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7CF" w:rsidRPr="003876A3" w:rsidRDefault="001017CF" w:rsidP="001017CF">
      <w:pPr>
        <w:ind w:firstLine="0"/>
        <w:jc w:val="center"/>
        <w:rPr>
          <w:b/>
          <w:sz w:val="22"/>
        </w:rPr>
      </w:pPr>
      <w:r w:rsidRPr="003876A3">
        <w:rPr>
          <w:b/>
          <w:sz w:val="22"/>
        </w:rPr>
        <w:t>МИНИСТЕРСТВО НАУКИ И ВЫСШЕГО ОБРАЗОВАНИЯ РОССИЙСКОЙ ФЕДЕРАЦИИ</w:t>
      </w:r>
    </w:p>
    <w:p w:rsidR="001017CF" w:rsidRPr="003876A3" w:rsidRDefault="001017CF" w:rsidP="001017CF">
      <w:pPr>
        <w:ind w:firstLine="0"/>
        <w:jc w:val="center"/>
        <w:rPr>
          <w:b/>
          <w:sz w:val="22"/>
        </w:rPr>
      </w:pPr>
      <w:r w:rsidRPr="003876A3">
        <w:rPr>
          <w:b/>
          <w:sz w:val="22"/>
        </w:rPr>
        <w:t>федеральное государственное бюджетное образовательное учреждение высшего образования</w:t>
      </w:r>
    </w:p>
    <w:p w:rsidR="001017CF" w:rsidRPr="003876A3" w:rsidRDefault="001017CF" w:rsidP="001017CF">
      <w:pPr>
        <w:ind w:firstLine="0"/>
        <w:jc w:val="center"/>
        <w:rPr>
          <w:b/>
          <w:sz w:val="22"/>
        </w:rPr>
      </w:pPr>
      <w:r w:rsidRPr="003876A3">
        <w:rPr>
          <w:b/>
          <w:sz w:val="22"/>
        </w:rPr>
        <w:t>«КУЗБАССКИЙ ГОСУДАРСТВЕННЫЙ ТЕХНИЧЕСКИЙ УНИВЕРСИТЕТ</w:t>
      </w:r>
    </w:p>
    <w:p w:rsidR="001017CF" w:rsidRPr="003876A3" w:rsidRDefault="001017CF" w:rsidP="001017CF">
      <w:pPr>
        <w:ind w:firstLine="0"/>
        <w:jc w:val="center"/>
        <w:rPr>
          <w:b/>
          <w:sz w:val="22"/>
        </w:rPr>
      </w:pPr>
      <w:r w:rsidRPr="003876A3">
        <w:rPr>
          <w:b/>
          <w:sz w:val="22"/>
        </w:rPr>
        <w:t>ИМЕНИ Т.Ф. ГОРБАЧЕВА»</w:t>
      </w:r>
    </w:p>
    <w:p w:rsidR="001017CF" w:rsidRPr="003876A3" w:rsidRDefault="001017CF" w:rsidP="001017CF">
      <w:pPr>
        <w:ind w:firstLine="0"/>
        <w:jc w:val="center"/>
        <w:rPr>
          <w:rFonts w:ascii="Journal SansSerif" w:eastAsia="Times New Roman" w:hAnsi="Journal SansSerif" w:cs="Times New Roman"/>
          <w:b/>
          <w:spacing w:val="40"/>
          <w:sz w:val="22"/>
          <w:lang w:eastAsia="zh-CN"/>
        </w:rPr>
      </w:pPr>
    </w:p>
    <w:p w:rsidR="001017CF" w:rsidRPr="003876A3" w:rsidRDefault="001017CF" w:rsidP="001017CF">
      <w:pPr>
        <w:ind w:firstLine="0"/>
        <w:jc w:val="center"/>
        <w:rPr>
          <w:rFonts w:eastAsia="Times New Roman" w:cs="Times New Roman"/>
          <w:b/>
          <w:sz w:val="22"/>
          <w:lang w:eastAsia="zh-CN"/>
        </w:rPr>
      </w:pPr>
    </w:p>
    <w:p w:rsidR="001017CF" w:rsidRPr="003876A3" w:rsidRDefault="001017CF" w:rsidP="001017CF">
      <w:pPr>
        <w:ind w:firstLine="0"/>
        <w:jc w:val="center"/>
        <w:rPr>
          <w:rFonts w:eastAsia="Times New Roman" w:cs="Times New Roman"/>
          <w:b/>
          <w:sz w:val="22"/>
          <w:lang w:eastAsia="zh-CN"/>
        </w:rPr>
      </w:pPr>
      <w:r w:rsidRPr="003876A3">
        <w:rPr>
          <w:rFonts w:eastAsia="Times New Roman" w:cs="Times New Roman"/>
          <w:b/>
          <w:sz w:val="22"/>
          <w:lang w:eastAsia="zh-CN"/>
        </w:rPr>
        <w:t>филиал КузГТУ в г. Прокопьевске</w:t>
      </w:r>
    </w:p>
    <w:p w:rsidR="001017CF" w:rsidRPr="006E0AD3" w:rsidRDefault="001017CF" w:rsidP="001017CF">
      <w:pPr>
        <w:ind w:firstLine="0"/>
        <w:jc w:val="center"/>
        <w:rPr>
          <w:rFonts w:eastAsia="Times New Roman" w:cs="Times New Roman"/>
          <w:sz w:val="22"/>
          <w:lang w:eastAsia="zh-CN"/>
        </w:rPr>
      </w:pPr>
    </w:p>
    <w:p w:rsidR="001017CF" w:rsidRPr="006E0AD3" w:rsidRDefault="001017CF" w:rsidP="001017CF">
      <w:pPr>
        <w:ind w:firstLine="0"/>
        <w:jc w:val="center"/>
        <w:rPr>
          <w:rFonts w:eastAsia="Times New Roman" w:cs="Times New Roman"/>
          <w:sz w:val="22"/>
          <w:lang w:eastAsia="zh-CN"/>
        </w:rPr>
      </w:pPr>
    </w:p>
    <w:p w:rsidR="001017CF" w:rsidRPr="006E0AD3" w:rsidRDefault="001017CF" w:rsidP="001017CF">
      <w:pPr>
        <w:ind w:firstLine="0"/>
        <w:jc w:val="center"/>
        <w:rPr>
          <w:rFonts w:eastAsia="Times New Roman" w:cs="Times New Roman"/>
          <w:sz w:val="22"/>
          <w:lang w:eastAsia="zh-CN"/>
        </w:rPr>
      </w:pPr>
    </w:p>
    <w:tbl>
      <w:tblPr>
        <w:tblW w:w="9923" w:type="dxa"/>
        <w:tblInd w:w="108" w:type="dxa"/>
        <w:tblLayout w:type="fixed"/>
        <w:tblLook w:val="0000"/>
      </w:tblPr>
      <w:tblGrid>
        <w:gridCol w:w="5812"/>
        <w:gridCol w:w="4111"/>
      </w:tblGrid>
      <w:tr w:rsidR="001017CF" w:rsidRPr="006E0AD3" w:rsidTr="00BB3283">
        <w:tc>
          <w:tcPr>
            <w:tcW w:w="5812" w:type="dxa"/>
          </w:tcPr>
          <w:p w:rsidR="001017CF" w:rsidRPr="006E0AD3" w:rsidRDefault="001017CF" w:rsidP="00BB3283">
            <w:pPr>
              <w:ind w:firstLine="0"/>
              <w:jc w:val="center"/>
              <w:rPr>
                <w:rFonts w:eastAsia="Times New Roman" w:cs="Times New Roman"/>
                <w:lang w:eastAsia="zh-CN"/>
              </w:rPr>
            </w:pPr>
          </w:p>
        </w:tc>
        <w:tc>
          <w:tcPr>
            <w:tcW w:w="4111" w:type="dxa"/>
            <w:vAlign w:val="center"/>
          </w:tcPr>
          <w:p w:rsidR="001017CF" w:rsidRPr="006E0AD3" w:rsidRDefault="001017CF" w:rsidP="00BB3283">
            <w:pPr>
              <w:ind w:firstLine="0"/>
              <w:rPr>
                <w:rFonts w:eastAsia="Times New Roman" w:cs="Times New Roman"/>
                <w:lang w:eastAsia="zh-CN"/>
              </w:rPr>
            </w:pPr>
            <w:r w:rsidRPr="006E0AD3">
              <w:rPr>
                <w:rFonts w:eastAsia="Times New Roman" w:cs="Times New Roman"/>
                <w:sz w:val="22"/>
                <w:lang w:eastAsia="zh-CN"/>
              </w:rPr>
              <w:t>УТВЕРЖДАЮ</w:t>
            </w:r>
          </w:p>
          <w:p w:rsidR="001017CF" w:rsidRPr="006E0AD3" w:rsidRDefault="001017CF" w:rsidP="00BB3283">
            <w:pPr>
              <w:ind w:firstLine="0"/>
              <w:rPr>
                <w:rFonts w:eastAsia="Times New Roman" w:cs="Times New Roman"/>
                <w:lang w:eastAsia="zh-CN"/>
              </w:rPr>
            </w:pPr>
            <w:r w:rsidRPr="006E0AD3">
              <w:rPr>
                <w:rFonts w:eastAsia="Times New Roman" w:cs="Times New Roman"/>
                <w:sz w:val="22"/>
                <w:lang w:eastAsia="zh-CN"/>
              </w:rPr>
              <w:t>Директор филиала</w:t>
            </w:r>
          </w:p>
          <w:p w:rsidR="001017CF" w:rsidRPr="006E0AD3" w:rsidRDefault="001017CF" w:rsidP="00BB3283">
            <w:pPr>
              <w:ind w:firstLine="0"/>
              <w:rPr>
                <w:rFonts w:eastAsia="Times New Roman" w:cs="Times New Roman"/>
                <w:lang w:eastAsia="zh-CN"/>
              </w:rPr>
            </w:pPr>
            <w:r w:rsidRPr="006E0AD3">
              <w:rPr>
                <w:rFonts w:eastAsia="Times New Roman" w:cs="Times New Roman"/>
                <w:sz w:val="22"/>
                <w:lang w:eastAsia="zh-CN"/>
              </w:rPr>
              <w:t>КузГТУ в г.Прокопьевске</w:t>
            </w:r>
          </w:p>
          <w:p w:rsidR="001017CF" w:rsidRPr="006E0AD3" w:rsidRDefault="001017CF" w:rsidP="00BB3283">
            <w:pPr>
              <w:ind w:firstLine="0"/>
              <w:rPr>
                <w:rFonts w:eastAsia="Times New Roman" w:cs="Times New Roman"/>
                <w:lang w:eastAsia="zh-CN"/>
              </w:rPr>
            </w:pPr>
            <w:r w:rsidRPr="006E0AD3">
              <w:rPr>
                <w:rFonts w:eastAsia="Times New Roman" w:cs="Times New Roman"/>
                <w:sz w:val="22"/>
                <w:lang w:eastAsia="zh-CN"/>
              </w:rPr>
              <w:t>_______________ Е.Ю. Пудов</w:t>
            </w:r>
          </w:p>
          <w:p w:rsidR="001017CF" w:rsidRPr="006E0AD3" w:rsidRDefault="001017CF" w:rsidP="00BB3283">
            <w:pPr>
              <w:ind w:firstLine="0"/>
              <w:rPr>
                <w:rFonts w:eastAsia="Times New Roman" w:cs="Times New Roman"/>
                <w:lang w:eastAsia="zh-CN"/>
              </w:rPr>
            </w:pPr>
            <w:r w:rsidRPr="006E0AD3">
              <w:rPr>
                <w:rFonts w:eastAsia="Times New Roman" w:cs="Times New Roman"/>
                <w:sz w:val="22"/>
                <w:lang w:eastAsia="zh-CN"/>
              </w:rPr>
              <w:t>«_____»____________ 202__ г.</w:t>
            </w:r>
          </w:p>
        </w:tc>
      </w:tr>
    </w:tbl>
    <w:p w:rsidR="001017CF" w:rsidRPr="006E0AD3" w:rsidRDefault="001017CF" w:rsidP="001017CF">
      <w:pPr>
        <w:ind w:firstLine="0"/>
        <w:jc w:val="center"/>
        <w:rPr>
          <w:rFonts w:eastAsia="Times New Roman" w:cs="Times New Roman"/>
          <w:sz w:val="22"/>
          <w:lang w:eastAsia="zh-CN"/>
        </w:rPr>
      </w:pPr>
    </w:p>
    <w:p w:rsidR="001017CF" w:rsidRPr="006E0AD3" w:rsidRDefault="001017CF" w:rsidP="001017CF">
      <w:pPr>
        <w:ind w:firstLine="0"/>
        <w:jc w:val="center"/>
        <w:rPr>
          <w:rFonts w:eastAsia="Times New Roman" w:cs="Times New Roman"/>
          <w:sz w:val="22"/>
          <w:lang w:eastAsia="zh-CN"/>
        </w:rPr>
      </w:pPr>
    </w:p>
    <w:p w:rsidR="001017CF" w:rsidRPr="006E0AD3" w:rsidRDefault="001017CF" w:rsidP="001017CF">
      <w:pPr>
        <w:ind w:firstLine="0"/>
        <w:jc w:val="center"/>
        <w:rPr>
          <w:rFonts w:eastAsia="Times New Roman" w:cs="Times New Roman"/>
          <w:sz w:val="22"/>
          <w:lang w:eastAsia="zh-CN"/>
        </w:rPr>
      </w:pPr>
    </w:p>
    <w:p w:rsidR="001017CF" w:rsidRPr="006E0AD3" w:rsidRDefault="001017CF" w:rsidP="001017CF">
      <w:pPr>
        <w:ind w:firstLine="0"/>
        <w:jc w:val="center"/>
        <w:rPr>
          <w:rFonts w:eastAsia="Times New Roman" w:cs="Times New Roman"/>
          <w:sz w:val="22"/>
          <w:lang w:eastAsia="zh-CN"/>
        </w:rPr>
      </w:pPr>
    </w:p>
    <w:p w:rsidR="001017CF" w:rsidRPr="006E0AD3" w:rsidRDefault="001017CF" w:rsidP="001017CF">
      <w:pPr>
        <w:ind w:firstLine="0"/>
        <w:jc w:val="center"/>
        <w:rPr>
          <w:rFonts w:eastAsia="Times New Roman" w:cs="Times New Roman"/>
          <w:sz w:val="22"/>
          <w:lang w:eastAsia="zh-CN"/>
        </w:rPr>
      </w:pPr>
    </w:p>
    <w:p w:rsidR="001017CF" w:rsidRPr="006E0AD3" w:rsidRDefault="001017CF" w:rsidP="001017CF">
      <w:pPr>
        <w:ind w:firstLine="0"/>
        <w:jc w:val="center"/>
        <w:rPr>
          <w:rFonts w:eastAsia="Times New Roman" w:cs="Times New Roman"/>
          <w:sz w:val="22"/>
          <w:lang w:eastAsia="zh-CN"/>
        </w:rPr>
      </w:pPr>
    </w:p>
    <w:p w:rsidR="001017CF" w:rsidRPr="006E0AD3" w:rsidRDefault="001017CF" w:rsidP="001017CF">
      <w:pPr>
        <w:ind w:firstLine="0"/>
        <w:jc w:val="center"/>
        <w:rPr>
          <w:rFonts w:eastAsia="Times New Roman" w:cs="Times New Roman"/>
          <w:sz w:val="22"/>
          <w:lang w:eastAsia="zh-CN"/>
        </w:rPr>
      </w:pPr>
    </w:p>
    <w:p w:rsidR="001017CF" w:rsidRPr="003876A3" w:rsidRDefault="001017CF" w:rsidP="001017CF">
      <w:pPr>
        <w:ind w:firstLine="0"/>
        <w:jc w:val="center"/>
        <w:rPr>
          <w:rFonts w:eastAsia="Times New Roman" w:cs="Times New Roman"/>
          <w:b/>
          <w:color w:val="000000"/>
          <w:sz w:val="22"/>
          <w:lang w:eastAsia="zh-CN"/>
        </w:rPr>
      </w:pPr>
      <w:r w:rsidRPr="003876A3">
        <w:rPr>
          <w:rFonts w:eastAsia="Times New Roman" w:cs="Times New Roman"/>
          <w:b/>
          <w:color w:val="000000"/>
          <w:sz w:val="22"/>
          <w:lang w:eastAsia="zh-CN"/>
        </w:rPr>
        <w:t>Фонд оценочных средств по основной образовательной программе</w:t>
      </w:r>
    </w:p>
    <w:p w:rsidR="001017CF" w:rsidRPr="003876A3" w:rsidRDefault="001017CF" w:rsidP="001017CF">
      <w:pPr>
        <w:ind w:firstLine="0"/>
        <w:jc w:val="center"/>
        <w:rPr>
          <w:rFonts w:eastAsia="Times New Roman" w:cs="Times New Roman"/>
          <w:b/>
          <w:color w:val="000000"/>
          <w:sz w:val="22"/>
          <w:lang w:eastAsia="zh-CN"/>
        </w:rPr>
      </w:pPr>
    </w:p>
    <w:p w:rsidR="001017CF" w:rsidRPr="003876A3" w:rsidRDefault="001017CF" w:rsidP="001017CF">
      <w:pPr>
        <w:ind w:firstLine="0"/>
        <w:jc w:val="center"/>
        <w:rPr>
          <w:rFonts w:eastAsia="Times New Roman" w:cs="Times New Roman"/>
          <w:b/>
          <w:sz w:val="22"/>
          <w:lang w:eastAsia="zh-CN"/>
        </w:rPr>
      </w:pPr>
    </w:p>
    <w:p w:rsidR="001017CF" w:rsidRPr="003876A3" w:rsidRDefault="001017CF" w:rsidP="001017CF">
      <w:pPr>
        <w:ind w:firstLine="0"/>
        <w:jc w:val="center"/>
        <w:rPr>
          <w:rFonts w:eastAsia="Times New Roman" w:cs="Times New Roman"/>
          <w:b/>
          <w:sz w:val="22"/>
          <w:lang w:eastAsia="zh-CN"/>
        </w:rPr>
      </w:pPr>
      <w:r w:rsidRPr="003876A3">
        <w:rPr>
          <w:rFonts w:eastAsia="Times New Roman" w:cs="Times New Roman"/>
          <w:b/>
          <w:sz w:val="22"/>
          <w:lang w:eastAsia="zh-CN"/>
        </w:rPr>
        <w:t xml:space="preserve">Специальность </w:t>
      </w:r>
      <w:r>
        <w:rPr>
          <w:rFonts w:eastAsia="Times New Roman" w:cs="Times New Roman"/>
          <w:b/>
          <w:sz w:val="22"/>
          <w:lang w:eastAsia="zh-CN"/>
        </w:rPr>
        <w:t>10.02.05</w:t>
      </w:r>
      <w:r w:rsidRPr="003876A3">
        <w:rPr>
          <w:b/>
          <w:sz w:val="22"/>
        </w:rPr>
        <w:t xml:space="preserve"> </w:t>
      </w:r>
      <w:r w:rsidRPr="001017CF">
        <w:rPr>
          <w:b/>
          <w:sz w:val="22"/>
        </w:rPr>
        <w:t>Обеспечение информационной безопасности автоматизированных систем</w:t>
      </w:r>
    </w:p>
    <w:p w:rsidR="001017CF" w:rsidRPr="003876A3" w:rsidRDefault="001017CF" w:rsidP="001017CF">
      <w:pPr>
        <w:ind w:firstLine="0"/>
        <w:jc w:val="center"/>
        <w:rPr>
          <w:rFonts w:eastAsia="Times New Roman" w:cs="Times New Roman"/>
          <w:b/>
          <w:sz w:val="22"/>
          <w:lang w:eastAsia="zh-CN"/>
        </w:rPr>
      </w:pPr>
    </w:p>
    <w:p w:rsidR="001017CF" w:rsidRPr="003876A3" w:rsidRDefault="001017CF" w:rsidP="001017CF">
      <w:pPr>
        <w:ind w:firstLine="0"/>
        <w:jc w:val="center"/>
        <w:rPr>
          <w:rFonts w:eastAsia="Times New Roman" w:cs="Times New Roman"/>
          <w:b/>
          <w:sz w:val="22"/>
          <w:lang w:eastAsia="zh-CN"/>
        </w:rPr>
      </w:pPr>
      <w:r w:rsidRPr="003876A3">
        <w:rPr>
          <w:rFonts w:eastAsia="Times New Roman" w:cs="Times New Roman"/>
          <w:b/>
          <w:sz w:val="22"/>
          <w:lang w:eastAsia="zh-CN"/>
        </w:rPr>
        <w:t>Присваиваемая квалификация</w:t>
      </w:r>
    </w:p>
    <w:p w:rsidR="001017CF" w:rsidRPr="003876A3" w:rsidRDefault="001017CF" w:rsidP="001017CF">
      <w:pPr>
        <w:ind w:firstLine="0"/>
        <w:jc w:val="center"/>
        <w:rPr>
          <w:rFonts w:eastAsia="Times New Roman" w:cs="Times New Roman"/>
          <w:b/>
          <w:sz w:val="22"/>
          <w:lang w:eastAsia="zh-CN"/>
        </w:rPr>
      </w:pPr>
      <w:r w:rsidRPr="003876A3">
        <w:rPr>
          <w:b/>
          <w:sz w:val="22"/>
        </w:rPr>
        <w:t>«</w:t>
      </w:r>
      <w:r w:rsidRPr="001017CF">
        <w:rPr>
          <w:b/>
          <w:sz w:val="22"/>
        </w:rPr>
        <w:t>Техник по защите информации</w:t>
      </w:r>
      <w:r w:rsidRPr="003876A3">
        <w:rPr>
          <w:b/>
          <w:sz w:val="22"/>
        </w:rPr>
        <w:t>»</w:t>
      </w:r>
    </w:p>
    <w:p w:rsidR="001017CF" w:rsidRPr="003876A3" w:rsidRDefault="001017CF" w:rsidP="001017CF">
      <w:pPr>
        <w:ind w:firstLine="0"/>
        <w:jc w:val="center"/>
        <w:rPr>
          <w:rFonts w:eastAsia="Times New Roman" w:cs="Times New Roman"/>
          <w:b/>
          <w:sz w:val="22"/>
          <w:lang w:eastAsia="zh-CN"/>
        </w:rPr>
      </w:pPr>
    </w:p>
    <w:p w:rsidR="001017CF" w:rsidRPr="003876A3" w:rsidRDefault="001017CF" w:rsidP="001017CF">
      <w:pPr>
        <w:ind w:firstLine="0"/>
        <w:jc w:val="center"/>
        <w:rPr>
          <w:rFonts w:eastAsia="Times New Roman" w:cs="Times New Roman"/>
          <w:b/>
          <w:sz w:val="22"/>
          <w:lang w:eastAsia="zh-CN"/>
        </w:rPr>
      </w:pPr>
      <w:r w:rsidRPr="003876A3">
        <w:rPr>
          <w:rFonts w:eastAsia="Times New Roman" w:cs="Times New Roman"/>
          <w:b/>
          <w:sz w:val="22"/>
          <w:lang w:eastAsia="zh-CN"/>
        </w:rPr>
        <w:t>Формы обучения</w:t>
      </w:r>
    </w:p>
    <w:p w:rsidR="001017CF" w:rsidRPr="003876A3" w:rsidRDefault="001017CF" w:rsidP="001017CF">
      <w:pPr>
        <w:ind w:firstLine="0"/>
        <w:jc w:val="center"/>
        <w:rPr>
          <w:rFonts w:eastAsia="Times New Roman" w:cs="Times New Roman"/>
          <w:b/>
          <w:sz w:val="22"/>
          <w:lang w:eastAsia="zh-CN"/>
        </w:rPr>
      </w:pPr>
      <w:r w:rsidRPr="003876A3">
        <w:rPr>
          <w:rFonts w:eastAsia="Times New Roman" w:cs="Times New Roman"/>
          <w:b/>
          <w:sz w:val="22"/>
          <w:lang w:eastAsia="zh-CN"/>
        </w:rPr>
        <w:t>очная</w:t>
      </w:r>
    </w:p>
    <w:p w:rsidR="001017CF" w:rsidRPr="003876A3" w:rsidRDefault="001017CF" w:rsidP="001017CF">
      <w:pPr>
        <w:ind w:firstLine="0"/>
        <w:jc w:val="center"/>
        <w:rPr>
          <w:rFonts w:eastAsia="Times New Roman" w:cs="Times New Roman"/>
          <w:b/>
          <w:sz w:val="22"/>
          <w:lang w:eastAsia="zh-CN"/>
        </w:rPr>
      </w:pPr>
    </w:p>
    <w:p w:rsidR="001017CF" w:rsidRPr="003876A3" w:rsidRDefault="001017CF" w:rsidP="001017CF">
      <w:pPr>
        <w:ind w:firstLine="0"/>
        <w:jc w:val="center"/>
        <w:rPr>
          <w:rFonts w:eastAsia="Times New Roman" w:cs="Times New Roman"/>
          <w:b/>
          <w:sz w:val="22"/>
          <w:lang w:eastAsia="zh-CN"/>
        </w:rPr>
      </w:pPr>
      <w:r w:rsidRPr="003876A3">
        <w:rPr>
          <w:rFonts w:eastAsia="Times New Roman" w:cs="Times New Roman"/>
          <w:b/>
          <w:sz w:val="22"/>
          <w:lang w:eastAsia="zh-CN"/>
        </w:rPr>
        <w:t>Год набора</w:t>
      </w:r>
    </w:p>
    <w:p w:rsidR="001017CF" w:rsidRPr="006E0AD3" w:rsidRDefault="001017CF" w:rsidP="001017CF">
      <w:pPr>
        <w:ind w:firstLine="0"/>
        <w:jc w:val="center"/>
        <w:rPr>
          <w:rFonts w:eastAsia="Times New Roman" w:cs="Times New Roman"/>
          <w:sz w:val="22"/>
          <w:lang w:eastAsia="zh-CN"/>
        </w:rPr>
      </w:pPr>
      <w:r w:rsidRPr="003876A3">
        <w:rPr>
          <w:rFonts w:eastAsia="Times New Roman" w:cs="Times New Roman"/>
          <w:b/>
          <w:sz w:val="22"/>
          <w:lang w:eastAsia="zh-CN"/>
        </w:rPr>
        <w:t>202</w:t>
      </w:r>
      <w:r w:rsidR="00A7270D">
        <w:rPr>
          <w:rFonts w:eastAsia="Times New Roman" w:cs="Times New Roman"/>
          <w:b/>
          <w:sz w:val="22"/>
          <w:lang w:eastAsia="zh-CN"/>
        </w:rPr>
        <w:t>1</w:t>
      </w:r>
    </w:p>
    <w:p w:rsidR="001017CF" w:rsidRPr="006E0AD3" w:rsidRDefault="001017CF" w:rsidP="001017CF">
      <w:pPr>
        <w:ind w:firstLine="0"/>
        <w:jc w:val="center"/>
        <w:rPr>
          <w:rFonts w:eastAsia="Times New Roman" w:cs="Times New Roman"/>
          <w:sz w:val="22"/>
          <w:lang w:eastAsia="zh-CN"/>
        </w:rPr>
      </w:pPr>
    </w:p>
    <w:p w:rsidR="001017CF" w:rsidRPr="006E0AD3" w:rsidRDefault="001017CF" w:rsidP="001017CF">
      <w:pPr>
        <w:ind w:firstLine="0"/>
        <w:jc w:val="center"/>
        <w:rPr>
          <w:rFonts w:eastAsia="Times New Roman" w:cs="Times New Roman"/>
          <w:sz w:val="22"/>
          <w:lang w:eastAsia="zh-CN"/>
        </w:rPr>
      </w:pPr>
    </w:p>
    <w:p w:rsidR="001017CF" w:rsidRPr="006E0AD3" w:rsidRDefault="001017CF" w:rsidP="001017CF">
      <w:pPr>
        <w:ind w:firstLine="0"/>
        <w:jc w:val="center"/>
        <w:rPr>
          <w:rFonts w:eastAsia="Times New Roman" w:cs="Times New Roman"/>
          <w:sz w:val="22"/>
          <w:lang w:eastAsia="zh-CN"/>
        </w:rPr>
      </w:pPr>
    </w:p>
    <w:p w:rsidR="001017CF" w:rsidRPr="006E0AD3" w:rsidRDefault="001017CF" w:rsidP="001017CF">
      <w:pPr>
        <w:ind w:firstLine="0"/>
        <w:jc w:val="center"/>
        <w:rPr>
          <w:rFonts w:eastAsia="Times New Roman" w:cs="Times New Roman"/>
          <w:sz w:val="22"/>
          <w:lang w:eastAsia="zh-CN"/>
        </w:rPr>
      </w:pPr>
    </w:p>
    <w:p w:rsidR="001017CF" w:rsidRPr="006E0AD3" w:rsidRDefault="001017CF" w:rsidP="001017CF">
      <w:pPr>
        <w:ind w:firstLine="0"/>
        <w:jc w:val="center"/>
        <w:rPr>
          <w:rFonts w:eastAsia="Times New Roman" w:cs="Times New Roman"/>
          <w:sz w:val="22"/>
          <w:lang w:eastAsia="zh-CN"/>
        </w:rPr>
      </w:pPr>
    </w:p>
    <w:p w:rsidR="001017CF" w:rsidRPr="006E0AD3" w:rsidRDefault="001017CF" w:rsidP="001017CF">
      <w:pPr>
        <w:ind w:firstLine="0"/>
        <w:jc w:val="center"/>
        <w:rPr>
          <w:rFonts w:eastAsia="Times New Roman" w:cs="Times New Roman"/>
          <w:sz w:val="22"/>
          <w:lang w:eastAsia="zh-CN"/>
        </w:rPr>
      </w:pPr>
    </w:p>
    <w:p w:rsidR="001017CF" w:rsidRPr="006E0AD3" w:rsidRDefault="001017CF" w:rsidP="001017CF">
      <w:pPr>
        <w:ind w:firstLine="0"/>
        <w:jc w:val="center"/>
        <w:rPr>
          <w:rFonts w:eastAsia="Times New Roman" w:cs="Times New Roman"/>
          <w:sz w:val="22"/>
          <w:lang w:eastAsia="zh-CN"/>
        </w:rPr>
      </w:pPr>
    </w:p>
    <w:p w:rsidR="001017CF" w:rsidRPr="006E0AD3" w:rsidRDefault="001017CF" w:rsidP="001017CF">
      <w:pPr>
        <w:ind w:firstLine="0"/>
        <w:jc w:val="center"/>
        <w:rPr>
          <w:rFonts w:eastAsia="Times New Roman" w:cs="Times New Roman"/>
          <w:sz w:val="22"/>
          <w:lang w:eastAsia="zh-CN"/>
        </w:rPr>
      </w:pPr>
    </w:p>
    <w:p w:rsidR="001017CF" w:rsidRPr="006E0AD3" w:rsidRDefault="001017CF" w:rsidP="001017CF">
      <w:pPr>
        <w:ind w:firstLine="0"/>
        <w:jc w:val="center"/>
        <w:rPr>
          <w:rFonts w:eastAsia="Times New Roman" w:cs="Times New Roman"/>
          <w:sz w:val="22"/>
          <w:lang w:eastAsia="zh-CN"/>
        </w:rPr>
      </w:pPr>
    </w:p>
    <w:p w:rsidR="001017CF" w:rsidRPr="006E0AD3" w:rsidRDefault="001017CF" w:rsidP="001017CF">
      <w:pPr>
        <w:ind w:firstLine="0"/>
        <w:jc w:val="center"/>
        <w:rPr>
          <w:rFonts w:eastAsia="Times New Roman" w:cs="Times New Roman"/>
          <w:sz w:val="22"/>
          <w:lang w:eastAsia="zh-CN"/>
        </w:rPr>
      </w:pPr>
    </w:p>
    <w:p w:rsidR="001017CF" w:rsidRPr="006E0AD3" w:rsidRDefault="001017CF" w:rsidP="001017CF">
      <w:pPr>
        <w:ind w:firstLine="0"/>
        <w:jc w:val="center"/>
        <w:rPr>
          <w:rFonts w:eastAsia="Times New Roman" w:cs="Times New Roman"/>
          <w:sz w:val="22"/>
          <w:lang w:eastAsia="zh-CN"/>
        </w:rPr>
      </w:pPr>
    </w:p>
    <w:p w:rsidR="001017CF" w:rsidRPr="006E0AD3" w:rsidRDefault="001017CF" w:rsidP="001017CF">
      <w:pPr>
        <w:ind w:firstLine="0"/>
        <w:jc w:val="center"/>
        <w:rPr>
          <w:rFonts w:eastAsia="Times New Roman" w:cs="Times New Roman"/>
          <w:sz w:val="22"/>
          <w:lang w:eastAsia="zh-CN"/>
        </w:rPr>
      </w:pPr>
    </w:p>
    <w:p w:rsidR="001017CF" w:rsidRDefault="001017CF" w:rsidP="001017CF">
      <w:pPr>
        <w:ind w:firstLine="0"/>
        <w:jc w:val="center"/>
        <w:rPr>
          <w:rFonts w:eastAsia="Times New Roman" w:cs="Times New Roman"/>
          <w:sz w:val="22"/>
          <w:lang w:eastAsia="zh-CN"/>
        </w:rPr>
      </w:pPr>
    </w:p>
    <w:p w:rsidR="001017CF" w:rsidRDefault="001017CF" w:rsidP="001017CF">
      <w:pPr>
        <w:ind w:firstLine="0"/>
        <w:jc w:val="center"/>
        <w:rPr>
          <w:rFonts w:eastAsia="Times New Roman" w:cs="Times New Roman"/>
          <w:sz w:val="22"/>
          <w:lang w:eastAsia="zh-CN"/>
        </w:rPr>
      </w:pPr>
    </w:p>
    <w:p w:rsidR="001017CF" w:rsidRDefault="001017CF" w:rsidP="001017CF">
      <w:pPr>
        <w:ind w:firstLine="0"/>
        <w:jc w:val="center"/>
        <w:rPr>
          <w:rFonts w:eastAsia="Times New Roman" w:cs="Times New Roman"/>
          <w:sz w:val="22"/>
          <w:lang w:eastAsia="zh-CN"/>
        </w:rPr>
      </w:pPr>
    </w:p>
    <w:p w:rsidR="001017CF" w:rsidRDefault="001017CF" w:rsidP="001017CF">
      <w:pPr>
        <w:ind w:firstLine="0"/>
        <w:jc w:val="center"/>
        <w:rPr>
          <w:rFonts w:eastAsia="Times New Roman" w:cs="Times New Roman"/>
          <w:sz w:val="22"/>
          <w:lang w:eastAsia="zh-CN"/>
        </w:rPr>
      </w:pPr>
    </w:p>
    <w:p w:rsidR="001017CF" w:rsidRPr="006E0AD3" w:rsidRDefault="001017CF" w:rsidP="001017CF">
      <w:pPr>
        <w:ind w:firstLine="0"/>
        <w:jc w:val="center"/>
        <w:rPr>
          <w:rFonts w:eastAsia="Times New Roman" w:cs="Times New Roman"/>
          <w:sz w:val="22"/>
          <w:lang w:eastAsia="zh-CN"/>
        </w:rPr>
      </w:pPr>
    </w:p>
    <w:p w:rsidR="001017CF" w:rsidRPr="006E0AD3" w:rsidRDefault="001017CF" w:rsidP="001017CF">
      <w:pPr>
        <w:ind w:firstLine="0"/>
        <w:jc w:val="center"/>
        <w:rPr>
          <w:rFonts w:eastAsia="Times New Roman" w:cs="Times New Roman"/>
          <w:sz w:val="22"/>
          <w:lang w:eastAsia="zh-CN"/>
        </w:rPr>
      </w:pPr>
    </w:p>
    <w:p w:rsidR="001017CF" w:rsidRPr="006E0AD3" w:rsidRDefault="001017CF" w:rsidP="001017CF">
      <w:pPr>
        <w:ind w:firstLine="0"/>
        <w:jc w:val="center"/>
        <w:rPr>
          <w:rFonts w:eastAsia="Times New Roman" w:cs="Times New Roman"/>
          <w:sz w:val="22"/>
          <w:lang w:eastAsia="zh-CN"/>
        </w:rPr>
      </w:pPr>
      <w:r w:rsidRPr="006E0AD3">
        <w:rPr>
          <w:rFonts w:eastAsia="Times New Roman" w:cs="Times New Roman"/>
          <w:sz w:val="22"/>
          <w:lang w:eastAsia="zh-CN"/>
        </w:rPr>
        <w:t>Прокопьевск 202_ г.</w:t>
      </w:r>
    </w:p>
    <w:p w:rsidR="001017CF" w:rsidRDefault="001017CF" w:rsidP="001017CF">
      <w:pPr>
        <w:pStyle w:val="af1"/>
      </w:pPr>
      <w:r w:rsidRPr="00DF2977">
        <w:br w:type="page"/>
      </w:r>
    </w:p>
    <w:p w:rsidR="001017CF" w:rsidRDefault="001017CF" w:rsidP="001017CF">
      <w:pPr>
        <w:spacing w:after="200" w:line="276" w:lineRule="auto"/>
        <w:ind w:firstLine="0"/>
        <w:jc w:val="center"/>
        <w:rPr>
          <w:rFonts w:cs="Times New Roman"/>
          <w:b/>
          <w:szCs w:val="28"/>
        </w:rPr>
      </w:pPr>
      <w:r w:rsidRPr="005F580E">
        <w:rPr>
          <w:rFonts w:cs="Times New Roman"/>
          <w:b/>
          <w:szCs w:val="28"/>
        </w:rPr>
        <w:lastRenderedPageBreak/>
        <w:t>Оценочные материалы текущего контроля знаний и промежуточной аттестации по специальности</w:t>
      </w:r>
      <w:r>
        <w:rPr>
          <w:rFonts w:cs="Times New Roman"/>
          <w:b/>
          <w:szCs w:val="28"/>
        </w:rPr>
        <w:t xml:space="preserve"> </w:t>
      </w:r>
      <w:r w:rsidRPr="001017CF">
        <w:rPr>
          <w:rFonts w:cs="Times New Roman"/>
          <w:b/>
          <w:szCs w:val="28"/>
        </w:rPr>
        <w:t>10.02.05 Обеспечение информационной безопасности автоматизированных систем</w:t>
      </w:r>
    </w:p>
    <w:p w:rsidR="00CA5F9E" w:rsidRDefault="00CA5F9E" w:rsidP="001017CF">
      <w:pPr>
        <w:spacing w:after="200" w:line="276" w:lineRule="auto"/>
        <w:ind w:firstLine="0"/>
        <w:jc w:val="center"/>
        <w:rPr>
          <w:b/>
          <w:szCs w:val="28"/>
        </w:rPr>
      </w:pPr>
    </w:p>
    <w:sdt>
      <w:sdtPr>
        <w:rPr>
          <w:b/>
          <w:bCs/>
        </w:rPr>
        <w:id w:val="350163566"/>
        <w:docPartObj>
          <w:docPartGallery w:val="Table of Contents"/>
          <w:docPartUnique/>
        </w:docPartObj>
      </w:sdtPr>
      <w:sdtEndPr>
        <w:rPr>
          <w:b w:val="0"/>
          <w:bCs w:val="0"/>
        </w:rPr>
      </w:sdtEndPr>
      <w:sdtContent>
        <w:p w:rsidR="001017CF" w:rsidRDefault="001017CF" w:rsidP="001017CF">
          <w:pPr>
            <w:ind w:firstLine="0"/>
          </w:pPr>
        </w:p>
        <w:p w:rsidR="004F49A4" w:rsidRDefault="007C3C5F">
          <w:pPr>
            <w:pStyle w:val="12"/>
            <w:tabs>
              <w:tab w:val="right" w:leader="dot" w:pos="10196"/>
            </w:tabs>
            <w:rPr>
              <w:rFonts w:asciiTheme="minorHAnsi" w:hAnsiTheme="minorHAnsi" w:cstheme="minorBidi"/>
              <w:noProof/>
              <w:sz w:val="22"/>
              <w:szCs w:val="22"/>
            </w:rPr>
          </w:pPr>
          <w:r w:rsidRPr="007C3C5F">
            <w:fldChar w:fldCharType="begin"/>
          </w:r>
          <w:r w:rsidR="001017CF">
            <w:instrText xml:space="preserve"> TOC \o "1-3" \h \z \u </w:instrText>
          </w:r>
          <w:r w:rsidRPr="007C3C5F">
            <w:fldChar w:fldCharType="separate"/>
          </w:r>
          <w:hyperlink w:anchor="_Toc183163836" w:history="1">
            <w:r w:rsidR="004F49A4" w:rsidRPr="009B31DA">
              <w:rPr>
                <w:rStyle w:val="a9"/>
                <w:rFonts w:eastAsiaTheme="majorEastAsia" w:cs="Times New Roman"/>
                <w:b/>
                <w:bCs/>
                <w:noProof/>
              </w:rPr>
              <w:t>I.  Изученные и частично изученные компетенции</w:t>
            </w:r>
            <w:r w:rsidR="004F49A4">
              <w:rPr>
                <w:noProof/>
                <w:webHidden/>
              </w:rPr>
              <w:tab/>
            </w:r>
            <w:r w:rsidR="004F49A4">
              <w:rPr>
                <w:noProof/>
                <w:webHidden/>
              </w:rPr>
              <w:fldChar w:fldCharType="begin"/>
            </w:r>
            <w:r w:rsidR="004F49A4">
              <w:rPr>
                <w:noProof/>
                <w:webHidden/>
              </w:rPr>
              <w:instrText xml:space="preserve"> PAGEREF _Toc183163836 \h </w:instrText>
            </w:r>
            <w:r w:rsidR="004F49A4">
              <w:rPr>
                <w:noProof/>
                <w:webHidden/>
              </w:rPr>
            </w:r>
            <w:r w:rsidR="004F49A4">
              <w:rPr>
                <w:noProof/>
                <w:webHidden/>
              </w:rPr>
              <w:fldChar w:fldCharType="separate"/>
            </w:r>
            <w:r w:rsidR="004F49A4">
              <w:rPr>
                <w:noProof/>
                <w:webHidden/>
              </w:rPr>
              <w:t>6</w:t>
            </w:r>
            <w:r w:rsidR="004F49A4">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37" w:history="1">
            <w:r w:rsidRPr="009B31DA">
              <w:rPr>
                <w:rStyle w:val="a9"/>
                <w:rFonts w:eastAsiaTheme="majorEastAsia" w:cs="Times New Roman"/>
                <w:b/>
                <w:bCs/>
                <w:noProof/>
              </w:rPr>
              <w:t>ОК 01. Выбирать способы решения задач профессиональной деятельности, применительно к различным контекстам.</w:t>
            </w:r>
            <w:r>
              <w:rPr>
                <w:noProof/>
                <w:webHidden/>
              </w:rPr>
              <w:tab/>
            </w:r>
            <w:r>
              <w:rPr>
                <w:noProof/>
                <w:webHidden/>
              </w:rPr>
              <w:fldChar w:fldCharType="begin"/>
            </w:r>
            <w:r>
              <w:rPr>
                <w:noProof/>
                <w:webHidden/>
              </w:rPr>
              <w:instrText xml:space="preserve"> PAGEREF _Toc183163837 \h </w:instrText>
            </w:r>
            <w:r>
              <w:rPr>
                <w:noProof/>
                <w:webHidden/>
              </w:rPr>
            </w:r>
            <w:r>
              <w:rPr>
                <w:noProof/>
                <w:webHidden/>
              </w:rPr>
              <w:fldChar w:fldCharType="separate"/>
            </w:r>
            <w:r>
              <w:rPr>
                <w:noProof/>
                <w:webHidden/>
              </w:rPr>
              <w:t>6</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38" w:history="1">
            <w:r w:rsidRPr="009B31DA">
              <w:rPr>
                <w:rStyle w:val="a9"/>
                <w:rFonts w:eastAsiaTheme="majorEastAsia" w:cs="Times New Roman"/>
                <w:b/>
                <w:bCs/>
                <w:noProof/>
              </w:rPr>
              <w:t>ОК 02. Осуществлять поиск, анализ и интерпретацию информации, необходимой для выполнения задач профессиональной деятельности.</w:t>
            </w:r>
            <w:r>
              <w:rPr>
                <w:noProof/>
                <w:webHidden/>
              </w:rPr>
              <w:tab/>
            </w:r>
            <w:r>
              <w:rPr>
                <w:noProof/>
                <w:webHidden/>
              </w:rPr>
              <w:fldChar w:fldCharType="begin"/>
            </w:r>
            <w:r>
              <w:rPr>
                <w:noProof/>
                <w:webHidden/>
              </w:rPr>
              <w:instrText xml:space="preserve"> PAGEREF _Toc183163838 \h </w:instrText>
            </w:r>
            <w:r>
              <w:rPr>
                <w:noProof/>
                <w:webHidden/>
              </w:rPr>
            </w:r>
            <w:r>
              <w:rPr>
                <w:noProof/>
                <w:webHidden/>
              </w:rPr>
              <w:fldChar w:fldCharType="separate"/>
            </w:r>
            <w:r>
              <w:rPr>
                <w:noProof/>
                <w:webHidden/>
              </w:rPr>
              <w:t>22</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39" w:history="1">
            <w:r w:rsidRPr="009B31DA">
              <w:rPr>
                <w:rStyle w:val="a9"/>
                <w:rFonts w:eastAsiaTheme="majorEastAsia" w:cs="Times New Roman"/>
                <w:b/>
                <w:bCs/>
                <w:noProof/>
              </w:rPr>
              <w:t>ОК 03. Планировать и реализовывать собственное профессиональное и личностное развитие.</w:t>
            </w:r>
            <w:r>
              <w:rPr>
                <w:noProof/>
                <w:webHidden/>
              </w:rPr>
              <w:tab/>
            </w:r>
            <w:r>
              <w:rPr>
                <w:noProof/>
                <w:webHidden/>
              </w:rPr>
              <w:fldChar w:fldCharType="begin"/>
            </w:r>
            <w:r>
              <w:rPr>
                <w:noProof/>
                <w:webHidden/>
              </w:rPr>
              <w:instrText xml:space="preserve"> PAGEREF _Toc183163839 \h </w:instrText>
            </w:r>
            <w:r>
              <w:rPr>
                <w:noProof/>
                <w:webHidden/>
              </w:rPr>
            </w:r>
            <w:r>
              <w:rPr>
                <w:noProof/>
                <w:webHidden/>
              </w:rPr>
              <w:fldChar w:fldCharType="separate"/>
            </w:r>
            <w:r>
              <w:rPr>
                <w:noProof/>
                <w:webHidden/>
              </w:rPr>
              <w:t>38</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40" w:history="1">
            <w:r w:rsidRPr="009B31DA">
              <w:rPr>
                <w:rStyle w:val="a9"/>
                <w:b/>
                <w:noProof/>
              </w:rPr>
              <w:t>ОК 04</w:t>
            </w:r>
            <w:r w:rsidRPr="009B31DA">
              <w:rPr>
                <w:rStyle w:val="a9"/>
                <w:rFonts w:eastAsiaTheme="majorEastAsia" w:cs="Times New Roman"/>
                <w:b/>
                <w:bCs/>
                <w:noProof/>
              </w:rPr>
              <w:t>. Работать в коллективе и команде, эффективно взаимодействовать с коллегами, руководством, клиентами.</w:t>
            </w:r>
            <w:r>
              <w:rPr>
                <w:noProof/>
                <w:webHidden/>
              </w:rPr>
              <w:tab/>
            </w:r>
            <w:r>
              <w:rPr>
                <w:noProof/>
                <w:webHidden/>
              </w:rPr>
              <w:fldChar w:fldCharType="begin"/>
            </w:r>
            <w:r>
              <w:rPr>
                <w:noProof/>
                <w:webHidden/>
              </w:rPr>
              <w:instrText xml:space="preserve"> PAGEREF _Toc183163840 \h </w:instrText>
            </w:r>
            <w:r>
              <w:rPr>
                <w:noProof/>
                <w:webHidden/>
              </w:rPr>
            </w:r>
            <w:r>
              <w:rPr>
                <w:noProof/>
                <w:webHidden/>
              </w:rPr>
              <w:fldChar w:fldCharType="separate"/>
            </w:r>
            <w:r>
              <w:rPr>
                <w:noProof/>
                <w:webHidden/>
              </w:rPr>
              <w:t>53</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41" w:history="1">
            <w:r w:rsidRPr="009B31DA">
              <w:rPr>
                <w:rStyle w:val="a9"/>
                <w:rFonts w:eastAsiaTheme="majorEastAsia" w:cs="Times New Roman"/>
                <w:b/>
                <w:bCs/>
                <w:noProof/>
              </w:rPr>
              <w:t>ОК 05. Осуществлять устную и письменную коммуникацию на государственном языке с учетом особенностей социального и культурного контекста.</w:t>
            </w:r>
            <w:r>
              <w:rPr>
                <w:noProof/>
                <w:webHidden/>
              </w:rPr>
              <w:tab/>
            </w:r>
            <w:r>
              <w:rPr>
                <w:noProof/>
                <w:webHidden/>
              </w:rPr>
              <w:fldChar w:fldCharType="begin"/>
            </w:r>
            <w:r>
              <w:rPr>
                <w:noProof/>
                <w:webHidden/>
              </w:rPr>
              <w:instrText xml:space="preserve"> PAGEREF _Toc183163841 \h </w:instrText>
            </w:r>
            <w:r>
              <w:rPr>
                <w:noProof/>
                <w:webHidden/>
              </w:rPr>
            </w:r>
            <w:r>
              <w:rPr>
                <w:noProof/>
                <w:webHidden/>
              </w:rPr>
              <w:fldChar w:fldCharType="separate"/>
            </w:r>
            <w:r>
              <w:rPr>
                <w:noProof/>
                <w:webHidden/>
              </w:rPr>
              <w:t>68</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42" w:history="1">
            <w:r w:rsidRPr="009B31DA">
              <w:rPr>
                <w:rStyle w:val="a9"/>
                <w:rFonts w:eastAsiaTheme="majorEastAsia" w:cs="Times New Roman"/>
                <w:b/>
                <w:bCs/>
                <w:noProof/>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r>
              <w:rPr>
                <w:noProof/>
                <w:webHidden/>
              </w:rPr>
              <w:tab/>
            </w:r>
            <w:r>
              <w:rPr>
                <w:noProof/>
                <w:webHidden/>
              </w:rPr>
              <w:fldChar w:fldCharType="begin"/>
            </w:r>
            <w:r>
              <w:rPr>
                <w:noProof/>
                <w:webHidden/>
              </w:rPr>
              <w:instrText xml:space="preserve"> PAGEREF _Toc183163842 \h </w:instrText>
            </w:r>
            <w:r>
              <w:rPr>
                <w:noProof/>
                <w:webHidden/>
              </w:rPr>
            </w:r>
            <w:r>
              <w:rPr>
                <w:noProof/>
                <w:webHidden/>
              </w:rPr>
              <w:fldChar w:fldCharType="separate"/>
            </w:r>
            <w:r>
              <w:rPr>
                <w:noProof/>
                <w:webHidden/>
              </w:rPr>
              <w:t>72</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43" w:history="1">
            <w:r w:rsidRPr="009B31DA">
              <w:rPr>
                <w:rStyle w:val="a9"/>
                <w:rFonts w:eastAsiaTheme="majorEastAsia" w:cs="Times New Roman"/>
                <w:b/>
                <w:bCs/>
                <w:noProof/>
              </w:rPr>
              <w:t>ОК 07. Содействовать сохранению окружающей среды, ресурсосбережению, эффективно действовать в чрезвычайных ситуациях.</w:t>
            </w:r>
            <w:r>
              <w:rPr>
                <w:noProof/>
                <w:webHidden/>
              </w:rPr>
              <w:tab/>
            </w:r>
            <w:r>
              <w:rPr>
                <w:noProof/>
                <w:webHidden/>
              </w:rPr>
              <w:fldChar w:fldCharType="begin"/>
            </w:r>
            <w:r>
              <w:rPr>
                <w:noProof/>
                <w:webHidden/>
              </w:rPr>
              <w:instrText xml:space="preserve"> PAGEREF _Toc183163843 \h </w:instrText>
            </w:r>
            <w:r>
              <w:rPr>
                <w:noProof/>
                <w:webHidden/>
              </w:rPr>
            </w:r>
            <w:r>
              <w:rPr>
                <w:noProof/>
                <w:webHidden/>
              </w:rPr>
              <w:fldChar w:fldCharType="separate"/>
            </w:r>
            <w:r>
              <w:rPr>
                <w:noProof/>
                <w:webHidden/>
              </w:rPr>
              <w:t>81</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44" w:history="1">
            <w:r w:rsidRPr="009B31DA">
              <w:rPr>
                <w:rStyle w:val="a9"/>
                <w:rFonts w:eastAsiaTheme="majorEastAsia" w:cs="Times New Roman"/>
                <w:b/>
                <w:bCs/>
                <w:noProof/>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Pr>
                <w:noProof/>
                <w:webHidden/>
              </w:rPr>
              <w:tab/>
            </w:r>
            <w:r>
              <w:rPr>
                <w:noProof/>
                <w:webHidden/>
              </w:rPr>
              <w:fldChar w:fldCharType="begin"/>
            </w:r>
            <w:r>
              <w:rPr>
                <w:noProof/>
                <w:webHidden/>
              </w:rPr>
              <w:instrText xml:space="preserve"> PAGEREF _Toc183163844 \h </w:instrText>
            </w:r>
            <w:r>
              <w:rPr>
                <w:noProof/>
                <w:webHidden/>
              </w:rPr>
            </w:r>
            <w:r>
              <w:rPr>
                <w:noProof/>
                <w:webHidden/>
              </w:rPr>
              <w:fldChar w:fldCharType="separate"/>
            </w:r>
            <w:r>
              <w:rPr>
                <w:noProof/>
                <w:webHidden/>
              </w:rPr>
              <w:t>85</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45" w:history="1">
            <w:r w:rsidRPr="009B31DA">
              <w:rPr>
                <w:rStyle w:val="a9"/>
                <w:rFonts w:eastAsiaTheme="majorEastAsia" w:cs="Times New Roman"/>
                <w:b/>
                <w:bCs/>
                <w:noProof/>
              </w:rPr>
              <w:t>ОК 09. Использовать информационные технологии в профессиональной деятельности.</w:t>
            </w:r>
            <w:r>
              <w:rPr>
                <w:noProof/>
                <w:webHidden/>
              </w:rPr>
              <w:tab/>
            </w:r>
            <w:r>
              <w:rPr>
                <w:noProof/>
                <w:webHidden/>
              </w:rPr>
              <w:fldChar w:fldCharType="begin"/>
            </w:r>
            <w:r>
              <w:rPr>
                <w:noProof/>
                <w:webHidden/>
              </w:rPr>
              <w:instrText xml:space="preserve"> PAGEREF _Toc183163845 \h </w:instrText>
            </w:r>
            <w:r>
              <w:rPr>
                <w:noProof/>
                <w:webHidden/>
              </w:rPr>
            </w:r>
            <w:r>
              <w:rPr>
                <w:noProof/>
                <w:webHidden/>
              </w:rPr>
              <w:fldChar w:fldCharType="separate"/>
            </w:r>
            <w:r>
              <w:rPr>
                <w:noProof/>
                <w:webHidden/>
              </w:rPr>
              <w:t>87</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46" w:history="1">
            <w:r w:rsidRPr="009B31DA">
              <w:rPr>
                <w:rStyle w:val="a9"/>
                <w:rFonts w:eastAsiaTheme="majorEastAsia" w:cs="Times New Roman"/>
                <w:b/>
                <w:bCs/>
                <w:noProof/>
              </w:rPr>
              <w:t>ОК 10. Пользоваться профессиональной документацией на государственном и иностранном языках.</w:t>
            </w:r>
            <w:r>
              <w:rPr>
                <w:noProof/>
                <w:webHidden/>
              </w:rPr>
              <w:tab/>
            </w:r>
            <w:r>
              <w:rPr>
                <w:noProof/>
                <w:webHidden/>
              </w:rPr>
              <w:fldChar w:fldCharType="begin"/>
            </w:r>
            <w:r>
              <w:rPr>
                <w:noProof/>
                <w:webHidden/>
              </w:rPr>
              <w:instrText xml:space="preserve"> PAGEREF _Toc183163846 \h </w:instrText>
            </w:r>
            <w:r>
              <w:rPr>
                <w:noProof/>
                <w:webHidden/>
              </w:rPr>
            </w:r>
            <w:r>
              <w:rPr>
                <w:noProof/>
                <w:webHidden/>
              </w:rPr>
              <w:fldChar w:fldCharType="separate"/>
            </w:r>
            <w:r>
              <w:rPr>
                <w:noProof/>
                <w:webHidden/>
              </w:rPr>
              <w:t>102</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47" w:history="1">
            <w:r w:rsidRPr="009B31DA">
              <w:rPr>
                <w:rStyle w:val="a9"/>
                <w:rFonts w:eastAsiaTheme="majorEastAsia" w:cs="Times New Roman"/>
                <w:b/>
                <w:bCs/>
                <w:noProof/>
              </w:rPr>
              <w:t>ОК 11 Использовать знания по финансовой грамотности, планировать предпринимательскую деятельность в профессиональной сфере</w:t>
            </w:r>
            <w:r>
              <w:rPr>
                <w:noProof/>
                <w:webHidden/>
              </w:rPr>
              <w:tab/>
            </w:r>
            <w:r>
              <w:rPr>
                <w:noProof/>
                <w:webHidden/>
              </w:rPr>
              <w:fldChar w:fldCharType="begin"/>
            </w:r>
            <w:r>
              <w:rPr>
                <w:noProof/>
                <w:webHidden/>
              </w:rPr>
              <w:instrText xml:space="preserve"> PAGEREF _Toc183163847 \h </w:instrText>
            </w:r>
            <w:r>
              <w:rPr>
                <w:noProof/>
                <w:webHidden/>
              </w:rPr>
            </w:r>
            <w:r>
              <w:rPr>
                <w:noProof/>
                <w:webHidden/>
              </w:rPr>
              <w:fldChar w:fldCharType="separate"/>
            </w:r>
            <w:r>
              <w:rPr>
                <w:noProof/>
                <w:webHidden/>
              </w:rPr>
              <w:t>112</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48" w:history="1">
            <w:r w:rsidRPr="009B31DA">
              <w:rPr>
                <w:rStyle w:val="a9"/>
                <w:rFonts w:eastAsiaTheme="majorEastAsia" w:cs="Times New Roman"/>
                <w:b/>
                <w:bCs/>
                <w:noProof/>
              </w:rPr>
              <w:t>ПК 1.1. Производить установку и настройку компонентов автоматизированных (информационных) систем в защищенном исполнении в соответствии с требованиями эксплуатационной документации.</w:t>
            </w:r>
            <w:r>
              <w:rPr>
                <w:noProof/>
                <w:webHidden/>
              </w:rPr>
              <w:tab/>
            </w:r>
            <w:r>
              <w:rPr>
                <w:noProof/>
                <w:webHidden/>
              </w:rPr>
              <w:fldChar w:fldCharType="begin"/>
            </w:r>
            <w:r>
              <w:rPr>
                <w:noProof/>
                <w:webHidden/>
              </w:rPr>
              <w:instrText xml:space="preserve"> PAGEREF _Toc183163848 \h </w:instrText>
            </w:r>
            <w:r>
              <w:rPr>
                <w:noProof/>
                <w:webHidden/>
              </w:rPr>
            </w:r>
            <w:r>
              <w:rPr>
                <w:noProof/>
                <w:webHidden/>
              </w:rPr>
              <w:fldChar w:fldCharType="separate"/>
            </w:r>
            <w:r>
              <w:rPr>
                <w:noProof/>
                <w:webHidden/>
              </w:rPr>
              <w:t>117</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49" w:history="1">
            <w:r w:rsidRPr="009B31DA">
              <w:rPr>
                <w:rStyle w:val="a9"/>
                <w:rFonts w:eastAsiaTheme="majorEastAsia" w:cs="Times New Roman"/>
                <w:b/>
                <w:bCs/>
                <w:noProof/>
              </w:rPr>
              <w:t>ПК 1.2. Администрировать программные и программно-аппаратные компоненты автоматизированной (информационной) системы в защищенном исполнении.</w:t>
            </w:r>
            <w:r>
              <w:rPr>
                <w:noProof/>
                <w:webHidden/>
              </w:rPr>
              <w:tab/>
            </w:r>
            <w:r>
              <w:rPr>
                <w:noProof/>
                <w:webHidden/>
              </w:rPr>
              <w:fldChar w:fldCharType="begin"/>
            </w:r>
            <w:r>
              <w:rPr>
                <w:noProof/>
                <w:webHidden/>
              </w:rPr>
              <w:instrText xml:space="preserve"> PAGEREF _Toc183163849 \h </w:instrText>
            </w:r>
            <w:r>
              <w:rPr>
                <w:noProof/>
                <w:webHidden/>
              </w:rPr>
            </w:r>
            <w:r>
              <w:rPr>
                <w:noProof/>
                <w:webHidden/>
              </w:rPr>
              <w:fldChar w:fldCharType="separate"/>
            </w:r>
            <w:r>
              <w:rPr>
                <w:noProof/>
                <w:webHidden/>
              </w:rPr>
              <w:t>124</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50" w:history="1">
            <w:r w:rsidRPr="009B31DA">
              <w:rPr>
                <w:rStyle w:val="a9"/>
                <w:rFonts w:eastAsiaTheme="majorEastAsia" w:cs="Times New Roman"/>
                <w:b/>
                <w:bCs/>
                <w:noProof/>
              </w:rPr>
              <w:t>ПК 1.3. Обеспечивать бесперебойную работу автоматизированных (информационных) систем в защищенном исполнении в соответствии с требованиями эксплуатационной документации.</w:t>
            </w:r>
            <w:r>
              <w:rPr>
                <w:noProof/>
                <w:webHidden/>
              </w:rPr>
              <w:tab/>
            </w:r>
            <w:r>
              <w:rPr>
                <w:noProof/>
                <w:webHidden/>
              </w:rPr>
              <w:fldChar w:fldCharType="begin"/>
            </w:r>
            <w:r>
              <w:rPr>
                <w:noProof/>
                <w:webHidden/>
              </w:rPr>
              <w:instrText xml:space="preserve"> PAGEREF _Toc183163850 \h </w:instrText>
            </w:r>
            <w:r>
              <w:rPr>
                <w:noProof/>
                <w:webHidden/>
              </w:rPr>
            </w:r>
            <w:r>
              <w:rPr>
                <w:noProof/>
                <w:webHidden/>
              </w:rPr>
              <w:fldChar w:fldCharType="separate"/>
            </w:r>
            <w:r>
              <w:rPr>
                <w:noProof/>
                <w:webHidden/>
              </w:rPr>
              <w:t>131</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51" w:history="1">
            <w:r w:rsidRPr="009B31DA">
              <w:rPr>
                <w:rStyle w:val="a9"/>
                <w:rFonts w:eastAsiaTheme="majorEastAsia" w:cs="Times New Roman"/>
                <w:b/>
                <w:bCs/>
                <w:noProof/>
              </w:rPr>
              <w:t>ПК 1.4. Осуществлять проверку технического состояния, техническое обслуживание и текущий ремонт, устранять отказы и восстанавливать работоспособность автоматизированных (информационных) систем в защищенном исполнении.</w:t>
            </w:r>
            <w:r>
              <w:rPr>
                <w:noProof/>
                <w:webHidden/>
              </w:rPr>
              <w:tab/>
            </w:r>
            <w:r>
              <w:rPr>
                <w:noProof/>
                <w:webHidden/>
              </w:rPr>
              <w:fldChar w:fldCharType="begin"/>
            </w:r>
            <w:r>
              <w:rPr>
                <w:noProof/>
                <w:webHidden/>
              </w:rPr>
              <w:instrText xml:space="preserve"> PAGEREF _Toc183163851 \h </w:instrText>
            </w:r>
            <w:r>
              <w:rPr>
                <w:noProof/>
                <w:webHidden/>
              </w:rPr>
            </w:r>
            <w:r>
              <w:rPr>
                <w:noProof/>
                <w:webHidden/>
              </w:rPr>
              <w:fldChar w:fldCharType="separate"/>
            </w:r>
            <w:r>
              <w:rPr>
                <w:noProof/>
                <w:webHidden/>
              </w:rPr>
              <w:t>138</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52" w:history="1">
            <w:r w:rsidRPr="009B31DA">
              <w:rPr>
                <w:rStyle w:val="a9"/>
                <w:rFonts w:eastAsiaTheme="majorEastAsia" w:cs="Times New Roman"/>
                <w:b/>
                <w:bCs/>
                <w:noProof/>
              </w:rPr>
              <w:t>ПК 2.1. Осуществлять установку и настройку отдельных программных, программно-аппаратных средств защиты информации.</w:t>
            </w:r>
            <w:r>
              <w:rPr>
                <w:noProof/>
                <w:webHidden/>
              </w:rPr>
              <w:tab/>
            </w:r>
            <w:r>
              <w:rPr>
                <w:noProof/>
                <w:webHidden/>
              </w:rPr>
              <w:fldChar w:fldCharType="begin"/>
            </w:r>
            <w:r>
              <w:rPr>
                <w:noProof/>
                <w:webHidden/>
              </w:rPr>
              <w:instrText xml:space="preserve"> PAGEREF _Toc183163852 \h </w:instrText>
            </w:r>
            <w:r>
              <w:rPr>
                <w:noProof/>
                <w:webHidden/>
              </w:rPr>
            </w:r>
            <w:r>
              <w:rPr>
                <w:noProof/>
                <w:webHidden/>
              </w:rPr>
              <w:fldChar w:fldCharType="separate"/>
            </w:r>
            <w:r>
              <w:rPr>
                <w:noProof/>
                <w:webHidden/>
              </w:rPr>
              <w:t>146</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53" w:history="1">
            <w:r w:rsidRPr="009B31DA">
              <w:rPr>
                <w:rStyle w:val="a9"/>
                <w:rFonts w:eastAsiaTheme="majorEastAsia" w:cs="Times New Roman"/>
                <w:b/>
                <w:bCs/>
                <w:noProof/>
              </w:rPr>
              <w:t>ПК 2.2. Обеспечивать защиту информации в автоматизированных системах отдельными программными, программно-аппаратными средствами.</w:t>
            </w:r>
            <w:r>
              <w:rPr>
                <w:noProof/>
                <w:webHidden/>
              </w:rPr>
              <w:tab/>
            </w:r>
            <w:r>
              <w:rPr>
                <w:noProof/>
                <w:webHidden/>
              </w:rPr>
              <w:fldChar w:fldCharType="begin"/>
            </w:r>
            <w:r>
              <w:rPr>
                <w:noProof/>
                <w:webHidden/>
              </w:rPr>
              <w:instrText xml:space="preserve"> PAGEREF _Toc183163853 \h </w:instrText>
            </w:r>
            <w:r>
              <w:rPr>
                <w:noProof/>
                <w:webHidden/>
              </w:rPr>
            </w:r>
            <w:r>
              <w:rPr>
                <w:noProof/>
                <w:webHidden/>
              </w:rPr>
              <w:fldChar w:fldCharType="separate"/>
            </w:r>
            <w:r>
              <w:rPr>
                <w:noProof/>
                <w:webHidden/>
              </w:rPr>
              <w:t>153</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54" w:history="1">
            <w:r w:rsidRPr="009B31DA">
              <w:rPr>
                <w:rStyle w:val="a9"/>
                <w:rFonts w:eastAsiaTheme="majorEastAsia" w:cs="Times New Roman"/>
                <w:b/>
                <w:bCs/>
                <w:noProof/>
              </w:rPr>
              <w:t>ПК 2.3. Осуществлять тестирование функций отдельных программных и программно-аппаратных средств защиты информации.</w:t>
            </w:r>
            <w:r>
              <w:rPr>
                <w:noProof/>
                <w:webHidden/>
              </w:rPr>
              <w:tab/>
            </w:r>
            <w:r>
              <w:rPr>
                <w:noProof/>
                <w:webHidden/>
              </w:rPr>
              <w:fldChar w:fldCharType="begin"/>
            </w:r>
            <w:r>
              <w:rPr>
                <w:noProof/>
                <w:webHidden/>
              </w:rPr>
              <w:instrText xml:space="preserve"> PAGEREF _Toc183163854 \h </w:instrText>
            </w:r>
            <w:r>
              <w:rPr>
                <w:noProof/>
                <w:webHidden/>
              </w:rPr>
            </w:r>
            <w:r>
              <w:rPr>
                <w:noProof/>
                <w:webHidden/>
              </w:rPr>
              <w:fldChar w:fldCharType="separate"/>
            </w:r>
            <w:r>
              <w:rPr>
                <w:noProof/>
                <w:webHidden/>
              </w:rPr>
              <w:t>161</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55" w:history="1">
            <w:r w:rsidRPr="009B31DA">
              <w:rPr>
                <w:rStyle w:val="a9"/>
                <w:rFonts w:eastAsiaTheme="majorEastAsia" w:cs="Times New Roman"/>
                <w:b/>
                <w:bCs/>
                <w:noProof/>
              </w:rPr>
              <w:t>ПК 2.4. Осуществлять обработку, хранение и передачу информации ограниченного доступа.</w:t>
            </w:r>
            <w:r>
              <w:rPr>
                <w:noProof/>
                <w:webHidden/>
              </w:rPr>
              <w:tab/>
            </w:r>
            <w:r>
              <w:rPr>
                <w:noProof/>
                <w:webHidden/>
              </w:rPr>
              <w:fldChar w:fldCharType="begin"/>
            </w:r>
            <w:r>
              <w:rPr>
                <w:noProof/>
                <w:webHidden/>
              </w:rPr>
              <w:instrText xml:space="preserve"> PAGEREF _Toc183163855 \h </w:instrText>
            </w:r>
            <w:r>
              <w:rPr>
                <w:noProof/>
                <w:webHidden/>
              </w:rPr>
            </w:r>
            <w:r>
              <w:rPr>
                <w:noProof/>
                <w:webHidden/>
              </w:rPr>
              <w:fldChar w:fldCharType="separate"/>
            </w:r>
            <w:r>
              <w:rPr>
                <w:noProof/>
                <w:webHidden/>
              </w:rPr>
              <w:t>169</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56" w:history="1">
            <w:r w:rsidRPr="009B31DA">
              <w:rPr>
                <w:rStyle w:val="a9"/>
                <w:rFonts w:eastAsiaTheme="majorEastAsia" w:cs="Times New Roman"/>
                <w:b/>
                <w:bCs/>
                <w:noProof/>
              </w:rPr>
              <w:t>ПК 2.5. Уничтожать информацию и носители информации с использованием программных и программно-аппаратных средств.</w:t>
            </w:r>
            <w:r>
              <w:rPr>
                <w:noProof/>
                <w:webHidden/>
              </w:rPr>
              <w:tab/>
            </w:r>
            <w:r>
              <w:rPr>
                <w:noProof/>
                <w:webHidden/>
              </w:rPr>
              <w:fldChar w:fldCharType="begin"/>
            </w:r>
            <w:r>
              <w:rPr>
                <w:noProof/>
                <w:webHidden/>
              </w:rPr>
              <w:instrText xml:space="preserve"> PAGEREF _Toc183163856 \h </w:instrText>
            </w:r>
            <w:r>
              <w:rPr>
                <w:noProof/>
                <w:webHidden/>
              </w:rPr>
            </w:r>
            <w:r>
              <w:rPr>
                <w:noProof/>
                <w:webHidden/>
              </w:rPr>
              <w:fldChar w:fldCharType="separate"/>
            </w:r>
            <w:r>
              <w:rPr>
                <w:noProof/>
                <w:webHidden/>
              </w:rPr>
              <w:t>179</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57" w:history="1">
            <w:r w:rsidRPr="009B31DA">
              <w:rPr>
                <w:rStyle w:val="a9"/>
                <w:rFonts w:eastAsiaTheme="majorEastAsia" w:cs="Times New Roman"/>
                <w:b/>
                <w:bCs/>
                <w:noProof/>
              </w:rPr>
              <w:t>ПК 2.6. Осуществлять регистрацию основных событий в автоматизированных (информационных. системах, в том числе с использованием программных и программно-аппаратных средств обнаружения, предупреждения и ликвидации последствий компьютерных атак.</w:t>
            </w:r>
            <w:r>
              <w:rPr>
                <w:noProof/>
                <w:webHidden/>
              </w:rPr>
              <w:tab/>
            </w:r>
            <w:r>
              <w:rPr>
                <w:noProof/>
                <w:webHidden/>
              </w:rPr>
              <w:fldChar w:fldCharType="begin"/>
            </w:r>
            <w:r>
              <w:rPr>
                <w:noProof/>
                <w:webHidden/>
              </w:rPr>
              <w:instrText xml:space="preserve"> PAGEREF _Toc183163857 \h </w:instrText>
            </w:r>
            <w:r>
              <w:rPr>
                <w:noProof/>
                <w:webHidden/>
              </w:rPr>
            </w:r>
            <w:r>
              <w:rPr>
                <w:noProof/>
                <w:webHidden/>
              </w:rPr>
              <w:fldChar w:fldCharType="separate"/>
            </w:r>
            <w:r>
              <w:rPr>
                <w:noProof/>
                <w:webHidden/>
              </w:rPr>
              <w:t>186</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58" w:history="1">
            <w:r w:rsidRPr="009B31DA">
              <w:rPr>
                <w:rStyle w:val="a9"/>
                <w:rFonts w:eastAsiaTheme="majorEastAsia" w:cs="Times New Roman"/>
                <w:b/>
                <w:bCs/>
                <w:noProof/>
              </w:rPr>
              <w:t>ПК 3.1. Осуществлять установку, монтаж, настройку и техническое обслуживание технических средств защиты информации в соответствии с требованиями эксплуатационной документации.</w:t>
            </w:r>
            <w:r>
              <w:rPr>
                <w:noProof/>
                <w:webHidden/>
              </w:rPr>
              <w:tab/>
            </w:r>
            <w:r>
              <w:rPr>
                <w:noProof/>
                <w:webHidden/>
              </w:rPr>
              <w:fldChar w:fldCharType="begin"/>
            </w:r>
            <w:r>
              <w:rPr>
                <w:noProof/>
                <w:webHidden/>
              </w:rPr>
              <w:instrText xml:space="preserve"> PAGEREF _Toc183163858 \h </w:instrText>
            </w:r>
            <w:r>
              <w:rPr>
                <w:noProof/>
                <w:webHidden/>
              </w:rPr>
            </w:r>
            <w:r>
              <w:rPr>
                <w:noProof/>
                <w:webHidden/>
              </w:rPr>
              <w:fldChar w:fldCharType="separate"/>
            </w:r>
            <w:r>
              <w:rPr>
                <w:noProof/>
                <w:webHidden/>
              </w:rPr>
              <w:t>194</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59" w:history="1">
            <w:r w:rsidRPr="009B31DA">
              <w:rPr>
                <w:rStyle w:val="a9"/>
                <w:rFonts w:eastAsiaTheme="majorEastAsia" w:cs="Times New Roman"/>
                <w:b/>
                <w:bCs/>
                <w:noProof/>
              </w:rPr>
              <w:t>ПК 3.2. Осуществлять эксплуатацию технических средств защиты информации в соответствии с требованиями эксплуатационной документации.</w:t>
            </w:r>
            <w:r>
              <w:rPr>
                <w:noProof/>
                <w:webHidden/>
              </w:rPr>
              <w:tab/>
            </w:r>
            <w:r>
              <w:rPr>
                <w:noProof/>
                <w:webHidden/>
              </w:rPr>
              <w:fldChar w:fldCharType="begin"/>
            </w:r>
            <w:r>
              <w:rPr>
                <w:noProof/>
                <w:webHidden/>
              </w:rPr>
              <w:instrText xml:space="preserve"> PAGEREF _Toc183163859 \h </w:instrText>
            </w:r>
            <w:r>
              <w:rPr>
                <w:noProof/>
                <w:webHidden/>
              </w:rPr>
            </w:r>
            <w:r>
              <w:rPr>
                <w:noProof/>
                <w:webHidden/>
              </w:rPr>
              <w:fldChar w:fldCharType="separate"/>
            </w:r>
            <w:r>
              <w:rPr>
                <w:noProof/>
                <w:webHidden/>
              </w:rPr>
              <w:t>200</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60" w:history="1">
            <w:r w:rsidRPr="009B31DA">
              <w:rPr>
                <w:rStyle w:val="a9"/>
                <w:rFonts w:eastAsiaTheme="majorEastAsia" w:cs="Times New Roman"/>
                <w:b/>
                <w:bCs/>
                <w:noProof/>
              </w:rPr>
              <w:t>ПК 3.3. Осуществлять измерение параметров побочных электромагнитных излучений и наводок, создаваемых техническими средствами обработки информации ограниченного доступа.</w:t>
            </w:r>
            <w:r>
              <w:rPr>
                <w:noProof/>
                <w:webHidden/>
              </w:rPr>
              <w:tab/>
            </w:r>
            <w:r>
              <w:rPr>
                <w:noProof/>
                <w:webHidden/>
              </w:rPr>
              <w:fldChar w:fldCharType="begin"/>
            </w:r>
            <w:r>
              <w:rPr>
                <w:noProof/>
                <w:webHidden/>
              </w:rPr>
              <w:instrText xml:space="preserve"> PAGEREF _Toc183163860 \h </w:instrText>
            </w:r>
            <w:r>
              <w:rPr>
                <w:noProof/>
                <w:webHidden/>
              </w:rPr>
            </w:r>
            <w:r>
              <w:rPr>
                <w:noProof/>
                <w:webHidden/>
              </w:rPr>
              <w:fldChar w:fldCharType="separate"/>
            </w:r>
            <w:r>
              <w:rPr>
                <w:noProof/>
                <w:webHidden/>
              </w:rPr>
              <w:t>207</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61" w:history="1">
            <w:r w:rsidRPr="009B31DA">
              <w:rPr>
                <w:rStyle w:val="a9"/>
                <w:rFonts w:eastAsiaTheme="majorEastAsia" w:cs="Times New Roman"/>
                <w:b/>
                <w:bCs/>
                <w:noProof/>
              </w:rPr>
              <w:t>ПК 3.4. Осуществлять измерение параметров фоновых шумов, а также физических полей, создаваемых техническими средствами защиты информации.</w:t>
            </w:r>
            <w:r>
              <w:rPr>
                <w:noProof/>
                <w:webHidden/>
              </w:rPr>
              <w:tab/>
            </w:r>
            <w:r>
              <w:rPr>
                <w:noProof/>
                <w:webHidden/>
              </w:rPr>
              <w:fldChar w:fldCharType="begin"/>
            </w:r>
            <w:r>
              <w:rPr>
                <w:noProof/>
                <w:webHidden/>
              </w:rPr>
              <w:instrText xml:space="preserve"> PAGEREF _Toc183163861 \h </w:instrText>
            </w:r>
            <w:r>
              <w:rPr>
                <w:noProof/>
                <w:webHidden/>
              </w:rPr>
            </w:r>
            <w:r>
              <w:rPr>
                <w:noProof/>
                <w:webHidden/>
              </w:rPr>
              <w:fldChar w:fldCharType="separate"/>
            </w:r>
            <w:r>
              <w:rPr>
                <w:noProof/>
                <w:webHidden/>
              </w:rPr>
              <w:t>212</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62" w:history="1">
            <w:r w:rsidRPr="009B31DA">
              <w:rPr>
                <w:rStyle w:val="a9"/>
                <w:rFonts w:eastAsiaTheme="majorEastAsia" w:cs="Times New Roman"/>
                <w:b/>
                <w:bCs/>
                <w:noProof/>
              </w:rPr>
              <w:t>ПК 3.5. Организовывать отдельные работы по физической защите объектов информатизации.</w:t>
            </w:r>
            <w:r>
              <w:rPr>
                <w:noProof/>
                <w:webHidden/>
              </w:rPr>
              <w:tab/>
            </w:r>
            <w:r>
              <w:rPr>
                <w:noProof/>
                <w:webHidden/>
              </w:rPr>
              <w:fldChar w:fldCharType="begin"/>
            </w:r>
            <w:r>
              <w:rPr>
                <w:noProof/>
                <w:webHidden/>
              </w:rPr>
              <w:instrText xml:space="preserve"> PAGEREF _Toc183163862 \h </w:instrText>
            </w:r>
            <w:r>
              <w:rPr>
                <w:noProof/>
                <w:webHidden/>
              </w:rPr>
            </w:r>
            <w:r>
              <w:rPr>
                <w:noProof/>
                <w:webHidden/>
              </w:rPr>
              <w:fldChar w:fldCharType="separate"/>
            </w:r>
            <w:r>
              <w:rPr>
                <w:noProof/>
                <w:webHidden/>
              </w:rPr>
              <w:t>218</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63" w:history="1">
            <w:r w:rsidRPr="009B31DA">
              <w:rPr>
                <w:rStyle w:val="a9"/>
                <w:rFonts w:eastAsia="Times New Roman" w:cs="Times New Roman"/>
                <w:b/>
                <w:bCs/>
                <w:noProof/>
              </w:rPr>
              <w:t>ПК 4.1. Осуществлять подготовку оборудования компьютерной системы к работе, производить инсталляцию, настройку и обслуживание программного обеспечения</w:t>
            </w:r>
            <w:r>
              <w:rPr>
                <w:noProof/>
                <w:webHidden/>
              </w:rPr>
              <w:tab/>
            </w:r>
            <w:r>
              <w:rPr>
                <w:noProof/>
                <w:webHidden/>
              </w:rPr>
              <w:fldChar w:fldCharType="begin"/>
            </w:r>
            <w:r>
              <w:rPr>
                <w:noProof/>
                <w:webHidden/>
              </w:rPr>
              <w:instrText xml:space="preserve"> PAGEREF _Toc183163863 \h </w:instrText>
            </w:r>
            <w:r>
              <w:rPr>
                <w:noProof/>
                <w:webHidden/>
              </w:rPr>
            </w:r>
            <w:r>
              <w:rPr>
                <w:noProof/>
                <w:webHidden/>
              </w:rPr>
              <w:fldChar w:fldCharType="separate"/>
            </w:r>
            <w:r>
              <w:rPr>
                <w:noProof/>
                <w:webHidden/>
              </w:rPr>
              <w:t>227</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64" w:history="1">
            <w:r w:rsidRPr="009B31DA">
              <w:rPr>
                <w:rStyle w:val="a9"/>
                <w:rFonts w:eastAsiaTheme="majorEastAsia" w:cs="Times New Roman"/>
                <w:b/>
                <w:bCs/>
                <w:noProof/>
              </w:rPr>
              <w:t>ПК 4.2. Создавать и управлять на персональном компьютере текстовыми документами, таблицами, презентациями и содержанием баз данных, работать в графических редакторах</w:t>
            </w:r>
            <w:r>
              <w:rPr>
                <w:noProof/>
                <w:webHidden/>
              </w:rPr>
              <w:tab/>
            </w:r>
            <w:r>
              <w:rPr>
                <w:noProof/>
                <w:webHidden/>
              </w:rPr>
              <w:fldChar w:fldCharType="begin"/>
            </w:r>
            <w:r>
              <w:rPr>
                <w:noProof/>
                <w:webHidden/>
              </w:rPr>
              <w:instrText xml:space="preserve"> PAGEREF _Toc183163864 \h </w:instrText>
            </w:r>
            <w:r>
              <w:rPr>
                <w:noProof/>
                <w:webHidden/>
              </w:rPr>
            </w:r>
            <w:r>
              <w:rPr>
                <w:noProof/>
                <w:webHidden/>
              </w:rPr>
              <w:fldChar w:fldCharType="separate"/>
            </w:r>
            <w:r>
              <w:rPr>
                <w:noProof/>
                <w:webHidden/>
              </w:rPr>
              <w:t>232</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65" w:history="1">
            <w:r w:rsidRPr="009B31DA">
              <w:rPr>
                <w:rStyle w:val="a9"/>
                <w:rFonts w:eastAsiaTheme="majorEastAsia" w:cs="Times New Roman"/>
                <w:b/>
                <w:bCs/>
                <w:noProof/>
              </w:rPr>
              <w:t>ПК 4.3. Использовать ресурсы локальных вычислительных сетей, ресурсы технологий и сервисов Интернета</w:t>
            </w:r>
            <w:r>
              <w:rPr>
                <w:noProof/>
                <w:webHidden/>
              </w:rPr>
              <w:tab/>
            </w:r>
            <w:r>
              <w:rPr>
                <w:noProof/>
                <w:webHidden/>
              </w:rPr>
              <w:fldChar w:fldCharType="begin"/>
            </w:r>
            <w:r>
              <w:rPr>
                <w:noProof/>
                <w:webHidden/>
              </w:rPr>
              <w:instrText xml:space="preserve"> PAGEREF _Toc183163865 \h </w:instrText>
            </w:r>
            <w:r>
              <w:rPr>
                <w:noProof/>
                <w:webHidden/>
              </w:rPr>
            </w:r>
            <w:r>
              <w:rPr>
                <w:noProof/>
                <w:webHidden/>
              </w:rPr>
              <w:fldChar w:fldCharType="separate"/>
            </w:r>
            <w:r>
              <w:rPr>
                <w:noProof/>
                <w:webHidden/>
              </w:rPr>
              <w:t>237</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66" w:history="1">
            <w:r w:rsidRPr="009B31DA">
              <w:rPr>
                <w:rStyle w:val="a9"/>
                <w:rFonts w:eastAsiaTheme="majorEastAsia" w:cs="Times New Roman"/>
                <w:b/>
                <w:bCs/>
                <w:noProof/>
              </w:rPr>
              <w:t>ПК 4.4. Обеспечивать применение средств защиты информации в компьютерной системе</w:t>
            </w:r>
            <w:r>
              <w:rPr>
                <w:noProof/>
                <w:webHidden/>
              </w:rPr>
              <w:tab/>
            </w:r>
            <w:r>
              <w:rPr>
                <w:noProof/>
                <w:webHidden/>
              </w:rPr>
              <w:fldChar w:fldCharType="begin"/>
            </w:r>
            <w:r>
              <w:rPr>
                <w:noProof/>
                <w:webHidden/>
              </w:rPr>
              <w:instrText xml:space="preserve"> PAGEREF _Toc183163866 \h </w:instrText>
            </w:r>
            <w:r>
              <w:rPr>
                <w:noProof/>
                <w:webHidden/>
              </w:rPr>
            </w:r>
            <w:r>
              <w:rPr>
                <w:noProof/>
                <w:webHidden/>
              </w:rPr>
              <w:fldChar w:fldCharType="separate"/>
            </w:r>
            <w:r>
              <w:rPr>
                <w:noProof/>
                <w:webHidden/>
              </w:rPr>
              <w:t>242</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67" w:history="1">
            <w:r w:rsidRPr="009B31DA">
              <w:rPr>
                <w:rStyle w:val="a9"/>
                <w:rFonts w:eastAsiaTheme="majorEastAsia" w:cs="Times New Roman"/>
                <w:b/>
                <w:bCs/>
                <w:noProof/>
              </w:rPr>
              <w:t>II. Не освоенные вопросы по компетенции по частично изученным и не изученным дисциплинам (модулям), практикам</w:t>
            </w:r>
            <w:r>
              <w:rPr>
                <w:noProof/>
                <w:webHidden/>
              </w:rPr>
              <w:tab/>
            </w:r>
            <w:r>
              <w:rPr>
                <w:noProof/>
                <w:webHidden/>
              </w:rPr>
              <w:fldChar w:fldCharType="begin"/>
            </w:r>
            <w:r>
              <w:rPr>
                <w:noProof/>
                <w:webHidden/>
              </w:rPr>
              <w:instrText xml:space="preserve"> PAGEREF _Toc183163867 \h </w:instrText>
            </w:r>
            <w:r>
              <w:rPr>
                <w:noProof/>
                <w:webHidden/>
              </w:rPr>
            </w:r>
            <w:r>
              <w:rPr>
                <w:noProof/>
                <w:webHidden/>
              </w:rPr>
              <w:fldChar w:fldCharType="separate"/>
            </w:r>
            <w:r>
              <w:rPr>
                <w:noProof/>
                <w:webHidden/>
              </w:rPr>
              <w:t>248</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68" w:history="1">
            <w:r w:rsidRPr="009B31DA">
              <w:rPr>
                <w:rStyle w:val="a9"/>
                <w:rFonts w:eastAsiaTheme="majorEastAsia" w:cs="Times New Roman"/>
                <w:b/>
                <w:bCs/>
                <w:noProof/>
              </w:rPr>
              <w:t>ОК 03. Планировать и реализовывать собственное профессиональное и личностное развитие.</w:t>
            </w:r>
            <w:r>
              <w:rPr>
                <w:noProof/>
                <w:webHidden/>
              </w:rPr>
              <w:tab/>
            </w:r>
            <w:r>
              <w:rPr>
                <w:noProof/>
                <w:webHidden/>
              </w:rPr>
              <w:fldChar w:fldCharType="begin"/>
            </w:r>
            <w:r>
              <w:rPr>
                <w:noProof/>
                <w:webHidden/>
              </w:rPr>
              <w:instrText xml:space="preserve"> PAGEREF _Toc183163868 \h </w:instrText>
            </w:r>
            <w:r>
              <w:rPr>
                <w:noProof/>
                <w:webHidden/>
              </w:rPr>
            </w:r>
            <w:r>
              <w:rPr>
                <w:noProof/>
                <w:webHidden/>
              </w:rPr>
              <w:fldChar w:fldCharType="separate"/>
            </w:r>
            <w:r>
              <w:rPr>
                <w:noProof/>
                <w:webHidden/>
              </w:rPr>
              <w:t>248</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69" w:history="1">
            <w:r w:rsidRPr="009B31DA">
              <w:rPr>
                <w:rStyle w:val="a9"/>
                <w:rFonts w:eastAsiaTheme="majorEastAsia" w:cs="Times New Roman"/>
                <w:b/>
                <w:bCs/>
                <w:noProof/>
              </w:rPr>
              <w:t>ОК 05. Осуществлять устную и письменную коммуникацию на государственном языке с учетом особенностей социального и культурного контекста.</w:t>
            </w:r>
            <w:r>
              <w:rPr>
                <w:noProof/>
                <w:webHidden/>
              </w:rPr>
              <w:tab/>
            </w:r>
            <w:r>
              <w:rPr>
                <w:noProof/>
                <w:webHidden/>
              </w:rPr>
              <w:fldChar w:fldCharType="begin"/>
            </w:r>
            <w:r>
              <w:rPr>
                <w:noProof/>
                <w:webHidden/>
              </w:rPr>
              <w:instrText xml:space="preserve"> PAGEREF _Toc183163869 \h </w:instrText>
            </w:r>
            <w:r>
              <w:rPr>
                <w:noProof/>
                <w:webHidden/>
              </w:rPr>
            </w:r>
            <w:r>
              <w:rPr>
                <w:noProof/>
                <w:webHidden/>
              </w:rPr>
              <w:fldChar w:fldCharType="separate"/>
            </w:r>
            <w:r>
              <w:rPr>
                <w:noProof/>
                <w:webHidden/>
              </w:rPr>
              <w:t>248</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70" w:history="1">
            <w:r w:rsidRPr="009B31DA">
              <w:rPr>
                <w:rStyle w:val="a9"/>
                <w:rFonts w:eastAsiaTheme="majorEastAsia" w:cs="Times New Roman"/>
                <w:b/>
                <w:bCs/>
                <w:noProof/>
              </w:rPr>
              <w:t>ОК 06.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r>
              <w:rPr>
                <w:noProof/>
                <w:webHidden/>
              </w:rPr>
              <w:tab/>
            </w:r>
            <w:r>
              <w:rPr>
                <w:noProof/>
                <w:webHidden/>
              </w:rPr>
              <w:fldChar w:fldCharType="begin"/>
            </w:r>
            <w:r>
              <w:rPr>
                <w:noProof/>
                <w:webHidden/>
              </w:rPr>
              <w:instrText xml:space="preserve"> PAGEREF _Toc183163870 \h </w:instrText>
            </w:r>
            <w:r>
              <w:rPr>
                <w:noProof/>
                <w:webHidden/>
              </w:rPr>
            </w:r>
            <w:r>
              <w:rPr>
                <w:noProof/>
                <w:webHidden/>
              </w:rPr>
              <w:fldChar w:fldCharType="separate"/>
            </w:r>
            <w:r>
              <w:rPr>
                <w:noProof/>
                <w:webHidden/>
              </w:rPr>
              <w:t>249</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71" w:history="1">
            <w:r w:rsidRPr="009B31DA">
              <w:rPr>
                <w:rStyle w:val="a9"/>
                <w:rFonts w:eastAsiaTheme="majorEastAsia" w:cs="Times New Roman"/>
                <w:b/>
                <w:bCs/>
                <w:noProof/>
              </w:rPr>
              <w:t>ОК 07. Содействовать сохранению окружающей среды, ресурсосбережению, эффективно действовать в чрезвычайных ситуациях.</w:t>
            </w:r>
            <w:r>
              <w:rPr>
                <w:noProof/>
                <w:webHidden/>
              </w:rPr>
              <w:tab/>
            </w:r>
            <w:r>
              <w:rPr>
                <w:noProof/>
                <w:webHidden/>
              </w:rPr>
              <w:fldChar w:fldCharType="begin"/>
            </w:r>
            <w:r>
              <w:rPr>
                <w:noProof/>
                <w:webHidden/>
              </w:rPr>
              <w:instrText xml:space="preserve"> PAGEREF _Toc183163871 \h </w:instrText>
            </w:r>
            <w:r>
              <w:rPr>
                <w:noProof/>
                <w:webHidden/>
              </w:rPr>
            </w:r>
            <w:r>
              <w:rPr>
                <w:noProof/>
                <w:webHidden/>
              </w:rPr>
              <w:fldChar w:fldCharType="separate"/>
            </w:r>
            <w:r>
              <w:rPr>
                <w:noProof/>
                <w:webHidden/>
              </w:rPr>
              <w:t>249</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72" w:history="1">
            <w:r w:rsidRPr="009B31DA">
              <w:rPr>
                <w:rStyle w:val="a9"/>
                <w:rFonts w:eastAsiaTheme="majorEastAsia" w:cs="Times New Roman"/>
                <w:b/>
                <w:bCs/>
                <w:noProof/>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Pr>
                <w:noProof/>
                <w:webHidden/>
              </w:rPr>
              <w:tab/>
            </w:r>
            <w:r>
              <w:rPr>
                <w:noProof/>
                <w:webHidden/>
              </w:rPr>
              <w:fldChar w:fldCharType="begin"/>
            </w:r>
            <w:r>
              <w:rPr>
                <w:noProof/>
                <w:webHidden/>
              </w:rPr>
              <w:instrText xml:space="preserve"> PAGEREF _Toc183163872 \h </w:instrText>
            </w:r>
            <w:r>
              <w:rPr>
                <w:noProof/>
                <w:webHidden/>
              </w:rPr>
            </w:r>
            <w:r>
              <w:rPr>
                <w:noProof/>
                <w:webHidden/>
              </w:rPr>
              <w:fldChar w:fldCharType="separate"/>
            </w:r>
            <w:r>
              <w:rPr>
                <w:noProof/>
                <w:webHidden/>
              </w:rPr>
              <w:t>250</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73" w:history="1">
            <w:r w:rsidRPr="009B31DA">
              <w:rPr>
                <w:rStyle w:val="a9"/>
                <w:rFonts w:eastAsiaTheme="majorEastAsia" w:cs="Times New Roman"/>
                <w:b/>
                <w:bCs/>
                <w:noProof/>
              </w:rPr>
              <w:t>ОК 09. Использовать информационные технологии в профессиональной деятельности.</w:t>
            </w:r>
            <w:r>
              <w:rPr>
                <w:noProof/>
                <w:webHidden/>
              </w:rPr>
              <w:tab/>
            </w:r>
            <w:r>
              <w:rPr>
                <w:noProof/>
                <w:webHidden/>
              </w:rPr>
              <w:fldChar w:fldCharType="begin"/>
            </w:r>
            <w:r>
              <w:rPr>
                <w:noProof/>
                <w:webHidden/>
              </w:rPr>
              <w:instrText xml:space="preserve"> PAGEREF _Toc183163873 \h </w:instrText>
            </w:r>
            <w:r>
              <w:rPr>
                <w:noProof/>
                <w:webHidden/>
              </w:rPr>
            </w:r>
            <w:r>
              <w:rPr>
                <w:noProof/>
                <w:webHidden/>
              </w:rPr>
              <w:fldChar w:fldCharType="separate"/>
            </w:r>
            <w:r>
              <w:rPr>
                <w:noProof/>
                <w:webHidden/>
              </w:rPr>
              <w:t>251</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74" w:history="1">
            <w:r w:rsidRPr="009B31DA">
              <w:rPr>
                <w:rStyle w:val="a9"/>
                <w:rFonts w:eastAsiaTheme="majorEastAsia" w:cs="Times New Roman"/>
                <w:b/>
                <w:bCs/>
                <w:noProof/>
              </w:rPr>
              <w:t>ОК 10. Пользоваться профессиональной документацией на государственном и иностранном языках.</w:t>
            </w:r>
            <w:r>
              <w:rPr>
                <w:noProof/>
                <w:webHidden/>
              </w:rPr>
              <w:tab/>
            </w:r>
            <w:r>
              <w:rPr>
                <w:noProof/>
                <w:webHidden/>
              </w:rPr>
              <w:fldChar w:fldCharType="begin"/>
            </w:r>
            <w:r>
              <w:rPr>
                <w:noProof/>
                <w:webHidden/>
              </w:rPr>
              <w:instrText xml:space="preserve"> PAGEREF _Toc183163874 \h </w:instrText>
            </w:r>
            <w:r>
              <w:rPr>
                <w:noProof/>
                <w:webHidden/>
              </w:rPr>
            </w:r>
            <w:r>
              <w:rPr>
                <w:noProof/>
                <w:webHidden/>
              </w:rPr>
              <w:fldChar w:fldCharType="separate"/>
            </w:r>
            <w:r>
              <w:rPr>
                <w:noProof/>
                <w:webHidden/>
              </w:rPr>
              <w:t>251</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75" w:history="1">
            <w:r w:rsidRPr="009B31DA">
              <w:rPr>
                <w:rStyle w:val="a9"/>
                <w:rFonts w:eastAsiaTheme="majorEastAsia" w:cs="Times New Roman"/>
                <w:b/>
                <w:bCs/>
                <w:noProof/>
              </w:rPr>
              <w:t>ПК 1.1. Производить установку и настройку компонентов автоматизированных (информационных) систем в защищенном исполнении в соответствии с требованиями эксплуатационной документации.</w:t>
            </w:r>
            <w:r>
              <w:rPr>
                <w:noProof/>
                <w:webHidden/>
              </w:rPr>
              <w:tab/>
            </w:r>
            <w:r>
              <w:rPr>
                <w:noProof/>
                <w:webHidden/>
              </w:rPr>
              <w:fldChar w:fldCharType="begin"/>
            </w:r>
            <w:r>
              <w:rPr>
                <w:noProof/>
                <w:webHidden/>
              </w:rPr>
              <w:instrText xml:space="preserve"> PAGEREF _Toc183163875 \h </w:instrText>
            </w:r>
            <w:r>
              <w:rPr>
                <w:noProof/>
                <w:webHidden/>
              </w:rPr>
            </w:r>
            <w:r>
              <w:rPr>
                <w:noProof/>
                <w:webHidden/>
              </w:rPr>
              <w:fldChar w:fldCharType="separate"/>
            </w:r>
            <w:r>
              <w:rPr>
                <w:noProof/>
                <w:webHidden/>
              </w:rPr>
              <w:t>252</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76" w:history="1">
            <w:r w:rsidRPr="009B31DA">
              <w:rPr>
                <w:rStyle w:val="a9"/>
                <w:rFonts w:eastAsiaTheme="majorEastAsia" w:cs="Times New Roman"/>
                <w:b/>
                <w:bCs/>
                <w:noProof/>
              </w:rPr>
              <w:t>ПК 1.2. Администрировать программные и программно-аппаратные компоненты автоматизированной (информационной) системы в защищенном исполнении.</w:t>
            </w:r>
            <w:r>
              <w:rPr>
                <w:noProof/>
                <w:webHidden/>
              </w:rPr>
              <w:tab/>
            </w:r>
            <w:r>
              <w:rPr>
                <w:noProof/>
                <w:webHidden/>
              </w:rPr>
              <w:fldChar w:fldCharType="begin"/>
            </w:r>
            <w:r>
              <w:rPr>
                <w:noProof/>
                <w:webHidden/>
              </w:rPr>
              <w:instrText xml:space="preserve"> PAGEREF _Toc183163876 \h </w:instrText>
            </w:r>
            <w:r>
              <w:rPr>
                <w:noProof/>
                <w:webHidden/>
              </w:rPr>
            </w:r>
            <w:r>
              <w:rPr>
                <w:noProof/>
                <w:webHidden/>
              </w:rPr>
              <w:fldChar w:fldCharType="separate"/>
            </w:r>
            <w:r>
              <w:rPr>
                <w:noProof/>
                <w:webHidden/>
              </w:rPr>
              <w:t>253</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77" w:history="1">
            <w:r w:rsidRPr="009B31DA">
              <w:rPr>
                <w:rStyle w:val="a9"/>
                <w:rFonts w:eastAsiaTheme="majorEastAsia" w:cs="Times New Roman"/>
                <w:b/>
                <w:bCs/>
                <w:noProof/>
              </w:rPr>
              <w:t>ПК 1.3. Обеспечивать бесперебойную работу автоматизированных (информационных) систем в защищенном исполнении в соответствии с требованиями эксплуатационной документации.</w:t>
            </w:r>
            <w:r>
              <w:rPr>
                <w:noProof/>
                <w:webHidden/>
              </w:rPr>
              <w:tab/>
            </w:r>
            <w:r>
              <w:rPr>
                <w:noProof/>
                <w:webHidden/>
              </w:rPr>
              <w:fldChar w:fldCharType="begin"/>
            </w:r>
            <w:r>
              <w:rPr>
                <w:noProof/>
                <w:webHidden/>
              </w:rPr>
              <w:instrText xml:space="preserve"> PAGEREF _Toc183163877 \h </w:instrText>
            </w:r>
            <w:r>
              <w:rPr>
                <w:noProof/>
                <w:webHidden/>
              </w:rPr>
            </w:r>
            <w:r>
              <w:rPr>
                <w:noProof/>
                <w:webHidden/>
              </w:rPr>
              <w:fldChar w:fldCharType="separate"/>
            </w:r>
            <w:r>
              <w:rPr>
                <w:noProof/>
                <w:webHidden/>
              </w:rPr>
              <w:t>255</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78" w:history="1">
            <w:r w:rsidRPr="009B31DA">
              <w:rPr>
                <w:rStyle w:val="a9"/>
                <w:rFonts w:eastAsiaTheme="majorEastAsia" w:cs="Times New Roman"/>
                <w:b/>
                <w:bCs/>
                <w:noProof/>
              </w:rPr>
              <w:t>ПК 1.4. Осуществлять проверку технического состояния, техническое обслуживание и текущий ремонт, устранять отказы и восстанавливать работоспособность автоматизированных (информационных) систем в защищенном исполнении.</w:t>
            </w:r>
            <w:r>
              <w:rPr>
                <w:noProof/>
                <w:webHidden/>
              </w:rPr>
              <w:tab/>
            </w:r>
            <w:r>
              <w:rPr>
                <w:noProof/>
                <w:webHidden/>
              </w:rPr>
              <w:fldChar w:fldCharType="begin"/>
            </w:r>
            <w:r>
              <w:rPr>
                <w:noProof/>
                <w:webHidden/>
              </w:rPr>
              <w:instrText xml:space="preserve"> PAGEREF _Toc183163878 \h </w:instrText>
            </w:r>
            <w:r>
              <w:rPr>
                <w:noProof/>
                <w:webHidden/>
              </w:rPr>
            </w:r>
            <w:r>
              <w:rPr>
                <w:noProof/>
                <w:webHidden/>
              </w:rPr>
              <w:fldChar w:fldCharType="separate"/>
            </w:r>
            <w:r>
              <w:rPr>
                <w:noProof/>
                <w:webHidden/>
              </w:rPr>
              <w:t>258</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79" w:history="1">
            <w:r w:rsidRPr="009B31DA">
              <w:rPr>
                <w:rStyle w:val="a9"/>
                <w:rFonts w:eastAsiaTheme="majorEastAsia" w:cs="Times New Roman"/>
                <w:b/>
                <w:bCs/>
                <w:noProof/>
              </w:rPr>
              <w:t>ПК 2.1. Осуществлять установку и настройку отдельных программных, программно-аппаратных средств защиты информации.</w:t>
            </w:r>
            <w:r>
              <w:rPr>
                <w:noProof/>
                <w:webHidden/>
              </w:rPr>
              <w:tab/>
            </w:r>
            <w:r>
              <w:rPr>
                <w:noProof/>
                <w:webHidden/>
              </w:rPr>
              <w:fldChar w:fldCharType="begin"/>
            </w:r>
            <w:r>
              <w:rPr>
                <w:noProof/>
                <w:webHidden/>
              </w:rPr>
              <w:instrText xml:space="preserve"> PAGEREF _Toc183163879 \h </w:instrText>
            </w:r>
            <w:r>
              <w:rPr>
                <w:noProof/>
                <w:webHidden/>
              </w:rPr>
            </w:r>
            <w:r>
              <w:rPr>
                <w:noProof/>
                <w:webHidden/>
              </w:rPr>
              <w:fldChar w:fldCharType="separate"/>
            </w:r>
            <w:r>
              <w:rPr>
                <w:noProof/>
                <w:webHidden/>
              </w:rPr>
              <w:t>260</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80" w:history="1">
            <w:r w:rsidRPr="009B31DA">
              <w:rPr>
                <w:rStyle w:val="a9"/>
                <w:rFonts w:eastAsiaTheme="majorEastAsia" w:cs="Times New Roman"/>
                <w:b/>
                <w:bCs/>
                <w:noProof/>
              </w:rPr>
              <w:t>ПК 2.2. Обеспечивать защиту информации в автоматизированных системах отдельными программными, программно-аппаратными средствами.</w:t>
            </w:r>
            <w:r>
              <w:rPr>
                <w:noProof/>
                <w:webHidden/>
              </w:rPr>
              <w:tab/>
            </w:r>
            <w:r>
              <w:rPr>
                <w:noProof/>
                <w:webHidden/>
              </w:rPr>
              <w:fldChar w:fldCharType="begin"/>
            </w:r>
            <w:r>
              <w:rPr>
                <w:noProof/>
                <w:webHidden/>
              </w:rPr>
              <w:instrText xml:space="preserve"> PAGEREF _Toc183163880 \h </w:instrText>
            </w:r>
            <w:r>
              <w:rPr>
                <w:noProof/>
                <w:webHidden/>
              </w:rPr>
            </w:r>
            <w:r>
              <w:rPr>
                <w:noProof/>
                <w:webHidden/>
              </w:rPr>
              <w:fldChar w:fldCharType="separate"/>
            </w:r>
            <w:r>
              <w:rPr>
                <w:noProof/>
                <w:webHidden/>
              </w:rPr>
              <w:t>265</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81" w:history="1">
            <w:r w:rsidRPr="009B31DA">
              <w:rPr>
                <w:rStyle w:val="a9"/>
                <w:rFonts w:eastAsiaTheme="majorEastAsia" w:cs="Times New Roman"/>
                <w:b/>
                <w:bCs/>
                <w:noProof/>
              </w:rPr>
              <w:t>ПК 2.3. Осуществлять тестирование функций отдельных программных и программно-аппаратных средств защиты информации.</w:t>
            </w:r>
            <w:r>
              <w:rPr>
                <w:noProof/>
                <w:webHidden/>
              </w:rPr>
              <w:tab/>
            </w:r>
            <w:r>
              <w:rPr>
                <w:noProof/>
                <w:webHidden/>
              </w:rPr>
              <w:fldChar w:fldCharType="begin"/>
            </w:r>
            <w:r>
              <w:rPr>
                <w:noProof/>
                <w:webHidden/>
              </w:rPr>
              <w:instrText xml:space="preserve"> PAGEREF _Toc183163881 \h </w:instrText>
            </w:r>
            <w:r>
              <w:rPr>
                <w:noProof/>
                <w:webHidden/>
              </w:rPr>
            </w:r>
            <w:r>
              <w:rPr>
                <w:noProof/>
                <w:webHidden/>
              </w:rPr>
              <w:fldChar w:fldCharType="separate"/>
            </w:r>
            <w:r>
              <w:rPr>
                <w:noProof/>
                <w:webHidden/>
              </w:rPr>
              <w:t>271</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82" w:history="1">
            <w:r w:rsidRPr="009B31DA">
              <w:rPr>
                <w:rStyle w:val="a9"/>
                <w:rFonts w:eastAsiaTheme="majorEastAsia" w:cs="Times New Roman"/>
                <w:b/>
                <w:bCs/>
                <w:noProof/>
              </w:rPr>
              <w:t>ПК 2.4. Осуществлять обработку, хранение и передачу информации ограниченного доступа.</w:t>
            </w:r>
            <w:r>
              <w:rPr>
                <w:noProof/>
                <w:webHidden/>
              </w:rPr>
              <w:tab/>
            </w:r>
            <w:r>
              <w:rPr>
                <w:noProof/>
                <w:webHidden/>
              </w:rPr>
              <w:fldChar w:fldCharType="begin"/>
            </w:r>
            <w:r>
              <w:rPr>
                <w:noProof/>
                <w:webHidden/>
              </w:rPr>
              <w:instrText xml:space="preserve"> PAGEREF _Toc183163882 \h </w:instrText>
            </w:r>
            <w:r>
              <w:rPr>
                <w:noProof/>
                <w:webHidden/>
              </w:rPr>
            </w:r>
            <w:r>
              <w:rPr>
                <w:noProof/>
                <w:webHidden/>
              </w:rPr>
              <w:fldChar w:fldCharType="separate"/>
            </w:r>
            <w:r>
              <w:rPr>
                <w:noProof/>
                <w:webHidden/>
              </w:rPr>
              <w:t>275</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83" w:history="1">
            <w:r w:rsidRPr="009B31DA">
              <w:rPr>
                <w:rStyle w:val="a9"/>
                <w:rFonts w:eastAsiaTheme="majorEastAsia" w:cs="Times New Roman"/>
                <w:b/>
                <w:bCs/>
                <w:noProof/>
              </w:rPr>
              <w:t>ПК 2.5. Уничтожать информацию и носители информации с использованием программных и программно-аппаратных средств.</w:t>
            </w:r>
            <w:r>
              <w:rPr>
                <w:noProof/>
                <w:webHidden/>
              </w:rPr>
              <w:tab/>
            </w:r>
            <w:r>
              <w:rPr>
                <w:noProof/>
                <w:webHidden/>
              </w:rPr>
              <w:fldChar w:fldCharType="begin"/>
            </w:r>
            <w:r>
              <w:rPr>
                <w:noProof/>
                <w:webHidden/>
              </w:rPr>
              <w:instrText xml:space="preserve"> PAGEREF _Toc183163883 \h </w:instrText>
            </w:r>
            <w:r>
              <w:rPr>
                <w:noProof/>
                <w:webHidden/>
              </w:rPr>
            </w:r>
            <w:r>
              <w:rPr>
                <w:noProof/>
                <w:webHidden/>
              </w:rPr>
              <w:fldChar w:fldCharType="separate"/>
            </w:r>
            <w:r>
              <w:rPr>
                <w:noProof/>
                <w:webHidden/>
              </w:rPr>
              <w:t>276</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84" w:history="1">
            <w:r w:rsidRPr="009B31DA">
              <w:rPr>
                <w:rStyle w:val="a9"/>
                <w:rFonts w:eastAsiaTheme="majorEastAsia" w:cs="Times New Roman"/>
                <w:b/>
                <w:bCs/>
                <w:noProof/>
              </w:rPr>
              <w:t>ПК 2.6. Осуществлять регистрацию основных событий в автоматизированных (информационных. системах, в том числе с использованием программных и программно-аппаратных средств обнаружения, предупреждения и ликвидации последствий компьютерных атак.</w:t>
            </w:r>
            <w:r>
              <w:rPr>
                <w:noProof/>
                <w:webHidden/>
              </w:rPr>
              <w:tab/>
            </w:r>
            <w:r>
              <w:rPr>
                <w:noProof/>
                <w:webHidden/>
              </w:rPr>
              <w:fldChar w:fldCharType="begin"/>
            </w:r>
            <w:r>
              <w:rPr>
                <w:noProof/>
                <w:webHidden/>
              </w:rPr>
              <w:instrText xml:space="preserve"> PAGEREF _Toc183163884 \h </w:instrText>
            </w:r>
            <w:r>
              <w:rPr>
                <w:noProof/>
                <w:webHidden/>
              </w:rPr>
            </w:r>
            <w:r>
              <w:rPr>
                <w:noProof/>
                <w:webHidden/>
              </w:rPr>
              <w:fldChar w:fldCharType="separate"/>
            </w:r>
            <w:r>
              <w:rPr>
                <w:noProof/>
                <w:webHidden/>
              </w:rPr>
              <w:t>280</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85" w:history="1">
            <w:r w:rsidRPr="009B31DA">
              <w:rPr>
                <w:rStyle w:val="a9"/>
                <w:rFonts w:eastAsiaTheme="majorEastAsia" w:cs="Times New Roman"/>
                <w:b/>
                <w:bCs/>
                <w:noProof/>
              </w:rPr>
              <w:t>ПК 3.1. Осуществлять установку, монтаж, настройку и техническое обслуживание технических средств защиты информации в соответствии с требованиями эксплуатационной документации.</w:t>
            </w:r>
            <w:r>
              <w:rPr>
                <w:noProof/>
                <w:webHidden/>
              </w:rPr>
              <w:tab/>
            </w:r>
            <w:r>
              <w:rPr>
                <w:noProof/>
                <w:webHidden/>
              </w:rPr>
              <w:fldChar w:fldCharType="begin"/>
            </w:r>
            <w:r>
              <w:rPr>
                <w:noProof/>
                <w:webHidden/>
              </w:rPr>
              <w:instrText xml:space="preserve"> PAGEREF _Toc183163885 \h </w:instrText>
            </w:r>
            <w:r>
              <w:rPr>
                <w:noProof/>
                <w:webHidden/>
              </w:rPr>
            </w:r>
            <w:r>
              <w:rPr>
                <w:noProof/>
                <w:webHidden/>
              </w:rPr>
              <w:fldChar w:fldCharType="separate"/>
            </w:r>
            <w:r>
              <w:rPr>
                <w:noProof/>
                <w:webHidden/>
              </w:rPr>
              <w:t>284</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86" w:history="1">
            <w:r w:rsidRPr="009B31DA">
              <w:rPr>
                <w:rStyle w:val="a9"/>
                <w:rFonts w:eastAsiaTheme="majorEastAsia" w:cs="Times New Roman"/>
                <w:b/>
                <w:bCs/>
                <w:noProof/>
              </w:rPr>
              <w:t>ПК 3.2. Осуществлять эксплуатацию технических средств защиты информации в соответствии с требованиями эксплуатационной документации.</w:t>
            </w:r>
            <w:r>
              <w:rPr>
                <w:noProof/>
                <w:webHidden/>
              </w:rPr>
              <w:tab/>
            </w:r>
            <w:r>
              <w:rPr>
                <w:noProof/>
                <w:webHidden/>
              </w:rPr>
              <w:fldChar w:fldCharType="begin"/>
            </w:r>
            <w:r>
              <w:rPr>
                <w:noProof/>
                <w:webHidden/>
              </w:rPr>
              <w:instrText xml:space="preserve"> PAGEREF _Toc183163886 \h </w:instrText>
            </w:r>
            <w:r>
              <w:rPr>
                <w:noProof/>
                <w:webHidden/>
              </w:rPr>
            </w:r>
            <w:r>
              <w:rPr>
                <w:noProof/>
                <w:webHidden/>
              </w:rPr>
              <w:fldChar w:fldCharType="separate"/>
            </w:r>
            <w:r>
              <w:rPr>
                <w:noProof/>
                <w:webHidden/>
              </w:rPr>
              <w:t>287</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87" w:history="1">
            <w:r w:rsidRPr="009B31DA">
              <w:rPr>
                <w:rStyle w:val="a9"/>
                <w:rFonts w:eastAsiaTheme="majorEastAsia" w:cs="Times New Roman"/>
                <w:b/>
                <w:bCs/>
                <w:noProof/>
              </w:rPr>
              <w:t>ПК 3.3. Осуществлять измерение параметров побочных электромагнитных излучений и наводок, создаваемых техническими средствами обработки информации ограниченного доступа.</w:t>
            </w:r>
            <w:r>
              <w:rPr>
                <w:noProof/>
                <w:webHidden/>
              </w:rPr>
              <w:tab/>
            </w:r>
            <w:r>
              <w:rPr>
                <w:noProof/>
                <w:webHidden/>
              </w:rPr>
              <w:fldChar w:fldCharType="begin"/>
            </w:r>
            <w:r>
              <w:rPr>
                <w:noProof/>
                <w:webHidden/>
              </w:rPr>
              <w:instrText xml:space="preserve"> PAGEREF _Toc183163887 \h </w:instrText>
            </w:r>
            <w:r>
              <w:rPr>
                <w:noProof/>
                <w:webHidden/>
              </w:rPr>
            </w:r>
            <w:r>
              <w:rPr>
                <w:noProof/>
                <w:webHidden/>
              </w:rPr>
              <w:fldChar w:fldCharType="separate"/>
            </w:r>
            <w:r>
              <w:rPr>
                <w:noProof/>
                <w:webHidden/>
              </w:rPr>
              <w:t>291</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88" w:history="1">
            <w:r w:rsidRPr="009B31DA">
              <w:rPr>
                <w:rStyle w:val="a9"/>
                <w:rFonts w:eastAsiaTheme="majorEastAsia" w:cs="Times New Roman"/>
                <w:b/>
                <w:bCs/>
                <w:noProof/>
              </w:rPr>
              <w:t>ПК 3.4.</w:t>
            </w:r>
            <w:r w:rsidRPr="009B31DA">
              <w:rPr>
                <w:rStyle w:val="a9"/>
                <w:noProof/>
              </w:rPr>
              <w:t> </w:t>
            </w:r>
            <w:r w:rsidRPr="009B31DA">
              <w:rPr>
                <w:rStyle w:val="a9"/>
                <w:rFonts w:eastAsiaTheme="majorEastAsia" w:cs="Times New Roman"/>
                <w:b/>
                <w:bCs/>
                <w:noProof/>
              </w:rPr>
              <w:t>Осуществлять измерение параметров фоновых шумов, а также физических полей, создаваемых техническими средствами защиты информации.</w:t>
            </w:r>
            <w:r>
              <w:rPr>
                <w:noProof/>
                <w:webHidden/>
              </w:rPr>
              <w:tab/>
            </w:r>
            <w:r>
              <w:rPr>
                <w:noProof/>
                <w:webHidden/>
              </w:rPr>
              <w:fldChar w:fldCharType="begin"/>
            </w:r>
            <w:r>
              <w:rPr>
                <w:noProof/>
                <w:webHidden/>
              </w:rPr>
              <w:instrText xml:space="preserve"> PAGEREF _Toc183163888 \h </w:instrText>
            </w:r>
            <w:r>
              <w:rPr>
                <w:noProof/>
                <w:webHidden/>
              </w:rPr>
            </w:r>
            <w:r>
              <w:rPr>
                <w:noProof/>
                <w:webHidden/>
              </w:rPr>
              <w:fldChar w:fldCharType="separate"/>
            </w:r>
            <w:r>
              <w:rPr>
                <w:noProof/>
                <w:webHidden/>
              </w:rPr>
              <w:t>294</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89" w:history="1">
            <w:r w:rsidRPr="009B31DA">
              <w:rPr>
                <w:rStyle w:val="a9"/>
                <w:rFonts w:eastAsiaTheme="majorEastAsia" w:cs="Times New Roman"/>
                <w:b/>
                <w:bCs/>
                <w:noProof/>
              </w:rPr>
              <w:t>ПК 3.5. Организовывать отдельные работы по физической защите объектов информатизации.</w:t>
            </w:r>
            <w:r>
              <w:rPr>
                <w:noProof/>
                <w:webHidden/>
              </w:rPr>
              <w:tab/>
            </w:r>
            <w:r>
              <w:rPr>
                <w:noProof/>
                <w:webHidden/>
              </w:rPr>
              <w:fldChar w:fldCharType="begin"/>
            </w:r>
            <w:r>
              <w:rPr>
                <w:noProof/>
                <w:webHidden/>
              </w:rPr>
              <w:instrText xml:space="preserve"> PAGEREF _Toc183163889 \h </w:instrText>
            </w:r>
            <w:r>
              <w:rPr>
                <w:noProof/>
                <w:webHidden/>
              </w:rPr>
            </w:r>
            <w:r>
              <w:rPr>
                <w:noProof/>
                <w:webHidden/>
              </w:rPr>
              <w:fldChar w:fldCharType="separate"/>
            </w:r>
            <w:r>
              <w:rPr>
                <w:noProof/>
                <w:webHidden/>
              </w:rPr>
              <w:t>298</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90" w:history="1">
            <w:r w:rsidRPr="009B31DA">
              <w:rPr>
                <w:rStyle w:val="a9"/>
                <w:rFonts w:eastAsia="Times New Roman" w:cs="Times New Roman"/>
                <w:b/>
                <w:bCs/>
                <w:noProof/>
              </w:rPr>
              <w:t>ПК 4.1. Осуществлять подготовку оборудования компьютерной системы к работе, производить инсталляцию, настройку и обслуживание программного обеспечения</w:t>
            </w:r>
            <w:r>
              <w:rPr>
                <w:noProof/>
                <w:webHidden/>
              </w:rPr>
              <w:tab/>
            </w:r>
            <w:r>
              <w:rPr>
                <w:noProof/>
                <w:webHidden/>
              </w:rPr>
              <w:fldChar w:fldCharType="begin"/>
            </w:r>
            <w:r>
              <w:rPr>
                <w:noProof/>
                <w:webHidden/>
              </w:rPr>
              <w:instrText xml:space="preserve"> PAGEREF _Toc183163890 \h </w:instrText>
            </w:r>
            <w:r>
              <w:rPr>
                <w:noProof/>
                <w:webHidden/>
              </w:rPr>
            </w:r>
            <w:r>
              <w:rPr>
                <w:noProof/>
                <w:webHidden/>
              </w:rPr>
              <w:fldChar w:fldCharType="separate"/>
            </w:r>
            <w:r>
              <w:rPr>
                <w:noProof/>
                <w:webHidden/>
              </w:rPr>
              <w:t>301</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91" w:history="1">
            <w:r w:rsidRPr="009B31DA">
              <w:rPr>
                <w:rStyle w:val="a9"/>
                <w:rFonts w:eastAsiaTheme="majorEastAsia" w:cs="Times New Roman"/>
                <w:b/>
                <w:bCs/>
                <w:noProof/>
              </w:rPr>
              <w:t>ПК 4.2. Создавать и управлять на персональном компьютере текстовыми документами, таблицами, презентациями и содержанием баз данных, работать в графических редакторах</w:t>
            </w:r>
            <w:r>
              <w:rPr>
                <w:noProof/>
                <w:webHidden/>
              </w:rPr>
              <w:tab/>
            </w:r>
            <w:r>
              <w:rPr>
                <w:noProof/>
                <w:webHidden/>
              </w:rPr>
              <w:fldChar w:fldCharType="begin"/>
            </w:r>
            <w:r>
              <w:rPr>
                <w:noProof/>
                <w:webHidden/>
              </w:rPr>
              <w:instrText xml:space="preserve"> PAGEREF _Toc183163891 \h </w:instrText>
            </w:r>
            <w:r>
              <w:rPr>
                <w:noProof/>
                <w:webHidden/>
              </w:rPr>
            </w:r>
            <w:r>
              <w:rPr>
                <w:noProof/>
                <w:webHidden/>
              </w:rPr>
              <w:fldChar w:fldCharType="separate"/>
            </w:r>
            <w:r>
              <w:rPr>
                <w:noProof/>
                <w:webHidden/>
              </w:rPr>
              <w:t>302</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92" w:history="1">
            <w:r w:rsidRPr="009B31DA">
              <w:rPr>
                <w:rStyle w:val="a9"/>
                <w:rFonts w:eastAsiaTheme="majorEastAsia" w:cs="Times New Roman"/>
                <w:b/>
                <w:bCs/>
                <w:noProof/>
              </w:rPr>
              <w:t>ПК 4.3. Использовать ресурсы локальных вычислительных сетей, ресурсы технологий и сервисов Интернета</w:t>
            </w:r>
            <w:r>
              <w:rPr>
                <w:noProof/>
                <w:webHidden/>
              </w:rPr>
              <w:tab/>
            </w:r>
            <w:r>
              <w:rPr>
                <w:noProof/>
                <w:webHidden/>
              </w:rPr>
              <w:fldChar w:fldCharType="begin"/>
            </w:r>
            <w:r>
              <w:rPr>
                <w:noProof/>
                <w:webHidden/>
              </w:rPr>
              <w:instrText xml:space="preserve"> PAGEREF _Toc183163892 \h </w:instrText>
            </w:r>
            <w:r>
              <w:rPr>
                <w:noProof/>
                <w:webHidden/>
              </w:rPr>
            </w:r>
            <w:r>
              <w:rPr>
                <w:noProof/>
                <w:webHidden/>
              </w:rPr>
              <w:fldChar w:fldCharType="separate"/>
            </w:r>
            <w:r>
              <w:rPr>
                <w:noProof/>
                <w:webHidden/>
              </w:rPr>
              <w:t>303</w:t>
            </w:r>
            <w:r>
              <w:rPr>
                <w:noProof/>
                <w:webHidden/>
              </w:rPr>
              <w:fldChar w:fldCharType="end"/>
            </w:r>
          </w:hyperlink>
        </w:p>
        <w:p w:rsidR="004F49A4" w:rsidRDefault="004F49A4">
          <w:pPr>
            <w:pStyle w:val="12"/>
            <w:tabs>
              <w:tab w:val="right" w:leader="dot" w:pos="10196"/>
            </w:tabs>
            <w:rPr>
              <w:rFonts w:asciiTheme="minorHAnsi" w:hAnsiTheme="minorHAnsi" w:cstheme="minorBidi"/>
              <w:noProof/>
              <w:sz w:val="22"/>
              <w:szCs w:val="22"/>
            </w:rPr>
          </w:pPr>
          <w:hyperlink w:anchor="_Toc183163893" w:history="1">
            <w:r w:rsidRPr="009B31DA">
              <w:rPr>
                <w:rStyle w:val="a9"/>
                <w:rFonts w:eastAsiaTheme="majorEastAsia" w:cs="Times New Roman"/>
                <w:b/>
                <w:bCs/>
                <w:noProof/>
              </w:rPr>
              <w:t>ПК 4.4. Обеспечивать применение средств защиты информации в компьютерной системе</w:t>
            </w:r>
            <w:r>
              <w:rPr>
                <w:noProof/>
                <w:webHidden/>
              </w:rPr>
              <w:tab/>
            </w:r>
            <w:r>
              <w:rPr>
                <w:noProof/>
                <w:webHidden/>
              </w:rPr>
              <w:fldChar w:fldCharType="begin"/>
            </w:r>
            <w:r>
              <w:rPr>
                <w:noProof/>
                <w:webHidden/>
              </w:rPr>
              <w:instrText xml:space="preserve"> PAGEREF _Toc183163893 \h </w:instrText>
            </w:r>
            <w:r>
              <w:rPr>
                <w:noProof/>
                <w:webHidden/>
              </w:rPr>
            </w:r>
            <w:r>
              <w:rPr>
                <w:noProof/>
                <w:webHidden/>
              </w:rPr>
              <w:fldChar w:fldCharType="separate"/>
            </w:r>
            <w:r>
              <w:rPr>
                <w:noProof/>
                <w:webHidden/>
              </w:rPr>
              <w:t>304</w:t>
            </w:r>
            <w:r>
              <w:rPr>
                <w:noProof/>
                <w:webHidden/>
              </w:rPr>
              <w:fldChar w:fldCharType="end"/>
            </w:r>
          </w:hyperlink>
        </w:p>
        <w:p w:rsidR="001017CF" w:rsidRDefault="007C3C5F" w:rsidP="001017CF">
          <w:r>
            <w:fldChar w:fldCharType="end"/>
          </w:r>
        </w:p>
      </w:sdtContent>
    </w:sdt>
    <w:p w:rsidR="001017CF" w:rsidRDefault="001017CF" w:rsidP="001017CF">
      <w:pPr>
        <w:spacing w:after="200" w:line="276" w:lineRule="auto"/>
        <w:ind w:firstLine="0"/>
        <w:rPr>
          <w:b/>
          <w:szCs w:val="28"/>
        </w:rPr>
        <w:sectPr w:rsidR="001017CF" w:rsidSect="00BB3283">
          <w:footerReference w:type="default" r:id="rId7"/>
          <w:pgSz w:w="11906" w:h="16838"/>
          <w:pgMar w:top="1134" w:right="566" w:bottom="1134" w:left="1134" w:header="708" w:footer="708" w:gutter="0"/>
          <w:cols w:space="708"/>
          <w:titlePg/>
          <w:docGrid w:linePitch="360"/>
        </w:sectPr>
      </w:pPr>
    </w:p>
    <w:p w:rsidR="001017CF" w:rsidRDefault="001017CF" w:rsidP="004C34DC">
      <w:pPr>
        <w:ind w:firstLine="0"/>
        <w:jc w:val="center"/>
        <w:rPr>
          <w:rFonts w:cs="Times New Roman"/>
          <w:b/>
          <w:szCs w:val="28"/>
        </w:rPr>
      </w:pPr>
    </w:p>
    <w:p w:rsidR="004C34DC" w:rsidRPr="000B4CCB" w:rsidRDefault="004C34DC" w:rsidP="004C34DC">
      <w:pPr>
        <w:ind w:firstLine="0"/>
        <w:jc w:val="center"/>
        <w:rPr>
          <w:rFonts w:eastAsia="Times New Roman" w:cs="Times New Roman"/>
          <w:sz w:val="22"/>
          <w:lang w:eastAsia="zh-CN"/>
        </w:rPr>
      </w:pPr>
      <w:r w:rsidRPr="000B4CCB">
        <w:rPr>
          <w:rFonts w:cs="Times New Roman"/>
          <w:b/>
          <w:szCs w:val="28"/>
        </w:rPr>
        <w:t>Оценочные материалы текущего контроля знаний и промежуточной аттестации по специальности 10.02.05 Обеспечение информационной безопасности автоматизированных систем</w:t>
      </w:r>
    </w:p>
    <w:p w:rsidR="00E340AB" w:rsidRDefault="00E340AB"/>
    <w:p w:rsidR="004C34DC" w:rsidRPr="004C34DC" w:rsidRDefault="009C4C5B" w:rsidP="004C34DC">
      <w:pPr>
        <w:keepNext/>
        <w:keepLines/>
        <w:ind w:firstLine="0"/>
        <w:outlineLvl w:val="0"/>
        <w:rPr>
          <w:rFonts w:eastAsiaTheme="majorEastAsia" w:cs="Times New Roman"/>
          <w:b/>
          <w:bCs/>
          <w:szCs w:val="28"/>
        </w:rPr>
      </w:pPr>
      <w:bookmarkStart w:id="0" w:name="_Toc164946349"/>
      <w:bookmarkStart w:id="1" w:name="_Toc183163836"/>
      <w:r>
        <w:rPr>
          <w:rFonts w:eastAsiaTheme="majorEastAsia" w:cs="Times New Roman"/>
          <w:b/>
          <w:bCs/>
          <w:szCs w:val="28"/>
        </w:rPr>
        <w:t>I.  </w:t>
      </w:r>
      <w:bookmarkEnd w:id="0"/>
      <w:r w:rsidR="005D2D46" w:rsidRPr="005D2D46">
        <w:rPr>
          <w:rFonts w:eastAsiaTheme="majorEastAsia" w:cs="Times New Roman"/>
          <w:b/>
          <w:bCs/>
          <w:szCs w:val="28"/>
        </w:rPr>
        <w:t>Изученные и частично изученные компетенции</w:t>
      </w:r>
      <w:bookmarkEnd w:id="1"/>
    </w:p>
    <w:p w:rsidR="004C34DC" w:rsidRPr="004C34DC" w:rsidRDefault="004C34DC" w:rsidP="004C34DC">
      <w:pPr>
        <w:ind w:firstLine="0"/>
        <w:jc w:val="both"/>
        <w:rPr>
          <w:rFonts w:cs="Times New Roman"/>
          <w:b/>
        </w:rPr>
      </w:pPr>
    </w:p>
    <w:p w:rsidR="004C34DC" w:rsidRPr="004C34DC" w:rsidRDefault="009C4C5B" w:rsidP="004C34DC">
      <w:pPr>
        <w:keepNext/>
        <w:keepLines/>
        <w:ind w:firstLine="0"/>
        <w:jc w:val="center"/>
        <w:outlineLvl w:val="0"/>
        <w:rPr>
          <w:rFonts w:eastAsiaTheme="majorEastAsia" w:cs="Times New Roman"/>
          <w:b/>
          <w:bCs/>
          <w:szCs w:val="28"/>
        </w:rPr>
      </w:pPr>
      <w:bookmarkStart w:id="2" w:name="_Toc164946350"/>
      <w:bookmarkStart w:id="3" w:name="_Toc183163837"/>
      <w:r>
        <w:rPr>
          <w:rFonts w:eastAsiaTheme="majorEastAsia" w:cs="Times New Roman"/>
          <w:b/>
          <w:bCs/>
          <w:szCs w:val="28"/>
        </w:rPr>
        <w:t>ОК </w:t>
      </w:r>
      <w:r w:rsidR="004C34DC" w:rsidRPr="004C34DC">
        <w:rPr>
          <w:rFonts w:eastAsiaTheme="majorEastAsia" w:cs="Times New Roman"/>
          <w:b/>
          <w:bCs/>
          <w:szCs w:val="28"/>
        </w:rPr>
        <w:t>01.</w:t>
      </w:r>
      <w:r>
        <w:rPr>
          <w:rFonts w:eastAsiaTheme="majorEastAsia" w:cs="Times New Roman"/>
          <w:b/>
          <w:bCs/>
          <w:szCs w:val="28"/>
        </w:rPr>
        <w:t> </w:t>
      </w:r>
      <w:r w:rsidR="004C34DC" w:rsidRPr="004C34DC">
        <w:rPr>
          <w:rFonts w:eastAsiaTheme="majorEastAsia" w:cs="Times New Roman"/>
          <w:b/>
          <w:bCs/>
          <w:szCs w:val="28"/>
        </w:rPr>
        <w:t>Выбирать способы решения задач профессиональной деятельности, применительно к различным контекстам.</w:t>
      </w:r>
      <w:bookmarkEnd w:id="2"/>
      <w:bookmarkEnd w:id="3"/>
    </w:p>
    <w:tbl>
      <w:tblPr>
        <w:tblStyle w:val="a3"/>
        <w:tblW w:w="5000" w:type="pct"/>
        <w:tblLayout w:type="fixed"/>
        <w:tblLook w:val="04A0"/>
      </w:tblPr>
      <w:tblGrid>
        <w:gridCol w:w="542"/>
        <w:gridCol w:w="2055"/>
        <w:gridCol w:w="4099"/>
        <w:gridCol w:w="3049"/>
        <w:gridCol w:w="1703"/>
        <w:gridCol w:w="1561"/>
        <w:gridCol w:w="1777"/>
      </w:tblGrid>
      <w:tr w:rsidR="00364072" w:rsidRPr="00364072" w:rsidTr="00997DF2">
        <w:tc>
          <w:tcPr>
            <w:tcW w:w="183" w:type="pct"/>
          </w:tcPr>
          <w:p w:rsidR="00364072" w:rsidRPr="00B21868" w:rsidRDefault="00364072" w:rsidP="00B21868">
            <w:pPr>
              <w:ind w:left="-14" w:right="-24" w:firstLine="0"/>
              <w:contextualSpacing w:val="0"/>
              <w:jc w:val="center"/>
              <w:rPr>
                <w:rFonts w:cs="Times New Roman"/>
                <w:b/>
                <w:sz w:val="22"/>
                <w:szCs w:val="24"/>
              </w:rPr>
            </w:pPr>
            <w:r w:rsidRPr="00B21868">
              <w:rPr>
                <w:rFonts w:cs="Times New Roman"/>
                <w:b/>
                <w:sz w:val="22"/>
                <w:szCs w:val="24"/>
              </w:rPr>
              <w:t>№</w:t>
            </w:r>
          </w:p>
          <w:p w:rsidR="00364072" w:rsidRPr="00B21868" w:rsidRDefault="00364072" w:rsidP="00B21868">
            <w:pPr>
              <w:ind w:left="-14" w:right="-24" w:firstLine="0"/>
              <w:contextualSpacing w:val="0"/>
              <w:jc w:val="center"/>
              <w:rPr>
                <w:rFonts w:cs="Times New Roman"/>
                <w:b/>
                <w:sz w:val="22"/>
                <w:szCs w:val="24"/>
              </w:rPr>
            </w:pPr>
            <w:r w:rsidRPr="00B21868">
              <w:rPr>
                <w:rFonts w:cs="Times New Roman"/>
                <w:b/>
                <w:sz w:val="22"/>
                <w:szCs w:val="24"/>
              </w:rPr>
              <w:t>п/п</w:t>
            </w:r>
          </w:p>
        </w:tc>
        <w:tc>
          <w:tcPr>
            <w:tcW w:w="695" w:type="pct"/>
          </w:tcPr>
          <w:p w:rsidR="00364072" w:rsidRPr="00364072" w:rsidRDefault="00364072" w:rsidP="00B21868">
            <w:pPr>
              <w:ind w:left="-14" w:right="-24" w:firstLine="0"/>
              <w:contextualSpacing w:val="0"/>
              <w:jc w:val="center"/>
              <w:rPr>
                <w:rFonts w:cs="Times New Roman"/>
                <w:b/>
                <w:sz w:val="22"/>
                <w:szCs w:val="24"/>
              </w:rPr>
            </w:pPr>
            <w:r w:rsidRPr="00364072">
              <w:rPr>
                <w:rFonts w:cs="Times New Roman"/>
                <w:b/>
                <w:sz w:val="22"/>
                <w:szCs w:val="24"/>
              </w:rPr>
              <w:t>Тип задания</w:t>
            </w:r>
          </w:p>
        </w:tc>
        <w:tc>
          <w:tcPr>
            <w:tcW w:w="1386" w:type="pct"/>
          </w:tcPr>
          <w:p w:rsidR="00364072" w:rsidRPr="00364072" w:rsidRDefault="00364072" w:rsidP="00364072">
            <w:pPr>
              <w:ind w:left="-14" w:right="-24" w:firstLine="0"/>
              <w:contextualSpacing w:val="0"/>
              <w:jc w:val="center"/>
              <w:rPr>
                <w:rFonts w:cs="Times New Roman"/>
                <w:b/>
                <w:sz w:val="22"/>
                <w:szCs w:val="24"/>
              </w:rPr>
            </w:pPr>
            <w:r w:rsidRPr="00364072">
              <w:rPr>
                <w:rFonts w:cs="Times New Roman"/>
                <w:b/>
                <w:sz w:val="22"/>
                <w:szCs w:val="24"/>
              </w:rPr>
              <w:t>Задание</w:t>
            </w:r>
          </w:p>
        </w:tc>
        <w:tc>
          <w:tcPr>
            <w:tcW w:w="1031" w:type="pct"/>
          </w:tcPr>
          <w:p w:rsidR="00364072" w:rsidRPr="00364072" w:rsidRDefault="00364072" w:rsidP="00364072">
            <w:pPr>
              <w:ind w:left="-14" w:right="-24" w:firstLine="0"/>
              <w:contextualSpacing w:val="0"/>
              <w:jc w:val="center"/>
              <w:rPr>
                <w:rFonts w:cs="Times New Roman"/>
                <w:b/>
                <w:sz w:val="22"/>
                <w:szCs w:val="24"/>
              </w:rPr>
            </w:pPr>
            <w:r w:rsidRPr="00364072">
              <w:rPr>
                <w:rFonts w:cs="Times New Roman"/>
                <w:b/>
                <w:sz w:val="22"/>
                <w:szCs w:val="24"/>
              </w:rPr>
              <w:t>Ответ</w:t>
            </w:r>
          </w:p>
        </w:tc>
        <w:tc>
          <w:tcPr>
            <w:tcW w:w="576" w:type="pct"/>
          </w:tcPr>
          <w:p w:rsidR="00364072" w:rsidRPr="00364072" w:rsidRDefault="00364072" w:rsidP="00B04A62">
            <w:pPr>
              <w:ind w:left="-14" w:right="-24" w:firstLine="0"/>
              <w:jc w:val="center"/>
              <w:rPr>
                <w:rFonts w:cs="Times New Roman"/>
                <w:b/>
                <w:sz w:val="22"/>
                <w:szCs w:val="24"/>
              </w:rPr>
            </w:pPr>
            <w:r w:rsidRPr="00364072">
              <w:rPr>
                <w:rFonts w:cs="Times New Roman"/>
                <w:b/>
                <w:sz w:val="22"/>
                <w:szCs w:val="24"/>
              </w:rPr>
              <w:t>Критерии оценки</w:t>
            </w:r>
          </w:p>
        </w:tc>
        <w:tc>
          <w:tcPr>
            <w:tcW w:w="528" w:type="pct"/>
          </w:tcPr>
          <w:p w:rsidR="00364072" w:rsidRPr="00364072" w:rsidRDefault="00364072" w:rsidP="00B21868">
            <w:pPr>
              <w:ind w:left="-14" w:right="-24" w:firstLine="0"/>
              <w:contextualSpacing w:val="0"/>
              <w:jc w:val="center"/>
              <w:rPr>
                <w:rFonts w:cs="Times New Roman"/>
                <w:b/>
                <w:sz w:val="22"/>
                <w:szCs w:val="24"/>
              </w:rPr>
            </w:pPr>
            <w:r w:rsidRPr="00364072">
              <w:rPr>
                <w:rFonts w:cs="Times New Roman"/>
                <w:b/>
                <w:sz w:val="22"/>
                <w:szCs w:val="24"/>
              </w:rPr>
              <w:t>Время выполнения (мин.)</w:t>
            </w:r>
          </w:p>
        </w:tc>
        <w:tc>
          <w:tcPr>
            <w:tcW w:w="601" w:type="pct"/>
          </w:tcPr>
          <w:p w:rsidR="00364072" w:rsidRPr="00364072" w:rsidRDefault="00364072" w:rsidP="00B21868">
            <w:pPr>
              <w:ind w:left="-14" w:right="-24" w:firstLine="0"/>
              <w:contextualSpacing w:val="0"/>
              <w:jc w:val="center"/>
              <w:rPr>
                <w:rFonts w:cs="Times New Roman"/>
                <w:b/>
                <w:sz w:val="22"/>
                <w:szCs w:val="24"/>
              </w:rPr>
            </w:pPr>
            <w:r w:rsidRPr="00364072">
              <w:rPr>
                <w:rFonts w:cs="Times New Roman"/>
                <w:b/>
                <w:sz w:val="22"/>
                <w:szCs w:val="24"/>
              </w:rPr>
              <w:t>Дисциплина</w:t>
            </w:r>
          </w:p>
        </w:tc>
      </w:tr>
      <w:tr w:rsidR="00364072" w:rsidRPr="00364072" w:rsidTr="00997DF2">
        <w:tc>
          <w:tcPr>
            <w:tcW w:w="183" w:type="pct"/>
          </w:tcPr>
          <w:p w:rsidR="00364072" w:rsidRPr="00B21868" w:rsidRDefault="00364072" w:rsidP="00B21868">
            <w:pPr>
              <w:ind w:left="-14" w:right="-24" w:firstLine="0"/>
              <w:contextualSpacing w:val="0"/>
              <w:jc w:val="center"/>
              <w:rPr>
                <w:rFonts w:cs="Times New Roman"/>
                <w:sz w:val="22"/>
                <w:szCs w:val="24"/>
              </w:rPr>
            </w:pPr>
            <w:r w:rsidRPr="00B21868">
              <w:rPr>
                <w:rFonts w:cs="Times New Roman"/>
                <w:sz w:val="22"/>
                <w:szCs w:val="24"/>
              </w:rPr>
              <w:t>1</w:t>
            </w:r>
          </w:p>
        </w:tc>
        <w:tc>
          <w:tcPr>
            <w:tcW w:w="695" w:type="pct"/>
          </w:tcPr>
          <w:p w:rsidR="00364072" w:rsidRPr="00364072" w:rsidRDefault="00364072" w:rsidP="00B21868">
            <w:pPr>
              <w:ind w:left="-14" w:right="-24" w:firstLine="0"/>
              <w:contextualSpacing w:val="0"/>
              <w:jc w:val="center"/>
              <w:rPr>
                <w:rFonts w:cs="Times New Roman"/>
                <w:sz w:val="22"/>
                <w:szCs w:val="24"/>
              </w:rPr>
            </w:pPr>
            <w:r w:rsidRPr="00364072">
              <w:rPr>
                <w:rFonts w:cs="Times New Roman"/>
                <w:bCs/>
                <w:sz w:val="22"/>
                <w:szCs w:val="24"/>
              </w:rPr>
              <w:t>Задание закрытого типа с выбором одного правильного ответа</w:t>
            </w:r>
          </w:p>
        </w:tc>
        <w:tc>
          <w:tcPr>
            <w:tcW w:w="1386" w:type="pct"/>
          </w:tcPr>
          <w:p w:rsidR="00364072" w:rsidRPr="00364072" w:rsidRDefault="00364072" w:rsidP="00364072">
            <w:pPr>
              <w:tabs>
                <w:tab w:val="left" w:pos="333"/>
              </w:tabs>
              <w:ind w:left="-14" w:right="-24" w:firstLine="0"/>
              <w:jc w:val="both"/>
              <w:rPr>
                <w:rFonts w:cs="Times New Roman"/>
                <w:sz w:val="22"/>
                <w:szCs w:val="24"/>
              </w:rPr>
            </w:pPr>
            <w:r w:rsidRPr="00364072">
              <w:rPr>
                <w:rFonts w:cs="Times New Roman"/>
                <w:b/>
                <w:sz w:val="22"/>
                <w:szCs w:val="24"/>
              </w:rPr>
              <w:t>Прочитайте текст выберите правильный ответ</w:t>
            </w:r>
            <w:r w:rsidRPr="00364072">
              <w:rPr>
                <w:rFonts w:cs="Times New Roman"/>
                <w:sz w:val="22"/>
                <w:szCs w:val="24"/>
              </w:rPr>
              <w:t xml:space="preserve"> </w:t>
            </w:r>
          </w:p>
          <w:p w:rsidR="00364072" w:rsidRPr="00364072" w:rsidRDefault="00364072" w:rsidP="00364072">
            <w:pPr>
              <w:ind w:left="-14" w:right="-24" w:firstLine="0"/>
              <w:contextualSpacing w:val="0"/>
              <w:rPr>
                <w:rFonts w:cs="Times New Roman"/>
                <w:color w:val="000000"/>
                <w:sz w:val="22"/>
                <w:szCs w:val="24"/>
              </w:rPr>
            </w:pPr>
            <w:r w:rsidRPr="00364072">
              <w:rPr>
                <w:rFonts w:cs="Times New Roman"/>
                <w:color w:val="000000"/>
                <w:sz w:val="22"/>
                <w:szCs w:val="24"/>
              </w:rPr>
              <w:t>Понятие «прерывание»:</w:t>
            </w:r>
          </w:p>
          <w:p w:rsidR="00364072" w:rsidRPr="00364072" w:rsidRDefault="00364072" w:rsidP="00364072">
            <w:pPr>
              <w:widowControl w:val="0"/>
              <w:ind w:left="-14" w:right="-24" w:firstLine="0"/>
              <w:contextualSpacing w:val="0"/>
              <w:rPr>
                <w:rFonts w:cs="Times New Roman"/>
                <w:sz w:val="22"/>
                <w:szCs w:val="24"/>
              </w:rPr>
            </w:pPr>
            <w:r w:rsidRPr="00364072">
              <w:rPr>
                <w:rFonts w:cs="Times New Roman"/>
                <w:color w:val="000000"/>
                <w:sz w:val="22"/>
                <w:szCs w:val="24"/>
              </w:rPr>
              <w:t>1) полное прекращение работы программы;</w:t>
            </w:r>
          </w:p>
          <w:p w:rsidR="00364072" w:rsidRPr="00364072" w:rsidRDefault="00364072" w:rsidP="00364072">
            <w:pPr>
              <w:widowControl w:val="0"/>
              <w:ind w:left="-14" w:right="-24" w:firstLine="0"/>
              <w:contextualSpacing w:val="0"/>
              <w:rPr>
                <w:rFonts w:cs="Times New Roman"/>
                <w:sz w:val="22"/>
                <w:szCs w:val="24"/>
              </w:rPr>
            </w:pPr>
            <w:r w:rsidRPr="00364072">
              <w:rPr>
                <w:rFonts w:cs="Times New Roman"/>
                <w:color w:val="000000"/>
                <w:sz w:val="22"/>
                <w:szCs w:val="24"/>
              </w:rPr>
              <w:t>2) обращение к подпрограмме;</w:t>
            </w:r>
          </w:p>
          <w:p w:rsidR="00364072" w:rsidRPr="00364072" w:rsidRDefault="00364072" w:rsidP="00364072">
            <w:pPr>
              <w:widowControl w:val="0"/>
              <w:ind w:left="-14" w:right="-24" w:firstLine="0"/>
              <w:contextualSpacing w:val="0"/>
              <w:rPr>
                <w:rFonts w:cs="Times New Roman"/>
                <w:sz w:val="22"/>
                <w:szCs w:val="24"/>
              </w:rPr>
            </w:pPr>
            <w:r w:rsidRPr="00364072">
              <w:rPr>
                <w:rFonts w:cs="Times New Roman"/>
                <w:color w:val="000000"/>
                <w:sz w:val="22"/>
                <w:szCs w:val="24"/>
              </w:rPr>
              <w:t>3) временная остановка выполнения одной программы в целях оперативного выполнения  другой;</w:t>
            </w:r>
          </w:p>
          <w:p w:rsidR="00364072" w:rsidRPr="00364072" w:rsidRDefault="00364072" w:rsidP="00364072">
            <w:pPr>
              <w:widowControl w:val="0"/>
              <w:ind w:left="-14" w:right="-24" w:firstLine="0"/>
              <w:contextualSpacing w:val="0"/>
              <w:rPr>
                <w:rFonts w:cs="Times New Roman"/>
                <w:sz w:val="22"/>
                <w:szCs w:val="24"/>
              </w:rPr>
            </w:pPr>
            <w:r w:rsidRPr="00364072">
              <w:rPr>
                <w:rFonts w:cs="Times New Roman"/>
                <w:color w:val="000000"/>
                <w:sz w:val="22"/>
                <w:szCs w:val="24"/>
              </w:rPr>
              <w:t>4) машинная команда специального назначения;</w:t>
            </w:r>
          </w:p>
          <w:p w:rsidR="00364072" w:rsidRPr="00364072" w:rsidRDefault="00364072" w:rsidP="00364072">
            <w:pPr>
              <w:ind w:left="-14" w:right="-24" w:firstLine="0"/>
              <w:contextualSpacing w:val="0"/>
              <w:rPr>
                <w:rFonts w:cs="Times New Roman"/>
                <w:sz w:val="22"/>
                <w:szCs w:val="24"/>
              </w:rPr>
            </w:pPr>
            <w:r w:rsidRPr="00364072">
              <w:rPr>
                <w:rFonts w:cs="Times New Roman"/>
                <w:color w:val="000000"/>
                <w:sz w:val="22"/>
                <w:szCs w:val="24"/>
              </w:rPr>
              <w:t>5) справедливы все пункты</w:t>
            </w:r>
          </w:p>
        </w:tc>
        <w:tc>
          <w:tcPr>
            <w:tcW w:w="1031" w:type="pct"/>
          </w:tcPr>
          <w:p w:rsidR="00364072" w:rsidRPr="00364072" w:rsidRDefault="00364072" w:rsidP="00364072">
            <w:pPr>
              <w:ind w:left="-14" w:right="-24" w:firstLine="0"/>
              <w:contextualSpacing w:val="0"/>
              <w:rPr>
                <w:rFonts w:cs="Times New Roman"/>
                <w:sz w:val="22"/>
                <w:szCs w:val="24"/>
              </w:rPr>
            </w:pPr>
            <w:r w:rsidRPr="00364072">
              <w:rPr>
                <w:rFonts w:cs="Times New Roman"/>
                <w:b/>
                <w:sz w:val="22"/>
                <w:szCs w:val="24"/>
              </w:rPr>
              <w:t>Ответ:</w:t>
            </w:r>
            <w:r w:rsidRPr="00364072">
              <w:rPr>
                <w:rFonts w:cs="Times New Roman"/>
                <w:bCs/>
                <w:sz w:val="22"/>
                <w:szCs w:val="24"/>
              </w:rPr>
              <w:t xml:space="preserve"> 3</w:t>
            </w:r>
          </w:p>
        </w:tc>
        <w:tc>
          <w:tcPr>
            <w:tcW w:w="576" w:type="pct"/>
          </w:tcPr>
          <w:p w:rsidR="00364072" w:rsidRPr="00364072" w:rsidRDefault="00364072" w:rsidP="00B04A62">
            <w:pPr>
              <w:ind w:left="-14" w:right="-24" w:firstLine="0"/>
              <w:rPr>
                <w:rFonts w:cs="Times New Roman"/>
                <w:bCs/>
                <w:sz w:val="22"/>
                <w:szCs w:val="24"/>
              </w:rPr>
            </w:pPr>
            <w:r w:rsidRPr="00364072">
              <w:rPr>
                <w:rFonts w:cs="Times New Roman"/>
                <w:bCs/>
                <w:sz w:val="22"/>
                <w:szCs w:val="24"/>
              </w:rPr>
              <w:t>Верно – 1</w:t>
            </w:r>
          </w:p>
          <w:p w:rsidR="00364072" w:rsidRPr="00364072" w:rsidRDefault="00364072" w:rsidP="00B04A62">
            <w:pPr>
              <w:ind w:left="-14" w:right="-24" w:firstLine="0"/>
              <w:rPr>
                <w:rFonts w:cs="Times New Roman"/>
                <w:sz w:val="22"/>
                <w:szCs w:val="24"/>
              </w:rPr>
            </w:pPr>
            <w:r w:rsidRPr="00364072">
              <w:rPr>
                <w:rFonts w:cs="Times New Roman"/>
                <w:bCs/>
                <w:sz w:val="22"/>
                <w:szCs w:val="24"/>
              </w:rPr>
              <w:t>Неверно - 0</w:t>
            </w:r>
          </w:p>
        </w:tc>
        <w:tc>
          <w:tcPr>
            <w:tcW w:w="528" w:type="pct"/>
          </w:tcPr>
          <w:p w:rsidR="00364072" w:rsidRPr="00364072" w:rsidRDefault="00364072" w:rsidP="00B21868">
            <w:pPr>
              <w:ind w:left="-14" w:right="-24" w:firstLine="0"/>
              <w:contextualSpacing w:val="0"/>
              <w:jc w:val="center"/>
              <w:rPr>
                <w:rFonts w:cs="Times New Roman"/>
                <w:sz w:val="22"/>
                <w:szCs w:val="24"/>
              </w:rPr>
            </w:pPr>
            <w:r w:rsidRPr="00364072">
              <w:rPr>
                <w:rFonts w:cs="Times New Roman"/>
                <w:b/>
                <w:sz w:val="22"/>
                <w:szCs w:val="24"/>
              </w:rPr>
              <w:t>2 мин.</w:t>
            </w:r>
          </w:p>
        </w:tc>
        <w:tc>
          <w:tcPr>
            <w:tcW w:w="601" w:type="pct"/>
          </w:tcPr>
          <w:p w:rsidR="00364072" w:rsidRPr="00364072" w:rsidRDefault="00364072" w:rsidP="00B21868">
            <w:pPr>
              <w:ind w:left="-14" w:right="-24" w:firstLine="0"/>
              <w:contextualSpacing w:val="0"/>
              <w:jc w:val="center"/>
              <w:rPr>
                <w:rFonts w:cs="Times New Roman"/>
                <w:color w:val="000000"/>
                <w:sz w:val="22"/>
                <w:szCs w:val="24"/>
              </w:rPr>
            </w:pPr>
            <w:r w:rsidRPr="00364072">
              <w:rPr>
                <w:rFonts w:cs="Times New Roman"/>
                <w:color w:val="000000"/>
                <w:sz w:val="22"/>
                <w:szCs w:val="24"/>
              </w:rPr>
              <w:t>Операционные системы</w:t>
            </w:r>
          </w:p>
          <w:p w:rsidR="00364072" w:rsidRPr="00364072" w:rsidRDefault="00364072" w:rsidP="00B21868">
            <w:pPr>
              <w:ind w:left="-14" w:right="-24" w:firstLine="0"/>
              <w:contextualSpacing w:val="0"/>
              <w:jc w:val="center"/>
              <w:rPr>
                <w:rFonts w:cs="Times New Roman"/>
                <w:sz w:val="22"/>
                <w:szCs w:val="24"/>
              </w:rPr>
            </w:pPr>
          </w:p>
        </w:tc>
      </w:tr>
      <w:tr w:rsidR="00364072" w:rsidRPr="00364072" w:rsidTr="00997DF2">
        <w:tc>
          <w:tcPr>
            <w:tcW w:w="183" w:type="pct"/>
          </w:tcPr>
          <w:p w:rsidR="00364072" w:rsidRPr="00B21868" w:rsidRDefault="00364072" w:rsidP="00B21868">
            <w:pPr>
              <w:ind w:left="-14" w:right="-24" w:firstLine="0"/>
              <w:contextualSpacing w:val="0"/>
              <w:jc w:val="center"/>
              <w:rPr>
                <w:rFonts w:cs="Times New Roman"/>
                <w:sz w:val="22"/>
                <w:szCs w:val="24"/>
              </w:rPr>
            </w:pPr>
            <w:r w:rsidRPr="00B21868">
              <w:rPr>
                <w:rFonts w:cs="Times New Roman"/>
                <w:sz w:val="22"/>
                <w:szCs w:val="24"/>
              </w:rPr>
              <w:t>2</w:t>
            </w:r>
          </w:p>
        </w:tc>
        <w:tc>
          <w:tcPr>
            <w:tcW w:w="695" w:type="pct"/>
          </w:tcPr>
          <w:p w:rsidR="00364072" w:rsidRPr="00364072" w:rsidRDefault="00364072" w:rsidP="00B21868">
            <w:pPr>
              <w:ind w:left="-14" w:right="-24" w:firstLine="0"/>
              <w:contextualSpacing w:val="0"/>
              <w:jc w:val="center"/>
              <w:rPr>
                <w:rFonts w:cs="Times New Roman"/>
                <w:sz w:val="22"/>
                <w:szCs w:val="24"/>
              </w:rPr>
            </w:pPr>
            <w:r w:rsidRPr="00364072">
              <w:rPr>
                <w:rFonts w:cs="Times New Roman"/>
                <w:bCs/>
                <w:sz w:val="22"/>
                <w:szCs w:val="24"/>
              </w:rPr>
              <w:t>Задание комбинированного типа с выбором верных ответов и обоснованием выбора</w:t>
            </w:r>
          </w:p>
        </w:tc>
        <w:tc>
          <w:tcPr>
            <w:tcW w:w="1386" w:type="pct"/>
          </w:tcPr>
          <w:p w:rsidR="00364072" w:rsidRPr="00364072" w:rsidRDefault="00364072" w:rsidP="00364072">
            <w:pPr>
              <w:ind w:left="-14" w:right="-24" w:firstLine="0"/>
              <w:contextualSpacing w:val="0"/>
              <w:rPr>
                <w:rFonts w:cs="Times New Roman"/>
                <w:b/>
                <w:bCs/>
                <w:color w:val="000000"/>
                <w:sz w:val="22"/>
                <w:szCs w:val="24"/>
              </w:rPr>
            </w:pPr>
            <w:r w:rsidRPr="00364072">
              <w:rPr>
                <w:rFonts w:cs="Times New Roman"/>
                <w:b/>
                <w:bCs/>
                <w:color w:val="000000"/>
                <w:sz w:val="22"/>
                <w:szCs w:val="24"/>
              </w:rPr>
              <w:t>Выберите правильные ответы и дайте пояснения выбранным ответам</w:t>
            </w:r>
          </w:p>
          <w:p w:rsidR="00364072" w:rsidRPr="00364072" w:rsidRDefault="00364072" w:rsidP="00364072">
            <w:pPr>
              <w:ind w:left="-14" w:right="-24" w:firstLine="0"/>
              <w:contextualSpacing w:val="0"/>
              <w:rPr>
                <w:rFonts w:cs="Times New Roman"/>
                <w:color w:val="000000"/>
                <w:sz w:val="22"/>
                <w:szCs w:val="24"/>
              </w:rPr>
            </w:pPr>
            <w:r w:rsidRPr="00364072">
              <w:rPr>
                <w:rFonts w:cs="Times New Roman"/>
                <w:color w:val="000000"/>
                <w:sz w:val="22"/>
                <w:szCs w:val="24"/>
              </w:rPr>
              <w:t>Какие основные функции операционной системы (ОС) существуют?</w:t>
            </w:r>
          </w:p>
          <w:p w:rsidR="00364072" w:rsidRPr="00364072" w:rsidRDefault="00364072" w:rsidP="00364072">
            <w:pPr>
              <w:widowControl w:val="0"/>
              <w:autoSpaceDE w:val="0"/>
              <w:autoSpaceDN w:val="0"/>
              <w:adjustRightInd w:val="0"/>
              <w:ind w:left="-14" w:right="-24" w:firstLine="0"/>
              <w:contextualSpacing w:val="0"/>
              <w:rPr>
                <w:rFonts w:cs="Times New Roman"/>
                <w:bCs/>
                <w:color w:val="000000"/>
                <w:sz w:val="22"/>
                <w:szCs w:val="24"/>
              </w:rPr>
            </w:pPr>
            <w:r w:rsidRPr="00364072">
              <w:rPr>
                <w:rFonts w:cs="Times New Roman"/>
                <w:bCs/>
                <w:color w:val="000000"/>
                <w:sz w:val="22"/>
                <w:szCs w:val="24"/>
              </w:rPr>
              <w:t>1) управление данными(файлами);</w:t>
            </w:r>
          </w:p>
          <w:p w:rsidR="00364072" w:rsidRPr="00364072" w:rsidRDefault="00364072" w:rsidP="00364072">
            <w:pPr>
              <w:widowControl w:val="0"/>
              <w:autoSpaceDE w:val="0"/>
              <w:autoSpaceDN w:val="0"/>
              <w:adjustRightInd w:val="0"/>
              <w:ind w:left="-14" w:right="-24" w:firstLine="0"/>
              <w:contextualSpacing w:val="0"/>
              <w:rPr>
                <w:rFonts w:cs="Times New Roman"/>
                <w:bCs/>
                <w:color w:val="000000"/>
                <w:sz w:val="22"/>
                <w:szCs w:val="24"/>
              </w:rPr>
            </w:pPr>
            <w:r w:rsidRPr="00364072">
              <w:rPr>
                <w:rFonts w:cs="Times New Roman"/>
                <w:bCs/>
                <w:color w:val="000000"/>
                <w:sz w:val="22"/>
                <w:szCs w:val="24"/>
              </w:rPr>
              <w:t>2) управление задачами/процессами (программами);</w:t>
            </w:r>
          </w:p>
          <w:p w:rsidR="00364072" w:rsidRPr="00364072" w:rsidRDefault="00364072" w:rsidP="00364072">
            <w:pPr>
              <w:widowControl w:val="0"/>
              <w:autoSpaceDE w:val="0"/>
              <w:autoSpaceDN w:val="0"/>
              <w:adjustRightInd w:val="0"/>
              <w:ind w:left="-14" w:right="-24" w:firstLine="0"/>
              <w:contextualSpacing w:val="0"/>
              <w:rPr>
                <w:rFonts w:cs="Times New Roman"/>
                <w:bCs/>
                <w:color w:val="000000"/>
                <w:sz w:val="22"/>
                <w:szCs w:val="24"/>
              </w:rPr>
            </w:pPr>
            <w:r w:rsidRPr="00364072">
              <w:rPr>
                <w:rFonts w:cs="Times New Roman"/>
                <w:bCs/>
                <w:color w:val="000000"/>
                <w:sz w:val="22"/>
                <w:szCs w:val="24"/>
              </w:rPr>
              <w:t>3) связь с внешней средой;</w:t>
            </w:r>
          </w:p>
          <w:p w:rsidR="00364072" w:rsidRPr="00364072" w:rsidRDefault="00364072" w:rsidP="00364072">
            <w:pPr>
              <w:ind w:left="-14" w:right="-24" w:firstLine="0"/>
              <w:contextualSpacing w:val="0"/>
              <w:rPr>
                <w:rFonts w:cs="Times New Roman"/>
                <w:bCs/>
                <w:color w:val="000000"/>
                <w:sz w:val="22"/>
                <w:szCs w:val="24"/>
              </w:rPr>
            </w:pPr>
            <w:r w:rsidRPr="00364072">
              <w:rPr>
                <w:rFonts w:cs="Times New Roman"/>
                <w:bCs/>
                <w:color w:val="000000"/>
                <w:sz w:val="22"/>
                <w:szCs w:val="24"/>
              </w:rPr>
              <w:t>4) гибкость;</w:t>
            </w:r>
          </w:p>
          <w:p w:rsidR="00364072" w:rsidRPr="00364072" w:rsidRDefault="00364072" w:rsidP="00364072">
            <w:pPr>
              <w:ind w:left="-14" w:right="-24" w:firstLine="0"/>
              <w:contextualSpacing w:val="0"/>
              <w:rPr>
                <w:rFonts w:cs="Times New Roman"/>
                <w:bCs/>
                <w:color w:val="000000"/>
                <w:sz w:val="22"/>
                <w:szCs w:val="24"/>
              </w:rPr>
            </w:pPr>
            <w:r w:rsidRPr="00364072">
              <w:rPr>
                <w:rFonts w:cs="Times New Roman"/>
                <w:bCs/>
                <w:color w:val="000000"/>
                <w:sz w:val="22"/>
                <w:szCs w:val="24"/>
              </w:rPr>
              <w:t>5) установка программ.</w:t>
            </w:r>
          </w:p>
        </w:tc>
        <w:tc>
          <w:tcPr>
            <w:tcW w:w="1031" w:type="pct"/>
          </w:tcPr>
          <w:p w:rsidR="00364072" w:rsidRPr="00364072" w:rsidRDefault="00364072" w:rsidP="00364072">
            <w:pPr>
              <w:ind w:left="-14" w:right="-24" w:firstLine="0"/>
              <w:contextualSpacing w:val="0"/>
              <w:rPr>
                <w:rFonts w:cs="Times New Roman"/>
                <w:sz w:val="22"/>
                <w:szCs w:val="24"/>
              </w:rPr>
            </w:pPr>
            <w:r w:rsidRPr="00364072">
              <w:rPr>
                <w:rFonts w:cs="Times New Roman"/>
                <w:b/>
                <w:sz w:val="22"/>
                <w:szCs w:val="24"/>
              </w:rPr>
              <w:t>Ответ:</w:t>
            </w:r>
            <w:r w:rsidRPr="00364072">
              <w:rPr>
                <w:rFonts w:cs="Times New Roman"/>
                <w:sz w:val="22"/>
                <w:szCs w:val="24"/>
              </w:rPr>
              <w:t>1,2</w:t>
            </w:r>
          </w:p>
          <w:p w:rsidR="00364072" w:rsidRPr="00364072" w:rsidRDefault="00364072" w:rsidP="00364072">
            <w:pPr>
              <w:ind w:left="-14" w:right="-24" w:firstLine="0"/>
              <w:contextualSpacing w:val="0"/>
              <w:rPr>
                <w:rFonts w:cs="Times New Roman"/>
                <w:b/>
                <w:bCs/>
                <w:sz w:val="22"/>
                <w:szCs w:val="24"/>
              </w:rPr>
            </w:pPr>
            <w:r w:rsidRPr="00364072">
              <w:rPr>
                <w:rFonts w:cs="Times New Roman"/>
                <w:b/>
                <w:bCs/>
                <w:sz w:val="22"/>
                <w:szCs w:val="24"/>
              </w:rPr>
              <w:t xml:space="preserve">Обоснование: </w:t>
            </w:r>
          </w:p>
          <w:p w:rsidR="00364072" w:rsidRPr="00364072" w:rsidRDefault="00364072" w:rsidP="00364072">
            <w:pPr>
              <w:ind w:left="-14" w:right="-24" w:firstLine="0"/>
              <w:contextualSpacing w:val="0"/>
              <w:rPr>
                <w:rFonts w:cs="Times New Roman"/>
                <w:sz w:val="22"/>
                <w:szCs w:val="24"/>
              </w:rPr>
            </w:pPr>
            <w:r w:rsidRPr="00364072">
              <w:rPr>
                <w:rFonts w:cs="Times New Roman"/>
                <w:sz w:val="22"/>
                <w:szCs w:val="24"/>
              </w:rPr>
              <w:t>управление данными позволяет управлять файлами и каталогами в ос,</w:t>
            </w:r>
          </w:p>
          <w:p w:rsidR="00364072" w:rsidRPr="00364072" w:rsidRDefault="00364072" w:rsidP="00364072">
            <w:pPr>
              <w:ind w:left="-14" w:right="-24" w:firstLine="0"/>
              <w:contextualSpacing w:val="0"/>
              <w:rPr>
                <w:rFonts w:cs="Times New Roman"/>
                <w:sz w:val="22"/>
                <w:szCs w:val="24"/>
              </w:rPr>
            </w:pPr>
            <w:r w:rsidRPr="00364072">
              <w:rPr>
                <w:rFonts w:cs="Times New Roman"/>
                <w:sz w:val="22"/>
                <w:szCs w:val="24"/>
              </w:rPr>
              <w:t>управление задачами/процессами позволяет ос управлять приоритетом и ресурсами для программ(ы)</w:t>
            </w:r>
          </w:p>
        </w:tc>
        <w:tc>
          <w:tcPr>
            <w:tcW w:w="576" w:type="pct"/>
          </w:tcPr>
          <w:p w:rsidR="00364072" w:rsidRPr="00364072" w:rsidRDefault="00364072" w:rsidP="00B04A62">
            <w:pPr>
              <w:widowControl w:val="0"/>
              <w:numPr>
                <w:ilvl w:val="0"/>
                <w:numId w:val="1"/>
              </w:numPr>
              <w:autoSpaceDE w:val="0"/>
              <w:autoSpaceDN w:val="0"/>
              <w:ind w:left="-14" w:right="-24"/>
              <w:rPr>
                <w:rFonts w:cs="Times New Roman"/>
                <w:bCs/>
                <w:sz w:val="22"/>
                <w:szCs w:val="24"/>
              </w:rPr>
            </w:pPr>
            <w:r w:rsidRPr="00364072">
              <w:rPr>
                <w:rFonts w:cs="Times New Roman"/>
                <w:bCs/>
                <w:sz w:val="22"/>
                <w:szCs w:val="24"/>
              </w:rPr>
              <w:t>Нет ответа, ответ не верный – 0</w:t>
            </w:r>
          </w:p>
          <w:p w:rsidR="00364072" w:rsidRPr="00364072" w:rsidRDefault="00364072" w:rsidP="00B04A62">
            <w:pPr>
              <w:ind w:left="-14" w:right="-24" w:firstLine="0"/>
              <w:rPr>
                <w:rFonts w:cs="Times New Roman"/>
                <w:bCs/>
                <w:sz w:val="22"/>
                <w:szCs w:val="24"/>
              </w:rPr>
            </w:pPr>
          </w:p>
          <w:p w:rsidR="00364072" w:rsidRPr="00364072" w:rsidRDefault="00364072" w:rsidP="00B04A62">
            <w:pPr>
              <w:ind w:left="-14" w:right="-24" w:firstLine="0"/>
              <w:rPr>
                <w:rFonts w:cs="Times New Roman"/>
                <w:bCs/>
                <w:sz w:val="22"/>
                <w:szCs w:val="24"/>
              </w:rPr>
            </w:pPr>
            <w:r w:rsidRPr="00364072">
              <w:rPr>
                <w:rFonts w:cs="Times New Roman"/>
                <w:bCs/>
                <w:sz w:val="22"/>
                <w:szCs w:val="24"/>
              </w:rPr>
              <w:t>Есть верный ответ или верное обоснование - 1</w:t>
            </w:r>
          </w:p>
          <w:p w:rsidR="00364072" w:rsidRPr="00364072" w:rsidRDefault="00364072" w:rsidP="00B04A62">
            <w:pPr>
              <w:ind w:left="-14" w:right="-24" w:firstLine="0"/>
              <w:rPr>
                <w:rFonts w:cs="Times New Roman"/>
                <w:bCs/>
                <w:sz w:val="22"/>
                <w:szCs w:val="24"/>
              </w:rPr>
            </w:pPr>
          </w:p>
          <w:p w:rsidR="00364072" w:rsidRPr="00364072" w:rsidRDefault="00364072" w:rsidP="00B04A62">
            <w:pPr>
              <w:ind w:left="-14" w:right="-24" w:firstLine="0"/>
              <w:rPr>
                <w:rFonts w:cs="Times New Roman"/>
                <w:bCs/>
                <w:sz w:val="22"/>
                <w:szCs w:val="24"/>
              </w:rPr>
            </w:pPr>
            <w:r w:rsidRPr="00364072">
              <w:rPr>
                <w:rFonts w:cs="Times New Roman"/>
                <w:bCs/>
                <w:sz w:val="22"/>
                <w:szCs w:val="24"/>
              </w:rPr>
              <w:t>Есть верный ответ и верное обоснование - 2</w:t>
            </w:r>
          </w:p>
          <w:p w:rsidR="00364072" w:rsidRPr="00364072" w:rsidRDefault="00364072" w:rsidP="00B04A62">
            <w:pPr>
              <w:ind w:left="-14" w:right="-24" w:firstLine="0"/>
              <w:rPr>
                <w:rFonts w:cs="Times New Roman"/>
                <w:sz w:val="22"/>
                <w:szCs w:val="24"/>
              </w:rPr>
            </w:pPr>
          </w:p>
        </w:tc>
        <w:tc>
          <w:tcPr>
            <w:tcW w:w="528" w:type="pct"/>
          </w:tcPr>
          <w:p w:rsidR="00364072" w:rsidRPr="00364072" w:rsidRDefault="00364072" w:rsidP="00B21868">
            <w:pPr>
              <w:ind w:left="-14" w:right="-24" w:firstLine="0"/>
              <w:contextualSpacing w:val="0"/>
              <w:jc w:val="center"/>
              <w:rPr>
                <w:rFonts w:cs="Times New Roman"/>
                <w:sz w:val="22"/>
                <w:szCs w:val="24"/>
              </w:rPr>
            </w:pPr>
            <w:r w:rsidRPr="00364072">
              <w:rPr>
                <w:rFonts w:cs="Times New Roman"/>
                <w:b/>
                <w:sz w:val="22"/>
                <w:szCs w:val="24"/>
              </w:rPr>
              <w:t>6 мин.</w:t>
            </w:r>
          </w:p>
        </w:tc>
        <w:tc>
          <w:tcPr>
            <w:tcW w:w="601" w:type="pct"/>
          </w:tcPr>
          <w:p w:rsidR="00364072" w:rsidRPr="00364072" w:rsidRDefault="00364072" w:rsidP="00B21868">
            <w:pPr>
              <w:ind w:left="-14" w:right="-24" w:firstLine="0"/>
              <w:contextualSpacing w:val="0"/>
              <w:jc w:val="center"/>
              <w:rPr>
                <w:rFonts w:cs="Times New Roman"/>
                <w:color w:val="000000"/>
                <w:sz w:val="22"/>
                <w:szCs w:val="24"/>
              </w:rPr>
            </w:pPr>
            <w:r w:rsidRPr="00364072">
              <w:rPr>
                <w:rFonts w:cs="Times New Roman"/>
                <w:color w:val="000000"/>
                <w:sz w:val="22"/>
                <w:szCs w:val="24"/>
              </w:rPr>
              <w:t>Операционные системы</w:t>
            </w:r>
          </w:p>
          <w:p w:rsidR="00364072" w:rsidRPr="00364072" w:rsidRDefault="00364072" w:rsidP="00B21868">
            <w:pPr>
              <w:ind w:left="-14" w:right="-24" w:firstLine="0"/>
              <w:contextualSpacing w:val="0"/>
              <w:jc w:val="center"/>
              <w:rPr>
                <w:rFonts w:cs="Times New Roman"/>
                <w:sz w:val="22"/>
                <w:szCs w:val="24"/>
              </w:rPr>
            </w:pPr>
          </w:p>
        </w:tc>
      </w:tr>
      <w:tr w:rsidR="00EA24F5" w:rsidRPr="00253CDC" w:rsidTr="00997DF2">
        <w:tc>
          <w:tcPr>
            <w:tcW w:w="183" w:type="pct"/>
          </w:tcPr>
          <w:p w:rsidR="00EA24F5" w:rsidRPr="00B21868" w:rsidRDefault="00B21868" w:rsidP="00B21868">
            <w:pPr>
              <w:ind w:firstLine="0"/>
              <w:jc w:val="center"/>
              <w:rPr>
                <w:rFonts w:cs="Times New Roman"/>
                <w:sz w:val="22"/>
              </w:rPr>
            </w:pPr>
            <w:r w:rsidRPr="00B21868">
              <w:rPr>
                <w:rFonts w:cs="Times New Roman"/>
                <w:sz w:val="22"/>
              </w:rPr>
              <w:t>3</w:t>
            </w:r>
          </w:p>
        </w:tc>
        <w:tc>
          <w:tcPr>
            <w:tcW w:w="695" w:type="pct"/>
          </w:tcPr>
          <w:p w:rsidR="00EA24F5" w:rsidRPr="00EA24F5" w:rsidRDefault="00EA24F5" w:rsidP="00B21868">
            <w:pPr>
              <w:ind w:firstLine="0"/>
              <w:jc w:val="center"/>
              <w:rPr>
                <w:rFonts w:cs="Times New Roman"/>
                <w:b/>
                <w:sz w:val="22"/>
              </w:rPr>
            </w:pPr>
            <w:r w:rsidRPr="00EA24F5">
              <w:rPr>
                <w:rFonts w:cs="Times New Roman"/>
                <w:bCs/>
                <w:sz w:val="22"/>
              </w:rPr>
              <w:t>Задание закрытого типа с выбором одного правильного ответа</w:t>
            </w:r>
          </w:p>
        </w:tc>
        <w:tc>
          <w:tcPr>
            <w:tcW w:w="1386" w:type="pct"/>
          </w:tcPr>
          <w:p w:rsidR="00EA24F5" w:rsidRPr="00EA24F5" w:rsidRDefault="00EA24F5" w:rsidP="00EA24F5">
            <w:pPr>
              <w:pStyle w:val="a4"/>
              <w:tabs>
                <w:tab w:val="left" w:pos="333"/>
              </w:tabs>
              <w:spacing w:before="0"/>
              <w:ind w:left="0" w:firstLine="0"/>
              <w:jc w:val="both"/>
              <w:rPr>
                <w:rFonts w:ascii="Times New Roman" w:hAnsi="Times New Roman" w:cs="Times New Roman"/>
                <w:lang w:val="ru-RU"/>
              </w:rPr>
            </w:pPr>
            <w:r w:rsidRPr="00EA24F5">
              <w:rPr>
                <w:rFonts w:ascii="Times New Roman" w:hAnsi="Times New Roman" w:cs="Times New Roman"/>
                <w:b/>
                <w:lang w:val="ru-RU"/>
              </w:rPr>
              <w:t>Прочитайте текст выберите правильный ответ</w:t>
            </w:r>
            <w:r w:rsidRPr="00EA24F5">
              <w:rPr>
                <w:rFonts w:ascii="Times New Roman" w:hAnsi="Times New Roman" w:cs="Times New Roman"/>
                <w:lang w:val="ru-RU"/>
              </w:rPr>
              <w:t xml:space="preserve"> </w:t>
            </w:r>
          </w:p>
          <w:p w:rsidR="00EA24F5" w:rsidRPr="00EA24F5" w:rsidRDefault="00EA24F5" w:rsidP="00EA24F5">
            <w:pPr>
              <w:pStyle w:val="a4"/>
              <w:tabs>
                <w:tab w:val="left" w:pos="333"/>
              </w:tabs>
              <w:spacing w:before="0"/>
              <w:ind w:left="0" w:firstLine="0"/>
              <w:jc w:val="both"/>
              <w:rPr>
                <w:rFonts w:ascii="Times New Roman" w:hAnsi="Times New Roman" w:cs="Times New Roman"/>
                <w:b/>
                <w:lang w:val="ru-RU"/>
              </w:rPr>
            </w:pPr>
            <w:r w:rsidRPr="00EA24F5">
              <w:rPr>
                <w:rFonts w:ascii="Times New Roman" w:hAnsi="Times New Roman" w:cs="Times New Roman"/>
                <w:lang w:val="ru-RU"/>
              </w:rPr>
              <w:t>Основным нормативно-правовым документом, защищающим права, свободы и безопасность человека в системе информационных отношений, в РФ является:</w:t>
            </w:r>
            <w:r w:rsidRPr="00EA24F5">
              <w:rPr>
                <w:rFonts w:ascii="Times New Roman" w:hAnsi="Times New Roman" w:cs="Times New Roman"/>
                <w:b/>
                <w:lang w:val="ru-RU"/>
              </w:rPr>
              <w:t xml:space="preserve"> Конституция РФ</w:t>
            </w:r>
          </w:p>
          <w:p w:rsidR="00EA24F5" w:rsidRPr="00EA24F5" w:rsidRDefault="00EA24F5" w:rsidP="00EA24F5">
            <w:pPr>
              <w:pStyle w:val="a4"/>
              <w:tabs>
                <w:tab w:val="left" w:pos="333"/>
              </w:tabs>
              <w:spacing w:before="0"/>
              <w:ind w:left="0" w:firstLine="0"/>
              <w:jc w:val="both"/>
              <w:rPr>
                <w:rFonts w:ascii="Times New Roman" w:hAnsi="Times New Roman" w:cs="Times New Roman"/>
                <w:b/>
                <w:lang w:val="ru-RU"/>
              </w:rPr>
            </w:pPr>
            <w:r w:rsidRPr="00EA24F5">
              <w:rPr>
                <w:rFonts w:ascii="Times New Roman" w:hAnsi="Times New Roman" w:cs="Times New Roman"/>
                <w:b/>
                <w:lang w:val="ru-RU"/>
              </w:rPr>
              <w:t>1) верно</w:t>
            </w:r>
          </w:p>
          <w:p w:rsidR="00EA24F5" w:rsidRPr="00EA24F5" w:rsidRDefault="00EA24F5" w:rsidP="00EA24F5">
            <w:pPr>
              <w:pStyle w:val="a4"/>
              <w:tabs>
                <w:tab w:val="left" w:pos="333"/>
              </w:tabs>
              <w:spacing w:before="0"/>
              <w:ind w:left="0" w:firstLine="0"/>
              <w:jc w:val="both"/>
              <w:rPr>
                <w:rFonts w:ascii="Times New Roman" w:hAnsi="Times New Roman" w:cs="Times New Roman"/>
                <w:b/>
                <w:lang w:val="ru-RU"/>
              </w:rPr>
            </w:pPr>
            <w:r w:rsidRPr="00EA24F5">
              <w:rPr>
                <w:rFonts w:ascii="Times New Roman" w:hAnsi="Times New Roman" w:cs="Times New Roman"/>
                <w:b/>
                <w:lang w:val="ru-RU"/>
              </w:rPr>
              <w:t>2) не верно</w:t>
            </w:r>
          </w:p>
        </w:tc>
        <w:tc>
          <w:tcPr>
            <w:tcW w:w="1031" w:type="pct"/>
          </w:tcPr>
          <w:p w:rsidR="00EA24F5" w:rsidRPr="00EA24F5" w:rsidRDefault="00EA24F5" w:rsidP="00EA24F5">
            <w:pPr>
              <w:ind w:firstLine="0"/>
              <w:rPr>
                <w:rFonts w:cs="Times New Roman"/>
                <w:b/>
                <w:sz w:val="22"/>
              </w:rPr>
            </w:pPr>
            <w:r w:rsidRPr="00EA24F5">
              <w:rPr>
                <w:rFonts w:cs="Times New Roman"/>
                <w:b/>
                <w:sz w:val="22"/>
              </w:rPr>
              <w:t>Ответ:</w:t>
            </w:r>
            <w:r w:rsidRPr="00EA24F5">
              <w:rPr>
                <w:rFonts w:cs="Times New Roman"/>
                <w:bCs/>
                <w:sz w:val="22"/>
              </w:rPr>
              <w:t xml:space="preserve"> 1</w:t>
            </w:r>
          </w:p>
        </w:tc>
        <w:tc>
          <w:tcPr>
            <w:tcW w:w="576" w:type="pct"/>
          </w:tcPr>
          <w:p w:rsidR="00EA24F5" w:rsidRPr="00EA24F5" w:rsidRDefault="00EA24F5" w:rsidP="00B04A62">
            <w:pPr>
              <w:ind w:firstLine="0"/>
              <w:rPr>
                <w:rFonts w:cs="Times New Roman"/>
                <w:bCs/>
                <w:sz w:val="22"/>
              </w:rPr>
            </w:pPr>
            <w:r w:rsidRPr="00EA24F5">
              <w:rPr>
                <w:rFonts w:cs="Times New Roman"/>
                <w:bCs/>
                <w:sz w:val="22"/>
              </w:rPr>
              <w:t>Верно – 1</w:t>
            </w:r>
          </w:p>
          <w:p w:rsidR="00EA24F5" w:rsidRPr="00EA24F5" w:rsidRDefault="00EA24F5" w:rsidP="00B04A62">
            <w:pPr>
              <w:ind w:firstLine="0"/>
              <w:rPr>
                <w:rFonts w:cs="Times New Roman"/>
                <w:b/>
                <w:sz w:val="22"/>
              </w:rPr>
            </w:pPr>
            <w:r w:rsidRPr="00EA24F5">
              <w:rPr>
                <w:rFonts w:cs="Times New Roman"/>
                <w:bCs/>
                <w:sz w:val="22"/>
              </w:rPr>
              <w:t>Неверно - 0</w:t>
            </w:r>
          </w:p>
        </w:tc>
        <w:tc>
          <w:tcPr>
            <w:tcW w:w="528" w:type="pct"/>
          </w:tcPr>
          <w:p w:rsidR="00EA24F5" w:rsidRPr="00EA24F5" w:rsidRDefault="00EA24F5" w:rsidP="00B21868">
            <w:pPr>
              <w:ind w:firstLine="0"/>
              <w:jc w:val="center"/>
              <w:rPr>
                <w:rFonts w:cs="Times New Roman"/>
                <w:b/>
                <w:sz w:val="22"/>
              </w:rPr>
            </w:pPr>
            <w:r w:rsidRPr="00EA24F5">
              <w:rPr>
                <w:rFonts w:cs="Times New Roman"/>
                <w:b/>
                <w:sz w:val="22"/>
              </w:rPr>
              <w:t>1 мин.</w:t>
            </w:r>
          </w:p>
        </w:tc>
        <w:tc>
          <w:tcPr>
            <w:tcW w:w="601" w:type="pct"/>
          </w:tcPr>
          <w:p w:rsidR="00EA24F5" w:rsidRPr="00EA24F5" w:rsidRDefault="00EA24F5" w:rsidP="00B21868">
            <w:pPr>
              <w:ind w:firstLine="0"/>
              <w:jc w:val="center"/>
              <w:rPr>
                <w:rFonts w:cs="Times New Roman"/>
                <w:bCs/>
                <w:sz w:val="22"/>
              </w:rPr>
            </w:pPr>
            <w:r w:rsidRPr="00EA24F5">
              <w:rPr>
                <w:rFonts w:cs="Times New Roman"/>
                <w:bCs/>
                <w:sz w:val="22"/>
              </w:rPr>
              <w:t>Организационно-правовое обеспечение информационной безопасности</w:t>
            </w:r>
          </w:p>
          <w:p w:rsidR="00EA24F5" w:rsidRPr="00EA24F5" w:rsidRDefault="00EA24F5" w:rsidP="00B21868">
            <w:pPr>
              <w:ind w:firstLine="0"/>
              <w:jc w:val="center"/>
              <w:rPr>
                <w:rFonts w:cs="Times New Roman"/>
                <w:bCs/>
                <w:sz w:val="22"/>
              </w:rPr>
            </w:pPr>
          </w:p>
        </w:tc>
      </w:tr>
      <w:tr w:rsidR="00EA24F5" w:rsidRPr="00253CDC" w:rsidTr="00997DF2">
        <w:tc>
          <w:tcPr>
            <w:tcW w:w="183" w:type="pct"/>
          </w:tcPr>
          <w:p w:rsidR="00EA24F5" w:rsidRPr="00B21868" w:rsidRDefault="00602B0D" w:rsidP="00B21868">
            <w:pPr>
              <w:ind w:firstLine="0"/>
              <w:jc w:val="center"/>
              <w:rPr>
                <w:rFonts w:cs="Times New Roman"/>
                <w:sz w:val="22"/>
              </w:rPr>
            </w:pPr>
            <w:r>
              <w:rPr>
                <w:rFonts w:cs="Times New Roman"/>
                <w:sz w:val="22"/>
              </w:rPr>
              <w:t>4</w:t>
            </w:r>
          </w:p>
        </w:tc>
        <w:tc>
          <w:tcPr>
            <w:tcW w:w="695" w:type="pct"/>
          </w:tcPr>
          <w:p w:rsidR="00EA24F5" w:rsidRPr="00EA24F5" w:rsidRDefault="00EA24F5" w:rsidP="00B21868">
            <w:pPr>
              <w:ind w:firstLine="0"/>
              <w:jc w:val="center"/>
              <w:rPr>
                <w:rFonts w:cs="Times New Roman"/>
                <w:b/>
                <w:sz w:val="22"/>
              </w:rPr>
            </w:pPr>
            <w:r w:rsidRPr="00EA24F5">
              <w:rPr>
                <w:rFonts w:cs="Times New Roman"/>
                <w:bCs/>
                <w:sz w:val="22"/>
              </w:rPr>
              <w:t>Задание комбинированного типа с выбором верного ответа и обоснованием выбора</w:t>
            </w:r>
          </w:p>
        </w:tc>
        <w:tc>
          <w:tcPr>
            <w:tcW w:w="1386" w:type="pct"/>
          </w:tcPr>
          <w:p w:rsidR="00EA24F5" w:rsidRPr="00EA24F5" w:rsidRDefault="00EA24F5" w:rsidP="00EA24F5">
            <w:pPr>
              <w:ind w:firstLine="0"/>
              <w:jc w:val="both"/>
              <w:rPr>
                <w:rFonts w:cs="Times New Roman"/>
                <w:b/>
                <w:sz w:val="22"/>
              </w:rPr>
            </w:pPr>
            <w:r w:rsidRPr="00EA24F5">
              <w:rPr>
                <w:rFonts w:cs="Times New Roman"/>
                <w:b/>
                <w:sz w:val="22"/>
              </w:rPr>
              <w:t>Прочитайте текст выберите правильный ответ и запишите аргумент, обосновывающий вывод</w:t>
            </w:r>
          </w:p>
          <w:p w:rsidR="00EA24F5" w:rsidRPr="00EA24F5" w:rsidRDefault="00EA24F5" w:rsidP="00EA24F5">
            <w:pPr>
              <w:ind w:firstLine="0"/>
              <w:jc w:val="both"/>
              <w:rPr>
                <w:rFonts w:cs="Times New Roman"/>
                <w:color w:val="333333"/>
                <w:sz w:val="22"/>
                <w:shd w:val="clear" w:color="auto" w:fill="FFFFFF"/>
              </w:rPr>
            </w:pPr>
            <w:r w:rsidRPr="00EA24F5">
              <w:rPr>
                <w:rFonts w:cs="Times New Roman"/>
                <w:bCs/>
                <w:color w:val="333333"/>
                <w:sz w:val="22"/>
                <w:shd w:val="clear" w:color="auto" w:fill="FFFFFF"/>
              </w:rPr>
              <w:t xml:space="preserve">   _______________ тайна</w:t>
            </w:r>
            <w:r w:rsidRPr="00EA24F5">
              <w:rPr>
                <w:rFonts w:cs="Times New Roman"/>
                <w:color w:val="333333"/>
                <w:sz w:val="22"/>
                <w:shd w:val="clear" w:color="auto" w:fill="FFFFFF"/>
              </w:rPr>
              <w:t> - защищаемые государством сведения в области его военной, внешнеполитической, экономической, разведывательной, контрразведывательной и оперативно-розыскной деятельности, распространение которых может нанести ущерб безопасности Российской Федерации.</w:t>
            </w:r>
          </w:p>
          <w:p w:rsidR="00EA24F5" w:rsidRPr="00EA24F5" w:rsidRDefault="00EA24F5" w:rsidP="00EA24F5">
            <w:pPr>
              <w:pStyle w:val="a4"/>
              <w:numPr>
                <w:ilvl w:val="0"/>
                <w:numId w:val="2"/>
              </w:numPr>
              <w:ind w:left="0" w:firstLine="0"/>
              <w:jc w:val="both"/>
              <w:rPr>
                <w:rFonts w:ascii="Times New Roman" w:hAnsi="Times New Roman" w:cs="Times New Roman"/>
                <w:b/>
              </w:rPr>
            </w:pPr>
            <w:r w:rsidRPr="00EA24F5">
              <w:rPr>
                <w:rFonts w:ascii="Times New Roman" w:hAnsi="Times New Roman" w:cs="Times New Roman"/>
                <w:b/>
                <w:lang w:val="ru-RU"/>
              </w:rPr>
              <w:t>Государственная</w:t>
            </w:r>
          </w:p>
          <w:p w:rsidR="00EA24F5" w:rsidRPr="00EA24F5" w:rsidRDefault="00EA24F5" w:rsidP="00EA24F5">
            <w:pPr>
              <w:pStyle w:val="a4"/>
              <w:numPr>
                <w:ilvl w:val="0"/>
                <w:numId w:val="2"/>
              </w:numPr>
              <w:ind w:left="0" w:firstLine="0"/>
              <w:jc w:val="both"/>
              <w:rPr>
                <w:rFonts w:ascii="Times New Roman" w:hAnsi="Times New Roman" w:cs="Times New Roman"/>
                <w:b/>
              </w:rPr>
            </w:pPr>
            <w:r w:rsidRPr="00EA24F5">
              <w:rPr>
                <w:rFonts w:ascii="Times New Roman" w:hAnsi="Times New Roman" w:cs="Times New Roman"/>
                <w:b/>
                <w:lang w:val="ru-RU"/>
              </w:rPr>
              <w:t>Коммерческая</w:t>
            </w:r>
          </w:p>
          <w:p w:rsidR="00EA24F5" w:rsidRPr="00EA24F5" w:rsidRDefault="00EA24F5" w:rsidP="00EA24F5">
            <w:pPr>
              <w:pStyle w:val="a4"/>
              <w:numPr>
                <w:ilvl w:val="0"/>
                <w:numId w:val="2"/>
              </w:numPr>
              <w:ind w:left="0" w:firstLine="0"/>
              <w:jc w:val="both"/>
              <w:rPr>
                <w:rFonts w:ascii="Times New Roman" w:hAnsi="Times New Roman" w:cs="Times New Roman"/>
                <w:b/>
              </w:rPr>
            </w:pPr>
            <w:r w:rsidRPr="00EA24F5">
              <w:rPr>
                <w:rFonts w:ascii="Times New Roman" w:hAnsi="Times New Roman" w:cs="Times New Roman"/>
                <w:b/>
                <w:lang w:val="ru-RU"/>
              </w:rPr>
              <w:t>Служебная</w:t>
            </w:r>
          </w:p>
          <w:p w:rsidR="00EA24F5" w:rsidRPr="00EA24F5" w:rsidRDefault="00EA24F5" w:rsidP="00EA24F5">
            <w:pPr>
              <w:pStyle w:val="a4"/>
              <w:numPr>
                <w:ilvl w:val="0"/>
                <w:numId w:val="2"/>
              </w:numPr>
              <w:ind w:left="0" w:firstLine="0"/>
              <w:jc w:val="both"/>
              <w:rPr>
                <w:rFonts w:ascii="Times New Roman" w:hAnsi="Times New Roman" w:cs="Times New Roman"/>
                <w:b/>
              </w:rPr>
            </w:pPr>
            <w:r w:rsidRPr="00EA24F5">
              <w:rPr>
                <w:rFonts w:ascii="Times New Roman" w:hAnsi="Times New Roman" w:cs="Times New Roman"/>
                <w:b/>
                <w:lang w:val="ru-RU"/>
              </w:rPr>
              <w:t>Семейная</w:t>
            </w:r>
          </w:p>
        </w:tc>
        <w:tc>
          <w:tcPr>
            <w:tcW w:w="1031" w:type="pct"/>
          </w:tcPr>
          <w:p w:rsidR="00EA24F5" w:rsidRPr="00EA24F5" w:rsidRDefault="00EA24F5" w:rsidP="00EA24F5">
            <w:pPr>
              <w:ind w:firstLine="0"/>
              <w:rPr>
                <w:rFonts w:cs="Times New Roman"/>
                <w:bCs/>
                <w:sz w:val="22"/>
              </w:rPr>
            </w:pPr>
            <w:r w:rsidRPr="00EA24F5">
              <w:rPr>
                <w:rFonts w:cs="Times New Roman"/>
                <w:b/>
                <w:sz w:val="22"/>
              </w:rPr>
              <w:t>Ответ:</w:t>
            </w:r>
            <w:r w:rsidRPr="00EA24F5">
              <w:rPr>
                <w:rFonts w:cs="Times New Roman"/>
                <w:bCs/>
                <w:sz w:val="22"/>
              </w:rPr>
              <w:t xml:space="preserve"> 1</w:t>
            </w:r>
          </w:p>
          <w:p w:rsidR="00EA24F5" w:rsidRPr="00EA24F5" w:rsidRDefault="00EA24F5" w:rsidP="00EA24F5">
            <w:pPr>
              <w:ind w:firstLine="0"/>
              <w:rPr>
                <w:rFonts w:cs="Times New Roman"/>
                <w:b/>
                <w:sz w:val="22"/>
              </w:rPr>
            </w:pPr>
            <w:r w:rsidRPr="00EA24F5">
              <w:rPr>
                <w:rFonts w:cs="Times New Roman"/>
                <w:b/>
                <w:sz w:val="22"/>
              </w:rPr>
              <w:t>Обоснование:</w:t>
            </w:r>
            <w:r w:rsidRPr="00EA24F5">
              <w:rPr>
                <w:rFonts w:cs="Times New Roman"/>
                <w:bCs/>
                <w:sz w:val="22"/>
              </w:rPr>
              <w:t xml:space="preserve"> данное определение дается в законе «О государственной тайне»</w:t>
            </w:r>
          </w:p>
        </w:tc>
        <w:tc>
          <w:tcPr>
            <w:tcW w:w="576" w:type="pct"/>
          </w:tcPr>
          <w:p w:rsidR="00EA24F5" w:rsidRPr="00EA24F5" w:rsidRDefault="00EA24F5" w:rsidP="00B04A62">
            <w:pPr>
              <w:pStyle w:val="a4"/>
              <w:spacing w:before="0"/>
              <w:ind w:left="0" w:firstLine="0"/>
              <w:contextualSpacing/>
              <w:rPr>
                <w:rFonts w:ascii="Times New Roman" w:hAnsi="Times New Roman" w:cs="Times New Roman"/>
                <w:bCs/>
                <w:lang w:val="ru-RU"/>
              </w:rPr>
            </w:pPr>
            <w:r w:rsidRPr="00EA24F5">
              <w:rPr>
                <w:rFonts w:ascii="Times New Roman" w:hAnsi="Times New Roman" w:cs="Times New Roman"/>
                <w:bCs/>
                <w:lang w:val="ru-RU"/>
              </w:rPr>
              <w:t>Нет ответа, ответ не верный – 0</w:t>
            </w:r>
          </w:p>
          <w:p w:rsidR="00EA24F5" w:rsidRPr="00EA24F5" w:rsidRDefault="00EA24F5" w:rsidP="00B04A62">
            <w:pPr>
              <w:ind w:firstLine="0"/>
              <w:rPr>
                <w:rFonts w:cs="Times New Roman"/>
                <w:bCs/>
                <w:sz w:val="22"/>
              </w:rPr>
            </w:pPr>
          </w:p>
          <w:p w:rsidR="00EA24F5" w:rsidRPr="00EA24F5" w:rsidRDefault="00EA24F5" w:rsidP="00B04A62">
            <w:pPr>
              <w:ind w:firstLine="0"/>
              <w:rPr>
                <w:rFonts w:cs="Times New Roman"/>
                <w:bCs/>
                <w:sz w:val="22"/>
              </w:rPr>
            </w:pPr>
            <w:r w:rsidRPr="00EA24F5">
              <w:rPr>
                <w:rFonts w:cs="Times New Roman"/>
                <w:bCs/>
                <w:sz w:val="22"/>
              </w:rPr>
              <w:t>Есть верный ответ или верное обоснование - 1</w:t>
            </w:r>
          </w:p>
          <w:p w:rsidR="00EA24F5" w:rsidRPr="00EA24F5" w:rsidRDefault="00EA24F5" w:rsidP="00B04A62">
            <w:pPr>
              <w:ind w:firstLine="0"/>
              <w:rPr>
                <w:rFonts w:cs="Times New Roman"/>
                <w:bCs/>
                <w:sz w:val="22"/>
              </w:rPr>
            </w:pPr>
          </w:p>
          <w:p w:rsidR="00EA24F5" w:rsidRPr="00EA24F5" w:rsidRDefault="00EA24F5" w:rsidP="00B04A62">
            <w:pPr>
              <w:ind w:firstLine="0"/>
              <w:rPr>
                <w:rFonts w:cs="Times New Roman"/>
                <w:b/>
              </w:rPr>
            </w:pPr>
            <w:r w:rsidRPr="00EA24F5">
              <w:rPr>
                <w:rFonts w:cs="Times New Roman"/>
                <w:bCs/>
                <w:sz w:val="22"/>
              </w:rPr>
              <w:t>Есть верный ответ и верное обоснование - 2</w:t>
            </w:r>
          </w:p>
        </w:tc>
        <w:tc>
          <w:tcPr>
            <w:tcW w:w="528" w:type="pct"/>
          </w:tcPr>
          <w:p w:rsidR="00EA24F5" w:rsidRPr="00EA24F5" w:rsidRDefault="00EA24F5" w:rsidP="00B21868">
            <w:pPr>
              <w:ind w:firstLine="0"/>
              <w:jc w:val="center"/>
              <w:rPr>
                <w:rFonts w:cs="Times New Roman"/>
                <w:b/>
                <w:sz w:val="22"/>
              </w:rPr>
            </w:pPr>
            <w:r w:rsidRPr="00EA24F5">
              <w:rPr>
                <w:rFonts w:cs="Times New Roman"/>
                <w:b/>
                <w:sz w:val="22"/>
              </w:rPr>
              <w:t>4 мин.</w:t>
            </w:r>
          </w:p>
        </w:tc>
        <w:tc>
          <w:tcPr>
            <w:tcW w:w="601" w:type="pct"/>
          </w:tcPr>
          <w:p w:rsidR="00EA24F5" w:rsidRPr="00EA24F5" w:rsidRDefault="00EA24F5" w:rsidP="00B21868">
            <w:pPr>
              <w:ind w:firstLine="0"/>
              <w:jc w:val="center"/>
              <w:rPr>
                <w:rFonts w:cs="Times New Roman"/>
                <w:bCs/>
                <w:sz w:val="22"/>
              </w:rPr>
            </w:pPr>
            <w:r w:rsidRPr="00EA24F5">
              <w:rPr>
                <w:rFonts w:cs="Times New Roman"/>
                <w:bCs/>
                <w:sz w:val="22"/>
              </w:rPr>
              <w:t>Организационно-правовое обеспечение информационной безопасности</w:t>
            </w:r>
          </w:p>
          <w:p w:rsidR="00EA24F5" w:rsidRPr="00EA24F5" w:rsidRDefault="00EA24F5" w:rsidP="00B21868">
            <w:pPr>
              <w:ind w:firstLine="0"/>
              <w:jc w:val="center"/>
              <w:rPr>
                <w:rFonts w:cs="Times New Roman"/>
                <w:bCs/>
                <w:sz w:val="22"/>
              </w:rPr>
            </w:pPr>
          </w:p>
        </w:tc>
      </w:tr>
      <w:tr w:rsidR="00604E48" w:rsidRPr="00604E48" w:rsidTr="00997DF2">
        <w:tc>
          <w:tcPr>
            <w:tcW w:w="183" w:type="pct"/>
          </w:tcPr>
          <w:p w:rsidR="00604E48" w:rsidRPr="00B21868" w:rsidRDefault="00602B0D" w:rsidP="00B21868">
            <w:pPr>
              <w:ind w:firstLine="0"/>
              <w:jc w:val="center"/>
              <w:rPr>
                <w:rFonts w:cs="Times New Roman"/>
                <w:sz w:val="22"/>
              </w:rPr>
            </w:pPr>
            <w:r>
              <w:rPr>
                <w:rFonts w:cs="Times New Roman"/>
                <w:sz w:val="22"/>
              </w:rPr>
              <w:t>5</w:t>
            </w:r>
          </w:p>
        </w:tc>
        <w:tc>
          <w:tcPr>
            <w:tcW w:w="695" w:type="pct"/>
          </w:tcPr>
          <w:p w:rsidR="00604E48" w:rsidRPr="00604E48" w:rsidRDefault="00604E48" w:rsidP="00B21868">
            <w:pPr>
              <w:ind w:firstLine="0"/>
              <w:jc w:val="center"/>
              <w:rPr>
                <w:rFonts w:cs="Times New Roman"/>
                <w:sz w:val="22"/>
              </w:rPr>
            </w:pPr>
            <w:r w:rsidRPr="00604E48">
              <w:rPr>
                <w:rFonts w:cs="Times New Roman"/>
                <w:bCs/>
                <w:sz w:val="22"/>
              </w:rPr>
              <w:t>Задание закрытого типа с выбором одного правильного ответа</w:t>
            </w:r>
          </w:p>
        </w:tc>
        <w:tc>
          <w:tcPr>
            <w:tcW w:w="1386" w:type="pct"/>
          </w:tcPr>
          <w:p w:rsidR="00604E48" w:rsidRPr="00604E48" w:rsidRDefault="00604E48" w:rsidP="00604E48">
            <w:pPr>
              <w:pStyle w:val="a4"/>
              <w:tabs>
                <w:tab w:val="left" w:pos="333"/>
              </w:tabs>
              <w:spacing w:before="0"/>
              <w:ind w:left="0" w:firstLine="0"/>
              <w:jc w:val="both"/>
              <w:rPr>
                <w:rFonts w:ascii="Times New Roman" w:hAnsi="Times New Roman" w:cs="Times New Roman"/>
                <w:lang w:val="ru-RU"/>
              </w:rPr>
            </w:pPr>
            <w:r w:rsidRPr="00604E48">
              <w:rPr>
                <w:rFonts w:ascii="Times New Roman" w:hAnsi="Times New Roman" w:cs="Times New Roman"/>
                <w:b/>
                <w:lang w:val="ru-RU"/>
              </w:rPr>
              <w:t>Прочитайте текст выберите правильный ответ</w:t>
            </w:r>
            <w:r w:rsidRPr="00604E48">
              <w:rPr>
                <w:rFonts w:ascii="Times New Roman" w:hAnsi="Times New Roman" w:cs="Times New Roman"/>
                <w:lang w:val="ru-RU"/>
              </w:rPr>
              <w:t xml:space="preserve"> </w:t>
            </w:r>
          </w:p>
          <w:p w:rsidR="00604E48" w:rsidRPr="00604E48" w:rsidRDefault="00604E48" w:rsidP="00604E48">
            <w:pPr>
              <w:ind w:firstLine="0"/>
              <w:rPr>
                <w:rFonts w:eastAsia="Calibri" w:cs="Times New Roman"/>
                <w:sz w:val="22"/>
              </w:rPr>
            </w:pPr>
            <w:r w:rsidRPr="00604E48">
              <w:rPr>
                <w:rFonts w:eastAsia="Calibri" w:cs="Times New Roman"/>
                <w:sz w:val="22"/>
              </w:rPr>
              <w:t xml:space="preserve">Что являются каналами связи в компьютерных сетях? </w:t>
            </w:r>
          </w:p>
          <w:p w:rsidR="00604E48" w:rsidRPr="00604E48" w:rsidRDefault="00604E48" w:rsidP="00604E48">
            <w:pPr>
              <w:widowControl w:val="0"/>
              <w:ind w:firstLine="0"/>
              <w:rPr>
                <w:rFonts w:eastAsia="Calibri" w:cs="Times New Roman"/>
                <w:sz w:val="22"/>
              </w:rPr>
            </w:pPr>
            <w:r w:rsidRPr="00604E48">
              <w:rPr>
                <w:rFonts w:eastAsia="Calibri" w:cs="Times New Roman"/>
                <w:sz w:val="22"/>
              </w:rPr>
              <w:t>1) Спутниковая связь, солнечные лучи, магнитные поля, телефон</w:t>
            </w:r>
          </w:p>
          <w:p w:rsidR="00604E48" w:rsidRPr="00604E48" w:rsidRDefault="00604E48" w:rsidP="00604E48">
            <w:pPr>
              <w:widowControl w:val="0"/>
              <w:ind w:firstLine="0"/>
              <w:rPr>
                <w:rFonts w:eastAsia="Calibri" w:cs="Times New Roman"/>
                <w:sz w:val="22"/>
              </w:rPr>
            </w:pPr>
            <w:r w:rsidRPr="00604E48">
              <w:rPr>
                <w:rFonts w:eastAsia="Calibri" w:cs="Times New Roman"/>
                <w:sz w:val="22"/>
              </w:rPr>
              <w:t>2) Спутниковая связь, оптоволоконные кабели, телефонные сети, радиорелейная связь</w:t>
            </w:r>
          </w:p>
          <w:p w:rsidR="00604E48" w:rsidRPr="00604E48" w:rsidRDefault="00604E48" w:rsidP="00604E48">
            <w:pPr>
              <w:widowControl w:val="0"/>
              <w:ind w:firstLine="0"/>
              <w:rPr>
                <w:rFonts w:cs="Times New Roman"/>
                <w:sz w:val="22"/>
              </w:rPr>
            </w:pPr>
            <w:r w:rsidRPr="00604E48">
              <w:rPr>
                <w:rFonts w:eastAsia="Calibri" w:cs="Times New Roman"/>
                <w:sz w:val="22"/>
              </w:rPr>
              <w:t>3) Спутниковая связь, инфракрасные лучи, ультрафиолет, контактно-релейная связь</w:t>
            </w:r>
          </w:p>
        </w:tc>
        <w:tc>
          <w:tcPr>
            <w:tcW w:w="1031" w:type="pct"/>
          </w:tcPr>
          <w:p w:rsidR="00604E48" w:rsidRPr="00604E48" w:rsidRDefault="00604E48" w:rsidP="00604E48">
            <w:pPr>
              <w:ind w:firstLine="0"/>
              <w:rPr>
                <w:rFonts w:cs="Times New Roman"/>
                <w:sz w:val="22"/>
              </w:rPr>
            </w:pPr>
            <w:r w:rsidRPr="00604E48">
              <w:rPr>
                <w:rFonts w:cs="Times New Roman"/>
                <w:b/>
                <w:sz w:val="22"/>
              </w:rPr>
              <w:t xml:space="preserve">Ответ: </w:t>
            </w:r>
            <w:r w:rsidRPr="00604E48">
              <w:rPr>
                <w:rFonts w:cs="Times New Roman"/>
                <w:sz w:val="22"/>
              </w:rPr>
              <w:t>2</w:t>
            </w:r>
          </w:p>
        </w:tc>
        <w:tc>
          <w:tcPr>
            <w:tcW w:w="576" w:type="pct"/>
          </w:tcPr>
          <w:p w:rsidR="00604E48" w:rsidRPr="00604E48" w:rsidRDefault="00604E48" w:rsidP="00B04A62">
            <w:pPr>
              <w:ind w:firstLine="0"/>
              <w:rPr>
                <w:rFonts w:cs="Times New Roman"/>
                <w:bCs/>
                <w:sz w:val="22"/>
              </w:rPr>
            </w:pPr>
            <w:r w:rsidRPr="00604E48">
              <w:rPr>
                <w:rFonts w:cs="Times New Roman"/>
                <w:bCs/>
                <w:sz w:val="22"/>
              </w:rPr>
              <w:t>Верно – 1</w:t>
            </w:r>
          </w:p>
          <w:p w:rsidR="00604E48" w:rsidRPr="00604E48" w:rsidRDefault="00604E48" w:rsidP="00B04A62">
            <w:pPr>
              <w:ind w:firstLine="0"/>
              <w:rPr>
                <w:rFonts w:cs="Times New Roman"/>
                <w:sz w:val="22"/>
              </w:rPr>
            </w:pPr>
            <w:r w:rsidRPr="00604E48">
              <w:rPr>
                <w:rFonts w:cs="Times New Roman"/>
                <w:bCs/>
                <w:sz w:val="22"/>
              </w:rPr>
              <w:t>Неверно - 0</w:t>
            </w:r>
          </w:p>
        </w:tc>
        <w:tc>
          <w:tcPr>
            <w:tcW w:w="528" w:type="pct"/>
          </w:tcPr>
          <w:p w:rsidR="00604E48" w:rsidRPr="00604E48" w:rsidRDefault="00604E48" w:rsidP="00B21868">
            <w:pPr>
              <w:ind w:firstLine="0"/>
              <w:jc w:val="center"/>
              <w:rPr>
                <w:rFonts w:cs="Times New Roman"/>
                <w:sz w:val="22"/>
              </w:rPr>
            </w:pPr>
            <w:r w:rsidRPr="00604E48">
              <w:rPr>
                <w:rFonts w:cs="Times New Roman"/>
                <w:b/>
                <w:sz w:val="22"/>
              </w:rPr>
              <w:t>2 мин.</w:t>
            </w:r>
          </w:p>
        </w:tc>
        <w:tc>
          <w:tcPr>
            <w:tcW w:w="601" w:type="pct"/>
          </w:tcPr>
          <w:p w:rsidR="00604E48" w:rsidRPr="00604E48" w:rsidRDefault="00604E48" w:rsidP="00B21868">
            <w:pPr>
              <w:ind w:firstLine="0"/>
              <w:jc w:val="center"/>
              <w:rPr>
                <w:rFonts w:cs="Times New Roman"/>
                <w:bCs/>
                <w:sz w:val="22"/>
              </w:rPr>
            </w:pPr>
            <w:r w:rsidRPr="00604E48">
              <w:rPr>
                <w:rFonts w:cs="Times New Roman"/>
                <w:bCs/>
                <w:sz w:val="22"/>
              </w:rPr>
              <w:t>Сети и системы передачи информации</w:t>
            </w:r>
          </w:p>
          <w:p w:rsidR="00604E48" w:rsidRPr="00604E48" w:rsidRDefault="00604E48" w:rsidP="00B21868">
            <w:pPr>
              <w:ind w:firstLine="0"/>
              <w:jc w:val="center"/>
              <w:rPr>
                <w:rFonts w:cs="Times New Roman"/>
                <w:sz w:val="22"/>
              </w:rPr>
            </w:pPr>
          </w:p>
        </w:tc>
      </w:tr>
      <w:tr w:rsidR="00604E48" w:rsidRPr="00604E48" w:rsidTr="00997DF2">
        <w:tc>
          <w:tcPr>
            <w:tcW w:w="183" w:type="pct"/>
          </w:tcPr>
          <w:p w:rsidR="00604E48" w:rsidRPr="00B21868" w:rsidRDefault="00602B0D" w:rsidP="00B21868">
            <w:pPr>
              <w:ind w:firstLine="0"/>
              <w:jc w:val="center"/>
              <w:rPr>
                <w:rFonts w:cs="Times New Roman"/>
                <w:sz w:val="22"/>
              </w:rPr>
            </w:pPr>
            <w:r>
              <w:rPr>
                <w:rFonts w:cs="Times New Roman"/>
                <w:sz w:val="22"/>
              </w:rPr>
              <w:t>6</w:t>
            </w:r>
          </w:p>
        </w:tc>
        <w:tc>
          <w:tcPr>
            <w:tcW w:w="695" w:type="pct"/>
          </w:tcPr>
          <w:p w:rsidR="00604E48" w:rsidRPr="00B04A62" w:rsidRDefault="00604E48" w:rsidP="00B21868">
            <w:pPr>
              <w:ind w:firstLine="0"/>
              <w:jc w:val="center"/>
              <w:rPr>
                <w:rFonts w:cs="Times New Roman"/>
                <w:sz w:val="22"/>
              </w:rPr>
            </w:pPr>
            <w:r w:rsidRPr="00B04A62">
              <w:rPr>
                <w:rFonts w:cs="Times New Roman"/>
                <w:sz w:val="22"/>
              </w:rPr>
              <w:t>Задание открытого типа с развернутым ответом</w:t>
            </w:r>
          </w:p>
        </w:tc>
        <w:tc>
          <w:tcPr>
            <w:tcW w:w="1386" w:type="pct"/>
          </w:tcPr>
          <w:p w:rsidR="00604E48" w:rsidRPr="00B04A62" w:rsidRDefault="00604E48" w:rsidP="00B04A62">
            <w:pPr>
              <w:ind w:firstLine="0"/>
              <w:rPr>
                <w:rFonts w:cs="Times New Roman"/>
                <w:b/>
                <w:bCs/>
                <w:sz w:val="22"/>
              </w:rPr>
            </w:pPr>
            <w:r w:rsidRPr="00B04A62">
              <w:rPr>
                <w:rFonts w:cs="Times New Roman"/>
                <w:b/>
                <w:bCs/>
                <w:sz w:val="22"/>
              </w:rPr>
              <w:t>Прочитайте текст, напишите данную команду и поясните</w:t>
            </w:r>
          </w:p>
          <w:p w:rsidR="00604E48" w:rsidRPr="00B04A62" w:rsidRDefault="00604E48" w:rsidP="00B04A62">
            <w:pPr>
              <w:ind w:firstLine="0"/>
              <w:rPr>
                <w:rFonts w:cs="Times New Roman"/>
                <w:sz w:val="22"/>
              </w:rPr>
            </w:pPr>
            <w:r w:rsidRPr="00B04A62">
              <w:rPr>
                <w:rFonts w:cs="Times New Roman"/>
                <w:sz w:val="22"/>
              </w:rPr>
              <w:t>Пользователь обратился к администратору сети с проблемой подключения к сайту «kuzstu.ru» на ос windows. Администратор, первым делом запустив терминал, набрал команду для проверки собственной связи и состояния удаленных хостов с параметром на число отправляемых запросов эха в размере 50 штук.</w:t>
            </w:r>
          </w:p>
        </w:tc>
        <w:tc>
          <w:tcPr>
            <w:tcW w:w="1031" w:type="pct"/>
          </w:tcPr>
          <w:p w:rsidR="00604E48" w:rsidRPr="00B04A62" w:rsidRDefault="00604E48" w:rsidP="00B04A62">
            <w:pPr>
              <w:ind w:firstLine="0"/>
              <w:rPr>
                <w:rFonts w:cs="Times New Roman"/>
                <w:sz w:val="22"/>
              </w:rPr>
            </w:pPr>
            <w:r w:rsidRPr="00B04A62">
              <w:rPr>
                <w:rFonts w:cs="Times New Roman"/>
                <w:b/>
                <w:sz w:val="22"/>
              </w:rPr>
              <w:t>Ответ</w:t>
            </w:r>
            <w:r w:rsidRPr="00B04A62">
              <w:rPr>
                <w:rFonts w:cs="Times New Roman"/>
                <w:sz w:val="22"/>
              </w:rPr>
              <w:t xml:space="preserve"> ping –n 50 kuzstu.ru</w:t>
            </w:r>
          </w:p>
          <w:p w:rsidR="00604E48" w:rsidRPr="00B04A62" w:rsidRDefault="00604E48" w:rsidP="00B04A62">
            <w:pPr>
              <w:ind w:firstLine="0"/>
              <w:rPr>
                <w:rFonts w:cs="Times New Roman"/>
                <w:b/>
                <w:bCs/>
                <w:sz w:val="22"/>
              </w:rPr>
            </w:pPr>
            <w:r w:rsidRPr="00B04A62">
              <w:rPr>
                <w:rFonts w:cs="Times New Roman"/>
                <w:b/>
                <w:bCs/>
                <w:sz w:val="22"/>
              </w:rPr>
              <w:t xml:space="preserve">Пояснение: </w:t>
            </w:r>
          </w:p>
          <w:p w:rsidR="00604E48" w:rsidRPr="00B04A62" w:rsidRDefault="00604E48" w:rsidP="00B04A62">
            <w:pPr>
              <w:ind w:firstLine="0"/>
              <w:rPr>
                <w:rFonts w:cs="Times New Roman"/>
                <w:sz w:val="22"/>
              </w:rPr>
            </w:pPr>
            <w:r w:rsidRPr="00B04A62">
              <w:rPr>
                <w:rFonts w:cs="Times New Roman"/>
                <w:sz w:val="22"/>
              </w:rPr>
              <w:t>ping – команда,</w:t>
            </w:r>
          </w:p>
          <w:p w:rsidR="00604E48" w:rsidRPr="00B04A62" w:rsidRDefault="00604E48" w:rsidP="00B04A62">
            <w:pPr>
              <w:ind w:firstLine="0"/>
              <w:rPr>
                <w:rFonts w:cs="Times New Roman"/>
                <w:sz w:val="22"/>
              </w:rPr>
            </w:pPr>
            <w:r w:rsidRPr="00B04A62">
              <w:rPr>
                <w:rFonts w:cs="Times New Roman"/>
                <w:sz w:val="22"/>
              </w:rPr>
              <w:t>-n 50 – параметр с 50 эха запросами,</w:t>
            </w:r>
          </w:p>
          <w:p w:rsidR="00604E48" w:rsidRPr="00B04A62" w:rsidRDefault="00604E48" w:rsidP="00B04A62">
            <w:pPr>
              <w:ind w:firstLine="0"/>
              <w:rPr>
                <w:rFonts w:cs="Times New Roman"/>
                <w:sz w:val="22"/>
              </w:rPr>
            </w:pPr>
            <w:r w:rsidRPr="00B04A62">
              <w:rPr>
                <w:rFonts w:cs="Times New Roman"/>
                <w:sz w:val="22"/>
              </w:rPr>
              <w:t>kuzstu.ru – узел обращения</w:t>
            </w:r>
          </w:p>
        </w:tc>
        <w:tc>
          <w:tcPr>
            <w:tcW w:w="576" w:type="pct"/>
          </w:tcPr>
          <w:p w:rsidR="00604E48" w:rsidRPr="00B04A62" w:rsidRDefault="00604E48" w:rsidP="00B04A62">
            <w:pPr>
              <w:ind w:firstLine="0"/>
              <w:rPr>
                <w:rFonts w:cs="Times New Roman"/>
                <w:sz w:val="22"/>
              </w:rPr>
            </w:pPr>
            <w:r w:rsidRPr="00B04A62">
              <w:rPr>
                <w:rFonts w:cs="Times New Roman"/>
                <w:sz w:val="22"/>
              </w:rPr>
              <w:t>Нет ответа - 0</w:t>
            </w:r>
          </w:p>
          <w:p w:rsidR="00604E48" w:rsidRPr="00B04A62" w:rsidRDefault="00604E48" w:rsidP="00B04A62">
            <w:pPr>
              <w:ind w:firstLine="0"/>
              <w:rPr>
                <w:rFonts w:cs="Times New Roman"/>
                <w:sz w:val="22"/>
              </w:rPr>
            </w:pPr>
          </w:p>
          <w:p w:rsidR="00604E48" w:rsidRPr="00B04A62" w:rsidRDefault="00604E48" w:rsidP="00B04A62">
            <w:pPr>
              <w:ind w:firstLine="0"/>
              <w:rPr>
                <w:rFonts w:cs="Times New Roman"/>
                <w:sz w:val="22"/>
              </w:rPr>
            </w:pPr>
            <w:r w:rsidRPr="00B04A62">
              <w:rPr>
                <w:rFonts w:cs="Times New Roman"/>
                <w:sz w:val="22"/>
              </w:rPr>
              <w:t>Написана команда -1</w:t>
            </w:r>
          </w:p>
          <w:p w:rsidR="00604E48" w:rsidRPr="00B04A62" w:rsidRDefault="00604E48" w:rsidP="00B04A62">
            <w:pPr>
              <w:ind w:firstLine="0"/>
              <w:rPr>
                <w:rFonts w:cs="Times New Roman"/>
                <w:sz w:val="22"/>
              </w:rPr>
            </w:pPr>
          </w:p>
          <w:p w:rsidR="00604E48" w:rsidRPr="00B04A62" w:rsidRDefault="00604E48" w:rsidP="00B04A62">
            <w:pPr>
              <w:ind w:firstLine="0"/>
              <w:rPr>
                <w:rFonts w:cs="Times New Roman"/>
                <w:sz w:val="22"/>
              </w:rPr>
            </w:pPr>
            <w:r w:rsidRPr="00B04A62">
              <w:rPr>
                <w:rFonts w:cs="Times New Roman"/>
                <w:sz w:val="22"/>
              </w:rPr>
              <w:t>Написана команда и дано частичное пояснение - 2</w:t>
            </w:r>
          </w:p>
          <w:p w:rsidR="00604E48" w:rsidRPr="00B04A62" w:rsidRDefault="00604E48" w:rsidP="00B04A62">
            <w:pPr>
              <w:ind w:firstLine="0"/>
              <w:rPr>
                <w:rFonts w:cs="Times New Roman"/>
                <w:sz w:val="22"/>
              </w:rPr>
            </w:pPr>
          </w:p>
          <w:p w:rsidR="00604E48" w:rsidRPr="00B04A62" w:rsidRDefault="00604E48" w:rsidP="00B04A62">
            <w:pPr>
              <w:ind w:firstLine="0"/>
              <w:rPr>
                <w:rFonts w:cs="Times New Roman"/>
                <w:sz w:val="22"/>
              </w:rPr>
            </w:pPr>
            <w:r w:rsidRPr="00B04A62">
              <w:rPr>
                <w:rFonts w:cs="Times New Roman"/>
                <w:sz w:val="22"/>
              </w:rPr>
              <w:t>Дан полный ответ, возможна орфографическая ошибка - 3</w:t>
            </w:r>
          </w:p>
        </w:tc>
        <w:tc>
          <w:tcPr>
            <w:tcW w:w="528" w:type="pct"/>
          </w:tcPr>
          <w:p w:rsidR="00604E48" w:rsidRPr="00B04A62" w:rsidRDefault="00604E48" w:rsidP="00B21868">
            <w:pPr>
              <w:ind w:firstLine="0"/>
              <w:jc w:val="center"/>
              <w:rPr>
                <w:rFonts w:cs="Times New Roman"/>
                <w:sz w:val="22"/>
              </w:rPr>
            </w:pPr>
            <w:r w:rsidRPr="00B04A62">
              <w:rPr>
                <w:rFonts w:cs="Times New Roman"/>
                <w:b/>
                <w:sz w:val="22"/>
              </w:rPr>
              <w:t>8 мин.</w:t>
            </w:r>
          </w:p>
        </w:tc>
        <w:tc>
          <w:tcPr>
            <w:tcW w:w="601" w:type="pct"/>
          </w:tcPr>
          <w:p w:rsidR="00604E48" w:rsidRPr="00B04A62" w:rsidRDefault="00604E48" w:rsidP="00B21868">
            <w:pPr>
              <w:ind w:firstLine="0"/>
              <w:jc w:val="center"/>
              <w:rPr>
                <w:rFonts w:cs="Times New Roman"/>
                <w:bCs/>
                <w:sz w:val="22"/>
              </w:rPr>
            </w:pPr>
            <w:r w:rsidRPr="00B04A62">
              <w:rPr>
                <w:rFonts w:cs="Times New Roman"/>
                <w:bCs/>
                <w:sz w:val="22"/>
              </w:rPr>
              <w:t>Сети и системы передачи информации</w:t>
            </w:r>
          </w:p>
          <w:p w:rsidR="00604E48" w:rsidRPr="00B04A62" w:rsidRDefault="00604E48" w:rsidP="00B21868">
            <w:pPr>
              <w:ind w:firstLine="0"/>
              <w:jc w:val="center"/>
              <w:rPr>
                <w:rFonts w:cs="Times New Roman"/>
                <w:sz w:val="22"/>
              </w:rPr>
            </w:pPr>
          </w:p>
        </w:tc>
      </w:tr>
      <w:tr w:rsidR="00A43EBF" w:rsidRPr="00A43EBF" w:rsidTr="00997DF2">
        <w:tc>
          <w:tcPr>
            <w:tcW w:w="183" w:type="pct"/>
          </w:tcPr>
          <w:p w:rsidR="00A43EBF" w:rsidRPr="00B21868" w:rsidRDefault="00602B0D" w:rsidP="00B21868">
            <w:pPr>
              <w:ind w:firstLine="0"/>
              <w:jc w:val="center"/>
              <w:rPr>
                <w:rFonts w:cs="Times New Roman"/>
                <w:sz w:val="22"/>
              </w:rPr>
            </w:pPr>
            <w:r>
              <w:rPr>
                <w:rFonts w:cs="Times New Roman"/>
                <w:sz w:val="22"/>
              </w:rPr>
              <w:t>7</w:t>
            </w:r>
          </w:p>
        </w:tc>
        <w:tc>
          <w:tcPr>
            <w:tcW w:w="695" w:type="pct"/>
          </w:tcPr>
          <w:p w:rsidR="00A43EBF" w:rsidRPr="00B04A62" w:rsidRDefault="00A43EBF" w:rsidP="00B21868">
            <w:pPr>
              <w:ind w:firstLine="0"/>
              <w:jc w:val="center"/>
              <w:rPr>
                <w:rFonts w:cs="Times New Roman"/>
                <w:sz w:val="22"/>
              </w:rPr>
            </w:pPr>
            <w:r w:rsidRPr="00B04A62">
              <w:rPr>
                <w:rFonts w:cs="Times New Roman"/>
                <w:bCs/>
                <w:sz w:val="22"/>
              </w:rPr>
              <w:t>Задание закрытого типа с выбором правильных ответов</w:t>
            </w:r>
          </w:p>
        </w:tc>
        <w:tc>
          <w:tcPr>
            <w:tcW w:w="1386" w:type="pct"/>
          </w:tcPr>
          <w:p w:rsidR="00A43EBF" w:rsidRPr="00B04A62" w:rsidRDefault="00A43EBF" w:rsidP="00B04A62">
            <w:pPr>
              <w:pStyle w:val="a4"/>
              <w:tabs>
                <w:tab w:val="left" w:pos="333"/>
              </w:tabs>
              <w:ind w:left="0" w:firstLine="0"/>
              <w:rPr>
                <w:rFonts w:ascii="Times New Roman" w:hAnsi="Times New Roman" w:cs="Times New Roman"/>
                <w:lang w:val="ru-RU"/>
              </w:rPr>
            </w:pPr>
            <w:r w:rsidRPr="00B04A62">
              <w:rPr>
                <w:rFonts w:ascii="Times New Roman" w:hAnsi="Times New Roman" w:cs="Times New Roman"/>
                <w:b/>
                <w:lang w:val="ru-RU"/>
              </w:rPr>
              <w:t>Прочитайте текст выберите правильные ответы</w:t>
            </w:r>
            <w:r w:rsidRPr="00B04A62">
              <w:rPr>
                <w:rFonts w:ascii="Times New Roman" w:hAnsi="Times New Roman" w:cs="Times New Roman"/>
                <w:lang w:val="ru-RU"/>
              </w:rPr>
              <w:t xml:space="preserve"> </w:t>
            </w:r>
          </w:p>
          <w:p w:rsidR="00A43EBF" w:rsidRPr="00B04A62" w:rsidRDefault="00A43EBF" w:rsidP="00B04A62">
            <w:pPr>
              <w:ind w:firstLine="0"/>
              <w:rPr>
                <w:rFonts w:cs="Times New Roman"/>
                <w:sz w:val="22"/>
              </w:rPr>
            </w:pPr>
            <w:r w:rsidRPr="00B04A62">
              <w:rPr>
                <w:rFonts w:cs="Times New Roman"/>
                <w:sz w:val="22"/>
              </w:rPr>
              <w:t>Выберите базовую систему ввода вывода и то что пришло ей на замену</w:t>
            </w:r>
          </w:p>
          <w:p w:rsidR="00A43EBF" w:rsidRPr="00B04A62" w:rsidRDefault="00A43EBF" w:rsidP="00B04A62">
            <w:pPr>
              <w:ind w:firstLine="0"/>
              <w:rPr>
                <w:rFonts w:cs="Times New Roman"/>
                <w:bCs/>
                <w:sz w:val="22"/>
              </w:rPr>
            </w:pPr>
            <w:r w:rsidRPr="00B04A62">
              <w:rPr>
                <w:rFonts w:cs="Times New Roman"/>
                <w:bCs/>
                <w:sz w:val="22"/>
              </w:rPr>
              <w:t>1)BIOS</w:t>
            </w:r>
          </w:p>
          <w:p w:rsidR="00A43EBF" w:rsidRPr="00B04A62" w:rsidRDefault="00A43EBF" w:rsidP="00B04A62">
            <w:pPr>
              <w:ind w:firstLine="0"/>
              <w:rPr>
                <w:rFonts w:cs="Times New Roman"/>
                <w:bCs/>
                <w:sz w:val="22"/>
              </w:rPr>
            </w:pPr>
            <w:r w:rsidRPr="00B04A62">
              <w:rPr>
                <w:rFonts w:cs="Times New Roman"/>
                <w:bCs/>
                <w:sz w:val="22"/>
              </w:rPr>
              <w:t>2)UEFI</w:t>
            </w:r>
          </w:p>
          <w:p w:rsidR="00A43EBF" w:rsidRPr="00B04A62" w:rsidRDefault="00A43EBF" w:rsidP="00B04A62">
            <w:pPr>
              <w:ind w:firstLine="0"/>
              <w:rPr>
                <w:rFonts w:cs="Times New Roman"/>
                <w:sz w:val="22"/>
              </w:rPr>
            </w:pPr>
            <w:r w:rsidRPr="00B04A62">
              <w:rPr>
                <w:rFonts w:cs="Times New Roman"/>
                <w:sz w:val="22"/>
              </w:rPr>
              <w:t>3)MAIN</w:t>
            </w:r>
          </w:p>
          <w:p w:rsidR="00A43EBF" w:rsidRPr="00B04A62" w:rsidRDefault="00A43EBF" w:rsidP="00B04A62">
            <w:pPr>
              <w:ind w:firstLine="0"/>
              <w:rPr>
                <w:rFonts w:cs="Times New Roman"/>
                <w:sz w:val="22"/>
              </w:rPr>
            </w:pPr>
            <w:r w:rsidRPr="00B04A62">
              <w:rPr>
                <w:rFonts w:cs="Times New Roman"/>
                <w:sz w:val="22"/>
              </w:rPr>
              <w:t>4)GPT</w:t>
            </w:r>
          </w:p>
        </w:tc>
        <w:tc>
          <w:tcPr>
            <w:tcW w:w="1031" w:type="pct"/>
          </w:tcPr>
          <w:p w:rsidR="00A43EBF" w:rsidRPr="00B04A62" w:rsidRDefault="00A43EBF" w:rsidP="00B04A62">
            <w:pPr>
              <w:ind w:firstLine="0"/>
              <w:rPr>
                <w:rFonts w:cs="Times New Roman"/>
                <w:sz w:val="22"/>
              </w:rPr>
            </w:pPr>
            <w:r w:rsidRPr="00B04A62">
              <w:rPr>
                <w:rFonts w:cs="Times New Roman"/>
                <w:b/>
                <w:sz w:val="22"/>
              </w:rPr>
              <w:t>Ответ:</w:t>
            </w:r>
            <w:r w:rsidRPr="00B04A62">
              <w:rPr>
                <w:rFonts w:cs="Times New Roman"/>
                <w:bCs/>
                <w:sz w:val="22"/>
              </w:rPr>
              <w:t xml:space="preserve"> </w:t>
            </w:r>
            <w:r w:rsidRPr="00B04A62">
              <w:rPr>
                <w:rFonts w:cs="Times New Roman"/>
                <w:sz w:val="22"/>
              </w:rPr>
              <w:t>1, 2</w:t>
            </w:r>
          </w:p>
        </w:tc>
        <w:tc>
          <w:tcPr>
            <w:tcW w:w="576" w:type="pct"/>
          </w:tcPr>
          <w:p w:rsidR="00A43EBF" w:rsidRPr="00B04A62" w:rsidRDefault="00A43EBF" w:rsidP="00B04A62">
            <w:pPr>
              <w:ind w:firstLine="0"/>
              <w:rPr>
                <w:rFonts w:cs="Times New Roman"/>
                <w:bCs/>
                <w:sz w:val="22"/>
              </w:rPr>
            </w:pPr>
            <w:r w:rsidRPr="00B04A62">
              <w:rPr>
                <w:rFonts w:cs="Times New Roman"/>
                <w:bCs/>
                <w:sz w:val="22"/>
              </w:rPr>
              <w:t>Верно – 1</w:t>
            </w:r>
          </w:p>
          <w:p w:rsidR="00A43EBF" w:rsidRPr="00B04A62" w:rsidRDefault="00A43EBF" w:rsidP="00B04A62">
            <w:pPr>
              <w:ind w:firstLine="0"/>
              <w:rPr>
                <w:rFonts w:cs="Times New Roman"/>
                <w:sz w:val="22"/>
              </w:rPr>
            </w:pPr>
            <w:r w:rsidRPr="00B04A62">
              <w:rPr>
                <w:rFonts w:cs="Times New Roman"/>
                <w:bCs/>
                <w:sz w:val="22"/>
              </w:rPr>
              <w:t>Неверно - 0</w:t>
            </w:r>
          </w:p>
        </w:tc>
        <w:tc>
          <w:tcPr>
            <w:tcW w:w="528" w:type="pct"/>
          </w:tcPr>
          <w:p w:rsidR="00A43EBF" w:rsidRPr="00B04A62" w:rsidRDefault="00A43EBF" w:rsidP="00B21868">
            <w:pPr>
              <w:ind w:firstLine="0"/>
              <w:jc w:val="center"/>
              <w:rPr>
                <w:rFonts w:cs="Times New Roman"/>
                <w:sz w:val="22"/>
              </w:rPr>
            </w:pPr>
            <w:r w:rsidRPr="00B04A62">
              <w:rPr>
                <w:rFonts w:cs="Times New Roman"/>
                <w:b/>
                <w:sz w:val="22"/>
              </w:rPr>
              <w:t>2 мин.</w:t>
            </w:r>
          </w:p>
        </w:tc>
        <w:tc>
          <w:tcPr>
            <w:tcW w:w="601" w:type="pct"/>
          </w:tcPr>
          <w:p w:rsidR="00A43EBF" w:rsidRPr="00B04A62" w:rsidRDefault="00A43EBF" w:rsidP="00B21868">
            <w:pPr>
              <w:ind w:firstLine="0"/>
              <w:jc w:val="center"/>
              <w:rPr>
                <w:rFonts w:cs="Times New Roman"/>
                <w:bCs/>
                <w:sz w:val="22"/>
              </w:rPr>
            </w:pPr>
            <w:r w:rsidRPr="00B04A62">
              <w:rPr>
                <w:rFonts w:cs="Times New Roman"/>
                <w:bCs/>
                <w:sz w:val="22"/>
              </w:rPr>
              <w:t>Технические средства информатизации</w:t>
            </w:r>
          </w:p>
          <w:p w:rsidR="00A43EBF" w:rsidRPr="00B04A62" w:rsidRDefault="00A43EBF" w:rsidP="00B21868">
            <w:pPr>
              <w:ind w:firstLine="0"/>
              <w:jc w:val="center"/>
              <w:rPr>
                <w:rFonts w:cs="Times New Roman"/>
                <w:sz w:val="22"/>
              </w:rPr>
            </w:pPr>
          </w:p>
        </w:tc>
      </w:tr>
      <w:tr w:rsidR="00A43EBF" w:rsidRPr="00A43EBF" w:rsidTr="00997DF2">
        <w:tc>
          <w:tcPr>
            <w:tcW w:w="183" w:type="pct"/>
          </w:tcPr>
          <w:p w:rsidR="00A43EBF" w:rsidRPr="00B21868" w:rsidRDefault="00602B0D" w:rsidP="00B21868">
            <w:pPr>
              <w:ind w:firstLine="0"/>
              <w:jc w:val="center"/>
              <w:rPr>
                <w:rFonts w:cs="Times New Roman"/>
                <w:sz w:val="22"/>
              </w:rPr>
            </w:pPr>
            <w:r>
              <w:rPr>
                <w:rFonts w:cs="Times New Roman"/>
                <w:sz w:val="22"/>
              </w:rPr>
              <w:t>8</w:t>
            </w:r>
          </w:p>
        </w:tc>
        <w:tc>
          <w:tcPr>
            <w:tcW w:w="695" w:type="pct"/>
          </w:tcPr>
          <w:p w:rsidR="00A43EBF" w:rsidRPr="00B04A62" w:rsidRDefault="00A43EBF" w:rsidP="00B21868">
            <w:pPr>
              <w:ind w:firstLine="0"/>
              <w:jc w:val="center"/>
              <w:rPr>
                <w:rFonts w:cs="Times New Roman"/>
                <w:sz w:val="22"/>
              </w:rPr>
            </w:pPr>
            <w:r w:rsidRPr="00B04A62">
              <w:rPr>
                <w:rFonts w:cs="Times New Roman"/>
                <w:sz w:val="22"/>
              </w:rPr>
              <w:t>Задание открытого типа на установление соответствия</w:t>
            </w:r>
          </w:p>
        </w:tc>
        <w:tc>
          <w:tcPr>
            <w:tcW w:w="1386" w:type="pct"/>
          </w:tcPr>
          <w:p w:rsidR="00A43EBF" w:rsidRPr="00B04A62" w:rsidRDefault="00A43EBF" w:rsidP="00B04A62">
            <w:pPr>
              <w:ind w:firstLine="0"/>
              <w:rPr>
                <w:rFonts w:cs="Times New Roman"/>
                <w:sz w:val="22"/>
              </w:rPr>
            </w:pPr>
            <w:r w:rsidRPr="00B04A62">
              <w:rPr>
                <w:rFonts w:cs="Times New Roman"/>
                <w:b/>
                <w:sz w:val="22"/>
              </w:rPr>
              <w:t>Прочитайте текст, установите соответствие и запишите ответы</w:t>
            </w:r>
          </w:p>
          <w:p w:rsidR="00A43EBF" w:rsidRPr="00B04A62" w:rsidRDefault="00A43EBF" w:rsidP="00B04A62">
            <w:pPr>
              <w:ind w:firstLine="0"/>
              <w:rPr>
                <w:rFonts w:cs="Times New Roman"/>
                <w:sz w:val="22"/>
              </w:rPr>
            </w:pPr>
            <w:r w:rsidRPr="00B04A62">
              <w:rPr>
                <w:rFonts w:cs="Times New Roman"/>
                <w:sz w:val="22"/>
              </w:rPr>
              <w:t>На рисунке изображены порты под каждой цифрой группа портов. Напишите название каждой группы портов</w:t>
            </w:r>
          </w:p>
          <w:p w:rsidR="00A43EBF" w:rsidRPr="00B04A62" w:rsidRDefault="00A43EBF" w:rsidP="00B04A62">
            <w:pPr>
              <w:ind w:firstLine="0"/>
              <w:rPr>
                <w:rFonts w:cs="Times New Roman"/>
                <w:sz w:val="22"/>
              </w:rPr>
            </w:pPr>
            <w:r w:rsidRPr="00B04A62">
              <w:rPr>
                <w:rFonts w:cs="Times New Roman"/>
                <w:noProof/>
                <w:sz w:val="22"/>
                <w:lang w:eastAsia="ru-RU"/>
              </w:rPr>
              <w:drawing>
                <wp:inline distT="0" distB="0" distL="0" distR="0">
                  <wp:extent cx="2957830" cy="1097280"/>
                  <wp:effectExtent l="19050" t="0" r="0" b="0"/>
                  <wp:docPr id="4" name="Рисунок 2" descr="C:\Users\mas.osaito\Desktop\Загрузки\htmlconvd-NMKlt3_html_403a6a33783a81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osaito\Desktop\Загрузки\htmlconvd-NMKlt3_html_403a6a33783a818d.png"/>
                          <pic:cNvPicPr>
                            <a:picLocks noChangeAspect="1" noChangeArrowheads="1"/>
                          </pic:cNvPicPr>
                        </pic:nvPicPr>
                        <pic:blipFill>
                          <a:blip r:embed="rId8" cstate="print"/>
                          <a:srcRect/>
                          <a:stretch>
                            <a:fillRect/>
                          </a:stretch>
                        </pic:blipFill>
                        <pic:spPr bwMode="auto">
                          <a:xfrm>
                            <a:off x="0" y="0"/>
                            <a:ext cx="2957830" cy="1097280"/>
                          </a:xfrm>
                          <a:prstGeom prst="rect">
                            <a:avLst/>
                          </a:prstGeom>
                          <a:noFill/>
                          <a:ln w="9525">
                            <a:noFill/>
                            <a:miter lim="800000"/>
                            <a:headEnd/>
                            <a:tailEnd/>
                          </a:ln>
                        </pic:spPr>
                      </pic:pic>
                    </a:graphicData>
                  </a:graphic>
                </wp:inline>
              </w:drawing>
            </w:r>
          </w:p>
        </w:tc>
        <w:tc>
          <w:tcPr>
            <w:tcW w:w="1031" w:type="pct"/>
          </w:tcPr>
          <w:p w:rsidR="00A43EBF" w:rsidRPr="00554163" w:rsidRDefault="00A43EBF" w:rsidP="00B04A62">
            <w:pPr>
              <w:ind w:firstLine="0"/>
              <w:rPr>
                <w:rFonts w:cs="Times New Roman"/>
                <w:b/>
                <w:sz w:val="22"/>
                <w:lang w:val="en-US"/>
              </w:rPr>
            </w:pPr>
            <w:r w:rsidRPr="00B04A62">
              <w:rPr>
                <w:rFonts w:cs="Times New Roman"/>
                <w:b/>
                <w:sz w:val="22"/>
              </w:rPr>
              <w:t>Ответ</w:t>
            </w:r>
            <w:r w:rsidRPr="00554163">
              <w:rPr>
                <w:rFonts w:cs="Times New Roman"/>
                <w:b/>
                <w:sz w:val="22"/>
                <w:lang w:val="en-US"/>
              </w:rPr>
              <w:t xml:space="preserve">: </w:t>
            </w:r>
          </w:p>
          <w:p w:rsidR="00A43EBF" w:rsidRPr="00554163" w:rsidRDefault="00A43EBF" w:rsidP="00B04A62">
            <w:pPr>
              <w:ind w:firstLine="0"/>
              <w:rPr>
                <w:rFonts w:cs="Times New Roman"/>
                <w:sz w:val="22"/>
                <w:lang w:val="en-US"/>
              </w:rPr>
            </w:pPr>
            <w:r w:rsidRPr="00554163">
              <w:rPr>
                <w:rFonts w:cs="Times New Roman"/>
                <w:sz w:val="22"/>
                <w:lang w:val="en-US"/>
              </w:rPr>
              <w:t>1) PS/2</w:t>
            </w:r>
          </w:p>
          <w:p w:rsidR="00A43EBF" w:rsidRPr="00554163" w:rsidRDefault="00A43EBF" w:rsidP="00B04A62">
            <w:pPr>
              <w:ind w:firstLine="0"/>
              <w:rPr>
                <w:rFonts w:cs="Times New Roman"/>
                <w:sz w:val="22"/>
                <w:lang w:val="en-US"/>
              </w:rPr>
            </w:pPr>
            <w:r w:rsidRPr="00554163">
              <w:rPr>
                <w:rFonts w:cs="Times New Roman"/>
                <w:sz w:val="22"/>
                <w:lang w:val="en-US"/>
              </w:rPr>
              <w:t>2) COM</w:t>
            </w:r>
          </w:p>
          <w:p w:rsidR="00A43EBF" w:rsidRPr="00554163" w:rsidRDefault="00A43EBF" w:rsidP="00B04A62">
            <w:pPr>
              <w:ind w:firstLine="0"/>
              <w:rPr>
                <w:rFonts w:cs="Times New Roman"/>
                <w:sz w:val="22"/>
                <w:lang w:val="en-US"/>
              </w:rPr>
            </w:pPr>
            <w:r w:rsidRPr="00554163">
              <w:rPr>
                <w:rFonts w:cs="Times New Roman"/>
                <w:sz w:val="22"/>
                <w:lang w:val="en-US"/>
              </w:rPr>
              <w:t>3) USB</w:t>
            </w:r>
          </w:p>
          <w:p w:rsidR="00A43EBF" w:rsidRPr="00554163" w:rsidRDefault="00A43EBF" w:rsidP="00B04A62">
            <w:pPr>
              <w:ind w:firstLine="0"/>
              <w:rPr>
                <w:rFonts w:cs="Times New Roman"/>
                <w:sz w:val="22"/>
                <w:lang w:val="en-US"/>
              </w:rPr>
            </w:pPr>
            <w:r w:rsidRPr="00554163">
              <w:rPr>
                <w:rFonts w:cs="Times New Roman"/>
                <w:sz w:val="22"/>
                <w:lang w:val="en-US"/>
              </w:rPr>
              <w:t>4) Ethernet</w:t>
            </w:r>
          </w:p>
          <w:p w:rsidR="00A43EBF" w:rsidRPr="00554163" w:rsidRDefault="00A43EBF" w:rsidP="00B04A62">
            <w:pPr>
              <w:ind w:firstLine="0"/>
              <w:rPr>
                <w:rFonts w:cs="Times New Roman"/>
                <w:sz w:val="22"/>
                <w:lang w:val="en-US"/>
              </w:rPr>
            </w:pPr>
            <w:r w:rsidRPr="00554163">
              <w:rPr>
                <w:rFonts w:cs="Times New Roman"/>
                <w:sz w:val="22"/>
                <w:lang w:val="en-US"/>
              </w:rPr>
              <w:t>5) mini jack</w:t>
            </w:r>
          </w:p>
        </w:tc>
        <w:tc>
          <w:tcPr>
            <w:tcW w:w="576" w:type="pct"/>
          </w:tcPr>
          <w:p w:rsidR="00A43EBF" w:rsidRPr="00B04A62" w:rsidRDefault="00A43EBF" w:rsidP="00B04A62">
            <w:pPr>
              <w:pStyle w:val="a4"/>
              <w:spacing w:before="0"/>
              <w:ind w:left="0" w:firstLine="0"/>
              <w:contextualSpacing/>
              <w:rPr>
                <w:rFonts w:ascii="Times New Roman" w:hAnsi="Times New Roman" w:cs="Times New Roman"/>
                <w:bCs/>
                <w:lang w:val="ru-RU"/>
              </w:rPr>
            </w:pPr>
            <w:r w:rsidRPr="00B04A62">
              <w:rPr>
                <w:rFonts w:ascii="Times New Roman" w:hAnsi="Times New Roman" w:cs="Times New Roman"/>
                <w:bCs/>
                <w:lang w:val="ru-RU"/>
              </w:rPr>
              <w:t>Нет ответа, ответ не верный – 0</w:t>
            </w:r>
          </w:p>
          <w:p w:rsidR="00A43EBF" w:rsidRPr="00B04A62" w:rsidRDefault="00A43EBF" w:rsidP="00B04A62">
            <w:pPr>
              <w:ind w:firstLine="0"/>
              <w:rPr>
                <w:rFonts w:cs="Times New Roman"/>
                <w:bCs/>
                <w:sz w:val="22"/>
              </w:rPr>
            </w:pPr>
          </w:p>
          <w:p w:rsidR="00A43EBF" w:rsidRPr="00B04A62" w:rsidRDefault="00A43EBF" w:rsidP="00B04A62">
            <w:pPr>
              <w:ind w:firstLine="0"/>
              <w:rPr>
                <w:rFonts w:cs="Times New Roman"/>
                <w:bCs/>
                <w:sz w:val="22"/>
              </w:rPr>
            </w:pPr>
            <w:r w:rsidRPr="00B04A62">
              <w:rPr>
                <w:rFonts w:cs="Times New Roman"/>
                <w:bCs/>
                <w:sz w:val="22"/>
              </w:rPr>
              <w:t>Частичный ответ - 1</w:t>
            </w:r>
          </w:p>
          <w:p w:rsidR="00A43EBF" w:rsidRPr="00B04A62" w:rsidRDefault="00A43EBF" w:rsidP="00B04A62">
            <w:pPr>
              <w:ind w:firstLine="0"/>
              <w:rPr>
                <w:rFonts w:cs="Times New Roman"/>
                <w:bCs/>
                <w:sz w:val="22"/>
              </w:rPr>
            </w:pPr>
          </w:p>
          <w:p w:rsidR="00A43EBF" w:rsidRPr="00B04A62" w:rsidRDefault="00A43EBF" w:rsidP="00B04A62">
            <w:pPr>
              <w:ind w:firstLine="0"/>
              <w:rPr>
                <w:rFonts w:cs="Times New Roman"/>
                <w:sz w:val="22"/>
              </w:rPr>
            </w:pPr>
            <w:r w:rsidRPr="00B04A62">
              <w:rPr>
                <w:rFonts w:cs="Times New Roman"/>
                <w:bCs/>
                <w:sz w:val="22"/>
              </w:rPr>
              <w:t>Полный ответ - 2</w:t>
            </w:r>
          </w:p>
        </w:tc>
        <w:tc>
          <w:tcPr>
            <w:tcW w:w="528" w:type="pct"/>
          </w:tcPr>
          <w:p w:rsidR="00A43EBF" w:rsidRPr="00B04A62" w:rsidRDefault="00A43EBF" w:rsidP="00B21868">
            <w:pPr>
              <w:ind w:firstLine="0"/>
              <w:jc w:val="center"/>
              <w:rPr>
                <w:rFonts w:cs="Times New Roman"/>
                <w:sz w:val="22"/>
              </w:rPr>
            </w:pPr>
            <w:r w:rsidRPr="00B04A62">
              <w:rPr>
                <w:rFonts w:cs="Times New Roman"/>
                <w:b/>
                <w:sz w:val="22"/>
              </w:rPr>
              <w:t>5 мин.</w:t>
            </w:r>
          </w:p>
        </w:tc>
        <w:tc>
          <w:tcPr>
            <w:tcW w:w="601" w:type="pct"/>
          </w:tcPr>
          <w:p w:rsidR="00A43EBF" w:rsidRPr="00B04A62" w:rsidRDefault="00A43EBF" w:rsidP="00B21868">
            <w:pPr>
              <w:ind w:firstLine="0"/>
              <w:jc w:val="center"/>
              <w:rPr>
                <w:rFonts w:cs="Times New Roman"/>
                <w:sz w:val="22"/>
              </w:rPr>
            </w:pPr>
            <w:r w:rsidRPr="00B04A62">
              <w:rPr>
                <w:rFonts w:cs="Times New Roman"/>
                <w:bCs/>
                <w:sz w:val="22"/>
              </w:rPr>
              <w:t>Технические средства информатизации</w:t>
            </w:r>
          </w:p>
        </w:tc>
      </w:tr>
      <w:tr w:rsidR="0057492C" w:rsidRPr="0050501F" w:rsidTr="00997DF2">
        <w:tc>
          <w:tcPr>
            <w:tcW w:w="183" w:type="pct"/>
          </w:tcPr>
          <w:p w:rsidR="0057492C" w:rsidRPr="00B21868" w:rsidRDefault="00602B0D" w:rsidP="00B21868">
            <w:pPr>
              <w:ind w:firstLine="0"/>
              <w:jc w:val="center"/>
              <w:rPr>
                <w:rFonts w:eastAsia="Calibri" w:cs="Times New Roman"/>
                <w:sz w:val="22"/>
              </w:rPr>
            </w:pPr>
            <w:r>
              <w:rPr>
                <w:rFonts w:eastAsia="Calibri" w:cs="Times New Roman"/>
                <w:sz w:val="22"/>
              </w:rPr>
              <w:t>9</w:t>
            </w:r>
          </w:p>
        </w:tc>
        <w:tc>
          <w:tcPr>
            <w:tcW w:w="695" w:type="pct"/>
          </w:tcPr>
          <w:p w:rsidR="0057492C" w:rsidRPr="00B04A62" w:rsidRDefault="0057492C" w:rsidP="00B21868">
            <w:pPr>
              <w:ind w:firstLine="0"/>
              <w:jc w:val="center"/>
              <w:rPr>
                <w:rFonts w:eastAsia="Calibri" w:cs="Times New Roman"/>
                <w:sz w:val="22"/>
              </w:rPr>
            </w:pPr>
            <w:r w:rsidRPr="00B04A62">
              <w:rPr>
                <w:rFonts w:cs="Times New Roman"/>
                <w:sz w:val="22"/>
              </w:rPr>
              <w:t>Задание открытого типа с развернутым ответом</w:t>
            </w:r>
          </w:p>
        </w:tc>
        <w:tc>
          <w:tcPr>
            <w:tcW w:w="1386" w:type="pct"/>
          </w:tcPr>
          <w:p w:rsidR="0057492C" w:rsidRPr="00B04A62" w:rsidRDefault="0057492C" w:rsidP="00B04A62">
            <w:pPr>
              <w:ind w:firstLine="0"/>
              <w:rPr>
                <w:rFonts w:eastAsia="Calibri" w:cs="Times New Roman"/>
                <w:b/>
                <w:bCs/>
                <w:sz w:val="22"/>
              </w:rPr>
            </w:pPr>
            <w:r w:rsidRPr="00B04A62">
              <w:rPr>
                <w:rFonts w:eastAsia="Calibri" w:cs="Times New Roman"/>
                <w:b/>
                <w:bCs/>
                <w:sz w:val="22"/>
              </w:rPr>
              <w:t xml:space="preserve">Прочитайте текст и дайте правильный ответ </w:t>
            </w:r>
          </w:p>
          <w:p w:rsidR="0057492C" w:rsidRPr="00B04A62" w:rsidRDefault="0057492C" w:rsidP="00B04A62">
            <w:pPr>
              <w:ind w:firstLine="0"/>
              <w:rPr>
                <w:rFonts w:eastAsia="Calibri" w:cs="Times New Roman"/>
                <w:sz w:val="22"/>
              </w:rPr>
            </w:pPr>
            <w:r w:rsidRPr="00B04A62">
              <w:rPr>
                <w:rFonts w:eastAsia="Calibri" w:cs="Times New Roman"/>
                <w:sz w:val="22"/>
              </w:rPr>
              <w:t>Дайте определение термину сетевой протокол</w:t>
            </w:r>
          </w:p>
        </w:tc>
        <w:tc>
          <w:tcPr>
            <w:tcW w:w="1031" w:type="pct"/>
          </w:tcPr>
          <w:p w:rsidR="0057492C" w:rsidRPr="00B04A62" w:rsidRDefault="0057492C" w:rsidP="00B04A62">
            <w:pPr>
              <w:ind w:firstLine="0"/>
              <w:rPr>
                <w:rFonts w:eastAsia="Calibri" w:cs="Times New Roman"/>
                <w:sz w:val="22"/>
              </w:rPr>
            </w:pPr>
            <w:r w:rsidRPr="00B04A62">
              <w:rPr>
                <w:rFonts w:eastAsia="Calibri" w:cs="Times New Roman"/>
                <w:b/>
                <w:bCs/>
                <w:sz w:val="22"/>
              </w:rPr>
              <w:t xml:space="preserve">Ответ: </w:t>
            </w:r>
            <w:r w:rsidRPr="00B04A62">
              <w:rPr>
                <w:rFonts w:cs="Times New Roman"/>
                <w:sz w:val="22"/>
              </w:rPr>
              <w:t>набор правил, обуславливающих порядок обмена информацией в сети</w:t>
            </w:r>
          </w:p>
        </w:tc>
        <w:tc>
          <w:tcPr>
            <w:tcW w:w="576" w:type="pct"/>
          </w:tcPr>
          <w:p w:rsidR="0057492C" w:rsidRPr="00B04A62" w:rsidRDefault="0057492C" w:rsidP="00B04A62">
            <w:pPr>
              <w:pStyle w:val="a4"/>
              <w:spacing w:before="0"/>
              <w:ind w:left="0" w:firstLine="0"/>
              <w:contextualSpacing/>
              <w:rPr>
                <w:rFonts w:ascii="Times New Roman" w:hAnsi="Times New Roman" w:cs="Times New Roman"/>
                <w:lang w:val="ru-RU"/>
              </w:rPr>
            </w:pPr>
            <w:r w:rsidRPr="00B04A62">
              <w:rPr>
                <w:rFonts w:ascii="Times New Roman" w:hAnsi="Times New Roman" w:cs="Times New Roman"/>
                <w:lang w:val="ru-RU"/>
              </w:rPr>
              <w:t>Нет ответа, ответ неверный – 0</w:t>
            </w:r>
          </w:p>
          <w:p w:rsidR="0057492C" w:rsidRPr="00B04A62" w:rsidRDefault="0057492C" w:rsidP="00B04A62">
            <w:pPr>
              <w:pStyle w:val="a4"/>
              <w:spacing w:before="0"/>
              <w:ind w:left="0" w:firstLine="0"/>
              <w:contextualSpacing/>
              <w:rPr>
                <w:rFonts w:ascii="Times New Roman" w:hAnsi="Times New Roman" w:cs="Times New Roman"/>
                <w:lang w:val="ru-RU"/>
              </w:rPr>
            </w:pPr>
            <w:r w:rsidRPr="00B04A62">
              <w:rPr>
                <w:rFonts w:ascii="Times New Roman" w:hAnsi="Times New Roman" w:cs="Times New Roman"/>
                <w:lang w:val="ru-RU"/>
              </w:rPr>
              <w:t>Частичный ответ – 1</w:t>
            </w:r>
          </w:p>
          <w:p w:rsidR="0057492C" w:rsidRPr="00B04A62" w:rsidRDefault="0057492C" w:rsidP="00B04A62">
            <w:pPr>
              <w:ind w:firstLine="0"/>
              <w:rPr>
                <w:rFonts w:cs="Times New Roman"/>
                <w:sz w:val="22"/>
              </w:rPr>
            </w:pPr>
            <w:r w:rsidRPr="00B04A62">
              <w:rPr>
                <w:rFonts w:cs="Times New Roman"/>
                <w:sz w:val="22"/>
              </w:rPr>
              <w:t>Полный ответ - 2</w:t>
            </w:r>
          </w:p>
        </w:tc>
        <w:tc>
          <w:tcPr>
            <w:tcW w:w="528" w:type="pct"/>
          </w:tcPr>
          <w:p w:rsidR="0057492C" w:rsidRPr="00B04A62" w:rsidRDefault="0057492C" w:rsidP="00B21868">
            <w:pPr>
              <w:ind w:firstLine="0"/>
              <w:jc w:val="center"/>
              <w:rPr>
                <w:rFonts w:eastAsia="Calibri" w:cs="Times New Roman"/>
                <w:sz w:val="22"/>
              </w:rPr>
            </w:pPr>
            <w:r w:rsidRPr="00B04A62">
              <w:rPr>
                <w:rFonts w:cs="Times New Roman"/>
                <w:b/>
                <w:sz w:val="22"/>
              </w:rPr>
              <w:t>5 мин.</w:t>
            </w:r>
          </w:p>
        </w:tc>
        <w:tc>
          <w:tcPr>
            <w:tcW w:w="601" w:type="pct"/>
          </w:tcPr>
          <w:p w:rsidR="0057492C" w:rsidRPr="00B04A62" w:rsidRDefault="0057492C" w:rsidP="00B21868">
            <w:pPr>
              <w:ind w:firstLine="0"/>
              <w:jc w:val="center"/>
              <w:rPr>
                <w:rFonts w:eastAsia="Calibri" w:cs="Times New Roman"/>
                <w:sz w:val="22"/>
              </w:rPr>
            </w:pPr>
            <w:r w:rsidRPr="00B04A62">
              <w:rPr>
                <w:rFonts w:eastAsia="Calibri" w:cs="Times New Roman"/>
                <w:sz w:val="22"/>
              </w:rPr>
              <w:t>Эксплуатация компьютерных сетей</w:t>
            </w:r>
          </w:p>
        </w:tc>
      </w:tr>
      <w:tr w:rsidR="0057492C" w:rsidRPr="0050501F" w:rsidTr="00997DF2">
        <w:tc>
          <w:tcPr>
            <w:tcW w:w="183" w:type="pct"/>
          </w:tcPr>
          <w:p w:rsidR="0057492C" w:rsidRPr="00B21868" w:rsidRDefault="00602B0D" w:rsidP="00B21868">
            <w:pPr>
              <w:ind w:firstLine="0"/>
              <w:jc w:val="center"/>
              <w:rPr>
                <w:rFonts w:eastAsia="Calibri" w:cs="Times New Roman"/>
                <w:sz w:val="22"/>
              </w:rPr>
            </w:pPr>
            <w:r>
              <w:rPr>
                <w:rFonts w:eastAsia="Calibri" w:cs="Times New Roman"/>
                <w:sz w:val="22"/>
              </w:rPr>
              <w:t>10</w:t>
            </w:r>
          </w:p>
        </w:tc>
        <w:tc>
          <w:tcPr>
            <w:tcW w:w="695" w:type="pct"/>
          </w:tcPr>
          <w:p w:rsidR="0057492C" w:rsidRPr="00B04A62" w:rsidRDefault="0057492C" w:rsidP="00B21868">
            <w:pPr>
              <w:ind w:firstLine="0"/>
              <w:jc w:val="center"/>
              <w:rPr>
                <w:rFonts w:cs="Times New Roman"/>
                <w:sz w:val="22"/>
              </w:rPr>
            </w:pPr>
            <w:r w:rsidRPr="00B04A62">
              <w:rPr>
                <w:rFonts w:cs="Times New Roman"/>
                <w:bCs/>
                <w:sz w:val="22"/>
              </w:rPr>
              <w:t>Задание закрытого типа с правильным ответом</w:t>
            </w:r>
          </w:p>
        </w:tc>
        <w:tc>
          <w:tcPr>
            <w:tcW w:w="1386" w:type="pct"/>
          </w:tcPr>
          <w:p w:rsidR="0057492C" w:rsidRPr="00B04A62" w:rsidRDefault="0057492C" w:rsidP="00B04A62">
            <w:pPr>
              <w:ind w:firstLine="0"/>
              <w:rPr>
                <w:rFonts w:eastAsia="Calibri" w:cs="Times New Roman"/>
                <w:b/>
                <w:bCs/>
                <w:sz w:val="22"/>
              </w:rPr>
            </w:pPr>
            <w:r w:rsidRPr="00B04A62">
              <w:rPr>
                <w:rFonts w:eastAsia="Calibri" w:cs="Times New Roman"/>
                <w:b/>
                <w:bCs/>
                <w:sz w:val="22"/>
              </w:rPr>
              <w:t xml:space="preserve">Прочитайте текст и дайте правильный ответ </w:t>
            </w:r>
          </w:p>
          <w:p w:rsidR="0057492C" w:rsidRPr="00B04A62" w:rsidRDefault="0057492C" w:rsidP="00B04A62">
            <w:pPr>
              <w:ind w:firstLine="0"/>
              <w:rPr>
                <w:rFonts w:eastAsia="Calibri" w:cs="Times New Roman"/>
                <w:b/>
                <w:bCs/>
                <w:sz w:val="22"/>
              </w:rPr>
            </w:pPr>
            <w:r w:rsidRPr="00B04A62">
              <w:rPr>
                <w:rStyle w:val="fontstyle01"/>
                <w:rFonts w:ascii="Times New Roman" w:hAnsi="Times New Roman" w:cs="Times New Roman"/>
                <w:sz w:val="22"/>
                <w:szCs w:val="22"/>
              </w:rPr>
              <w:t>В небольшом офисе компании необходимо построить сеть на 5 компьютеров,</w:t>
            </w:r>
            <w:r w:rsidRPr="00B04A62">
              <w:rPr>
                <w:rFonts w:cs="Times New Roman"/>
                <w:color w:val="000000"/>
                <w:sz w:val="22"/>
              </w:rPr>
              <w:br/>
            </w:r>
            <w:r w:rsidRPr="00B04A62">
              <w:rPr>
                <w:rStyle w:val="fontstyle01"/>
                <w:rFonts w:ascii="Times New Roman" w:hAnsi="Times New Roman" w:cs="Times New Roman"/>
                <w:sz w:val="22"/>
                <w:szCs w:val="22"/>
              </w:rPr>
              <w:t>необходимо обеспечить общий доступ к файлам, принтеру и интернет.</w:t>
            </w:r>
            <w:r w:rsidRPr="00B04A62">
              <w:rPr>
                <w:rFonts w:cs="Times New Roman"/>
                <w:color w:val="000000"/>
                <w:sz w:val="22"/>
              </w:rPr>
              <w:br/>
            </w:r>
            <w:r w:rsidRPr="00B04A62">
              <w:rPr>
                <w:rStyle w:val="fontstyle01"/>
                <w:rFonts w:ascii="Times New Roman" w:hAnsi="Times New Roman" w:cs="Times New Roman"/>
                <w:sz w:val="22"/>
                <w:szCs w:val="22"/>
              </w:rPr>
              <w:t>Какую топологию сети с точки зрения иерархии целесообразно выбрать в данном</w:t>
            </w:r>
            <w:r w:rsidR="00B04A62">
              <w:rPr>
                <w:rStyle w:val="fontstyle01"/>
                <w:rFonts w:ascii="Times New Roman" w:hAnsi="Times New Roman" w:cs="Times New Roman"/>
                <w:sz w:val="22"/>
                <w:szCs w:val="22"/>
              </w:rPr>
              <w:t xml:space="preserve"> </w:t>
            </w:r>
            <w:r w:rsidRPr="00B04A62">
              <w:rPr>
                <w:rStyle w:val="fontstyle01"/>
                <w:rFonts w:ascii="Times New Roman" w:hAnsi="Times New Roman" w:cs="Times New Roman"/>
                <w:sz w:val="22"/>
                <w:szCs w:val="22"/>
              </w:rPr>
              <w:t>случае?</w:t>
            </w:r>
          </w:p>
        </w:tc>
        <w:tc>
          <w:tcPr>
            <w:tcW w:w="1031" w:type="pct"/>
          </w:tcPr>
          <w:p w:rsidR="0057492C" w:rsidRPr="00B04A62" w:rsidRDefault="0057492C" w:rsidP="00B04A62">
            <w:pPr>
              <w:ind w:firstLine="0"/>
              <w:rPr>
                <w:rFonts w:eastAsia="Calibri" w:cs="Times New Roman"/>
                <w:b/>
                <w:bCs/>
                <w:sz w:val="22"/>
              </w:rPr>
            </w:pPr>
            <w:r w:rsidRPr="00B04A62">
              <w:rPr>
                <w:rFonts w:eastAsia="Calibri" w:cs="Times New Roman"/>
                <w:b/>
                <w:bCs/>
                <w:sz w:val="22"/>
              </w:rPr>
              <w:t xml:space="preserve">Ответ: </w:t>
            </w:r>
            <w:r w:rsidRPr="00B04A62">
              <w:rPr>
                <w:rStyle w:val="fontstyle01"/>
                <w:rFonts w:ascii="Times New Roman" w:hAnsi="Times New Roman" w:cs="Times New Roman"/>
                <w:sz w:val="22"/>
                <w:szCs w:val="22"/>
              </w:rPr>
              <w:t>одноранговую</w:t>
            </w:r>
          </w:p>
        </w:tc>
        <w:tc>
          <w:tcPr>
            <w:tcW w:w="576" w:type="pct"/>
          </w:tcPr>
          <w:p w:rsidR="0057492C" w:rsidRPr="00B04A62" w:rsidRDefault="0057492C" w:rsidP="00B04A62">
            <w:pPr>
              <w:ind w:firstLine="0"/>
              <w:rPr>
                <w:rFonts w:cs="Times New Roman"/>
                <w:bCs/>
                <w:sz w:val="22"/>
              </w:rPr>
            </w:pPr>
            <w:r w:rsidRPr="00B04A62">
              <w:rPr>
                <w:rFonts w:cs="Times New Roman"/>
                <w:bCs/>
                <w:sz w:val="22"/>
              </w:rPr>
              <w:t>Верно – 1</w:t>
            </w:r>
          </w:p>
          <w:p w:rsidR="0057492C" w:rsidRPr="00B04A62" w:rsidRDefault="0057492C" w:rsidP="00B04A62">
            <w:pPr>
              <w:pStyle w:val="a4"/>
              <w:spacing w:before="0"/>
              <w:ind w:left="0" w:firstLine="0"/>
              <w:contextualSpacing/>
              <w:rPr>
                <w:rFonts w:ascii="Times New Roman" w:hAnsi="Times New Roman" w:cs="Times New Roman"/>
                <w:lang w:val="ru-RU"/>
              </w:rPr>
            </w:pPr>
            <w:r w:rsidRPr="00B04A62">
              <w:rPr>
                <w:rFonts w:ascii="Times New Roman" w:hAnsi="Times New Roman" w:cs="Times New Roman"/>
                <w:bCs/>
                <w:lang w:val="ru-RU"/>
              </w:rPr>
              <w:t>Неверно - 0</w:t>
            </w:r>
          </w:p>
        </w:tc>
        <w:tc>
          <w:tcPr>
            <w:tcW w:w="528" w:type="pct"/>
          </w:tcPr>
          <w:p w:rsidR="0057492C" w:rsidRPr="00B04A62" w:rsidRDefault="0057492C" w:rsidP="00B21868">
            <w:pPr>
              <w:ind w:firstLine="0"/>
              <w:jc w:val="center"/>
              <w:rPr>
                <w:rFonts w:cs="Times New Roman"/>
                <w:b/>
                <w:sz w:val="22"/>
              </w:rPr>
            </w:pPr>
            <w:r w:rsidRPr="00B04A62">
              <w:rPr>
                <w:rFonts w:cs="Times New Roman"/>
                <w:b/>
                <w:sz w:val="22"/>
              </w:rPr>
              <w:t>3 мин.</w:t>
            </w:r>
          </w:p>
        </w:tc>
        <w:tc>
          <w:tcPr>
            <w:tcW w:w="601" w:type="pct"/>
          </w:tcPr>
          <w:p w:rsidR="0057492C" w:rsidRPr="00B04A62" w:rsidRDefault="0057492C" w:rsidP="00B21868">
            <w:pPr>
              <w:ind w:firstLine="0"/>
              <w:jc w:val="center"/>
              <w:rPr>
                <w:rFonts w:eastAsia="Calibri" w:cs="Times New Roman"/>
                <w:sz w:val="22"/>
              </w:rPr>
            </w:pPr>
            <w:r w:rsidRPr="00B04A62">
              <w:rPr>
                <w:rFonts w:eastAsia="Calibri" w:cs="Times New Roman"/>
                <w:sz w:val="22"/>
              </w:rPr>
              <w:t>Эксплуатация компьютерных сетей</w:t>
            </w:r>
          </w:p>
        </w:tc>
      </w:tr>
      <w:tr w:rsidR="00554163" w:rsidTr="00997DF2">
        <w:tc>
          <w:tcPr>
            <w:tcW w:w="183" w:type="pct"/>
          </w:tcPr>
          <w:p w:rsidR="00554163" w:rsidRPr="00602B0D" w:rsidRDefault="00602B0D" w:rsidP="00602B0D">
            <w:pPr>
              <w:ind w:firstLine="0"/>
              <w:rPr>
                <w:sz w:val="22"/>
              </w:rPr>
            </w:pPr>
            <w:r>
              <w:rPr>
                <w:sz w:val="22"/>
              </w:rPr>
              <w:t>11</w:t>
            </w:r>
          </w:p>
        </w:tc>
        <w:tc>
          <w:tcPr>
            <w:tcW w:w="695" w:type="pct"/>
          </w:tcPr>
          <w:p w:rsidR="00554163" w:rsidRPr="00602B0D" w:rsidRDefault="00554163" w:rsidP="00602B0D">
            <w:pPr>
              <w:ind w:firstLine="0"/>
              <w:rPr>
                <w:sz w:val="22"/>
              </w:rPr>
            </w:pPr>
            <w:r w:rsidRPr="00602B0D">
              <w:rPr>
                <w:sz w:val="22"/>
              </w:rPr>
              <w:t>Задание открытого типа с развернутым ответом</w:t>
            </w:r>
          </w:p>
        </w:tc>
        <w:tc>
          <w:tcPr>
            <w:tcW w:w="1386" w:type="pct"/>
          </w:tcPr>
          <w:p w:rsidR="00554163" w:rsidRDefault="00554163" w:rsidP="00554163">
            <w:pPr>
              <w:pStyle w:val="TableContents"/>
              <w:rPr>
                <w:rFonts w:ascii="Times New Roman" w:hAnsi="Times New Roman" w:cs="Times New Roman"/>
                <w:b/>
                <w:bCs/>
                <w:sz w:val="22"/>
                <w:szCs w:val="22"/>
              </w:rPr>
            </w:pPr>
            <w:r>
              <w:rPr>
                <w:rFonts w:ascii="Times New Roman" w:hAnsi="Times New Roman" w:cs="Times New Roman"/>
                <w:b/>
                <w:bCs/>
                <w:sz w:val="22"/>
                <w:szCs w:val="22"/>
              </w:rPr>
              <w:t>Прочитайте текст и запишите развернутый обоснованный ответ</w:t>
            </w:r>
          </w:p>
          <w:p w:rsidR="00554163" w:rsidRDefault="00554163" w:rsidP="00554163">
            <w:pPr>
              <w:pStyle w:val="TableContents"/>
              <w:rPr>
                <w:rFonts w:ascii="Times New Roman" w:hAnsi="Times New Roman" w:cs="Times New Roman"/>
                <w:sz w:val="22"/>
                <w:szCs w:val="22"/>
              </w:rPr>
            </w:pPr>
          </w:p>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Чем класс отличается от структуры или записи?</w:t>
            </w:r>
          </w:p>
        </w:tc>
        <w:tc>
          <w:tcPr>
            <w:tcW w:w="1031" w:type="pct"/>
          </w:tcPr>
          <w:p w:rsidR="00554163" w:rsidRDefault="00554163" w:rsidP="00554163">
            <w:pPr>
              <w:pStyle w:val="TableContents"/>
              <w:rPr>
                <w:rFonts w:hint="eastAsia"/>
              </w:rPr>
            </w:pPr>
            <w:r>
              <w:rPr>
                <w:rFonts w:ascii="Times New Roman" w:hAnsi="Times New Roman" w:cs="Times New Roman"/>
                <w:b/>
                <w:bCs/>
                <w:sz w:val="22"/>
                <w:szCs w:val="22"/>
              </w:rPr>
              <w:t>Ответ:</w:t>
            </w:r>
            <w:r>
              <w:rPr>
                <w:rFonts w:ascii="Times New Roman" w:hAnsi="Times New Roman" w:cs="Times New Roman"/>
                <w:sz w:val="22"/>
                <w:szCs w:val="22"/>
              </w:rPr>
              <w:t xml:space="preserve"> главное отличие структур и классов: структуры передаются по значению (то есть копируются), объекты классов — по ссылке.</w:t>
            </w:r>
          </w:p>
        </w:tc>
        <w:tc>
          <w:tcPr>
            <w:tcW w:w="576" w:type="pct"/>
          </w:tcPr>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528" w:type="pct"/>
          </w:tcPr>
          <w:p w:rsidR="00554163" w:rsidRDefault="00554163" w:rsidP="00B21868">
            <w:pPr>
              <w:pStyle w:val="TableContents"/>
              <w:jc w:val="center"/>
              <w:rPr>
                <w:rFonts w:hint="eastAsia"/>
              </w:rPr>
            </w:pPr>
            <w:r>
              <w:rPr>
                <w:rFonts w:ascii="Times New Roman" w:hAnsi="Times New Roman" w:cs="Times New Roman"/>
                <w:b/>
                <w:bCs/>
                <w:sz w:val="22"/>
                <w:szCs w:val="22"/>
              </w:rPr>
              <w:t>5 м</w:t>
            </w:r>
            <w:r>
              <w:rPr>
                <w:rFonts w:ascii="Times New Roman" w:hAnsi="Times New Roman" w:cs="Times New Roman"/>
                <w:b/>
                <w:sz w:val="22"/>
                <w:szCs w:val="22"/>
              </w:rPr>
              <w:t>ин.</w:t>
            </w:r>
          </w:p>
        </w:tc>
        <w:tc>
          <w:tcPr>
            <w:tcW w:w="601" w:type="pct"/>
          </w:tcPr>
          <w:p w:rsidR="00554163" w:rsidRDefault="00554163" w:rsidP="00B21868">
            <w:pPr>
              <w:pStyle w:val="TableContents"/>
              <w:jc w:val="center"/>
              <w:rPr>
                <w:rFonts w:ascii="Times New Roman" w:hAnsi="Times New Roman" w:cs="Times New Roman"/>
                <w:sz w:val="22"/>
                <w:szCs w:val="22"/>
              </w:rPr>
            </w:pPr>
            <w:r>
              <w:rPr>
                <w:rFonts w:ascii="Times New Roman" w:hAnsi="Times New Roman" w:cs="Times New Roman"/>
                <w:sz w:val="22"/>
                <w:szCs w:val="22"/>
              </w:rPr>
              <w:t>Основы алгоритмизации и программирования</w:t>
            </w:r>
          </w:p>
        </w:tc>
      </w:tr>
      <w:tr w:rsidR="00554163" w:rsidTr="00997DF2">
        <w:tc>
          <w:tcPr>
            <w:tcW w:w="183" w:type="pct"/>
          </w:tcPr>
          <w:p w:rsidR="00554163" w:rsidRPr="00602B0D" w:rsidRDefault="00602B0D" w:rsidP="00602B0D">
            <w:pPr>
              <w:ind w:firstLine="0"/>
              <w:rPr>
                <w:sz w:val="22"/>
              </w:rPr>
            </w:pPr>
            <w:r>
              <w:rPr>
                <w:sz w:val="22"/>
              </w:rPr>
              <w:t>12</w:t>
            </w:r>
          </w:p>
        </w:tc>
        <w:tc>
          <w:tcPr>
            <w:tcW w:w="695" w:type="pct"/>
          </w:tcPr>
          <w:p w:rsidR="00554163" w:rsidRPr="00602B0D" w:rsidRDefault="00554163" w:rsidP="00602B0D">
            <w:pPr>
              <w:ind w:firstLine="0"/>
              <w:rPr>
                <w:sz w:val="22"/>
              </w:rPr>
            </w:pPr>
            <w:r w:rsidRPr="00602B0D">
              <w:rPr>
                <w:sz w:val="22"/>
              </w:rPr>
              <w:t>Задание комбинированного типа с выбором одного верного ответа из 4х предложенных и обоснованием выбора</w:t>
            </w:r>
          </w:p>
        </w:tc>
        <w:tc>
          <w:tcPr>
            <w:tcW w:w="1386" w:type="pct"/>
          </w:tcPr>
          <w:p w:rsidR="00554163" w:rsidRDefault="00554163" w:rsidP="00554163">
            <w:pPr>
              <w:pStyle w:val="TableContents"/>
              <w:rPr>
                <w:rFonts w:hint="eastAsia"/>
              </w:rPr>
            </w:pPr>
            <w:r>
              <w:rPr>
                <w:rFonts w:ascii="Times New Roman" w:hAnsi="Times New Roman" w:cs="Times New Roman"/>
                <w:b/>
                <w:bCs/>
                <w:sz w:val="22"/>
                <w:szCs w:val="22"/>
              </w:rPr>
              <w:t>Прочитайте текст, выберите правильный ответ и запишите аргументы, обосновывающие выбор ответа</w:t>
            </w:r>
          </w:p>
          <w:p w:rsidR="00554163" w:rsidRDefault="00554163" w:rsidP="00554163">
            <w:pPr>
              <w:pStyle w:val="TableContents"/>
              <w:rPr>
                <w:rFonts w:ascii="Times New Roman" w:hAnsi="Times New Roman" w:cs="Times New Roman"/>
                <w:sz w:val="22"/>
                <w:szCs w:val="22"/>
              </w:rPr>
            </w:pPr>
          </w:p>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 xml:space="preserve">При выполнении фрагмента кода  </w:t>
            </w:r>
          </w:p>
          <w:p w:rsidR="00554163" w:rsidRDefault="00554163" w:rsidP="00554163">
            <w:pPr>
              <w:pStyle w:val="TableContents"/>
              <w:rPr>
                <w:rFonts w:ascii="Times New Roman" w:hAnsi="Times New Roman" w:cs="Times New Roman"/>
                <w:i/>
                <w:iCs/>
                <w:sz w:val="22"/>
                <w:szCs w:val="22"/>
              </w:rPr>
            </w:pPr>
            <w:r>
              <w:rPr>
                <w:rFonts w:ascii="Times New Roman" w:hAnsi="Times New Roman" w:cs="Times New Roman"/>
                <w:i/>
                <w:iCs/>
                <w:sz w:val="22"/>
                <w:szCs w:val="22"/>
              </w:rPr>
              <w:t>int x = 8, y = 5, z = 5;</w:t>
            </w:r>
          </w:p>
          <w:p w:rsidR="00554163" w:rsidRDefault="00554163" w:rsidP="00554163">
            <w:pPr>
              <w:pStyle w:val="TableContents"/>
              <w:rPr>
                <w:rFonts w:ascii="Times New Roman" w:hAnsi="Times New Roman" w:cs="Times New Roman"/>
                <w:i/>
                <w:iCs/>
                <w:sz w:val="22"/>
                <w:szCs w:val="22"/>
                <w:lang w:val="en-US"/>
              </w:rPr>
            </w:pPr>
            <w:r>
              <w:rPr>
                <w:rFonts w:ascii="Times New Roman" w:hAnsi="Times New Roman" w:cs="Times New Roman"/>
                <w:i/>
                <w:iCs/>
                <w:sz w:val="22"/>
                <w:szCs w:val="22"/>
                <w:lang w:val="en-US"/>
              </w:rPr>
              <w:t>if(x &gt;= y)</w:t>
            </w:r>
          </w:p>
          <w:p w:rsidR="00554163" w:rsidRDefault="00554163" w:rsidP="00554163">
            <w:pPr>
              <w:pStyle w:val="TableContents"/>
              <w:rPr>
                <w:rFonts w:ascii="Times New Roman" w:hAnsi="Times New Roman" w:cs="Times New Roman"/>
                <w:i/>
                <w:iCs/>
                <w:sz w:val="22"/>
                <w:szCs w:val="22"/>
                <w:lang w:val="en-US"/>
              </w:rPr>
            </w:pPr>
            <w:r>
              <w:rPr>
                <w:rFonts w:ascii="Times New Roman" w:hAnsi="Times New Roman" w:cs="Times New Roman"/>
                <w:i/>
                <w:iCs/>
                <w:sz w:val="22"/>
                <w:szCs w:val="22"/>
                <w:lang w:val="en-US"/>
              </w:rPr>
              <w:t xml:space="preserve">    if(y &lt;= z)</w:t>
            </w:r>
          </w:p>
          <w:p w:rsidR="00554163" w:rsidRPr="00E456D4" w:rsidRDefault="00554163" w:rsidP="00554163">
            <w:pPr>
              <w:pStyle w:val="TableContents"/>
              <w:rPr>
                <w:rFonts w:hint="eastAsia"/>
                <w:lang w:val="en-US"/>
              </w:rPr>
            </w:pPr>
            <w:r>
              <w:rPr>
                <w:rFonts w:ascii="Times New Roman" w:hAnsi="Times New Roman" w:cs="Times New Roman"/>
                <w:i/>
                <w:iCs/>
                <w:sz w:val="22"/>
                <w:szCs w:val="22"/>
                <w:lang w:val="en-US"/>
              </w:rPr>
              <w:t xml:space="preserve">        std::cout &lt;&lt; "</w:t>
            </w:r>
            <w:r>
              <w:rPr>
                <w:rFonts w:ascii="Times New Roman" w:hAnsi="Times New Roman" w:cs="Times New Roman"/>
                <w:i/>
                <w:iCs/>
                <w:sz w:val="22"/>
                <w:szCs w:val="22"/>
              </w:rPr>
              <w:t>Вариант</w:t>
            </w:r>
            <w:r>
              <w:rPr>
                <w:rFonts w:ascii="Times New Roman" w:hAnsi="Times New Roman" w:cs="Times New Roman"/>
                <w:i/>
                <w:iCs/>
                <w:sz w:val="22"/>
                <w:szCs w:val="22"/>
                <w:lang w:val="en-US"/>
              </w:rPr>
              <w:t xml:space="preserve"> 1";</w:t>
            </w:r>
          </w:p>
          <w:p w:rsidR="00554163" w:rsidRDefault="00554163" w:rsidP="00554163">
            <w:pPr>
              <w:pStyle w:val="TableContents"/>
              <w:rPr>
                <w:rFonts w:ascii="Times New Roman" w:hAnsi="Times New Roman" w:cs="Times New Roman"/>
                <w:i/>
                <w:iCs/>
                <w:sz w:val="22"/>
                <w:szCs w:val="22"/>
                <w:lang w:val="en-US"/>
              </w:rPr>
            </w:pPr>
            <w:r>
              <w:rPr>
                <w:rFonts w:ascii="Times New Roman" w:hAnsi="Times New Roman" w:cs="Times New Roman"/>
                <w:i/>
                <w:iCs/>
                <w:sz w:val="22"/>
                <w:szCs w:val="22"/>
                <w:lang w:val="en-US"/>
              </w:rPr>
              <w:t xml:space="preserve">    else if(x &gt;= z)</w:t>
            </w:r>
          </w:p>
          <w:p w:rsidR="00554163" w:rsidRPr="00E456D4" w:rsidRDefault="00554163" w:rsidP="00554163">
            <w:pPr>
              <w:pStyle w:val="TableContents"/>
              <w:rPr>
                <w:rFonts w:hint="eastAsia"/>
                <w:lang w:val="en-US"/>
              </w:rPr>
            </w:pPr>
            <w:r>
              <w:rPr>
                <w:rFonts w:ascii="Times New Roman" w:hAnsi="Times New Roman" w:cs="Times New Roman"/>
                <w:i/>
                <w:iCs/>
                <w:sz w:val="22"/>
                <w:szCs w:val="22"/>
                <w:lang w:val="en-US"/>
              </w:rPr>
              <w:t xml:space="preserve">        std::cout &lt;&lt; "</w:t>
            </w:r>
            <w:r>
              <w:rPr>
                <w:rFonts w:ascii="Times New Roman" w:hAnsi="Times New Roman" w:cs="Times New Roman"/>
                <w:i/>
                <w:iCs/>
                <w:sz w:val="22"/>
                <w:szCs w:val="22"/>
              </w:rPr>
              <w:t>Вариант</w:t>
            </w:r>
            <w:r>
              <w:rPr>
                <w:rFonts w:ascii="Times New Roman" w:hAnsi="Times New Roman" w:cs="Times New Roman"/>
                <w:i/>
                <w:iCs/>
                <w:sz w:val="22"/>
                <w:szCs w:val="22"/>
                <w:lang w:val="en-US"/>
              </w:rPr>
              <w:t xml:space="preserve"> 2";</w:t>
            </w:r>
          </w:p>
          <w:p w:rsidR="00554163" w:rsidRDefault="00554163" w:rsidP="00554163">
            <w:pPr>
              <w:pStyle w:val="TableContents"/>
              <w:rPr>
                <w:rFonts w:hint="eastAsia"/>
              </w:rPr>
            </w:pPr>
            <w:r>
              <w:rPr>
                <w:rFonts w:ascii="Times New Roman" w:hAnsi="Times New Roman" w:cs="Times New Roman"/>
                <w:i/>
                <w:iCs/>
                <w:sz w:val="22"/>
                <w:szCs w:val="22"/>
                <w:lang w:val="en-US"/>
              </w:rPr>
              <w:t xml:space="preserve">    </w:t>
            </w:r>
            <w:r>
              <w:rPr>
                <w:rFonts w:ascii="Times New Roman" w:hAnsi="Times New Roman" w:cs="Times New Roman"/>
                <w:i/>
                <w:iCs/>
                <w:sz w:val="22"/>
                <w:szCs w:val="22"/>
              </w:rPr>
              <w:t>else</w:t>
            </w:r>
          </w:p>
          <w:p w:rsidR="00554163" w:rsidRDefault="00554163" w:rsidP="00554163">
            <w:pPr>
              <w:pStyle w:val="TableContents"/>
              <w:rPr>
                <w:rFonts w:ascii="Times New Roman" w:hAnsi="Times New Roman" w:cs="Times New Roman"/>
                <w:i/>
                <w:iCs/>
                <w:sz w:val="22"/>
                <w:szCs w:val="22"/>
              </w:rPr>
            </w:pPr>
            <w:r>
              <w:rPr>
                <w:rFonts w:ascii="Times New Roman" w:hAnsi="Times New Roman" w:cs="Times New Roman"/>
                <w:i/>
                <w:iCs/>
                <w:sz w:val="22"/>
                <w:szCs w:val="22"/>
              </w:rPr>
              <w:t xml:space="preserve">        std::cout&lt;&lt;"Вариант 3";</w:t>
            </w:r>
          </w:p>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будет выведено в консоль:</w:t>
            </w:r>
          </w:p>
          <w:p w:rsidR="00554163" w:rsidRDefault="00554163" w:rsidP="00554163">
            <w:pPr>
              <w:pStyle w:val="TableContents"/>
              <w:rPr>
                <w:rFonts w:ascii="Times New Roman" w:hAnsi="Times New Roman" w:cs="Times New Roman"/>
                <w:sz w:val="22"/>
                <w:szCs w:val="22"/>
              </w:rPr>
            </w:pPr>
          </w:p>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1) Вариант 1</w:t>
            </w:r>
          </w:p>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2) Вариант 2</w:t>
            </w:r>
          </w:p>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3) Вариант 3</w:t>
            </w:r>
          </w:p>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4) Ничего</w:t>
            </w:r>
          </w:p>
        </w:tc>
        <w:tc>
          <w:tcPr>
            <w:tcW w:w="1031" w:type="pct"/>
          </w:tcPr>
          <w:p w:rsidR="00554163" w:rsidRDefault="00554163" w:rsidP="00554163">
            <w:pPr>
              <w:pStyle w:val="TableContents"/>
              <w:rPr>
                <w:rFonts w:hint="eastAsia"/>
              </w:rPr>
            </w:pPr>
            <w:r>
              <w:rPr>
                <w:rFonts w:ascii="Times New Roman" w:hAnsi="Times New Roman" w:cs="Times New Roman"/>
                <w:b/>
                <w:bCs/>
                <w:sz w:val="22"/>
                <w:szCs w:val="22"/>
              </w:rPr>
              <w:t>Ответ:</w:t>
            </w:r>
            <w:r>
              <w:rPr>
                <w:rFonts w:ascii="Times New Roman" w:hAnsi="Times New Roman" w:cs="Times New Roman"/>
                <w:sz w:val="22"/>
                <w:szCs w:val="22"/>
              </w:rPr>
              <w:t xml:space="preserve"> 1</w:t>
            </w:r>
          </w:p>
          <w:p w:rsidR="00554163" w:rsidRDefault="00554163" w:rsidP="00554163">
            <w:pPr>
              <w:pStyle w:val="TableContents"/>
              <w:rPr>
                <w:rFonts w:ascii="Times New Roman" w:hAnsi="Times New Roman" w:cs="Times New Roman"/>
                <w:sz w:val="22"/>
                <w:szCs w:val="22"/>
              </w:rPr>
            </w:pPr>
          </w:p>
          <w:p w:rsidR="00554163" w:rsidRDefault="00554163" w:rsidP="00554163">
            <w:pPr>
              <w:pStyle w:val="TableContents"/>
              <w:rPr>
                <w:rFonts w:ascii="Times New Roman" w:hAnsi="Times New Roman" w:cs="Times New Roman"/>
                <w:b/>
                <w:bCs/>
                <w:sz w:val="22"/>
                <w:szCs w:val="22"/>
              </w:rPr>
            </w:pPr>
            <w:r>
              <w:rPr>
                <w:rFonts w:ascii="Times New Roman" w:hAnsi="Times New Roman" w:cs="Times New Roman"/>
                <w:b/>
                <w:bCs/>
                <w:sz w:val="22"/>
                <w:szCs w:val="22"/>
              </w:rPr>
              <w:t>Обоснование:</w:t>
            </w:r>
          </w:p>
          <w:p w:rsidR="00554163" w:rsidRDefault="00554163" w:rsidP="00554163">
            <w:pPr>
              <w:pStyle w:val="TableContents"/>
              <w:rPr>
                <w:rFonts w:hint="eastAsia"/>
              </w:rPr>
            </w:pPr>
            <w:r>
              <w:rPr>
                <w:rFonts w:ascii="Times New Roman" w:hAnsi="Times New Roman" w:cs="Times New Roman"/>
                <w:sz w:val="22"/>
                <w:szCs w:val="22"/>
              </w:rPr>
              <w:t xml:space="preserve">вначале будет проверено условное выражение </w:t>
            </w:r>
            <w:r>
              <w:rPr>
                <w:rFonts w:ascii="Times New Roman" w:hAnsi="Times New Roman" w:cs="Times New Roman"/>
                <w:sz w:val="22"/>
                <w:szCs w:val="22"/>
                <w:lang w:val="en-US"/>
              </w:rPr>
              <w:t>x</w:t>
            </w:r>
            <w:r>
              <w:rPr>
                <w:rFonts w:ascii="Times New Roman" w:hAnsi="Times New Roman" w:cs="Times New Roman"/>
                <w:sz w:val="22"/>
                <w:szCs w:val="22"/>
              </w:rPr>
              <w:t xml:space="preserve"> &gt;= </w:t>
            </w:r>
            <w:r>
              <w:rPr>
                <w:rFonts w:ascii="Times New Roman" w:hAnsi="Times New Roman" w:cs="Times New Roman"/>
                <w:sz w:val="22"/>
                <w:szCs w:val="22"/>
                <w:lang w:val="en-US"/>
              </w:rPr>
              <w:t>y</w:t>
            </w:r>
            <w:r>
              <w:rPr>
                <w:rFonts w:ascii="Times New Roman" w:hAnsi="Times New Roman" w:cs="Times New Roman"/>
                <w:sz w:val="22"/>
                <w:szCs w:val="22"/>
              </w:rPr>
              <w:t>, которое вернет T</w:t>
            </w:r>
            <w:r>
              <w:rPr>
                <w:rFonts w:ascii="Times New Roman" w:hAnsi="Times New Roman" w:cs="Times New Roman"/>
                <w:sz w:val="22"/>
                <w:szCs w:val="22"/>
                <w:lang w:val="en-US"/>
              </w:rPr>
              <w:t>RUE</w:t>
            </w:r>
            <w:r>
              <w:rPr>
                <w:rFonts w:ascii="Times New Roman" w:hAnsi="Times New Roman" w:cs="Times New Roman"/>
                <w:sz w:val="22"/>
                <w:szCs w:val="22"/>
              </w:rPr>
              <w:t xml:space="preserve">, затем будет проверено условное выражение </w:t>
            </w:r>
            <w:r>
              <w:rPr>
                <w:rFonts w:ascii="Times New Roman" w:hAnsi="Times New Roman" w:cs="Times New Roman"/>
                <w:sz w:val="22"/>
                <w:szCs w:val="22"/>
                <w:lang w:val="en-US"/>
              </w:rPr>
              <w:t>y</w:t>
            </w:r>
            <w:r>
              <w:rPr>
                <w:rFonts w:ascii="Times New Roman" w:hAnsi="Times New Roman" w:cs="Times New Roman"/>
                <w:sz w:val="22"/>
                <w:szCs w:val="22"/>
              </w:rPr>
              <w:t xml:space="preserve"> &lt;= </w:t>
            </w:r>
            <w:r>
              <w:rPr>
                <w:rFonts w:ascii="Times New Roman" w:hAnsi="Times New Roman" w:cs="Times New Roman"/>
                <w:sz w:val="22"/>
                <w:szCs w:val="22"/>
                <w:lang w:val="en-US"/>
              </w:rPr>
              <w:t>z</w:t>
            </w:r>
            <w:r>
              <w:rPr>
                <w:rFonts w:ascii="Times New Roman" w:hAnsi="Times New Roman" w:cs="Times New Roman"/>
                <w:sz w:val="22"/>
                <w:szCs w:val="22"/>
              </w:rPr>
              <w:t xml:space="preserve"> которое тоже вернет T</w:t>
            </w:r>
            <w:r>
              <w:rPr>
                <w:rFonts w:ascii="Times New Roman" w:hAnsi="Times New Roman" w:cs="Times New Roman"/>
                <w:sz w:val="22"/>
                <w:szCs w:val="22"/>
                <w:lang w:val="en-US"/>
              </w:rPr>
              <w:t>RUE</w:t>
            </w:r>
            <w:r>
              <w:rPr>
                <w:rFonts w:ascii="Times New Roman" w:hAnsi="Times New Roman" w:cs="Times New Roman"/>
                <w:sz w:val="22"/>
                <w:szCs w:val="22"/>
              </w:rPr>
              <w:t xml:space="preserve"> и будет выполнено </w:t>
            </w:r>
            <w:r>
              <w:rPr>
                <w:rFonts w:ascii="Times New Roman" w:hAnsi="Times New Roman" w:cs="Times New Roman"/>
                <w:i/>
                <w:iCs/>
                <w:sz w:val="22"/>
                <w:szCs w:val="22"/>
              </w:rPr>
              <w:t>std::cout &lt;&lt; "Вариант 1". Остальной код выполняться не будет.</w:t>
            </w:r>
          </w:p>
        </w:tc>
        <w:tc>
          <w:tcPr>
            <w:tcW w:w="576" w:type="pct"/>
          </w:tcPr>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и верное обоснование оценивается в 2 балла, частичный ответ или допущена ошибка — 1 балл, если допущено более одной ошибки или ответ отсутствует — 0 баллов.</w:t>
            </w:r>
          </w:p>
        </w:tc>
        <w:tc>
          <w:tcPr>
            <w:tcW w:w="528" w:type="pct"/>
          </w:tcPr>
          <w:p w:rsidR="00554163" w:rsidRDefault="00554163" w:rsidP="00B21868">
            <w:pPr>
              <w:pStyle w:val="TableContents"/>
              <w:jc w:val="center"/>
              <w:rPr>
                <w:rFonts w:hint="eastAsia"/>
              </w:rPr>
            </w:pPr>
            <w:r>
              <w:rPr>
                <w:rFonts w:ascii="Times New Roman" w:hAnsi="Times New Roman" w:cs="Times New Roman"/>
                <w:b/>
                <w:bCs/>
                <w:sz w:val="22"/>
                <w:szCs w:val="22"/>
              </w:rPr>
              <w:t>7 м</w:t>
            </w:r>
            <w:r>
              <w:rPr>
                <w:rFonts w:ascii="Times New Roman" w:hAnsi="Times New Roman" w:cs="Times New Roman"/>
                <w:b/>
                <w:sz w:val="22"/>
                <w:szCs w:val="22"/>
              </w:rPr>
              <w:t>ин.</w:t>
            </w:r>
          </w:p>
        </w:tc>
        <w:tc>
          <w:tcPr>
            <w:tcW w:w="601" w:type="pct"/>
          </w:tcPr>
          <w:p w:rsidR="00554163" w:rsidRDefault="00554163" w:rsidP="00B21868">
            <w:pPr>
              <w:pStyle w:val="TableContents"/>
              <w:jc w:val="center"/>
              <w:rPr>
                <w:rFonts w:ascii="Times New Roman" w:hAnsi="Times New Roman" w:cs="Times New Roman"/>
                <w:sz w:val="22"/>
                <w:szCs w:val="22"/>
              </w:rPr>
            </w:pPr>
            <w:r>
              <w:rPr>
                <w:rFonts w:ascii="Times New Roman" w:hAnsi="Times New Roman" w:cs="Times New Roman"/>
                <w:sz w:val="22"/>
                <w:szCs w:val="22"/>
              </w:rPr>
              <w:t>Основы алгоритмизации и программирования</w:t>
            </w:r>
          </w:p>
        </w:tc>
      </w:tr>
      <w:tr w:rsidR="00D25A33" w:rsidTr="00997DF2">
        <w:tc>
          <w:tcPr>
            <w:tcW w:w="183" w:type="pct"/>
          </w:tcPr>
          <w:p w:rsidR="00D25A33" w:rsidRPr="00602B0D" w:rsidRDefault="00602B0D" w:rsidP="00602B0D">
            <w:pPr>
              <w:ind w:firstLine="0"/>
              <w:rPr>
                <w:sz w:val="22"/>
              </w:rPr>
            </w:pPr>
            <w:r>
              <w:rPr>
                <w:sz w:val="22"/>
              </w:rPr>
              <w:t>13</w:t>
            </w:r>
          </w:p>
        </w:tc>
        <w:tc>
          <w:tcPr>
            <w:tcW w:w="695" w:type="pct"/>
          </w:tcPr>
          <w:p w:rsidR="00D25A33" w:rsidRPr="00602B0D" w:rsidRDefault="00D25A33" w:rsidP="00602B0D">
            <w:pPr>
              <w:ind w:firstLine="0"/>
              <w:rPr>
                <w:sz w:val="22"/>
              </w:rPr>
            </w:pPr>
            <w:r w:rsidRPr="00602B0D">
              <w:rPr>
                <w:sz w:val="22"/>
              </w:rPr>
              <w:t>Задание открытого типа с развернутым ответом</w:t>
            </w:r>
          </w:p>
        </w:tc>
        <w:tc>
          <w:tcPr>
            <w:tcW w:w="1386" w:type="pct"/>
          </w:tcPr>
          <w:p w:rsidR="00D25A33" w:rsidRDefault="00D25A33" w:rsidP="00D25A33">
            <w:pPr>
              <w:pStyle w:val="TableContents"/>
              <w:contextualSpacing/>
              <w:rPr>
                <w:rFonts w:ascii="Times New Roman" w:hAnsi="Times New Roman" w:cs="Times New Roman"/>
                <w:b/>
                <w:bCs/>
                <w:sz w:val="22"/>
                <w:szCs w:val="22"/>
              </w:rPr>
            </w:pPr>
            <w:r>
              <w:rPr>
                <w:rFonts w:ascii="Times New Roman" w:hAnsi="Times New Roman" w:cs="Times New Roman"/>
                <w:b/>
                <w:bCs/>
                <w:sz w:val="22"/>
                <w:szCs w:val="22"/>
              </w:rPr>
              <w:t>Прочитайте текст и запишите развернутый обоснованный ответ.</w:t>
            </w:r>
          </w:p>
          <w:p w:rsidR="00D25A33" w:rsidRDefault="00D25A33" w:rsidP="00D25A33">
            <w:pPr>
              <w:pStyle w:val="TableContents"/>
              <w:contextualSpacing/>
              <w:rPr>
                <w:rFonts w:ascii="Times New Roman" w:hAnsi="Times New Roman" w:cs="Times New Roman"/>
                <w:sz w:val="22"/>
                <w:szCs w:val="22"/>
              </w:rPr>
            </w:pPr>
          </w:p>
          <w:p w:rsidR="00D25A33" w:rsidRDefault="00D25A33" w:rsidP="00D25A33">
            <w:pPr>
              <w:pStyle w:val="TableContents"/>
              <w:contextualSpacing/>
              <w:rPr>
                <w:rFonts w:ascii="Times New Roman" w:hAnsi="Times New Roman" w:cs="Times New Roman"/>
                <w:sz w:val="22"/>
                <w:szCs w:val="22"/>
              </w:rPr>
            </w:pPr>
            <w:r>
              <w:rPr>
                <w:rFonts w:ascii="Times New Roman" w:hAnsi="Times New Roman" w:cs="Times New Roman"/>
                <w:sz w:val="22"/>
                <w:szCs w:val="22"/>
              </w:rPr>
              <w:t>Как отменить последнее действие с текстовым редактором LibreOffice?</w:t>
            </w:r>
          </w:p>
        </w:tc>
        <w:tc>
          <w:tcPr>
            <w:tcW w:w="1031" w:type="pct"/>
          </w:tcPr>
          <w:p w:rsidR="00D25A33" w:rsidRDefault="00D25A33" w:rsidP="00D25A33">
            <w:pPr>
              <w:pStyle w:val="TableContents"/>
              <w:contextualSpacing/>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комбинацией клавиш Ctrl + Z или специальной Опцией *Отменить* или в меню Правка и "Отменить"</w:t>
            </w:r>
          </w:p>
        </w:tc>
        <w:tc>
          <w:tcPr>
            <w:tcW w:w="576" w:type="pct"/>
          </w:tcPr>
          <w:p w:rsidR="00D25A33" w:rsidRDefault="00D25A33" w:rsidP="00D25A33">
            <w:pPr>
              <w:pStyle w:val="TableContents"/>
              <w:contextualSpacing/>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528" w:type="pct"/>
          </w:tcPr>
          <w:p w:rsidR="00D25A33" w:rsidRDefault="00D25A33" w:rsidP="00B21868">
            <w:pPr>
              <w:pStyle w:val="TableContents"/>
              <w:contextualSpacing/>
              <w:jc w:val="center"/>
              <w:rPr>
                <w:rFonts w:hint="eastAsia"/>
              </w:rPr>
            </w:pPr>
            <w:r>
              <w:rPr>
                <w:rFonts w:ascii="Times New Roman" w:hAnsi="Times New Roman" w:cs="Times New Roman"/>
                <w:b/>
                <w:bCs/>
                <w:sz w:val="22"/>
                <w:szCs w:val="22"/>
              </w:rPr>
              <w:t>5 м</w:t>
            </w:r>
            <w:r>
              <w:rPr>
                <w:rFonts w:ascii="Times New Roman" w:hAnsi="Times New Roman" w:cs="Times New Roman"/>
                <w:b/>
                <w:sz w:val="22"/>
                <w:szCs w:val="22"/>
              </w:rPr>
              <w:t>ин.</w:t>
            </w:r>
          </w:p>
        </w:tc>
        <w:tc>
          <w:tcPr>
            <w:tcW w:w="601" w:type="pct"/>
          </w:tcPr>
          <w:p w:rsidR="00D25A33" w:rsidRDefault="00D25A33" w:rsidP="00B21868">
            <w:pPr>
              <w:pStyle w:val="TableContents"/>
              <w:contextualSpacing/>
              <w:jc w:val="center"/>
              <w:rPr>
                <w:rFonts w:ascii="Times New Roman" w:hAnsi="Times New Roman" w:cs="Times New Roman"/>
                <w:sz w:val="22"/>
                <w:szCs w:val="22"/>
              </w:rPr>
            </w:pPr>
            <w:r>
              <w:rPr>
                <w:rFonts w:ascii="Times New Roman" w:hAnsi="Times New Roman" w:cs="Times New Roman"/>
                <w:sz w:val="22"/>
                <w:szCs w:val="22"/>
              </w:rPr>
              <w:t>Технология выполнения работ</w:t>
            </w:r>
          </w:p>
        </w:tc>
      </w:tr>
      <w:tr w:rsidR="00D25A33" w:rsidTr="00997DF2">
        <w:tc>
          <w:tcPr>
            <w:tcW w:w="183" w:type="pct"/>
          </w:tcPr>
          <w:p w:rsidR="00D25A33" w:rsidRPr="00602B0D" w:rsidRDefault="00602B0D" w:rsidP="00602B0D">
            <w:pPr>
              <w:ind w:firstLine="0"/>
              <w:rPr>
                <w:sz w:val="22"/>
              </w:rPr>
            </w:pPr>
            <w:r>
              <w:rPr>
                <w:sz w:val="22"/>
              </w:rPr>
              <w:t>14</w:t>
            </w:r>
          </w:p>
        </w:tc>
        <w:tc>
          <w:tcPr>
            <w:tcW w:w="695" w:type="pct"/>
          </w:tcPr>
          <w:p w:rsidR="00D25A33" w:rsidRPr="00602B0D" w:rsidRDefault="00D25A33" w:rsidP="00602B0D">
            <w:pPr>
              <w:ind w:firstLine="0"/>
              <w:rPr>
                <w:sz w:val="22"/>
              </w:rPr>
            </w:pPr>
            <w:r w:rsidRPr="00602B0D">
              <w:rPr>
                <w:sz w:val="22"/>
              </w:rPr>
              <w:t>Задание открытого типа с развернутым ответом</w:t>
            </w:r>
          </w:p>
        </w:tc>
        <w:tc>
          <w:tcPr>
            <w:tcW w:w="1386" w:type="pct"/>
          </w:tcPr>
          <w:p w:rsidR="00D25A33" w:rsidRDefault="00D25A33" w:rsidP="00D25A33">
            <w:pPr>
              <w:pStyle w:val="TableContents"/>
              <w:contextualSpacing/>
              <w:rPr>
                <w:rFonts w:ascii="Times New Roman" w:hAnsi="Times New Roman" w:cs="Times New Roman"/>
                <w:b/>
                <w:bCs/>
                <w:sz w:val="22"/>
                <w:szCs w:val="22"/>
              </w:rPr>
            </w:pPr>
            <w:r>
              <w:rPr>
                <w:rFonts w:ascii="Times New Roman" w:hAnsi="Times New Roman" w:cs="Times New Roman"/>
                <w:b/>
                <w:bCs/>
                <w:sz w:val="22"/>
                <w:szCs w:val="22"/>
              </w:rPr>
              <w:t>Прочитайте текст и запишите развернутый обоснованный ответ.</w:t>
            </w:r>
          </w:p>
          <w:p w:rsidR="00D25A33" w:rsidRDefault="00D25A33" w:rsidP="00D25A33">
            <w:pPr>
              <w:pStyle w:val="TableContents"/>
              <w:contextualSpacing/>
              <w:rPr>
                <w:rFonts w:ascii="Times New Roman" w:hAnsi="Times New Roman" w:cs="Times New Roman"/>
                <w:sz w:val="22"/>
                <w:szCs w:val="22"/>
              </w:rPr>
            </w:pPr>
          </w:p>
          <w:p w:rsidR="00D25A33" w:rsidRDefault="00D25A33" w:rsidP="00D25A33">
            <w:pPr>
              <w:pStyle w:val="TableContents"/>
              <w:contextualSpacing/>
              <w:rPr>
                <w:rFonts w:ascii="Times New Roman" w:hAnsi="Times New Roman" w:cs="Times New Roman"/>
                <w:sz w:val="22"/>
                <w:szCs w:val="22"/>
              </w:rPr>
            </w:pPr>
            <w:r>
              <w:rPr>
                <w:rFonts w:ascii="Times New Roman" w:hAnsi="Times New Roman" w:cs="Times New Roman"/>
                <w:sz w:val="22"/>
                <w:szCs w:val="22"/>
              </w:rPr>
              <w:t>В чём разница между относительными и абсолютными ссылками на ячейки в</w:t>
            </w:r>
            <w:r>
              <w:rPr>
                <w:rFonts w:ascii="Times New Roman" w:hAnsi="Times New Roman" w:cs="Times New Roman"/>
                <w:sz w:val="22"/>
                <w:szCs w:val="22"/>
              </w:rPr>
              <w:br/>
              <w:t>Excel?</w:t>
            </w:r>
          </w:p>
        </w:tc>
        <w:tc>
          <w:tcPr>
            <w:tcW w:w="1031" w:type="pct"/>
          </w:tcPr>
          <w:p w:rsidR="00D25A33" w:rsidRDefault="00D25A33" w:rsidP="00D25A33">
            <w:pPr>
              <w:pStyle w:val="TableContents"/>
              <w:contextualSpacing/>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относительные ссылки изменяются при переходе от одной ячейки к другой,</w:t>
            </w:r>
            <w:r>
              <w:rPr>
                <w:rFonts w:ascii="Times New Roman" w:hAnsi="Times New Roman" w:cs="Times New Roman"/>
                <w:sz w:val="22"/>
                <w:szCs w:val="22"/>
              </w:rPr>
              <w:br/>
              <w:t xml:space="preserve">а абсолютные ссылки остаются постоянными.  </w:t>
            </w:r>
          </w:p>
        </w:tc>
        <w:tc>
          <w:tcPr>
            <w:tcW w:w="576" w:type="pct"/>
          </w:tcPr>
          <w:p w:rsidR="00D25A33" w:rsidRDefault="00D25A33" w:rsidP="00D25A33">
            <w:pPr>
              <w:pStyle w:val="TableContents"/>
              <w:contextualSpacing/>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528" w:type="pct"/>
          </w:tcPr>
          <w:p w:rsidR="00D25A33" w:rsidRDefault="00D25A33" w:rsidP="00B21868">
            <w:pPr>
              <w:pStyle w:val="TableContents"/>
              <w:contextualSpacing/>
              <w:jc w:val="center"/>
              <w:rPr>
                <w:rFonts w:hint="eastAsia"/>
              </w:rPr>
            </w:pPr>
            <w:r>
              <w:rPr>
                <w:rFonts w:ascii="Times New Roman" w:hAnsi="Times New Roman" w:cs="Times New Roman"/>
                <w:b/>
                <w:bCs/>
                <w:sz w:val="22"/>
                <w:szCs w:val="22"/>
              </w:rPr>
              <w:t>5 м</w:t>
            </w:r>
            <w:r>
              <w:rPr>
                <w:rFonts w:ascii="Times New Roman" w:hAnsi="Times New Roman" w:cs="Times New Roman"/>
                <w:b/>
                <w:sz w:val="22"/>
                <w:szCs w:val="22"/>
              </w:rPr>
              <w:t>ин.</w:t>
            </w:r>
          </w:p>
        </w:tc>
        <w:tc>
          <w:tcPr>
            <w:tcW w:w="601" w:type="pct"/>
          </w:tcPr>
          <w:p w:rsidR="00D25A33" w:rsidRDefault="00D25A33" w:rsidP="00B21868">
            <w:pPr>
              <w:pStyle w:val="TableContents"/>
              <w:contextualSpacing/>
              <w:jc w:val="center"/>
              <w:rPr>
                <w:rFonts w:ascii="Times New Roman" w:hAnsi="Times New Roman" w:cs="Times New Roman"/>
                <w:sz w:val="22"/>
                <w:szCs w:val="22"/>
              </w:rPr>
            </w:pPr>
            <w:r>
              <w:rPr>
                <w:rFonts w:ascii="Times New Roman" w:hAnsi="Times New Roman" w:cs="Times New Roman"/>
                <w:sz w:val="22"/>
                <w:szCs w:val="22"/>
              </w:rPr>
              <w:t>Технология выполнения работ</w:t>
            </w:r>
          </w:p>
        </w:tc>
      </w:tr>
      <w:tr w:rsidR="00FE65DB" w:rsidRPr="00B20574" w:rsidTr="00997DF2">
        <w:trPr>
          <w:trHeight w:val="322"/>
        </w:trPr>
        <w:tc>
          <w:tcPr>
            <w:tcW w:w="183" w:type="pct"/>
          </w:tcPr>
          <w:p w:rsidR="00FE65DB" w:rsidRPr="00B21868" w:rsidRDefault="00FE65DB" w:rsidP="00B21868">
            <w:pPr>
              <w:ind w:firstLine="0"/>
              <w:jc w:val="center"/>
              <w:rPr>
                <w:rFonts w:cs="Times New Roman"/>
                <w:sz w:val="22"/>
              </w:rPr>
            </w:pPr>
            <w:r w:rsidRPr="00B21868">
              <w:rPr>
                <w:rFonts w:cs="Times New Roman"/>
                <w:sz w:val="22"/>
              </w:rPr>
              <w:t>1</w:t>
            </w:r>
            <w:r w:rsidR="00602B0D">
              <w:rPr>
                <w:rFonts w:cs="Times New Roman"/>
                <w:sz w:val="22"/>
              </w:rPr>
              <w:t>5</w:t>
            </w:r>
          </w:p>
        </w:tc>
        <w:tc>
          <w:tcPr>
            <w:tcW w:w="695" w:type="pct"/>
          </w:tcPr>
          <w:p w:rsidR="00FE65DB" w:rsidRPr="00FE65DB" w:rsidRDefault="00FE65DB" w:rsidP="00B21868">
            <w:pPr>
              <w:ind w:firstLine="0"/>
              <w:jc w:val="center"/>
              <w:rPr>
                <w:rFonts w:cs="Times New Roman"/>
                <w:sz w:val="22"/>
              </w:rPr>
            </w:pPr>
            <w:r w:rsidRPr="00FE65DB">
              <w:rPr>
                <w:rFonts w:cs="Times New Roman"/>
                <w:sz w:val="22"/>
              </w:rPr>
              <w:t>Задание открытого типа, задача</w:t>
            </w:r>
          </w:p>
        </w:tc>
        <w:tc>
          <w:tcPr>
            <w:tcW w:w="1386" w:type="pct"/>
          </w:tcPr>
          <w:p w:rsidR="00FE65DB" w:rsidRPr="00FE65DB" w:rsidRDefault="00FE65DB" w:rsidP="00FE65DB">
            <w:pPr>
              <w:ind w:firstLine="0"/>
              <w:jc w:val="both"/>
              <w:rPr>
                <w:rFonts w:cs="Times New Roman"/>
                <w:b/>
                <w:sz w:val="22"/>
              </w:rPr>
            </w:pPr>
            <w:r w:rsidRPr="00FE65DB">
              <w:rPr>
                <w:rFonts w:cs="Times New Roman"/>
                <w:b/>
                <w:sz w:val="22"/>
              </w:rPr>
              <w:t>Решите задачу.</w:t>
            </w:r>
          </w:p>
          <w:p w:rsidR="00FE65DB" w:rsidRPr="00FE65DB" w:rsidRDefault="00FE65DB" w:rsidP="00FE65DB">
            <w:pPr>
              <w:ind w:firstLine="0"/>
              <w:jc w:val="both"/>
              <w:rPr>
                <w:rFonts w:cs="Times New Roman"/>
                <w:sz w:val="22"/>
              </w:rPr>
            </w:pPr>
            <w:r w:rsidRPr="00FE65DB">
              <w:rPr>
                <w:rFonts w:cs="Times New Roman"/>
                <w:sz w:val="22"/>
              </w:rPr>
              <w:t>Определите материалоемкость выпуска 200 единиц продукции по цене 30 рублей за единицу, если на производство данного объёма было затрачено: сырья – на сумму 30 тыс. рублей, материалов – на сумму 20 тыс. рублей, топлива – на сумму 10 000 рублей.</w:t>
            </w:r>
          </w:p>
        </w:tc>
        <w:tc>
          <w:tcPr>
            <w:tcW w:w="1031" w:type="pct"/>
          </w:tcPr>
          <w:p w:rsidR="00FE65DB" w:rsidRPr="00FE65DB" w:rsidRDefault="00FE65DB" w:rsidP="00FE65DB">
            <w:pPr>
              <w:tabs>
                <w:tab w:val="left" w:pos="810"/>
                <w:tab w:val="center" w:pos="1022"/>
              </w:tabs>
              <w:ind w:firstLine="0"/>
              <w:rPr>
                <w:rFonts w:cs="Times New Roman"/>
                <w:sz w:val="22"/>
              </w:rPr>
            </w:pPr>
            <w:r w:rsidRPr="00FE65DB">
              <w:rPr>
                <w:rFonts w:cs="Times New Roman"/>
                <w:b/>
                <w:sz w:val="22"/>
              </w:rPr>
              <w:t xml:space="preserve">Ответ: </w:t>
            </w:r>
            <w:r w:rsidRPr="00FE65DB">
              <w:rPr>
                <w:rFonts w:cs="Times New Roman"/>
                <w:sz w:val="22"/>
              </w:rPr>
              <w:tab/>
              <w:t>10</w:t>
            </w:r>
          </w:p>
          <w:p w:rsidR="00FE65DB" w:rsidRPr="00FE65DB" w:rsidRDefault="00FE65DB" w:rsidP="00FE65DB">
            <w:pPr>
              <w:ind w:firstLine="0"/>
              <w:jc w:val="center"/>
              <w:rPr>
                <w:rFonts w:cs="Times New Roman"/>
                <w:sz w:val="22"/>
              </w:rPr>
            </w:pPr>
          </w:p>
        </w:tc>
        <w:tc>
          <w:tcPr>
            <w:tcW w:w="576" w:type="pct"/>
          </w:tcPr>
          <w:p w:rsidR="00FE65DB" w:rsidRPr="00FE65DB" w:rsidRDefault="00FE65DB" w:rsidP="00FE65DB">
            <w:pPr>
              <w:ind w:firstLine="0"/>
              <w:rPr>
                <w:rFonts w:cs="Times New Roman"/>
                <w:bCs/>
                <w:sz w:val="22"/>
              </w:rPr>
            </w:pPr>
            <w:r w:rsidRPr="00FE65DB">
              <w:rPr>
                <w:rFonts w:cs="Times New Roman"/>
                <w:bCs/>
                <w:sz w:val="22"/>
              </w:rPr>
              <w:t>Верно – 1</w:t>
            </w:r>
          </w:p>
          <w:p w:rsidR="00FE65DB" w:rsidRPr="00FE65DB" w:rsidRDefault="00FE65DB" w:rsidP="00FE65DB">
            <w:pPr>
              <w:ind w:firstLine="0"/>
              <w:rPr>
                <w:rFonts w:cs="Times New Roman"/>
                <w:sz w:val="22"/>
              </w:rPr>
            </w:pPr>
            <w:r w:rsidRPr="00FE65DB">
              <w:rPr>
                <w:rFonts w:cs="Times New Roman"/>
                <w:bCs/>
                <w:sz w:val="22"/>
              </w:rPr>
              <w:t>Неверно - 0</w:t>
            </w:r>
          </w:p>
        </w:tc>
        <w:tc>
          <w:tcPr>
            <w:tcW w:w="528" w:type="pct"/>
          </w:tcPr>
          <w:p w:rsidR="00FE65DB" w:rsidRPr="00FE65DB" w:rsidRDefault="00FE65DB" w:rsidP="00B21868">
            <w:pPr>
              <w:ind w:firstLine="0"/>
              <w:jc w:val="center"/>
              <w:rPr>
                <w:rFonts w:cs="Times New Roman"/>
                <w:sz w:val="22"/>
              </w:rPr>
            </w:pPr>
            <w:r w:rsidRPr="00FE65DB">
              <w:rPr>
                <w:rFonts w:cs="Times New Roman"/>
                <w:b/>
                <w:sz w:val="22"/>
              </w:rPr>
              <w:t>5 мин.</w:t>
            </w:r>
          </w:p>
        </w:tc>
        <w:tc>
          <w:tcPr>
            <w:tcW w:w="601" w:type="pct"/>
          </w:tcPr>
          <w:p w:rsidR="00FE65DB" w:rsidRPr="00FE65DB" w:rsidRDefault="00FE65DB" w:rsidP="00B21868">
            <w:pPr>
              <w:ind w:firstLine="0"/>
              <w:jc w:val="center"/>
              <w:rPr>
                <w:rFonts w:cs="Times New Roman"/>
                <w:sz w:val="22"/>
              </w:rPr>
            </w:pPr>
            <w:r w:rsidRPr="00FE65DB">
              <w:rPr>
                <w:rFonts w:cs="Times New Roman"/>
                <w:sz w:val="22"/>
              </w:rPr>
              <w:t>Экономика и управление</w:t>
            </w:r>
          </w:p>
        </w:tc>
      </w:tr>
      <w:tr w:rsidR="00FE65DB" w:rsidRPr="00B20574" w:rsidTr="00997DF2">
        <w:trPr>
          <w:trHeight w:val="322"/>
        </w:trPr>
        <w:tc>
          <w:tcPr>
            <w:tcW w:w="183" w:type="pct"/>
          </w:tcPr>
          <w:p w:rsidR="00FE65DB" w:rsidRPr="00B21868" w:rsidRDefault="00602B0D" w:rsidP="00B21868">
            <w:pPr>
              <w:ind w:firstLine="0"/>
              <w:jc w:val="center"/>
              <w:rPr>
                <w:rFonts w:cs="Times New Roman"/>
                <w:sz w:val="22"/>
              </w:rPr>
            </w:pPr>
            <w:r>
              <w:rPr>
                <w:rFonts w:cs="Times New Roman"/>
                <w:sz w:val="22"/>
              </w:rPr>
              <w:t>16</w:t>
            </w:r>
          </w:p>
        </w:tc>
        <w:tc>
          <w:tcPr>
            <w:tcW w:w="695" w:type="pct"/>
          </w:tcPr>
          <w:p w:rsidR="00FE65DB" w:rsidRPr="00FE65DB" w:rsidRDefault="00B21868" w:rsidP="00B21868">
            <w:pPr>
              <w:ind w:firstLine="0"/>
              <w:jc w:val="center"/>
              <w:rPr>
                <w:rFonts w:cs="Times New Roman"/>
                <w:sz w:val="22"/>
              </w:rPr>
            </w:pPr>
            <w:r w:rsidRPr="00B21868">
              <w:rPr>
                <w:rFonts w:cs="Times New Roman"/>
                <w:sz w:val="22"/>
              </w:rPr>
              <w:t>Задание закрытого типа с выбором одного правильного ответа</w:t>
            </w:r>
          </w:p>
        </w:tc>
        <w:tc>
          <w:tcPr>
            <w:tcW w:w="1386" w:type="pct"/>
          </w:tcPr>
          <w:p w:rsidR="00FE65DB" w:rsidRPr="00FE65DB" w:rsidRDefault="00FE65DB" w:rsidP="00FE65DB">
            <w:pPr>
              <w:pStyle w:val="a4"/>
              <w:tabs>
                <w:tab w:val="left" w:pos="333"/>
              </w:tabs>
              <w:spacing w:before="0"/>
              <w:ind w:left="0" w:firstLine="0"/>
              <w:contextualSpacing/>
              <w:jc w:val="both"/>
              <w:rPr>
                <w:rFonts w:ascii="Times New Roman" w:hAnsi="Times New Roman" w:cs="Times New Roman"/>
                <w:lang w:val="ru-RU"/>
              </w:rPr>
            </w:pPr>
            <w:r w:rsidRPr="00FE65DB">
              <w:rPr>
                <w:rFonts w:ascii="Times New Roman" w:hAnsi="Times New Roman" w:cs="Times New Roman"/>
                <w:b/>
                <w:lang w:val="ru-RU"/>
              </w:rPr>
              <w:t>Прочитайте текст выберите правильный ответ</w:t>
            </w:r>
            <w:r w:rsidRPr="00FE65DB">
              <w:rPr>
                <w:rFonts w:ascii="Times New Roman" w:hAnsi="Times New Roman" w:cs="Times New Roman"/>
                <w:lang w:val="ru-RU"/>
              </w:rPr>
              <w:t xml:space="preserve"> </w:t>
            </w:r>
          </w:p>
          <w:p w:rsidR="00FE65DB" w:rsidRPr="00FE65DB" w:rsidRDefault="00FE65DB" w:rsidP="00FE65DB">
            <w:pPr>
              <w:ind w:firstLine="0"/>
              <w:jc w:val="both"/>
              <w:rPr>
                <w:rFonts w:cs="Times New Roman"/>
                <w:sz w:val="22"/>
              </w:rPr>
            </w:pPr>
            <w:r w:rsidRPr="00FE65DB">
              <w:rPr>
                <w:rFonts w:cs="Times New Roman"/>
                <w:sz w:val="22"/>
              </w:rPr>
              <w:t>Что является целью предпринимательства:</w:t>
            </w:r>
          </w:p>
          <w:p w:rsidR="00FE65DB" w:rsidRPr="00FE65DB" w:rsidRDefault="00FE65DB" w:rsidP="00FE65DB">
            <w:pPr>
              <w:ind w:firstLine="0"/>
              <w:jc w:val="both"/>
              <w:rPr>
                <w:rFonts w:cs="Times New Roman"/>
                <w:sz w:val="22"/>
              </w:rPr>
            </w:pPr>
            <w:r w:rsidRPr="00FE65DB">
              <w:rPr>
                <w:rFonts w:cs="Times New Roman"/>
                <w:sz w:val="22"/>
              </w:rPr>
              <w:t>а) пополнение бюджета государства налоговыми поступлениями</w:t>
            </w:r>
          </w:p>
          <w:p w:rsidR="00FE65DB" w:rsidRPr="00FE65DB" w:rsidRDefault="00FE65DB" w:rsidP="00FE65DB">
            <w:pPr>
              <w:ind w:firstLine="0"/>
              <w:jc w:val="both"/>
              <w:rPr>
                <w:rFonts w:cs="Times New Roman"/>
                <w:sz w:val="22"/>
              </w:rPr>
            </w:pPr>
            <w:r w:rsidRPr="00FE65DB">
              <w:rPr>
                <w:rFonts w:cs="Times New Roman"/>
                <w:sz w:val="22"/>
              </w:rPr>
              <w:t>б) систематическое получение прибыли</w:t>
            </w:r>
          </w:p>
          <w:p w:rsidR="00FE65DB" w:rsidRPr="00FE65DB" w:rsidRDefault="00FE65DB" w:rsidP="00FE65DB">
            <w:pPr>
              <w:ind w:firstLine="0"/>
              <w:jc w:val="both"/>
              <w:rPr>
                <w:rFonts w:cs="Times New Roman"/>
                <w:sz w:val="22"/>
              </w:rPr>
            </w:pPr>
            <w:r w:rsidRPr="00FE65DB">
              <w:rPr>
                <w:rFonts w:cs="Times New Roman"/>
                <w:sz w:val="22"/>
              </w:rPr>
              <w:t>в) удовлетворение потребностей населения в товарах</w:t>
            </w:r>
          </w:p>
          <w:p w:rsidR="00FE65DB" w:rsidRPr="00FE65DB" w:rsidRDefault="00FE65DB" w:rsidP="00FE65DB">
            <w:pPr>
              <w:ind w:firstLine="0"/>
              <w:jc w:val="both"/>
              <w:rPr>
                <w:rFonts w:cs="Times New Roman"/>
                <w:sz w:val="22"/>
              </w:rPr>
            </w:pPr>
            <w:r w:rsidRPr="00FE65DB">
              <w:rPr>
                <w:rFonts w:cs="Times New Roman"/>
                <w:sz w:val="22"/>
              </w:rPr>
              <w:t>г) удовлетворение потребностей населения в услугах</w:t>
            </w:r>
          </w:p>
        </w:tc>
        <w:tc>
          <w:tcPr>
            <w:tcW w:w="1031" w:type="pct"/>
          </w:tcPr>
          <w:p w:rsidR="00FE65DB" w:rsidRPr="00FE65DB" w:rsidRDefault="00FE65DB" w:rsidP="00B21868">
            <w:pPr>
              <w:ind w:firstLine="0"/>
              <w:rPr>
                <w:rFonts w:cs="Times New Roman"/>
                <w:sz w:val="22"/>
              </w:rPr>
            </w:pPr>
            <w:r w:rsidRPr="00FE65DB">
              <w:rPr>
                <w:rFonts w:cs="Times New Roman"/>
                <w:b/>
                <w:sz w:val="22"/>
              </w:rPr>
              <w:t xml:space="preserve">Ответ: </w:t>
            </w:r>
            <w:r w:rsidRPr="00FE65DB">
              <w:rPr>
                <w:rFonts w:cs="Times New Roman"/>
                <w:sz w:val="22"/>
              </w:rPr>
              <w:t>б)</w:t>
            </w:r>
          </w:p>
          <w:p w:rsidR="00FE65DB" w:rsidRPr="00FE65DB" w:rsidRDefault="00FE65DB" w:rsidP="00FE65DB">
            <w:pPr>
              <w:ind w:firstLine="0"/>
              <w:jc w:val="center"/>
              <w:rPr>
                <w:rFonts w:cs="Times New Roman"/>
                <w:sz w:val="22"/>
              </w:rPr>
            </w:pPr>
          </w:p>
        </w:tc>
        <w:tc>
          <w:tcPr>
            <w:tcW w:w="576" w:type="pct"/>
          </w:tcPr>
          <w:p w:rsidR="00FE65DB" w:rsidRPr="00FE65DB" w:rsidRDefault="00FE65DB" w:rsidP="00FE65DB">
            <w:pPr>
              <w:ind w:firstLine="0"/>
              <w:rPr>
                <w:rFonts w:cs="Times New Roman"/>
                <w:bCs/>
                <w:sz w:val="22"/>
              </w:rPr>
            </w:pPr>
            <w:r w:rsidRPr="00FE65DB">
              <w:rPr>
                <w:rFonts w:cs="Times New Roman"/>
                <w:bCs/>
                <w:sz w:val="22"/>
              </w:rPr>
              <w:t>Верно – 1</w:t>
            </w:r>
          </w:p>
          <w:p w:rsidR="00FE65DB" w:rsidRPr="00FE65DB" w:rsidRDefault="00FE65DB" w:rsidP="00FE65DB">
            <w:pPr>
              <w:ind w:firstLine="0"/>
              <w:rPr>
                <w:rFonts w:cs="Times New Roman"/>
                <w:sz w:val="22"/>
              </w:rPr>
            </w:pPr>
            <w:r w:rsidRPr="00FE65DB">
              <w:rPr>
                <w:rFonts w:cs="Times New Roman"/>
                <w:bCs/>
                <w:sz w:val="22"/>
              </w:rPr>
              <w:t>Неверно - 0</w:t>
            </w:r>
          </w:p>
        </w:tc>
        <w:tc>
          <w:tcPr>
            <w:tcW w:w="528" w:type="pct"/>
          </w:tcPr>
          <w:p w:rsidR="00FE65DB" w:rsidRPr="00FE65DB" w:rsidRDefault="00FE65DB" w:rsidP="00B21868">
            <w:pPr>
              <w:ind w:firstLine="0"/>
              <w:jc w:val="center"/>
              <w:rPr>
                <w:rFonts w:cs="Times New Roman"/>
                <w:sz w:val="22"/>
              </w:rPr>
            </w:pPr>
            <w:r w:rsidRPr="00FE65DB">
              <w:rPr>
                <w:rFonts w:cs="Times New Roman"/>
                <w:b/>
                <w:sz w:val="22"/>
              </w:rPr>
              <w:t>2 мин.</w:t>
            </w:r>
          </w:p>
        </w:tc>
        <w:tc>
          <w:tcPr>
            <w:tcW w:w="601" w:type="pct"/>
          </w:tcPr>
          <w:p w:rsidR="00FE65DB" w:rsidRPr="00FE65DB" w:rsidRDefault="00FE65DB" w:rsidP="00B21868">
            <w:pPr>
              <w:ind w:firstLine="0"/>
              <w:jc w:val="center"/>
              <w:rPr>
                <w:rFonts w:cs="Times New Roman"/>
                <w:sz w:val="22"/>
              </w:rPr>
            </w:pPr>
            <w:r w:rsidRPr="00FE65DB">
              <w:rPr>
                <w:rFonts w:cs="Times New Roman"/>
                <w:sz w:val="22"/>
              </w:rPr>
              <w:t>Экономика и управление</w:t>
            </w:r>
          </w:p>
        </w:tc>
      </w:tr>
      <w:tr w:rsidR="00A66C96" w:rsidTr="00997DF2">
        <w:tc>
          <w:tcPr>
            <w:tcW w:w="183" w:type="pct"/>
          </w:tcPr>
          <w:p w:rsidR="00A66C96" w:rsidRPr="00A66C96" w:rsidRDefault="00A66C96" w:rsidP="00A66C96">
            <w:pPr>
              <w:ind w:firstLine="0"/>
              <w:jc w:val="center"/>
              <w:rPr>
                <w:rFonts w:cs="Times New Roman"/>
                <w:sz w:val="22"/>
              </w:rPr>
            </w:pPr>
            <w:r w:rsidRPr="00A66C96">
              <w:rPr>
                <w:rFonts w:cs="Times New Roman"/>
                <w:sz w:val="22"/>
              </w:rPr>
              <w:t>1</w:t>
            </w:r>
            <w:r>
              <w:rPr>
                <w:rFonts w:cs="Times New Roman"/>
                <w:sz w:val="22"/>
              </w:rPr>
              <w:t>7</w:t>
            </w:r>
          </w:p>
        </w:tc>
        <w:tc>
          <w:tcPr>
            <w:tcW w:w="695" w:type="pct"/>
          </w:tcPr>
          <w:p w:rsidR="00A66C96" w:rsidRPr="00A66C96" w:rsidRDefault="00A66C96" w:rsidP="00A66C96">
            <w:pPr>
              <w:ind w:firstLine="0"/>
              <w:jc w:val="center"/>
              <w:rPr>
                <w:rFonts w:cs="Times New Roman"/>
                <w:sz w:val="22"/>
              </w:rPr>
            </w:pPr>
            <w:r w:rsidRPr="00A66C96">
              <w:rPr>
                <w:rFonts w:cs="Times New Roman"/>
                <w:bCs/>
                <w:sz w:val="22"/>
              </w:rPr>
              <w:t>Задание закрытого типа с выбором одного правильного ответа</w:t>
            </w:r>
          </w:p>
        </w:tc>
        <w:tc>
          <w:tcPr>
            <w:tcW w:w="1386" w:type="pct"/>
          </w:tcPr>
          <w:p w:rsidR="00A66C96" w:rsidRPr="00A66C96" w:rsidRDefault="00A66C96" w:rsidP="00A66C96">
            <w:pPr>
              <w:pStyle w:val="a4"/>
              <w:tabs>
                <w:tab w:val="left" w:pos="333"/>
              </w:tabs>
              <w:spacing w:before="0"/>
              <w:ind w:left="0" w:firstLine="0"/>
              <w:contextualSpacing/>
              <w:rPr>
                <w:rFonts w:ascii="Times New Roman" w:hAnsi="Times New Roman" w:cs="Times New Roman"/>
                <w:lang w:val="ru-RU"/>
              </w:rPr>
            </w:pPr>
            <w:r w:rsidRPr="00A66C96">
              <w:rPr>
                <w:rFonts w:ascii="Times New Roman" w:hAnsi="Times New Roman" w:cs="Times New Roman"/>
                <w:b/>
                <w:lang w:val="ru-RU"/>
              </w:rPr>
              <w:t>Прочитайте текст выберите правильный ответ</w:t>
            </w:r>
            <w:r w:rsidRPr="00A66C96">
              <w:rPr>
                <w:rFonts w:ascii="Times New Roman" w:hAnsi="Times New Roman" w:cs="Times New Roman"/>
                <w:lang w:val="ru-RU"/>
              </w:rPr>
              <w:t xml:space="preserve"> </w:t>
            </w:r>
          </w:p>
          <w:p w:rsidR="00A66C96" w:rsidRPr="00A66C96" w:rsidRDefault="00A66C96" w:rsidP="00A66C96">
            <w:pPr>
              <w:pStyle w:val="ad"/>
              <w:contextualSpacing/>
              <w:rPr>
                <w:rFonts w:ascii="Times New Roman" w:hAnsi="Times New Roman" w:cs="Times New Roman"/>
                <w:sz w:val="22"/>
                <w:szCs w:val="22"/>
              </w:rPr>
            </w:pPr>
            <w:r w:rsidRPr="00A66C96">
              <w:rPr>
                <w:rFonts w:ascii="Times New Roman" w:hAnsi="Times New Roman" w:cs="Times New Roman"/>
                <w:sz w:val="22"/>
                <w:szCs w:val="22"/>
              </w:rPr>
              <w:t>Первый закон Кеплера гласит:</w:t>
            </w:r>
          </w:p>
          <w:p w:rsidR="00A66C96" w:rsidRPr="00A66C96" w:rsidRDefault="00A66C96" w:rsidP="00A66C96">
            <w:pPr>
              <w:ind w:firstLine="0"/>
              <w:rPr>
                <w:rFonts w:cs="Times New Roman"/>
                <w:sz w:val="22"/>
              </w:rPr>
            </w:pPr>
            <w:r w:rsidRPr="00A66C96">
              <w:rPr>
                <w:rStyle w:val="fontstyle01"/>
                <w:rFonts w:ascii="Times New Roman" w:hAnsi="Times New Roman" w:cs="Times New Roman"/>
                <w:sz w:val="22"/>
                <w:szCs w:val="22"/>
              </w:rPr>
              <w:t>1. Каждая планета обращается по эллипсу, в одном из фокусов которого</w:t>
            </w:r>
            <w:r w:rsidRPr="00A66C96">
              <w:rPr>
                <w:rFonts w:cs="Times New Roman"/>
                <w:color w:val="000000"/>
                <w:sz w:val="22"/>
              </w:rPr>
              <w:t xml:space="preserve"> </w:t>
            </w:r>
            <w:r w:rsidRPr="00A66C96">
              <w:rPr>
                <w:rStyle w:val="fontstyle01"/>
                <w:rFonts w:ascii="Times New Roman" w:hAnsi="Times New Roman" w:cs="Times New Roman"/>
                <w:sz w:val="22"/>
                <w:szCs w:val="22"/>
              </w:rPr>
              <w:t>находится Солнце.</w:t>
            </w:r>
            <w:r w:rsidRPr="00A66C96">
              <w:rPr>
                <w:rFonts w:cs="Times New Roman"/>
                <w:color w:val="000000"/>
                <w:sz w:val="22"/>
              </w:rPr>
              <w:br/>
            </w:r>
            <w:r w:rsidRPr="00A66C96">
              <w:rPr>
                <w:rStyle w:val="fontstyle01"/>
                <w:rFonts w:ascii="Times New Roman" w:hAnsi="Times New Roman" w:cs="Times New Roman"/>
                <w:sz w:val="22"/>
                <w:szCs w:val="22"/>
              </w:rPr>
              <w:t>2. Квадраты периодов обращения планет вокруг Солнца относятся как кубы</w:t>
            </w:r>
            <w:r w:rsidRPr="00A66C96">
              <w:rPr>
                <w:rFonts w:cs="Times New Roman"/>
                <w:color w:val="000000"/>
                <w:sz w:val="22"/>
              </w:rPr>
              <w:t xml:space="preserve"> </w:t>
            </w:r>
            <w:r w:rsidRPr="00A66C96">
              <w:rPr>
                <w:rStyle w:val="fontstyle01"/>
                <w:rFonts w:ascii="Times New Roman" w:hAnsi="Times New Roman" w:cs="Times New Roman"/>
                <w:sz w:val="22"/>
                <w:szCs w:val="22"/>
              </w:rPr>
              <w:t>больших полуосей орбит планет.</w:t>
            </w:r>
            <w:r w:rsidRPr="00A66C96">
              <w:rPr>
                <w:rFonts w:cs="Times New Roman"/>
                <w:color w:val="000000"/>
                <w:sz w:val="22"/>
              </w:rPr>
              <w:br/>
            </w:r>
            <w:r w:rsidRPr="00A66C96">
              <w:rPr>
                <w:rStyle w:val="fontstyle01"/>
                <w:rFonts w:ascii="Times New Roman" w:hAnsi="Times New Roman" w:cs="Times New Roman"/>
                <w:sz w:val="22"/>
                <w:szCs w:val="22"/>
              </w:rPr>
              <w:t>3. Радиус-вектор каждой планеты, описывает за равное время равные</w:t>
            </w:r>
            <w:r w:rsidRPr="00A66C96">
              <w:rPr>
                <w:rFonts w:cs="Times New Roman"/>
                <w:color w:val="000000"/>
                <w:sz w:val="22"/>
              </w:rPr>
              <w:br/>
            </w:r>
            <w:r w:rsidRPr="00A66C96">
              <w:rPr>
                <w:rStyle w:val="fontstyle01"/>
                <w:rFonts w:ascii="Times New Roman" w:hAnsi="Times New Roman" w:cs="Times New Roman"/>
                <w:sz w:val="22"/>
                <w:szCs w:val="22"/>
              </w:rPr>
              <w:t>площади.</w:t>
            </w:r>
          </w:p>
          <w:p w:rsidR="00A66C96" w:rsidRPr="00A66C96" w:rsidRDefault="00A66C96" w:rsidP="00A66C96">
            <w:pPr>
              <w:suppressLineNumbers/>
              <w:suppressAutoHyphens/>
              <w:ind w:firstLine="0"/>
              <w:rPr>
                <w:rFonts w:cs="Times New Roman"/>
                <w:bCs/>
                <w:sz w:val="22"/>
              </w:rPr>
            </w:pPr>
            <w:r w:rsidRPr="00A66C96">
              <w:rPr>
                <w:rFonts w:cs="Times New Roman"/>
                <w:bCs/>
                <w:sz w:val="22"/>
              </w:rPr>
              <w:t xml:space="preserve">4. </w:t>
            </w:r>
            <w:r w:rsidRPr="00A66C96">
              <w:rPr>
                <w:rStyle w:val="fontstyle01"/>
                <w:rFonts w:ascii="Times New Roman" w:hAnsi="Times New Roman" w:cs="Times New Roman"/>
                <w:sz w:val="22"/>
                <w:szCs w:val="22"/>
              </w:rPr>
              <w:t>Каждый спутник обращается по эллипсу, в одном из фокусов которого</w:t>
            </w:r>
            <w:r w:rsidRPr="00A66C96">
              <w:rPr>
                <w:rFonts w:cs="Times New Roman"/>
                <w:color w:val="000000"/>
                <w:sz w:val="22"/>
              </w:rPr>
              <w:t xml:space="preserve"> </w:t>
            </w:r>
            <w:r w:rsidRPr="00A66C96">
              <w:rPr>
                <w:rStyle w:val="fontstyle01"/>
                <w:rFonts w:ascii="Times New Roman" w:hAnsi="Times New Roman" w:cs="Times New Roman"/>
                <w:sz w:val="22"/>
                <w:szCs w:val="22"/>
              </w:rPr>
              <w:t>находится Солнце.</w:t>
            </w:r>
          </w:p>
        </w:tc>
        <w:tc>
          <w:tcPr>
            <w:tcW w:w="1031" w:type="pct"/>
          </w:tcPr>
          <w:p w:rsidR="00A66C96" w:rsidRPr="00A66C96" w:rsidRDefault="00A66C96" w:rsidP="00A66C96">
            <w:pPr>
              <w:suppressLineNumbers/>
              <w:suppressAutoHyphens/>
              <w:ind w:firstLine="0"/>
              <w:rPr>
                <w:rFonts w:eastAsia="SimSun" w:cs="Times New Roman"/>
                <w:b/>
                <w:color w:val="FF0000"/>
                <w:kern w:val="1"/>
                <w:sz w:val="22"/>
                <w:lang w:eastAsia="zh-CN" w:bidi="hi-IN"/>
              </w:rPr>
            </w:pPr>
            <w:r w:rsidRPr="00A66C96">
              <w:rPr>
                <w:rFonts w:cs="Times New Roman"/>
                <w:b/>
                <w:sz w:val="22"/>
              </w:rPr>
              <w:t xml:space="preserve">Ответ: </w:t>
            </w:r>
            <w:r w:rsidRPr="00A66C96">
              <w:rPr>
                <w:rFonts w:cs="Times New Roman"/>
                <w:sz w:val="22"/>
              </w:rPr>
              <w:t>1</w:t>
            </w:r>
          </w:p>
        </w:tc>
        <w:tc>
          <w:tcPr>
            <w:tcW w:w="576" w:type="pct"/>
          </w:tcPr>
          <w:p w:rsidR="00A66C96" w:rsidRPr="00A66C96" w:rsidRDefault="00A66C96" w:rsidP="00A66C96">
            <w:pPr>
              <w:ind w:firstLine="0"/>
              <w:rPr>
                <w:rFonts w:cs="Times New Roman"/>
                <w:bCs/>
                <w:sz w:val="22"/>
              </w:rPr>
            </w:pPr>
            <w:r w:rsidRPr="00A66C96">
              <w:rPr>
                <w:rFonts w:cs="Times New Roman"/>
                <w:bCs/>
                <w:sz w:val="22"/>
              </w:rPr>
              <w:t>Верно – 1</w:t>
            </w:r>
          </w:p>
          <w:p w:rsidR="00A66C96" w:rsidRPr="00A66C96" w:rsidRDefault="00A66C96" w:rsidP="00A66C96">
            <w:pPr>
              <w:ind w:firstLine="0"/>
              <w:rPr>
                <w:rFonts w:cs="Times New Roman"/>
                <w:sz w:val="22"/>
              </w:rPr>
            </w:pPr>
            <w:r w:rsidRPr="00A66C96">
              <w:rPr>
                <w:rFonts w:cs="Times New Roman"/>
                <w:bCs/>
                <w:sz w:val="22"/>
              </w:rPr>
              <w:t>Неверно - 0</w:t>
            </w:r>
          </w:p>
        </w:tc>
        <w:tc>
          <w:tcPr>
            <w:tcW w:w="528" w:type="pct"/>
          </w:tcPr>
          <w:p w:rsidR="00A66C96" w:rsidRPr="00A66C96" w:rsidRDefault="00A66C96" w:rsidP="00A66C96">
            <w:pPr>
              <w:ind w:firstLine="0"/>
              <w:jc w:val="center"/>
              <w:rPr>
                <w:rFonts w:cs="Times New Roman"/>
                <w:sz w:val="22"/>
              </w:rPr>
            </w:pPr>
            <w:r w:rsidRPr="00A66C96">
              <w:rPr>
                <w:rFonts w:cs="Times New Roman"/>
                <w:b/>
                <w:sz w:val="22"/>
              </w:rPr>
              <w:t>2 мин.</w:t>
            </w:r>
          </w:p>
        </w:tc>
        <w:tc>
          <w:tcPr>
            <w:tcW w:w="601" w:type="pct"/>
          </w:tcPr>
          <w:p w:rsidR="00A66C96" w:rsidRPr="00A66C96" w:rsidRDefault="00A66C96" w:rsidP="00A66C96">
            <w:pPr>
              <w:ind w:firstLine="0"/>
              <w:jc w:val="center"/>
              <w:rPr>
                <w:rFonts w:cs="Times New Roman"/>
                <w:sz w:val="22"/>
              </w:rPr>
            </w:pPr>
            <w:r w:rsidRPr="00A66C96">
              <w:rPr>
                <w:rFonts w:cs="Times New Roman"/>
                <w:sz w:val="22"/>
              </w:rPr>
              <w:t>Астрономия</w:t>
            </w:r>
          </w:p>
        </w:tc>
      </w:tr>
      <w:tr w:rsidR="00A66C96" w:rsidTr="00997DF2">
        <w:trPr>
          <w:trHeight w:val="969"/>
        </w:trPr>
        <w:tc>
          <w:tcPr>
            <w:tcW w:w="183" w:type="pct"/>
          </w:tcPr>
          <w:p w:rsidR="00A66C96" w:rsidRPr="00A66C96" w:rsidRDefault="00A66C96" w:rsidP="00A66C96">
            <w:pPr>
              <w:ind w:firstLine="0"/>
              <w:jc w:val="center"/>
              <w:rPr>
                <w:rFonts w:cs="Times New Roman"/>
                <w:sz w:val="22"/>
              </w:rPr>
            </w:pPr>
            <w:r>
              <w:rPr>
                <w:rFonts w:cs="Times New Roman"/>
                <w:sz w:val="22"/>
              </w:rPr>
              <w:t>18</w:t>
            </w:r>
          </w:p>
        </w:tc>
        <w:tc>
          <w:tcPr>
            <w:tcW w:w="695" w:type="pct"/>
          </w:tcPr>
          <w:p w:rsidR="00A66C96" w:rsidRPr="00A66C96" w:rsidRDefault="00A66C96" w:rsidP="00A66C96">
            <w:pPr>
              <w:ind w:firstLine="0"/>
              <w:jc w:val="center"/>
              <w:rPr>
                <w:rFonts w:cs="Times New Roman"/>
                <w:sz w:val="22"/>
              </w:rPr>
            </w:pPr>
            <w:r w:rsidRPr="00A66C96">
              <w:rPr>
                <w:rFonts w:cs="Times New Roman"/>
                <w:sz w:val="22"/>
              </w:rPr>
              <w:t>Задание открытого типа с развёрнутым ответом</w:t>
            </w:r>
          </w:p>
        </w:tc>
        <w:tc>
          <w:tcPr>
            <w:tcW w:w="1386" w:type="pct"/>
          </w:tcPr>
          <w:p w:rsidR="00A66C96" w:rsidRPr="00A66C96" w:rsidRDefault="00A66C96" w:rsidP="00A66C96">
            <w:pPr>
              <w:pStyle w:val="ad"/>
              <w:contextualSpacing/>
              <w:rPr>
                <w:rFonts w:ascii="Times New Roman" w:hAnsi="Times New Roman" w:cs="Times New Roman"/>
                <w:b/>
                <w:sz w:val="22"/>
                <w:szCs w:val="22"/>
              </w:rPr>
            </w:pPr>
            <w:r w:rsidRPr="00A66C96">
              <w:rPr>
                <w:rFonts w:ascii="Times New Roman" w:hAnsi="Times New Roman" w:cs="Times New Roman"/>
                <w:b/>
                <w:sz w:val="22"/>
                <w:szCs w:val="22"/>
              </w:rPr>
              <w:t xml:space="preserve">Прочитайте текст, дайте ответ </w:t>
            </w:r>
          </w:p>
          <w:p w:rsidR="00A66C96" w:rsidRPr="00A66C96" w:rsidRDefault="00A66C96" w:rsidP="00A66C96">
            <w:pPr>
              <w:pStyle w:val="ad"/>
              <w:contextualSpacing/>
              <w:rPr>
                <w:rFonts w:ascii="Times New Roman" w:hAnsi="Times New Roman" w:cs="Times New Roman"/>
                <w:sz w:val="22"/>
                <w:szCs w:val="22"/>
              </w:rPr>
            </w:pPr>
            <w:r w:rsidRPr="00A66C96">
              <w:rPr>
                <w:rFonts w:ascii="Times New Roman" w:hAnsi="Times New Roman" w:cs="Times New Roman"/>
                <w:sz w:val="22"/>
                <w:szCs w:val="22"/>
              </w:rPr>
              <w:t xml:space="preserve">Терминатор – это </w:t>
            </w:r>
            <w:r w:rsidRPr="00A66C96">
              <w:rPr>
                <w:rStyle w:val="fontstyle01"/>
                <w:rFonts w:ascii="Times New Roman" w:hAnsi="Times New Roman" w:cs="Times New Roman"/>
                <w:sz w:val="22"/>
                <w:szCs w:val="22"/>
              </w:rPr>
              <w:t>линия, разделяющая __________________ поверхность</w:t>
            </w:r>
            <w:r w:rsidRPr="00A66C96">
              <w:rPr>
                <w:rFonts w:ascii="Times New Roman" w:hAnsi="Times New Roman" w:cs="Times New Roman"/>
                <w:color w:val="000000"/>
                <w:sz w:val="22"/>
                <w:szCs w:val="22"/>
              </w:rPr>
              <w:t xml:space="preserve"> </w:t>
            </w:r>
            <w:r w:rsidRPr="00A66C96">
              <w:rPr>
                <w:rStyle w:val="fontstyle01"/>
                <w:rFonts w:ascii="Times New Roman" w:hAnsi="Times New Roman" w:cs="Times New Roman"/>
                <w:sz w:val="22"/>
                <w:szCs w:val="22"/>
              </w:rPr>
              <w:t>объекта</w:t>
            </w:r>
            <w:r w:rsidRPr="00A66C96">
              <w:rPr>
                <w:rFonts w:ascii="Times New Roman" w:hAnsi="Times New Roman" w:cs="Times New Roman"/>
                <w:sz w:val="22"/>
                <w:szCs w:val="22"/>
              </w:rPr>
              <w:t>.</w:t>
            </w:r>
          </w:p>
        </w:tc>
        <w:tc>
          <w:tcPr>
            <w:tcW w:w="1031" w:type="pct"/>
          </w:tcPr>
          <w:p w:rsidR="00A66C96" w:rsidRPr="00A66C96" w:rsidRDefault="00A66C96" w:rsidP="00A66C96">
            <w:pPr>
              <w:ind w:firstLine="0"/>
              <w:rPr>
                <w:rFonts w:cs="Times New Roman"/>
                <w:sz w:val="22"/>
              </w:rPr>
            </w:pPr>
            <w:r w:rsidRPr="00A66C96">
              <w:rPr>
                <w:rFonts w:cs="Times New Roman"/>
                <w:b/>
                <w:sz w:val="22"/>
              </w:rPr>
              <w:t xml:space="preserve">Ответ: </w:t>
            </w:r>
            <w:r w:rsidRPr="00A66C96">
              <w:rPr>
                <w:rFonts w:cs="Times New Roman"/>
                <w:bCs/>
                <w:sz w:val="22"/>
              </w:rPr>
              <w:t>т</w:t>
            </w:r>
            <w:r w:rsidRPr="00A66C96">
              <w:rPr>
                <w:rStyle w:val="fontstyle01"/>
                <w:rFonts w:ascii="Times New Roman" w:hAnsi="Times New Roman" w:cs="Times New Roman"/>
                <w:sz w:val="22"/>
                <w:szCs w:val="22"/>
              </w:rPr>
              <w:t>емную и светлую</w:t>
            </w:r>
          </w:p>
        </w:tc>
        <w:tc>
          <w:tcPr>
            <w:tcW w:w="576" w:type="pct"/>
          </w:tcPr>
          <w:p w:rsidR="00A66C96" w:rsidRPr="00A66C96" w:rsidRDefault="00A66C96" w:rsidP="00A66C96">
            <w:pPr>
              <w:pStyle w:val="a4"/>
              <w:spacing w:before="0"/>
              <w:ind w:left="0" w:firstLine="0"/>
              <w:contextualSpacing/>
              <w:rPr>
                <w:rFonts w:ascii="Times New Roman" w:hAnsi="Times New Roman" w:cs="Times New Roman"/>
                <w:bCs/>
                <w:lang w:val="ru-RU"/>
              </w:rPr>
            </w:pPr>
            <w:r w:rsidRPr="00A66C96">
              <w:rPr>
                <w:rFonts w:ascii="Times New Roman" w:hAnsi="Times New Roman" w:cs="Times New Roman"/>
                <w:bCs/>
                <w:lang w:val="ru-RU"/>
              </w:rPr>
              <w:t>Нет ответа, ответ не верный – 0</w:t>
            </w:r>
          </w:p>
          <w:p w:rsidR="00A66C96" w:rsidRPr="00A66C96" w:rsidRDefault="00A66C96" w:rsidP="00A66C96">
            <w:pPr>
              <w:ind w:firstLine="0"/>
              <w:rPr>
                <w:rFonts w:cs="Times New Roman"/>
                <w:bCs/>
                <w:sz w:val="22"/>
              </w:rPr>
            </w:pPr>
          </w:p>
          <w:p w:rsidR="00A66C96" w:rsidRPr="00A66C96" w:rsidRDefault="00A66C96" w:rsidP="0008358C">
            <w:pPr>
              <w:ind w:firstLine="0"/>
              <w:rPr>
                <w:rFonts w:cs="Times New Roman"/>
                <w:sz w:val="22"/>
              </w:rPr>
            </w:pPr>
            <w:r w:rsidRPr="00A66C96">
              <w:rPr>
                <w:rFonts w:cs="Times New Roman"/>
                <w:bCs/>
                <w:sz w:val="22"/>
              </w:rPr>
              <w:t>Верно - 1</w:t>
            </w:r>
          </w:p>
        </w:tc>
        <w:tc>
          <w:tcPr>
            <w:tcW w:w="528" w:type="pct"/>
          </w:tcPr>
          <w:p w:rsidR="00A66C96" w:rsidRPr="00A66C96" w:rsidRDefault="00A66C96" w:rsidP="00A66C96">
            <w:pPr>
              <w:ind w:firstLine="0"/>
              <w:jc w:val="center"/>
              <w:rPr>
                <w:rFonts w:cs="Times New Roman"/>
                <w:sz w:val="22"/>
              </w:rPr>
            </w:pPr>
            <w:r w:rsidRPr="00A66C96">
              <w:rPr>
                <w:rFonts w:cs="Times New Roman"/>
                <w:b/>
                <w:sz w:val="22"/>
              </w:rPr>
              <w:t>4 мин.</w:t>
            </w:r>
          </w:p>
        </w:tc>
        <w:tc>
          <w:tcPr>
            <w:tcW w:w="601" w:type="pct"/>
          </w:tcPr>
          <w:p w:rsidR="00A66C96" w:rsidRPr="00A66C96" w:rsidRDefault="00A66C96" w:rsidP="00A66C96">
            <w:pPr>
              <w:ind w:firstLine="0"/>
              <w:jc w:val="center"/>
              <w:rPr>
                <w:rFonts w:cs="Times New Roman"/>
                <w:sz w:val="22"/>
              </w:rPr>
            </w:pPr>
            <w:r w:rsidRPr="00A66C96">
              <w:rPr>
                <w:rFonts w:cs="Times New Roman"/>
                <w:sz w:val="22"/>
              </w:rPr>
              <w:t>Астрономия</w:t>
            </w:r>
          </w:p>
        </w:tc>
      </w:tr>
      <w:tr w:rsidR="0008358C" w:rsidRPr="00DE2C35" w:rsidTr="00997DF2">
        <w:trPr>
          <w:trHeight w:val="550"/>
        </w:trPr>
        <w:tc>
          <w:tcPr>
            <w:tcW w:w="183" w:type="pct"/>
          </w:tcPr>
          <w:p w:rsidR="0008358C" w:rsidRPr="0008358C" w:rsidRDefault="0008358C" w:rsidP="0008358C">
            <w:pPr>
              <w:ind w:firstLine="0"/>
              <w:jc w:val="center"/>
              <w:rPr>
                <w:rFonts w:cs="Times New Roman"/>
                <w:sz w:val="22"/>
              </w:rPr>
            </w:pPr>
            <w:r w:rsidRPr="0008358C">
              <w:rPr>
                <w:rFonts w:cs="Times New Roman"/>
                <w:sz w:val="22"/>
              </w:rPr>
              <w:t>1</w:t>
            </w:r>
            <w:r>
              <w:rPr>
                <w:rFonts w:cs="Times New Roman"/>
                <w:sz w:val="22"/>
              </w:rPr>
              <w:t>9</w:t>
            </w:r>
          </w:p>
        </w:tc>
        <w:tc>
          <w:tcPr>
            <w:tcW w:w="695" w:type="pct"/>
          </w:tcPr>
          <w:p w:rsidR="0008358C" w:rsidRPr="0008358C" w:rsidRDefault="0008358C" w:rsidP="0008358C">
            <w:pPr>
              <w:ind w:firstLine="0"/>
              <w:jc w:val="center"/>
              <w:rPr>
                <w:rFonts w:cs="Times New Roman"/>
                <w:sz w:val="22"/>
              </w:rPr>
            </w:pPr>
            <w:r w:rsidRPr="0008358C">
              <w:rPr>
                <w:rFonts w:cs="Times New Roman"/>
                <w:bCs/>
                <w:sz w:val="22"/>
              </w:rPr>
              <w:t>Задание открытого типа с развернутым ответом</w:t>
            </w:r>
          </w:p>
        </w:tc>
        <w:tc>
          <w:tcPr>
            <w:tcW w:w="1386" w:type="pct"/>
          </w:tcPr>
          <w:p w:rsidR="0008358C" w:rsidRPr="0008358C" w:rsidRDefault="0008358C" w:rsidP="0008358C">
            <w:pPr>
              <w:ind w:firstLine="0"/>
              <w:rPr>
                <w:rFonts w:cs="Times New Roman"/>
                <w:b/>
                <w:bCs/>
                <w:sz w:val="22"/>
              </w:rPr>
            </w:pPr>
            <w:r w:rsidRPr="0008358C">
              <w:rPr>
                <w:rFonts w:cs="Times New Roman"/>
                <w:b/>
                <w:bCs/>
                <w:sz w:val="22"/>
              </w:rPr>
              <w:t>Прочитайте текст и запишите обоснованный ответ</w:t>
            </w:r>
          </w:p>
          <w:p w:rsidR="0008358C" w:rsidRPr="0008358C" w:rsidRDefault="0008358C" w:rsidP="0008358C">
            <w:pPr>
              <w:ind w:firstLine="0"/>
              <w:jc w:val="both"/>
              <w:rPr>
                <w:rFonts w:cs="Times New Roman"/>
                <w:sz w:val="22"/>
              </w:rPr>
            </w:pPr>
            <w:r w:rsidRPr="0008358C">
              <w:rPr>
                <w:rFonts w:eastAsia="Calibri" w:cs="Times New Roman"/>
                <w:sz w:val="22"/>
              </w:rPr>
              <w:t>Что такое кодирование?</w:t>
            </w:r>
          </w:p>
        </w:tc>
        <w:tc>
          <w:tcPr>
            <w:tcW w:w="1031" w:type="pct"/>
          </w:tcPr>
          <w:p w:rsidR="0008358C" w:rsidRPr="0008358C" w:rsidRDefault="0008358C" w:rsidP="0008358C">
            <w:pPr>
              <w:ind w:firstLine="0"/>
              <w:jc w:val="both"/>
              <w:rPr>
                <w:rFonts w:cs="Times New Roman"/>
                <w:sz w:val="22"/>
              </w:rPr>
            </w:pPr>
            <w:r w:rsidRPr="0008358C">
              <w:rPr>
                <w:rFonts w:cs="Times New Roman"/>
                <w:b/>
                <w:sz w:val="22"/>
              </w:rPr>
              <w:t>Ответ:</w:t>
            </w:r>
            <w:r w:rsidRPr="0008358C">
              <w:rPr>
                <w:rFonts w:cs="Times New Roman"/>
                <w:bCs/>
                <w:sz w:val="22"/>
              </w:rPr>
              <w:t xml:space="preserve"> преобразование обычного, понятного текста в код</w:t>
            </w:r>
          </w:p>
        </w:tc>
        <w:tc>
          <w:tcPr>
            <w:tcW w:w="576" w:type="pct"/>
          </w:tcPr>
          <w:p w:rsidR="0008358C" w:rsidRPr="0008358C" w:rsidRDefault="0008358C" w:rsidP="0008358C">
            <w:pPr>
              <w:pStyle w:val="a4"/>
              <w:spacing w:before="0" w:after="200" w:line="276" w:lineRule="auto"/>
              <w:ind w:left="0" w:firstLine="0"/>
              <w:rPr>
                <w:rFonts w:ascii="Times New Roman" w:hAnsi="Times New Roman" w:cs="Times New Roman"/>
                <w:lang w:val="ru-RU"/>
              </w:rPr>
            </w:pPr>
            <w:r w:rsidRPr="0008358C">
              <w:rPr>
                <w:rFonts w:ascii="Times New Roman" w:hAnsi="Times New Roman" w:cs="Times New Roman"/>
                <w:lang w:val="ru-RU"/>
              </w:rPr>
              <w:t>Нет ответа, ответ неверный – 0</w:t>
            </w:r>
          </w:p>
          <w:p w:rsidR="0008358C" w:rsidRPr="0008358C" w:rsidRDefault="0008358C" w:rsidP="0008358C">
            <w:pPr>
              <w:pStyle w:val="a4"/>
              <w:spacing w:before="0" w:after="200" w:line="276" w:lineRule="auto"/>
              <w:ind w:left="0" w:firstLine="0"/>
              <w:rPr>
                <w:rFonts w:ascii="Times New Roman" w:hAnsi="Times New Roman" w:cs="Times New Roman"/>
                <w:lang w:val="ru-RU"/>
              </w:rPr>
            </w:pPr>
            <w:r w:rsidRPr="0008358C">
              <w:rPr>
                <w:rFonts w:ascii="Times New Roman" w:hAnsi="Times New Roman" w:cs="Times New Roman"/>
                <w:lang w:val="ru-RU"/>
              </w:rPr>
              <w:t>Частичный ответ – 1</w:t>
            </w:r>
          </w:p>
          <w:p w:rsidR="0008358C" w:rsidRPr="0008358C" w:rsidRDefault="0008358C" w:rsidP="0008358C">
            <w:pPr>
              <w:ind w:firstLine="0"/>
              <w:rPr>
                <w:rFonts w:cs="Times New Roman"/>
                <w:sz w:val="22"/>
              </w:rPr>
            </w:pPr>
            <w:r w:rsidRPr="0008358C">
              <w:rPr>
                <w:rFonts w:cs="Times New Roman"/>
                <w:sz w:val="22"/>
              </w:rPr>
              <w:t>Полный ответ - 2</w:t>
            </w:r>
          </w:p>
        </w:tc>
        <w:tc>
          <w:tcPr>
            <w:tcW w:w="528" w:type="pct"/>
          </w:tcPr>
          <w:p w:rsidR="0008358C" w:rsidRPr="0008358C" w:rsidRDefault="0008358C" w:rsidP="0008358C">
            <w:pPr>
              <w:ind w:firstLine="0"/>
              <w:jc w:val="center"/>
              <w:rPr>
                <w:rFonts w:cs="Times New Roman"/>
                <w:sz w:val="22"/>
                <w:lang w:val="en-US"/>
              </w:rPr>
            </w:pPr>
            <w:r w:rsidRPr="0008358C">
              <w:rPr>
                <w:rFonts w:cs="Times New Roman"/>
                <w:b/>
                <w:sz w:val="22"/>
              </w:rPr>
              <w:t>5 мин.</w:t>
            </w:r>
          </w:p>
        </w:tc>
        <w:tc>
          <w:tcPr>
            <w:tcW w:w="601" w:type="pct"/>
          </w:tcPr>
          <w:p w:rsidR="0008358C" w:rsidRPr="0008358C" w:rsidRDefault="0008358C" w:rsidP="0008358C">
            <w:pPr>
              <w:ind w:firstLine="0"/>
              <w:jc w:val="center"/>
              <w:rPr>
                <w:rFonts w:cs="Times New Roman"/>
                <w:sz w:val="22"/>
              </w:rPr>
            </w:pPr>
            <w:r w:rsidRPr="0008358C">
              <w:rPr>
                <w:rFonts w:cs="Times New Roman"/>
                <w:sz w:val="22"/>
              </w:rPr>
              <w:t>Криптографические средства защиты информации</w:t>
            </w:r>
          </w:p>
        </w:tc>
      </w:tr>
      <w:tr w:rsidR="0008358C" w:rsidRPr="00DE2C35" w:rsidTr="00997DF2">
        <w:trPr>
          <w:trHeight w:val="550"/>
        </w:trPr>
        <w:tc>
          <w:tcPr>
            <w:tcW w:w="183" w:type="pct"/>
          </w:tcPr>
          <w:p w:rsidR="0008358C" w:rsidRPr="0008358C" w:rsidRDefault="0008358C" w:rsidP="0008358C">
            <w:pPr>
              <w:ind w:firstLine="0"/>
              <w:jc w:val="center"/>
              <w:rPr>
                <w:rFonts w:cs="Times New Roman"/>
                <w:sz w:val="22"/>
              </w:rPr>
            </w:pPr>
            <w:r w:rsidRPr="0008358C">
              <w:rPr>
                <w:rFonts w:cs="Times New Roman"/>
                <w:sz w:val="22"/>
              </w:rPr>
              <w:t>2</w:t>
            </w:r>
            <w:r>
              <w:rPr>
                <w:rFonts w:cs="Times New Roman"/>
                <w:sz w:val="22"/>
              </w:rPr>
              <w:t>0</w:t>
            </w:r>
          </w:p>
        </w:tc>
        <w:tc>
          <w:tcPr>
            <w:tcW w:w="695" w:type="pct"/>
          </w:tcPr>
          <w:p w:rsidR="0008358C" w:rsidRPr="0008358C" w:rsidRDefault="0008358C" w:rsidP="0008358C">
            <w:pPr>
              <w:ind w:firstLine="0"/>
              <w:jc w:val="center"/>
              <w:rPr>
                <w:rFonts w:cs="Times New Roman"/>
                <w:sz w:val="22"/>
              </w:rPr>
            </w:pPr>
            <w:r w:rsidRPr="0008358C">
              <w:rPr>
                <w:rFonts w:cs="Times New Roman"/>
                <w:bCs/>
                <w:sz w:val="22"/>
              </w:rPr>
              <w:t>Задание закрытого типа с пропущенным словом</w:t>
            </w:r>
          </w:p>
        </w:tc>
        <w:tc>
          <w:tcPr>
            <w:tcW w:w="1386" w:type="pct"/>
          </w:tcPr>
          <w:p w:rsidR="0008358C" w:rsidRPr="0008358C" w:rsidRDefault="0008358C" w:rsidP="0008358C">
            <w:pPr>
              <w:ind w:firstLine="0"/>
              <w:rPr>
                <w:rFonts w:cs="Times New Roman"/>
                <w:b/>
                <w:bCs/>
                <w:sz w:val="22"/>
              </w:rPr>
            </w:pPr>
            <w:r w:rsidRPr="0008358C">
              <w:rPr>
                <w:rFonts w:cs="Times New Roman"/>
                <w:b/>
                <w:bCs/>
                <w:sz w:val="22"/>
              </w:rPr>
              <w:t>Прочитайте текст и запишите пропущенное слово</w:t>
            </w:r>
          </w:p>
          <w:p w:rsidR="0008358C" w:rsidRPr="0008358C" w:rsidRDefault="0008358C" w:rsidP="0008358C">
            <w:pPr>
              <w:ind w:firstLine="0"/>
              <w:jc w:val="both"/>
              <w:rPr>
                <w:rFonts w:cs="Times New Roman"/>
                <w:sz w:val="22"/>
              </w:rPr>
            </w:pPr>
            <w:r w:rsidRPr="0008358C">
              <w:rPr>
                <w:rFonts w:eastAsia="Calibri" w:cs="Times New Roman"/>
                <w:sz w:val="22"/>
              </w:rPr>
              <w:t>________ - способ изменения сообщения или другого документа, обеспечивающее искажение его содержимого</w:t>
            </w:r>
          </w:p>
        </w:tc>
        <w:tc>
          <w:tcPr>
            <w:tcW w:w="1031" w:type="pct"/>
          </w:tcPr>
          <w:p w:rsidR="0008358C" w:rsidRPr="0008358C" w:rsidRDefault="0008358C" w:rsidP="0008358C">
            <w:pPr>
              <w:ind w:firstLine="0"/>
              <w:jc w:val="both"/>
              <w:rPr>
                <w:rFonts w:cs="Times New Roman"/>
                <w:sz w:val="22"/>
              </w:rPr>
            </w:pPr>
            <w:r w:rsidRPr="0008358C">
              <w:rPr>
                <w:rFonts w:cs="Times New Roman"/>
                <w:b/>
                <w:sz w:val="22"/>
              </w:rPr>
              <w:t xml:space="preserve">Ответ: </w:t>
            </w:r>
            <w:r w:rsidRPr="0008358C">
              <w:rPr>
                <w:rFonts w:eastAsia="Calibri" w:cs="Times New Roman"/>
                <w:sz w:val="22"/>
              </w:rPr>
              <w:t>шифрование</w:t>
            </w:r>
          </w:p>
        </w:tc>
        <w:tc>
          <w:tcPr>
            <w:tcW w:w="576" w:type="pct"/>
          </w:tcPr>
          <w:p w:rsidR="0008358C" w:rsidRPr="0008358C" w:rsidRDefault="0008358C" w:rsidP="0008358C">
            <w:pPr>
              <w:ind w:firstLine="0"/>
              <w:rPr>
                <w:rFonts w:cs="Times New Roman"/>
                <w:bCs/>
                <w:sz w:val="22"/>
              </w:rPr>
            </w:pPr>
            <w:r w:rsidRPr="0008358C">
              <w:rPr>
                <w:rFonts w:cs="Times New Roman"/>
                <w:bCs/>
                <w:sz w:val="22"/>
              </w:rPr>
              <w:t>Верно – 1</w:t>
            </w:r>
          </w:p>
          <w:p w:rsidR="0008358C" w:rsidRPr="0008358C" w:rsidRDefault="0008358C" w:rsidP="0008358C">
            <w:pPr>
              <w:ind w:firstLine="0"/>
              <w:rPr>
                <w:rFonts w:cs="Times New Roman"/>
                <w:sz w:val="22"/>
              </w:rPr>
            </w:pPr>
            <w:r w:rsidRPr="0008358C">
              <w:rPr>
                <w:rFonts w:cs="Times New Roman"/>
                <w:bCs/>
                <w:sz w:val="22"/>
              </w:rPr>
              <w:t>Неверно - 0</w:t>
            </w:r>
          </w:p>
        </w:tc>
        <w:tc>
          <w:tcPr>
            <w:tcW w:w="528" w:type="pct"/>
          </w:tcPr>
          <w:p w:rsidR="0008358C" w:rsidRPr="0008358C" w:rsidRDefault="0008358C" w:rsidP="0008358C">
            <w:pPr>
              <w:ind w:firstLine="0"/>
              <w:jc w:val="center"/>
              <w:rPr>
                <w:rFonts w:cs="Times New Roman"/>
                <w:sz w:val="22"/>
                <w:lang w:val="en-US"/>
              </w:rPr>
            </w:pPr>
            <w:r w:rsidRPr="0008358C">
              <w:rPr>
                <w:rFonts w:cs="Times New Roman"/>
                <w:b/>
                <w:sz w:val="22"/>
              </w:rPr>
              <w:t>2 мин.</w:t>
            </w:r>
          </w:p>
        </w:tc>
        <w:tc>
          <w:tcPr>
            <w:tcW w:w="601" w:type="pct"/>
          </w:tcPr>
          <w:p w:rsidR="0008358C" w:rsidRPr="0008358C" w:rsidRDefault="0008358C" w:rsidP="0008358C">
            <w:pPr>
              <w:ind w:firstLine="0"/>
              <w:jc w:val="center"/>
              <w:rPr>
                <w:rFonts w:cs="Times New Roman"/>
                <w:sz w:val="22"/>
              </w:rPr>
            </w:pPr>
            <w:r w:rsidRPr="0008358C">
              <w:rPr>
                <w:rFonts w:cs="Times New Roman"/>
                <w:sz w:val="22"/>
              </w:rPr>
              <w:t>Криптографические средства защиты информации</w:t>
            </w:r>
          </w:p>
        </w:tc>
      </w:tr>
      <w:tr w:rsidR="0008358C" w:rsidRPr="006057EE" w:rsidTr="00997DF2">
        <w:trPr>
          <w:trHeight w:val="550"/>
        </w:trPr>
        <w:tc>
          <w:tcPr>
            <w:tcW w:w="183" w:type="pct"/>
          </w:tcPr>
          <w:p w:rsidR="0008358C" w:rsidRPr="0008358C" w:rsidRDefault="0008358C" w:rsidP="0008358C">
            <w:pPr>
              <w:ind w:firstLine="0"/>
              <w:jc w:val="center"/>
              <w:rPr>
                <w:rFonts w:cs="Times New Roman"/>
                <w:sz w:val="22"/>
              </w:rPr>
            </w:pPr>
            <w:r>
              <w:rPr>
                <w:rFonts w:cs="Times New Roman"/>
                <w:sz w:val="22"/>
              </w:rPr>
              <w:t>2</w:t>
            </w:r>
            <w:r w:rsidRPr="0008358C">
              <w:rPr>
                <w:rFonts w:cs="Times New Roman"/>
                <w:sz w:val="22"/>
              </w:rPr>
              <w:t>1</w:t>
            </w:r>
          </w:p>
        </w:tc>
        <w:tc>
          <w:tcPr>
            <w:tcW w:w="695" w:type="pct"/>
          </w:tcPr>
          <w:p w:rsidR="0008358C" w:rsidRPr="0008358C" w:rsidRDefault="0008358C" w:rsidP="0008358C">
            <w:pPr>
              <w:ind w:firstLine="0"/>
              <w:jc w:val="center"/>
              <w:rPr>
                <w:rFonts w:cs="Times New Roman"/>
                <w:sz w:val="22"/>
              </w:rPr>
            </w:pPr>
            <w:r w:rsidRPr="0008358C">
              <w:rPr>
                <w:rFonts w:cs="Times New Roman"/>
                <w:bCs/>
                <w:sz w:val="22"/>
              </w:rPr>
              <w:t>Задание закрытого типа с выбором одного правильного ответа</w:t>
            </w:r>
          </w:p>
        </w:tc>
        <w:tc>
          <w:tcPr>
            <w:tcW w:w="1386" w:type="pct"/>
          </w:tcPr>
          <w:p w:rsidR="0008358C" w:rsidRPr="0008358C" w:rsidRDefault="0008358C" w:rsidP="0008358C">
            <w:pPr>
              <w:pStyle w:val="a4"/>
              <w:tabs>
                <w:tab w:val="left" w:pos="333"/>
              </w:tabs>
              <w:spacing w:before="0"/>
              <w:ind w:left="0" w:firstLine="0"/>
              <w:contextualSpacing/>
              <w:jc w:val="both"/>
              <w:rPr>
                <w:rFonts w:ascii="Times New Roman" w:hAnsi="Times New Roman" w:cs="Times New Roman"/>
                <w:lang w:val="ru-RU"/>
              </w:rPr>
            </w:pPr>
            <w:r w:rsidRPr="0008358C">
              <w:rPr>
                <w:rFonts w:ascii="Times New Roman" w:hAnsi="Times New Roman" w:cs="Times New Roman"/>
                <w:b/>
                <w:lang w:val="ru-RU"/>
              </w:rPr>
              <w:t>Прочитайте текст выберите правильный ответ</w:t>
            </w:r>
            <w:r w:rsidRPr="0008358C">
              <w:rPr>
                <w:rFonts w:ascii="Times New Roman" w:hAnsi="Times New Roman" w:cs="Times New Roman"/>
                <w:lang w:val="ru-RU"/>
              </w:rPr>
              <w:t xml:space="preserve"> </w:t>
            </w:r>
          </w:p>
          <w:p w:rsidR="0008358C" w:rsidRPr="0008358C" w:rsidRDefault="0008358C" w:rsidP="0008358C">
            <w:pPr>
              <w:pStyle w:val="a4"/>
              <w:tabs>
                <w:tab w:val="left" w:pos="333"/>
              </w:tabs>
              <w:spacing w:before="0"/>
              <w:ind w:left="0" w:firstLine="0"/>
              <w:contextualSpacing/>
              <w:jc w:val="both"/>
              <w:rPr>
                <w:rStyle w:val="fontstyle01"/>
                <w:rFonts w:ascii="Times New Roman" w:hAnsi="Times New Roman" w:cs="Times New Roman"/>
                <w:sz w:val="22"/>
                <w:szCs w:val="22"/>
                <w:lang w:val="ru-RU"/>
              </w:rPr>
            </w:pPr>
            <w:r w:rsidRPr="0008358C">
              <w:rPr>
                <w:rStyle w:val="fontstyle01"/>
                <w:rFonts w:ascii="Times New Roman" w:hAnsi="Times New Roman" w:cs="Times New Roman"/>
                <w:sz w:val="22"/>
                <w:szCs w:val="22"/>
                <w:lang w:val="ru-RU"/>
              </w:rPr>
              <w:t>Предмет информатики — это:</w:t>
            </w:r>
          </w:p>
          <w:p w:rsidR="0008358C" w:rsidRPr="0008358C" w:rsidRDefault="0008358C" w:rsidP="0008358C">
            <w:pPr>
              <w:pStyle w:val="a4"/>
              <w:tabs>
                <w:tab w:val="left" w:pos="333"/>
              </w:tabs>
              <w:spacing w:before="0"/>
              <w:ind w:left="0" w:firstLine="0"/>
              <w:contextualSpacing/>
              <w:jc w:val="both"/>
              <w:rPr>
                <w:rFonts w:ascii="Times New Roman" w:hAnsi="Times New Roman" w:cs="Times New Roman"/>
                <w:color w:val="000000"/>
                <w:lang w:val="ru-RU"/>
              </w:rPr>
            </w:pPr>
            <w:r w:rsidRPr="0008358C">
              <w:rPr>
                <w:rStyle w:val="fontstyle01"/>
                <w:rFonts w:ascii="Times New Roman" w:hAnsi="Times New Roman" w:cs="Times New Roman"/>
                <w:sz w:val="22"/>
                <w:szCs w:val="22"/>
                <w:lang w:val="ru-RU"/>
              </w:rPr>
              <w:t>1) язык программирования;</w:t>
            </w:r>
          </w:p>
          <w:p w:rsidR="0008358C" w:rsidRPr="0008358C" w:rsidRDefault="0008358C" w:rsidP="0008358C">
            <w:pPr>
              <w:pStyle w:val="a4"/>
              <w:tabs>
                <w:tab w:val="left" w:pos="333"/>
              </w:tabs>
              <w:spacing w:before="0"/>
              <w:ind w:left="0" w:firstLine="0"/>
              <w:contextualSpacing/>
              <w:jc w:val="both"/>
              <w:rPr>
                <w:rFonts w:ascii="Times New Roman" w:hAnsi="Times New Roman" w:cs="Times New Roman"/>
                <w:color w:val="000000"/>
                <w:lang w:val="ru-RU"/>
              </w:rPr>
            </w:pPr>
            <w:r w:rsidRPr="0008358C">
              <w:rPr>
                <w:rStyle w:val="fontstyle01"/>
                <w:rFonts w:ascii="Times New Roman" w:hAnsi="Times New Roman" w:cs="Times New Roman"/>
                <w:sz w:val="22"/>
                <w:szCs w:val="22"/>
                <w:lang w:val="ru-RU"/>
              </w:rPr>
              <w:t>2) устройство робота;</w:t>
            </w:r>
          </w:p>
          <w:p w:rsidR="0008358C" w:rsidRPr="0008358C" w:rsidRDefault="0008358C" w:rsidP="0008358C">
            <w:pPr>
              <w:pStyle w:val="a4"/>
              <w:tabs>
                <w:tab w:val="left" w:pos="333"/>
              </w:tabs>
              <w:spacing w:before="0"/>
              <w:ind w:left="0" w:firstLine="0"/>
              <w:contextualSpacing/>
              <w:jc w:val="both"/>
              <w:rPr>
                <w:rFonts w:ascii="Times New Roman" w:hAnsi="Times New Roman" w:cs="Times New Roman"/>
                <w:lang w:val="ru-RU"/>
              </w:rPr>
            </w:pPr>
            <w:r w:rsidRPr="0008358C">
              <w:rPr>
                <w:rStyle w:val="fontstyle01"/>
                <w:rFonts w:ascii="Times New Roman" w:hAnsi="Times New Roman" w:cs="Times New Roman"/>
                <w:bCs/>
                <w:sz w:val="22"/>
                <w:szCs w:val="22"/>
                <w:lang w:val="ru-RU"/>
              </w:rPr>
              <w:t>3) способы накопления, хранения,</w:t>
            </w:r>
            <w:r w:rsidRPr="0008358C">
              <w:rPr>
                <w:rFonts w:ascii="Times New Roman" w:hAnsi="Times New Roman" w:cs="Times New Roman"/>
                <w:bCs/>
                <w:color w:val="000000"/>
                <w:lang w:val="ru-RU"/>
              </w:rPr>
              <w:t xml:space="preserve"> </w:t>
            </w:r>
            <w:r w:rsidRPr="0008358C">
              <w:rPr>
                <w:rStyle w:val="fontstyle01"/>
                <w:rFonts w:ascii="Times New Roman" w:hAnsi="Times New Roman" w:cs="Times New Roman"/>
                <w:bCs/>
                <w:sz w:val="22"/>
                <w:szCs w:val="22"/>
                <w:lang w:val="ru-RU"/>
              </w:rPr>
              <w:t>обработки, передачи информации;</w:t>
            </w:r>
            <w:r w:rsidRPr="0008358C">
              <w:rPr>
                <w:rFonts w:ascii="Times New Roman" w:hAnsi="Times New Roman" w:cs="Times New Roman"/>
                <w:b/>
                <w:bCs/>
                <w:color w:val="000000"/>
                <w:lang w:val="ru-RU"/>
              </w:rPr>
              <w:br/>
            </w:r>
            <w:r w:rsidRPr="0008358C">
              <w:rPr>
                <w:rStyle w:val="fontstyle01"/>
                <w:rFonts w:ascii="Times New Roman" w:hAnsi="Times New Roman" w:cs="Times New Roman"/>
                <w:sz w:val="22"/>
                <w:szCs w:val="22"/>
                <w:lang w:val="ru-RU"/>
              </w:rPr>
              <w:t>4) информированность общества.</w:t>
            </w:r>
          </w:p>
        </w:tc>
        <w:tc>
          <w:tcPr>
            <w:tcW w:w="1031" w:type="pct"/>
          </w:tcPr>
          <w:p w:rsidR="0008358C" w:rsidRPr="0008358C" w:rsidRDefault="0008358C" w:rsidP="0008358C">
            <w:pPr>
              <w:ind w:firstLine="0"/>
              <w:rPr>
                <w:rFonts w:cs="Times New Roman"/>
                <w:sz w:val="22"/>
              </w:rPr>
            </w:pPr>
            <w:r w:rsidRPr="0008358C">
              <w:rPr>
                <w:rFonts w:cs="Times New Roman"/>
                <w:b/>
                <w:sz w:val="22"/>
              </w:rPr>
              <w:t>Ответ:</w:t>
            </w:r>
            <w:r w:rsidRPr="0008358C">
              <w:rPr>
                <w:rFonts w:cs="Times New Roman"/>
                <w:bCs/>
                <w:sz w:val="22"/>
              </w:rPr>
              <w:t xml:space="preserve"> 3</w:t>
            </w:r>
          </w:p>
        </w:tc>
        <w:tc>
          <w:tcPr>
            <w:tcW w:w="576" w:type="pct"/>
          </w:tcPr>
          <w:p w:rsidR="0008358C" w:rsidRPr="0008358C" w:rsidRDefault="0008358C" w:rsidP="0008358C">
            <w:pPr>
              <w:ind w:firstLine="0"/>
              <w:rPr>
                <w:rFonts w:cs="Times New Roman"/>
                <w:bCs/>
                <w:sz w:val="22"/>
              </w:rPr>
            </w:pPr>
            <w:r w:rsidRPr="0008358C">
              <w:rPr>
                <w:rFonts w:cs="Times New Roman"/>
                <w:bCs/>
                <w:sz w:val="22"/>
              </w:rPr>
              <w:t>Верно – 1</w:t>
            </w:r>
          </w:p>
          <w:p w:rsidR="0008358C" w:rsidRPr="0008358C" w:rsidRDefault="0008358C" w:rsidP="0008358C">
            <w:pPr>
              <w:ind w:firstLine="0"/>
              <w:jc w:val="both"/>
              <w:rPr>
                <w:rFonts w:cs="Times New Roman"/>
                <w:sz w:val="22"/>
              </w:rPr>
            </w:pPr>
            <w:r w:rsidRPr="0008358C">
              <w:rPr>
                <w:rFonts w:cs="Times New Roman"/>
                <w:bCs/>
                <w:sz w:val="22"/>
              </w:rPr>
              <w:t>Неверно - 0</w:t>
            </w:r>
          </w:p>
        </w:tc>
        <w:tc>
          <w:tcPr>
            <w:tcW w:w="528" w:type="pct"/>
          </w:tcPr>
          <w:p w:rsidR="0008358C" w:rsidRPr="0008358C" w:rsidRDefault="0008358C" w:rsidP="0008358C">
            <w:pPr>
              <w:ind w:firstLine="0"/>
              <w:jc w:val="center"/>
              <w:rPr>
                <w:rFonts w:cs="Times New Roman"/>
                <w:sz w:val="22"/>
                <w:lang w:val="en-US"/>
              </w:rPr>
            </w:pPr>
            <w:r w:rsidRPr="0008358C">
              <w:rPr>
                <w:rFonts w:cs="Times New Roman"/>
                <w:b/>
                <w:sz w:val="22"/>
              </w:rPr>
              <w:t>2 мин.</w:t>
            </w:r>
          </w:p>
        </w:tc>
        <w:tc>
          <w:tcPr>
            <w:tcW w:w="601" w:type="pct"/>
          </w:tcPr>
          <w:p w:rsidR="0008358C" w:rsidRPr="0008358C" w:rsidRDefault="0008358C" w:rsidP="0008358C">
            <w:pPr>
              <w:ind w:firstLine="0"/>
              <w:jc w:val="center"/>
              <w:rPr>
                <w:rFonts w:cs="Times New Roman"/>
                <w:bCs/>
                <w:sz w:val="22"/>
              </w:rPr>
            </w:pPr>
            <w:r w:rsidRPr="0008358C">
              <w:rPr>
                <w:rFonts w:cs="Times New Roman"/>
                <w:bCs/>
                <w:sz w:val="22"/>
              </w:rPr>
              <w:t>Информатика</w:t>
            </w:r>
          </w:p>
          <w:p w:rsidR="0008358C" w:rsidRPr="0008358C" w:rsidRDefault="0008358C" w:rsidP="0008358C">
            <w:pPr>
              <w:ind w:firstLine="0"/>
              <w:jc w:val="center"/>
              <w:rPr>
                <w:rFonts w:cs="Times New Roman"/>
                <w:sz w:val="22"/>
                <w:lang w:val="en-US"/>
              </w:rPr>
            </w:pPr>
          </w:p>
        </w:tc>
      </w:tr>
      <w:tr w:rsidR="0008358C" w:rsidRPr="006057EE" w:rsidTr="00997DF2">
        <w:trPr>
          <w:trHeight w:val="2558"/>
        </w:trPr>
        <w:tc>
          <w:tcPr>
            <w:tcW w:w="183" w:type="pct"/>
          </w:tcPr>
          <w:p w:rsidR="0008358C" w:rsidRPr="0008358C" w:rsidRDefault="0008358C" w:rsidP="0008358C">
            <w:pPr>
              <w:ind w:firstLine="0"/>
              <w:jc w:val="center"/>
              <w:rPr>
                <w:rFonts w:cs="Times New Roman"/>
                <w:sz w:val="22"/>
              </w:rPr>
            </w:pPr>
            <w:r>
              <w:rPr>
                <w:rFonts w:cs="Times New Roman"/>
                <w:sz w:val="22"/>
              </w:rPr>
              <w:t>2</w:t>
            </w:r>
            <w:r w:rsidRPr="0008358C">
              <w:rPr>
                <w:rFonts w:cs="Times New Roman"/>
                <w:sz w:val="22"/>
              </w:rPr>
              <w:t>2</w:t>
            </w:r>
          </w:p>
        </w:tc>
        <w:tc>
          <w:tcPr>
            <w:tcW w:w="695" w:type="pct"/>
          </w:tcPr>
          <w:p w:rsidR="0008358C" w:rsidRPr="0008358C" w:rsidRDefault="0008358C" w:rsidP="0008358C">
            <w:pPr>
              <w:ind w:firstLine="0"/>
              <w:jc w:val="center"/>
              <w:rPr>
                <w:rFonts w:cs="Times New Roman"/>
                <w:sz w:val="22"/>
              </w:rPr>
            </w:pPr>
            <w:r w:rsidRPr="0008358C">
              <w:rPr>
                <w:rFonts w:cs="Times New Roman"/>
                <w:bCs/>
                <w:sz w:val="22"/>
              </w:rPr>
              <w:t>Задание открытого типа с развернутым ответом</w:t>
            </w:r>
          </w:p>
        </w:tc>
        <w:tc>
          <w:tcPr>
            <w:tcW w:w="1386" w:type="pct"/>
          </w:tcPr>
          <w:p w:rsidR="0008358C" w:rsidRPr="0008358C" w:rsidRDefault="0008358C" w:rsidP="0008358C">
            <w:pPr>
              <w:ind w:firstLine="0"/>
              <w:rPr>
                <w:rFonts w:cs="Times New Roman"/>
                <w:b/>
                <w:bCs/>
                <w:sz w:val="22"/>
              </w:rPr>
            </w:pPr>
            <w:r w:rsidRPr="0008358C">
              <w:rPr>
                <w:rFonts w:cs="Times New Roman"/>
                <w:b/>
                <w:bCs/>
                <w:sz w:val="22"/>
              </w:rPr>
              <w:t>Прочитайте текст и запишите ответ</w:t>
            </w:r>
          </w:p>
          <w:p w:rsidR="0008358C" w:rsidRPr="0008358C" w:rsidRDefault="0008358C" w:rsidP="0008358C">
            <w:pPr>
              <w:ind w:firstLine="0"/>
              <w:rPr>
                <w:rFonts w:cs="Times New Roman"/>
                <w:sz w:val="22"/>
              </w:rPr>
            </w:pPr>
            <w:r w:rsidRPr="0008358C">
              <w:rPr>
                <w:rFonts w:cs="Times New Roman"/>
                <w:sz w:val="22"/>
              </w:rPr>
              <w:t xml:space="preserve">Каково назначение </w:t>
            </w:r>
            <w:r w:rsidRPr="0008358C">
              <w:rPr>
                <w:rFonts w:cs="Times New Roman"/>
                <w:sz w:val="22"/>
                <w:lang w:val="en-US"/>
              </w:rPr>
              <w:t>Paint</w:t>
            </w:r>
            <w:r w:rsidRPr="0008358C">
              <w:rPr>
                <w:rFonts w:cs="Times New Roman"/>
                <w:sz w:val="22"/>
              </w:rPr>
              <w:t xml:space="preserve"> и </w:t>
            </w:r>
            <w:r w:rsidRPr="0008358C">
              <w:rPr>
                <w:rFonts w:cs="Times New Roman"/>
                <w:sz w:val="22"/>
                <w:lang w:val="en-US"/>
              </w:rPr>
              <w:t>GIMP</w:t>
            </w:r>
            <w:r w:rsidRPr="0008358C">
              <w:rPr>
                <w:rFonts w:cs="Times New Roman"/>
                <w:sz w:val="22"/>
              </w:rPr>
              <w:t>?</w:t>
            </w:r>
          </w:p>
        </w:tc>
        <w:tc>
          <w:tcPr>
            <w:tcW w:w="1031" w:type="pct"/>
          </w:tcPr>
          <w:p w:rsidR="0008358C" w:rsidRPr="0008358C" w:rsidRDefault="0008358C" w:rsidP="0008358C">
            <w:pPr>
              <w:ind w:firstLine="0"/>
              <w:rPr>
                <w:rFonts w:cs="Times New Roman"/>
                <w:sz w:val="22"/>
              </w:rPr>
            </w:pPr>
            <w:r w:rsidRPr="0008358C">
              <w:rPr>
                <w:rFonts w:cs="Times New Roman"/>
                <w:b/>
                <w:sz w:val="22"/>
              </w:rPr>
              <w:t xml:space="preserve">Ответ: </w:t>
            </w:r>
            <w:r w:rsidRPr="0008358C">
              <w:rPr>
                <w:rFonts w:cs="Times New Roman"/>
                <w:sz w:val="22"/>
              </w:rPr>
              <w:t>работа с графической информацией</w:t>
            </w:r>
          </w:p>
        </w:tc>
        <w:tc>
          <w:tcPr>
            <w:tcW w:w="576" w:type="pct"/>
          </w:tcPr>
          <w:p w:rsidR="0008358C" w:rsidRPr="0008358C" w:rsidRDefault="0008358C" w:rsidP="0008358C">
            <w:pPr>
              <w:pStyle w:val="a4"/>
              <w:spacing w:before="0"/>
              <w:ind w:left="0" w:firstLine="0"/>
              <w:contextualSpacing/>
              <w:rPr>
                <w:rFonts w:ascii="Times New Roman" w:hAnsi="Times New Roman" w:cs="Times New Roman"/>
                <w:lang w:val="ru-RU"/>
              </w:rPr>
            </w:pPr>
            <w:r w:rsidRPr="0008358C">
              <w:rPr>
                <w:rFonts w:ascii="Times New Roman" w:hAnsi="Times New Roman" w:cs="Times New Roman"/>
                <w:lang w:val="ru-RU"/>
              </w:rPr>
              <w:t>Нет ответа, ответ неверный – 0</w:t>
            </w:r>
          </w:p>
          <w:p w:rsidR="0008358C" w:rsidRPr="0008358C" w:rsidRDefault="0008358C" w:rsidP="0008358C">
            <w:pPr>
              <w:pStyle w:val="a4"/>
              <w:spacing w:before="0"/>
              <w:ind w:left="0" w:firstLine="0"/>
              <w:contextualSpacing/>
              <w:rPr>
                <w:rFonts w:ascii="Times New Roman" w:hAnsi="Times New Roman" w:cs="Times New Roman"/>
                <w:lang w:val="ru-RU"/>
              </w:rPr>
            </w:pPr>
            <w:r w:rsidRPr="0008358C">
              <w:rPr>
                <w:rFonts w:ascii="Times New Roman" w:hAnsi="Times New Roman" w:cs="Times New Roman"/>
                <w:lang w:val="ru-RU"/>
              </w:rPr>
              <w:t>Частичный ответ – 1</w:t>
            </w:r>
          </w:p>
          <w:p w:rsidR="0008358C" w:rsidRPr="0008358C" w:rsidRDefault="0008358C" w:rsidP="0008358C">
            <w:pPr>
              <w:pStyle w:val="a4"/>
              <w:spacing w:before="0"/>
              <w:ind w:left="0" w:firstLine="0"/>
              <w:contextualSpacing/>
              <w:rPr>
                <w:rFonts w:ascii="Times New Roman" w:hAnsi="Times New Roman" w:cs="Times New Roman"/>
                <w:lang w:val="ru-RU"/>
              </w:rPr>
            </w:pPr>
            <w:r w:rsidRPr="0008358C">
              <w:rPr>
                <w:rFonts w:ascii="Times New Roman" w:hAnsi="Times New Roman" w:cs="Times New Roman"/>
                <w:lang w:val="ru-RU"/>
              </w:rPr>
              <w:t>Полный ответ - 2</w:t>
            </w:r>
          </w:p>
        </w:tc>
        <w:tc>
          <w:tcPr>
            <w:tcW w:w="528" w:type="pct"/>
          </w:tcPr>
          <w:p w:rsidR="0008358C" w:rsidRPr="0008358C" w:rsidRDefault="0008358C" w:rsidP="0008358C">
            <w:pPr>
              <w:ind w:firstLine="0"/>
              <w:jc w:val="center"/>
              <w:rPr>
                <w:rFonts w:cs="Times New Roman"/>
                <w:sz w:val="22"/>
                <w:lang w:val="en-US"/>
              </w:rPr>
            </w:pPr>
            <w:r w:rsidRPr="0008358C">
              <w:rPr>
                <w:rFonts w:cs="Times New Roman"/>
                <w:b/>
                <w:sz w:val="22"/>
              </w:rPr>
              <w:t>4 мин.</w:t>
            </w:r>
          </w:p>
        </w:tc>
        <w:tc>
          <w:tcPr>
            <w:tcW w:w="601" w:type="pct"/>
          </w:tcPr>
          <w:p w:rsidR="0008358C" w:rsidRPr="0008358C" w:rsidRDefault="0008358C" w:rsidP="0008358C">
            <w:pPr>
              <w:ind w:firstLine="0"/>
              <w:jc w:val="center"/>
              <w:rPr>
                <w:rFonts w:cs="Times New Roman"/>
                <w:sz w:val="22"/>
                <w:lang w:val="en-US"/>
              </w:rPr>
            </w:pPr>
            <w:r w:rsidRPr="0008358C">
              <w:rPr>
                <w:rFonts w:cs="Times New Roman"/>
                <w:bCs/>
                <w:sz w:val="22"/>
              </w:rPr>
              <w:t>Информатика</w:t>
            </w:r>
          </w:p>
        </w:tc>
      </w:tr>
      <w:tr w:rsidR="00305FF0" w:rsidRPr="0002515D" w:rsidTr="00997DF2">
        <w:tc>
          <w:tcPr>
            <w:tcW w:w="183" w:type="pct"/>
          </w:tcPr>
          <w:p w:rsidR="00305FF0" w:rsidRPr="00305FF0" w:rsidRDefault="00305FF0" w:rsidP="00305FF0">
            <w:pPr>
              <w:widowControl w:val="0"/>
              <w:ind w:firstLine="0"/>
              <w:jc w:val="center"/>
              <w:rPr>
                <w:rFonts w:eastAsia="Calibri" w:cs="Times New Roman"/>
                <w:sz w:val="22"/>
              </w:rPr>
            </w:pPr>
            <w:r>
              <w:rPr>
                <w:rFonts w:eastAsia="Calibri" w:cs="Times New Roman"/>
                <w:sz w:val="22"/>
              </w:rPr>
              <w:t>23</w:t>
            </w:r>
          </w:p>
        </w:tc>
        <w:tc>
          <w:tcPr>
            <w:tcW w:w="695" w:type="pct"/>
          </w:tcPr>
          <w:p w:rsidR="00305FF0" w:rsidRPr="00305FF0" w:rsidRDefault="00305FF0" w:rsidP="00305FF0">
            <w:pPr>
              <w:widowControl w:val="0"/>
              <w:ind w:firstLine="0"/>
              <w:jc w:val="center"/>
              <w:rPr>
                <w:rFonts w:eastAsia="Calibri" w:cs="Times New Roman"/>
                <w:sz w:val="22"/>
              </w:rPr>
            </w:pPr>
            <w:r w:rsidRPr="00305FF0">
              <w:rPr>
                <w:rFonts w:cs="Times New Roman"/>
                <w:bCs/>
                <w:sz w:val="22"/>
              </w:rPr>
              <w:t>Задание закрытого типа на установление соответствия</w:t>
            </w:r>
          </w:p>
        </w:tc>
        <w:tc>
          <w:tcPr>
            <w:tcW w:w="1386" w:type="pct"/>
          </w:tcPr>
          <w:p w:rsidR="00305FF0" w:rsidRPr="00305FF0" w:rsidRDefault="00305FF0" w:rsidP="00305FF0">
            <w:pPr>
              <w:widowControl w:val="0"/>
              <w:shd w:val="clear" w:color="auto" w:fill="FFFFFF"/>
              <w:ind w:firstLine="0"/>
              <w:rPr>
                <w:rFonts w:eastAsia="Calibri" w:cs="Times New Roman"/>
                <w:color w:val="000000"/>
                <w:sz w:val="22"/>
              </w:rPr>
            </w:pPr>
            <w:r w:rsidRPr="00305FF0">
              <w:rPr>
                <w:rFonts w:cs="Times New Roman"/>
                <w:b/>
                <w:sz w:val="22"/>
              </w:rPr>
              <w:t>Прочитайте текст и установите соответствие</w:t>
            </w:r>
          </w:p>
          <w:p w:rsidR="00305FF0" w:rsidRPr="00305FF0" w:rsidRDefault="00305FF0" w:rsidP="00305FF0">
            <w:pPr>
              <w:widowControl w:val="0"/>
              <w:shd w:val="clear" w:color="auto" w:fill="FFFFFF"/>
              <w:ind w:firstLine="0"/>
              <w:rPr>
                <w:rFonts w:cs="Times New Roman"/>
                <w:sz w:val="22"/>
              </w:rPr>
            </w:pPr>
            <w:r w:rsidRPr="00305FF0">
              <w:rPr>
                <w:rFonts w:eastAsia="Calibri" w:cs="Times New Roman"/>
                <w:color w:val="000000"/>
                <w:sz w:val="22"/>
              </w:rPr>
              <w:t>Установите верную последовательность уровней защиты информационной системы из предложенных элементов. Записать цифры вариантов ответа в нужной без пробелов и знаков препинания последовательности.</w:t>
            </w:r>
          </w:p>
          <w:p w:rsidR="00305FF0" w:rsidRPr="00305FF0" w:rsidRDefault="00305FF0" w:rsidP="00305FF0">
            <w:pPr>
              <w:widowControl w:val="0"/>
              <w:shd w:val="clear" w:color="auto" w:fill="FFFFFF"/>
              <w:ind w:firstLine="0"/>
              <w:rPr>
                <w:rFonts w:cs="Times New Roman"/>
                <w:color w:val="000000"/>
                <w:sz w:val="22"/>
              </w:rPr>
            </w:pPr>
            <w:r w:rsidRPr="00305FF0">
              <w:rPr>
                <w:rFonts w:eastAsia="Calibri" w:cs="Times New Roman"/>
                <w:color w:val="000000"/>
                <w:sz w:val="22"/>
              </w:rPr>
              <w:t>1.сетевой</w:t>
            </w:r>
          </w:p>
          <w:p w:rsidR="00305FF0" w:rsidRPr="00305FF0" w:rsidRDefault="00305FF0" w:rsidP="00305FF0">
            <w:pPr>
              <w:widowControl w:val="0"/>
              <w:shd w:val="clear" w:color="auto" w:fill="FFFFFF"/>
              <w:ind w:firstLine="0"/>
              <w:rPr>
                <w:rFonts w:cs="Times New Roman"/>
                <w:color w:val="000000"/>
                <w:sz w:val="22"/>
              </w:rPr>
            </w:pPr>
            <w:r w:rsidRPr="00305FF0">
              <w:rPr>
                <w:rFonts w:eastAsia="Calibri" w:cs="Times New Roman"/>
                <w:color w:val="000000"/>
                <w:sz w:val="22"/>
              </w:rPr>
              <w:t>2.пользовательский</w:t>
            </w:r>
          </w:p>
          <w:p w:rsidR="00305FF0" w:rsidRPr="00305FF0" w:rsidRDefault="00305FF0" w:rsidP="00305FF0">
            <w:pPr>
              <w:widowControl w:val="0"/>
              <w:shd w:val="clear" w:color="auto" w:fill="FFFFFF"/>
              <w:ind w:firstLine="0"/>
              <w:rPr>
                <w:rFonts w:cs="Times New Roman"/>
                <w:color w:val="000000"/>
                <w:sz w:val="22"/>
              </w:rPr>
            </w:pPr>
            <w:r w:rsidRPr="00305FF0">
              <w:rPr>
                <w:rFonts w:eastAsia="Calibri" w:cs="Times New Roman"/>
                <w:color w:val="000000"/>
                <w:sz w:val="22"/>
              </w:rPr>
              <w:t>3.локальный</w:t>
            </w:r>
          </w:p>
          <w:p w:rsidR="00305FF0" w:rsidRPr="00305FF0" w:rsidRDefault="00305FF0" w:rsidP="00305FF0">
            <w:pPr>
              <w:widowControl w:val="0"/>
              <w:shd w:val="clear" w:color="auto" w:fill="FFFFFF"/>
              <w:ind w:firstLine="0"/>
              <w:rPr>
                <w:rFonts w:cs="Times New Roman"/>
                <w:color w:val="000000"/>
                <w:sz w:val="22"/>
              </w:rPr>
            </w:pPr>
            <w:r w:rsidRPr="00305FF0">
              <w:rPr>
                <w:rFonts w:eastAsia="Calibri" w:cs="Times New Roman"/>
                <w:color w:val="000000"/>
                <w:sz w:val="22"/>
              </w:rPr>
              <w:t>4.физический</w:t>
            </w:r>
          </w:p>
          <w:p w:rsidR="00305FF0" w:rsidRPr="00305FF0" w:rsidRDefault="00305FF0" w:rsidP="00305FF0">
            <w:pPr>
              <w:widowControl w:val="0"/>
              <w:shd w:val="clear" w:color="auto" w:fill="FFFFFF"/>
              <w:ind w:firstLine="0"/>
              <w:rPr>
                <w:rFonts w:cs="Times New Roman"/>
                <w:color w:val="000000"/>
                <w:sz w:val="22"/>
              </w:rPr>
            </w:pPr>
            <w:r w:rsidRPr="00305FF0">
              <w:rPr>
                <w:rFonts w:eastAsia="Calibri" w:cs="Times New Roman"/>
                <w:color w:val="000000"/>
                <w:sz w:val="22"/>
              </w:rPr>
              <w:t>5.технологический</w:t>
            </w:r>
          </w:p>
        </w:tc>
        <w:tc>
          <w:tcPr>
            <w:tcW w:w="1031" w:type="pct"/>
          </w:tcPr>
          <w:p w:rsidR="00305FF0" w:rsidRPr="00305FF0" w:rsidRDefault="00305FF0" w:rsidP="00305FF0">
            <w:pPr>
              <w:widowControl w:val="0"/>
              <w:shd w:val="clear" w:color="auto" w:fill="FFFFFF"/>
              <w:ind w:firstLine="0"/>
              <w:rPr>
                <w:rFonts w:eastAsia="Times New Roman" w:cs="Times New Roman"/>
                <w:sz w:val="22"/>
                <w:lang w:eastAsia="ru-RU"/>
              </w:rPr>
            </w:pPr>
            <w:r w:rsidRPr="00305FF0">
              <w:rPr>
                <w:rFonts w:cs="Times New Roman"/>
                <w:b/>
                <w:sz w:val="22"/>
              </w:rPr>
              <w:t xml:space="preserve">Ответ: </w:t>
            </w:r>
            <w:r w:rsidRPr="00305FF0">
              <w:rPr>
                <w:rFonts w:eastAsia="Times New Roman" w:cs="Times New Roman"/>
                <w:sz w:val="22"/>
                <w:lang w:eastAsia="ru-RU"/>
              </w:rPr>
              <w:t>2, 1, 3, 5, 4</w:t>
            </w:r>
          </w:p>
        </w:tc>
        <w:tc>
          <w:tcPr>
            <w:tcW w:w="576" w:type="pct"/>
          </w:tcPr>
          <w:p w:rsidR="00305FF0" w:rsidRPr="00305FF0" w:rsidRDefault="00305FF0" w:rsidP="00305FF0">
            <w:pPr>
              <w:ind w:firstLine="0"/>
              <w:rPr>
                <w:rFonts w:cs="Times New Roman"/>
                <w:bCs/>
                <w:sz w:val="22"/>
              </w:rPr>
            </w:pPr>
            <w:r w:rsidRPr="00305FF0">
              <w:rPr>
                <w:rFonts w:cs="Times New Roman"/>
                <w:bCs/>
                <w:sz w:val="22"/>
              </w:rPr>
              <w:t>Верно – 1</w:t>
            </w:r>
          </w:p>
          <w:p w:rsidR="00305FF0" w:rsidRPr="00305FF0" w:rsidRDefault="00305FF0" w:rsidP="00305FF0">
            <w:pPr>
              <w:widowControl w:val="0"/>
              <w:ind w:firstLine="0"/>
              <w:rPr>
                <w:rFonts w:eastAsia="Calibri" w:cs="Times New Roman"/>
                <w:sz w:val="22"/>
                <w:lang w:val="en-US"/>
              </w:rPr>
            </w:pPr>
            <w:r w:rsidRPr="00305FF0">
              <w:rPr>
                <w:rFonts w:cs="Times New Roman"/>
                <w:bCs/>
                <w:sz w:val="22"/>
              </w:rPr>
              <w:t>Неверно - 0</w:t>
            </w:r>
          </w:p>
        </w:tc>
        <w:tc>
          <w:tcPr>
            <w:tcW w:w="528" w:type="pct"/>
          </w:tcPr>
          <w:p w:rsidR="00305FF0" w:rsidRPr="00305FF0" w:rsidRDefault="00305FF0" w:rsidP="00305FF0">
            <w:pPr>
              <w:widowControl w:val="0"/>
              <w:ind w:firstLine="0"/>
              <w:jc w:val="center"/>
              <w:rPr>
                <w:rFonts w:eastAsia="Calibri" w:cs="Times New Roman"/>
                <w:sz w:val="22"/>
                <w:lang w:val="en-US"/>
              </w:rPr>
            </w:pPr>
            <w:r w:rsidRPr="00305FF0">
              <w:rPr>
                <w:rFonts w:cs="Times New Roman"/>
                <w:b/>
                <w:sz w:val="22"/>
              </w:rPr>
              <w:t>2 мин.</w:t>
            </w:r>
          </w:p>
        </w:tc>
        <w:tc>
          <w:tcPr>
            <w:tcW w:w="601" w:type="pct"/>
          </w:tcPr>
          <w:p w:rsidR="00305FF0" w:rsidRPr="00305FF0" w:rsidRDefault="00305FF0" w:rsidP="00305FF0">
            <w:pPr>
              <w:ind w:firstLine="0"/>
              <w:jc w:val="center"/>
              <w:rPr>
                <w:rFonts w:cs="Times New Roman"/>
                <w:bCs/>
                <w:sz w:val="22"/>
              </w:rPr>
            </w:pPr>
            <w:r w:rsidRPr="00305FF0">
              <w:rPr>
                <w:rFonts w:cs="Times New Roman"/>
                <w:bCs/>
                <w:sz w:val="22"/>
              </w:rPr>
              <w:t>Эксплуатация автоматизированных (информационных систем) в защищенном исполнении</w:t>
            </w:r>
          </w:p>
          <w:p w:rsidR="00305FF0" w:rsidRPr="00305FF0" w:rsidRDefault="00305FF0" w:rsidP="00305FF0">
            <w:pPr>
              <w:widowControl w:val="0"/>
              <w:ind w:firstLine="0"/>
              <w:jc w:val="center"/>
              <w:rPr>
                <w:rFonts w:eastAsia="Calibri" w:cs="Times New Roman"/>
                <w:sz w:val="22"/>
              </w:rPr>
            </w:pPr>
          </w:p>
        </w:tc>
      </w:tr>
      <w:tr w:rsidR="00305FF0" w:rsidRPr="0002515D" w:rsidTr="00997DF2">
        <w:tc>
          <w:tcPr>
            <w:tcW w:w="183" w:type="pct"/>
          </w:tcPr>
          <w:p w:rsidR="00305FF0" w:rsidRPr="00305FF0" w:rsidRDefault="00305FF0" w:rsidP="00305FF0">
            <w:pPr>
              <w:widowControl w:val="0"/>
              <w:ind w:firstLine="0"/>
              <w:jc w:val="center"/>
              <w:rPr>
                <w:rFonts w:eastAsia="Calibri" w:cs="Times New Roman"/>
                <w:sz w:val="22"/>
              </w:rPr>
            </w:pPr>
            <w:r w:rsidRPr="00305FF0">
              <w:rPr>
                <w:rFonts w:eastAsia="Calibri" w:cs="Times New Roman"/>
                <w:sz w:val="22"/>
              </w:rPr>
              <w:t>2</w:t>
            </w:r>
            <w:r>
              <w:rPr>
                <w:rFonts w:eastAsia="Calibri" w:cs="Times New Roman"/>
                <w:sz w:val="22"/>
              </w:rPr>
              <w:t>4</w:t>
            </w:r>
          </w:p>
        </w:tc>
        <w:tc>
          <w:tcPr>
            <w:tcW w:w="695" w:type="pct"/>
          </w:tcPr>
          <w:p w:rsidR="00305FF0" w:rsidRPr="00305FF0" w:rsidRDefault="00305FF0" w:rsidP="00305FF0">
            <w:pPr>
              <w:widowControl w:val="0"/>
              <w:ind w:firstLine="0"/>
              <w:jc w:val="center"/>
              <w:rPr>
                <w:rFonts w:eastAsia="Calibri" w:cs="Times New Roman"/>
                <w:sz w:val="22"/>
              </w:rPr>
            </w:pPr>
            <w:r w:rsidRPr="00305FF0">
              <w:rPr>
                <w:rFonts w:cs="Times New Roman"/>
                <w:bCs/>
                <w:sz w:val="22"/>
              </w:rPr>
              <w:t>Задание комбинированного типа с выбором верного ответа и обоснованием выбора</w:t>
            </w:r>
          </w:p>
        </w:tc>
        <w:tc>
          <w:tcPr>
            <w:tcW w:w="1386" w:type="pct"/>
          </w:tcPr>
          <w:p w:rsidR="00305FF0" w:rsidRPr="00305FF0" w:rsidRDefault="00305FF0" w:rsidP="00305FF0">
            <w:pPr>
              <w:widowControl w:val="0"/>
              <w:ind w:firstLine="0"/>
              <w:rPr>
                <w:rFonts w:eastAsia="Calibri" w:cs="Times New Roman"/>
                <w:b/>
                <w:bCs/>
                <w:sz w:val="22"/>
              </w:rPr>
            </w:pPr>
            <w:r w:rsidRPr="00305FF0">
              <w:rPr>
                <w:rFonts w:eastAsia="Calibri" w:cs="Times New Roman"/>
                <w:b/>
                <w:bCs/>
                <w:sz w:val="22"/>
              </w:rPr>
              <w:t>Прочитайте текст, выберите правильный ответ и запишите аргументы, обосновывающие выбор ответа.</w:t>
            </w:r>
          </w:p>
          <w:p w:rsidR="00305FF0" w:rsidRPr="00305FF0" w:rsidRDefault="00305FF0" w:rsidP="00305FF0">
            <w:pPr>
              <w:widowControl w:val="0"/>
              <w:ind w:firstLine="0"/>
              <w:rPr>
                <w:rFonts w:eastAsia="Calibri" w:cs="Times New Roman"/>
                <w:sz w:val="22"/>
              </w:rPr>
            </w:pPr>
            <w:r w:rsidRPr="00305FF0">
              <w:rPr>
                <w:rFonts w:eastAsia="Calibri" w:cs="Times New Roman"/>
                <w:sz w:val="22"/>
              </w:rPr>
              <w:t>Утечкой информации в информационной системе называется ситуация, характеризуемая:</w:t>
            </w:r>
          </w:p>
          <w:p w:rsidR="00305FF0" w:rsidRPr="00305FF0" w:rsidRDefault="00305FF0" w:rsidP="00305FF0">
            <w:pPr>
              <w:widowControl w:val="0"/>
              <w:ind w:firstLine="0"/>
              <w:rPr>
                <w:rFonts w:eastAsia="Calibri" w:cs="Times New Roman"/>
                <w:sz w:val="22"/>
              </w:rPr>
            </w:pPr>
            <w:r w:rsidRPr="00305FF0">
              <w:rPr>
                <w:rFonts w:eastAsia="Calibri" w:cs="Times New Roman"/>
                <w:sz w:val="22"/>
              </w:rPr>
              <w:t>1. Потерей данных в системе</w:t>
            </w:r>
          </w:p>
          <w:p w:rsidR="00305FF0" w:rsidRPr="00305FF0" w:rsidRDefault="00305FF0" w:rsidP="00305FF0">
            <w:pPr>
              <w:widowControl w:val="0"/>
              <w:ind w:firstLine="0"/>
              <w:rPr>
                <w:rFonts w:eastAsia="Calibri" w:cs="Times New Roman"/>
                <w:sz w:val="22"/>
              </w:rPr>
            </w:pPr>
            <w:r w:rsidRPr="00305FF0">
              <w:rPr>
                <w:rFonts w:eastAsia="Calibri" w:cs="Times New Roman"/>
                <w:sz w:val="22"/>
              </w:rPr>
              <w:t>2. Изменением формы информации</w:t>
            </w:r>
          </w:p>
          <w:p w:rsidR="00305FF0" w:rsidRPr="00305FF0" w:rsidRDefault="00305FF0" w:rsidP="00305FF0">
            <w:pPr>
              <w:widowControl w:val="0"/>
              <w:ind w:firstLine="0"/>
              <w:rPr>
                <w:rFonts w:eastAsia="Calibri" w:cs="Times New Roman"/>
                <w:sz w:val="22"/>
              </w:rPr>
            </w:pPr>
            <w:r w:rsidRPr="00305FF0">
              <w:rPr>
                <w:rFonts w:eastAsia="Calibri" w:cs="Times New Roman"/>
                <w:sz w:val="22"/>
              </w:rPr>
              <w:t>3. Изменением содержания информации</w:t>
            </w:r>
          </w:p>
        </w:tc>
        <w:tc>
          <w:tcPr>
            <w:tcW w:w="1031" w:type="pct"/>
          </w:tcPr>
          <w:p w:rsidR="00305FF0" w:rsidRPr="00305FF0" w:rsidRDefault="00305FF0" w:rsidP="00305FF0">
            <w:pPr>
              <w:widowControl w:val="0"/>
              <w:ind w:firstLine="0"/>
              <w:rPr>
                <w:rFonts w:eastAsia="Calibri" w:cs="Times New Roman"/>
                <w:sz w:val="22"/>
              </w:rPr>
            </w:pPr>
            <w:r w:rsidRPr="00305FF0">
              <w:rPr>
                <w:rFonts w:cs="Times New Roman"/>
                <w:b/>
                <w:sz w:val="22"/>
              </w:rPr>
              <w:t xml:space="preserve">Ответ: </w:t>
            </w:r>
            <w:r w:rsidRPr="00305FF0">
              <w:rPr>
                <w:rFonts w:eastAsia="Calibri" w:cs="Times New Roman"/>
                <w:sz w:val="22"/>
              </w:rPr>
              <w:t>1</w:t>
            </w:r>
            <w:r w:rsidRPr="00305FF0">
              <w:rPr>
                <w:rFonts w:eastAsia="Calibri" w:cs="Times New Roman"/>
                <w:sz w:val="22"/>
              </w:rPr>
              <w:br/>
            </w:r>
          </w:p>
          <w:p w:rsidR="00305FF0" w:rsidRPr="00305FF0" w:rsidRDefault="00305FF0" w:rsidP="00305FF0">
            <w:pPr>
              <w:widowControl w:val="0"/>
              <w:ind w:firstLine="0"/>
              <w:rPr>
                <w:rFonts w:eastAsia="Calibri" w:cs="Times New Roman"/>
                <w:sz w:val="22"/>
              </w:rPr>
            </w:pPr>
            <w:r w:rsidRPr="00305FF0">
              <w:rPr>
                <w:rFonts w:cs="Times New Roman"/>
                <w:b/>
                <w:bCs/>
                <w:sz w:val="22"/>
              </w:rPr>
              <w:t xml:space="preserve">Обоснование: </w:t>
            </w:r>
            <w:r w:rsidRPr="00305FF0">
              <w:rPr>
                <w:rFonts w:cs="Times New Roman"/>
                <w:sz w:val="22"/>
              </w:rPr>
              <w:t>у</w:t>
            </w:r>
            <w:r w:rsidRPr="00305FF0">
              <w:rPr>
                <w:rFonts w:eastAsia="Calibri" w:cs="Times New Roman"/>
                <w:sz w:val="22"/>
              </w:rPr>
              <w:t>течкой информации в системе называется ситуация, когда данные, которые должны храниться в системе конфиденциально, попадают в руки неавторизованных лиц.</w:t>
            </w:r>
          </w:p>
        </w:tc>
        <w:tc>
          <w:tcPr>
            <w:tcW w:w="576" w:type="pct"/>
          </w:tcPr>
          <w:p w:rsidR="00305FF0" w:rsidRPr="00305FF0" w:rsidRDefault="00305FF0" w:rsidP="00305FF0">
            <w:pPr>
              <w:pStyle w:val="a4"/>
              <w:spacing w:before="0"/>
              <w:ind w:left="0" w:firstLine="0"/>
              <w:contextualSpacing/>
              <w:rPr>
                <w:rFonts w:ascii="Times New Roman" w:hAnsi="Times New Roman" w:cs="Times New Roman"/>
                <w:bCs/>
                <w:lang w:val="ru-RU"/>
              </w:rPr>
            </w:pPr>
            <w:r w:rsidRPr="00305FF0">
              <w:rPr>
                <w:rFonts w:ascii="Times New Roman" w:hAnsi="Times New Roman" w:cs="Times New Roman"/>
                <w:bCs/>
                <w:lang w:val="ru-RU"/>
              </w:rPr>
              <w:t>Нет ответа, ответ не верный – 0</w:t>
            </w:r>
          </w:p>
          <w:p w:rsidR="00305FF0" w:rsidRPr="00305FF0" w:rsidRDefault="00305FF0" w:rsidP="00305FF0">
            <w:pPr>
              <w:ind w:firstLine="0"/>
              <w:rPr>
                <w:rFonts w:cs="Times New Roman"/>
                <w:bCs/>
                <w:sz w:val="22"/>
              </w:rPr>
            </w:pPr>
          </w:p>
          <w:p w:rsidR="00305FF0" w:rsidRPr="00305FF0" w:rsidRDefault="00305FF0" w:rsidP="00305FF0">
            <w:pPr>
              <w:ind w:firstLine="0"/>
              <w:rPr>
                <w:rFonts w:cs="Times New Roman"/>
                <w:bCs/>
                <w:sz w:val="22"/>
              </w:rPr>
            </w:pPr>
            <w:r w:rsidRPr="00305FF0">
              <w:rPr>
                <w:rFonts w:cs="Times New Roman"/>
                <w:bCs/>
                <w:sz w:val="22"/>
              </w:rPr>
              <w:t>Есть верный ответ или верное обоснование - 1</w:t>
            </w:r>
          </w:p>
          <w:p w:rsidR="00305FF0" w:rsidRPr="00305FF0" w:rsidRDefault="00305FF0" w:rsidP="00305FF0">
            <w:pPr>
              <w:ind w:firstLine="0"/>
              <w:rPr>
                <w:rFonts w:cs="Times New Roman"/>
                <w:bCs/>
                <w:sz w:val="22"/>
              </w:rPr>
            </w:pPr>
          </w:p>
          <w:p w:rsidR="00305FF0" w:rsidRPr="00305FF0" w:rsidRDefault="00305FF0" w:rsidP="00305FF0">
            <w:pPr>
              <w:ind w:firstLine="0"/>
              <w:rPr>
                <w:rFonts w:cs="Times New Roman"/>
                <w:bCs/>
                <w:sz w:val="22"/>
              </w:rPr>
            </w:pPr>
            <w:r w:rsidRPr="00305FF0">
              <w:rPr>
                <w:rFonts w:cs="Times New Roman"/>
                <w:bCs/>
                <w:sz w:val="22"/>
              </w:rPr>
              <w:t>Есть верный ответ и верное обоснование - 2</w:t>
            </w:r>
          </w:p>
        </w:tc>
        <w:tc>
          <w:tcPr>
            <w:tcW w:w="528" w:type="pct"/>
          </w:tcPr>
          <w:p w:rsidR="00305FF0" w:rsidRPr="00305FF0" w:rsidRDefault="00305FF0" w:rsidP="00305FF0">
            <w:pPr>
              <w:widowControl w:val="0"/>
              <w:ind w:firstLine="0"/>
              <w:jc w:val="center"/>
              <w:rPr>
                <w:rFonts w:eastAsia="Calibri" w:cs="Times New Roman"/>
                <w:sz w:val="22"/>
                <w:lang w:val="en-US"/>
              </w:rPr>
            </w:pPr>
            <w:r w:rsidRPr="00305FF0">
              <w:rPr>
                <w:rFonts w:cs="Times New Roman"/>
                <w:b/>
                <w:sz w:val="22"/>
              </w:rPr>
              <w:t>6 мин.</w:t>
            </w:r>
          </w:p>
        </w:tc>
        <w:tc>
          <w:tcPr>
            <w:tcW w:w="601" w:type="pct"/>
          </w:tcPr>
          <w:p w:rsidR="00305FF0" w:rsidRPr="00305FF0" w:rsidRDefault="00305FF0" w:rsidP="00305FF0">
            <w:pPr>
              <w:ind w:firstLine="0"/>
              <w:jc w:val="center"/>
              <w:rPr>
                <w:rFonts w:cs="Times New Roman"/>
                <w:bCs/>
                <w:sz w:val="22"/>
              </w:rPr>
            </w:pPr>
            <w:r w:rsidRPr="00305FF0">
              <w:rPr>
                <w:rFonts w:cs="Times New Roman"/>
                <w:bCs/>
                <w:sz w:val="22"/>
              </w:rPr>
              <w:t>Эксплуатация автоматизированных (информационных систем) в защищенном исполнении</w:t>
            </w:r>
          </w:p>
          <w:p w:rsidR="00305FF0" w:rsidRPr="00305FF0" w:rsidRDefault="00305FF0" w:rsidP="00305FF0">
            <w:pPr>
              <w:widowControl w:val="0"/>
              <w:ind w:firstLine="0"/>
              <w:jc w:val="center"/>
              <w:rPr>
                <w:rFonts w:eastAsia="Calibri" w:cs="Times New Roman"/>
                <w:sz w:val="22"/>
              </w:rPr>
            </w:pPr>
          </w:p>
        </w:tc>
      </w:tr>
      <w:tr w:rsidR="003E424A" w:rsidRPr="00655FBA" w:rsidTr="00997DF2">
        <w:trPr>
          <w:trHeight w:val="550"/>
        </w:trPr>
        <w:tc>
          <w:tcPr>
            <w:tcW w:w="183" w:type="pct"/>
          </w:tcPr>
          <w:p w:rsidR="003E424A" w:rsidRPr="003E424A" w:rsidRDefault="003E424A" w:rsidP="003E424A">
            <w:pPr>
              <w:ind w:firstLine="0"/>
              <w:jc w:val="center"/>
              <w:rPr>
                <w:rFonts w:cs="Times New Roman"/>
                <w:sz w:val="22"/>
              </w:rPr>
            </w:pPr>
            <w:r>
              <w:rPr>
                <w:rFonts w:cs="Times New Roman"/>
                <w:sz w:val="22"/>
              </w:rPr>
              <w:t>25</w:t>
            </w:r>
          </w:p>
        </w:tc>
        <w:tc>
          <w:tcPr>
            <w:tcW w:w="695" w:type="pct"/>
          </w:tcPr>
          <w:p w:rsidR="003E424A" w:rsidRPr="003E424A" w:rsidRDefault="003E424A" w:rsidP="003E424A">
            <w:pPr>
              <w:ind w:firstLine="0"/>
              <w:jc w:val="center"/>
              <w:rPr>
                <w:rFonts w:cs="Times New Roman"/>
                <w:sz w:val="22"/>
              </w:rPr>
            </w:pPr>
            <w:r w:rsidRPr="003E424A">
              <w:rPr>
                <w:rFonts w:cs="Times New Roman"/>
                <w:bCs/>
                <w:sz w:val="22"/>
              </w:rPr>
              <w:t>Задание закрытого типа с выбором одного правильного ответа</w:t>
            </w:r>
          </w:p>
        </w:tc>
        <w:tc>
          <w:tcPr>
            <w:tcW w:w="1386" w:type="pct"/>
          </w:tcPr>
          <w:p w:rsidR="003E424A" w:rsidRPr="003E424A" w:rsidRDefault="003E424A" w:rsidP="003E424A">
            <w:pPr>
              <w:ind w:firstLine="0"/>
              <w:rPr>
                <w:rFonts w:cs="Times New Roman"/>
                <w:b/>
                <w:color w:val="000000"/>
                <w:sz w:val="22"/>
                <w:lang w:val="en-US"/>
              </w:rPr>
            </w:pPr>
            <w:r w:rsidRPr="003E424A">
              <w:rPr>
                <w:rStyle w:val="fontstyle01"/>
                <w:rFonts w:ascii="Times New Roman" w:hAnsi="Times New Roman" w:cs="Times New Roman"/>
                <w:b/>
                <w:sz w:val="22"/>
                <w:szCs w:val="22"/>
              </w:rPr>
              <w:t>Прочитайте</w:t>
            </w:r>
            <w:r w:rsidRPr="003E424A">
              <w:rPr>
                <w:rStyle w:val="fontstyle01"/>
                <w:rFonts w:ascii="Times New Roman" w:hAnsi="Times New Roman" w:cs="Times New Roman"/>
                <w:b/>
                <w:sz w:val="22"/>
                <w:szCs w:val="22"/>
                <w:lang w:val="en-US"/>
              </w:rPr>
              <w:t xml:space="preserve"> </w:t>
            </w:r>
            <w:r w:rsidRPr="003E424A">
              <w:rPr>
                <w:rStyle w:val="fontstyle01"/>
                <w:rFonts w:ascii="Times New Roman" w:hAnsi="Times New Roman" w:cs="Times New Roman"/>
                <w:b/>
                <w:sz w:val="22"/>
                <w:szCs w:val="22"/>
              </w:rPr>
              <w:t>текст</w:t>
            </w:r>
            <w:r w:rsidRPr="003E424A">
              <w:rPr>
                <w:rStyle w:val="fontstyle01"/>
                <w:rFonts w:ascii="Times New Roman" w:hAnsi="Times New Roman" w:cs="Times New Roman"/>
                <w:b/>
                <w:sz w:val="22"/>
                <w:szCs w:val="22"/>
                <w:lang w:val="en-US"/>
              </w:rPr>
              <w:t xml:space="preserve"> </w:t>
            </w:r>
            <w:r w:rsidRPr="003E424A">
              <w:rPr>
                <w:rStyle w:val="fontstyle01"/>
                <w:rFonts w:ascii="Times New Roman" w:hAnsi="Times New Roman" w:cs="Times New Roman"/>
                <w:b/>
                <w:sz w:val="22"/>
                <w:szCs w:val="22"/>
              </w:rPr>
              <w:t>выберите</w:t>
            </w:r>
            <w:r w:rsidRPr="003E424A">
              <w:rPr>
                <w:rStyle w:val="fontstyle01"/>
                <w:rFonts w:ascii="Times New Roman" w:hAnsi="Times New Roman" w:cs="Times New Roman"/>
                <w:b/>
                <w:sz w:val="22"/>
                <w:szCs w:val="22"/>
                <w:lang w:val="en-US"/>
              </w:rPr>
              <w:t xml:space="preserve"> </w:t>
            </w:r>
            <w:r w:rsidRPr="003E424A">
              <w:rPr>
                <w:rStyle w:val="fontstyle01"/>
                <w:rFonts w:ascii="Times New Roman" w:hAnsi="Times New Roman" w:cs="Times New Roman"/>
                <w:b/>
                <w:sz w:val="22"/>
                <w:szCs w:val="22"/>
              </w:rPr>
              <w:t>правильный</w:t>
            </w:r>
            <w:r w:rsidRPr="003E424A">
              <w:rPr>
                <w:rStyle w:val="fontstyle01"/>
                <w:rFonts w:ascii="Times New Roman" w:hAnsi="Times New Roman" w:cs="Times New Roman"/>
                <w:b/>
                <w:sz w:val="22"/>
                <w:szCs w:val="22"/>
                <w:lang w:val="en-US"/>
              </w:rPr>
              <w:t xml:space="preserve"> </w:t>
            </w:r>
            <w:r w:rsidRPr="003E424A">
              <w:rPr>
                <w:rStyle w:val="fontstyle01"/>
                <w:rFonts w:ascii="Times New Roman" w:hAnsi="Times New Roman" w:cs="Times New Roman"/>
                <w:b/>
                <w:sz w:val="22"/>
                <w:szCs w:val="22"/>
              </w:rPr>
              <w:t>ответ</w:t>
            </w:r>
            <w:r w:rsidRPr="003E424A">
              <w:rPr>
                <w:rStyle w:val="fontstyle01"/>
                <w:rFonts w:ascii="Times New Roman" w:hAnsi="Times New Roman" w:cs="Times New Roman"/>
                <w:b/>
                <w:sz w:val="22"/>
                <w:szCs w:val="22"/>
                <w:lang w:val="en-US"/>
              </w:rPr>
              <w:t xml:space="preserve"> </w:t>
            </w:r>
          </w:p>
          <w:p w:rsidR="003E424A" w:rsidRPr="003E424A" w:rsidRDefault="003E424A" w:rsidP="003E424A">
            <w:pPr>
              <w:ind w:firstLine="0"/>
              <w:rPr>
                <w:rStyle w:val="fontstyle01"/>
                <w:rFonts w:ascii="Times New Roman" w:hAnsi="Times New Roman" w:cs="Times New Roman"/>
                <w:sz w:val="22"/>
                <w:szCs w:val="22"/>
                <w:lang w:val="en-US"/>
              </w:rPr>
            </w:pPr>
            <w:r w:rsidRPr="003E424A">
              <w:rPr>
                <w:rStyle w:val="fontstyle01"/>
                <w:rFonts w:ascii="Times New Roman" w:hAnsi="Times New Roman" w:cs="Times New Roman"/>
                <w:sz w:val="22"/>
                <w:szCs w:val="22"/>
                <w:lang w:val="en-US"/>
              </w:rPr>
              <w:t xml:space="preserve">Insert the correct possessive pronoun: </w:t>
            </w:r>
          </w:p>
          <w:p w:rsidR="003E424A" w:rsidRPr="003E424A" w:rsidRDefault="003E424A" w:rsidP="003E424A">
            <w:pPr>
              <w:ind w:firstLine="0"/>
              <w:rPr>
                <w:rFonts w:cs="Times New Roman"/>
                <w:sz w:val="22"/>
                <w:lang w:val="en-US"/>
              </w:rPr>
            </w:pPr>
            <w:r w:rsidRPr="003E424A">
              <w:rPr>
                <w:rStyle w:val="fontstyle01"/>
                <w:rFonts w:ascii="Times New Roman" w:hAnsi="Times New Roman" w:cs="Times New Roman"/>
                <w:sz w:val="22"/>
                <w:szCs w:val="22"/>
                <w:lang w:val="en-US"/>
              </w:rPr>
              <w:t>Susan</w:t>
            </w:r>
            <w:r w:rsidRPr="003E424A">
              <w:rPr>
                <w:rFonts w:cs="Times New Roman"/>
                <w:color w:val="000000"/>
                <w:sz w:val="22"/>
                <w:lang w:val="en-US"/>
              </w:rPr>
              <w:t xml:space="preserve"> </w:t>
            </w:r>
            <w:r w:rsidRPr="003E424A">
              <w:rPr>
                <w:rStyle w:val="fontstyle01"/>
                <w:rFonts w:ascii="Times New Roman" w:hAnsi="Times New Roman" w:cs="Times New Roman"/>
                <w:sz w:val="22"/>
                <w:szCs w:val="22"/>
                <w:lang w:val="en-US"/>
              </w:rPr>
              <w:t>has got a new car. ___ car is very nice.</w:t>
            </w:r>
          </w:p>
          <w:p w:rsidR="003E424A" w:rsidRPr="003E424A" w:rsidRDefault="003E424A" w:rsidP="003E424A">
            <w:pPr>
              <w:ind w:firstLine="0"/>
              <w:rPr>
                <w:rFonts w:cs="Times New Roman"/>
                <w:sz w:val="22"/>
                <w:lang w:val="en-US"/>
              </w:rPr>
            </w:pPr>
            <w:r w:rsidRPr="003E424A">
              <w:rPr>
                <w:rFonts w:cs="Times New Roman"/>
                <w:sz w:val="22"/>
                <w:lang w:val="en-US"/>
              </w:rPr>
              <w:t>1. His</w:t>
            </w:r>
          </w:p>
          <w:p w:rsidR="003E424A" w:rsidRPr="003E424A" w:rsidRDefault="003E424A" w:rsidP="003E424A">
            <w:pPr>
              <w:ind w:firstLine="0"/>
              <w:rPr>
                <w:rFonts w:cs="Times New Roman"/>
                <w:sz w:val="22"/>
                <w:lang w:val="en-US"/>
              </w:rPr>
            </w:pPr>
            <w:r w:rsidRPr="003E424A">
              <w:rPr>
                <w:rFonts w:cs="Times New Roman"/>
                <w:sz w:val="22"/>
                <w:lang w:val="en-US"/>
              </w:rPr>
              <w:t>2. Her</w:t>
            </w:r>
          </w:p>
          <w:p w:rsidR="003E424A" w:rsidRPr="003E424A" w:rsidRDefault="003E424A" w:rsidP="003E424A">
            <w:pPr>
              <w:ind w:firstLine="0"/>
              <w:rPr>
                <w:rFonts w:cs="Times New Roman"/>
                <w:sz w:val="22"/>
                <w:lang w:val="en-US"/>
              </w:rPr>
            </w:pPr>
            <w:r w:rsidRPr="003E424A">
              <w:rPr>
                <w:rFonts w:cs="Times New Roman"/>
                <w:sz w:val="22"/>
                <w:lang w:val="en-US"/>
              </w:rPr>
              <w:t>3. Him</w:t>
            </w:r>
          </w:p>
          <w:p w:rsidR="003E424A" w:rsidRPr="003E424A" w:rsidRDefault="003E424A" w:rsidP="003E424A">
            <w:pPr>
              <w:ind w:firstLine="0"/>
              <w:rPr>
                <w:rFonts w:cs="Times New Roman"/>
                <w:sz w:val="22"/>
                <w:lang w:val="en-US"/>
              </w:rPr>
            </w:pPr>
            <w:r w:rsidRPr="003E424A">
              <w:rPr>
                <w:rFonts w:cs="Times New Roman"/>
                <w:sz w:val="22"/>
                <w:lang w:val="en-US"/>
              </w:rPr>
              <w:t>4. She</w:t>
            </w:r>
          </w:p>
        </w:tc>
        <w:tc>
          <w:tcPr>
            <w:tcW w:w="1031" w:type="pct"/>
          </w:tcPr>
          <w:p w:rsidR="003E424A" w:rsidRPr="003E424A" w:rsidRDefault="003E424A" w:rsidP="003E424A">
            <w:pPr>
              <w:ind w:firstLine="0"/>
              <w:rPr>
                <w:rFonts w:cs="Times New Roman"/>
                <w:sz w:val="22"/>
                <w:lang w:val="en-US"/>
              </w:rPr>
            </w:pPr>
            <w:r w:rsidRPr="003E424A">
              <w:rPr>
                <w:rFonts w:cs="Times New Roman"/>
                <w:b/>
                <w:sz w:val="22"/>
              </w:rPr>
              <w:t>Ответ:</w:t>
            </w:r>
            <w:r w:rsidRPr="003E424A">
              <w:rPr>
                <w:rFonts w:cs="Times New Roman"/>
                <w:bCs/>
                <w:sz w:val="22"/>
              </w:rPr>
              <w:t xml:space="preserve"> </w:t>
            </w:r>
            <w:r w:rsidRPr="003E424A">
              <w:rPr>
                <w:rFonts w:cs="Times New Roman"/>
                <w:bCs/>
                <w:sz w:val="22"/>
                <w:lang w:val="en-US"/>
              </w:rPr>
              <w:t>2</w:t>
            </w:r>
          </w:p>
        </w:tc>
        <w:tc>
          <w:tcPr>
            <w:tcW w:w="576" w:type="pct"/>
          </w:tcPr>
          <w:p w:rsidR="003E424A" w:rsidRPr="003E424A" w:rsidRDefault="003E424A" w:rsidP="003E424A">
            <w:pPr>
              <w:ind w:firstLine="0"/>
              <w:rPr>
                <w:rFonts w:cs="Times New Roman"/>
                <w:bCs/>
                <w:sz w:val="22"/>
              </w:rPr>
            </w:pPr>
            <w:r w:rsidRPr="003E424A">
              <w:rPr>
                <w:rFonts w:cs="Times New Roman"/>
                <w:bCs/>
                <w:sz w:val="22"/>
              </w:rPr>
              <w:t>Верно – 1</w:t>
            </w:r>
          </w:p>
          <w:p w:rsidR="003E424A" w:rsidRPr="003E424A" w:rsidRDefault="003E424A" w:rsidP="003E424A">
            <w:pPr>
              <w:ind w:firstLine="0"/>
              <w:jc w:val="both"/>
              <w:rPr>
                <w:rFonts w:cs="Times New Roman"/>
                <w:sz w:val="22"/>
              </w:rPr>
            </w:pPr>
            <w:r w:rsidRPr="003E424A">
              <w:rPr>
                <w:rFonts w:cs="Times New Roman"/>
                <w:bCs/>
                <w:sz w:val="22"/>
              </w:rPr>
              <w:t>Неверно - 0</w:t>
            </w:r>
          </w:p>
        </w:tc>
        <w:tc>
          <w:tcPr>
            <w:tcW w:w="528" w:type="pct"/>
          </w:tcPr>
          <w:p w:rsidR="003E424A" w:rsidRPr="003E424A" w:rsidRDefault="003E424A" w:rsidP="003E424A">
            <w:pPr>
              <w:ind w:firstLine="0"/>
              <w:jc w:val="center"/>
              <w:rPr>
                <w:rFonts w:cs="Times New Roman"/>
                <w:sz w:val="22"/>
                <w:lang w:val="en-US"/>
              </w:rPr>
            </w:pPr>
            <w:r w:rsidRPr="003E424A">
              <w:rPr>
                <w:rFonts w:cs="Times New Roman"/>
                <w:b/>
                <w:sz w:val="22"/>
              </w:rPr>
              <w:t>2 мин.</w:t>
            </w:r>
          </w:p>
        </w:tc>
        <w:tc>
          <w:tcPr>
            <w:tcW w:w="601" w:type="pct"/>
          </w:tcPr>
          <w:p w:rsidR="003E424A" w:rsidRPr="003E424A" w:rsidRDefault="003E424A" w:rsidP="003E424A">
            <w:pPr>
              <w:ind w:firstLine="0"/>
              <w:jc w:val="center"/>
              <w:rPr>
                <w:rFonts w:cs="Times New Roman"/>
                <w:sz w:val="22"/>
                <w:lang w:val="en-US"/>
              </w:rPr>
            </w:pPr>
            <w:r w:rsidRPr="003E424A">
              <w:rPr>
                <w:rFonts w:cs="Times New Roman"/>
                <w:bCs/>
                <w:sz w:val="22"/>
              </w:rPr>
              <w:t xml:space="preserve">Иностранный язык </w:t>
            </w:r>
          </w:p>
        </w:tc>
      </w:tr>
      <w:tr w:rsidR="003E424A" w:rsidRPr="00655FBA" w:rsidTr="00997DF2">
        <w:trPr>
          <w:trHeight w:val="2558"/>
        </w:trPr>
        <w:tc>
          <w:tcPr>
            <w:tcW w:w="183" w:type="pct"/>
          </w:tcPr>
          <w:p w:rsidR="003E424A" w:rsidRPr="003E424A" w:rsidRDefault="003E424A" w:rsidP="003E424A">
            <w:pPr>
              <w:ind w:firstLine="0"/>
              <w:jc w:val="center"/>
              <w:rPr>
                <w:rFonts w:cs="Times New Roman"/>
                <w:sz w:val="22"/>
              </w:rPr>
            </w:pPr>
            <w:r>
              <w:rPr>
                <w:rFonts w:cs="Times New Roman"/>
                <w:sz w:val="22"/>
              </w:rPr>
              <w:t>26</w:t>
            </w:r>
          </w:p>
        </w:tc>
        <w:tc>
          <w:tcPr>
            <w:tcW w:w="695" w:type="pct"/>
          </w:tcPr>
          <w:p w:rsidR="003E424A" w:rsidRPr="003E424A" w:rsidRDefault="003E424A" w:rsidP="003E424A">
            <w:pPr>
              <w:ind w:firstLine="0"/>
              <w:jc w:val="center"/>
              <w:rPr>
                <w:rFonts w:cs="Times New Roman"/>
                <w:sz w:val="22"/>
              </w:rPr>
            </w:pPr>
            <w:r w:rsidRPr="003E424A">
              <w:rPr>
                <w:rFonts w:cs="Times New Roman"/>
                <w:bCs/>
                <w:sz w:val="22"/>
              </w:rPr>
              <w:t>Задание закрытого типа на установление соответствия</w:t>
            </w:r>
          </w:p>
        </w:tc>
        <w:tc>
          <w:tcPr>
            <w:tcW w:w="1386" w:type="pct"/>
          </w:tcPr>
          <w:p w:rsidR="003E424A" w:rsidRPr="003E424A" w:rsidRDefault="003E424A" w:rsidP="003E424A">
            <w:pPr>
              <w:ind w:firstLine="0"/>
              <w:rPr>
                <w:rFonts w:cs="Times New Roman"/>
                <w:b/>
                <w:bCs/>
                <w:sz w:val="22"/>
                <w:lang w:val="en-US"/>
              </w:rPr>
            </w:pPr>
            <w:r w:rsidRPr="003E424A">
              <w:rPr>
                <w:rFonts w:cs="Times New Roman"/>
                <w:b/>
                <w:bCs/>
                <w:sz w:val="22"/>
              </w:rPr>
              <w:t>Прочитайте</w:t>
            </w:r>
            <w:r w:rsidRPr="003E424A">
              <w:rPr>
                <w:rFonts w:cs="Times New Roman"/>
                <w:b/>
                <w:bCs/>
                <w:sz w:val="22"/>
                <w:lang w:val="en-US"/>
              </w:rPr>
              <w:t xml:space="preserve"> </w:t>
            </w:r>
            <w:r w:rsidRPr="003E424A">
              <w:rPr>
                <w:rFonts w:cs="Times New Roman"/>
                <w:b/>
                <w:bCs/>
                <w:sz w:val="22"/>
              </w:rPr>
              <w:t>текст</w:t>
            </w:r>
            <w:r w:rsidRPr="003E424A">
              <w:rPr>
                <w:rFonts w:cs="Times New Roman"/>
                <w:b/>
                <w:bCs/>
                <w:sz w:val="22"/>
                <w:lang w:val="en-US"/>
              </w:rPr>
              <w:t xml:space="preserve"> </w:t>
            </w:r>
            <w:r w:rsidRPr="003E424A">
              <w:rPr>
                <w:rFonts w:cs="Times New Roman"/>
                <w:b/>
                <w:bCs/>
                <w:sz w:val="22"/>
              </w:rPr>
              <w:t>и</w:t>
            </w:r>
            <w:r w:rsidRPr="003E424A">
              <w:rPr>
                <w:rFonts w:cs="Times New Roman"/>
                <w:b/>
                <w:bCs/>
                <w:sz w:val="22"/>
                <w:lang w:val="en-US"/>
              </w:rPr>
              <w:t xml:space="preserve"> </w:t>
            </w:r>
            <w:r w:rsidRPr="003E424A">
              <w:rPr>
                <w:rFonts w:cs="Times New Roman"/>
                <w:b/>
                <w:bCs/>
                <w:sz w:val="22"/>
              </w:rPr>
              <w:t>установите</w:t>
            </w:r>
            <w:r w:rsidRPr="003E424A">
              <w:rPr>
                <w:rFonts w:cs="Times New Roman"/>
                <w:b/>
                <w:bCs/>
                <w:sz w:val="22"/>
                <w:lang w:val="en-US"/>
              </w:rPr>
              <w:t xml:space="preserve"> </w:t>
            </w:r>
            <w:r w:rsidRPr="003E424A">
              <w:rPr>
                <w:rFonts w:cs="Times New Roman"/>
                <w:b/>
                <w:bCs/>
                <w:sz w:val="22"/>
              </w:rPr>
              <w:t>соответствие</w:t>
            </w:r>
          </w:p>
          <w:p w:rsidR="003E424A" w:rsidRPr="003E424A" w:rsidRDefault="003E424A" w:rsidP="003E424A">
            <w:pPr>
              <w:ind w:firstLine="0"/>
              <w:rPr>
                <w:rStyle w:val="fontstyle01"/>
                <w:rFonts w:ascii="Times New Roman" w:hAnsi="Times New Roman" w:cs="Times New Roman"/>
                <w:sz w:val="22"/>
                <w:szCs w:val="22"/>
                <w:lang w:val="en-US"/>
              </w:rPr>
            </w:pPr>
            <w:r w:rsidRPr="003E424A">
              <w:rPr>
                <w:rStyle w:val="fontstyle01"/>
                <w:rFonts w:ascii="Times New Roman" w:hAnsi="Times New Roman" w:cs="Times New Roman"/>
                <w:sz w:val="22"/>
                <w:szCs w:val="22"/>
                <w:lang w:val="en-US"/>
              </w:rPr>
              <w:t>Match the type of professional activity and re</w:t>
            </w:r>
            <w:r w:rsidR="00F07A0A" w:rsidRPr="00F07A0A">
              <w:rPr>
                <w:rStyle w:val="fontstyle01"/>
                <w:rFonts w:ascii="Times New Roman" w:hAnsi="Times New Roman" w:cs="Times New Roman"/>
                <w:sz w:val="22"/>
                <w:szCs w:val="22"/>
                <w:lang w:val="en-US"/>
              </w:rPr>
              <w:t xml:space="preserve"> </w:t>
            </w:r>
            <w:r w:rsidRPr="003E424A">
              <w:rPr>
                <w:rStyle w:val="fontstyle01"/>
                <w:rFonts w:ascii="Times New Roman" w:hAnsi="Times New Roman" w:cs="Times New Roman"/>
                <w:sz w:val="22"/>
                <w:szCs w:val="22"/>
                <w:lang w:val="en-US"/>
              </w:rPr>
              <w:t>sponsibilities</w:t>
            </w:r>
            <w:r w:rsidRPr="003E424A">
              <w:rPr>
                <w:rFonts w:cs="Times New Roman"/>
                <w:color w:val="000000"/>
                <w:sz w:val="22"/>
                <w:lang w:val="en-US"/>
              </w:rPr>
              <w:br/>
            </w:r>
            <w:r w:rsidRPr="003E424A">
              <w:rPr>
                <w:rStyle w:val="fontstyle01"/>
                <w:rFonts w:ascii="Times New Roman" w:hAnsi="Times New Roman" w:cs="Times New Roman"/>
                <w:sz w:val="22"/>
                <w:szCs w:val="22"/>
                <w:lang w:val="en-US"/>
              </w:rPr>
              <w:t>1. Plans and designs network</w:t>
            </w:r>
            <w:r w:rsidRPr="003E424A">
              <w:rPr>
                <w:rFonts w:cs="Times New Roman"/>
                <w:color w:val="000000"/>
                <w:sz w:val="22"/>
                <w:lang w:val="en-US"/>
              </w:rPr>
              <w:br/>
            </w:r>
            <w:r w:rsidRPr="003E424A">
              <w:rPr>
                <w:rStyle w:val="fontstyle01"/>
                <w:rFonts w:ascii="Times New Roman" w:hAnsi="Times New Roman" w:cs="Times New Roman"/>
                <w:sz w:val="22"/>
                <w:szCs w:val="22"/>
                <w:lang w:val="en-US"/>
              </w:rPr>
              <w:t>2. Creates usernames and passwords and sets</w:t>
            </w:r>
            <w:r w:rsidRPr="003E424A">
              <w:rPr>
                <w:rFonts w:cs="Times New Roman"/>
                <w:color w:val="000000"/>
                <w:sz w:val="22"/>
                <w:lang w:val="en-US"/>
              </w:rPr>
              <w:br/>
            </w:r>
            <w:r w:rsidRPr="003E424A">
              <w:rPr>
                <w:rStyle w:val="fontstyle01"/>
                <w:rFonts w:ascii="Times New Roman" w:hAnsi="Times New Roman" w:cs="Times New Roman"/>
                <w:sz w:val="22"/>
                <w:szCs w:val="22"/>
                <w:lang w:val="en-US"/>
              </w:rPr>
              <w:t>firewalls</w:t>
            </w:r>
            <w:r w:rsidRPr="003E424A">
              <w:rPr>
                <w:rFonts w:cs="Times New Roman"/>
                <w:color w:val="000000"/>
                <w:sz w:val="22"/>
                <w:lang w:val="en-US"/>
              </w:rPr>
              <w:br/>
            </w:r>
            <w:r w:rsidRPr="003E424A">
              <w:rPr>
                <w:rStyle w:val="fontstyle01"/>
                <w:rFonts w:ascii="Times New Roman" w:hAnsi="Times New Roman" w:cs="Times New Roman"/>
                <w:sz w:val="22"/>
                <w:szCs w:val="22"/>
                <w:lang w:val="en-US"/>
              </w:rPr>
              <w:t>3. Proses data</w:t>
            </w:r>
            <w:r w:rsidRPr="003E424A">
              <w:rPr>
                <w:rFonts w:cs="Times New Roman"/>
                <w:color w:val="000000"/>
                <w:sz w:val="22"/>
                <w:lang w:val="en-US"/>
              </w:rPr>
              <w:br/>
            </w:r>
            <w:r w:rsidRPr="003E424A">
              <w:rPr>
                <w:rStyle w:val="fontstyle01"/>
                <w:rFonts w:ascii="Times New Roman" w:hAnsi="Times New Roman" w:cs="Times New Roman"/>
                <w:sz w:val="22"/>
                <w:szCs w:val="22"/>
                <w:lang w:val="en-US"/>
              </w:rPr>
              <w:t>4. Makes sure all of the computers work</w:t>
            </w:r>
            <w:r w:rsidRPr="003E424A">
              <w:rPr>
                <w:rFonts w:cs="Times New Roman"/>
                <w:color w:val="000000"/>
                <w:sz w:val="22"/>
                <w:lang w:val="en-US"/>
              </w:rPr>
              <w:br/>
            </w:r>
            <w:r w:rsidRPr="003E424A">
              <w:rPr>
                <w:rStyle w:val="fontstyle01"/>
                <w:rFonts w:ascii="Times New Roman" w:hAnsi="Times New Roman" w:cs="Times New Roman"/>
                <w:sz w:val="22"/>
                <w:szCs w:val="22"/>
                <w:lang w:val="en-US"/>
              </w:rPr>
              <w:t>properly</w:t>
            </w:r>
            <w:r w:rsidRPr="003E424A">
              <w:rPr>
                <w:rFonts w:cs="Times New Roman"/>
                <w:color w:val="000000"/>
                <w:sz w:val="22"/>
                <w:lang w:val="en-US"/>
              </w:rPr>
              <w:br/>
            </w:r>
          </w:p>
          <w:p w:rsidR="003E424A" w:rsidRPr="003E424A" w:rsidRDefault="003E424A" w:rsidP="002A2B6A">
            <w:pPr>
              <w:ind w:firstLine="0"/>
              <w:rPr>
                <w:rFonts w:cs="Times New Roman"/>
                <w:sz w:val="22"/>
                <w:lang w:val="en-US"/>
              </w:rPr>
            </w:pPr>
            <w:r w:rsidRPr="003E424A">
              <w:rPr>
                <w:rStyle w:val="fontstyle01"/>
                <w:rFonts w:ascii="Times New Roman" w:hAnsi="Times New Roman" w:cs="Times New Roman"/>
                <w:sz w:val="22"/>
                <w:szCs w:val="22"/>
                <w:lang w:val="en-US"/>
              </w:rPr>
              <w:t>a. IT support officer</w:t>
            </w:r>
            <w:r w:rsidRPr="003E424A">
              <w:rPr>
                <w:rFonts w:cs="Times New Roman"/>
                <w:color w:val="000000"/>
                <w:sz w:val="22"/>
                <w:lang w:val="en-US"/>
              </w:rPr>
              <w:br/>
            </w:r>
            <w:r w:rsidRPr="003E424A">
              <w:rPr>
                <w:rStyle w:val="fontstyle01"/>
                <w:rFonts w:ascii="Times New Roman" w:hAnsi="Times New Roman" w:cs="Times New Roman"/>
                <w:sz w:val="22"/>
                <w:szCs w:val="22"/>
                <w:lang w:val="en-US"/>
              </w:rPr>
              <w:t>b. database analyst</w:t>
            </w:r>
            <w:r w:rsidRPr="003E424A">
              <w:rPr>
                <w:rFonts w:cs="Times New Roman"/>
                <w:color w:val="000000"/>
                <w:sz w:val="22"/>
                <w:lang w:val="en-US"/>
              </w:rPr>
              <w:br/>
            </w:r>
            <w:r w:rsidRPr="003E424A">
              <w:rPr>
                <w:rStyle w:val="fontstyle01"/>
                <w:rFonts w:ascii="Times New Roman" w:hAnsi="Times New Roman" w:cs="Times New Roman"/>
                <w:sz w:val="22"/>
                <w:szCs w:val="22"/>
                <w:lang w:val="en-US"/>
              </w:rPr>
              <w:t>c. network administrator</w:t>
            </w:r>
            <w:r w:rsidRPr="003E424A">
              <w:rPr>
                <w:rFonts w:cs="Times New Roman"/>
                <w:color w:val="000000"/>
                <w:sz w:val="22"/>
                <w:lang w:val="en-US"/>
              </w:rPr>
              <w:br/>
            </w:r>
            <w:r w:rsidRPr="003E424A">
              <w:rPr>
                <w:rStyle w:val="fontstyle01"/>
                <w:rFonts w:ascii="Times New Roman" w:hAnsi="Times New Roman" w:cs="Times New Roman"/>
                <w:sz w:val="22"/>
                <w:szCs w:val="22"/>
                <w:lang w:val="en-US"/>
              </w:rPr>
              <w:t>d. network architect</w:t>
            </w:r>
          </w:p>
        </w:tc>
        <w:tc>
          <w:tcPr>
            <w:tcW w:w="1031" w:type="pct"/>
          </w:tcPr>
          <w:p w:rsidR="003E424A" w:rsidRPr="003E424A" w:rsidRDefault="003E424A" w:rsidP="003E424A">
            <w:pPr>
              <w:ind w:firstLine="0"/>
              <w:rPr>
                <w:rFonts w:cs="Times New Roman"/>
                <w:sz w:val="22"/>
                <w:lang w:val="en-US"/>
              </w:rPr>
            </w:pPr>
            <w:r w:rsidRPr="003E424A">
              <w:rPr>
                <w:rFonts w:cs="Times New Roman"/>
                <w:b/>
                <w:sz w:val="22"/>
              </w:rPr>
              <w:t xml:space="preserve">Ответ: </w:t>
            </w:r>
            <w:r w:rsidRPr="003E424A">
              <w:rPr>
                <w:rFonts w:cs="Times New Roman"/>
                <w:sz w:val="22"/>
                <w:lang w:val="en-US"/>
              </w:rPr>
              <w:t>1-d, 2-c, 3-b, 4-a</w:t>
            </w:r>
          </w:p>
        </w:tc>
        <w:tc>
          <w:tcPr>
            <w:tcW w:w="576" w:type="pct"/>
          </w:tcPr>
          <w:p w:rsidR="003E424A" w:rsidRPr="003E424A" w:rsidRDefault="003E424A" w:rsidP="003E424A">
            <w:pPr>
              <w:pStyle w:val="a4"/>
              <w:spacing w:before="0"/>
              <w:ind w:left="0" w:firstLine="0"/>
              <w:contextualSpacing/>
              <w:rPr>
                <w:rFonts w:ascii="Times New Roman" w:hAnsi="Times New Roman" w:cs="Times New Roman"/>
                <w:lang w:val="ru-RU"/>
              </w:rPr>
            </w:pPr>
            <w:r w:rsidRPr="003E424A">
              <w:rPr>
                <w:rFonts w:ascii="Times New Roman" w:hAnsi="Times New Roman" w:cs="Times New Roman"/>
                <w:lang w:val="ru-RU"/>
              </w:rPr>
              <w:t>Нет ответа, ответ неверный – 0</w:t>
            </w:r>
          </w:p>
          <w:p w:rsidR="003E424A" w:rsidRPr="003E424A" w:rsidRDefault="003E424A" w:rsidP="003E424A">
            <w:pPr>
              <w:pStyle w:val="a4"/>
              <w:spacing w:before="0"/>
              <w:ind w:left="0" w:firstLine="0"/>
              <w:contextualSpacing/>
              <w:rPr>
                <w:rFonts w:ascii="Times New Roman" w:hAnsi="Times New Roman" w:cs="Times New Roman"/>
                <w:lang w:val="ru-RU"/>
              </w:rPr>
            </w:pPr>
            <w:r w:rsidRPr="003E424A">
              <w:rPr>
                <w:rFonts w:ascii="Times New Roman" w:hAnsi="Times New Roman" w:cs="Times New Roman"/>
                <w:lang w:val="ru-RU"/>
              </w:rPr>
              <w:t>Частичный ответ – 1</w:t>
            </w:r>
          </w:p>
          <w:p w:rsidR="003E424A" w:rsidRPr="003E424A" w:rsidRDefault="003E424A" w:rsidP="003E424A">
            <w:pPr>
              <w:pStyle w:val="a4"/>
              <w:spacing w:before="0"/>
              <w:ind w:left="0" w:firstLine="0"/>
              <w:contextualSpacing/>
              <w:rPr>
                <w:rFonts w:ascii="Times New Roman" w:hAnsi="Times New Roman" w:cs="Times New Roman"/>
                <w:lang w:val="ru-RU"/>
              </w:rPr>
            </w:pPr>
            <w:r w:rsidRPr="003E424A">
              <w:rPr>
                <w:rFonts w:ascii="Times New Roman" w:hAnsi="Times New Roman" w:cs="Times New Roman"/>
                <w:lang w:val="ru-RU"/>
              </w:rPr>
              <w:t>Полный ответ - 2</w:t>
            </w:r>
          </w:p>
        </w:tc>
        <w:tc>
          <w:tcPr>
            <w:tcW w:w="528" w:type="pct"/>
          </w:tcPr>
          <w:p w:rsidR="003E424A" w:rsidRPr="003E424A" w:rsidRDefault="003E424A" w:rsidP="003E424A">
            <w:pPr>
              <w:ind w:firstLine="0"/>
              <w:jc w:val="center"/>
              <w:rPr>
                <w:rFonts w:cs="Times New Roman"/>
                <w:sz w:val="22"/>
                <w:lang w:val="en-US"/>
              </w:rPr>
            </w:pPr>
            <w:r w:rsidRPr="003E424A">
              <w:rPr>
                <w:rFonts w:cs="Times New Roman"/>
                <w:b/>
                <w:sz w:val="22"/>
              </w:rPr>
              <w:t>4 мин.</w:t>
            </w:r>
          </w:p>
        </w:tc>
        <w:tc>
          <w:tcPr>
            <w:tcW w:w="601" w:type="pct"/>
          </w:tcPr>
          <w:p w:rsidR="003E424A" w:rsidRPr="003E424A" w:rsidRDefault="003E424A" w:rsidP="003E424A">
            <w:pPr>
              <w:ind w:firstLine="0"/>
              <w:jc w:val="center"/>
              <w:rPr>
                <w:rFonts w:cs="Times New Roman"/>
                <w:sz w:val="22"/>
                <w:lang w:val="en-US"/>
              </w:rPr>
            </w:pPr>
            <w:r w:rsidRPr="003E424A">
              <w:rPr>
                <w:rFonts w:cs="Times New Roman"/>
                <w:bCs/>
                <w:sz w:val="22"/>
              </w:rPr>
              <w:t>Иностранный язык</w:t>
            </w:r>
          </w:p>
        </w:tc>
      </w:tr>
      <w:tr w:rsidR="00831EF4" w:rsidTr="00997DF2">
        <w:tc>
          <w:tcPr>
            <w:tcW w:w="183" w:type="pct"/>
          </w:tcPr>
          <w:p w:rsidR="00831EF4" w:rsidRPr="00831EF4" w:rsidRDefault="00831EF4" w:rsidP="00831EF4">
            <w:pPr>
              <w:ind w:firstLine="0"/>
              <w:jc w:val="center"/>
              <w:rPr>
                <w:rFonts w:cs="Times New Roman"/>
                <w:sz w:val="22"/>
              </w:rPr>
            </w:pPr>
            <w:r>
              <w:rPr>
                <w:rFonts w:cs="Times New Roman"/>
                <w:sz w:val="22"/>
              </w:rPr>
              <w:t>27</w:t>
            </w:r>
          </w:p>
        </w:tc>
        <w:tc>
          <w:tcPr>
            <w:tcW w:w="695" w:type="pct"/>
          </w:tcPr>
          <w:p w:rsidR="00831EF4" w:rsidRPr="00831EF4" w:rsidRDefault="00831EF4" w:rsidP="00831EF4">
            <w:pPr>
              <w:ind w:firstLine="0"/>
              <w:jc w:val="center"/>
              <w:rPr>
                <w:rFonts w:cs="Times New Roman"/>
                <w:sz w:val="22"/>
              </w:rPr>
            </w:pPr>
            <w:r w:rsidRPr="00831EF4">
              <w:rPr>
                <w:rFonts w:cs="Times New Roman"/>
                <w:bCs/>
                <w:sz w:val="22"/>
              </w:rPr>
              <w:t>Задание закрытого типа с выбором одного правильного ответа</w:t>
            </w:r>
          </w:p>
        </w:tc>
        <w:tc>
          <w:tcPr>
            <w:tcW w:w="1386" w:type="pct"/>
          </w:tcPr>
          <w:p w:rsidR="00831EF4" w:rsidRPr="00831EF4" w:rsidRDefault="00831EF4" w:rsidP="00831EF4">
            <w:pPr>
              <w:pStyle w:val="a4"/>
              <w:tabs>
                <w:tab w:val="left" w:pos="333"/>
              </w:tabs>
              <w:spacing w:before="0"/>
              <w:ind w:left="0" w:firstLine="0"/>
              <w:contextualSpacing/>
              <w:rPr>
                <w:rFonts w:ascii="Times New Roman" w:hAnsi="Times New Roman" w:cs="Times New Roman"/>
                <w:lang w:val="ru-RU"/>
              </w:rPr>
            </w:pPr>
            <w:r w:rsidRPr="00831EF4">
              <w:rPr>
                <w:rFonts w:ascii="Times New Roman" w:hAnsi="Times New Roman" w:cs="Times New Roman"/>
                <w:b/>
                <w:lang w:val="ru-RU"/>
              </w:rPr>
              <w:t>Прочитайте текст выберите правильный ответ</w:t>
            </w:r>
            <w:r w:rsidRPr="00831EF4">
              <w:rPr>
                <w:rFonts w:ascii="Times New Roman" w:hAnsi="Times New Roman" w:cs="Times New Roman"/>
                <w:lang w:val="ru-RU"/>
              </w:rPr>
              <w:t xml:space="preserve"> </w:t>
            </w:r>
          </w:p>
          <w:p w:rsidR="00831EF4" w:rsidRPr="00831EF4" w:rsidRDefault="00831EF4" w:rsidP="00831EF4">
            <w:pPr>
              <w:suppressLineNumbers/>
              <w:suppressAutoHyphens/>
              <w:ind w:firstLine="0"/>
              <w:rPr>
                <w:rFonts w:cs="Times New Roman"/>
                <w:sz w:val="22"/>
              </w:rPr>
            </w:pPr>
            <w:r w:rsidRPr="00831EF4">
              <w:rPr>
                <w:rFonts w:cs="Times New Roman"/>
                <w:sz w:val="22"/>
              </w:rPr>
              <w:t xml:space="preserve">Принципиальным отличием электронной таблицы от обычной является: </w:t>
            </w:r>
          </w:p>
          <w:p w:rsidR="00831EF4" w:rsidRPr="00831EF4" w:rsidRDefault="00831EF4" w:rsidP="00831EF4">
            <w:pPr>
              <w:suppressLineNumbers/>
              <w:suppressAutoHyphens/>
              <w:ind w:firstLine="0"/>
              <w:rPr>
                <w:rFonts w:cs="Times New Roman"/>
                <w:sz w:val="22"/>
              </w:rPr>
            </w:pPr>
            <w:r w:rsidRPr="00831EF4">
              <w:rPr>
                <w:rFonts w:cs="Times New Roman"/>
                <w:sz w:val="22"/>
              </w:rPr>
              <w:t>1. Возможность автоматического пересчета задаваемых по формулам данных при изменении исходных</w:t>
            </w:r>
          </w:p>
          <w:p w:rsidR="00831EF4" w:rsidRPr="00831EF4" w:rsidRDefault="00831EF4" w:rsidP="00831EF4">
            <w:pPr>
              <w:suppressLineNumbers/>
              <w:suppressAutoHyphens/>
              <w:ind w:firstLine="0"/>
              <w:rPr>
                <w:rFonts w:cs="Times New Roman"/>
                <w:sz w:val="22"/>
              </w:rPr>
            </w:pPr>
            <w:r w:rsidRPr="00831EF4">
              <w:rPr>
                <w:rFonts w:cs="Times New Roman"/>
                <w:sz w:val="22"/>
              </w:rPr>
              <w:t>2. Возможность обработки данных, структурированных в виде таблицы</w:t>
            </w:r>
          </w:p>
          <w:p w:rsidR="00831EF4" w:rsidRPr="00831EF4" w:rsidRDefault="00831EF4" w:rsidP="00831EF4">
            <w:pPr>
              <w:suppressLineNumbers/>
              <w:suppressAutoHyphens/>
              <w:ind w:firstLine="0"/>
              <w:rPr>
                <w:rFonts w:cs="Times New Roman"/>
                <w:sz w:val="22"/>
              </w:rPr>
            </w:pPr>
            <w:r w:rsidRPr="00831EF4">
              <w:rPr>
                <w:rFonts w:cs="Times New Roman"/>
                <w:sz w:val="22"/>
              </w:rPr>
              <w:t>3. Возможность наглядного представления связей между обрабатываемыми данными</w:t>
            </w:r>
          </w:p>
          <w:p w:rsidR="00831EF4" w:rsidRPr="00831EF4" w:rsidRDefault="00831EF4" w:rsidP="00831EF4">
            <w:pPr>
              <w:suppressLineNumbers/>
              <w:suppressAutoHyphens/>
              <w:ind w:firstLine="0"/>
              <w:rPr>
                <w:rFonts w:cs="Times New Roman"/>
                <w:bCs/>
                <w:sz w:val="22"/>
              </w:rPr>
            </w:pPr>
            <w:r w:rsidRPr="00831EF4">
              <w:rPr>
                <w:rFonts w:cs="Times New Roman"/>
                <w:sz w:val="22"/>
              </w:rPr>
              <w:t>4. Возможность обработки данных, представленных в строках различного типа</w:t>
            </w:r>
          </w:p>
        </w:tc>
        <w:tc>
          <w:tcPr>
            <w:tcW w:w="1031" w:type="pct"/>
          </w:tcPr>
          <w:p w:rsidR="00831EF4" w:rsidRPr="00831EF4" w:rsidRDefault="00831EF4" w:rsidP="00831EF4">
            <w:pPr>
              <w:suppressLineNumbers/>
              <w:suppressAutoHyphens/>
              <w:ind w:firstLine="0"/>
              <w:rPr>
                <w:rFonts w:eastAsia="SimSun" w:cs="Times New Roman"/>
                <w:b/>
                <w:kern w:val="1"/>
                <w:sz w:val="22"/>
                <w:lang w:eastAsia="zh-CN" w:bidi="hi-IN"/>
              </w:rPr>
            </w:pPr>
            <w:r w:rsidRPr="00831EF4">
              <w:rPr>
                <w:rFonts w:cs="Times New Roman"/>
                <w:b/>
                <w:sz w:val="22"/>
              </w:rPr>
              <w:t>Ответ:</w:t>
            </w:r>
            <w:r w:rsidRPr="00831EF4">
              <w:rPr>
                <w:rFonts w:cs="Times New Roman"/>
                <w:b/>
                <w:sz w:val="22"/>
                <w:lang w:val="en-US"/>
              </w:rPr>
              <w:t xml:space="preserve"> </w:t>
            </w:r>
            <w:r w:rsidRPr="00831EF4">
              <w:rPr>
                <w:rFonts w:cs="Times New Roman"/>
                <w:sz w:val="22"/>
              </w:rPr>
              <w:t>1</w:t>
            </w:r>
          </w:p>
        </w:tc>
        <w:tc>
          <w:tcPr>
            <w:tcW w:w="576" w:type="pct"/>
          </w:tcPr>
          <w:p w:rsidR="00831EF4" w:rsidRPr="00831EF4" w:rsidRDefault="00831EF4" w:rsidP="00831EF4">
            <w:pPr>
              <w:ind w:firstLine="0"/>
              <w:rPr>
                <w:rFonts w:cs="Times New Roman"/>
                <w:bCs/>
                <w:sz w:val="22"/>
              </w:rPr>
            </w:pPr>
            <w:r w:rsidRPr="00831EF4">
              <w:rPr>
                <w:rFonts w:cs="Times New Roman"/>
                <w:bCs/>
                <w:sz w:val="22"/>
              </w:rPr>
              <w:t>Верно – 1</w:t>
            </w:r>
          </w:p>
          <w:p w:rsidR="00831EF4" w:rsidRPr="00831EF4" w:rsidRDefault="00831EF4" w:rsidP="00831EF4">
            <w:pPr>
              <w:ind w:firstLine="0"/>
              <w:rPr>
                <w:rFonts w:cs="Times New Roman"/>
                <w:sz w:val="22"/>
              </w:rPr>
            </w:pPr>
            <w:r w:rsidRPr="00831EF4">
              <w:rPr>
                <w:rFonts w:cs="Times New Roman"/>
                <w:bCs/>
                <w:sz w:val="22"/>
              </w:rPr>
              <w:t>Неверно - 0</w:t>
            </w:r>
          </w:p>
        </w:tc>
        <w:tc>
          <w:tcPr>
            <w:tcW w:w="528" w:type="pct"/>
          </w:tcPr>
          <w:p w:rsidR="00831EF4" w:rsidRPr="00831EF4" w:rsidRDefault="00831EF4" w:rsidP="00831EF4">
            <w:pPr>
              <w:ind w:firstLine="0"/>
              <w:jc w:val="center"/>
              <w:rPr>
                <w:rFonts w:cs="Times New Roman"/>
                <w:sz w:val="22"/>
              </w:rPr>
            </w:pPr>
            <w:r w:rsidRPr="00831EF4">
              <w:rPr>
                <w:rFonts w:cs="Times New Roman"/>
                <w:b/>
                <w:sz w:val="22"/>
                <w:lang w:val="en-US"/>
              </w:rPr>
              <w:t>2</w:t>
            </w:r>
            <w:r w:rsidRPr="00831EF4">
              <w:rPr>
                <w:rFonts w:cs="Times New Roman"/>
                <w:b/>
                <w:sz w:val="22"/>
              </w:rPr>
              <w:t xml:space="preserve"> мин.</w:t>
            </w:r>
          </w:p>
        </w:tc>
        <w:tc>
          <w:tcPr>
            <w:tcW w:w="601" w:type="pct"/>
          </w:tcPr>
          <w:p w:rsidR="00831EF4" w:rsidRPr="00831EF4" w:rsidRDefault="00831EF4" w:rsidP="00831EF4">
            <w:pPr>
              <w:ind w:firstLine="0"/>
              <w:jc w:val="center"/>
              <w:rPr>
                <w:sz w:val="22"/>
              </w:rPr>
            </w:pPr>
            <w:r w:rsidRPr="00831EF4">
              <w:rPr>
                <w:rFonts w:cs="Times New Roman"/>
                <w:sz w:val="22"/>
              </w:rPr>
              <w:t>Информатика</w:t>
            </w:r>
          </w:p>
        </w:tc>
      </w:tr>
      <w:tr w:rsidR="00831EF4" w:rsidTr="00997DF2">
        <w:trPr>
          <w:trHeight w:val="969"/>
        </w:trPr>
        <w:tc>
          <w:tcPr>
            <w:tcW w:w="183" w:type="pct"/>
          </w:tcPr>
          <w:p w:rsidR="00831EF4" w:rsidRPr="00831EF4" w:rsidRDefault="00831EF4" w:rsidP="00831EF4">
            <w:pPr>
              <w:ind w:firstLine="0"/>
              <w:jc w:val="center"/>
              <w:rPr>
                <w:rFonts w:cs="Times New Roman"/>
                <w:sz w:val="22"/>
              </w:rPr>
            </w:pPr>
            <w:r>
              <w:rPr>
                <w:rFonts w:cs="Times New Roman"/>
                <w:sz w:val="22"/>
              </w:rPr>
              <w:t>28</w:t>
            </w:r>
          </w:p>
        </w:tc>
        <w:tc>
          <w:tcPr>
            <w:tcW w:w="695" w:type="pct"/>
          </w:tcPr>
          <w:p w:rsidR="00831EF4" w:rsidRPr="00831EF4" w:rsidRDefault="00831EF4" w:rsidP="00831EF4">
            <w:pPr>
              <w:ind w:firstLine="0"/>
              <w:jc w:val="center"/>
              <w:rPr>
                <w:rFonts w:cs="Times New Roman"/>
                <w:sz w:val="22"/>
              </w:rPr>
            </w:pPr>
            <w:r w:rsidRPr="00831EF4">
              <w:rPr>
                <w:rFonts w:cs="Times New Roman"/>
                <w:sz w:val="22"/>
              </w:rPr>
              <w:t>Задание открытого типа с развёрнутым ответом</w:t>
            </w:r>
          </w:p>
        </w:tc>
        <w:tc>
          <w:tcPr>
            <w:tcW w:w="1386" w:type="pct"/>
          </w:tcPr>
          <w:p w:rsidR="00831EF4" w:rsidRPr="00831EF4" w:rsidRDefault="00831EF4" w:rsidP="00831EF4">
            <w:pPr>
              <w:pStyle w:val="ad"/>
              <w:contextualSpacing/>
              <w:rPr>
                <w:rFonts w:ascii="Times New Roman" w:hAnsi="Times New Roman" w:cs="Times New Roman"/>
                <w:b/>
                <w:sz w:val="22"/>
                <w:szCs w:val="22"/>
              </w:rPr>
            </w:pPr>
            <w:r w:rsidRPr="00831EF4">
              <w:rPr>
                <w:rFonts w:ascii="Times New Roman" w:hAnsi="Times New Roman" w:cs="Times New Roman"/>
                <w:b/>
                <w:sz w:val="22"/>
                <w:szCs w:val="22"/>
              </w:rPr>
              <w:t xml:space="preserve">Прочитайте текст, дайте ответ </w:t>
            </w:r>
          </w:p>
          <w:p w:rsidR="00831EF4" w:rsidRPr="00831EF4" w:rsidRDefault="00831EF4" w:rsidP="00831EF4">
            <w:pPr>
              <w:pStyle w:val="ad"/>
              <w:contextualSpacing/>
              <w:rPr>
                <w:rFonts w:ascii="Times New Roman" w:hAnsi="Times New Roman" w:cs="Times New Roman"/>
                <w:sz w:val="22"/>
                <w:szCs w:val="22"/>
              </w:rPr>
            </w:pPr>
            <w:r w:rsidRPr="00831EF4">
              <w:rPr>
                <w:rFonts w:ascii="Times New Roman" w:hAnsi="Times New Roman" w:cs="Times New Roman"/>
                <w:sz w:val="22"/>
                <w:szCs w:val="22"/>
              </w:rPr>
              <w:t>Каким образом обозначаются строки в «рабочей книге» MS Excel</w:t>
            </w:r>
          </w:p>
        </w:tc>
        <w:tc>
          <w:tcPr>
            <w:tcW w:w="1031" w:type="pct"/>
          </w:tcPr>
          <w:p w:rsidR="00831EF4" w:rsidRPr="00831EF4" w:rsidRDefault="00831EF4" w:rsidP="00831EF4">
            <w:pPr>
              <w:ind w:firstLine="0"/>
              <w:rPr>
                <w:rFonts w:cs="Times New Roman"/>
                <w:sz w:val="22"/>
              </w:rPr>
            </w:pPr>
            <w:r w:rsidRPr="00831EF4">
              <w:rPr>
                <w:rFonts w:cs="Times New Roman"/>
                <w:b/>
                <w:sz w:val="22"/>
              </w:rPr>
              <w:t>Ответ:</w:t>
            </w:r>
            <w:r w:rsidRPr="00831EF4">
              <w:rPr>
                <w:rFonts w:cs="Times New Roman"/>
                <w:sz w:val="22"/>
              </w:rPr>
              <w:t xml:space="preserve"> арабскими цифрами</w:t>
            </w:r>
          </w:p>
        </w:tc>
        <w:tc>
          <w:tcPr>
            <w:tcW w:w="576" w:type="pct"/>
          </w:tcPr>
          <w:p w:rsidR="00831EF4" w:rsidRPr="00831EF4" w:rsidRDefault="00831EF4" w:rsidP="00831EF4">
            <w:pPr>
              <w:pStyle w:val="a4"/>
              <w:spacing w:before="0"/>
              <w:ind w:left="0" w:firstLine="0"/>
              <w:contextualSpacing/>
              <w:rPr>
                <w:rFonts w:ascii="Times New Roman" w:hAnsi="Times New Roman" w:cs="Times New Roman"/>
                <w:bCs/>
                <w:lang w:val="ru-RU"/>
              </w:rPr>
            </w:pPr>
            <w:r w:rsidRPr="00831EF4">
              <w:rPr>
                <w:rFonts w:ascii="Times New Roman" w:hAnsi="Times New Roman" w:cs="Times New Roman"/>
                <w:bCs/>
                <w:lang w:val="ru-RU"/>
              </w:rPr>
              <w:t>Нет ответа, ответ не верный – 0</w:t>
            </w:r>
          </w:p>
          <w:p w:rsidR="00831EF4" w:rsidRPr="00831EF4" w:rsidRDefault="00831EF4" w:rsidP="00831EF4">
            <w:pPr>
              <w:ind w:firstLine="0"/>
              <w:rPr>
                <w:rFonts w:cs="Times New Roman"/>
                <w:bCs/>
                <w:sz w:val="22"/>
              </w:rPr>
            </w:pPr>
          </w:p>
          <w:p w:rsidR="00831EF4" w:rsidRPr="00831EF4" w:rsidRDefault="00831EF4" w:rsidP="00831EF4">
            <w:pPr>
              <w:ind w:firstLine="0"/>
              <w:rPr>
                <w:rFonts w:cs="Times New Roman"/>
                <w:sz w:val="22"/>
              </w:rPr>
            </w:pPr>
            <w:r w:rsidRPr="00831EF4">
              <w:rPr>
                <w:rFonts w:cs="Times New Roman"/>
                <w:bCs/>
                <w:sz w:val="22"/>
              </w:rPr>
              <w:t>Верно - 1</w:t>
            </w:r>
          </w:p>
        </w:tc>
        <w:tc>
          <w:tcPr>
            <w:tcW w:w="528" w:type="pct"/>
          </w:tcPr>
          <w:p w:rsidR="00831EF4" w:rsidRPr="00831EF4" w:rsidRDefault="00831EF4" w:rsidP="00831EF4">
            <w:pPr>
              <w:ind w:firstLine="0"/>
              <w:jc w:val="center"/>
              <w:rPr>
                <w:rFonts w:cs="Times New Roman"/>
                <w:sz w:val="22"/>
              </w:rPr>
            </w:pPr>
            <w:r w:rsidRPr="00831EF4">
              <w:rPr>
                <w:rFonts w:cs="Times New Roman"/>
                <w:b/>
                <w:sz w:val="22"/>
              </w:rPr>
              <w:t>3 мин.</w:t>
            </w:r>
          </w:p>
        </w:tc>
        <w:tc>
          <w:tcPr>
            <w:tcW w:w="601" w:type="pct"/>
          </w:tcPr>
          <w:p w:rsidR="00831EF4" w:rsidRPr="00831EF4" w:rsidRDefault="00831EF4" w:rsidP="00831EF4">
            <w:pPr>
              <w:ind w:firstLine="0"/>
              <w:jc w:val="center"/>
              <w:rPr>
                <w:sz w:val="22"/>
              </w:rPr>
            </w:pPr>
            <w:r w:rsidRPr="00831EF4">
              <w:rPr>
                <w:rFonts w:cs="Times New Roman"/>
                <w:sz w:val="22"/>
              </w:rPr>
              <w:t>Информатика</w:t>
            </w:r>
          </w:p>
        </w:tc>
      </w:tr>
      <w:tr w:rsidR="00831EF4" w:rsidTr="00997DF2">
        <w:tc>
          <w:tcPr>
            <w:tcW w:w="183" w:type="pct"/>
          </w:tcPr>
          <w:p w:rsidR="00831EF4" w:rsidRPr="00831EF4" w:rsidRDefault="00831EF4" w:rsidP="00831EF4">
            <w:pPr>
              <w:ind w:firstLine="0"/>
              <w:jc w:val="center"/>
              <w:rPr>
                <w:rFonts w:cs="Times New Roman"/>
                <w:sz w:val="22"/>
              </w:rPr>
            </w:pPr>
            <w:r>
              <w:rPr>
                <w:rFonts w:cs="Times New Roman"/>
                <w:sz w:val="22"/>
              </w:rPr>
              <w:t>29</w:t>
            </w:r>
          </w:p>
        </w:tc>
        <w:tc>
          <w:tcPr>
            <w:tcW w:w="695" w:type="pct"/>
          </w:tcPr>
          <w:p w:rsidR="00831EF4" w:rsidRPr="00831EF4" w:rsidRDefault="00831EF4" w:rsidP="00831EF4">
            <w:pPr>
              <w:ind w:firstLine="0"/>
              <w:jc w:val="center"/>
              <w:rPr>
                <w:rFonts w:cs="Times New Roman"/>
                <w:sz w:val="22"/>
              </w:rPr>
            </w:pPr>
            <w:r w:rsidRPr="00831EF4">
              <w:rPr>
                <w:rFonts w:cs="Times New Roman"/>
                <w:bCs/>
                <w:sz w:val="22"/>
              </w:rPr>
              <w:t>Задание закрытого типа с выбором одного правильного ответа</w:t>
            </w:r>
          </w:p>
        </w:tc>
        <w:tc>
          <w:tcPr>
            <w:tcW w:w="1386" w:type="pct"/>
          </w:tcPr>
          <w:p w:rsidR="00831EF4" w:rsidRPr="00831EF4" w:rsidRDefault="00831EF4" w:rsidP="00831EF4">
            <w:pPr>
              <w:pStyle w:val="a4"/>
              <w:tabs>
                <w:tab w:val="left" w:pos="333"/>
              </w:tabs>
              <w:spacing w:before="0"/>
              <w:ind w:left="0" w:firstLine="0"/>
              <w:contextualSpacing/>
              <w:rPr>
                <w:rFonts w:ascii="Times New Roman" w:hAnsi="Times New Roman" w:cs="Times New Roman"/>
                <w:lang w:val="ru-RU"/>
              </w:rPr>
            </w:pPr>
            <w:r w:rsidRPr="00831EF4">
              <w:rPr>
                <w:rFonts w:ascii="Times New Roman" w:hAnsi="Times New Roman" w:cs="Times New Roman"/>
                <w:b/>
                <w:lang w:val="ru-RU"/>
              </w:rPr>
              <w:t>Прочитайте текст выберите правильный ответ</w:t>
            </w:r>
            <w:r w:rsidRPr="00831EF4">
              <w:rPr>
                <w:rFonts w:ascii="Times New Roman" w:hAnsi="Times New Roman" w:cs="Times New Roman"/>
                <w:lang w:val="ru-RU"/>
              </w:rPr>
              <w:t xml:space="preserve"> </w:t>
            </w:r>
          </w:p>
          <w:p w:rsidR="00831EF4" w:rsidRPr="00831EF4" w:rsidRDefault="00831EF4" w:rsidP="00831EF4">
            <w:pPr>
              <w:ind w:firstLine="0"/>
              <w:rPr>
                <w:rFonts w:cs="Times New Roman"/>
                <w:sz w:val="22"/>
              </w:rPr>
            </w:pPr>
            <w:r w:rsidRPr="00831EF4">
              <w:rPr>
                <w:rStyle w:val="fontstyle01"/>
                <w:rFonts w:ascii="Times New Roman" w:hAnsi="Times New Roman" w:cs="Times New Roman"/>
                <w:sz w:val="22"/>
                <w:szCs w:val="22"/>
              </w:rPr>
              <w:t>Какое событие, связанное с внешней политикой России,</w:t>
            </w:r>
            <w:r w:rsidRPr="00831EF4">
              <w:rPr>
                <w:rFonts w:cs="Times New Roman"/>
                <w:color w:val="000000"/>
                <w:sz w:val="22"/>
              </w:rPr>
              <w:t xml:space="preserve"> </w:t>
            </w:r>
            <w:r w:rsidRPr="00831EF4">
              <w:rPr>
                <w:rStyle w:val="fontstyle01"/>
                <w:rFonts w:ascii="Times New Roman" w:hAnsi="Times New Roman" w:cs="Times New Roman"/>
                <w:sz w:val="22"/>
                <w:szCs w:val="22"/>
              </w:rPr>
              <w:t>относится к 1992-1999 гг.?</w:t>
            </w:r>
          </w:p>
          <w:p w:rsidR="00831EF4" w:rsidRPr="00831EF4" w:rsidRDefault="007B5057" w:rsidP="00831EF4">
            <w:pPr>
              <w:ind w:firstLine="0"/>
              <w:rPr>
                <w:rFonts w:cs="Times New Roman"/>
                <w:sz w:val="22"/>
              </w:rPr>
            </w:pPr>
            <w:r>
              <w:rPr>
                <w:rStyle w:val="fontstyle01"/>
                <w:rFonts w:ascii="Times New Roman" w:hAnsi="Times New Roman" w:cs="Times New Roman"/>
                <w:sz w:val="22"/>
                <w:szCs w:val="22"/>
              </w:rPr>
              <w:t>1.</w:t>
            </w:r>
            <w:r w:rsidR="00831EF4" w:rsidRPr="00831EF4">
              <w:rPr>
                <w:rStyle w:val="fontstyle01"/>
                <w:rFonts w:ascii="Times New Roman" w:hAnsi="Times New Roman" w:cs="Times New Roman"/>
                <w:sz w:val="22"/>
                <w:szCs w:val="22"/>
              </w:rPr>
              <w:t xml:space="preserve"> Вступление в блок НАТО;</w:t>
            </w:r>
            <w:r w:rsidR="00831EF4" w:rsidRPr="00831EF4">
              <w:rPr>
                <w:rFonts w:cs="Times New Roman"/>
                <w:color w:val="000000"/>
                <w:sz w:val="22"/>
              </w:rPr>
              <w:br/>
            </w:r>
            <w:r>
              <w:rPr>
                <w:rStyle w:val="fontstyle01"/>
                <w:rFonts w:ascii="Times New Roman" w:hAnsi="Times New Roman" w:cs="Times New Roman"/>
                <w:sz w:val="22"/>
                <w:szCs w:val="22"/>
              </w:rPr>
              <w:t>2.</w:t>
            </w:r>
            <w:r w:rsidR="00831EF4" w:rsidRPr="00831EF4">
              <w:rPr>
                <w:rStyle w:val="fontstyle01"/>
                <w:rFonts w:ascii="Times New Roman" w:hAnsi="Times New Roman" w:cs="Times New Roman"/>
                <w:sz w:val="22"/>
                <w:szCs w:val="22"/>
              </w:rPr>
              <w:t xml:space="preserve"> Возведение берлинской стены;</w:t>
            </w:r>
            <w:r w:rsidR="00831EF4" w:rsidRPr="00831EF4">
              <w:rPr>
                <w:rFonts w:cs="Times New Roman"/>
                <w:color w:val="000000"/>
                <w:sz w:val="22"/>
              </w:rPr>
              <w:br/>
            </w:r>
            <w:r>
              <w:rPr>
                <w:rStyle w:val="fontstyle21"/>
                <w:rFonts w:ascii="Times New Roman" w:hAnsi="Times New Roman" w:cs="Times New Roman"/>
                <w:sz w:val="22"/>
                <w:szCs w:val="22"/>
              </w:rPr>
              <w:t>3.</w:t>
            </w:r>
            <w:r w:rsidR="00831EF4" w:rsidRPr="00831EF4">
              <w:rPr>
                <w:rStyle w:val="fontstyle21"/>
                <w:rFonts w:ascii="Times New Roman" w:hAnsi="Times New Roman" w:cs="Times New Roman"/>
                <w:sz w:val="22"/>
                <w:szCs w:val="22"/>
              </w:rPr>
              <w:t xml:space="preserve"> Вхождение в «восьмёрку» ведущих стран мира</w:t>
            </w:r>
          </w:p>
          <w:p w:rsidR="00831EF4" w:rsidRPr="00831EF4" w:rsidRDefault="00831EF4" w:rsidP="00831EF4">
            <w:pPr>
              <w:suppressLineNumbers/>
              <w:suppressAutoHyphens/>
              <w:ind w:firstLine="0"/>
              <w:rPr>
                <w:rFonts w:cs="Times New Roman"/>
                <w:bCs/>
                <w:sz w:val="22"/>
              </w:rPr>
            </w:pPr>
            <w:r w:rsidRPr="00831EF4">
              <w:rPr>
                <w:rFonts w:cs="Times New Roman"/>
                <w:bCs/>
                <w:sz w:val="22"/>
              </w:rPr>
              <w:t>4. Вступление в ООН</w:t>
            </w:r>
          </w:p>
        </w:tc>
        <w:tc>
          <w:tcPr>
            <w:tcW w:w="1031" w:type="pct"/>
          </w:tcPr>
          <w:p w:rsidR="00831EF4" w:rsidRPr="00831EF4" w:rsidRDefault="00831EF4" w:rsidP="00831EF4">
            <w:pPr>
              <w:suppressLineNumbers/>
              <w:suppressAutoHyphens/>
              <w:ind w:firstLine="0"/>
              <w:rPr>
                <w:rFonts w:eastAsia="SimSun" w:cs="Times New Roman"/>
                <w:b/>
                <w:color w:val="FF0000"/>
                <w:kern w:val="1"/>
                <w:sz w:val="22"/>
                <w:lang w:eastAsia="zh-CN" w:bidi="hi-IN"/>
              </w:rPr>
            </w:pPr>
            <w:r w:rsidRPr="00831EF4">
              <w:rPr>
                <w:rFonts w:cs="Times New Roman"/>
                <w:b/>
                <w:sz w:val="22"/>
              </w:rPr>
              <w:t xml:space="preserve">Ответ: </w:t>
            </w:r>
            <w:r w:rsidRPr="00831EF4">
              <w:rPr>
                <w:rFonts w:cs="Times New Roman"/>
                <w:sz w:val="22"/>
              </w:rPr>
              <w:t>3</w:t>
            </w:r>
          </w:p>
        </w:tc>
        <w:tc>
          <w:tcPr>
            <w:tcW w:w="576" w:type="pct"/>
          </w:tcPr>
          <w:p w:rsidR="00831EF4" w:rsidRPr="00831EF4" w:rsidRDefault="00831EF4" w:rsidP="00831EF4">
            <w:pPr>
              <w:ind w:firstLine="0"/>
              <w:rPr>
                <w:rFonts w:cs="Times New Roman"/>
                <w:bCs/>
                <w:sz w:val="22"/>
              </w:rPr>
            </w:pPr>
            <w:r w:rsidRPr="00831EF4">
              <w:rPr>
                <w:rFonts w:cs="Times New Roman"/>
                <w:bCs/>
                <w:sz w:val="22"/>
              </w:rPr>
              <w:t>Верно – 1</w:t>
            </w:r>
          </w:p>
          <w:p w:rsidR="00831EF4" w:rsidRPr="00831EF4" w:rsidRDefault="00831EF4" w:rsidP="00831EF4">
            <w:pPr>
              <w:ind w:firstLine="0"/>
              <w:rPr>
                <w:rFonts w:cs="Times New Roman"/>
                <w:sz w:val="22"/>
              </w:rPr>
            </w:pPr>
            <w:r w:rsidRPr="00831EF4">
              <w:rPr>
                <w:rFonts w:cs="Times New Roman"/>
                <w:bCs/>
                <w:sz w:val="22"/>
              </w:rPr>
              <w:t>Неверно - 0</w:t>
            </w:r>
          </w:p>
        </w:tc>
        <w:tc>
          <w:tcPr>
            <w:tcW w:w="528" w:type="pct"/>
          </w:tcPr>
          <w:p w:rsidR="00831EF4" w:rsidRPr="00831EF4" w:rsidRDefault="00831EF4" w:rsidP="00831EF4">
            <w:pPr>
              <w:ind w:firstLine="0"/>
              <w:jc w:val="center"/>
              <w:rPr>
                <w:rFonts w:cs="Times New Roman"/>
                <w:sz w:val="22"/>
              </w:rPr>
            </w:pPr>
            <w:r w:rsidRPr="00831EF4">
              <w:rPr>
                <w:rFonts w:cs="Times New Roman"/>
                <w:b/>
                <w:sz w:val="22"/>
              </w:rPr>
              <w:t>2 мин.</w:t>
            </w:r>
          </w:p>
        </w:tc>
        <w:tc>
          <w:tcPr>
            <w:tcW w:w="601" w:type="pct"/>
          </w:tcPr>
          <w:p w:rsidR="00831EF4" w:rsidRPr="00831EF4" w:rsidRDefault="00831EF4" w:rsidP="00831EF4">
            <w:pPr>
              <w:ind w:firstLine="0"/>
              <w:jc w:val="center"/>
              <w:rPr>
                <w:rFonts w:cs="Times New Roman"/>
                <w:sz w:val="22"/>
              </w:rPr>
            </w:pPr>
            <w:r w:rsidRPr="00831EF4">
              <w:rPr>
                <w:rFonts w:cs="Times New Roman"/>
                <w:sz w:val="22"/>
              </w:rPr>
              <w:t>История</w:t>
            </w:r>
          </w:p>
        </w:tc>
      </w:tr>
      <w:tr w:rsidR="00831EF4" w:rsidTr="00997DF2">
        <w:trPr>
          <w:trHeight w:val="969"/>
        </w:trPr>
        <w:tc>
          <w:tcPr>
            <w:tcW w:w="183" w:type="pct"/>
          </w:tcPr>
          <w:p w:rsidR="00831EF4" w:rsidRPr="00831EF4" w:rsidRDefault="00831EF4" w:rsidP="00831EF4">
            <w:pPr>
              <w:ind w:firstLine="0"/>
              <w:jc w:val="center"/>
              <w:rPr>
                <w:rFonts w:cs="Times New Roman"/>
                <w:sz w:val="22"/>
              </w:rPr>
            </w:pPr>
            <w:r>
              <w:rPr>
                <w:rFonts w:cs="Times New Roman"/>
                <w:sz w:val="22"/>
              </w:rPr>
              <w:t>30</w:t>
            </w:r>
          </w:p>
        </w:tc>
        <w:tc>
          <w:tcPr>
            <w:tcW w:w="695" w:type="pct"/>
          </w:tcPr>
          <w:p w:rsidR="00831EF4" w:rsidRPr="00831EF4" w:rsidRDefault="00831EF4" w:rsidP="00831EF4">
            <w:pPr>
              <w:ind w:firstLine="0"/>
              <w:jc w:val="center"/>
              <w:rPr>
                <w:rFonts w:cs="Times New Roman"/>
                <w:sz w:val="22"/>
              </w:rPr>
            </w:pPr>
            <w:r w:rsidRPr="00831EF4">
              <w:rPr>
                <w:rFonts w:cs="Times New Roman"/>
                <w:sz w:val="22"/>
              </w:rPr>
              <w:t>Задание открытого типа с развёрнутым ответом</w:t>
            </w:r>
          </w:p>
        </w:tc>
        <w:tc>
          <w:tcPr>
            <w:tcW w:w="1386" w:type="pct"/>
          </w:tcPr>
          <w:p w:rsidR="00831EF4" w:rsidRPr="00831EF4" w:rsidRDefault="00831EF4" w:rsidP="00831EF4">
            <w:pPr>
              <w:pStyle w:val="ad"/>
              <w:contextualSpacing/>
              <w:rPr>
                <w:rFonts w:ascii="Times New Roman" w:hAnsi="Times New Roman" w:cs="Times New Roman"/>
                <w:b/>
                <w:sz w:val="22"/>
                <w:szCs w:val="22"/>
              </w:rPr>
            </w:pPr>
            <w:r w:rsidRPr="00831EF4">
              <w:rPr>
                <w:rFonts w:ascii="Times New Roman" w:hAnsi="Times New Roman" w:cs="Times New Roman"/>
                <w:b/>
                <w:sz w:val="22"/>
                <w:szCs w:val="22"/>
              </w:rPr>
              <w:t xml:space="preserve">Прочитайте текст, дайте ответ </w:t>
            </w:r>
          </w:p>
          <w:p w:rsidR="00831EF4" w:rsidRPr="00831EF4" w:rsidRDefault="00831EF4" w:rsidP="00831EF4">
            <w:pPr>
              <w:ind w:firstLine="0"/>
              <w:rPr>
                <w:rFonts w:cs="Times New Roman"/>
                <w:sz w:val="22"/>
              </w:rPr>
            </w:pPr>
            <w:r w:rsidRPr="00831EF4">
              <w:rPr>
                <w:rStyle w:val="fontstyle01"/>
                <w:rFonts w:ascii="Times New Roman" w:hAnsi="Times New Roman" w:cs="Times New Roman"/>
                <w:sz w:val="22"/>
                <w:szCs w:val="22"/>
              </w:rPr>
              <w:t>К понятию «шоковая терапия» относится __________:</w:t>
            </w:r>
          </w:p>
        </w:tc>
        <w:tc>
          <w:tcPr>
            <w:tcW w:w="1031" w:type="pct"/>
          </w:tcPr>
          <w:p w:rsidR="00831EF4" w:rsidRPr="00831EF4" w:rsidRDefault="00831EF4" w:rsidP="00831EF4">
            <w:pPr>
              <w:ind w:firstLine="0"/>
              <w:rPr>
                <w:rFonts w:cs="Times New Roman"/>
                <w:sz w:val="22"/>
              </w:rPr>
            </w:pPr>
            <w:r w:rsidRPr="00831EF4">
              <w:rPr>
                <w:rFonts w:cs="Times New Roman"/>
                <w:b/>
                <w:sz w:val="22"/>
              </w:rPr>
              <w:t>Ответ:</w:t>
            </w:r>
            <w:r w:rsidRPr="00831EF4">
              <w:rPr>
                <w:rFonts w:cs="Times New Roman"/>
                <w:sz w:val="22"/>
              </w:rPr>
              <w:t xml:space="preserve"> </w:t>
            </w:r>
            <w:r w:rsidRPr="00831EF4">
              <w:rPr>
                <w:rStyle w:val="fontstyle01"/>
                <w:rFonts w:ascii="Times New Roman" w:hAnsi="Times New Roman" w:cs="Times New Roman"/>
                <w:sz w:val="22"/>
                <w:szCs w:val="22"/>
              </w:rPr>
              <w:t>Либерализация цен</w:t>
            </w:r>
          </w:p>
          <w:p w:rsidR="00831EF4" w:rsidRPr="00831EF4" w:rsidRDefault="00831EF4" w:rsidP="00831EF4">
            <w:pPr>
              <w:ind w:firstLine="0"/>
              <w:rPr>
                <w:rFonts w:cs="Times New Roman"/>
                <w:sz w:val="22"/>
              </w:rPr>
            </w:pPr>
          </w:p>
        </w:tc>
        <w:tc>
          <w:tcPr>
            <w:tcW w:w="576" w:type="pct"/>
          </w:tcPr>
          <w:p w:rsidR="00831EF4" w:rsidRPr="00831EF4" w:rsidRDefault="00831EF4" w:rsidP="00831EF4">
            <w:pPr>
              <w:pStyle w:val="a4"/>
              <w:spacing w:before="0"/>
              <w:ind w:left="0" w:firstLine="0"/>
              <w:contextualSpacing/>
              <w:rPr>
                <w:rFonts w:ascii="Times New Roman" w:hAnsi="Times New Roman" w:cs="Times New Roman"/>
                <w:bCs/>
                <w:lang w:val="ru-RU"/>
              </w:rPr>
            </w:pPr>
            <w:r w:rsidRPr="00831EF4">
              <w:rPr>
                <w:rFonts w:ascii="Times New Roman" w:hAnsi="Times New Roman" w:cs="Times New Roman"/>
                <w:bCs/>
                <w:lang w:val="ru-RU"/>
              </w:rPr>
              <w:t>Нет ответа, ответ не верный – 0</w:t>
            </w:r>
          </w:p>
          <w:p w:rsidR="00831EF4" w:rsidRPr="00831EF4" w:rsidRDefault="00831EF4" w:rsidP="00831EF4">
            <w:pPr>
              <w:ind w:firstLine="0"/>
              <w:rPr>
                <w:rFonts w:cs="Times New Roman"/>
                <w:bCs/>
                <w:sz w:val="22"/>
              </w:rPr>
            </w:pPr>
          </w:p>
          <w:p w:rsidR="00831EF4" w:rsidRPr="00831EF4" w:rsidRDefault="00831EF4" w:rsidP="00831EF4">
            <w:pPr>
              <w:ind w:firstLine="0"/>
              <w:rPr>
                <w:rFonts w:cs="Times New Roman"/>
                <w:sz w:val="22"/>
              </w:rPr>
            </w:pPr>
            <w:r w:rsidRPr="00831EF4">
              <w:rPr>
                <w:rFonts w:cs="Times New Roman"/>
                <w:bCs/>
                <w:sz w:val="22"/>
              </w:rPr>
              <w:t>Верно - 1</w:t>
            </w:r>
          </w:p>
        </w:tc>
        <w:tc>
          <w:tcPr>
            <w:tcW w:w="528" w:type="pct"/>
          </w:tcPr>
          <w:p w:rsidR="00831EF4" w:rsidRPr="00831EF4" w:rsidRDefault="00831EF4" w:rsidP="00831EF4">
            <w:pPr>
              <w:ind w:firstLine="0"/>
              <w:jc w:val="center"/>
              <w:rPr>
                <w:rFonts w:cs="Times New Roman"/>
                <w:sz w:val="22"/>
              </w:rPr>
            </w:pPr>
            <w:r w:rsidRPr="00831EF4">
              <w:rPr>
                <w:rFonts w:cs="Times New Roman"/>
                <w:b/>
                <w:sz w:val="22"/>
              </w:rPr>
              <w:t>6 мин.</w:t>
            </w:r>
          </w:p>
        </w:tc>
        <w:tc>
          <w:tcPr>
            <w:tcW w:w="601" w:type="pct"/>
          </w:tcPr>
          <w:p w:rsidR="00831EF4" w:rsidRPr="00831EF4" w:rsidRDefault="00831EF4" w:rsidP="00831EF4">
            <w:pPr>
              <w:ind w:firstLine="0"/>
              <w:jc w:val="center"/>
              <w:rPr>
                <w:rFonts w:cs="Times New Roman"/>
                <w:sz w:val="22"/>
              </w:rPr>
            </w:pPr>
            <w:r w:rsidRPr="00831EF4">
              <w:rPr>
                <w:rFonts w:cs="Times New Roman"/>
                <w:sz w:val="22"/>
              </w:rPr>
              <w:t>История</w:t>
            </w:r>
          </w:p>
        </w:tc>
      </w:tr>
      <w:tr w:rsidR="002A2B6A" w:rsidRPr="00655FBA" w:rsidTr="00997DF2">
        <w:trPr>
          <w:trHeight w:val="550"/>
        </w:trPr>
        <w:tc>
          <w:tcPr>
            <w:tcW w:w="183" w:type="pct"/>
          </w:tcPr>
          <w:p w:rsidR="002A2B6A" w:rsidRPr="002A2B6A" w:rsidRDefault="002A2B6A" w:rsidP="002A2B6A">
            <w:pPr>
              <w:ind w:firstLine="0"/>
              <w:jc w:val="center"/>
              <w:rPr>
                <w:rFonts w:cs="Times New Roman"/>
                <w:sz w:val="22"/>
              </w:rPr>
            </w:pPr>
            <w:bookmarkStart w:id="4" w:name="_Toc164946351"/>
            <w:r>
              <w:rPr>
                <w:rFonts w:cs="Times New Roman"/>
                <w:sz w:val="22"/>
              </w:rPr>
              <w:t>31</w:t>
            </w:r>
          </w:p>
        </w:tc>
        <w:tc>
          <w:tcPr>
            <w:tcW w:w="695" w:type="pct"/>
          </w:tcPr>
          <w:p w:rsidR="002A2B6A" w:rsidRPr="002A2B6A" w:rsidRDefault="002A2B6A" w:rsidP="002A2B6A">
            <w:pPr>
              <w:ind w:firstLine="0"/>
              <w:jc w:val="center"/>
              <w:rPr>
                <w:rFonts w:cs="Times New Roman"/>
                <w:sz w:val="22"/>
              </w:rPr>
            </w:pPr>
            <w:r w:rsidRPr="002A2B6A">
              <w:rPr>
                <w:rFonts w:cs="Times New Roman"/>
                <w:bCs/>
                <w:sz w:val="22"/>
              </w:rPr>
              <w:t>Задание закрытого типа с выбором одного правильного ответа</w:t>
            </w:r>
          </w:p>
        </w:tc>
        <w:tc>
          <w:tcPr>
            <w:tcW w:w="1386" w:type="pct"/>
          </w:tcPr>
          <w:p w:rsidR="002A2B6A" w:rsidRPr="002A2B6A" w:rsidRDefault="002A2B6A" w:rsidP="002A2B6A">
            <w:pPr>
              <w:ind w:firstLine="0"/>
              <w:rPr>
                <w:rFonts w:cs="Times New Roman"/>
                <w:b/>
                <w:color w:val="000000"/>
                <w:sz w:val="22"/>
              </w:rPr>
            </w:pPr>
            <w:r w:rsidRPr="002A2B6A">
              <w:rPr>
                <w:rStyle w:val="fontstyle01"/>
                <w:rFonts w:ascii="Times New Roman" w:hAnsi="Times New Roman" w:cs="Times New Roman"/>
                <w:b/>
                <w:sz w:val="22"/>
                <w:szCs w:val="22"/>
              </w:rPr>
              <w:t xml:space="preserve">Прочитайте текст выберите правильный ответ </w:t>
            </w:r>
          </w:p>
          <w:p w:rsidR="002A2B6A" w:rsidRPr="002A2B6A" w:rsidRDefault="002A2B6A" w:rsidP="002A2B6A">
            <w:pPr>
              <w:ind w:firstLine="0"/>
              <w:rPr>
                <w:rStyle w:val="fontstyle01"/>
                <w:rFonts w:ascii="Times New Roman" w:hAnsi="Times New Roman" w:cs="Times New Roman"/>
                <w:sz w:val="22"/>
                <w:szCs w:val="22"/>
              </w:rPr>
            </w:pPr>
            <w:r w:rsidRPr="002A2B6A">
              <w:rPr>
                <w:rStyle w:val="fontstyle01"/>
                <w:rFonts w:ascii="Times New Roman" w:hAnsi="Times New Roman" w:cs="Times New Roman"/>
                <w:sz w:val="22"/>
                <w:szCs w:val="22"/>
              </w:rPr>
              <w:t>Выберите правильное соответствие между</w:t>
            </w:r>
            <w:r w:rsidRPr="002A2B6A">
              <w:rPr>
                <w:rFonts w:cs="Times New Roman"/>
                <w:color w:val="212529"/>
                <w:sz w:val="22"/>
              </w:rPr>
              <w:br/>
            </w:r>
            <w:r w:rsidRPr="002A2B6A">
              <w:rPr>
                <w:rStyle w:val="fontstyle01"/>
                <w:rFonts w:ascii="Times New Roman" w:hAnsi="Times New Roman" w:cs="Times New Roman"/>
                <w:sz w:val="22"/>
                <w:szCs w:val="22"/>
              </w:rPr>
              <w:t>автором и произведением</w:t>
            </w:r>
          </w:p>
          <w:p w:rsidR="002A2B6A" w:rsidRPr="002A2B6A" w:rsidRDefault="002A2B6A" w:rsidP="002A2B6A">
            <w:pPr>
              <w:ind w:firstLine="0"/>
              <w:rPr>
                <w:rFonts w:cs="Times New Roman"/>
                <w:sz w:val="22"/>
              </w:rPr>
            </w:pPr>
            <w:r w:rsidRPr="002A2B6A">
              <w:rPr>
                <w:rStyle w:val="fontstyle01"/>
                <w:rFonts w:ascii="Times New Roman" w:hAnsi="Times New Roman" w:cs="Times New Roman"/>
                <w:sz w:val="22"/>
                <w:szCs w:val="22"/>
              </w:rPr>
              <w:t>1. А. Куприн. "Доктор Живаго"</w:t>
            </w:r>
            <w:r w:rsidRPr="002A2B6A">
              <w:rPr>
                <w:rFonts w:cs="Times New Roman"/>
                <w:color w:val="212529"/>
                <w:sz w:val="22"/>
              </w:rPr>
              <w:br/>
            </w:r>
            <w:r w:rsidRPr="002A2B6A">
              <w:rPr>
                <w:rStyle w:val="fontstyle01"/>
                <w:rFonts w:ascii="Times New Roman" w:hAnsi="Times New Roman" w:cs="Times New Roman"/>
                <w:sz w:val="22"/>
                <w:szCs w:val="22"/>
              </w:rPr>
              <w:t>2. Б. Пастернак. "Яма"</w:t>
            </w:r>
            <w:r w:rsidRPr="002A2B6A">
              <w:rPr>
                <w:rFonts w:cs="Times New Roman"/>
                <w:color w:val="212529"/>
                <w:sz w:val="22"/>
              </w:rPr>
              <w:br/>
            </w:r>
            <w:r w:rsidRPr="007B5057">
              <w:rPr>
                <w:rStyle w:val="fontstyle21"/>
                <w:rFonts w:ascii="Times New Roman" w:hAnsi="Times New Roman" w:cs="Times New Roman"/>
                <w:sz w:val="22"/>
                <w:szCs w:val="22"/>
              </w:rPr>
              <w:t>3. С. Есенин. "Анна Снегина"</w:t>
            </w:r>
            <w:r w:rsidRPr="007B5057">
              <w:rPr>
                <w:rFonts w:cs="Times New Roman"/>
                <w:bCs/>
                <w:color w:val="212529"/>
                <w:sz w:val="22"/>
              </w:rPr>
              <w:br/>
            </w:r>
            <w:r w:rsidRPr="002A2B6A">
              <w:rPr>
                <w:rStyle w:val="fontstyle01"/>
                <w:rFonts w:ascii="Times New Roman" w:hAnsi="Times New Roman" w:cs="Times New Roman"/>
                <w:sz w:val="22"/>
                <w:szCs w:val="22"/>
              </w:rPr>
              <w:t>4. А. Блок. "Клоп"</w:t>
            </w:r>
          </w:p>
        </w:tc>
        <w:tc>
          <w:tcPr>
            <w:tcW w:w="1031" w:type="pct"/>
          </w:tcPr>
          <w:p w:rsidR="002A2B6A" w:rsidRPr="002A2B6A" w:rsidRDefault="002A2B6A" w:rsidP="002A2B6A">
            <w:pPr>
              <w:ind w:firstLine="0"/>
              <w:rPr>
                <w:rFonts w:cs="Times New Roman"/>
                <w:sz w:val="22"/>
              </w:rPr>
            </w:pPr>
            <w:r w:rsidRPr="002A2B6A">
              <w:rPr>
                <w:rFonts w:cs="Times New Roman"/>
                <w:b/>
                <w:sz w:val="22"/>
              </w:rPr>
              <w:t>Ответ:</w:t>
            </w:r>
            <w:r w:rsidRPr="002A2B6A">
              <w:rPr>
                <w:rFonts w:cs="Times New Roman"/>
                <w:bCs/>
                <w:sz w:val="22"/>
              </w:rPr>
              <w:t xml:space="preserve"> 3</w:t>
            </w:r>
          </w:p>
        </w:tc>
        <w:tc>
          <w:tcPr>
            <w:tcW w:w="576" w:type="pct"/>
          </w:tcPr>
          <w:p w:rsidR="002A2B6A" w:rsidRPr="002A2B6A" w:rsidRDefault="002A2B6A" w:rsidP="002A2B6A">
            <w:pPr>
              <w:ind w:firstLine="0"/>
              <w:rPr>
                <w:rFonts w:cs="Times New Roman"/>
                <w:bCs/>
                <w:sz w:val="22"/>
              </w:rPr>
            </w:pPr>
            <w:r w:rsidRPr="002A2B6A">
              <w:rPr>
                <w:rFonts w:cs="Times New Roman"/>
                <w:bCs/>
                <w:sz w:val="22"/>
              </w:rPr>
              <w:t>Верно – 1</w:t>
            </w:r>
          </w:p>
          <w:p w:rsidR="002A2B6A" w:rsidRPr="002A2B6A" w:rsidRDefault="002A2B6A" w:rsidP="002A2B6A">
            <w:pPr>
              <w:ind w:firstLine="0"/>
              <w:jc w:val="both"/>
              <w:rPr>
                <w:rFonts w:cs="Times New Roman"/>
                <w:sz w:val="22"/>
              </w:rPr>
            </w:pPr>
            <w:r w:rsidRPr="002A2B6A">
              <w:rPr>
                <w:rFonts w:cs="Times New Roman"/>
                <w:bCs/>
                <w:sz w:val="22"/>
              </w:rPr>
              <w:t>Неверно - 0</w:t>
            </w:r>
          </w:p>
        </w:tc>
        <w:tc>
          <w:tcPr>
            <w:tcW w:w="528" w:type="pct"/>
          </w:tcPr>
          <w:p w:rsidR="002A2B6A" w:rsidRPr="002A2B6A" w:rsidRDefault="002A2B6A" w:rsidP="002A2B6A">
            <w:pPr>
              <w:ind w:firstLine="0"/>
              <w:jc w:val="center"/>
              <w:rPr>
                <w:rFonts w:cs="Times New Roman"/>
                <w:sz w:val="22"/>
                <w:lang w:val="en-US"/>
              </w:rPr>
            </w:pPr>
            <w:r w:rsidRPr="002A2B6A">
              <w:rPr>
                <w:rFonts w:cs="Times New Roman"/>
                <w:b/>
                <w:sz w:val="22"/>
              </w:rPr>
              <w:t>2 мин.</w:t>
            </w:r>
          </w:p>
        </w:tc>
        <w:tc>
          <w:tcPr>
            <w:tcW w:w="601" w:type="pct"/>
          </w:tcPr>
          <w:p w:rsidR="002A2B6A" w:rsidRPr="002A2B6A" w:rsidRDefault="002A2B6A" w:rsidP="002A2B6A">
            <w:pPr>
              <w:ind w:firstLine="0"/>
              <w:jc w:val="center"/>
              <w:rPr>
                <w:rFonts w:cs="Times New Roman"/>
                <w:bCs/>
                <w:sz w:val="22"/>
              </w:rPr>
            </w:pPr>
            <w:r w:rsidRPr="002A2B6A">
              <w:rPr>
                <w:rFonts w:cs="Times New Roman"/>
                <w:bCs/>
                <w:sz w:val="22"/>
              </w:rPr>
              <w:t>Литература</w:t>
            </w:r>
          </w:p>
          <w:p w:rsidR="002A2B6A" w:rsidRPr="002A2B6A" w:rsidRDefault="002A2B6A" w:rsidP="002A2B6A">
            <w:pPr>
              <w:ind w:firstLine="0"/>
              <w:jc w:val="center"/>
              <w:rPr>
                <w:rFonts w:cs="Times New Roman"/>
                <w:sz w:val="22"/>
                <w:lang w:val="en-US"/>
              </w:rPr>
            </w:pPr>
          </w:p>
        </w:tc>
      </w:tr>
      <w:tr w:rsidR="002A2B6A" w:rsidRPr="00655FBA" w:rsidTr="00997DF2">
        <w:tc>
          <w:tcPr>
            <w:tcW w:w="183" w:type="pct"/>
          </w:tcPr>
          <w:p w:rsidR="002A2B6A" w:rsidRPr="002A2B6A" w:rsidRDefault="002A2B6A" w:rsidP="002A2B6A">
            <w:pPr>
              <w:ind w:firstLine="0"/>
              <w:jc w:val="center"/>
              <w:rPr>
                <w:rFonts w:cs="Times New Roman"/>
                <w:sz w:val="22"/>
              </w:rPr>
            </w:pPr>
            <w:r>
              <w:rPr>
                <w:rFonts w:cs="Times New Roman"/>
                <w:sz w:val="22"/>
              </w:rPr>
              <w:t>32</w:t>
            </w:r>
          </w:p>
        </w:tc>
        <w:tc>
          <w:tcPr>
            <w:tcW w:w="695" w:type="pct"/>
          </w:tcPr>
          <w:p w:rsidR="002A2B6A" w:rsidRPr="002A2B6A" w:rsidRDefault="002A2B6A" w:rsidP="002A2B6A">
            <w:pPr>
              <w:ind w:firstLine="0"/>
              <w:jc w:val="center"/>
              <w:rPr>
                <w:rFonts w:cs="Times New Roman"/>
                <w:sz w:val="22"/>
              </w:rPr>
            </w:pPr>
            <w:r w:rsidRPr="002A2B6A">
              <w:rPr>
                <w:rFonts w:cs="Times New Roman"/>
                <w:bCs/>
                <w:sz w:val="22"/>
              </w:rPr>
              <w:t>Задание открытого типа с развернутым ответом</w:t>
            </w:r>
          </w:p>
        </w:tc>
        <w:tc>
          <w:tcPr>
            <w:tcW w:w="1386" w:type="pct"/>
          </w:tcPr>
          <w:p w:rsidR="002A2B6A" w:rsidRPr="002A2B6A" w:rsidRDefault="002A2B6A" w:rsidP="002A2B6A">
            <w:pPr>
              <w:ind w:firstLine="0"/>
              <w:rPr>
                <w:rFonts w:cs="Times New Roman"/>
                <w:b/>
                <w:bCs/>
                <w:sz w:val="22"/>
              </w:rPr>
            </w:pPr>
            <w:r w:rsidRPr="002A2B6A">
              <w:rPr>
                <w:rFonts w:cs="Times New Roman"/>
                <w:b/>
                <w:bCs/>
                <w:sz w:val="22"/>
              </w:rPr>
              <w:t>Прочитайте текст и запишите ответ</w:t>
            </w:r>
          </w:p>
          <w:p w:rsidR="002A2B6A" w:rsidRPr="002A2B6A" w:rsidRDefault="002A2B6A" w:rsidP="002A2B6A">
            <w:pPr>
              <w:ind w:firstLine="0"/>
              <w:rPr>
                <w:rFonts w:cs="Times New Roman"/>
                <w:sz w:val="22"/>
              </w:rPr>
            </w:pPr>
            <w:r w:rsidRPr="002A2B6A">
              <w:rPr>
                <w:rStyle w:val="fontstyle01"/>
                <w:rFonts w:ascii="Times New Roman" w:hAnsi="Times New Roman" w:cs="Times New Roman"/>
                <w:sz w:val="22"/>
                <w:szCs w:val="22"/>
              </w:rPr>
              <w:t xml:space="preserve">Какое преступление совершил Раскольников? </w:t>
            </w:r>
          </w:p>
          <w:p w:rsidR="002A2B6A" w:rsidRPr="002A2B6A" w:rsidRDefault="002A2B6A" w:rsidP="002A2B6A">
            <w:pPr>
              <w:ind w:firstLine="0"/>
              <w:rPr>
                <w:rFonts w:cs="Times New Roman"/>
                <w:sz w:val="22"/>
              </w:rPr>
            </w:pPr>
          </w:p>
        </w:tc>
        <w:tc>
          <w:tcPr>
            <w:tcW w:w="1031" w:type="pct"/>
          </w:tcPr>
          <w:p w:rsidR="002A2B6A" w:rsidRPr="002A2B6A" w:rsidRDefault="002A2B6A" w:rsidP="002A2B6A">
            <w:pPr>
              <w:ind w:firstLine="0"/>
              <w:rPr>
                <w:rFonts w:cs="Times New Roman"/>
                <w:sz w:val="22"/>
              </w:rPr>
            </w:pPr>
            <w:r w:rsidRPr="002A2B6A">
              <w:rPr>
                <w:rFonts w:cs="Times New Roman"/>
                <w:b/>
                <w:sz w:val="22"/>
              </w:rPr>
              <w:t>Ответ: у</w:t>
            </w:r>
            <w:r w:rsidRPr="002A2B6A">
              <w:rPr>
                <w:rFonts w:cs="Times New Roman"/>
                <w:sz w:val="22"/>
              </w:rPr>
              <w:t>бийство старухи-процентщицы топором</w:t>
            </w:r>
          </w:p>
        </w:tc>
        <w:tc>
          <w:tcPr>
            <w:tcW w:w="576" w:type="pct"/>
          </w:tcPr>
          <w:p w:rsidR="002A2B6A" w:rsidRPr="002A2B6A" w:rsidRDefault="002A2B6A" w:rsidP="002A2B6A">
            <w:pPr>
              <w:pStyle w:val="a4"/>
              <w:spacing w:before="0"/>
              <w:ind w:left="0" w:firstLine="0"/>
              <w:contextualSpacing/>
              <w:rPr>
                <w:rFonts w:ascii="Times New Roman" w:hAnsi="Times New Roman" w:cs="Times New Roman"/>
                <w:lang w:val="ru-RU"/>
              </w:rPr>
            </w:pPr>
            <w:r w:rsidRPr="002A2B6A">
              <w:rPr>
                <w:rFonts w:ascii="Times New Roman" w:hAnsi="Times New Roman" w:cs="Times New Roman"/>
                <w:lang w:val="ru-RU"/>
              </w:rPr>
              <w:t>Нет ответа, ответ неверный – 0</w:t>
            </w:r>
          </w:p>
          <w:p w:rsidR="002A2B6A" w:rsidRPr="002A2B6A" w:rsidRDefault="002A2B6A" w:rsidP="002A2B6A">
            <w:pPr>
              <w:pStyle w:val="a4"/>
              <w:spacing w:before="0"/>
              <w:ind w:left="0" w:firstLine="0"/>
              <w:contextualSpacing/>
              <w:rPr>
                <w:rFonts w:ascii="Times New Roman" w:hAnsi="Times New Roman" w:cs="Times New Roman"/>
                <w:lang w:val="ru-RU"/>
              </w:rPr>
            </w:pPr>
            <w:r w:rsidRPr="002A2B6A">
              <w:rPr>
                <w:rFonts w:ascii="Times New Roman" w:hAnsi="Times New Roman" w:cs="Times New Roman"/>
                <w:lang w:val="ru-RU"/>
              </w:rPr>
              <w:t>Частичный ответ – 1</w:t>
            </w:r>
          </w:p>
          <w:p w:rsidR="002A2B6A" w:rsidRPr="002A2B6A" w:rsidRDefault="002A2B6A" w:rsidP="002A2B6A">
            <w:pPr>
              <w:pStyle w:val="a4"/>
              <w:spacing w:before="0"/>
              <w:ind w:left="0" w:firstLine="0"/>
              <w:contextualSpacing/>
              <w:rPr>
                <w:rFonts w:ascii="Times New Roman" w:hAnsi="Times New Roman" w:cs="Times New Roman"/>
                <w:lang w:val="ru-RU"/>
              </w:rPr>
            </w:pPr>
            <w:r w:rsidRPr="002A2B6A">
              <w:rPr>
                <w:rFonts w:ascii="Times New Roman" w:hAnsi="Times New Roman" w:cs="Times New Roman"/>
                <w:lang w:val="ru-RU"/>
              </w:rPr>
              <w:t>Полный ответ - 2</w:t>
            </w:r>
          </w:p>
        </w:tc>
        <w:tc>
          <w:tcPr>
            <w:tcW w:w="528" w:type="pct"/>
          </w:tcPr>
          <w:p w:rsidR="002A2B6A" w:rsidRPr="002A2B6A" w:rsidRDefault="002A2B6A" w:rsidP="002A2B6A">
            <w:pPr>
              <w:ind w:firstLine="0"/>
              <w:jc w:val="center"/>
              <w:rPr>
                <w:rFonts w:cs="Times New Roman"/>
                <w:sz w:val="22"/>
                <w:lang w:val="en-US"/>
              </w:rPr>
            </w:pPr>
            <w:r w:rsidRPr="002A2B6A">
              <w:rPr>
                <w:rFonts w:cs="Times New Roman"/>
                <w:b/>
                <w:sz w:val="22"/>
              </w:rPr>
              <w:t>4 мин.</w:t>
            </w:r>
          </w:p>
        </w:tc>
        <w:tc>
          <w:tcPr>
            <w:tcW w:w="601" w:type="pct"/>
          </w:tcPr>
          <w:p w:rsidR="002A2B6A" w:rsidRPr="002A2B6A" w:rsidRDefault="002A2B6A" w:rsidP="002A2B6A">
            <w:pPr>
              <w:ind w:firstLine="0"/>
              <w:jc w:val="center"/>
              <w:rPr>
                <w:rFonts w:cs="Times New Roman"/>
                <w:sz w:val="22"/>
                <w:lang w:val="en-US"/>
              </w:rPr>
            </w:pPr>
            <w:r w:rsidRPr="002A2B6A">
              <w:rPr>
                <w:rFonts w:cs="Times New Roman"/>
                <w:bCs/>
                <w:sz w:val="22"/>
              </w:rPr>
              <w:t>Литература</w:t>
            </w:r>
          </w:p>
        </w:tc>
      </w:tr>
      <w:tr w:rsidR="004837A3" w:rsidTr="00997DF2">
        <w:tc>
          <w:tcPr>
            <w:tcW w:w="183" w:type="pct"/>
          </w:tcPr>
          <w:p w:rsidR="004837A3" w:rsidRPr="004837A3" w:rsidRDefault="004837A3" w:rsidP="004837A3">
            <w:pPr>
              <w:ind w:firstLine="0"/>
              <w:jc w:val="center"/>
              <w:rPr>
                <w:rFonts w:cs="Times New Roman"/>
                <w:sz w:val="22"/>
              </w:rPr>
            </w:pPr>
            <w:r>
              <w:rPr>
                <w:rFonts w:cs="Times New Roman"/>
                <w:sz w:val="22"/>
              </w:rPr>
              <w:t>33</w:t>
            </w:r>
          </w:p>
        </w:tc>
        <w:tc>
          <w:tcPr>
            <w:tcW w:w="695" w:type="pct"/>
          </w:tcPr>
          <w:p w:rsidR="004837A3" w:rsidRPr="004837A3" w:rsidRDefault="004837A3" w:rsidP="004837A3">
            <w:pPr>
              <w:ind w:firstLine="0"/>
              <w:jc w:val="center"/>
              <w:rPr>
                <w:rFonts w:cs="Times New Roman"/>
                <w:sz w:val="22"/>
              </w:rPr>
            </w:pPr>
            <w:r w:rsidRPr="004837A3">
              <w:rPr>
                <w:rFonts w:cs="Times New Roman"/>
                <w:bCs/>
                <w:sz w:val="22"/>
              </w:rPr>
              <w:t>Задание закрытого типа с выбором одного правильного ответа</w:t>
            </w:r>
          </w:p>
        </w:tc>
        <w:tc>
          <w:tcPr>
            <w:tcW w:w="1386" w:type="pct"/>
          </w:tcPr>
          <w:p w:rsidR="004837A3" w:rsidRPr="004837A3" w:rsidRDefault="004837A3" w:rsidP="004837A3">
            <w:pPr>
              <w:pStyle w:val="a4"/>
              <w:tabs>
                <w:tab w:val="left" w:pos="333"/>
              </w:tabs>
              <w:spacing w:before="0"/>
              <w:ind w:left="0" w:firstLine="0"/>
              <w:contextualSpacing/>
              <w:rPr>
                <w:rFonts w:ascii="Times New Roman" w:hAnsi="Times New Roman" w:cs="Times New Roman"/>
                <w:lang w:val="ru-RU"/>
              </w:rPr>
            </w:pPr>
            <w:r w:rsidRPr="004837A3">
              <w:rPr>
                <w:rFonts w:ascii="Times New Roman" w:hAnsi="Times New Roman" w:cs="Times New Roman"/>
                <w:b/>
                <w:lang w:val="ru-RU"/>
              </w:rPr>
              <w:t>Прочитайте текст выберите правильный ответ</w:t>
            </w:r>
            <w:r w:rsidRPr="004837A3">
              <w:rPr>
                <w:rFonts w:ascii="Times New Roman" w:hAnsi="Times New Roman" w:cs="Times New Roman"/>
                <w:lang w:val="ru-RU"/>
              </w:rPr>
              <w:t xml:space="preserve"> </w:t>
            </w:r>
          </w:p>
          <w:p w:rsidR="004837A3" w:rsidRPr="004837A3" w:rsidRDefault="004837A3" w:rsidP="004837A3">
            <w:pPr>
              <w:ind w:firstLine="0"/>
              <w:rPr>
                <w:rFonts w:cs="Times New Roman"/>
                <w:sz w:val="22"/>
              </w:rPr>
            </w:pPr>
            <w:r w:rsidRPr="004837A3">
              <w:rPr>
                <w:rStyle w:val="fontstyle01"/>
                <w:rFonts w:ascii="Times New Roman" w:hAnsi="Times New Roman" w:cs="Times New Roman"/>
                <w:sz w:val="22"/>
                <w:szCs w:val="22"/>
              </w:rPr>
              <w:t>Дана функция: f(x) = 2x</w:t>
            </w:r>
            <w:r w:rsidRPr="004837A3">
              <w:rPr>
                <w:rStyle w:val="fontstyle01"/>
                <w:rFonts w:ascii="Times New Roman" w:hAnsi="Times New Roman" w:cs="Times New Roman"/>
                <w:sz w:val="22"/>
                <w:szCs w:val="22"/>
                <w:vertAlign w:val="superscript"/>
              </w:rPr>
              <w:t>2</w:t>
            </w:r>
            <w:r w:rsidRPr="004837A3">
              <w:rPr>
                <w:rStyle w:val="fontstyle01"/>
                <w:rFonts w:ascii="Times New Roman" w:hAnsi="Times New Roman" w:cs="Times New Roman"/>
                <w:sz w:val="22"/>
                <w:szCs w:val="22"/>
              </w:rPr>
              <w:t xml:space="preserve"> + 20√x .</w:t>
            </w:r>
            <w:r w:rsidRPr="004837A3">
              <w:rPr>
                <w:rFonts w:cs="Times New Roman"/>
                <w:color w:val="000000"/>
                <w:sz w:val="22"/>
              </w:rPr>
              <w:br/>
            </w:r>
            <w:r w:rsidRPr="004837A3">
              <w:rPr>
                <w:rStyle w:val="fontstyle01"/>
                <w:rFonts w:ascii="Times New Roman" w:hAnsi="Times New Roman" w:cs="Times New Roman"/>
                <w:sz w:val="22"/>
                <w:szCs w:val="22"/>
              </w:rPr>
              <w:t xml:space="preserve">Найдите: f </w:t>
            </w:r>
            <w:r w:rsidRPr="004837A3">
              <w:rPr>
                <w:rStyle w:val="fontstyle21"/>
                <w:rFonts w:ascii="Times New Roman" w:hAnsi="Times New Roman" w:cs="Times New Roman"/>
                <w:sz w:val="22"/>
                <w:szCs w:val="22"/>
              </w:rPr>
              <w:sym w:font="Symbol" w:char="F0A2"/>
            </w:r>
            <w:r w:rsidRPr="004837A3">
              <w:rPr>
                <w:rStyle w:val="fontstyle01"/>
                <w:rFonts w:ascii="Times New Roman" w:hAnsi="Times New Roman" w:cs="Times New Roman"/>
                <w:sz w:val="22"/>
                <w:szCs w:val="22"/>
              </w:rPr>
              <w:t xml:space="preserve">(x) </w:t>
            </w:r>
            <w:r w:rsidRPr="004837A3">
              <w:rPr>
                <w:rFonts w:cs="Times New Roman"/>
                <w:color w:val="000000"/>
                <w:sz w:val="22"/>
              </w:rPr>
              <w:br/>
            </w:r>
            <w:r w:rsidRPr="004837A3">
              <w:rPr>
                <w:rFonts w:cs="Times New Roman"/>
                <w:noProof/>
                <w:sz w:val="22"/>
                <w:lang w:eastAsia="ru-RU"/>
              </w:rPr>
              <w:drawing>
                <wp:inline distT="0" distB="0" distL="0" distR="0">
                  <wp:extent cx="885825" cy="1085850"/>
                  <wp:effectExtent l="19050" t="0" r="9525"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885825" cy="1085850"/>
                          </a:xfrm>
                          <a:prstGeom prst="rect">
                            <a:avLst/>
                          </a:prstGeom>
                          <a:noFill/>
                          <a:ln w="9525">
                            <a:noFill/>
                            <a:miter lim="800000"/>
                            <a:headEnd/>
                            <a:tailEnd/>
                          </a:ln>
                        </pic:spPr>
                      </pic:pic>
                    </a:graphicData>
                  </a:graphic>
                </wp:inline>
              </w:drawing>
            </w:r>
          </w:p>
        </w:tc>
        <w:tc>
          <w:tcPr>
            <w:tcW w:w="1031" w:type="pct"/>
          </w:tcPr>
          <w:p w:rsidR="004837A3" w:rsidRPr="004837A3" w:rsidRDefault="004837A3" w:rsidP="004837A3">
            <w:pPr>
              <w:suppressLineNumbers/>
              <w:suppressAutoHyphens/>
              <w:ind w:firstLine="0"/>
              <w:rPr>
                <w:rFonts w:eastAsia="SimSun" w:cs="Times New Roman"/>
                <w:b/>
                <w:color w:val="FF0000"/>
                <w:kern w:val="1"/>
                <w:sz w:val="22"/>
                <w:lang w:eastAsia="zh-CN" w:bidi="hi-IN"/>
              </w:rPr>
            </w:pPr>
            <w:r w:rsidRPr="004837A3">
              <w:rPr>
                <w:rFonts w:cs="Times New Roman"/>
                <w:b/>
                <w:sz w:val="22"/>
              </w:rPr>
              <w:t>Ответ:</w:t>
            </w:r>
            <w:r w:rsidRPr="004837A3">
              <w:rPr>
                <w:rFonts w:cs="Times New Roman"/>
                <w:b/>
                <w:sz w:val="22"/>
                <w:lang w:val="en-US"/>
              </w:rPr>
              <w:t xml:space="preserve"> </w:t>
            </w:r>
            <w:r w:rsidRPr="004837A3">
              <w:rPr>
                <w:rFonts w:cs="Times New Roman"/>
                <w:sz w:val="22"/>
              </w:rPr>
              <w:t>4</w:t>
            </w:r>
          </w:p>
        </w:tc>
        <w:tc>
          <w:tcPr>
            <w:tcW w:w="576" w:type="pct"/>
          </w:tcPr>
          <w:p w:rsidR="004837A3" w:rsidRPr="004837A3" w:rsidRDefault="004837A3" w:rsidP="004837A3">
            <w:pPr>
              <w:ind w:firstLine="0"/>
              <w:rPr>
                <w:rFonts w:cs="Times New Roman"/>
                <w:bCs/>
                <w:sz w:val="22"/>
              </w:rPr>
            </w:pPr>
            <w:r w:rsidRPr="004837A3">
              <w:rPr>
                <w:rFonts w:cs="Times New Roman"/>
                <w:bCs/>
                <w:sz w:val="22"/>
              </w:rPr>
              <w:t>Верно – 1</w:t>
            </w:r>
          </w:p>
          <w:p w:rsidR="004837A3" w:rsidRPr="004837A3" w:rsidRDefault="004837A3" w:rsidP="004837A3">
            <w:pPr>
              <w:ind w:firstLine="0"/>
              <w:rPr>
                <w:rFonts w:cs="Times New Roman"/>
                <w:sz w:val="22"/>
              </w:rPr>
            </w:pPr>
            <w:r w:rsidRPr="004837A3">
              <w:rPr>
                <w:rFonts w:cs="Times New Roman"/>
                <w:bCs/>
                <w:sz w:val="22"/>
              </w:rPr>
              <w:t>Неверно - 0</w:t>
            </w:r>
          </w:p>
        </w:tc>
        <w:tc>
          <w:tcPr>
            <w:tcW w:w="528" w:type="pct"/>
          </w:tcPr>
          <w:p w:rsidR="004837A3" w:rsidRPr="004837A3" w:rsidRDefault="004837A3" w:rsidP="004837A3">
            <w:pPr>
              <w:ind w:firstLine="0"/>
              <w:jc w:val="center"/>
              <w:rPr>
                <w:rFonts w:cs="Times New Roman"/>
                <w:sz w:val="22"/>
              </w:rPr>
            </w:pPr>
            <w:r w:rsidRPr="004837A3">
              <w:rPr>
                <w:rFonts w:cs="Times New Roman"/>
                <w:b/>
                <w:sz w:val="22"/>
                <w:lang w:val="en-US"/>
              </w:rPr>
              <w:t>2</w:t>
            </w:r>
            <w:r w:rsidRPr="004837A3">
              <w:rPr>
                <w:rFonts w:cs="Times New Roman"/>
                <w:b/>
                <w:sz w:val="22"/>
              </w:rPr>
              <w:t xml:space="preserve"> мин.</w:t>
            </w:r>
          </w:p>
        </w:tc>
        <w:tc>
          <w:tcPr>
            <w:tcW w:w="601" w:type="pct"/>
          </w:tcPr>
          <w:p w:rsidR="004837A3" w:rsidRPr="004837A3" w:rsidRDefault="004837A3" w:rsidP="004837A3">
            <w:pPr>
              <w:ind w:firstLine="0"/>
              <w:jc w:val="center"/>
              <w:rPr>
                <w:rFonts w:cs="Times New Roman"/>
                <w:sz w:val="22"/>
              </w:rPr>
            </w:pPr>
            <w:r w:rsidRPr="004837A3">
              <w:rPr>
                <w:rFonts w:cs="Times New Roman"/>
                <w:sz w:val="22"/>
              </w:rPr>
              <w:t>Математика</w:t>
            </w:r>
          </w:p>
        </w:tc>
      </w:tr>
      <w:tr w:rsidR="004837A3" w:rsidTr="00997DF2">
        <w:trPr>
          <w:trHeight w:val="969"/>
        </w:trPr>
        <w:tc>
          <w:tcPr>
            <w:tcW w:w="183" w:type="pct"/>
          </w:tcPr>
          <w:p w:rsidR="004837A3" w:rsidRPr="004837A3" w:rsidRDefault="004837A3" w:rsidP="004837A3">
            <w:pPr>
              <w:ind w:firstLine="0"/>
              <w:jc w:val="center"/>
              <w:rPr>
                <w:rFonts w:cs="Times New Roman"/>
                <w:sz w:val="22"/>
              </w:rPr>
            </w:pPr>
            <w:r>
              <w:rPr>
                <w:rFonts w:cs="Times New Roman"/>
                <w:sz w:val="22"/>
              </w:rPr>
              <w:t>34</w:t>
            </w:r>
          </w:p>
        </w:tc>
        <w:tc>
          <w:tcPr>
            <w:tcW w:w="695" w:type="pct"/>
          </w:tcPr>
          <w:p w:rsidR="004837A3" w:rsidRPr="004837A3" w:rsidRDefault="004837A3" w:rsidP="004837A3">
            <w:pPr>
              <w:ind w:firstLine="0"/>
              <w:jc w:val="center"/>
              <w:rPr>
                <w:rFonts w:cs="Times New Roman"/>
                <w:sz w:val="22"/>
              </w:rPr>
            </w:pPr>
            <w:r w:rsidRPr="004837A3">
              <w:rPr>
                <w:rFonts w:cs="Times New Roman"/>
                <w:sz w:val="22"/>
              </w:rPr>
              <w:t>Задание открытого типа, задача</w:t>
            </w:r>
          </w:p>
        </w:tc>
        <w:tc>
          <w:tcPr>
            <w:tcW w:w="1386" w:type="pct"/>
          </w:tcPr>
          <w:p w:rsidR="004837A3" w:rsidRPr="004837A3" w:rsidRDefault="004837A3" w:rsidP="004837A3">
            <w:pPr>
              <w:pStyle w:val="ad"/>
              <w:contextualSpacing/>
              <w:rPr>
                <w:rFonts w:ascii="Times New Roman" w:hAnsi="Times New Roman" w:cs="Times New Roman"/>
                <w:b/>
                <w:sz w:val="22"/>
                <w:szCs w:val="22"/>
              </w:rPr>
            </w:pPr>
            <w:r w:rsidRPr="004837A3">
              <w:rPr>
                <w:rFonts w:ascii="Times New Roman" w:hAnsi="Times New Roman" w:cs="Times New Roman"/>
                <w:b/>
                <w:sz w:val="22"/>
                <w:szCs w:val="22"/>
              </w:rPr>
              <w:t>Прочитайте текст, решите задачу</w:t>
            </w:r>
          </w:p>
          <w:p w:rsidR="004837A3" w:rsidRPr="004837A3" w:rsidRDefault="004837A3" w:rsidP="004837A3">
            <w:pPr>
              <w:ind w:firstLine="0"/>
              <w:rPr>
                <w:rFonts w:cs="Times New Roman"/>
                <w:sz w:val="22"/>
              </w:rPr>
            </w:pPr>
            <w:r w:rsidRPr="004837A3">
              <w:rPr>
                <w:rStyle w:val="fontstyle01"/>
                <w:rFonts w:ascii="Times New Roman" w:hAnsi="Times New Roman" w:cs="Times New Roman"/>
                <w:sz w:val="22"/>
                <w:szCs w:val="22"/>
              </w:rPr>
              <w:t>Материальная точка движется</w:t>
            </w:r>
            <w:r w:rsidRPr="004837A3">
              <w:rPr>
                <w:rFonts w:cs="Times New Roman"/>
                <w:color w:val="000000"/>
                <w:sz w:val="22"/>
              </w:rPr>
              <w:br/>
            </w:r>
            <w:r w:rsidRPr="004837A3">
              <w:rPr>
                <w:rStyle w:val="fontstyle01"/>
                <w:rFonts w:ascii="Times New Roman" w:hAnsi="Times New Roman" w:cs="Times New Roman"/>
                <w:sz w:val="22"/>
                <w:szCs w:val="22"/>
              </w:rPr>
              <w:t xml:space="preserve">прямолинейно по закону </w:t>
            </w:r>
            <w:r w:rsidRPr="004837A3">
              <w:rPr>
                <w:rStyle w:val="fontstyle01"/>
                <w:rFonts w:ascii="Times New Roman" w:hAnsi="Times New Roman" w:cs="Times New Roman"/>
                <w:i/>
                <w:iCs/>
                <w:sz w:val="22"/>
                <w:szCs w:val="22"/>
              </w:rPr>
              <w:t>x(t)=3t</w:t>
            </w:r>
            <w:r w:rsidRPr="004837A3">
              <w:rPr>
                <w:rStyle w:val="fontstyle01"/>
                <w:rFonts w:ascii="Times New Roman" w:hAnsi="Times New Roman" w:cs="Times New Roman"/>
                <w:i/>
                <w:iCs/>
                <w:sz w:val="22"/>
                <w:szCs w:val="22"/>
                <w:vertAlign w:val="superscript"/>
              </w:rPr>
              <w:t>2</w:t>
            </w:r>
            <w:r w:rsidRPr="004837A3">
              <w:rPr>
                <w:rStyle w:val="fontstyle01"/>
                <w:rFonts w:ascii="Times New Roman" w:hAnsi="Times New Roman" w:cs="Times New Roman"/>
                <w:i/>
                <w:iCs/>
                <w:sz w:val="22"/>
                <w:szCs w:val="22"/>
              </w:rPr>
              <w:t xml:space="preserve">+6t-1 </w:t>
            </w:r>
            <w:r w:rsidRPr="004837A3">
              <w:rPr>
                <w:rStyle w:val="fontstyle01"/>
                <w:rFonts w:ascii="Times New Roman" w:hAnsi="Times New Roman" w:cs="Times New Roman"/>
                <w:sz w:val="22"/>
                <w:szCs w:val="22"/>
              </w:rPr>
              <w:t xml:space="preserve">(где </w:t>
            </w:r>
            <w:r w:rsidRPr="004837A3">
              <w:rPr>
                <w:rStyle w:val="fontstyle01"/>
                <w:rFonts w:ascii="Times New Roman" w:hAnsi="Times New Roman" w:cs="Times New Roman"/>
                <w:i/>
                <w:iCs/>
                <w:sz w:val="22"/>
                <w:szCs w:val="22"/>
              </w:rPr>
              <w:t>x</w:t>
            </w:r>
            <w:r w:rsidRPr="004837A3">
              <w:rPr>
                <w:rFonts w:cs="Times New Roman"/>
                <w:i/>
                <w:iCs/>
                <w:color w:val="000000"/>
                <w:sz w:val="22"/>
              </w:rPr>
              <w:br/>
            </w:r>
            <w:r w:rsidRPr="004837A3">
              <w:rPr>
                <w:rStyle w:val="fontstyle01"/>
                <w:rFonts w:ascii="Times New Roman" w:hAnsi="Times New Roman" w:cs="Times New Roman"/>
                <w:sz w:val="22"/>
                <w:szCs w:val="22"/>
              </w:rPr>
              <w:t xml:space="preserve">— расстояние от точки отсчета в метрах, </w:t>
            </w:r>
            <w:r w:rsidRPr="004837A3">
              <w:rPr>
                <w:rStyle w:val="fontstyle01"/>
                <w:rFonts w:ascii="Times New Roman" w:hAnsi="Times New Roman" w:cs="Times New Roman"/>
                <w:i/>
                <w:iCs/>
                <w:sz w:val="22"/>
                <w:szCs w:val="22"/>
              </w:rPr>
              <w:t xml:space="preserve">t </w:t>
            </w:r>
            <w:r w:rsidRPr="004837A3">
              <w:rPr>
                <w:rStyle w:val="fontstyle01"/>
                <w:rFonts w:ascii="Times New Roman" w:hAnsi="Times New Roman" w:cs="Times New Roman"/>
                <w:sz w:val="22"/>
                <w:szCs w:val="22"/>
              </w:rPr>
              <w:t>—</w:t>
            </w:r>
            <w:r w:rsidRPr="004837A3">
              <w:rPr>
                <w:rFonts w:cs="Times New Roman"/>
                <w:color w:val="000000"/>
                <w:sz w:val="22"/>
              </w:rPr>
              <w:br/>
            </w:r>
            <w:r w:rsidRPr="004837A3">
              <w:rPr>
                <w:rStyle w:val="fontstyle01"/>
                <w:rFonts w:ascii="Times New Roman" w:hAnsi="Times New Roman" w:cs="Times New Roman"/>
                <w:sz w:val="22"/>
                <w:szCs w:val="22"/>
              </w:rPr>
              <w:t>время в секундах, измеренное с начала</w:t>
            </w:r>
            <w:r w:rsidRPr="004837A3">
              <w:rPr>
                <w:rFonts w:cs="Times New Roman"/>
                <w:color w:val="000000"/>
                <w:sz w:val="22"/>
              </w:rPr>
              <w:br/>
            </w:r>
            <w:r w:rsidRPr="004837A3">
              <w:rPr>
                <w:rStyle w:val="fontstyle01"/>
                <w:rFonts w:ascii="Times New Roman" w:hAnsi="Times New Roman" w:cs="Times New Roman"/>
                <w:sz w:val="22"/>
                <w:szCs w:val="22"/>
              </w:rPr>
              <w:t>движения). Найдите ее скорость (в м/с) в</w:t>
            </w:r>
            <w:r w:rsidRPr="004837A3">
              <w:rPr>
                <w:rFonts w:cs="Times New Roman"/>
                <w:color w:val="000000"/>
                <w:sz w:val="22"/>
              </w:rPr>
              <w:br/>
            </w:r>
            <w:r w:rsidRPr="004837A3">
              <w:rPr>
                <w:rStyle w:val="fontstyle01"/>
                <w:rFonts w:ascii="Times New Roman" w:hAnsi="Times New Roman" w:cs="Times New Roman"/>
                <w:sz w:val="22"/>
                <w:szCs w:val="22"/>
              </w:rPr>
              <w:t xml:space="preserve">момент времени </w:t>
            </w:r>
            <w:r w:rsidRPr="004837A3">
              <w:rPr>
                <w:rStyle w:val="fontstyle01"/>
                <w:rFonts w:ascii="Times New Roman" w:hAnsi="Times New Roman" w:cs="Times New Roman"/>
                <w:i/>
                <w:iCs/>
                <w:sz w:val="22"/>
                <w:szCs w:val="22"/>
              </w:rPr>
              <w:t xml:space="preserve">t </w:t>
            </w:r>
            <w:r w:rsidRPr="004837A3">
              <w:rPr>
                <w:rStyle w:val="fontstyle01"/>
                <w:rFonts w:ascii="Times New Roman" w:hAnsi="Times New Roman" w:cs="Times New Roman"/>
                <w:sz w:val="22"/>
                <w:szCs w:val="22"/>
              </w:rPr>
              <w:t>= 9 с.</w:t>
            </w:r>
          </w:p>
        </w:tc>
        <w:tc>
          <w:tcPr>
            <w:tcW w:w="1031" w:type="pct"/>
          </w:tcPr>
          <w:p w:rsidR="004837A3" w:rsidRPr="004837A3" w:rsidRDefault="004837A3" w:rsidP="004837A3">
            <w:pPr>
              <w:ind w:firstLine="0"/>
              <w:rPr>
                <w:rFonts w:cs="Times New Roman"/>
                <w:sz w:val="22"/>
              </w:rPr>
            </w:pPr>
            <w:r w:rsidRPr="004837A3">
              <w:rPr>
                <w:rFonts w:cs="Times New Roman"/>
                <w:b/>
                <w:sz w:val="22"/>
              </w:rPr>
              <w:t>Ответ:</w:t>
            </w:r>
            <w:r w:rsidRPr="004837A3">
              <w:rPr>
                <w:rFonts w:cs="Times New Roman"/>
                <w:sz w:val="22"/>
              </w:rPr>
              <w:t xml:space="preserve"> 60</w:t>
            </w:r>
          </w:p>
        </w:tc>
        <w:tc>
          <w:tcPr>
            <w:tcW w:w="576" w:type="pct"/>
          </w:tcPr>
          <w:p w:rsidR="004837A3" w:rsidRPr="004837A3" w:rsidRDefault="004837A3" w:rsidP="004837A3">
            <w:pPr>
              <w:pStyle w:val="a4"/>
              <w:spacing w:before="0"/>
              <w:ind w:left="0" w:firstLine="0"/>
              <w:contextualSpacing/>
              <w:rPr>
                <w:rFonts w:ascii="Times New Roman" w:hAnsi="Times New Roman" w:cs="Times New Roman"/>
                <w:bCs/>
                <w:lang w:val="ru-RU"/>
              </w:rPr>
            </w:pPr>
            <w:r w:rsidRPr="004837A3">
              <w:rPr>
                <w:rFonts w:ascii="Times New Roman" w:hAnsi="Times New Roman" w:cs="Times New Roman"/>
                <w:bCs/>
                <w:lang w:val="ru-RU"/>
              </w:rPr>
              <w:t>Нет ответа, ответ не верный – 0</w:t>
            </w:r>
          </w:p>
          <w:p w:rsidR="004837A3" w:rsidRPr="004837A3" w:rsidRDefault="004837A3" w:rsidP="004837A3">
            <w:pPr>
              <w:ind w:firstLine="0"/>
              <w:rPr>
                <w:rFonts w:cs="Times New Roman"/>
                <w:bCs/>
                <w:sz w:val="22"/>
              </w:rPr>
            </w:pPr>
          </w:p>
          <w:p w:rsidR="004837A3" w:rsidRPr="004837A3" w:rsidRDefault="004837A3" w:rsidP="004837A3">
            <w:pPr>
              <w:ind w:firstLine="0"/>
              <w:rPr>
                <w:rFonts w:cs="Times New Roman"/>
                <w:sz w:val="22"/>
              </w:rPr>
            </w:pPr>
            <w:r w:rsidRPr="004837A3">
              <w:rPr>
                <w:rFonts w:cs="Times New Roman"/>
                <w:bCs/>
                <w:sz w:val="22"/>
              </w:rPr>
              <w:t>Верно - 1</w:t>
            </w:r>
          </w:p>
        </w:tc>
        <w:tc>
          <w:tcPr>
            <w:tcW w:w="528" w:type="pct"/>
          </w:tcPr>
          <w:p w:rsidR="004837A3" w:rsidRPr="004837A3" w:rsidRDefault="004837A3" w:rsidP="004837A3">
            <w:pPr>
              <w:ind w:firstLine="0"/>
              <w:jc w:val="center"/>
              <w:rPr>
                <w:rFonts w:cs="Times New Roman"/>
                <w:sz w:val="22"/>
              </w:rPr>
            </w:pPr>
            <w:r w:rsidRPr="004837A3">
              <w:rPr>
                <w:rFonts w:cs="Times New Roman"/>
                <w:b/>
                <w:sz w:val="22"/>
              </w:rPr>
              <w:t>6 мин.</w:t>
            </w:r>
          </w:p>
        </w:tc>
        <w:tc>
          <w:tcPr>
            <w:tcW w:w="601" w:type="pct"/>
          </w:tcPr>
          <w:p w:rsidR="004837A3" w:rsidRPr="004837A3" w:rsidRDefault="004837A3" w:rsidP="004837A3">
            <w:pPr>
              <w:ind w:firstLine="0"/>
              <w:jc w:val="center"/>
              <w:rPr>
                <w:rFonts w:cs="Times New Roman"/>
                <w:sz w:val="22"/>
              </w:rPr>
            </w:pPr>
            <w:r w:rsidRPr="004837A3">
              <w:rPr>
                <w:rFonts w:cs="Times New Roman"/>
                <w:sz w:val="22"/>
              </w:rPr>
              <w:t>Математика</w:t>
            </w:r>
          </w:p>
        </w:tc>
      </w:tr>
      <w:tr w:rsidR="004837A3" w:rsidTr="00997DF2">
        <w:tc>
          <w:tcPr>
            <w:tcW w:w="183" w:type="pct"/>
          </w:tcPr>
          <w:p w:rsidR="004837A3" w:rsidRPr="004837A3" w:rsidRDefault="00FE38CE" w:rsidP="004837A3">
            <w:pPr>
              <w:ind w:firstLine="0"/>
              <w:jc w:val="center"/>
              <w:rPr>
                <w:rFonts w:cs="Times New Roman"/>
                <w:sz w:val="22"/>
              </w:rPr>
            </w:pPr>
            <w:r>
              <w:rPr>
                <w:rFonts w:cs="Times New Roman"/>
                <w:sz w:val="22"/>
              </w:rPr>
              <w:t>35</w:t>
            </w:r>
          </w:p>
        </w:tc>
        <w:tc>
          <w:tcPr>
            <w:tcW w:w="695" w:type="pct"/>
          </w:tcPr>
          <w:p w:rsidR="004837A3" w:rsidRPr="004837A3" w:rsidRDefault="004837A3" w:rsidP="004837A3">
            <w:pPr>
              <w:ind w:firstLine="0"/>
              <w:jc w:val="center"/>
              <w:rPr>
                <w:rFonts w:cs="Times New Roman"/>
                <w:sz w:val="22"/>
              </w:rPr>
            </w:pPr>
            <w:r w:rsidRPr="004837A3">
              <w:rPr>
                <w:rFonts w:cs="Times New Roman"/>
                <w:bCs/>
                <w:sz w:val="22"/>
              </w:rPr>
              <w:t>Задание закрытого типа с выбором одного правильного ответа</w:t>
            </w:r>
          </w:p>
        </w:tc>
        <w:tc>
          <w:tcPr>
            <w:tcW w:w="1386" w:type="pct"/>
          </w:tcPr>
          <w:p w:rsidR="004837A3" w:rsidRPr="004837A3" w:rsidRDefault="004837A3" w:rsidP="004837A3">
            <w:pPr>
              <w:pStyle w:val="a4"/>
              <w:tabs>
                <w:tab w:val="left" w:pos="333"/>
              </w:tabs>
              <w:ind w:left="0" w:firstLine="0"/>
              <w:rPr>
                <w:rFonts w:ascii="Times New Roman" w:hAnsi="Times New Roman" w:cs="Times New Roman"/>
                <w:lang w:val="ru-RU"/>
              </w:rPr>
            </w:pPr>
            <w:r w:rsidRPr="004837A3">
              <w:rPr>
                <w:rFonts w:ascii="Times New Roman" w:hAnsi="Times New Roman" w:cs="Times New Roman"/>
                <w:b/>
                <w:lang w:val="ru-RU"/>
              </w:rPr>
              <w:t>Прочитайте текст выберите правильный ответ</w:t>
            </w:r>
            <w:r w:rsidRPr="004837A3">
              <w:rPr>
                <w:rFonts w:ascii="Times New Roman" w:hAnsi="Times New Roman" w:cs="Times New Roman"/>
                <w:lang w:val="ru-RU"/>
              </w:rPr>
              <w:t xml:space="preserve"> </w:t>
            </w:r>
          </w:p>
          <w:p w:rsidR="004837A3" w:rsidRPr="004837A3" w:rsidRDefault="004837A3" w:rsidP="004837A3">
            <w:pPr>
              <w:suppressLineNumbers/>
              <w:suppressAutoHyphens/>
              <w:spacing w:line="259" w:lineRule="auto"/>
              <w:ind w:firstLine="0"/>
              <w:rPr>
                <w:rFonts w:cs="Times New Roman"/>
                <w:sz w:val="22"/>
              </w:rPr>
            </w:pPr>
            <w:r w:rsidRPr="004837A3">
              <w:rPr>
                <w:rFonts w:cs="Times New Roman"/>
                <w:sz w:val="22"/>
              </w:rPr>
              <w:t xml:space="preserve">Назовите правила сложения векторов. </w:t>
            </w:r>
          </w:p>
          <w:p w:rsidR="004837A3" w:rsidRPr="004837A3" w:rsidRDefault="004837A3" w:rsidP="004837A3">
            <w:pPr>
              <w:suppressLineNumbers/>
              <w:suppressAutoHyphens/>
              <w:spacing w:line="259" w:lineRule="auto"/>
              <w:ind w:firstLine="0"/>
              <w:rPr>
                <w:rFonts w:cs="Times New Roman"/>
                <w:sz w:val="22"/>
              </w:rPr>
            </w:pPr>
            <w:r w:rsidRPr="004837A3">
              <w:rPr>
                <w:rFonts w:cs="Times New Roman"/>
                <w:sz w:val="22"/>
              </w:rPr>
              <w:t xml:space="preserve">1. Правило треугольника </w:t>
            </w:r>
          </w:p>
          <w:p w:rsidR="004837A3" w:rsidRPr="004837A3" w:rsidRDefault="004837A3" w:rsidP="004837A3">
            <w:pPr>
              <w:suppressLineNumbers/>
              <w:suppressAutoHyphens/>
              <w:spacing w:line="259" w:lineRule="auto"/>
              <w:ind w:firstLine="0"/>
              <w:rPr>
                <w:rFonts w:cs="Times New Roman"/>
                <w:sz w:val="22"/>
              </w:rPr>
            </w:pPr>
            <w:r w:rsidRPr="004837A3">
              <w:rPr>
                <w:rFonts w:cs="Times New Roman"/>
                <w:sz w:val="22"/>
              </w:rPr>
              <w:t xml:space="preserve">2. Правило четырехугольника </w:t>
            </w:r>
          </w:p>
          <w:p w:rsidR="004837A3" w:rsidRPr="004837A3" w:rsidRDefault="004837A3" w:rsidP="004837A3">
            <w:pPr>
              <w:suppressLineNumbers/>
              <w:suppressAutoHyphens/>
              <w:spacing w:line="259" w:lineRule="auto"/>
              <w:ind w:firstLine="0"/>
              <w:rPr>
                <w:rFonts w:cs="Times New Roman"/>
                <w:sz w:val="22"/>
              </w:rPr>
            </w:pPr>
            <w:r w:rsidRPr="004837A3">
              <w:rPr>
                <w:rFonts w:cs="Times New Roman"/>
                <w:sz w:val="22"/>
              </w:rPr>
              <w:t>3. Правило параллелограмма</w:t>
            </w:r>
          </w:p>
          <w:p w:rsidR="004837A3" w:rsidRPr="004837A3" w:rsidRDefault="004837A3" w:rsidP="004837A3">
            <w:pPr>
              <w:suppressLineNumbers/>
              <w:suppressAutoHyphens/>
              <w:spacing w:line="259" w:lineRule="auto"/>
              <w:ind w:firstLine="0"/>
              <w:rPr>
                <w:rFonts w:cs="Times New Roman"/>
                <w:bCs/>
                <w:sz w:val="22"/>
              </w:rPr>
            </w:pPr>
            <w:r w:rsidRPr="004837A3">
              <w:rPr>
                <w:rFonts w:cs="Times New Roman"/>
                <w:sz w:val="22"/>
              </w:rPr>
              <w:t>4. Правило параллелепипеда</w:t>
            </w:r>
          </w:p>
        </w:tc>
        <w:tc>
          <w:tcPr>
            <w:tcW w:w="1031" w:type="pct"/>
          </w:tcPr>
          <w:p w:rsidR="004837A3" w:rsidRPr="004837A3" w:rsidRDefault="004837A3" w:rsidP="004837A3">
            <w:pPr>
              <w:suppressLineNumbers/>
              <w:suppressAutoHyphens/>
              <w:ind w:firstLine="0"/>
              <w:rPr>
                <w:rFonts w:eastAsia="SimSun" w:cs="Times New Roman"/>
                <w:b/>
                <w:color w:val="FF0000"/>
                <w:kern w:val="1"/>
                <w:sz w:val="22"/>
                <w:lang w:eastAsia="zh-CN" w:bidi="hi-IN"/>
              </w:rPr>
            </w:pPr>
            <w:r w:rsidRPr="004837A3">
              <w:rPr>
                <w:rFonts w:cs="Times New Roman"/>
                <w:b/>
                <w:sz w:val="22"/>
              </w:rPr>
              <w:t xml:space="preserve">Ответ: </w:t>
            </w:r>
            <w:r w:rsidRPr="004837A3">
              <w:rPr>
                <w:rFonts w:cs="Times New Roman"/>
                <w:sz w:val="22"/>
              </w:rPr>
              <w:t>1,3</w:t>
            </w:r>
          </w:p>
        </w:tc>
        <w:tc>
          <w:tcPr>
            <w:tcW w:w="576" w:type="pct"/>
          </w:tcPr>
          <w:p w:rsidR="004837A3" w:rsidRPr="004837A3" w:rsidRDefault="004837A3" w:rsidP="004837A3">
            <w:pPr>
              <w:ind w:firstLine="0"/>
              <w:rPr>
                <w:rFonts w:cs="Times New Roman"/>
                <w:bCs/>
                <w:sz w:val="22"/>
              </w:rPr>
            </w:pPr>
            <w:r w:rsidRPr="004837A3">
              <w:rPr>
                <w:rFonts w:cs="Times New Roman"/>
                <w:bCs/>
                <w:sz w:val="22"/>
              </w:rPr>
              <w:t>Верно – 1</w:t>
            </w:r>
          </w:p>
          <w:p w:rsidR="004837A3" w:rsidRPr="004837A3" w:rsidRDefault="004837A3" w:rsidP="004837A3">
            <w:pPr>
              <w:ind w:firstLine="0"/>
              <w:rPr>
                <w:rFonts w:cs="Times New Roman"/>
                <w:sz w:val="22"/>
              </w:rPr>
            </w:pPr>
            <w:r w:rsidRPr="004837A3">
              <w:rPr>
                <w:rFonts w:cs="Times New Roman"/>
                <w:bCs/>
                <w:sz w:val="22"/>
              </w:rPr>
              <w:t>Неверно - 0</w:t>
            </w:r>
          </w:p>
        </w:tc>
        <w:tc>
          <w:tcPr>
            <w:tcW w:w="528" w:type="pct"/>
          </w:tcPr>
          <w:p w:rsidR="004837A3" w:rsidRPr="004837A3" w:rsidRDefault="004837A3" w:rsidP="004837A3">
            <w:pPr>
              <w:ind w:firstLine="0"/>
              <w:jc w:val="center"/>
              <w:rPr>
                <w:rFonts w:cs="Times New Roman"/>
                <w:sz w:val="22"/>
              </w:rPr>
            </w:pPr>
            <w:r w:rsidRPr="004837A3">
              <w:rPr>
                <w:rFonts w:cs="Times New Roman"/>
                <w:b/>
                <w:sz w:val="22"/>
              </w:rPr>
              <w:t>2 мин.</w:t>
            </w:r>
          </w:p>
        </w:tc>
        <w:tc>
          <w:tcPr>
            <w:tcW w:w="601" w:type="pct"/>
          </w:tcPr>
          <w:p w:rsidR="004837A3" w:rsidRPr="004837A3" w:rsidRDefault="004837A3" w:rsidP="004837A3">
            <w:pPr>
              <w:ind w:firstLine="0"/>
              <w:jc w:val="center"/>
              <w:rPr>
                <w:sz w:val="22"/>
              </w:rPr>
            </w:pPr>
            <w:r w:rsidRPr="004837A3">
              <w:rPr>
                <w:rFonts w:cs="Times New Roman"/>
                <w:sz w:val="22"/>
              </w:rPr>
              <w:t>Математика</w:t>
            </w:r>
          </w:p>
        </w:tc>
      </w:tr>
      <w:tr w:rsidR="004837A3" w:rsidTr="00997DF2">
        <w:trPr>
          <w:trHeight w:val="969"/>
        </w:trPr>
        <w:tc>
          <w:tcPr>
            <w:tcW w:w="183" w:type="pct"/>
          </w:tcPr>
          <w:p w:rsidR="004837A3" w:rsidRPr="004837A3" w:rsidRDefault="00FE38CE" w:rsidP="004837A3">
            <w:pPr>
              <w:ind w:firstLine="0"/>
              <w:jc w:val="center"/>
              <w:rPr>
                <w:rFonts w:cs="Times New Roman"/>
                <w:sz w:val="22"/>
              </w:rPr>
            </w:pPr>
            <w:r>
              <w:rPr>
                <w:rFonts w:cs="Times New Roman"/>
                <w:sz w:val="22"/>
              </w:rPr>
              <w:t>36</w:t>
            </w:r>
          </w:p>
        </w:tc>
        <w:tc>
          <w:tcPr>
            <w:tcW w:w="695" w:type="pct"/>
          </w:tcPr>
          <w:p w:rsidR="004837A3" w:rsidRPr="004837A3" w:rsidRDefault="004837A3" w:rsidP="004837A3">
            <w:pPr>
              <w:ind w:firstLine="0"/>
              <w:jc w:val="center"/>
              <w:rPr>
                <w:rFonts w:cs="Times New Roman"/>
                <w:sz w:val="22"/>
              </w:rPr>
            </w:pPr>
            <w:r w:rsidRPr="004837A3">
              <w:rPr>
                <w:rFonts w:cs="Times New Roman"/>
                <w:sz w:val="22"/>
              </w:rPr>
              <w:t>Задание открытого типа, задача</w:t>
            </w:r>
          </w:p>
        </w:tc>
        <w:tc>
          <w:tcPr>
            <w:tcW w:w="1386" w:type="pct"/>
          </w:tcPr>
          <w:p w:rsidR="004837A3" w:rsidRPr="004837A3" w:rsidRDefault="004837A3" w:rsidP="004837A3">
            <w:pPr>
              <w:pStyle w:val="ad"/>
              <w:rPr>
                <w:rFonts w:ascii="Times New Roman" w:hAnsi="Times New Roman" w:cs="Times New Roman"/>
                <w:b/>
                <w:sz w:val="22"/>
                <w:szCs w:val="22"/>
              </w:rPr>
            </w:pPr>
            <w:r w:rsidRPr="004837A3">
              <w:rPr>
                <w:rFonts w:ascii="Times New Roman" w:hAnsi="Times New Roman" w:cs="Times New Roman"/>
                <w:b/>
                <w:sz w:val="22"/>
                <w:szCs w:val="22"/>
              </w:rPr>
              <w:t>Прочитайте текст, решите задачу</w:t>
            </w:r>
          </w:p>
          <w:p w:rsidR="004837A3" w:rsidRPr="004837A3" w:rsidRDefault="004837A3" w:rsidP="004837A3">
            <w:pPr>
              <w:pStyle w:val="ad"/>
              <w:rPr>
                <w:rFonts w:ascii="Times New Roman" w:hAnsi="Times New Roman" w:cs="Times New Roman"/>
                <w:b/>
                <w:sz w:val="22"/>
                <w:szCs w:val="22"/>
              </w:rPr>
            </w:pPr>
            <w:r w:rsidRPr="004837A3">
              <w:rPr>
                <w:rFonts w:ascii="Times New Roman" w:hAnsi="Times New Roman" w:cs="Times New Roman"/>
                <w:sz w:val="22"/>
                <w:szCs w:val="22"/>
              </w:rPr>
              <w:t>Решите уравнение 2х = 0,25. Введите корень уравнения</w:t>
            </w:r>
          </w:p>
        </w:tc>
        <w:tc>
          <w:tcPr>
            <w:tcW w:w="1031" w:type="pct"/>
          </w:tcPr>
          <w:p w:rsidR="004837A3" w:rsidRPr="004837A3" w:rsidRDefault="004837A3" w:rsidP="004837A3">
            <w:pPr>
              <w:ind w:firstLine="0"/>
              <w:rPr>
                <w:rFonts w:cs="Times New Roman"/>
                <w:sz w:val="22"/>
              </w:rPr>
            </w:pPr>
            <w:r w:rsidRPr="004837A3">
              <w:rPr>
                <w:rFonts w:cs="Times New Roman"/>
                <w:b/>
                <w:sz w:val="22"/>
              </w:rPr>
              <w:t>Ответ:</w:t>
            </w:r>
            <w:r w:rsidRPr="004837A3">
              <w:rPr>
                <w:rFonts w:cs="Times New Roman"/>
                <w:sz w:val="22"/>
              </w:rPr>
              <w:t xml:space="preserve"> 7</w:t>
            </w:r>
          </w:p>
        </w:tc>
        <w:tc>
          <w:tcPr>
            <w:tcW w:w="576" w:type="pct"/>
          </w:tcPr>
          <w:p w:rsidR="004837A3" w:rsidRPr="004837A3" w:rsidRDefault="004837A3" w:rsidP="004837A3">
            <w:pPr>
              <w:pStyle w:val="a4"/>
              <w:spacing w:before="0"/>
              <w:ind w:left="0" w:firstLine="0"/>
              <w:rPr>
                <w:rFonts w:ascii="Times New Roman" w:hAnsi="Times New Roman" w:cs="Times New Roman"/>
                <w:bCs/>
                <w:lang w:val="ru-RU"/>
              </w:rPr>
            </w:pPr>
            <w:r w:rsidRPr="004837A3">
              <w:rPr>
                <w:rFonts w:ascii="Times New Roman" w:hAnsi="Times New Roman" w:cs="Times New Roman"/>
                <w:bCs/>
                <w:lang w:val="ru-RU"/>
              </w:rPr>
              <w:t>Нет ответа, ответ не верный – 0</w:t>
            </w:r>
          </w:p>
          <w:p w:rsidR="004837A3" w:rsidRPr="004837A3" w:rsidRDefault="004837A3" w:rsidP="004837A3">
            <w:pPr>
              <w:ind w:firstLine="0"/>
              <w:rPr>
                <w:rFonts w:cs="Times New Roman"/>
                <w:bCs/>
                <w:sz w:val="22"/>
              </w:rPr>
            </w:pPr>
          </w:p>
          <w:p w:rsidR="004837A3" w:rsidRPr="004837A3" w:rsidRDefault="004837A3" w:rsidP="004837A3">
            <w:pPr>
              <w:ind w:firstLine="0"/>
              <w:rPr>
                <w:rFonts w:cs="Times New Roman"/>
                <w:bCs/>
                <w:sz w:val="22"/>
              </w:rPr>
            </w:pPr>
            <w:r w:rsidRPr="004837A3">
              <w:rPr>
                <w:rFonts w:cs="Times New Roman"/>
                <w:bCs/>
                <w:sz w:val="22"/>
              </w:rPr>
              <w:t>Верно - 1</w:t>
            </w:r>
          </w:p>
        </w:tc>
        <w:tc>
          <w:tcPr>
            <w:tcW w:w="528" w:type="pct"/>
          </w:tcPr>
          <w:p w:rsidR="004837A3" w:rsidRPr="004837A3" w:rsidRDefault="004837A3" w:rsidP="004837A3">
            <w:pPr>
              <w:ind w:firstLine="0"/>
              <w:jc w:val="center"/>
              <w:rPr>
                <w:rFonts w:cs="Times New Roman"/>
                <w:sz w:val="22"/>
              </w:rPr>
            </w:pPr>
            <w:r w:rsidRPr="004837A3">
              <w:rPr>
                <w:rFonts w:cs="Times New Roman"/>
                <w:b/>
                <w:sz w:val="22"/>
              </w:rPr>
              <w:t>6 мин.</w:t>
            </w:r>
          </w:p>
        </w:tc>
        <w:tc>
          <w:tcPr>
            <w:tcW w:w="601" w:type="pct"/>
          </w:tcPr>
          <w:p w:rsidR="004837A3" w:rsidRPr="004837A3" w:rsidRDefault="004837A3" w:rsidP="004837A3">
            <w:pPr>
              <w:ind w:firstLine="0"/>
              <w:jc w:val="center"/>
              <w:rPr>
                <w:sz w:val="22"/>
              </w:rPr>
            </w:pPr>
            <w:r w:rsidRPr="004837A3">
              <w:rPr>
                <w:rFonts w:cs="Times New Roman"/>
                <w:sz w:val="22"/>
              </w:rPr>
              <w:t>Математика</w:t>
            </w:r>
          </w:p>
        </w:tc>
      </w:tr>
      <w:tr w:rsidR="00072B8E" w:rsidRPr="00664716" w:rsidTr="00997DF2">
        <w:trPr>
          <w:trHeight w:val="550"/>
        </w:trPr>
        <w:tc>
          <w:tcPr>
            <w:tcW w:w="183" w:type="pct"/>
          </w:tcPr>
          <w:p w:rsidR="00072B8E" w:rsidRPr="00072B8E" w:rsidRDefault="00072B8E" w:rsidP="00072B8E">
            <w:pPr>
              <w:ind w:firstLine="0"/>
              <w:jc w:val="center"/>
              <w:rPr>
                <w:rFonts w:cs="Times New Roman"/>
                <w:sz w:val="22"/>
              </w:rPr>
            </w:pPr>
            <w:r>
              <w:rPr>
                <w:rFonts w:cs="Times New Roman"/>
                <w:sz w:val="22"/>
              </w:rPr>
              <w:t>37</w:t>
            </w:r>
          </w:p>
        </w:tc>
        <w:tc>
          <w:tcPr>
            <w:tcW w:w="695" w:type="pct"/>
          </w:tcPr>
          <w:p w:rsidR="00072B8E" w:rsidRPr="00072B8E" w:rsidRDefault="00072B8E" w:rsidP="00072B8E">
            <w:pPr>
              <w:ind w:firstLine="0"/>
              <w:jc w:val="center"/>
              <w:rPr>
                <w:rFonts w:cs="Times New Roman"/>
                <w:sz w:val="22"/>
              </w:rPr>
            </w:pPr>
            <w:r w:rsidRPr="00072B8E">
              <w:rPr>
                <w:rFonts w:cs="Times New Roman"/>
                <w:bCs/>
                <w:sz w:val="22"/>
              </w:rPr>
              <w:t>Задание закрытого типа с выбором одного правильного ответа</w:t>
            </w:r>
          </w:p>
        </w:tc>
        <w:tc>
          <w:tcPr>
            <w:tcW w:w="1386" w:type="pct"/>
          </w:tcPr>
          <w:p w:rsidR="00072B8E" w:rsidRPr="00072B8E" w:rsidRDefault="00072B8E" w:rsidP="00072B8E">
            <w:pPr>
              <w:pStyle w:val="a4"/>
              <w:tabs>
                <w:tab w:val="left" w:pos="333"/>
              </w:tabs>
              <w:ind w:left="0" w:firstLine="0"/>
              <w:jc w:val="both"/>
              <w:rPr>
                <w:rFonts w:ascii="Times New Roman" w:hAnsi="Times New Roman" w:cs="Times New Roman"/>
                <w:lang w:val="ru-RU"/>
              </w:rPr>
            </w:pPr>
            <w:r w:rsidRPr="00072B8E">
              <w:rPr>
                <w:rFonts w:ascii="Times New Roman" w:hAnsi="Times New Roman" w:cs="Times New Roman"/>
                <w:b/>
                <w:lang w:val="ru-RU"/>
              </w:rPr>
              <w:t>Прочитайте текст выберите правильный ответ</w:t>
            </w:r>
            <w:r w:rsidRPr="00072B8E">
              <w:rPr>
                <w:rFonts w:ascii="Times New Roman" w:hAnsi="Times New Roman" w:cs="Times New Roman"/>
                <w:lang w:val="ru-RU"/>
              </w:rPr>
              <w:t xml:space="preserve"> </w:t>
            </w:r>
          </w:p>
          <w:p w:rsidR="00072B8E" w:rsidRPr="00072B8E" w:rsidRDefault="00072B8E" w:rsidP="00072B8E">
            <w:pPr>
              <w:ind w:firstLine="0"/>
              <w:jc w:val="both"/>
              <w:rPr>
                <w:rFonts w:cs="Times New Roman"/>
                <w:sz w:val="22"/>
              </w:rPr>
            </w:pPr>
            <w:r w:rsidRPr="00072B8E">
              <w:rPr>
                <w:rFonts w:cs="Times New Roman"/>
                <w:sz w:val="22"/>
              </w:rPr>
              <w:t>Прикладное программное обеспечение, которое относится к системам управления базами данных</w:t>
            </w:r>
          </w:p>
          <w:p w:rsidR="00072B8E" w:rsidRPr="00072B8E" w:rsidRDefault="00072B8E" w:rsidP="00072B8E">
            <w:pPr>
              <w:ind w:firstLine="0"/>
              <w:jc w:val="both"/>
              <w:rPr>
                <w:rFonts w:cs="Times New Roman"/>
                <w:sz w:val="22"/>
                <w:lang w:val="en-US"/>
              </w:rPr>
            </w:pPr>
            <w:r w:rsidRPr="00072B8E">
              <w:rPr>
                <w:rFonts w:cs="Times New Roman"/>
                <w:sz w:val="22"/>
                <w:lang w:val="en-US"/>
              </w:rPr>
              <w:t>1.7zip</w:t>
            </w:r>
          </w:p>
          <w:p w:rsidR="00072B8E" w:rsidRPr="00072B8E" w:rsidRDefault="00072B8E" w:rsidP="00072B8E">
            <w:pPr>
              <w:ind w:firstLine="0"/>
              <w:jc w:val="both"/>
              <w:rPr>
                <w:rFonts w:cs="Times New Roman"/>
                <w:sz w:val="22"/>
                <w:lang w:val="en-US"/>
              </w:rPr>
            </w:pPr>
            <w:r w:rsidRPr="00072B8E">
              <w:rPr>
                <w:rFonts w:cs="Times New Roman"/>
                <w:sz w:val="22"/>
                <w:lang w:val="en-US"/>
              </w:rPr>
              <w:t>2.Microsoft Visio</w:t>
            </w:r>
          </w:p>
          <w:p w:rsidR="00072B8E" w:rsidRPr="00072B8E" w:rsidRDefault="00072B8E" w:rsidP="00072B8E">
            <w:pPr>
              <w:ind w:firstLine="0"/>
              <w:jc w:val="both"/>
              <w:rPr>
                <w:rFonts w:cs="Times New Roman"/>
                <w:bCs/>
                <w:sz w:val="22"/>
                <w:lang w:val="en-US"/>
              </w:rPr>
            </w:pPr>
            <w:r w:rsidRPr="00072B8E">
              <w:rPr>
                <w:rFonts w:cs="Times New Roman"/>
                <w:bCs/>
                <w:sz w:val="22"/>
                <w:lang w:val="en-US"/>
              </w:rPr>
              <w:t>3.Microsoft SQL Server</w:t>
            </w:r>
          </w:p>
          <w:p w:rsidR="00072B8E" w:rsidRPr="00072B8E" w:rsidRDefault="00072B8E" w:rsidP="00072B8E">
            <w:pPr>
              <w:ind w:firstLine="0"/>
              <w:jc w:val="both"/>
              <w:rPr>
                <w:rFonts w:cs="Times New Roman"/>
                <w:sz w:val="22"/>
              </w:rPr>
            </w:pPr>
            <w:r w:rsidRPr="00072B8E">
              <w:rPr>
                <w:rFonts w:cs="Times New Roman"/>
                <w:sz w:val="22"/>
              </w:rPr>
              <w:t>4.</w:t>
            </w:r>
            <w:r w:rsidRPr="00072B8E">
              <w:rPr>
                <w:rFonts w:cs="Times New Roman"/>
                <w:sz w:val="22"/>
                <w:lang w:val="en-US"/>
              </w:rPr>
              <w:t>Microsoft</w:t>
            </w:r>
            <w:r w:rsidRPr="00072B8E">
              <w:rPr>
                <w:rFonts w:cs="Times New Roman"/>
                <w:sz w:val="22"/>
              </w:rPr>
              <w:t xml:space="preserve"> </w:t>
            </w:r>
            <w:r w:rsidRPr="00072B8E">
              <w:rPr>
                <w:rFonts w:cs="Times New Roman"/>
                <w:sz w:val="22"/>
                <w:lang w:val="en-US"/>
              </w:rPr>
              <w:t>Power</w:t>
            </w:r>
            <w:r w:rsidRPr="00072B8E">
              <w:rPr>
                <w:rFonts w:cs="Times New Roman"/>
                <w:sz w:val="22"/>
              </w:rPr>
              <w:t xml:space="preserve"> </w:t>
            </w:r>
            <w:r w:rsidRPr="00072B8E">
              <w:rPr>
                <w:rFonts w:cs="Times New Roman"/>
                <w:sz w:val="22"/>
                <w:lang w:val="en-US"/>
              </w:rPr>
              <w:t>Point</w:t>
            </w:r>
          </w:p>
        </w:tc>
        <w:tc>
          <w:tcPr>
            <w:tcW w:w="1031" w:type="pct"/>
          </w:tcPr>
          <w:p w:rsidR="00072B8E" w:rsidRPr="00072B8E" w:rsidRDefault="00072B8E" w:rsidP="00072B8E">
            <w:pPr>
              <w:ind w:firstLine="0"/>
              <w:rPr>
                <w:rFonts w:cs="Times New Roman"/>
                <w:sz w:val="22"/>
              </w:rPr>
            </w:pPr>
            <w:r w:rsidRPr="00072B8E">
              <w:rPr>
                <w:rFonts w:cs="Times New Roman"/>
                <w:b/>
                <w:sz w:val="22"/>
              </w:rPr>
              <w:t>Ответ:</w:t>
            </w:r>
            <w:r w:rsidRPr="00072B8E">
              <w:rPr>
                <w:rFonts w:cs="Times New Roman"/>
                <w:bCs/>
                <w:sz w:val="22"/>
              </w:rPr>
              <w:t xml:space="preserve"> 3</w:t>
            </w:r>
          </w:p>
        </w:tc>
        <w:tc>
          <w:tcPr>
            <w:tcW w:w="576" w:type="pct"/>
          </w:tcPr>
          <w:p w:rsidR="00072B8E" w:rsidRPr="00072B8E" w:rsidRDefault="00072B8E" w:rsidP="00072B8E">
            <w:pPr>
              <w:ind w:firstLine="0"/>
              <w:rPr>
                <w:rFonts w:cs="Times New Roman"/>
                <w:bCs/>
                <w:sz w:val="22"/>
              </w:rPr>
            </w:pPr>
            <w:r w:rsidRPr="00072B8E">
              <w:rPr>
                <w:rFonts w:cs="Times New Roman"/>
                <w:bCs/>
                <w:sz w:val="22"/>
              </w:rPr>
              <w:t>Верно – 1</w:t>
            </w:r>
          </w:p>
          <w:p w:rsidR="00072B8E" w:rsidRPr="00072B8E" w:rsidRDefault="00072B8E" w:rsidP="00072B8E">
            <w:pPr>
              <w:ind w:firstLine="0"/>
              <w:jc w:val="both"/>
              <w:rPr>
                <w:rFonts w:cs="Times New Roman"/>
                <w:sz w:val="22"/>
              </w:rPr>
            </w:pPr>
            <w:r w:rsidRPr="00072B8E">
              <w:rPr>
                <w:rFonts w:cs="Times New Roman"/>
                <w:bCs/>
                <w:sz w:val="22"/>
              </w:rPr>
              <w:t>Неверно - 0</w:t>
            </w:r>
          </w:p>
        </w:tc>
        <w:tc>
          <w:tcPr>
            <w:tcW w:w="528" w:type="pct"/>
          </w:tcPr>
          <w:p w:rsidR="00072B8E" w:rsidRPr="00072B8E" w:rsidRDefault="00072B8E" w:rsidP="00072B8E">
            <w:pPr>
              <w:ind w:firstLine="0"/>
              <w:jc w:val="center"/>
              <w:rPr>
                <w:rFonts w:cs="Times New Roman"/>
                <w:sz w:val="22"/>
                <w:lang w:val="en-US"/>
              </w:rPr>
            </w:pPr>
            <w:r w:rsidRPr="00072B8E">
              <w:rPr>
                <w:rFonts w:cs="Times New Roman"/>
                <w:b/>
                <w:sz w:val="22"/>
              </w:rPr>
              <w:t>2 мин.</w:t>
            </w:r>
          </w:p>
        </w:tc>
        <w:tc>
          <w:tcPr>
            <w:tcW w:w="601" w:type="pct"/>
          </w:tcPr>
          <w:p w:rsidR="00072B8E" w:rsidRPr="00072B8E" w:rsidRDefault="00072B8E" w:rsidP="00072B8E">
            <w:pPr>
              <w:ind w:firstLine="0"/>
              <w:jc w:val="center"/>
              <w:rPr>
                <w:rFonts w:cs="Times New Roman"/>
                <w:bCs/>
                <w:sz w:val="22"/>
              </w:rPr>
            </w:pPr>
            <w:r w:rsidRPr="00072B8E">
              <w:rPr>
                <w:rFonts w:cs="Times New Roman"/>
                <w:bCs/>
                <w:sz w:val="22"/>
              </w:rPr>
              <w:t>Базы данных</w:t>
            </w:r>
          </w:p>
          <w:p w:rsidR="00072B8E" w:rsidRPr="00072B8E" w:rsidRDefault="00072B8E" w:rsidP="00072B8E">
            <w:pPr>
              <w:ind w:firstLine="0"/>
              <w:jc w:val="center"/>
              <w:rPr>
                <w:rFonts w:cs="Times New Roman"/>
                <w:sz w:val="22"/>
                <w:lang w:val="en-US"/>
              </w:rPr>
            </w:pPr>
          </w:p>
        </w:tc>
      </w:tr>
      <w:tr w:rsidR="00072B8E" w:rsidRPr="00664716" w:rsidTr="00997DF2">
        <w:trPr>
          <w:trHeight w:val="2558"/>
        </w:trPr>
        <w:tc>
          <w:tcPr>
            <w:tcW w:w="183" w:type="pct"/>
          </w:tcPr>
          <w:p w:rsidR="00072B8E" w:rsidRPr="00072B8E" w:rsidRDefault="00072B8E" w:rsidP="00072B8E">
            <w:pPr>
              <w:ind w:firstLine="0"/>
              <w:jc w:val="center"/>
              <w:rPr>
                <w:rFonts w:cs="Times New Roman"/>
                <w:sz w:val="22"/>
              </w:rPr>
            </w:pPr>
            <w:r>
              <w:rPr>
                <w:rFonts w:cs="Times New Roman"/>
                <w:sz w:val="22"/>
              </w:rPr>
              <w:t>38</w:t>
            </w:r>
          </w:p>
        </w:tc>
        <w:tc>
          <w:tcPr>
            <w:tcW w:w="695" w:type="pct"/>
          </w:tcPr>
          <w:p w:rsidR="00072B8E" w:rsidRPr="00072B8E" w:rsidRDefault="00072B8E" w:rsidP="00072B8E">
            <w:pPr>
              <w:ind w:firstLine="0"/>
              <w:jc w:val="center"/>
              <w:rPr>
                <w:rFonts w:cs="Times New Roman"/>
                <w:sz w:val="22"/>
              </w:rPr>
            </w:pPr>
            <w:r w:rsidRPr="00072B8E">
              <w:rPr>
                <w:rFonts w:cs="Times New Roman"/>
                <w:bCs/>
                <w:sz w:val="22"/>
              </w:rPr>
              <w:t>Задание открытого типа с развернутым ответом</w:t>
            </w:r>
          </w:p>
        </w:tc>
        <w:tc>
          <w:tcPr>
            <w:tcW w:w="1386" w:type="pct"/>
          </w:tcPr>
          <w:p w:rsidR="00072B8E" w:rsidRPr="00072B8E" w:rsidRDefault="00072B8E" w:rsidP="00072B8E">
            <w:pPr>
              <w:ind w:firstLine="0"/>
              <w:rPr>
                <w:rFonts w:cs="Times New Roman"/>
                <w:b/>
                <w:bCs/>
                <w:sz w:val="22"/>
              </w:rPr>
            </w:pPr>
            <w:r w:rsidRPr="00072B8E">
              <w:rPr>
                <w:rFonts w:cs="Times New Roman"/>
                <w:b/>
                <w:bCs/>
                <w:sz w:val="22"/>
              </w:rPr>
              <w:t>Прочитайте текст и запишите ответ</w:t>
            </w:r>
          </w:p>
          <w:p w:rsidR="00072B8E" w:rsidRPr="00072B8E" w:rsidRDefault="00072B8E" w:rsidP="00072B8E">
            <w:pPr>
              <w:ind w:firstLine="0"/>
              <w:rPr>
                <w:rFonts w:cs="Times New Roman"/>
                <w:sz w:val="22"/>
              </w:rPr>
            </w:pPr>
            <w:r w:rsidRPr="00072B8E">
              <w:rPr>
                <w:rFonts w:cs="Times New Roman"/>
                <w:sz w:val="22"/>
              </w:rPr>
              <w:t xml:space="preserve">Напишите команду, которую будете использовать для создания новой таблицы </w:t>
            </w:r>
            <w:r w:rsidRPr="00072B8E">
              <w:rPr>
                <w:rFonts w:cs="Times New Roman"/>
                <w:sz w:val="22"/>
                <w:lang w:val="en-US"/>
              </w:rPr>
              <w:t>Workers</w:t>
            </w:r>
            <w:r w:rsidRPr="00072B8E">
              <w:rPr>
                <w:rFonts w:cs="Times New Roman"/>
                <w:sz w:val="22"/>
              </w:rPr>
              <w:t xml:space="preserve"> на языке </w:t>
            </w:r>
            <w:r w:rsidRPr="00072B8E">
              <w:rPr>
                <w:rFonts w:cs="Times New Roman"/>
                <w:sz w:val="22"/>
                <w:lang w:val="en-US"/>
              </w:rPr>
              <w:t>sql</w:t>
            </w:r>
          </w:p>
        </w:tc>
        <w:tc>
          <w:tcPr>
            <w:tcW w:w="1031" w:type="pct"/>
          </w:tcPr>
          <w:p w:rsidR="00072B8E" w:rsidRPr="00072B8E" w:rsidRDefault="00072B8E" w:rsidP="00072B8E">
            <w:pPr>
              <w:ind w:firstLine="0"/>
              <w:rPr>
                <w:rFonts w:cs="Times New Roman"/>
                <w:sz w:val="22"/>
              </w:rPr>
            </w:pPr>
            <w:r w:rsidRPr="00072B8E">
              <w:rPr>
                <w:rFonts w:cs="Times New Roman"/>
                <w:b/>
                <w:sz w:val="22"/>
              </w:rPr>
              <w:t xml:space="preserve">Ответ: </w:t>
            </w:r>
            <w:r w:rsidRPr="00072B8E">
              <w:rPr>
                <w:rFonts w:cs="Times New Roman"/>
                <w:sz w:val="22"/>
                <w:lang w:val="en-US"/>
              </w:rPr>
              <w:t>create table workers</w:t>
            </w:r>
          </w:p>
        </w:tc>
        <w:tc>
          <w:tcPr>
            <w:tcW w:w="576" w:type="pct"/>
          </w:tcPr>
          <w:p w:rsidR="00072B8E" w:rsidRPr="00072B8E" w:rsidRDefault="00072B8E" w:rsidP="00072B8E">
            <w:pPr>
              <w:pStyle w:val="a4"/>
              <w:spacing w:before="0" w:after="200"/>
              <w:ind w:left="0" w:firstLine="0"/>
              <w:rPr>
                <w:rFonts w:ascii="Times New Roman" w:hAnsi="Times New Roman" w:cs="Times New Roman"/>
                <w:lang w:val="ru-RU"/>
              </w:rPr>
            </w:pPr>
            <w:r w:rsidRPr="00072B8E">
              <w:rPr>
                <w:rFonts w:ascii="Times New Roman" w:hAnsi="Times New Roman" w:cs="Times New Roman"/>
                <w:lang w:val="ru-RU"/>
              </w:rPr>
              <w:t>Нет ответа, ответ неверный – 0</w:t>
            </w:r>
          </w:p>
          <w:p w:rsidR="00072B8E" w:rsidRPr="00072B8E" w:rsidRDefault="00072B8E" w:rsidP="00072B8E">
            <w:pPr>
              <w:pStyle w:val="a4"/>
              <w:spacing w:before="0" w:after="200"/>
              <w:ind w:left="0" w:firstLine="0"/>
              <w:rPr>
                <w:rFonts w:ascii="Times New Roman" w:hAnsi="Times New Roman" w:cs="Times New Roman"/>
                <w:lang w:val="ru-RU"/>
              </w:rPr>
            </w:pPr>
            <w:r w:rsidRPr="00072B8E">
              <w:rPr>
                <w:rFonts w:ascii="Times New Roman" w:hAnsi="Times New Roman" w:cs="Times New Roman"/>
                <w:lang w:val="ru-RU"/>
              </w:rPr>
              <w:t>Частичный ответ – 1</w:t>
            </w:r>
          </w:p>
          <w:p w:rsidR="00072B8E" w:rsidRPr="00072B8E" w:rsidRDefault="00072B8E" w:rsidP="00072B8E">
            <w:pPr>
              <w:pStyle w:val="a4"/>
              <w:spacing w:before="0" w:after="200"/>
              <w:ind w:left="0" w:firstLine="0"/>
              <w:rPr>
                <w:rFonts w:ascii="Times New Roman" w:hAnsi="Times New Roman" w:cs="Times New Roman"/>
                <w:lang w:val="ru-RU"/>
              </w:rPr>
            </w:pPr>
            <w:r w:rsidRPr="00072B8E">
              <w:rPr>
                <w:rFonts w:ascii="Times New Roman" w:hAnsi="Times New Roman" w:cs="Times New Roman"/>
                <w:lang w:val="ru-RU"/>
              </w:rPr>
              <w:t>Полный ответ - 2</w:t>
            </w:r>
          </w:p>
        </w:tc>
        <w:tc>
          <w:tcPr>
            <w:tcW w:w="528" w:type="pct"/>
          </w:tcPr>
          <w:p w:rsidR="00072B8E" w:rsidRPr="00072B8E" w:rsidRDefault="00072B8E" w:rsidP="00072B8E">
            <w:pPr>
              <w:ind w:firstLine="0"/>
              <w:jc w:val="center"/>
              <w:rPr>
                <w:rFonts w:cs="Times New Roman"/>
                <w:sz w:val="22"/>
                <w:lang w:val="en-US"/>
              </w:rPr>
            </w:pPr>
            <w:r w:rsidRPr="00072B8E">
              <w:rPr>
                <w:rFonts w:cs="Times New Roman"/>
                <w:b/>
                <w:sz w:val="22"/>
              </w:rPr>
              <w:t>4 мин.</w:t>
            </w:r>
          </w:p>
        </w:tc>
        <w:tc>
          <w:tcPr>
            <w:tcW w:w="601" w:type="pct"/>
          </w:tcPr>
          <w:p w:rsidR="00072B8E" w:rsidRPr="00072B8E" w:rsidRDefault="00072B8E" w:rsidP="00072B8E">
            <w:pPr>
              <w:ind w:firstLine="0"/>
              <w:jc w:val="center"/>
              <w:rPr>
                <w:rFonts w:cs="Times New Roman"/>
                <w:bCs/>
                <w:sz w:val="22"/>
              </w:rPr>
            </w:pPr>
            <w:r w:rsidRPr="00072B8E">
              <w:rPr>
                <w:rFonts w:cs="Times New Roman"/>
                <w:bCs/>
                <w:sz w:val="22"/>
              </w:rPr>
              <w:t>Базы данных</w:t>
            </w:r>
          </w:p>
          <w:p w:rsidR="00072B8E" w:rsidRPr="00072B8E" w:rsidRDefault="00072B8E" w:rsidP="00072B8E">
            <w:pPr>
              <w:ind w:firstLine="0"/>
              <w:jc w:val="center"/>
              <w:rPr>
                <w:rFonts w:cs="Times New Roman"/>
                <w:sz w:val="22"/>
                <w:lang w:val="en-US"/>
              </w:rPr>
            </w:pPr>
          </w:p>
        </w:tc>
      </w:tr>
      <w:tr w:rsidR="008478D9" w:rsidTr="00997DF2">
        <w:tc>
          <w:tcPr>
            <w:tcW w:w="183" w:type="pct"/>
          </w:tcPr>
          <w:p w:rsidR="008478D9" w:rsidRPr="008478D9" w:rsidRDefault="008478D9" w:rsidP="008478D9">
            <w:pPr>
              <w:ind w:firstLine="0"/>
              <w:jc w:val="center"/>
              <w:rPr>
                <w:rFonts w:cs="Times New Roman"/>
                <w:sz w:val="22"/>
              </w:rPr>
            </w:pPr>
            <w:r>
              <w:rPr>
                <w:rFonts w:cs="Times New Roman"/>
                <w:sz w:val="22"/>
              </w:rPr>
              <w:t>39</w:t>
            </w:r>
          </w:p>
        </w:tc>
        <w:tc>
          <w:tcPr>
            <w:tcW w:w="695" w:type="pct"/>
          </w:tcPr>
          <w:p w:rsidR="008478D9" w:rsidRPr="008478D9" w:rsidRDefault="008478D9" w:rsidP="008478D9">
            <w:pPr>
              <w:ind w:firstLine="0"/>
              <w:jc w:val="center"/>
              <w:rPr>
                <w:rFonts w:cs="Times New Roman"/>
                <w:sz w:val="22"/>
              </w:rPr>
            </w:pPr>
            <w:r w:rsidRPr="008478D9">
              <w:rPr>
                <w:rFonts w:cs="Times New Roman"/>
                <w:bCs/>
                <w:sz w:val="22"/>
              </w:rPr>
              <w:t>Задание закрытого типа с выбором одного правильного ответа</w:t>
            </w:r>
          </w:p>
        </w:tc>
        <w:tc>
          <w:tcPr>
            <w:tcW w:w="1386" w:type="pct"/>
          </w:tcPr>
          <w:p w:rsidR="008478D9" w:rsidRPr="008478D9" w:rsidRDefault="008478D9" w:rsidP="008478D9">
            <w:pPr>
              <w:pStyle w:val="a4"/>
              <w:tabs>
                <w:tab w:val="left" w:pos="333"/>
              </w:tabs>
              <w:spacing w:before="0"/>
              <w:ind w:left="0" w:firstLine="0"/>
              <w:contextualSpacing/>
              <w:rPr>
                <w:rFonts w:ascii="Times New Roman" w:hAnsi="Times New Roman" w:cs="Times New Roman"/>
                <w:lang w:val="ru-RU"/>
              </w:rPr>
            </w:pPr>
            <w:r w:rsidRPr="008478D9">
              <w:rPr>
                <w:rFonts w:ascii="Times New Roman" w:hAnsi="Times New Roman" w:cs="Times New Roman"/>
                <w:b/>
                <w:lang w:val="ru-RU"/>
              </w:rPr>
              <w:t>Прочитайте текст выберите правильный ответ</w:t>
            </w:r>
            <w:r w:rsidRPr="008478D9">
              <w:rPr>
                <w:rFonts w:ascii="Times New Roman" w:hAnsi="Times New Roman" w:cs="Times New Roman"/>
                <w:lang w:val="ru-RU"/>
              </w:rPr>
              <w:t xml:space="preserve"> </w:t>
            </w:r>
          </w:p>
          <w:p w:rsidR="008478D9" w:rsidRPr="008478D9" w:rsidRDefault="008478D9" w:rsidP="008478D9">
            <w:pPr>
              <w:suppressLineNumbers/>
              <w:suppressAutoHyphens/>
              <w:ind w:left="28" w:firstLine="0"/>
              <w:rPr>
                <w:rFonts w:cs="Times New Roman"/>
                <w:sz w:val="22"/>
              </w:rPr>
            </w:pPr>
            <w:r w:rsidRPr="008478D9">
              <w:rPr>
                <w:rFonts w:cs="Times New Roman"/>
                <w:sz w:val="22"/>
              </w:rPr>
              <w:t>Выберите в каких журналах печатался Виктор Михайлович Баянов?</w:t>
            </w:r>
          </w:p>
          <w:p w:rsidR="008478D9" w:rsidRPr="008478D9" w:rsidRDefault="008478D9" w:rsidP="008478D9">
            <w:pPr>
              <w:suppressLineNumbers/>
              <w:suppressAutoHyphens/>
              <w:ind w:left="28" w:firstLine="0"/>
              <w:rPr>
                <w:rFonts w:cs="Times New Roman"/>
                <w:sz w:val="22"/>
              </w:rPr>
            </w:pPr>
            <w:r w:rsidRPr="008478D9">
              <w:rPr>
                <w:rFonts w:cs="Times New Roman"/>
                <w:sz w:val="22"/>
              </w:rPr>
              <w:t>1. "Москва"</w:t>
            </w:r>
          </w:p>
          <w:p w:rsidR="008478D9" w:rsidRPr="008478D9" w:rsidRDefault="008478D9" w:rsidP="008478D9">
            <w:pPr>
              <w:suppressLineNumbers/>
              <w:suppressAutoHyphens/>
              <w:ind w:left="28" w:firstLine="0"/>
              <w:rPr>
                <w:rFonts w:cs="Times New Roman"/>
                <w:sz w:val="22"/>
              </w:rPr>
            </w:pPr>
            <w:r w:rsidRPr="008478D9">
              <w:rPr>
                <w:rFonts w:cs="Times New Roman"/>
                <w:sz w:val="22"/>
              </w:rPr>
              <w:t>2. "Советская армия в Германии"</w:t>
            </w:r>
          </w:p>
          <w:p w:rsidR="008478D9" w:rsidRPr="008478D9" w:rsidRDefault="008478D9" w:rsidP="008478D9">
            <w:pPr>
              <w:suppressLineNumbers/>
              <w:suppressAutoHyphens/>
              <w:ind w:left="28" w:firstLine="0"/>
              <w:rPr>
                <w:rFonts w:cs="Times New Roman"/>
                <w:sz w:val="22"/>
              </w:rPr>
            </w:pPr>
            <w:r w:rsidRPr="008478D9">
              <w:rPr>
                <w:rFonts w:cs="Times New Roman"/>
                <w:sz w:val="22"/>
              </w:rPr>
              <w:t>3. "Наш современник"</w:t>
            </w:r>
          </w:p>
          <w:p w:rsidR="008478D9" w:rsidRPr="008478D9" w:rsidRDefault="008478D9" w:rsidP="008478D9">
            <w:pPr>
              <w:suppressLineNumbers/>
              <w:suppressAutoHyphens/>
              <w:ind w:left="28" w:firstLine="0"/>
              <w:rPr>
                <w:rFonts w:cs="Times New Roman"/>
                <w:bCs/>
                <w:sz w:val="22"/>
              </w:rPr>
            </w:pPr>
            <w:r w:rsidRPr="008478D9">
              <w:rPr>
                <w:rFonts w:cs="Times New Roman"/>
                <w:sz w:val="22"/>
              </w:rPr>
              <w:t>4. "Сибирские огни"</w:t>
            </w:r>
          </w:p>
        </w:tc>
        <w:tc>
          <w:tcPr>
            <w:tcW w:w="1031" w:type="pct"/>
          </w:tcPr>
          <w:p w:rsidR="008478D9" w:rsidRPr="008478D9" w:rsidRDefault="008478D9" w:rsidP="008478D9">
            <w:pPr>
              <w:suppressLineNumbers/>
              <w:suppressAutoHyphens/>
              <w:ind w:firstLine="0"/>
              <w:rPr>
                <w:rFonts w:eastAsia="SimSun" w:cs="Times New Roman"/>
                <w:b/>
                <w:color w:val="FF0000"/>
                <w:kern w:val="1"/>
                <w:sz w:val="22"/>
                <w:lang w:eastAsia="zh-CN" w:bidi="hi-IN"/>
              </w:rPr>
            </w:pPr>
            <w:r w:rsidRPr="008478D9">
              <w:rPr>
                <w:rFonts w:cs="Times New Roman"/>
                <w:b/>
                <w:sz w:val="22"/>
              </w:rPr>
              <w:t>Ответ:</w:t>
            </w:r>
            <w:r w:rsidRPr="008478D9">
              <w:rPr>
                <w:rFonts w:cs="Times New Roman"/>
                <w:b/>
                <w:sz w:val="22"/>
                <w:lang w:val="en-US"/>
              </w:rPr>
              <w:t xml:space="preserve"> </w:t>
            </w:r>
            <w:r w:rsidRPr="008478D9">
              <w:rPr>
                <w:rFonts w:cs="Times New Roman"/>
                <w:sz w:val="22"/>
              </w:rPr>
              <w:t>3,4</w:t>
            </w:r>
          </w:p>
        </w:tc>
        <w:tc>
          <w:tcPr>
            <w:tcW w:w="576" w:type="pct"/>
          </w:tcPr>
          <w:p w:rsidR="008478D9" w:rsidRPr="008478D9" w:rsidRDefault="008478D9" w:rsidP="008478D9">
            <w:pPr>
              <w:ind w:firstLine="0"/>
              <w:rPr>
                <w:rFonts w:cs="Times New Roman"/>
                <w:bCs/>
                <w:sz w:val="22"/>
              </w:rPr>
            </w:pPr>
            <w:r w:rsidRPr="008478D9">
              <w:rPr>
                <w:rFonts w:cs="Times New Roman"/>
                <w:bCs/>
                <w:sz w:val="22"/>
              </w:rPr>
              <w:t>Верно – 1</w:t>
            </w:r>
          </w:p>
          <w:p w:rsidR="008478D9" w:rsidRPr="008478D9" w:rsidRDefault="008478D9" w:rsidP="008478D9">
            <w:pPr>
              <w:ind w:firstLine="0"/>
              <w:rPr>
                <w:rFonts w:cs="Times New Roman"/>
                <w:sz w:val="22"/>
              </w:rPr>
            </w:pPr>
            <w:r w:rsidRPr="008478D9">
              <w:rPr>
                <w:rFonts w:cs="Times New Roman"/>
                <w:bCs/>
                <w:sz w:val="22"/>
              </w:rPr>
              <w:t>Неверно - 0</w:t>
            </w:r>
          </w:p>
        </w:tc>
        <w:tc>
          <w:tcPr>
            <w:tcW w:w="528" w:type="pct"/>
          </w:tcPr>
          <w:p w:rsidR="008478D9" w:rsidRPr="008478D9" w:rsidRDefault="008478D9" w:rsidP="008478D9">
            <w:pPr>
              <w:ind w:firstLine="0"/>
              <w:jc w:val="center"/>
              <w:rPr>
                <w:rFonts w:cs="Times New Roman"/>
                <w:sz w:val="22"/>
              </w:rPr>
            </w:pPr>
            <w:r w:rsidRPr="008478D9">
              <w:rPr>
                <w:rFonts w:cs="Times New Roman"/>
                <w:b/>
                <w:sz w:val="22"/>
                <w:lang w:val="en-US"/>
              </w:rPr>
              <w:t>2</w:t>
            </w:r>
            <w:r w:rsidRPr="008478D9">
              <w:rPr>
                <w:rFonts w:cs="Times New Roman"/>
                <w:b/>
                <w:sz w:val="22"/>
              </w:rPr>
              <w:t xml:space="preserve"> мин.</w:t>
            </w:r>
          </w:p>
        </w:tc>
        <w:tc>
          <w:tcPr>
            <w:tcW w:w="601" w:type="pct"/>
          </w:tcPr>
          <w:p w:rsidR="008478D9" w:rsidRPr="008478D9" w:rsidRDefault="008478D9" w:rsidP="008478D9">
            <w:pPr>
              <w:ind w:firstLine="0"/>
              <w:jc w:val="center"/>
              <w:rPr>
                <w:sz w:val="22"/>
              </w:rPr>
            </w:pPr>
            <w:r w:rsidRPr="008478D9">
              <w:rPr>
                <w:rFonts w:cs="Times New Roman"/>
                <w:sz w:val="22"/>
              </w:rPr>
              <w:t>Родная литература</w:t>
            </w:r>
          </w:p>
        </w:tc>
      </w:tr>
      <w:tr w:rsidR="008478D9" w:rsidTr="00997DF2">
        <w:trPr>
          <w:trHeight w:val="969"/>
        </w:trPr>
        <w:tc>
          <w:tcPr>
            <w:tcW w:w="183" w:type="pct"/>
          </w:tcPr>
          <w:p w:rsidR="008478D9" w:rsidRPr="008478D9" w:rsidRDefault="008478D9" w:rsidP="008478D9">
            <w:pPr>
              <w:ind w:firstLine="0"/>
              <w:jc w:val="center"/>
              <w:rPr>
                <w:rFonts w:cs="Times New Roman"/>
                <w:sz w:val="22"/>
              </w:rPr>
            </w:pPr>
            <w:r>
              <w:rPr>
                <w:rFonts w:cs="Times New Roman"/>
                <w:sz w:val="22"/>
              </w:rPr>
              <w:t>40</w:t>
            </w:r>
          </w:p>
        </w:tc>
        <w:tc>
          <w:tcPr>
            <w:tcW w:w="695" w:type="pct"/>
          </w:tcPr>
          <w:p w:rsidR="008478D9" w:rsidRPr="008478D9" w:rsidRDefault="008478D9" w:rsidP="008478D9">
            <w:pPr>
              <w:ind w:firstLine="0"/>
              <w:jc w:val="center"/>
              <w:rPr>
                <w:rFonts w:cs="Times New Roman"/>
                <w:sz w:val="22"/>
              </w:rPr>
            </w:pPr>
            <w:r w:rsidRPr="008478D9">
              <w:rPr>
                <w:rFonts w:cs="Times New Roman"/>
                <w:sz w:val="22"/>
              </w:rPr>
              <w:t>Задание открытого типа с развёрнутым ответом</w:t>
            </w:r>
          </w:p>
        </w:tc>
        <w:tc>
          <w:tcPr>
            <w:tcW w:w="1386" w:type="pct"/>
          </w:tcPr>
          <w:p w:rsidR="008478D9" w:rsidRPr="008478D9" w:rsidRDefault="008478D9" w:rsidP="008478D9">
            <w:pPr>
              <w:pStyle w:val="ad"/>
              <w:contextualSpacing/>
              <w:rPr>
                <w:rFonts w:ascii="Times New Roman" w:hAnsi="Times New Roman" w:cs="Times New Roman"/>
                <w:b/>
                <w:sz w:val="22"/>
                <w:szCs w:val="22"/>
              </w:rPr>
            </w:pPr>
            <w:r w:rsidRPr="008478D9">
              <w:rPr>
                <w:rFonts w:ascii="Times New Roman" w:hAnsi="Times New Roman" w:cs="Times New Roman"/>
                <w:b/>
                <w:sz w:val="22"/>
                <w:szCs w:val="22"/>
              </w:rPr>
              <w:t xml:space="preserve">Прочитайте текст, дайте ответ </w:t>
            </w:r>
          </w:p>
          <w:p w:rsidR="008478D9" w:rsidRPr="008478D9" w:rsidRDefault="008478D9" w:rsidP="008478D9">
            <w:pPr>
              <w:pStyle w:val="ad"/>
              <w:contextualSpacing/>
              <w:rPr>
                <w:rFonts w:ascii="Times New Roman" w:hAnsi="Times New Roman" w:cs="Times New Roman"/>
                <w:sz w:val="22"/>
                <w:szCs w:val="22"/>
              </w:rPr>
            </w:pPr>
            <w:r w:rsidRPr="008478D9">
              <w:rPr>
                <w:rFonts w:ascii="Times New Roman" w:hAnsi="Times New Roman" w:cs="Times New Roman"/>
                <w:sz w:val="22"/>
                <w:szCs w:val="22"/>
              </w:rPr>
              <w:t>Во сколько лет Игорь Михайлович Киселёв начал писать стихи?</w:t>
            </w:r>
          </w:p>
        </w:tc>
        <w:tc>
          <w:tcPr>
            <w:tcW w:w="1031" w:type="pct"/>
          </w:tcPr>
          <w:p w:rsidR="008478D9" w:rsidRPr="008478D9" w:rsidRDefault="008478D9" w:rsidP="008478D9">
            <w:pPr>
              <w:ind w:firstLine="0"/>
              <w:rPr>
                <w:rFonts w:cs="Times New Roman"/>
                <w:sz w:val="22"/>
              </w:rPr>
            </w:pPr>
            <w:r w:rsidRPr="008478D9">
              <w:rPr>
                <w:rFonts w:cs="Times New Roman"/>
                <w:b/>
                <w:sz w:val="22"/>
              </w:rPr>
              <w:t>Ответ:</w:t>
            </w:r>
            <w:r w:rsidRPr="008478D9">
              <w:rPr>
                <w:rFonts w:cs="Times New Roman"/>
                <w:sz w:val="22"/>
              </w:rPr>
              <w:t xml:space="preserve"> с 8-го класса</w:t>
            </w:r>
          </w:p>
        </w:tc>
        <w:tc>
          <w:tcPr>
            <w:tcW w:w="576" w:type="pct"/>
          </w:tcPr>
          <w:p w:rsidR="008478D9" w:rsidRPr="008478D9" w:rsidRDefault="008478D9" w:rsidP="008478D9">
            <w:pPr>
              <w:pStyle w:val="a4"/>
              <w:spacing w:before="0"/>
              <w:ind w:left="0" w:firstLine="0"/>
              <w:contextualSpacing/>
              <w:rPr>
                <w:rFonts w:ascii="Times New Roman" w:hAnsi="Times New Roman" w:cs="Times New Roman"/>
                <w:bCs/>
                <w:lang w:val="ru-RU"/>
              </w:rPr>
            </w:pPr>
            <w:r w:rsidRPr="008478D9">
              <w:rPr>
                <w:rFonts w:ascii="Times New Roman" w:hAnsi="Times New Roman" w:cs="Times New Roman"/>
                <w:bCs/>
                <w:lang w:val="ru-RU"/>
              </w:rPr>
              <w:t>Нет ответа, ответ не верный – 0</w:t>
            </w:r>
          </w:p>
          <w:p w:rsidR="008478D9" w:rsidRPr="008478D9" w:rsidRDefault="008478D9" w:rsidP="008478D9">
            <w:pPr>
              <w:ind w:firstLine="0"/>
              <w:rPr>
                <w:rFonts w:cs="Times New Roman"/>
                <w:bCs/>
                <w:sz w:val="22"/>
              </w:rPr>
            </w:pPr>
          </w:p>
          <w:p w:rsidR="008478D9" w:rsidRPr="008478D9" w:rsidRDefault="008478D9" w:rsidP="008478D9">
            <w:pPr>
              <w:ind w:firstLine="0"/>
              <w:rPr>
                <w:rFonts w:cs="Times New Roman"/>
                <w:sz w:val="22"/>
              </w:rPr>
            </w:pPr>
            <w:r w:rsidRPr="008478D9">
              <w:rPr>
                <w:rFonts w:cs="Times New Roman"/>
                <w:bCs/>
                <w:sz w:val="22"/>
              </w:rPr>
              <w:t>Верно - 1</w:t>
            </w:r>
          </w:p>
        </w:tc>
        <w:tc>
          <w:tcPr>
            <w:tcW w:w="528" w:type="pct"/>
          </w:tcPr>
          <w:p w:rsidR="008478D9" w:rsidRPr="008478D9" w:rsidRDefault="008478D9" w:rsidP="008478D9">
            <w:pPr>
              <w:ind w:firstLine="0"/>
              <w:jc w:val="center"/>
              <w:rPr>
                <w:rFonts w:cs="Times New Roman"/>
                <w:sz w:val="22"/>
              </w:rPr>
            </w:pPr>
            <w:r w:rsidRPr="008478D9">
              <w:rPr>
                <w:rFonts w:cs="Times New Roman"/>
                <w:b/>
                <w:sz w:val="22"/>
              </w:rPr>
              <w:t>4 мин.</w:t>
            </w:r>
          </w:p>
        </w:tc>
        <w:tc>
          <w:tcPr>
            <w:tcW w:w="601" w:type="pct"/>
          </w:tcPr>
          <w:p w:rsidR="008478D9" w:rsidRPr="008478D9" w:rsidRDefault="008478D9" w:rsidP="008478D9">
            <w:pPr>
              <w:ind w:firstLine="0"/>
              <w:jc w:val="center"/>
              <w:rPr>
                <w:sz w:val="22"/>
              </w:rPr>
            </w:pPr>
            <w:r w:rsidRPr="008478D9">
              <w:rPr>
                <w:rFonts w:cs="Times New Roman"/>
                <w:sz w:val="22"/>
              </w:rPr>
              <w:t>Родная литература</w:t>
            </w:r>
          </w:p>
        </w:tc>
      </w:tr>
      <w:tr w:rsidR="00997DF2" w:rsidRPr="006057EE" w:rsidTr="007B5057">
        <w:tc>
          <w:tcPr>
            <w:tcW w:w="183" w:type="pct"/>
          </w:tcPr>
          <w:p w:rsidR="00997DF2" w:rsidRPr="00997DF2" w:rsidRDefault="00997DF2" w:rsidP="00997DF2">
            <w:pPr>
              <w:ind w:firstLine="0"/>
              <w:jc w:val="center"/>
              <w:rPr>
                <w:sz w:val="22"/>
              </w:rPr>
            </w:pPr>
            <w:r>
              <w:rPr>
                <w:sz w:val="22"/>
              </w:rPr>
              <w:t>41</w:t>
            </w:r>
          </w:p>
        </w:tc>
        <w:tc>
          <w:tcPr>
            <w:tcW w:w="695" w:type="pct"/>
          </w:tcPr>
          <w:p w:rsidR="00997DF2" w:rsidRPr="00997DF2" w:rsidRDefault="00997DF2" w:rsidP="00997DF2">
            <w:pPr>
              <w:ind w:firstLine="0"/>
              <w:jc w:val="center"/>
              <w:rPr>
                <w:sz w:val="22"/>
              </w:rPr>
            </w:pPr>
            <w:r w:rsidRPr="00997DF2">
              <w:rPr>
                <w:bCs/>
                <w:sz w:val="22"/>
              </w:rPr>
              <w:t>Задание закрытого типа с выбором одного правильного ответа</w:t>
            </w:r>
          </w:p>
        </w:tc>
        <w:tc>
          <w:tcPr>
            <w:tcW w:w="1386" w:type="pct"/>
          </w:tcPr>
          <w:p w:rsidR="00997DF2" w:rsidRPr="00997DF2" w:rsidRDefault="00997DF2" w:rsidP="00997DF2">
            <w:pPr>
              <w:pStyle w:val="a4"/>
              <w:tabs>
                <w:tab w:val="left" w:pos="333"/>
              </w:tabs>
              <w:spacing w:before="0"/>
              <w:ind w:left="0" w:firstLine="0"/>
              <w:contextualSpacing/>
              <w:jc w:val="both"/>
              <w:rPr>
                <w:rFonts w:ascii="Times New Roman" w:hAnsi="Times New Roman" w:cs="Times New Roman"/>
                <w:lang w:val="ru-RU"/>
              </w:rPr>
            </w:pPr>
            <w:r w:rsidRPr="00997DF2">
              <w:rPr>
                <w:rFonts w:ascii="Times New Roman" w:hAnsi="Times New Roman" w:cs="Times New Roman"/>
                <w:b/>
                <w:lang w:val="ru-RU"/>
              </w:rPr>
              <w:t>Прочитайте текст выберите правильный ответ</w:t>
            </w:r>
            <w:r w:rsidRPr="00997DF2">
              <w:rPr>
                <w:rFonts w:ascii="Times New Roman" w:hAnsi="Times New Roman" w:cs="Times New Roman"/>
                <w:lang w:val="ru-RU"/>
              </w:rPr>
              <w:t xml:space="preserve"> </w:t>
            </w:r>
          </w:p>
          <w:p w:rsidR="00997DF2" w:rsidRPr="00997DF2" w:rsidRDefault="00997DF2" w:rsidP="00997DF2">
            <w:pPr>
              <w:ind w:firstLine="0"/>
              <w:rPr>
                <w:sz w:val="22"/>
              </w:rPr>
            </w:pPr>
            <w:r w:rsidRPr="00997DF2">
              <w:rPr>
                <w:rStyle w:val="fontstyle01"/>
                <w:sz w:val="22"/>
                <w:szCs w:val="22"/>
              </w:rPr>
              <w:t>Определите, в каком варианте не пишется «Ь»:</w:t>
            </w:r>
          </w:p>
          <w:p w:rsidR="00997DF2" w:rsidRPr="00997DF2" w:rsidRDefault="00997DF2" w:rsidP="00997DF2">
            <w:pPr>
              <w:ind w:firstLine="0"/>
              <w:rPr>
                <w:sz w:val="22"/>
              </w:rPr>
            </w:pPr>
            <w:r w:rsidRPr="00997DF2">
              <w:rPr>
                <w:sz w:val="22"/>
              </w:rPr>
              <w:t xml:space="preserve">1. </w:t>
            </w:r>
            <w:r w:rsidRPr="00997DF2">
              <w:rPr>
                <w:rStyle w:val="fontstyle01"/>
                <w:sz w:val="22"/>
                <w:szCs w:val="22"/>
              </w:rPr>
              <w:t>открыть настеж...</w:t>
            </w:r>
          </w:p>
          <w:p w:rsidR="00997DF2" w:rsidRPr="00997DF2" w:rsidRDefault="00997DF2" w:rsidP="00997DF2">
            <w:pPr>
              <w:ind w:firstLine="0"/>
              <w:rPr>
                <w:sz w:val="22"/>
              </w:rPr>
            </w:pPr>
            <w:r w:rsidRPr="00997DF2">
              <w:rPr>
                <w:sz w:val="22"/>
              </w:rPr>
              <w:t xml:space="preserve">2. </w:t>
            </w:r>
            <w:r w:rsidRPr="00997DF2">
              <w:rPr>
                <w:rStyle w:val="fontstyle01"/>
                <w:sz w:val="22"/>
                <w:szCs w:val="22"/>
              </w:rPr>
              <w:t>уйти проч...</w:t>
            </w:r>
          </w:p>
          <w:p w:rsidR="00997DF2" w:rsidRPr="00997DF2" w:rsidRDefault="00997DF2" w:rsidP="00997DF2">
            <w:pPr>
              <w:ind w:firstLine="0"/>
              <w:rPr>
                <w:bCs/>
                <w:sz w:val="22"/>
              </w:rPr>
            </w:pPr>
            <w:r w:rsidRPr="00997DF2">
              <w:rPr>
                <w:bCs/>
                <w:sz w:val="22"/>
              </w:rPr>
              <w:t>3. выйти замуж...</w:t>
            </w:r>
          </w:p>
          <w:p w:rsidR="00997DF2" w:rsidRPr="00997DF2" w:rsidRDefault="00997DF2" w:rsidP="00997DF2">
            <w:pPr>
              <w:ind w:firstLine="0"/>
              <w:rPr>
                <w:sz w:val="22"/>
              </w:rPr>
            </w:pPr>
            <w:r w:rsidRPr="00997DF2">
              <w:rPr>
                <w:sz w:val="22"/>
              </w:rPr>
              <w:t>4. сплош... усыпано</w:t>
            </w:r>
          </w:p>
          <w:p w:rsidR="00997DF2" w:rsidRPr="00997DF2" w:rsidRDefault="00997DF2" w:rsidP="00997DF2">
            <w:pPr>
              <w:ind w:firstLine="0"/>
              <w:rPr>
                <w:sz w:val="22"/>
              </w:rPr>
            </w:pPr>
            <w:r w:rsidRPr="00997DF2">
              <w:rPr>
                <w:sz w:val="22"/>
              </w:rPr>
              <w:t xml:space="preserve">5. мчаться вскач… </w:t>
            </w:r>
          </w:p>
        </w:tc>
        <w:tc>
          <w:tcPr>
            <w:tcW w:w="1031" w:type="pct"/>
          </w:tcPr>
          <w:p w:rsidR="00997DF2" w:rsidRPr="00997DF2" w:rsidRDefault="00997DF2" w:rsidP="00997DF2">
            <w:pPr>
              <w:ind w:firstLine="0"/>
              <w:rPr>
                <w:sz w:val="22"/>
              </w:rPr>
            </w:pPr>
            <w:r w:rsidRPr="00997DF2">
              <w:rPr>
                <w:b/>
                <w:sz w:val="22"/>
              </w:rPr>
              <w:t>Ответ:</w:t>
            </w:r>
            <w:r w:rsidRPr="00997DF2">
              <w:rPr>
                <w:bCs/>
                <w:sz w:val="22"/>
              </w:rPr>
              <w:t xml:space="preserve"> 3</w:t>
            </w:r>
          </w:p>
        </w:tc>
        <w:tc>
          <w:tcPr>
            <w:tcW w:w="576" w:type="pct"/>
          </w:tcPr>
          <w:p w:rsidR="00997DF2" w:rsidRPr="00997DF2" w:rsidRDefault="00997DF2" w:rsidP="00997DF2">
            <w:pPr>
              <w:ind w:firstLine="0"/>
              <w:rPr>
                <w:bCs/>
                <w:sz w:val="22"/>
              </w:rPr>
            </w:pPr>
            <w:r w:rsidRPr="00997DF2">
              <w:rPr>
                <w:bCs/>
                <w:sz w:val="22"/>
              </w:rPr>
              <w:t>Верно – 1</w:t>
            </w:r>
          </w:p>
          <w:p w:rsidR="00997DF2" w:rsidRPr="00997DF2" w:rsidRDefault="00997DF2" w:rsidP="00997DF2">
            <w:pPr>
              <w:ind w:firstLine="0"/>
              <w:jc w:val="both"/>
              <w:rPr>
                <w:sz w:val="22"/>
              </w:rPr>
            </w:pPr>
            <w:r w:rsidRPr="00997DF2">
              <w:rPr>
                <w:bCs/>
                <w:sz w:val="22"/>
              </w:rPr>
              <w:t>Неверно - 0</w:t>
            </w:r>
          </w:p>
        </w:tc>
        <w:tc>
          <w:tcPr>
            <w:tcW w:w="528" w:type="pct"/>
          </w:tcPr>
          <w:p w:rsidR="00997DF2" w:rsidRPr="00997DF2" w:rsidRDefault="00997DF2" w:rsidP="00997DF2">
            <w:pPr>
              <w:ind w:firstLine="0"/>
              <w:jc w:val="center"/>
              <w:rPr>
                <w:sz w:val="22"/>
                <w:lang w:val="en-US"/>
              </w:rPr>
            </w:pPr>
            <w:r w:rsidRPr="00997DF2">
              <w:rPr>
                <w:b/>
                <w:sz w:val="22"/>
              </w:rPr>
              <w:t>2 мин.</w:t>
            </w:r>
          </w:p>
        </w:tc>
        <w:tc>
          <w:tcPr>
            <w:tcW w:w="601" w:type="pct"/>
          </w:tcPr>
          <w:p w:rsidR="00997DF2" w:rsidRPr="00997DF2" w:rsidRDefault="00997DF2" w:rsidP="00997DF2">
            <w:pPr>
              <w:ind w:firstLine="0"/>
              <w:jc w:val="center"/>
              <w:rPr>
                <w:bCs/>
                <w:sz w:val="22"/>
              </w:rPr>
            </w:pPr>
            <w:r w:rsidRPr="00997DF2">
              <w:rPr>
                <w:bCs/>
                <w:sz w:val="22"/>
              </w:rPr>
              <w:t>Русский язык</w:t>
            </w:r>
          </w:p>
          <w:p w:rsidR="00997DF2" w:rsidRPr="00997DF2" w:rsidRDefault="00997DF2" w:rsidP="00997DF2">
            <w:pPr>
              <w:ind w:firstLine="0"/>
              <w:jc w:val="center"/>
              <w:rPr>
                <w:sz w:val="22"/>
                <w:lang w:val="en-US"/>
              </w:rPr>
            </w:pPr>
          </w:p>
        </w:tc>
      </w:tr>
      <w:tr w:rsidR="00997DF2" w:rsidRPr="006057EE" w:rsidTr="007B5057">
        <w:tc>
          <w:tcPr>
            <w:tcW w:w="183" w:type="pct"/>
          </w:tcPr>
          <w:p w:rsidR="00997DF2" w:rsidRPr="00997DF2" w:rsidRDefault="00997DF2" w:rsidP="00997DF2">
            <w:pPr>
              <w:ind w:firstLine="0"/>
              <w:jc w:val="center"/>
              <w:rPr>
                <w:sz w:val="22"/>
              </w:rPr>
            </w:pPr>
            <w:r>
              <w:rPr>
                <w:sz w:val="22"/>
              </w:rPr>
              <w:t>42</w:t>
            </w:r>
          </w:p>
        </w:tc>
        <w:tc>
          <w:tcPr>
            <w:tcW w:w="695" w:type="pct"/>
          </w:tcPr>
          <w:p w:rsidR="00997DF2" w:rsidRPr="00997DF2" w:rsidRDefault="00997DF2" w:rsidP="00997DF2">
            <w:pPr>
              <w:ind w:firstLine="0"/>
              <w:jc w:val="center"/>
              <w:rPr>
                <w:sz w:val="22"/>
              </w:rPr>
            </w:pPr>
            <w:r w:rsidRPr="00997DF2">
              <w:rPr>
                <w:bCs/>
                <w:sz w:val="22"/>
              </w:rPr>
              <w:t>Задание открытого типа с развернутым ответом</w:t>
            </w:r>
          </w:p>
        </w:tc>
        <w:tc>
          <w:tcPr>
            <w:tcW w:w="1386" w:type="pct"/>
          </w:tcPr>
          <w:p w:rsidR="00997DF2" w:rsidRPr="00997DF2" w:rsidRDefault="00997DF2" w:rsidP="00997DF2">
            <w:pPr>
              <w:ind w:firstLine="0"/>
              <w:rPr>
                <w:b/>
                <w:bCs/>
                <w:sz w:val="22"/>
              </w:rPr>
            </w:pPr>
            <w:r w:rsidRPr="00997DF2">
              <w:rPr>
                <w:b/>
                <w:bCs/>
                <w:sz w:val="22"/>
              </w:rPr>
              <w:t>Прочитайте текст и запишите ответ</w:t>
            </w:r>
          </w:p>
          <w:p w:rsidR="00997DF2" w:rsidRPr="00997DF2" w:rsidRDefault="00997DF2" w:rsidP="00997DF2">
            <w:pPr>
              <w:ind w:firstLine="0"/>
              <w:rPr>
                <w:sz w:val="22"/>
              </w:rPr>
            </w:pPr>
            <w:r w:rsidRPr="00997DF2">
              <w:rPr>
                <w:sz w:val="22"/>
              </w:rPr>
              <w:t>Напишите, к какой группе слов относится слово «чело». Приведите современный синоним.</w:t>
            </w:r>
          </w:p>
        </w:tc>
        <w:tc>
          <w:tcPr>
            <w:tcW w:w="1031" w:type="pct"/>
          </w:tcPr>
          <w:p w:rsidR="00997DF2" w:rsidRPr="00997DF2" w:rsidRDefault="00997DF2" w:rsidP="00997DF2">
            <w:pPr>
              <w:ind w:firstLine="0"/>
              <w:rPr>
                <w:sz w:val="22"/>
              </w:rPr>
            </w:pPr>
            <w:r w:rsidRPr="00997DF2">
              <w:rPr>
                <w:b/>
                <w:sz w:val="22"/>
              </w:rPr>
              <w:t xml:space="preserve">Ответ: </w:t>
            </w:r>
            <w:r w:rsidRPr="00997DF2">
              <w:rPr>
                <w:bCs/>
                <w:sz w:val="22"/>
              </w:rPr>
              <w:t>а</w:t>
            </w:r>
            <w:r w:rsidRPr="00997DF2">
              <w:rPr>
                <w:sz w:val="22"/>
              </w:rPr>
              <w:t>рхаизм; лоб</w:t>
            </w:r>
          </w:p>
        </w:tc>
        <w:tc>
          <w:tcPr>
            <w:tcW w:w="576" w:type="pct"/>
          </w:tcPr>
          <w:p w:rsidR="00997DF2" w:rsidRPr="00997DF2" w:rsidRDefault="00997DF2" w:rsidP="00997DF2">
            <w:pPr>
              <w:pStyle w:val="a4"/>
              <w:spacing w:before="0"/>
              <w:ind w:left="0" w:firstLine="0"/>
              <w:contextualSpacing/>
              <w:rPr>
                <w:rFonts w:ascii="Times New Roman" w:hAnsi="Times New Roman" w:cs="Times New Roman"/>
                <w:lang w:val="ru-RU"/>
              </w:rPr>
            </w:pPr>
            <w:r w:rsidRPr="00997DF2">
              <w:rPr>
                <w:rFonts w:ascii="Times New Roman" w:hAnsi="Times New Roman" w:cs="Times New Roman"/>
                <w:lang w:val="ru-RU"/>
              </w:rPr>
              <w:t>Нет ответа, ответ неверный – 0</w:t>
            </w:r>
          </w:p>
          <w:p w:rsidR="00997DF2" w:rsidRPr="00997DF2" w:rsidRDefault="00997DF2" w:rsidP="00997DF2">
            <w:pPr>
              <w:pStyle w:val="a4"/>
              <w:spacing w:before="0"/>
              <w:ind w:left="0" w:firstLine="0"/>
              <w:contextualSpacing/>
              <w:rPr>
                <w:rFonts w:ascii="Times New Roman" w:hAnsi="Times New Roman" w:cs="Times New Roman"/>
                <w:lang w:val="ru-RU"/>
              </w:rPr>
            </w:pPr>
            <w:r w:rsidRPr="00997DF2">
              <w:rPr>
                <w:rFonts w:ascii="Times New Roman" w:hAnsi="Times New Roman" w:cs="Times New Roman"/>
                <w:lang w:val="ru-RU"/>
              </w:rPr>
              <w:t>Частичный ответ – 1</w:t>
            </w:r>
          </w:p>
          <w:p w:rsidR="00997DF2" w:rsidRPr="00997DF2" w:rsidRDefault="00997DF2" w:rsidP="00997DF2">
            <w:pPr>
              <w:pStyle w:val="a4"/>
              <w:spacing w:before="0"/>
              <w:ind w:left="0" w:firstLine="0"/>
              <w:contextualSpacing/>
              <w:rPr>
                <w:rFonts w:ascii="Times New Roman" w:hAnsi="Times New Roman" w:cs="Times New Roman"/>
                <w:lang w:val="ru-RU"/>
              </w:rPr>
            </w:pPr>
            <w:r w:rsidRPr="00997DF2">
              <w:rPr>
                <w:rFonts w:ascii="Times New Roman" w:hAnsi="Times New Roman" w:cs="Times New Roman"/>
                <w:lang w:val="ru-RU"/>
              </w:rPr>
              <w:t>Полный ответ - 2</w:t>
            </w:r>
          </w:p>
        </w:tc>
        <w:tc>
          <w:tcPr>
            <w:tcW w:w="528" w:type="pct"/>
          </w:tcPr>
          <w:p w:rsidR="00997DF2" w:rsidRPr="00997DF2" w:rsidRDefault="00997DF2" w:rsidP="00997DF2">
            <w:pPr>
              <w:ind w:firstLine="0"/>
              <w:jc w:val="center"/>
              <w:rPr>
                <w:sz w:val="22"/>
                <w:lang w:val="en-US"/>
              </w:rPr>
            </w:pPr>
            <w:r w:rsidRPr="00997DF2">
              <w:rPr>
                <w:b/>
                <w:sz w:val="22"/>
              </w:rPr>
              <w:t>4 мин.</w:t>
            </w:r>
          </w:p>
        </w:tc>
        <w:tc>
          <w:tcPr>
            <w:tcW w:w="601" w:type="pct"/>
          </w:tcPr>
          <w:p w:rsidR="00997DF2" w:rsidRPr="00997DF2" w:rsidRDefault="00997DF2" w:rsidP="00997DF2">
            <w:pPr>
              <w:ind w:firstLine="0"/>
              <w:jc w:val="center"/>
              <w:rPr>
                <w:sz w:val="22"/>
                <w:lang w:val="en-US"/>
              </w:rPr>
            </w:pPr>
            <w:r w:rsidRPr="00997DF2">
              <w:rPr>
                <w:bCs/>
                <w:sz w:val="22"/>
              </w:rPr>
              <w:t>Русский язык</w:t>
            </w:r>
          </w:p>
        </w:tc>
      </w:tr>
      <w:tr w:rsidR="007B5057" w:rsidTr="007B5057">
        <w:tc>
          <w:tcPr>
            <w:tcW w:w="183" w:type="pct"/>
          </w:tcPr>
          <w:p w:rsidR="007B5057" w:rsidRPr="007B5057" w:rsidRDefault="007B5057" w:rsidP="007B5057">
            <w:pPr>
              <w:ind w:firstLine="0"/>
              <w:jc w:val="center"/>
              <w:rPr>
                <w:rFonts w:cs="Times New Roman"/>
                <w:sz w:val="22"/>
              </w:rPr>
            </w:pPr>
            <w:r>
              <w:rPr>
                <w:rFonts w:cs="Times New Roman"/>
                <w:sz w:val="22"/>
              </w:rPr>
              <w:t>43</w:t>
            </w:r>
          </w:p>
        </w:tc>
        <w:tc>
          <w:tcPr>
            <w:tcW w:w="695" w:type="pct"/>
          </w:tcPr>
          <w:p w:rsidR="007B5057" w:rsidRPr="007B5057" w:rsidRDefault="007B5057" w:rsidP="007B5057">
            <w:pPr>
              <w:ind w:firstLine="0"/>
              <w:jc w:val="center"/>
              <w:rPr>
                <w:rFonts w:cs="Times New Roman"/>
                <w:sz w:val="22"/>
              </w:rPr>
            </w:pPr>
            <w:r w:rsidRPr="007B5057">
              <w:rPr>
                <w:rFonts w:cs="Times New Roman"/>
                <w:bCs/>
                <w:sz w:val="22"/>
              </w:rPr>
              <w:t>Задание закрытого типа с выбором одного правильного ответа</w:t>
            </w:r>
          </w:p>
        </w:tc>
        <w:tc>
          <w:tcPr>
            <w:tcW w:w="1386" w:type="pct"/>
          </w:tcPr>
          <w:p w:rsidR="007B5057" w:rsidRPr="007B5057" w:rsidRDefault="007B5057" w:rsidP="007B5057">
            <w:pPr>
              <w:pStyle w:val="a4"/>
              <w:tabs>
                <w:tab w:val="left" w:pos="333"/>
              </w:tabs>
              <w:spacing w:before="0"/>
              <w:ind w:left="0" w:firstLine="0"/>
              <w:contextualSpacing/>
              <w:rPr>
                <w:rFonts w:ascii="Times New Roman" w:hAnsi="Times New Roman" w:cs="Times New Roman"/>
                <w:lang w:val="ru-RU"/>
              </w:rPr>
            </w:pPr>
            <w:r w:rsidRPr="007B5057">
              <w:rPr>
                <w:rFonts w:ascii="Times New Roman" w:hAnsi="Times New Roman" w:cs="Times New Roman"/>
                <w:b/>
                <w:lang w:val="ru-RU"/>
              </w:rPr>
              <w:t>Прочитайте текст выберите правильный ответ</w:t>
            </w:r>
            <w:r w:rsidRPr="007B5057">
              <w:rPr>
                <w:rFonts w:ascii="Times New Roman" w:hAnsi="Times New Roman" w:cs="Times New Roman"/>
                <w:lang w:val="ru-RU"/>
              </w:rPr>
              <w:t xml:space="preserve"> </w:t>
            </w:r>
          </w:p>
          <w:p w:rsidR="007B5057" w:rsidRPr="007B5057" w:rsidRDefault="007B5057" w:rsidP="007B5057">
            <w:pPr>
              <w:ind w:firstLine="0"/>
              <w:rPr>
                <w:rFonts w:cs="Times New Roman"/>
                <w:sz w:val="22"/>
              </w:rPr>
            </w:pPr>
            <w:r w:rsidRPr="007B5057">
              <w:rPr>
                <w:rStyle w:val="fontstyle01"/>
                <w:rFonts w:cs="Times New Roman"/>
                <w:sz w:val="22"/>
                <w:szCs w:val="22"/>
              </w:rPr>
              <w:t>Сколько энергетических уровней имеет атом</w:t>
            </w:r>
            <w:r w:rsidRPr="007B5057">
              <w:rPr>
                <w:rFonts w:cs="Times New Roman"/>
                <w:color w:val="000000"/>
                <w:sz w:val="22"/>
              </w:rPr>
              <w:br/>
            </w:r>
            <w:r w:rsidRPr="007B5057">
              <w:rPr>
                <w:rStyle w:val="fontstyle01"/>
                <w:rFonts w:cs="Times New Roman"/>
                <w:sz w:val="22"/>
                <w:szCs w:val="22"/>
              </w:rPr>
              <w:t>Li ?</w:t>
            </w:r>
          </w:p>
          <w:p w:rsidR="007B5057" w:rsidRPr="007B5057" w:rsidRDefault="007B5057" w:rsidP="005319F1">
            <w:pPr>
              <w:pStyle w:val="a4"/>
              <w:widowControl/>
              <w:numPr>
                <w:ilvl w:val="0"/>
                <w:numId w:val="38"/>
              </w:numPr>
              <w:autoSpaceDE/>
              <w:autoSpaceDN/>
              <w:spacing w:before="0"/>
              <w:ind w:left="311" w:firstLine="0"/>
              <w:contextualSpacing/>
              <w:rPr>
                <w:rFonts w:ascii="Times New Roman" w:hAnsi="Times New Roman" w:cs="Times New Roman"/>
              </w:rPr>
            </w:pPr>
            <w:r w:rsidRPr="007B5057">
              <w:rPr>
                <w:rFonts w:ascii="Times New Roman" w:hAnsi="Times New Roman" w:cs="Times New Roman"/>
                <w:bCs/>
              </w:rPr>
              <w:t>3</w:t>
            </w:r>
          </w:p>
          <w:p w:rsidR="007B5057" w:rsidRPr="007B5057" w:rsidRDefault="007B5057" w:rsidP="005319F1">
            <w:pPr>
              <w:pStyle w:val="a4"/>
              <w:widowControl/>
              <w:numPr>
                <w:ilvl w:val="0"/>
                <w:numId w:val="38"/>
              </w:numPr>
              <w:suppressLineNumbers/>
              <w:suppressAutoHyphens/>
              <w:autoSpaceDE/>
              <w:autoSpaceDN/>
              <w:spacing w:before="0"/>
              <w:ind w:left="311" w:firstLine="0"/>
              <w:contextualSpacing/>
              <w:rPr>
                <w:rFonts w:ascii="Times New Roman" w:hAnsi="Times New Roman" w:cs="Times New Roman"/>
                <w:bCs/>
              </w:rPr>
            </w:pPr>
            <w:r w:rsidRPr="007B5057">
              <w:rPr>
                <w:rFonts w:ascii="Times New Roman" w:hAnsi="Times New Roman" w:cs="Times New Roman"/>
                <w:bCs/>
              </w:rPr>
              <w:t>4</w:t>
            </w:r>
          </w:p>
          <w:p w:rsidR="007B5057" w:rsidRPr="007B5057" w:rsidRDefault="007B5057" w:rsidP="005319F1">
            <w:pPr>
              <w:pStyle w:val="a4"/>
              <w:widowControl/>
              <w:numPr>
                <w:ilvl w:val="0"/>
                <w:numId w:val="38"/>
              </w:numPr>
              <w:suppressLineNumbers/>
              <w:suppressAutoHyphens/>
              <w:autoSpaceDE/>
              <w:autoSpaceDN/>
              <w:spacing w:before="0"/>
              <w:ind w:left="311" w:firstLine="0"/>
              <w:contextualSpacing/>
              <w:rPr>
                <w:rFonts w:ascii="Times New Roman" w:hAnsi="Times New Roman" w:cs="Times New Roman"/>
                <w:bCs/>
              </w:rPr>
            </w:pPr>
            <w:r w:rsidRPr="007B5057">
              <w:rPr>
                <w:rFonts w:ascii="Times New Roman" w:hAnsi="Times New Roman" w:cs="Times New Roman"/>
                <w:bCs/>
              </w:rPr>
              <w:t>2</w:t>
            </w:r>
          </w:p>
          <w:p w:rsidR="007B5057" w:rsidRPr="007B5057" w:rsidRDefault="007B5057" w:rsidP="005319F1">
            <w:pPr>
              <w:pStyle w:val="a4"/>
              <w:widowControl/>
              <w:numPr>
                <w:ilvl w:val="0"/>
                <w:numId w:val="38"/>
              </w:numPr>
              <w:suppressLineNumbers/>
              <w:suppressAutoHyphens/>
              <w:autoSpaceDE/>
              <w:autoSpaceDN/>
              <w:spacing w:before="0"/>
              <w:ind w:left="311" w:firstLine="0"/>
              <w:contextualSpacing/>
              <w:rPr>
                <w:rFonts w:ascii="Times New Roman" w:hAnsi="Times New Roman" w:cs="Times New Roman"/>
                <w:bCs/>
              </w:rPr>
            </w:pPr>
            <w:r w:rsidRPr="007B5057">
              <w:rPr>
                <w:rFonts w:ascii="Times New Roman" w:hAnsi="Times New Roman" w:cs="Times New Roman"/>
                <w:bCs/>
              </w:rPr>
              <w:t>1</w:t>
            </w:r>
          </w:p>
        </w:tc>
        <w:tc>
          <w:tcPr>
            <w:tcW w:w="1031" w:type="pct"/>
          </w:tcPr>
          <w:p w:rsidR="007B5057" w:rsidRPr="007B5057" w:rsidRDefault="007B5057" w:rsidP="007B5057">
            <w:pPr>
              <w:suppressLineNumbers/>
              <w:suppressAutoHyphens/>
              <w:ind w:firstLine="0"/>
              <w:rPr>
                <w:rFonts w:eastAsia="SimSun" w:cs="Times New Roman"/>
                <w:b/>
                <w:color w:val="FF0000"/>
                <w:kern w:val="1"/>
                <w:sz w:val="22"/>
                <w:lang w:eastAsia="zh-CN" w:bidi="hi-IN"/>
              </w:rPr>
            </w:pPr>
            <w:r w:rsidRPr="007B5057">
              <w:rPr>
                <w:rFonts w:cs="Times New Roman"/>
                <w:b/>
                <w:sz w:val="22"/>
              </w:rPr>
              <w:t>Ответ:</w:t>
            </w:r>
            <w:r w:rsidRPr="007B5057">
              <w:rPr>
                <w:rFonts w:cs="Times New Roman"/>
                <w:b/>
                <w:sz w:val="22"/>
                <w:lang w:val="en-US"/>
              </w:rPr>
              <w:t xml:space="preserve"> </w:t>
            </w:r>
            <w:r w:rsidRPr="007B5057">
              <w:rPr>
                <w:rFonts w:cs="Times New Roman"/>
                <w:sz w:val="22"/>
              </w:rPr>
              <w:t>3</w:t>
            </w:r>
          </w:p>
        </w:tc>
        <w:tc>
          <w:tcPr>
            <w:tcW w:w="576" w:type="pct"/>
          </w:tcPr>
          <w:p w:rsidR="007B5057" w:rsidRPr="007B5057" w:rsidRDefault="007B5057" w:rsidP="007B5057">
            <w:pPr>
              <w:ind w:firstLine="0"/>
              <w:rPr>
                <w:rFonts w:cs="Times New Roman"/>
                <w:bCs/>
                <w:sz w:val="22"/>
              </w:rPr>
            </w:pPr>
            <w:r w:rsidRPr="007B5057">
              <w:rPr>
                <w:rFonts w:cs="Times New Roman"/>
                <w:bCs/>
                <w:sz w:val="22"/>
              </w:rPr>
              <w:t>Верно – 1</w:t>
            </w:r>
          </w:p>
          <w:p w:rsidR="007B5057" w:rsidRPr="007B5057" w:rsidRDefault="007B5057" w:rsidP="007B5057">
            <w:pPr>
              <w:ind w:firstLine="0"/>
              <w:rPr>
                <w:rFonts w:cs="Times New Roman"/>
                <w:sz w:val="22"/>
              </w:rPr>
            </w:pPr>
            <w:r w:rsidRPr="007B5057">
              <w:rPr>
                <w:rFonts w:cs="Times New Roman"/>
                <w:bCs/>
                <w:sz w:val="22"/>
              </w:rPr>
              <w:t>Неверно - 0</w:t>
            </w:r>
          </w:p>
        </w:tc>
        <w:tc>
          <w:tcPr>
            <w:tcW w:w="528" w:type="pct"/>
          </w:tcPr>
          <w:p w:rsidR="007B5057" w:rsidRPr="007B5057" w:rsidRDefault="007B5057" w:rsidP="007B5057">
            <w:pPr>
              <w:ind w:firstLine="0"/>
              <w:jc w:val="center"/>
              <w:rPr>
                <w:rFonts w:cs="Times New Roman"/>
                <w:sz w:val="22"/>
              </w:rPr>
            </w:pPr>
            <w:r w:rsidRPr="007B5057">
              <w:rPr>
                <w:rFonts w:cs="Times New Roman"/>
                <w:b/>
                <w:sz w:val="22"/>
                <w:lang w:val="en-US"/>
              </w:rPr>
              <w:t>2</w:t>
            </w:r>
            <w:r w:rsidRPr="007B5057">
              <w:rPr>
                <w:rFonts w:cs="Times New Roman"/>
                <w:b/>
                <w:sz w:val="22"/>
              </w:rPr>
              <w:t xml:space="preserve"> мин.</w:t>
            </w:r>
          </w:p>
        </w:tc>
        <w:tc>
          <w:tcPr>
            <w:tcW w:w="601" w:type="pct"/>
          </w:tcPr>
          <w:p w:rsidR="007B5057" w:rsidRPr="007B5057" w:rsidRDefault="007B5057" w:rsidP="007B5057">
            <w:pPr>
              <w:ind w:firstLine="0"/>
              <w:jc w:val="center"/>
              <w:rPr>
                <w:sz w:val="22"/>
              </w:rPr>
            </w:pPr>
            <w:r w:rsidRPr="007B5057">
              <w:rPr>
                <w:rFonts w:cs="Times New Roman"/>
                <w:sz w:val="22"/>
              </w:rPr>
              <w:t>Химия</w:t>
            </w:r>
          </w:p>
        </w:tc>
      </w:tr>
      <w:tr w:rsidR="007B5057" w:rsidTr="007B5057">
        <w:trPr>
          <w:trHeight w:val="969"/>
        </w:trPr>
        <w:tc>
          <w:tcPr>
            <w:tcW w:w="183" w:type="pct"/>
          </w:tcPr>
          <w:p w:rsidR="007B5057" w:rsidRPr="007B5057" w:rsidRDefault="007B5057" w:rsidP="007B5057">
            <w:pPr>
              <w:ind w:firstLine="0"/>
              <w:jc w:val="center"/>
              <w:rPr>
                <w:rFonts w:cs="Times New Roman"/>
                <w:sz w:val="22"/>
              </w:rPr>
            </w:pPr>
            <w:r>
              <w:rPr>
                <w:rFonts w:cs="Times New Roman"/>
                <w:sz w:val="22"/>
              </w:rPr>
              <w:t>44</w:t>
            </w:r>
          </w:p>
        </w:tc>
        <w:tc>
          <w:tcPr>
            <w:tcW w:w="695" w:type="pct"/>
          </w:tcPr>
          <w:p w:rsidR="007B5057" w:rsidRPr="007B5057" w:rsidRDefault="007B5057" w:rsidP="007B5057">
            <w:pPr>
              <w:ind w:firstLine="0"/>
              <w:jc w:val="center"/>
              <w:rPr>
                <w:rFonts w:cs="Times New Roman"/>
                <w:sz w:val="22"/>
              </w:rPr>
            </w:pPr>
            <w:r w:rsidRPr="007B5057">
              <w:rPr>
                <w:rFonts w:cs="Times New Roman"/>
                <w:sz w:val="22"/>
              </w:rPr>
              <w:t>Задание открытого типа с развёрнутым ответом</w:t>
            </w:r>
          </w:p>
        </w:tc>
        <w:tc>
          <w:tcPr>
            <w:tcW w:w="1386" w:type="pct"/>
          </w:tcPr>
          <w:p w:rsidR="007B5057" w:rsidRPr="007B5057" w:rsidRDefault="007B5057" w:rsidP="007B5057">
            <w:pPr>
              <w:pStyle w:val="ad"/>
              <w:contextualSpacing/>
              <w:rPr>
                <w:rFonts w:ascii="Times New Roman" w:hAnsi="Times New Roman" w:cs="Times New Roman"/>
                <w:b/>
                <w:sz w:val="22"/>
                <w:szCs w:val="22"/>
              </w:rPr>
            </w:pPr>
            <w:r w:rsidRPr="007B5057">
              <w:rPr>
                <w:rFonts w:ascii="Times New Roman" w:hAnsi="Times New Roman" w:cs="Times New Roman"/>
                <w:b/>
                <w:sz w:val="22"/>
                <w:szCs w:val="22"/>
              </w:rPr>
              <w:t xml:space="preserve">Прочитайте текст, дайте ответ </w:t>
            </w:r>
          </w:p>
          <w:p w:rsidR="007B5057" w:rsidRPr="007B5057" w:rsidRDefault="007B5057" w:rsidP="007B5057">
            <w:pPr>
              <w:ind w:firstLine="0"/>
              <w:rPr>
                <w:rFonts w:cs="Times New Roman"/>
                <w:sz w:val="22"/>
              </w:rPr>
            </w:pPr>
            <w:r w:rsidRPr="007B5057">
              <w:rPr>
                <w:rStyle w:val="fontstyle01"/>
                <w:rFonts w:cs="Times New Roman"/>
                <w:sz w:val="22"/>
                <w:szCs w:val="22"/>
              </w:rPr>
              <w:t>__________ - это реакции, в</w:t>
            </w:r>
            <w:r w:rsidRPr="007B5057">
              <w:rPr>
                <w:rFonts w:cs="Times New Roman"/>
                <w:color w:val="000000"/>
                <w:sz w:val="22"/>
              </w:rPr>
              <w:t xml:space="preserve"> </w:t>
            </w:r>
            <w:r w:rsidRPr="007B5057">
              <w:rPr>
                <w:rStyle w:val="fontstyle01"/>
                <w:rFonts w:cs="Times New Roman"/>
                <w:sz w:val="22"/>
                <w:szCs w:val="22"/>
              </w:rPr>
              <w:t>результате которых происходит поглощение</w:t>
            </w:r>
            <w:r w:rsidRPr="007B5057">
              <w:rPr>
                <w:rFonts w:cs="Times New Roman"/>
                <w:color w:val="000000"/>
                <w:sz w:val="22"/>
              </w:rPr>
              <w:br/>
            </w:r>
            <w:r w:rsidRPr="007B5057">
              <w:rPr>
                <w:rStyle w:val="fontstyle01"/>
                <w:rFonts w:cs="Times New Roman"/>
                <w:sz w:val="22"/>
                <w:szCs w:val="22"/>
              </w:rPr>
              <w:t>теплоты</w:t>
            </w:r>
          </w:p>
        </w:tc>
        <w:tc>
          <w:tcPr>
            <w:tcW w:w="1031" w:type="pct"/>
          </w:tcPr>
          <w:p w:rsidR="007B5057" w:rsidRPr="007B5057" w:rsidRDefault="007B5057" w:rsidP="007B5057">
            <w:pPr>
              <w:ind w:firstLine="0"/>
              <w:rPr>
                <w:rFonts w:cs="Times New Roman"/>
                <w:sz w:val="22"/>
              </w:rPr>
            </w:pPr>
            <w:r w:rsidRPr="007B5057">
              <w:rPr>
                <w:rFonts w:cs="Times New Roman"/>
                <w:b/>
                <w:sz w:val="22"/>
              </w:rPr>
              <w:t>Ответ:</w:t>
            </w:r>
            <w:r w:rsidRPr="007B5057">
              <w:rPr>
                <w:rFonts w:cs="Times New Roman"/>
                <w:sz w:val="22"/>
              </w:rPr>
              <w:t xml:space="preserve"> </w:t>
            </w:r>
            <w:r w:rsidRPr="007B5057">
              <w:rPr>
                <w:rStyle w:val="fontstyle01"/>
                <w:rFonts w:asciiTheme="minorHAnsi" w:hAnsiTheme="minorHAnsi"/>
                <w:sz w:val="22"/>
                <w:szCs w:val="22"/>
              </w:rPr>
              <w:t>э</w:t>
            </w:r>
            <w:r w:rsidRPr="007B5057">
              <w:rPr>
                <w:rStyle w:val="fontstyle01"/>
                <w:rFonts w:cs="Times New Roman"/>
                <w:sz w:val="22"/>
                <w:szCs w:val="22"/>
              </w:rPr>
              <w:t>ндотермические реакции</w:t>
            </w:r>
          </w:p>
          <w:p w:rsidR="007B5057" w:rsidRPr="007B5057" w:rsidRDefault="007B5057" w:rsidP="007B5057">
            <w:pPr>
              <w:ind w:firstLine="0"/>
              <w:rPr>
                <w:rFonts w:cs="Times New Roman"/>
                <w:sz w:val="22"/>
              </w:rPr>
            </w:pPr>
          </w:p>
        </w:tc>
        <w:tc>
          <w:tcPr>
            <w:tcW w:w="576" w:type="pct"/>
          </w:tcPr>
          <w:p w:rsidR="007B5057" w:rsidRPr="007B5057" w:rsidRDefault="007B5057" w:rsidP="007B5057">
            <w:pPr>
              <w:pStyle w:val="a4"/>
              <w:spacing w:before="0"/>
              <w:ind w:left="0" w:firstLine="0"/>
              <w:contextualSpacing/>
              <w:rPr>
                <w:rFonts w:ascii="Times New Roman" w:hAnsi="Times New Roman" w:cs="Times New Roman"/>
                <w:bCs/>
                <w:lang w:val="ru-RU"/>
              </w:rPr>
            </w:pPr>
            <w:r w:rsidRPr="007B5057">
              <w:rPr>
                <w:rFonts w:ascii="Times New Roman" w:hAnsi="Times New Roman" w:cs="Times New Roman"/>
                <w:bCs/>
                <w:lang w:val="ru-RU"/>
              </w:rPr>
              <w:t>Нет ответа, ответ не верный – 0</w:t>
            </w:r>
          </w:p>
          <w:p w:rsidR="007B5057" w:rsidRPr="007B5057" w:rsidRDefault="007B5057" w:rsidP="007B5057">
            <w:pPr>
              <w:ind w:firstLine="0"/>
              <w:rPr>
                <w:rFonts w:cs="Times New Roman"/>
                <w:bCs/>
                <w:sz w:val="22"/>
              </w:rPr>
            </w:pPr>
          </w:p>
          <w:p w:rsidR="007B5057" w:rsidRPr="007B5057" w:rsidRDefault="007B5057" w:rsidP="007B5057">
            <w:pPr>
              <w:ind w:firstLine="0"/>
              <w:rPr>
                <w:rFonts w:cs="Times New Roman"/>
                <w:sz w:val="22"/>
              </w:rPr>
            </w:pPr>
            <w:r w:rsidRPr="007B5057">
              <w:rPr>
                <w:rFonts w:cs="Times New Roman"/>
                <w:bCs/>
                <w:sz w:val="22"/>
              </w:rPr>
              <w:t>Верно - 1</w:t>
            </w:r>
          </w:p>
        </w:tc>
        <w:tc>
          <w:tcPr>
            <w:tcW w:w="528" w:type="pct"/>
          </w:tcPr>
          <w:p w:rsidR="007B5057" w:rsidRPr="007B5057" w:rsidRDefault="007B5057" w:rsidP="007B5057">
            <w:pPr>
              <w:ind w:firstLine="0"/>
              <w:jc w:val="center"/>
              <w:rPr>
                <w:rFonts w:cs="Times New Roman"/>
                <w:sz w:val="22"/>
              </w:rPr>
            </w:pPr>
            <w:r w:rsidRPr="007B5057">
              <w:rPr>
                <w:rFonts w:cs="Times New Roman"/>
                <w:b/>
                <w:sz w:val="22"/>
              </w:rPr>
              <w:t>4 мин.</w:t>
            </w:r>
          </w:p>
        </w:tc>
        <w:tc>
          <w:tcPr>
            <w:tcW w:w="601" w:type="pct"/>
          </w:tcPr>
          <w:p w:rsidR="007B5057" w:rsidRPr="007B5057" w:rsidRDefault="007B5057" w:rsidP="007B5057">
            <w:pPr>
              <w:ind w:firstLine="0"/>
              <w:jc w:val="center"/>
              <w:rPr>
                <w:sz w:val="22"/>
              </w:rPr>
            </w:pPr>
            <w:r w:rsidRPr="007B5057">
              <w:rPr>
                <w:rFonts w:cs="Times New Roman"/>
                <w:sz w:val="22"/>
              </w:rPr>
              <w:t>Химия</w:t>
            </w:r>
          </w:p>
        </w:tc>
      </w:tr>
      <w:tr w:rsidR="007B5057" w:rsidTr="007B5057">
        <w:tc>
          <w:tcPr>
            <w:tcW w:w="183" w:type="pct"/>
          </w:tcPr>
          <w:p w:rsidR="007B5057" w:rsidRPr="007B5057" w:rsidRDefault="007B5057" w:rsidP="007B5057">
            <w:pPr>
              <w:ind w:firstLine="0"/>
              <w:jc w:val="center"/>
              <w:rPr>
                <w:rFonts w:cs="Times New Roman"/>
                <w:sz w:val="22"/>
              </w:rPr>
            </w:pPr>
            <w:r>
              <w:rPr>
                <w:rFonts w:cs="Times New Roman"/>
                <w:sz w:val="22"/>
              </w:rPr>
              <w:t>45</w:t>
            </w:r>
          </w:p>
        </w:tc>
        <w:tc>
          <w:tcPr>
            <w:tcW w:w="695" w:type="pct"/>
          </w:tcPr>
          <w:p w:rsidR="007B5057" w:rsidRPr="007B5057" w:rsidRDefault="007B5057" w:rsidP="007B5057">
            <w:pPr>
              <w:ind w:firstLine="0"/>
              <w:jc w:val="center"/>
              <w:rPr>
                <w:rFonts w:cs="Times New Roman"/>
                <w:sz w:val="22"/>
              </w:rPr>
            </w:pPr>
            <w:r w:rsidRPr="007B5057">
              <w:rPr>
                <w:rFonts w:cs="Times New Roman"/>
                <w:bCs/>
                <w:sz w:val="22"/>
              </w:rPr>
              <w:t>Задание закрытого типа с выбором одного правильного ответа</w:t>
            </w:r>
          </w:p>
        </w:tc>
        <w:tc>
          <w:tcPr>
            <w:tcW w:w="1386" w:type="pct"/>
          </w:tcPr>
          <w:p w:rsidR="007B5057" w:rsidRPr="007B5057" w:rsidRDefault="007B5057" w:rsidP="005B6BC0">
            <w:pPr>
              <w:pStyle w:val="a4"/>
              <w:tabs>
                <w:tab w:val="left" w:pos="333"/>
              </w:tabs>
              <w:spacing w:before="0"/>
              <w:ind w:left="0" w:firstLine="0"/>
              <w:contextualSpacing/>
              <w:rPr>
                <w:rFonts w:ascii="Times New Roman" w:hAnsi="Times New Roman" w:cs="Times New Roman"/>
                <w:bCs/>
              </w:rPr>
            </w:pPr>
            <w:r w:rsidRPr="007B5057">
              <w:rPr>
                <w:rFonts w:ascii="Times New Roman" w:hAnsi="Times New Roman" w:cs="Times New Roman"/>
                <w:b/>
                <w:lang w:val="ru-RU"/>
              </w:rPr>
              <w:t>Прочитайте текст выберите правильный ответ</w:t>
            </w:r>
            <w:r w:rsidRPr="007B5057">
              <w:rPr>
                <w:rFonts w:ascii="Times New Roman" w:hAnsi="Times New Roman" w:cs="Times New Roman"/>
                <w:lang w:val="ru-RU"/>
              </w:rPr>
              <w:t xml:space="preserve"> </w:t>
            </w:r>
            <w:r w:rsidRPr="007B5057">
              <w:rPr>
                <w:rFonts w:ascii="Times New Roman" w:hAnsi="Times New Roman" w:cs="Times New Roman"/>
                <w:color w:val="000000"/>
                <w:lang w:val="ru-RU"/>
              </w:rPr>
              <w:br/>
            </w:r>
            <w:r w:rsidRPr="007B5057">
              <w:rPr>
                <w:rStyle w:val="fontstyle01"/>
                <w:rFonts w:ascii="Times New Roman" w:hAnsi="Times New Roman" w:cs="Times New Roman"/>
                <w:sz w:val="22"/>
                <w:szCs w:val="22"/>
                <w:lang w:val="ru-RU"/>
              </w:rPr>
              <w:t>Пример физической величины:</w:t>
            </w:r>
            <w:r w:rsidRPr="007B5057">
              <w:rPr>
                <w:rFonts w:ascii="Times New Roman" w:hAnsi="Times New Roman" w:cs="Times New Roman"/>
                <w:color w:val="000000"/>
                <w:lang w:val="ru-RU"/>
              </w:rPr>
              <w:br/>
            </w:r>
            <w:r w:rsidRPr="007B5057">
              <w:rPr>
                <w:rStyle w:val="fontstyle01"/>
                <w:rFonts w:ascii="Times New Roman" w:hAnsi="Times New Roman" w:cs="Times New Roman"/>
                <w:sz w:val="22"/>
                <w:szCs w:val="22"/>
                <w:lang w:val="ru-RU"/>
              </w:rPr>
              <w:t>1. Инерциальная система отсчёта</w:t>
            </w:r>
            <w:r w:rsidRPr="007B5057">
              <w:rPr>
                <w:rFonts w:ascii="Times New Roman" w:hAnsi="Times New Roman" w:cs="Times New Roman"/>
                <w:color w:val="000000"/>
                <w:lang w:val="ru-RU"/>
              </w:rPr>
              <w:br/>
            </w:r>
            <w:r w:rsidRPr="007B5057">
              <w:rPr>
                <w:rStyle w:val="fontstyle01"/>
                <w:rFonts w:ascii="Times New Roman" w:hAnsi="Times New Roman" w:cs="Times New Roman"/>
                <w:sz w:val="22"/>
                <w:szCs w:val="22"/>
                <w:lang w:val="ru-RU"/>
              </w:rPr>
              <w:t>2. Всем телам Земля вблизи своей поверхности</w:t>
            </w:r>
            <w:r w:rsidRPr="007B5057">
              <w:rPr>
                <w:rFonts w:ascii="Times New Roman" w:hAnsi="Times New Roman" w:cs="Times New Roman"/>
                <w:color w:val="000000"/>
                <w:lang w:val="ru-RU"/>
              </w:rPr>
              <w:br/>
            </w:r>
            <w:r w:rsidRPr="007B5057">
              <w:rPr>
                <w:rStyle w:val="fontstyle01"/>
                <w:rFonts w:ascii="Times New Roman" w:hAnsi="Times New Roman" w:cs="Times New Roman"/>
                <w:sz w:val="22"/>
                <w:szCs w:val="22"/>
                <w:lang w:val="ru-RU"/>
              </w:rPr>
              <w:t>сообщает одинаковое ускорение</w:t>
            </w:r>
            <w:r w:rsidRPr="007B5057">
              <w:rPr>
                <w:rFonts w:ascii="Times New Roman" w:hAnsi="Times New Roman" w:cs="Times New Roman"/>
                <w:color w:val="000000"/>
                <w:lang w:val="ru-RU"/>
              </w:rPr>
              <w:br/>
            </w:r>
            <w:r w:rsidRPr="007B5057">
              <w:rPr>
                <w:rStyle w:val="fontstyle01"/>
                <w:rFonts w:ascii="Times New Roman" w:hAnsi="Times New Roman" w:cs="Times New Roman"/>
                <w:sz w:val="22"/>
                <w:szCs w:val="22"/>
                <w:lang w:val="ru-RU"/>
              </w:rPr>
              <w:t>3. Мяч, выпущенный из рук, падает на землю</w:t>
            </w:r>
            <w:r w:rsidRPr="007B5057">
              <w:rPr>
                <w:rFonts w:ascii="Times New Roman" w:hAnsi="Times New Roman" w:cs="Times New Roman"/>
                <w:color w:val="000000"/>
                <w:lang w:val="ru-RU"/>
              </w:rPr>
              <w:br/>
            </w:r>
            <w:r w:rsidRPr="007B5057">
              <w:rPr>
                <w:rStyle w:val="fontstyle01"/>
                <w:rFonts w:ascii="Times New Roman" w:hAnsi="Times New Roman" w:cs="Times New Roman"/>
                <w:sz w:val="22"/>
                <w:szCs w:val="22"/>
              </w:rPr>
              <w:t>4. Средняя скорость</w:t>
            </w:r>
          </w:p>
        </w:tc>
        <w:tc>
          <w:tcPr>
            <w:tcW w:w="1031" w:type="pct"/>
          </w:tcPr>
          <w:p w:rsidR="007B5057" w:rsidRPr="007B5057" w:rsidRDefault="007B5057" w:rsidP="007B5057">
            <w:pPr>
              <w:suppressLineNumbers/>
              <w:suppressAutoHyphens/>
              <w:ind w:firstLine="0"/>
              <w:rPr>
                <w:rFonts w:cs="Times New Roman"/>
                <w:b/>
                <w:sz w:val="22"/>
              </w:rPr>
            </w:pPr>
            <w:r w:rsidRPr="007B5057">
              <w:rPr>
                <w:rFonts w:cs="Times New Roman"/>
                <w:b/>
                <w:sz w:val="22"/>
              </w:rPr>
              <w:t>Ответ:</w:t>
            </w:r>
            <w:r w:rsidRPr="007B5057">
              <w:rPr>
                <w:rFonts w:cs="Times New Roman"/>
                <w:b/>
                <w:sz w:val="22"/>
                <w:lang w:val="en-US"/>
              </w:rPr>
              <w:t xml:space="preserve"> </w:t>
            </w:r>
            <w:r w:rsidRPr="007B5057">
              <w:rPr>
                <w:rFonts w:cs="Times New Roman"/>
                <w:sz w:val="22"/>
              </w:rPr>
              <w:t>4</w:t>
            </w:r>
          </w:p>
          <w:p w:rsidR="007B5057" w:rsidRPr="007B5057" w:rsidRDefault="007B5057" w:rsidP="007B5057">
            <w:pPr>
              <w:suppressLineNumbers/>
              <w:suppressAutoHyphens/>
              <w:ind w:firstLine="0"/>
              <w:rPr>
                <w:rFonts w:eastAsia="SimSun" w:cs="Times New Roman"/>
                <w:b/>
                <w:color w:val="FF0000"/>
                <w:kern w:val="1"/>
                <w:sz w:val="22"/>
                <w:lang w:eastAsia="zh-CN" w:bidi="hi-IN"/>
              </w:rPr>
            </w:pPr>
          </w:p>
        </w:tc>
        <w:tc>
          <w:tcPr>
            <w:tcW w:w="576" w:type="pct"/>
          </w:tcPr>
          <w:p w:rsidR="007B5057" w:rsidRPr="007B5057" w:rsidRDefault="007B5057" w:rsidP="007B5057">
            <w:pPr>
              <w:ind w:firstLine="0"/>
              <w:rPr>
                <w:rFonts w:cs="Times New Roman"/>
                <w:bCs/>
                <w:sz w:val="22"/>
              </w:rPr>
            </w:pPr>
            <w:r w:rsidRPr="007B5057">
              <w:rPr>
                <w:rFonts w:cs="Times New Roman"/>
                <w:bCs/>
                <w:sz w:val="22"/>
              </w:rPr>
              <w:t>Верно – 1</w:t>
            </w:r>
          </w:p>
          <w:p w:rsidR="007B5057" w:rsidRPr="007B5057" w:rsidRDefault="007B5057" w:rsidP="007B5057">
            <w:pPr>
              <w:ind w:firstLine="0"/>
              <w:rPr>
                <w:rFonts w:cs="Times New Roman"/>
                <w:sz w:val="22"/>
              </w:rPr>
            </w:pPr>
            <w:r w:rsidRPr="007B5057">
              <w:rPr>
                <w:rFonts w:cs="Times New Roman"/>
                <w:bCs/>
                <w:sz w:val="22"/>
              </w:rPr>
              <w:t>Неверно - 0</w:t>
            </w:r>
          </w:p>
        </w:tc>
        <w:tc>
          <w:tcPr>
            <w:tcW w:w="528" w:type="pct"/>
          </w:tcPr>
          <w:p w:rsidR="007B5057" w:rsidRPr="007B5057" w:rsidRDefault="007B5057" w:rsidP="007B5057">
            <w:pPr>
              <w:ind w:firstLine="0"/>
              <w:jc w:val="center"/>
              <w:rPr>
                <w:rFonts w:cs="Times New Roman"/>
                <w:sz w:val="22"/>
              </w:rPr>
            </w:pPr>
            <w:r w:rsidRPr="007B5057">
              <w:rPr>
                <w:rFonts w:cs="Times New Roman"/>
                <w:b/>
                <w:sz w:val="22"/>
                <w:lang w:val="en-US"/>
              </w:rPr>
              <w:t>2</w:t>
            </w:r>
            <w:r w:rsidRPr="007B5057">
              <w:rPr>
                <w:rFonts w:cs="Times New Roman"/>
                <w:b/>
                <w:sz w:val="22"/>
              </w:rPr>
              <w:t xml:space="preserve"> мин.</w:t>
            </w:r>
          </w:p>
        </w:tc>
        <w:tc>
          <w:tcPr>
            <w:tcW w:w="601" w:type="pct"/>
          </w:tcPr>
          <w:p w:rsidR="007B5057" w:rsidRPr="007B5057" w:rsidRDefault="007B5057" w:rsidP="007B5057">
            <w:pPr>
              <w:ind w:firstLine="0"/>
              <w:jc w:val="center"/>
              <w:rPr>
                <w:sz w:val="22"/>
              </w:rPr>
            </w:pPr>
            <w:r w:rsidRPr="007B5057">
              <w:rPr>
                <w:rFonts w:cs="Times New Roman"/>
                <w:sz w:val="22"/>
              </w:rPr>
              <w:t>Физика</w:t>
            </w:r>
          </w:p>
        </w:tc>
      </w:tr>
      <w:tr w:rsidR="007B5057" w:rsidTr="007B5057">
        <w:trPr>
          <w:trHeight w:val="969"/>
        </w:trPr>
        <w:tc>
          <w:tcPr>
            <w:tcW w:w="183" w:type="pct"/>
          </w:tcPr>
          <w:p w:rsidR="007B5057" w:rsidRPr="007B5057" w:rsidRDefault="007B5057" w:rsidP="007B5057">
            <w:pPr>
              <w:ind w:firstLine="0"/>
              <w:jc w:val="center"/>
              <w:rPr>
                <w:rFonts w:cs="Times New Roman"/>
                <w:sz w:val="22"/>
              </w:rPr>
            </w:pPr>
            <w:r>
              <w:rPr>
                <w:rFonts w:cs="Times New Roman"/>
                <w:sz w:val="22"/>
              </w:rPr>
              <w:t>46</w:t>
            </w:r>
          </w:p>
        </w:tc>
        <w:tc>
          <w:tcPr>
            <w:tcW w:w="695" w:type="pct"/>
          </w:tcPr>
          <w:p w:rsidR="007B5057" w:rsidRPr="007B5057" w:rsidRDefault="007B5057" w:rsidP="007B5057">
            <w:pPr>
              <w:ind w:firstLine="0"/>
              <w:jc w:val="center"/>
              <w:rPr>
                <w:rFonts w:cs="Times New Roman"/>
                <w:sz w:val="22"/>
              </w:rPr>
            </w:pPr>
            <w:r w:rsidRPr="007B5057">
              <w:rPr>
                <w:rFonts w:cs="Times New Roman"/>
                <w:sz w:val="22"/>
              </w:rPr>
              <w:t>Задание открытого типа с развёрнутым ответом</w:t>
            </w:r>
          </w:p>
        </w:tc>
        <w:tc>
          <w:tcPr>
            <w:tcW w:w="1386" w:type="pct"/>
          </w:tcPr>
          <w:p w:rsidR="007B5057" w:rsidRPr="007B5057" w:rsidRDefault="007B5057" w:rsidP="007B5057">
            <w:pPr>
              <w:pStyle w:val="ad"/>
              <w:contextualSpacing/>
              <w:rPr>
                <w:rFonts w:ascii="Times New Roman" w:hAnsi="Times New Roman" w:cs="Times New Roman"/>
                <w:b/>
                <w:sz w:val="22"/>
                <w:szCs w:val="22"/>
              </w:rPr>
            </w:pPr>
            <w:r w:rsidRPr="007B5057">
              <w:rPr>
                <w:rFonts w:ascii="Times New Roman" w:hAnsi="Times New Roman" w:cs="Times New Roman"/>
                <w:b/>
                <w:sz w:val="22"/>
                <w:szCs w:val="22"/>
              </w:rPr>
              <w:t>Прочитайте текст, решите задачу</w:t>
            </w:r>
          </w:p>
          <w:p w:rsidR="007B5057" w:rsidRPr="007B5057" w:rsidRDefault="007B5057" w:rsidP="007B5057">
            <w:pPr>
              <w:ind w:firstLine="0"/>
              <w:rPr>
                <w:rFonts w:cs="Times New Roman"/>
                <w:sz w:val="22"/>
              </w:rPr>
            </w:pPr>
            <w:r w:rsidRPr="007B5057">
              <w:rPr>
                <w:rStyle w:val="fontstyle01"/>
                <w:rFonts w:cs="Times New Roman"/>
                <w:sz w:val="22"/>
                <w:szCs w:val="22"/>
              </w:rPr>
              <w:t>При равноускоренном движении автомобиля</w:t>
            </w:r>
            <w:r w:rsidRPr="007B5057">
              <w:rPr>
                <w:rFonts w:cs="Times New Roman"/>
                <w:color w:val="000000"/>
                <w:sz w:val="22"/>
              </w:rPr>
              <w:br/>
            </w:r>
            <w:r w:rsidRPr="007B5057">
              <w:rPr>
                <w:rStyle w:val="fontstyle01"/>
                <w:rFonts w:cs="Times New Roman"/>
                <w:sz w:val="22"/>
                <w:szCs w:val="22"/>
              </w:rPr>
              <w:t>на пути 25 м его скорость увеличилась от 5 до</w:t>
            </w:r>
            <w:r w:rsidRPr="007B5057">
              <w:rPr>
                <w:rFonts w:cs="Times New Roman"/>
                <w:color w:val="000000"/>
                <w:sz w:val="22"/>
              </w:rPr>
              <w:br/>
            </w:r>
            <w:r w:rsidRPr="007B5057">
              <w:rPr>
                <w:rStyle w:val="fontstyle01"/>
                <w:rFonts w:cs="Times New Roman"/>
                <w:sz w:val="22"/>
                <w:szCs w:val="22"/>
              </w:rPr>
              <w:t>10 м/с. Чему равно ускорение автомобиля?</w:t>
            </w:r>
          </w:p>
        </w:tc>
        <w:tc>
          <w:tcPr>
            <w:tcW w:w="1031" w:type="pct"/>
          </w:tcPr>
          <w:p w:rsidR="007B5057" w:rsidRPr="007B5057" w:rsidRDefault="007B5057" w:rsidP="007B5057">
            <w:pPr>
              <w:ind w:firstLine="0"/>
              <w:rPr>
                <w:rFonts w:cs="Times New Roman"/>
                <w:sz w:val="22"/>
              </w:rPr>
            </w:pPr>
            <w:r w:rsidRPr="007B5057">
              <w:rPr>
                <w:rFonts w:cs="Times New Roman"/>
                <w:b/>
                <w:sz w:val="22"/>
              </w:rPr>
              <w:t>Ответ:</w:t>
            </w:r>
            <w:r w:rsidRPr="007B5057">
              <w:rPr>
                <w:rFonts w:cs="Times New Roman"/>
                <w:sz w:val="22"/>
              </w:rPr>
              <w:t xml:space="preserve"> 1,5</w:t>
            </w:r>
          </w:p>
        </w:tc>
        <w:tc>
          <w:tcPr>
            <w:tcW w:w="576" w:type="pct"/>
          </w:tcPr>
          <w:p w:rsidR="007B5057" w:rsidRPr="007B5057" w:rsidRDefault="007B5057" w:rsidP="007B5057">
            <w:pPr>
              <w:pStyle w:val="a4"/>
              <w:spacing w:before="0"/>
              <w:ind w:left="0" w:firstLine="0"/>
              <w:contextualSpacing/>
              <w:rPr>
                <w:rFonts w:ascii="Times New Roman" w:hAnsi="Times New Roman" w:cs="Times New Roman"/>
                <w:bCs/>
                <w:lang w:val="ru-RU"/>
              </w:rPr>
            </w:pPr>
            <w:r w:rsidRPr="007B5057">
              <w:rPr>
                <w:rFonts w:ascii="Times New Roman" w:hAnsi="Times New Roman" w:cs="Times New Roman"/>
                <w:bCs/>
                <w:lang w:val="ru-RU"/>
              </w:rPr>
              <w:t>Нет ответа, ответ не верный – 0</w:t>
            </w:r>
          </w:p>
          <w:p w:rsidR="007B5057" w:rsidRPr="007B5057" w:rsidRDefault="007B5057" w:rsidP="007B5057">
            <w:pPr>
              <w:ind w:firstLine="0"/>
              <w:rPr>
                <w:rFonts w:cs="Times New Roman"/>
                <w:bCs/>
                <w:sz w:val="22"/>
              </w:rPr>
            </w:pPr>
          </w:p>
          <w:p w:rsidR="007B5057" w:rsidRPr="007B5057" w:rsidRDefault="007B5057" w:rsidP="007B5057">
            <w:pPr>
              <w:ind w:firstLine="0"/>
              <w:rPr>
                <w:rFonts w:cs="Times New Roman"/>
                <w:bCs/>
                <w:sz w:val="22"/>
              </w:rPr>
            </w:pPr>
            <w:r w:rsidRPr="007B5057">
              <w:rPr>
                <w:rFonts w:cs="Times New Roman"/>
                <w:bCs/>
                <w:sz w:val="22"/>
              </w:rPr>
              <w:t>Верно - 1</w:t>
            </w:r>
          </w:p>
          <w:p w:rsidR="007B5057" w:rsidRPr="007B5057" w:rsidRDefault="007B5057" w:rsidP="007B5057">
            <w:pPr>
              <w:ind w:firstLine="0"/>
              <w:rPr>
                <w:rFonts w:cs="Times New Roman"/>
                <w:bCs/>
                <w:sz w:val="22"/>
              </w:rPr>
            </w:pPr>
          </w:p>
          <w:p w:rsidR="007B5057" w:rsidRPr="007B5057" w:rsidRDefault="007B5057" w:rsidP="007B5057">
            <w:pPr>
              <w:ind w:firstLine="0"/>
              <w:rPr>
                <w:rFonts w:cs="Times New Roman"/>
                <w:sz w:val="22"/>
              </w:rPr>
            </w:pPr>
          </w:p>
        </w:tc>
        <w:tc>
          <w:tcPr>
            <w:tcW w:w="528" w:type="pct"/>
          </w:tcPr>
          <w:p w:rsidR="007B5057" w:rsidRPr="007B5057" w:rsidRDefault="007B5057" w:rsidP="007B5057">
            <w:pPr>
              <w:ind w:firstLine="0"/>
              <w:jc w:val="center"/>
              <w:rPr>
                <w:rFonts w:cs="Times New Roman"/>
                <w:sz w:val="22"/>
              </w:rPr>
            </w:pPr>
            <w:r w:rsidRPr="007B5057">
              <w:rPr>
                <w:rFonts w:cs="Times New Roman"/>
                <w:b/>
                <w:sz w:val="22"/>
              </w:rPr>
              <w:t>5 мин.</w:t>
            </w:r>
          </w:p>
        </w:tc>
        <w:tc>
          <w:tcPr>
            <w:tcW w:w="601" w:type="pct"/>
          </w:tcPr>
          <w:p w:rsidR="007B5057" w:rsidRPr="007B5057" w:rsidRDefault="007B5057" w:rsidP="007B5057">
            <w:pPr>
              <w:ind w:firstLine="0"/>
              <w:jc w:val="center"/>
              <w:rPr>
                <w:sz w:val="22"/>
              </w:rPr>
            </w:pPr>
            <w:r w:rsidRPr="007B5057">
              <w:rPr>
                <w:rFonts w:cs="Times New Roman"/>
                <w:sz w:val="22"/>
              </w:rPr>
              <w:t>Физика</w:t>
            </w:r>
          </w:p>
        </w:tc>
      </w:tr>
      <w:tr w:rsidR="007B5057" w:rsidTr="007B5057">
        <w:tc>
          <w:tcPr>
            <w:tcW w:w="183" w:type="pct"/>
          </w:tcPr>
          <w:p w:rsidR="007B5057" w:rsidRPr="007B5057" w:rsidRDefault="007B5057" w:rsidP="007B5057">
            <w:pPr>
              <w:ind w:firstLine="0"/>
              <w:jc w:val="center"/>
              <w:rPr>
                <w:rFonts w:cs="Times New Roman"/>
                <w:sz w:val="22"/>
              </w:rPr>
            </w:pPr>
            <w:r>
              <w:rPr>
                <w:rFonts w:cs="Times New Roman"/>
                <w:sz w:val="22"/>
              </w:rPr>
              <w:t>47</w:t>
            </w:r>
          </w:p>
        </w:tc>
        <w:tc>
          <w:tcPr>
            <w:tcW w:w="695" w:type="pct"/>
          </w:tcPr>
          <w:p w:rsidR="007B5057" w:rsidRPr="007B5057" w:rsidRDefault="007B5057" w:rsidP="007B5057">
            <w:pPr>
              <w:ind w:firstLine="0"/>
              <w:jc w:val="center"/>
              <w:rPr>
                <w:rFonts w:cs="Times New Roman"/>
                <w:sz w:val="22"/>
              </w:rPr>
            </w:pPr>
            <w:r w:rsidRPr="007B5057">
              <w:rPr>
                <w:rFonts w:cs="Times New Roman"/>
                <w:bCs/>
                <w:sz w:val="22"/>
              </w:rPr>
              <w:t>Задание закрытого типа с выбором одного правильного ответа</w:t>
            </w:r>
          </w:p>
        </w:tc>
        <w:tc>
          <w:tcPr>
            <w:tcW w:w="1386" w:type="pct"/>
          </w:tcPr>
          <w:p w:rsidR="007B5057" w:rsidRPr="007B5057" w:rsidRDefault="007B5057" w:rsidP="007B5057">
            <w:pPr>
              <w:pStyle w:val="a4"/>
              <w:tabs>
                <w:tab w:val="left" w:pos="333"/>
              </w:tabs>
              <w:spacing w:before="0"/>
              <w:ind w:left="0" w:firstLine="0"/>
              <w:contextualSpacing/>
              <w:rPr>
                <w:rFonts w:ascii="Times New Roman" w:hAnsi="Times New Roman" w:cs="Times New Roman"/>
                <w:lang w:val="ru-RU"/>
              </w:rPr>
            </w:pPr>
            <w:r w:rsidRPr="007B5057">
              <w:rPr>
                <w:rFonts w:ascii="Times New Roman" w:hAnsi="Times New Roman" w:cs="Times New Roman"/>
                <w:b/>
                <w:lang w:val="ru-RU"/>
              </w:rPr>
              <w:t>Прочитайте текст выберите правильный ответ</w:t>
            </w:r>
            <w:r w:rsidRPr="007B5057">
              <w:rPr>
                <w:rFonts w:ascii="Times New Roman" w:hAnsi="Times New Roman" w:cs="Times New Roman"/>
                <w:lang w:val="ru-RU"/>
              </w:rPr>
              <w:t xml:space="preserve"> </w:t>
            </w:r>
          </w:p>
          <w:p w:rsidR="007B5057" w:rsidRPr="007B5057" w:rsidRDefault="007B5057" w:rsidP="007B5057">
            <w:pPr>
              <w:ind w:firstLine="0"/>
              <w:rPr>
                <w:rFonts w:cs="Times New Roman"/>
                <w:sz w:val="22"/>
              </w:rPr>
            </w:pPr>
            <w:r w:rsidRPr="007B5057">
              <w:rPr>
                <w:rStyle w:val="fontstyle01"/>
                <w:rFonts w:cs="Times New Roman"/>
                <w:sz w:val="22"/>
                <w:szCs w:val="22"/>
              </w:rPr>
              <w:t>Одновременный двухшажный ход применяется:</w:t>
            </w:r>
          </w:p>
          <w:p w:rsidR="007B5057" w:rsidRPr="007B5057" w:rsidRDefault="007B5057" w:rsidP="007B5057">
            <w:pPr>
              <w:ind w:firstLine="0"/>
              <w:rPr>
                <w:rFonts w:cs="Times New Roman"/>
                <w:sz w:val="22"/>
              </w:rPr>
            </w:pPr>
            <w:r w:rsidRPr="007B5057">
              <w:rPr>
                <w:rStyle w:val="fontstyle01"/>
                <w:rFonts w:cs="Times New Roman"/>
                <w:sz w:val="22"/>
                <w:szCs w:val="22"/>
              </w:rPr>
              <w:t>1. При совершении лыжных</w:t>
            </w:r>
            <w:r w:rsidRPr="007B5057">
              <w:rPr>
                <w:rFonts w:cs="Times New Roman"/>
                <w:color w:val="000000"/>
                <w:sz w:val="22"/>
              </w:rPr>
              <w:t xml:space="preserve"> </w:t>
            </w:r>
            <w:r w:rsidRPr="007B5057">
              <w:rPr>
                <w:rStyle w:val="fontstyle01"/>
                <w:rFonts w:cs="Times New Roman"/>
                <w:sz w:val="22"/>
                <w:szCs w:val="22"/>
              </w:rPr>
              <w:t>ходов</w:t>
            </w:r>
            <w:r w:rsidRPr="007B5057">
              <w:rPr>
                <w:rFonts w:cs="Times New Roman"/>
                <w:color w:val="000000"/>
                <w:sz w:val="22"/>
              </w:rPr>
              <w:br/>
            </w:r>
            <w:r w:rsidRPr="007B5057">
              <w:rPr>
                <w:rStyle w:val="fontstyle01"/>
                <w:rFonts w:cs="Times New Roman"/>
                <w:sz w:val="22"/>
                <w:szCs w:val="22"/>
              </w:rPr>
              <w:t>2. На плохо подготовленной</w:t>
            </w:r>
            <w:r w:rsidRPr="007B5057">
              <w:rPr>
                <w:rFonts w:cs="Times New Roman"/>
                <w:color w:val="000000"/>
                <w:sz w:val="22"/>
              </w:rPr>
              <w:br/>
            </w:r>
            <w:r w:rsidRPr="007B5057">
              <w:rPr>
                <w:rStyle w:val="fontstyle01"/>
                <w:rFonts w:cs="Times New Roman"/>
                <w:sz w:val="22"/>
                <w:szCs w:val="22"/>
              </w:rPr>
              <w:t>лыжной дистанции</w:t>
            </w:r>
            <w:r w:rsidRPr="007B5057">
              <w:rPr>
                <w:rFonts w:cs="Times New Roman"/>
                <w:color w:val="000000"/>
                <w:sz w:val="22"/>
              </w:rPr>
              <w:br/>
            </w:r>
            <w:r w:rsidRPr="007B5057">
              <w:rPr>
                <w:rStyle w:val="fontstyle01"/>
                <w:rFonts w:cs="Times New Roman"/>
                <w:sz w:val="22"/>
                <w:szCs w:val="22"/>
              </w:rPr>
              <w:t>3. При плохом скольжении</w:t>
            </w:r>
            <w:r w:rsidRPr="007B5057">
              <w:rPr>
                <w:rFonts w:cs="Times New Roman"/>
                <w:color w:val="000000"/>
                <w:sz w:val="22"/>
              </w:rPr>
              <w:br/>
            </w:r>
            <w:r w:rsidRPr="007B5057">
              <w:rPr>
                <w:rStyle w:val="fontstyle21"/>
                <w:rFonts w:cs="Times New Roman"/>
                <w:sz w:val="22"/>
                <w:szCs w:val="22"/>
              </w:rPr>
              <w:t>4. На укатанной лыжне и</w:t>
            </w:r>
            <w:r w:rsidRPr="007B5057">
              <w:rPr>
                <w:rFonts w:cs="Times New Roman"/>
                <w:b/>
                <w:bCs/>
                <w:color w:val="000000"/>
                <w:sz w:val="22"/>
              </w:rPr>
              <w:br/>
            </w:r>
            <w:r w:rsidRPr="007B5057">
              <w:rPr>
                <w:rStyle w:val="fontstyle21"/>
                <w:rFonts w:cs="Times New Roman"/>
                <w:sz w:val="22"/>
                <w:szCs w:val="22"/>
              </w:rPr>
              <w:t>ровных участках</w:t>
            </w:r>
          </w:p>
        </w:tc>
        <w:tc>
          <w:tcPr>
            <w:tcW w:w="1031" w:type="pct"/>
          </w:tcPr>
          <w:p w:rsidR="007B5057" w:rsidRPr="007B5057" w:rsidRDefault="007B5057" w:rsidP="007B5057">
            <w:pPr>
              <w:suppressLineNumbers/>
              <w:suppressAutoHyphens/>
              <w:ind w:firstLine="0"/>
              <w:rPr>
                <w:rFonts w:eastAsia="SimSun" w:cs="Times New Roman"/>
                <w:b/>
                <w:color w:val="FF0000"/>
                <w:kern w:val="1"/>
                <w:sz w:val="22"/>
                <w:lang w:eastAsia="zh-CN" w:bidi="hi-IN"/>
              </w:rPr>
            </w:pPr>
            <w:r w:rsidRPr="007B5057">
              <w:rPr>
                <w:rFonts w:cs="Times New Roman"/>
                <w:b/>
                <w:sz w:val="22"/>
              </w:rPr>
              <w:t>Ответ:</w:t>
            </w:r>
            <w:r w:rsidRPr="007B5057">
              <w:rPr>
                <w:rFonts w:cs="Times New Roman"/>
                <w:b/>
                <w:sz w:val="22"/>
                <w:lang w:val="en-US"/>
              </w:rPr>
              <w:t xml:space="preserve"> </w:t>
            </w:r>
            <w:r w:rsidRPr="007B5057">
              <w:rPr>
                <w:rFonts w:cs="Times New Roman"/>
                <w:sz w:val="22"/>
              </w:rPr>
              <w:t>4</w:t>
            </w:r>
          </w:p>
        </w:tc>
        <w:tc>
          <w:tcPr>
            <w:tcW w:w="576" w:type="pct"/>
          </w:tcPr>
          <w:p w:rsidR="007B5057" w:rsidRPr="007B5057" w:rsidRDefault="007B5057" w:rsidP="007B5057">
            <w:pPr>
              <w:ind w:firstLine="0"/>
              <w:rPr>
                <w:rFonts w:cs="Times New Roman"/>
                <w:bCs/>
                <w:sz w:val="22"/>
              </w:rPr>
            </w:pPr>
            <w:r w:rsidRPr="007B5057">
              <w:rPr>
                <w:rFonts w:cs="Times New Roman"/>
                <w:bCs/>
                <w:sz w:val="22"/>
              </w:rPr>
              <w:t>Верно – 1</w:t>
            </w:r>
          </w:p>
          <w:p w:rsidR="007B5057" w:rsidRPr="007B5057" w:rsidRDefault="007B5057" w:rsidP="007B5057">
            <w:pPr>
              <w:ind w:firstLine="0"/>
              <w:rPr>
                <w:rFonts w:cs="Times New Roman"/>
                <w:sz w:val="22"/>
              </w:rPr>
            </w:pPr>
            <w:r w:rsidRPr="007B5057">
              <w:rPr>
                <w:rFonts w:cs="Times New Roman"/>
                <w:bCs/>
                <w:sz w:val="22"/>
              </w:rPr>
              <w:t>Неверно - 0</w:t>
            </w:r>
          </w:p>
        </w:tc>
        <w:tc>
          <w:tcPr>
            <w:tcW w:w="528" w:type="pct"/>
          </w:tcPr>
          <w:p w:rsidR="007B5057" w:rsidRPr="007B5057" w:rsidRDefault="007B5057" w:rsidP="007B5057">
            <w:pPr>
              <w:ind w:firstLine="0"/>
              <w:jc w:val="center"/>
              <w:rPr>
                <w:rFonts w:cs="Times New Roman"/>
                <w:sz w:val="22"/>
              </w:rPr>
            </w:pPr>
            <w:r w:rsidRPr="007B5057">
              <w:rPr>
                <w:rFonts w:cs="Times New Roman"/>
                <w:b/>
                <w:sz w:val="22"/>
                <w:lang w:val="en-US"/>
              </w:rPr>
              <w:t>2</w:t>
            </w:r>
            <w:r w:rsidRPr="007B5057">
              <w:rPr>
                <w:rFonts w:cs="Times New Roman"/>
                <w:b/>
                <w:sz w:val="22"/>
              </w:rPr>
              <w:t xml:space="preserve"> мин.</w:t>
            </w:r>
          </w:p>
        </w:tc>
        <w:tc>
          <w:tcPr>
            <w:tcW w:w="601" w:type="pct"/>
          </w:tcPr>
          <w:p w:rsidR="007B5057" w:rsidRPr="007B5057" w:rsidRDefault="007B5057" w:rsidP="007B5057">
            <w:pPr>
              <w:ind w:firstLine="0"/>
              <w:jc w:val="center"/>
              <w:rPr>
                <w:sz w:val="22"/>
              </w:rPr>
            </w:pPr>
            <w:r w:rsidRPr="007B5057">
              <w:rPr>
                <w:rFonts w:cs="Times New Roman"/>
                <w:sz w:val="22"/>
              </w:rPr>
              <w:t>Физическая культура</w:t>
            </w:r>
          </w:p>
        </w:tc>
      </w:tr>
      <w:tr w:rsidR="007B5057" w:rsidTr="0083603F">
        <w:tc>
          <w:tcPr>
            <w:tcW w:w="183" w:type="pct"/>
          </w:tcPr>
          <w:p w:rsidR="007B5057" w:rsidRPr="007B5057" w:rsidRDefault="007B5057" w:rsidP="007B5057">
            <w:pPr>
              <w:ind w:firstLine="0"/>
              <w:jc w:val="center"/>
              <w:rPr>
                <w:rFonts w:cs="Times New Roman"/>
                <w:sz w:val="22"/>
              </w:rPr>
            </w:pPr>
            <w:r>
              <w:rPr>
                <w:rFonts w:cs="Times New Roman"/>
                <w:sz w:val="22"/>
              </w:rPr>
              <w:t>48</w:t>
            </w:r>
          </w:p>
        </w:tc>
        <w:tc>
          <w:tcPr>
            <w:tcW w:w="695" w:type="pct"/>
          </w:tcPr>
          <w:p w:rsidR="007B5057" w:rsidRPr="007B5057" w:rsidRDefault="007B5057" w:rsidP="007B5057">
            <w:pPr>
              <w:ind w:firstLine="0"/>
              <w:jc w:val="center"/>
              <w:rPr>
                <w:rFonts w:cs="Times New Roman"/>
                <w:sz w:val="22"/>
              </w:rPr>
            </w:pPr>
            <w:r w:rsidRPr="007B5057">
              <w:rPr>
                <w:rFonts w:cs="Times New Roman"/>
                <w:sz w:val="22"/>
              </w:rPr>
              <w:t>Задание открытого типа с развёрнутым ответом</w:t>
            </w:r>
          </w:p>
        </w:tc>
        <w:tc>
          <w:tcPr>
            <w:tcW w:w="1386" w:type="pct"/>
          </w:tcPr>
          <w:p w:rsidR="007B5057" w:rsidRPr="007B5057" w:rsidRDefault="007B5057" w:rsidP="007B5057">
            <w:pPr>
              <w:pStyle w:val="ad"/>
              <w:contextualSpacing/>
              <w:rPr>
                <w:rFonts w:ascii="Times New Roman" w:hAnsi="Times New Roman" w:cs="Times New Roman"/>
                <w:b/>
                <w:sz w:val="22"/>
                <w:szCs w:val="22"/>
              </w:rPr>
            </w:pPr>
            <w:r w:rsidRPr="007B5057">
              <w:rPr>
                <w:rFonts w:ascii="Times New Roman" w:hAnsi="Times New Roman" w:cs="Times New Roman"/>
                <w:b/>
                <w:sz w:val="22"/>
                <w:szCs w:val="22"/>
              </w:rPr>
              <w:t xml:space="preserve">Прочитайте текст, дайте ответ </w:t>
            </w:r>
          </w:p>
          <w:p w:rsidR="007B5057" w:rsidRPr="007B5057" w:rsidRDefault="007B5057" w:rsidP="007B5057">
            <w:pPr>
              <w:ind w:firstLine="0"/>
              <w:rPr>
                <w:rFonts w:cs="Times New Roman"/>
                <w:sz w:val="22"/>
              </w:rPr>
            </w:pPr>
            <w:r w:rsidRPr="007B5057">
              <w:rPr>
                <w:rStyle w:val="fontstyle01"/>
                <w:rFonts w:cs="Times New Roman"/>
                <w:sz w:val="22"/>
                <w:szCs w:val="22"/>
              </w:rPr>
              <w:t>Специальные военные лыжные подразделения впервые</w:t>
            </w:r>
            <w:r w:rsidRPr="007B5057">
              <w:rPr>
                <w:rFonts w:cs="Times New Roman"/>
                <w:i/>
                <w:iCs/>
                <w:color w:val="000000"/>
                <w:sz w:val="22"/>
              </w:rPr>
              <w:t xml:space="preserve"> </w:t>
            </w:r>
            <w:r w:rsidRPr="007B5057">
              <w:rPr>
                <w:rStyle w:val="fontstyle01"/>
                <w:rFonts w:cs="Times New Roman"/>
                <w:sz w:val="22"/>
                <w:szCs w:val="22"/>
              </w:rPr>
              <w:t xml:space="preserve">действовали в: </w:t>
            </w:r>
            <w:r w:rsidRPr="007B5057">
              <w:rPr>
                <w:rStyle w:val="fontstyle21"/>
                <w:rFonts w:cs="Times New Roman"/>
                <w:sz w:val="22"/>
                <w:szCs w:val="22"/>
              </w:rPr>
              <w:t>_________________</w:t>
            </w:r>
          </w:p>
        </w:tc>
        <w:tc>
          <w:tcPr>
            <w:tcW w:w="1031" w:type="pct"/>
          </w:tcPr>
          <w:p w:rsidR="007B5057" w:rsidRPr="007B5057" w:rsidRDefault="007B5057" w:rsidP="007B5057">
            <w:pPr>
              <w:ind w:firstLine="0"/>
              <w:rPr>
                <w:rFonts w:cs="Times New Roman"/>
                <w:sz w:val="22"/>
              </w:rPr>
            </w:pPr>
            <w:r w:rsidRPr="007B5057">
              <w:rPr>
                <w:rFonts w:cs="Times New Roman"/>
                <w:b/>
                <w:sz w:val="22"/>
              </w:rPr>
              <w:t>Ответ:</w:t>
            </w:r>
            <w:r w:rsidRPr="007B5057">
              <w:rPr>
                <w:rFonts w:cs="Times New Roman"/>
                <w:sz w:val="22"/>
              </w:rPr>
              <w:t xml:space="preserve"> </w:t>
            </w:r>
            <w:r w:rsidRPr="007B5057">
              <w:rPr>
                <w:rStyle w:val="fontstyle01"/>
                <w:rFonts w:asciiTheme="minorHAnsi" w:hAnsiTheme="minorHAnsi"/>
                <w:sz w:val="22"/>
                <w:szCs w:val="22"/>
              </w:rPr>
              <w:t>в</w:t>
            </w:r>
            <w:r w:rsidRPr="007B5057">
              <w:rPr>
                <w:rStyle w:val="fontstyle01"/>
                <w:rFonts w:cs="Times New Roman"/>
                <w:sz w:val="22"/>
                <w:szCs w:val="22"/>
              </w:rPr>
              <w:t>ойне с белофиннами</w:t>
            </w:r>
          </w:p>
          <w:p w:rsidR="007B5057" w:rsidRPr="007B5057" w:rsidRDefault="007B5057" w:rsidP="007B5057">
            <w:pPr>
              <w:ind w:firstLine="0"/>
              <w:rPr>
                <w:rFonts w:cs="Times New Roman"/>
                <w:sz w:val="22"/>
              </w:rPr>
            </w:pPr>
          </w:p>
        </w:tc>
        <w:tc>
          <w:tcPr>
            <w:tcW w:w="576" w:type="pct"/>
          </w:tcPr>
          <w:p w:rsidR="007B5057" w:rsidRPr="007B5057" w:rsidRDefault="007B5057" w:rsidP="007B5057">
            <w:pPr>
              <w:pStyle w:val="a4"/>
              <w:spacing w:before="0"/>
              <w:ind w:left="0" w:firstLine="0"/>
              <w:contextualSpacing/>
              <w:rPr>
                <w:rFonts w:ascii="Times New Roman" w:hAnsi="Times New Roman" w:cs="Times New Roman"/>
                <w:bCs/>
                <w:lang w:val="ru-RU"/>
              </w:rPr>
            </w:pPr>
            <w:r w:rsidRPr="007B5057">
              <w:rPr>
                <w:rFonts w:ascii="Times New Roman" w:hAnsi="Times New Roman" w:cs="Times New Roman"/>
                <w:bCs/>
                <w:lang w:val="ru-RU"/>
              </w:rPr>
              <w:t>Нет ответа, ответ не верный – 0</w:t>
            </w:r>
          </w:p>
          <w:p w:rsidR="007B5057" w:rsidRPr="007B5057" w:rsidRDefault="007B5057" w:rsidP="007B5057">
            <w:pPr>
              <w:ind w:firstLine="0"/>
              <w:rPr>
                <w:rFonts w:cs="Times New Roman"/>
                <w:bCs/>
                <w:sz w:val="22"/>
              </w:rPr>
            </w:pPr>
          </w:p>
          <w:p w:rsidR="007B5057" w:rsidRPr="007B5057" w:rsidRDefault="007B5057" w:rsidP="007B5057">
            <w:pPr>
              <w:ind w:firstLine="0"/>
              <w:rPr>
                <w:rFonts w:cs="Times New Roman"/>
                <w:sz w:val="22"/>
              </w:rPr>
            </w:pPr>
            <w:r w:rsidRPr="007B5057">
              <w:rPr>
                <w:rFonts w:cs="Times New Roman"/>
                <w:bCs/>
                <w:sz w:val="22"/>
              </w:rPr>
              <w:t>Верно - 1</w:t>
            </w:r>
          </w:p>
        </w:tc>
        <w:tc>
          <w:tcPr>
            <w:tcW w:w="528" w:type="pct"/>
          </w:tcPr>
          <w:p w:rsidR="007B5057" w:rsidRPr="007B5057" w:rsidRDefault="007B5057" w:rsidP="007B5057">
            <w:pPr>
              <w:ind w:firstLine="0"/>
              <w:jc w:val="center"/>
              <w:rPr>
                <w:rFonts w:cs="Times New Roman"/>
                <w:sz w:val="22"/>
              </w:rPr>
            </w:pPr>
            <w:r w:rsidRPr="007B5057">
              <w:rPr>
                <w:rFonts w:cs="Times New Roman"/>
                <w:b/>
                <w:sz w:val="22"/>
              </w:rPr>
              <w:t>4 мин.</w:t>
            </w:r>
          </w:p>
        </w:tc>
        <w:tc>
          <w:tcPr>
            <w:tcW w:w="601" w:type="pct"/>
          </w:tcPr>
          <w:p w:rsidR="007B5057" w:rsidRPr="007B5057" w:rsidRDefault="007B5057" w:rsidP="007B5057">
            <w:pPr>
              <w:ind w:firstLine="0"/>
              <w:jc w:val="center"/>
              <w:rPr>
                <w:sz w:val="22"/>
              </w:rPr>
            </w:pPr>
            <w:r w:rsidRPr="007B5057">
              <w:rPr>
                <w:rFonts w:cs="Times New Roman"/>
                <w:sz w:val="22"/>
              </w:rPr>
              <w:t>Физическая культура</w:t>
            </w:r>
          </w:p>
        </w:tc>
      </w:tr>
      <w:tr w:rsidR="00F51497" w:rsidTr="0083603F">
        <w:tc>
          <w:tcPr>
            <w:tcW w:w="183" w:type="pct"/>
          </w:tcPr>
          <w:p w:rsidR="00F51497" w:rsidRDefault="00F51497" w:rsidP="007B5057">
            <w:pPr>
              <w:ind w:firstLine="0"/>
              <w:jc w:val="center"/>
              <w:rPr>
                <w:rFonts w:cs="Times New Roman"/>
                <w:sz w:val="22"/>
              </w:rPr>
            </w:pPr>
            <w:r>
              <w:rPr>
                <w:rFonts w:cs="Times New Roman"/>
                <w:sz w:val="22"/>
              </w:rPr>
              <w:t>49</w:t>
            </w:r>
          </w:p>
        </w:tc>
        <w:tc>
          <w:tcPr>
            <w:tcW w:w="695" w:type="pct"/>
          </w:tcPr>
          <w:p w:rsidR="00F51497" w:rsidRPr="00F51497" w:rsidRDefault="00F51497" w:rsidP="00F51497">
            <w:pPr>
              <w:ind w:firstLine="25"/>
              <w:rPr>
                <w:rFonts w:cs="Times New Roman"/>
                <w:sz w:val="22"/>
              </w:rPr>
            </w:pPr>
            <w:r w:rsidRPr="00F51497">
              <w:rPr>
                <w:rFonts w:cs="Times New Roman"/>
                <w:sz w:val="22"/>
              </w:rPr>
              <w:t>Задание закрытого типа с выбором одного правильного ответа</w:t>
            </w:r>
          </w:p>
        </w:tc>
        <w:tc>
          <w:tcPr>
            <w:tcW w:w="1386" w:type="pct"/>
          </w:tcPr>
          <w:p w:rsidR="00F51497" w:rsidRPr="00F51497" w:rsidRDefault="00F51497" w:rsidP="00F51497">
            <w:pPr>
              <w:ind w:firstLine="25"/>
              <w:jc w:val="both"/>
              <w:rPr>
                <w:rFonts w:cs="Times New Roman"/>
                <w:b/>
                <w:sz w:val="22"/>
              </w:rPr>
            </w:pPr>
            <w:r w:rsidRPr="00F51497">
              <w:rPr>
                <w:rFonts w:cs="Times New Roman"/>
                <w:b/>
                <w:sz w:val="22"/>
              </w:rPr>
              <w:t>Прочитайте текст и выберите правильный ответ</w:t>
            </w:r>
          </w:p>
          <w:p w:rsidR="00F51497" w:rsidRPr="00F51497" w:rsidRDefault="00F51497" w:rsidP="00F51497">
            <w:pPr>
              <w:ind w:firstLine="25"/>
              <w:rPr>
                <w:rFonts w:cs="Times New Roman"/>
                <w:b/>
                <w:sz w:val="22"/>
              </w:rPr>
            </w:pPr>
            <w:r w:rsidRPr="00F51497">
              <w:rPr>
                <w:rFonts w:cs="Times New Roman"/>
                <w:sz w:val="22"/>
              </w:rPr>
              <w:t>Какой объект относят к потенциально опасному?</w:t>
            </w:r>
          </w:p>
          <w:p w:rsidR="00F51497" w:rsidRPr="00F51497" w:rsidRDefault="00F51497" w:rsidP="00F51497">
            <w:pPr>
              <w:ind w:firstLine="25"/>
              <w:jc w:val="both"/>
              <w:rPr>
                <w:rFonts w:cs="Times New Roman"/>
                <w:sz w:val="22"/>
              </w:rPr>
            </w:pPr>
            <w:r w:rsidRPr="00F51497">
              <w:rPr>
                <w:rFonts w:cs="Times New Roman"/>
                <w:sz w:val="22"/>
              </w:rPr>
              <w:t>1) Бюро по трудоустройству</w:t>
            </w:r>
          </w:p>
          <w:p w:rsidR="00F51497" w:rsidRPr="00F51497" w:rsidRDefault="00F51497" w:rsidP="00F51497">
            <w:pPr>
              <w:ind w:firstLine="25"/>
              <w:jc w:val="both"/>
              <w:rPr>
                <w:rFonts w:cs="Times New Roman"/>
                <w:sz w:val="22"/>
              </w:rPr>
            </w:pPr>
            <w:r w:rsidRPr="00F51497">
              <w:rPr>
                <w:rFonts w:cs="Times New Roman"/>
                <w:sz w:val="22"/>
              </w:rPr>
              <w:t>2) Химический завод</w:t>
            </w:r>
          </w:p>
          <w:p w:rsidR="00F51497" w:rsidRPr="00F51497" w:rsidRDefault="00F51497" w:rsidP="00F51497">
            <w:pPr>
              <w:ind w:firstLine="25"/>
              <w:jc w:val="both"/>
              <w:rPr>
                <w:rFonts w:cs="Times New Roman"/>
                <w:sz w:val="22"/>
              </w:rPr>
            </w:pPr>
            <w:r w:rsidRPr="00F51497">
              <w:rPr>
                <w:rFonts w:cs="Times New Roman"/>
                <w:sz w:val="22"/>
              </w:rPr>
              <w:t>3) Библиотека</w:t>
            </w:r>
          </w:p>
          <w:p w:rsidR="00F51497" w:rsidRPr="00F51497" w:rsidRDefault="00F51497" w:rsidP="00F51497">
            <w:pPr>
              <w:ind w:firstLine="25"/>
              <w:jc w:val="both"/>
              <w:rPr>
                <w:rFonts w:cs="Times New Roman"/>
                <w:sz w:val="22"/>
              </w:rPr>
            </w:pPr>
            <w:r w:rsidRPr="00F51497">
              <w:rPr>
                <w:rFonts w:cs="Times New Roman"/>
                <w:sz w:val="22"/>
              </w:rPr>
              <w:t>4) Спортивный комплекс</w:t>
            </w:r>
          </w:p>
          <w:p w:rsidR="00F51497" w:rsidRPr="00F51497" w:rsidRDefault="00F51497" w:rsidP="00F51497">
            <w:pPr>
              <w:ind w:firstLine="25"/>
              <w:jc w:val="both"/>
              <w:rPr>
                <w:rFonts w:cs="Times New Roman"/>
                <w:sz w:val="22"/>
              </w:rPr>
            </w:pPr>
            <w:r w:rsidRPr="00F51497">
              <w:rPr>
                <w:rFonts w:cs="Times New Roman"/>
                <w:sz w:val="22"/>
              </w:rPr>
              <w:t xml:space="preserve">5) Офисное здание  </w:t>
            </w:r>
          </w:p>
        </w:tc>
        <w:tc>
          <w:tcPr>
            <w:tcW w:w="1031" w:type="pct"/>
          </w:tcPr>
          <w:p w:rsidR="00F51497" w:rsidRPr="00F51497" w:rsidRDefault="00F51497" w:rsidP="00F51497">
            <w:pPr>
              <w:ind w:firstLine="25"/>
              <w:jc w:val="both"/>
              <w:rPr>
                <w:rFonts w:cs="Times New Roman"/>
                <w:b/>
                <w:sz w:val="22"/>
              </w:rPr>
            </w:pPr>
            <w:r w:rsidRPr="00F51497">
              <w:rPr>
                <w:rFonts w:cs="Times New Roman"/>
                <w:b/>
                <w:sz w:val="22"/>
              </w:rPr>
              <w:t>Ответ: 2</w:t>
            </w:r>
          </w:p>
        </w:tc>
        <w:tc>
          <w:tcPr>
            <w:tcW w:w="576" w:type="pct"/>
          </w:tcPr>
          <w:p w:rsidR="00F51497" w:rsidRPr="00F51497" w:rsidRDefault="00F51497" w:rsidP="00F51497">
            <w:pPr>
              <w:ind w:firstLine="25"/>
              <w:rPr>
                <w:rFonts w:cs="Times New Roman"/>
                <w:sz w:val="22"/>
              </w:rPr>
            </w:pPr>
            <w:r w:rsidRPr="00F51497">
              <w:rPr>
                <w:rFonts w:cs="Times New Roman"/>
                <w:sz w:val="22"/>
              </w:rPr>
              <w:t>Верно – 1</w:t>
            </w:r>
            <w:r w:rsidRPr="00F51497">
              <w:rPr>
                <w:rFonts w:cs="Times New Roman"/>
                <w:sz w:val="22"/>
              </w:rPr>
              <w:br/>
              <w:t>Неверно – 0</w:t>
            </w:r>
          </w:p>
        </w:tc>
        <w:tc>
          <w:tcPr>
            <w:tcW w:w="528" w:type="pct"/>
          </w:tcPr>
          <w:p w:rsidR="00F51497" w:rsidRPr="00F51497" w:rsidRDefault="00F51497" w:rsidP="00F51497">
            <w:pPr>
              <w:ind w:firstLine="25"/>
              <w:jc w:val="center"/>
              <w:rPr>
                <w:rFonts w:cs="Times New Roman"/>
                <w:b/>
                <w:sz w:val="22"/>
              </w:rPr>
            </w:pPr>
            <w:r w:rsidRPr="00F51497">
              <w:rPr>
                <w:rFonts w:cs="Times New Roman"/>
                <w:b/>
                <w:sz w:val="22"/>
              </w:rPr>
              <w:t>2 мин.</w:t>
            </w:r>
          </w:p>
        </w:tc>
        <w:tc>
          <w:tcPr>
            <w:tcW w:w="601" w:type="pct"/>
          </w:tcPr>
          <w:p w:rsidR="00F51497" w:rsidRPr="00F51497" w:rsidRDefault="00F51497" w:rsidP="00F51497">
            <w:pPr>
              <w:ind w:firstLine="25"/>
              <w:jc w:val="center"/>
              <w:rPr>
                <w:rFonts w:cs="Times New Roman"/>
                <w:sz w:val="22"/>
              </w:rPr>
            </w:pPr>
            <w:r w:rsidRPr="00F51497">
              <w:rPr>
                <w:rFonts w:cs="Times New Roman"/>
                <w:sz w:val="22"/>
              </w:rPr>
              <w:t>Инженерно – технические средства физической защиты объектов информатизации</w:t>
            </w:r>
          </w:p>
        </w:tc>
      </w:tr>
      <w:tr w:rsidR="00F51497" w:rsidTr="0083603F">
        <w:tc>
          <w:tcPr>
            <w:tcW w:w="183" w:type="pct"/>
          </w:tcPr>
          <w:p w:rsidR="00F51497" w:rsidRDefault="00F51497" w:rsidP="007B5057">
            <w:pPr>
              <w:ind w:firstLine="0"/>
              <w:jc w:val="center"/>
              <w:rPr>
                <w:rFonts w:cs="Times New Roman"/>
                <w:sz w:val="22"/>
              </w:rPr>
            </w:pPr>
            <w:r>
              <w:rPr>
                <w:rFonts w:cs="Times New Roman"/>
                <w:sz w:val="22"/>
              </w:rPr>
              <w:t>50</w:t>
            </w:r>
          </w:p>
        </w:tc>
        <w:tc>
          <w:tcPr>
            <w:tcW w:w="695" w:type="pct"/>
          </w:tcPr>
          <w:p w:rsidR="00F51497" w:rsidRPr="00F51497" w:rsidRDefault="00F51497" w:rsidP="00A76F34">
            <w:pPr>
              <w:ind w:firstLine="25"/>
              <w:rPr>
                <w:rFonts w:cs="Times New Roman"/>
                <w:sz w:val="22"/>
              </w:rPr>
            </w:pPr>
            <w:r w:rsidRPr="00F51497">
              <w:rPr>
                <w:rFonts w:cs="Times New Roman"/>
                <w:sz w:val="22"/>
              </w:rPr>
              <w:t>Задание комбинированного типа с выбором верных ответов и обоснованием выбора</w:t>
            </w:r>
          </w:p>
        </w:tc>
        <w:tc>
          <w:tcPr>
            <w:tcW w:w="1386" w:type="pct"/>
          </w:tcPr>
          <w:p w:rsidR="00F51497" w:rsidRPr="00F51497" w:rsidRDefault="00F51497" w:rsidP="00A76F34">
            <w:pPr>
              <w:ind w:firstLine="25"/>
              <w:rPr>
                <w:rFonts w:cs="Times New Roman"/>
                <w:b/>
                <w:sz w:val="22"/>
              </w:rPr>
            </w:pPr>
            <w:r w:rsidRPr="00F51497">
              <w:rPr>
                <w:rFonts w:cs="Times New Roman"/>
                <w:b/>
                <w:sz w:val="22"/>
              </w:rPr>
              <w:t>Выберите правильные ответы и дайте пояснения выбранным ответам</w:t>
            </w:r>
          </w:p>
          <w:p w:rsidR="00F51497" w:rsidRPr="00F51497" w:rsidRDefault="00F51497" w:rsidP="00A76F34">
            <w:pPr>
              <w:ind w:firstLine="25"/>
              <w:rPr>
                <w:rFonts w:cs="Times New Roman"/>
                <w:sz w:val="22"/>
              </w:rPr>
            </w:pPr>
            <w:r w:rsidRPr="00F51497">
              <w:rPr>
                <w:rFonts w:cs="Times New Roman"/>
                <w:sz w:val="22"/>
              </w:rPr>
              <w:t xml:space="preserve">Какие методы физической защиты используются для защиты? </w:t>
            </w:r>
          </w:p>
          <w:p w:rsidR="00F51497" w:rsidRPr="00F51497" w:rsidRDefault="00F51497" w:rsidP="00A76F34">
            <w:pPr>
              <w:ind w:firstLine="25"/>
              <w:rPr>
                <w:rFonts w:cs="Times New Roman"/>
                <w:sz w:val="22"/>
              </w:rPr>
            </w:pPr>
            <w:r w:rsidRPr="00F51497">
              <w:rPr>
                <w:rFonts w:cs="Times New Roman"/>
                <w:sz w:val="22"/>
              </w:rPr>
              <w:t>1) Видеонаблюдени</w:t>
            </w:r>
          </w:p>
          <w:p w:rsidR="00F51497" w:rsidRPr="00F51497" w:rsidRDefault="00F51497" w:rsidP="00A76F34">
            <w:pPr>
              <w:ind w:firstLine="25"/>
              <w:rPr>
                <w:rFonts w:cs="Times New Roman"/>
                <w:sz w:val="22"/>
              </w:rPr>
            </w:pPr>
            <w:r w:rsidRPr="00F51497">
              <w:rPr>
                <w:rFonts w:cs="Times New Roman"/>
                <w:sz w:val="22"/>
              </w:rPr>
              <w:t>2) Шифрование данных</w:t>
            </w:r>
          </w:p>
          <w:p w:rsidR="00F51497" w:rsidRPr="00F51497" w:rsidRDefault="00F51497" w:rsidP="00A76F34">
            <w:pPr>
              <w:ind w:firstLine="25"/>
              <w:rPr>
                <w:rFonts w:cs="Times New Roman"/>
                <w:sz w:val="22"/>
              </w:rPr>
            </w:pPr>
            <w:r w:rsidRPr="00F51497">
              <w:rPr>
                <w:rFonts w:cs="Times New Roman"/>
                <w:sz w:val="22"/>
              </w:rPr>
              <w:t>3)Контроль доступа</w:t>
            </w:r>
          </w:p>
          <w:p w:rsidR="00F51497" w:rsidRPr="00F51497" w:rsidRDefault="00F51497" w:rsidP="00A76F34">
            <w:pPr>
              <w:ind w:firstLine="25"/>
              <w:rPr>
                <w:rFonts w:cs="Times New Roman"/>
                <w:sz w:val="22"/>
              </w:rPr>
            </w:pPr>
            <w:r w:rsidRPr="00F51497">
              <w:rPr>
                <w:rFonts w:cs="Times New Roman"/>
                <w:sz w:val="22"/>
              </w:rPr>
              <w:t>4) Антивирусное ПО</w:t>
            </w:r>
          </w:p>
          <w:p w:rsidR="00F51497" w:rsidRPr="00F51497" w:rsidRDefault="00F51497" w:rsidP="00A76F34">
            <w:pPr>
              <w:ind w:firstLine="25"/>
              <w:rPr>
                <w:rFonts w:cs="Times New Roman"/>
                <w:sz w:val="22"/>
              </w:rPr>
            </w:pPr>
            <w:r w:rsidRPr="00F51497">
              <w:rPr>
                <w:rFonts w:cs="Times New Roman"/>
                <w:sz w:val="22"/>
              </w:rPr>
              <w:t>5) Огороженные территории и охрана</w:t>
            </w:r>
          </w:p>
        </w:tc>
        <w:tc>
          <w:tcPr>
            <w:tcW w:w="1031" w:type="pct"/>
          </w:tcPr>
          <w:p w:rsidR="00F51497" w:rsidRPr="00F51497" w:rsidRDefault="00F51497" w:rsidP="00A76F34">
            <w:pPr>
              <w:ind w:firstLine="25"/>
              <w:rPr>
                <w:rFonts w:cs="Times New Roman"/>
                <w:b/>
                <w:sz w:val="22"/>
              </w:rPr>
            </w:pPr>
            <w:r w:rsidRPr="00F51497">
              <w:rPr>
                <w:rFonts w:cs="Times New Roman"/>
                <w:b/>
                <w:sz w:val="22"/>
              </w:rPr>
              <w:t>Ответ: 1, 3</w:t>
            </w:r>
            <w:r w:rsidRPr="00F51497">
              <w:rPr>
                <w:rFonts w:cs="Times New Roman"/>
                <w:b/>
                <w:sz w:val="22"/>
              </w:rPr>
              <w:br/>
              <w:t xml:space="preserve">Обоснование: </w:t>
            </w:r>
          </w:p>
          <w:p w:rsidR="00F51497" w:rsidRPr="00F51497" w:rsidRDefault="00F51497" w:rsidP="00A76F34">
            <w:pPr>
              <w:ind w:firstLine="25"/>
              <w:rPr>
                <w:rFonts w:cs="Times New Roman"/>
                <w:sz w:val="22"/>
              </w:rPr>
            </w:pPr>
            <w:r w:rsidRPr="00F51497">
              <w:rPr>
                <w:rFonts w:cs="Times New Roman"/>
                <w:sz w:val="22"/>
              </w:rPr>
              <w:t>видеонаблюдение отслеживает деятельность на охраняемой территории, записывает правонарушения и предупреждает преступлений.</w:t>
            </w:r>
          </w:p>
          <w:p w:rsidR="00F51497" w:rsidRPr="00F51497" w:rsidRDefault="00F51497" w:rsidP="00A76F34">
            <w:pPr>
              <w:ind w:firstLine="25"/>
              <w:rPr>
                <w:rFonts w:cs="Times New Roman"/>
                <w:sz w:val="22"/>
              </w:rPr>
            </w:pPr>
            <w:r w:rsidRPr="00F51497">
              <w:rPr>
                <w:rFonts w:cs="Times New Roman"/>
                <w:sz w:val="22"/>
              </w:rPr>
              <w:t>Контроль доступа позволяет ограничить доступ неавторизованных лиц к критически важным объектам.</w:t>
            </w:r>
          </w:p>
        </w:tc>
        <w:tc>
          <w:tcPr>
            <w:tcW w:w="576" w:type="pct"/>
          </w:tcPr>
          <w:p w:rsidR="00F51497" w:rsidRPr="00F51497" w:rsidRDefault="00F51497" w:rsidP="00A76F34">
            <w:pPr>
              <w:ind w:firstLine="25"/>
              <w:rPr>
                <w:rFonts w:cs="Times New Roman"/>
                <w:sz w:val="22"/>
              </w:rPr>
            </w:pPr>
            <w:r w:rsidRPr="00F51497">
              <w:rPr>
                <w:rFonts w:cs="Times New Roman"/>
                <w:sz w:val="22"/>
              </w:rPr>
              <w:t>Нет ответа, ответ не верный – 0</w:t>
            </w:r>
          </w:p>
          <w:p w:rsidR="00F51497" w:rsidRPr="00F51497" w:rsidRDefault="00F51497" w:rsidP="00A76F34">
            <w:pPr>
              <w:ind w:firstLine="25"/>
              <w:rPr>
                <w:rFonts w:cs="Times New Roman"/>
                <w:sz w:val="22"/>
              </w:rPr>
            </w:pPr>
          </w:p>
          <w:p w:rsidR="00F51497" w:rsidRPr="00F51497" w:rsidRDefault="00F51497" w:rsidP="00A76F34">
            <w:pPr>
              <w:ind w:firstLine="25"/>
              <w:rPr>
                <w:rFonts w:cs="Times New Roman"/>
                <w:sz w:val="22"/>
              </w:rPr>
            </w:pPr>
            <w:r w:rsidRPr="00F51497">
              <w:rPr>
                <w:rFonts w:cs="Times New Roman"/>
                <w:sz w:val="22"/>
              </w:rPr>
              <w:t>Есть верный ответ или верное обоснование – 1</w:t>
            </w:r>
          </w:p>
          <w:p w:rsidR="00F51497" w:rsidRPr="00F51497" w:rsidRDefault="00F51497" w:rsidP="00A76F34">
            <w:pPr>
              <w:ind w:firstLine="25"/>
              <w:rPr>
                <w:rFonts w:cs="Times New Roman"/>
                <w:sz w:val="22"/>
              </w:rPr>
            </w:pPr>
          </w:p>
          <w:p w:rsidR="00F51497" w:rsidRPr="00F51497" w:rsidRDefault="00F51497" w:rsidP="00A76F34">
            <w:pPr>
              <w:ind w:firstLine="25"/>
              <w:rPr>
                <w:rFonts w:cs="Times New Roman"/>
                <w:sz w:val="22"/>
              </w:rPr>
            </w:pPr>
            <w:r w:rsidRPr="00F51497">
              <w:rPr>
                <w:rFonts w:cs="Times New Roman"/>
                <w:sz w:val="22"/>
              </w:rPr>
              <w:t>Есть верный ответ и верное обоснование – 2</w:t>
            </w:r>
          </w:p>
        </w:tc>
        <w:tc>
          <w:tcPr>
            <w:tcW w:w="528" w:type="pct"/>
          </w:tcPr>
          <w:p w:rsidR="00F51497" w:rsidRPr="00F51497" w:rsidRDefault="00F51497" w:rsidP="00A76F34">
            <w:pPr>
              <w:ind w:firstLine="25"/>
              <w:jc w:val="center"/>
              <w:rPr>
                <w:rFonts w:cs="Times New Roman"/>
                <w:b/>
                <w:sz w:val="22"/>
              </w:rPr>
            </w:pPr>
            <w:r w:rsidRPr="00F51497">
              <w:rPr>
                <w:rFonts w:cs="Times New Roman"/>
                <w:b/>
                <w:sz w:val="22"/>
              </w:rPr>
              <w:t>7 мин.</w:t>
            </w:r>
          </w:p>
        </w:tc>
        <w:tc>
          <w:tcPr>
            <w:tcW w:w="601" w:type="pct"/>
          </w:tcPr>
          <w:p w:rsidR="00F51497" w:rsidRPr="00F51497" w:rsidRDefault="00F51497" w:rsidP="00A76F34">
            <w:pPr>
              <w:ind w:firstLine="25"/>
              <w:jc w:val="center"/>
              <w:rPr>
                <w:rFonts w:cs="Times New Roman"/>
                <w:sz w:val="22"/>
              </w:rPr>
            </w:pPr>
            <w:r w:rsidRPr="00F51497">
              <w:rPr>
                <w:rFonts w:cs="Times New Roman"/>
                <w:sz w:val="22"/>
              </w:rPr>
              <w:t>Инженерно – технические средства физической защиты объектов информатизации</w:t>
            </w:r>
          </w:p>
        </w:tc>
      </w:tr>
      <w:tr w:rsidR="00A76F34" w:rsidTr="0083603F">
        <w:tc>
          <w:tcPr>
            <w:tcW w:w="183" w:type="pct"/>
          </w:tcPr>
          <w:p w:rsidR="00A76F34" w:rsidRDefault="00A76F34" w:rsidP="007B5057">
            <w:pPr>
              <w:ind w:firstLine="0"/>
              <w:jc w:val="center"/>
              <w:rPr>
                <w:rFonts w:cs="Times New Roman"/>
                <w:sz w:val="22"/>
              </w:rPr>
            </w:pPr>
            <w:r>
              <w:rPr>
                <w:rFonts w:cs="Times New Roman"/>
                <w:sz w:val="22"/>
              </w:rPr>
              <w:t>51</w:t>
            </w:r>
          </w:p>
        </w:tc>
        <w:tc>
          <w:tcPr>
            <w:tcW w:w="695" w:type="pct"/>
          </w:tcPr>
          <w:p w:rsidR="00A76F34" w:rsidRPr="00A76F34" w:rsidRDefault="00A76F34" w:rsidP="00A76F34">
            <w:pPr>
              <w:pStyle w:val="TableParagraph"/>
              <w:spacing w:before="26" w:line="275" w:lineRule="exact"/>
              <w:ind w:left="0" w:firstLine="25"/>
            </w:pPr>
            <w:r w:rsidRPr="00A76F34">
              <w:rPr>
                <w:spacing w:val="-2"/>
              </w:rPr>
              <w:t>Задание</w:t>
            </w:r>
          </w:p>
          <w:p w:rsidR="00A76F34" w:rsidRPr="00A76F34" w:rsidRDefault="00A76F34" w:rsidP="00A76F34">
            <w:pPr>
              <w:pStyle w:val="TableParagraph"/>
              <w:ind w:left="0" w:firstLine="25"/>
            </w:pPr>
            <w:r w:rsidRPr="00A76F34">
              <w:rPr>
                <w:spacing w:val="-2"/>
              </w:rPr>
              <w:t>комбинирован</w:t>
            </w:r>
            <w:r w:rsidRPr="00A76F34">
              <w:t xml:space="preserve">ного типа с </w:t>
            </w:r>
            <w:r w:rsidRPr="00A76F34">
              <w:rPr>
                <w:spacing w:val="-2"/>
              </w:rPr>
              <w:t xml:space="preserve">выбором верных </w:t>
            </w:r>
            <w:r w:rsidRPr="00A76F34">
              <w:t>ответов и</w:t>
            </w:r>
          </w:p>
          <w:p w:rsidR="00A76F34" w:rsidRPr="00A76F34" w:rsidRDefault="00A76F34" w:rsidP="00A76F34">
            <w:pPr>
              <w:ind w:firstLine="25"/>
              <w:rPr>
                <w:rFonts w:cs="Times New Roman"/>
                <w:sz w:val="22"/>
              </w:rPr>
            </w:pPr>
            <w:r w:rsidRPr="00A76F34">
              <w:rPr>
                <w:rFonts w:cs="Times New Roman"/>
                <w:spacing w:val="-2"/>
                <w:sz w:val="22"/>
              </w:rPr>
              <w:t>обоснование выбора</w:t>
            </w:r>
          </w:p>
        </w:tc>
        <w:tc>
          <w:tcPr>
            <w:tcW w:w="1386" w:type="pct"/>
          </w:tcPr>
          <w:p w:rsidR="00A76F34" w:rsidRPr="00A76F34" w:rsidRDefault="00A76F34" w:rsidP="00A76F34">
            <w:pPr>
              <w:pStyle w:val="TableParagraph"/>
              <w:spacing w:before="26"/>
              <w:ind w:left="0" w:firstLine="25"/>
              <w:rPr>
                <w:b/>
              </w:rPr>
            </w:pPr>
            <w:r w:rsidRPr="00A76F34">
              <w:rPr>
                <w:b/>
              </w:rPr>
              <w:t>Выберите правильный ответ</w:t>
            </w:r>
            <w:r w:rsidRPr="00A76F34">
              <w:rPr>
                <w:b/>
                <w:spacing w:val="-12"/>
              </w:rPr>
              <w:t xml:space="preserve"> </w:t>
            </w:r>
            <w:r w:rsidRPr="00A76F34">
              <w:rPr>
                <w:b/>
              </w:rPr>
              <w:t>и</w:t>
            </w:r>
            <w:r w:rsidRPr="00A76F34">
              <w:rPr>
                <w:b/>
                <w:spacing w:val="-12"/>
              </w:rPr>
              <w:t xml:space="preserve"> </w:t>
            </w:r>
            <w:r w:rsidRPr="00A76F34">
              <w:rPr>
                <w:b/>
              </w:rPr>
              <w:t>дайте</w:t>
            </w:r>
            <w:r w:rsidRPr="00A76F34">
              <w:rPr>
                <w:b/>
                <w:spacing w:val="-14"/>
              </w:rPr>
              <w:t xml:space="preserve"> </w:t>
            </w:r>
            <w:r w:rsidRPr="00A76F34">
              <w:rPr>
                <w:b/>
              </w:rPr>
              <w:t>пояснения выбранному ответу</w:t>
            </w:r>
          </w:p>
          <w:p w:rsidR="00A76F34" w:rsidRPr="00A76F34" w:rsidRDefault="00A76F34" w:rsidP="00A76F34">
            <w:pPr>
              <w:pStyle w:val="TableParagraph"/>
              <w:spacing w:line="242" w:lineRule="auto"/>
              <w:ind w:left="0" w:firstLine="25"/>
              <w:jc w:val="both"/>
            </w:pPr>
            <w:r w:rsidRPr="00A76F34">
              <w:t>Какой</w:t>
            </w:r>
            <w:r w:rsidRPr="00A76F34">
              <w:rPr>
                <w:spacing w:val="-15"/>
              </w:rPr>
              <w:t xml:space="preserve"> </w:t>
            </w:r>
            <w:r w:rsidRPr="00A76F34">
              <w:t>из</w:t>
            </w:r>
            <w:r w:rsidRPr="00A76F34">
              <w:rPr>
                <w:spacing w:val="-15"/>
              </w:rPr>
              <w:t xml:space="preserve"> </w:t>
            </w:r>
            <w:r w:rsidRPr="00A76F34">
              <w:t>перечисленных источников</w:t>
            </w:r>
            <w:r w:rsidRPr="00A76F34">
              <w:rPr>
                <w:spacing w:val="-15"/>
              </w:rPr>
              <w:t xml:space="preserve"> </w:t>
            </w:r>
            <w:r w:rsidRPr="00A76F34">
              <w:t>информации наиболее актуален для</w:t>
            </w:r>
          </w:p>
          <w:p w:rsidR="00A76F34" w:rsidRPr="00A76F34" w:rsidRDefault="00A76F34" w:rsidP="00A76F34">
            <w:pPr>
              <w:pStyle w:val="TableParagraph"/>
              <w:ind w:left="0" w:firstLine="25"/>
            </w:pPr>
            <w:r w:rsidRPr="00A76F34">
              <w:t>решения</w:t>
            </w:r>
            <w:r w:rsidRPr="00A76F34">
              <w:rPr>
                <w:spacing w:val="-15"/>
              </w:rPr>
              <w:t xml:space="preserve"> </w:t>
            </w:r>
            <w:r w:rsidRPr="00A76F34">
              <w:t>задач</w:t>
            </w:r>
            <w:r w:rsidRPr="00A76F34">
              <w:rPr>
                <w:spacing w:val="-15"/>
              </w:rPr>
              <w:t xml:space="preserve"> </w:t>
            </w:r>
            <w:r w:rsidRPr="00A76F34">
              <w:t>в</w:t>
            </w:r>
            <w:r w:rsidRPr="00A76F34">
              <w:rPr>
                <w:spacing w:val="-14"/>
              </w:rPr>
              <w:t xml:space="preserve"> </w:t>
            </w:r>
            <w:r w:rsidRPr="00A76F34">
              <w:t xml:space="preserve">области </w:t>
            </w:r>
            <w:r w:rsidRPr="00A76F34">
              <w:rPr>
                <w:spacing w:val="-2"/>
              </w:rPr>
              <w:t xml:space="preserve">информационной </w:t>
            </w:r>
            <w:r w:rsidRPr="00A76F34">
              <w:t>безопасности (ИБ)?</w:t>
            </w:r>
          </w:p>
          <w:p w:rsidR="00A76F34" w:rsidRPr="00A76F34" w:rsidRDefault="00A76F34" w:rsidP="005319F1">
            <w:pPr>
              <w:pStyle w:val="TableParagraph"/>
              <w:numPr>
                <w:ilvl w:val="0"/>
                <w:numId w:val="43"/>
              </w:numPr>
              <w:tabs>
                <w:tab w:val="left" w:pos="291"/>
              </w:tabs>
              <w:spacing w:line="273" w:lineRule="exact"/>
              <w:ind w:left="0" w:firstLine="25"/>
            </w:pPr>
            <w:r w:rsidRPr="00A76F34">
              <w:t>Социальные</w:t>
            </w:r>
            <w:r w:rsidRPr="00A76F34">
              <w:rPr>
                <w:spacing w:val="-8"/>
              </w:rPr>
              <w:t xml:space="preserve"> </w:t>
            </w:r>
            <w:r w:rsidRPr="00A76F34">
              <w:rPr>
                <w:spacing w:val="-4"/>
              </w:rPr>
              <w:t>сети</w:t>
            </w:r>
          </w:p>
          <w:p w:rsidR="00A76F34" w:rsidRPr="00A76F34" w:rsidRDefault="00A76F34" w:rsidP="005319F1">
            <w:pPr>
              <w:pStyle w:val="TableParagraph"/>
              <w:numPr>
                <w:ilvl w:val="0"/>
                <w:numId w:val="43"/>
              </w:numPr>
              <w:tabs>
                <w:tab w:val="left" w:pos="291"/>
              </w:tabs>
              <w:spacing w:line="275" w:lineRule="exact"/>
              <w:ind w:left="0" w:firstLine="25"/>
            </w:pPr>
            <w:r w:rsidRPr="00A76F34">
              <w:rPr>
                <w:spacing w:val="-2"/>
              </w:rPr>
              <w:t>Газета</w:t>
            </w:r>
          </w:p>
          <w:p w:rsidR="00A76F34" w:rsidRPr="00A76F34" w:rsidRDefault="00A76F34" w:rsidP="005319F1">
            <w:pPr>
              <w:pStyle w:val="TableParagraph"/>
              <w:numPr>
                <w:ilvl w:val="0"/>
                <w:numId w:val="43"/>
              </w:numPr>
              <w:tabs>
                <w:tab w:val="left" w:pos="291"/>
              </w:tabs>
              <w:spacing w:line="275" w:lineRule="exact"/>
              <w:ind w:left="0" w:firstLine="25"/>
            </w:pPr>
            <w:r w:rsidRPr="00A76F34">
              <w:t>Научные</w:t>
            </w:r>
            <w:r w:rsidRPr="00A76F34">
              <w:rPr>
                <w:spacing w:val="-5"/>
              </w:rPr>
              <w:t xml:space="preserve"> </w:t>
            </w:r>
            <w:r w:rsidRPr="00A76F34">
              <w:t>статьи</w:t>
            </w:r>
            <w:r w:rsidRPr="00A76F34">
              <w:rPr>
                <w:spacing w:val="-1"/>
              </w:rPr>
              <w:t xml:space="preserve"> </w:t>
            </w:r>
            <w:r w:rsidRPr="00A76F34">
              <w:t>на</w:t>
            </w:r>
            <w:r w:rsidRPr="00A76F34">
              <w:rPr>
                <w:spacing w:val="-5"/>
              </w:rPr>
              <w:t xml:space="preserve"> </w:t>
            </w:r>
            <w:r w:rsidRPr="00A76F34">
              <w:t>тему</w:t>
            </w:r>
            <w:r w:rsidRPr="00A76F34">
              <w:rPr>
                <w:spacing w:val="1"/>
              </w:rPr>
              <w:t xml:space="preserve"> </w:t>
            </w:r>
            <w:r w:rsidRPr="00A76F34">
              <w:rPr>
                <w:spacing w:val="-5"/>
              </w:rPr>
              <w:t>ИБ</w:t>
            </w:r>
          </w:p>
          <w:p w:rsidR="00A76F34" w:rsidRPr="00A76F34" w:rsidRDefault="00A76F34" w:rsidP="005319F1">
            <w:pPr>
              <w:pStyle w:val="TableParagraph"/>
              <w:numPr>
                <w:ilvl w:val="0"/>
                <w:numId w:val="43"/>
              </w:numPr>
              <w:tabs>
                <w:tab w:val="left" w:pos="291"/>
              </w:tabs>
              <w:spacing w:line="275" w:lineRule="exact"/>
              <w:ind w:left="0" w:firstLine="25"/>
            </w:pPr>
            <w:r w:rsidRPr="00A76F34">
              <w:t>Официальные</w:t>
            </w:r>
            <w:r w:rsidRPr="00A76F34">
              <w:rPr>
                <w:spacing w:val="-4"/>
              </w:rPr>
              <w:t xml:space="preserve"> </w:t>
            </w:r>
            <w:r w:rsidRPr="00A76F34">
              <w:rPr>
                <w:spacing w:val="-2"/>
              </w:rPr>
              <w:t>сайты</w:t>
            </w:r>
          </w:p>
          <w:p w:rsidR="00A76F34" w:rsidRPr="00A76F34" w:rsidRDefault="00A76F34" w:rsidP="00A76F34">
            <w:pPr>
              <w:pStyle w:val="TableParagraph"/>
              <w:ind w:left="0" w:firstLine="25"/>
            </w:pPr>
            <w:r w:rsidRPr="00A76F34">
              <w:t>государственных</w:t>
            </w:r>
            <w:r w:rsidRPr="00A76F34">
              <w:rPr>
                <w:spacing w:val="-15"/>
              </w:rPr>
              <w:t xml:space="preserve"> </w:t>
            </w:r>
            <w:r w:rsidRPr="00A76F34">
              <w:t>структур</w:t>
            </w:r>
            <w:r w:rsidRPr="00A76F34">
              <w:rPr>
                <w:spacing w:val="-15"/>
              </w:rPr>
              <w:t xml:space="preserve"> </w:t>
            </w:r>
            <w:r w:rsidRPr="00A76F34">
              <w:t>и организаций в области</w:t>
            </w:r>
          </w:p>
          <w:p w:rsidR="00A76F34" w:rsidRPr="00A76F34" w:rsidRDefault="00A76F34" w:rsidP="00A76F34">
            <w:pPr>
              <w:pStyle w:val="TableParagraph"/>
              <w:ind w:left="0" w:firstLine="25"/>
            </w:pPr>
            <w:r w:rsidRPr="00A76F34">
              <w:rPr>
                <w:spacing w:val="-2"/>
              </w:rPr>
              <w:t>информационной безопасности</w:t>
            </w:r>
          </w:p>
          <w:p w:rsidR="00A76F34" w:rsidRPr="00A76F34" w:rsidRDefault="00A76F34" w:rsidP="00A76F34">
            <w:pPr>
              <w:ind w:firstLine="25"/>
              <w:rPr>
                <w:rFonts w:cs="Times New Roman"/>
                <w:color w:val="000000"/>
                <w:sz w:val="22"/>
              </w:rPr>
            </w:pPr>
            <w:r w:rsidRPr="00A76F34">
              <w:rPr>
                <w:rFonts w:cs="Times New Roman"/>
                <w:sz w:val="22"/>
              </w:rPr>
              <w:t>Справочники</w:t>
            </w:r>
            <w:r w:rsidRPr="00A76F34">
              <w:rPr>
                <w:rFonts w:cs="Times New Roman"/>
                <w:spacing w:val="-15"/>
                <w:sz w:val="22"/>
              </w:rPr>
              <w:t xml:space="preserve"> </w:t>
            </w:r>
            <w:r w:rsidRPr="00A76F34">
              <w:rPr>
                <w:rFonts w:cs="Times New Roman"/>
                <w:sz w:val="22"/>
              </w:rPr>
              <w:t xml:space="preserve">по </w:t>
            </w:r>
            <w:r w:rsidRPr="00A76F34">
              <w:rPr>
                <w:rFonts w:cs="Times New Roman"/>
                <w:spacing w:val="-2"/>
                <w:sz w:val="22"/>
              </w:rPr>
              <w:t>автомобилям</w:t>
            </w:r>
          </w:p>
        </w:tc>
        <w:tc>
          <w:tcPr>
            <w:tcW w:w="1031" w:type="pct"/>
          </w:tcPr>
          <w:p w:rsidR="00A76F34" w:rsidRPr="00A76F34" w:rsidRDefault="00A76F34" w:rsidP="00A76F34">
            <w:pPr>
              <w:pStyle w:val="TableParagraph"/>
              <w:spacing w:before="26" w:line="275" w:lineRule="exact"/>
              <w:ind w:left="0" w:firstLine="25"/>
            </w:pPr>
            <w:r w:rsidRPr="00A76F34">
              <w:rPr>
                <w:b/>
              </w:rPr>
              <w:t>Ответ:</w:t>
            </w:r>
            <w:r w:rsidRPr="00A76F34">
              <w:rPr>
                <w:b/>
                <w:spacing w:val="-3"/>
              </w:rPr>
              <w:t xml:space="preserve"> </w:t>
            </w:r>
            <w:r w:rsidRPr="00A76F34">
              <w:t>3,</w:t>
            </w:r>
            <w:r w:rsidRPr="00A76F34">
              <w:rPr>
                <w:spacing w:val="-1"/>
              </w:rPr>
              <w:t xml:space="preserve"> </w:t>
            </w:r>
            <w:r w:rsidRPr="00A76F34">
              <w:rPr>
                <w:spacing w:val="-10"/>
              </w:rPr>
              <w:t>4</w:t>
            </w:r>
          </w:p>
          <w:p w:rsidR="00A76F34" w:rsidRPr="00A76F34" w:rsidRDefault="00A76F34" w:rsidP="00A76F34">
            <w:pPr>
              <w:pStyle w:val="TableParagraph"/>
              <w:spacing w:line="275" w:lineRule="exact"/>
              <w:ind w:left="0" w:firstLine="25"/>
              <w:rPr>
                <w:b/>
              </w:rPr>
            </w:pPr>
            <w:r w:rsidRPr="00A76F34">
              <w:rPr>
                <w:b/>
                <w:spacing w:val="-2"/>
              </w:rPr>
              <w:t>Обоснование:</w:t>
            </w:r>
          </w:p>
          <w:p w:rsidR="00A76F34" w:rsidRPr="00A76F34" w:rsidRDefault="00A76F34" w:rsidP="00A76F34">
            <w:pPr>
              <w:pStyle w:val="TableParagraph"/>
              <w:ind w:left="0" w:firstLine="25"/>
            </w:pPr>
            <w:r w:rsidRPr="00A76F34">
              <w:t>остальные варианты менее надежны и могут</w:t>
            </w:r>
          </w:p>
          <w:p w:rsidR="00A76F34" w:rsidRPr="00A76F34" w:rsidRDefault="00A76F34" w:rsidP="00A76F34">
            <w:pPr>
              <w:ind w:firstLine="25"/>
              <w:rPr>
                <w:rFonts w:cs="Times New Roman"/>
                <w:b/>
                <w:sz w:val="22"/>
              </w:rPr>
            </w:pPr>
            <w:r w:rsidRPr="00A76F34">
              <w:rPr>
                <w:rFonts w:cs="Times New Roman"/>
                <w:sz w:val="22"/>
              </w:rPr>
              <w:t>содержать устаревшую, непроверенную</w:t>
            </w:r>
            <w:r w:rsidRPr="00A76F34">
              <w:rPr>
                <w:rFonts w:cs="Times New Roman"/>
                <w:spacing w:val="-10"/>
                <w:sz w:val="22"/>
              </w:rPr>
              <w:t xml:space="preserve"> </w:t>
            </w:r>
            <w:r w:rsidRPr="00A76F34">
              <w:rPr>
                <w:rFonts w:cs="Times New Roman"/>
                <w:sz w:val="22"/>
              </w:rPr>
              <w:t>или</w:t>
            </w:r>
            <w:r w:rsidRPr="00A76F34">
              <w:rPr>
                <w:rFonts w:cs="Times New Roman"/>
                <w:spacing w:val="-10"/>
                <w:sz w:val="22"/>
              </w:rPr>
              <w:t xml:space="preserve"> </w:t>
            </w:r>
            <w:r w:rsidRPr="00A76F34">
              <w:rPr>
                <w:rFonts w:cs="Times New Roman"/>
                <w:sz w:val="22"/>
              </w:rPr>
              <w:t>совсем</w:t>
            </w:r>
            <w:r w:rsidRPr="00A76F34">
              <w:rPr>
                <w:rFonts w:cs="Times New Roman"/>
                <w:spacing w:val="-12"/>
                <w:sz w:val="22"/>
              </w:rPr>
              <w:t xml:space="preserve"> </w:t>
            </w:r>
            <w:r w:rsidRPr="00A76F34">
              <w:rPr>
                <w:rFonts w:cs="Times New Roman"/>
                <w:sz w:val="22"/>
              </w:rPr>
              <w:t>не</w:t>
            </w:r>
            <w:r w:rsidRPr="00A76F34">
              <w:rPr>
                <w:rFonts w:cs="Times New Roman"/>
                <w:spacing w:val="-12"/>
                <w:sz w:val="22"/>
              </w:rPr>
              <w:t xml:space="preserve"> </w:t>
            </w:r>
            <w:r w:rsidRPr="00A76F34">
              <w:rPr>
                <w:rFonts w:cs="Times New Roman"/>
                <w:sz w:val="22"/>
              </w:rPr>
              <w:t>по теме ИБ информацию.</w:t>
            </w:r>
          </w:p>
        </w:tc>
        <w:tc>
          <w:tcPr>
            <w:tcW w:w="576" w:type="pct"/>
          </w:tcPr>
          <w:p w:rsidR="00A76F34" w:rsidRPr="00A76F34" w:rsidRDefault="00A76F34" w:rsidP="00A76F34">
            <w:pPr>
              <w:pStyle w:val="TableParagraph"/>
              <w:spacing w:before="26"/>
              <w:ind w:left="0" w:firstLine="25"/>
            </w:pPr>
            <w:r w:rsidRPr="00A76F34">
              <w:t>Нет</w:t>
            </w:r>
            <w:r w:rsidRPr="00A76F34">
              <w:rPr>
                <w:spacing w:val="-13"/>
              </w:rPr>
              <w:t xml:space="preserve"> </w:t>
            </w:r>
            <w:r w:rsidRPr="00A76F34">
              <w:t>ответа,</w:t>
            </w:r>
            <w:r w:rsidRPr="00A76F34">
              <w:rPr>
                <w:spacing w:val="-13"/>
              </w:rPr>
              <w:t xml:space="preserve"> </w:t>
            </w:r>
            <w:r w:rsidRPr="00A76F34">
              <w:t>ответ</w:t>
            </w:r>
            <w:r w:rsidRPr="00A76F34">
              <w:rPr>
                <w:spacing w:val="-13"/>
              </w:rPr>
              <w:t xml:space="preserve"> </w:t>
            </w:r>
            <w:r w:rsidRPr="00A76F34">
              <w:t>не верный - 0</w:t>
            </w:r>
          </w:p>
          <w:p w:rsidR="00A76F34" w:rsidRPr="00A76F34" w:rsidRDefault="00A76F34" w:rsidP="00A76F34">
            <w:pPr>
              <w:pStyle w:val="TableParagraph"/>
              <w:spacing w:before="273"/>
              <w:ind w:left="0" w:firstLine="25"/>
            </w:pPr>
            <w:r w:rsidRPr="00A76F34">
              <w:t>Есть верный ответ или верное</w:t>
            </w:r>
            <w:r w:rsidRPr="00A76F34">
              <w:rPr>
                <w:spacing w:val="-14"/>
              </w:rPr>
              <w:t xml:space="preserve"> </w:t>
            </w:r>
            <w:r w:rsidRPr="00A76F34">
              <w:t>обоснование</w:t>
            </w:r>
            <w:r w:rsidRPr="00A76F34">
              <w:rPr>
                <w:spacing w:val="-12"/>
              </w:rPr>
              <w:t xml:space="preserve"> </w:t>
            </w:r>
            <w:r w:rsidRPr="00A76F34">
              <w:t>-</w:t>
            </w:r>
            <w:r w:rsidRPr="00A76F34">
              <w:rPr>
                <w:spacing w:val="-13"/>
              </w:rPr>
              <w:t xml:space="preserve"> </w:t>
            </w:r>
            <w:r w:rsidRPr="00A76F34">
              <w:t>1</w:t>
            </w:r>
          </w:p>
          <w:p w:rsidR="00A76F34" w:rsidRPr="00A76F34" w:rsidRDefault="00A76F34" w:rsidP="00A76F34">
            <w:pPr>
              <w:pStyle w:val="TableParagraph"/>
              <w:spacing w:before="3"/>
              <w:ind w:left="0" w:firstLine="25"/>
            </w:pPr>
          </w:p>
          <w:p w:rsidR="00A76F34" w:rsidRPr="00A76F34" w:rsidRDefault="00A76F34" w:rsidP="00A76F34">
            <w:pPr>
              <w:ind w:firstLine="25"/>
              <w:rPr>
                <w:rFonts w:cs="Times New Roman"/>
                <w:sz w:val="22"/>
              </w:rPr>
            </w:pPr>
            <w:r w:rsidRPr="00A76F34">
              <w:rPr>
                <w:rFonts w:cs="Times New Roman"/>
                <w:sz w:val="22"/>
              </w:rPr>
              <w:t>Есть верный ответ и верное</w:t>
            </w:r>
            <w:r w:rsidRPr="00A76F34">
              <w:rPr>
                <w:rFonts w:cs="Times New Roman"/>
                <w:spacing w:val="-14"/>
                <w:sz w:val="22"/>
              </w:rPr>
              <w:t xml:space="preserve"> </w:t>
            </w:r>
            <w:r w:rsidRPr="00A76F34">
              <w:rPr>
                <w:rFonts w:cs="Times New Roman"/>
                <w:sz w:val="22"/>
              </w:rPr>
              <w:t>обоснование</w:t>
            </w:r>
            <w:r w:rsidRPr="00A76F34">
              <w:rPr>
                <w:rFonts w:cs="Times New Roman"/>
                <w:spacing w:val="-12"/>
                <w:sz w:val="22"/>
              </w:rPr>
              <w:t xml:space="preserve"> </w:t>
            </w:r>
            <w:r w:rsidRPr="00A76F34">
              <w:rPr>
                <w:rFonts w:cs="Times New Roman"/>
                <w:sz w:val="22"/>
              </w:rPr>
              <w:t>-</w:t>
            </w:r>
            <w:r w:rsidRPr="00A76F34">
              <w:rPr>
                <w:rFonts w:cs="Times New Roman"/>
                <w:spacing w:val="-13"/>
                <w:sz w:val="22"/>
              </w:rPr>
              <w:t xml:space="preserve"> </w:t>
            </w:r>
            <w:r w:rsidRPr="00A76F34">
              <w:rPr>
                <w:rFonts w:cs="Times New Roman"/>
                <w:sz w:val="22"/>
              </w:rPr>
              <w:t>2</w:t>
            </w:r>
          </w:p>
        </w:tc>
        <w:tc>
          <w:tcPr>
            <w:tcW w:w="528" w:type="pct"/>
          </w:tcPr>
          <w:p w:rsidR="00A76F34" w:rsidRPr="00A76F34" w:rsidRDefault="00A76F34" w:rsidP="00A76F34">
            <w:pPr>
              <w:ind w:firstLine="25"/>
              <w:jc w:val="center"/>
              <w:rPr>
                <w:rFonts w:cs="Times New Roman"/>
                <w:sz w:val="22"/>
              </w:rPr>
            </w:pPr>
            <w:r w:rsidRPr="00A76F34">
              <w:rPr>
                <w:rFonts w:cs="Times New Roman"/>
                <w:b/>
                <w:sz w:val="22"/>
              </w:rPr>
              <w:t xml:space="preserve">7 </w:t>
            </w:r>
            <w:r w:rsidRPr="00A76F34">
              <w:rPr>
                <w:rFonts w:cs="Times New Roman"/>
                <w:b/>
                <w:spacing w:val="-4"/>
                <w:sz w:val="22"/>
              </w:rPr>
              <w:t>мин.</w:t>
            </w:r>
          </w:p>
        </w:tc>
        <w:tc>
          <w:tcPr>
            <w:tcW w:w="601" w:type="pct"/>
          </w:tcPr>
          <w:p w:rsidR="00A76F34" w:rsidRPr="00A76F34" w:rsidRDefault="00A76F34" w:rsidP="00A76F34">
            <w:pPr>
              <w:pStyle w:val="TableParagraph"/>
              <w:spacing w:before="26"/>
              <w:ind w:left="0" w:firstLine="25"/>
            </w:pPr>
            <w:r w:rsidRPr="00A76F34">
              <w:t>Программные</w:t>
            </w:r>
            <w:r w:rsidRPr="00A76F34">
              <w:rPr>
                <w:spacing w:val="-15"/>
              </w:rPr>
              <w:t xml:space="preserve"> </w:t>
            </w:r>
            <w:r w:rsidRPr="00A76F34">
              <w:t xml:space="preserve">и </w:t>
            </w:r>
            <w:r w:rsidRPr="00A76F34">
              <w:rPr>
                <w:spacing w:val="-2"/>
              </w:rPr>
              <w:t>программно- аппаратные</w:t>
            </w:r>
          </w:p>
          <w:p w:rsidR="00A76F34" w:rsidRPr="00A76F34" w:rsidRDefault="00A76F34" w:rsidP="00A76F34">
            <w:pPr>
              <w:pStyle w:val="TableParagraph"/>
              <w:ind w:left="0" w:firstLine="25"/>
            </w:pPr>
            <w:r w:rsidRPr="00A76F34">
              <w:rPr>
                <w:spacing w:val="-2"/>
              </w:rPr>
              <w:t>средства защиты</w:t>
            </w:r>
          </w:p>
          <w:p w:rsidR="00A76F34" w:rsidRPr="00A76F34" w:rsidRDefault="00A76F34" w:rsidP="00A76F34">
            <w:pPr>
              <w:ind w:firstLine="25"/>
              <w:rPr>
                <w:rFonts w:cs="Times New Roman"/>
                <w:bCs/>
                <w:sz w:val="22"/>
              </w:rPr>
            </w:pPr>
            <w:r w:rsidRPr="00A76F34">
              <w:rPr>
                <w:rFonts w:cs="Times New Roman"/>
                <w:spacing w:val="-2"/>
                <w:sz w:val="22"/>
              </w:rPr>
              <w:t>информации</w:t>
            </w:r>
          </w:p>
        </w:tc>
      </w:tr>
      <w:tr w:rsidR="00A76F34" w:rsidTr="0083603F">
        <w:tc>
          <w:tcPr>
            <w:tcW w:w="183" w:type="pct"/>
          </w:tcPr>
          <w:p w:rsidR="00A76F34" w:rsidRDefault="00A76F34" w:rsidP="007B5057">
            <w:pPr>
              <w:ind w:firstLine="0"/>
              <w:jc w:val="center"/>
              <w:rPr>
                <w:rFonts w:cs="Times New Roman"/>
                <w:sz w:val="22"/>
              </w:rPr>
            </w:pPr>
            <w:r>
              <w:rPr>
                <w:rFonts w:cs="Times New Roman"/>
                <w:sz w:val="22"/>
              </w:rPr>
              <w:t>52</w:t>
            </w:r>
          </w:p>
        </w:tc>
        <w:tc>
          <w:tcPr>
            <w:tcW w:w="695" w:type="pct"/>
          </w:tcPr>
          <w:p w:rsidR="00A76F34" w:rsidRPr="00A76F34" w:rsidRDefault="00A76F34" w:rsidP="00A76F34">
            <w:pPr>
              <w:pStyle w:val="TableParagraph"/>
              <w:spacing w:before="21"/>
              <w:ind w:left="0" w:firstLine="25"/>
            </w:pPr>
            <w:r w:rsidRPr="00A76F34">
              <w:rPr>
                <w:spacing w:val="-2"/>
              </w:rPr>
              <w:t>Задание</w:t>
            </w:r>
          </w:p>
          <w:p w:rsidR="00A76F34" w:rsidRPr="00A76F34" w:rsidRDefault="00A76F34" w:rsidP="00A76F34">
            <w:pPr>
              <w:pStyle w:val="TableParagraph"/>
              <w:spacing w:before="4"/>
              <w:ind w:left="0" w:firstLine="25"/>
            </w:pPr>
            <w:r w:rsidRPr="00A76F34">
              <w:rPr>
                <w:spacing w:val="-2"/>
              </w:rPr>
              <w:t xml:space="preserve">закрытого </w:t>
            </w:r>
            <w:r w:rsidRPr="00A76F34">
              <w:t xml:space="preserve">типа с </w:t>
            </w:r>
            <w:r w:rsidRPr="00A76F34">
              <w:rPr>
                <w:spacing w:val="-2"/>
              </w:rPr>
              <w:t>выбором одного</w:t>
            </w:r>
          </w:p>
          <w:p w:rsidR="00A76F34" w:rsidRPr="00A76F34" w:rsidRDefault="00A76F34" w:rsidP="00A76F34">
            <w:pPr>
              <w:ind w:firstLine="25"/>
              <w:rPr>
                <w:rFonts w:cs="Times New Roman"/>
                <w:sz w:val="22"/>
              </w:rPr>
            </w:pPr>
            <w:r w:rsidRPr="00A76F34">
              <w:rPr>
                <w:rFonts w:cs="Times New Roman"/>
                <w:spacing w:val="-2"/>
                <w:sz w:val="22"/>
              </w:rPr>
              <w:t>правильного ответа</w:t>
            </w:r>
          </w:p>
        </w:tc>
        <w:tc>
          <w:tcPr>
            <w:tcW w:w="1386" w:type="pct"/>
          </w:tcPr>
          <w:p w:rsidR="00A76F34" w:rsidRPr="00A76F34" w:rsidRDefault="00A76F34" w:rsidP="00A76F34">
            <w:pPr>
              <w:pStyle w:val="TableParagraph"/>
              <w:spacing w:before="21"/>
              <w:ind w:left="0" w:firstLine="25"/>
              <w:rPr>
                <w:b/>
              </w:rPr>
            </w:pPr>
            <w:r w:rsidRPr="00A76F34">
              <w:rPr>
                <w:b/>
              </w:rPr>
              <w:t>Прочитайте</w:t>
            </w:r>
            <w:r w:rsidRPr="00A76F34">
              <w:rPr>
                <w:b/>
                <w:spacing w:val="-7"/>
              </w:rPr>
              <w:t xml:space="preserve"> </w:t>
            </w:r>
            <w:r w:rsidRPr="00A76F34">
              <w:rPr>
                <w:b/>
                <w:spacing w:val="-2"/>
              </w:rPr>
              <w:t>текст,</w:t>
            </w:r>
          </w:p>
          <w:p w:rsidR="00A76F34" w:rsidRPr="00A76F34" w:rsidRDefault="00A76F34" w:rsidP="00A76F34">
            <w:pPr>
              <w:pStyle w:val="TableParagraph"/>
              <w:spacing w:before="4"/>
              <w:ind w:left="0" w:firstLine="25"/>
              <w:rPr>
                <w:b/>
              </w:rPr>
            </w:pPr>
            <w:r w:rsidRPr="00A76F34">
              <w:rPr>
                <w:b/>
              </w:rPr>
              <w:t>выберите</w:t>
            </w:r>
            <w:r w:rsidRPr="00A76F34">
              <w:rPr>
                <w:b/>
                <w:spacing w:val="-15"/>
              </w:rPr>
              <w:t xml:space="preserve"> </w:t>
            </w:r>
            <w:r w:rsidRPr="00A76F34">
              <w:rPr>
                <w:b/>
              </w:rPr>
              <w:t xml:space="preserve">правильный </w:t>
            </w:r>
            <w:r w:rsidRPr="00A76F34">
              <w:rPr>
                <w:b/>
                <w:spacing w:val="-2"/>
              </w:rPr>
              <w:t>ответ</w:t>
            </w:r>
          </w:p>
          <w:p w:rsidR="00A76F34" w:rsidRPr="00A76F34" w:rsidRDefault="00A76F34" w:rsidP="00A76F34">
            <w:pPr>
              <w:pStyle w:val="TableParagraph"/>
              <w:ind w:left="0" w:firstLine="25"/>
            </w:pPr>
            <w:r w:rsidRPr="00A76F34">
              <w:t>Каков основной ресурс для решения</w:t>
            </w:r>
            <w:r w:rsidRPr="00A76F34">
              <w:rPr>
                <w:spacing w:val="-15"/>
              </w:rPr>
              <w:t xml:space="preserve"> </w:t>
            </w:r>
            <w:r w:rsidRPr="00A76F34">
              <w:t>профессиональных задач в сфере</w:t>
            </w:r>
          </w:p>
          <w:p w:rsidR="00A76F34" w:rsidRPr="00A76F34" w:rsidRDefault="00A76F34" w:rsidP="00A76F34">
            <w:pPr>
              <w:pStyle w:val="TableParagraph"/>
              <w:spacing w:before="1"/>
              <w:ind w:left="0" w:firstLine="25"/>
            </w:pPr>
            <w:r w:rsidRPr="00A76F34">
              <w:rPr>
                <w:spacing w:val="-2"/>
              </w:rPr>
              <w:t>информационной безопасности?</w:t>
            </w:r>
          </w:p>
          <w:p w:rsidR="00A76F34" w:rsidRPr="00A76F34" w:rsidRDefault="00A76F34" w:rsidP="005319F1">
            <w:pPr>
              <w:pStyle w:val="TableParagraph"/>
              <w:numPr>
                <w:ilvl w:val="0"/>
                <w:numId w:val="45"/>
              </w:numPr>
              <w:tabs>
                <w:tab w:val="left" w:pos="291"/>
              </w:tabs>
              <w:ind w:left="0" w:firstLine="25"/>
            </w:pPr>
            <w:r w:rsidRPr="00A76F34">
              <w:t>Научные статьи и исследования</w:t>
            </w:r>
            <w:r w:rsidRPr="00A76F34">
              <w:rPr>
                <w:spacing w:val="-4"/>
              </w:rPr>
              <w:t xml:space="preserve"> </w:t>
            </w:r>
            <w:r w:rsidRPr="00A76F34">
              <w:t>на</w:t>
            </w:r>
            <w:r w:rsidRPr="00A76F34">
              <w:rPr>
                <w:spacing w:val="-6"/>
              </w:rPr>
              <w:t xml:space="preserve"> </w:t>
            </w:r>
            <w:r w:rsidRPr="00A76F34">
              <w:t xml:space="preserve">тему </w:t>
            </w:r>
            <w:r w:rsidRPr="00A76F34">
              <w:rPr>
                <w:spacing w:val="-5"/>
              </w:rPr>
              <w:t>ИБ</w:t>
            </w:r>
          </w:p>
          <w:p w:rsidR="00A76F34" w:rsidRPr="00A76F34" w:rsidRDefault="00A76F34" w:rsidP="005319F1">
            <w:pPr>
              <w:pStyle w:val="TableParagraph"/>
              <w:numPr>
                <w:ilvl w:val="0"/>
                <w:numId w:val="45"/>
              </w:numPr>
              <w:tabs>
                <w:tab w:val="left" w:pos="291"/>
              </w:tabs>
              <w:spacing w:line="275" w:lineRule="exact"/>
              <w:ind w:left="0" w:firstLine="25"/>
            </w:pPr>
            <w:r w:rsidRPr="00A76F34">
              <w:t>Блоги</w:t>
            </w:r>
            <w:r w:rsidRPr="00A76F34">
              <w:rPr>
                <w:spacing w:val="1"/>
              </w:rPr>
              <w:t xml:space="preserve"> </w:t>
            </w:r>
            <w:r w:rsidRPr="00A76F34">
              <w:t>о</w:t>
            </w:r>
            <w:r w:rsidRPr="00A76F34">
              <w:rPr>
                <w:spacing w:val="1"/>
              </w:rPr>
              <w:t xml:space="preserve"> </w:t>
            </w:r>
            <w:r w:rsidRPr="00A76F34">
              <w:rPr>
                <w:spacing w:val="-2"/>
              </w:rPr>
              <w:t>путешествиях</w:t>
            </w:r>
          </w:p>
          <w:p w:rsidR="00A76F34" w:rsidRPr="00A76F34" w:rsidRDefault="00A76F34" w:rsidP="005319F1">
            <w:pPr>
              <w:pStyle w:val="TableParagraph"/>
              <w:numPr>
                <w:ilvl w:val="0"/>
                <w:numId w:val="44"/>
              </w:numPr>
              <w:tabs>
                <w:tab w:val="left" w:pos="291"/>
              </w:tabs>
              <w:spacing w:before="26" w:line="242" w:lineRule="auto"/>
              <w:ind w:left="0" w:firstLine="25"/>
            </w:pPr>
            <w:r w:rsidRPr="00A76F34">
              <w:t>Книги</w:t>
            </w:r>
            <w:r w:rsidRPr="00A76F34">
              <w:rPr>
                <w:spacing w:val="-15"/>
              </w:rPr>
              <w:t xml:space="preserve"> </w:t>
            </w:r>
            <w:r w:rsidRPr="00A76F34">
              <w:t>по</w:t>
            </w:r>
            <w:r w:rsidRPr="00A76F34">
              <w:rPr>
                <w:spacing w:val="-15"/>
              </w:rPr>
              <w:t xml:space="preserve"> </w:t>
            </w:r>
            <w:r w:rsidRPr="00A76F34">
              <w:t xml:space="preserve">художественной </w:t>
            </w:r>
            <w:r w:rsidRPr="00A76F34">
              <w:rPr>
                <w:spacing w:val="-2"/>
              </w:rPr>
              <w:t>литературе</w:t>
            </w:r>
          </w:p>
          <w:p w:rsidR="00A76F34" w:rsidRPr="00A76F34" w:rsidRDefault="00A76F34" w:rsidP="005319F1">
            <w:pPr>
              <w:pStyle w:val="TableParagraph"/>
              <w:numPr>
                <w:ilvl w:val="0"/>
                <w:numId w:val="44"/>
              </w:numPr>
              <w:tabs>
                <w:tab w:val="left" w:pos="291"/>
              </w:tabs>
              <w:ind w:left="0" w:firstLine="25"/>
            </w:pPr>
            <w:r w:rsidRPr="00A76F34">
              <w:t>Методические</w:t>
            </w:r>
            <w:r w:rsidRPr="00A76F34">
              <w:rPr>
                <w:spacing w:val="-15"/>
              </w:rPr>
              <w:t xml:space="preserve"> </w:t>
            </w:r>
            <w:r w:rsidRPr="00A76F34">
              <w:t>указания</w:t>
            </w:r>
            <w:r w:rsidRPr="00A76F34">
              <w:rPr>
                <w:spacing w:val="-15"/>
              </w:rPr>
              <w:t xml:space="preserve"> </w:t>
            </w:r>
            <w:r w:rsidRPr="00A76F34">
              <w:t xml:space="preserve">по безопасности и </w:t>
            </w:r>
            <w:r w:rsidRPr="00A76F34">
              <w:rPr>
                <w:spacing w:val="-2"/>
              </w:rPr>
              <w:t>жизнедеятельности</w:t>
            </w:r>
          </w:p>
        </w:tc>
        <w:tc>
          <w:tcPr>
            <w:tcW w:w="1031" w:type="pct"/>
          </w:tcPr>
          <w:p w:rsidR="00A76F34" w:rsidRPr="00A76F34" w:rsidRDefault="00A76F34" w:rsidP="00A76F34">
            <w:pPr>
              <w:ind w:firstLine="25"/>
              <w:rPr>
                <w:rFonts w:cs="Times New Roman"/>
                <w:b/>
                <w:sz w:val="22"/>
              </w:rPr>
            </w:pPr>
            <w:r w:rsidRPr="00A76F34">
              <w:rPr>
                <w:rFonts w:cs="Times New Roman"/>
                <w:b/>
                <w:sz w:val="22"/>
              </w:rPr>
              <w:t>Ответ:</w:t>
            </w:r>
            <w:r w:rsidRPr="00A76F34">
              <w:rPr>
                <w:rFonts w:cs="Times New Roman"/>
                <w:b/>
                <w:spacing w:val="-2"/>
                <w:sz w:val="22"/>
              </w:rPr>
              <w:t xml:space="preserve"> </w:t>
            </w:r>
            <w:r w:rsidRPr="00A76F34">
              <w:rPr>
                <w:rFonts w:cs="Times New Roman"/>
                <w:spacing w:val="-10"/>
                <w:sz w:val="22"/>
              </w:rPr>
              <w:t>1</w:t>
            </w:r>
          </w:p>
        </w:tc>
        <w:tc>
          <w:tcPr>
            <w:tcW w:w="576" w:type="pct"/>
          </w:tcPr>
          <w:p w:rsidR="00A76F34" w:rsidRPr="00A76F34" w:rsidRDefault="00A76F34" w:rsidP="00A76F34">
            <w:pPr>
              <w:pStyle w:val="TableParagraph"/>
              <w:spacing w:before="21"/>
              <w:ind w:left="0" w:firstLine="25"/>
            </w:pPr>
            <w:r w:rsidRPr="00A76F34">
              <w:t>Верно</w:t>
            </w:r>
            <w:r w:rsidRPr="00A76F34">
              <w:rPr>
                <w:spacing w:val="-1"/>
              </w:rPr>
              <w:t xml:space="preserve"> </w:t>
            </w:r>
            <w:r w:rsidRPr="00A76F34">
              <w:t>-</w:t>
            </w:r>
            <w:r w:rsidRPr="00A76F34">
              <w:rPr>
                <w:spacing w:val="-1"/>
              </w:rPr>
              <w:t xml:space="preserve"> </w:t>
            </w:r>
            <w:r w:rsidRPr="00A76F34">
              <w:rPr>
                <w:spacing w:val="-10"/>
              </w:rPr>
              <w:t>1</w:t>
            </w:r>
          </w:p>
          <w:p w:rsidR="00A76F34" w:rsidRPr="00A76F34" w:rsidRDefault="00A76F34" w:rsidP="00A76F34">
            <w:pPr>
              <w:ind w:firstLine="25"/>
              <w:rPr>
                <w:rFonts w:cs="Times New Roman"/>
                <w:sz w:val="22"/>
              </w:rPr>
            </w:pPr>
            <w:r w:rsidRPr="00A76F34">
              <w:rPr>
                <w:rFonts w:cs="Times New Roman"/>
                <w:sz w:val="22"/>
              </w:rPr>
              <w:t>Неверно</w:t>
            </w:r>
            <w:r w:rsidRPr="00A76F34">
              <w:rPr>
                <w:rFonts w:cs="Times New Roman"/>
                <w:spacing w:val="-2"/>
                <w:sz w:val="22"/>
              </w:rPr>
              <w:t xml:space="preserve"> </w:t>
            </w:r>
            <w:r w:rsidRPr="00A76F34">
              <w:rPr>
                <w:rFonts w:cs="Times New Roman"/>
                <w:sz w:val="22"/>
              </w:rPr>
              <w:t>-</w:t>
            </w:r>
            <w:r w:rsidRPr="00A76F34">
              <w:rPr>
                <w:rFonts w:cs="Times New Roman"/>
                <w:spacing w:val="-1"/>
                <w:sz w:val="22"/>
              </w:rPr>
              <w:t xml:space="preserve"> </w:t>
            </w:r>
            <w:r w:rsidRPr="00A76F34">
              <w:rPr>
                <w:rFonts w:cs="Times New Roman"/>
                <w:spacing w:val="-12"/>
                <w:sz w:val="22"/>
              </w:rPr>
              <w:t>0</w:t>
            </w:r>
          </w:p>
        </w:tc>
        <w:tc>
          <w:tcPr>
            <w:tcW w:w="528" w:type="pct"/>
          </w:tcPr>
          <w:p w:rsidR="00A76F34" w:rsidRPr="00A76F34" w:rsidRDefault="00A76F34" w:rsidP="00A76F34">
            <w:pPr>
              <w:ind w:firstLine="25"/>
              <w:jc w:val="center"/>
              <w:rPr>
                <w:rFonts w:cs="Times New Roman"/>
                <w:sz w:val="22"/>
              </w:rPr>
            </w:pPr>
            <w:r w:rsidRPr="00A76F34">
              <w:rPr>
                <w:rFonts w:cs="Times New Roman"/>
                <w:b/>
                <w:sz w:val="22"/>
              </w:rPr>
              <w:t xml:space="preserve">2 </w:t>
            </w:r>
            <w:r w:rsidRPr="00A76F34">
              <w:rPr>
                <w:rFonts w:cs="Times New Roman"/>
                <w:b/>
                <w:spacing w:val="-4"/>
                <w:sz w:val="22"/>
              </w:rPr>
              <w:t>мин.</w:t>
            </w:r>
          </w:p>
        </w:tc>
        <w:tc>
          <w:tcPr>
            <w:tcW w:w="601" w:type="pct"/>
          </w:tcPr>
          <w:p w:rsidR="00A76F34" w:rsidRPr="00A76F34" w:rsidRDefault="00A76F34" w:rsidP="00A76F34">
            <w:pPr>
              <w:pStyle w:val="TableParagraph"/>
              <w:spacing w:before="21" w:line="242" w:lineRule="auto"/>
              <w:ind w:left="0" w:firstLine="25"/>
            </w:pPr>
            <w:r w:rsidRPr="00A76F34">
              <w:t>Программные</w:t>
            </w:r>
            <w:r w:rsidRPr="00A76F34">
              <w:rPr>
                <w:spacing w:val="-15"/>
              </w:rPr>
              <w:t xml:space="preserve"> </w:t>
            </w:r>
            <w:r w:rsidRPr="00A76F34">
              <w:t xml:space="preserve">и </w:t>
            </w:r>
            <w:r w:rsidRPr="00A76F34">
              <w:rPr>
                <w:spacing w:val="-2"/>
              </w:rPr>
              <w:t>программно- аппаратные</w:t>
            </w:r>
          </w:p>
          <w:p w:rsidR="00A76F34" w:rsidRPr="00A76F34" w:rsidRDefault="00A76F34" w:rsidP="00A76F34">
            <w:pPr>
              <w:pStyle w:val="TableParagraph"/>
              <w:ind w:left="0" w:firstLine="25"/>
            </w:pPr>
            <w:r w:rsidRPr="00A76F34">
              <w:rPr>
                <w:spacing w:val="-2"/>
              </w:rPr>
              <w:t>средст</w:t>
            </w:r>
            <w:r>
              <w:rPr>
                <w:spacing w:val="-2"/>
              </w:rPr>
              <w:t>в</w:t>
            </w:r>
            <w:r w:rsidRPr="00A76F34">
              <w:rPr>
                <w:spacing w:val="-2"/>
              </w:rPr>
              <w:t>а защит</w:t>
            </w:r>
            <w:r>
              <w:rPr>
                <w:spacing w:val="-2"/>
              </w:rPr>
              <w:t xml:space="preserve"> </w:t>
            </w:r>
            <w:r w:rsidRPr="00A76F34">
              <w:rPr>
                <w:spacing w:val="-2"/>
              </w:rPr>
              <w:t>информации</w:t>
            </w:r>
          </w:p>
        </w:tc>
      </w:tr>
      <w:tr w:rsidR="00F07A0A" w:rsidTr="00F07A0A">
        <w:tc>
          <w:tcPr>
            <w:tcW w:w="183" w:type="pct"/>
          </w:tcPr>
          <w:p w:rsidR="00F07A0A" w:rsidRDefault="00F07A0A" w:rsidP="007B5057">
            <w:pPr>
              <w:ind w:firstLine="0"/>
              <w:jc w:val="center"/>
              <w:rPr>
                <w:rFonts w:cs="Times New Roman"/>
                <w:sz w:val="22"/>
              </w:rPr>
            </w:pPr>
            <w:r>
              <w:rPr>
                <w:rFonts w:cs="Times New Roman"/>
                <w:sz w:val="22"/>
              </w:rPr>
              <w:t>53</w:t>
            </w:r>
          </w:p>
        </w:tc>
        <w:tc>
          <w:tcPr>
            <w:tcW w:w="695" w:type="pct"/>
            <w:vAlign w:val="center"/>
          </w:tcPr>
          <w:p w:rsidR="00F07A0A" w:rsidRDefault="00F07A0A" w:rsidP="00F07A0A">
            <w:pPr>
              <w:pStyle w:val="TableContents"/>
              <w:jc w:val="center"/>
              <w:rPr>
                <w:rFonts w:hint="eastAsia"/>
              </w:rPr>
            </w:pPr>
            <w:r>
              <w:rPr>
                <w:rFonts w:ascii="Times New Roman" w:hAnsi="Times New Roman" w:cs="Times New Roman"/>
                <w:sz w:val="22"/>
                <w:szCs w:val="22"/>
              </w:rPr>
              <w:t>Задание закрытого типа с установлением пропущенного слова</w:t>
            </w:r>
          </w:p>
        </w:tc>
        <w:tc>
          <w:tcPr>
            <w:tcW w:w="1386" w:type="pct"/>
            <w:vAlign w:val="center"/>
          </w:tcPr>
          <w:p w:rsidR="00F07A0A" w:rsidRDefault="00F07A0A" w:rsidP="00F07A0A">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пропущенное слово</w:t>
            </w:r>
          </w:p>
          <w:p w:rsidR="00F07A0A" w:rsidRDefault="00F07A0A" w:rsidP="00F07A0A">
            <w:pPr>
              <w:pStyle w:val="TableContents"/>
              <w:rPr>
                <w:rFonts w:ascii="Times New Roman" w:hAnsi="Times New Roman" w:cs="Times New Roman"/>
                <w:sz w:val="22"/>
                <w:szCs w:val="22"/>
              </w:rPr>
            </w:pPr>
            <w:r>
              <w:rPr>
                <w:rFonts w:ascii="Times New Roman" w:hAnsi="Times New Roman" w:cs="Times New Roman"/>
                <w:sz w:val="22"/>
                <w:szCs w:val="22"/>
              </w:rPr>
              <w:t>Методические рекомендации по разработке мер инженерно-технической защиты информации гласят о том, что разработка мер по защите информации проводится ___________ путем</w:t>
            </w:r>
          </w:p>
          <w:p w:rsidR="00F07A0A" w:rsidRDefault="00F07A0A" w:rsidP="00F07A0A">
            <w:pPr>
              <w:pStyle w:val="TableContents"/>
              <w:rPr>
                <w:rFonts w:ascii="Times New Roman" w:hAnsi="Times New Roman" w:cs="Times New Roman"/>
                <w:sz w:val="22"/>
                <w:szCs w:val="22"/>
              </w:rPr>
            </w:pPr>
          </w:p>
        </w:tc>
        <w:tc>
          <w:tcPr>
            <w:tcW w:w="1031" w:type="pct"/>
          </w:tcPr>
          <w:p w:rsidR="00F07A0A" w:rsidRDefault="00F07A0A" w:rsidP="00F07A0A">
            <w:pPr>
              <w:pStyle w:val="TableContents"/>
              <w:rPr>
                <w:rFonts w:hint="eastAsia"/>
              </w:rPr>
            </w:pPr>
            <w:r>
              <w:rPr>
                <w:rFonts w:ascii="Times New Roman" w:hAnsi="Times New Roman" w:cs="Times New Roman"/>
                <w:b/>
                <w:bCs/>
                <w:sz w:val="22"/>
                <w:szCs w:val="22"/>
              </w:rPr>
              <w:t>Ответ:</w:t>
            </w:r>
            <w:r>
              <w:rPr>
                <w:rFonts w:ascii="Times New Roman" w:hAnsi="Times New Roman" w:cs="Times New Roman"/>
                <w:sz w:val="22"/>
                <w:szCs w:val="22"/>
              </w:rPr>
              <w:t xml:space="preserve"> эвристическим</w:t>
            </w:r>
          </w:p>
        </w:tc>
        <w:tc>
          <w:tcPr>
            <w:tcW w:w="576" w:type="pct"/>
          </w:tcPr>
          <w:p w:rsidR="00F07A0A" w:rsidRDefault="00F07A0A" w:rsidP="00F07A0A">
            <w:pPr>
              <w:ind w:firstLine="0"/>
              <w:rPr>
                <w:rFonts w:cs="Times New Roman"/>
                <w:sz w:val="22"/>
              </w:rPr>
            </w:pPr>
            <w:r>
              <w:rPr>
                <w:rFonts w:cs="Times New Roman"/>
                <w:sz w:val="22"/>
              </w:rPr>
              <w:t>Верно – 1</w:t>
            </w:r>
          </w:p>
          <w:p w:rsidR="00F07A0A" w:rsidRDefault="00F07A0A" w:rsidP="00F07A0A">
            <w:pPr>
              <w:pStyle w:val="TableContents"/>
              <w:rPr>
                <w:rFonts w:hint="eastAsia"/>
              </w:rPr>
            </w:pPr>
            <w:r>
              <w:rPr>
                <w:rFonts w:ascii="Times New Roman" w:hAnsi="Times New Roman" w:cs="Times New Roman"/>
                <w:sz w:val="22"/>
                <w:szCs w:val="22"/>
              </w:rPr>
              <w:t>Не верно - 0</w:t>
            </w:r>
          </w:p>
        </w:tc>
        <w:tc>
          <w:tcPr>
            <w:tcW w:w="528" w:type="pct"/>
          </w:tcPr>
          <w:p w:rsidR="00F07A0A" w:rsidRDefault="00F07A0A" w:rsidP="00F07A0A">
            <w:pPr>
              <w:pStyle w:val="TableContents"/>
              <w:jc w:val="center"/>
              <w:rPr>
                <w:rFonts w:hint="eastAsia"/>
              </w:rPr>
            </w:pPr>
            <w:r>
              <w:rPr>
                <w:rFonts w:ascii="Times New Roman" w:hAnsi="Times New Roman" w:cs="Times New Roman"/>
                <w:sz w:val="22"/>
                <w:szCs w:val="22"/>
              </w:rPr>
              <w:t>2 мин.</w:t>
            </w:r>
          </w:p>
        </w:tc>
        <w:tc>
          <w:tcPr>
            <w:tcW w:w="601" w:type="pct"/>
          </w:tcPr>
          <w:p w:rsidR="00F07A0A" w:rsidRDefault="00F07A0A" w:rsidP="00F07A0A">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F07A0A" w:rsidTr="00F07A0A">
        <w:tc>
          <w:tcPr>
            <w:tcW w:w="183" w:type="pct"/>
          </w:tcPr>
          <w:p w:rsidR="00F07A0A" w:rsidRDefault="00F07A0A" w:rsidP="007B5057">
            <w:pPr>
              <w:ind w:firstLine="0"/>
              <w:jc w:val="center"/>
              <w:rPr>
                <w:rFonts w:cs="Times New Roman"/>
                <w:sz w:val="22"/>
              </w:rPr>
            </w:pPr>
            <w:r>
              <w:rPr>
                <w:rFonts w:cs="Times New Roman"/>
                <w:sz w:val="22"/>
              </w:rPr>
              <w:t>54</w:t>
            </w:r>
          </w:p>
        </w:tc>
        <w:tc>
          <w:tcPr>
            <w:tcW w:w="695" w:type="pct"/>
            <w:vAlign w:val="center"/>
          </w:tcPr>
          <w:p w:rsidR="00F07A0A" w:rsidRDefault="00F07A0A" w:rsidP="00F07A0A">
            <w:pPr>
              <w:pStyle w:val="TableContents"/>
              <w:jc w:val="center"/>
              <w:rPr>
                <w:rFonts w:hint="eastAsia"/>
              </w:rPr>
            </w:pPr>
            <w:r>
              <w:rPr>
                <w:rFonts w:ascii="Times New Roman" w:hAnsi="Times New Roman" w:cs="Times New Roman"/>
                <w:sz w:val="22"/>
                <w:szCs w:val="22"/>
              </w:rPr>
              <w:t>Задание открытого типа с развернутым ответом</w:t>
            </w:r>
          </w:p>
        </w:tc>
        <w:tc>
          <w:tcPr>
            <w:tcW w:w="1386" w:type="pct"/>
            <w:vAlign w:val="center"/>
          </w:tcPr>
          <w:p w:rsidR="00F07A0A" w:rsidRDefault="00F07A0A" w:rsidP="00F07A0A">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F07A0A" w:rsidRDefault="00F07A0A" w:rsidP="00F07A0A">
            <w:pPr>
              <w:pStyle w:val="TableContents"/>
              <w:rPr>
                <w:rFonts w:ascii="Times New Roman" w:hAnsi="Times New Roman" w:cs="Times New Roman"/>
                <w:sz w:val="22"/>
                <w:szCs w:val="22"/>
              </w:rPr>
            </w:pPr>
            <w:r>
              <w:rPr>
                <w:rFonts w:ascii="Times New Roman" w:hAnsi="Times New Roman" w:cs="Times New Roman"/>
                <w:sz w:val="22"/>
                <w:szCs w:val="22"/>
              </w:rPr>
              <w:t>Какая федеральная структура является автором методического документа «МЕРЫ ЗАЩИТЫ ИНФОРМАЦИИ В ГОСУДАРСТВЕННЫХ ИНФОРМАЦИОННЫХ СИСТЕМАХ»</w:t>
            </w:r>
          </w:p>
        </w:tc>
        <w:tc>
          <w:tcPr>
            <w:tcW w:w="1031" w:type="pct"/>
          </w:tcPr>
          <w:p w:rsidR="00F07A0A" w:rsidRDefault="00F07A0A" w:rsidP="00F07A0A">
            <w:pPr>
              <w:pStyle w:val="TableContents"/>
              <w:rPr>
                <w:rFonts w:hint="eastAsia"/>
              </w:rPr>
            </w:pPr>
            <w:r>
              <w:rPr>
                <w:rFonts w:ascii="Times New Roman" w:hAnsi="Times New Roman" w:cs="Times New Roman"/>
                <w:b/>
                <w:sz w:val="22"/>
                <w:szCs w:val="22"/>
              </w:rPr>
              <w:t xml:space="preserve">Ответ: </w:t>
            </w:r>
            <w:r>
              <w:rPr>
                <w:rFonts w:ascii="Times New Roman" w:hAnsi="Times New Roman" w:cs="Times New Roman"/>
                <w:bCs/>
                <w:sz w:val="22"/>
                <w:szCs w:val="22"/>
              </w:rPr>
              <w:t>ФСТЭК России</w:t>
            </w:r>
          </w:p>
        </w:tc>
        <w:tc>
          <w:tcPr>
            <w:tcW w:w="576" w:type="pct"/>
          </w:tcPr>
          <w:p w:rsidR="00F07A0A" w:rsidRDefault="00F07A0A" w:rsidP="00F07A0A">
            <w:pPr>
              <w:ind w:firstLine="0"/>
              <w:rPr>
                <w:rFonts w:cs="Times New Roman"/>
                <w:sz w:val="22"/>
              </w:rPr>
            </w:pPr>
            <w:r>
              <w:rPr>
                <w:rFonts w:cs="Times New Roman"/>
                <w:sz w:val="22"/>
              </w:rPr>
              <w:t>Верно – 1</w:t>
            </w:r>
          </w:p>
          <w:p w:rsidR="00F07A0A" w:rsidRDefault="00F07A0A" w:rsidP="00F07A0A">
            <w:pPr>
              <w:pStyle w:val="TableContents"/>
              <w:rPr>
                <w:rFonts w:hint="eastAsia"/>
              </w:rPr>
            </w:pPr>
            <w:r>
              <w:rPr>
                <w:rFonts w:ascii="Times New Roman" w:hAnsi="Times New Roman" w:cs="Times New Roman"/>
                <w:sz w:val="22"/>
                <w:szCs w:val="22"/>
              </w:rPr>
              <w:t>Не верно - 0</w:t>
            </w:r>
          </w:p>
        </w:tc>
        <w:tc>
          <w:tcPr>
            <w:tcW w:w="528" w:type="pct"/>
          </w:tcPr>
          <w:p w:rsidR="00F07A0A" w:rsidRDefault="00F07A0A" w:rsidP="00F07A0A">
            <w:pPr>
              <w:pStyle w:val="TableContents"/>
              <w:jc w:val="center"/>
              <w:rPr>
                <w:rFonts w:hint="eastAsia"/>
              </w:rPr>
            </w:pPr>
            <w:r>
              <w:rPr>
                <w:rFonts w:ascii="Times New Roman" w:hAnsi="Times New Roman" w:cs="Times New Roman"/>
                <w:sz w:val="22"/>
                <w:szCs w:val="22"/>
              </w:rPr>
              <w:t>2 мин.</w:t>
            </w:r>
          </w:p>
        </w:tc>
        <w:tc>
          <w:tcPr>
            <w:tcW w:w="601" w:type="pct"/>
          </w:tcPr>
          <w:p w:rsidR="00F07A0A" w:rsidRDefault="00F07A0A" w:rsidP="00F07A0A">
            <w:pPr>
              <w:pStyle w:val="TableContents"/>
              <w:jc w:val="center"/>
              <w:rPr>
                <w:rFonts w:hint="eastAsia"/>
              </w:rPr>
            </w:pPr>
            <w:r>
              <w:rPr>
                <w:rFonts w:ascii="Times New Roman" w:hAnsi="Times New Roman" w:cs="Times New Roman"/>
                <w:sz w:val="22"/>
                <w:szCs w:val="22"/>
              </w:rPr>
              <w:t>Техническая защита информации</w:t>
            </w:r>
          </w:p>
        </w:tc>
      </w:tr>
      <w:tr w:rsidR="00BD551D" w:rsidRPr="00BD551D" w:rsidTr="00BD551D">
        <w:tc>
          <w:tcPr>
            <w:tcW w:w="183" w:type="pct"/>
          </w:tcPr>
          <w:p w:rsidR="00BD551D" w:rsidRPr="00BD551D" w:rsidRDefault="00BD551D" w:rsidP="007B5057">
            <w:pPr>
              <w:ind w:firstLine="0"/>
              <w:jc w:val="center"/>
              <w:rPr>
                <w:rFonts w:cs="Times New Roman"/>
                <w:sz w:val="22"/>
              </w:rPr>
            </w:pPr>
            <w:r>
              <w:rPr>
                <w:rFonts w:cs="Times New Roman"/>
                <w:sz w:val="22"/>
              </w:rPr>
              <w:t>55</w:t>
            </w:r>
          </w:p>
        </w:tc>
        <w:tc>
          <w:tcPr>
            <w:tcW w:w="695" w:type="pct"/>
          </w:tcPr>
          <w:p w:rsidR="00BD551D" w:rsidRPr="00BD551D" w:rsidRDefault="00BD551D" w:rsidP="00BD551D">
            <w:pPr>
              <w:ind w:firstLine="25"/>
              <w:jc w:val="center"/>
              <w:rPr>
                <w:rFonts w:cs="Times New Roman"/>
                <w:sz w:val="22"/>
              </w:rPr>
            </w:pPr>
            <w:r w:rsidRPr="00BD551D">
              <w:rPr>
                <w:rFonts w:cs="Times New Roman"/>
                <w:bCs/>
                <w:sz w:val="22"/>
              </w:rPr>
              <w:t>Задание закрытого типа с выбором одного правильного ответа</w:t>
            </w:r>
          </w:p>
        </w:tc>
        <w:tc>
          <w:tcPr>
            <w:tcW w:w="1386" w:type="pct"/>
          </w:tcPr>
          <w:p w:rsidR="00BD551D" w:rsidRPr="00BD551D" w:rsidRDefault="00BD551D" w:rsidP="00BD551D">
            <w:pPr>
              <w:ind w:firstLine="25"/>
              <w:rPr>
                <w:rFonts w:cs="Times New Roman"/>
                <w:b/>
                <w:color w:val="000000"/>
                <w:sz w:val="22"/>
              </w:rPr>
            </w:pPr>
            <w:r w:rsidRPr="00BD551D">
              <w:rPr>
                <w:rStyle w:val="fontstyle01"/>
                <w:rFonts w:ascii="Times New Roman" w:hAnsi="Times New Roman" w:cs="Times New Roman"/>
                <w:b/>
                <w:sz w:val="22"/>
                <w:szCs w:val="22"/>
              </w:rPr>
              <w:t xml:space="preserve">Прочитайте текст выберите правильный ответ </w:t>
            </w:r>
          </w:p>
          <w:p w:rsidR="00BD551D" w:rsidRPr="00BD551D" w:rsidRDefault="00BD551D" w:rsidP="00BD551D">
            <w:pPr>
              <w:ind w:firstLine="25"/>
              <w:rPr>
                <w:rStyle w:val="fontstyle01"/>
                <w:rFonts w:ascii="Times New Roman" w:hAnsi="Times New Roman" w:cs="Times New Roman"/>
                <w:sz w:val="22"/>
                <w:szCs w:val="22"/>
              </w:rPr>
            </w:pPr>
            <w:r w:rsidRPr="00BD551D">
              <w:rPr>
                <w:rStyle w:val="fontstyle01"/>
                <w:rFonts w:ascii="Times New Roman" w:hAnsi="Times New Roman" w:cs="Times New Roman"/>
                <w:sz w:val="22"/>
                <w:szCs w:val="22"/>
              </w:rPr>
              <w:t>Translate into Russian</w:t>
            </w:r>
          </w:p>
          <w:p w:rsidR="00BD551D" w:rsidRPr="00BD551D" w:rsidRDefault="00BD551D" w:rsidP="00BD551D">
            <w:pPr>
              <w:ind w:firstLine="25"/>
              <w:rPr>
                <w:rStyle w:val="fontstyle01"/>
                <w:rFonts w:ascii="Times New Roman" w:hAnsi="Times New Roman" w:cs="Times New Roman"/>
                <w:sz w:val="22"/>
                <w:szCs w:val="22"/>
              </w:rPr>
            </w:pPr>
            <w:r w:rsidRPr="00BD551D">
              <w:rPr>
                <w:rStyle w:val="fontstyle01"/>
                <w:rFonts w:ascii="Times New Roman" w:hAnsi="Times New Roman" w:cs="Times New Roman"/>
                <w:sz w:val="22"/>
                <w:szCs w:val="22"/>
              </w:rPr>
              <w:t>Эти упражнения труднее, чем те.</w:t>
            </w:r>
          </w:p>
          <w:p w:rsidR="00BD551D" w:rsidRPr="00BD551D" w:rsidRDefault="00BD551D" w:rsidP="00BD551D">
            <w:pPr>
              <w:ind w:firstLine="25"/>
              <w:rPr>
                <w:rStyle w:val="fontstyle01"/>
                <w:rFonts w:ascii="Times New Roman" w:hAnsi="Times New Roman" w:cs="Times New Roman"/>
                <w:sz w:val="22"/>
                <w:szCs w:val="22"/>
                <w:lang w:val="en-US"/>
              </w:rPr>
            </w:pPr>
            <w:r w:rsidRPr="00BD551D">
              <w:rPr>
                <w:rStyle w:val="fontstyle01"/>
                <w:rFonts w:ascii="Times New Roman" w:hAnsi="Times New Roman" w:cs="Times New Roman"/>
                <w:sz w:val="22"/>
                <w:szCs w:val="22"/>
                <w:lang w:val="en-US"/>
              </w:rPr>
              <w:t>1. Those exercises are more difficult than that one.</w:t>
            </w:r>
          </w:p>
          <w:p w:rsidR="00BD551D" w:rsidRPr="00BD551D" w:rsidRDefault="00BD551D" w:rsidP="00BD551D">
            <w:pPr>
              <w:ind w:firstLine="25"/>
              <w:rPr>
                <w:rStyle w:val="fontstyle01"/>
                <w:rFonts w:ascii="Times New Roman" w:hAnsi="Times New Roman" w:cs="Times New Roman"/>
                <w:sz w:val="22"/>
                <w:szCs w:val="22"/>
                <w:lang w:val="en-US"/>
              </w:rPr>
            </w:pPr>
            <w:r w:rsidRPr="00BD551D">
              <w:rPr>
                <w:rStyle w:val="fontstyle01"/>
                <w:rFonts w:ascii="Times New Roman" w:hAnsi="Times New Roman" w:cs="Times New Roman"/>
                <w:sz w:val="22"/>
                <w:szCs w:val="22"/>
                <w:lang w:val="en-US"/>
              </w:rPr>
              <w:t>2. These exercises are more difficult than those ones.</w:t>
            </w:r>
          </w:p>
          <w:p w:rsidR="00BD551D" w:rsidRPr="00BD551D" w:rsidRDefault="00BD551D" w:rsidP="00BD551D">
            <w:pPr>
              <w:ind w:firstLine="25"/>
              <w:rPr>
                <w:rStyle w:val="fontstyle01"/>
                <w:rFonts w:ascii="Times New Roman" w:hAnsi="Times New Roman" w:cs="Times New Roman"/>
                <w:sz w:val="22"/>
                <w:szCs w:val="22"/>
                <w:lang w:val="en-US"/>
              </w:rPr>
            </w:pPr>
            <w:r w:rsidRPr="00BD551D">
              <w:rPr>
                <w:rStyle w:val="fontstyle01"/>
                <w:rFonts w:ascii="Times New Roman" w:hAnsi="Times New Roman" w:cs="Times New Roman"/>
                <w:sz w:val="22"/>
                <w:szCs w:val="22"/>
                <w:lang w:val="en-US"/>
              </w:rPr>
              <w:t>3. This exercise is more difficult than those ones.</w:t>
            </w:r>
          </w:p>
          <w:p w:rsidR="00BD551D" w:rsidRPr="00BD551D" w:rsidRDefault="00BD551D" w:rsidP="00BD551D">
            <w:pPr>
              <w:ind w:firstLine="25"/>
              <w:rPr>
                <w:rFonts w:cs="Times New Roman"/>
                <w:sz w:val="22"/>
                <w:lang w:val="en-US"/>
              </w:rPr>
            </w:pPr>
            <w:r w:rsidRPr="00BD551D">
              <w:rPr>
                <w:rStyle w:val="fontstyle01"/>
                <w:rFonts w:ascii="Times New Roman" w:hAnsi="Times New Roman" w:cs="Times New Roman"/>
                <w:sz w:val="22"/>
                <w:szCs w:val="22"/>
                <w:lang w:val="en-US"/>
              </w:rPr>
              <w:t>4. That exercise is more difficult than those ones.</w:t>
            </w:r>
          </w:p>
        </w:tc>
        <w:tc>
          <w:tcPr>
            <w:tcW w:w="1031" w:type="pct"/>
          </w:tcPr>
          <w:p w:rsidR="00BD551D" w:rsidRPr="00BD551D" w:rsidRDefault="00BD551D" w:rsidP="00BD551D">
            <w:pPr>
              <w:ind w:firstLine="25"/>
              <w:rPr>
                <w:rFonts w:cs="Times New Roman"/>
                <w:sz w:val="22"/>
                <w:lang w:val="en-US"/>
              </w:rPr>
            </w:pPr>
            <w:r w:rsidRPr="00BD551D">
              <w:rPr>
                <w:rFonts w:cs="Times New Roman"/>
                <w:b/>
                <w:sz w:val="22"/>
              </w:rPr>
              <w:t>Ответ:</w:t>
            </w:r>
            <w:r w:rsidRPr="00BD551D">
              <w:rPr>
                <w:rFonts w:cs="Times New Roman"/>
                <w:bCs/>
                <w:sz w:val="22"/>
              </w:rPr>
              <w:t xml:space="preserve"> </w:t>
            </w:r>
            <w:r w:rsidRPr="00BD551D">
              <w:rPr>
                <w:rFonts w:cs="Times New Roman"/>
                <w:bCs/>
                <w:sz w:val="22"/>
                <w:lang w:val="en-US"/>
              </w:rPr>
              <w:t>2</w:t>
            </w:r>
          </w:p>
        </w:tc>
        <w:tc>
          <w:tcPr>
            <w:tcW w:w="576" w:type="pct"/>
          </w:tcPr>
          <w:p w:rsidR="00BD551D" w:rsidRPr="00BD551D" w:rsidRDefault="00BD551D" w:rsidP="00BD551D">
            <w:pPr>
              <w:ind w:firstLine="25"/>
              <w:rPr>
                <w:rFonts w:cs="Times New Roman"/>
                <w:bCs/>
                <w:sz w:val="22"/>
              </w:rPr>
            </w:pPr>
            <w:r w:rsidRPr="00BD551D">
              <w:rPr>
                <w:rFonts w:cs="Times New Roman"/>
                <w:bCs/>
                <w:sz w:val="22"/>
              </w:rPr>
              <w:t>Верно – 1</w:t>
            </w:r>
          </w:p>
          <w:p w:rsidR="00BD551D" w:rsidRPr="00BD551D" w:rsidRDefault="00BD551D" w:rsidP="00BD551D">
            <w:pPr>
              <w:ind w:firstLine="25"/>
              <w:jc w:val="both"/>
              <w:rPr>
                <w:rFonts w:cs="Times New Roman"/>
                <w:sz w:val="22"/>
              </w:rPr>
            </w:pPr>
            <w:r w:rsidRPr="00BD551D">
              <w:rPr>
                <w:rFonts w:cs="Times New Roman"/>
                <w:bCs/>
                <w:sz w:val="22"/>
              </w:rPr>
              <w:t>Неверно - 0</w:t>
            </w:r>
          </w:p>
        </w:tc>
        <w:tc>
          <w:tcPr>
            <w:tcW w:w="528" w:type="pct"/>
          </w:tcPr>
          <w:p w:rsidR="00BD551D" w:rsidRPr="00BD551D" w:rsidRDefault="00BD551D" w:rsidP="00BD551D">
            <w:pPr>
              <w:ind w:firstLine="25"/>
              <w:jc w:val="center"/>
              <w:rPr>
                <w:rFonts w:cs="Times New Roman"/>
                <w:sz w:val="22"/>
                <w:lang w:val="en-US"/>
              </w:rPr>
            </w:pPr>
            <w:r w:rsidRPr="00BD551D">
              <w:rPr>
                <w:rFonts w:cs="Times New Roman"/>
                <w:b/>
                <w:sz w:val="22"/>
              </w:rPr>
              <w:t>2 мин.</w:t>
            </w:r>
          </w:p>
        </w:tc>
        <w:tc>
          <w:tcPr>
            <w:tcW w:w="601" w:type="pct"/>
          </w:tcPr>
          <w:p w:rsidR="00BD551D" w:rsidRPr="00BD551D" w:rsidRDefault="00BD551D" w:rsidP="00BD551D">
            <w:pPr>
              <w:ind w:firstLine="25"/>
              <w:jc w:val="center"/>
              <w:rPr>
                <w:rFonts w:cs="Times New Roman"/>
                <w:sz w:val="22"/>
              </w:rPr>
            </w:pPr>
            <w:r w:rsidRPr="00BD551D">
              <w:rPr>
                <w:rFonts w:cs="Times New Roman"/>
                <w:bCs/>
                <w:sz w:val="22"/>
              </w:rPr>
              <w:t>Иностранный язык в профессиональной деятельности</w:t>
            </w:r>
          </w:p>
        </w:tc>
      </w:tr>
      <w:tr w:rsidR="00BD551D" w:rsidRPr="00BD551D" w:rsidTr="00BD551D">
        <w:tc>
          <w:tcPr>
            <w:tcW w:w="183" w:type="pct"/>
          </w:tcPr>
          <w:p w:rsidR="00BD551D" w:rsidRPr="00BD551D" w:rsidRDefault="00BD551D" w:rsidP="007B5057">
            <w:pPr>
              <w:ind w:firstLine="0"/>
              <w:jc w:val="center"/>
              <w:rPr>
                <w:rFonts w:cs="Times New Roman"/>
                <w:sz w:val="22"/>
              </w:rPr>
            </w:pPr>
            <w:r>
              <w:rPr>
                <w:rFonts w:cs="Times New Roman"/>
                <w:sz w:val="22"/>
              </w:rPr>
              <w:t>56</w:t>
            </w:r>
          </w:p>
        </w:tc>
        <w:tc>
          <w:tcPr>
            <w:tcW w:w="695" w:type="pct"/>
          </w:tcPr>
          <w:p w:rsidR="00BD551D" w:rsidRPr="00BD551D" w:rsidRDefault="00BD551D" w:rsidP="00BD551D">
            <w:pPr>
              <w:ind w:firstLine="25"/>
              <w:jc w:val="center"/>
              <w:rPr>
                <w:rFonts w:cs="Times New Roman"/>
                <w:sz w:val="22"/>
              </w:rPr>
            </w:pPr>
            <w:r w:rsidRPr="00BD551D">
              <w:rPr>
                <w:rFonts w:cs="Times New Roman"/>
                <w:bCs/>
                <w:sz w:val="22"/>
              </w:rPr>
              <w:t>Задание открытого типа с развернутым ответом</w:t>
            </w:r>
          </w:p>
        </w:tc>
        <w:tc>
          <w:tcPr>
            <w:tcW w:w="1386" w:type="pct"/>
          </w:tcPr>
          <w:p w:rsidR="00BD551D" w:rsidRPr="00BD551D" w:rsidRDefault="00BD551D" w:rsidP="00BD551D">
            <w:pPr>
              <w:ind w:firstLine="25"/>
              <w:rPr>
                <w:rFonts w:cs="Times New Roman"/>
                <w:b/>
                <w:bCs/>
                <w:sz w:val="22"/>
              </w:rPr>
            </w:pPr>
            <w:r w:rsidRPr="00BD551D">
              <w:rPr>
                <w:rFonts w:cs="Times New Roman"/>
                <w:b/>
                <w:bCs/>
                <w:sz w:val="22"/>
              </w:rPr>
              <w:t>Прочитайте текст и запишите ответ</w:t>
            </w:r>
          </w:p>
          <w:p w:rsidR="00BD551D" w:rsidRPr="00BD551D" w:rsidRDefault="00BD551D" w:rsidP="00BD551D">
            <w:pPr>
              <w:ind w:firstLine="25"/>
              <w:rPr>
                <w:rStyle w:val="fontstyle01"/>
                <w:rFonts w:ascii="Times New Roman" w:hAnsi="Times New Roman" w:cs="Times New Roman"/>
                <w:sz w:val="22"/>
                <w:szCs w:val="22"/>
              </w:rPr>
            </w:pPr>
            <w:r w:rsidRPr="00BD551D">
              <w:rPr>
                <w:rStyle w:val="fontstyle01"/>
                <w:rFonts w:ascii="Times New Roman" w:hAnsi="Times New Roman" w:cs="Times New Roman"/>
                <w:sz w:val="22"/>
                <w:szCs w:val="22"/>
              </w:rPr>
              <w:t>Translate into Russian</w:t>
            </w:r>
          </w:p>
          <w:p w:rsidR="00BD551D" w:rsidRPr="00BD551D" w:rsidRDefault="00BD551D" w:rsidP="00BD551D">
            <w:pPr>
              <w:ind w:firstLine="25"/>
              <w:rPr>
                <w:rFonts w:cs="Times New Roman"/>
                <w:sz w:val="22"/>
              </w:rPr>
            </w:pPr>
            <w:r w:rsidRPr="00BD551D">
              <w:rPr>
                <w:rStyle w:val="fontstyle01"/>
                <w:rFonts w:ascii="Times New Roman" w:hAnsi="Times New Roman" w:cs="Times New Roman"/>
                <w:sz w:val="22"/>
                <w:szCs w:val="22"/>
              </w:rPr>
              <w:t>Низкоуровневый язык программирования</w:t>
            </w:r>
          </w:p>
        </w:tc>
        <w:tc>
          <w:tcPr>
            <w:tcW w:w="1031" w:type="pct"/>
          </w:tcPr>
          <w:p w:rsidR="00BD551D" w:rsidRPr="00BD551D" w:rsidRDefault="00BD551D" w:rsidP="00BD551D">
            <w:pPr>
              <w:ind w:firstLine="25"/>
              <w:rPr>
                <w:rFonts w:cs="Times New Roman"/>
                <w:sz w:val="22"/>
                <w:lang w:val="en-US"/>
              </w:rPr>
            </w:pPr>
            <w:r w:rsidRPr="00BD551D">
              <w:rPr>
                <w:rFonts w:cs="Times New Roman"/>
                <w:b/>
                <w:sz w:val="22"/>
              </w:rPr>
              <w:t>Ответ</w:t>
            </w:r>
            <w:r w:rsidRPr="00BD551D">
              <w:rPr>
                <w:rFonts w:cs="Times New Roman"/>
                <w:b/>
                <w:sz w:val="22"/>
                <w:lang w:val="en-US"/>
              </w:rPr>
              <w:t xml:space="preserve">: </w:t>
            </w:r>
            <w:r w:rsidRPr="00BD551D">
              <w:rPr>
                <w:rFonts w:cs="Times New Roman"/>
                <w:sz w:val="22"/>
                <w:lang w:val="en-US"/>
              </w:rPr>
              <w:t>low-level programming language</w:t>
            </w:r>
          </w:p>
        </w:tc>
        <w:tc>
          <w:tcPr>
            <w:tcW w:w="576" w:type="pct"/>
          </w:tcPr>
          <w:p w:rsidR="00BD551D" w:rsidRPr="00BD551D" w:rsidRDefault="00BD551D" w:rsidP="00BD551D">
            <w:pPr>
              <w:pStyle w:val="a4"/>
              <w:spacing w:before="0" w:after="200" w:line="276" w:lineRule="auto"/>
              <w:ind w:left="25" w:firstLine="0"/>
              <w:rPr>
                <w:rFonts w:ascii="Times New Roman" w:hAnsi="Times New Roman" w:cs="Times New Roman"/>
                <w:lang w:val="ru-RU"/>
              </w:rPr>
            </w:pPr>
            <w:r w:rsidRPr="00BD551D">
              <w:rPr>
                <w:rFonts w:ascii="Times New Roman" w:hAnsi="Times New Roman" w:cs="Times New Roman"/>
                <w:lang w:val="ru-RU"/>
              </w:rPr>
              <w:t>Нет ответа, ответ неверный – 0</w:t>
            </w:r>
          </w:p>
          <w:p w:rsidR="00BD551D" w:rsidRPr="00BD551D" w:rsidRDefault="00BD551D" w:rsidP="00BD551D">
            <w:pPr>
              <w:pStyle w:val="a4"/>
              <w:spacing w:before="0" w:after="200" w:line="276" w:lineRule="auto"/>
              <w:ind w:left="25" w:firstLine="0"/>
              <w:rPr>
                <w:rFonts w:ascii="Times New Roman" w:hAnsi="Times New Roman" w:cs="Times New Roman"/>
                <w:lang w:val="ru-RU"/>
              </w:rPr>
            </w:pPr>
            <w:r w:rsidRPr="00BD551D">
              <w:rPr>
                <w:rFonts w:ascii="Times New Roman" w:hAnsi="Times New Roman" w:cs="Times New Roman"/>
                <w:lang w:val="ru-RU"/>
              </w:rPr>
              <w:t>Частичный ответ – 1</w:t>
            </w:r>
          </w:p>
          <w:p w:rsidR="00BD551D" w:rsidRPr="00BD551D" w:rsidRDefault="00BD551D" w:rsidP="00BD551D">
            <w:pPr>
              <w:pStyle w:val="a4"/>
              <w:spacing w:before="0" w:after="200" w:line="276" w:lineRule="auto"/>
              <w:ind w:left="25" w:firstLine="0"/>
              <w:rPr>
                <w:rFonts w:ascii="Times New Roman" w:hAnsi="Times New Roman" w:cs="Times New Roman"/>
                <w:lang w:val="ru-RU"/>
              </w:rPr>
            </w:pPr>
            <w:r w:rsidRPr="00BD551D">
              <w:rPr>
                <w:rFonts w:ascii="Times New Roman" w:hAnsi="Times New Roman" w:cs="Times New Roman"/>
                <w:lang w:val="ru-RU"/>
              </w:rPr>
              <w:t>Полный ответ - 2</w:t>
            </w:r>
          </w:p>
        </w:tc>
        <w:tc>
          <w:tcPr>
            <w:tcW w:w="528" w:type="pct"/>
          </w:tcPr>
          <w:p w:rsidR="00BD551D" w:rsidRPr="00BD551D" w:rsidRDefault="00BD551D" w:rsidP="00BD551D">
            <w:pPr>
              <w:ind w:firstLine="25"/>
              <w:jc w:val="center"/>
              <w:rPr>
                <w:rFonts w:cs="Times New Roman"/>
                <w:sz w:val="22"/>
                <w:lang w:val="en-US"/>
              </w:rPr>
            </w:pPr>
            <w:r w:rsidRPr="00BD551D">
              <w:rPr>
                <w:rFonts w:cs="Times New Roman"/>
                <w:b/>
                <w:sz w:val="22"/>
              </w:rPr>
              <w:t>4 мин.</w:t>
            </w:r>
          </w:p>
        </w:tc>
        <w:tc>
          <w:tcPr>
            <w:tcW w:w="601" w:type="pct"/>
          </w:tcPr>
          <w:p w:rsidR="00BD551D" w:rsidRPr="00BD551D" w:rsidRDefault="00BD551D" w:rsidP="00BD551D">
            <w:pPr>
              <w:ind w:firstLine="25"/>
              <w:jc w:val="center"/>
              <w:rPr>
                <w:rFonts w:cs="Times New Roman"/>
                <w:sz w:val="22"/>
              </w:rPr>
            </w:pPr>
            <w:r w:rsidRPr="00BD551D">
              <w:rPr>
                <w:rFonts w:cs="Times New Roman"/>
                <w:bCs/>
                <w:sz w:val="22"/>
              </w:rPr>
              <w:t>Иностранный язык в профессиональной деятельности</w:t>
            </w:r>
          </w:p>
        </w:tc>
      </w:tr>
    </w:tbl>
    <w:p w:rsidR="002A2B6A" w:rsidRDefault="002A2B6A" w:rsidP="002A2B6A"/>
    <w:p w:rsidR="004C34DC" w:rsidRDefault="009C4C5B" w:rsidP="004C34DC">
      <w:pPr>
        <w:keepNext/>
        <w:keepLines/>
        <w:ind w:firstLine="0"/>
        <w:jc w:val="center"/>
        <w:outlineLvl w:val="0"/>
        <w:rPr>
          <w:rFonts w:eastAsiaTheme="majorEastAsia" w:cs="Times New Roman"/>
          <w:b/>
          <w:bCs/>
          <w:szCs w:val="28"/>
        </w:rPr>
      </w:pPr>
      <w:bookmarkStart w:id="5" w:name="_Toc183163838"/>
      <w:r>
        <w:rPr>
          <w:rFonts w:eastAsiaTheme="majorEastAsia" w:cs="Times New Roman"/>
          <w:b/>
          <w:bCs/>
          <w:szCs w:val="28"/>
        </w:rPr>
        <w:t>ОК 02. </w:t>
      </w:r>
      <w:r w:rsidR="004C34DC" w:rsidRPr="004C34DC">
        <w:rPr>
          <w:rFonts w:eastAsiaTheme="majorEastAsia" w:cs="Times New Roman"/>
          <w:b/>
          <w:bCs/>
          <w:szCs w:val="28"/>
        </w:rPr>
        <w:t>Осуществлять поиск, анализ и интерпретацию информации, необходимой для выполнения задач профессиональной деятельности.</w:t>
      </w:r>
      <w:bookmarkEnd w:id="4"/>
      <w:bookmarkEnd w:id="5"/>
    </w:p>
    <w:p w:rsidR="00EA24F5" w:rsidRPr="004C34DC" w:rsidRDefault="00EA24F5" w:rsidP="000F3919"/>
    <w:tbl>
      <w:tblPr>
        <w:tblStyle w:val="a3"/>
        <w:tblW w:w="5000" w:type="pct"/>
        <w:tblLayout w:type="fixed"/>
        <w:tblLook w:val="04A0"/>
      </w:tblPr>
      <w:tblGrid>
        <w:gridCol w:w="534"/>
        <w:gridCol w:w="15"/>
        <w:gridCol w:w="2058"/>
        <w:gridCol w:w="4099"/>
        <w:gridCol w:w="3049"/>
        <w:gridCol w:w="18"/>
        <w:gridCol w:w="1668"/>
        <w:gridCol w:w="18"/>
        <w:gridCol w:w="1573"/>
        <w:gridCol w:w="1754"/>
      </w:tblGrid>
      <w:tr w:rsidR="00364072" w:rsidRPr="00364072" w:rsidTr="00997DF2">
        <w:tc>
          <w:tcPr>
            <w:tcW w:w="186" w:type="pct"/>
            <w:gridSpan w:val="2"/>
          </w:tcPr>
          <w:p w:rsidR="00364072" w:rsidRPr="00364072" w:rsidRDefault="00364072" w:rsidP="00364072">
            <w:pPr>
              <w:ind w:firstLine="0"/>
              <w:contextualSpacing w:val="0"/>
              <w:jc w:val="center"/>
              <w:rPr>
                <w:rFonts w:cs="Times New Roman"/>
                <w:b/>
                <w:sz w:val="22"/>
                <w:szCs w:val="24"/>
              </w:rPr>
            </w:pPr>
            <w:r w:rsidRPr="00364072">
              <w:rPr>
                <w:rFonts w:cs="Times New Roman"/>
                <w:b/>
                <w:sz w:val="22"/>
                <w:szCs w:val="24"/>
              </w:rPr>
              <w:t>№</w:t>
            </w:r>
          </w:p>
          <w:p w:rsidR="00364072" w:rsidRPr="00364072" w:rsidRDefault="00364072" w:rsidP="00364072">
            <w:pPr>
              <w:ind w:firstLine="0"/>
              <w:contextualSpacing w:val="0"/>
              <w:jc w:val="center"/>
              <w:rPr>
                <w:rFonts w:cs="Times New Roman"/>
                <w:b/>
                <w:sz w:val="22"/>
                <w:szCs w:val="24"/>
              </w:rPr>
            </w:pPr>
            <w:r w:rsidRPr="00364072">
              <w:rPr>
                <w:rFonts w:cs="Times New Roman"/>
                <w:b/>
                <w:sz w:val="22"/>
                <w:szCs w:val="24"/>
              </w:rPr>
              <w:t>п/п</w:t>
            </w:r>
          </w:p>
        </w:tc>
        <w:tc>
          <w:tcPr>
            <w:tcW w:w="696" w:type="pct"/>
          </w:tcPr>
          <w:p w:rsidR="00364072" w:rsidRPr="00364072" w:rsidRDefault="00364072" w:rsidP="00364072">
            <w:pPr>
              <w:ind w:firstLine="0"/>
              <w:contextualSpacing w:val="0"/>
              <w:jc w:val="center"/>
              <w:rPr>
                <w:rFonts w:cs="Times New Roman"/>
                <w:b/>
                <w:sz w:val="22"/>
                <w:szCs w:val="24"/>
              </w:rPr>
            </w:pPr>
            <w:r w:rsidRPr="00364072">
              <w:rPr>
                <w:rFonts w:cs="Times New Roman"/>
                <w:b/>
                <w:sz w:val="22"/>
                <w:szCs w:val="24"/>
              </w:rPr>
              <w:t>Тип задания</w:t>
            </w:r>
          </w:p>
        </w:tc>
        <w:tc>
          <w:tcPr>
            <w:tcW w:w="1386" w:type="pct"/>
          </w:tcPr>
          <w:p w:rsidR="00364072" w:rsidRPr="00364072" w:rsidRDefault="00364072" w:rsidP="00364072">
            <w:pPr>
              <w:ind w:firstLine="0"/>
              <w:contextualSpacing w:val="0"/>
              <w:jc w:val="center"/>
              <w:rPr>
                <w:rFonts w:cs="Times New Roman"/>
                <w:b/>
                <w:sz w:val="22"/>
                <w:szCs w:val="24"/>
              </w:rPr>
            </w:pPr>
            <w:r w:rsidRPr="00364072">
              <w:rPr>
                <w:rFonts w:cs="Times New Roman"/>
                <w:b/>
                <w:sz w:val="22"/>
                <w:szCs w:val="24"/>
              </w:rPr>
              <w:t>Задание</w:t>
            </w:r>
          </w:p>
        </w:tc>
        <w:tc>
          <w:tcPr>
            <w:tcW w:w="1031" w:type="pct"/>
          </w:tcPr>
          <w:p w:rsidR="00364072" w:rsidRPr="00364072" w:rsidRDefault="00364072" w:rsidP="00364072">
            <w:pPr>
              <w:ind w:firstLine="0"/>
              <w:contextualSpacing w:val="0"/>
              <w:jc w:val="center"/>
              <w:rPr>
                <w:rFonts w:cs="Times New Roman"/>
                <w:b/>
                <w:sz w:val="22"/>
                <w:szCs w:val="24"/>
              </w:rPr>
            </w:pPr>
            <w:r w:rsidRPr="00364072">
              <w:rPr>
                <w:rFonts w:cs="Times New Roman"/>
                <w:b/>
                <w:sz w:val="22"/>
                <w:szCs w:val="24"/>
              </w:rPr>
              <w:t>Ответ</w:t>
            </w:r>
          </w:p>
        </w:tc>
        <w:tc>
          <w:tcPr>
            <w:tcW w:w="576" w:type="pct"/>
            <w:gridSpan w:val="3"/>
          </w:tcPr>
          <w:p w:rsidR="00364072" w:rsidRPr="00364072" w:rsidRDefault="00364072" w:rsidP="00364072">
            <w:pPr>
              <w:ind w:firstLine="0"/>
              <w:contextualSpacing w:val="0"/>
              <w:jc w:val="center"/>
              <w:rPr>
                <w:rFonts w:cs="Times New Roman"/>
                <w:b/>
                <w:sz w:val="22"/>
                <w:szCs w:val="24"/>
              </w:rPr>
            </w:pPr>
            <w:r w:rsidRPr="00364072">
              <w:rPr>
                <w:rFonts w:cs="Times New Roman"/>
                <w:b/>
                <w:sz w:val="22"/>
                <w:szCs w:val="24"/>
              </w:rPr>
              <w:t>Критерии оценки</w:t>
            </w:r>
          </w:p>
        </w:tc>
        <w:tc>
          <w:tcPr>
            <w:tcW w:w="532" w:type="pct"/>
          </w:tcPr>
          <w:p w:rsidR="00364072" w:rsidRPr="00364072" w:rsidRDefault="00364072" w:rsidP="009F0F7D">
            <w:pPr>
              <w:ind w:firstLine="0"/>
              <w:contextualSpacing w:val="0"/>
              <w:jc w:val="center"/>
              <w:rPr>
                <w:rFonts w:cs="Times New Roman"/>
                <w:b/>
                <w:sz w:val="22"/>
                <w:szCs w:val="24"/>
              </w:rPr>
            </w:pPr>
            <w:r w:rsidRPr="00364072">
              <w:rPr>
                <w:rFonts w:cs="Times New Roman"/>
                <w:b/>
                <w:sz w:val="22"/>
                <w:szCs w:val="24"/>
              </w:rPr>
              <w:t>Время выполнения (мин.)</w:t>
            </w:r>
          </w:p>
        </w:tc>
        <w:tc>
          <w:tcPr>
            <w:tcW w:w="593" w:type="pct"/>
          </w:tcPr>
          <w:p w:rsidR="00364072" w:rsidRPr="00364072" w:rsidRDefault="00364072" w:rsidP="00364072">
            <w:pPr>
              <w:ind w:firstLine="0"/>
              <w:contextualSpacing w:val="0"/>
              <w:jc w:val="center"/>
              <w:rPr>
                <w:rFonts w:cs="Times New Roman"/>
                <w:b/>
                <w:sz w:val="22"/>
                <w:szCs w:val="24"/>
              </w:rPr>
            </w:pPr>
            <w:r w:rsidRPr="00364072">
              <w:rPr>
                <w:rFonts w:cs="Times New Roman"/>
                <w:b/>
                <w:sz w:val="22"/>
                <w:szCs w:val="24"/>
              </w:rPr>
              <w:t>Дисциплина</w:t>
            </w:r>
          </w:p>
        </w:tc>
      </w:tr>
      <w:tr w:rsidR="00364072" w:rsidRPr="00364072" w:rsidTr="00997DF2">
        <w:tc>
          <w:tcPr>
            <w:tcW w:w="186" w:type="pct"/>
            <w:gridSpan w:val="2"/>
          </w:tcPr>
          <w:p w:rsidR="00364072" w:rsidRPr="00364072" w:rsidRDefault="00364072" w:rsidP="00364072">
            <w:pPr>
              <w:ind w:firstLine="0"/>
              <w:jc w:val="center"/>
              <w:rPr>
                <w:rFonts w:cs="Times New Roman"/>
                <w:sz w:val="22"/>
              </w:rPr>
            </w:pPr>
            <w:r w:rsidRPr="00364072">
              <w:rPr>
                <w:rFonts w:cs="Times New Roman"/>
                <w:sz w:val="22"/>
              </w:rPr>
              <w:t>1</w:t>
            </w:r>
          </w:p>
        </w:tc>
        <w:tc>
          <w:tcPr>
            <w:tcW w:w="696" w:type="pct"/>
          </w:tcPr>
          <w:p w:rsidR="00364072" w:rsidRPr="00364072" w:rsidRDefault="00364072" w:rsidP="00364072">
            <w:pPr>
              <w:ind w:firstLine="0"/>
              <w:jc w:val="center"/>
              <w:rPr>
                <w:rFonts w:cs="Times New Roman"/>
                <w:sz w:val="22"/>
              </w:rPr>
            </w:pPr>
            <w:r w:rsidRPr="00364072">
              <w:rPr>
                <w:rFonts w:cs="Times New Roman"/>
                <w:bCs/>
                <w:sz w:val="22"/>
              </w:rPr>
              <w:t>Задание закрытого типа с выбором одного правильного ответа</w:t>
            </w:r>
          </w:p>
        </w:tc>
        <w:tc>
          <w:tcPr>
            <w:tcW w:w="1386" w:type="pct"/>
          </w:tcPr>
          <w:p w:rsidR="00364072" w:rsidRPr="00364072" w:rsidRDefault="00364072" w:rsidP="00364072">
            <w:pPr>
              <w:ind w:firstLine="0"/>
              <w:rPr>
                <w:rFonts w:cs="Times New Roman"/>
                <w:b/>
                <w:bCs/>
                <w:sz w:val="22"/>
              </w:rPr>
            </w:pPr>
            <w:r w:rsidRPr="00364072">
              <w:rPr>
                <w:rFonts w:cs="Times New Roman"/>
                <w:b/>
                <w:bCs/>
                <w:sz w:val="22"/>
              </w:rPr>
              <w:t>Прочитайте задание и назовите кодовое имя системы с максимальной защитой.</w:t>
            </w:r>
          </w:p>
          <w:p w:rsidR="00364072" w:rsidRPr="00364072" w:rsidRDefault="00364072" w:rsidP="00364072">
            <w:pPr>
              <w:ind w:firstLine="0"/>
              <w:rPr>
                <w:rFonts w:cs="Times New Roman"/>
                <w:sz w:val="22"/>
              </w:rPr>
            </w:pPr>
            <w:r w:rsidRPr="00364072">
              <w:rPr>
                <w:rFonts w:cs="Times New Roman"/>
                <w:sz w:val="22"/>
              </w:rPr>
              <w:t xml:space="preserve">ASTRA LINUX SPECIAL EDITION – операционная система специального назначения со встроенными средствами защиты для различных процессорных архитектур (x86_64, ARM, Эльбрус). Имеет сертификацию ФСТЕК, представлена операционная система версии 1.7 в трех уровнях защищенности. </w:t>
            </w:r>
          </w:p>
          <w:p w:rsidR="00364072" w:rsidRPr="00364072" w:rsidRDefault="00364072" w:rsidP="00364072">
            <w:pPr>
              <w:ind w:firstLine="0"/>
              <w:rPr>
                <w:rFonts w:cs="Times New Roman"/>
                <w:bCs/>
                <w:sz w:val="22"/>
              </w:rPr>
            </w:pPr>
            <w:r w:rsidRPr="00364072">
              <w:rPr>
                <w:rFonts w:cs="Times New Roman"/>
                <w:bCs/>
                <w:sz w:val="22"/>
              </w:rPr>
              <w:t>1) Смоленск</w:t>
            </w:r>
          </w:p>
          <w:p w:rsidR="00364072" w:rsidRPr="00364072" w:rsidRDefault="00364072" w:rsidP="00364072">
            <w:pPr>
              <w:ind w:firstLine="0"/>
              <w:rPr>
                <w:rFonts w:cs="Times New Roman"/>
                <w:sz w:val="22"/>
              </w:rPr>
            </w:pPr>
            <w:r w:rsidRPr="00364072">
              <w:rPr>
                <w:rFonts w:cs="Times New Roman"/>
                <w:sz w:val="22"/>
              </w:rPr>
              <w:t>2) Санкт-Питербург</w:t>
            </w:r>
          </w:p>
          <w:p w:rsidR="00364072" w:rsidRPr="00364072" w:rsidRDefault="00364072" w:rsidP="00364072">
            <w:pPr>
              <w:ind w:firstLine="0"/>
              <w:rPr>
                <w:rFonts w:cs="Times New Roman"/>
                <w:sz w:val="22"/>
              </w:rPr>
            </w:pPr>
            <w:r w:rsidRPr="00364072">
              <w:rPr>
                <w:rFonts w:cs="Times New Roman"/>
                <w:sz w:val="22"/>
              </w:rPr>
              <w:t>3) Москва</w:t>
            </w:r>
          </w:p>
          <w:p w:rsidR="00364072" w:rsidRPr="00364072" w:rsidRDefault="00364072" w:rsidP="00364072">
            <w:pPr>
              <w:ind w:firstLine="0"/>
              <w:rPr>
                <w:rFonts w:cs="Times New Roman"/>
                <w:sz w:val="22"/>
              </w:rPr>
            </w:pPr>
            <w:r w:rsidRPr="00364072">
              <w:rPr>
                <w:rFonts w:cs="Times New Roman"/>
                <w:sz w:val="22"/>
              </w:rPr>
              <w:t>4) Кемерово</w:t>
            </w:r>
          </w:p>
          <w:p w:rsidR="00364072" w:rsidRPr="00364072" w:rsidRDefault="00364072" w:rsidP="00364072">
            <w:pPr>
              <w:ind w:firstLine="0"/>
              <w:rPr>
                <w:rFonts w:cs="Times New Roman"/>
                <w:sz w:val="22"/>
              </w:rPr>
            </w:pPr>
            <w:r w:rsidRPr="00364072">
              <w:rPr>
                <w:rFonts w:cs="Times New Roman"/>
                <w:sz w:val="22"/>
              </w:rPr>
              <w:t>5) Красноярск</w:t>
            </w:r>
          </w:p>
        </w:tc>
        <w:tc>
          <w:tcPr>
            <w:tcW w:w="1031" w:type="pct"/>
          </w:tcPr>
          <w:p w:rsidR="00364072" w:rsidRPr="00364072" w:rsidRDefault="00364072" w:rsidP="00364072">
            <w:pPr>
              <w:ind w:firstLine="0"/>
              <w:rPr>
                <w:rFonts w:cs="Times New Roman"/>
                <w:sz w:val="22"/>
              </w:rPr>
            </w:pPr>
            <w:r w:rsidRPr="00364072">
              <w:rPr>
                <w:rFonts w:cs="Times New Roman"/>
                <w:b/>
                <w:sz w:val="22"/>
              </w:rPr>
              <w:t>Ответ:</w:t>
            </w:r>
            <w:r w:rsidRPr="00364072">
              <w:rPr>
                <w:rFonts w:cs="Times New Roman"/>
                <w:bCs/>
                <w:sz w:val="22"/>
              </w:rPr>
              <w:t xml:space="preserve"> 1</w:t>
            </w:r>
          </w:p>
        </w:tc>
        <w:tc>
          <w:tcPr>
            <w:tcW w:w="576" w:type="pct"/>
            <w:gridSpan w:val="3"/>
          </w:tcPr>
          <w:p w:rsidR="00364072" w:rsidRPr="00364072" w:rsidRDefault="00364072" w:rsidP="00364072">
            <w:pPr>
              <w:ind w:firstLine="0"/>
              <w:rPr>
                <w:rFonts w:cs="Times New Roman"/>
                <w:bCs/>
                <w:sz w:val="22"/>
              </w:rPr>
            </w:pPr>
            <w:r w:rsidRPr="00364072">
              <w:rPr>
                <w:rFonts w:cs="Times New Roman"/>
                <w:bCs/>
                <w:sz w:val="22"/>
              </w:rPr>
              <w:t>Верно – 1</w:t>
            </w:r>
          </w:p>
          <w:p w:rsidR="00364072" w:rsidRPr="00364072" w:rsidRDefault="00364072" w:rsidP="00364072">
            <w:pPr>
              <w:ind w:firstLine="0"/>
              <w:rPr>
                <w:rFonts w:cs="Times New Roman"/>
                <w:sz w:val="22"/>
              </w:rPr>
            </w:pPr>
            <w:r w:rsidRPr="00364072">
              <w:rPr>
                <w:rFonts w:cs="Times New Roman"/>
                <w:bCs/>
                <w:sz w:val="22"/>
              </w:rPr>
              <w:t>Неверно - 0</w:t>
            </w:r>
          </w:p>
        </w:tc>
        <w:tc>
          <w:tcPr>
            <w:tcW w:w="532" w:type="pct"/>
          </w:tcPr>
          <w:p w:rsidR="00364072" w:rsidRPr="00364072" w:rsidRDefault="00364072" w:rsidP="009F0F7D">
            <w:pPr>
              <w:ind w:firstLine="0"/>
              <w:jc w:val="center"/>
              <w:rPr>
                <w:rFonts w:cs="Times New Roman"/>
                <w:sz w:val="22"/>
              </w:rPr>
            </w:pPr>
            <w:r w:rsidRPr="00364072">
              <w:rPr>
                <w:rFonts w:cs="Times New Roman"/>
                <w:b/>
                <w:sz w:val="22"/>
              </w:rPr>
              <w:t>2 мин.</w:t>
            </w:r>
          </w:p>
        </w:tc>
        <w:tc>
          <w:tcPr>
            <w:tcW w:w="593" w:type="pct"/>
          </w:tcPr>
          <w:p w:rsidR="00364072" w:rsidRPr="00364072" w:rsidRDefault="00364072" w:rsidP="00364072">
            <w:pPr>
              <w:ind w:firstLine="0"/>
              <w:jc w:val="center"/>
              <w:rPr>
                <w:rFonts w:cs="Times New Roman"/>
                <w:color w:val="000000"/>
                <w:sz w:val="22"/>
              </w:rPr>
            </w:pPr>
            <w:r w:rsidRPr="00364072">
              <w:rPr>
                <w:rFonts w:cs="Times New Roman"/>
                <w:color w:val="000000"/>
                <w:sz w:val="22"/>
              </w:rPr>
              <w:t>Операционные системы</w:t>
            </w:r>
          </w:p>
          <w:p w:rsidR="00364072" w:rsidRPr="00364072" w:rsidRDefault="00364072" w:rsidP="00364072">
            <w:pPr>
              <w:ind w:firstLine="0"/>
              <w:rPr>
                <w:rFonts w:cs="Times New Roman"/>
                <w:sz w:val="22"/>
              </w:rPr>
            </w:pPr>
          </w:p>
        </w:tc>
      </w:tr>
      <w:tr w:rsidR="00364072" w:rsidRPr="00364072" w:rsidTr="00997DF2">
        <w:tc>
          <w:tcPr>
            <w:tcW w:w="186" w:type="pct"/>
            <w:gridSpan w:val="2"/>
          </w:tcPr>
          <w:p w:rsidR="00364072" w:rsidRPr="00364072" w:rsidRDefault="00364072" w:rsidP="00364072">
            <w:pPr>
              <w:ind w:firstLine="0"/>
              <w:jc w:val="center"/>
              <w:rPr>
                <w:rFonts w:cs="Times New Roman"/>
                <w:sz w:val="22"/>
              </w:rPr>
            </w:pPr>
            <w:r w:rsidRPr="00364072">
              <w:rPr>
                <w:rFonts w:cs="Times New Roman"/>
                <w:sz w:val="22"/>
              </w:rPr>
              <w:t>2</w:t>
            </w:r>
          </w:p>
        </w:tc>
        <w:tc>
          <w:tcPr>
            <w:tcW w:w="696" w:type="pct"/>
          </w:tcPr>
          <w:p w:rsidR="00364072" w:rsidRPr="00364072" w:rsidRDefault="00364072" w:rsidP="00364072">
            <w:pPr>
              <w:ind w:firstLine="0"/>
              <w:jc w:val="center"/>
              <w:rPr>
                <w:rFonts w:cs="Times New Roman"/>
                <w:sz w:val="22"/>
              </w:rPr>
            </w:pPr>
            <w:r w:rsidRPr="00364072">
              <w:rPr>
                <w:rFonts w:cs="Times New Roman"/>
                <w:sz w:val="22"/>
              </w:rPr>
              <w:t>Задание открытого типа с развернутым ответом</w:t>
            </w:r>
          </w:p>
        </w:tc>
        <w:tc>
          <w:tcPr>
            <w:tcW w:w="1386" w:type="pct"/>
          </w:tcPr>
          <w:p w:rsidR="00364072" w:rsidRPr="00364072" w:rsidRDefault="00364072" w:rsidP="00364072">
            <w:pPr>
              <w:ind w:firstLine="0"/>
              <w:rPr>
                <w:rFonts w:cs="Times New Roman"/>
                <w:sz w:val="22"/>
              </w:rPr>
            </w:pPr>
            <w:r w:rsidRPr="00364072">
              <w:rPr>
                <w:rFonts w:cs="Times New Roman"/>
                <w:b/>
                <w:bCs/>
                <w:sz w:val="22"/>
              </w:rPr>
              <w:t xml:space="preserve">Прочитайте текст, напишите команду и дайте пояснение, для чего она предназначена </w:t>
            </w:r>
          </w:p>
          <w:p w:rsidR="00364072" w:rsidRPr="00364072" w:rsidRDefault="00364072" w:rsidP="00364072">
            <w:pPr>
              <w:ind w:firstLine="0"/>
              <w:rPr>
                <w:rFonts w:cs="Times New Roman"/>
                <w:sz w:val="22"/>
              </w:rPr>
            </w:pPr>
            <w:r w:rsidRPr="00364072">
              <w:rPr>
                <w:rFonts w:cs="Times New Roman"/>
                <w:sz w:val="22"/>
              </w:rPr>
              <w:t xml:space="preserve">ОС </w:t>
            </w:r>
            <w:r w:rsidRPr="00364072">
              <w:rPr>
                <w:rFonts w:cs="Times New Roman"/>
                <w:sz w:val="22"/>
                <w:lang w:val="en-US"/>
              </w:rPr>
              <w:t>Linux</w:t>
            </w:r>
            <w:r w:rsidRPr="00364072">
              <w:rPr>
                <w:rFonts w:cs="Times New Roman"/>
                <w:sz w:val="22"/>
              </w:rPr>
              <w:t>. В корневом каталоге находится каталог /</w:t>
            </w:r>
            <w:r w:rsidRPr="00364072">
              <w:rPr>
                <w:rFonts w:cs="Times New Roman"/>
                <w:sz w:val="22"/>
                <w:lang w:val="en-US"/>
              </w:rPr>
              <w:t>home</w:t>
            </w:r>
            <w:r w:rsidRPr="00364072">
              <w:rPr>
                <w:rFonts w:cs="Times New Roman"/>
                <w:sz w:val="22"/>
              </w:rPr>
              <w:t xml:space="preserve">, в данном каталоге находятся пользователи системы и их личные данные. На данный момент в каталоге создано 3 пользователя </w:t>
            </w:r>
            <w:r w:rsidRPr="00364072">
              <w:rPr>
                <w:rFonts w:cs="Times New Roman"/>
                <w:sz w:val="22"/>
                <w:lang w:val="en-US"/>
              </w:rPr>
              <w:t>st</w:t>
            </w:r>
            <w:r w:rsidRPr="00364072">
              <w:rPr>
                <w:rFonts w:cs="Times New Roman"/>
                <w:sz w:val="22"/>
              </w:rPr>
              <w:t xml:space="preserve">218061 </w:t>
            </w:r>
            <w:r w:rsidRPr="00364072">
              <w:rPr>
                <w:rFonts w:cs="Times New Roman"/>
                <w:sz w:val="22"/>
                <w:lang w:val="en-US"/>
              </w:rPr>
              <w:t>st</w:t>
            </w:r>
            <w:r w:rsidRPr="00364072">
              <w:rPr>
                <w:rFonts w:cs="Times New Roman"/>
                <w:sz w:val="22"/>
              </w:rPr>
              <w:t xml:space="preserve">218062 </w:t>
            </w:r>
            <w:r w:rsidRPr="00364072">
              <w:rPr>
                <w:rFonts w:cs="Times New Roman"/>
                <w:sz w:val="22"/>
                <w:lang w:val="en-US"/>
              </w:rPr>
              <w:t>st</w:t>
            </w:r>
            <w:r w:rsidRPr="00364072">
              <w:rPr>
                <w:rFonts w:cs="Times New Roman"/>
                <w:sz w:val="22"/>
              </w:rPr>
              <w:t xml:space="preserve">218063. Пользователь </w:t>
            </w:r>
            <w:r w:rsidRPr="00364072">
              <w:rPr>
                <w:rFonts w:cs="Times New Roman"/>
                <w:sz w:val="22"/>
                <w:lang w:val="en-US"/>
              </w:rPr>
              <w:t>root</w:t>
            </w:r>
            <w:r w:rsidRPr="00364072">
              <w:rPr>
                <w:rFonts w:cs="Times New Roman"/>
                <w:sz w:val="22"/>
              </w:rPr>
              <w:t xml:space="preserve"> использовал команду «</w:t>
            </w:r>
            <w:r w:rsidRPr="00364072">
              <w:rPr>
                <w:rFonts w:cs="Times New Roman"/>
                <w:sz w:val="22"/>
                <w:lang w:val="en-US"/>
              </w:rPr>
              <w:t>cd</w:t>
            </w:r>
            <w:r w:rsidRPr="00364072">
              <w:rPr>
                <w:rFonts w:cs="Times New Roman"/>
                <w:sz w:val="22"/>
              </w:rPr>
              <w:t xml:space="preserve"> /</w:t>
            </w:r>
            <w:r w:rsidRPr="00364072">
              <w:rPr>
                <w:rFonts w:cs="Times New Roman"/>
                <w:sz w:val="22"/>
                <w:lang w:val="en-US"/>
              </w:rPr>
              <w:t>home</w:t>
            </w:r>
            <w:r w:rsidRPr="00364072">
              <w:rPr>
                <w:rFonts w:cs="Times New Roman"/>
                <w:sz w:val="22"/>
              </w:rPr>
              <w:t>» для перехода в домашний каталог пользователей.</w:t>
            </w:r>
          </w:p>
          <w:p w:rsidR="00364072" w:rsidRPr="00364072" w:rsidRDefault="00364072" w:rsidP="00364072">
            <w:pPr>
              <w:ind w:firstLine="0"/>
              <w:rPr>
                <w:rFonts w:cs="Times New Roman"/>
                <w:sz w:val="22"/>
              </w:rPr>
            </w:pPr>
            <w:r w:rsidRPr="00364072">
              <w:rPr>
                <w:rFonts w:cs="Times New Roman"/>
                <w:sz w:val="22"/>
              </w:rPr>
              <w:t>Теперь вы зашли под своего пользователя.</w:t>
            </w:r>
          </w:p>
          <w:p w:rsidR="00364072" w:rsidRPr="00364072" w:rsidRDefault="00364072" w:rsidP="00364072">
            <w:pPr>
              <w:ind w:firstLine="0"/>
              <w:rPr>
                <w:rFonts w:cs="Times New Roman"/>
                <w:sz w:val="22"/>
              </w:rPr>
            </w:pPr>
            <w:r w:rsidRPr="00364072">
              <w:rPr>
                <w:rFonts w:cs="Times New Roman"/>
                <w:sz w:val="22"/>
              </w:rPr>
              <w:t xml:space="preserve">Напишите команду для вывода содержимого каталога </w:t>
            </w:r>
            <w:r w:rsidRPr="00364072">
              <w:rPr>
                <w:rFonts w:cs="Times New Roman"/>
                <w:sz w:val="22"/>
                <w:lang w:val="en-US"/>
              </w:rPr>
              <w:t>home</w:t>
            </w:r>
            <w:r w:rsidRPr="00364072">
              <w:rPr>
                <w:rFonts w:cs="Times New Roman"/>
                <w:sz w:val="22"/>
              </w:rPr>
              <w:t xml:space="preserve">, не переходя в этот каталог, через терминал. </w:t>
            </w:r>
          </w:p>
        </w:tc>
        <w:tc>
          <w:tcPr>
            <w:tcW w:w="1031" w:type="pct"/>
          </w:tcPr>
          <w:p w:rsidR="00364072" w:rsidRPr="00364072" w:rsidRDefault="00364072" w:rsidP="00364072">
            <w:pPr>
              <w:ind w:firstLine="0"/>
              <w:rPr>
                <w:rFonts w:cs="Times New Roman"/>
                <w:sz w:val="22"/>
              </w:rPr>
            </w:pPr>
            <w:r w:rsidRPr="00364072">
              <w:rPr>
                <w:rFonts w:cs="Times New Roman"/>
                <w:b/>
                <w:sz w:val="22"/>
              </w:rPr>
              <w:t>Ответ:</w:t>
            </w:r>
            <w:r w:rsidRPr="00364072">
              <w:rPr>
                <w:rFonts w:cs="Times New Roman"/>
                <w:sz w:val="22"/>
              </w:rPr>
              <w:t xml:space="preserve"> </w:t>
            </w:r>
            <w:r w:rsidRPr="00364072">
              <w:rPr>
                <w:rFonts w:cs="Times New Roman"/>
                <w:sz w:val="22"/>
                <w:lang w:val="en-US"/>
              </w:rPr>
              <w:t>ls</w:t>
            </w:r>
            <w:r w:rsidRPr="00364072">
              <w:rPr>
                <w:rFonts w:cs="Times New Roman"/>
                <w:sz w:val="22"/>
              </w:rPr>
              <w:t xml:space="preserve"> /</w:t>
            </w:r>
            <w:r w:rsidRPr="00364072">
              <w:rPr>
                <w:rFonts w:cs="Times New Roman"/>
                <w:sz w:val="22"/>
                <w:lang w:val="en-US"/>
              </w:rPr>
              <w:t>home</w:t>
            </w:r>
            <w:r w:rsidRPr="00364072">
              <w:rPr>
                <w:rFonts w:cs="Times New Roman"/>
                <w:sz w:val="22"/>
              </w:rPr>
              <w:t xml:space="preserve">, команда </w:t>
            </w:r>
            <w:r w:rsidRPr="00364072">
              <w:rPr>
                <w:rFonts w:cs="Times New Roman"/>
                <w:sz w:val="22"/>
                <w:lang w:val="en-US"/>
              </w:rPr>
              <w:t>ls</w:t>
            </w:r>
            <w:r w:rsidRPr="00364072">
              <w:rPr>
                <w:rFonts w:cs="Times New Roman"/>
                <w:sz w:val="22"/>
              </w:rPr>
              <w:t xml:space="preserve"> предназначена для просмотра содержимого каталога</w:t>
            </w:r>
          </w:p>
          <w:p w:rsidR="00364072" w:rsidRPr="00364072" w:rsidRDefault="00364072" w:rsidP="00364072">
            <w:pPr>
              <w:ind w:firstLine="0"/>
              <w:rPr>
                <w:rFonts w:cs="Times New Roman"/>
                <w:sz w:val="22"/>
              </w:rPr>
            </w:pPr>
          </w:p>
        </w:tc>
        <w:tc>
          <w:tcPr>
            <w:tcW w:w="576" w:type="pct"/>
            <w:gridSpan w:val="3"/>
          </w:tcPr>
          <w:p w:rsidR="00364072" w:rsidRPr="00364072" w:rsidRDefault="00364072" w:rsidP="00364072">
            <w:pPr>
              <w:ind w:firstLine="0"/>
              <w:rPr>
                <w:rFonts w:cs="Times New Roman"/>
                <w:sz w:val="22"/>
              </w:rPr>
            </w:pPr>
            <w:r w:rsidRPr="00364072">
              <w:rPr>
                <w:rFonts w:cs="Times New Roman"/>
                <w:sz w:val="22"/>
              </w:rPr>
              <w:t>Нет ответа - 0</w:t>
            </w:r>
          </w:p>
          <w:p w:rsidR="00364072" w:rsidRPr="00364072" w:rsidRDefault="00364072" w:rsidP="00364072">
            <w:pPr>
              <w:ind w:firstLine="0"/>
              <w:rPr>
                <w:rFonts w:cs="Times New Roman"/>
                <w:sz w:val="22"/>
              </w:rPr>
            </w:pPr>
          </w:p>
          <w:p w:rsidR="00364072" w:rsidRPr="00364072" w:rsidRDefault="00364072" w:rsidP="00364072">
            <w:pPr>
              <w:ind w:firstLine="0"/>
              <w:rPr>
                <w:rFonts w:cs="Times New Roman"/>
                <w:sz w:val="22"/>
              </w:rPr>
            </w:pPr>
            <w:r w:rsidRPr="00364072">
              <w:rPr>
                <w:rFonts w:cs="Times New Roman"/>
                <w:sz w:val="22"/>
              </w:rPr>
              <w:t>Написана команда -1</w:t>
            </w:r>
          </w:p>
          <w:p w:rsidR="00364072" w:rsidRPr="00364072" w:rsidRDefault="00364072" w:rsidP="00364072">
            <w:pPr>
              <w:ind w:firstLine="0"/>
              <w:rPr>
                <w:rFonts w:cs="Times New Roman"/>
                <w:sz w:val="22"/>
              </w:rPr>
            </w:pPr>
          </w:p>
          <w:p w:rsidR="00364072" w:rsidRPr="00364072" w:rsidRDefault="00364072" w:rsidP="00364072">
            <w:pPr>
              <w:ind w:firstLine="0"/>
              <w:rPr>
                <w:rFonts w:cs="Times New Roman"/>
                <w:sz w:val="22"/>
              </w:rPr>
            </w:pPr>
            <w:r w:rsidRPr="00364072">
              <w:rPr>
                <w:rFonts w:cs="Times New Roman"/>
                <w:sz w:val="22"/>
              </w:rPr>
              <w:t>Написана команда и дано частичное пояснение - 2</w:t>
            </w:r>
          </w:p>
          <w:p w:rsidR="00364072" w:rsidRPr="00364072" w:rsidRDefault="00364072" w:rsidP="00364072">
            <w:pPr>
              <w:ind w:firstLine="0"/>
              <w:rPr>
                <w:rFonts w:cs="Times New Roman"/>
                <w:sz w:val="22"/>
              </w:rPr>
            </w:pPr>
          </w:p>
          <w:p w:rsidR="00364072" w:rsidRPr="00364072" w:rsidRDefault="00364072" w:rsidP="00364072">
            <w:pPr>
              <w:ind w:firstLine="0"/>
              <w:rPr>
                <w:rFonts w:cs="Times New Roman"/>
                <w:sz w:val="22"/>
              </w:rPr>
            </w:pPr>
            <w:r w:rsidRPr="00364072">
              <w:rPr>
                <w:rFonts w:cs="Times New Roman"/>
                <w:sz w:val="22"/>
              </w:rPr>
              <w:t xml:space="preserve">Дан полный ответ, возможна орфографическая ошибка - 3 </w:t>
            </w:r>
          </w:p>
        </w:tc>
        <w:tc>
          <w:tcPr>
            <w:tcW w:w="532" w:type="pct"/>
          </w:tcPr>
          <w:p w:rsidR="00364072" w:rsidRPr="00364072" w:rsidRDefault="00364072" w:rsidP="009F0F7D">
            <w:pPr>
              <w:ind w:firstLine="0"/>
              <w:jc w:val="center"/>
              <w:rPr>
                <w:rFonts w:cs="Times New Roman"/>
                <w:sz w:val="22"/>
              </w:rPr>
            </w:pPr>
            <w:r w:rsidRPr="00364072">
              <w:rPr>
                <w:rFonts w:cs="Times New Roman"/>
                <w:b/>
                <w:sz w:val="22"/>
              </w:rPr>
              <w:t>7 мин.</w:t>
            </w:r>
          </w:p>
        </w:tc>
        <w:tc>
          <w:tcPr>
            <w:tcW w:w="593" w:type="pct"/>
          </w:tcPr>
          <w:p w:rsidR="00364072" w:rsidRPr="00364072" w:rsidRDefault="00364072" w:rsidP="00364072">
            <w:pPr>
              <w:ind w:firstLine="0"/>
              <w:jc w:val="center"/>
              <w:rPr>
                <w:rFonts w:cs="Times New Roman"/>
                <w:color w:val="000000"/>
                <w:sz w:val="22"/>
              </w:rPr>
            </w:pPr>
            <w:r w:rsidRPr="00364072">
              <w:rPr>
                <w:rFonts w:cs="Times New Roman"/>
                <w:color w:val="000000"/>
                <w:sz w:val="22"/>
              </w:rPr>
              <w:t>Операционные системы</w:t>
            </w:r>
          </w:p>
          <w:p w:rsidR="00364072" w:rsidRPr="00364072" w:rsidRDefault="00364072" w:rsidP="00364072">
            <w:pPr>
              <w:ind w:firstLine="0"/>
              <w:rPr>
                <w:rFonts w:cs="Times New Roman"/>
                <w:sz w:val="22"/>
              </w:rPr>
            </w:pPr>
          </w:p>
        </w:tc>
      </w:tr>
      <w:tr w:rsidR="00EA24F5" w:rsidRPr="00BF223E" w:rsidTr="00997DF2">
        <w:tc>
          <w:tcPr>
            <w:tcW w:w="186" w:type="pct"/>
            <w:gridSpan w:val="2"/>
          </w:tcPr>
          <w:p w:rsidR="00EA24F5" w:rsidRPr="00602B0D" w:rsidRDefault="00602B0D" w:rsidP="00EA24F5">
            <w:pPr>
              <w:ind w:firstLine="0"/>
              <w:jc w:val="center"/>
              <w:rPr>
                <w:rFonts w:cs="Times New Roman"/>
                <w:sz w:val="22"/>
              </w:rPr>
            </w:pPr>
            <w:r>
              <w:rPr>
                <w:rFonts w:cs="Times New Roman"/>
                <w:sz w:val="22"/>
              </w:rPr>
              <w:t>3</w:t>
            </w:r>
          </w:p>
        </w:tc>
        <w:tc>
          <w:tcPr>
            <w:tcW w:w="696" w:type="pct"/>
          </w:tcPr>
          <w:p w:rsidR="00EA24F5" w:rsidRPr="00EA24F5" w:rsidRDefault="00EA24F5" w:rsidP="00EA24F5">
            <w:pPr>
              <w:ind w:firstLine="0"/>
              <w:jc w:val="center"/>
              <w:rPr>
                <w:rFonts w:cs="Times New Roman"/>
                <w:b/>
                <w:sz w:val="22"/>
              </w:rPr>
            </w:pPr>
            <w:r w:rsidRPr="00EA24F5">
              <w:rPr>
                <w:rFonts w:cs="Times New Roman"/>
                <w:bCs/>
                <w:sz w:val="22"/>
              </w:rPr>
              <w:t>Задание закрытого типа с выбором одного правильного ответа</w:t>
            </w:r>
          </w:p>
        </w:tc>
        <w:tc>
          <w:tcPr>
            <w:tcW w:w="1386" w:type="pct"/>
          </w:tcPr>
          <w:p w:rsidR="00EA24F5" w:rsidRPr="00EA24F5" w:rsidRDefault="00EA24F5" w:rsidP="00EA24F5">
            <w:pPr>
              <w:pStyle w:val="a4"/>
              <w:tabs>
                <w:tab w:val="left" w:pos="333"/>
              </w:tabs>
              <w:spacing w:before="0"/>
              <w:ind w:left="0" w:firstLine="0"/>
              <w:jc w:val="both"/>
              <w:rPr>
                <w:rFonts w:ascii="Times New Roman" w:hAnsi="Times New Roman" w:cs="Times New Roman"/>
                <w:lang w:val="ru-RU"/>
              </w:rPr>
            </w:pPr>
            <w:r w:rsidRPr="00EA24F5">
              <w:rPr>
                <w:rFonts w:ascii="Times New Roman" w:hAnsi="Times New Roman" w:cs="Times New Roman"/>
                <w:b/>
                <w:lang w:val="ru-RU"/>
              </w:rPr>
              <w:t>Причитайте текст выберите правильный ответ</w:t>
            </w:r>
            <w:r w:rsidRPr="00EA24F5">
              <w:rPr>
                <w:rFonts w:ascii="Times New Roman" w:hAnsi="Times New Roman" w:cs="Times New Roman"/>
                <w:lang w:val="ru-RU"/>
              </w:rPr>
              <w:t xml:space="preserve"> </w:t>
            </w:r>
          </w:p>
          <w:p w:rsidR="00EA24F5" w:rsidRPr="00EA24F5" w:rsidRDefault="00EA24F5" w:rsidP="00EA24F5">
            <w:pPr>
              <w:pStyle w:val="a6"/>
              <w:spacing w:before="0"/>
              <w:ind w:left="0" w:firstLine="0"/>
              <w:jc w:val="both"/>
              <w:rPr>
                <w:rFonts w:ascii="Times New Roman" w:hAnsi="Times New Roman" w:cs="Times New Roman"/>
                <w:b/>
                <w:sz w:val="22"/>
                <w:szCs w:val="22"/>
                <w:lang w:val="ru-RU"/>
              </w:rPr>
            </w:pPr>
            <w:r w:rsidRPr="00EA24F5">
              <w:rPr>
                <w:rFonts w:ascii="Times New Roman" w:hAnsi="Times New Roman" w:cs="Times New Roman"/>
                <w:sz w:val="22"/>
                <w:szCs w:val="22"/>
                <w:lang w:val="ru-RU"/>
              </w:rPr>
              <w:t xml:space="preserve">Совокупность официальных взглядов на цели, задачи, принципы и основные направления обеспечения информационной безопасности РФ представлены </w:t>
            </w:r>
            <w:r w:rsidRPr="00EA24F5">
              <w:rPr>
                <w:rFonts w:ascii="Times New Roman" w:hAnsi="Times New Roman" w:cs="Times New Roman"/>
                <w:b/>
                <w:sz w:val="22"/>
                <w:szCs w:val="22"/>
                <w:lang w:val="ru-RU"/>
              </w:rPr>
              <w:t>в Доктрине информационной безопасности</w:t>
            </w:r>
            <w:r w:rsidRPr="00EA24F5">
              <w:rPr>
                <w:rFonts w:ascii="Times New Roman" w:hAnsi="Times New Roman" w:cs="Times New Roman"/>
                <w:b/>
                <w:spacing w:val="-3"/>
                <w:sz w:val="22"/>
                <w:szCs w:val="22"/>
                <w:lang w:val="ru-RU"/>
              </w:rPr>
              <w:t xml:space="preserve"> </w:t>
            </w:r>
            <w:r w:rsidRPr="00EA24F5">
              <w:rPr>
                <w:rFonts w:ascii="Times New Roman" w:hAnsi="Times New Roman" w:cs="Times New Roman"/>
                <w:b/>
                <w:sz w:val="22"/>
                <w:szCs w:val="22"/>
                <w:lang w:val="ru-RU"/>
              </w:rPr>
              <w:t>РФ</w:t>
            </w:r>
          </w:p>
          <w:p w:rsidR="00EA24F5" w:rsidRPr="00EA24F5" w:rsidRDefault="00EA24F5" w:rsidP="00EA24F5">
            <w:pPr>
              <w:pStyle w:val="a4"/>
              <w:tabs>
                <w:tab w:val="left" w:pos="333"/>
              </w:tabs>
              <w:spacing w:before="0"/>
              <w:ind w:left="0" w:firstLine="0"/>
              <w:jc w:val="both"/>
              <w:rPr>
                <w:rFonts w:ascii="Times New Roman" w:hAnsi="Times New Roman" w:cs="Times New Roman"/>
                <w:b/>
                <w:lang w:val="ru-RU"/>
              </w:rPr>
            </w:pPr>
            <w:r w:rsidRPr="00EA24F5">
              <w:rPr>
                <w:rFonts w:ascii="Times New Roman" w:hAnsi="Times New Roman" w:cs="Times New Roman"/>
                <w:b/>
                <w:lang w:val="ru-RU"/>
              </w:rPr>
              <w:t>1) верно</w:t>
            </w:r>
          </w:p>
          <w:p w:rsidR="00EA24F5" w:rsidRPr="00EA24F5" w:rsidRDefault="00EA24F5" w:rsidP="00EA24F5">
            <w:pPr>
              <w:ind w:firstLine="0"/>
              <w:jc w:val="both"/>
              <w:rPr>
                <w:rFonts w:cs="Times New Roman"/>
                <w:b/>
                <w:sz w:val="22"/>
              </w:rPr>
            </w:pPr>
            <w:r w:rsidRPr="00EA24F5">
              <w:rPr>
                <w:rFonts w:cs="Times New Roman"/>
                <w:b/>
                <w:sz w:val="22"/>
              </w:rPr>
              <w:t>2) не верно</w:t>
            </w:r>
          </w:p>
        </w:tc>
        <w:tc>
          <w:tcPr>
            <w:tcW w:w="1031" w:type="pct"/>
          </w:tcPr>
          <w:p w:rsidR="00EA24F5" w:rsidRPr="00EA24F5" w:rsidRDefault="00EA24F5" w:rsidP="00EA24F5">
            <w:pPr>
              <w:ind w:firstLine="0"/>
              <w:rPr>
                <w:rFonts w:cs="Times New Roman"/>
                <w:b/>
                <w:sz w:val="22"/>
              </w:rPr>
            </w:pPr>
            <w:r w:rsidRPr="00EA24F5">
              <w:rPr>
                <w:rFonts w:cs="Times New Roman"/>
                <w:b/>
                <w:sz w:val="22"/>
              </w:rPr>
              <w:t>Ответ:</w:t>
            </w:r>
            <w:r w:rsidRPr="00EA24F5">
              <w:rPr>
                <w:rFonts w:cs="Times New Roman"/>
                <w:bCs/>
                <w:sz w:val="22"/>
              </w:rPr>
              <w:t xml:space="preserve"> 1</w:t>
            </w:r>
          </w:p>
        </w:tc>
        <w:tc>
          <w:tcPr>
            <w:tcW w:w="576" w:type="pct"/>
            <w:gridSpan w:val="3"/>
          </w:tcPr>
          <w:p w:rsidR="00EA24F5" w:rsidRPr="00EA24F5" w:rsidRDefault="00EA24F5" w:rsidP="00EA24F5">
            <w:pPr>
              <w:ind w:firstLine="0"/>
              <w:rPr>
                <w:rFonts w:cs="Times New Roman"/>
                <w:bCs/>
                <w:sz w:val="22"/>
              </w:rPr>
            </w:pPr>
            <w:r w:rsidRPr="00EA24F5">
              <w:rPr>
                <w:rFonts w:cs="Times New Roman"/>
                <w:bCs/>
                <w:sz w:val="22"/>
              </w:rPr>
              <w:t>Верно – 1</w:t>
            </w:r>
          </w:p>
          <w:p w:rsidR="00EA24F5" w:rsidRPr="00EA24F5" w:rsidRDefault="00EA24F5" w:rsidP="00615729">
            <w:pPr>
              <w:ind w:firstLine="0"/>
              <w:rPr>
                <w:rFonts w:cs="Times New Roman"/>
                <w:b/>
                <w:sz w:val="22"/>
              </w:rPr>
            </w:pPr>
            <w:r w:rsidRPr="00EA24F5">
              <w:rPr>
                <w:rFonts w:cs="Times New Roman"/>
                <w:bCs/>
                <w:sz w:val="22"/>
              </w:rPr>
              <w:t>Неверно - 0</w:t>
            </w:r>
          </w:p>
        </w:tc>
        <w:tc>
          <w:tcPr>
            <w:tcW w:w="532" w:type="pct"/>
          </w:tcPr>
          <w:p w:rsidR="00EA24F5" w:rsidRPr="00EA24F5" w:rsidRDefault="00EA24F5" w:rsidP="009F0F7D">
            <w:pPr>
              <w:ind w:firstLine="0"/>
              <w:jc w:val="center"/>
              <w:rPr>
                <w:rFonts w:cs="Times New Roman"/>
                <w:b/>
                <w:sz w:val="22"/>
              </w:rPr>
            </w:pPr>
            <w:r w:rsidRPr="00EA24F5">
              <w:rPr>
                <w:rFonts w:cs="Times New Roman"/>
                <w:b/>
                <w:sz w:val="22"/>
              </w:rPr>
              <w:t>1 мин.</w:t>
            </w:r>
          </w:p>
        </w:tc>
        <w:tc>
          <w:tcPr>
            <w:tcW w:w="593" w:type="pct"/>
          </w:tcPr>
          <w:p w:rsidR="00EA24F5" w:rsidRPr="00EA24F5" w:rsidRDefault="00EA24F5" w:rsidP="00EA24F5">
            <w:pPr>
              <w:ind w:firstLine="0"/>
              <w:jc w:val="center"/>
              <w:rPr>
                <w:rFonts w:cs="Times New Roman"/>
                <w:bCs/>
                <w:sz w:val="22"/>
              </w:rPr>
            </w:pPr>
            <w:r w:rsidRPr="00EA24F5">
              <w:rPr>
                <w:rFonts w:cs="Times New Roman"/>
                <w:bCs/>
                <w:sz w:val="22"/>
              </w:rPr>
              <w:t>Организационно-правовое обеспечение информационной безопасности</w:t>
            </w:r>
          </w:p>
          <w:p w:rsidR="00EA24F5" w:rsidRPr="00EA24F5" w:rsidRDefault="00EA24F5" w:rsidP="00EA24F5">
            <w:pPr>
              <w:ind w:firstLine="0"/>
              <w:jc w:val="center"/>
              <w:rPr>
                <w:rFonts w:cs="Times New Roman"/>
                <w:b/>
                <w:sz w:val="22"/>
              </w:rPr>
            </w:pPr>
          </w:p>
        </w:tc>
      </w:tr>
      <w:tr w:rsidR="00EA24F5" w:rsidRPr="00BF223E" w:rsidTr="00997DF2">
        <w:tc>
          <w:tcPr>
            <w:tcW w:w="186" w:type="pct"/>
            <w:gridSpan w:val="2"/>
          </w:tcPr>
          <w:p w:rsidR="00EA24F5" w:rsidRPr="00602B0D" w:rsidRDefault="00602B0D" w:rsidP="00EA24F5">
            <w:pPr>
              <w:ind w:firstLine="0"/>
              <w:jc w:val="center"/>
              <w:rPr>
                <w:rFonts w:cs="Times New Roman"/>
                <w:sz w:val="22"/>
              </w:rPr>
            </w:pPr>
            <w:r>
              <w:rPr>
                <w:rFonts w:cs="Times New Roman"/>
                <w:sz w:val="22"/>
              </w:rPr>
              <w:t>4</w:t>
            </w:r>
          </w:p>
        </w:tc>
        <w:tc>
          <w:tcPr>
            <w:tcW w:w="696" w:type="pct"/>
          </w:tcPr>
          <w:p w:rsidR="00EA24F5" w:rsidRPr="00EA24F5" w:rsidRDefault="00EA24F5" w:rsidP="00EA24F5">
            <w:pPr>
              <w:ind w:firstLine="0"/>
              <w:jc w:val="center"/>
              <w:rPr>
                <w:rFonts w:cs="Times New Roman"/>
                <w:b/>
                <w:sz w:val="22"/>
              </w:rPr>
            </w:pPr>
            <w:r w:rsidRPr="00EA24F5">
              <w:rPr>
                <w:rFonts w:cs="Times New Roman"/>
                <w:bCs/>
                <w:sz w:val="22"/>
              </w:rPr>
              <w:t>Задание комбинированного типа с выбором верного ответа и обоснованием выбора</w:t>
            </w:r>
          </w:p>
        </w:tc>
        <w:tc>
          <w:tcPr>
            <w:tcW w:w="1386" w:type="pct"/>
          </w:tcPr>
          <w:p w:rsidR="00EA24F5" w:rsidRPr="00CA5F9E" w:rsidRDefault="00EA24F5" w:rsidP="00CA5F9E">
            <w:pPr>
              <w:ind w:firstLine="0"/>
              <w:rPr>
                <w:sz w:val="22"/>
              </w:rPr>
            </w:pPr>
            <w:r w:rsidRPr="00CA5F9E">
              <w:rPr>
                <w:sz w:val="22"/>
              </w:rPr>
              <w:t>Прочитайте текст выберите правильный ответ и запишите аргумент, обосновывающий вывод</w:t>
            </w:r>
          </w:p>
          <w:p w:rsidR="00EA24F5" w:rsidRPr="00CA5F9E" w:rsidRDefault="00EA24F5" w:rsidP="00CA5F9E">
            <w:pPr>
              <w:ind w:firstLine="0"/>
              <w:rPr>
                <w:rFonts w:eastAsia="DejaVu Serif Condensed"/>
                <w:bCs/>
                <w:sz w:val="22"/>
              </w:rPr>
            </w:pPr>
            <w:r w:rsidRPr="00CA5F9E">
              <w:rPr>
                <w:rFonts w:eastAsia="DejaVu Serif Condensed"/>
                <w:sz w:val="22"/>
              </w:rPr>
              <w:t xml:space="preserve">Федеральный закон №152-ФЗ ______________________________ </w:t>
            </w:r>
            <w:hyperlink r:id="rId10" w:tgtFrame="_blank" w:history="1">
              <w:r w:rsidRPr="00CA5F9E">
                <w:rPr>
                  <w:rFonts w:eastAsia="DejaVu Serif Condensed"/>
                  <w:sz w:val="22"/>
                </w:rPr>
                <w:t>этот закон</w:t>
              </w:r>
            </w:hyperlink>
            <w:r w:rsidRPr="00CA5F9E">
              <w:rPr>
                <w:rFonts w:eastAsia="DejaVu Serif Condensed"/>
                <w:sz w:val="22"/>
              </w:rPr>
              <w:t> регулирует работу с персональными данными — личными данными конкретных людей. Его обязаны соблюдать те, кто собирает и хранит эти данные.</w:t>
            </w:r>
          </w:p>
          <w:p w:rsidR="00EA24F5" w:rsidRPr="00CA5F9E" w:rsidRDefault="00EA24F5" w:rsidP="00CA5F9E">
            <w:pPr>
              <w:ind w:firstLine="0"/>
              <w:rPr>
                <w:rFonts w:eastAsia="DejaVu Serif Condensed"/>
                <w:bCs/>
                <w:sz w:val="22"/>
              </w:rPr>
            </w:pPr>
            <w:r w:rsidRPr="00CA5F9E">
              <w:rPr>
                <w:rFonts w:eastAsia="DejaVu Serif Condensed"/>
                <w:sz w:val="22"/>
              </w:rPr>
              <w:t>О персональных данных</w:t>
            </w:r>
          </w:p>
          <w:p w:rsidR="00EA24F5" w:rsidRPr="00CA5F9E" w:rsidRDefault="00EA24F5" w:rsidP="00CA5F9E">
            <w:pPr>
              <w:ind w:firstLine="0"/>
              <w:rPr>
                <w:rFonts w:eastAsia="DejaVu Serif Condensed"/>
                <w:bCs/>
                <w:sz w:val="22"/>
              </w:rPr>
            </w:pPr>
            <w:r w:rsidRPr="00CA5F9E">
              <w:rPr>
                <w:rFonts w:eastAsia="DejaVu Serif Condensed"/>
                <w:sz w:val="22"/>
              </w:rPr>
              <w:t>О государственной тайне</w:t>
            </w:r>
          </w:p>
          <w:p w:rsidR="00EA24F5" w:rsidRPr="00CA5F9E" w:rsidRDefault="00EA24F5" w:rsidP="00CA5F9E">
            <w:pPr>
              <w:ind w:firstLine="0"/>
              <w:rPr>
                <w:rFonts w:eastAsia="DejaVu Serif Condensed"/>
                <w:bCs/>
                <w:sz w:val="22"/>
              </w:rPr>
            </w:pPr>
            <w:r w:rsidRPr="00CA5F9E">
              <w:rPr>
                <w:rFonts w:eastAsia="DejaVu Serif Condensed"/>
                <w:sz w:val="22"/>
              </w:rPr>
              <w:t>О коммерческой тайне</w:t>
            </w:r>
          </w:p>
          <w:p w:rsidR="00EA24F5" w:rsidRPr="00CA5F9E" w:rsidRDefault="00EA24F5" w:rsidP="00CA5F9E">
            <w:pPr>
              <w:ind w:firstLine="0"/>
              <w:rPr>
                <w:sz w:val="22"/>
              </w:rPr>
            </w:pPr>
            <w:r w:rsidRPr="00CA5F9E">
              <w:rPr>
                <w:rFonts w:eastAsia="DejaVu Serif Condensed"/>
                <w:sz w:val="22"/>
              </w:rPr>
              <w:t>О государственной тайне</w:t>
            </w:r>
          </w:p>
        </w:tc>
        <w:tc>
          <w:tcPr>
            <w:tcW w:w="1031" w:type="pct"/>
          </w:tcPr>
          <w:p w:rsidR="00EA24F5" w:rsidRPr="00EA24F5" w:rsidRDefault="00EA24F5" w:rsidP="00EA24F5">
            <w:pPr>
              <w:ind w:firstLine="0"/>
              <w:rPr>
                <w:rFonts w:cs="Times New Roman"/>
                <w:bCs/>
                <w:sz w:val="22"/>
              </w:rPr>
            </w:pPr>
            <w:r w:rsidRPr="00EA24F5">
              <w:rPr>
                <w:rFonts w:cs="Times New Roman"/>
                <w:b/>
                <w:sz w:val="22"/>
              </w:rPr>
              <w:t>Ответ:</w:t>
            </w:r>
            <w:r w:rsidRPr="00EA24F5">
              <w:rPr>
                <w:rFonts w:cs="Times New Roman"/>
                <w:bCs/>
                <w:sz w:val="22"/>
              </w:rPr>
              <w:t xml:space="preserve"> 1</w:t>
            </w:r>
          </w:p>
          <w:p w:rsidR="00EA24F5" w:rsidRPr="00EA24F5" w:rsidRDefault="00EA24F5" w:rsidP="00EA24F5">
            <w:pPr>
              <w:ind w:firstLine="0"/>
              <w:rPr>
                <w:rFonts w:cs="Times New Roman"/>
                <w:b/>
                <w:sz w:val="22"/>
              </w:rPr>
            </w:pPr>
            <w:r w:rsidRPr="00EA24F5">
              <w:rPr>
                <w:rFonts w:cs="Times New Roman"/>
                <w:b/>
                <w:sz w:val="22"/>
              </w:rPr>
              <w:t xml:space="preserve">Обоснование: </w:t>
            </w:r>
            <w:r w:rsidRPr="00EA24F5">
              <w:rPr>
                <w:rFonts w:cs="Times New Roman"/>
                <w:bCs/>
                <w:sz w:val="22"/>
              </w:rPr>
              <w:t>«О персональных данных»</w:t>
            </w:r>
          </w:p>
        </w:tc>
        <w:tc>
          <w:tcPr>
            <w:tcW w:w="576" w:type="pct"/>
            <w:gridSpan w:val="3"/>
          </w:tcPr>
          <w:p w:rsidR="00EA24F5" w:rsidRPr="00EA24F5" w:rsidRDefault="00EA24F5" w:rsidP="00615729">
            <w:pPr>
              <w:pStyle w:val="a4"/>
              <w:spacing w:before="0"/>
              <w:ind w:left="0" w:firstLine="0"/>
              <w:rPr>
                <w:rFonts w:ascii="Times New Roman" w:hAnsi="Times New Roman" w:cs="Times New Roman"/>
                <w:bCs/>
                <w:lang w:val="ru-RU"/>
              </w:rPr>
            </w:pPr>
            <w:r w:rsidRPr="00EA24F5">
              <w:rPr>
                <w:rFonts w:ascii="Times New Roman" w:hAnsi="Times New Roman" w:cs="Times New Roman"/>
                <w:bCs/>
                <w:lang w:val="ru-RU"/>
              </w:rPr>
              <w:t>Нет ответа, ответ не верный – 0</w:t>
            </w:r>
          </w:p>
          <w:p w:rsidR="00EA24F5" w:rsidRPr="00EA24F5" w:rsidRDefault="00EA24F5" w:rsidP="00EA24F5">
            <w:pPr>
              <w:ind w:firstLine="0"/>
              <w:rPr>
                <w:rFonts w:cs="Times New Roman"/>
                <w:bCs/>
                <w:sz w:val="22"/>
              </w:rPr>
            </w:pPr>
          </w:p>
          <w:p w:rsidR="00EA24F5" w:rsidRPr="00EA24F5" w:rsidRDefault="00EA24F5" w:rsidP="00EA24F5">
            <w:pPr>
              <w:ind w:firstLine="0"/>
              <w:rPr>
                <w:rFonts w:cs="Times New Roman"/>
                <w:bCs/>
                <w:sz w:val="22"/>
              </w:rPr>
            </w:pPr>
            <w:r w:rsidRPr="00EA24F5">
              <w:rPr>
                <w:rFonts w:cs="Times New Roman"/>
                <w:bCs/>
                <w:sz w:val="22"/>
              </w:rPr>
              <w:t>Есть верный ответ или верное обоснование - 1</w:t>
            </w:r>
          </w:p>
          <w:p w:rsidR="00EA24F5" w:rsidRPr="00EA24F5" w:rsidRDefault="00EA24F5" w:rsidP="00EA24F5">
            <w:pPr>
              <w:ind w:firstLine="0"/>
              <w:rPr>
                <w:rFonts w:cs="Times New Roman"/>
                <w:bCs/>
                <w:sz w:val="22"/>
              </w:rPr>
            </w:pPr>
          </w:p>
          <w:p w:rsidR="00EA24F5" w:rsidRPr="00EA24F5" w:rsidRDefault="00EA24F5" w:rsidP="00904DD3">
            <w:pPr>
              <w:ind w:firstLine="0"/>
              <w:rPr>
                <w:rFonts w:cs="Times New Roman"/>
                <w:b/>
                <w:sz w:val="22"/>
              </w:rPr>
            </w:pPr>
            <w:r w:rsidRPr="00EA24F5">
              <w:rPr>
                <w:rFonts w:cs="Times New Roman"/>
                <w:bCs/>
                <w:sz w:val="22"/>
              </w:rPr>
              <w:t>Есть верный ответ и верное обоснование - 2</w:t>
            </w:r>
          </w:p>
        </w:tc>
        <w:tc>
          <w:tcPr>
            <w:tcW w:w="532" w:type="pct"/>
          </w:tcPr>
          <w:p w:rsidR="00EA24F5" w:rsidRPr="00EA24F5" w:rsidRDefault="00EA24F5" w:rsidP="009F0F7D">
            <w:pPr>
              <w:ind w:firstLine="0"/>
              <w:jc w:val="center"/>
              <w:rPr>
                <w:rFonts w:cs="Times New Roman"/>
                <w:b/>
                <w:sz w:val="22"/>
              </w:rPr>
            </w:pPr>
            <w:r w:rsidRPr="00EA24F5">
              <w:rPr>
                <w:rFonts w:cs="Times New Roman"/>
                <w:b/>
                <w:sz w:val="22"/>
              </w:rPr>
              <w:t>4 мин.</w:t>
            </w:r>
          </w:p>
        </w:tc>
        <w:tc>
          <w:tcPr>
            <w:tcW w:w="593" w:type="pct"/>
          </w:tcPr>
          <w:p w:rsidR="00EA24F5" w:rsidRPr="00EA24F5" w:rsidRDefault="00EA24F5" w:rsidP="00EA24F5">
            <w:pPr>
              <w:ind w:firstLine="0"/>
              <w:jc w:val="center"/>
              <w:rPr>
                <w:rFonts w:cs="Times New Roman"/>
                <w:bCs/>
                <w:sz w:val="22"/>
              </w:rPr>
            </w:pPr>
            <w:r w:rsidRPr="00EA24F5">
              <w:rPr>
                <w:rFonts w:cs="Times New Roman"/>
                <w:bCs/>
                <w:sz w:val="22"/>
              </w:rPr>
              <w:t>Организационно-правовое обеспечение информационной безопасности</w:t>
            </w:r>
          </w:p>
          <w:p w:rsidR="00EA24F5" w:rsidRPr="00EA24F5" w:rsidRDefault="00EA24F5" w:rsidP="00EA24F5">
            <w:pPr>
              <w:ind w:firstLine="0"/>
              <w:jc w:val="center"/>
              <w:rPr>
                <w:rFonts w:cs="Times New Roman"/>
                <w:b/>
                <w:sz w:val="22"/>
              </w:rPr>
            </w:pPr>
          </w:p>
        </w:tc>
      </w:tr>
      <w:tr w:rsidR="00604E48" w:rsidRPr="00604E48" w:rsidTr="00997DF2">
        <w:tc>
          <w:tcPr>
            <w:tcW w:w="186" w:type="pct"/>
            <w:gridSpan w:val="2"/>
          </w:tcPr>
          <w:p w:rsidR="00604E48" w:rsidRPr="00604E48" w:rsidRDefault="00602B0D" w:rsidP="00604E48">
            <w:pPr>
              <w:ind w:firstLine="0"/>
              <w:jc w:val="center"/>
              <w:rPr>
                <w:rFonts w:cs="Times New Roman"/>
                <w:sz w:val="22"/>
              </w:rPr>
            </w:pPr>
            <w:r>
              <w:rPr>
                <w:rFonts w:cs="Times New Roman"/>
                <w:sz w:val="22"/>
              </w:rPr>
              <w:t>5</w:t>
            </w:r>
          </w:p>
        </w:tc>
        <w:tc>
          <w:tcPr>
            <w:tcW w:w="696" w:type="pct"/>
          </w:tcPr>
          <w:p w:rsidR="00604E48" w:rsidRPr="00604E48" w:rsidRDefault="00604E48" w:rsidP="00604E48">
            <w:pPr>
              <w:ind w:firstLine="0"/>
              <w:jc w:val="center"/>
              <w:rPr>
                <w:rFonts w:cs="Times New Roman"/>
                <w:sz w:val="22"/>
              </w:rPr>
            </w:pPr>
            <w:r w:rsidRPr="00604E48">
              <w:rPr>
                <w:rFonts w:cs="Times New Roman"/>
                <w:bCs/>
                <w:sz w:val="22"/>
              </w:rPr>
              <w:t>Задание закрытого типа с выбором одного правильного ответа</w:t>
            </w:r>
          </w:p>
        </w:tc>
        <w:tc>
          <w:tcPr>
            <w:tcW w:w="1386" w:type="pct"/>
          </w:tcPr>
          <w:p w:rsidR="00604E48" w:rsidRPr="00604E48" w:rsidRDefault="00604E48" w:rsidP="00604E48">
            <w:pPr>
              <w:pStyle w:val="a4"/>
              <w:tabs>
                <w:tab w:val="left" w:pos="333"/>
              </w:tabs>
              <w:spacing w:before="0"/>
              <w:ind w:left="0" w:firstLine="0"/>
              <w:jc w:val="both"/>
              <w:rPr>
                <w:rFonts w:ascii="Times New Roman" w:hAnsi="Times New Roman" w:cs="Times New Roman"/>
                <w:lang w:val="ru-RU"/>
              </w:rPr>
            </w:pPr>
            <w:r w:rsidRPr="00604E48">
              <w:rPr>
                <w:rFonts w:ascii="Times New Roman" w:hAnsi="Times New Roman" w:cs="Times New Roman"/>
                <w:b/>
                <w:lang w:val="ru-RU"/>
              </w:rPr>
              <w:t>Прочитайте текст выберите правильный ответ</w:t>
            </w:r>
            <w:r w:rsidRPr="00604E48">
              <w:rPr>
                <w:rFonts w:ascii="Times New Roman" w:hAnsi="Times New Roman" w:cs="Times New Roman"/>
                <w:lang w:val="ru-RU"/>
              </w:rPr>
              <w:t xml:space="preserve"> </w:t>
            </w:r>
          </w:p>
          <w:p w:rsidR="00604E48" w:rsidRPr="00604E48" w:rsidRDefault="00604E48" w:rsidP="00604E48">
            <w:pPr>
              <w:ind w:firstLine="0"/>
              <w:rPr>
                <w:rFonts w:eastAsia="Calibri" w:cs="Times New Roman"/>
                <w:sz w:val="22"/>
              </w:rPr>
            </w:pPr>
            <w:r w:rsidRPr="00604E48">
              <w:rPr>
                <w:rFonts w:eastAsia="Calibri" w:cs="Times New Roman"/>
                <w:sz w:val="22"/>
              </w:rPr>
              <w:t>Непосредственная передача данных между двумя отдаленными компьютерами невозможна без использования модема, потому что:</w:t>
            </w:r>
          </w:p>
          <w:p w:rsidR="00604E48" w:rsidRPr="00604E48" w:rsidRDefault="00604E48" w:rsidP="00604E48">
            <w:pPr>
              <w:widowControl w:val="0"/>
              <w:ind w:firstLine="0"/>
              <w:rPr>
                <w:rFonts w:eastAsia="Calibri" w:cs="Times New Roman"/>
                <w:sz w:val="22"/>
              </w:rPr>
            </w:pPr>
            <w:r w:rsidRPr="00604E48">
              <w:rPr>
                <w:rFonts w:eastAsia="Calibri" w:cs="Times New Roman"/>
                <w:sz w:val="22"/>
              </w:rPr>
              <w:t>1) постоянный ток неэффективно передается по медным проводникам;</w:t>
            </w:r>
          </w:p>
          <w:p w:rsidR="00604E48" w:rsidRPr="00604E48" w:rsidRDefault="00604E48" w:rsidP="00604E48">
            <w:pPr>
              <w:widowControl w:val="0"/>
              <w:ind w:firstLine="0"/>
              <w:rPr>
                <w:rFonts w:eastAsia="Calibri" w:cs="Times New Roman"/>
                <w:sz w:val="22"/>
              </w:rPr>
            </w:pPr>
            <w:r w:rsidRPr="00604E48">
              <w:rPr>
                <w:rFonts w:eastAsia="Calibri" w:cs="Times New Roman"/>
                <w:sz w:val="22"/>
              </w:rPr>
              <w:t>2) через интерфейс компьютера данные передаются в цифровой форме, а между телефонными узлами в аналоговой;</w:t>
            </w:r>
          </w:p>
          <w:p w:rsidR="00604E48" w:rsidRPr="00604E48" w:rsidRDefault="00604E48" w:rsidP="00604E48">
            <w:pPr>
              <w:ind w:firstLine="0"/>
              <w:rPr>
                <w:rFonts w:cs="Times New Roman"/>
                <w:sz w:val="22"/>
              </w:rPr>
            </w:pPr>
            <w:r w:rsidRPr="00604E48">
              <w:rPr>
                <w:rFonts w:eastAsia="Calibri" w:cs="Times New Roman"/>
                <w:sz w:val="22"/>
              </w:rPr>
              <w:t>3) данные поступают от компьютера в виде тоновых сигналов, а не импульсов.</w:t>
            </w:r>
          </w:p>
        </w:tc>
        <w:tc>
          <w:tcPr>
            <w:tcW w:w="1031" w:type="pct"/>
          </w:tcPr>
          <w:p w:rsidR="00604E48" w:rsidRPr="00604E48" w:rsidRDefault="00604E48" w:rsidP="00604E48">
            <w:pPr>
              <w:ind w:firstLine="0"/>
              <w:rPr>
                <w:rFonts w:cs="Times New Roman"/>
                <w:sz w:val="22"/>
              </w:rPr>
            </w:pPr>
            <w:r w:rsidRPr="00604E48">
              <w:rPr>
                <w:rFonts w:cs="Times New Roman"/>
                <w:b/>
                <w:sz w:val="22"/>
              </w:rPr>
              <w:t xml:space="preserve">Ответ: </w:t>
            </w:r>
            <w:r w:rsidRPr="00604E48">
              <w:rPr>
                <w:rFonts w:cs="Times New Roman"/>
                <w:sz w:val="22"/>
              </w:rPr>
              <w:t>2</w:t>
            </w:r>
          </w:p>
        </w:tc>
        <w:tc>
          <w:tcPr>
            <w:tcW w:w="576" w:type="pct"/>
            <w:gridSpan w:val="3"/>
          </w:tcPr>
          <w:p w:rsidR="00604E48" w:rsidRPr="00604E48" w:rsidRDefault="00604E48" w:rsidP="00604E48">
            <w:pPr>
              <w:ind w:firstLine="0"/>
              <w:rPr>
                <w:rFonts w:cs="Times New Roman"/>
                <w:bCs/>
                <w:sz w:val="22"/>
              </w:rPr>
            </w:pPr>
            <w:r w:rsidRPr="00604E48">
              <w:rPr>
                <w:rFonts w:cs="Times New Roman"/>
                <w:bCs/>
                <w:sz w:val="22"/>
              </w:rPr>
              <w:t>Верно – 1</w:t>
            </w:r>
          </w:p>
          <w:p w:rsidR="00604E48" w:rsidRPr="00604E48" w:rsidRDefault="00604E48" w:rsidP="00604E48">
            <w:pPr>
              <w:ind w:firstLine="0"/>
              <w:rPr>
                <w:rFonts w:cs="Times New Roman"/>
                <w:sz w:val="22"/>
              </w:rPr>
            </w:pPr>
            <w:r w:rsidRPr="00604E48">
              <w:rPr>
                <w:rFonts w:cs="Times New Roman"/>
                <w:bCs/>
                <w:sz w:val="22"/>
              </w:rPr>
              <w:t>Неверно - 0</w:t>
            </w:r>
          </w:p>
        </w:tc>
        <w:tc>
          <w:tcPr>
            <w:tcW w:w="532" w:type="pct"/>
          </w:tcPr>
          <w:p w:rsidR="00604E48" w:rsidRPr="00604E48" w:rsidRDefault="00604E48" w:rsidP="009F0F7D">
            <w:pPr>
              <w:ind w:firstLine="0"/>
              <w:jc w:val="center"/>
              <w:rPr>
                <w:rFonts w:cs="Times New Roman"/>
                <w:sz w:val="22"/>
              </w:rPr>
            </w:pPr>
            <w:r w:rsidRPr="00604E48">
              <w:rPr>
                <w:rFonts w:cs="Times New Roman"/>
                <w:b/>
                <w:sz w:val="22"/>
              </w:rPr>
              <w:t>2 мин.</w:t>
            </w:r>
          </w:p>
        </w:tc>
        <w:tc>
          <w:tcPr>
            <w:tcW w:w="593" w:type="pct"/>
          </w:tcPr>
          <w:p w:rsidR="00604E48" w:rsidRPr="00604E48" w:rsidRDefault="00604E48" w:rsidP="00604E48">
            <w:pPr>
              <w:ind w:firstLine="0"/>
              <w:jc w:val="center"/>
              <w:rPr>
                <w:rFonts w:cs="Times New Roman"/>
                <w:bCs/>
                <w:sz w:val="22"/>
              </w:rPr>
            </w:pPr>
            <w:r w:rsidRPr="00604E48">
              <w:rPr>
                <w:rFonts w:cs="Times New Roman"/>
                <w:bCs/>
                <w:sz w:val="22"/>
              </w:rPr>
              <w:t>Сети и системы передачи информации</w:t>
            </w:r>
          </w:p>
          <w:p w:rsidR="00604E48" w:rsidRPr="00604E48" w:rsidRDefault="00604E48" w:rsidP="00604E48">
            <w:pPr>
              <w:ind w:firstLine="0"/>
              <w:rPr>
                <w:rFonts w:cs="Times New Roman"/>
                <w:sz w:val="22"/>
              </w:rPr>
            </w:pPr>
          </w:p>
        </w:tc>
      </w:tr>
      <w:tr w:rsidR="00604E48" w:rsidRPr="00604E48" w:rsidTr="00997DF2">
        <w:tc>
          <w:tcPr>
            <w:tcW w:w="186" w:type="pct"/>
            <w:gridSpan w:val="2"/>
          </w:tcPr>
          <w:p w:rsidR="00604E48" w:rsidRPr="00604E48" w:rsidRDefault="00602B0D" w:rsidP="00604E48">
            <w:pPr>
              <w:ind w:firstLine="0"/>
              <w:jc w:val="center"/>
              <w:rPr>
                <w:rFonts w:cs="Times New Roman"/>
                <w:sz w:val="22"/>
              </w:rPr>
            </w:pPr>
            <w:r>
              <w:rPr>
                <w:rFonts w:cs="Times New Roman"/>
                <w:sz w:val="22"/>
              </w:rPr>
              <w:t>6</w:t>
            </w:r>
          </w:p>
        </w:tc>
        <w:tc>
          <w:tcPr>
            <w:tcW w:w="696" w:type="pct"/>
          </w:tcPr>
          <w:p w:rsidR="00604E48" w:rsidRPr="00604E48" w:rsidRDefault="00604E48" w:rsidP="00604E48">
            <w:pPr>
              <w:ind w:firstLine="0"/>
              <w:jc w:val="center"/>
              <w:rPr>
                <w:rFonts w:cs="Times New Roman"/>
                <w:sz w:val="22"/>
              </w:rPr>
            </w:pPr>
            <w:r w:rsidRPr="00604E48">
              <w:rPr>
                <w:rFonts w:cs="Times New Roman"/>
                <w:sz w:val="22"/>
              </w:rPr>
              <w:t>Задание открытого типа с развернутым ответом</w:t>
            </w:r>
          </w:p>
        </w:tc>
        <w:tc>
          <w:tcPr>
            <w:tcW w:w="1386" w:type="pct"/>
          </w:tcPr>
          <w:p w:rsidR="00604E48" w:rsidRPr="00604E48" w:rsidRDefault="00604E48" w:rsidP="00604E48">
            <w:pPr>
              <w:ind w:firstLine="0"/>
              <w:rPr>
                <w:rFonts w:eastAsia="Calibri" w:cs="Times New Roman"/>
                <w:sz w:val="22"/>
              </w:rPr>
            </w:pPr>
            <w:r w:rsidRPr="00604E48">
              <w:rPr>
                <w:rFonts w:cs="Times New Roman"/>
                <w:b/>
                <w:sz w:val="22"/>
              </w:rPr>
              <w:t>Прочитайте текст и дайте развернутый ответ</w:t>
            </w:r>
          </w:p>
          <w:p w:rsidR="00604E48" w:rsidRPr="00604E48" w:rsidRDefault="00604E48" w:rsidP="00604E48">
            <w:pPr>
              <w:ind w:firstLine="0"/>
              <w:rPr>
                <w:rFonts w:cs="Times New Roman"/>
                <w:sz w:val="22"/>
              </w:rPr>
            </w:pPr>
            <w:r w:rsidRPr="00604E48">
              <w:rPr>
                <w:rFonts w:eastAsia="Calibri" w:cs="Times New Roman"/>
                <w:sz w:val="22"/>
              </w:rPr>
              <w:t>Укажите название одного из основных законов РФ 149-ФЗ, где определены основные определения в сфере Интернета и сетевых технологий.</w:t>
            </w:r>
          </w:p>
        </w:tc>
        <w:tc>
          <w:tcPr>
            <w:tcW w:w="1031" w:type="pct"/>
          </w:tcPr>
          <w:p w:rsidR="00604E48" w:rsidRPr="00604E48" w:rsidRDefault="00604E48" w:rsidP="00604E48">
            <w:pPr>
              <w:ind w:firstLine="0"/>
              <w:rPr>
                <w:rFonts w:cs="Times New Roman"/>
                <w:sz w:val="22"/>
              </w:rPr>
            </w:pPr>
            <w:r w:rsidRPr="00604E48">
              <w:rPr>
                <w:rFonts w:cs="Times New Roman"/>
                <w:b/>
                <w:sz w:val="22"/>
              </w:rPr>
              <w:t xml:space="preserve">Ответ: </w:t>
            </w:r>
            <w:r w:rsidRPr="00604E48">
              <w:rPr>
                <w:rFonts w:cs="Times New Roman"/>
                <w:bCs/>
                <w:sz w:val="22"/>
              </w:rPr>
              <w:t>о</w:t>
            </w:r>
            <w:r w:rsidRPr="00604E48">
              <w:rPr>
                <w:rFonts w:eastAsia="Calibri" w:cs="Times New Roman"/>
                <w:sz w:val="22"/>
              </w:rPr>
              <w:t>б информации, информационных технологиях и о защите информации</w:t>
            </w:r>
          </w:p>
        </w:tc>
        <w:tc>
          <w:tcPr>
            <w:tcW w:w="576" w:type="pct"/>
            <w:gridSpan w:val="3"/>
          </w:tcPr>
          <w:p w:rsidR="00604E48" w:rsidRPr="00604E48" w:rsidRDefault="00604E48" w:rsidP="00604E48">
            <w:pPr>
              <w:ind w:firstLine="0"/>
              <w:rPr>
                <w:rFonts w:cs="Times New Roman"/>
                <w:sz w:val="22"/>
              </w:rPr>
            </w:pPr>
            <w:r w:rsidRPr="00604E48">
              <w:rPr>
                <w:rFonts w:cs="Times New Roman"/>
                <w:sz w:val="22"/>
              </w:rPr>
              <w:t>Нет ответа - 0</w:t>
            </w:r>
          </w:p>
          <w:p w:rsidR="00604E48" w:rsidRPr="00604E48" w:rsidRDefault="00604E48" w:rsidP="00604E48">
            <w:pPr>
              <w:ind w:firstLine="0"/>
              <w:rPr>
                <w:rFonts w:cs="Times New Roman"/>
                <w:sz w:val="22"/>
              </w:rPr>
            </w:pPr>
            <w:r w:rsidRPr="00604E48">
              <w:rPr>
                <w:rFonts w:cs="Times New Roman"/>
                <w:sz w:val="22"/>
              </w:rPr>
              <w:t>Дано пояснение с ошибками - 1</w:t>
            </w:r>
          </w:p>
          <w:p w:rsidR="00604E48" w:rsidRPr="00604E48" w:rsidRDefault="00604E48" w:rsidP="00604E48">
            <w:pPr>
              <w:ind w:firstLine="0"/>
              <w:rPr>
                <w:rFonts w:cs="Times New Roman"/>
                <w:sz w:val="22"/>
              </w:rPr>
            </w:pPr>
            <w:r w:rsidRPr="00604E48">
              <w:rPr>
                <w:rFonts w:cs="Times New Roman"/>
                <w:sz w:val="22"/>
              </w:rPr>
              <w:t>Дано пояснение без ошибок - 2</w:t>
            </w:r>
          </w:p>
        </w:tc>
        <w:tc>
          <w:tcPr>
            <w:tcW w:w="532" w:type="pct"/>
          </w:tcPr>
          <w:p w:rsidR="00604E48" w:rsidRPr="00604E48" w:rsidRDefault="00604E48" w:rsidP="009F0F7D">
            <w:pPr>
              <w:ind w:firstLine="0"/>
              <w:jc w:val="center"/>
              <w:rPr>
                <w:rFonts w:cs="Times New Roman"/>
                <w:sz w:val="22"/>
              </w:rPr>
            </w:pPr>
            <w:r w:rsidRPr="00604E48">
              <w:rPr>
                <w:rFonts w:cs="Times New Roman"/>
                <w:b/>
                <w:sz w:val="22"/>
              </w:rPr>
              <w:t>4 мин.</w:t>
            </w:r>
          </w:p>
        </w:tc>
        <w:tc>
          <w:tcPr>
            <w:tcW w:w="593" w:type="pct"/>
          </w:tcPr>
          <w:p w:rsidR="00604E48" w:rsidRPr="00604E48" w:rsidRDefault="00604E48" w:rsidP="00604E48">
            <w:pPr>
              <w:ind w:firstLine="0"/>
              <w:jc w:val="center"/>
              <w:rPr>
                <w:rFonts w:cs="Times New Roman"/>
                <w:bCs/>
                <w:sz w:val="22"/>
              </w:rPr>
            </w:pPr>
            <w:r w:rsidRPr="00604E48">
              <w:rPr>
                <w:rFonts w:cs="Times New Roman"/>
                <w:bCs/>
                <w:sz w:val="22"/>
              </w:rPr>
              <w:t>Сети и системы передачи информации</w:t>
            </w:r>
          </w:p>
          <w:p w:rsidR="00604E48" w:rsidRPr="00604E48" w:rsidRDefault="00604E48" w:rsidP="00604E48">
            <w:pPr>
              <w:ind w:firstLine="0"/>
              <w:rPr>
                <w:rFonts w:cs="Times New Roman"/>
                <w:sz w:val="22"/>
              </w:rPr>
            </w:pPr>
          </w:p>
        </w:tc>
      </w:tr>
      <w:tr w:rsidR="00B04A62" w:rsidRPr="0050501F" w:rsidTr="00997DF2">
        <w:tc>
          <w:tcPr>
            <w:tcW w:w="186" w:type="pct"/>
            <w:gridSpan w:val="2"/>
          </w:tcPr>
          <w:p w:rsidR="00B04A62" w:rsidRPr="00602B0D" w:rsidRDefault="00602B0D" w:rsidP="00FE38CE">
            <w:pPr>
              <w:ind w:firstLine="0"/>
              <w:jc w:val="center"/>
              <w:rPr>
                <w:rFonts w:eastAsia="Calibri" w:cs="Times New Roman"/>
                <w:sz w:val="22"/>
              </w:rPr>
            </w:pPr>
            <w:r>
              <w:rPr>
                <w:rFonts w:eastAsia="Calibri" w:cs="Times New Roman"/>
                <w:sz w:val="22"/>
              </w:rPr>
              <w:t>7</w:t>
            </w:r>
          </w:p>
        </w:tc>
        <w:tc>
          <w:tcPr>
            <w:tcW w:w="696" w:type="pct"/>
          </w:tcPr>
          <w:p w:rsidR="00B04A62" w:rsidRPr="00B04A62" w:rsidRDefault="00B04A62" w:rsidP="00B04A62">
            <w:pPr>
              <w:ind w:firstLine="0"/>
              <w:jc w:val="center"/>
              <w:rPr>
                <w:rFonts w:cs="Times New Roman"/>
                <w:sz w:val="22"/>
              </w:rPr>
            </w:pPr>
            <w:r w:rsidRPr="00B04A62">
              <w:rPr>
                <w:rFonts w:cs="Times New Roman"/>
                <w:sz w:val="22"/>
              </w:rPr>
              <w:t>Задание комбинированного типа с ответом и обоснованием</w:t>
            </w:r>
          </w:p>
        </w:tc>
        <w:tc>
          <w:tcPr>
            <w:tcW w:w="1386" w:type="pct"/>
          </w:tcPr>
          <w:p w:rsidR="00B04A62" w:rsidRPr="00B04A62" w:rsidRDefault="00B04A62" w:rsidP="00B04A62">
            <w:pPr>
              <w:ind w:firstLine="0"/>
              <w:rPr>
                <w:rFonts w:eastAsia="Calibri" w:cs="Times New Roman"/>
                <w:b/>
                <w:bCs/>
                <w:sz w:val="22"/>
              </w:rPr>
            </w:pPr>
            <w:r w:rsidRPr="00B04A62">
              <w:rPr>
                <w:rFonts w:eastAsia="Calibri" w:cs="Times New Roman"/>
                <w:b/>
                <w:bCs/>
                <w:sz w:val="22"/>
              </w:rPr>
              <w:t>Прочитайте текст, дайте правильный ответ и обоснование</w:t>
            </w:r>
          </w:p>
          <w:p w:rsidR="00B04A62" w:rsidRPr="00B04A62" w:rsidRDefault="00B04A62" w:rsidP="00B04A62">
            <w:pPr>
              <w:ind w:firstLine="0"/>
              <w:rPr>
                <w:rFonts w:cs="Times New Roman"/>
                <w:sz w:val="22"/>
              </w:rPr>
            </w:pPr>
            <w:r w:rsidRPr="00B04A62">
              <w:rPr>
                <w:rFonts w:cs="Times New Roman"/>
                <w:sz w:val="22"/>
              </w:rPr>
              <w:t>Вам необходимо найти файлы pdf со словосочетанием «информационной безопасность» на сервере https:// prk.kuzstu.ru</w:t>
            </w:r>
          </w:p>
          <w:p w:rsidR="00B04A62" w:rsidRPr="00B04A62" w:rsidRDefault="00B04A62" w:rsidP="00B04A62">
            <w:pPr>
              <w:ind w:firstLine="0"/>
              <w:rPr>
                <w:rFonts w:cs="Times New Roman"/>
                <w:sz w:val="22"/>
              </w:rPr>
            </w:pPr>
            <w:r w:rsidRPr="00B04A62">
              <w:rPr>
                <w:rFonts w:cs="Times New Roman"/>
                <w:sz w:val="22"/>
              </w:rPr>
              <w:t>Как будет выглядеть поисковый запрос?</w:t>
            </w:r>
          </w:p>
        </w:tc>
        <w:tc>
          <w:tcPr>
            <w:tcW w:w="1031" w:type="pct"/>
          </w:tcPr>
          <w:p w:rsidR="00B04A62" w:rsidRPr="00B04A62" w:rsidRDefault="00B04A62" w:rsidP="00B04A62">
            <w:pPr>
              <w:ind w:firstLine="0"/>
              <w:rPr>
                <w:rFonts w:eastAsia="Calibri" w:cs="Times New Roman"/>
                <w:sz w:val="22"/>
              </w:rPr>
            </w:pPr>
            <w:r w:rsidRPr="00B04A62">
              <w:rPr>
                <w:rFonts w:eastAsia="Calibri" w:cs="Times New Roman"/>
                <w:b/>
                <w:bCs/>
                <w:sz w:val="22"/>
              </w:rPr>
              <w:t xml:space="preserve">Ответ: </w:t>
            </w:r>
            <w:r w:rsidRPr="00B04A62">
              <w:rPr>
                <w:rFonts w:eastAsia="Calibri" w:cs="Times New Roman"/>
                <w:sz w:val="22"/>
              </w:rPr>
              <w:t xml:space="preserve">“информационная безопасность” </w:t>
            </w:r>
          </w:p>
          <w:p w:rsidR="00B04A62" w:rsidRPr="00B04A62" w:rsidRDefault="00B04A62" w:rsidP="00B04A62">
            <w:pPr>
              <w:ind w:firstLine="0"/>
              <w:rPr>
                <w:rFonts w:eastAsia="Calibri" w:cs="Times New Roman"/>
                <w:sz w:val="22"/>
              </w:rPr>
            </w:pPr>
            <w:r w:rsidRPr="00B04A62">
              <w:rPr>
                <w:rFonts w:eastAsia="Calibri" w:cs="Times New Roman"/>
                <w:b/>
                <w:bCs/>
                <w:sz w:val="22"/>
              </w:rPr>
              <w:t xml:space="preserve">Обоснование: </w:t>
            </w:r>
            <w:r w:rsidRPr="00B04A62">
              <w:rPr>
                <w:rFonts w:eastAsia="Calibri" w:cs="Times New Roman"/>
                <w:sz w:val="22"/>
              </w:rPr>
              <w:t>site:prk.kuzstu.ru filetype:pdf</w:t>
            </w:r>
          </w:p>
        </w:tc>
        <w:tc>
          <w:tcPr>
            <w:tcW w:w="576" w:type="pct"/>
            <w:gridSpan w:val="3"/>
          </w:tcPr>
          <w:p w:rsidR="00B04A62" w:rsidRPr="00B04A62" w:rsidRDefault="00B04A62" w:rsidP="00B04A62">
            <w:pPr>
              <w:pStyle w:val="a4"/>
              <w:spacing w:before="0"/>
              <w:ind w:left="0" w:firstLine="0"/>
              <w:contextualSpacing/>
              <w:rPr>
                <w:rFonts w:ascii="Times New Roman" w:hAnsi="Times New Roman" w:cs="Times New Roman"/>
                <w:lang w:val="ru-RU"/>
              </w:rPr>
            </w:pPr>
            <w:r w:rsidRPr="00B04A62">
              <w:rPr>
                <w:rFonts w:ascii="Times New Roman" w:hAnsi="Times New Roman" w:cs="Times New Roman"/>
                <w:lang w:val="ru-RU"/>
              </w:rPr>
              <w:t>Нет ответа, ответ неверный – 0</w:t>
            </w:r>
          </w:p>
          <w:p w:rsidR="00B04A62" w:rsidRPr="00B04A62" w:rsidRDefault="00B04A62" w:rsidP="00B04A62">
            <w:pPr>
              <w:pStyle w:val="a4"/>
              <w:spacing w:before="0"/>
              <w:ind w:left="0" w:firstLine="0"/>
              <w:contextualSpacing/>
              <w:rPr>
                <w:rFonts w:ascii="Times New Roman" w:hAnsi="Times New Roman" w:cs="Times New Roman"/>
                <w:lang w:val="ru-RU"/>
              </w:rPr>
            </w:pPr>
            <w:r w:rsidRPr="00B04A62">
              <w:rPr>
                <w:rFonts w:ascii="Times New Roman" w:hAnsi="Times New Roman" w:cs="Times New Roman"/>
                <w:lang w:val="ru-RU"/>
              </w:rPr>
              <w:t>Частичный ответ – 1</w:t>
            </w:r>
          </w:p>
          <w:p w:rsidR="00B04A62" w:rsidRPr="00B04A62" w:rsidRDefault="00B04A62" w:rsidP="00B04A62">
            <w:pPr>
              <w:ind w:firstLine="0"/>
              <w:rPr>
                <w:rFonts w:cs="Times New Roman"/>
                <w:sz w:val="22"/>
              </w:rPr>
            </w:pPr>
            <w:r w:rsidRPr="00B04A62">
              <w:rPr>
                <w:rFonts w:cs="Times New Roman"/>
                <w:sz w:val="22"/>
              </w:rPr>
              <w:t>Полный ответ - 2</w:t>
            </w:r>
          </w:p>
        </w:tc>
        <w:tc>
          <w:tcPr>
            <w:tcW w:w="532" w:type="pct"/>
          </w:tcPr>
          <w:p w:rsidR="00B04A62" w:rsidRPr="00B04A62" w:rsidRDefault="00B04A62" w:rsidP="009F0F7D">
            <w:pPr>
              <w:ind w:firstLine="0"/>
              <w:jc w:val="center"/>
              <w:rPr>
                <w:rFonts w:eastAsia="Calibri" w:cs="Times New Roman"/>
                <w:sz w:val="22"/>
              </w:rPr>
            </w:pPr>
            <w:r w:rsidRPr="00B04A62">
              <w:rPr>
                <w:rFonts w:cs="Times New Roman"/>
                <w:b/>
                <w:sz w:val="22"/>
              </w:rPr>
              <w:t>5 мин.</w:t>
            </w:r>
          </w:p>
        </w:tc>
        <w:tc>
          <w:tcPr>
            <w:tcW w:w="593" w:type="pct"/>
          </w:tcPr>
          <w:p w:rsidR="00B04A62" w:rsidRPr="00B04A62" w:rsidRDefault="00B04A62" w:rsidP="003E424A">
            <w:pPr>
              <w:ind w:firstLine="0"/>
              <w:jc w:val="center"/>
              <w:rPr>
                <w:rFonts w:eastAsia="Calibri" w:cs="Times New Roman"/>
                <w:sz w:val="22"/>
              </w:rPr>
            </w:pPr>
            <w:r w:rsidRPr="00B04A62">
              <w:rPr>
                <w:rFonts w:eastAsia="Calibri" w:cs="Times New Roman"/>
                <w:sz w:val="22"/>
              </w:rPr>
              <w:t>Эксплуатация компьютерных сетей</w:t>
            </w:r>
          </w:p>
        </w:tc>
      </w:tr>
      <w:tr w:rsidR="00B04A62" w:rsidRPr="0050501F" w:rsidTr="00997DF2">
        <w:tc>
          <w:tcPr>
            <w:tcW w:w="186" w:type="pct"/>
            <w:gridSpan w:val="2"/>
          </w:tcPr>
          <w:p w:rsidR="00B04A62" w:rsidRPr="00B04A62" w:rsidRDefault="00602B0D" w:rsidP="00FE38CE">
            <w:pPr>
              <w:ind w:firstLine="0"/>
              <w:jc w:val="center"/>
              <w:rPr>
                <w:rFonts w:eastAsia="Calibri" w:cs="Times New Roman"/>
                <w:sz w:val="22"/>
              </w:rPr>
            </w:pPr>
            <w:r>
              <w:rPr>
                <w:rFonts w:eastAsia="Calibri" w:cs="Times New Roman"/>
                <w:sz w:val="22"/>
              </w:rPr>
              <w:t>8</w:t>
            </w:r>
          </w:p>
        </w:tc>
        <w:tc>
          <w:tcPr>
            <w:tcW w:w="696" w:type="pct"/>
          </w:tcPr>
          <w:p w:rsidR="00B04A62" w:rsidRPr="00B04A62" w:rsidRDefault="00B04A62" w:rsidP="00B04A62">
            <w:pPr>
              <w:ind w:firstLine="0"/>
              <w:jc w:val="center"/>
              <w:rPr>
                <w:rFonts w:cs="Times New Roman"/>
                <w:sz w:val="22"/>
              </w:rPr>
            </w:pPr>
            <w:r w:rsidRPr="00B04A62">
              <w:rPr>
                <w:rFonts w:cs="Times New Roman"/>
                <w:bCs/>
                <w:sz w:val="22"/>
              </w:rPr>
              <w:t>Задание закрытого типа с правильным ответом</w:t>
            </w:r>
          </w:p>
        </w:tc>
        <w:tc>
          <w:tcPr>
            <w:tcW w:w="1386" w:type="pct"/>
          </w:tcPr>
          <w:p w:rsidR="00B04A62" w:rsidRPr="00B04A62" w:rsidRDefault="00B04A62" w:rsidP="00B04A62">
            <w:pPr>
              <w:ind w:firstLine="0"/>
              <w:rPr>
                <w:rFonts w:eastAsia="Calibri" w:cs="Times New Roman"/>
                <w:b/>
                <w:bCs/>
                <w:sz w:val="22"/>
              </w:rPr>
            </w:pPr>
            <w:r w:rsidRPr="00B04A62">
              <w:rPr>
                <w:rFonts w:eastAsia="Calibri" w:cs="Times New Roman"/>
                <w:b/>
                <w:bCs/>
                <w:sz w:val="22"/>
              </w:rPr>
              <w:t xml:space="preserve">Прочитайте текст и дайте правильный ответ </w:t>
            </w:r>
          </w:p>
          <w:p w:rsidR="00B04A62" w:rsidRPr="00B04A62" w:rsidRDefault="00B04A62" w:rsidP="00B04A62">
            <w:pPr>
              <w:ind w:firstLine="0"/>
              <w:rPr>
                <w:rFonts w:eastAsia="Calibri" w:cs="Times New Roman"/>
                <w:b/>
                <w:bCs/>
                <w:sz w:val="22"/>
              </w:rPr>
            </w:pPr>
            <w:r w:rsidRPr="00B04A62">
              <w:rPr>
                <w:rStyle w:val="fontstyle01"/>
                <w:rFonts w:ascii="Times New Roman" w:hAnsi="Times New Roman" w:cs="Times New Roman"/>
                <w:sz w:val="22"/>
                <w:szCs w:val="22"/>
              </w:rPr>
              <w:t>Какая организация отвечает за публикацию рабочих предложений (RFC) по стандартам Интернета?</w:t>
            </w:r>
          </w:p>
        </w:tc>
        <w:tc>
          <w:tcPr>
            <w:tcW w:w="1031" w:type="pct"/>
          </w:tcPr>
          <w:p w:rsidR="00B04A62" w:rsidRPr="00B04A62" w:rsidRDefault="00B04A62" w:rsidP="00BB53D6">
            <w:pPr>
              <w:ind w:firstLine="0"/>
              <w:rPr>
                <w:rFonts w:eastAsia="Calibri" w:cs="Times New Roman"/>
                <w:b/>
                <w:bCs/>
                <w:sz w:val="22"/>
              </w:rPr>
            </w:pPr>
            <w:r w:rsidRPr="00B04A62">
              <w:rPr>
                <w:rFonts w:eastAsia="Calibri" w:cs="Times New Roman"/>
                <w:b/>
                <w:bCs/>
                <w:sz w:val="22"/>
              </w:rPr>
              <w:t xml:space="preserve">Ответ: </w:t>
            </w:r>
            <w:r w:rsidRPr="00B04A62">
              <w:rPr>
                <w:rStyle w:val="fontstyle01"/>
                <w:rFonts w:ascii="Times New Roman" w:hAnsi="Times New Roman" w:cs="Times New Roman"/>
                <w:sz w:val="22"/>
                <w:szCs w:val="22"/>
              </w:rPr>
              <w:t>IETF</w:t>
            </w:r>
          </w:p>
        </w:tc>
        <w:tc>
          <w:tcPr>
            <w:tcW w:w="576" w:type="pct"/>
            <w:gridSpan w:val="3"/>
          </w:tcPr>
          <w:p w:rsidR="00B04A62" w:rsidRPr="00B04A62" w:rsidRDefault="00B04A62" w:rsidP="00B04A62">
            <w:pPr>
              <w:ind w:firstLine="0"/>
              <w:rPr>
                <w:rFonts w:cs="Times New Roman"/>
                <w:bCs/>
                <w:sz w:val="22"/>
              </w:rPr>
            </w:pPr>
            <w:r w:rsidRPr="00B04A62">
              <w:rPr>
                <w:rFonts w:cs="Times New Roman"/>
                <w:bCs/>
                <w:sz w:val="22"/>
              </w:rPr>
              <w:t>Верно – 1</w:t>
            </w:r>
          </w:p>
          <w:p w:rsidR="00B04A62" w:rsidRPr="00B04A62" w:rsidRDefault="00B04A62" w:rsidP="00B04A62">
            <w:pPr>
              <w:pStyle w:val="a4"/>
              <w:spacing w:before="0"/>
              <w:ind w:left="0" w:firstLine="0"/>
              <w:contextualSpacing/>
              <w:rPr>
                <w:rFonts w:ascii="Times New Roman" w:hAnsi="Times New Roman" w:cs="Times New Roman"/>
              </w:rPr>
            </w:pPr>
            <w:r w:rsidRPr="00B04A62">
              <w:rPr>
                <w:rFonts w:ascii="Times New Roman" w:hAnsi="Times New Roman" w:cs="Times New Roman"/>
                <w:bCs/>
              </w:rPr>
              <w:t>Неверно - 0</w:t>
            </w:r>
          </w:p>
        </w:tc>
        <w:tc>
          <w:tcPr>
            <w:tcW w:w="532" w:type="pct"/>
          </w:tcPr>
          <w:p w:rsidR="00B04A62" w:rsidRPr="00B04A62" w:rsidRDefault="00B04A62" w:rsidP="009F0F7D">
            <w:pPr>
              <w:ind w:firstLine="0"/>
              <w:jc w:val="center"/>
              <w:rPr>
                <w:rFonts w:cs="Times New Roman"/>
                <w:b/>
                <w:sz w:val="22"/>
              </w:rPr>
            </w:pPr>
            <w:r w:rsidRPr="00B04A62">
              <w:rPr>
                <w:rFonts w:cs="Times New Roman"/>
                <w:b/>
                <w:sz w:val="22"/>
              </w:rPr>
              <w:t>3 мин.</w:t>
            </w:r>
          </w:p>
        </w:tc>
        <w:tc>
          <w:tcPr>
            <w:tcW w:w="593" w:type="pct"/>
          </w:tcPr>
          <w:p w:rsidR="00B04A62" w:rsidRPr="00B04A62" w:rsidRDefault="00B04A62" w:rsidP="003E424A">
            <w:pPr>
              <w:ind w:firstLine="0"/>
              <w:jc w:val="center"/>
              <w:rPr>
                <w:rFonts w:eastAsia="Calibri" w:cs="Times New Roman"/>
                <w:sz w:val="22"/>
              </w:rPr>
            </w:pPr>
            <w:r w:rsidRPr="00B04A62">
              <w:rPr>
                <w:rFonts w:eastAsia="Calibri" w:cs="Times New Roman"/>
                <w:sz w:val="22"/>
              </w:rPr>
              <w:t>Эксплуатация компьютерных сетей</w:t>
            </w:r>
          </w:p>
        </w:tc>
      </w:tr>
      <w:tr w:rsidR="00554163" w:rsidTr="00997DF2">
        <w:tc>
          <w:tcPr>
            <w:tcW w:w="186" w:type="pct"/>
            <w:gridSpan w:val="2"/>
          </w:tcPr>
          <w:p w:rsidR="00554163" w:rsidRPr="00B21868" w:rsidRDefault="00602B0D" w:rsidP="00FE38CE">
            <w:pPr>
              <w:ind w:firstLine="0"/>
              <w:jc w:val="center"/>
              <w:rPr>
                <w:sz w:val="22"/>
              </w:rPr>
            </w:pPr>
            <w:r>
              <w:rPr>
                <w:sz w:val="22"/>
              </w:rPr>
              <w:t>9</w:t>
            </w:r>
          </w:p>
        </w:tc>
        <w:tc>
          <w:tcPr>
            <w:tcW w:w="696" w:type="pct"/>
          </w:tcPr>
          <w:p w:rsidR="00554163" w:rsidRPr="00B21868" w:rsidRDefault="00554163" w:rsidP="00072B8E">
            <w:pPr>
              <w:ind w:firstLine="0"/>
              <w:jc w:val="center"/>
              <w:rPr>
                <w:sz w:val="22"/>
              </w:rPr>
            </w:pPr>
            <w:r w:rsidRPr="00B21868">
              <w:rPr>
                <w:sz w:val="22"/>
              </w:rPr>
              <w:t>Задание открытого типа с развернутым ответом</w:t>
            </w:r>
          </w:p>
        </w:tc>
        <w:tc>
          <w:tcPr>
            <w:tcW w:w="1386" w:type="pct"/>
          </w:tcPr>
          <w:p w:rsidR="00554163" w:rsidRDefault="00554163" w:rsidP="00554163">
            <w:pPr>
              <w:pStyle w:val="TableContents"/>
              <w:rPr>
                <w:rFonts w:ascii="Times New Roman" w:hAnsi="Times New Roman" w:cs="Times New Roman"/>
                <w:b/>
                <w:bCs/>
                <w:sz w:val="22"/>
                <w:szCs w:val="22"/>
              </w:rPr>
            </w:pPr>
            <w:r>
              <w:rPr>
                <w:rFonts w:ascii="Times New Roman" w:hAnsi="Times New Roman" w:cs="Times New Roman"/>
                <w:b/>
                <w:bCs/>
                <w:sz w:val="22"/>
                <w:szCs w:val="22"/>
              </w:rPr>
              <w:t>Прочитайте текст и запишите развернутый обоснованный ответ</w:t>
            </w:r>
          </w:p>
          <w:p w:rsidR="00554163" w:rsidRDefault="00554163" w:rsidP="00554163">
            <w:pPr>
              <w:pStyle w:val="TableContents"/>
              <w:rPr>
                <w:rFonts w:ascii="Times New Roman" w:hAnsi="Times New Roman" w:cs="Times New Roman"/>
                <w:sz w:val="22"/>
                <w:szCs w:val="22"/>
              </w:rPr>
            </w:pPr>
          </w:p>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Опишите структуру функции С++</w:t>
            </w:r>
          </w:p>
        </w:tc>
        <w:tc>
          <w:tcPr>
            <w:tcW w:w="1031" w:type="pct"/>
          </w:tcPr>
          <w:p w:rsidR="00554163" w:rsidRDefault="00554163" w:rsidP="00554163">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функция в языке C++ состоит из заголовка и тела функции. Заголовок функции содержит:</w:t>
            </w:r>
          </w:p>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 тип возвращаемого функцией значения (может быть любым);</w:t>
            </w:r>
          </w:p>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 имя функции;</w:t>
            </w:r>
          </w:p>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 список переменных — перечень передаваемых в функцию величин (аргументов), которые отделяются друг от друга запятыми;</w:t>
            </w:r>
          </w:p>
        </w:tc>
        <w:tc>
          <w:tcPr>
            <w:tcW w:w="576" w:type="pct"/>
            <w:gridSpan w:val="3"/>
          </w:tcPr>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532" w:type="pct"/>
          </w:tcPr>
          <w:p w:rsidR="00554163" w:rsidRDefault="00554163" w:rsidP="009F0F7D">
            <w:pPr>
              <w:pStyle w:val="TableContents"/>
              <w:jc w:val="center"/>
              <w:rPr>
                <w:rFonts w:hint="eastAsia"/>
              </w:rPr>
            </w:pPr>
            <w:r>
              <w:rPr>
                <w:rFonts w:ascii="Times New Roman" w:hAnsi="Times New Roman" w:cs="Times New Roman"/>
                <w:b/>
                <w:bCs/>
                <w:sz w:val="22"/>
                <w:szCs w:val="22"/>
              </w:rPr>
              <w:t>7 м</w:t>
            </w:r>
            <w:r>
              <w:rPr>
                <w:rFonts w:ascii="Times New Roman" w:hAnsi="Times New Roman" w:cs="Times New Roman"/>
                <w:b/>
                <w:sz w:val="22"/>
                <w:szCs w:val="22"/>
              </w:rPr>
              <w:t>ин.</w:t>
            </w:r>
          </w:p>
        </w:tc>
        <w:tc>
          <w:tcPr>
            <w:tcW w:w="593" w:type="pct"/>
          </w:tcPr>
          <w:p w:rsidR="00554163" w:rsidRDefault="00554163" w:rsidP="00554163">
            <w:pPr>
              <w:pStyle w:val="TableContents"/>
              <w:jc w:val="center"/>
              <w:rPr>
                <w:rFonts w:ascii="Times New Roman" w:hAnsi="Times New Roman" w:cs="Times New Roman"/>
                <w:sz w:val="22"/>
                <w:szCs w:val="22"/>
              </w:rPr>
            </w:pPr>
            <w:r>
              <w:rPr>
                <w:rFonts w:ascii="Times New Roman" w:hAnsi="Times New Roman" w:cs="Times New Roman"/>
                <w:sz w:val="22"/>
                <w:szCs w:val="22"/>
              </w:rPr>
              <w:t>Основы алгоритмизации и программирования</w:t>
            </w:r>
          </w:p>
        </w:tc>
      </w:tr>
      <w:tr w:rsidR="00554163" w:rsidTr="00997DF2">
        <w:tc>
          <w:tcPr>
            <w:tcW w:w="186" w:type="pct"/>
            <w:gridSpan w:val="2"/>
          </w:tcPr>
          <w:p w:rsidR="00554163" w:rsidRPr="00B21868" w:rsidRDefault="00602B0D" w:rsidP="00FE38CE">
            <w:pPr>
              <w:ind w:firstLine="0"/>
              <w:jc w:val="center"/>
              <w:rPr>
                <w:sz w:val="22"/>
              </w:rPr>
            </w:pPr>
            <w:r>
              <w:rPr>
                <w:sz w:val="22"/>
              </w:rPr>
              <w:t>10</w:t>
            </w:r>
          </w:p>
        </w:tc>
        <w:tc>
          <w:tcPr>
            <w:tcW w:w="696" w:type="pct"/>
          </w:tcPr>
          <w:p w:rsidR="00554163" w:rsidRPr="00B21868" w:rsidRDefault="00554163" w:rsidP="00072B8E">
            <w:pPr>
              <w:ind w:firstLine="0"/>
              <w:jc w:val="center"/>
              <w:rPr>
                <w:sz w:val="22"/>
              </w:rPr>
            </w:pPr>
            <w:r w:rsidRPr="00B21868">
              <w:rPr>
                <w:sz w:val="22"/>
              </w:rPr>
              <w:t>Задание комбинированного типа с выбором одного верного ответа из 4х предложенных и обоснованием выбора</w:t>
            </w:r>
          </w:p>
        </w:tc>
        <w:tc>
          <w:tcPr>
            <w:tcW w:w="1386" w:type="pct"/>
          </w:tcPr>
          <w:p w:rsidR="00554163" w:rsidRDefault="00554163" w:rsidP="00554163">
            <w:pPr>
              <w:pStyle w:val="TableContents"/>
              <w:rPr>
                <w:rFonts w:ascii="Times New Roman" w:hAnsi="Times New Roman" w:cs="Times New Roman"/>
                <w:b/>
                <w:bCs/>
                <w:sz w:val="22"/>
                <w:szCs w:val="22"/>
              </w:rPr>
            </w:pPr>
            <w:r>
              <w:rPr>
                <w:rFonts w:ascii="Times New Roman" w:hAnsi="Times New Roman" w:cs="Times New Roman"/>
                <w:b/>
                <w:bCs/>
                <w:sz w:val="22"/>
                <w:szCs w:val="22"/>
              </w:rPr>
              <w:t>Прочитайте текст, выберите правильный ответ и запишите аргументы, обосновывающие выбор ответа</w:t>
            </w:r>
          </w:p>
          <w:p w:rsidR="00554163" w:rsidRDefault="00554163" w:rsidP="00554163">
            <w:pPr>
              <w:pStyle w:val="TableContents"/>
              <w:rPr>
                <w:rFonts w:ascii="Times New Roman" w:hAnsi="Times New Roman" w:cs="Times New Roman"/>
                <w:sz w:val="22"/>
                <w:szCs w:val="22"/>
              </w:rPr>
            </w:pPr>
          </w:p>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 xml:space="preserve">При выполнении фрагмента кода  </w:t>
            </w:r>
          </w:p>
          <w:p w:rsidR="00554163" w:rsidRDefault="00554163" w:rsidP="00554163">
            <w:pPr>
              <w:pStyle w:val="TableContents"/>
              <w:rPr>
                <w:rFonts w:ascii="Times New Roman" w:hAnsi="Times New Roman" w:cs="Times New Roman"/>
                <w:i/>
                <w:iCs/>
                <w:sz w:val="22"/>
                <w:szCs w:val="22"/>
              </w:rPr>
            </w:pPr>
            <w:r>
              <w:rPr>
                <w:rFonts w:ascii="Times New Roman" w:hAnsi="Times New Roman" w:cs="Times New Roman"/>
                <w:i/>
                <w:iCs/>
                <w:sz w:val="22"/>
                <w:szCs w:val="22"/>
              </w:rPr>
              <w:t>int x = 13, y = 4, z = 3;</w:t>
            </w:r>
          </w:p>
          <w:p w:rsidR="00554163" w:rsidRDefault="00554163" w:rsidP="00554163">
            <w:pPr>
              <w:pStyle w:val="TableContents"/>
              <w:rPr>
                <w:rFonts w:ascii="Times New Roman" w:hAnsi="Times New Roman" w:cs="Times New Roman"/>
                <w:i/>
                <w:iCs/>
                <w:sz w:val="22"/>
                <w:szCs w:val="22"/>
                <w:lang w:val="en-US"/>
              </w:rPr>
            </w:pPr>
            <w:r>
              <w:rPr>
                <w:rFonts w:ascii="Times New Roman" w:hAnsi="Times New Roman" w:cs="Times New Roman"/>
                <w:i/>
                <w:iCs/>
                <w:sz w:val="22"/>
                <w:szCs w:val="22"/>
                <w:lang w:val="en-US"/>
              </w:rPr>
              <w:t>if(x &gt;= y)</w:t>
            </w:r>
          </w:p>
          <w:p w:rsidR="00554163" w:rsidRDefault="00554163" w:rsidP="00554163">
            <w:pPr>
              <w:pStyle w:val="TableContents"/>
              <w:rPr>
                <w:rFonts w:ascii="Times New Roman" w:hAnsi="Times New Roman" w:cs="Times New Roman"/>
                <w:i/>
                <w:iCs/>
                <w:sz w:val="22"/>
                <w:szCs w:val="22"/>
                <w:lang w:val="en-US"/>
              </w:rPr>
            </w:pPr>
            <w:r>
              <w:rPr>
                <w:rFonts w:ascii="Times New Roman" w:hAnsi="Times New Roman" w:cs="Times New Roman"/>
                <w:i/>
                <w:iCs/>
                <w:sz w:val="22"/>
                <w:szCs w:val="22"/>
                <w:lang w:val="en-US"/>
              </w:rPr>
              <w:t xml:space="preserve">    if(y &lt;= z)</w:t>
            </w:r>
          </w:p>
          <w:p w:rsidR="00554163" w:rsidRPr="00E456D4" w:rsidRDefault="00554163" w:rsidP="00554163">
            <w:pPr>
              <w:pStyle w:val="TableContents"/>
              <w:rPr>
                <w:rFonts w:hint="eastAsia"/>
                <w:lang w:val="en-US"/>
              </w:rPr>
            </w:pPr>
            <w:r>
              <w:rPr>
                <w:rFonts w:ascii="Times New Roman" w:hAnsi="Times New Roman" w:cs="Times New Roman"/>
                <w:i/>
                <w:iCs/>
                <w:sz w:val="22"/>
                <w:szCs w:val="22"/>
                <w:lang w:val="en-US"/>
              </w:rPr>
              <w:t xml:space="preserve">        std::cout &lt;&lt; "</w:t>
            </w:r>
            <w:r>
              <w:rPr>
                <w:rFonts w:ascii="Times New Roman" w:hAnsi="Times New Roman" w:cs="Times New Roman"/>
                <w:i/>
                <w:iCs/>
                <w:sz w:val="22"/>
                <w:szCs w:val="22"/>
              </w:rPr>
              <w:t>Вариант</w:t>
            </w:r>
            <w:r>
              <w:rPr>
                <w:rFonts w:ascii="Times New Roman" w:hAnsi="Times New Roman" w:cs="Times New Roman"/>
                <w:i/>
                <w:iCs/>
                <w:sz w:val="22"/>
                <w:szCs w:val="22"/>
                <w:lang w:val="en-US"/>
              </w:rPr>
              <w:t xml:space="preserve"> 1";</w:t>
            </w:r>
          </w:p>
          <w:p w:rsidR="00554163" w:rsidRDefault="00554163" w:rsidP="00554163">
            <w:pPr>
              <w:pStyle w:val="TableContents"/>
              <w:rPr>
                <w:rFonts w:ascii="Times New Roman" w:hAnsi="Times New Roman" w:cs="Times New Roman"/>
                <w:i/>
                <w:iCs/>
                <w:sz w:val="22"/>
                <w:szCs w:val="22"/>
                <w:lang w:val="en-US"/>
              </w:rPr>
            </w:pPr>
            <w:r>
              <w:rPr>
                <w:rFonts w:ascii="Times New Roman" w:hAnsi="Times New Roman" w:cs="Times New Roman"/>
                <w:i/>
                <w:iCs/>
                <w:sz w:val="22"/>
                <w:szCs w:val="22"/>
                <w:lang w:val="en-US"/>
              </w:rPr>
              <w:t xml:space="preserve">    else if(x &gt;= z)</w:t>
            </w:r>
          </w:p>
          <w:p w:rsidR="00554163" w:rsidRPr="00E456D4" w:rsidRDefault="00554163" w:rsidP="00554163">
            <w:pPr>
              <w:pStyle w:val="TableContents"/>
              <w:rPr>
                <w:rFonts w:hint="eastAsia"/>
                <w:lang w:val="en-US"/>
              </w:rPr>
            </w:pPr>
            <w:r>
              <w:rPr>
                <w:rFonts w:ascii="Times New Roman" w:hAnsi="Times New Roman" w:cs="Times New Roman"/>
                <w:i/>
                <w:iCs/>
                <w:sz w:val="22"/>
                <w:szCs w:val="22"/>
                <w:lang w:val="en-US"/>
              </w:rPr>
              <w:t xml:space="preserve">        std::cout &lt;&lt; "</w:t>
            </w:r>
            <w:r>
              <w:rPr>
                <w:rFonts w:ascii="Times New Roman" w:hAnsi="Times New Roman" w:cs="Times New Roman"/>
                <w:i/>
                <w:iCs/>
                <w:sz w:val="22"/>
                <w:szCs w:val="22"/>
              </w:rPr>
              <w:t>Вариант</w:t>
            </w:r>
            <w:r>
              <w:rPr>
                <w:rFonts w:ascii="Times New Roman" w:hAnsi="Times New Roman" w:cs="Times New Roman"/>
                <w:i/>
                <w:iCs/>
                <w:sz w:val="22"/>
                <w:szCs w:val="22"/>
                <w:lang w:val="en-US"/>
              </w:rPr>
              <w:t xml:space="preserve"> 2";</w:t>
            </w:r>
          </w:p>
          <w:p w:rsidR="00554163" w:rsidRDefault="00554163" w:rsidP="00554163">
            <w:pPr>
              <w:pStyle w:val="TableContents"/>
              <w:rPr>
                <w:rFonts w:hint="eastAsia"/>
              </w:rPr>
            </w:pPr>
            <w:r>
              <w:rPr>
                <w:rFonts w:ascii="Times New Roman" w:hAnsi="Times New Roman" w:cs="Times New Roman"/>
                <w:i/>
                <w:iCs/>
                <w:sz w:val="22"/>
                <w:szCs w:val="22"/>
                <w:lang w:val="en-US"/>
              </w:rPr>
              <w:t xml:space="preserve">    </w:t>
            </w:r>
            <w:r>
              <w:rPr>
                <w:rFonts w:ascii="Times New Roman" w:hAnsi="Times New Roman" w:cs="Times New Roman"/>
                <w:i/>
                <w:iCs/>
                <w:sz w:val="22"/>
                <w:szCs w:val="22"/>
              </w:rPr>
              <w:t>else</w:t>
            </w:r>
          </w:p>
          <w:p w:rsidR="00554163" w:rsidRDefault="00554163" w:rsidP="00554163">
            <w:pPr>
              <w:pStyle w:val="TableContents"/>
              <w:rPr>
                <w:rFonts w:ascii="Times New Roman" w:hAnsi="Times New Roman" w:cs="Times New Roman"/>
                <w:i/>
                <w:iCs/>
                <w:sz w:val="22"/>
                <w:szCs w:val="22"/>
              </w:rPr>
            </w:pPr>
            <w:r>
              <w:rPr>
                <w:rFonts w:ascii="Times New Roman" w:hAnsi="Times New Roman" w:cs="Times New Roman"/>
                <w:i/>
                <w:iCs/>
                <w:sz w:val="22"/>
                <w:szCs w:val="22"/>
              </w:rPr>
              <w:t xml:space="preserve">        std::cout&lt;&lt;"Вариант 3";</w:t>
            </w:r>
          </w:p>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будет выведено в консоль:</w:t>
            </w:r>
          </w:p>
          <w:p w:rsidR="00554163" w:rsidRDefault="00554163" w:rsidP="00554163">
            <w:pPr>
              <w:pStyle w:val="TableContents"/>
              <w:rPr>
                <w:rFonts w:ascii="Times New Roman" w:hAnsi="Times New Roman" w:cs="Times New Roman"/>
                <w:sz w:val="22"/>
                <w:szCs w:val="22"/>
              </w:rPr>
            </w:pPr>
          </w:p>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1) Вариант 1</w:t>
            </w:r>
          </w:p>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2) Вариант 2</w:t>
            </w:r>
          </w:p>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3) Вариант 3</w:t>
            </w:r>
          </w:p>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4) Ничего</w:t>
            </w:r>
          </w:p>
        </w:tc>
        <w:tc>
          <w:tcPr>
            <w:tcW w:w="1031" w:type="pct"/>
          </w:tcPr>
          <w:p w:rsidR="00554163" w:rsidRDefault="00554163" w:rsidP="00554163">
            <w:pPr>
              <w:pStyle w:val="TableContents"/>
              <w:rPr>
                <w:rFonts w:hint="eastAsia"/>
              </w:rPr>
            </w:pPr>
            <w:r>
              <w:rPr>
                <w:rFonts w:ascii="Times New Roman" w:hAnsi="Times New Roman" w:cs="Times New Roman"/>
                <w:b/>
                <w:bCs/>
                <w:sz w:val="22"/>
                <w:szCs w:val="22"/>
              </w:rPr>
              <w:t>Ответ:</w:t>
            </w:r>
            <w:r>
              <w:rPr>
                <w:rFonts w:ascii="Times New Roman" w:hAnsi="Times New Roman" w:cs="Times New Roman"/>
                <w:sz w:val="22"/>
                <w:szCs w:val="22"/>
              </w:rPr>
              <w:t xml:space="preserve"> 2</w:t>
            </w:r>
          </w:p>
          <w:p w:rsidR="00554163" w:rsidRDefault="00554163" w:rsidP="00554163">
            <w:pPr>
              <w:pStyle w:val="TableContents"/>
              <w:rPr>
                <w:rFonts w:ascii="Times New Roman" w:hAnsi="Times New Roman" w:cs="Times New Roman"/>
                <w:sz w:val="22"/>
                <w:szCs w:val="22"/>
              </w:rPr>
            </w:pPr>
          </w:p>
          <w:p w:rsidR="00554163" w:rsidRDefault="00554163" w:rsidP="00554163">
            <w:pPr>
              <w:pStyle w:val="TableContents"/>
              <w:rPr>
                <w:rFonts w:ascii="Times New Roman" w:hAnsi="Times New Roman" w:cs="Times New Roman"/>
                <w:b/>
                <w:bCs/>
                <w:sz w:val="22"/>
                <w:szCs w:val="22"/>
              </w:rPr>
            </w:pPr>
            <w:r>
              <w:rPr>
                <w:rFonts w:ascii="Times New Roman" w:hAnsi="Times New Roman" w:cs="Times New Roman"/>
                <w:b/>
                <w:bCs/>
                <w:sz w:val="22"/>
                <w:szCs w:val="22"/>
              </w:rPr>
              <w:t>Обоснование:</w:t>
            </w:r>
          </w:p>
          <w:p w:rsidR="00554163" w:rsidRDefault="00554163" w:rsidP="00554163">
            <w:pPr>
              <w:pStyle w:val="TableContents"/>
              <w:rPr>
                <w:rFonts w:hint="eastAsia"/>
              </w:rPr>
            </w:pPr>
            <w:r>
              <w:rPr>
                <w:rFonts w:ascii="Times New Roman" w:hAnsi="Times New Roman" w:cs="Times New Roman"/>
                <w:sz w:val="22"/>
                <w:szCs w:val="22"/>
              </w:rPr>
              <w:t xml:space="preserve">вначале будет проверено условное выражение </w:t>
            </w:r>
            <w:r>
              <w:rPr>
                <w:rFonts w:ascii="Times New Roman" w:hAnsi="Times New Roman" w:cs="Times New Roman"/>
                <w:sz w:val="22"/>
                <w:szCs w:val="22"/>
                <w:lang w:val="en-US"/>
              </w:rPr>
              <w:t>x</w:t>
            </w:r>
            <w:r>
              <w:rPr>
                <w:rFonts w:ascii="Times New Roman" w:hAnsi="Times New Roman" w:cs="Times New Roman"/>
                <w:sz w:val="22"/>
                <w:szCs w:val="22"/>
              </w:rPr>
              <w:t xml:space="preserve"> &gt;= </w:t>
            </w:r>
            <w:r>
              <w:rPr>
                <w:rFonts w:ascii="Times New Roman" w:hAnsi="Times New Roman" w:cs="Times New Roman"/>
                <w:sz w:val="22"/>
                <w:szCs w:val="22"/>
                <w:lang w:val="en-US"/>
              </w:rPr>
              <w:t>y</w:t>
            </w:r>
            <w:r>
              <w:rPr>
                <w:rFonts w:ascii="Times New Roman" w:hAnsi="Times New Roman" w:cs="Times New Roman"/>
                <w:sz w:val="22"/>
                <w:szCs w:val="22"/>
              </w:rPr>
              <w:t>, которое вернет T</w:t>
            </w:r>
            <w:r>
              <w:rPr>
                <w:rFonts w:ascii="Times New Roman" w:hAnsi="Times New Roman" w:cs="Times New Roman"/>
                <w:sz w:val="22"/>
                <w:szCs w:val="22"/>
                <w:lang w:val="en-US"/>
              </w:rPr>
              <w:t>RUE</w:t>
            </w:r>
            <w:r>
              <w:rPr>
                <w:rFonts w:ascii="Times New Roman" w:hAnsi="Times New Roman" w:cs="Times New Roman"/>
                <w:sz w:val="22"/>
                <w:szCs w:val="22"/>
              </w:rPr>
              <w:t xml:space="preserve">, затем будет проверено условное выражение </w:t>
            </w:r>
            <w:r>
              <w:rPr>
                <w:rFonts w:ascii="Times New Roman" w:hAnsi="Times New Roman" w:cs="Times New Roman"/>
                <w:sz w:val="22"/>
                <w:szCs w:val="22"/>
                <w:lang w:val="en-US"/>
              </w:rPr>
              <w:t>y</w:t>
            </w:r>
            <w:r>
              <w:rPr>
                <w:rFonts w:ascii="Times New Roman" w:hAnsi="Times New Roman" w:cs="Times New Roman"/>
                <w:sz w:val="22"/>
                <w:szCs w:val="22"/>
              </w:rPr>
              <w:t xml:space="preserve"> &lt;= </w:t>
            </w:r>
            <w:r>
              <w:rPr>
                <w:rFonts w:ascii="Times New Roman" w:hAnsi="Times New Roman" w:cs="Times New Roman"/>
                <w:sz w:val="22"/>
                <w:szCs w:val="22"/>
                <w:lang w:val="en-US"/>
              </w:rPr>
              <w:t>z</w:t>
            </w:r>
            <w:r>
              <w:rPr>
                <w:rFonts w:ascii="Times New Roman" w:hAnsi="Times New Roman" w:cs="Times New Roman"/>
                <w:sz w:val="22"/>
                <w:szCs w:val="22"/>
              </w:rPr>
              <w:t xml:space="preserve"> которое вернет </w:t>
            </w:r>
            <w:r>
              <w:rPr>
                <w:rFonts w:ascii="Times New Roman" w:hAnsi="Times New Roman" w:cs="Times New Roman"/>
                <w:sz w:val="22"/>
                <w:szCs w:val="22"/>
                <w:lang w:val="en-US"/>
              </w:rPr>
              <w:t>FALSE</w:t>
            </w:r>
            <w:r>
              <w:rPr>
                <w:rFonts w:ascii="Times New Roman" w:hAnsi="Times New Roman" w:cs="Times New Roman"/>
                <w:sz w:val="22"/>
                <w:szCs w:val="22"/>
              </w:rPr>
              <w:t xml:space="preserve"> и код продолжит выполняться после </w:t>
            </w:r>
            <w:r>
              <w:rPr>
                <w:rFonts w:ascii="Times New Roman" w:hAnsi="Times New Roman" w:cs="Times New Roman"/>
                <w:sz w:val="22"/>
                <w:szCs w:val="22"/>
                <w:lang w:val="en-US"/>
              </w:rPr>
              <w:t>else</w:t>
            </w:r>
            <w:r>
              <w:rPr>
                <w:rFonts w:ascii="Times New Roman" w:hAnsi="Times New Roman" w:cs="Times New Roman"/>
                <w:sz w:val="22"/>
                <w:szCs w:val="22"/>
              </w:rPr>
              <w:t xml:space="preserve">, где будет проверено условное выражение </w:t>
            </w:r>
            <w:r>
              <w:rPr>
                <w:rFonts w:ascii="Times New Roman" w:hAnsi="Times New Roman" w:cs="Times New Roman"/>
                <w:sz w:val="22"/>
                <w:szCs w:val="22"/>
                <w:lang w:val="en-US"/>
              </w:rPr>
              <w:t>x</w:t>
            </w:r>
            <w:r>
              <w:rPr>
                <w:rFonts w:ascii="Times New Roman" w:hAnsi="Times New Roman" w:cs="Times New Roman"/>
                <w:sz w:val="22"/>
                <w:szCs w:val="22"/>
              </w:rPr>
              <w:t xml:space="preserve"> &gt;= </w:t>
            </w:r>
            <w:r>
              <w:rPr>
                <w:rFonts w:ascii="Times New Roman" w:hAnsi="Times New Roman" w:cs="Times New Roman"/>
                <w:sz w:val="22"/>
                <w:szCs w:val="22"/>
                <w:lang w:val="en-US"/>
              </w:rPr>
              <w:t>z</w:t>
            </w:r>
            <w:r>
              <w:rPr>
                <w:rFonts w:ascii="Times New Roman" w:hAnsi="Times New Roman" w:cs="Times New Roman"/>
                <w:sz w:val="22"/>
                <w:szCs w:val="22"/>
              </w:rPr>
              <w:t xml:space="preserve">, которое вернет </w:t>
            </w:r>
            <w:r>
              <w:rPr>
                <w:rFonts w:ascii="Times New Roman" w:hAnsi="Times New Roman" w:cs="Times New Roman"/>
                <w:sz w:val="22"/>
                <w:szCs w:val="22"/>
                <w:lang w:val="en-US"/>
              </w:rPr>
              <w:t>TRUE</w:t>
            </w:r>
            <w:r>
              <w:rPr>
                <w:rFonts w:ascii="Times New Roman" w:hAnsi="Times New Roman" w:cs="Times New Roman"/>
                <w:sz w:val="22"/>
                <w:szCs w:val="22"/>
              </w:rPr>
              <w:t xml:space="preserve">. Затем будет выполнено </w:t>
            </w:r>
            <w:r>
              <w:rPr>
                <w:rFonts w:ascii="Times New Roman" w:hAnsi="Times New Roman" w:cs="Times New Roman"/>
                <w:i/>
                <w:iCs/>
                <w:sz w:val="22"/>
                <w:szCs w:val="22"/>
              </w:rPr>
              <w:t>std::cout &lt;&lt; "Вариант 2", после чего остальной код выполняться не будет.</w:t>
            </w:r>
          </w:p>
        </w:tc>
        <w:tc>
          <w:tcPr>
            <w:tcW w:w="576" w:type="pct"/>
            <w:gridSpan w:val="3"/>
          </w:tcPr>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и верное обоснование оценивается в 2 балла, частичный ответ или допущена ошибка — 1 балл, если допущено более одной ошибки или ответ отсутствует — 0 баллов.</w:t>
            </w:r>
          </w:p>
        </w:tc>
        <w:tc>
          <w:tcPr>
            <w:tcW w:w="532" w:type="pct"/>
          </w:tcPr>
          <w:p w:rsidR="00554163" w:rsidRDefault="00554163" w:rsidP="009F0F7D">
            <w:pPr>
              <w:pStyle w:val="TableContents"/>
              <w:jc w:val="center"/>
              <w:rPr>
                <w:rFonts w:hint="eastAsia"/>
              </w:rPr>
            </w:pPr>
            <w:r>
              <w:rPr>
                <w:rFonts w:ascii="Times New Roman" w:hAnsi="Times New Roman" w:cs="Times New Roman"/>
                <w:b/>
                <w:bCs/>
                <w:sz w:val="22"/>
                <w:szCs w:val="22"/>
              </w:rPr>
              <w:t>8 м</w:t>
            </w:r>
            <w:r>
              <w:rPr>
                <w:rFonts w:ascii="Times New Roman" w:hAnsi="Times New Roman" w:cs="Times New Roman"/>
                <w:b/>
                <w:sz w:val="22"/>
                <w:szCs w:val="22"/>
              </w:rPr>
              <w:t>ин.</w:t>
            </w:r>
          </w:p>
        </w:tc>
        <w:tc>
          <w:tcPr>
            <w:tcW w:w="593" w:type="pct"/>
          </w:tcPr>
          <w:p w:rsidR="00554163" w:rsidRDefault="00554163" w:rsidP="00554163">
            <w:pPr>
              <w:pStyle w:val="TableContents"/>
              <w:jc w:val="center"/>
              <w:rPr>
                <w:rFonts w:ascii="Times New Roman" w:hAnsi="Times New Roman" w:cs="Times New Roman"/>
                <w:sz w:val="22"/>
                <w:szCs w:val="22"/>
              </w:rPr>
            </w:pPr>
            <w:r>
              <w:rPr>
                <w:rFonts w:ascii="Times New Roman" w:hAnsi="Times New Roman" w:cs="Times New Roman"/>
                <w:sz w:val="22"/>
                <w:szCs w:val="22"/>
              </w:rPr>
              <w:t>Основы алгоритмизации и программирования</w:t>
            </w:r>
          </w:p>
        </w:tc>
      </w:tr>
      <w:tr w:rsidR="00B21868" w:rsidRPr="00B20574" w:rsidTr="00997DF2">
        <w:trPr>
          <w:trHeight w:val="322"/>
        </w:trPr>
        <w:tc>
          <w:tcPr>
            <w:tcW w:w="186" w:type="pct"/>
            <w:gridSpan w:val="2"/>
          </w:tcPr>
          <w:p w:rsidR="00B21868" w:rsidRPr="00B21868" w:rsidRDefault="00B21868" w:rsidP="00B21868">
            <w:pPr>
              <w:ind w:firstLine="0"/>
              <w:jc w:val="center"/>
              <w:rPr>
                <w:rFonts w:cs="Times New Roman"/>
                <w:sz w:val="22"/>
              </w:rPr>
            </w:pPr>
            <w:r w:rsidRPr="00B21868">
              <w:rPr>
                <w:rFonts w:cs="Times New Roman"/>
                <w:sz w:val="22"/>
              </w:rPr>
              <w:t>1</w:t>
            </w:r>
            <w:r w:rsidR="00602B0D">
              <w:rPr>
                <w:rFonts w:cs="Times New Roman"/>
                <w:sz w:val="22"/>
              </w:rPr>
              <w:t>1</w:t>
            </w:r>
          </w:p>
        </w:tc>
        <w:tc>
          <w:tcPr>
            <w:tcW w:w="696" w:type="pct"/>
          </w:tcPr>
          <w:p w:rsidR="00B21868" w:rsidRPr="00B21868" w:rsidRDefault="00B21868" w:rsidP="00B21868">
            <w:pPr>
              <w:ind w:firstLine="0"/>
              <w:jc w:val="center"/>
              <w:rPr>
                <w:rFonts w:cs="Times New Roman"/>
                <w:sz w:val="22"/>
              </w:rPr>
            </w:pPr>
            <w:r w:rsidRPr="00B21868">
              <w:rPr>
                <w:rFonts w:cs="Times New Roman"/>
                <w:bCs/>
                <w:sz w:val="22"/>
              </w:rPr>
              <w:t>Задание комбинированного типа с выбором верного ответа и обоснованием выбора</w:t>
            </w:r>
          </w:p>
        </w:tc>
        <w:tc>
          <w:tcPr>
            <w:tcW w:w="1386" w:type="pct"/>
          </w:tcPr>
          <w:p w:rsidR="00B21868" w:rsidRPr="00B21868" w:rsidRDefault="00B21868" w:rsidP="00B21868">
            <w:pPr>
              <w:ind w:firstLine="0"/>
              <w:rPr>
                <w:rFonts w:cs="Times New Roman"/>
                <w:b/>
                <w:bCs/>
                <w:color w:val="000000"/>
                <w:sz w:val="22"/>
              </w:rPr>
            </w:pPr>
            <w:r w:rsidRPr="00B21868">
              <w:rPr>
                <w:rFonts w:cs="Times New Roman"/>
                <w:b/>
                <w:bCs/>
                <w:color w:val="000000"/>
                <w:sz w:val="22"/>
              </w:rPr>
              <w:t>Выберите правильный ответ и дайте пояснения выбранным ответам</w:t>
            </w:r>
          </w:p>
          <w:p w:rsidR="00B21868" w:rsidRPr="00B21868" w:rsidRDefault="00B21868" w:rsidP="00B21868">
            <w:pPr>
              <w:ind w:firstLine="0"/>
              <w:jc w:val="both"/>
              <w:rPr>
                <w:rFonts w:cs="Times New Roman"/>
                <w:sz w:val="22"/>
              </w:rPr>
            </w:pPr>
            <w:r w:rsidRPr="00B21868">
              <w:rPr>
                <w:rFonts w:cs="Times New Roman"/>
                <w:sz w:val="22"/>
              </w:rPr>
              <w:t>Цена – это:</w:t>
            </w:r>
          </w:p>
          <w:p w:rsidR="00B21868" w:rsidRPr="00B21868" w:rsidRDefault="00B21868" w:rsidP="00B21868">
            <w:pPr>
              <w:ind w:firstLine="0"/>
              <w:jc w:val="both"/>
              <w:rPr>
                <w:rFonts w:cs="Times New Roman"/>
                <w:sz w:val="22"/>
              </w:rPr>
            </w:pPr>
            <w:r w:rsidRPr="00B21868">
              <w:rPr>
                <w:rFonts w:cs="Times New Roman"/>
                <w:sz w:val="22"/>
              </w:rPr>
              <w:t>а) выручка от реализации партии товара,</w:t>
            </w:r>
          </w:p>
          <w:p w:rsidR="00B21868" w:rsidRPr="00B21868" w:rsidRDefault="00B21868" w:rsidP="00B21868">
            <w:pPr>
              <w:ind w:firstLine="0"/>
              <w:jc w:val="both"/>
              <w:rPr>
                <w:rFonts w:cs="Times New Roman"/>
                <w:sz w:val="22"/>
              </w:rPr>
            </w:pPr>
            <w:r w:rsidRPr="00B21868">
              <w:rPr>
                <w:rFonts w:cs="Times New Roman"/>
                <w:sz w:val="22"/>
              </w:rPr>
              <w:t>б) доход, полученный в результате реализации товара,</w:t>
            </w:r>
          </w:p>
          <w:p w:rsidR="00B21868" w:rsidRPr="00B21868" w:rsidRDefault="00B21868" w:rsidP="00B21868">
            <w:pPr>
              <w:ind w:firstLine="0"/>
              <w:jc w:val="both"/>
              <w:rPr>
                <w:rFonts w:cs="Times New Roman"/>
                <w:sz w:val="22"/>
              </w:rPr>
            </w:pPr>
            <w:r w:rsidRPr="00B21868">
              <w:rPr>
                <w:rFonts w:cs="Times New Roman"/>
                <w:sz w:val="22"/>
              </w:rPr>
              <w:t>в) денежное выражение стоимости товара</w:t>
            </w:r>
          </w:p>
          <w:p w:rsidR="00B21868" w:rsidRPr="00B21868" w:rsidRDefault="00B21868" w:rsidP="00B21868">
            <w:pPr>
              <w:ind w:firstLine="0"/>
              <w:jc w:val="both"/>
              <w:rPr>
                <w:rFonts w:cs="Times New Roman"/>
                <w:sz w:val="22"/>
              </w:rPr>
            </w:pPr>
            <w:r w:rsidRPr="00B21868">
              <w:rPr>
                <w:rFonts w:cs="Times New Roman"/>
                <w:sz w:val="22"/>
              </w:rPr>
              <w:t xml:space="preserve">г) критерий экономической эффективности производства </w:t>
            </w:r>
          </w:p>
        </w:tc>
        <w:tc>
          <w:tcPr>
            <w:tcW w:w="1031" w:type="pct"/>
          </w:tcPr>
          <w:p w:rsidR="00B21868" w:rsidRPr="00B21868" w:rsidRDefault="00B21868" w:rsidP="00B21868">
            <w:pPr>
              <w:ind w:firstLine="0"/>
              <w:rPr>
                <w:rFonts w:cs="Times New Roman"/>
                <w:sz w:val="22"/>
              </w:rPr>
            </w:pPr>
            <w:r w:rsidRPr="00B21868">
              <w:rPr>
                <w:rFonts w:cs="Times New Roman"/>
                <w:b/>
                <w:sz w:val="22"/>
              </w:rPr>
              <w:t>Ответ:</w:t>
            </w:r>
            <w:r w:rsidRPr="00B21868">
              <w:rPr>
                <w:rFonts w:cs="Times New Roman"/>
                <w:sz w:val="22"/>
              </w:rPr>
              <w:t xml:space="preserve"> в</w:t>
            </w:r>
          </w:p>
          <w:p w:rsidR="00B21868" w:rsidRPr="00B21868" w:rsidRDefault="00B21868" w:rsidP="00B21868">
            <w:pPr>
              <w:ind w:firstLine="0"/>
              <w:rPr>
                <w:rFonts w:cs="Times New Roman"/>
                <w:b/>
                <w:sz w:val="22"/>
              </w:rPr>
            </w:pPr>
            <w:r w:rsidRPr="00B21868">
              <w:rPr>
                <w:rFonts w:cs="Times New Roman"/>
                <w:b/>
                <w:sz w:val="22"/>
              </w:rPr>
              <w:t xml:space="preserve">Обоснование: </w:t>
            </w:r>
          </w:p>
          <w:p w:rsidR="00B21868" w:rsidRPr="00B21868" w:rsidRDefault="00B21868" w:rsidP="00B21868">
            <w:pPr>
              <w:ind w:firstLine="0"/>
              <w:rPr>
                <w:rFonts w:cs="Times New Roman"/>
                <w:sz w:val="22"/>
              </w:rPr>
            </w:pPr>
            <w:r w:rsidRPr="00B21868">
              <w:rPr>
                <w:rFonts w:cs="Times New Roman"/>
                <w:sz w:val="22"/>
              </w:rPr>
              <w:t>цена – это денежное выражение стоимости товара</w:t>
            </w:r>
          </w:p>
        </w:tc>
        <w:tc>
          <w:tcPr>
            <w:tcW w:w="576" w:type="pct"/>
            <w:gridSpan w:val="3"/>
          </w:tcPr>
          <w:p w:rsidR="00B21868" w:rsidRPr="00B21868" w:rsidRDefault="00B21868" w:rsidP="00B21868">
            <w:pPr>
              <w:pStyle w:val="a4"/>
              <w:spacing w:before="0"/>
              <w:ind w:left="0" w:firstLine="0"/>
              <w:contextualSpacing/>
              <w:rPr>
                <w:rFonts w:ascii="Times New Roman" w:hAnsi="Times New Roman" w:cs="Times New Roman"/>
                <w:bCs/>
                <w:lang w:val="ru-RU"/>
              </w:rPr>
            </w:pPr>
            <w:r w:rsidRPr="00B21868">
              <w:rPr>
                <w:rFonts w:ascii="Times New Roman" w:hAnsi="Times New Roman" w:cs="Times New Roman"/>
                <w:bCs/>
                <w:lang w:val="ru-RU"/>
              </w:rPr>
              <w:t>Нет ответа, ответ не верный – 0</w:t>
            </w:r>
          </w:p>
          <w:p w:rsidR="00B21868" w:rsidRPr="00B21868" w:rsidRDefault="00B21868" w:rsidP="00B21868">
            <w:pPr>
              <w:ind w:firstLine="0"/>
              <w:rPr>
                <w:rFonts w:cs="Times New Roman"/>
                <w:bCs/>
                <w:sz w:val="22"/>
              </w:rPr>
            </w:pPr>
          </w:p>
          <w:p w:rsidR="00B21868" w:rsidRPr="00B21868" w:rsidRDefault="00B21868" w:rsidP="00B21868">
            <w:pPr>
              <w:ind w:firstLine="0"/>
              <w:rPr>
                <w:rFonts w:cs="Times New Roman"/>
                <w:bCs/>
                <w:sz w:val="22"/>
              </w:rPr>
            </w:pPr>
            <w:r w:rsidRPr="00B21868">
              <w:rPr>
                <w:rFonts w:cs="Times New Roman"/>
                <w:bCs/>
                <w:sz w:val="22"/>
              </w:rPr>
              <w:t>Есть верный ответ или верное обоснование - 1</w:t>
            </w:r>
          </w:p>
          <w:p w:rsidR="00B21868" w:rsidRPr="00B21868" w:rsidRDefault="00B21868" w:rsidP="00B21868">
            <w:pPr>
              <w:ind w:firstLine="0"/>
              <w:rPr>
                <w:rFonts w:cs="Times New Roman"/>
                <w:bCs/>
                <w:sz w:val="22"/>
              </w:rPr>
            </w:pPr>
          </w:p>
          <w:p w:rsidR="00B21868" w:rsidRPr="00B21868" w:rsidRDefault="00B21868" w:rsidP="00B21868">
            <w:pPr>
              <w:ind w:firstLine="0"/>
              <w:rPr>
                <w:rFonts w:cs="Times New Roman"/>
                <w:sz w:val="22"/>
              </w:rPr>
            </w:pPr>
            <w:r w:rsidRPr="00B21868">
              <w:rPr>
                <w:rFonts w:cs="Times New Roman"/>
                <w:bCs/>
                <w:sz w:val="22"/>
              </w:rPr>
              <w:t>Есть верный ответ и верное обоснование - 2</w:t>
            </w:r>
          </w:p>
        </w:tc>
        <w:tc>
          <w:tcPr>
            <w:tcW w:w="532" w:type="pct"/>
          </w:tcPr>
          <w:p w:rsidR="00B21868" w:rsidRPr="00B21868" w:rsidRDefault="00B21868" w:rsidP="009F0F7D">
            <w:pPr>
              <w:ind w:firstLine="0"/>
              <w:jc w:val="center"/>
              <w:rPr>
                <w:rFonts w:cs="Times New Roman"/>
                <w:sz w:val="22"/>
              </w:rPr>
            </w:pPr>
            <w:r w:rsidRPr="00B21868">
              <w:rPr>
                <w:rFonts w:cs="Times New Roman"/>
                <w:b/>
                <w:sz w:val="22"/>
              </w:rPr>
              <w:t>6 мин.</w:t>
            </w:r>
          </w:p>
        </w:tc>
        <w:tc>
          <w:tcPr>
            <w:tcW w:w="593"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B21868" w:rsidRPr="00B20574" w:rsidTr="00997DF2">
        <w:trPr>
          <w:trHeight w:val="322"/>
        </w:trPr>
        <w:tc>
          <w:tcPr>
            <w:tcW w:w="186" w:type="pct"/>
            <w:gridSpan w:val="2"/>
          </w:tcPr>
          <w:p w:rsidR="00B21868" w:rsidRPr="00B21868" w:rsidRDefault="00602B0D" w:rsidP="00B21868">
            <w:pPr>
              <w:ind w:firstLine="0"/>
              <w:jc w:val="center"/>
              <w:rPr>
                <w:rFonts w:cs="Times New Roman"/>
                <w:sz w:val="22"/>
              </w:rPr>
            </w:pPr>
            <w:r>
              <w:rPr>
                <w:rFonts w:cs="Times New Roman"/>
                <w:sz w:val="22"/>
              </w:rPr>
              <w:t>12</w:t>
            </w:r>
          </w:p>
        </w:tc>
        <w:tc>
          <w:tcPr>
            <w:tcW w:w="696" w:type="pct"/>
          </w:tcPr>
          <w:p w:rsidR="00B21868" w:rsidRPr="00B21868" w:rsidRDefault="00B21868" w:rsidP="00B21868">
            <w:pPr>
              <w:ind w:firstLine="0"/>
              <w:jc w:val="center"/>
              <w:rPr>
                <w:rFonts w:cs="Times New Roman"/>
                <w:sz w:val="22"/>
              </w:rPr>
            </w:pPr>
            <w:r w:rsidRPr="00B21868">
              <w:rPr>
                <w:rFonts w:cs="Times New Roman"/>
                <w:bCs/>
                <w:sz w:val="22"/>
              </w:rPr>
              <w:t>Задание закрытого типа с выбором одного правильного ответа</w:t>
            </w:r>
          </w:p>
        </w:tc>
        <w:tc>
          <w:tcPr>
            <w:tcW w:w="1386" w:type="pct"/>
          </w:tcPr>
          <w:p w:rsidR="00B21868" w:rsidRPr="00B21868" w:rsidRDefault="00B21868" w:rsidP="00B21868">
            <w:pPr>
              <w:pStyle w:val="a4"/>
              <w:tabs>
                <w:tab w:val="left" w:pos="333"/>
              </w:tabs>
              <w:spacing w:before="0"/>
              <w:ind w:left="0" w:firstLine="0"/>
              <w:contextualSpacing/>
              <w:jc w:val="both"/>
              <w:rPr>
                <w:rFonts w:ascii="Times New Roman" w:hAnsi="Times New Roman" w:cs="Times New Roman"/>
                <w:lang w:val="ru-RU"/>
              </w:rPr>
            </w:pPr>
            <w:r w:rsidRPr="00B21868">
              <w:rPr>
                <w:rFonts w:ascii="Times New Roman" w:hAnsi="Times New Roman" w:cs="Times New Roman"/>
                <w:b/>
                <w:lang w:val="ru-RU"/>
              </w:rPr>
              <w:t>Прочитайте текст и выберите правильный ответ</w:t>
            </w:r>
            <w:r w:rsidRPr="00B21868">
              <w:rPr>
                <w:rFonts w:ascii="Times New Roman" w:hAnsi="Times New Roman" w:cs="Times New Roman"/>
                <w:lang w:val="ru-RU"/>
              </w:rPr>
              <w:t xml:space="preserve"> </w:t>
            </w:r>
          </w:p>
          <w:p w:rsidR="00B21868" w:rsidRPr="00B21868" w:rsidRDefault="00B21868" w:rsidP="00B21868">
            <w:pPr>
              <w:ind w:firstLine="0"/>
              <w:jc w:val="both"/>
              <w:rPr>
                <w:rFonts w:cs="Times New Roman"/>
                <w:sz w:val="22"/>
              </w:rPr>
            </w:pPr>
            <w:r w:rsidRPr="00B21868">
              <w:rPr>
                <w:rFonts w:cs="Times New Roman"/>
                <w:sz w:val="22"/>
              </w:rPr>
              <w:t>Что является главной целью планирования на нынешнем этапе развития для большинства российских предприятий?</w:t>
            </w:r>
          </w:p>
          <w:p w:rsidR="00B21868" w:rsidRPr="00B21868" w:rsidRDefault="00B21868" w:rsidP="00B21868">
            <w:pPr>
              <w:ind w:firstLine="0"/>
              <w:jc w:val="both"/>
              <w:rPr>
                <w:rFonts w:cs="Times New Roman"/>
                <w:sz w:val="22"/>
              </w:rPr>
            </w:pPr>
            <w:r w:rsidRPr="00B21868">
              <w:rPr>
                <w:rFonts w:cs="Times New Roman"/>
                <w:sz w:val="22"/>
              </w:rPr>
              <w:t>а) получение максимальной прибыли;</w:t>
            </w:r>
          </w:p>
          <w:p w:rsidR="00B21868" w:rsidRPr="00B21868" w:rsidRDefault="00B21868" w:rsidP="00B21868">
            <w:pPr>
              <w:ind w:firstLine="0"/>
              <w:jc w:val="both"/>
              <w:rPr>
                <w:rFonts w:cs="Times New Roman"/>
                <w:sz w:val="22"/>
              </w:rPr>
            </w:pPr>
            <w:r w:rsidRPr="00B21868">
              <w:rPr>
                <w:rFonts w:cs="Times New Roman"/>
                <w:sz w:val="22"/>
              </w:rPr>
              <w:t>б) в выборе наилучших способов достижения экономических целей;</w:t>
            </w:r>
          </w:p>
          <w:p w:rsidR="00B21868" w:rsidRPr="00B21868" w:rsidRDefault="00B21868" w:rsidP="00B21868">
            <w:pPr>
              <w:ind w:firstLine="0"/>
              <w:jc w:val="both"/>
              <w:rPr>
                <w:rFonts w:cs="Times New Roman"/>
                <w:sz w:val="22"/>
              </w:rPr>
            </w:pPr>
            <w:r w:rsidRPr="00B21868">
              <w:rPr>
                <w:rFonts w:cs="Times New Roman"/>
                <w:sz w:val="22"/>
              </w:rPr>
              <w:t>в) в научном обосновании на предприятиях предстоящих экономических целей;</w:t>
            </w:r>
          </w:p>
          <w:p w:rsidR="00B21868" w:rsidRPr="00B21868" w:rsidRDefault="00B21868" w:rsidP="00B21868">
            <w:pPr>
              <w:ind w:firstLine="0"/>
              <w:jc w:val="both"/>
              <w:rPr>
                <w:rFonts w:cs="Times New Roman"/>
                <w:sz w:val="22"/>
              </w:rPr>
            </w:pPr>
            <w:r w:rsidRPr="00B21868">
              <w:rPr>
                <w:rFonts w:cs="Times New Roman"/>
                <w:sz w:val="22"/>
              </w:rPr>
              <w:t xml:space="preserve">г) рыночное планирование на предприятии.  </w:t>
            </w:r>
          </w:p>
        </w:tc>
        <w:tc>
          <w:tcPr>
            <w:tcW w:w="1031" w:type="pct"/>
          </w:tcPr>
          <w:p w:rsidR="00B21868" w:rsidRPr="00B21868" w:rsidRDefault="00B21868" w:rsidP="00B21868">
            <w:pPr>
              <w:ind w:firstLine="0"/>
              <w:rPr>
                <w:rFonts w:cs="Times New Roman"/>
                <w:sz w:val="22"/>
              </w:rPr>
            </w:pPr>
            <w:r w:rsidRPr="00B21868">
              <w:rPr>
                <w:rFonts w:cs="Times New Roman"/>
                <w:b/>
                <w:sz w:val="22"/>
              </w:rPr>
              <w:t xml:space="preserve">Ответ: </w:t>
            </w:r>
            <w:r w:rsidRPr="00B21868">
              <w:rPr>
                <w:rFonts w:cs="Times New Roman"/>
                <w:sz w:val="22"/>
              </w:rPr>
              <w:t>а)</w:t>
            </w:r>
          </w:p>
        </w:tc>
        <w:tc>
          <w:tcPr>
            <w:tcW w:w="576" w:type="pct"/>
            <w:gridSpan w:val="3"/>
          </w:tcPr>
          <w:p w:rsidR="00B21868" w:rsidRPr="00B21868" w:rsidRDefault="00B21868" w:rsidP="00B21868">
            <w:pPr>
              <w:ind w:firstLine="0"/>
              <w:rPr>
                <w:rFonts w:cs="Times New Roman"/>
                <w:bCs/>
                <w:sz w:val="22"/>
              </w:rPr>
            </w:pPr>
            <w:r w:rsidRPr="00B21868">
              <w:rPr>
                <w:rFonts w:cs="Times New Roman"/>
                <w:bCs/>
                <w:sz w:val="22"/>
              </w:rPr>
              <w:t>Верно – 1</w:t>
            </w:r>
          </w:p>
          <w:p w:rsidR="00B21868" w:rsidRPr="00B21868" w:rsidRDefault="00B21868" w:rsidP="00B21868">
            <w:pPr>
              <w:ind w:firstLine="0"/>
              <w:rPr>
                <w:rFonts w:cs="Times New Roman"/>
                <w:sz w:val="22"/>
              </w:rPr>
            </w:pPr>
            <w:r w:rsidRPr="00B21868">
              <w:rPr>
                <w:rFonts w:cs="Times New Roman"/>
                <w:bCs/>
                <w:sz w:val="22"/>
              </w:rPr>
              <w:t>Неверно - 0</w:t>
            </w:r>
          </w:p>
        </w:tc>
        <w:tc>
          <w:tcPr>
            <w:tcW w:w="532" w:type="pct"/>
          </w:tcPr>
          <w:p w:rsidR="00B21868" w:rsidRPr="00B21868" w:rsidRDefault="00B21868" w:rsidP="009F0F7D">
            <w:pPr>
              <w:ind w:firstLine="0"/>
              <w:jc w:val="center"/>
              <w:rPr>
                <w:rFonts w:cs="Times New Roman"/>
                <w:sz w:val="22"/>
              </w:rPr>
            </w:pPr>
            <w:r w:rsidRPr="00B21868">
              <w:rPr>
                <w:rFonts w:cs="Times New Roman"/>
                <w:b/>
                <w:sz w:val="22"/>
              </w:rPr>
              <w:t>2 мин.</w:t>
            </w:r>
          </w:p>
        </w:tc>
        <w:tc>
          <w:tcPr>
            <w:tcW w:w="593"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A66C96" w:rsidTr="00997DF2">
        <w:trPr>
          <w:trHeight w:val="969"/>
        </w:trPr>
        <w:tc>
          <w:tcPr>
            <w:tcW w:w="186" w:type="pct"/>
            <w:gridSpan w:val="2"/>
          </w:tcPr>
          <w:p w:rsidR="00A66C96" w:rsidRPr="00BB53D6" w:rsidRDefault="00A66C96" w:rsidP="00BB53D6">
            <w:pPr>
              <w:ind w:firstLine="0"/>
              <w:jc w:val="center"/>
              <w:rPr>
                <w:rFonts w:cs="Times New Roman"/>
                <w:sz w:val="22"/>
              </w:rPr>
            </w:pPr>
            <w:r w:rsidRPr="00BB53D6">
              <w:rPr>
                <w:rFonts w:cs="Times New Roman"/>
                <w:sz w:val="22"/>
              </w:rPr>
              <w:t>1</w:t>
            </w:r>
            <w:r w:rsidR="00BB53D6">
              <w:rPr>
                <w:rFonts w:cs="Times New Roman"/>
                <w:sz w:val="22"/>
              </w:rPr>
              <w:t>3</w:t>
            </w:r>
          </w:p>
        </w:tc>
        <w:tc>
          <w:tcPr>
            <w:tcW w:w="696" w:type="pct"/>
          </w:tcPr>
          <w:p w:rsidR="00A66C96" w:rsidRPr="00BB53D6" w:rsidRDefault="00A66C96" w:rsidP="00BB53D6">
            <w:pPr>
              <w:ind w:firstLine="0"/>
              <w:jc w:val="center"/>
              <w:rPr>
                <w:rFonts w:cs="Times New Roman"/>
                <w:sz w:val="22"/>
              </w:rPr>
            </w:pPr>
            <w:r w:rsidRPr="00BB53D6">
              <w:rPr>
                <w:rFonts w:cs="Times New Roman"/>
                <w:bCs/>
                <w:sz w:val="22"/>
              </w:rPr>
              <w:t>Задание закрытого типа с выбором одного правильного ответа</w:t>
            </w:r>
          </w:p>
        </w:tc>
        <w:tc>
          <w:tcPr>
            <w:tcW w:w="1386" w:type="pct"/>
          </w:tcPr>
          <w:p w:rsidR="00A66C96" w:rsidRPr="00A66C96" w:rsidRDefault="00A66C96" w:rsidP="00A66C96">
            <w:pPr>
              <w:pStyle w:val="a4"/>
              <w:tabs>
                <w:tab w:val="left" w:pos="333"/>
              </w:tabs>
              <w:spacing w:before="0"/>
              <w:ind w:left="0" w:firstLine="0"/>
              <w:contextualSpacing/>
              <w:rPr>
                <w:rFonts w:ascii="Times New Roman" w:hAnsi="Times New Roman" w:cs="Times New Roman"/>
                <w:lang w:val="ru-RU"/>
              </w:rPr>
            </w:pPr>
            <w:r w:rsidRPr="00A66C96">
              <w:rPr>
                <w:rFonts w:ascii="Times New Roman" w:hAnsi="Times New Roman" w:cs="Times New Roman"/>
                <w:b/>
                <w:lang w:val="ru-RU"/>
              </w:rPr>
              <w:t>Прочитайте текст выберите правильный ответ</w:t>
            </w:r>
            <w:r w:rsidRPr="00A66C96">
              <w:rPr>
                <w:rFonts w:ascii="Times New Roman" w:hAnsi="Times New Roman" w:cs="Times New Roman"/>
                <w:lang w:val="ru-RU"/>
              </w:rPr>
              <w:t xml:space="preserve"> </w:t>
            </w:r>
          </w:p>
          <w:p w:rsidR="00A66C96" w:rsidRPr="00A66C96" w:rsidRDefault="00A66C96" w:rsidP="00A66C96">
            <w:pPr>
              <w:suppressAutoHyphens/>
              <w:ind w:firstLine="0"/>
              <w:rPr>
                <w:rFonts w:eastAsia="Calibri" w:cs="Times New Roman"/>
                <w:bCs/>
                <w:sz w:val="22"/>
              </w:rPr>
            </w:pPr>
            <w:r w:rsidRPr="00A66C96">
              <w:rPr>
                <w:rFonts w:eastAsia="Calibri" w:cs="Times New Roman"/>
                <w:bCs/>
                <w:sz w:val="22"/>
              </w:rPr>
              <w:t>Первая космическая скорость характеризуется:</w:t>
            </w:r>
          </w:p>
          <w:p w:rsidR="00A66C96" w:rsidRPr="00A66C96" w:rsidRDefault="00A66C96" w:rsidP="00A66C96">
            <w:pPr>
              <w:ind w:firstLine="0"/>
              <w:rPr>
                <w:rStyle w:val="fontstyle01"/>
                <w:rFonts w:ascii="Times New Roman" w:hAnsi="Times New Roman" w:cs="Times New Roman"/>
                <w:sz w:val="22"/>
                <w:szCs w:val="22"/>
              </w:rPr>
            </w:pPr>
            <w:r w:rsidRPr="00A66C96">
              <w:rPr>
                <w:rStyle w:val="fontstyle01"/>
                <w:rFonts w:ascii="Times New Roman" w:hAnsi="Times New Roman" w:cs="Times New Roman"/>
                <w:sz w:val="22"/>
                <w:szCs w:val="22"/>
              </w:rPr>
              <w:t>1. Объект стал искусственным спутником центрального тела</w:t>
            </w:r>
          </w:p>
          <w:p w:rsidR="00A66C96" w:rsidRPr="00A66C96" w:rsidRDefault="00A66C96" w:rsidP="00A66C96">
            <w:pPr>
              <w:ind w:firstLine="0"/>
              <w:rPr>
                <w:rStyle w:val="fontstyle01"/>
                <w:rFonts w:ascii="Times New Roman" w:hAnsi="Times New Roman" w:cs="Times New Roman"/>
                <w:sz w:val="22"/>
                <w:szCs w:val="22"/>
              </w:rPr>
            </w:pPr>
            <w:r w:rsidRPr="00A66C96">
              <w:rPr>
                <w:rStyle w:val="fontstyle01"/>
                <w:rFonts w:ascii="Times New Roman" w:hAnsi="Times New Roman" w:cs="Times New Roman"/>
                <w:sz w:val="22"/>
                <w:szCs w:val="22"/>
              </w:rPr>
              <w:t>2. Объект преодолел гравитационное притяжение центрального тела и начал двигаться по параболической орбите</w:t>
            </w:r>
          </w:p>
          <w:p w:rsidR="00A66C96" w:rsidRPr="00A66C96" w:rsidRDefault="00A66C96" w:rsidP="00A66C96">
            <w:pPr>
              <w:ind w:firstLine="0"/>
              <w:rPr>
                <w:rStyle w:val="fontstyle01"/>
                <w:rFonts w:ascii="Times New Roman" w:hAnsi="Times New Roman" w:cs="Times New Roman"/>
                <w:sz w:val="22"/>
                <w:szCs w:val="22"/>
              </w:rPr>
            </w:pPr>
            <w:r w:rsidRPr="00A66C96">
              <w:rPr>
                <w:rStyle w:val="fontstyle01"/>
                <w:rFonts w:ascii="Times New Roman" w:hAnsi="Times New Roman" w:cs="Times New Roman"/>
                <w:sz w:val="22"/>
                <w:szCs w:val="22"/>
              </w:rPr>
              <w:t xml:space="preserve">3. Объект покинул </w:t>
            </w:r>
            <w:hyperlink r:id="rId11" w:tooltip="Планетная система" w:history="1">
              <w:r w:rsidRPr="00A66C96">
                <w:rPr>
                  <w:rStyle w:val="fontstyle01"/>
                  <w:rFonts w:ascii="Times New Roman" w:hAnsi="Times New Roman" w:cs="Times New Roman"/>
                  <w:sz w:val="22"/>
                  <w:szCs w:val="22"/>
                </w:rPr>
                <w:t>планетную систему</w:t>
              </w:r>
            </w:hyperlink>
            <w:r w:rsidRPr="00A66C96">
              <w:rPr>
                <w:rStyle w:val="fontstyle01"/>
                <w:rFonts w:ascii="Times New Roman" w:hAnsi="Times New Roman" w:cs="Times New Roman"/>
                <w:sz w:val="22"/>
                <w:szCs w:val="22"/>
              </w:rPr>
              <w:t>, преодолев притяжение планеты и звезды</w:t>
            </w:r>
          </w:p>
          <w:p w:rsidR="00A66C96" w:rsidRPr="00A66C96" w:rsidRDefault="00A66C96" w:rsidP="00A66C96">
            <w:pPr>
              <w:ind w:firstLine="0"/>
              <w:rPr>
                <w:rFonts w:cs="Times New Roman"/>
                <w:color w:val="000000"/>
                <w:sz w:val="22"/>
              </w:rPr>
            </w:pPr>
            <w:r w:rsidRPr="00A66C96">
              <w:rPr>
                <w:rStyle w:val="fontstyle01"/>
                <w:rFonts w:ascii="Times New Roman" w:hAnsi="Times New Roman" w:cs="Times New Roman"/>
                <w:sz w:val="22"/>
                <w:szCs w:val="22"/>
              </w:rPr>
              <w:t>4. Объект покинул галактику</w:t>
            </w:r>
          </w:p>
        </w:tc>
        <w:tc>
          <w:tcPr>
            <w:tcW w:w="1031" w:type="pct"/>
          </w:tcPr>
          <w:p w:rsidR="00A66C96" w:rsidRPr="00A66C96" w:rsidRDefault="00A66C96" w:rsidP="00A66C96">
            <w:pPr>
              <w:suppressAutoHyphens/>
              <w:ind w:left="-57" w:firstLine="0"/>
              <w:rPr>
                <w:rFonts w:eastAsia="Calibri" w:cs="Times New Roman"/>
                <w:b/>
                <w:color w:val="FF0000"/>
                <w:sz w:val="22"/>
              </w:rPr>
            </w:pPr>
            <w:r w:rsidRPr="00A66C96">
              <w:rPr>
                <w:rFonts w:cs="Times New Roman"/>
                <w:b/>
                <w:sz w:val="22"/>
              </w:rPr>
              <w:t xml:space="preserve">Ответ: </w:t>
            </w:r>
            <w:r w:rsidRPr="00A66C96">
              <w:rPr>
                <w:rFonts w:cs="Times New Roman"/>
                <w:sz w:val="22"/>
              </w:rPr>
              <w:t>1</w:t>
            </w:r>
          </w:p>
        </w:tc>
        <w:tc>
          <w:tcPr>
            <w:tcW w:w="576" w:type="pct"/>
            <w:gridSpan w:val="3"/>
          </w:tcPr>
          <w:p w:rsidR="00A66C96" w:rsidRPr="00A66C96" w:rsidRDefault="00A66C96" w:rsidP="00A66C96">
            <w:pPr>
              <w:ind w:firstLine="0"/>
              <w:rPr>
                <w:rFonts w:cs="Times New Roman"/>
                <w:bCs/>
                <w:sz w:val="22"/>
              </w:rPr>
            </w:pPr>
            <w:r w:rsidRPr="00A66C96">
              <w:rPr>
                <w:rFonts w:cs="Times New Roman"/>
                <w:bCs/>
                <w:sz w:val="22"/>
              </w:rPr>
              <w:t>Верно – 1</w:t>
            </w:r>
          </w:p>
          <w:p w:rsidR="00A66C96" w:rsidRPr="00A66C96" w:rsidRDefault="00A66C96" w:rsidP="00A66C96">
            <w:pPr>
              <w:ind w:firstLine="0"/>
              <w:rPr>
                <w:rFonts w:cs="Times New Roman"/>
                <w:sz w:val="22"/>
              </w:rPr>
            </w:pPr>
            <w:r w:rsidRPr="00A66C96">
              <w:rPr>
                <w:rFonts w:cs="Times New Roman"/>
                <w:bCs/>
                <w:sz w:val="22"/>
              </w:rPr>
              <w:t>Неверно - 0</w:t>
            </w:r>
          </w:p>
        </w:tc>
        <w:tc>
          <w:tcPr>
            <w:tcW w:w="532" w:type="pct"/>
          </w:tcPr>
          <w:p w:rsidR="00A66C96" w:rsidRPr="00A66C96" w:rsidRDefault="00A66C96" w:rsidP="00A66C96">
            <w:pPr>
              <w:ind w:firstLine="0"/>
              <w:jc w:val="center"/>
              <w:rPr>
                <w:rFonts w:cs="Times New Roman"/>
                <w:sz w:val="22"/>
              </w:rPr>
            </w:pPr>
            <w:r w:rsidRPr="00A66C96">
              <w:rPr>
                <w:rFonts w:cs="Times New Roman"/>
                <w:b/>
                <w:sz w:val="22"/>
              </w:rPr>
              <w:t>2 мин.</w:t>
            </w:r>
          </w:p>
        </w:tc>
        <w:tc>
          <w:tcPr>
            <w:tcW w:w="593" w:type="pct"/>
          </w:tcPr>
          <w:p w:rsidR="00A66C96" w:rsidRPr="00A66C96" w:rsidRDefault="00A66C96" w:rsidP="00A66C96">
            <w:pPr>
              <w:ind w:firstLine="0"/>
              <w:jc w:val="center"/>
              <w:rPr>
                <w:rFonts w:cs="Times New Roman"/>
                <w:sz w:val="22"/>
              </w:rPr>
            </w:pPr>
            <w:r w:rsidRPr="00A66C96">
              <w:rPr>
                <w:rFonts w:cs="Times New Roman"/>
                <w:sz w:val="22"/>
              </w:rPr>
              <w:t>Астрономия</w:t>
            </w:r>
          </w:p>
        </w:tc>
      </w:tr>
      <w:tr w:rsidR="00A66C96" w:rsidTr="00997DF2">
        <w:tc>
          <w:tcPr>
            <w:tcW w:w="186" w:type="pct"/>
            <w:gridSpan w:val="2"/>
          </w:tcPr>
          <w:p w:rsidR="00A66C96" w:rsidRPr="00BB53D6" w:rsidRDefault="00BB53D6" w:rsidP="00BB53D6">
            <w:pPr>
              <w:ind w:firstLine="0"/>
              <w:jc w:val="center"/>
              <w:rPr>
                <w:rFonts w:cs="Times New Roman"/>
                <w:sz w:val="22"/>
              </w:rPr>
            </w:pPr>
            <w:r>
              <w:rPr>
                <w:rFonts w:cs="Times New Roman"/>
                <w:sz w:val="22"/>
              </w:rPr>
              <w:t>14</w:t>
            </w:r>
          </w:p>
        </w:tc>
        <w:tc>
          <w:tcPr>
            <w:tcW w:w="696" w:type="pct"/>
          </w:tcPr>
          <w:p w:rsidR="00A66C96" w:rsidRPr="00BB53D6" w:rsidRDefault="00A66C96" w:rsidP="00BB53D6">
            <w:pPr>
              <w:ind w:firstLine="0"/>
              <w:jc w:val="center"/>
              <w:rPr>
                <w:rFonts w:cs="Times New Roman"/>
                <w:sz w:val="22"/>
              </w:rPr>
            </w:pPr>
            <w:r w:rsidRPr="00BB53D6">
              <w:rPr>
                <w:rFonts w:cs="Times New Roman"/>
                <w:sz w:val="22"/>
              </w:rPr>
              <w:t>Задание открытого типа с развёрнутым ответом</w:t>
            </w:r>
          </w:p>
        </w:tc>
        <w:tc>
          <w:tcPr>
            <w:tcW w:w="1386" w:type="pct"/>
          </w:tcPr>
          <w:p w:rsidR="00A66C96" w:rsidRPr="00A66C96" w:rsidRDefault="00A66C96" w:rsidP="00A66C96">
            <w:pPr>
              <w:pStyle w:val="a4"/>
              <w:tabs>
                <w:tab w:val="left" w:pos="333"/>
              </w:tabs>
              <w:spacing w:before="0"/>
              <w:ind w:left="0" w:firstLine="0"/>
              <w:contextualSpacing/>
              <w:jc w:val="both"/>
              <w:rPr>
                <w:rFonts w:ascii="Times New Roman" w:eastAsia="Calibri" w:hAnsi="Times New Roman" w:cs="Times New Roman"/>
                <w:b/>
                <w:lang w:val="ru-RU"/>
              </w:rPr>
            </w:pPr>
            <w:r w:rsidRPr="00A66C96">
              <w:rPr>
                <w:rFonts w:ascii="Times New Roman" w:eastAsia="Calibri" w:hAnsi="Times New Roman" w:cs="Times New Roman"/>
                <w:b/>
                <w:lang w:val="ru-RU"/>
              </w:rPr>
              <w:t xml:space="preserve">Прочитайте текст, дайте ответ </w:t>
            </w:r>
          </w:p>
          <w:p w:rsidR="00A66C96" w:rsidRPr="00A66C96" w:rsidRDefault="00A66C96" w:rsidP="00A66C96">
            <w:pPr>
              <w:ind w:firstLine="0"/>
              <w:rPr>
                <w:rFonts w:cs="Times New Roman"/>
                <w:sz w:val="22"/>
              </w:rPr>
            </w:pPr>
            <w:r w:rsidRPr="00A66C96">
              <w:rPr>
                <w:rStyle w:val="fontstyle01"/>
                <w:rFonts w:ascii="Times New Roman" w:hAnsi="Times New Roman" w:cs="Times New Roman"/>
                <w:sz w:val="22"/>
                <w:szCs w:val="22"/>
              </w:rPr>
              <w:t>Слой какого газа защищает Землю от космической радиации?</w:t>
            </w:r>
          </w:p>
          <w:p w:rsidR="00A66C96" w:rsidRPr="00A66C96" w:rsidRDefault="00A66C96" w:rsidP="00A66C96">
            <w:pPr>
              <w:pStyle w:val="ad"/>
              <w:contextualSpacing/>
              <w:rPr>
                <w:rFonts w:ascii="Times New Roman" w:eastAsia="Calibri" w:hAnsi="Times New Roman" w:cs="Times New Roman"/>
                <w:kern w:val="0"/>
                <w:sz w:val="22"/>
                <w:szCs w:val="22"/>
                <w:lang w:eastAsia="en-US" w:bidi="ar-SA"/>
              </w:rPr>
            </w:pPr>
          </w:p>
        </w:tc>
        <w:tc>
          <w:tcPr>
            <w:tcW w:w="1031" w:type="pct"/>
          </w:tcPr>
          <w:p w:rsidR="00A66C96" w:rsidRPr="00A66C96" w:rsidRDefault="00A66C96" w:rsidP="00BB53D6">
            <w:pPr>
              <w:ind w:firstLine="0"/>
              <w:rPr>
                <w:rFonts w:cs="Times New Roman"/>
                <w:sz w:val="22"/>
              </w:rPr>
            </w:pPr>
            <w:r w:rsidRPr="00A66C96">
              <w:rPr>
                <w:rFonts w:cs="Times New Roman"/>
                <w:b/>
                <w:sz w:val="22"/>
              </w:rPr>
              <w:t xml:space="preserve">Ответ: </w:t>
            </w:r>
            <w:r w:rsidRPr="00A66C96">
              <w:rPr>
                <w:rFonts w:cs="Times New Roman"/>
                <w:sz w:val="22"/>
              </w:rPr>
              <w:t>Озоновый слой</w:t>
            </w:r>
          </w:p>
        </w:tc>
        <w:tc>
          <w:tcPr>
            <w:tcW w:w="576" w:type="pct"/>
            <w:gridSpan w:val="3"/>
          </w:tcPr>
          <w:p w:rsidR="00A66C96" w:rsidRPr="00A66C96" w:rsidRDefault="00A66C96" w:rsidP="00A66C96">
            <w:pPr>
              <w:pStyle w:val="a4"/>
              <w:spacing w:before="0"/>
              <w:ind w:left="0" w:firstLine="0"/>
              <w:contextualSpacing/>
              <w:rPr>
                <w:rFonts w:ascii="Times New Roman" w:hAnsi="Times New Roman" w:cs="Times New Roman"/>
                <w:bCs/>
                <w:lang w:val="ru-RU"/>
              </w:rPr>
            </w:pPr>
            <w:r w:rsidRPr="00A66C96">
              <w:rPr>
                <w:rFonts w:ascii="Times New Roman" w:hAnsi="Times New Roman" w:cs="Times New Roman"/>
                <w:bCs/>
                <w:lang w:val="ru-RU"/>
              </w:rPr>
              <w:t>Нет ответа, ответ не верный – 0</w:t>
            </w:r>
          </w:p>
          <w:p w:rsidR="00A66C96" w:rsidRPr="00A66C96" w:rsidRDefault="00A66C96" w:rsidP="00A66C96">
            <w:pPr>
              <w:ind w:firstLine="0"/>
              <w:rPr>
                <w:rFonts w:cs="Times New Roman"/>
                <w:bCs/>
                <w:sz w:val="22"/>
              </w:rPr>
            </w:pPr>
          </w:p>
          <w:p w:rsidR="00A66C96" w:rsidRPr="00A66C96" w:rsidRDefault="00A66C96" w:rsidP="0008358C">
            <w:pPr>
              <w:ind w:firstLine="0"/>
              <w:rPr>
                <w:rFonts w:cs="Times New Roman"/>
                <w:sz w:val="22"/>
              </w:rPr>
            </w:pPr>
            <w:r w:rsidRPr="00A66C96">
              <w:rPr>
                <w:rFonts w:cs="Times New Roman"/>
                <w:bCs/>
                <w:sz w:val="22"/>
              </w:rPr>
              <w:t>Верно - 1</w:t>
            </w:r>
          </w:p>
        </w:tc>
        <w:tc>
          <w:tcPr>
            <w:tcW w:w="532" w:type="pct"/>
          </w:tcPr>
          <w:p w:rsidR="00A66C96" w:rsidRPr="00A66C96" w:rsidRDefault="00A66C96" w:rsidP="00A66C96">
            <w:pPr>
              <w:ind w:firstLine="0"/>
              <w:jc w:val="center"/>
              <w:rPr>
                <w:rFonts w:cs="Times New Roman"/>
                <w:sz w:val="22"/>
              </w:rPr>
            </w:pPr>
            <w:r w:rsidRPr="00A66C96">
              <w:rPr>
                <w:rFonts w:cs="Times New Roman"/>
                <w:b/>
                <w:sz w:val="22"/>
              </w:rPr>
              <w:t>4 мин.</w:t>
            </w:r>
          </w:p>
        </w:tc>
        <w:tc>
          <w:tcPr>
            <w:tcW w:w="593" w:type="pct"/>
          </w:tcPr>
          <w:p w:rsidR="00A66C96" w:rsidRPr="00A66C96" w:rsidRDefault="00A66C96" w:rsidP="00A66C96">
            <w:pPr>
              <w:ind w:firstLine="0"/>
              <w:jc w:val="center"/>
              <w:rPr>
                <w:rFonts w:cs="Times New Roman"/>
                <w:sz w:val="22"/>
              </w:rPr>
            </w:pPr>
            <w:r w:rsidRPr="00A66C96">
              <w:rPr>
                <w:rFonts w:cs="Times New Roman"/>
                <w:sz w:val="22"/>
              </w:rPr>
              <w:t>Астрономия</w:t>
            </w:r>
          </w:p>
        </w:tc>
      </w:tr>
      <w:tr w:rsidR="00BB53D6" w:rsidTr="00997DF2">
        <w:tc>
          <w:tcPr>
            <w:tcW w:w="186" w:type="pct"/>
            <w:gridSpan w:val="2"/>
          </w:tcPr>
          <w:p w:rsidR="00BB53D6" w:rsidRPr="00BB53D6" w:rsidRDefault="00BB53D6" w:rsidP="00BB53D6">
            <w:pPr>
              <w:ind w:firstLine="0"/>
              <w:jc w:val="center"/>
              <w:rPr>
                <w:rFonts w:cs="Times New Roman"/>
                <w:sz w:val="22"/>
              </w:rPr>
            </w:pPr>
            <w:r w:rsidRPr="00BB53D6">
              <w:rPr>
                <w:rFonts w:cs="Times New Roman"/>
                <w:sz w:val="22"/>
              </w:rPr>
              <w:t>1</w:t>
            </w:r>
            <w:r>
              <w:rPr>
                <w:rFonts w:cs="Times New Roman"/>
                <w:sz w:val="22"/>
              </w:rPr>
              <w:t>5</w:t>
            </w:r>
          </w:p>
        </w:tc>
        <w:tc>
          <w:tcPr>
            <w:tcW w:w="696" w:type="pct"/>
          </w:tcPr>
          <w:p w:rsidR="00BB53D6" w:rsidRPr="00BB53D6" w:rsidRDefault="00BB53D6" w:rsidP="00BB53D6">
            <w:pPr>
              <w:ind w:firstLine="0"/>
              <w:jc w:val="center"/>
              <w:rPr>
                <w:rFonts w:cs="Times New Roman"/>
                <w:sz w:val="22"/>
              </w:rPr>
            </w:pPr>
            <w:r w:rsidRPr="00BB53D6">
              <w:rPr>
                <w:rFonts w:cs="Times New Roman"/>
                <w:bCs/>
                <w:sz w:val="22"/>
              </w:rPr>
              <w:t>Задание закрытого типа с выбором одного правильного ответа</w:t>
            </w:r>
          </w:p>
        </w:tc>
        <w:tc>
          <w:tcPr>
            <w:tcW w:w="1386" w:type="pct"/>
          </w:tcPr>
          <w:p w:rsidR="00BB53D6" w:rsidRPr="00BB53D6" w:rsidRDefault="00BB53D6" w:rsidP="00BB53D6">
            <w:pPr>
              <w:pStyle w:val="a4"/>
              <w:tabs>
                <w:tab w:val="left" w:pos="333"/>
              </w:tabs>
              <w:spacing w:before="0"/>
              <w:ind w:left="0" w:firstLine="0"/>
              <w:contextualSpacing/>
              <w:rPr>
                <w:rFonts w:ascii="Times New Roman" w:hAnsi="Times New Roman" w:cs="Times New Roman"/>
                <w:lang w:val="ru-RU"/>
              </w:rPr>
            </w:pPr>
            <w:r w:rsidRPr="00BB53D6">
              <w:rPr>
                <w:rFonts w:ascii="Times New Roman" w:hAnsi="Times New Roman" w:cs="Times New Roman"/>
                <w:b/>
                <w:lang w:val="ru-RU"/>
              </w:rPr>
              <w:t>Прочитайте текст выберите правильный ответ</w:t>
            </w:r>
            <w:r w:rsidRPr="00BB53D6">
              <w:rPr>
                <w:rFonts w:ascii="Times New Roman" w:hAnsi="Times New Roman" w:cs="Times New Roman"/>
                <w:lang w:val="ru-RU"/>
              </w:rPr>
              <w:t xml:space="preserve"> </w:t>
            </w:r>
          </w:p>
          <w:p w:rsidR="00BB53D6" w:rsidRPr="00BB53D6" w:rsidRDefault="00BB53D6" w:rsidP="00BB53D6">
            <w:pPr>
              <w:pStyle w:val="aa"/>
              <w:spacing w:before="0" w:beforeAutospacing="0" w:after="0" w:afterAutospacing="0"/>
              <w:contextualSpacing/>
              <w:rPr>
                <w:sz w:val="22"/>
                <w:szCs w:val="22"/>
              </w:rPr>
            </w:pPr>
            <w:r w:rsidRPr="00BB53D6">
              <w:rPr>
                <w:color w:val="000000"/>
                <w:sz w:val="22"/>
                <w:szCs w:val="22"/>
              </w:rPr>
              <w:t>В БЖД изучаются:</w:t>
            </w:r>
          </w:p>
          <w:p w:rsidR="00BB53D6" w:rsidRPr="00BB53D6" w:rsidRDefault="00BB53D6" w:rsidP="00BB53D6">
            <w:pPr>
              <w:pStyle w:val="aa"/>
              <w:spacing w:before="0" w:beforeAutospacing="0" w:after="0" w:afterAutospacing="0"/>
              <w:contextualSpacing/>
              <w:rPr>
                <w:b/>
                <w:sz w:val="22"/>
                <w:szCs w:val="22"/>
              </w:rPr>
            </w:pPr>
            <w:r w:rsidRPr="00BB53D6">
              <w:rPr>
                <w:sz w:val="22"/>
                <w:szCs w:val="22"/>
              </w:rPr>
              <w:t>1.</w:t>
            </w:r>
            <w:r w:rsidRPr="00BB53D6">
              <w:rPr>
                <w:color w:val="000000"/>
                <w:sz w:val="22"/>
                <w:szCs w:val="22"/>
              </w:rPr>
              <w:t xml:space="preserve"> Опасности техногенного, природного, антропогенного и социального характера</w:t>
            </w:r>
          </w:p>
          <w:p w:rsidR="00BB53D6" w:rsidRPr="00BB53D6" w:rsidRDefault="00BB53D6" w:rsidP="00BB53D6">
            <w:pPr>
              <w:pStyle w:val="aa"/>
              <w:spacing w:before="0" w:beforeAutospacing="0" w:after="0" w:afterAutospacing="0"/>
              <w:contextualSpacing/>
              <w:rPr>
                <w:sz w:val="22"/>
                <w:szCs w:val="22"/>
              </w:rPr>
            </w:pPr>
            <w:r w:rsidRPr="00BB53D6">
              <w:rPr>
                <w:sz w:val="22"/>
                <w:szCs w:val="22"/>
              </w:rPr>
              <w:t>2.</w:t>
            </w:r>
            <w:r w:rsidRPr="00BB53D6">
              <w:rPr>
                <w:color w:val="000000"/>
                <w:sz w:val="22"/>
                <w:szCs w:val="22"/>
              </w:rPr>
              <w:t xml:space="preserve"> Социальные явления</w:t>
            </w:r>
          </w:p>
          <w:p w:rsidR="00BB53D6" w:rsidRPr="00BB53D6" w:rsidRDefault="00BB53D6" w:rsidP="00BB53D6">
            <w:pPr>
              <w:pStyle w:val="aa"/>
              <w:spacing w:before="0" w:beforeAutospacing="0" w:after="0" w:afterAutospacing="0"/>
              <w:contextualSpacing/>
              <w:rPr>
                <w:sz w:val="22"/>
                <w:szCs w:val="22"/>
              </w:rPr>
            </w:pPr>
            <w:r w:rsidRPr="00BB53D6">
              <w:rPr>
                <w:sz w:val="22"/>
                <w:szCs w:val="22"/>
              </w:rPr>
              <w:t>3.</w:t>
            </w:r>
            <w:r w:rsidRPr="00BB53D6">
              <w:rPr>
                <w:color w:val="000000"/>
                <w:sz w:val="22"/>
                <w:szCs w:val="22"/>
              </w:rPr>
              <w:t xml:space="preserve"> Природные явления</w:t>
            </w:r>
          </w:p>
          <w:p w:rsidR="00BB53D6" w:rsidRPr="00BB53D6" w:rsidRDefault="00BB53D6" w:rsidP="00BB53D6">
            <w:pPr>
              <w:pStyle w:val="aa"/>
              <w:spacing w:before="0" w:beforeAutospacing="0" w:after="0" w:afterAutospacing="0"/>
              <w:contextualSpacing/>
              <w:rPr>
                <w:sz w:val="22"/>
                <w:szCs w:val="22"/>
              </w:rPr>
            </w:pPr>
            <w:r w:rsidRPr="00BB53D6">
              <w:rPr>
                <w:sz w:val="22"/>
                <w:szCs w:val="22"/>
              </w:rPr>
              <w:t>4.</w:t>
            </w:r>
            <w:r w:rsidRPr="00BB53D6">
              <w:rPr>
                <w:color w:val="000000"/>
                <w:sz w:val="22"/>
                <w:szCs w:val="22"/>
              </w:rPr>
              <w:t xml:space="preserve"> Среда обитания человека</w:t>
            </w:r>
          </w:p>
        </w:tc>
        <w:tc>
          <w:tcPr>
            <w:tcW w:w="1031" w:type="pct"/>
          </w:tcPr>
          <w:p w:rsidR="00BB53D6" w:rsidRPr="00BB53D6" w:rsidRDefault="00BB53D6" w:rsidP="00BB53D6">
            <w:pPr>
              <w:suppressLineNumbers/>
              <w:suppressAutoHyphens/>
              <w:ind w:firstLine="0"/>
              <w:rPr>
                <w:rFonts w:eastAsia="SimSun" w:cs="Times New Roman"/>
                <w:b/>
                <w:kern w:val="1"/>
                <w:sz w:val="22"/>
                <w:lang w:eastAsia="zh-CN" w:bidi="hi-IN"/>
              </w:rPr>
            </w:pPr>
            <w:r w:rsidRPr="00BB53D6">
              <w:rPr>
                <w:rFonts w:cs="Times New Roman"/>
                <w:b/>
                <w:sz w:val="22"/>
              </w:rPr>
              <w:t xml:space="preserve">Ответ: </w:t>
            </w:r>
            <w:r w:rsidRPr="00BB53D6">
              <w:rPr>
                <w:rFonts w:cs="Times New Roman"/>
                <w:sz w:val="22"/>
              </w:rPr>
              <w:t>1</w:t>
            </w:r>
          </w:p>
        </w:tc>
        <w:tc>
          <w:tcPr>
            <w:tcW w:w="576" w:type="pct"/>
            <w:gridSpan w:val="3"/>
          </w:tcPr>
          <w:p w:rsidR="00BB53D6" w:rsidRPr="00BB53D6" w:rsidRDefault="00BB53D6" w:rsidP="00BB53D6">
            <w:pPr>
              <w:ind w:firstLine="0"/>
              <w:rPr>
                <w:rFonts w:cs="Times New Roman"/>
                <w:bCs/>
                <w:sz w:val="22"/>
              </w:rPr>
            </w:pPr>
            <w:r w:rsidRPr="00BB53D6">
              <w:rPr>
                <w:rFonts w:cs="Times New Roman"/>
                <w:bCs/>
                <w:sz w:val="22"/>
              </w:rPr>
              <w:t>Верно – 1</w:t>
            </w:r>
          </w:p>
          <w:p w:rsidR="00BB53D6" w:rsidRPr="00BB53D6" w:rsidRDefault="00BB53D6" w:rsidP="00BB53D6">
            <w:pPr>
              <w:ind w:firstLine="0"/>
              <w:rPr>
                <w:rFonts w:cs="Times New Roman"/>
                <w:sz w:val="22"/>
              </w:rPr>
            </w:pPr>
            <w:r w:rsidRPr="00BB53D6">
              <w:rPr>
                <w:rFonts w:cs="Times New Roman"/>
                <w:bCs/>
                <w:sz w:val="22"/>
              </w:rPr>
              <w:t>Неверно - 0</w:t>
            </w:r>
          </w:p>
        </w:tc>
        <w:tc>
          <w:tcPr>
            <w:tcW w:w="532" w:type="pct"/>
          </w:tcPr>
          <w:p w:rsidR="00BB53D6" w:rsidRPr="00BB53D6" w:rsidRDefault="00BB53D6" w:rsidP="00BB53D6">
            <w:pPr>
              <w:ind w:firstLine="0"/>
              <w:jc w:val="center"/>
              <w:rPr>
                <w:rFonts w:cs="Times New Roman"/>
                <w:sz w:val="22"/>
              </w:rPr>
            </w:pPr>
            <w:r w:rsidRPr="00BB53D6">
              <w:rPr>
                <w:rFonts w:cs="Times New Roman"/>
                <w:b/>
                <w:sz w:val="22"/>
              </w:rPr>
              <w:t>2 мин.</w:t>
            </w:r>
          </w:p>
        </w:tc>
        <w:tc>
          <w:tcPr>
            <w:tcW w:w="593" w:type="pct"/>
          </w:tcPr>
          <w:p w:rsidR="00BB53D6" w:rsidRPr="00BB53D6" w:rsidRDefault="00BB53D6" w:rsidP="00BB53D6">
            <w:pPr>
              <w:ind w:firstLine="0"/>
              <w:jc w:val="center"/>
              <w:rPr>
                <w:sz w:val="22"/>
              </w:rPr>
            </w:pPr>
            <w:r w:rsidRPr="00BB53D6">
              <w:rPr>
                <w:rFonts w:cs="Times New Roman"/>
                <w:sz w:val="22"/>
              </w:rPr>
              <w:t>Безопасность жизнедеятельности</w:t>
            </w:r>
          </w:p>
        </w:tc>
      </w:tr>
      <w:tr w:rsidR="00BB53D6" w:rsidTr="00997DF2">
        <w:trPr>
          <w:trHeight w:val="969"/>
        </w:trPr>
        <w:tc>
          <w:tcPr>
            <w:tcW w:w="186" w:type="pct"/>
            <w:gridSpan w:val="2"/>
          </w:tcPr>
          <w:p w:rsidR="00BB53D6" w:rsidRPr="00BB53D6" w:rsidRDefault="00BB53D6" w:rsidP="00BB53D6">
            <w:pPr>
              <w:ind w:firstLine="0"/>
              <w:jc w:val="center"/>
              <w:rPr>
                <w:rFonts w:cs="Times New Roman"/>
                <w:sz w:val="22"/>
              </w:rPr>
            </w:pPr>
            <w:r>
              <w:rPr>
                <w:rFonts w:cs="Times New Roman"/>
                <w:sz w:val="22"/>
              </w:rPr>
              <w:t>16</w:t>
            </w:r>
          </w:p>
        </w:tc>
        <w:tc>
          <w:tcPr>
            <w:tcW w:w="696" w:type="pct"/>
          </w:tcPr>
          <w:p w:rsidR="00BB53D6" w:rsidRPr="00BB53D6" w:rsidRDefault="00BB53D6" w:rsidP="00BB53D6">
            <w:pPr>
              <w:ind w:firstLine="0"/>
              <w:jc w:val="center"/>
              <w:rPr>
                <w:rFonts w:cs="Times New Roman"/>
                <w:sz w:val="22"/>
              </w:rPr>
            </w:pPr>
            <w:r w:rsidRPr="00BB53D6">
              <w:rPr>
                <w:rFonts w:cs="Times New Roman"/>
                <w:sz w:val="22"/>
              </w:rPr>
              <w:t>Задание открытого типа с развёрнутым ответом</w:t>
            </w:r>
          </w:p>
        </w:tc>
        <w:tc>
          <w:tcPr>
            <w:tcW w:w="1386" w:type="pct"/>
          </w:tcPr>
          <w:p w:rsidR="00BB53D6" w:rsidRPr="00BB53D6" w:rsidRDefault="00BB53D6" w:rsidP="00BB53D6">
            <w:pPr>
              <w:pStyle w:val="ad"/>
              <w:contextualSpacing/>
              <w:rPr>
                <w:rFonts w:ascii="Times New Roman" w:hAnsi="Times New Roman" w:cs="Times New Roman"/>
                <w:b/>
                <w:sz w:val="22"/>
                <w:szCs w:val="22"/>
              </w:rPr>
            </w:pPr>
            <w:r w:rsidRPr="00BB53D6">
              <w:rPr>
                <w:rFonts w:ascii="Times New Roman" w:hAnsi="Times New Roman" w:cs="Times New Roman"/>
                <w:b/>
                <w:sz w:val="22"/>
                <w:szCs w:val="22"/>
              </w:rPr>
              <w:t xml:space="preserve">Прочитайте текст, дайте ответ </w:t>
            </w:r>
          </w:p>
          <w:p w:rsidR="00BB53D6" w:rsidRPr="00BB53D6" w:rsidRDefault="00BB53D6" w:rsidP="00BB53D6">
            <w:pPr>
              <w:pStyle w:val="aa"/>
              <w:spacing w:before="0" w:beforeAutospacing="0" w:after="0" w:afterAutospacing="0"/>
              <w:contextualSpacing/>
              <w:rPr>
                <w:sz w:val="22"/>
                <w:szCs w:val="22"/>
              </w:rPr>
            </w:pPr>
            <w:r w:rsidRPr="00BB53D6">
              <w:rPr>
                <w:color w:val="000000"/>
                <w:sz w:val="22"/>
                <w:szCs w:val="22"/>
              </w:rPr>
              <w:t>Возникновение в среде новых, чуждых для данной среды физических, химических или биологических компонентов или превышение естественного уровня их _____________________, приводящее к негативным последствиям загрязнения</w:t>
            </w:r>
          </w:p>
        </w:tc>
        <w:tc>
          <w:tcPr>
            <w:tcW w:w="1031" w:type="pct"/>
          </w:tcPr>
          <w:p w:rsidR="00BB53D6" w:rsidRPr="00BB53D6" w:rsidRDefault="00BB53D6" w:rsidP="00BB53D6">
            <w:pPr>
              <w:ind w:firstLine="0"/>
              <w:rPr>
                <w:rFonts w:cs="Times New Roman"/>
                <w:sz w:val="22"/>
              </w:rPr>
            </w:pPr>
            <w:r w:rsidRPr="00BB53D6">
              <w:rPr>
                <w:rFonts w:cs="Times New Roman"/>
                <w:b/>
                <w:sz w:val="22"/>
              </w:rPr>
              <w:t>Ответ:</w:t>
            </w:r>
            <w:r w:rsidRPr="00BB53D6">
              <w:rPr>
                <w:rFonts w:cs="Times New Roman"/>
                <w:sz w:val="22"/>
              </w:rPr>
              <w:t xml:space="preserve"> </w:t>
            </w:r>
            <w:r w:rsidRPr="00BB53D6">
              <w:rPr>
                <w:rFonts w:cs="Times New Roman"/>
                <w:color w:val="000000"/>
                <w:sz w:val="22"/>
              </w:rPr>
              <w:t>концентраций в среде</w:t>
            </w:r>
          </w:p>
        </w:tc>
        <w:tc>
          <w:tcPr>
            <w:tcW w:w="576" w:type="pct"/>
            <w:gridSpan w:val="3"/>
          </w:tcPr>
          <w:p w:rsidR="00BB53D6" w:rsidRPr="00BB53D6" w:rsidRDefault="00BB53D6" w:rsidP="00BB53D6">
            <w:pPr>
              <w:pStyle w:val="a4"/>
              <w:spacing w:before="0"/>
              <w:ind w:left="0" w:firstLine="0"/>
              <w:contextualSpacing/>
              <w:rPr>
                <w:rFonts w:ascii="Times New Roman" w:hAnsi="Times New Roman" w:cs="Times New Roman"/>
                <w:bCs/>
                <w:lang w:val="ru-RU"/>
              </w:rPr>
            </w:pPr>
            <w:r w:rsidRPr="00BB53D6">
              <w:rPr>
                <w:rFonts w:ascii="Times New Roman" w:hAnsi="Times New Roman" w:cs="Times New Roman"/>
                <w:bCs/>
                <w:lang w:val="ru-RU"/>
              </w:rPr>
              <w:t>Нет ответа, ответ не верный – 0</w:t>
            </w:r>
          </w:p>
          <w:p w:rsidR="00BB53D6" w:rsidRPr="00BB53D6" w:rsidRDefault="00BB53D6" w:rsidP="00BB53D6">
            <w:pPr>
              <w:ind w:firstLine="0"/>
              <w:rPr>
                <w:rFonts w:cs="Times New Roman"/>
                <w:bCs/>
                <w:sz w:val="22"/>
              </w:rPr>
            </w:pPr>
          </w:p>
          <w:p w:rsidR="00BB53D6" w:rsidRPr="00BB53D6" w:rsidRDefault="00BB53D6" w:rsidP="00BB53D6">
            <w:pPr>
              <w:ind w:firstLine="0"/>
              <w:rPr>
                <w:rFonts w:cs="Times New Roman"/>
                <w:bCs/>
                <w:sz w:val="22"/>
              </w:rPr>
            </w:pPr>
            <w:r w:rsidRPr="00BB53D6">
              <w:rPr>
                <w:rFonts w:cs="Times New Roman"/>
                <w:bCs/>
                <w:sz w:val="22"/>
              </w:rPr>
              <w:t>Верно - 1</w:t>
            </w:r>
          </w:p>
        </w:tc>
        <w:tc>
          <w:tcPr>
            <w:tcW w:w="532" w:type="pct"/>
          </w:tcPr>
          <w:p w:rsidR="00BB53D6" w:rsidRPr="00BB53D6" w:rsidRDefault="00BB53D6" w:rsidP="00BB53D6">
            <w:pPr>
              <w:ind w:firstLine="0"/>
              <w:jc w:val="center"/>
              <w:rPr>
                <w:rFonts w:cs="Times New Roman"/>
                <w:sz w:val="22"/>
              </w:rPr>
            </w:pPr>
            <w:r w:rsidRPr="00BB53D6">
              <w:rPr>
                <w:rFonts w:cs="Times New Roman"/>
                <w:b/>
                <w:sz w:val="22"/>
              </w:rPr>
              <w:t>4 мин.</w:t>
            </w:r>
          </w:p>
        </w:tc>
        <w:tc>
          <w:tcPr>
            <w:tcW w:w="593" w:type="pct"/>
          </w:tcPr>
          <w:p w:rsidR="00BB53D6" w:rsidRPr="00BB53D6" w:rsidRDefault="00BB53D6" w:rsidP="00BB53D6">
            <w:pPr>
              <w:ind w:firstLine="0"/>
              <w:jc w:val="center"/>
              <w:rPr>
                <w:sz w:val="22"/>
              </w:rPr>
            </w:pPr>
            <w:r w:rsidRPr="00BB53D6">
              <w:rPr>
                <w:rFonts w:cs="Times New Roman"/>
                <w:sz w:val="22"/>
              </w:rPr>
              <w:t>Безопасность жизнедеятельности</w:t>
            </w:r>
          </w:p>
        </w:tc>
      </w:tr>
      <w:tr w:rsidR="0008358C" w:rsidRPr="00DE2C35" w:rsidTr="00997DF2">
        <w:trPr>
          <w:trHeight w:val="550"/>
        </w:trPr>
        <w:tc>
          <w:tcPr>
            <w:tcW w:w="186" w:type="pct"/>
            <w:gridSpan w:val="2"/>
          </w:tcPr>
          <w:p w:rsidR="0008358C" w:rsidRPr="0008358C" w:rsidRDefault="0008358C" w:rsidP="0008358C">
            <w:pPr>
              <w:ind w:firstLine="0"/>
              <w:jc w:val="center"/>
              <w:rPr>
                <w:rFonts w:cs="Times New Roman"/>
                <w:sz w:val="22"/>
              </w:rPr>
            </w:pPr>
            <w:r w:rsidRPr="0008358C">
              <w:rPr>
                <w:rFonts w:cs="Times New Roman"/>
                <w:sz w:val="22"/>
              </w:rPr>
              <w:t>1</w:t>
            </w:r>
            <w:r>
              <w:rPr>
                <w:rFonts w:cs="Times New Roman"/>
                <w:sz w:val="22"/>
              </w:rPr>
              <w:t>7</w:t>
            </w:r>
          </w:p>
        </w:tc>
        <w:tc>
          <w:tcPr>
            <w:tcW w:w="696" w:type="pct"/>
          </w:tcPr>
          <w:p w:rsidR="0008358C" w:rsidRPr="0008358C" w:rsidRDefault="0008358C" w:rsidP="0008358C">
            <w:pPr>
              <w:ind w:firstLine="0"/>
              <w:jc w:val="center"/>
              <w:rPr>
                <w:rFonts w:cs="Times New Roman"/>
                <w:sz w:val="22"/>
              </w:rPr>
            </w:pPr>
            <w:r w:rsidRPr="0008358C">
              <w:rPr>
                <w:rFonts w:cs="Times New Roman"/>
                <w:bCs/>
                <w:sz w:val="22"/>
              </w:rPr>
              <w:t>Задание открытого типа с развернутым ответом</w:t>
            </w:r>
          </w:p>
        </w:tc>
        <w:tc>
          <w:tcPr>
            <w:tcW w:w="1386" w:type="pct"/>
          </w:tcPr>
          <w:p w:rsidR="0008358C" w:rsidRPr="0008358C" w:rsidRDefault="0008358C" w:rsidP="0008358C">
            <w:pPr>
              <w:ind w:firstLine="0"/>
              <w:rPr>
                <w:rFonts w:cs="Times New Roman"/>
                <w:b/>
                <w:bCs/>
                <w:sz w:val="22"/>
              </w:rPr>
            </w:pPr>
            <w:r w:rsidRPr="0008358C">
              <w:rPr>
                <w:rFonts w:cs="Times New Roman"/>
                <w:b/>
                <w:bCs/>
                <w:sz w:val="22"/>
              </w:rPr>
              <w:t>Прочитайте текст и запишите обоснованный ответ словами</w:t>
            </w:r>
          </w:p>
          <w:p w:rsidR="0008358C" w:rsidRPr="0008358C" w:rsidRDefault="0008358C" w:rsidP="0008358C">
            <w:pPr>
              <w:ind w:firstLine="0"/>
              <w:rPr>
                <w:rFonts w:cs="Times New Roman"/>
                <w:sz w:val="22"/>
              </w:rPr>
            </w:pPr>
            <w:r w:rsidRPr="0008358C">
              <w:rPr>
                <w:rFonts w:eastAsia="Calibri" w:cs="Times New Roman"/>
                <w:sz w:val="22"/>
              </w:rPr>
              <w:t>Сколько лет назад появилось шифрование?</w:t>
            </w:r>
          </w:p>
        </w:tc>
        <w:tc>
          <w:tcPr>
            <w:tcW w:w="1031" w:type="pct"/>
          </w:tcPr>
          <w:p w:rsidR="0008358C" w:rsidRPr="0008358C" w:rsidRDefault="0008358C" w:rsidP="0008358C">
            <w:pPr>
              <w:ind w:firstLine="0"/>
              <w:rPr>
                <w:rFonts w:cs="Times New Roman"/>
                <w:sz w:val="22"/>
              </w:rPr>
            </w:pPr>
            <w:r w:rsidRPr="0008358C">
              <w:rPr>
                <w:rFonts w:cs="Times New Roman"/>
                <w:b/>
                <w:sz w:val="22"/>
              </w:rPr>
              <w:t xml:space="preserve">Ответ: </w:t>
            </w:r>
            <w:r w:rsidRPr="0008358C">
              <w:rPr>
                <w:rFonts w:cs="Times New Roman"/>
                <w:sz w:val="22"/>
              </w:rPr>
              <w:t>четыре тысячи лет назад</w:t>
            </w:r>
          </w:p>
        </w:tc>
        <w:tc>
          <w:tcPr>
            <w:tcW w:w="576" w:type="pct"/>
            <w:gridSpan w:val="3"/>
          </w:tcPr>
          <w:p w:rsidR="0008358C" w:rsidRPr="0008358C" w:rsidRDefault="0008358C" w:rsidP="0008358C">
            <w:pPr>
              <w:pStyle w:val="a4"/>
              <w:spacing w:before="0"/>
              <w:ind w:left="0" w:firstLine="0"/>
              <w:contextualSpacing/>
              <w:rPr>
                <w:rFonts w:ascii="Times New Roman" w:hAnsi="Times New Roman" w:cs="Times New Roman"/>
                <w:lang w:val="ru-RU"/>
              </w:rPr>
            </w:pPr>
            <w:r w:rsidRPr="0008358C">
              <w:rPr>
                <w:rFonts w:ascii="Times New Roman" w:hAnsi="Times New Roman" w:cs="Times New Roman"/>
                <w:lang w:val="ru-RU"/>
              </w:rPr>
              <w:t>Нет ответа, ответ неверный – 0</w:t>
            </w:r>
          </w:p>
          <w:p w:rsidR="0008358C" w:rsidRPr="0008358C" w:rsidRDefault="0008358C" w:rsidP="0008358C">
            <w:pPr>
              <w:pStyle w:val="a4"/>
              <w:spacing w:before="0"/>
              <w:ind w:left="0" w:firstLine="0"/>
              <w:contextualSpacing/>
              <w:rPr>
                <w:rFonts w:ascii="Times New Roman" w:hAnsi="Times New Roman" w:cs="Times New Roman"/>
                <w:lang w:val="ru-RU"/>
              </w:rPr>
            </w:pPr>
            <w:r w:rsidRPr="0008358C">
              <w:rPr>
                <w:rFonts w:ascii="Times New Roman" w:hAnsi="Times New Roman" w:cs="Times New Roman"/>
                <w:lang w:val="ru-RU"/>
              </w:rPr>
              <w:t>Частичный ответ – 1</w:t>
            </w:r>
          </w:p>
          <w:p w:rsidR="0008358C" w:rsidRPr="0008358C" w:rsidRDefault="0008358C" w:rsidP="0008358C">
            <w:pPr>
              <w:ind w:firstLine="0"/>
              <w:rPr>
                <w:rFonts w:cs="Times New Roman"/>
                <w:sz w:val="22"/>
              </w:rPr>
            </w:pPr>
            <w:r w:rsidRPr="0008358C">
              <w:rPr>
                <w:rFonts w:cs="Times New Roman"/>
                <w:sz w:val="22"/>
              </w:rPr>
              <w:t>Полный ответ - 2</w:t>
            </w:r>
          </w:p>
        </w:tc>
        <w:tc>
          <w:tcPr>
            <w:tcW w:w="532" w:type="pct"/>
          </w:tcPr>
          <w:p w:rsidR="0008358C" w:rsidRPr="0008358C" w:rsidRDefault="0008358C" w:rsidP="0008358C">
            <w:pPr>
              <w:ind w:firstLine="0"/>
              <w:jc w:val="center"/>
              <w:rPr>
                <w:rFonts w:cs="Times New Roman"/>
                <w:sz w:val="22"/>
              </w:rPr>
            </w:pPr>
            <w:r w:rsidRPr="0008358C">
              <w:rPr>
                <w:rFonts w:cs="Times New Roman"/>
                <w:b/>
                <w:sz w:val="22"/>
              </w:rPr>
              <w:t>5 мин.</w:t>
            </w:r>
          </w:p>
        </w:tc>
        <w:tc>
          <w:tcPr>
            <w:tcW w:w="593" w:type="pct"/>
          </w:tcPr>
          <w:p w:rsidR="0008358C" w:rsidRPr="0008358C" w:rsidRDefault="0008358C" w:rsidP="0008358C">
            <w:pPr>
              <w:ind w:firstLine="0"/>
              <w:jc w:val="center"/>
              <w:rPr>
                <w:rFonts w:cs="Times New Roman"/>
                <w:sz w:val="22"/>
              </w:rPr>
            </w:pPr>
            <w:r w:rsidRPr="0008358C">
              <w:rPr>
                <w:rFonts w:cs="Times New Roman"/>
                <w:sz w:val="22"/>
              </w:rPr>
              <w:t>Криптографические средства защиты информации</w:t>
            </w:r>
          </w:p>
        </w:tc>
      </w:tr>
      <w:tr w:rsidR="0008358C" w:rsidRPr="00DE2C35" w:rsidTr="00997DF2">
        <w:trPr>
          <w:trHeight w:val="550"/>
        </w:trPr>
        <w:tc>
          <w:tcPr>
            <w:tcW w:w="186" w:type="pct"/>
            <w:gridSpan w:val="2"/>
          </w:tcPr>
          <w:p w:rsidR="0008358C" w:rsidRPr="0008358C" w:rsidRDefault="0008358C" w:rsidP="0008358C">
            <w:pPr>
              <w:ind w:firstLine="0"/>
              <w:jc w:val="center"/>
              <w:rPr>
                <w:rFonts w:cs="Times New Roman"/>
                <w:sz w:val="22"/>
              </w:rPr>
            </w:pPr>
            <w:r>
              <w:rPr>
                <w:rFonts w:cs="Times New Roman"/>
                <w:sz w:val="22"/>
              </w:rPr>
              <w:t>18</w:t>
            </w:r>
          </w:p>
        </w:tc>
        <w:tc>
          <w:tcPr>
            <w:tcW w:w="696" w:type="pct"/>
          </w:tcPr>
          <w:p w:rsidR="0008358C" w:rsidRPr="0008358C" w:rsidRDefault="0008358C" w:rsidP="0008358C">
            <w:pPr>
              <w:ind w:firstLine="0"/>
              <w:jc w:val="center"/>
              <w:rPr>
                <w:rFonts w:cs="Times New Roman"/>
                <w:bCs/>
                <w:sz w:val="22"/>
              </w:rPr>
            </w:pPr>
            <w:r w:rsidRPr="0008358C">
              <w:rPr>
                <w:rFonts w:cs="Times New Roman"/>
                <w:bCs/>
                <w:sz w:val="22"/>
              </w:rPr>
              <w:t>Задание открытого типа с развернутым ответом</w:t>
            </w:r>
          </w:p>
        </w:tc>
        <w:tc>
          <w:tcPr>
            <w:tcW w:w="1386" w:type="pct"/>
          </w:tcPr>
          <w:p w:rsidR="0008358C" w:rsidRPr="0008358C" w:rsidRDefault="0008358C" w:rsidP="0008358C">
            <w:pPr>
              <w:ind w:firstLine="0"/>
              <w:rPr>
                <w:rFonts w:cs="Times New Roman"/>
                <w:b/>
                <w:bCs/>
                <w:sz w:val="22"/>
              </w:rPr>
            </w:pPr>
            <w:r w:rsidRPr="0008358C">
              <w:rPr>
                <w:rFonts w:cs="Times New Roman"/>
                <w:b/>
                <w:bCs/>
                <w:sz w:val="22"/>
              </w:rPr>
              <w:t>Прочитайте текст и запишите обоснованный ответ словами</w:t>
            </w:r>
          </w:p>
          <w:p w:rsidR="0008358C" w:rsidRPr="0008358C" w:rsidRDefault="0008358C" w:rsidP="0008358C">
            <w:pPr>
              <w:ind w:firstLine="0"/>
              <w:rPr>
                <w:rFonts w:cs="Times New Roman"/>
                <w:sz w:val="22"/>
              </w:rPr>
            </w:pPr>
            <w:r w:rsidRPr="0008358C">
              <w:rPr>
                <w:rFonts w:cs="Times New Roman"/>
                <w:sz w:val="22"/>
              </w:rPr>
              <w:t>Первое известное применение шифра:</w:t>
            </w:r>
          </w:p>
        </w:tc>
        <w:tc>
          <w:tcPr>
            <w:tcW w:w="1031" w:type="pct"/>
          </w:tcPr>
          <w:p w:rsidR="0008358C" w:rsidRPr="0008358C" w:rsidRDefault="0008358C" w:rsidP="0008358C">
            <w:pPr>
              <w:ind w:firstLine="0"/>
              <w:rPr>
                <w:rFonts w:cs="Times New Roman"/>
                <w:b/>
                <w:sz w:val="22"/>
              </w:rPr>
            </w:pPr>
            <w:r w:rsidRPr="0008358C">
              <w:rPr>
                <w:rFonts w:cs="Times New Roman"/>
                <w:b/>
                <w:sz w:val="22"/>
              </w:rPr>
              <w:t>Ответ</w:t>
            </w:r>
            <w:r w:rsidRPr="0008358C">
              <w:rPr>
                <w:rFonts w:cs="Times New Roman"/>
                <w:bCs/>
                <w:sz w:val="22"/>
              </w:rPr>
              <w:t>: египетский текст</w:t>
            </w:r>
          </w:p>
        </w:tc>
        <w:tc>
          <w:tcPr>
            <w:tcW w:w="576" w:type="pct"/>
            <w:gridSpan w:val="3"/>
          </w:tcPr>
          <w:p w:rsidR="0008358C" w:rsidRPr="0008358C" w:rsidRDefault="0008358C" w:rsidP="0008358C">
            <w:pPr>
              <w:pStyle w:val="a4"/>
              <w:spacing w:before="0"/>
              <w:ind w:left="0" w:firstLine="0"/>
              <w:contextualSpacing/>
              <w:rPr>
                <w:rFonts w:ascii="Times New Roman" w:hAnsi="Times New Roman" w:cs="Times New Roman"/>
                <w:lang w:val="ru-RU"/>
              </w:rPr>
            </w:pPr>
            <w:r w:rsidRPr="0008358C">
              <w:rPr>
                <w:rFonts w:ascii="Times New Roman" w:hAnsi="Times New Roman" w:cs="Times New Roman"/>
                <w:lang w:val="ru-RU"/>
              </w:rPr>
              <w:t>Нет ответа, ответ неверный – 0</w:t>
            </w:r>
          </w:p>
          <w:p w:rsidR="0008358C" w:rsidRPr="0008358C" w:rsidRDefault="0008358C" w:rsidP="0008358C">
            <w:pPr>
              <w:pStyle w:val="a4"/>
              <w:spacing w:before="0"/>
              <w:ind w:left="0" w:firstLine="0"/>
              <w:contextualSpacing/>
              <w:rPr>
                <w:rFonts w:ascii="Times New Roman" w:hAnsi="Times New Roman" w:cs="Times New Roman"/>
                <w:lang w:val="ru-RU"/>
              </w:rPr>
            </w:pPr>
            <w:r w:rsidRPr="0008358C">
              <w:rPr>
                <w:rFonts w:ascii="Times New Roman" w:hAnsi="Times New Roman" w:cs="Times New Roman"/>
                <w:lang w:val="ru-RU"/>
              </w:rPr>
              <w:t>Частичный ответ – 1</w:t>
            </w:r>
          </w:p>
          <w:p w:rsidR="0008358C" w:rsidRPr="0008358C" w:rsidRDefault="0008358C" w:rsidP="0008358C">
            <w:pPr>
              <w:pStyle w:val="a4"/>
              <w:spacing w:before="0"/>
              <w:ind w:left="0" w:firstLine="0"/>
              <w:contextualSpacing/>
              <w:rPr>
                <w:rFonts w:ascii="Times New Roman" w:hAnsi="Times New Roman" w:cs="Times New Roman"/>
                <w:lang w:val="ru-RU"/>
              </w:rPr>
            </w:pPr>
            <w:r w:rsidRPr="0008358C">
              <w:rPr>
                <w:rFonts w:ascii="Times New Roman" w:hAnsi="Times New Roman" w:cs="Times New Roman"/>
                <w:lang w:val="ru-RU"/>
              </w:rPr>
              <w:t>Полный ответ - 2</w:t>
            </w:r>
          </w:p>
        </w:tc>
        <w:tc>
          <w:tcPr>
            <w:tcW w:w="532" w:type="pct"/>
          </w:tcPr>
          <w:p w:rsidR="0008358C" w:rsidRPr="0008358C" w:rsidRDefault="0008358C" w:rsidP="0008358C">
            <w:pPr>
              <w:ind w:firstLine="0"/>
              <w:jc w:val="center"/>
              <w:rPr>
                <w:rFonts w:cs="Times New Roman"/>
                <w:b/>
                <w:sz w:val="22"/>
              </w:rPr>
            </w:pPr>
            <w:r w:rsidRPr="0008358C">
              <w:rPr>
                <w:rFonts w:cs="Times New Roman"/>
                <w:b/>
                <w:sz w:val="22"/>
              </w:rPr>
              <w:t>4 мин.</w:t>
            </w:r>
          </w:p>
        </w:tc>
        <w:tc>
          <w:tcPr>
            <w:tcW w:w="593" w:type="pct"/>
          </w:tcPr>
          <w:p w:rsidR="0008358C" w:rsidRPr="0008358C" w:rsidRDefault="0008358C" w:rsidP="0008358C">
            <w:pPr>
              <w:ind w:firstLine="0"/>
              <w:jc w:val="center"/>
              <w:rPr>
                <w:rFonts w:cs="Times New Roman"/>
                <w:sz w:val="22"/>
              </w:rPr>
            </w:pPr>
            <w:r w:rsidRPr="0008358C">
              <w:rPr>
                <w:rFonts w:cs="Times New Roman"/>
                <w:sz w:val="22"/>
              </w:rPr>
              <w:t>Криптографические средства защиты информации</w:t>
            </w:r>
          </w:p>
        </w:tc>
      </w:tr>
      <w:tr w:rsidR="00FC47E1" w:rsidRPr="006057EE" w:rsidTr="00997DF2">
        <w:trPr>
          <w:trHeight w:val="550"/>
        </w:trPr>
        <w:tc>
          <w:tcPr>
            <w:tcW w:w="186" w:type="pct"/>
            <w:gridSpan w:val="2"/>
          </w:tcPr>
          <w:p w:rsidR="00FC47E1" w:rsidRPr="00FC47E1" w:rsidRDefault="00FC47E1" w:rsidP="00FC47E1">
            <w:pPr>
              <w:ind w:firstLine="0"/>
              <w:jc w:val="center"/>
              <w:rPr>
                <w:rFonts w:cs="Times New Roman"/>
                <w:sz w:val="22"/>
              </w:rPr>
            </w:pPr>
            <w:r w:rsidRPr="00FC47E1">
              <w:rPr>
                <w:rFonts w:cs="Times New Roman"/>
                <w:sz w:val="22"/>
              </w:rPr>
              <w:t>1</w:t>
            </w:r>
            <w:r>
              <w:rPr>
                <w:rFonts w:cs="Times New Roman"/>
                <w:sz w:val="22"/>
              </w:rPr>
              <w:t>9</w:t>
            </w:r>
          </w:p>
        </w:tc>
        <w:tc>
          <w:tcPr>
            <w:tcW w:w="696" w:type="pct"/>
          </w:tcPr>
          <w:p w:rsidR="00FC47E1" w:rsidRPr="00FC47E1" w:rsidRDefault="00FC47E1" w:rsidP="00FC47E1">
            <w:pPr>
              <w:ind w:firstLine="0"/>
              <w:jc w:val="center"/>
              <w:rPr>
                <w:rFonts w:cs="Times New Roman"/>
                <w:sz w:val="22"/>
              </w:rPr>
            </w:pPr>
            <w:r w:rsidRPr="00FC47E1">
              <w:rPr>
                <w:rFonts w:cs="Times New Roman"/>
                <w:bCs/>
                <w:sz w:val="22"/>
              </w:rPr>
              <w:t>Задание закрытого типа с выбором одного правильного ответа</w:t>
            </w:r>
          </w:p>
        </w:tc>
        <w:tc>
          <w:tcPr>
            <w:tcW w:w="1386" w:type="pct"/>
          </w:tcPr>
          <w:p w:rsidR="00FC47E1" w:rsidRPr="00FC47E1" w:rsidRDefault="00FC47E1" w:rsidP="00FC47E1">
            <w:pPr>
              <w:pStyle w:val="a4"/>
              <w:tabs>
                <w:tab w:val="left" w:pos="333"/>
              </w:tabs>
              <w:spacing w:before="0"/>
              <w:ind w:left="0" w:firstLine="0"/>
              <w:contextualSpacing/>
              <w:rPr>
                <w:rFonts w:ascii="Times New Roman" w:hAnsi="Times New Roman" w:cs="Times New Roman"/>
                <w:lang w:val="ru-RU"/>
              </w:rPr>
            </w:pPr>
            <w:r w:rsidRPr="00FC47E1">
              <w:rPr>
                <w:rFonts w:ascii="Times New Roman" w:hAnsi="Times New Roman" w:cs="Times New Roman"/>
                <w:b/>
                <w:lang w:val="ru-RU"/>
              </w:rPr>
              <w:t>Прочитайте текст выберите правильный ответ</w:t>
            </w:r>
            <w:r w:rsidRPr="00FC47E1">
              <w:rPr>
                <w:rFonts w:ascii="Times New Roman" w:hAnsi="Times New Roman" w:cs="Times New Roman"/>
                <w:lang w:val="ru-RU"/>
              </w:rPr>
              <w:t xml:space="preserve"> </w:t>
            </w:r>
          </w:p>
          <w:p w:rsidR="00FC47E1" w:rsidRPr="00FC47E1" w:rsidRDefault="00FC47E1" w:rsidP="00FC47E1">
            <w:pPr>
              <w:pStyle w:val="a4"/>
              <w:tabs>
                <w:tab w:val="left" w:pos="333"/>
              </w:tabs>
              <w:spacing w:before="0"/>
              <w:ind w:left="0" w:firstLine="0"/>
              <w:contextualSpacing/>
              <w:rPr>
                <w:rStyle w:val="fontstyle01"/>
                <w:rFonts w:ascii="Times New Roman" w:hAnsi="Times New Roman" w:cs="Times New Roman"/>
                <w:sz w:val="22"/>
                <w:szCs w:val="22"/>
                <w:lang w:val="ru-RU"/>
              </w:rPr>
            </w:pPr>
            <w:r w:rsidRPr="00FC47E1">
              <w:rPr>
                <w:rStyle w:val="fontstyle01"/>
                <w:rFonts w:ascii="Times New Roman" w:hAnsi="Times New Roman" w:cs="Times New Roman"/>
                <w:sz w:val="22"/>
                <w:szCs w:val="22"/>
                <w:lang w:val="ru-RU"/>
              </w:rPr>
              <w:t>Что в системе счисления называется</w:t>
            </w:r>
            <w:r w:rsidRPr="00FC47E1">
              <w:rPr>
                <w:rFonts w:ascii="Times New Roman" w:hAnsi="Times New Roman" w:cs="Times New Roman"/>
                <w:color w:val="000000"/>
                <w:lang w:val="ru-RU"/>
              </w:rPr>
              <w:t xml:space="preserve"> </w:t>
            </w:r>
            <w:r w:rsidRPr="00FC47E1">
              <w:rPr>
                <w:rStyle w:val="fontstyle01"/>
                <w:rFonts w:ascii="Times New Roman" w:hAnsi="Times New Roman" w:cs="Times New Roman"/>
                <w:sz w:val="22"/>
                <w:szCs w:val="22"/>
                <w:lang w:val="ru-RU"/>
              </w:rPr>
              <w:t>отношением значений единиц соседних</w:t>
            </w:r>
            <w:r w:rsidRPr="00FC47E1">
              <w:rPr>
                <w:rFonts w:ascii="Times New Roman" w:hAnsi="Times New Roman" w:cs="Times New Roman"/>
                <w:color w:val="000000"/>
                <w:lang w:val="ru-RU"/>
              </w:rPr>
              <w:t xml:space="preserve"> </w:t>
            </w:r>
            <w:r w:rsidRPr="00FC47E1">
              <w:rPr>
                <w:rStyle w:val="fontstyle01"/>
                <w:rFonts w:ascii="Times New Roman" w:hAnsi="Times New Roman" w:cs="Times New Roman"/>
                <w:sz w:val="22"/>
                <w:szCs w:val="22"/>
                <w:lang w:val="ru-RU"/>
              </w:rPr>
              <w:t>разрядов?</w:t>
            </w:r>
          </w:p>
          <w:p w:rsidR="00FC47E1" w:rsidRPr="00FC47E1" w:rsidRDefault="00FC47E1" w:rsidP="00FC47E1">
            <w:pPr>
              <w:pStyle w:val="a4"/>
              <w:tabs>
                <w:tab w:val="left" w:pos="333"/>
              </w:tabs>
              <w:spacing w:before="0"/>
              <w:ind w:left="0" w:firstLine="0"/>
              <w:contextualSpacing/>
              <w:rPr>
                <w:rStyle w:val="fontstyle01"/>
                <w:rFonts w:ascii="Times New Roman" w:hAnsi="Times New Roman" w:cs="Times New Roman"/>
                <w:sz w:val="22"/>
                <w:szCs w:val="22"/>
              </w:rPr>
            </w:pPr>
            <w:r w:rsidRPr="00FC47E1">
              <w:rPr>
                <w:rStyle w:val="fontstyle01"/>
                <w:rFonts w:ascii="Times New Roman" w:hAnsi="Times New Roman" w:cs="Times New Roman"/>
                <w:sz w:val="22"/>
                <w:szCs w:val="22"/>
              </w:rPr>
              <w:t>1) основание</w:t>
            </w:r>
          </w:p>
          <w:p w:rsidR="00FC47E1" w:rsidRPr="00FC47E1" w:rsidRDefault="00FC47E1" w:rsidP="00FC47E1">
            <w:pPr>
              <w:pStyle w:val="a4"/>
              <w:tabs>
                <w:tab w:val="left" w:pos="333"/>
              </w:tabs>
              <w:spacing w:before="0"/>
              <w:ind w:left="0" w:firstLine="0"/>
              <w:contextualSpacing/>
              <w:rPr>
                <w:rStyle w:val="fontstyle01"/>
                <w:rFonts w:ascii="Times New Roman" w:hAnsi="Times New Roman" w:cs="Times New Roman"/>
                <w:sz w:val="22"/>
                <w:szCs w:val="22"/>
              </w:rPr>
            </w:pPr>
            <w:r w:rsidRPr="00FC47E1">
              <w:rPr>
                <w:rStyle w:val="fontstyle01"/>
                <w:rFonts w:ascii="Times New Roman" w:hAnsi="Times New Roman" w:cs="Times New Roman"/>
                <w:sz w:val="22"/>
                <w:szCs w:val="22"/>
              </w:rPr>
              <w:t>2) система</w:t>
            </w:r>
          </w:p>
          <w:p w:rsidR="00FC47E1" w:rsidRPr="00FC47E1" w:rsidRDefault="00FC47E1" w:rsidP="00FC47E1">
            <w:pPr>
              <w:pStyle w:val="a4"/>
              <w:tabs>
                <w:tab w:val="left" w:pos="333"/>
              </w:tabs>
              <w:spacing w:before="0"/>
              <w:ind w:left="0" w:firstLine="0"/>
              <w:contextualSpacing/>
              <w:rPr>
                <w:rStyle w:val="fontstyle01"/>
                <w:rFonts w:ascii="Times New Roman" w:hAnsi="Times New Roman" w:cs="Times New Roman"/>
                <w:sz w:val="22"/>
                <w:szCs w:val="22"/>
              </w:rPr>
            </w:pPr>
            <w:r w:rsidRPr="00FC47E1">
              <w:rPr>
                <w:rStyle w:val="fontstyle01"/>
                <w:rFonts w:ascii="Times New Roman" w:hAnsi="Times New Roman" w:cs="Times New Roman"/>
                <w:sz w:val="22"/>
                <w:szCs w:val="22"/>
              </w:rPr>
              <w:t>3) пропорция</w:t>
            </w:r>
          </w:p>
          <w:p w:rsidR="00FC47E1" w:rsidRPr="00FC47E1" w:rsidRDefault="00FC47E1" w:rsidP="00FC47E1">
            <w:pPr>
              <w:pStyle w:val="a4"/>
              <w:tabs>
                <w:tab w:val="left" w:pos="333"/>
              </w:tabs>
              <w:spacing w:before="0"/>
              <w:ind w:left="0" w:firstLine="0"/>
              <w:contextualSpacing/>
              <w:rPr>
                <w:rFonts w:ascii="Times New Roman" w:hAnsi="Times New Roman" w:cs="Times New Roman"/>
              </w:rPr>
            </w:pPr>
            <w:r w:rsidRPr="00FC47E1">
              <w:rPr>
                <w:rStyle w:val="fontstyle01"/>
                <w:rFonts w:ascii="Times New Roman" w:hAnsi="Times New Roman" w:cs="Times New Roman"/>
                <w:sz w:val="22"/>
                <w:szCs w:val="22"/>
              </w:rPr>
              <w:t>4) модуль</w:t>
            </w:r>
          </w:p>
        </w:tc>
        <w:tc>
          <w:tcPr>
            <w:tcW w:w="1031" w:type="pct"/>
          </w:tcPr>
          <w:p w:rsidR="00FC47E1" w:rsidRPr="00FC47E1" w:rsidRDefault="00FC47E1" w:rsidP="00FC47E1">
            <w:pPr>
              <w:ind w:firstLine="0"/>
              <w:jc w:val="both"/>
              <w:rPr>
                <w:rFonts w:cs="Times New Roman"/>
                <w:b/>
                <w:sz w:val="22"/>
              </w:rPr>
            </w:pPr>
            <w:r w:rsidRPr="00FC47E1">
              <w:rPr>
                <w:rFonts w:cs="Times New Roman"/>
                <w:b/>
                <w:sz w:val="22"/>
              </w:rPr>
              <w:t>Ответ:</w:t>
            </w:r>
            <w:r w:rsidRPr="00FC47E1">
              <w:rPr>
                <w:rFonts w:cs="Times New Roman"/>
                <w:bCs/>
                <w:sz w:val="22"/>
              </w:rPr>
              <w:t xml:space="preserve"> 1</w:t>
            </w:r>
          </w:p>
        </w:tc>
        <w:tc>
          <w:tcPr>
            <w:tcW w:w="576" w:type="pct"/>
            <w:gridSpan w:val="3"/>
          </w:tcPr>
          <w:p w:rsidR="00FC47E1" w:rsidRPr="00FC47E1" w:rsidRDefault="00FC47E1" w:rsidP="00FC47E1">
            <w:pPr>
              <w:ind w:firstLine="0"/>
              <w:rPr>
                <w:rFonts w:cs="Times New Roman"/>
                <w:bCs/>
                <w:sz w:val="22"/>
              </w:rPr>
            </w:pPr>
            <w:r w:rsidRPr="00FC47E1">
              <w:rPr>
                <w:rFonts w:cs="Times New Roman"/>
                <w:bCs/>
                <w:sz w:val="22"/>
              </w:rPr>
              <w:t>Верно – 1</w:t>
            </w:r>
          </w:p>
          <w:p w:rsidR="00FC47E1" w:rsidRPr="00FC47E1" w:rsidRDefault="00FC47E1" w:rsidP="00FC47E1">
            <w:pPr>
              <w:ind w:firstLine="0"/>
              <w:jc w:val="both"/>
              <w:rPr>
                <w:rFonts w:cs="Times New Roman"/>
                <w:sz w:val="22"/>
              </w:rPr>
            </w:pPr>
            <w:r w:rsidRPr="00FC47E1">
              <w:rPr>
                <w:rFonts w:cs="Times New Roman"/>
                <w:bCs/>
                <w:sz w:val="22"/>
              </w:rPr>
              <w:t>Неверно - 0</w:t>
            </w:r>
          </w:p>
        </w:tc>
        <w:tc>
          <w:tcPr>
            <w:tcW w:w="532" w:type="pct"/>
          </w:tcPr>
          <w:p w:rsidR="00FC47E1" w:rsidRPr="00FC47E1" w:rsidRDefault="00FC47E1" w:rsidP="00FC47E1">
            <w:pPr>
              <w:ind w:firstLine="0"/>
              <w:jc w:val="center"/>
              <w:rPr>
                <w:rFonts w:cs="Times New Roman"/>
                <w:sz w:val="22"/>
                <w:lang w:val="en-US"/>
              </w:rPr>
            </w:pPr>
            <w:r w:rsidRPr="00FC47E1">
              <w:rPr>
                <w:rFonts w:cs="Times New Roman"/>
                <w:b/>
                <w:sz w:val="22"/>
              </w:rPr>
              <w:t>2 мин.</w:t>
            </w:r>
          </w:p>
        </w:tc>
        <w:tc>
          <w:tcPr>
            <w:tcW w:w="593" w:type="pct"/>
          </w:tcPr>
          <w:p w:rsidR="00FC47E1" w:rsidRPr="00FC47E1" w:rsidRDefault="00FC47E1" w:rsidP="00FC47E1">
            <w:pPr>
              <w:ind w:firstLine="0"/>
              <w:jc w:val="center"/>
              <w:rPr>
                <w:rFonts w:cs="Times New Roman"/>
                <w:sz w:val="22"/>
                <w:lang w:val="en-US"/>
              </w:rPr>
            </w:pPr>
            <w:r w:rsidRPr="00FC47E1">
              <w:rPr>
                <w:rFonts w:cs="Times New Roman"/>
                <w:bCs/>
                <w:sz w:val="22"/>
              </w:rPr>
              <w:t>Информатика</w:t>
            </w:r>
          </w:p>
        </w:tc>
      </w:tr>
      <w:tr w:rsidR="00FC47E1" w:rsidRPr="006057EE" w:rsidTr="00997DF2">
        <w:trPr>
          <w:trHeight w:val="550"/>
        </w:trPr>
        <w:tc>
          <w:tcPr>
            <w:tcW w:w="186" w:type="pct"/>
            <w:gridSpan w:val="2"/>
          </w:tcPr>
          <w:p w:rsidR="00FC47E1" w:rsidRPr="00FC47E1" w:rsidRDefault="00FC47E1" w:rsidP="00FC47E1">
            <w:pPr>
              <w:ind w:firstLine="0"/>
              <w:jc w:val="center"/>
              <w:rPr>
                <w:rFonts w:cs="Times New Roman"/>
                <w:sz w:val="22"/>
              </w:rPr>
            </w:pPr>
            <w:r w:rsidRPr="00FC47E1">
              <w:rPr>
                <w:rFonts w:cs="Times New Roman"/>
                <w:sz w:val="22"/>
              </w:rPr>
              <w:t>2</w:t>
            </w:r>
            <w:r>
              <w:rPr>
                <w:rFonts w:cs="Times New Roman"/>
                <w:sz w:val="22"/>
              </w:rPr>
              <w:t>0</w:t>
            </w:r>
          </w:p>
        </w:tc>
        <w:tc>
          <w:tcPr>
            <w:tcW w:w="696" w:type="pct"/>
          </w:tcPr>
          <w:p w:rsidR="00FC47E1" w:rsidRPr="00FC47E1" w:rsidRDefault="00FC47E1" w:rsidP="00FC47E1">
            <w:pPr>
              <w:ind w:firstLine="0"/>
              <w:jc w:val="center"/>
              <w:rPr>
                <w:rFonts w:cs="Times New Roman"/>
                <w:sz w:val="22"/>
              </w:rPr>
            </w:pPr>
            <w:r w:rsidRPr="00FC47E1">
              <w:rPr>
                <w:rFonts w:cs="Times New Roman"/>
                <w:bCs/>
                <w:sz w:val="22"/>
              </w:rPr>
              <w:t>Задание открытого типа с развернутым ответом</w:t>
            </w:r>
          </w:p>
        </w:tc>
        <w:tc>
          <w:tcPr>
            <w:tcW w:w="1386" w:type="pct"/>
          </w:tcPr>
          <w:p w:rsidR="00FC47E1" w:rsidRPr="00FC47E1" w:rsidRDefault="00FC47E1" w:rsidP="00FC47E1">
            <w:pPr>
              <w:ind w:firstLine="0"/>
              <w:rPr>
                <w:rFonts w:cs="Times New Roman"/>
                <w:b/>
                <w:bCs/>
                <w:sz w:val="22"/>
              </w:rPr>
            </w:pPr>
            <w:r w:rsidRPr="00FC47E1">
              <w:rPr>
                <w:rFonts w:cs="Times New Roman"/>
                <w:b/>
                <w:bCs/>
                <w:sz w:val="22"/>
              </w:rPr>
              <w:t>Прочитайте текст и запишите ответ</w:t>
            </w:r>
          </w:p>
          <w:p w:rsidR="00FC47E1" w:rsidRPr="00FC47E1" w:rsidRDefault="00FC47E1" w:rsidP="00FC47E1">
            <w:pPr>
              <w:ind w:firstLine="0"/>
              <w:rPr>
                <w:rFonts w:cs="Times New Roman"/>
                <w:sz w:val="22"/>
              </w:rPr>
            </w:pPr>
            <w:r w:rsidRPr="00FC47E1">
              <w:rPr>
                <w:rStyle w:val="fontstyle01"/>
                <w:rFonts w:ascii="Times New Roman" w:hAnsi="Times New Roman" w:cs="Times New Roman"/>
                <w:sz w:val="22"/>
                <w:szCs w:val="22"/>
              </w:rPr>
              <w:t>Знаковая система, в которой числа</w:t>
            </w:r>
            <w:r w:rsidRPr="00FC47E1">
              <w:rPr>
                <w:rFonts w:cs="Times New Roman"/>
                <w:color w:val="000000"/>
                <w:sz w:val="22"/>
              </w:rPr>
              <w:br/>
            </w:r>
            <w:r w:rsidRPr="00FC47E1">
              <w:rPr>
                <w:rStyle w:val="fontstyle01"/>
                <w:rFonts w:ascii="Times New Roman" w:hAnsi="Times New Roman" w:cs="Times New Roman"/>
                <w:sz w:val="22"/>
                <w:szCs w:val="22"/>
              </w:rPr>
              <w:t>записываются по определенным правилам, с</w:t>
            </w:r>
            <w:r w:rsidRPr="00FC47E1">
              <w:rPr>
                <w:rFonts w:cs="Times New Roman"/>
                <w:color w:val="000000"/>
                <w:sz w:val="22"/>
              </w:rPr>
              <w:t xml:space="preserve"> </w:t>
            </w:r>
            <w:r w:rsidRPr="00FC47E1">
              <w:rPr>
                <w:rStyle w:val="fontstyle01"/>
                <w:rFonts w:ascii="Times New Roman" w:hAnsi="Times New Roman" w:cs="Times New Roman"/>
                <w:sz w:val="22"/>
                <w:szCs w:val="22"/>
              </w:rPr>
              <w:t>помощью знаков некоторого алфавита,</w:t>
            </w:r>
            <w:r w:rsidRPr="00FC47E1">
              <w:rPr>
                <w:rFonts w:cs="Times New Roman"/>
                <w:color w:val="000000"/>
                <w:sz w:val="22"/>
              </w:rPr>
              <w:br/>
            </w:r>
            <w:r w:rsidRPr="00FC47E1">
              <w:rPr>
                <w:rStyle w:val="fontstyle01"/>
                <w:rFonts w:ascii="Times New Roman" w:hAnsi="Times New Roman" w:cs="Times New Roman"/>
                <w:sz w:val="22"/>
                <w:szCs w:val="22"/>
              </w:rPr>
              <w:t>называемых цифрами – это…</w:t>
            </w:r>
          </w:p>
        </w:tc>
        <w:tc>
          <w:tcPr>
            <w:tcW w:w="1031" w:type="pct"/>
          </w:tcPr>
          <w:p w:rsidR="00FC47E1" w:rsidRPr="00FC47E1" w:rsidRDefault="00FC47E1" w:rsidP="00FC47E1">
            <w:pPr>
              <w:ind w:firstLine="0"/>
              <w:rPr>
                <w:rFonts w:cs="Times New Roman"/>
                <w:sz w:val="22"/>
              </w:rPr>
            </w:pPr>
            <w:r w:rsidRPr="00FC47E1">
              <w:rPr>
                <w:rFonts w:cs="Times New Roman"/>
                <w:b/>
                <w:sz w:val="22"/>
              </w:rPr>
              <w:t xml:space="preserve">Ответ: </w:t>
            </w:r>
            <w:r w:rsidRPr="00FC47E1">
              <w:rPr>
                <w:rFonts w:cs="Times New Roman"/>
                <w:sz w:val="22"/>
              </w:rPr>
              <w:t>система счисления</w:t>
            </w:r>
          </w:p>
        </w:tc>
        <w:tc>
          <w:tcPr>
            <w:tcW w:w="576" w:type="pct"/>
            <w:gridSpan w:val="3"/>
          </w:tcPr>
          <w:p w:rsidR="00FC47E1" w:rsidRPr="00FC47E1" w:rsidRDefault="00FC47E1" w:rsidP="00FC47E1">
            <w:pPr>
              <w:pStyle w:val="a4"/>
              <w:spacing w:before="0"/>
              <w:ind w:left="0" w:firstLine="0"/>
              <w:contextualSpacing/>
              <w:rPr>
                <w:rFonts w:ascii="Times New Roman" w:hAnsi="Times New Roman" w:cs="Times New Roman"/>
                <w:lang w:val="ru-RU"/>
              </w:rPr>
            </w:pPr>
            <w:r w:rsidRPr="00FC47E1">
              <w:rPr>
                <w:rFonts w:ascii="Times New Roman" w:hAnsi="Times New Roman" w:cs="Times New Roman"/>
                <w:lang w:val="ru-RU"/>
              </w:rPr>
              <w:t>Нет ответа, ответ неверный – 0</w:t>
            </w:r>
          </w:p>
          <w:p w:rsidR="00FC47E1" w:rsidRPr="00FC47E1" w:rsidRDefault="00FC47E1" w:rsidP="00FC47E1">
            <w:pPr>
              <w:pStyle w:val="a4"/>
              <w:spacing w:before="0"/>
              <w:ind w:left="0" w:firstLine="0"/>
              <w:contextualSpacing/>
              <w:rPr>
                <w:rFonts w:ascii="Times New Roman" w:hAnsi="Times New Roman" w:cs="Times New Roman"/>
                <w:lang w:val="ru-RU"/>
              </w:rPr>
            </w:pPr>
            <w:r w:rsidRPr="00FC47E1">
              <w:rPr>
                <w:rFonts w:ascii="Times New Roman" w:hAnsi="Times New Roman" w:cs="Times New Roman"/>
                <w:lang w:val="ru-RU"/>
              </w:rPr>
              <w:t>Частичный ответ – 1</w:t>
            </w:r>
          </w:p>
          <w:p w:rsidR="00FC47E1" w:rsidRPr="00FC47E1" w:rsidRDefault="00FC47E1" w:rsidP="00FC47E1">
            <w:pPr>
              <w:ind w:firstLine="0"/>
              <w:jc w:val="both"/>
              <w:rPr>
                <w:rFonts w:cs="Times New Roman"/>
                <w:sz w:val="22"/>
              </w:rPr>
            </w:pPr>
            <w:r w:rsidRPr="00FC47E1">
              <w:rPr>
                <w:rFonts w:cs="Times New Roman"/>
                <w:sz w:val="22"/>
              </w:rPr>
              <w:t>Полный ответ - 2</w:t>
            </w:r>
          </w:p>
        </w:tc>
        <w:tc>
          <w:tcPr>
            <w:tcW w:w="532" w:type="pct"/>
          </w:tcPr>
          <w:p w:rsidR="00FC47E1" w:rsidRPr="00FC47E1" w:rsidRDefault="00FC47E1" w:rsidP="00FC47E1">
            <w:pPr>
              <w:ind w:firstLine="0"/>
              <w:jc w:val="center"/>
              <w:rPr>
                <w:rFonts w:cs="Times New Roman"/>
                <w:sz w:val="22"/>
                <w:lang w:val="en-US"/>
              </w:rPr>
            </w:pPr>
            <w:r w:rsidRPr="00FC47E1">
              <w:rPr>
                <w:rFonts w:cs="Times New Roman"/>
                <w:b/>
                <w:sz w:val="22"/>
                <w:lang w:val="en-US"/>
              </w:rPr>
              <w:t>5</w:t>
            </w:r>
            <w:r w:rsidRPr="00FC47E1">
              <w:rPr>
                <w:rFonts w:cs="Times New Roman"/>
                <w:b/>
                <w:sz w:val="22"/>
              </w:rPr>
              <w:t xml:space="preserve"> мин.</w:t>
            </w:r>
          </w:p>
        </w:tc>
        <w:tc>
          <w:tcPr>
            <w:tcW w:w="593" w:type="pct"/>
          </w:tcPr>
          <w:p w:rsidR="00FC47E1" w:rsidRPr="00FC47E1" w:rsidRDefault="00FC47E1" w:rsidP="00FC47E1">
            <w:pPr>
              <w:ind w:firstLine="0"/>
              <w:jc w:val="center"/>
              <w:rPr>
                <w:rFonts w:cs="Times New Roman"/>
                <w:sz w:val="22"/>
                <w:lang w:val="en-US"/>
              </w:rPr>
            </w:pPr>
            <w:r w:rsidRPr="00FC47E1">
              <w:rPr>
                <w:rFonts w:cs="Times New Roman"/>
                <w:bCs/>
                <w:sz w:val="22"/>
              </w:rPr>
              <w:t>Информатика</w:t>
            </w:r>
          </w:p>
        </w:tc>
      </w:tr>
      <w:tr w:rsidR="00305FF0" w:rsidRPr="0002515D" w:rsidTr="00997DF2">
        <w:tc>
          <w:tcPr>
            <w:tcW w:w="186" w:type="pct"/>
            <w:gridSpan w:val="2"/>
          </w:tcPr>
          <w:p w:rsidR="00305FF0" w:rsidRPr="00305FF0" w:rsidRDefault="00305FF0" w:rsidP="00305FF0">
            <w:pPr>
              <w:widowControl w:val="0"/>
              <w:ind w:firstLine="0"/>
              <w:jc w:val="center"/>
              <w:rPr>
                <w:rFonts w:eastAsia="Calibri" w:cs="Times New Roman"/>
                <w:sz w:val="22"/>
              </w:rPr>
            </w:pPr>
            <w:r>
              <w:rPr>
                <w:rFonts w:eastAsia="Calibri" w:cs="Times New Roman"/>
                <w:sz w:val="22"/>
              </w:rPr>
              <w:t>2</w:t>
            </w:r>
            <w:r w:rsidRPr="00305FF0">
              <w:rPr>
                <w:rFonts w:eastAsia="Calibri" w:cs="Times New Roman"/>
                <w:sz w:val="22"/>
              </w:rPr>
              <w:t>1</w:t>
            </w:r>
          </w:p>
        </w:tc>
        <w:tc>
          <w:tcPr>
            <w:tcW w:w="696" w:type="pct"/>
          </w:tcPr>
          <w:p w:rsidR="00305FF0" w:rsidRPr="00305FF0" w:rsidRDefault="00305FF0" w:rsidP="00305FF0">
            <w:pPr>
              <w:widowControl w:val="0"/>
              <w:ind w:firstLine="0"/>
              <w:jc w:val="center"/>
              <w:rPr>
                <w:rFonts w:eastAsia="Calibri" w:cs="Times New Roman"/>
                <w:sz w:val="22"/>
              </w:rPr>
            </w:pPr>
            <w:r w:rsidRPr="00305FF0">
              <w:rPr>
                <w:rFonts w:cs="Times New Roman"/>
                <w:bCs/>
                <w:sz w:val="22"/>
              </w:rPr>
              <w:t>Задание закрытого типа с выбором одного правильного ответа</w:t>
            </w:r>
          </w:p>
        </w:tc>
        <w:tc>
          <w:tcPr>
            <w:tcW w:w="1386" w:type="pct"/>
          </w:tcPr>
          <w:p w:rsidR="00305FF0" w:rsidRPr="00305FF0" w:rsidRDefault="00305FF0" w:rsidP="00305FF0">
            <w:pPr>
              <w:widowControl w:val="0"/>
              <w:ind w:firstLine="0"/>
              <w:rPr>
                <w:rFonts w:cs="Times New Roman"/>
                <w:b/>
                <w:bCs/>
                <w:sz w:val="22"/>
              </w:rPr>
            </w:pPr>
            <w:r w:rsidRPr="00305FF0">
              <w:rPr>
                <w:rFonts w:eastAsia="Times New Roman" w:cs="Times New Roman"/>
                <w:b/>
                <w:bCs/>
                <w:sz w:val="22"/>
                <w:lang w:eastAsia="ru-RU"/>
              </w:rPr>
              <w:t>Прочитайте текст, выберите правильный ответ.</w:t>
            </w:r>
          </w:p>
          <w:p w:rsidR="00305FF0" w:rsidRPr="00305FF0" w:rsidRDefault="00305FF0" w:rsidP="00305FF0">
            <w:pPr>
              <w:widowControl w:val="0"/>
              <w:ind w:firstLine="0"/>
              <w:rPr>
                <w:rFonts w:eastAsia="Calibri" w:cs="Times New Roman"/>
                <w:sz w:val="22"/>
              </w:rPr>
            </w:pPr>
            <w:r w:rsidRPr="00305FF0">
              <w:rPr>
                <w:rFonts w:eastAsia="Calibri" w:cs="Times New Roman"/>
                <w:sz w:val="22"/>
              </w:rPr>
              <w:t>Наиболее важным при реализации защитных мер политики безопасности является:</w:t>
            </w:r>
          </w:p>
          <w:p w:rsidR="00305FF0" w:rsidRPr="00305FF0" w:rsidRDefault="00305FF0" w:rsidP="00305FF0">
            <w:pPr>
              <w:widowControl w:val="0"/>
              <w:ind w:firstLine="0"/>
              <w:rPr>
                <w:rFonts w:cs="Times New Roman"/>
                <w:sz w:val="22"/>
              </w:rPr>
            </w:pPr>
            <w:r w:rsidRPr="00305FF0">
              <w:rPr>
                <w:rFonts w:eastAsia="Calibri" w:cs="Times New Roman"/>
                <w:sz w:val="22"/>
              </w:rPr>
              <w:t>1. Аудит, анализ затрат на проведение защитных мер</w:t>
            </w:r>
            <w:r w:rsidRPr="00305FF0">
              <w:rPr>
                <w:rFonts w:eastAsia="Calibri" w:cs="Times New Roman"/>
                <w:sz w:val="22"/>
              </w:rPr>
              <w:br/>
              <w:t>2. Аудит, анализ безопасности</w:t>
            </w:r>
            <w:r w:rsidRPr="00305FF0">
              <w:rPr>
                <w:rFonts w:eastAsia="Calibri" w:cs="Times New Roman"/>
                <w:sz w:val="22"/>
              </w:rPr>
              <w:br/>
              <w:t>3. Аудит, анализ уязвимостей, риск-ситуаций</w:t>
            </w:r>
          </w:p>
        </w:tc>
        <w:tc>
          <w:tcPr>
            <w:tcW w:w="1031" w:type="pct"/>
          </w:tcPr>
          <w:p w:rsidR="00305FF0" w:rsidRPr="00305FF0" w:rsidRDefault="00305FF0" w:rsidP="00305FF0">
            <w:pPr>
              <w:widowControl w:val="0"/>
              <w:ind w:firstLine="0"/>
              <w:rPr>
                <w:rFonts w:eastAsia="Calibri" w:cs="Times New Roman"/>
                <w:sz w:val="22"/>
              </w:rPr>
            </w:pPr>
            <w:r w:rsidRPr="00305FF0">
              <w:rPr>
                <w:rFonts w:eastAsia="Calibri" w:cs="Times New Roman"/>
                <w:sz w:val="22"/>
              </w:rPr>
              <w:t>3</w:t>
            </w:r>
          </w:p>
        </w:tc>
        <w:tc>
          <w:tcPr>
            <w:tcW w:w="576" w:type="pct"/>
            <w:gridSpan w:val="3"/>
          </w:tcPr>
          <w:p w:rsidR="00305FF0" w:rsidRPr="00305FF0" w:rsidRDefault="00305FF0" w:rsidP="00305FF0">
            <w:pPr>
              <w:ind w:firstLine="0"/>
              <w:rPr>
                <w:rFonts w:cs="Times New Roman"/>
                <w:bCs/>
                <w:sz w:val="22"/>
              </w:rPr>
            </w:pPr>
            <w:r w:rsidRPr="00305FF0">
              <w:rPr>
                <w:rFonts w:cs="Times New Roman"/>
                <w:bCs/>
                <w:sz w:val="22"/>
              </w:rPr>
              <w:t>Верно – 1</w:t>
            </w:r>
          </w:p>
          <w:p w:rsidR="00305FF0" w:rsidRPr="00305FF0" w:rsidRDefault="00305FF0" w:rsidP="00305FF0">
            <w:pPr>
              <w:widowControl w:val="0"/>
              <w:ind w:firstLine="0"/>
              <w:rPr>
                <w:rFonts w:eastAsia="Calibri" w:cs="Times New Roman"/>
                <w:sz w:val="22"/>
                <w:lang w:val="en-US"/>
              </w:rPr>
            </w:pPr>
            <w:r w:rsidRPr="00305FF0">
              <w:rPr>
                <w:rFonts w:cs="Times New Roman"/>
                <w:bCs/>
                <w:sz w:val="22"/>
              </w:rPr>
              <w:t>Неверно - 0</w:t>
            </w:r>
          </w:p>
        </w:tc>
        <w:tc>
          <w:tcPr>
            <w:tcW w:w="532" w:type="pct"/>
          </w:tcPr>
          <w:p w:rsidR="00305FF0" w:rsidRPr="00305FF0" w:rsidRDefault="00305FF0" w:rsidP="00305FF0">
            <w:pPr>
              <w:widowControl w:val="0"/>
              <w:ind w:firstLine="0"/>
              <w:jc w:val="center"/>
              <w:rPr>
                <w:rFonts w:eastAsia="Calibri" w:cs="Times New Roman"/>
                <w:sz w:val="22"/>
              </w:rPr>
            </w:pPr>
            <w:r w:rsidRPr="00305FF0">
              <w:rPr>
                <w:rFonts w:cs="Times New Roman"/>
                <w:b/>
                <w:sz w:val="22"/>
              </w:rPr>
              <w:t>2 мин.</w:t>
            </w:r>
          </w:p>
        </w:tc>
        <w:tc>
          <w:tcPr>
            <w:tcW w:w="593" w:type="pct"/>
          </w:tcPr>
          <w:p w:rsidR="00305FF0" w:rsidRPr="00305FF0" w:rsidRDefault="00305FF0" w:rsidP="00305FF0">
            <w:pPr>
              <w:ind w:firstLine="0"/>
              <w:jc w:val="center"/>
              <w:rPr>
                <w:rFonts w:eastAsia="Calibri" w:cs="Times New Roman"/>
                <w:sz w:val="22"/>
              </w:rPr>
            </w:pPr>
            <w:r w:rsidRPr="00305FF0">
              <w:rPr>
                <w:rFonts w:cs="Times New Roman"/>
                <w:bCs/>
                <w:sz w:val="22"/>
              </w:rPr>
              <w:t>Эксплуатация автоматизированных (информационных систем) в защищенном исполнении</w:t>
            </w:r>
          </w:p>
        </w:tc>
      </w:tr>
      <w:tr w:rsidR="00305FF0" w:rsidRPr="0002515D" w:rsidTr="00997DF2">
        <w:tc>
          <w:tcPr>
            <w:tcW w:w="186" w:type="pct"/>
            <w:gridSpan w:val="2"/>
          </w:tcPr>
          <w:p w:rsidR="00305FF0" w:rsidRPr="00305FF0" w:rsidRDefault="00305FF0" w:rsidP="00305FF0">
            <w:pPr>
              <w:widowControl w:val="0"/>
              <w:ind w:firstLine="0"/>
              <w:jc w:val="center"/>
              <w:rPr>
                <w:rFonts w:eastAsia="Calibri" w:cs="Times New Roman"/>
                <w:sz w:val="22"/>
              </w:rPr>
            </w:pPr>
            <w:r>
              <w:rPr>
                <w:rFonts w:eastAsia="Calibri" w:cs="Times New Roman"/>
                <w:sz w:val="22"/>
              </w:rPr>
              <w:t>2</w:t>
            </w:r>
            <w:r w:rsidRPr="00305FF0">
              <w:rPr>
                <w:rFonts w:eastAsia="Calibri" w:cs="Times New Roman"/>
                <w:sz w:val="22"/>
              </w:rPr>
              <w:t>2</w:t>
            </w:r>
          </w:p>
        </w:tc>
        <w:tc>
          <w:tcPr>
            <w:tcW w:w="696" w:type="pct"/>
          </w:tcPr>
          <w:p w:rsidR="00305FF0" w:rsidRPr="00305FF0" w:rsidRDefault="00305FF0" w:rsidP="00305FF0">
            <w:pPr>
              <w:widowControl w:val="0"/>
              <w:ind w:firstLine="0"/>
              <w:jc w:val="center"/>
              <w:rPr>
                <w:rFonts w:eastAsia="Calibri" w:cs="Times New Roman"/>
                <w:sz w:val="22"/>
              </w:rPr>
            </w:pPr>
            <w:r w:rsidRPr="00305FF0">
              <w:rPr>
                <w:rFonts w:cs="Times New Roman"/>
                <w:sz w:val="22"/>
              </w:rPr>
              <w:t>Задание открытого типа с развернутым ответом</w:t>
            </w:r>
          </w:p>
        </w:tc>
        <w:tc>
          <w:tcPr>
            <w:tcW w:w="1386" w:type="pct"/>
          </w:tcPr>
          <w:p w:rsidR="00305FF0" w:rsidRPr="00305FF0" w:rsidRDefault="00305FF0" w:rsidP="00305FF0">
            <w:pPr>
              <w:widowControl w:val="0"/>
              <w:ind w:firstLine="0"/>
              <w:rPr>
                <w:rFonts w:cs="Times New Roman"/>
                <w:b/>
                <w:bCs/>
                <w:sz w:val="22"/>
              </w:rPr>
            </w:pPr>
            <w:r w:rsidRPr="00305FF0">
              <w:rPr>
                <w:rFonts w:eastAsia="Calibri" w:cs="Times New Roman"/>
                <w:b/>
                <w:bCs/>
                <w:sz w:val="22"/>
              </w:rPr>
              <w:t>Прочитайте тест и запишите развернутый обоснованный ответ.</w:t>
            </w:r>
          </w:p>
          <w:p w:rsidR="00305FF0" w:rsidRPr="00305FF0" w:rsidRDefault="00305FF0" w:rsidP="00305FF0">
            <w:pPr>
              <w:widowControl w:val="0"/>
              <w:ind w:firstLine="0"/>
              <w:rPr>
                <w:rFonts w:eastAsia="Calibri" w:cs="Times New Roman"/>
                <w:sz w:val="22"/>
              </w:rPr>
            </w:pPr>
            <w:r w:rsidRPr="00305FF0">
              <w:rPr>
                <w:rFonts w:cs="Times New Roman"/>
                <w:sz w:val="22"/>
              </w:rPr>
              <w:t>Для каких операций при ассиметричном шифровании используется открытый ключ?</w:t>
            </w:r>
          </w:p>
        </w:tc>
        <w:tc>
          <w:tcPr>
            <w:tcW w:w="1031" w:type="pct"/>
          </w:tcPr>
          <w:p w:rsidR="00305FF0" w:rsidRPr="00305FF0" w:rsidRDefault="00305FF0" w:rsidP="00305FF0">
            <w:pPr>
              <w:ind w:firstLine="0"/>
              <w:rPr>
                <w:rFonts w:cs="Times New Roman"/>
                <w:sz w:val="22"/>
              </w:rPr>
            </w:pPr>
            <w:r w:rsidRPr="00305FF0">
              <w:rPr>
                <w:rFonts w:cs="Times New Roman"/>
                <w:b/>
                <w:sz w:val="22"/>
              </w:rPr>
              <w:t xml:space="preserve">Ответ: </w:t>
            </w:r>
            <w:r w:rsidRPr="00305FF0">
              <w:rPr>
                <w:rFonts w:cs="Times New Roman"/>
                <w:bCs/>
                <w:sz w:val="22"/>
              </w:rPr>
              <w:t>о</w:t>
            </w:r>
            <w:r w:rsidRPr="00305FF0">
              <w:rPr>
                <w:rFonts w:eastAsia="Calibri" w:cs="Times New Roman"/>
                <w:sz w:val="22"/>
              </w:rPr>
              <w:t>ткрытый ключ в асимметричном шифровании используется для шифрования данных и проверки электронной подписи документов (ЭЦП).</w:t>
            </w:r>
          </w:p>
        </w:tc>
        <w:tc>
          <w:tcPr>
            <w:tcW w:w="576" w:type="pct"/>
            <w:gridSpan w:val="3"/>
          </w:tcPr>
          <w:p w:rsidR="00305FF0" w:rsidRPr="00305FF0" w:rsidRDefault="00305FF0" w:rsidP="00305FF0">
            <w:pPr>
              <w:pStyle w:val="a4"/>
              <w:spacing w:before="0"/>
              <w:ind w:left="0" w:firstLine="0"/>
              <w:contextualSpacing/>
              <w:rPr>
                <w:rFonts w:ascii="Times New Roman" w:hAnsi="Times New Roman" w:cs="Times New Roman"/>
                <w:lang w:val="ru-RU"/>
              </w:rPr>
            </w:pPr>
            <w:r w:rsidRPr="00305FF0">
              <w:rPr>
                <w:rFonts w:ascii="Times New Roman" w:hAnsi="Times New Roman" w:cs="Times New Roman"/>
                <w:lang w:val="ru-RU"/>
              </w:rPr>
              <w:t>Нет ответа, ответ неверный – 0</w:t>
            </w:r>
          </w:p>
          <w:p w:rsidR="00305FF0" w:rsidRPr="00305FF0" w:rsidRDefault="00305FF0" w:rsidP="00305FF0">
            <w:pPr>
              <w:pStyle w:val="a4"/>
              <w:spacing w:before="0"/>
              <w:ind w:left="0" w:firstLine="0"/>
              <w:contextualSpacing/>
              <w:rPr>
                <w:rFonts w:ascii="Times New Roman" w:hAnsi="Times New Roman" w:cs="Times New Roman"/>
                <w:lang w:val="ru-RU"/>
              </w:rPr>
            </w:pPr>
            <w:r w:rsidRPr="00305FF0">
              <w:rPr>
                <w:rFonts w:ascii="Times New Roman" w:hAnsi="Times New Roman" w:cs="Times New Roman"/>
                <w:lang w:val="ru-RU"/>
              </w:rPr>
              <w:t>Частичный ответ – 1</w:t>
            </w:r>
          </w:p>
          <w:p w:rsidR="00305FF0" w:rsidRPr="00305FF0" w:rsidRDefault="00305FF0" w:rsidP="00305FF0">
            <w:pPr>
              <w:widowControl w:val="0"/>
              <w:ind w:firstLine="0"/>
              <w:rPr>
                <w:rFonts w:eastAsia="Calibri" w:cs="Times New Roman"/>
                <w:sz w:val="22"/>
              </w:rPr>
            </w:pPr>
            <w:r w:rsidRPr="00305FF0">
              <w:rPr>
                <w:rFonts w:cs="Times New Roman"/>
                <w:sz w:val="22"/>
              </w:rPr>
              <w:t>Полный ответ - 2</w:t>
            </w:r>
          </w:p>
        </w:tc>
        <w:tc>
          <w:tcPr>
            <w:tcW w:w="532" w:type="pct"/>
          </w:tcPr>
          <w:p w:rsidR="00305FF0" w:rsidRPr="00305FF0" w:rsidRDefault="00305FF0" w:rsidP="00305FF0">
            <w:pPr>
              <w:widowControl w:val="0"/>
              <w:ind w:firstLine="0"/>
              <w:jc w:val="center"/>
              <w:rPr>
                <w:rFonts w:eastAsia="Calibri" w:cs="Times New Roman"/>
                <w:sz w:val="22"/>
              </w:rPr>
            </w:pPr>
            <w:r w:rsidRPr="00305FF0">
              <w:rPr>
                <w:rFonts w:cs="Times New Roman"/>
                <w:b/>
                <w:sz w:val="22"/>
              </w:rPr>
              <w:t>6 мин.</w:t>
            </w:r>
          </w:p>
        </w:tc>
        <w:tc>
          <w:tcPr>
            <w:tcW w:w="593" w:type="pct"/>
          </w:tcPr>
          <w:p w:rsidR="00305FF0" w:rsidRPr="00305FF0" w:rsidRDefault="00305FF0" w:rsidP="00305FF0">
            <w:pPr>
              <w:ind w:firstLine="0"/>
              <w:jc w:val="center"/>
              <w:rPr>
                <w:rFonts w:eastAsia="Calibri" w:cs="Times New Roman"/>
                <w:sz w:val="22"/>
              </w:rPr>
            </w:pPr>
            <w:r w:rsidRPr="00305FF0">
              <w:rPr>
                <w:rFonts w:cs="Times New Roman"/>
                <w:bCs/>
                <w:sz w:val="22"/>
              </w:rPr>
              <w:t>Эксплуатация автоматизированных (информационных систем) в защищенном исполнении</w:t>
            </w:r>
          </w:p>
        </w:tc>
      </w:tr>
      <w:tr w:rsidR="003E424A" w:rsidRPr="00655FBA" w:rsidTr="00997DF2">
        <w:trPr>
          <w:trHeight w:val="550"/>
        </w:trPr>
        <w:tc>
          <w:tcPr>
            <w:tcW w:w="186" w:type="pct"/>
            <w:gridSpan w:val="2"/>
          </w:tcPr>
          <w:p w:rsidR="003E424A" w:rsidRPr="003E424A" w:rsidRDefault="00831EF4" w:rsidP="003E424A">
            <w:pPr>
              <w:ind w:firstLine="0"/>
              <w:jc w:val="center"/>
              <w:rPr>
                <w:rFonts w:cs="Times New Roman"/>
                <w:sz w:val="22"/>
              </w:rPr>
            </w:pPr>
            <w:r>
              <w:rPr>
                <w:rFonts w:cs="Times New Roman"/>
                <w:sz w:val="22"/>
              </w:rPr>
              <w:t>23</w:t>
            </w:r>
          </w:p>
        </w:tc>
        <w:tc>
          <w:tcPr>
            <w:tcW w:w="696" w:type="pct"/>
          </w:tcPr>
          <w:p w:rsidR="003E424A" w:rsidRPr="003E424A" w:rsidRDefault="003E424A" w:rsidP="003E424A">
            <w:pPr>
              <w:ind w:firstLine="0"/>
              <w:jc w:val="center"/>
              <w:rPr>
                <w:rFonts w:cs="Times New Roman"/>
                <w:sz w:val="22"/>
              </w:rPr>
            </w:pPr>
            <w:r w:rsidRPr="003E424A">
              <w:rPr>
                <w:rFonts w:cs="Times New Roman"/>
                <w:bCs/>
                <w:sz w:val="22"/>
              </w:rPr>
              <w:t>Задание закрытого типа с выбором одного правильного ответа</w:t>
            </w:r>
          </w:p>
        </w:tc>
        <w:tc>
          <w:tcPr>
            <w:tcW w:w="1386" w:type="pct"/>
          </w:tcPr>
          <w:p w:rsidR="003E424A" w:rsidRPr="003E424A" w:rsidRDefault="003E424A" w:rsidP="003E424A">
            <w:pPr>
              <w:ind w:firstLine="0"/>
              <w:rPr>
                <w:rStyle w:val="fontstyle01"/>
                <w:rFonts w:ascii="Times New Roman" w:hAnsi="Times New Roman" w:cs="Times New Roman"/>
                <w:b/>
                <w:sz w:val="22"/>
                <w:szCs w:val="22"/>
              </w:rPr>
            </w:pPr>
            <w:r w:rsidRPr="003E424A">
              <w:rPr>
                <w:rStyle w:val="fontstyle01"/>
                <w:rFonts w:ascii="Times New Roman" w:hAnsi="Times New Roman" w:cs="Times New Roman"/>
                <w:b/>
                <w:sz w:val="22"/>
                <w:szCs w:val="22"/>
              </w:rPr>
              <w:t xml:space="preserve">Прочитайте текст выберите правильный ответ </w:t>
            </w:r>
          </w:p>
          <w:p w:rsidR="003E424A" w:rsidRPr="003E424A" w:rsidRDefault="003E424A" w:rsidP="003E424A">
            <w:pPr>
              <w:ind w:firstLine="0"/>
              <w:rPr>
                <w:rFonts w:cs="Times New Roman"/>
                <w:color w:val="000000"/>
                <w:sz w:val="22"/>
              </w:rPr>
            </w:pPr>
            <w:r w:rsidRPr="003E424A">
              <w:rPr>
                <w:rFonts w:cs="Times New Roman"/>
                <w:sz w:val="22"/>
                <w:lang w:val="en-US"/>
              </w:rPr>
              <w:t>Translate</w:t>
            </w:r>
            <w:r w:rsidRPr="003E424A">
              <w:rPr>
                <w:rFonts w:cs="Times New Roman"/>
                <w:sz w:val="22"/>
              </w:rPr>
              <w:t xml:space="preserve"> «</w:t>
            </w:r>
            <w:r w:rsidRPr="003E424A">
              <w:rPr>
                <w:rFonts w:cs="Times New Roman"/>
                <w:sz w:val="22"/>
                <w:lang w:val="en-US"/>
              </w:rPr>
              <w:t>data</w:t>
            </w:r>
            <w:r w:rsidRPr="003E424A">
              <w:rPr>
                <w:rFonts w:cs="Times New Roman"/>
                <w:sz w:val="22"/>
              </w:rPr>
              <w:t xml:space="preserve">» </w:t>
            </w:r>
            <w:r w:rsidRPr="003E424A">
              <w:rPr>
                <w:rFonts w:cs="Times New Roman"/>
                <w:sz w:val="22"/>
                <w:lang w:val="en-US"/>
              </w:rPr>
              <w:t>into</w:t>
            </w:r>
            <w:r w:rsidRPr="003E424A">
              <w:rPr>
                <w:rFonts w:cs="Times New Roman"/>
                <w:sz w:val="22"/>
              </w:rPr>
              <w:t xml:space="preserve"> </w:t>
            </w:r>
            <w:r w:rsidRPr="003E424A">
              <w:rPr>
                <w:rFonts w:cs="Times New Roman"/>
                <w:sz w:val="22"/>
                <w:lang w:val="en-US"/>
              </w:rPr>
              <w:t>Russian</w:t>
            </w:r>
          </w:p>
          <w:p w:rsidR="003E424A" w:rsidRPr="003E424A" w:rsidRDefault="003E424A" w:rsidP="003E424A">
            <w:pPr>
              <w:ind w:firstLine="0"/>
              <w:jc w:val="both"/>
              <w:rPr>
                <w:rFonts w:cs="Times New Roman"/>
                <w:sz w:val="22"/>
              </w:rPr>
            </w:pPr>
            <w:r w:rsidRPr="003E424A">
              <w:rPr>
                <w:rFonts w:cs="Times New Roman"/>
                <w:sz w:val="22"/>
                <w:lang w:val="en-US"/>
              </w:rPr>
              <w:t xml:space="preserve">1. </w:t>
            </w:r>
            <w:r w:rsidRPr="003E424A">
              <w:rPr>
                <w:rFonts w:cs="Times New Roman"/>
                <w:sz w:val="22"/>
              </w:rPr>
              <w:t>дата</w:t>
            </w:r>
          </w:p>
          <w:p w:rsidR="003E424A" w:rsidRPr="003E424A" w:rsidRDefault="003E424A" w:rsidP="003E424A">
            <w:pPr>
              <w:ind w:firstLine="0"/>
              <w:jc w:val="both"/>
              <w:rPr>
                <w:rFonts w:cs="Times New Roman"/>
                <w:sz w:val="22"/>
              </w:rPr>
            </w:pPr>
            <w:r w:rsidRPr="003E424A">
              <w:rPr>
                <w:rFonts w:cs="Times New Roman"/>
                <w:sz w:val="22"/>
              </w:rPr>
              <w:t>2. число</w:t>
            </w:r>
          </w:p>
          <w:p w:rsidR="003E424A" w:rsidRPr="003E424A" w:rsidRDefault="003E424A" w:rsidP="003E424A">
            <w:pPr>
              <w:ind w:firstLine="0"/>
              <w:jc w:val="both"/>
              <w:rPr>
                <w:rFonts w:cs="Times New Roman"/>
                <w:sz w:val="22"/>
              </w:rPr>
            </w:pPr>
            <w:r w:rsidRPr="003E424A">
              <w:rPr>
                <w:rFonts w:cs="Times New Roman"/>
                <w:sz w:val="22"/>
              </w:rPr>
              <w:t>3. данные</w:t>
            </w:r>
          </w:p>
          <w:p w:rsidR="003E424A" w:rsidRPr="003E424A" w:rsidRDefault="003E424A" w:rsidP="003E424A">
            <w:pPr>
              <w:ind w:firstLine="0"/>
              <w:jc w:val="both"/>
              <w:rPr>
                <w:rFonts w:cs="Times New Roman"/>
                <w:sz w:val="22"/>
                <w:lang w:val="en-US"/>
              </w:rPr>
            </w:pPr>
            <w:r w:rsidRPr="003E424A">
              <w:rPr>
                <w:rFonts w:cs="Times New Roman"/>
                <w:sz w:val="22"/>
              </w:rPr>
              <w:t>4. таблица</w:t>
            </w:r>
          </w:p>
        </w:tc>
        <w:tc>
          <w:tcPr>
            <w:tcW w:w="1031" w:type="pct"/>
          </w:tcPr>
          <w:p w:rsidR="003E424A" w:rsidRPr="003E424A" w:rsidRDefault="003E424A" w:rsidP="003E424A">
            <w:pPr>
              <w:ind w:firstLine="0"/>
              <w:jc w:val="both"/>
              <w:rPr>
                <w:rFonts w:cs="Times New Roman"/>
                <w:b/>
                <w:sz w:val="22"/>
              </w:rPr>
            </w:pPr>
            <w:r w:rsidRPr="003E424A">
              <w:rPr>
                <w:rFonts w:cs="Times New Roman"/>
                <w:b/>
                <w:sz w:val="22"/>
              </w:rPr>
              <w:t>Ответ:</w:t>
            </w:r>
            <w:r w:rsidRPr="003E424A">
              <w:rPr>
                <w:rFonts w:cs="Times New Roman"/>
                <w:bCs/>
                <w:sz w:val="22"/>
              </w:rPr>
              <w:t xml:space="preserve"> 3</w:t>
            </w:r>
          </w:p>
        </w:tc>
        <w:tc>
          <w:tcPr>
            <w:tcW w:w="576" w:type="pct"/>
            <w:gridSpan w:val="3"/>
          </w:tcPr>
          <w:p w:rsidR="003E424A" w:rsidRPr="003E424A" w:rsidRDefault="003E424A" w:rsidP="003E424A">
            <w:pPr>
              <w:ind w:firstLine="0"/>
              <w:rPr>
                <w:rFonts w:cs="Times New Roman"/>
                <w:bCs/>
                <w:sz w:val="22"/>
              </w:rPr>
            </w:pPr>
            <w:r w:rsidRPr="003E424A">
              <w:rPr>
                <w:rFonts w:cs="Times New Roman"/>
                <w:bCs/>
                <w:sz w:val="22"/>
              </w:rPr>
              <w:t>Верно – 1</w:t>
            </w:r>
          </w:p>
          <w:p w:rsidR="003E424A" w:rsidRPr="003E424A" w:rsidRDefault="003E424A" w:rsidP="003E424A">
            <w:pPr>
              <w:ind w:firstLine="0"/>
              <w:jc w:val="both"/>
              <w:rPr>
                <w:rFonts w:cs="Times New Roman"/>
                <w:sz w:val="22"/>
              </w:rPr>
            </w:pPr>
            <w:r w:rsidRPr="003E424A">
              <w:rPr>
                <w:rFonts w:cs="Times New Roman"/>
                <w:bCs/>
                <w:sz w:val="22"/>
              </w:rPr>
              <w:t>Неверно - 0</w:t>
            </w:r>
          </w:p>
        </w:tc>
        <w:tc>
          <w:tcPr>
            <w:tcW w:w="532" w:type="pct"/>
          </w:tcPr>
          <w:p w:rsidR="003E424A" w:rsidRPr="003E424A" w:rsidRDefault="003E424A" w:rsidP="003E424A">
            <w:pPr>
              <w:ind w:firstLine="0"/>
              <w:jc w:val="center"/>
              <w:rPr>
                <w:rFonts w:cs="Times New Roman"/>
                <w:sz w:val="22"/>
                <w:lang w:val="en-US"/>
              </w:rPr>
            </w:pPr>
            <w:r w:rsidRPr="003E424A">
              <w:rPr>
                <w:rFonts w:cs="Times New Roman"/>
                <w:b/>
                <w:sz w:val="22"/>
              </w:rPr>
              <w:t>2 мин.</w:t>
            </w:r>
          </w:p>
        </w:tc>
        <w:tc>
          <w:tcPr>
            <w:tcW w:w="593" w:type="pct"/>
          </w:tcPr>
          <w:p w:rsidR="003E424A" w:rsidRPr="003E424A" w:rsidRDefault="003E424A" w:rsidP="003E424A">
            <w:pPr>
              <w:ind w:firstLine="0"/>
              <w:jc w:val="center"/>
              <w:rPr>
                <w:rFonts w:cs="Times New Roman"/>
                <w:sz w:val="22"/>
                <w:lang w:val="en-US"/>
              </w:rPr>
            </w:pPr>
            <w:r w:rsidRPr="003E424A">
              <w:rPr>
                <w:rFonts w:cs="Times New Roman"/>
                <w:bCs/>
                <w:sz w:val="22"/>
              </w:rPr>
              <w:t>Иностранный язык</w:t>
            </w:r>
          </w:p>
        </w:tc>
      </w:tr>
      <w:tr w:rsidR="003E424A" w:rsidRPr="00655FBA" w:rsidTr="00997DF2">
        <w:trPr>
          <w:trHeight w:val="550"/>
        </w:trPr>
        <w:tc>
          <w:tcPr>
            <w:tcW w:w="186" w:type="pct"/>
            <w:gridSpan w:val="2"/>
          </w:tcPr>
          <w:p w:rsidR="003E424A" w:rsidRPr="003E424A" w:rsidRDefault="00831EF4" w:rsidP="003E424A">
            <w:pPr>
              <w:ind w:firstLine="0"/>
              <w:jc w:val="center"/>
              <w:rPr>
                <w:rFonts w:cs="Times New Roman"/>
                <w:sz w:val="22"/>
              </w:rPr>
            </w:pPr>
            <w:r>
              <w:rPr>
                <w:rFonts w:cs="Times New Roman"/>
                <w:sz w:val="22"/>
              </w:rPr>
              <w:t>24</w:t>
            </w:r>
          </w:p>
        </w:tc>
        <w:tc>
          <w:tcPr>
            <w:tcW w:w="696" w:type="pct"/>
          </w:tcPr>
          <w:p w:rsidR="003E424A" w:rsidRPr="003E424A" w:rsidRDefault="003E424A" w:rsidP="003E424A">
            <w:pPr>
              <w:ind w:firstLine="0"/>
              <w:jc w:val="center"/>
              <w:rPr>
                <w:rFonts w:cs="Times New Roman"/>
                <w:sz w:val="22"/>
              </w:rPr>
            </w:pPr>
            <w:r w:rsidRPr="003E424A">
              <w:rPr>
                <w:rFonts w:cs="Times New Roman"/>
                <w:bCs/>
                <w:sz w:val="22"/>
              </w:rPr>
              <w:t>Задание открытого типа с развернутым ответом</w:t>
            </w:r>
          </w:p>
        </w:tc>
        <w:tc>
          <w:tcPr>
            <w:tcW w:w="1386" w:type="pct"/>
          </w:tcPr>
          <w:p w:rsidR="003E424A" w:rsidRPr="003E424A" w:rsidRDefault="003E424A" w:rsidP="003E424A">
            <w:pPr>
              <w:ind w:firstLine="0"/>
              <w:rPr>
                <w:rStyle w:val="fontstyle01"/>
                <w:rFonts w:ascii="Times New Roman" w:hAnsi="Times New Roman" w:cs="Times New Roman"/>
                <w:b/>
                <w:sz w:val="22"/>
                <w:szCs w:val="22"/>
                <w:lang w:val="en-US"/>
              </w:rPr>
            </w:pPr>
            <w:r w:rsidRPr="003E424A">
              <w:rPr>
                <w:rStyle w:val="fontstyle01"/>
                <w:rFonts w:ascii="Times New Roman" w:hAnsi="Times New Roman" w:cs="Times New Roman"/>
                <w:b/>
                <w:sz w:val="22"/>
                <w:szCs w:val="22"/>
              </w:rPr>
              <w:t>Прочитайте</w:t>
            </w:r>
            <w:r w:rsidRPr="003E424A">
              <w:rPr>
                <w:rStyle w:val="fontstyle01"/>
                <w:rFonts w:ascii="Times New Roman" w:hAnsi="Times New Roman" w:cs="Times New Roman"/>
                <w:b/>
                <w:sz w:val="22"/>
                <w:szCs w:val="22"/>
                <w:lang w:val="en-US"/>
              </w:rPr>
              <w:t xml:space="preserve"> </w:t>
            </w:r>
            <w:r w:rsidRPr="003E424A">
              <w:rPr>
                <w:rStyle w:val="fontstyle01"/>
                <w:rFonts w:ascii="Times New Roman" w:hAnsi="Times New Roman" w:cs="Times New Roman"/>
                <w:b/>
                <w:sz w:val="22"/>
                <w:szCs w:val="22"/>
              </w:rPr>
              <w:t>текст</w:t>
            </w:r>
            <w:r w:rsidRPr="003E424A">
              <w:rPr>
                <w:rStyle w:val="fontstyle01"/>
                <w:rFonts w:ascii="Times New Roman" w:hAnsi="Times New Roman" w:cs="Times New Roman"/>
                <w:b/>
                <w:sz w:val="22"/>
                <w:szCs w:val="22"/>
                <w:lang w:val="en-US"/>
              </w:rPr>
              <w:t xml:space="preserve"> </w:t>
            </w:r>
            <w:r w:rsidRPr="003E424A">
              <w:rPr>
                <w:rStyle w:val="fontstyle01"/>
                <w:rFonts w:ascii="Times New Roman" w:hAnsi="Times New Roman" w:cs="Times New Roman"/>
                <w:b/>
                <w:sz w:val="22"/>
                <w:szCs w:val="22"/>
              </w:rPr>
              <w:t>и</w:t>
            </w:r>
            <w:r w:rsidRPr="003E424A">
              <w:rPr>
                <w:rStyle w:val="fontstyle01"/>
                <w:rFonts w:ascii="Times New Roman" w:hAnsi="Times New Roman" w:cs="Times New Roman"/>
                <w:b/>
                <w:sz w:val="22"/>
                <w:szCs w:val="22"/>
                <w:lang w:val="en-US"/>
              </w:rPr>
              <w:t xml:space="preserve"> </w:t>
            </w:r>
            <w:r w:rsidRPr="003E424A">
              <w:rPr>
                <w:rStyle w:val="fontstyle01"/>
                <w:rFonts w:ascii="Times New Roman" w:hAnsi="Times New Roman" w:cs="Times New Roman"/>
                <w:b/>
                <w:sz w:val="22"/>
                <w:szCs w:val="22"/>
              </w:rPr>
              <w:t>запишите</w:t>
            </w:r>
            <w:r w:rsidRPr="003E424A">
              <w:rPr>
                <w:rStyle w:val="fontstyle01"/>
                <w:rFonts w:ascii="Times New Roman" w:hAnsi="Times New Roman" w:cs="Times New Roman"/>
                <w:b/>
                <w:sz w:val="22"/>
                <w:szCs w:val="22"/>
                <w:lang w:val="en-US"/>
              </w:rPr>
              <w:t xml:space="preserve"> </w:t>
            </w:r>
            <w:r w:rsidRPr="003E424A">
              <w:rPr>
                <w:rStyle w:val="fontstyle01"/>
                <w:rFonts w:ascii="Times New Roman" w:hAnsi="Times New Roman" w:cs="Times New Roman"/>
                <w:b/>
                <w:sz w:val="22"/>
                <w:szCs w:val="22"/>
              </w:rPr>
              <w:t>ответ</w:t>
            </w:r>
          </w:p>
          <w:p w:rsidR="003E424A" w:rsidRPr="003E424A" w:rsidRDefault="003E424A" w:rsidP="003E424A">
            <w:pPr>
              <w:ind w:firstLine="0"/>
              <w:rPr>
                <w:rFonts w:cs="Times New Roman"/>
                <w:sz w:val="22"/>
                <w:lang w:val="en-US"/>
              </w:rPr>
            </w:pPr>
            <w:r w:rsidRPr="003E424A">
              <w:rPr>
                <w:rStyle w:val="fontstyle01"/>
                <w:rFonts w:ascii="Times New Roman" w:hAnsi="Times New Roman" w:cs="Times New Roman"/>
                <w:sz w:val="22"/>
                <w:szCs w:val="22"/>
                <w:lang w:val="en-US"/>
              </w:rPr>
              <w:t>The school teacher of History was having the last class of the school year. At the end he spoke about the final examination in history.</w:t>
            </w:r>
            <w:r w:rsidRPr="003E424A">
              <w:rPr>
                <w:rFonts w:cs="Times New Roman"/>
                <w:color w:val="000000"/>
                <w:sz w:val="22"/>
                <w:lang w:val="en-US"/>
              </w:rPr>
              <w:br/>
            </w:r>
            <w:r w:rsidRPr="003E424A">
              <w:rPr>
                <w:rStyle w:val="fontstyle01"/>
                <w:rFonts w:ascii="Times New Roman" w:hAnsi="Times New Roman" w:cs="Times New Roman"/>
                <w:sz w:val="22"/>
                <w:szCs w:val="22"/>
                <w:lang w:val="en-US"/>
              </w:rPr>
              <w:t>He said that each pupil should devote all the remaining time preparing for the final</w:t>
            </w:r>
            <w:r w:rsidRPr="003E424A">
              <w:rPr>
                <w:rFonts w:cs="Times New Roman"/>
                <w:color w:val="000000"/>
                <w:sz w:val="22"/>
                <w:lang w:val="en-US"/>
              </w:rPr>
              <w:br/>
            </w:r>
            <w:r w:rsidRPr="003E424A">
              <w:rPr>
                <w:rStyle w:val="fontstyle01"/>
                <w:rFonts w:ascii="Times New Roman" w:hAnsi="Times New Roman" w:cs="Times New Roman"/>
                <w:sz w:val="22"/>
                <w:szCs w:val="22"/>
                <w:lang w:val="en-US"/>
              </w:rPr>
              <w:t>examination. "The examination papers are</w:t>
            </w:r>
            <w:r w:rsidRPr="003E424A">
              <w:rPr>
                <w:rFonts w:cs="Times New Roman"/>
                <w:color w:val="000000"/>
                <w:sz w:val="22"/>
                <w:lang w:val="en-US"/>
              </w:rPr>
              <w:t xml:space="preserve"> </w:t>
            </w:r>
            <w:r w:rsidRPr="003E424A">
              <w:rPr>
                <w:rStyle w:val="fontstyle01"/>
                <w:rFonts w:ascii="Times New Roman" w:hAnsi="Times New Roman" w:cs="Times New Roman"/>
                <w:sz w:val="22"/>
                <w:szCs w:val="22"/>
                <w:lang w:val="en-US"/>
              </w:rPr>
              <w:t>being typed now," he said. "Are there any questions concerning the exam?" There was a long silence and then one of the pupils stood up and asked, "Who is typing the examination cards?"</w:t>
            </w:r>
          </w:p>
          <w:p w:rsidR="003E424A" w:rsidRPr="003E424A" w:rsidRDefault="003E424A" w:rsidP="003E424A">
            <w:pPr>
              <w:ind w:firstLine="0"/>
              <w:rPr>
                <w:rStyle w:val="fontstyle01"/>
                <w:rFonts w:ascii="Times New Roman" w:hAnsi="Times New Roman" w:cs="Times New Roman"/>
                <w:sz w:val="22"/>
                <w:szCs w:val="22"/>
                <w:lang w:val="en-US"/>
              </w:rPr>
            </w:pPr>
          </w:p>
          <w:p w:rsidR="003E424A" w:rsidRPr="003E424A" w:rsidRDefault="003E424A" w:rsidP="003E424A">
            <w:pPr>
              <w:ind w:firstLine="0"/>
              <w:rPr>
                <w:rFonts w:cs="Times New Roman"/>
                <w:sz w:val="22"/>
                <w:lang w:val="en-US"/>
              </w:rPr>
            </w:pPr>
            <w:r w:rsidRPr="003E424A">
              <w:rPr>
                <w:rStyle w:val="fontstyle01"/>
                <w:rFonts w:ascii="Times New Roman" w:hAnsi="Times New Roman" w:cs="Times New Roman"/>
                <w:sz w:val="22"/>
                <w:szCs w:val="22"/>
                <w:lang w:val="en-US"/>
              </w:rPr>
              <w:t>What examination did the teacher</w:t>
            </w:r>
            <w:r w:rsidRPr="003E424A">
              <w:rPr>
                <w:rFonts w:cs="Times New Roman"/>
                <w:color w:val="000000"/>
                <w:sz w:val="22"/>
                <w:lang w:val="en-US"/>
              </w:rPr>
              <w:br/>
            </w:r>
            <w:r w:rsidRPr="003E424A">
              <w:rPr>
                <w:rStyle w:val="fontstyle01"/>
                <w:rFonts w:ascii="Times New Roman" w:hAnsi="Times New Roman" w:cs="Times New Roman"/>
                <w:sz w:val="22"/>
                <w:szCs w:val="22"/>
                <w:lang w:val="en-US"/>
              </w:rPr>
              <w:t>speak about?</w:t>
            </w:r>
          </w:p>
        </w:tc>
        <w:tc>
          <w:tcPr>
            <w:tcW w:w="1031" w:type="pct"/>
          </w:tcPr>
          <w:p w:rsidR="003E424A" w:rsidRPr="003E424A" w:rsidRDefault="003E424A" w:rsidP="003E424A">
            <w:pPr>
              <w:ind w:firstLine="0"/>
              <w:rPr>
                <w:rFonts w:cs="Times New Roman"/>
                <w:bCs/>
                <w:sz w:val="22"/>
                <w:lang w:val="en-US"/>
              </w:rPr>
            </w:pPr>
            <w:r w:rsidRPr="003E424A">
              <w:rPr>
                <w:rFonts w:cs="Times New Roman"/>
                <w:b/>
                <w:sz w:val="22"/>
              </w:rPr>
              <w:t>Ответ</w:t>
            </w:r>
            <w:r w:rsidRPr="003E424A">
              <w:rPr>
                <w:rFonts w:cs="Times New Roman"/>
                <w:b/>
                <w:sz w:val="22"/>
                <w:lang w:val="en-US"/>
              </w:rPr>
              <w:t xml:space="preserve">: </w:t>
            </w:r>
          </w:p>
          <w:p w:rsidR="003E424A" w:rsidRPr="003E424A" w:rsidRDefault="003E424A" w:rsidP="003E424A">
            <w:pPr>
              <w:ind w:firstLine="0"/>
              <w:rPr>
                <w:rFonts w:cs="Times New Roman"/>
                <w:sz w:val="22"/>
                <w:lang w:val="en-US"/>
              </w:rPr>
            </w:pPr>
            <w:r w:rsidRPr="003E424A">
              <w:rPr>
                <w:rStyle w:val="fontstyle01"/>
                <w:rFonts w:ascii="Times New Roman" w:hAnsi="Times New Roman" w:cs="Times New Roman"/>
                <w:sz w:val="22"/>
                <w:szCs w:val="22"/>
                <w:lang w:val="en-US"/>
              </w:rPr>
              <w:t>He spoke about the final examination in history.</w:t>
            </w:r>
          </w:p>
          <w:p w:rsidR="003E424A" w:rsidRPr="003E424A" w:rsidRDefault="003E424A" w:rsidP="003E424A">
            <w:pPr>
              <w:ind w:firstLine="0"/>
              <w:rPr>
                <w:rFonts w:cs="Times New Roman"/>
                <w:sz w:val="22"/>
                <w:lang w:val="en-US"/>
              </w:rPr>
            </w:pPr>
          </w:p>
        </w:tc>
        <w:tc>
          <w:tcPr>
            <w:tcW w:w="576" w:type="pct"/>
            <w:gridSpan w:val="3"/>
          </w:tcPr>
          <w:p w:rsidR="003E424A" w:rsidRPr="003E424A" w:rsidRDefault="003E424A" w:rsidP="003E424A">
            <w:pPr>
              <w:pStyle w:val="a4"/>
              <w:spacing w:before="0"/>
              <w:ind w:left="0" w:firstLine="0"/>
              <w:contextualSpacing/>
              <w:rPr>
                <w:rFonts w:ascii="Times New Roman" w:hAnsi="Times New Roman" w:cs="Times New Roman"/>
                <w:lang w:val="ru-RU"/>
              </w:rPr>
            </w:pPr>
            <w:r w:rsidRPr="003E424A">
              <w:rPr>
                <w:rFonts w:ascii="Times New Roman" w:hAnsi="Times New Roman" w:cs="Times New Roman"/>
                <w:lang w:val="ru-RU"/>
              </w:rPr>
              <w:t>Нет ответа, ответ неверный – 0</w:t>
            </w:r>
          </w:p>
          <w:p w:rsidR="003E424A" w:rsidRPr="003E424A" w:rsidRDefault="003E424A" w:rsidP="003E424A">
            <w:pPr>
              <w:pStyle w:val="a4"/>
              <w:spacing w:before="0"/>
              <w:ind w:left="0" w:firstLine="0"/>
              <w:contextualSpacing/>
              <w:rPr>
                <w:rFonts w:ascii="Times New Roman" w:hAnsi="Times New Roman" w:cs="Times New Roman"/>
                <w:lang w:val="ru-RU"/>
              </w:rPr>
            </w:pPr>
            <w:r w:rsidRPr="003E424A">
              <w:rPr>
                <w:rFonts w:ascii="Times New Roman" w:hAnsi="Times New Roman" w:cs="Times New Roman"/>
                <w:lang w:val="ru-RU"/>
              </w:rPr>
              <w:t>Частичный ответ – 1</w:t>
            </w:r>
          </w:p>
          <w:p w:rsidR="003E424A" w:rsidRPr="003E424A" w:rsidRDefault="003E424A" w:rsidP="003E424A">
            <w:pPr>
              <w:ind w:firstLine="0"/>
              <w:jc w:val="both"/>
              <w:rPr>
                <w:rFonts w:cs="Times New Roman"/>
                <w:sz w:val="22"/>
              </w:rPr>
            </w:pPr>
            <w:r w:rsidRPr="003E424A">
              <w:rPr>
                <w:rFonts w:cs="Times New Roman"/>
                <w:sz w:val="22"/>
              </w:rPr>
              <w:t>Полный ответ - 2</w:t>
            </w:r>
          </w:p>
        </w:tc>
        <w:tc>
          <w:tcPr>
            <w:tcW w:w="532" w:type="pct"/>
          </w:tcPr>
          <w:p w:rsidR="003E424A" w:rsidRPr="003E424A" w:rsidRDefault="003E424A" w:rsidP="003E424A">
            <w:pPr>
              <w:ind w:firstLine="0"/>
              <w:jc w:val="center"/>
              <w:rPr>
                <w:rFonts w:cs="Times New Roman"/>
                <w:sz w:val="22"/>
                <w:lang w:val="en-US"/>
              </w:rPr>
            </w:pPr>
            <w:r w:rsidRPr="003E424A">
              <w:rPr>
                <w:rFonts w:cs="Times New Roman"/>
                <w:b/>
                <w:sz w:val="22"/>
                <w:lang w:val="en-US"/>
              </w:rPr>
              <w:t>5</w:t>
            </w:r>
            <w:r w:rsidRPr="003E424A">
              <w:rPr>
                <w:rFonts w:cs="Times New Roman"/>
                <w:b/>
                <w:sz w:val="22"/>
              </w:rPr>
              <w:t xml:space="preserve"> мин.</w:t>
            </w:r>
          </w:p>
        </w:tc>
        <w:tc>
          <w:tcPr>
            <w:tcW w:w="593" w:type="pct"/>
          </w:tcPr>
          <w:p w:rsidR="003E424A" w:rsidRPr="003E424A" w:rsidRDefault="003E424A" w:rsidP="003E424A">
            <w:pPr>
              <w:ind w:firstLine="0"/>
              <w:jc w:val="center"/>
              <w:rPr>
                <w:rFonts w:cs="Times New Roman"/>
                <w:sz w:val="22"/>
                <w:lang w:val="en-US"/>
              </w:rPr>
            </w:pPr>
            <w:r w:rsidRPr="003E424A">
              <w:rPr>
                <w:rFonts w:cs="Times New Roman"/>
                <w:bCs/>
                <w:sz w:val="22"/>
              </w:rPr>
              <w:t>Иностранный язык</w:t>
            </w:r>
          </w:p>
        </w:tc>
      </w:tr>
      <w:tr w:rsidR="00831EF4" w:rsidTr="00997DF2">
        <w:trPr>
          <w:trHeight w:val="969"/>
        </w:trPr>
        <w:tc>
          <w:tcPr>
            <w:tcW w:w="186" w:type="pct"/>
            <w:gridSpan w:val="2"/>
          </w:tcPr>
          <w:p w:rsidR="00831EF4" w:rsidRPr="00831EF4" w:rsidRDefault="00831EF4" w:rsidP="00831EF4">
            <w:pPr>
              <w:ind w:firstLine="0"/>
              <w:jc w:val="center"/>
              <w:rPr>
                <w:rFonts w:cs="Times New Roman"/>
                <w:sz w:val="22"/>
              </w:rPr>
            </w:pPr>
            <w:r>
              <w:rPr>
                <w:rFonts w:cs="Times New Roman"/>
                <w:sz w:val="22"/>
              </w:rPr>
              <w:t>25</w:t>
            </w:r>
          </w:p>
        </w:tc>
        <w:tc>
          <w:tcPr>
            <w:tcW w:w="696" w:type="pct"/>
          </w:tcPr>
          <w:p w:rsidR="00831EF4" w:rsidRPr="00831EF4" w:rsidRDefault="00831EF4" w:rsidP="00831EF4">
            <w:pPr>
              <w:ind w:firstLine="0"/>
              <w:jc w:val="center"/>
              <w:rPr>
                <w:rFonts w:cs="Times New Roman"/>
                <w:sz w:val="22"/>
              </w:rPr>
            </w:pPr>
            <w:r w:rsidRPr="00831EF4">
              <w:rPr>
                <w:rFonts w:cs="Times New Roman"/>
                <w:bCs/>
                <w:sz w:val="22"/>
              </w:rPr>
              <w:t>Задание закрытого типа с выбором одного правильного ответа</w:t>
            </w:r>
          </w:p>
        </w:tc>
        <w:tc>
          <w:tcPr>
            <w:tcW w:w="1386" w:type="pct"/>
          </w:tcPr>
          <w:p w:rsidR="00831EF4" w:rsidRPr="00831EF4" w:rsidRDefault="00831EF4" w:rsidP="00831EF4">
            <w:pPr>
              <w:pStyle w:val="a4"/>
              <w:tabs>
                <w:tab w:val="left" w:pos="333"/>
              </w:tabs>
              <w:spacing w:before="0"/>
              <w:ind w:left="0" w:firstLine="0"/>
              <w:contextualSpacing/>
              <w:rPr>
                <w:rFonts w:ascii="Times New Roman" w:hAnsi="Times New Roman" w:cs="Times New Roman"/>
                <w:lang w:val="ru-RU"/>
              </w:rPr>
            </w:pPr>
            <w:r w:rsidRPr="00831EF4">
              <w:rPr>
                <w:rFonts w:ascii="Times New Roman" w:hAnsi="Times New Roman" w:cs="Times New Roman"/>
                <w:b/>
                <w:lang w:val="ru-RU"/>
              </w:rPr>
              <w:t>Прочитайте текст выберите правильный ответ</w:t>
            </w:r>
            <w:r w:rsidRPr="00831EF4">
              <w:rPr>
                <w:rFonts w:ascii="Times New Roman" w:hAnsi="Times New Roman" w:cs="Times New Roman"/>
                <w:lang w:val="ru-RU"/>
              </w:rPr>
              <w:t xml:space="preserve"> </w:t>
            </w:r>
          </w:p>
          <w:p w:rsidR="00831EF4" w:rsidRPr="00831EF4" w:rsidRDefault="00831EF4" w:rsidP="00831EF4">
            <w:pPr>
              <w:suppressAutoHyphens/>
              <w:ind w:left="28" w:firstLine="0"/>
              <w:rPr>
                <w:rFonts w:cs="Times New Roman"/>
                <w:sz w:val="22"/>
              </w:rPr>
            </w:pPr>
            <w:r w:rsidRPr="00831EF4">
              <w:rPr>
                <w:rFonts w:cs="Times New Roman"/>
                <w:sz w:val="22"/>
              </w:rPr>
              <w:t xml:space="preserve">Гипертекст — это… </w:t>
            </w:r>
          </w:p>
          <w:p w:rsidR="00831EF4" w:rsidRPr="00831EF4" w:rsidRDefault="00831EF4" w:rsidP="005319F1">
            <w:pPr>
              <w:pStyle w:val="a4"/>
              <w:widowControl/>
              <w:numPr>
                <w:ilvl w:val="0"/>
                <w:numId w:val="11"/>
              </w:numPr>
              <w:suppressAutoHyphens/>
              <w:autoSpaceDE/>
              <w:autoSpaceDN/>
              <w:spacing w:before="0"/>
              <w:ind w:left="311" w:firstLine="0"/>
              <w:contextualSpacing/>
              <w:rPr>
                <w:rFonts w:ascii="Times New Roman" w:hAnsi="Times New Roman" w:cs="Times New Roman"/>
              </w:rPr>
            </w:pPr>
            <w:r w:rsidRPr="00831EF4">
              <w:rPr>
                <w:rFonts w:ascii="Times New Roman" w:hAnsi="Times New Roman" w:cs="Times New Roman"/>
              </w:rPr>
              <w:t xml:space="preserve">Очень большой текст </w:t>
            </w:r>
          </w:p>
          <w:p w:rsidR="00831EF4" w:rsidRPr="00831EF4" w:rsidRDefault="00831EF4" w:rsidP="005319F1">
            <w:pPr>
              <w:pStyle w:val="a4"/>
              <w:widowControl/>
              <w:numPr>
                <w:ilvl w:val="0"/>
                <w:numId w:val="11"/>
              </w:numPr>
              <w:suppressAutoHyphens/>
              <w:autoSpaceDE/>
              <w:autoSpaceDN/>
              <w:spacing w:before="0"/>
              <w:ind w:left="311" w:firstLine="0"/>
              <w:contextualSpacing/>
              <w:rPr>
                <w:rFonts w:ascii="Times New Roman" w:eastAsia="Calibri" w:hAnsi="Times New Roman" w:cs="Times New Roman"/>
                <w:bCs/>
                <w:lang w:val="ru-RU"/>
              </w:rPr>
            </w:pPr>
            <w:r w:rsidRPr="00831EF4">
              <w:rPr>
                <w:rFonts w:ascii="Times New Roman" w:hAnsi="Times New Roman" w:cs="Times New Roman"/>
                <w:lang w:val="ru-RU"/>
              </w:rPr>
              <w:t xml:space="preserve">Структурированный текст, в котором могут осуществляться переходы по выделенным меткам </w:t>
            </w:r>
          </w:p>
          <w:p w:rsidR="00831EF4" w:rsidRPr="00831EF4" w:rsidRDefault="00831EF4" w:rsidP="005319F1">
            <w:pPr>
              <w:pStyle w:val="a4"/>
              <w:widowControl/>
              <w:numPr>
                <w:ilvl w:val="0"/>
                <w:numId w:val="11"/>
              </w:numPr>
              <w:suppressAutoHyphens/>
              <w:autoSpaceDE/>
              <w:autoSpaceDN/>
              <w:spacing w:before="0"/>
              <w:ind w:left="311" w:firstLine="0"/>
              <w:contextualSpacing/>
              <w:rPr>
                <w:rFonts w:ascii="Times New Roman" w:eastAsia="Calibri" w:hAnsi="Times New Roman" w:cs="Times New Roman"/>
                <w:bCs/>
              </w:rPr>
            </w:pPr>
            <w:r w:rsidRPr="00831EF4">
              <w:rPr>
                <w:rFonts w:ascii="Times New Roman" w:hAnsi="Times New Roman" w:cs="Times New Roman"/>
              </w:rPr>
              <w:t xml:space="preserve">Текст, набранный на компьютере </w:t>
            </w:r>
          </w:p>
          <w:p w:rsidR="00831EF4" w:rsidRPr="00831EF4" w:rsidRDefault="00831EF4" w:rsidP="005319F1">
            <w:pPr>
              <w:pStyle w:val="a4"/>
              <w:widowControl/>
              <w:numPr>
                <w:ilvl w:val="0"/>
                <w:numId w:val="11"/>
              </w:numPr>
              <w:suppressAutoHyphens/>
              <w:autoSpaceDE/>
              <w:autoSpaceDN/>
              <w:spacing w:before="0"/>
              <w:ind w:left="311" w:firstLine="0"/>
              <w:contextualSpacing/>
              <w:rPr>
                <w:rFonts w:ascii="Times New Roman" w:eastAsia="Calibri" w:hAnsi="Times New Roman" w:cs="Times New Roman"/>
                <w:bCs/>
                <w:lang w:val="ru-RU"/>
              </w:rPr>
            </w:pPr>
            <w:r w:rsidRPr="00831EF4">
              <w:rPr>
                <w:rFonts w:ascii="Times New Roman" w:hAnsi="Times New Roman" w:cs="Times New Roman"/>
                <w:lang w:val="ru-RU"/>
              </w:rPr>
              <w:t>Текст, в котором используется шрифт большого размера</w:t>
            </w:r>
          </w:p>
        </w:tc>
        <w:tc>
          <w:tcPr>
            <w:tcW w:w="1031" w:type="pct"/>
          </w:tcPr>
          <w:p w:rsidR="00831EF4" w:rsidRPr="00831EF4" w:rsidRDefault="00831EF4" w:rsidP="00831EF4">
            <w:pPr>
              <w:suppressAutoHyphens/>
              <w:ind w:firstLine="0"/>
              <w:rPr>
                <w:rFonts w:eastAsia="Calibri" w:cs="Times New Roman"/>
                <w:b/>
                <w:color w:val="FF0000"/>
                <w:sz w:val="22"/>
              </w:rPr>
            </w:pPr>
            <w:r w:rsidRPr="00831EF4">
              <w:rPr>
                <w:rFonts w:cs="Times New Roman"/>
                <w:b/>
                <w:sz w:val="22"/>
              </w:rPr>
              <w:t>Ответ:</w:t>
            </w:r>
            <w:r w:rsidRPr="00831EF4">
              <w:rPr>
                <w:rFonts w:cs="Times New Roman"/>
                <w:b/>
                <w:sz w:val="22"/>
                <w:lang w:val="en-US"/>
              </w:rPr>
              <w:t xml:space="preserve"> </w:t>
            </w:r>
            <w:r w:rsidRPr="00831EF4">
              <w:rPr>
                <w:rFonts w:cs="Times New Roman"/>
                <w:sz w:val="22"/>
              </w:rPr>
              <w:t>2</w:t>
            </w:r>
          </w:p>
        </w:tc>
        <w:tc>
          <w:tcPr>
            <w:tcW w:w="576" w:type="pct"/>
            <w:gridSpan w:val="3"/>
          </w:tcPr>
          <w:p w:rsidR="00831EF4" w:rsidRPr="00831EF4" w:rsidRDefault="00831EF4" w:rsidP="00831EF4">
            <w:pPr>
              <w:ind w:firstLine="0"/>
              <w:rPr>
                <w:rFonts w:cs="Times New Roman"/>
                <w:bCs/>
                <w:sz w:val="22"/>
              </w:rPr>
            </w:pPr>
            <w:r w:rsidRPr="00831EF4">
              <w:rPr>
                <w:rFonts w:cs="Times New Roman"/>
                <w:bCs/>
                <w:sz w:val="22"/>
              </w:rPr>
              <w:t>Верно – 1</w:t>
            </w:r>
          </w:p>
          <w:p w:rsidR="00831EF4" w:rsidRPr="00831EF4" w:rsidRDefault="00831EF4" w:rsidP="00831EF4">
            <w:pPr>
              <w:ind w:firstLine="0"/>
              <w:rPr>
                <w:rFonts w:cs="Times New Roman"/>
                <w:sz w:val="22"/>
              </w:rPr>
            </w:pPr>
            <w:r w:rsidRPr="00831EF4">
              <w:rPr>
                <w:rFonts w:cs="Times New Roman"/>
                <w:bCs/>
                <w:sz w:val="22"/>
              </w:rPr>
              <w:t>Неверно - 0</w:t>
            </w:r>
          </w:p>
        </w:tc>
        <w:tc>
          <w:tcPr>
            <w:tcW w:w="532" w:type="pct"/>
          </w:tcPr>
          <w:p w:rsidR="00831EF4" w:rsidRPr="00831EF4" w:rsidRDefault="00831EF4" w:rsidP="00831EF4">
            <w:pPr>
              <w:ind w:firstLine="0"/>
              <w:jc w:val="center"/>
              <w:rPr>
                <w:rFonts w:cs="Times New Roman"/>
                <w:sz w:val="22"/>
              </w:rPr>
            </w:pPr>
            <w:r w:rsidRPr="00831EF4">
              <w:rPr>
                <w:rFonts w:cs="Times New Roman"/>
                <w:b/>
                <w:sz w:val="22"/>
                <w:lang w:val="en-US"/>
              </w:rPr>
              <w:t>2</w:t>
            </w:r>
            <w:r w:rsidRPr="00831EF4">
              <w:rPr>
                <w:rFonts w:cs="Times New Roman"/>
                <w:b/>
                <w:sz w:val="22"/>
              </w:rPr>
              <w:t xml:space="preserve"> мин.</w:t>
            </w:r>
          </w:p>
        </w:tc>
        <w:tc>
          <w:tcPr>
            <w:tcW w:w="593" w:type="pct"/>
          </w:tcPr>
          <w:p w:rsidR="00831EF4" w:rsidRPr="00831EF4" w:rsidRDefault="00831EF4" w:rsidP="00831EF4">
            <w:pPr>
              <w:ind w:firstLine="0"/>
              <w:jc w:val="center"/>
              <w:rPr>
                <w:sz w:val="22"/>
              </w:rPr>
            </w:pPr>
            <w:r w:rsidRPr="00831EF4">
              <w:rPr>
                <w:rFonts w:cs="Times New Roman"/>
                <w:sz w:val="22"/>
              </w:rPr>
              <w:t>Информатика</w:t>
            </w:r>
          </w:p>
        </w:tc>
      </w:tr>
      <w:tr w:rsidR="00831EF4" w:rsidTr="00997DF2">
        <w:trPr>
          <w:trHeight w:val="969"/>
        </w:trPr>
        <w:tc>
          <w:tcPr>
            <w:tcW w:w="186" w:type="pct"/>
            <w:gridSpan w:val="2"/>
          </w:tcPr>
          <w:p w:rsidR="00831EF4" w:rsidRPr="00831EF4" w:rsidRDefault="00831EF4" w:rsidP="00831EF4">
            <w:pPr>
              <w:ind w:firstLine="0"/>
              <w:jc w:val="center"/>
              <w:rPr>
                <w:rFonts w:cs="Times New Roman"/>
                <w:sz w:val="22"/>
              </w:rPr>
            </w:pPr>
            <w:r>
              <w:rPr>
                <w:rFonts w:cs="Times New Roman"/>
                <w:sz w:val="22"/>
              </w:rPr>
              <w:t>26</w:t>
            </w:r>
          </w:p>
        </w:tc>
        <w:tc>
          <w:tcPr>
            <w:tcW w:w="696" w:type="pct"/>
          </w:tcPr>
          <w:p w:rsidR="00831EF4" w:rsidRPr="00831EF4" w:rsidRDefault="00831EF4" w:rsidP="00831EF4">
            <w:pPr>
              <w:ind w:firstLine="0"/>
              <w:jc w:val="center"/>
              <w:rPr>
                <w:rFonts w:cs="Times New Roman"/>
                <w:sz w:val="22"/>
              </w:rPr>
            </w:pPr>
            <w:r w:rsidRPr="00831EF4">
              <w:rPr>
                <w:rFonts w:cs="Times New Roman"/>
                <w:sz w:val="22"/>
              </w:rPr>
              <w:t>Задание открытого типа с развёрнутым ответом</w:t>
            </w:r>
          </w:p>
        </w:tc>
        <w:tc>
          <w:tcPr>
            <w:tcW w:w="1386" w:type="pct"/>
          </w:tcPr>
          <w:p w:rsidR="00831EF4" w:rsidRPr="00831EF4" w:rsidRDefault="00831EF4" w:rsidP="00831EF4">
            <w:pPr>
              <w:pStyle w:val="a4"/>
              <w:tabs>
                <w:tab w:val="left" w:pos="333"/>
              </w:tabs>
              <w:spacing w:before="0"/>
              <w:ind w:left="0" w:firstLine="0"/>
              <w:contextualSpacing/>
              <w:jc w:val="both"/>
              <w:rPr>
                <w:rFonts w:ascii="Times New Roman" w:eastAsia="Calibri" w:hAnsi="Times New Roman" w:cs="Times New Roman"/>
                <w:b/>
                <w:lang w:val="ru-RU"/>
              </w:rPr>
            </w:pPr>
            <w:r w:rsidRPr="00831EF4">
              <w:rPr>
                <w:rFonts w:ascii="Times New Roman" w:eastAsia="Calibri" w:hAnsi="Times New Roman" w:cs="Times New Roman"/>
                <w:b/>
                <w:lang w:val="ru-RU"/>
              </w:rPr>
              <w:t xml:space="preserve">Прочитайте текст, дайте ответ </w:t>
            </w:r>
          </w:p>
          <w:p w:rsidR="00831EF4" w:rsidRPr="00831EF4" w:rsidRDefault="00831EF4" w:rsidP="00831EF4">
            <w:pPr>
              <w:pStyle w:val="ad"/>
              <w:contextualSpacing/>
              <w:rPr>
                <w:rFonts w:ascii="Times New Roman" w:eastAsia="Calibri" w:hAnsi="Times New Roman" w:cs="Times New Roman"/>
                <w:kern w:val="0"/>
                <w:sz w:val="22"/>
                <w:szCs w:val="22"/>
                <w:lang w:eastAsia="en-US" w:bidi="ar-SA"/>
              </w:rPr>
            </w:pPr>
            <w:r w:rsidRPr="00831EF4">
              <w:rPr>
                <w:rFonts w:ascii="Times New Roman" w:hAnsi="Times New Roman" w:cs="Times New Roman"/>
                <w:sz w:val="22"/>
                <w:szCs w:val="22"/>
              </w:rPr>
              <w:t>Одна страница или набор связанных по смыслу страниц, которые находятся в сети Интернет называются ….</w:t>
            </w:r>
          </w:p>
        </w:tc>
        <w:tc>
          <w:tcPr>
            <w:tcW w:w="1031" w:type="pct"/>
          </w:tcPr>
          <w:p w:rsidR="00831EF4" w:rsidRPr="00831EF4" w:rsidRDefault="00831EF4" w:rsidP="00831EF4">
            <w:pPr>
              <w:ind w:firstLine="0"/>
              <w:rPr>
                <w:rFonts w:cs="Times New Roman"/>
                <w:sz w:val="22"/>
              </w:rPr>
            </w:pPr>
            <w:r w:rsidRPr="00831EF4">
              <w:rPr>
                <w:rFonts w:cs="Times New Roman"/>
                <w:b/>
                <w:sz w:val="22"/>
              </w:rPr>
              <w:t xml:space="preserve">Ответ: </w:t>
            </w:r>
            <w:r w:rsidRPr="00831EF4">
              <w:rPr>
                <w:rFonts w:cs="Times New Roman"/>
                <w:bCs/>
                <w:sz w:val="22"/>
              </w:rPr>
              <w:t>с</w:t>
            </w:r>
            <w:r w:rsidRPr="00831EF4">
              <w:rPr>
                <w:rFonts w:cs="Times New Roman"/>
                <w:sz w:val="22"/>
              </w:rPr>
              <w:t>айтом или веб-сайтом</w:t>
            </w:r>
          </w:p>
          <w:p w:rsidR="00831EF4" w:rsidRPr="00831EF4" w:rsidRDefault="00831EF4" w:rsidP="00831EF4">
            <w:pPr>
              <w:ind w:firstLine="0"/>
              <w:rPr>
                <w:rFonts w:cs="Times New Roman"/>
                <w:sz w:val="22"/>
              </w:rPr>
            </w:pPr>
          </w:p>
        </w:tc>
        <w:tc>
          <w:tcPr>
            <w:tcW w:w="576" w:type="pct"/>
            <w:gridSpan w:val="3"/>
          </w:tcPr>
          <w:p w:rsidR="00831EF4" w:rsidRPr="00831EF4" w:rsidRDefault="00831EF4" w:rsidP="00831EF4">
            <w:pPr>
              <w:pStyle w:val="a4"/>
              <w:spacing w:before="0"/>
              <w:ind w:left="0" w:firstLine="0"/>
              <w:contextualSpacing/>
              <w:rPr>
                <w:rFonts w:ascii="Times New Roman" w:hAnsi="Times New Roman" w:cs="Times New Roman"/>
                <w:bCs/>
                <w:lang w:val="ru-RU"/>
              </w:rPr>
            </w:pPr>
            <w:r w:rsidRPr="00831EF4">
              <w:rPr>
                <w:rFonts w:ascii="Times New Roman" w:hAnsi="Times New Roman" w:cs="Times New Roman"/>
                <w:bCs/>
                <w:lang w:val="ru-RU"/>
              </w:rPr>
              <w:t>Нет ответа, ответ не верный – 0</w:t>
            </w:r>
          </w:p>
          <w:p w:rsidR="00831EF4" w:rsidRPr="00831EF4" w:rsidRDefault="00831EF4" w:rsidP="00831EF4">
            <w:pPr>
              <w:ind w:firstLine="0"/>
              <w:rPr>
                <w:rFonts w:cs="Times New Roman"/>
                <w:bCs/>
                <w:sz w:val="22"/>
              </w:rPr>
            </w:pPr>
          </w:p>
          <w:p w:rsidR="00831EF4" w:rsidRPr="00831EF4" w:rsidRDefault="00831EF4" w:rsidP="00831EF4">
            <w:pPr>
              <w:ind w:firstLine="0"/>
              <w:rPr>
                <w:rFonts w:cs="Times New Roman"/>
                <w:sz w:val="22"/>
              </w:rPr>
            </w:pPr>
            <w:r w:rsidRPr="00831EF4">
              <w:rPr>
                <w:rFonts w:cs="Times New Roman"/>
                <w:bCs/>
                <w:sz w:val="22"/>
              </w:rPr>
              <w:t>Верно - 1</w:t>
            </w:r>
          </w:p>
        </w:tc>
        <w:tc>
          <w:tcPr>
            <w:tcW w:w="532" w:type="pct"/>
          </w:tcPr>
          <w:p w:rsidR="00831EF4" w:rsidRPr="00831EF4" w:rsidRDefault="00831EF4" w:rsidP="00831EF4">
            <w:pPr>
              <w:ind w:firstLine="0"/>
              <w:jc w:val="center"/>
              <w:rPr>
                <w:rFonts w:cs="Times New Roman"/>
                <w:sz w:val="22"/>
              </w:rPr>
            </w:pPr>
            <w:r w:rsidRPr="00831EF4">
              <w:rPr>
                <w:rFonts w:cs="Times New Roman"/>
                <w:b/>
                <w:sz w:val="22"/>
              </w:rPr>
              <w:t>4 мин.</w:t>
            </w:r>
          </w:p>
        </w:tc>
        <w:tc>
          <w:tcPr>
            <w:tcW w:w="593" w:type="pct"/>
          </w:tcPr>
          <w:p w:rsidR="00831EF4" w:rsidRPr="00831EF4" w:rsidRDefault="00831EF4" w:rsidP="00831EF4">
            <w:pPr>
              <w:ind w:firstLine="0"/>
              <w:jc w:val="center"/>
              <w:rPr>
                <w:sz w:val="22"/>
              </w:rPr>
            </w:pPr>
            <w:r w:rsidRPr="00831EF4">
              <w:rPr>
                <w:rFonts w:cs="Times New Roman"/>
                <w:sz w:val="22"/>
              </w:rPr>
              <w:t>Информатика</w:t>
            </w:r>
          </w:p>
        </w:tc>
      </w:tr>
      <w:tr w:rsidR="00831EF4" w:rsidTr="00997DF2">
        <w:trPr>
          <w:trHeight w:val="969"/>
        </w:trPr>
        <w:tc>
          <w:tcPr>
            <w:tcW w:w="186" w:type="pct"/>
            <w:gridSpan w:val="2"/>
          </w:tcPr>
          <w:p w:rsidR="00831EF4" w:rsidRPr="00831EF4" w:rsidRDefault="00831EF4" w:rsidP="00831EF4">
            <w:pPr>
              <w:ind w:firstLine="0"/>
              <w:jc w:val="center"/>
              <w:rPr>
                <w:rFonts w:cs="Times New Roman"/>
                <w:sz w:val="22"/>
              </w:rPr>
            </w:pPr>
            <w:r>
              <w:rPr>
                <w:rFonts w:cs="Times New Roman"/>
                <w:sz w:val="22"/>
              </w:rPr>
              <w:t>27</w:t>
            </w:r>
          </w:p>
        </w:tc>
        <w:tc>
          <w:tcPr>
            <w:tcW w:w="696" w:type="pct"/>
          </w:tcPr>
          <w:p w:rsidR="00831EF4" w:rsidRPr="00831EF4" w:rsidRDefault="00831EF4" w:rsidP="00831EF4">
            <w:pPr>
              <w:ind w:firstLine="0"/>
              <w:jc w:val="center"/>
              <w:rPr>
                <w:rFonts w:cs="Times New Roman"/>
                <w:sz w:val="22"/>
              </w:rPr>
            </w:pPr>
            <w:r w:rsidRPr="00831EF4">
              <w:rPr>
                <w:rFonts w:cs="Times New Roman"/>
                <w:bCs/>
                <w:sz w:val="22"/>
              </w:rPr>
              <w:t>Задание закрытого типа с выбором одного правильного ответа</w:t>
            </w:r>
          </w:p>
        </w:tc>
        <w:tc>
          <w:tcPr>
            <w:tcW w:w="1386" w:type="pct"/>
          </w:tcPr>
          <w:p w:rsidR="00831EF4" w:rsidRPr="00831EF4" w:rsidRDefault="00831EF4" w:rsidP="00831EF4">
            <w:pPr>
              <w:pStyle w:val="a4"/>
              <w:tabs>
                <w:tab w:val="left" w:pos="333"/>
              </w:tabs>
              <w:spacing w:before="0"/>
              <w:ind w:left="0" w:firstLine="0"/>
              <w:contextualSpacing/>
              <w:rPr>
                <w:rFonts w:ascii="Times New Roman" w:hAnsi="Times New Roman" w:cs="Times New Roman"/>
                <w:lang w:val="ru-RU"/>
              </w:rPr>
            </w:pPr>
            <w:r w:rsidRPr="00831EF4">
              <w:rPr>
                <w:rFonts w:ascii="Times New Roman" w:hAnsi="Times New Roman" w:cs="Times New Roman"/>
                <w:b/>
                <w:lang w:val="ru-RU"/>
              </w:rPr>
              <w:t>Прочитайте текст выберите правильный ответ</w:t>
            </w:r>
            <w:r w:rsidRPr="00831EF4">
              <w:rPr>
                <w:rFonts w:ascii="Times New Roman" w:hAnsi="Times New Roman" w:cs="Times New Roman"/>
                <w:lang w:val="ru-RU"/>
              </w:rPr>
              <w:t xml:space="preserve"> </w:t>
            </w:r>
          </w:p>
          <w:p w:rsidR="00831EF4" w:rsidRPr="00831EF4" w:rsidRDefault="00831EF4" w:rsidP="00831EF4">
            <w:pPr>
              <w:ind w:firstLine="0"/>
              <w:rPr>
                <w:rStyle w:val="fontstyle01"/>
                <w:sz w:val="22"/>
                <w:szCs w:val="22"/>
              </w:rPr>
            </w:pPr>
            <w:r w:rsidRPr="00831EF4">
              <w:rPr>
                <w:rStyle w:val="fontstyle01"/>
                <w:sz w:val="22"/>
                <w:szCs w:val="22"/>
              </w:rPr>
              <w:t>В каком году произошла чернобыльская</w:t>
            </w:r>
            <w:r w:rsidRPr="00831EF4">
              <w:rPr>
                <w:color w:val="000000"/>
                <w:sz w:val="22"/>
              </w:rPr>
              <w:br/>
            </w:r>
            <w:r w:rsidRPr="00831EF4">
              <w:rPr>
                <w:rStyle w:val="fontstyle01"/>
                <w:sz w:val="22"/>
                <w:szCs w:val="22"/>
              </w:rPr>
              <w:t>катастрофа?</w:t>
            </w:r>
          </w:p>
          <w:p w:rsidR="00831EF4" w:rsidRPr="00831EF4" w:rsidRDefault="00831EF4" w:rsidP="005319F1">
            <w:pPr>
              <w:pStyle w:val="a4"/>
              <w:widowControl/>
              <w:numPr>
                <w:ilvl w:val="0"/>
                <w:numId w:val="13"/>
              </w:numPr>
              <w:autoSpaceDE/>
              <w:autoSpaceDN/>
              <w:spacing w:before="0"/>
              <w:ind w:left="311" w:firstLine="0"/>
              <w:contextualSpacing/>
              <w:rPr>
                <w:rFonts w:ascii="Times New Roman" w:eastAsia="Calibri" w:hAnsi="Times New Roman" w:cs="Times New Roman"/>
                <w:bCs/>
              </w:rPr>
            </w:pPr>
            <w:r w:rsidRPr="00831EF4">
              <w:rPr>
                <w:rFonts w:ascii="Times New Roman" w:eastAsia="Calibri" w:hAnsi="Times New Roman" w:cs="Times New Roman"/>
                <w:bCs/>
              </w:rPr>
              <w:t>1980 г.</w:t>
            </w:r>
          </w:p>
          <w:p w:rsidR="00831EF4" w:rsidRPr="00831EF4" w:rsidRDefault="00831EF4" w:rsidP="005319F1">
            <w:pPr>
              <w:pStyle w:val="a4"/>
              <w:widowControl/>
              <w:numPr>
                <w:ilvl w:val="0"/>
                <w:numId w:val="13"/>
              </w:numPr>
              <w:autoSpaceDE/>
              <w:autoSpaceDN/>
              <w:spacing w:before="0"/>
              <w:ind w:left="311" w:firstLine="0"/>
              <w:contextualSpacing/>
              <w:rPr>
                <w:rFonts w:ascii="Times New Roman" w:eastAsia="Calibri" w:hAnsi="Times New Roman" w:cs="Times New Roman"/>
                <w:bCs/>
              </w:rPr>
            </w:pPr>
            <w:r w:rsidRPr="00831EF4">
              <w:rPr>
                <w:rFonts w:ascii="Times New Roman" w:eastAsia="Calibri" w:hAnsi="Times New Roman" w:cs="Times New Roman"/>
                <w:bCs/>
              </w:rPr>
              <w:t>1986 г.</w:t>
            </w:r>
          </w:p>
          <w:p w:rsidR="00831EF4" w:rsidRPr="00831EF4" w:rsidRDefault="00831EF4" w:rsidP="005319F1">
            <w:pPr>
              <w:pStyle w:val="a4"/>
              <w:widowControl/>
              <w:numPr>
                <w:ilvl w:val="0"/>
                <w:numId w:val="13"/>
              </w:numPr>
              <w:autoSpaceDE/>
              <w:autoSpaceDN/>
              <w:spacing w:before="0"/>
              <w:ind w:left="311" w:firstLine="0"/>
              <w:contextualSpacing/>
              <w:rPr>
                <w:rFonts w:ascii="Times New Roman" w:eastAsia="Calibri" w:hAnsi="Times New Roman" w:cs="Times New Roman"/>
                <w:bCs/>
              </w:rPr>
            </w:pPr>
            <w:r w:rsidRPr="00831EF4">
              <w:rPr>
                <w:rFonts w:ascii="Times New Roman" w:eastAsia="Calibri" w:hAnsi="Times New Roman" w:cs="Times New Roman"/>
                <w:bCs/>
              </w:rPr>
              <w:t>1991 г.</w:t>
            </w:r>
          </w:p>
          <w:p w:rsidR="00831EF4" w:rsidRPr="00831EF4" w:rsidRDefault="00831EF4" w:rsidP="005319F1">
            <w:pPr>
              <w:pStyle w:val="a4"/>
              <w:widowControl/>
              <w:numPr>
                <w:ilvl w:val="0"/>
                <w:numId w:val="13"/>
              </w:numPr>
              <w:autoSpaceDE/>
              <w:autoSpaceDN/>
              <w:spacing w:before="0"/>
              <w:ind w:left="311" w:firstLine="0"/>
              <w:contextualSpacing/>
              <w:rPr>
                <w:rFonts w:ascii="Times New Roman" w:eastAsia="Calibri" w:hAnsi="Times New Roman" w:cs="Times New Roman"/>
                <w:bCs/>
              </w:rPr>
            </w:pPr>
            <w:r w:rsidRPr="00831EF4">
              <w:rPr>
                <w:rFonts w:ascii="Times New Roman" w:eastAsia="Calibri" w:hAnsi="Times New Roman" w:cs="Times New Roman"/>
                <w:bCs/>
              </w:rPr>
              <w:t>1988 г.</w:t>
            </w:r>
          </w:p>
        </w:tc>
        <w:tc>
          <w:tcPr>
            <w:tcW w:w="1031" w:type="pct"/>
          </w:tcPr>
          <w:p w:rsidR="00831EF4" w:rsidRPr="00831EF4" w:rsidRDefault="00831EF4" w:rsidP="00831EF4">
            <w:pPr>
              <w:suppressAutoHyphens/>
              <w:ind w:firstLine="0"/>
              <w:rPr>
                <w:rFonts w:eastAsia="Calibri" w:cs="Times New Roman"/>
                <w:b/>
                <w:color w:val="FF0000"/>
                <w:sz w:val="22"/>
              </w:rPr>
            </w:pPr>
            <w:r w:rsidRPr="00831EF4">
              <w:rPr>
                <w:rFonts w:cs="Times New Roman"/>
                <w:b/>
                <w:sz w:val="22"/>
              </w:rPr>
              <w:t>Ответ:</w:t>
            </w:r>
            <w:r w:rsidRPr="00831EF4">
              <w:rPr>
                <w:rFonts w:cs="Times New Roman"/>
                <w:b/>
                <w:sz w:val="22"/>
                <w:lang w:val="en-US"/>
              </w:rPr>
              <w:t xml:space="preserve"> </w:t>
            </w:r>
            <w:r w:rsidRPr="00831EF4">
              <w:rPr>
                <w:rFonts w:cs="Times New Roman"/>
                <w:sz w:val="22"/>
              </w:rPr>
              <w:t>2</w:t>
            </w:r>
          </w:p>
        </w:tc>
        <w:tc>
          <w:tcPr>
            <w:tcW w:w="576" w:type="pct"/>
            <w:gridSpan w:val="3"/>
          </w:tcPr>
          <w:p w:rsidR="00831EF4" w:rsidRPr="00831EF4" w:rsidRDefault="00831EF4" w:rsidP="00831EF4">
            <w:pPr>
              <w:ind w:firstLine="0"/>
              <w:rPr>
                <w:rFonts w:cs="Times New Roman"/>
                <w:bCs/>
                <w:sz w:val="22"/>
              </w:rPr>
            </w:pPr>
            <w:r w:rsidRPr="00831EF4">
              <w:rPr>
                <w:rFonts w:cs="Times New Roman"/>
                <w:bCs/>
                <w:sz w:val="22"/>
              </w:rPr>
              <w:t>Верно – 1</w:t>
            </w:r>
          </w:p>
          <w:p w:rsidR="00831EF4" w:rsidRPr="00831EF4" w:rsidRDefault="00831EF4" w:rsidP="00831EF4">
            <w:pPr>
              <w:ind w:firstLine="0"/>
              <w:rPr>
                <w:rFonts w:cs="Times New Roman"/>
                <w:sz w:val="22"/>
              </w:rPr>
            </w:pPr>
            <w:r w:rsidRPr="00831EF4">
              <w:rPr>
                <w:rFonts w:cs="Times New Roman"/>
                <w:bCs/>
                <w:sz w:val="22"/>
              </w:rPr>
              <w:t>Неверно - 0</w:t>
            </w:r>
          </w:p>
        </w:tc>
        <w:tc>
          <w:tcPr>
            <w:tcW w:w="532" w:type="pct"/>
          </w:tcPr>
          <w:p w:rsidR="00831EF4" w:rsidRPr="00831EF4" w:rsidRDefault="00831EF4" w:rsidP="00831EF4">
            <w:pPr>
              <w:ind w:firstLine="0"/>
              <w:jc w:val="center"/>
              <w:rPr>
                <w:rFonts w:cs="Times New Roman"/>
                <w:sz w:val="22"/>
              </w:rPr>
            </w:pPr>
            <w:r w:rsidRPr="00831EF4">
              <w:rPr>
                <w:rFonts w:cs="Times New Roman"/>
                <w:b/>
                <w:sz w:val="22"/>
                <w:lang w:val="en-US"/>
              </w:rPr>
              <w:t>2</w:t>
            </w:r>
            <w:r w:rsidRPr="00831EF4">
              <w:rPr>
                <w:rFonts w:cs="Times New Roman"/>
                <w:b/>
                <w:sz w:val="22"/>
              </w:rPr>
              <w:t xml:space="preserve"> мин.</w:t>
            </w:r>
          </w:p>
        </w:tc>
        <w:tc>
          <w:tcPr>
            <w:tcW w:w="593" w:type="pct"/>
          </w:tcPr>
          <w:p w:rsidR="00831EF4" w:rsidRPr="00831EF4" w:rsidRDefault="00831EF4" w:rsidP="00831EF4">
            <w:pPr>
              <w:ind w:firstLine="0"/>
              <w:jc w:val="center"/>
              <w:rPr>
                <w:sz w:val="22"/>
              </w:rPr>
            </w:pPr>
            <w:r w:rsidRPr="00831EF4">
              <w:rPr>
                <w:rFonts w:cs="Times New Roman"/>
                <w:sz w:val="22"/>
              </w:rPr>
              <w:t>История</w:t>
            </w:r>
          </w:p>
        </w:tc>
      </w:tr>
      <w:tr w:rsidR="00831EF4" w:rsidTr="00997DF2">
        <w:trPr>
          <w:trHeight w:val="969"/>
        </w:trPr>
        <w:tc>
          <w:tcPr>
            <w:tcW w:w="186" w:type="pct"/>
            <w:gridSpan w:val="2"/>
          </w:tcPr>
          <w:p w:rsidR="00831EF4" w:rsidRPr="00831EF4" w:rsidRDefault="00831EF4" w:rsidP="00831EF4">
            <w:pPr>
              <w:ind w:firstLine="0"/>
              <w:jc w:val="center"/>
              <w:rPr>
                <w:rFonts w:cs="Times New Roman"/>
                <w:sz w:val="22"/>
              </w:rPr>
            </w:pPr>
            <w:r>
              <w:rPr>
                <w:rFonts w:cs="Times New Roman"/>
                <w:sz w:val="22"/>
              </w:rPr>
              <w:t>28</w:t>
            </w:r>
          </w:p>
        </w:tc>
        <w:tc>
          <w:tcPr>
            <w:tcW w:w="696" w:type="pct"/>
          </w:tcPr>
          <w:p w:rsidR="00831EF4" w:rsidRPr="00831EF4" w:rsidRDefault="00831EF4" w:rsidP="00831EF4">
            <w:pPr>
              <w:ind w:firstLine="0"/>
              <w:jc w:val="center"/>
              <w:rPr>
                <w:rFonts w:cs="Times New Roman"/>
                <w:sz w:val="22"/>
              </w:rPr>
            </w:pPr>
            <w:r w:rsidRPr="00831EF4">
              <w:rPr>
                <w:rFonts w:cs="Times New Roman"/>
                <w:sz w:val="22"/>
              </w:rPr>
              <w:t>Задание открытого типа с развёрнутым ответом</w:t>
            </w:r>
          </w:p>
        </w:tc>
        <w:tc>
          <w:tcPr>
            <w:tcW w:w="1386" w:type="pct"/>
          </w:tcPr>
          <w:p w:rsidR="00831EF4" w:rsidRPr="00831EF4" w:rsidRDefault="00831EF4" w:rsidP="00831EF4">
            <w:pPr>
              <w:pStyle w:val="a4"/>
              <w:tabs>
                <w:tab w:val="left" w:pos="333"/>
              </w:tabs>
              <w:spacing w:before="0"/>
              <w:ind w:left="0" w:firstLine="0"/>
              <w:contextualSpacing/>
              <w:jc w:val="both"/>
              <w:rPr>
                <w:rFonts w:ascii="Times New Roman" w:eastAsia="Calibri" w:hAnsi="Times New Roman" w:cs="Times New Roman"/>
                <w:b/>
                <w:lang w:val="ru-RU"/>
              </w:rPr>
            </w:pPr>
            <w:r w:rsidRPr="00831EF4">
              <w:rPr>
                <w:rFonts w:ascii="Times New Roman" w:eastAsia="Calibri" w:hAnsi="Times New Roman" w:cs="Times New Roman"/>
                <w:b/>
                <w:lang w:val="ru-RU"/>
              </w:rPr>
              <w:t xml:space="preserve">Прочитайте текст, дайте ответ </w:t>
            </w:r>
          </w:p>
          <w:p w:rsidR="00831EF4" w:rsidRPr="00831EF4" w:rsidRDefault="00831EF4" w:rsidP="00831EF4">
            <w:pPr>
              <w:ind w:firstLine="0"/>
              <w:rPr>
                <w:sz w:val="22"/>
              </w:rPr>
            </w:pPr>
            <w:r w:rsidRPr="00831EF4">
              <w:rPr>
                <w:rStyle w:val="fontstyle01"/>
                <w:sz w:val="22"/>
                <w:szCs w:val="22"/>
              </w:rPr>
              <w:t>Программа внешней политики Горбачева</w:t>
            </w:r>
          </w:p>
        </w:tc>
        <w:tc>
          <w:tcPr>
            <w:tcW w:w="1031" w:type="pct"/>
          </w:tcPr>
          <w:p w:rsidR="00831EF4" w:rsidRPr="00831EF4" w:rsidRDefault="00831EF4" w:rsidP="00831EF4">
            <w:pPr>
              <w:ind w:firstLine="0"/>
              <w:rPr>
                <w:rFonts w:cs="Times New Roman"/>
                <w:sz w:val="22"/>
              </w:rPr>
            </w:pPr>
            <w:r w:rsidRPr="00831EF4">
              <w:rPr>
                <w:rFonts w:cs="Times New Roman"/>
                <w:b/>
                <w:sz w:val="22"/>
              </w:rPr>
              <w:t xml:space="preserve">Ответ: </w:t>
            </w:r>
            <w:r w:rsidRPr="00831EF4">
              <w:rPr>
                <w:rStyle w:val="fontstyle01"/>
                <w:sz w:val="22"/>
                <w:szCs w:val="22"/>
              </w:rPr>
              <w:t>Новое мышление</w:t>
            </w:r>
          </w:p>
          <w:p w:rsidR="00831EF4" w:rsidRPr="00831EF4" w:rsidRDefault="00831EF4" w:rsidP="00831EF4">
            <w:pPr>
              <w:ind w:firstLine="0"/>
              <w:rPr>
                <w:rFonts w:cs="Times New Roman"/>
                <w:sz w:val="22"/>
              </w:rPr>
            </w:pPr>
          </w:p>
        </w:tc>
        <w:tc>
          <w:tcPr>
            <w:tcW w:w="576" w:type="pct"/>
            <w:gridSpan w:val="3"/>
          </w:tcPr>
          <w:p w:rsidR="00831EF4" w:rsidRPr="00831EF4" w:rsidRDefault="00831EF4" w:rsidP="00831EF4">
            <w:pPr>
              <w:pStyle w:val="a4"/>
              <w:spacing w:before="0"/>
              <w:ind w:left="0" w:firstLine="0"/>
              <w:contextualSpacing/>
              <w:rPr>
                <w:rFonts w:ascii="Times New Roman" w:hAnsi="Times New Roman" w:cs="Times New Roman"/>
                <w:bCs/>
                <w:lang w:val="ru-RU"/>
              </w:rPr>
            </w:pPr>
            <w:r w:rsidRPr="00831EF4">
              <w:rPr>
                <w:rFonts w:ascii="Times New Roman" w:hAnsi="Times New Roman" w:cs="Times New Roman"/>
                <w:bCs/>
                <w:lang w:val="ru-RU"/>
              </w:rPr>
              <w:t>Нет ответа, ответ не верный – 0</w:t>
            </w:r>
          </w:p>
          <w:p w:rsidR="00831EF4" w:rsidRPr="00831EF4" w:rsidRDefault="00831EF4" w:rsidP="00831EF4">
            <w:pPr>
              <w:ind w:firstLine="0"/>
              <w:rPr>
                <w:rFonts w:cs="Times New Roman"/>
                <w:bCs/>
                <w:sz w:val="22"/>
              </w:rPr>
            </w:pPr>
          </w:p>
          <w:p w:rsidR="00831EF4" w:rsidRPr="00831EF4" w:rsidRDefault="00831EF4" w:rsidP="00831EF4">
            <w:pPr>
              <w:ind w:firstLine="0"/>
              <w:rPr>
                <w:rFonts w:cs="Times New Roman"/>
                <w:sz w:val="22"/>
              </w:rPr>
            </w:pPr>
            <w:r w:rsidRPr="00831EF4">
              <w:rPr>
                <w:rFonts w:cs="Times New Roman"/>
                <w:bCs/>
                <w:sz w:val="22"/>
              </w:rPr>
              <w:t>Верно - 1</w:t>
            </w:r>
          </w:p>
        </w:tc>
        <w:tc>
          <w:tcPr>
            <w:tcW w:w="532" w:type="pct"/>
          </w:tcPr>
          <w:p w:rsidR="00831EF4" w:rsidRPr="00831EF4" w:rsidRDefault="00831EF4" w:rsidP="00831EF4">
            <w:pPr>
              <w:ind w:firstLine="0"/>
              <w:jc w:val="center"/>
              <w:rPr>
                <w:rFonts w:cs="Times New Roman"/>
                <w:sz w:val="22"/>
              </w:rPr>
            </w:pPr>
            <w:r w:rsidRPr="00831EF4">
              <w:rPr>
                <w:rFonts w:cs="Times New Roman"/>
                <w:b/>
                <w:sz w:val="22"/>
              </w:rPr>
              <w:t>6 мин.</w:t>
            </w:r>
          </w:p>
        </w:tc>
        <w:tc>
          <w:tcPr>
            <w:tcW w:w="593" w:type="pct"/>
          </w:tcPr>
          <w:p w:rsidR="00831EF4" w:rsidRPr="00831EF4" w:rsidRDefault="00831EF4" w:rsidP="00831EF4">
            <w:pPr>
              <w:ind w:firstLine="0"/>
              <w:jc w:val="center"/>
              <w:rPr>
                <w:sz w:val="22"/>
              </w:rPr>
            </w:pPr>
            <w:r w:rsidRPr="00831EF4">
              <w:rPr>
                <w:rFonts w:cs="Times New Roman"/>
                <w:sz w:val="22"/>
              </w:rPr>
              <w:t>История</w:t>
            </w:r>
          </w:p>
        </w:tc>
      </w:tr>
      <w:tr w:rsidR="002A2B6A" w:rsidRPr="00655FBA" w:rsidTr="00997DF2">
        <w:trPr>
          <w:trHeight w:val="550"/>
        </w:trPr>
        <w:tc>
          <w:tcPr>
            <w:tcW w:w="186" w:type="pct"/>
            <w:gridSpan w:val="2"/>
          </w:tcPr>
          <w:p w:rsidR="002A2B6A" w:rsidRPr="002A2B6A" w:rsidRDefault="002A2B6A" w:rsidP="002A2B6A">
            <w:pPr>
              <w:ind w:firstLine="0"/>
              <w:jc w:val="center"/>
              <w:rPr>
                <w:rFonts w:cs="Times New Roman"/>
                <w:sz w:val="22"/>
              </w:rPr>
            </w:pPr>
            <w:r>
              <w:rPr>
                <w:rFonts w:cs="Times New Roman"/>
                <w:sz w:val="22"/>
              </w:rPr>
              <w:t>29</w:t>
            </w:r>
          </w:p>
        </w:tc>
        <w:tc>
          <w:tcPr>
            <w:tcW w:w="696" w:type="pct"/>
          </w:tcPr>
          <w:p w:rsidR="002A2B6A" w:rsidRPr="002A2B6A" w:rsidRDefault="002A2B6A" w:rsidP="002A2B6A">
            <w:pPr>
              <w:ind w:firstLine="0"/>
              <w:jc w:val="center"/>
              <w:rPr>
                <w:rFonts w:cs="Times New Roman"/>
                <w:sz w:val="22"/>
              </w:rPr>
            </w:pPr>
            <w:r w:rsidRPr="002A2B6A">
              <w:rPr>
                <w:rFonts w:cs="Times New Roman"/>
                <w:bCs/>
                <w:sz w:val="22"/>
              </w:rPr>
              <w:t>Задание закрытого типа с выбором одного правильного ответа</w:t>
            </w:r>
          </w:p>
        </w:tc>
        <w:tc>
          <w:tcPr>
            <w:tcW w:w="1386" w:type="pct"/>
          </w:tcPr>
          <w:p w:rsidR="002A2B6A" w:rsidRPr="002A2B6A" w:rsidRDefault="002A2B6A" w:rsidP="002A2B6A">
            <w:pPr>
              <w:ind w:firstLine="0"/>
              <w:rPr>
                <w:rStyle w:val="fontstyle01"/>
                <w:rFonts w:ascii="Times New Roman" w:hAnsi="Times New Roman" w:cs="Times New Roman"/>
                <w:b/>
                <w:sz w:val="22"/>
                <w:szCs w:val="22"/>
              </w:rPr>
            </w:pPr>
            <w:r w:rsidRPr="002A2B6A">
              <w:rPr>
                <w:rStyle w:val="fontstyle01"/>
                <w:rFonts w:ascii="Times New Roman" w:hAnsi="Times New Roman" w:cs="Times New Roman"/>
                <w:b/>
                <w:sz w:val="22"/>
                <w:szCs w:val="22"/>
              </w:rPr>
              <w:t xml:space="preserve">Прочитайте текст выберите правильный ответ </w:t>
            </w:r>
          </w:p>
          <w:p w:rsidR="002A2B6A" w:rsidRPr="002A2B6A" w:rsidRDefault="002A2B6A" w:rsidP="002A2B6A">
            <w:pPr>
              <w:ind w:firstLine="0"/>
              <w:jc w:val="both"/>
              <w:rPr>
                <w:rFonts w:cs="Times New Roman"/>
                <w:sz w:val="22"/>
              </w:rPr>
            </w:pPr>
            <w:r w:rsidRPr="002A2B6A">
              <w:rPr>
                <w:rFonts w:cs="Times New Roman"/>
                <w:sz w:val="22"/>
              </w:rPr>
              <w:t>Семья Мелеховых – герои романа:</w:t>
            </w:r>
          </w:p>
          <w:p w:rsidR="002A2B6A" w:rsidRPr="002A2B6A" w:rsidRDefault="002A2B6A" w:rsidP="002A2B6A">
            <w:pPr>
              <w:ind w:firstLine="0"/>
              <w:jc w:val="both"/>
              <w:rPr>
                <w:rFonts w:cs="Times New Roman"/>
                <w:sz w:val="22"/>
              </w:rPr>
            </w:pPr>
            <w:r w:rsidRPr="002A2B6A">
              <w:rPr>
                <w:rFonts w:cs="Times New Roman"/>
                <w:sz w:val="22"/>
              </w:rPr>
              <w:t>1. М. Шолохова</w:t>
            </w:r>
          </w:p>
          <w:p w:rsidR="002A2B6A" w:rsidRPr="002A2B6A" w:rsidRDefault="002A2B6A" w:rsidP="002A2B6A">
            <w:pPr>
              <w:ind w:firstLine="0"/>
              <w:jc w:val="both"/>
              <w:rPr>
                <w:rFonts w:cs="Times New Roman"/>
                <w:sz w:val="22"/>
              </w:rPr>
            </w:pPr>
            <w:r w:rsidRPr="002A2B6A">
              <w:rPr>
                <w:rFonts w:cs="Times New Roman"/>
                <w:sz w:val="22"/>
              </w:rPr>
              <w:t>2. И. Бунина</w:t>
            </w:r>
          </w:p>
          <w:p w:rsidR="002A2B6A" w:rsidRPr="002A2B6A" w:rsidRDefault="002A2B6A" w:rsidP="002A2B6A">
            <w:pPr>
              <w:ind w:firstLine="0"/>
              <w:jc w:val="both"/>
              <w:rPr>
                <w:rFonts w:cs="Times New Roman"/>
                <w:sz w:val="22"/>
              </w:rPr>
            </w:pPr>
            <w:r w:rsidRPr="002A2B6A">
              <w:rPr>
                <w:rFonts w:cs="Times New Roman"/>
                <w:sz w:val="22"/>
              </w:rPr>
              <w:t>3. М. Булгакова</w:t>
            </w:r>
          </w:p>
          <w:p w:rsidR="002A2B6A" w:rsidRPr="002A2B6A" w:rsidRDefault="002A2B6A" w:rsidP="005B6BC0">
            <w:pPr>
              <w:ind w:firstLine="0"/>
              <w:jc w:val="both"/>
              <w:rPr>
                <w:rFonts w:cs="Times New Roman"/>
                <w:sz w:val="22"/>
              </w:rPr>
            </w:pPr>
            <w:r w:rsidRPr="002A2B6A">
              <w:rPr>
                <w:rFonts w:cs="Times New Roman"/>
                <w:sz w:val="22"/>
              </w:rPr>
              <w:t>4. И. Тургенев</w:t>
            </w:r>
          </w:p>
        </w:tc>
        <w:tc>
          <w:tcPr>
            <w:tcW w:w="1031" w:type="pct"/>
          </w:tcPr>
          <w:p w:rsidR="002A2B6A" w:rsidRPr="002A2B6A" w:rsidRDefault="002A2B6A" w:rsidP="002A2B6A">
            <w:pPr>
              <w:ind w:firstLine="0"/>
              <w:jc w:val="both"/>
              <w:rPr>
                <w:rFonts w:cs="Times New Roman"/>
                <w:b/>
                <w:sz w:val="22"/>
              </w:rPr>
            </w:pPr>
            <w:r w:rsidRPr="002A2B6A">
              <w:rPr>
                <w:rFonts w:cs="Times New Roman"/>
                <w:b/>
                <w:sz w:val="22"/>
              </w:rPr>
              <w:t>Ответ:</w:t>
            </w:r>
            <w:r w:rsidRPr="002A2B6A">
              <w:rPr>
                <w:rFonts w:cs="Times New Roman"/>
                <w:bCs/>
                <w:sz w:val="22"/>
              </w:rPr>
              <w:t xml:space="preserve"> 1</w:t>
            </w:r>
          </w:p>
        </w:tc>
        <w:tc>
          <w:tcPr>
            <w:tcW w:w="576" w:type="pct"/>
            <w:gridSpan w:val="3"/>
          </w:tcPr>
          <w:p w:rsidR="002A2B6A" w:rsidRPr="002A2B6A" w:rsidRDefault="002A2B6A" w:rsidP="002A2B6A">
            <w:pPr>
              <w:ind w:firstLine="0"/>
              <w:rPr>
                <w:rFonts w:cs="Times New Roman"/>
                <w:bCs/>
                <w:sz w:val="22"/>
              </w:rPr>
            </w:pPr>
            <w:r w:rsidRPr="002A2B6A">
              <w:rPr>
                <w:rFonts w:cs="Times New Roman"/>
                <w:bCs/>
                <w:sz w:val="22"/>
              </w:rPr>
              <w:t>Верно – 1</w:t>
            </w:r>
          </w:p>
          <w:p w:rsidR="002A2B6A" w:rsidRPr="002A2B6A" w:rsidRDefault="002A2B6A" w:rsidP="002A2B6A">
            <w:pPr>
              <w:ind w:firstLine="0"/>
              <w:jc w:val="both"/>
              <w:rPr>
                <w:rFonts w:cs="Times New Roman"/>
                <w:sz w:val="22"/>
              </w:rPr>
            </w:pPr>
            <w:r w:rsidRPr="002A2B6A">
              <w:rPr>
                <w:rFonts w:cs="Times New Roman"/>
                <w:bCs/>
                <w:sz w:val="22"/>
              </w:rPr>
              <w:t>Неверно - 0</w:t>
            </w:r>
          </w:p>
        </w:tc>
        <w:tc>
          <w:tcPr>
            <w:tcW w:w="532" w:type="pct"/>
          </w:tcPr>
          <w:p w:rsidR="002A2B6A" w:rsidRPr="002A2B6A" w:rsidRDefault="002A2B6A" w:rsidP="002A2B6A">
            <w:pPr>
              <w:ind w:firstLine="0"/>
              <w:jc w:val="center"/>
              <w:rPr>
                <w:rFonts w:cs="Times New Roman"/>
                <w:sz w:val="22"/>
                <w:lang w:val="en-US"/>
              </w:rPr>
            </w:pPr>
            <w:r w:rsidRPr="002A2B6A">
              <w:rPr>
                <w:rFonts w:cs="Times New Roman"/>
                <w:b/>
                <w:sz w:val="22"/>
              </w:rPr>
              <w:t>2 мин.</w:t>
            </w:r>
          </w:p>
        </w:tc>
        <w:tc>
          <w:tcPr>
            <w:tcW w:w="593" w:type="pct"/>
          </w:tcPr>
          <w:p w:rsidR="002A2B6A" w:rsidRPr="002A2B6A" w:rsidRDefault="002A2B6A" w:rsidP="002A2B6A">
            <w:pPr>
              <w:ind w:firstLine="0"/>
              <w:jc w:val="center"/>
              <w:rPr>
                <w:rFonts w:cs="Times New Roman"/>
                <w:sz w:val="22"/>
                <w:lang w:val="en-US"/>
              </w:rPr>
            </w:pPr>
            <w:r w:rsidRPr="002A2B6A">
              <w:rPr>
                <w:rFonts w:cs="Times New Roman"/>
                <w:bCs/>
                <w:sz w:val="22"/>
              </w:rPr>
              <w:t>Литература</w:t>
            </w:r>
          </w:p>
        </w:tc>
      </w:tr>
      <w:tr w:rsidR="002A2B6A" w:rsidRPr="00655FBA" w:rsidTr="00997DF2">
        <w:trPr>
          <w:trHeight w:val="550"/>
        </w:trPr>
        <w:tc>
          <w:tcPr>
            <w:tcW w:w="186" w:type="pct"/>
            <w:gridSpan w:val="2"/>
          </w:tcPr>
          <w:p w:rsidR="002A2B6A" w:rsidRPr="002A2B6A" w:rsidRDefault="002A2B6A" w:rsidP="002A2B6A">
            <w:pPr>
              <w:ind w:firstLine="0"/>
              <w:jc w:val="center"/>
              <w:rPr>
                <w:rFonts w:cs="Times New Roman"/>
                <w:sz w:val="22"/>
              </w:rPr>
            </w:pPr>
            <w:r>
              <w:rPr>
                <w:rFonts w:cs="Times New Roman"/>
                <w:sz w:val="22"/>
              </w:rPr>
              <w:t>30</w:t>
            </w:r>
          </w:p>
        </w:tc>
        <w:tc>
          <w:tcPr>
            <w:tcW w:w="696" w:type="pct"/>
          </w:tcPr>
          <w:p w:rsidR="002A2B6A" w:rsidRPr="002A2B6A" w:rsidRDefault="002A2B6A" w:rsidP="002A2B6A">
            <w:pPr>
              <w:ind w:firstLine="0"/>
              <w:jc w:val="center"/>
              <w:rPr>
                <w:rFonts w:cs="Times New Roman"/>
                <w:sz w:val="22"/>
              </w:rPr>
            </w:pPr>
            <w:r w:rsidRPr="002A2B6A">
              <w:rPr>
                <w:rFonts w:cs="Times New Roman"/>
                <w:bCs/>
                <w:sz w:val="22"/>
              </w:rPr>
              <w:t>Задание открытого типа с развернутым ответом</w:t>
            </w:r>
          </w:p>
        </w:tc>
        <w:tc>
          <w:tcPr>
            <w:tcW w:w="1386" w:type="pct"/>
          </w:tcPr>
          <w:p w:rsidR="002A2B6A" w:rsidRPr="002A2B6A" w:rsidRDefault="002A2B6A" w:rsidP="002A2B6A">
            <w:pPr>
              <w:ind w:firstLine="0"/>
              <w:rPr>
                <w:rStyle w:val="fontstyle01"/>
                <w:rFonts w:ascii="Times New Roman" w:hAnsi="Times New Roman" w:cs="Times New Roman"/>
                <w:b/>
                <w:sz w:val="22"/>
                <w:szCs w:val="22"/>
              </w:rPr>
            </w:pPr>
            <w:r w:rsidRPr="002A2B6A">
              <w:rPr>
                <w:rStyle w:val="fontstyle01"/>
                <w:rFonts w:ascii="Times New Roman" w:hAnsi="Times New Roman" w:cs="Times New Roman"/>
                <w:b/>
                <w:sz w:val="22"/>
                <w:szCs w:val="22"/>
              </w:rPr>
              <w:t>Прочитайте текст и запишите ответ</w:t>
            </w:r>
          </w:p>
          <w:p w:rsidR="002A2B6A" w:rsidRPr="002A2B6A" w:rsidRDefault="002A2B6A" w:rsidP="002A2B6A">
            <w:pPr>
              <w:ind w:firstLine="0"/>
              <w:rPr>
                <w:rFonts w:cs="Times New Roman"/>
                <w:sz w:val="22"/>
              </w:rPr>
            </w:pPr>
            <w:r w:rsidRPr="002A2B6A">
              <w:rPr>
                <w:rFonts w:cs="Times New Roman"/>
                <w:sz w:val="22"/>
              </w:rPr>
              <w:t>Какой момент в биографии Базарова стал переломным в осознании своей личности?</w:t>
            </w:r>
          </w:p>
          <w:p w:rsidR="002A2B6A" w:rsidRPr="002A2B6A" w:rsidRDefault="002A2B6A" w:rsidP="002A2B6A">
            <w:pPr>
              <w:ind w:firstLine="0"/>
              <w:rPr>
                <w:rFonts w:cs="Times New Roman"/>
                <w:sz w:val="22"/>
              </w:rPr>
            </w:pPr>
          </w:p>
        </w:tc>
        <w:tc>
          <w:tcPr>
            <w:tcW w:w="1031" w:type="pct"/>
          </w:tcPr>
          <w:p w:rsidR="002A2B6A" w:rsidRPr="002A2B6A" w:rsidRDefault="002A2B6A" w:rsidP="002A2B6A">
            <w:pPr>
              <w:ind w:firstLine="0"/>
              <w:rPr>
                <w:rFonts w:cs="Times New Roman"/>
                <w:sz w:val="22"/>
              </w:rPr>
            </w:pPr>
            <w:r w:rsidRPr="002A2B6A">
              <w:rPr>
                <w:rFonts w:cs="Times New Roman"/>
                <w:b/>
                <w:sz w:val="22"/>
              </w:rPr>
              <w:t xml:space="preserve">Ответ: </w:t>
            </w:r>
            <w:r w:rsidRPr="002A2B6A">
              <w:rPr>
                <w:rFonts w:cs="Times New Roman"/>
                <w:bCs/>
                <w:sz w:val="22"/>
              </w:rPr>
              <w:t>любовь к Одинцовой</w:t>
            </w:r>
          </w:p>
        </w:tc>
        <w:tc>
          <w:tcPr>
            <w:tcW w:w="576" w:type="pct"/>
            <w:gridSpan w:val="3"/>
          </w:tcPr>
          <w:p w:rsidR="002A2B6A" w:rsidRPr="002A2B6A" w:rsidRDefault="002A2B6A" w:rsidP="002A2B6A">
            <w:pPr>
              <w:pStyle w:val="a4"/>
              <w:spacing w:before="0"/>
              <w:ind w:left="0" w:firstLine="0"/>
              <w:contextualSpacing/>
              <w:rPr>
                <w:rFonts w:ascii="Times New Roman" w:hAnsi="Times New Roman" w:cs="Times New Roman"/>
                <w:lang w:val="ru-RU"/>
              </w:rPr>
            </w:pPr>
            <w:r w:rsidRPr="002A2B6A">
              <w:rPr>
                <w:rFonts w:ascii="Times New Roman" w:hAnsi="Times New Roman" w:cs="Times New Roman"/>
                <w:lang w:val="ru-RU"/>
              </w:rPr>
              <w:t>Нет ответа, ответ неверный – 0</w:t>
            </w:r>
          </w:p>
          <w:p w:rsidR="002A2B6A" w:rsidRPr="002A2B6A" w:rsidRDefault="002A2B6A" w:rsidP="002A2B6A">
            <w:pPr>
              <w:pStyle w:val="a4"/>
              <w:spacing w:before="0"/>
              <w:ind w:left="0" w:firstLine="0"/>
              <w:contextualSpacing/>
              <w:rPr>
                <w:rFonts w:ascii="Times New Roman" w:hAnsi="Times New Roman" w:cs="Times New Roman"/>
                <w:lang w:val="ru-RU"/>
              </w:rPr>
            </w:pPr>
            <w:r w:rsidRPr="002A2B6A">
              <w:rPr>
                <w:rFonts w:ascii="Times New Roman" w:hAnsi="Times New Roman" w:cs="Times New Roman"/>
                <w:lang w:val="ru-RU"/>
              </w:rPr>
              <w:t>Частичный ответ – 1</w:t>
            </w:r>
          </w:p>
          <w:p w:rsidR="002A2B6A" w:rsidRPr="002A2B6A" w:rsidRDefault="002A2B6A" w:rsidP="002A2B6A">
            <w:pPr>
              <w:ind w:firstLine="0"/>
              <w:jc w:val="both"/>
              <w:rPr>
                <w:rFonts w:cs="Times New Roman"/>
                <w:sz w:val="22"/>
              </w:rPr>
            </w:pPr>
            <w:r w:rsidRPr="002A2B6A">
              <w:rPr>
                <w:rFonts w:cs="Times New Roman"/>
                <w:sz w:val="22"/>
              </w:rPr>
              <w:t>Полный ответ - 2</w:t>
            </w:r>
          </w:p>
        </w:tc>
        <w:tc>
          <w:tcPr>
            <w:tcW w:w="532" w:type="pct"/>
          </w:tcPr>
          <w:p w:rsidR="002A2B6A" w:rsidRPr="002A2B6A" w:rsidRDefault="002A2B6A" w:rsidP="002A2B6A">
            <w:pPr>
              <w:ind w:firstLine="0"/>
              <w:jc w:val="center"/>
              <w:rPr>
                <w:rFonts w:cs="Times New Roman"/>
                <w:sz w:val="22"/>
                <w:lang w:val="en-US"/>
              </w:rPr>
            </w:pPr>
            <w:r w:rsidRPr="002A2B6A">
              <w:rPr>
                <w:rFonts w:cs="Times New Roman"/>
                <w:b/>
                <w:sz w:val="22"/>
              </w:rPr>
              <w:t>3 мин.</w:t>
            </w:r>
          </w:p>
        </w:tc>
        <w:tc>
          <w:tcPr>
            <w:tcW w:w="593" w:type="pct"/>
          </w:tcPr>
          <w:p w:rsidR="002A2B6A" w:rsidRPr="002A2B6A" w:rsidRDefault="002A2B6A" w:rsidP="002A2B6A">
            <w:pPr>
              <w:ind w:firstLine="0"/>
              <w:jc w:val="center"/>
              <w:rPr>
                <w:rFonts w:cs="Times New Roman"/>
                <w:sz w:val="22"/>
                <w:lang w:val="en-US"/>
              </w:rPr>
            </w:pPr>
            <w:r w:rsidRPr="002A2B6A">
              <w:rPr>
                <w:rFonts w:cs="Times New Roman"/>
                <w:bCs/>
                <w:sz w:val="22"/>
              </w:rPr>
              <w:t>Литература</w:t>
            </w:r>
          </w:p>
        </w:tc>
      </w:tr>
      <w:tr w:rsidR="002A2B6A" w:rsidRPr="00655FBA" w:rsidTr="005B6BC0">
        <w:tc>
          <w:tcPr>
            <w:tcW w:w="186" w:type="pct"/>
            <w:gridSpan w:val="2"/>
          </w:tcPr>
          <w:p w:rsidR="002A2B6A" w:rsidRPr="002A2B6A" w:rsidRDefault="002A2B6A" w:rsidP="002A2B6A">
            <w:pPr>
              <w:ind w:firstLine="0"/>
              <w:jc w:val="center"/>
              <w:rPr>
                <w:rFonts w:cs="Times New Roman"/>
                <w:sz w:val="22"/>
              </w:rPr>
            </w:pPr>
            <w:r>
              <w:rPr>
                <w:rFonts w:cs="Times New Roman"/>
                <w:sz w:val="22"/>
              </w:rPr>
              <w:t>31</w:t>
            </w:r>
          </w:p>
        </w:tc>
        <w:tc>
          <w:tcPr>
            <w:tcW w:w="696" w:type="pct"/>
          </w:tcPr>
          <w:p w:rsidR="002A2B6A" w:rsidRPr="002A2B6A" w:rsidRDefault="002A2B6A" w:rsidP="002A2B6A">
            <w:pPr>
              <w:ind w:firstLine="0"/>
              <w:jc w:val="center"/>
              <w:rPr>
                <w:rFonts w:cs="Times New Roman"/>
                <w:sz w:val="22"/>
              </w:rPr>
            </w:pPr>
            <w:r w:rsidRPr="002A2B6A">
              <w:rPr>
                <w:rFonts w:cs="Times New Roman"/>
                <w:bCs/>
                <w:sz w:val="22"/>
              </w:rPr>
              <w:t>Задание закрытого типа с выбором одного правильного ответа</w:t>
            </w:r>
          </w:p>
        </w:tc>
        <w:tc>
          <w:tcPr>
            <w:tcW w:w="1386" w:type="pct"/>
          </w:tcPr>
          <w:p w:rsidR="002A2B6A" w:rsidRPr="002A2B6A" w:rsidRDefault="002A2B6A" w:rsidP="002A2B6A">
            <w:pPr>
              <w:ind w:firstLine="0"/>
              <w:rPr>
                <w:rFonts w:cs="Times New Roman"/>
                <w:b/>
                <w:color w:val="000000"/>
                <w:sz w:val="22"/>
              </w:rPr>
            </w:pPr>
            <w:r w:rsidRPr="002A2B6A">
              <w:rPr>
                <w:rStyle w:val="fontstyle01"/>
                <w:rFonts w:ascii="Times New Roman" w:hAnsi="Times New Roman" w:cs="Times New Roman"/>
                <w:b/>
                <w:sz w:val="22"/>
                <w:szCs w:val="22"/>
              </w:rPr>
              <w:t xml:space="preserve">Прочитайте текст выберите правильный ответ </w:t>
            </w:r>
          </w:p>
          <w:p w:rsidR="002A2B6A" w:rsidRPr="002A2B6A" w:rsidRDefault="002A2B6A" w:rsidP="005B6BC0">
            <w:pPr>
              <w:ind w:firstLine="0"/>
              <w:rPr>
                <w:rFonts w:cs="Times New Roman"/>
                <w:sz w:val="22"/>
              </w:rPr>
            </w:pPr>
            <w:r w:rsidRPr="002A2B6A">
              <w:rPr>
                <w:rStyle w:val="fontstyle01"/>
                <w:rFonts w:ascii="Times New Roman" w:hAnsi="Times New Roman" w:cs="Times New Roman"/>
                <w:sz w:val="22"/>
                <w:szCs w:val="22"/>
              </w:rPr>
              <w:t>В каком году был подписан русско</w:t>
            </w:r>
            <w:r w:rsidRPr="002A2B6A">
              <w:rPr>
                <w:rFonts w:cs="Times New Roman"/>
                <w:color w:val="000000"/>
                <w:sz w:val="22"/>
              </w:rPr>
              <w:t>-</w:t>
            </w:r>
            <w:r w:rsidRPr="002A2B6A">
              <w:rPr>
                <w:rStyle w:val="fontstyle01"/>
                <w:rFonts w:ascii="Times New Roman" w:hAnsi="Times New Roman" w:cs="Times New Roman"/>
                <w:sz w:val="22"/>
                <w:szCs w:val="22"/>
              </w:rPr>
              <w:t>японский договор, предусматривавший</w:t>
            </w:r>
            <w:r w:rsidRPr="002A2B6A">
              <w:rPr>
                <w:rFonts w:cs="Times New Roman"/>
                <w:color w:val="000000"/>
                <w:sz w:val="22"/>
              </w:rPr>
              <w:t xml:space="preserve"> </w:t>
            </w:r>
            <w:r w:rsidRPr="002A2B6A">
              <w:rPr>
                <w:rStyle w:val="fontstyle01"/>
                <w:rFonts w:ascii="Times New Roman" w:hAnsi="Times New Roman" w:cs="Times New Roman"/>
                <w:sz w:val="22"/>
                <w:szCs w:val="22"/>
              </w:rPr>
              <w:t>передачу России южную часть острова</w:t>
            </w:r>
            <w:r w:rsidRPr="002A2B6A">
              <w:rPr>
                <w:rFonts w:cs="Times New Roman"/>
                <w:color w:val="000000"/>
                <w:sz w:val="22"/>
              </w:rPr>
              <w:t xml:space="preserve"> </w:t>
            </w:r>
            <w:r w:rsidRPr="002A2B6A">
              <w:rPr>
                <w:rStyle w:val="fontstyle01"/>
                <w:rFonts w:ascii="Times New Roman" w:hAnsi="Times New Roman" w:cs="Times New Roman"/>
                <w:sz w:val="22"/>
                <w:szCs w:val="22"/>
              </w:rPr>
              <w:t>Сахалин</w:t>
            </w:r>
          </w:p>
        </w:tc>
        <w:tc>
          <w:tcPr>
            <w:tcW w:w="1031" w:type="pct"/>
          </w:tcPr>
          <w:p w:rsidR="002A2B6A" w:rsidRPr="002A2B6A" w:rsidRDefault="002A2B6A" w:rsidP="002A2B6A">
            <w:pPr>
              <w:ind w:firstLine="0"/>
              <w:rPr>
                <w:rFonts w:cs="Times New Roman"/>
                <w:sz w:val="22"/>
              </w:rPr>
            </w:pPr>
            <w:r w:rsidRPr="002A2B6A">
              <w:rPr>
                <w:rFonts w:cs="Times New Roman"/>
                <w:b/>
                <w:sz w:val="22"/>
              </w:rPr>
              <w:t>Ответ:</w:t>
            </w:r>
            <w:r w:rsidRPr="002A2B6A">
              <w:rPr>
                <w:rFonts w:cs="Times New Roman"/>
                <w:bCs/>
                <w:sz w:val="22"/>
              </w:rPr>
              <w:t xml:space="preserve"> 1905 г.</w:t>
            </w:r>
          </w:p>
        </w:tc>
        <w:tc>
          <w:tcPr>
            <w:tcW w:w="576" w:type="pct"/>
            <w:gridSpan w:val="3"/>
          </w:tcPr>
          <w:p w:rsidR="002A2B6A" w:rsidRPr="002A2B6A" w:rsidRDefault="002A2B6A" w:rsidP="002A2B6A">
            <w:pPr>
              <w:ind w:firstLine="0"/>
              <w:rPr>
                <w:rFonts w:cs="Times New Roman"/>
                <w:bCs/>
                <w:sz w:val="22"/>
              </w:rPr>
            </w:pPr>
            <w:r w:rsidRPr="002A2B6A">
              <w:rPr>
                <w:rFonts w:cs="Times New Roman"/>
                <w:bCs/>
                <w:sz w:val="22"/>
              </w:rPr>
              <w:t>Верно – 1</w:t>
            </w:r>
          </w:p>
          <w:p w:rsidR="002A2B6A" w:rsidRPr="002A2B6A" w:rsidRDefault="002A2B6A" w:rsidP="002A2B6A">
            <w:pPr>
              <w:ind w:firstLine="0"/>
              <w:jc w:val="both"/>
              <w:rPr>
                <w:rFonts w:cs="Times New Roman"/>
                <w:sz w:val="22"/>
              </w:rPr>
            </w:pPr>
            <w:r w:rsidRPr="002A2B6A">
              <w:rPr>
                <w:rFonts w:cs="Times New Roman"/>
                <w:bCs/>
                <w:sz w:val="22"/>
              </w:rPr>
              <w:t>Неверно - 0</w:t>
            </w:r>
          </w:p>
        </w:tc>
        <w:tc>
          <w:tcPr>
            <w:tcW w:w="532" w:type="pct"/>
          </w:tcPr>
          <w:p w:rsidR="002A2B6A" w:rsidRPr="002A2B6A" w:rsidRDefault="002A2B6A" w:rsidP="002A2B6A">
            <w:pPr>
              <w:ind w:firstLine="0"/>
              <w:jc w:val="center"/>
              <w:rPr>
                <w:rFonts w:cs="Times New Roman"/>
                <w:sz w:val="22"/>
                <w:lang w:val="en-US"/>
              </w:rPr>
            </w:pPr>
            <w:r w:rsidRPr="002A2B6A">
              <w:rPr>
                <w:rFonts w:cs="Times New Roman"/>
                <w:b/>
                <w:sz w:val="22"/>
              </w:rPr>
              <w:t>2 мин.</w:t>
            </w:r>
          </w:p>
        </w:tc>
        <w:tc>
          <w:tcPr>
            <w:tcW w:w="593" w:type="pct"/>
          </w:tcPr>
          <w:p w:rsidR="002A2B6A" w:rsidRPr="002A2B6A" w:rsidRDefault="002A2B6A" w:rsidP="002A2B6A">
            <w:pPr>
              <w:ind w:firstLine="0"/>
              <w:jc w:val="center"/>
              <w:rPr>
                <w:rFonts w:cs="Times New Roman"/>
                <w:sz w:val="22"/>
                <w:lang w:val="en-US"/>
              </w:rPr>
            </w:pPr>
            <w:r w:rsidRPr="002A2B6A">
              <w:rPr>
                <w:rFonts w:cs="Times New Roman"/>
                <w:bCs/>
                <w:sz w:val="22"/>
              </w:rPr>
              <w:t>История</w:t>
            </w:r>
          </w:p>
        </w:tc>
      </w:tr>
      <w:tr w:rsidR="002A2B6A" w:rsidRPr="00655FBA" w:rsidTr="005B6BC0">
        <w:tc>
          <w:tcPr>
            <w:tcW w:w="186" w:type="pct"/>
            <w:gridSpan w:val="2"/>
          </w:tcPr>
          <w:p w:rsidR="002A2B6A" w:rsidRPr="002A2B6A" w:rsidRDefault="002A2B6A" w:rsidP="002A2B6A">
            <w:pPr>
              <w:ind w:firstLine="0"/>
              <w:jc w:val="center"/>
              <w:rPr>
                <w:rFonts w:cs="Times New Roman"/>
                <w:sz w:val="22"/>
              </w:rPr>
            </w:pPr>
            <w:r>
              <w:rPr>
                <w:rFonts w:cs="Times New Roman"/>
                <w:sz w:val="22"/>
              </w:rPr>
              <w:t>32</w:t>
            </w:r>
          </w:p>
        </w:tc>
        <w:tc>
          <w:tcPr>
            <w:tcW w:w="696" w:type="pct"/>
          </w:tcPr>
          <w:p w:rsidR="002A2B6A" w:rsidRPr="002A2B6A" w:rsidRDefault="002A2B6A" w:rsidP="002A2B6A">
            <w:pPr>
              <w:ind w:firstLine="0"/>
              <w:jc w:val="center"/>
              <w:rPr>
                <w:rFonts w:cs="Times New Roman"/>
                <w:sz w:val="22"/>
              </w:rPr>
            </w:pPr>
            <w:r w:rsidRPr="002A2B6A">
              <w:rPr>
                <w:rFonts w:cs="Times New Roman"/>
                <w:bCs/>
                <w:sz w:val="22"/>
              </w:rPr>
              <w:t>Задание закрытого типа на установление соответствия</w:t>
            </w:r>
          </w:p>
        </w:tc>
        <w:tc>
          <w:tcPr>
            <w:tcW w:w="1386" w:type="pct"/>
          </w:tcPr>
          <w:p w:rsidR="002A2B6A" w:rsidRPr="002A2B6A" w:rsidRDefault="002A2B6A" w:rsidP="002A2B6A">
            <w:pPr>
              <w:ind w:firstLine="0"/>
              <w:rPr>
                <w:rFonts w:cs="Times New Roman"/>
                <w:b/>
                <w:bCs/>
                <w:sz w:val="22"/>
              </w:rPr>
            </w:pPr>
            <w:r w:rsidRPr="002A2B6A">
              <w:rPr>
                <w:rFonts w:cs="Times New Roman"/>
                <w:b/>
                <w:bCs/>
                <w:sz w:val="22"/>
              </w:rPr>
              <w:t>Прочитайте текст и установите соответствие</w:t>
            </w:r>
          </w:p>
          <w:p w:rsidR="002A2B6A" w:rsidRPr="002A2B6A" w:rsidRDefault="002A2B6A" w:rsidP="002A2B6A">
            <w:pPr>
              <w:ind w:firstLine="0"/>
              <w:rPr>
                <w:rFonts w:cs="Times New Roman"/>
                <w:sz w:val="22"/>
              </w:rPr>
            </w:pPr>
            <w:r w:rsidRPr="002A2B6A">
              <w:rPr>
                <w:rStyle w:val="fontstyle01"/>
                <w:rFonts w:ascii="Times New Roman" w:hAnsi="Times New Roman" w:cs="Times New Roman"/>
                <w:sz w:val="22"/>
                <w:szCs w:val="22"/>
              </w:rPr>
              <w:t>Установите соответствие:</w:t>
            </w:r>
            <w:r w:rsidRPr="002A2B6A">
              <w:rPr>
                <w:rFonts w:cs="Times New Roman"/>
                <w:color w:val="000000"/>
                <w:sz w:val="22"/>
              </w:rPr>
              <w:br/>
            </w:r>
            <w:r w:rsidRPr="002A2B6A">
              <w:rPr>
                <w:rStyle w:val="fontstyle01"/>
                <w:rFonts w:ascii="Times New Roman" w:hAnsi="Times New Roman" w:cs="Times New Roman"/>
                <w:sz w:val="22"/>
                <w:szCs w:val="22"/>
              </w:rPr>
              <w:t>А) Гибель князя Святослава</w:t>
            </w:r>
            <w:r w:rsidRPr="002A2B6A">
              <w:rPr>
                <w:rFonts w:cs="Times New Roman"/>
                <w:color w:val="000000"/>
                <w:sz w:val="22"/>
              </w:rPr>
              <w:br/>
            </w:r>
            <w:r w:rsidRPr="002A2B6A">
              <w:rPr>
                <w:rStyle w:val="fontstyle01"/>
                <w:rFonts w:ascii="Times New Roman" w:hAnsi="Times New Roman" w:cs="Times New Roman"/>
                <w:sz w:val="22"/>
                <w:szCs w:val="22"/>
              </w:rPr>
              <w:t>Б) Крещение Руси</w:t>
            </w:r>
            <w:r w:rsidRPr="002A2B6A">
              <w:rPr>
                <w:rFonts w:cs="Times New Roman"/>
                <w:color w:val="000000"/>
                <w:sz w:val="22"/>
              </w:rPr>
              <w:br/>
            </w:r>
            <w:r w:rsidRPr="002A2B6A">
              <w:rPr>
                <w:rStyle w:val="fontstyle01"/>
                <w:rFonts w:ascii="Times New Roman" w:hAnsi="Times New Roman" w:cs="Times New Roman"/>
                <w:sz w:val="22"/>
                <w:szCs w:val="22"/>
              </w:rPr>
              <w:t>В) Поход русов на Византию</w:t>
            </w:r>
            <w:r w:rsidRPr="002A2B6A">
              <w:rPr>
                <w:rFonts w:cs="Times New Roman"/>
                <w:color w:val="000000"/>
                <w:sz w:val="22"/>
              </w:rPr>
              <w:br/>
            </w:r>
            <w:r w:rsidRPr="002A2B6A">
              <w:rPr>
                <w:rStyle w:val="fontstyle01"/>
                <w:rFonts w:ascii="Times New Roman" w:hAnsi="Times New Roman" w:cs="Times New Roman"/>
                <w:sz w:val="22"/>
                <w:szCs w:val="22"/>
              </w:rPr>
              <w:t>Г) Образование Киевской Руси</w:t>
            </w:r>
          </w:p>
          <w:p w:rsidR="002A2B6A" w:rsidRPr="002A2B6A" w:rsidRDefault="002A2B6A" w:rsidP="002A2B6A">
            <w:pPr>
              <w:ind w:firstLine="0"/>
              <w:rPr>
                <w:rStyle w:val="fontstyle01"/>
                <w:rFonts w:ascii="Times New Roman" w:hAnsi="Times New Roman" w:cs="Times New Roman"/>
                <w:sz w:val="22"/>
                <w:szCs w:val="22"/>
              </w:rPr>
            </w:pPr>
          </w:p>
          <w:p w:rsidR="002A2B6A" w:rsidRPr="002A2B6A" w:rsidRDefault="002A2B6A" w:rsidP="002A2B6A">
            <w:pPr>
              <w:ind w:firstLine="0"/>
              <w:rPr>
                <w:rFonts w:cs="Times New Roman"/>
                <w:sz w:val="22"/>
                <w:lang w:val="en-US"/>
              </w:rPr>
            </w:pPr>
            <w:r w:rsidRPr="002A2B6A">
              <w:rPr>
                <w:rStyle w:val="fontstyle01"/>
                <w:rFonts w:ascii="Times New Roman" w:hAnsi="Times New Roman" w:cs="Times New Roman"/>
                <w:sz w:val="22"/>
                <w:szCs w:val="22"/>
              </w:rPr>
              <w:t>1) 988 г.</w:t>
            </w:r>
            <w:r w:rsidRPr="002A2B6A">
              <w:rPr>
                <w:rFonts w:cs="Times New Roman"/>
                <w:color w:val="000000"/>
                <w:sz w:val="22"/>
              </w:rPr>
              <w:br/>
            </w:r>
            <w:r w:rsidRPr="002A2B6A">
              <w:rPr>
                <w:rStyle w:val="fontstyle01"/>
                <w:rFonts w:ascii="Times New Roman" w:hAnsi="Times New Roman" w:cs="Times New Roman"/>
                <w:sz w:val="22"/>
                <w:szCs w:val="22"/>
              </w:rPr>
              <w:t>2) 882 г.</w:t>
            </w:r>
            <w:r w:rsidRPr="002A2B6A">
              <w:rPr>
                <w:rFonts w:cs="Times New Roman"/>
                <w:color w:val="000000"/>
                <w:sz w:val="22"/>
              </w:rPr>
              <w:br/>
            </w:r>
            <w:r w:rsidRPr="002A2B6A">
              <w:rPr>
                <w:rStyle w:val="fontstyle01"/>
                <w:rFonts w:ascii="Times New Roman" w:hAnsi="Times New Roman" w:cs="Times New Roman"/>
                <w:sz w:val="22"/>
                <w:szCs w:val="22"/>
              </w:rPr>
              <w:t>3) 907 г.</w:t>
            </w:r>
            <w:r w:rsidRPr="002A2B6A">
              <w:rPr>
                <w:rFonts w:cs="Times New Roman"/>
                <w:color w:val="000000"/>
                <w:sz w:val="22"/>
              </w:rPr>
              <w:br/>
            </w:r>
            <w:r w:rsidRPr="002A2B6A">
              <w:rPr>
                <w:rStyle w:val="fontstyle01"/>
                <w:rFonts w:ascii="Times New Roman" w:hAnsi="Times New Roman" w:cs="Times New Roman"/>
                <w:sz w:val="22"/>
                <w:szCs w:val="22"/>
              </w:rPr>
              <w:t>4) 972 г.</w:t>
            </w:r>
          </w:p>
        </w:tc>
        <w:tc>
          <w:tcPr>
            <w:tcW w:w="1031" w:type="pct"/>
          </w:tcPr>
          <w:p w:rsidR="002A2B6A" w:rsidRPr="002A2B6A" w:rsidRDefault="002A2B6A" w:rsidP="002A2B6A">
            <w:pPr>
              <w:ind w:firstLine="0"/>
              <w:rPr>
                <w:rFonts w:cs="Times New Roman"/>
                <w:sz w:val="22"/>
                <w:lang w:val="en-US"/>
              </w:rPr>
            </w:pPr>
            <w:r w:rsidRPr="002A2B6A">
              <w:rPr>
                <w:rFonts w:cs="Times New Roman"/>
                <w:b/>
                <w:sz w:val="22"/>
              </w:rPr>
              <w:t xml:space="preserve">Ответ: </w:t>
            </w:r>
            <w:r w:rsidRPr="002A2B6A">
              <w:rPr>
                <w:rStyle w:val="fontstyle01"/>
                <w:rFonts w:ascii="Times New Roman" w:hAnsi="Times New Roman" w:cs="Times New Roman"/>
                <w:sz w:val="22"/>
                <w:szCs w:val="22"/>
              </w:rPr>
              <w:t>1-Б, 2-Г, 3-В, 4-А</w:t>
            </w:r>
          </w:p>
          <w:p w:rsidR="002A2B6A" w:rsidRPr="002A2B6A" w:rsidRDefault="002A2B6A" w:rsidP="002A2B6A">
            <w:pPr>
              <w:ind w:firstLine="0"/>
              <w:rPr>
                <w:rFonts w:cs="Times New Roman"/>
                <w:sz w:val="22"/>
                <w:lang w:val="en-US"/>
              </w:rPr>
            </w:pPr>
          </w:p>
        </w:tc>
        <w:tc>
          <w:tcPr>
            <w:tcW w:w="576" w:type="pct"/>
            <w:gridSpan w:val="3"/>
          </w:tcPr>
          <w:p w:rsidR="002A2B6A" w:rsidRPr="002A2B6A" w:rsidRDefault="002A2B6A" w:rsidP="002A2B6A">
            <w:pPr>
              <w:pStyle w:val="a4"/>
              <w:spacing w:before="0"/>
              <w:ind w:left="0" w:firstLine="0"/>
              <w:contextualSpacing/>
              <w:rPr>
                <w:rFonts w:ascii="Times New Roman" w:hAnsi="Times New Roman" w:cs="Times New Roman"/>
                <w:lang w:val="ru-RU"/>
              </w:rPr>
            </w:pPr>
            <w:r w:rsidRPr="002A2B6A">
              <w:rPr>
                <w:rFonts w:ascii="Times New Roman" w:hAnsi="Times New Roman" w:cs="Times New Roman"/>
                <w:lang w:val="ru-RU"/>
              </w:rPr>
              <w:t>Нет ответа, ответ неверный – 0</w:t>
            </w:r>
          </w:p>
          <w:p w:rsidR="002A2B6A" w:rsidRPr="002A2B6A" w:rsidRDefault="002A2B6A" w:rsidP="002A2B6A">
            <w:pPr>
              <w:pStyle w:val="a4"/>
              <w:spacing w:before="0"/>
              <w:ind w:left="0" w:firstLine="0"/>
              <w:contextualSpacing/>
              <w:rPr>
                <w:rFonts w:ascii="Times New Roman" w:hAnsi="Times New Roman" w:cs="Times New Roman"/>
                <w:lang w:val="ru-RU"/>
              </w:rPr>
            </w:pPr>
            <w:r w:rsidRPr="002A2B6A">
              <w:rPr>
                <w:rFonts w:ascii="Times New Roman" w:hAnsi="Times New Roman" w:cs="Times New Roman"/>
                <w:lang w:val="ru-RU"/>
              </w:rPr>
              <w:t>Частичный ответ – 1</w:t>
            </w:r>
          </w:p>
          <w:p w:rsidR="002A2B6A" w:rsidRPr="002A2B6A" w:rsidRDefault="002A2B6A" w:rsidP="002A2B6A">
            <w:pPr>
              <w:pStyle w:val="a4"/>
              <w:spacing w:before="0"/>
              <w:ind w:left="0" w:firstLine="0"/>
              <w:contextualSpacing/>
              <w:rPr>
                <w:rFonts w:ascii="Times New Roman" w:hAnsi="Times New Roman" w:cs="Times New Roman"/>
                <w:lang w:val="ru-RU"/>
              </w:rPr>
            </w:pPr>
            <w:r w:rsidRPr="002A2B6A">
              <w:rPr>
                <w:rFonts w:ascii="Times New Roman" w:hAnsi="Times New Roman" w:cs="Times New Roman"/>
                <w:lang w:val="ru-RU"/>
              </w:rPr>
              <w:t>Полный ответ - 2</w:t>
            </w:r>
          </w:p>
        </w:tc>
        <w:tc>
          <w:tcPr>
            <w:tcW w:w="532" w:type="pct"/>
          </w:tcPr>
          <w:p w:rsidR="002A2B6A" w:rsidRPr="002A2B6A" w:rsidRDefault="002A2B6A" w:rsidP="002A2B6A">
            <w:pPr>
              <w:ind w:firstLine="0"/>
              <w:jc w:val="center"/>
              <w:rPr>
                <w:rFonts w:cs="Times New Roman"/>
                <w:sz w:val="22"/>
                <w:lang w:val="en-US"/>
              </w:rPr>
            </w:pPr>
            <w:r w:rsidRPr="002A2B6A">
              <w:rPr>
                <w:rFonts w:cs="Times New Roman"/>
                <w:b/>
                <w:sz w:val="22"/>
              </w:rPr>
              <w:t>3 мин.</w:t>
            </w:r>
          </w:p>
        </w:tc>
        <w:tc>
          <w:tcPr>
            <w:tcW w:w="593" w:type="pct"/>
          </w:tcPr>
          <w:p w:rsidR="002A2B6A" w:rsidRPr="002A2B6A" w:rsidRDefault="002A2B6A" w:rsidP="002A2B6A">
            <w:pPr>
              <w:ind w:firstLine="0"/>
              <w:jc w:val="center"/>
              <w:rPr>
                <w:rFonts w:cs="Times New Roman"/>
                <w:sz w:val="22"/>
                <w:lang w:val="en-US"/>
              </w:rPr>
            </w:pPr>
            <w:r w:rsidRPr="002A2B6A">
              <w:rPr>
                <w:rFonts w:cs="Times New Roman"/>
                <w:bCs/>
                <w:sz w:val="22"/>
              </w:rPr>
              <w:t>История</w:t>
            </w:r>
          </w:p>
        </w:tc>
      </w:tr>
      <w:tr w:rsidR="004837A3" w:rsidTr="00997DF2">
        <w:trPr>
          <w:trHeight w:val="969"/>
        </w:trPr>
        <w:tc>
          <w:tcPr>
            <w:tcW w:w="186" w:type="pct"/>
            <w:gridSpan w:val="2"/>
          </w:tcPr>
          <w:p w:rsidR="004837A3" w:rsidRPr="004837A3" w:rsidRDefault="004837A3" w:rsidP="004837A3">
            <w:pPr>
              <w:ind w:firstLine="0"/>
              <w:jc w:val="center"/>
              <w:rPr>
                <w:rFonts w:cs="Times New Roman"/>
                <w:sz w:val="22"/>
              </w:rPr>
            </w:pPr>
            <w:r>
              <w:rPr>
                <w:rFonts w:cs="Times New Roman"/>
                <w:sz w:val="22"/>
              </w:rPr>
              <w:t>33</w:t>
            </w:r>
          </w:p>
        </w:tc>
        <w:tc>
          <w:tcPr>
            <w:tcW w:w="696" w:type="pct"/>
          </w:tcPr>
          <w:p w:rsidR="004837A3" w:rsidRPr="004837A3" w:rsidRDefault="004837A3" w:rsidP="004837A3">
            <w:pPr>
              <w:ind w:firstLine="0"/>
              <w:jc w:val="center"/>
              <w:rPr>
                <w:rFonts w:cs="Times New Roman"/>
                <w:sz w:val="22"/>
              </w:rPr>
            </w:pPr>
            <w:r w:rsidRPr="004837A3">
              <w:rPr>
                <w:rFonts w:cs="Times New Roman"/>
                <w:bCs/>
                <w:sz w:val="22"/>
              </w:rPr>
              <w:t>Задание закрытого типа с выбором одного правильного ответа</w:t>
            </w:r>
          </w:p>
        </w:tc>
        <w:tc>
          <w:tcPr>
            <w:tcW w:w="1386" w:type="pct"/>
          </w:tcPr>
          <w:p w:rsidR="004837A3" w:rsidRPr="004837A3" w:rsidRDefault="004837A3" w:rsidP="004837A3">
            <w:pPr>
              <w:pStyle w:val="a4"/>
              <w:tabs>
                <w:tab w:val="left" w:pos="333"/>
              </w:tabs>
              <w:spacing w:before="0"/>
              <w:ind w:left="0" w:firstLine="0"/>
              <w:rPr>
                <w:rFonts w:ascii="Times New Roman" w:hAnsi="Times New Roman" w:cs="Times New Roman"/>
                <w:lang w:val="ru-RU"/>
              </w:rPr>
            </w:pPr>
            <w:r w:rsidRPr="004837A3">
              <w:rPr>
                <w:rFonts w:ascii="Times New Roman" w:hAnsi="Times New Roman" w:cs="Times New Roman"/>
                <w:b/>
                <w:lang w:val="ru-RU"/>
              </w:rPr>
              <w:t>Прочитайте текст выберите правильный ответ</w:t>
            </w:r>
            <w:r w:rsidRPr="004837A3">
              <w:rPr>
                <w:rFonts w:ascii="Times New Roman" w:hAnsi="Times New Roman" w:cs="Times New Roman"/>
                <w:lang w:val="ru-RU"/>
              </w:rPr>
              <w:t xml:space="preserve"> </w:t>
            </w:r>
          </w:p>
          <w:p w:rsidR="004837A3" w:rsidRPr="004837A3" w:rsidRDefault="004837A3" w:rsidP="004837A3">
            <w:pPr>
              <w:suppressAutoHyphens/>
              <w:ind w:firstLine="0"/>
              <w:rPr>
                <w:rStyle w:val="fontstyle01"/>
                <w:rFonts w:ascii="Times New Roman" w:hAnsi="Times New Roman" w:cs="Times New Roman"/>
                <w:sz w:val="22"/>
                <w:szCs w:val="22"/>
              </w:rPr>
            </w:pPr>
            <w:r w:rsidRPr="004837A3">
              <w:rPr>
                <w:rStyle w:val="fontstyle01"/>
                <w:rFonts w:ascii="Times New Roman" w:hAnsi="Times New Roman" w:cs="Times New Roman"/>
                <w:sz w:val="22"/>
                <w:szCs w:val="22"/>
              </w:rPr>
              <w:t xml:space="preserve">Найти, чему равен </w:t>
            </w:r>
            <w:r w:rsidRPr="004837A3">
              <w:rPr>
                <w:rStyle w:val="fontstyle01"/>
                <w:rFonts w:ascii="Times New Roman" w:hAnsi="Times New Roman" w:cs="Times New Roman"/>
                <w:i/>
                <w:sz w:val="22"/>
                <w:szCs w:val="22"/>
              </w:rPr>
              <w:t>х</w:t>
            </w:r>
          </w:p>
          <w:p w:rsidR="004837A3" w:rsidRPr="004837A3" w:rsidRDefault="004837A3" w:rsidP="004837A3">
            <w:pPr>
              <w:ind w:firstLine="0"/>
              <w:rPr>
                <w:rStyle w:val="fontstyle01"/>
                <w:rFonts w:ascii="Times New Roman" w:hAnsi="Times New Roman" w:cs="Times New Roman"/>
                <w:i/>
                <w:sz w:val="22"/>
                <w:szCs w:val="22"/>
              </w:rPr>
            </w:pPr>
            <w:r w:rsidRPr="004837A3">
              <w:rPr>
                <w:rStyle w:val="fontstyle01"/>
                <w:rFonts w:ascii="Times New Roman" w:hAnsi="Times New Roman" w:cs="Times New Roman"/>
                <w:i/>
                <w:sz w:val="22"/>
                <w:szCs w:val="22"/>
              </w:rPr>
              <w:t>(6)</w:t>
            </w:r>
            <w:r w:rsidRPr="004837A3">
              <w:rPr>
                <w:rStyle w:val="fontstyle01"/>
                <w:rFonts w:ascii="Times New Roman" w:hAnsi="Times New Roman" w:cs="Times New Roman"/>
                <w:i/>
                <w:sz w:val="22"/>
                <w:szCs w:val="22"/>
                <w:vertAlign w:val="superscript"/>
              </w:rPr>
              <w:t xml:space="preserve">6-х </w:t>
            </w:r>
            <w:r w:rsidRPr="004837A3">
              <w:rPr>
                <w:rStyle w:val="fontstyle01"/>
                <w:rFonts w:ascii="Times New Roman" w:hAnsi="Times New Roman" w:cs="Times New Roman"/>
                <w:i/>
                <w:sz w:val="22"/>
                <w:szCs w:val="22"/>
              </w:rPr>
              <w:t>= 36</w:t>
            </w:r>
          </w:p>
          <w:p w:rsidR="004837A3" w:rsidRPr="004837A3" w:rsidRDefault="004837A3" w:rsidP="004837A3">
            <w:pPr>
              <w:ind w:firstLine="0"/>
              <w:rPr>
                <w:rStyle w:val="fontstyle01"/>
                <w:rFonts w:ascii="Times New Roman" w:hAnsi="Times New Roman" w:cs="Times New Roman"/>
                <w:sz w:val="22"/>
                <w:szCs w:val="22"/>
              </w:rPr>
            </w:pPr>
          </w:p>
          <w:p w:rsidR="004837A3" w:rsidRPr="004837A3" w:rsidRDefault="004837A3" w:rsidP="004837A3">
            <w:pPr>
              <w:ind w:firstLine="0"/>
              <w:rPr>
                <w:rStyle w:val="fontstyle01"/>
                <w:rFonts w:ascii="Times New Roman" w:hAnsi="Times New Roman" w:cs="Times New Roman"/>
                <w:sz w:val="22"/>
                <w:szCs w:val="22"/>
              </w:rPr>
            </w:pPr>
            <w:r w:rsidRPr="004837A3">
              <w:rPr>
                <w:rStyle w:val="fontstyle01"/>
                <w:rFonts w:ascii="Times New Roman" w:hAnsi="Times New Roman" w:cs="Times New Roman"/>
                <w:sz w:val="22"/>
                <w:szCs w:val="22"/>
              </w:rPr>
              <w:t>1. 4</w:t>
            </w:r>
          </w:p>
          <w:p w:rsidR="004837A3" w:rsidRPr="004837A3" w:rsidRDefault="004837A3" w:rsidP="004837A3">
            <w:pPr>
              <w:ind w:firstLine="0"/>
              <w:rPr>
                <w:rStyle w:val="fontstyle01"/>
                <w:rFonts w:ascii="Times New Roman" w:hAnsi="Times New Roman" w:cs="Times New Roman"/>
                <w:sz w:val="22"/>
                <w:szCs w:val="22"/>
              </w:rPr>
            </w:pPr>
            <w:r w:rsidRPr="004837A3">
              <w:rPr>
                <w:rStyle w:val="fontstyle01"/>
                <w:rFonts w:ascii="Times New Roman" w:hAnsi="Times New Roman" w:cs="Times New Roman"/>
                <w:sz w:val="22"/>
                <w:szCs w:val="22"/>
              </w:rPr>
              <w:t>2. 3</w:t>
            </w:r>
          </w:p>
          <w:p w:rsidR="004837A3" w:rsidRPr="004837A3" w:rsidRDefault="004837A3" w:rsidP="004837A3">
            <w:pPr>
              <w:ind w:firstLine="0"/>
              <w:rPr>
                <w:rStyle w:val="fontstyle01"/>
                <w:rFonts w:ascii="Times New Roman" w:hAnsi="Times New Roman" w:cs="Times New Roman"/>
                <w:sz w:val="22"/>
                <w:szCs w:val="22"/>
              </w:rPr>
            </w:pPr>
            <w:r w:rsidRPr="004837A3">
              <w:rPr>
                <w:rStyle w:val="fontstyle01"/>
                <w:rFonts w:ascii="Times New Roman" w:hAnsi="Times New Roman" w:cs="Times New Roman"/>
                <w:sz w:val="22"/>
                <w:szCs w:val="22"/>
              </w:rPr>
              <w:t>3. 2</w:t>
            </w:r>
          </w:p>
          <w:p w:rsidR="004837A3" w:rsidRPr="004837A3" w:rsidRDefault="004837A3" w:rsidP="004837A3">
            <w:pPr>
              <w:ind w:firstLine="0"/>
              <w:rPr>
                <w:rFonts w:cs="Times New Roman"/>
                <w:color w:val="000000"/>
                <w:sz w:val="22"/>
              </w:rPr>
            </w:pPr>
            <w:r w:rsidRPr="004837A3">
              <w:rPr>
                <w:rStyle w:val="fontstyle01"/>
                <w:rFonts w:ascii="Times New Roman" w:hAnsi="Times New Roman" w:cs="Times New Roman"/>
                <w:sz w:val="22"/>
                <w:szCs w:val="22"/>
              </w:rPr>
              <w:t>4. 0</w:t>
            </w:r>
          </w:p>
        </w:tc>
        <w:tc>
          <w:tcPr>
            <w:tcW w:w="1031" w:type="pct"/>
          </w:tcPr>
          <w:p w:rsidR="004837A3" w:rsidRPr="004837A3" w:rsidRDefault="004837A3" w:rsidP="004837A3">
            <w:pPr>
              <w:suppressAutoHyphens/>
              <w:ind w:firstLine="0"/>
              <w:rPr>
                <w:rFonts w:eastAsia="Calibri" w:cs="Times New Roman"/>
                <w:b/>
                <w:color w:val="FF0000"/>
                <w:sz w:val="22"/>
              </w:rPr>
            </w:pPr>
            <w:r w:rsidRPr="004837A3">
              <w:rPr>
                <w:rFonts w:cs="Times New Roman"/>
                <w:b/>
                <w:sz w:val="22"/>
              </w:rPr>
              <w:t xml:space="preserve">Ответ: </w:t>
            </w:r>
            <w:r w:rsidRPr="004837A3">
              <w:rPr>
                <w:rFonts w:cs="Times New Roman"/>
                <w:sz w:val="22"/>
              </w:rPr>
              <w:t>1</w:t>
            </w:r>
          </w:p>
        </w:tc>
        <w:tc>
          <w:tcPr>
            <w:tcW w:w="576" w:type="pct"/>
            <w:gridSpan w:val="3"/>
          </w:tcPr>
          <w:p w:rsidR="004837A3" w:rsidRPr="004837A3" w:rsidRDefault="004837A3" w:rsidP="004837A3">
            <w:pPr>
              <w:ind w:firstLine="0"/>
              <w:rPr>
                <w:rFonts w:cs="Times New Roman"/>
                <w:bCs/>
                <w:sz w:val="22"/>
              </w:rPr>
            </w:pPr>
            <w:r w:rsidRPr="004837A3">
              <w:rPr>
                <w:rFonts w:cs="Times New Roman"/>
                <w:bCs/>
                <w:sz w:val="22"/>
              </w:rPr>
              <w:t>Верно – 1</w:t>
            </w:r>
          </w:p>
          <w:p w:rsidR="004837A3" w:rsidRPr="004837A3" w:rsidRDefault="004837A3" w:rsidP="004837A3">
            <w:pPr>
              <w:ind w:firstLine="0"/>
              <w:rPr>
                <w:rFonts w:cs="Times New Roman"/>
                <w:sz w:val="22"/>
              </w:rPr>
            </w:pPr>
            <w:r w:rsidRPr="004837A3">
              <w:rPr>
                <w:rFonts w:cs="Times New Roman"/>
                <w:bCs/>
                <w:sz w:val="22"/>
              </w:rPr>
              <w:t>Неверно - 0</w:t>
            </w:r>
          </w:p>
        </w:tc>
        <w:tc>
          <w:tcPr>
            <w:tcW w:w="532" w:type="pct"/>
          </w:tcPr>
          <w:p w:rsidR="004837A3" w:rsidRPr="004837A3" w:rsidRDefault="004837A3" w:rsidP="004837A3">
            <w:pPr>
              <w:ind w:firstLine="0"/>
              <w:jc w:val="center"/>
              <w:rPr>
                <w:rFonts w:cs="Times New Roman"/>
                <w:sz w:val="22"/>
              </w:rPr>
            </w:pPr>
            <w:r w:rsidRPr="004837A3">
              <w:rPr>
                <w:rFonts w:cs="Times New Roman"/>
                <w:b/>
                <w:sz w:val="22"/>
              </w:rPr>
              <w:t>2 мин.</w:t>
            </w:r>
          </w:p>
        </w:tc>
        <w:tc>
          <w:tcPr>
            <w:tcW w:w="593" w:type="pct"/>
          </w:tcPr>
          <w:p w:rsidR="004837A3" w:rsidRPr="004837A3" w:rsidRDefault="004837A3" w:rsidP="004837A3">
            <w:pPr>
              <w:ind w:firstLine="0"/>
              <w:jc w:val="center"/>
              <w:rPr>
                <w:rFonts w:cs="Times New Roman"/>
                <w:sz w:val="22"/>
              </w:rPr>
            </w:pPr>
            <w:r w:rsidRPr="004837A3">
              <w:rPr>
                <w:rFonts w:cs="Times New Roman"/>
                <w:sz w:val="22"/>
              </w:rPr>
              <w:t>Математика</w:t>
            </w:r>
          </w:p>
        </w:tc>
      </w:tr>
      <w:tr w:rsidR="004837A3" w:rsidTr="00997DF2">
        <w:trPr>
          <w:trHeight w:val="969"/>
        </w:trPr>
        <w:tc>
          <w:tcPr>
            <w:tcW w:w="186" w:type="pct"/>
            <w:gridSpan w:val="2"/>
          </w:tcPr>
          <w:p w:rsidR="004837A3" w:rsidRPr="004837A3" w:rsidRDefault="004837A3" w:rsidP="004837A3">
            <w:pPr>
              <w:ind w:firstLine="0"/>
              <w:jc w:val="center"/>
              <w:rPr>
                <w:rFonts w:cs="Times New Roman"/>
                <w:sz w:val="22"/>
              </w:rPr>
            </w:pPr>
            <w:r>
              <w:rPr>
                <w:rFonts w:cs="Times New Roman"/>
                <w:sz w:val="22"/>
              </w:rPr>
              <w:t>34</w:t>
            </w:r>
          </w:p>
        </w:tc>
        <w:tc>
          <w:tcPr>
            <w:tcW w:w="696" w:type="pct"/>
          </w:tcPr>
          <w:p w:rsidR="004837A3" w:rsidRPr="004837A3" w:rsidRDefault="004837A3" w:rsidP="004837A3">
            <w:pPr>
              <w:ind w:firstLine="0"/>
              <w:jc w:val="center"/>
              <w:rPr>
                <w:rFonts w:cs="Times New Roman"/>
                <w:sz w:val="22"/>
              </w:rPr>
            </w:pPr>
            <w:r w:rsidRPr="004837A3">
              <w:rPr>
                <w:rFonts w:cs="Times New Roman"/>
                <w:sz w:val="22"/>
              </w:rPr>
              <w:t>Задание открытого типа, задача</w:t>
            </w:r>
          </w:p>
        </w:tc>
        <w:tc>
          <w:tcPr>
            <w:tcW w:w="1386" w:type="pct"/>
          </w:tcPr>
          <w:p w:rsidR="004837A3" w:rsidRPr="004837A3" w:rsidRDefault="004837A3" w:rsidP="004837A3">
            <w:pPr>
              <w:pStyle w:val="ad"/>
              <w:rPr>
                <w:rFonts w:ascii="Times New Roman" w:hAnsi="Times New Roman" w:cs="Times New Roman"/>
                <w:b/>
                <w:sz w:val="22"/>
                <w:szCs w:val="22"/>
              </w:rPr>
            </w:pPr>
            <w:r w:rsidRPr="004837A3">
              <w:rPr>
                <w:rFonts w:ascii="Times New Roman" w:hAnsi="Times New Roman" w:cs="Times New Roman"/>
                <w:b/>
                <w:sz w:val="22"/>
                <w:szCs w:val="22"/>
              </w:rPr>
              <w:t>Прочитайте текст, решите задачу</w:t>
            </w:r>
          </w:p>
          <w:p w:rsidR="004837A3" w:rsidRPr="004837A3" w:rsidRDefault="004837A3" w:rsidP="004837A3">
            <w:pPr>
              <w:ind w:firstLine="0"/>
              <w:rPr>
                <w:rFonts w:cs="Times New Roman"/>
                <w:sz w:val="22"/>
              </w:rPr>
            </w:pPr>
            <w:r w:rsidRPr="004837A3">
              <w:rPr>
                <w:rStyle w:val="fontstyle01"/>
                <w:rFonts w:ascii="Times New Roman" w:hAnsi="Times New Roman" w:cs="Times New Roman"/>
                <w:sz w:val="22"/>
                <w:szCs w:val="22"/>
              </w:rPr>
              <w:t>Найти следующий предел</w:t>
            </w:r>
          </w:p>
          <w:p w:rsidR="004837A3" w:rsidRPr="004837A3" w:rsidRDefault="004837A3" w:rsidP="004837A3">
            <w:pPr>
              <w:ind w:firstLine="0"/>
              <w:rPr>
                <w:rFonts w:cs="Times New Roman"/>
                <w:sz w:val="22"/>
              </w:rPr>
            </w:pPr>
            <w:r w:rsidRPr="004837A3">
              <w:rPr>
                <w:rFonts w:cs="Times New Roman"/>
                <w:noProof/>
                <w:sz w:val="22"/>
                <w:lang w:eastAsia="ru-RU"/>
              </w:rPr>
              <w:drawing>
                <wp:inline distT="0" distB="0" distL="0" distR="0">
                  <wp:extent cx="1496092" cy="478209"/>
                  <wp:effectExtent l="19050" t="0" r="8858" b="0"/>
                  <wp:docPr id="14" name="Рисунок 1" descr="C:\Users\yus.itm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us.itma\Desktop\Снимок.JPG"/>
                          <pic:cNvPicPr>
                            <a:picLocks noChangeAspect="1" noChangeArrowheads="1"/>
                          </pic:cNvPicPr>
                        </pic:nvPicPr>
                        <pic:blipFill>
                          <a:blip r:embed="rId12" cstate="print"/>
                          <a:srcRect b="5159"/>
                          <a:stretch>
                            <a:fillRect/>
                          </a:stretch>
                        </pic:blipFill>
                        <pic:spPr bwMode="auto">
                          <a:xfrm>
                            <a:off x="0" y="0"/>
                            <a:ext cx="1496092" cy="478209"/>
                          </a:xfrm>
                          <a:prstGeom prst="rect">
                            <a:avLst/>
                          </a:prstGeom>
                          <a:noFill/>
                          <a:ln w="9525">
                            <a:noFill/>
                            <a:miter lim="800000"/>
                            <a:headEnd/>
                            <a:tailEnd/>
                          </a:ln>
                        </pic:spPr>
                      </pic:pic>
                    </a:graphicData>
                  </a:graphic>
                </wp:inline>
              </w:drawing>
            </w:r>
          </w:p>
        </w:tc>
        <w:tc>
          <w:tcPr>
            <w:tcW w:w="1031" w:type="pct"/>
          </w:tcPr>
          <w:p w:rsidR="004837A3" w:rsidRPr="004837A3" w:rsidRDefault="004837A3" w:rsidP="004837A3">
            <w:pPr>
              <w:ind w:firstLine="0"/>
              <w:rPr>
                <w:rFonts w:cs="Times New Roman"/>
                <w:sz w:val="22"/>
              </w:rPr>
            </w:pPr>
            <w:r w:rsidRPr="004837A3">
              <w:rPr>
                <w:rFonts w:cs="Times New Roman"/>
                <w:b/>
                <w:sz w:val="22"/>
              </w:rPr>
              <w:t xml:space="preserve">Ответ: </w:t>
            </w:r>
            <w:r w:rsidRPr="004837A3">
              <w:rPr>
                <w:rFonts w:cs="Times New Roman"/>
                <w:sz w:val="22"/>
              </w:rPr>
              <w:t>2</w:t>
            </w:r>
          </w:p>
          <w:p w:rsidR="004837A3" w:rsidRPr="004837A3" w:rsidRDefault="004837A3" w:rsidP="004837A3">
            <w:pPr>
              <w:ind w:firstLine="0"/>
              <w:rPr>
                <w:rFonts w:cs="Times New Roman"/>
                <w:sz w:val="22"/>
              </w:rPr>
            </w:pPr>
          </w:p>
        </w:tc>
        <w:tc>
          <w:tcPr>
            <w:tcW w:w="576" w:type="pct"/>
            <w:gridSpan w:val="3"/>
          </w:tcPr>
          <w:p w:rsidR="004837A3" w:rsidRPr="004837A3" w:rsidRDefault="004837A3" w:rsidP="004837A3">
            <w:pPr>
              <w:pStyle w:val="a4"/>
              <w:spacing w:before="0"/>
              <w:ind w:left="0" w:firstLine="0"/>
              <w:rPr>
                <w:rFonts w:ascii="Times New Roman" w:hAnsi="Times New Roman" w:cs="Times New Roman"/>
                <w:bCs/>
                <w:lang w:val="ru-RU"/>
              </w:rPr>
            </w:pPr>
            <w:r w:rsidRPr="004837A3">
              <w:rPr>
                <w:rFonts w:ascii="Times New Roman" w:hAnsi="Times New Roman" w:cs="Times New Roman"/>
                <w:bCs/>
                <w:lang w:val="ru-RU"/>
              </w:rPr>
              <w:t>Нет ответа, ответ не верный – 0</w:t>
            </w:r>
          </w:p>
          <w:p w:rsidR="004837A3" w:rsidRPr="004837A3" w:rsidRDefault="004837A3" w:rsidP="004837A3">
            <w:pPr>
              <w:ind w:firstLine="0"/>
              <w:rPr>
                <w:rFonts w:cs="Times New Roman"/>
                <w:bCs/>
                <w:sz w:val="22"/>
              </w:rPr>
            </w:pPr>
          </w:p>
          <w:p w:rsidR="004837A3" w:rsidRPr="004837A3" w:rsidRDefault="004837A3" w:rsidP="004837A3">
            <w:pPr>
              <w:ind w:firstLine="0"/>
              <w:rPr>
                <w:rFonts w:cs="Times New Roman"/>
                <w:bCs/>
                <w:sz w:val="22"/>
              </w:rPr>
            </w:pPr>
            <w:r w:rsidRPr="004837A3">
              <w:rPr>
                <w:rFonts w:cs="Times New Roman"/>
                <w:bCs/>
                <w:sz w:val="22"/>
              </w:rPr>
              <w:t>Верно - 1</w:t>
            </w:r>
          </w:p>
          <w:p w:rsidR="004837A3" w:rsidRPr="004837A3" w:rsidRDefault="004837A3" w:rsidP="004837A3">
            <w:pPr>
              <w:ind w:firstLine="0"/>
              <w:jc w:val="center"/>
              <w:rPr>
                <w:rFonts w:cs="Times New Roman"/>
                <w:sz w:val="22"/>
              </w:rPr>
            </w:pPr>
          </w:p>
        </w:tc>
        <w:tc>
          <w:tcPr>
            <w:tcW w:w="532" w:type="pct"/>
          </w:tcPr>
          <w:p w:rsidR="004837A3" w:rsidRPr="004837A3" w:rsidRDefault="004837A3" w:rsidP="004837A3">
            <w:pPr>
              <w:ind w:firstLine="0"/>
              <w:jc w:val="center"/>
              <w:rPr>
                <w:rFonts w:cs="Times New Roman"/>
                <w:sz w:val="22"/>
              </w:rPr>
            </w:pPr>
            <w:r w:rsidRPr="004837A3">
              <w:rPr>
                <w:rFonts w:cs="Times New Roman"/>
                <w:b/>
                <w:sz w:val="22"/>
              </w:rPr>
              <w:t>6 мин.</w:t>
            </w:r>
          </w:p>
        </w:tc>
        <w:tc>
          <w:tcPr>
            <w:tcW w:w="593" w:type="pct"/>
          </w:tcPr>
          <w:p w:rsidR="004837A3" w:rsidRPr="004837A3" w:rsidRDefault="004837A3" w:rsidP="004837A3">
            <w:pPr>
              <w:ind w:firstLine="0"/>
              <w:jc w:val="center"/>
              <w:rPr>
                <w:rFonts w:cs="Times New Roman"/>
                <w:sz w:val="22"/>
              </w:rPr>
            </w:pPr>
            <w:r w:rsidRPr="004837A3">
              <w:rPr>
                <w:rFonts w:cs="Times New Roman"/>
                <w:sz w:val="22"/>
              </w:rPr>
              <w:t>Математика</w:t>
            </w:r>
          </w:p>
        </w:tc>
      </w:tr>
      <w:tr w:rsidR="004837A3" w:rsidTr="00997DF2">
        <w:trPr>
          <w:trHeight w:val="969"/>
        </w:trPr>
        <w:tc>
          <w:tcPr>
            <w:tcW w:w="186" w:type="pct"/>
            <w:gridSpan w:val="2"/>
          </w:tcPr>
          <w:p w:rsidR="004837A3" w:rsidRPr="004837A3" w:rsidRDefault="00FE38CE" w:rsidP="004837A3">
            <w:pPr>
              <w:ind w:firstLine="0"/>
              <w:jc w:val="center"/>
              <w:rPr>
                <w:rFonts w:cs="Times New Roman"/>
                <w:sz w:val="22"/>
              </w:rPr>
            </w:pPr>
            <w:r>
              <w:rPr>
                <w:rFonts w:cs="Times New Roman"/>
                <w:sz w:val="22"/>
              </w:rPr>
              <w:t>35</w:t>
            </w:r>
          </w:p>
        </w:tc>
        <w:tc>
          <w:tcPr>
            <w:tcW w:w="696" w:type="pct"/>
          </w:tcPr>
          <w:p w:rsidR="004837A3" w:rsidRPr="004837A3" w:rsidRDefault="004837A3" w:rsidP="004837A3">
            <w:pPr>
              <w:ind w:firstLine="0"/>
              <w:jc w:val="center"/>
              <w:rPr>
                <w:rFonts w:cs="Times New Roman"/>
                <w:sz w:val="22"/>
              </w:rPr>
            </w:pPr>
            <w:r w:rsidRPr="004837A3">
              <w:rPr>
                <w:rFonts w:cs="Times New Roman"/>
                <w:bCs/>
                <w:sz w:val="22"/>
              </w:rPr>
              <w:t>Задание закрытого типа с выбором одного правильного ответа</w:t>
            </w:r>
          </w:p>
        </w:tc>
        <w:tc>
          <w:tcPr>
            <w:tcW w:w="1386" w:type="pct"/>
          </w:tcPr>
          <w:p w:rsidR="004837A3" w:rsidRPr="004837A3" w:rsidRDefault="004837A3" w:rsidP="004837A3">
            <w:pPr>
              <w:pStyle w:val="a4"/>
              <w:tabs>
                <w:tab w:val="left" w:pos="333"/>
              </w:tabs>
              <w:spacing w:before="0"/>
              <w:ind w:left="0" w:firstLine="0"/>
              <w:contextualSpacing/>
              <w:rPr>
                <w:rFonts w:ascii="Times New Roman" w:hAnsi="Times New Roman" w:cs="Times New Roman"/>
                <w:lang w:val="ru-RU"/>
              </w:rPr>
            </w:pPr>
            <w:r w:rsidRPr="004837A3">
              <w:rPr>
                <w:rFonts w:ascii="Times New Roman" w:hAnsi="Times New Roman" w:cs="Times New Roman"/>
                <w:b/>
                <w:lang w:val="ru-RU"/>
              </w:rPr>
              <w:t>Прочитайте текст выберите правильный ответ</w:t>
            </w:r>
            <w:r w:rsidRPr="004837A3">
              <w:rPr>
                <w:rFonts w:ascii="Times New Roman" w:hAnsi="Times New Roman" w:cs="Times New Roman"/>
                <w:lang w:val="ru-RU"/>
              </w:rPr>
              <w:t xml:space="preserve"> </w:t>
            </w:r>
          </w:p>
          <w:p w:rsidR="004837A3" w:rsidRPr="004837A3" w:rsidRDefault="004837A3" w:rsidP="004837A3">
            <w:pPr>
              <w:suppressAutoHyphens/>
              <w:ind w:left="28" w:firstLine="0"/>
              <w:rPr>
                <w:rFonts w:cs="Times New Roman"/>
                <w:sz w:val="22"/>
              </w:rPr>
            </w:pPr>
            <w:r w:rsidRPr="004837A3">
              <w:rPr>
                <w:rFonts w:cs="Times New Roman"/>
                <w:sz w:val="22"/>
              </w:rPr>
              <w:t>Перевести радианы в градусы 2π/3</w:t>
            </w:r>
          </w:p>
          <w:p w:rsidR="004837A3" w:rsidRPr="004837A3" w:rsidRDefault="004837A3" w:rsidP="004837A3">
            <w:pPr>
              <w:suppressAutoHyphens/>
              <w:ind w:left="28" w:firstLine="0"/>
              <w:rPr>
                <w:rFonts w:cs="Times New Roman"/>
                <w:sz w:val="22"/>
              </w:rPr>
            </w:pPr>
            <w:r w:rsidRPr="004837A3">
              <w:rPr>
                <w:rFonts w:cs="Times New Roman"/>
                <w:sz w:val="22"/>
              </w:rPr>
              <w:t>1. 540°</w:t>
            </w:r>
          </w:p>
          <w:p w:rsidR="004837A3" w:rsidRPr="004837A3" w:rsidRDefault="004837A3" w:rsidP="004837A3">
            <w:pPr>
              <w:suppressAutoHyphens/>
              <w:ind w:left="28" w:firstLine="0"/>
              <w:rPr>
                <w:rFonts w:cs="Times New Roman"/>
                <w:sz w:val="22"/>
              </w:rPr>
            </w:pPr>
            <w:r w:rsidRPr="004837A3">
              <w:rPr>
                <w:rFonts w:cs="Times New Roman"/>
                <w:sz w:val="22"/>
              </w:rPr>
              <w:t>2. 270°</w:t>
            </w:r>
          </w:p>
          <w:p w:rsidR="004837A3" w:rsidRPr="004837A3" w:rsidRDefault="004837A3" w:rsidP="004837A3">
            <w:pPr>
              <w:suppressAutoHyphens/>
              <w:ind w:left="28" w:firstLine="0"/>
              <w:rPr>
                <w:rFonts w:cs="Times New Roman"/>
                <w:sz w:val="22"/>
              </w:rPr>
            </w:pPr>
            <w:r w:rsidRPr="004837A3">
              <w:rPr>
                <w:rFonts w:cs="Times New Roman"/>
                <w:sz w:val="22"/>
              </w:rPr>
              <w:t>3. 360°</w:t>
            </w:r>
          </w:p>
          <w:p w:rsidR="004837A3" w:rsidRPr="004837A3" w:rsidRDefault="004837A3" w:rsidP="004837A3">
            <w:pPr>
              <w:suppressAutoHyphens/>
              <w:ind w:left="28" w:firstLine="0"/>
              <w:rPr>
                <w:rFonts w:eastAsia="Calibri" w:cs="Times New Roman"/>
                <w:bCs/>
                <w:sz w:val="22"/>
              </w:rPr>
            </w:pPr>
            <w:r w:rsidRPr="004837A3">
              <w:rPr>
                <w:rFonts w:cs="Times New Roman"/>
                <w:sz w:val="22"/>
              </w:rPr>
              <w:t>4. 120°</w:t>
            </w:r>
          </w:p>
        </w:tc>
        <w:tc>
          <w:tcPr>
            <w:tcW w:w="1031" w:type="pct"/>
          </w:tcPr>
          <w:p w:rsidR="004837A3" w:rsidRPr="004837A3" w:rsidRDefault="004837A3" w:rsidP="004837A3">
            <w:pPr>
              <w:suppressAutoHyphens/>
              <w:ind w:firstLine="0"/>
              <w:rPr>
                <w:rFonts w:eastAsia="Calibri" w:cs="Times New Roman"/>
                <w:b/>
                <w:color w:val="FF0000"/>
                <w:sz w:val="22"/>
              </w:rPr>
            </w:pPr>
            <w:r w:rsidRPr="004837A3">
              <w:rPr>
                <w:rFonts w:cs="Times New Roman"/>
                <w:b/>
                <w:sz w:val="22"/>
              </w:rPr>
              <w:t>Ответ:</w:t>
            </w:r>
            <w:r w:rsidRPr="004837A3">
              <w:rPr>
                <w:rFonts w:cs="Times New Roman"/>
                <w:b/>
                <w:sz w:val="22"/>
                <w:lang w:val="en-US"/>
              </w:rPr>
              <w:t xml:space="preserve"> </w:t>
            </w:r>
            <w:r w:rsidRPr="004837A3">
              <w:rPr>
                <w:rFonts w:cs="Times New Roman"/>
                <w:sz w:val="22"/>
              </w:rPr>
              <w:t>4</w:t>
            </w:r>
          </w:p>
        </w:tc>
        <w:tc>
          <w:tcPr>
            <w:tcW w:w="576" w:type="pct"/>
            <w:gridSpan w:val="3"/>
          </w:tcPr>
          <w:p w:rsidR="004837A3" w:rsidRPr="004837A3" w:rsidRDefault="004837A3" w:rsidP="004837A3">
            <w:pPr>
              <w:ind w:firstLine="0"/>
              <w:rPr>
                <w:rFonts w:cs="Times New Roman"/>
                <w:bCs/>
                <w:sz w:val="22"/>
              </w:rPr>
            </w:pPr>
            <w:r w:rsidRPr="004837A3">
              <w:rPr>
                <w:rFonts w:cs="Times New Roman"/>
                <w:bCs/>
                <w:sz w:val="22"/>
              </w:rPr>
              <w:t>Верно – 1</w:t>
            </w:r>
          </w:p>
          <w:p w:rsidR="004837A3" w:rsidRPr="004837A3" w:rsidRDefault="004837A3" w:rsidP="004837A3">
            <w:pPr>
              <w:ind w:firstLine="0"/>
              <w:rPr>
                <w:rFonts w:cs="Times New Roman"/>
                <w:sz w:val="22"/>
              </w:rPr>
            </w:pPr>
            <w:r w:rsidRPr="004837A3">
              <w:rPr>
                <w:rFonts w:cs="Times New Roman"/>
                <w:bCs/>
                <w:sz w:val="22"/>
              </w:rPr>
              <w:t>Неверно - 0</w:t>
            </w:r>
          </w:p>
        </w:tc>
        <w:tc>
          <w:tcPr>
            <w:tcW w:w="532" w:type="pct"/>
          </w:tcPr>
          <w:p w:rsidR="004837A3" w:rsidRPr="004837A3" w:rsidRDefault="004837A3" w:rsidP="004837A3">
            <w:pPr>
              <w:ind w:firstLine="0"/>
              <w:jc w:val="center"/>
              <w:rPr>
                <w:rFonts w:cs="Times New Roman"/>
                <w:sz w:val="22"/>
              </w:rPr>
            </w:pPr>
            <w:r w:rsidRPr="004837A3">
              <w:rPr>
                <w:rFonts w:cs="Times New Roman"/>
                <w:b/>
                <w:sz w:val="22"/>
                <w:lang w:val="en-US"/>
              </w:rPr>
              <w:t>2</w:t>
            </w:r>
            <w:r w:rsidRPr="004837A3">
              <w:rPr>
                <w:rFonts w:cs="Times New Roman"/>
                <w:b/>
                <w:sz w:val="22"/>
              </w:rPr>
              <w:t xml:space="preserve"> мин.</w:t>
            </w:r>
          </w:p>
        </w:tc>
        <w:tc>
          <w:tcPr>
            <w:tcW w:w="593" w:type="pct"/>
          </w:tcPr>
          <w:p w:rsidR="004837A3" w:rsidRPr="004837A3" w:rsidRDefault="004837A3" w:rsidP="004837A3">
            <w:pPr>
              <w:ind w:firstLine="0"/>
              <w:jc w:val="center"/>
              <w:rPr>
                <w:sz w:val="22"/>
              </w:rPr>
            </w:pPr>
            <w:r w:rsidRPr="004837A3">
              <w:rPr>
                <w:rFonts w:cs="Times New Roman"/>
                <w:sz w:val="22"/>
              </w:rPr>
              <w:t>Математика</w:t>
            </w:r>
          </w:p>
        </w:tc>
      </w:tr>
      <w:tr w:rsidR="004837A3" w:rsidTr="00997DF2">
        <w:trPr>
          <w:trHeight w:val="969"/>
        </w:trPr>
        <w:tc>
          <w:tcPr>
            <w:tcW w:w="186" w:type="pct"/>
            <w:gridSpan w:val="2"/>
          </w:tcPr>
          <w:p w:rsidR="004837A3" w:rsidRPr="004837A3" w:rsidRDefault="00FE38CE" w:rsidP="004837A3">
            <w:pPr>
              <w:ind w:firstLine="0"/>
              <w:jc w:val="center"/>
              <w:rPr>
                <w:rFonts w:cs="Times New Roman"/>
                <w:sz w:val="22"/>
              </w:rPr>
            </w:pPr>
            <w:r>
              <w:rPr>
                <w:rFonts w:cs="Times New Roman"/>
                <w:sz w:val="22"/>
              </w:rPr>
              <w:t>36</w:t>
            </w:r>
          </w:p>
        </w:tc>
        <w:tc>
          <w:tcPr>
            <w:tcW w:w="696" w:type="pct"/>
          </w:tcPr>
          <w:p w:rsidR="004837A3" w:rsidRPr="004837A3" w:rsidRDefault="004837A3" w:rsidP="004837A3">
            <w:pPr>
              <w:ind w:firstLine="0"/>
              <w:jc w:val="center"/>
              <w:rPr>
                <w:rFonts w:cs="Times New Roman"/>
                <w:sz w:val="22"/>
              </w:rPr>
            </w:pPr>
            <w:r w:rsidRPr="004837A3">
              <w:rPr>
                <w:rFonts w:cs="Times New Roman"/>
                <w:sz w:val="22"/>
              </w:rPr>
              <w:t>Задание открытого типа, задача</w:t>
            </w:r>
          </w:p>
        </w:tc>
        <w:tc>
          <w:tcPr>
            <w:tcW w:w="1386" w:type="pct"/>
          </w:tcPr>
          <w:p w:rsidR="004837A3" w:rsidRPr="004837A3" w:rsidRDefault="004837A3" w:rsidP="004837A3">
            <w:pPr>
              <w:pStyle w:val="ad"/>
              <w:contextualSpacing/>
              <w:rPr>
                <w:rFonts w:ascii="Times New Roman" w:hAnsi="Times New Roman" w:cs="Times New Roman"/>
                <w:b/>
                <w:sz w:val="22"/>
                <w:szCs w:val="22"/>
              </w:rPr>
            </w:pPr>
            <w:r w:rsidRPr="004837A3">
              <w:rPr>
                <w:rFonts w:ascii="Times New Roman" w:hAnsi="Times New Roman" w:cs="Times New Roman"/>
                <w:b/>
                <w:sz w:val="22"/>
                <w:szCs w:val="22"/>
              </w:rPr>
              <w:t>Прочитайте текст, решите задачу</w:t>
            </w:r>
          </w:p>
          <w:p w:rsidR="004837A3" w:rsidRPr="004837A3" w:rsidRDefault="004837A3" w:rsidP="004837A3">
            <w:pPr>
              <w:pStyle w:val="ad"/>
              <w:contextualSpacing/>
              <w:rPr>
                <w:rFonts w:ascii="Times New Roman" w:eastAsia="Calibri" w:hAnsi="Times New Roman" w:cs="Times New Roman"/>
                <w:kern w:val="0"/>
                <w:sz w:val="22"/>
                <w:szCs w:val="22"/>
                <w:lang w:eastAsia="en-US" w:bidi="ar-SA"/>
              </w:rPr>
            </w:pPr>
            <w:r w:rsidRPr="004837A3">
              <w:rPr>
                <w:rFonts w:ascii="Times New Roman" w:hAnsi="Times New Roman" w:cs="Times New Roman"/>
                <w:sz w:val="22"/>
                <w:szCs w:val="22"/>
              </w:rPr>
              <w:t>Чему равен квадрат диагонали прямоугольного параллелепипеда с измерениями 2, 3 и 6 см? Введите число</w:t>
            </w:r>
          </w:p>
        </w:tc>
        <w:tc>
          <w:tcPr>
            <w:tcW w:w="1031" w:type="pct"/>
          </w:tcPr>
          <w:p w:rsidR="004837A3" w:rsidRPr="004837A3" w:rsidRDefault="004837A3" w:rsidP="004837A3">
            <w:pPr>
              <w:ind w:firstLine="0"/>
              <w:rPr>
                <w:rFonts w:cs="Times New Roman"/>
                <w:sz w:val="22"/>
              </w:rPr>
            </w:pPr>
            <w:r w:rsidRPr="004837A3">
              <w:rPr>
                <w:rFonts w:cs="Times New Roman"/>
                <w:b/>
                <w:sz w:val="22"/>
              </w:rPr>
              <w:t xml:space="preserve">Ответ: </w:t>
            </w:r>
            <w:r w:rsidRPr="004837A3">
              <w:rPr>
                <w:rFonts w:cs="Times New Roman"/>
                <w:sz w:val="22"/>
              </w:rPr>
              <w:t>49</w:t>
            </w:r>
          </w:p>
          <w:p w:rsidR="004837A3" w:rsidRPr="004837A3" w:rsidRDefault="004837A3" w:rsidP="004837A3">
            <w:pPr>
              <w:ind w:firstLine="0"/>
              <w:rPr>
                <w:rFonts w:cs="Times New Roman"/>
                <w:sz w:val="22"/>
              </w:rPr>
            </w:pPr>
          </w:p>
        </w:tc>
        <w:tc>
          <w:tcPr>
            <w:tcW w:w="576" w:type="pct"/>
            <w:gridSpan w:val="3"/>
          </w:tcPr>
          <w:p w:rsidR="004837A3" w:rsidRPr="004837A3" w:rsidRDefault="004837A3" w:rsidP="004837A3">
            <w:pPr>
              <w:pStyle w:val="a4"/>
              <w:spacing w:before="0"/>
              <w:ind w:left="0" w:firstLine="0"/>
              <w:contextualSpacing/>
              <w:rPr>
                <w:rFonts w:ascii="Times New Roman" w:hAnsi="Times New Roman" w:cs="Times New Roman"/>
                <w:bCs/>
                <w:lang w:val="ru-RU"/>
              </w:rPr>
            </w:pPr>
            <w:r w:rsidRPr="004837A3">
              <w:rPr>
                <w:rFonts w:ascii="Times New Roman" w:hAnsi="Times New Roman" w:cs="Times New Roman"/>
                <w:bCs/>
                <w:lang w:val="ru-RU"/>
              </w:rPr>
              <w:t>Нет ответа, ответ не верный – 0</w:t>
            </w:r>
          </w:p>
          <w:p w:rsidR="004837A3" w:rsidRPr="004837A3" w:rsidRDefault="004837A3" w:rsidP="004837A3">
            <w:pPr>
              <w:ind w:firstLine="0"/>
              <w:rPr>
                <w:rFonts w:cs="Times New Roman"/>
                <w:bCs/>
                <w:sz w:val="22"/>
              </w:rPr>
            </w:pPr>
          </w:p>
          <w:p w:rsidR="004837A3" w:rsidRPr="004837A3" w:rsidRDefault="004837A3" w:rsidP="004837A3">
            <w:pPr>
              <w:ind w:firstLine="0"/>
              <w:rPr>
                <w:rFonts w:cs="Times New Roman"/>
                <w:bCs/>
                <w:sz w:val="22"/>
              </w:rPr>
            </w:pPr>
            <w:r w:rsidRPr="004837A3">
              <w:rPr>
                <w:rFonts w:cs="Times New Roman"/>
                <w:bCs/>
                <w:sz w:val="22"/>
              </w:rPr>
              <w:t>Верно - 1</w:t>
            </w:r>
          </w:p>
          <w:p w:rsidR="004837A3" w:rsidRPr="004837A3" w:rsidRDefault="004837A3" w:rsidP="004837A3">
            <w:pPr>
              <w:ind w:firstLine="0"/>
              <w:jc w:val="center"/>
              <w:rPr>
                <w:rFonts w:cs="Times New Roman"/>
                <w:sz w:val="22"/>
              </w:rPr>
            </w:pPr>
          </w:p>
        </w:tc>
        <w:tc>
          <w:tcPr>
            <w:tcW w:w="532" w:type="pct"/>
          </w:tcPr>
          <w:p w:rsidR="004837A3" w:rsidRPr="004837A3" w:rsidRDefault="004837A3" w:rsidP="004837A3">
            <w:pPr>
              <w:ind w:firstLine="0"/>
              <w:jc w:val="center"/>
              <w:rPr>
                <w:rFonts w:cs="Times New Roman"/>
                <w:sz w:val="22"/>
              </w:rPr>
            </w:pPr>
            <w:r w:rsidRPr="004837A3">
              <w:rPr>
                <w:rFonts w:cs="Times New Roman"/>
                <w:b/>
                <w:sz w:val="22"/>
              </w:rPr>
              <w:t>6 мин.</w:t>
            </w:r>
          </w:p>
        </w:tc>
        <w:tc>
          <w:tcPr>
            <w:tcW w:w="593" w:type="pct"/>
          </w:tcPr>
          <w:p w:rsidR="004837A3" w:rsidRPr="004837A3" w:rsidRDefault="004837A3" w:rsidP="004837A3">
            <w:pPr>
              <w:ind w:firstLine="0"/>
              <w:jc w:val="center"/>
              <w:rPr>
                <w:sz w:val="22"/>
              </w:rPr>
            </w:pPr>
            <w:r w:rsidRPr="004837A3">
              <w:rPr>
                <w:rFonts w:cs="Times New Roman"/>
                <w:sz w:val="22"/>
              </w:rPr>
              <w:t>Математика</w:t>
            </w:r>
          </w:p>
        </w:tc>
      </w:tr>
      <w:tr w:rsidR="00072B8E" w:rsidRPr="00664716" w:rsidTr="00997DF2">
        <w:trPr>
          <w:trHeight w:val="550"/>
        </w:trPr>
        <w:tc>
          <w:tcPr>
            <w:tcW w:w="186" w:type="pct"/>
            <w:gridSpan w:val="2"/>
          </w:tcPr>
          <w:p w:rsidR="00072B8E" w:rsidRPr="00072B8E" w:rsidRDefault="00072B8E" w:rsidP="00072B8E">
            <w:pPr>
              <w:ind w:firstLine="0"/>
              <w:jc w:val="center"/>
              <w:rPr>
                <w:rFonts w:cs="Times New Roman"/>
                <w:sz w:val="22"/>
              </w:rPr>
            </w:pPr>
            <w:r>
              <w:rPr>
                <w:rFonts w:cs="Times New Roman"/>
                <w:sz w:val="22"/>
              </w:rPr>
              <w:t>37</w:t>
            </w:r>
          </w:p>
        </w:tc>
        <w:tc>
          <w:tcPr>
            <w:tcW w:w="696" w:type="pct"/>
          </w:tcPr>
          <w:p w:rsidR="00072B8E" w:rsidRPr="00072B8E" w:rsidRDefault="00072B8E" w:rsidP="00072B8E">
            <w:pPr>
              <w:ind w:firstLine="0"/>
              <w:jc w:val="center"/>
              <w:rPr>
                <w:rFonts w:cs="Times New Roman"/>
                <w:sz w:val="22"/>
              </w:rPr>
            </w:pPr>
            <w:r w:rsidRPr="00072B8E">
              <w:rPr>
                <w:rFonts w:cs="Times New Roman"/>
                <w:bCs/>
                <w:sz w:val="22"/>
              </w:rPr>
              <w:t>Задание закрытого типа с выбором одного правильного ответа</w:t>
            </w:r>
          </w:p>
        </w:tc>
        <w:tc>
          <w:tcPr>
            <w:tcW w:w="1386" w:type="pct"/>
          </w:tcPr>
          <w:p w:rsidR="00072B8E" w:rsidRPr="00072B8E" w:rsidRDefault="00072B8E" w:rsidP="00072B8E">
            <w:pPr>
              <w:pStyle w:val="a4"/>
              <w:tabs>
                <w:tab w:val="left" w:pos="333"/>
              </w:tabs>
              <w:ind w:left="0" w:firstLine="0"/>
              <w:rPr>
                <w:rFonts w:ascii="Times New Roman" w:hAnsi="Times New Roman" w:cs="Times New Roman"/>
                <w:lang w:val="ru-RU"/>
              </w:rPr>
            </w:pPr>
            <w:r w:rsidRPr="00072B8E">
              <w:rPr>
                <w:rFonts w:ascii="Times New Roman" w:hAnsi="Times New Roman" w:cs="Times New Roman"/>
                <w:b/>
                <w:lang w:val="ru-RU"/>
              </w:rPr>
              <w:t>Прочитайте текст выберите правильный ответ</w:t>
            </w:r>
            <w:r w:rsidRPr="00072B8E">
              <w:rPr>
                <w:rFonts w:ascii="Times New Roman" w:hAnsi="Times New Roman" w:cs="Times New Roman"/>
                <w:lang w:val="ru-RU"/>
              </w:rPr>
              <w:t xml:space="preserve"> </w:t>
            </w:r>
          </w:p>
          <w:p w:rsidR="00072B8E" w:rsidRPr="00072B8E" w:rsidRDefault="00072B8E" w:rsidP="00072B8E">
            <w:pPr>
              <w:ind w:firstLine="0"/>
              <w:rPr>
                <w:rFonts w:cs="Times New Roman"/>
                <w:sz w:val="22"/>
              </w:rPr>
            </w:pPr>
            <w:r w:rsidRPr="00072B8E">
              <w:rPr>
                <w:rFonts w:cs="Times New Roman"/>
                <w:sz w:val="22"/>
              </w:rPr>
              <w:t xml:space="preserve">Какой оператор используется в запросах </w:t>
            </w:r>
            <w:r w:rsidRPr="00072B8E">
              <w:rPr>
                <w:rFonts w:cs="Times New Roman"/>
                <w:sz w:val="22"/>
                <w:lang w:val="en-US"/>
              </w:rPr>
              <w:t>SQL</w:t>
            </w:r>
            <w:r w:rsidRPr="00072B8E">
              <w:rPr>
                <w:rFonts w:cs="Times New Roman"/>
                <w:sz w:val="22"/>
              </w:rPr>
              <w:t xml:space="preserve"> для объявления переменных</w:t>
            </w:r>
          </w:p>
          <w:p w:rsidR="00072B8E" w:rsidRPr="00072B8E" w:rsidRDefault="00072B8E" w:rsidP="00072B8E">
            <w:pPr>
              <w:ind w:firstLine="0"/>
              <w:jc w:val="both"/>
              <w:rPr>
                <w:rFonts w:cs="Times New Roman"/>
                <w:sz w:val="22"/>
                <w:lang w:val="en-US"/>
              </w:rPr>
            </w:pPr>
            <w:r w:rsidRPr="00072B8E">
              <w:rPr>
                <w:rFonts w:cs="Times New Roman"/>
                <w:sz w:val="22"/>
                <w:lang w:val="en-US"/>
              </w:rPr>
              <w:t>1.drop</w:t>
            </w:r>
          </w:p>
          <w:p w:rsidR="00072B8E" w:rsidRPr="00072B8E" w:rsidRDefault="00072B8E" w:rsidP="00072B8E">
            <w:pPr>
              <w:ind w:firstLine="0"/>
              <w:jc w:val="both"/>
              <w:rPr>
                <w:rFonts w:cs="Times New Roman"/>
                <w:sz w:val="22"/>
                <w:lang w:val="en-US"/>
              </w:rPr>
            </w:pPr>
            <w:r w:rsidRPr="00072B8E">
              <w:rPr>
                <w:rFonts w:cs="Times New Roman"/>
                <w:sz w:val="22"/>
                <w:lang w:val="en-US"/>
              </w:rPr>
              <w:t>2.delete</w:t>
            </w:r>
          </w:p>
          <w:p w:rsidR="00072B8E" w:rsidRPr="00072B8E" w:rsidRDefault="00072B8E" w:rsidP="00072B8E">
            <w:pPr>
              <w:ind w:firstLine="0"/>
              <w:jc w:val="both"/>
              <w:rPr>
                <w:rFonts w:cs="Times New Roman"/>
                <w:sz w:val="22"/>
                <w:lang w:val="en-US"/>
              </w:rPr>
            </w:pPr>
            <w:r w:rsidRPr="00072B8E">
              <w:rPr>
                <w:rFonts w:cs="Times New Roman"/>
                <w:sz w:val="22"/>
                <w:lang w:val="en-US"/>
              </w:rPr>
              <w:t>3.insert</w:t>
            </w:r>
          </w:p>
          <w:p w:rsidR="00072B8E" w:rsidRPr="00072B8E" w:rsidRDefault="00072B8E" w:rsidP="00072B8E">
            <w:pPr>
              <w:ind w:firstLine="0"/>
              <w:jc w:val="both"/>
              <w:rPr>
                <w:rFonts w:cs="Times New Roman"/>
                <w:sz w:val="22"/>
              </w:rPr>
            </w:pPr>
            <w:r w:rsidRPr="00072B8E">
              <w:rPr>
                <w:rFonts w:cs="Times New Roman"/>
                <w:bCs/>
                <w:sz w:val="22"/>
                <w:lang w:val="en-US"/>
              </w:rPr>
              <w:t>4.declare</w:t>
            </w:r>
          </w:p>
        </w:tc>
        <w:tc>
          <w:tcPr>
            <w:tcW w:w="1031" w:type="pct"/>
          </w:tcPr>
          <w:p w:rsidR="00072B8E" w:rsidRPr="00072B8E" w:rsidRDefault="00072B8E" w:rsidP="00072B8E">
            <w:pPr>
              <w:ind w:firstLine="0"/>
              <w:jc w:val="both"/>
              <w:rPr>
                <w:rFonts w:cs="Times New Roman"/>
                <w:b/>
                <w:sz w:val="22"/>
              </w:rPr>
            </w:pPr>
            <w:r w:rsidRPr="00072B8E">
              <w:rPr>
                <w:rFonts w:cs="Times New Roman"/>
                <w:b/>
                <w:sz w:val="22"/>
              </w:rPr>
              <w:t>Ответ:</w:t>
            </w:r>
            <w:r w:rsidRPr="00072B8E">
              <w:rPr>
                <w:rFonts w:cs="Times New Roman"/>
                <w:bCs/>
                <w:sz w:val="22"/>
              </w:rPr>
              <w:t xml:space="preserve"> 4</w:t>
            </w:r>
          </w:p>
        </w:tc>
        <w:tc>
          <w:tcPr>
            <w:tcW w:w="576" w:type="pct"/>
            <w:gridSpan w:val="3"/>
          </w:tcPr>
          <w:p w:rsidR="00072B8E" w:rsidRPr="00072B8E" w:rsidRDefault="00072B8E" w:rsidP="00072B8E">
            <w:pPr>
              <w:ind w:firstLine="0"/>
              <w:rPr>
                <w:rFonts w:cs="Times New Roman"/>
                <w:bCs/>
                <w:sz w:val="22"/>
              </w:rPr>
            </w:pPr>
            <w:r w:rsidRPr="00072B8E">
              <w:rPr>
                <w:rFonts w:cs="Times New Roman"/>
                <w:bCs/>
                <w:sz w:val="22"/>
              </w:rPr>
              <w:t>Верно – 1</w:t>
            </w:r>
          </w:p>
          <w:p w:rsidR="00072B8E" w:rsidRPr="00072B8E" w:rsidRDefault="00072B8E" w:rsidP="00072B8E">
            <w:pPr>
              <w:ind w:firstLine="0"/>
              <w:jc w:val="both"/>
              <w:rPr>
                <w:rFonts w:cs="Times New Roman"/>
                <w:sz w:val="22"/>
              </w:rPr>
            </w:pPr>
            <w:r w:rsidRPr="00072B8E">
              <w:rPr>
                <w:rFonts w:cs="Times New Roman"/>
                <w:bCs/>
                <w:sz w:val="22"/>
              </w:rPr>
              <w:t>Неверно - 0</w:t>
            </w:r>
          </w:p>
        </w:tc>
        <w:tc>
          <w:tcPr>
            <w:tcW w:w="532" w:type="pct"/>
          </w:tcPr>
          <w:p w:rsidR="00072B8E" w:rsidRPr="00072B8E" w:rsidRDefault="00072B8E" w:rsidP="00072B8E">
            <w:pPr>
              <w:ind w:firstLine="0"/>
              <w:jc w:val="center"/>
              <w:rPr>
                <w:rFonts w:cs="Times New Roman"/>
                <w:sz w:val="22"/>
                <w:lang w:val="en-US"/>
              </w:rPr>
            </w:pPr>
            <w:r w:rsidRPr="00072B8E">
              <w:rPr>
                <w:rFonts w:cs="Times New Roman"/>
                <w:b/>
                <w:sz w:val="22"/>
              </w:rPr>
              <w:t>2 мин.</w:t>
            </w:r>
          </w:p>
        </w:tc>
        <w:tc>
          <w:tcPr>
            <w:tcW w:w="593" w:type="pct"/>
          </w:tcPr>
          <w:p w:rsidR="00072B8E" w:rsidRPr="00072B8E" w:rsidRDefault="00072B8E" w:rsidP="00072B8E">
            <w:pPr>
              <w:ind w:firstLine="0"/>
              <w:jc w:val="center"/>
              <w:rPr>
                <w:rFonts w:cs="Times New Roman"/>
                <w:bCs/>
                <w:sz w:val="22"/>
              </w:rPr>
            </w:pPr>
            <w:r w:rsidRPr="00072B8E">
              <w:rPr>
                <w:rFonts w:cs="Times New Roman"/>
                <w:bCs/>
                <w:sz w:val="22"/>
              </w:rPr>
              <w:t>Базы данных</w:t>
            </w:r>
          </w:p>
          <w:p w:rsidR="00072B8E" w:rsidRPr="00072B8E" w:rsidRDefault="00072B8E" w:rsidP="00072B8E">
            <w:pPr>
              <w:ind w:firstLine="0"/>
              <w:jc w:val="center"/>
              <w:rPr>
                <w:rFonts w:cs="Times New Roman"/>
                <w:sz w:val="22"/>
                <w:lang w:val="en-US"/>
              </w:rPr>
            </w:pPr>
          </w:p>
        </w:tc>
      </w:tr>
      <w:tr w:rsidR="00072B8E" w:rsidRPr="00664716" w:rsidTr="00997DF2">
        <w:trPr>
          <w:trHeight w:val="550"/>
        </w:trPr>
        <w:tc>
          <w:tcPr>
            <w:tcW w:w="186" w:type="pct"/>
            <w:gridSpan w:val="2"/>
          </w:tcPr>
          <w:p w:rsidR="00072B8E" w:rsidRPr="00072B8E" w:rsidRDefault="00072B8E" w:rsidP="00072B8E">
            <w:pPr>
              <w:ind w:firstLine="0"/>
              <w:jc w:val="center"/>
              <w:rPr>
                <w:rFonts w:cs="Times New Roman"/>
                <w:sz w:val="22"/>
              </w:rPr>
            </w:pPr>
            <w:r>
              <w:rPr>
                <w:rFonts w:cs="Times New Roman"/>
                <w:sz w:val="22"/>
              </w:rPr>
              <w:t>38</w:t>
            </w:r>
          </w:p>
        </w:tc>
        <w:tc>
          <w:tcPr>
            <w:tcW w:w="696" w:type="pct"/>
          </w:tcPr>
          <w:p w:rsidR="00072B8E" w:rsidRPr="00072B8E" w:rsidRDefault="00072B8E" w:rsidP="00072B8E">
            <w:pPr>
              <w:ind w:firstLine="0"/>
              <w:jc w:val="center"/>
              <w:rPr>
                <w:rFonts w:cs="Times New Roman"/>
                <w:sz w:val="22"/>
              </w:rPr>
            </w:pPr>
            <w:r w:rsidRPr="00072B8E">
              <w:rPr>
                <w:rFonts w:cs="Times New Roman"/>
                <w:bCs/>
                <w:sz w:val="22"/>
              </w:rPr>
              <w:t>Задание открытого типа с развернутым ответом</w:t>
            </w:r>
          </w:p>
        </w:tc>
        <w:tc>
          <w:tcPr>
            <w:tcW w:w="1386" w:type="pct"/>
          </w:tcPr>
          <w:p w:rsidR="00072B8E" w:rsidRPr="00072B8E" w:rsidRDefault="00072B8E" w:rsidP="00072B8E">
            <w:pPr>
              <w:ind w:firstLine="0"/>
              <w:rPr>
                <w:rFonts w:cs="Times New Roman"/>
                <w:b/>
                <w:bCs/>
                <w:sz w:val="22"/>
              </w:rPr>
            </w:pPr>
            <w:r w:rsidRPr="00072B8E">
              <w:rPr>
                <w:rFonts w:cs="Times New Roman"/>
                <w:b/>
                <w:bCs/>
                <w:sz w:val="22"/>
              </w:rPr>
              <w:t>Прочитайте текст и запишите ответ</w:t>
            </w:r>
          </w:p>
          <w:p w:rsidR="00072B8E" w:rsidRPr="00072B8E" w:rsidRDefault="00072B8E" w:rsidP="00072B8E">
            <w:pPr>
              <w:ind w:firstLine="0"/>
              <w:rPr>
                <w:rFonts w:cs="Times New Roman"/>
                <w:sz w:val="22"/>
              </w:rPr>
            </w:pPr>
            <w:r w:rsidRPr="00072B8E">
              <w:rPr>
                <w:rFonts w:cs="Times New Roman"/>
                <w:sz w:val="22"/>
              </w:rPr>
              <w:t xml:space="preserve">Напишите </w:t>
            </w:r>
            <w:r w:rsidRPr="00072B8E">
              <w:rPr>
                <w:rFonts w:cs="Times New Roman"/>
                <w:sz w:val="22"/>
                <w:lang w:val="en-US"/>
              </w:rPr>
              <w:t>sql</w:t>
            </w:r>
            <w:r w:rsidRPr="00072B8E">
              <w:rPr>
                <w:rFonts w:cs="Times New Roman"/>
                <w:sz w:val="22"/>
              </w:rPr>
              <w:t xml:space="preserve">-запрос для удаления данных из таблицы </w:t>
            </w:r>
            <w:r w:rsidRPr="00072B8E">
              <w:rPr>
                <w:rFonts w:cs="Times New Roman"/>
                <w:sz w:val="22"/>
                <w:lang w:val="en-US"/>
              </w:rPr>
              <w:t>workers</w:t>
            </w:r>
            <w:r w:rsidRPr="00072B8E">
              <w:rPr>
                <w:rFonts w:cs="Times New Roman"/>
                <w:sz w:val="22"/>
              </w:rPr>
              <w:t xml:space="preserve">, где атрибут </w:t>
            </w:r>
            <w:r w:rsidRPr="00072B8E">
              <w:rPr>
                <w:rFonts w:cs="Times New Roman"/>
                <w:sz w:val="22"/>
                <w:lang w:val="en-US"/>
              </w:rPr>
              <w:t>code</w:t>
            </w:r>
            <w:r w:rsidRPr="00072B8E">
              <w:rPr>
                <w:rFonts w:cs="Times New Roman"/>
                <w:sz w:val="22"/>
              </w:rPr>
              <w:t xml:space="preserve"> = 5</w:t>
            </w:r>
          </w:p>
        </w:tc>
        <w:tc>
          <w:tcPr>
            <w:tcW w:w="1031" w:type="pct"/>
          </w:tcPr>
          <w:p w:rsidR="00072B8E" w:rsidRPr="00072B8E" w:rsidRDefault="00072B8E" w:rsidP="00072B8E">
            <w:pPr>
              <w:ind w:firstLine="0"/>
              <w:rPr>
                <w:rFonts w:cs="Times New Roman"/>
                <w:sz w:val="22"/>
                <w:lang w:val="en-US"/>
              </w:rPr>
            </w:pPr>
            <w:r w:rsidRPr="00072B8E">
              <w:rPr>
                <w:rFonts w:cs="Times New Roman"/>
                <w:b/>
                <w:sz w:val="22"/>
              </w:rPr>
              <w:t>Ответ</w:t>
            </w:r>
            <w:r w:rsidRPr="00072B8E">
              <w:rPr>
                <w:rFonts w:cs="Times New Roman"/>
                <w:b/>
                <w:sz w:val="22"/>
                <w:lang w:val="en-US"/>
              </w:rPr>
              <w:t xml:space="preserve">: </w:t>
            </w:r>
            <w:r w:rsidRPr="00072B8E">
              <w:rPr>
                <w:rFonts w:cs="Times New Roman"/>
                <w:bCs/>
                <w:sz w:val="22"/>
                <w:lang w:val="en-US"/>
              </w:rPr>
              <w:t>d</w:t>
            </w:r>
            <w:r w:rsidRPr="00072B8E">
              <w:rPr>
                <w:rFonts w:cs="Times New Roman"/>
                <w:sz w:val="22"/>
                <w:lang w:val="en-US"/>
              </w:rPr>
              <w:t>elete from workers where code=5</w:t>
            </w:r>
          </w:p>
        </w:tc>
        <w:tc>
          <w:tcPr>
            <w:tcW w:w="576" w:type="pct"/>
            <w:gridSpan w:val="3"/>
          </w:tcPr>
          <w:p w:rsidR="00072B8E" w:rsidRPr="00072B8E" w:rsidRDefault="00072B8E" w:rsidP="00072B8E">
            <w:pPr>
              <w:pStyle w:val="a4"/>
              <w:spacing w:before="0" w:after="200"/>
              <w:ind w:left="0" w:firstLine="0"/>
              <w:rPr>
                <w:rFonts w:ascii="Times New Roman" w:hAnsi="Times New Roman" w:cs="Times New Roman"/>
                <w:lang w:val="ru-RU"/>
              </w:rPr>
            </w:pPr>
            <w:r w:rsidRPr="00072B8E">
              <w:rPr>
                <w:rFonts w:ascii="Times New Roman" w:hAnsi="Times New Roman" w:cs="Times New Roman"/>
                <w:lang w:val="ru-RU"/>
              </w:rPr>
              <w:t>Нет ответа, ответ неверный – 0</w:t>
            </w:r>
          </w:p>
          <w:p w:rsidR="00072B8E" w:rsidRPr="00072B8E" w:rsidRDefault="00072B8E" w:rsidP="00072B8E">
            <w:pPr>
              <w:pStyle w:val="a4"/>
              <w:spacing w:before="0" w:after="200"/>
              <w:ind w:left="0" w:firstLine="0"/>
              <w:rPr>
                <w:rFonts w:ascii="Times New Roman" w:hAnsi="Times New Roman" w:cs="Times New Roman"/>
                <w:lang w:val="ru-RU"/>
              </w:rPr>
            </w:pPr>
            <w:r w:rsidRPr="00072B8E">
              <w:rPr>
                <w:rFonts w:ascii="Times New Roman" w:hAnsi="Times New Roman" w:cs="Times New Roman"/>
                <w:lang w:val="ru-RU"/>
              </w:rPr>
              <w:t>Частичный ответ – 1</w:t>
            </w:r>
          </w:p>
          <w:p w:rsidR="00072B8E" w:rsidRPr="00072B8E" w:rsidRDefault="00072B8E" w:rsidP="00072B8E">
            <w:pPr>
              <w:ind w:firstLine="0"/>
              <w:jc w:val="both"/>
              <w:rPr>
                <w:rFonts w:cs="Times New Roman"/>
                <w:sz w:val="22"/>
              </w:rPr>
            </w:pPr>
            <w:r w:rsidRPr="00072B8E">
              <w:rPr>
                <w:rFonts w:cs="Times New Roman"/>
                <w:sz w:val="22"/>
              </w:rPr>
              <w:t>Полный ответ - 2</w:t>
            </w:r>
          </w:p>
        </w:tc>
        <w:tc>
          <w:tcPr>
            <w:tcW w:w="532" w:type="pct"/>
          </w:tcPr>
          <w:p w:rsidR="00072B8E" w:rsidRPr="00072B8E" w:rsidRDefault="00072B8E" w:rsidP="00072B8E">
            <w:pPr>
              <w:ind w:firstLine="0"/>
              <w:jc w:val="center"/>
              <w:rPr>
                <w:rFonts w:cs="Times New Roman"/>
                <w:sz w:val="22"/>
                <w:lang w:val="en-US"/>
              </w:rPr>
            </w:pPr>
            <w:r w:rsidRPr="00072B8E">
              <w:rPr>
                <w:rFonts w:cs="Times New Roman"/>
                <w:b/>
                <w:sz w:val="22"/>
                <w:lang w:val="en-US"/>
              </w:rPr>
              <w:t>5</w:t>
            </w:r>
            <w:r w:rsidRPr="00072B8E">
              <w:rPr>
                <w:rFonts w:cs="Times New Roman"/>
                <w:b/>
                <w:sz w:val="22"/>
              </w:rPr>
              <w:t xml:space="preserve"> мин.</w:t>
            </w:r>
          </w:p>
        </w:tc>
        <w:tc>
          <w:tcPr>
            <w:tcW w:w="593" w:type="pct"/>
          </w:tcPr>
          <w:p w:rsidR="00072B8E" w:rsidRPr="00072B8E" w:rsidRDefault="00072B8E" w:rsidP="00072B8E">
            <w:pPr>
              <w:ind w:firstLine="0"/>
              <w:jc w:val="center"/>
              <w:rPr>
                <w:rFonts w:cs="Times New Roman"/>
                <w:bCs/>
                <w:sz w:val="22"/>
              </w:rPr>
            </w:pPr>
            <w:r w:rsidRPr="00072B8E">
              <w:rPr>
                <w:rFonts w:cs="Times New Roman"/>
                <w:bCs/>
                <w:sz w:val="22"/>
              </w:rPr>
              <w:t>Базы данных</w:t>
            </w:r>
          </w:p>
          <w:p w:rsidR="00072B8E" w:rsidRPr="00072B8E" w:rsidRDefault="00072B8E" w:rsidP="00072B8E">
            <w:pPr>
              <w:ind w:firstLine="0"/>
              <w:jc w:val="center"/>
              <w:rPr>
                <w:rFonts w:cs="Times New Roman"/>
                <w:sz w:val="22"/>
                <w:lang w:val="en-US"/>
              </w:rPr>
            </w:pPr>
          </w:p>
        </w:tc>
      </w:tr>
      <w:tr w:rsidR="00CB1C20" w:rsidRPr="00A01038" w:rsidTr="00997DF2">
        <w:tc>
          <w:tcPr>
            <w:tcW w:w="181" w:type="pct"/>
          </w:tcPr>
          <w:p w:rsidR="00CB1C20" w:rsidRPr="00CB1C20" w:rsidRDefault="00CB1C20" w:rsidP="00CB1C20">
            <w:pPr>
              <w:ind w:firstLine="0"/>
              <w:jc w:val="center"/>
              <w:rPr>
                <w:rFonts w:cs="Times New Roman"/>
                <w:sz w:val="22"/>
              </w:rPr>
            </w:pPr>
            <w:r>
              <w:rPr>
                <w:rFonts w:cs="Times New Roman"/>
                <w:sz w:val="22"/>
              </w:rPr>
              <w:t>39</w:t>
            </w:r>
          </w:p>
        </w:tc>
        <w:tc>
          <w:tcPr>
            <w:tcW w:w="701" w:type="pct"/>
            <w:gridSpan w:val="2"/>
          </w:tcPr>
          <w:p w:rsidR="00CB1C20" w:rsidRPr="00CB1C20" w:rsidRDefault="00CB1C20" w:rsidP="00CB1C20">
            <w:pPr>
              <w:ind w:firstLine="0"/>
              <w:jc w:val="center"/>
              <w:rPr>
                <w:rFonts w:cs="Times New Roman"/>
                <w:sz w:val="22"/>
              </w:rPr>
            </w:pPr>
            <w:r w:rsidRPr="00CB1C20">
              <w:rPr>
                <w:rFonts w:cs="Times New Roman"/>
                <w:bCs/>
                <w:sz w:val="22"/>
              </w:rPr>
              <w:t>Задание закрытого типа с выбором одного правильного ответа</w:t>
            </w:r>
          </w:p>
        </w:tc>
        <w:tc>
          <w:tcPr>
            <w:tcW w:w="1386" w:type="pct"/>
          </w:tcPr>
          <w:p w:rsidR="00CB1C20" w:rsidRPr="00CB1C20" w:rsidRDefault="00CB1C20" w:rsidP="00CB1C20">
            <w:pPr>
              <w:pStyle w:val="a4"/>
              <w:tabs>
                <w:tab w:val="left" w:pos="333"/>
              </w:tabs>
              <w:spacing w:before="0"/>
              <w:ind w:left="0" w:firstLine="0"/>
              <w:contextualSpacing/>
              <w:rPr>
                <w:rFonts w:ascii="Times New Roman" w:hAnsi="Times New Roman" w:cs="Times New Roman"/>
                <w:lang w:val="ru-RU"/>
              </w:rPr>
            </w:pPr>
            <w:r w:rsidRPr="00CB1C20">
              <w:rPr>
                <w:rFonts w:ascii="Times New Roman" w:hAnsi="Times New Roman" w:cs="Times New Roman"/>
                <w:b/>
                <w:lang w:val="ru-RU"/>
              </w:rPr>
              <w:t>Прочитайте текст выберите правильный ответ</w:t>
            </w:r>
            <w:r w:rsidRPr="00CB1C20">
              <w:rPr>
                <w:rFonts w:ascii="Times New Roman" w:hAnsi="Times New Roman" w:cs="Times New Roman"/>
                <w:lang w:val="ru-RU"/>
              </w:rPr>
              <w:t xml:space="preserve"> </w:t>
            </w:r>
          </w:p>
          <w:p w:rsidR="00CB1C20" w:rsidRPr="00CB1C20" w:rsidRDefault="00CB1C20" w:rsidP="00CB1C20">
            <w:pPr>
              <w:suppressLineNumbers/>
              <w:suppressAutoHyphens/>
              <w:ind w:firstLine="0"/>
              <w:rPr>
                <w:rFonts w:cs="Times New Roman"/>
                <w:sz w:val="22"/>
              </w:rPr>
            </w:pPr>
            <w:r w:rsidRPr="00CB1C20">
              <w:rPr>
                <w:rFonts w:cs="Times New Roman"/>
                <w:sz w:val="22"/>
              </w:rPr>
              <w:t>Всю подготовку россиян к военной службе подразделяют на две группы</w:t>
            </w:r>
          </w:p>
          <w:p w:rsidR="00CB1C20" w:rsidRPr="00CB1C20" w:rsidRDefault="00CB1C20" w:rsidP="005319F1">
            <w:pPr>
              <w:numPr>
                <w:ilvl w:val="0"/>
                <w:numId w:val="3"/>
              </w:numPr>
              <w:suppressLineNumbers/>
              <w:suppressAutoHyphens/>
              <w:ind w:left="0" w:firstLine="0"/>
              <w:rPr>
                <w:rFonts w:eastAsia="SimSun" w:cs="Times New Roman"/>
                <w:kern w:val="1"/>
                <w:sz w:val="22"/>
                <w:lang w:eastAsia="zh-CN" w:bidi="hi-IN"/>
              </w:rPr>
            </w:pPr>
            <w:r w:rsidRPr="00CB1C20">
              <w:rPr>
                <w:rFonts w:cs="Times New Roman"/>
                <w:sz w:val="22"/>
              </w:rPr>
              <w:t>Добровольную и специальную</w:t>
            </w:r>
          </w:p>
          <w:p w:rsidR="00CB1C20" w:rsidRPr="00CB1C20" w:rsidRDefault="00CB1C20" w:rsidP="005319F1">
            <w:pPr>
              <w:numPr>
                <w:ilvl w:val="0"/>
                <w:numId w:val="3"/>
              </w:numPr>
              <w:suppressLineNumbers/>
              <w:suppressAutoHyphens/>
              <w:ind w:left="0" w:firstLine="0"/>
              <w:rPr>
                <w:rFonts w:eastAsia="SimSun" w:cs="Times New Roman"/>
                <w:kern w:val="1"/>
                <w:sz w:val="22"/>
                <w:lang w:eastAsia="zh-CN" w:bidi="hi-IN"/>
              </w:rPr>
            </w:pPr>
            <w:r w:rsidRPr="00CB1C20">
              <w:rPr>
                <w:rFonts w:eastAsia="SimSun" w:cs="Times New Roman"/>
                <w:kern w:val="1"/>
                <w:sz w:val="22"/>
                <w:lang w:eastAsia="zh-CN" w:bidi="hi-IN"/>
              </w:rPr>
              <w:t>Обязательную и сезонную</w:t>
            </w:r>
          </w:p>
          <w:p w:rsidR="00CB1C20" w:rsidRPr="00CB1C20" w:rsidRDefault="00CB1C20" w:rsidP="005319F1">
            <w:pPr>
              <w:numPr>
                <w:ilvl w:val="0"/>
                <w:numId w:val="3"/>
              </w:numPr>
              <w:suppressLineNumbers/>
              <w:suppressAutoHyphens/>
              <w:ind w:left="0" w:firstLine="0"/>
              <w:rPr>
                <w:rFonts w:cs="Times New Roman"/>
                <w:sz w:val="22"/>
              </w:rPr>
            </w:pPr>
            <w:r w:rsidRPr="00CB1C20">
              <w:rPr>
                <w:rFonts w:eastAsia="SimSun" w:cs="Times New Roman"/>
                <w:kern w:val="1"/>
                <w:sz w:val="22"/>
                <w:lang w:eastAsia="zh-CN" w:bidi="hi-IN"/>
              </w:rPr>
              <w:t>Специальную и индивидуальную</w:t>
            </w:r>
          </w:p>
          <w:p w:rsidR="00CB1C20" w:rsidRPr="00CB1C20" w:rsidRDefault="00CB1C20" w:rsidP="005319F1">
            <w:pPr>
              <w:numPr>
                <w:ilvl w:val="0"/>
                <w:numId w:val="3"/>
              </w:numPr>
              <w:suppressLineNumbers/>
              <w:suppressAutoHyphens/>
              <w:ind w:left="0" w:firstLine="0"/>
              <w:rPr>
                <w:rFonts w:cs="Times New Roman"/>
                <w:bCs/>
                <w:sz w:val="22"/>
              </w:rPr>
            </w:pPr>
            <w:r w:rsidRPr="00CB1C20">
              <w:rPr>
                <w:rFonts w:eastAsia="SimSun" w:cs="Times New Roman"/>
                <w:bCs/>
                <w:kern w:val="1"/>
                <w:sz w:val="22"/>
                <w:lang w:eastAsia="zh-CN" w:bidi="hi-IN"/>
              </w:rPr>
              <w:t>Добровольную и обязательную</w:t>
            </w:r>
          </w:p>
        </w:tc>
        <w:tc>
          <w:tcPr>
            <w:tcW w:w="1037" w:type="pct"/>
            <w:gridSpan w:val="2"/>
          </w:tcPr>
          <w:p w:rsidR="00CB1C20" w:rsidRPr="00CB1C20" w:rsidRDefault="00CB1C20" w:rsidP="00CB1C20">
            <w:pPr>
              <w:suppressLineNumbers/>
              <w:suppressAutoHyphens/>
              <w:ind w:firstLine="0"/>
              <w:rPr>
                <w:rFonts w:eastAsia="SimSun" w:cs="Times New Roman"/>
                <w:b/>
                <w:kern w:val="1"/>
                <w:sz w:val="22"/>
                <w:lang w:val="en-US" w:eastAsia="zh-CN" w:bidi="hi-IN"/>
              </w:rPr>
            </w:pPr>
            <w:r w:rsidRPr="00CB1C20">
              <w:rPr>
                <w:rFonts w:cs="Times New Roman"/>
                <w:b/>
                <w:sz w:val="22"/>
              </w:rPr>
              <w:t>Ответ:</w:t>
            </w:r>
            <w:r w:rsidRPr="00CB1C20">
              <w:rPr>
                <w:rFonts w:cs="Times New Roman"/>
                <w:b/>
                <w:sz w:val="22"/>
                <w:lang w:val="en-US"/>
              </w:rPr>
              <w:t xml:space="preserve"> </w:t>
            </w:r>
            <w:r w:rsidRPr="00CB1C20">
              <w:rPr>
                <w:rFonts w:cs="Times New Roman"/>
                <w:bCs/>
                <w:sz w:val="22"/>
                <w:lang w:val="en-US"/>
              </w:rPr>
              <w:t>4</w:t>
            </w:r>
          </w:p>
        </w:tc>
        <w:tc>
          <w:tcPr>
            <w:tcW w:w="564" w:type="pct"/>
          </w:tcPr>
          <w:p w:rsidR="00CB1C20" w:rsidRPr="00CB1C20" w:rsidRDefault="00CB1C20" w:rsidP="00CB1C20">
            <w:pPr>
              <w:ind w:firstLine="0"/>
              <w:rPr>
                <w:rFonts w:cs="Times New Roman"/>
                <w:bCs/>
                <w:sz w:val="22"/>
              </w:rPr>
            </w:pPr>
            <w:r w:rsidRPr="00CB1C20">
              <w:rPr>
                <w:rFonts w:cs="Times New Roman"/>
                <w:bCs/>
                <w:sz w:val="22"/>
              </w:rPr>
              <w:t>Верно – 1</w:t>
            </w:r>
          </w:p>
          <w:p w:rsidR="00CB1C20" w:rsidRPr="00CB1C20" w:rsidRDefault="00CB1C20" w:rsidP="00CB1C20">
            <w:pPr>
              <w:ind w:firstLine="0"/>
              <w:rPr>
                <w:rFonts w:cs="Times New Roman"/>
                <w:sz w:val="22"/>
              </w:rPr>
            </w:pPr>
            <w:r w:rsidRPr="00CB1C20">
              <w:rPr>
                <w:rFonts w:cs="Times New Roman"/>
                <w:bCs/>
                <w:sz w:val="22"/>
              </w:rPr>
              <w:t>Неверно - 0</w:t>
            </w:r>
          </w:p>
        </w:tc>
        <w:tc>
          <w:tcPr>
            <w:tcW w:w="538" w:type="pct"/>
            <w:gridSpan w:val="2"/>
          </w:tcPr>
          <w:p w:rsidR="00CB1C20" w:rsidRPr="00CB1C20" w:rsidRDefault="00CB1C20" w:rsidP="00CB1C20">
            <w:pPr>
              <w:ind w:firstLine="0"/>
              <w:jc w:val="center"/>
              <w:rPr>
                <w:rFonts w:cs="Times New Roman"/>
                <w:sz w:val="22"/>
              </w:rPr>
            </w:pPr>
            <w:r w:rsidRPr="00CB1C20">
              <w:rPr>
                <w:rFonts w:cs="Times New Roman"/>
                <w:b/>
                <w:sz w:val="22"/>
                <w:lang w:val="en-US"/>
              </w:rPr>
              <w:t>2</w:t>
            </w:r>
            <w:r w:rsidRPr="00CB1C20">
              <w:rPr>
                <w:rFonts w:cs="Times New Roman"/>
                <w:b/>
                <w:sz w:val="22"/>
              </w:rPr>
              <w:t xml:space="preserve"> мин.</w:t>
            </w:r>
          </w:p>
        </w:tc>
        <w:tc>
          <w:tcPr>
            <w:tcW w:w="593" w:type="pct"/>
          </w:tcPr>
          <w:p w:rsidR="00CB1C20" w:rsidRPr="00CB1C20" w:rsidRDefault="00CB1C20" w:rsidP="00CB1C20">
            <w:pPr>
              <w:ind w:firstLine="0"/>
              <w:jc w:val="center"/>
              <w:rPr>
                <w:rFonts w:cs="Times New Roman"/>
                <w:sz w:val="22"/>
              </w:rPr>
            </w:pPr>
            <w:r w:rsidRPr="00CB1C20">
              <w:rPr>
                <w:rFonts w:cs="Times New Roman"/>
                <w:sz w:val="22"/>
              </w:rPr>
              <w:t>Основы безопасности жизнедеятельности</w:t>
            </w:r>
          </w:p>
        </w:tc>
      </w:tr>
      <w:tr w:rsidR="00CB1C20" w:rsidRPr="00A01038" w:rsidTr="00997DF2">
        <w:trPr>
          <w:trHeight w:val="969"/>
        </w:trPr>
        <w:tc>
          <w:tcPr>
            <w:tcW w:w="181" w:type="pct"/>
          </w:tcPr>
          <w:p w:rsidR="00CB1C20" w:rsidRPr="00CB1C20" w:rsidRDefault="00CB1C20" w:rsidP="00CB1C20">
            <w:pPr>
              <w:ind w:firstLine="0"/>
              <w:jc w:val="center"/>
              <w:rPr>
                <w:rFonts w:cs="Times New Roman"/>
                <w:sz w:val="22"/>
              </w:rPr>
            </w:pPr>
            <w:r>
              <w:rPr>
                <w:rFonts w:cs="Times New Roman"/>
                <w:sz w:val="22"/>
              </w:rPr>
              <w:t>40</w:t>
            </w:r>
          </w:p>
        </w:tc>
        <w:tc>
          <w:tcPr>
            <w:tcW w:w="701" w:type="pct"/>
            <w:gridSpan w:val="2"/>
          </w:tcPr>
          <w:p w:rsidR="00CB1C20" w:rsidRPr="00CB1C20" w:rsidRDefault="00CB1C20" w:rsidP="00CB1C20">
            <w:pPr>
              <w:ind w:firstLine="0"/>
              <w:jc w:val="center"/>
              <w:rPr>
                <w:rFonts w:cs="Times New Roman"/>
                <w:sz w:val="22"/>
              </w:rPr>
            </w:pPr>
            <w:r w:rsidRPr="00CB1C20">
              <w:rPr>
                <w:rFonts w:cs="Times New Roman"/>
                <w:sz w:val="22"/>
              </w:rPr>
              <w:t>Задание открытого типа с развёрнутым ответом</w:t>
            </w:r>
          </w:p>
        </w:tc>
        <w:tc>
          <w:tcPr>
            <w:tcW w:w="1386" w:type="pct"/>
          </w:tcPr>
          <w:p w:rsidR="00CB1C20" w:rsidRPr="00CB1C20" w:rsidRDefault="00CB1C20" w:rsidP="00CB1C20">
            <w:pPr>
              <w:pStyle w:val="ad"/>
              <w:contextualSpacing/>
              <w:rPr>
                <w:rFonts w:ascii="Times New Roman" w:hAnsi="Times New Roman" w:cs="Times New Roman"/>
                <w:b/>
                <w:sz w:val="22"/>
                <w:szCs w:val="22"/>
              </w:rPr>
            </w:pPr>
            <w:r w:rsidRPr="00CB1C20">
              <w:rPr>
                <w:rFonts w:ascii="Times New Roman" w:hAnsi="Times New Roman" w:cs="Times New Roman"/>
                <w:b/>
                <w:sz w:val="22"/>
                <w:szCs w:val="22"/>
              </w:rPr>
              <w:t xml:space="preserve">Прочитайте текст, дайте ответ </w:t>
            </w:r>
          </w:p>
          <w:p w:rsidR="00CB1C20" w:rsidRPr="00CB1C20" w:rsidRDefault="00CB1C20" w:rsidP="00CB1C20">
            <w:pPr>
              <w:pStyle w:val="ad"/>
              <w:contextualSpacing/>
              <w:rPr>
                <w:rFonts w:ascii="Times New Roman" w:hAnsi="Times New Roman" w:cs="Times New Roman"/>
                <w:sz w:val="22"/>
                <w:szCs w:val="22"/>
              </w:rPr>
            </w:pPr>
            <w:r w:rsidRPr="00CB1C20">
              <w:rPr>
                <w:rFonts w:ascii="Times New Roman" w:eastAsiaTheme="minorHAnsi" w:hAnsi="Times New Roman" w:cs="Times New Roman"/>
                <w:kern w:val="0"/>
                <w:sz w:val="22"/>
                <w:szCs w:val="22"/>
                <w:lang w:eastAsia="en-US" w:bidi="ar-SA"/>
              </w:rPr>
              <w:t>Дайте определение «здоровье» в уставе Всемирной организации здравоохранения: состояние полного физического, ______________________ благополучия</w:t>
            </w:r>
          </w:p>
        </w:tc>
        <w:tc>
          <w:tcPr>
            <w:tcW w:w="1037" w:type="pct"/>
            <w:gridSpan w:val="2"/>
          </w:tcPr>
          <w:p w:rsidR="00CB1C20" w:rsidRPr="00CB1C20" w:rsidRDefault="00CB1C20" w:rsidP="00CB1C20">
            <w:pPr>
              <w:ind w:firstLine="0"/>
              <w:rPr>
                <w:rFonts w:cs="Times New Roman"/>
                <w:sz w:val="22"/>
              </w:rPr>
            </w:pPr>
            <w:r w:rsidRPr="00CB1C20">
              <w:rPr>
                <w:rFonts w:cs="Times New Roman"/>
                <w:b/>
                <w:sz w:val="22"/>
              </w:rPr>
              <w:t>Ответ:</w:t>
            </w:r>
            <w:r w:rsidRPr="00CB1C20">
              <w:rPr>
                <w:rFonts w:cs="Times New Roman"/>
                <w:sz w:val="22"/>
              </w:rPr>
              <w:t xml:space="preserve"> душевного и социального</w:t>
            </w:r>
          </w:p>
        </w:tc>
        <w:tc>
          <w:tcPr>
            <w:tcW w:w="564" w:type="pct"/>
          </w:tcPr>
          <w:p w:rsidR="00CB1C20" w:rsidRPr="00CB1C20" w:rsidRDefault="00CB1C20" w:rsidP="00CB1C20">
            <w:pPr>
              <w:pStyle w:val="a4"/>
              <w:spacing w:before="0"/>
              <w:ind w:left="0" w:firstLine="0"/>
              <w:contextualSpacing/>
              <w:rPr>
                <w:rFonts w:ascii="Times New Roman" w:hAnsi="Times New Roman" w:cs="Times New Roman"/>
                <w:bCs/>
                <w:lang w:val="ru-RU"/>
              </w:rPr>
            </w:pPr>
            <w:r w:rsidRPr="00CB1C20">
              <w:rPr>
                <w:rFonts w:ascii="Times New Roman" w:hAnsi="Times New Roman" w:cs="Times New Roman"/>
                <w:bCs/>
                <w:lang w:val="ru-RU"/>
              </w:rPr>
              <w:t>Нет ответа, ответ не верный – 0</w:t>
            </w:r>
          </w:p>
          <w:p w:rsidR="00CB1C20" w:rsidRPr="00CB1C20" w:rsidRDefault="00CB1C20" w:rsidP="00CB1C20">
            <w:pPr>
              <w:ind w:firstLine="0"/>
              <w:rPr>
                <w:rFonts w:cs="Times New Roman"/>
                <w:bCs/>
                <w:sz w:val="22"/>
              </w:rPr>
            </w:pPr>
          </w:p>
          <w:p w:rsidR="00CB1C20" w:rsidRPr="00CB1C20" w:rsidRDefault="00CB1C20" w:rsidP="00CB1C20">
            <w:pPr>
              <w:ind w:firstLine="0"/>
              <w:rPr>
                <w:rFonts w:cs="Times New Roman"/>
                <w:sz w:val="22"/>
              </w:rPr>
            </w:pPr>
            <w:r w:rsidRPr="00CB1C20">
              <w:rPr>
                <w:rFonts w:cs="Times New Roman"/>
                <w:bCs/>
                <w:sz w:val="22"/>
              </w:rPr>
              <w:t>Верно - 1</w:t>
            </w:r>
          </w:p>
        </w:tc>
        <w:tc>
          <w:tcPr>
            <w:tcW w:w="538" w:type="pct"/>
            <w:gridSpan w:val="2"/>
          </w:tcPr>
          <w:p w:rsidR="00CB1C20" w:rsidRPr="00CB1C20" w:rsidRDefault="00CB1C20" w:rsidP="00CB1C20">
            <w:pPr>
              <w:ind w:firstLine="0"/>
              <w:jc w:val="center"/>
              <w:rPr>
                <w:rFonts w:cs="Times New Roman"/>
                <w:sz w:val="22"/>
              </w:rPr>
            </w:pPr>
            <w:r w:rsidRPr="00CB1C20">
              <w:rPr>
                <w:rFonts w:cs="Times New Roman"/>
                <w:b/>
                <w:sz w:val="22"/>
              </w:rPr>
              <w:t>4 мин.</w:t>
            </w:r>
          </w:p>
        </w:tc>
        <w:tc>
          <w:tcPr>
            <w:tcW w:w="593" w:type="pct"/>
          </w:tcPr>
          <w:p w:rsidR="00CB1C20" w:rsidRPr="00CB1C20" w:rsidRDefault="00CB1C20" w:rsidP="00CB1C20">
            <w:pPr>
              <w:ind w:firstLine="0"/>
              <w:jc w:val="center"/>
              <w:rPr>
                <w:rFonts w:cs="Times New Roman"/>
                <w:sz w:val="22"/>
              </w:rPr>
            </w:pPr>
            <w:r w:rsidRPr="00CB1C20">
              <w:rPr>
                <w:rFonts w:cs="Times New Roman"/>
                <w:sz w:val="22"/>
              </w:rPr>
              <w:t>Основы безопасности жизнедеятельности</w:t>
            </w:r>
          </w:p>
        </w:tc>
      </w:tr>
      <w:tr w:rsidR="00CB1C20" w:rsidTr="00997DF2">
        <w:tc>
          <w:tcPr>
            <w:tcW w:w="181" w:type="pct"/>
          </w:tcPr>
          <w:p w:rsidR="00CB1C20" w:rsidRPr="00CB1C20" w:rsidRDefault="00CB1C20" w:rsidP="00CB1C20">
            <w:pPr>
              <w:ind w:firstLine="0"/>
              <w:jc w:val="center"/>
              <w:rPr>
                <w:rFonts w:cs="Times New Roman"/>
                <w:sz w:val="22"/>
              </w:rPr>
            </w:pPr>
            <w:r>
              <w:rPr>
                <w:rFonts w:cs="Times New Roman"/>
                <w:sz w:val="22"/>
              </w:rPr>
              <w:t>4</w:t>
            </w:r>
            <w:r w:rsidRPr="00CB1C20">
              <w:rPr>
                <w:rFonts w:cs="Times New Roman"/>
                <w:sz w:val="22"/>
              </w:rPr>
              <w:t>1</w:t>
            </w:r>
          </w:p>
        </w:tc>
        <w:tc>
          <w:tcPr>
            <w:tcW w:w="701" w:type="pct"/>
            <w:gridSpan w:val="2"/>
          </w:tcPr>
          <w:p w:rsidR="00CB1C20" w:rsidRPr="00CB1C20" w:rsidRDefault="00CB1C20" w:rsidP="00CB1C20">
            <w:pPr>
              <w:ind w:firstLine="0"/>
              <w:jc w:val="center"/>
              <w:rPr>
                <w:rFonts w:cs="Times New Roman"/>
                <w:sz w:val="22"/>
              </w:rPr>
            </w:pPr>
            <w:r w:rsidRPr="00CB1C20">
              <w:rPr>
                <w:rFonts w:cs="Times New Roman"/>
                <w:bCs/>
                <w:sz w:val="22"/>
              </w:rPr>
              <w:t>Задание закрытого типа с выбором одного правильного ответа</w:t>
            </w:r>
          </w:p>
        </w:tc>
        <w:tc>
          <w:tcPr>
            <w:tcW w:w="1386" w:type="pct"/>
          </w:tcPr>
          <w:p w:rsidR="00CB1C20" w:rsidRPr="00CB1C20" w:rsidRDefault="00CB1C20" w:rsidP="00CB1C20">
            <w:pPr>
              <w:pStyle w:val="a4"/>
              <w:tabs>
                <w:tab w:val="left" w:pos="333"/>
              </w:tabs>
              <w:spacing w:before="0"/>
              <w:ind w:left="0" w:firstLine="0"/>
              <w:contextualSpacing/>
              <w:rPr>
                <w:rFonts w:ascii="Times New Roman" w:hAnsi="Times New Roman" w:cs="Times New Roman"/>
                <w:lang w:val="ru-RU"/>
              </w:rPr>
            </w:pPr>
            <w:r w:rsidRPr="00CB1C20">
              <w:rPr>
                <w:rFonts w:ascii="Times New Roman" w:hAnsi="Times New Roman" w:cs="Times New Roman"/>
                <w:b/>
                <w:lang w:val="ru-RU"/>
              </w:rPr>
              <w:t>Прочитайте текст выберите правильный ответ</w:t>
            </w:r>
            <w:r w:rsidRPr="00CB1C20">
              <w:rPr>
                <w:rFonts w:ascii="Times New Roman" w:hAnsi="Times New Roman" w:cs="Times New Roman"/>
                <w:lang w:val="ru-RU"/>
              </w:rPr>
              <w:t xml:space="preserve"> </w:t>
            </w:r>
          </w:p>
          <w:p w:rsidR="00CB1C20" w:rsidRPr="00CB1C20" w:rsidRDefault="00CB1C20" w:rsidP="00CB1C20">
            <w:pPr>
              <w:ind w:firstLine="0"/>
              <w:rPr>
                <w:sz w:val="22"/>
              </w:rPr>
            </w:pPr>
            <w:r w:rsidRPr="00CB1C20">
              <w:rPr>
                <w:rStyle w:val="fontstyle01"/>
                <w:sz w:val="22"/>
                <w:szCs w:val="22"/>
              </w:rPr>
              <w:t>К методам философии относится:</w:t>
            </w:r>
          </w:p>
          <w:p w:rsidR="00CB1C20" w:rsidRPr="00CB1C20" w:rsidRDefault="00CB1C20" w:rsidP="00CB1C20">
            <w:pPr>
              <w:ind w:firstLine="0"/>
              <w:rPr>
                <w:sz w:val="22"/>
              </w:rPr>
            </w:pPr>
            <w:r w:rsidRPr="00CB1C20">
              <w:rPr>
                <w:rStyle w:val="fontstyle01"/>
                <w:sz w:val="22"/>
                <w:szCs w:val="22"/>
              </w:rPr>
              <w:t>1. Вычисление</w:t>
            </w:r>
            <w:r w:rsidRPr="00CB1C20">
              <w:rPr>
                <w:rFonts w:ascii="TimesNewRomanPSMT" w:hAnsi="TimesNewRomanPSMT"/>
                <w:color w:val="000000"/>
                <w:sz w:val="22"/>
              </w:rPr>
              <w:br/>
            </w:r>
            <w:r w:rsidRPr="00CB1C20">
              <w:rPr>
                <w:rStyle w:val="fontstyle21"/>
                <w:sz w:val="22"/>
                <w:szCs w:val="22"/>
              </w:rPr>
              <w:t>2. Метафизика</w:t>
            </w:r>
            <w:r w:rsidRPr="00CB1C20">
              <w:rPr>
                <w:rFonts w:ascii="TimesNewRomanPS-BoldMT" w:hAnsi="TimesNewRomanPS-BoldMT"/>
                <w:b/>
                <w:bCs/>
                <w:color w:val="000000"/>
                <w:sz w:val="22"/>
              </w:rPr>
              <w:br/>
            </w:r>
            <w:r w:rsidRPr="00CB1C20">
              <w:rPr>
                <w:rStyle w:val="fontstyle01"/>
                <w:sz w:val="22"/>
                <w:szCs w:val="22"/>
              </w:rPr>
              <w:t>3. Верификация</w:t>
            </w:r>
            <w:r w:rsidRPr="00CB1C20">
              <w:rPr>
                <w:rFonts w:ascii="TimesNewRomanPSMT" w:hAnsi="TimesNewRomanPSMT"/>
                <w:color w:val="000000"/>
                <w:sz w:val="22"/>
              </w:rPr>
              <w:br/>
            </w:r>
            <w:r w:rsidRPr="00CB1C20">
              <w:rPr>
                <w:rStyle w:val="fontstyle01"/>
                <w:sz w:val="22"/>
                <w:szCs w:val="22"/>
              </w:rPr>
              <w:t>4. формализация</w:t>
            </w:r>
          </w:p>
        </w:tc>
        <w:tc>
          <w:tcPr>
            <w:tcW w:w="1037" w:type="pct"/>
            <w:gridSpan w:val="2"/>
          </w:tcPr>
          <w:p w:rsidR="00CB1C20" w:rsidRPr="00CB1C20" w:rsidRDefault="00CB1C20" w:rsidP="00CB1C20">
            <w:pPr>
              <w:suppressLineNumbers/>
              <w:suppressAutoHyphens/>
              <w:ind w:firstLine="0"/>
              <w:rPr>
                <w:rFonts w:eastAsia="SimSun" w:cs="Times New Roman"/>
                <w:b/>
                <w:color w:val="FF0000"/>
                <w:kern w:val="1"/>
                <w:sz w:val="22"/>
                <w:lang w:eastAsia="zh-CN" w:bidi="hi-IN"/>
              </w:rPr>
            </w:pPr>
            <w:r w:rsidRPr="00CB1C20">
              <w:rPr>
                <w:rFonts w:cs="Times New Roman"/>
                <w:b/>
                <w:sz w:val="22"/>
              </w:rPr>
              <w:t xml:space="preserve">Ответ: </w:t>
            </w:r>
            <w:r w:rsidRPr="00CB1C20">
              <w:rPr>
                <w:rFonts w:cs="Times New Roman"/>
                <w:sz w:val="22"/>
              </w:rPr>
              <w:t>2</w:t>
            </w:r>
          </w:p>
        </w:tc>
        <w:tc>
          <w:tcPr>
            <w:tcW w:w="564" w:type="pct"/>
          </w:tcPr>
          <w:p w:rsidR="00CB1C20" w:rsidRPr="00CB1C20" w:rsidRDefault="00CB1C20" w:rsidP="00CB1C20">
            <w:pPr>
              <w:ind w:firstLine="0"/>
              <w:rPr>
                <w:rFonts w:cs="Times New Roman"/>
                <w:bCs/>
                <w:sz w:val="22"/>
              </w:rPr>
            </w:pPr>
            <w:r w:rsidRPr="00CB1C20">
              <w:rPr>
                <w:rFonts w:cs="Times New Roman"/>
                <w:bCs/>
                <w:sz w:val="22"/>
              </w:rPr>
              <w:t>Верно – 1</w:t>
            </w:r>
          </w:p>
          <w:p w:rsidR="00CB1C20" w:rsidRPr="00CB1C20" w:rsidRDefault="00CB1C20" w:rsidP="00CB1C20">
            <w:pPr>
              <w:ind w:firstLine="0"/>
              <w:rPr>
                <w:rFonts w:cs="Times New Roman"/>
                <w:sz w:val="22"/>
              </w:rPr>
            </w:pPr>
            <w:r w:rsidRPr="00CB1C20">
              <w:rPr>
                <w:rFonts w:cs="Times New Roman"/>
                <w:bCs/>
                <w:sz w:val="22"/>
              </w:rPr>
              <w:t>Неверно - 0</w:t>
            </w:r>
          </w:p>
        </w:tc>
        <w:tc>
          <w:tcPr>
            <w:tcW w:w="538" w:type="pct"/>
            <w:gridSpan w:val="2"/>
          </w:tcPr>
          <w:p w:rsidR="00CB1C20" w:rsidRPr="00CB1C20" w:rsidRDefault="00CB1C20" w:rsidP="00CB1C20">
            <w:pPr>
              <w:ind w:firstLine="0"/>
              <w:jc w:val="center"/>
              <w:rPr>
                <w:rFonts w:cs="Times New Roman"/>
                <w:sz w:val="22"/>
              </w:rPr>
            </w:pPr>
            <w:r w:rsidRPr="00CB1C20">
              <w:rPr>
                <w:rFonts w:cs="Times New Roman"/>
                <w:b/>
                <w:sz w:val="22"/>
              </w:rPr>
              <w:t>2 мин.</w:t>
            </w:r>
          </w:p>
        </w:tc>
        <w:tc>
          <w:tcPr>
            <w:tcW w:w="593" w:type="pct"/>
          </w:tcPr>
          <w:p w:rsidR="00CB1C20" w:rsidRPr="00CB1C20" w:rsidRDefault="00CB1C20" w:rsidP="00CB1C20">
            <w:pPr>
              <w:ind w:firstLine="0"/>
              <w:jc w:val="center"/>
              <w:rPr>
                <w:sz w:val="22"/>
              </w:rPr>
            </w:pPr>
            <w:r w:rsidRPr="00CB1C20">
              <w:rPr>
                <w:rFonts w:cs="Times New Roman"/>
                <w:sz w:val="22"/>
              </w:rPr>
              <w:t>Основы философии</w:t>
            </w:r>
          </w:p>
        </w:tc>
      </w:tr>
      <w:tr w:rsidR="00CB1C20" w:rsidTr="00997DF2">
        <w:trPr>
          <w:trHeight w:val="969"/>
        </w:trPr>
        <w:tc>
          <w:tcPr>
            <w:tcW w:w="181" w:type="pct"/>
          </w:tcPr>
          <w:p w:rsidR="00CB1C20" w:rsidRPr="00CB1C20" w:rsidRDefault="00CB1C20" w:rsidP="00CB1C20">
            <w:pPr>
              <w:ind w:firstLine="0"/>
              <w:jc w:val="center"/>
              <w:rPr>
                <w:rFonts w:cs="Times New Roman"/>
                <w:sz w:val="22"/>
              </w:rPr>
            </w:pPr>
            <w:r>
              <w:rPr>
                <w:rFonts w:cs="Times New Roman"/>
                <w:sz w:val="22"/>
              </w:rPr>
              <w:t>4</w:t>
            </w:r>
            <w:r w:rsidRPr="00CB1C20">
              <w:rPr>
                <w:rFonts w:cs="Times New Roman"/>
                <w:sz w:val="22"/>
              </w:rPr>
              <w:t>2</w:t>
            </w:r>
          </w:p>
        </w:tc>
        <w:tc>
          <w:tcPr>
            <w:tcW w:w="701" w:type="pct"/>
            <w:gridSpan w:val="2"/>
          </w:tcPr>
          <w:p w:rsidR="00CB1C20" w:rsidRPr="00CB1C20" w:rsidRDefault="00CB1C20" w:rsidP="00CB1C20">
            <w:pPr>
              <w:ind w:firstLine="0"/>
              <w:jc w:val="center"/>
              <w:rPr>
                <w:rFonts w:cs="Times New Roman"/>
                <w:sz w:val="22"/>
              </w:rPr>
            </w:pPr>
            <w:r w:rsidRPr="00CB1C20">
              <w:rPr>
                <w:rFonts w:cs="Times New Roman"/>
                <w:sz w:val="22"/>
              </w:rPr>
              <w:t>Задание открытого типа с развёрнутым ответом</w:t>
            </w:r>
          </w:p>
        </w:tc>
        <w:tc>
          <w:tcPr>
            <w:tcW w:w="1386" w:type="pct"/>
          </w:tcPr>
          <w:p w:rsidR="00CB1C20" w:rsidRPr="00CB1C20" w:rsidRDefault="00CB1C20" w:rsidP="00CB1C20">
            <w:pPr>
              <w:pStyle w:val="ad"/>
              <w:contextualSpacing/>
              <w:rPr>
                <w:rFonts w:ascii="Times New Roman" w:hAnsi="Times New Roman" w:cs="Times New Roman"/>
                <w:b/>
                <w:sz w:val="22"/>
                <w:szCs w:val="22"/>
              </w:rPr>
            </w:pPr>
            <w:r w:rsidRPr="00CB1C20">
              <w:rPr>
                <w:rFonts w:ascii="Times New Roman" w:hAnsi="Times New Roman" w:cs="Times New Roman"/>
                <w:b/>
                <w:sz w:val="22"/>
                <w:szCs w:val="22"/>
              </w:rPr>
              <w:t xml:space="preserve">Прочитайте текст, дайте ответ </w:t>
            </w:r>
          </w:p>
          <w:p w:rsidR="00CB1C20" w:rsidRPr="00CB1C20" w:rsidRDefault="00CB1C20" w:rsidP="00CB1C20">
            <w:pPr>
              <w:ind w:firstLine="0"/>
              <w:rPr>
                <w:sz w:val="22"/>
              </w:rPr>
            </w:pPr>
            <w:r w:rsidRPr="00CB1C20">
              <w:rPr>
                <w:rStyle w:val="fontstyle01"/>
                <w:sz w:val="22"/>
                <w:szCs w:val="22"/>
              </w:rPr>
              <w:t>Раздел философии, определённым</w:t>
            </w:r>
            <w:r w:rsidRPr="00CB1C20">
              <w:rPr>
                <w:rFonts w:ascii="DejaVuSerifCondensed" w:hAnsi="DejaVuSerifCondensed"/>
                <w:color w:val="000000"/>
                <w:sz w:val="22"/>
              </w:rPr>
              <w:br/>
            </w:r>
            <w:r w:rsidRPr="00CB1C20">
              <w:rPr>
                <w:rStyle w:val="fontstyle01"/>
                <w:sz w:val="22"/>
                <w:szCs w:val="22"/>
              </w:rPr>
              <w:t>образом изучающий общество, его законы</w:t>
            </w:r>
            <w:r w:rsidRPr="00CB1C20">
              <w:rPr>
                <w:rFonts w:ascii="DejaVuSerifCondensed" w:hAnsi="DejaVuSerifCondensed"/>
                <w:color w:val="000000"/>
                <w:sz w:val="22"/>
              </w:rPr>
              <w:br/>
            </w:r>
            <w:r w:rsidRPr="00CB1C20">
              <w:rPr>
                <w:rStyle w:val="fontstyle01"/>
                <w:sz w:val="22"/>
                <w:szCs w:val="22"/>
              </w:rPr>
              <w:t>и идеалы, его зарождение, развитие и</w:t>
            </w:r>
            <w:r w:rsidRPr="00CB1C20">
              <w:rPr>
                <w:rFonts w:ascii="DejaVuSerifCondensed" w:hAnsi="DejaVuSerifCondensed"/>
                <w:color w:val="000000"/>
                <w:sz w:val="22"/>
              </w:rPr>
              <w:t xml:space="preserve"> </w:t>
            </w:r>
            <w:r w:rsidRPr="00CB1C20">
              <w:rPr>
                <w:rStyle w:val="fontstyle01"/>
                <w:sz w:val="22"/>
                <w:szCs w:val="22"/>
              </w:rPr>
              <w:t>перспективы называется:</w:t>
            </w:r>
          </w:p>
        </w:tc>
        <w:tc>
          <w:tcPr>
            <w:tcW w:w="1037" w:type="pct"/>
            <w:gridSpan w:val="2"/>
          </w:tcPr>
          <w:p w:rsidR="00CB1C20" w:rsidRPr="00CB1C20" w:rsidRDefault="00CB1C20" w:rsidP="00CB1C20">
            <w:pPr>
              <w:ind w:firstLine="0"/>
              <w:rPr>
                <w:rFonts w:cs="Times New Roman"/>
                <w:sz w:val="22"/>
              </w:rPr>
            </w:pPr>
            <w:r w:rsidRPr="00CB1C20">
              <w:rPr>
                <w:rFonts w:cs="Times New Roman"/>
                <w:b/>
                <w:sz w:val="22"/>
              </w:rPr>
              <w:t>Ответ:</w:t>
            </w:r>
            <w:r w:rsidRPr="00CB1C20">
              <w:rPr>
                <w:rFonts w:cs="Times New Roman"/>
                <w:sz w:val="22"/>
              </w:rPr>
              <w:t xml:space="preserve"> с</w:t>
            </w:r>
            <w:r w:rsidRPr="00CB1C20">
              <w:rPr>
                <w:rStyle w:val="fontstyle01"/>
                <w:sz w:val="22"/>
                <w:szCs w:val="22"/>
              </w:rPr>
              <w:t>оциальная философия</w:t>
            </w:r>
          </w:p>
          <w:p w:rsidR="00CB1C20" w:rsidRPr="00CB1C20" w:rsidRDefault="00CB1C20" w:rsidP="00CB1C20">
            <w:pPr>
              <w:ind w:firstLine="0"/>
              <w:rPr>
                <w:rFonts w:cs="Times New Roman"/>
                <w:sz w:val="22"/>
              </w:rPr>
            </w:pPr>
          </w:p>
        </w:tc>
        <w:tc>
          <w:tcPr>
            <w:tcW w:w="564" w:type="pct"/>
          </w:tcPr>
          <w:p w:rsidR="00CB1C20" w:rsidRPr="00CB1C20" w:rsidRDefault="00CB1C20" w:rsidP="00CB1C20">
            <w:pPr>
              <w:pStyle w:val="a4"/>
              <w:spacing w:before="0"/>
              <w:ind w:left="0" w:firstLine="0"/>
              <w:contextualSpacing/>
              <w:rPr>
                <w:rFonts w:ascii="Times New Roman" w:hAnsi="Times New Roman" w:cs="Times New Roman"/>
                <w:bCs/>
                <w:lang w:val="ru-RU"/>
              </w:rPr>
            </w:pPr>
            <w:r w:rsidRPr="00CB1C20">
              <w:rPr>
                <w:rFonts w:ascii="Times New Roman" w:hAnsi="Times New Roman" w:cs="Times New Roman"/>
                <w:bCs/>
                <w:lang w:val="ru-RU"/>
              </w:rPr>
              <w:t>Нет ответа, ответ не верный – 0</w:t>
            </w:r>
          </w:p>
          <w:p w:rsidR="00CB1C20" w:rsidRPr="00CB1C20" w:rsidRDefault="00CB1C20" w:rsidP="00CB1C20">
            <w:pPr>
              <w:ind w:firstLine="0"/>
              <w:rPr>
                <w:rFonts w:cs="Times New Roman"/>
                <w:bCs/>
                <w:sz w:val="22"/>
              </w:rPr>
            </w:pPr>
          </w:p>
          <w:p w:rsidR="00CB1C20" w:rsidRPr="00CB1C20" w:rsidRDefault="00CB1C20" w:rsidP="00CB1C20">
            <w:pPr>
              <w:ind w:firstLine="0"/>
              <w:rPr>
                <w:rFonts w:cs="Times New Roman"/>
                <w:sz w:val="22"/>
              </w:rPr>
            </w:pPr>
            <w:r w:rsidRPr="00CB1C20">
              <w:rPr>
                <w:rFonts w:cs="Times New Roman"/>
                <w:bCs/>
                <w:sz w:val="22"/>
              </w:rPr>
              <w:t>Верно - 1</w:t>
            </w:r>
          </w:p>
        </w:tc>
        <w:tc>
          <w:tcPr>
            <w:tcW w:w="538" w:type="pct"/>
            <w:gridSpan w:val="2"/>
          </w:tcPr>
          <w:p w:rsidR="00CB1C20" w:rsidRPr="00CB1C20" w:rsidRDefault="00CB1C20" w:rsidP="00CB1C20">
            <w:pPr>
              <w:ind w:firstLine="0"/>
              <w:jc w:val="center"/>
              <w:rPr>
                <w:rFonts w:cs="Times New Roman"/>
                <w:sz w:val="22"/>
              </w:rPr>
            </w:pPr>
            <w:r w:rsidRPr="00CB1C20">
              <w:rPr>
                <w:rFonts w:cs="Times New Roman"/>
                <w:b/>
                <w:sz w:val="22"/>
              </w:rPr>
              <w:t>4 мин.</w:t>
            </w:r>
          </w:p>
        </w:tc>
        <w:tc>
          <w:tcPr>
            <w:tcW w:w="593" w:type="pct"/>
          </w:tcPr>
          <w:p w:rsidR="00CB1C20" w:rsidRPr="00CB1C20" w:rsidRDefault="00CB1C20" w:rsidP="00CB1C20">
            <w:pPr>
              <w:ind w:firstLine="0"/>
              <w:jc w:val="center"/>
              <w:rPr>
                <w:sz w:val="22"/>
              </w:rPr>
            </w:pPr>
            <w:r w:rsidRPr="00CB1C20">
              <w:rPr>
                <w:rFonts w:cs="Times New Roman"/>
                <w:sz w:val="22"/>
              </w:rPr>
              <w:t>Основы философии</w:t>
            </w:r>
          </w:p>
        </w:tc>
      </w:tr>
      <w:tr w:rsidR="008478D9" w:rsidRPr="00A01038" w:rsidTr="00F51497">
        <w:tc>
          <w:tcPr>
            <w:tcW w:w="181" w:type="pct"/>
          </w:tcPr>
          <w:p w:rsidR="008478D9" w:rsidRPr="008478D9" w:rsidRDefault="008478D9" w:rsidP="008478D9">
            <w:pPr>
              <w:ind w:firstLine="0"/>
              <w:jc w:val="center"/>
              <w:rPr>
                <w:rFonts w:cs="Times New Roman"/>
                <w:sz w:val="22"/>
              </w:rPr>
            </w:pPr>
            <w:r>
              <w:rPr>
                <w:rFonts w:cs="Times New Roman"/>
                <w:sz w:val="22"/>
              </w:rPr>
              <w:t>43</w:t>
            </w:r>
          </w:p>
        </w:tc>
        <w:tc>
          <w:tcPr>
            <w:tcW w:w="701" w:type="pct"/>
            <w:gridSpan w:val="2"/>
          </w:tcPr>
          <w:p w:rsidR="008478D9" w:rsidRPr="008478D9" w:rsidRDefault="008478D9" w:rsidP="008478D9">
            <w:pPr>
              <w:ind w:firstLine="0"/>
              <w:jc w:val="center"/>
              <w:rPr>
                <w:rFonts w:cs="Times New Roman"/>
                <w:sz w:val="22"/>
              </w:rPr>
            </w:pPr>
            <w:r w:rsidRPr="008478D9">
              <w:rPr>
                <w:rFonts w:cs="Times New Roman"/>
                <w:bCs/>
                <w:sz w:val="22"/>
              </w:rPr>
              <w:t>Задание закрытого типа с выбором одного правильного ответа</w:t>
            </w:r>
          </w:p>
        </w:tc>
        <w:tc>
          <w:tcPr>
            <w:tcW w:w="1386" w:type="pct"/>
          </w:tcPr>
          <w:p w:rsidR="008478D9" w:rsidRPr="008478D9" w:rsidRDefault="008478D9" w:rsidP="008478D9">
            <w:pPr>
              <w:pStyle w:val="a4"/>
              <w:tabs>
                <w:tab w:val="left" w:pos="333"/>
              </w:tabs>
              <w:ind w:left="0" w:firstLine="0"/>
              <w:rPr>
                <w:rFonts w:ascii="Times New Roman" w:hAnsi="Times New Roman" w:cs="Times New Roman"/>
                <w:lang w:val="ru-RU"/>
              </w:rPr>
            </w:pPr>
            <w:r w:rsidRPr="008478D9">
              <w:rPr>
                <w:rFonts w:ascii="Times New Roman" w:hAnsi="Times New Roman" w:cs="Times New Roman"/>
                <w:b/>
                <w:lang w:val="ru-RU"/>
              </w:rPr>
              <w:t>Прочитайте текст выберите правильный ответ</w:t>
            </w:r>
            <w:r w:rsidRPr="008478D9">
              <w:rPr>
                <w:rFonts w:ascii="Times New Roman" w:hAnsi="Times New Roman" w:cs="Times New Roman"/>
                <w:lang w:val="ru-RU"/>
              </w:rPr>
              <w:t xml:space="preserve"> </w:t>
            </w:r>
          </w:p>
          <w:p w:rsidR="008478D9" w:rsidRPr="008478D9" w:rsidRDefault="008478D9" w:rsidP="008478D9">
            <w:pPr>
              <w:suppressAutoHyphens/>
              <w:spacing w:line="259" w:lineRule="auto"/>
              <w:ind w:left="28" w:firstLine="0"/>
              <w:rPr>
                <w:rFonts w:cs="Times New Roman"/>
                <w:sz w:val="22"/>
              </w:rPr>
            </w:pPr>
            <w:r w:rsidRPr="008478D9">
              <w:rPr>
                <w:rFonts w:cs="Times New Roman"/>
                <w:sz w:val="22"/>
              </w:rPr>
              <w:t>Где звучат эти строки: Мелодия звучит с веками в лад , мелодия – наш путь велик и труден…</w:t>
            </w:r>
          </w:p>
          <w:p w:rsidR="008478D9" w:rsidRPr="008478D9" w:rsidRDefault="008478D9" w:rsidP="008478D9">
            <w:pPr>
              <w:suppressAutoHyphens/>
              <w:spacing w:line="259" w:lineRule="auto"/>
              <w:ind w:left="28" w:firstLine="0"/>
              <w:rPr>
                <w:rFonts w:cs="Times New Roman"/>
                <w:sz w:val="22"/>
              </w:rPr>
            </w:pPr>
            <w:r w:rsidRPr="008478D9">
              <w:rPr>
                <w:rFonts w:cs="Times New Roman"/>
                <w:sz w:val="22"/>
              </w:rPr>
              <w:t>1.В куплете гимна России</w:t>
            </w:r>
          </w:p>
          <w:p w:rsidR="008478D9" w:rsidRPr="008478D9" w:rsidRDefault="008478D9" w:rsidP="008478D9">
            <w:pPr>
              <w:suppressAutoHyphens/>
              <w:spacing w:line="259" w:lineRule="auto"/>
              <w:ind w:left="28" w:firstLine="0"/>
              <w:rPr>
                <w:rFonts w:cs="Times New Roman"/>
                <w:sz w:val="22"/>
              </w:rPr>
            </w:pPr>
            <w:r w:rsidRPr="008478D9">
              <w:rPr>
                <w:rFonts w:cs="Times New Roman"/>
                <w:sz w:val="22"/>
              </w:rPr>
              <w:t>2.В куплете гимна Кузбасса</w:t>
            </w:r>
          </w:p>
          <w:p w:rsidR="008478D9" w:rsidRPr="008478D9" w:rsidRDefault="008478D9" w:rsidP="008478D9">
            <w:pPr>
              <w:suppressAutoHyphens/>
              <w:spacing w:line="259" w:lineRule="auto"/>
              <w:ind w:left="28" w:firstLine="0"/>
              <w:rPr>
                <w:rFonts w:cs="Times New Roman"/>
                <w:sz w:val="22"/>
              </w:rPr>
            </w:pPr>
            <w:r w:rsidRPr="008478D9">
              <w:rPr>
                <w:rFonts w:cs="Times New Roman"/>
                <w:sz w:val="22"/>
              </w:rPr>
              <w:t>3.В припеве гимна Кузбасса</w:t>
            </w:r>
          </w:p>
          <w:p w:rsidR="008478D9" w:rsidRPr="008478D9" w:rsidRDefault="008478D9" w:rsidP="008478D9">
            <w:pPr>
              <w:suppressAutoHyphens/>
              <w:spacing w:line="259" w:lineRule="auto"/>
              <w:ind w:left="28" w:firstLine="0"/>
              <w:rPr>
                <w:rFonts w:eastAsia="Calibri" w:cs="Times New Roman"/>
                <w:bCs/>
                <w:sz w:val="22"/>
              </w:rPr>
            </w:pPr>
            <w:r w:rsidRPr="008478D9">
              <w:rPr>
                <w:rFonts w:cs="Times New Roman"/>
                <w:sz w:val="22"/>
              </w:rPr>
              <w:t>4.В припеве гимна России</w:t>
            </w:r>
          </w:p>
        </w:tc>
        <w:tc>
          <w:tcPr>
            <w:tcW w:w="1037" w:type="pct"/>
            <w:gridSpan w:val="2"/>
          </w:tcPr>
          <w:p w:rsidR="008478D9" w:rsidRPr="008478D9" w:rsidRDefault="008478D9" w:rsidP="008478D9">
            <w:pPr>
              <w:suppressAutoHyphens/>
              <w:ind w:firstLine="0"/>
              <w:rPr>
                <w:rFonts w:eastAsia="Calibri" w:cs="Times New Roman"/>
                <w:b/>
                <w:color w:val="FF0000"/>
                <w:sz w:val="22"/>
              </w:rPr>
            </w:pPr>
            <w:r w:rsidRPr="008478D9">
              <w:rPr>
                <w:rFonts w:cs="Times New Roman"/>
                <w:b/>
                <w:sz w:val="22"/>
              </w:rPr>
              <w:t>Ответ:</w:t>
            </w:r>
            <w:r w:rsidRPr="008478D9">
              <w:rPr>
                <w:rFonts w:cs="Times New Roman"/>
                <w:b/>
                <w:sz w:val="22"/>
                <w:lang w:val="en-US"/>
              </w:rPr>
              <w:t xml:space="preserve"> </w:t>
            </w:r>
            <w:r w:rsidRPr="008478D9">
              <w:rPr>
                <w:rFonts w:cs="Times New Roman"/>
                <w:sz w:val="22"/>
              </w:rPr>
              <w:t>3</w:t>
            </w:r>
          </w:p>
        </w:tc>
        <w:tc>
          <w:tcPr>
            <w:tcW w:w="564" w:type="pct"/>
          </w:tcPr>
          <w:p w:rsidR="008478D9" w:rsidRPr="008478D9" w:rsidRDefault="008478D9" w:rsidP="008478D9">
            <w:pPr>
              <w:ind w:firstLine="0"/>
              <w:rPr>
                <w:rFonts w:cs="Times New Roman"/>
                <w:bCs/>
                <w:sz w:val="22"/>
              </w:rPr>
            </w:pPr>
            <w:r w:rsidRPr="008478D9">
              <w:rPr>
                <w:rFonts w:cs="Times New Roman"/>
                <w:bCs/>
                <w:sz w:val="22"/>
              </w:rPr>
              <w:t>Верно – 1</w:t>
            </w:r>
          </w:p>
          <w:p w:rsidR="008478D9" w:rsidRPr="008478D9" w:rsidRDefault="008478D9" w:rsidP="008478D9">
            <w:pPr>
              <w:ind w:firstLine="0"/>
              <w:rPr>
                <w:rFonts w:cs="Times New Roman"/>
                <w:sz w:val="22"/>
              </w:rPr>
            </w:pPr>
            <w:r w:rsidRPr="008478D9">
              <w:rPr>
                <w:rFonts w:cs="Times New Roman"/>
                <w:bCs/>
                <w:sz w:val="22"/>
              </w:rPr>
              <w:t>Неверно - 0</w:t>
            </w:r>
          </w:p>
        </w:tc>
        <w:tc>
          <w:tcPr>
            <w:tcW w:w="538" w:type="pct"/>
            <w:gridSpan w:val="2"/>
          </w:tcPr>
          <w:p w:rsidR="008478D9" w:rsidRPr="008478D9" w:rsidRDefault="008478D9" w:rsidP="008478D9">
            <w:pPr>
              <w:ind w:firstLine="0"/>
              <w:jc w:val="center"/>
              <w:rPr>
                <w:rFonts w:cs="Times New Roman"/>
                <w:sz w:val="22"/>
              </w:rPr>
            </w:pPr>
            <w:r w:rsidRPr="008478D9">
              <w:rPr>
                <w:rFonts w:cs="Times New Roman"/>
                <w:b/>
                <w:sz w:val="22"/>
                <w:lang w:val="en-US"/>
              </w:rPr>
              <w:t>2</w:t>
            </w:r>
            <w:r w:rsidRPr="008478D9">
              <w:rPr>
                <w:rFonts w:cs="Times New Roman"/>
                <w:b/>
                <w:sz w:val="22"/>
              </w:rPr>
              <w:t xml:space="preserve"> мин.</w:t>
            </w:r>
          </w:p>
        </w:tc>
        <w:tc>
          <w:tcPr>
            <w:tcW w:w="593" w:type="pct"/>
          </w:tcPr>
          <w:p w:rsidR="008478D9" w:rsidRPr="008478D9" w:rsidRDefault="008478D9" w:rsidP="008478D9">
            <w:pPr>
              <w:ind w:firstLine="0"/>
              <w:jc w:val="center"/>
              <w:rPr>
                <w:sz w:val="22"/>
              </w:rPr>
            </w:pPr>
            <w:r w:rsidRPr="008478D9">
              <w:rPr>
                <w:rFonts w:cs="Times New Roman"/>
                <w:sz w:val="22"/>
              </w:rPr>
              <w:t>Родная литература</w:t>
            </w:r>
          </w:p>
        </w:tc>
      </w:tr>
      <w:tr w:rsidR="008478D9" w:rsidRPr="00A01038" w:rsidTr="00997DF2">
        <w:tc>
          <w:tcPr>
            <w:tcW w:w="181" w:type="pct"/>
          </w:tcPr>
          <w:p w:rsidR="008478D9" w:rsidRPr="008478D9" w:rsidRDefault="008478D9" w:rsidP="008478D9">
            <w:pPr>
              <w:ind w:firstLine="0"/>
              <w:jc w:val="center"/>
              <w:rPr>
                <w:rFonts w:cs="Times New Roman"/>
                <w:sz w:val="22"/>
              </w:rPr>
            </w:pPr>
            <w:r>
              <w:rPr>
                <w:rFonts w:cs="Times New Roman"/>
                <w:sz w:val="22"/>
              </w:rPr>
              <w:t>44</w:t>
            </w:r>
          </w:p>
        </w:tc>
        <w:tc>
          <w:tcPr>
            <w:tcW w:w="701" w:type="pct"/>
            <w:gridSpan w:val="2"/>
          </w:tcPr>
          <w:p w:rsidR="008478D9" w:rsidRPr="008478D9" w:rsidRDefault="008478D9" w:rsidP="008478D9">
            <w:pPr>
              <w:ind w:firstLine="0"/>
              <w:jc w:val="center"/>
              <w:rPr>
                <w:rFonts w:cs="Times New Roman"/>
                <w:sz w:val="22"/>
              </w:rPr>
            </w:pPr>
            <w:r w:rsidRPr="008478D9">
              <w:rPr>
                <w:rFonts w:cs="Times New Roman"/>
                <w:sz w:val="22"/>
              </w:rPr>
              <w:t>Задание открытого типа с развёрнутым ответом</w:t>
            </w:r>
          </w:p>
        </w:tc>
        <w:tc>
          <w:tcPr>
            <w:tcW w:w="1386" w:type="pct"/>
          </w:tcPr>
          <w:p w:rsidR="008478D9" w:rsidRPr="008478D9" w:rsidRDefault="008478D9" w:rsidP="008478D9">
            <w:pPr>
              <w:pStyle w:val="a4"/>
              <w:tabs>
                <w:tab w:val="left" w:pos="333"/>
              </w:tabs>
              <w:ind w:left="0" w:firstLine="0"/>
              <w:jc w:val="both"/>
              <w:rPr>
                <w:rFonts w:ascii="Times New Roman" w:eastAsia="Calibri" w:hAnsi="Times New Roman" w:cs="Times New Roman"/>
                <w:b/>
                <w:lang w:val="ru-RU"/>
              </w:rPr>
            </w:pPr>
            <w:r w:rsidRPr="008478D9">
              <w:rPr>
                <w:rFonts w:ascii="Times New Roman" w:eastAsia="Calibri" w:hAnsi="Times New Roman" w:cs="Times New Roman"/>
                <w:b/>
                <w:lang w:val="ru-RU"/>
              </w:rPr>
              <w:t xml:space="preserve">Прочитайте текст, дайте ответ </w:t>
            </w:r>
          </w:p>
          <w:p w:rsidR="008478D9" w:rsidRPr="008478D9" w:rsidRDefault="008478D9" w:rsidP="008478D9">
            <w:pPr>
              <w:pStyle w:val="ad"/>
              <w:rPr>
                <w:rFonts w:ascii="Times New Roman" w:eastAsia="Calibri" w:hAnsi="Times New Roman" w:cs="Times New Roman"/>
                <w:kern w:val="0"/>
                <w:sz w:val="22"/>
                <w:szCs w:val="22"/>
                <w:lang w:eastAsia="en-US" w:bidi="ar-SA"/>
              </w:rPr>
            </w:pPr>
            <w:r w:rsidRPr="008478D9">
              <w:rPr>
                <w:rFonts w:ascii="Times New Roman" w:hAnsi="Times New Roman" w:cs="Times New Roman"/>
                <w:sz w:val="22"/>
                <w:szCs w:val="22"/>
              </w:rPr>
              <w:t>Как называется гимн Кемеровской области?</w:t>
            </w:r>
          </w:p>
        </w:tc>
        <w:tc>
          <w:tcPr>
            <w:tcW w:w="1037" w:type="pct"/>
            <w:gridSpan w:val="2"/>
          </w:tcPr>
          <w:p w:rsidR="008478D9" w:rsidRPr="008478D9" w:rsidRDefault="008478D9" w:rsidP="008478D9">
            <w:pPr>
              <w:ind w:firstLine="0"/>
              <w:rPr>
                <w:rFonts w:cs="Times New Roman"/>
                <w:sz w:val="22"/>
              </w:rPr>
            </w:pPr>
            <w:r w:rsidRPr="008478D9">
              <w:rPr>
                <w:rFonts w:cs="Times New Roman"/>
                <w:b/>
                <w:sz w:val="22"/>
              </w:rPr>
              <w:t xml:space="preserve">Ответ: </w:t>
            </w:r>
            <w:r w:rsidRPr="008478D9">
              <w:rPr>
                <w:rFonts w:cs="Times New Roman"/>
                <w:sz w:val="22"/>
              </w:rPr>
              <w:t>рабочая мелодия Кузбасса</w:t>
            </w:r>
          </w:p>
          <w:p w:rsidR="008478D9" w:rsidRPr="008478D9" w:rsidRDefault="008478D9" w:rsidP="008478D9">
            <w:pPr>
              <w:ind w:firstLine="0"/>
              <w:rPr>
                <w:rFonts w:cs="Times New Roman"/>
                <w:sz w:val="22"/>
              </w:rPr>
            </w:pPr>
          </w:p>
        </w:tc>
        <w:tc>
          <w:tcPr>
            <w:tcW w:w="564" w:type="pct"/>
          </w:tcPr>
          <w:p w:rsidR="008478D9" w:rsidRPr="008478D9" w:rsidRDefault="008478D9" w:rsidP="008478D9">
            <w:pPr>
              <w:pStyle w:val="a4"/>
              <w:spacing w:before="0"/>
              <w:ind w:left="0" w:firstLine="0"/>
              <w:rPr>
                <w:rFonts w:ascii="Times New Roman" w:hAnsi="Times New Roman" w:cs="Times New Roman"/>
                <w:bCs/>
                <w:lang w:val="ru-RU"/>
              </w:rPr>
            </w:pPr>
            <w:r w:rsidRPr="008478D9">
              <w:rPr>
                <w:rFonts w:ascii="Times New Roman" w:hAnsi="Times New Roman" w:cs="Times New Roman"/>
                <w:bCs/>
                <w:lang w:val="ru-RU"/>
              </w:rPr>
              <w:t>Нет ответа, ответ не верный – 0</w:t>
            </w:r>
          </w:p>
          <w:p w:rsidR="008478D9" w:rsidRPr="008478D9" w:rsidRDefault="008478D9" w:rsidP="008478D9">
            <w:pPr>
              <w:ind w:firstLine="0"/>
              <w:rPr>
                <w:rFonts w:cs="Times New Roman"/>
                <w:bCs/>
                <w:sz w:val="22"/>
              </w:rPr>
            </w:pPr>
          </w:p>
          <w:p w:rsidR="008478D9" w:rsidRPr="008478D9" w:rsidRDefault="008478D9" w:rsidP="008478D9">
            <w:pPr>
              <w:ind w:firstLine="0"/>
              <w:rPr>
                <w:rFonts w:cs="Times New Roman"/>
                <w:sz w:val="22"/>
              </w:rPr>
            </w:pPr>
            <w:r w:rsidRPr="008478D9">
              <w:rPr>
                <w:rFonts w:cs="Times New Roman"/>
                <w:bCs/>
                <w:sz w:val="22"/>
              </w:rPr>
              <w:t>Верно - 1</w:t>
            </w:r>
          </w:p>
        </w:tc>
        <w:tc>
          <w:tcPr>
            <w:tcW w:w="538" w:type="pct"/>
            <w:gridSpan w:val="2"/>
          </w:tcPr>
          <w:p w:rsidR="008478D9" w:rsidRPr="008478D9" w:rsidRDefault="008478D9" w:rsidP="008478D9">
            <w:pPr>
              <w:ind w:firstLine="0"/>
              <w:jc w:val="center"/>
              <w:rPr>
                <w:rFonts w:cs="Times New Roman"/>
                <w:sz w:val="22"/>
              </w:rPr>
            </w:pPr>
            <w:r w:rsidRPr="008478D9">
              <w:rPr>
                <w:rFonts w:cs="Times New Roman"/>
                <w:b/>
                <w:sz w:val="22"/>
              </w:rPr>
              <w:t>6 мин.</w:t>
            </w:r>
          </w:p>
        </w:tc>
        <w:tc>
          <w:tcPr>
            <w:tcW w:w="593" w:type="pct"/>
          </w:tcPr>
          <w:p w:rsidR="008478D9" w:rsidRPr="008478D9" w:rsidRDefault="008478D9" w:rsidP="008478D9">
            <w:pPr>
              <w:ind w:firstLine="0"/>
              <w:jc w:val="center"/>
              <w:rPr>
                <w:sz w:val="22"/>
              </w:rPr>
            </w:pPr>
            <w:r w:rsidRPr="008478D9">
              <w:rPr>
                <w:rFonts w:cs="Times New Roman"/>
                <w:sz w:val="22"/>
              </w:rPr>
              <w:t>Родная литература</w:t>
            </w:r>
          </w:p>
        </w:tc>
      </w:tr>
      <w:tr w:rsidR="00997DF2" w:rsidRPr="006057EE" w:rsidTr="00997DF2">
        <w:trPr>
          <w:trHeight w:val="550"/>
        </w:trPr>
        <w:tc>
          <w:tcPr>
            <w:tcW w:w="181" w:type="pct"/>
          </w:tcPr>
          <w:p w:rsidR="00997DF2" w:rsidRPr="00997DF2" w:rsidRDefault="00997DF2" w:rsidP="00997DF2">
            <w:pPr>
              <w:ind w:firstLine="0"/>
              <w:jc w:val="center"/>
              <w:rPr>
                <w:sz w:val="22"/>
              </w:rPr>
            </w:pPr>
            <w:r>
              <w:rPr>
                <w:sz w:val="22"/>
              </w:rPr>
              <w:t>45</w:t>
            </w:r>
          </w:p>
        </w:tc>
        <w:tc>
          <w:tcPr>
            <w:tcW w:w="701" w:type="pct"/>
            <w:gridSpan w:val="2"/>
          </w:tcPr>
          <w:p w:rsidR="00997DF2" w:rsidRPr="00997DF2" w:rsidRDefault="00997DF2" w:rsidP="00997DF2">
            <w:pPr>
              <w:ind w:firstLine="0"/>
              <w:jc w:val="center"/>
              <w:rPr>
                <w:sz w:val="22"/>
              </w:rPr>
            </w:pPr>
            <w:r w:rsidRPr="00997DF2">
              <w:rPr>
                <w:bCs/>
                <w:sz w:val="22"/>
              </w:rPr>
              <w:t>Задание закрытого типа с выбором одного правильного ответа</w:t>
            </w:r>
          </w:p>
        </w:tc>
        <w:tc>
          <w:tcPr>
            <w:tcW w:w="1386" w:type="pct"/>
          </w:tcPr>
          <w:p w:rsidR="00997DF2" w:rsidRPr="00997DF2" w:rsidRDefault="00997DF2" w:rsidP="00997DF2">
            <w:pPr>
              <w:pStyle w:val="a4"/>
              <w:tabs>
                <w:tab w:val="left" w:pos="333"/>
              </w:tabs>
              <w:spacing w:before="0"/>
              <w:ind w:left="0" w:firstLine="0"/>
              <w:contextualSpacing/>
              <w:rPr>
                <w:rFonts w:ascii="Times New Roman" w:hAnsi="Times New Roman" w:cs="Times New Roman"/>
                <w:lang w:val="ru-RU"/>
              </w:rPr>
            </w:pPr>
            <w:r w:rsidRPr="00997DF2">
              <w:rPr>
                <w:rFonts w:ascii="Times New Roman" w:hAnsi="Times New Roman" w:cs="Times New Roman"/>
                <w:b/>
                <w:lang w:val="ru-RU"/>
              </w:rPr>
              <w:t>Прочитайте текст выберите правильный ответ</w:t>
            </w:r>
            <w:r w:rsidRPr="00997DF2">
              <w:rPr>
                <w:rFonts w:ascii="Times New Roman" w:hAnsi="Times New Roman" w:cs="Times New Roman"/>
                <w:lang w:val="ru-RU"/>
              </w:rPr>
              <w:t xml:space="preserve"> </w:t>
            </w:r>
          </w:p>
          <w:p w:rsidR="00997DF2" w:rsidRPr="00997DF2" w:rsidRDefault="00997DF2" w:rsidP="00997DF2">
            <w:pPr>
              <w:ind w:firstLine="0"/>
              <w:rPr>
                <w:rStyle w:val="fontstyle01"/>
                <w:sz w:val="22"/>
                <w:szCs w:val="22"/>
              </w:rPr>
            </w:pPr>
            <w:r w:rsidRPr="00997DF2">
              <w:rPr>
                <w:rStyle w:val="fontstyle01"/>
                <w:sz w:val="22"/>
                <w:szCs w:val="22"/>
              </w:rPr>
              <w:t>Выберите предложение, в котором предлог</w:t>
            </w:r>
            <w:r w:rsidRPr="00997DF2">
              <w:rPr>
                <w:color w:val="000000"/>
                <w:sz w:val="22"/>
              </w:rPr>
              <w:br/>
            </w:r>
            <w:r w:rsidRPr="00997DF2">
              <w:rPr>
                <w:rStyle w:val="fontstyle01"/>
                <w:sz w:val="22"/>
                <w:szCs w:val="22"/>
              </w:rPr>
              <w:t>пишется раздельно:</w:t>
            </w:r>
          </w:p>
          <w:p w:rsidR="00997DF2" w:rsidRPr="00997DF2" w:rsidRDefault="00997DF2" w:rsidP="00997DF2">
            <w:pPr>
              <w:ind w:firstLine="0"/>
              <w:rPr>
                <w:rStyle w:val="fontstyle01"/>
                <w:sz w:val="22"/>
                <w:szCs w:val="22"/>
              </w:rPr>
            </w:pPr>
            <w:r w:rsidRPr="00997DF2">
              <w:rPr>
                <w:rStyle w:val="fontstyle01"/>
                <w:sz w:val="22"/>
                <w:szCs w:val="22"/>
              </w:rPr>
              <w:t>1. Стены были выкрашены какой-то</w:t>
            </w:r>
            <w:r w:rsidRPr="00997DF2">
              <w:rPr>
                <w:color w:val="000000"/>
                <w:sz w:val="22"/>
              </w:rPr>
              <w:br/>
            </w:r>
            <w:r w:rsidRPr="00997DF2">
              <w:rPr>
                <w:rStyle w:val="fontstyle01"/>
                <w:sz w:val="22"/>
                <w:szCs w:val="22"/>
              </w:rPr>
              <w:t>голубенькой краской (в)роде серенькой.</w:t>
            </w:r>
          </w:p>
          <w:p w:rsidR="00997DF2" w:rsidRPr="00997DF2" w:rsidRDefault="00997DF2" w:rsidP="00997DF2">
            <w:pPr>
              <w:ind w:firstLine="0"/>
              <w:rPr>
                <w:rStyle w:val="fontstyle01"/>
                <w:sz w:val="22"/>
                <w:szCs w:val="22"/>
              </w:rPr>
            </w:pPr>
            <w:r w:rsidRPr="00997DF2">
              <w:rPr>
                <w:rStyle w:val="fontstyle01"/>
                <w:sz w:val="22"/>
                <w:szCs w:val="22"/>
              </w:rPr>
              <w:t>2. (В)виду скорого окончания плавания</w:t>
            </w:r>
            <w:r w:rsidRPr="00997DF2">
              <w:rPr>
                <w:color w:val="000000"/>
                <w:sz w:val="22"/>
              </w:rPr>
              <w:br/>
            </w:r>
            <w:r w:rsidRPr="00997DF2">
              <w:rPr>
                <w:rStyle w:val="fontstyle01"/>
                <w:sz w:val="22"/>
                <w:szCs w:val="22"/>
              </w:rPr>
              <w:t>настроение команды сделалось веселым и</w:t>
            </w:r>
            <w:r w:rsidRPr="00997DF2">
              <w:rPr>
                <w:color w:val="000000"/>
                <w:sz w:val="22"/>
              </w:rPr>
              <w:br/>
            </w:r>
            <w:r w:rsidRPr="00997DF2">
              <w:rPr>
                <w:rStyle w:val="fontstyle01"/>
                <w:sz w:val="22"/>
                <w:szCs w:val="22"/>
              </w:rPr>
              <w:t>приподнятым.</w:t>
            </w:r>
          </w:p>
          <w:p w:rsidR="00997DF2" w:rsidRPr="00997DF2" w:rsidRDefault="00997DF2" w:rsidP="00997DF2">
            <w:pPr>
              <w:ind w:firstLine="0"/>
              <w:rPr>
                <w:rStyle w:val="fontstyle01"/>
                <w:sz w:val="22"/>
                <w:szCs w:val="22"/>
              </w:rPr>
            </w:pPr>
            <w:r w:rsidRPr="00997DF2">
              <w:rPr>
                <w:rStyle w:val="fontstyle01"/>
                <w:sz w:val="22"/>
                <w:szCs w:val="22"/>
              </w:rPr>
              <w:t>3. Я хотел поговорить с вами (на)счет</w:t>
            </w:r>
            <w:r w:rsidRPr="00997DF2">
              <w:rPr>
                <w:color w:val="000000"/>
                <w:sz w:val="22"/>
              </w:rPr>
              <w:br/>
            </w:r>
            <w:r w:rsidRPr="00997DF2">
              <w:rPr>
                <w:rStyle w:val="fontstyle01"/>
                <w:sz w:val="22"/>
                <w:szCs w:val="22"/>
              </w:rPr>
              <w:t>квартиры.</w:t>
            </w:r>
          </w:p>
          <w:p w:rsidR="00997DF2" w:rsidRPr="00997DF2" w:rsidRDefault="00997DF2" w:rsidP="00997DF2">
            <w:pPr>
              <w:ind w:firstLine="0"/>
              <w:rPr>
                <w:rStyle w:val="fontstyle01"/>
                <w:sz w:val="22"/>
                <w:szCs w:val="22"/>
              </w:rPr>
            </w:pPr>
            <w:r w:rsidRPr="00997DF2">
              <w:rPr>
                <w:sz w:val="22"/>
              </w:rPr>
              <w:t xml:space="preserve">4. </w:t>
            </w:r>
            <w:r w:rsidRPr="00997DF2">
              <w:rPr>
                <w:rStyle w:val="fontstyle01"/>
                <w:sz w:val="22"/>
                <w:szCs w:val="22"/>
              </w:rPr>
              <w:t>(В)продолжение ночи я не спал ни</w:t>
            </w:r>
            <w:r w:rsidRPr="00997DF2">
              <w:rPr>
                <w:b/>
                <w:bCs/>
                <w:color w:val="000000"/>
                <w:sz w:val="22"/>
              </w:rPr>
              <w:br/>
            </w:r>
            <w:r w:rsidRPr="00997DF2">
              <w:rPr>
                <w:rStyle w:val="fontstyle01"/>
                <w:sz w:val="22"/>
                <w:szCs w:val="22"/>
              </w:rPr>
              <w:t>минуты.</w:t>
            </w:r>
          </w:p>
          <w:p w:rsidR="00997DF2" w:rsidRPr="00997DF2" w:rsidRDefault="00997DF2" w:rsidP="005B6BC0">
            <w:pPr>
              <w:ind w:firstLine="0"/>
              <w:rPr>
                <w:sz w:val="22"/>
              </w:rPr>
            </w:pPr>
            <w:r w:rsidRPr="00997DF2">
              <w:rPr>
                <w:rStyle w:val="fontstyle01"/>
                <w:sz w:val="22"/>
                <w:szCs w:val="22"/>
              </w:rPr>
              <w:t>5. Дальнейший наш путь был утомителен и</w:t>
            </w:r>
            <w:r w:rsidRPr="00997DF2">
              <w:rPr>
                <w:color w:val="000000"/>
                <w:sz w:val="22"/>
              </w:rPr>
              <w:br/>
            </w:r>
            <w:r w:rsidRPr="00997DF2">
              <w:rPr>
                <w:rStyle w:val="fontstyle01"/>
                <w:sz w:val="22"/>
                <w:szCs w:val="22"/>
              </w:rPr>
              <w:t>(в)следствие этого малоинтересен.</w:t>
            </w:r>
          </w:p>
        </w:tc>
        <w:tc>
          <w:tcPr>
            <w:tcW w:w="1037" w:type="pct"/>
            <w:gridSpan w:val="2"/>
          </w:tcPr>
          <w:p w:rsidR="00997DF2" w:rsidRPr="00997DF2" w:rsidRDefault="00997DF2" w:rsidP="00997DF2">
            <w:pPr>
              <w:ind w:firstLine="0"/>
              <w:jc w:val="both"/>
              <w:rPr>
                <w:b/>
                <w:sz w:val="22"/>
              </w:rPr>
            </w:pPr>
            <w:r w:rsidRPr="00997DF2">
              <w:rPr>
                <w:b/>
                <w:sz w:val="22"/>
              </w:rPr>
              <w:t>Ответ:</w:t>
            </w:r>
            <w:r w:rsidRPr="00997DF2">
              <w:rPr>
                <w:bCs/>
                <w:sz w:val="22"/>
              </w:rPr>
              <w:t xml:space="preserve"> 4</w:t>
            </w:r>
          </w:p>
        </w:tc>
        <w:tc>
          <w:tcPr>
            <w:tcW w:w="564" w:type="pct"/>
          </w:tcPr>
          <w:p w:rsidR="00997DF2" w:rsidRPr="00997DF2" w:rsidRDefault="00997DF2" w:rsidP="00997DF2">
            <w:pPr>
              <w:ind w:firstLine="0"/>
              <w:rPr>
                <w:bCs/>
                <w:sz w:val="22"/>
              </w:rPr>
            </w:pPr>
            <w:r w:rsidRPr="00997DF2">
              <w:rPr>
                <w:bCs/>
                <w:sz w:val="22"/>
              </w:rPr>
              <w:t>Верно – 1</w:t>
            </w:r>
          </w:p>
          <w:p w:rsidR="00997DF2" w:rsidRPr="00997DF2" w:rsidRDefault="00997DF2" w:rsidP="00997DF2">
            <w:pPr>
              <w:ind w:firstLine="0"/>
              <w:jc w:val="both"/>
              <w:rPr>
                <w:sz w:val="22"/>
              </w:rPr>
            </w:pPr>
            <w:r w:rsidRPr="00997DF2">
              <w:rPr>
                <w:bCs/>
                <w:sz w:val="22"/>
              </w:rPr>
              <w:t>Неверно - 0</w:t>
            </w:r>
          </w:p>
        </w:tc>
        <w:tc>
          <w:tcPr>
            <w:tcW w:w="538" w:type="pct"/>
            <w:gridSpan w:val="2"/>
          </w:tcPr>
          <w:p w:rsidR="00997DF2" w:rsidRPr="00997DF2" w:rsidRDefault="00997DF2" w:rsidP="00997DF2">
            <w:pPr>
              <w:ind w:firstLine="0"/>
              <w:jc w:val="center"/>
              <w:rPr>
                <w:sz w:val="22"/>
                <w:lang w:val="en-US"/>
              </w:rPr>
            </w:pPr>
            <w:r w:rsidRPr="00997DF2">
              <w:rPr>
                <w:b/>
                <w:sz w:val="22"/>
              </w:rPr>
              <w:t>2 мин.</w:t>
            </w:r>
          </w:p>
        </w:tc>
        <w:tc>
          <w:tcPr>
            <w:tcW w:w="593" w:type="pct"/>
          </w:tcPr>
          <w:p w:rsidR="00997DF2" w:rsidRPr="00997DF2" w:rsidRDefault="00997DF2" w:rsidP="00997DF2">
            <w:pPr>
              <w:ind w:firstLine="0"/>
              <w:jc w:val="center"/>
              <w:rPr>
                <w:sz w:val="22"/>
                <w:lang w:val="en-US"/>
              </w:rPr>
            </w:pPr>
            <w:r w:rsidRPr="00997DF2">
              <w:rPr>
                <w:bCs/>
                <w:sz w:val="22"/>
              </w:rPr>
              <w:t>Русский язык</w:t>
            </w:r>
          </w:p>
        </w:tc>
      </w:tr>
      <w:tr w:rsidR="00997DF2" w:rsidRPr="006057EE" w:rsidTr="00997DF2">
        <w:trPr>
          <w:trHeight w:val="550"/>
        </w:trPr>
        <w:tc>
          <w:tcPr>
            <w:tcW w:w="181" w:type="pct"/>
          </w:tcPr>
          <w:p w:rsidR="00997DF2" w:rsidRPr="00997DF2" w:rsidRDefault="00997DF2" w:rsidP="00997DF2">
            <w:pPr>
              <w:ind w:firstLine="0"/>
              <w:jc w:val="center"/>
              <w:rPr>
                <w:sz w:val="22"/>
              </w:rPr>
            </w:pPr>
            <w:r>
              <w:rPr>
                <w:sz w:val="22"/>
              </w:rPr>
              <w:t>46</w:t>
            </w:r>
          </w:p>
        </w:tc>
        <w:tc>
          <w:tcPr>
            <w:tcW w:w="701" w:type="pct"/>
            <w:gridSpan w:val="2"/>
          </w:tcPr>
          <w:p w:rsidR="00997DF2" w:rsidRPr="00997DF2" w:rsidRDefault="00997DF2" w:rsidP="00997DF2">
            <w:pPr>
              <w:ind w:firstLine="0"/>
              <w:jc w:val="center"/>
              <w:rPr>
                <w:sz w:val="22"/>
              </w:rPr>
            </w:pPr>
            <w:r w:rsidRPr="00997DF2">
              <w:rPr>
                <w:bCs/>
                <w:sz w:val="22"/>
              </w:rPr>
              <w:t>Задание открытого типа с развернутым ответом</w:t>
            </w:r>
          </w:p>
        </w:tc>
        <w:tc>
          <w:tcPr>
            <w:tcW w:w="1386" w:type="pct"/>
          </w:tcPr>
          <w:p w:rsidR="00997DF2" w:rsidRPr="00997DF2" w:rsidRDefault="00997DF2" w:rsidP="00997DF2">
            <w:pPr>
              <w:ind w:firstLine="0"/>
              <w:rPr>
                <w:b/>
                <w:bCs/>
                <w:sz w:val="22"/>
              </w:rPr>
            </w:pPr>
            <w:r w:rsidRPr="00997DF2">
              <w:rPr>
                <w:b/>
                <w:bCs/>
                <w:sz w:val="22"/>
              </w:rPr>
              <w:t>Прочитайте текст и запишите ответ</w:t>
            </w:r>
          </w:p>
          <w:p w:rsidR="00997DF2" w:rsidRPr="00997DF2" w:rsidRDefault="00997DF2" w:rsidP="00997DF2">
            <w:pPr>
              <w:ind w:firstLine="0"/>
              <w:rPr>
                <w:sz w:val="22"/>
              </w:rPr>
            </w:pPr>
            <w:r w:rsidRPr="00997DF2">
              <w:rPr>
                <w:sz w:val="22"/>
              </w:rPr>
              <w:t>Определите, какой оборот представлен в предложении и выпишите его.</w:t>
            </w:r>
          </w:p>
          <w:p w:rsidR="00997DF2" w:rsidRPr="00997DF2" w:rsidRDefault="00997DF2" w:rsidP="00997DF2">
            <w:pPr>
              <w:ind w:firstLine="0"/>
              <w:rPr>
                <w:sz w:val="22"/>
              </w:rPr>
            </w:pPr>
            <w:r w:rsidRPr="00997DF2">
              <w:rPr>
                <w:sz w:val="22"/>
              </w:rPr>
              <w:t>Я делаю пометки, читая книгу, чтобы ничего не упустить.</w:t>
            </w:r>
          </w:p>
        </w:tc>
        <w:tc>
          <w:tcPr>
            <w:tcW w:w="1037" w:type="pct"/>
            <w:gridSpan w:val="2"/>
          </w:tcPr>
          <w:p w:rsidR="00997DF2" w:rsidRPr="00997DF2" w:rsidRDefault="00997DF2" w:rsidP="00997DF2">
            <w:pPr>
              <w:ind w:firstLine="0"/>
              <w:rPr>
                <w:sz w:val="22"/>
              </w:rPr>
            </w:pPr>
            <w:r w:rsidRPr="00997DF2">
              <w:rPr>
                <w:b/>
                <w:sz w:val="22"/>
              </w:rPr>
              <w:t xml:space="preserve">Ответ: </w:t>
            </w:r>
            <w:r w:rsidRPr="00997DF2">
              <w:rPr>
                <w:bCs/>
                <w:sz w:val="22"/>
              </w:rPr>
              <w:t>деепричастный оборот; читая книгу</w:t>
            </w:r>
          </w:p>
        </w:tc>
        <w:tc>
          <w:tcPr>
            <w:tcW w:w="564" w:type="pct"/>
          </w:tcPr>
          <w:p w:rsidR="00997DF2" w:rsidRPr="00997DF2" w:rsidRDefault="00997DF2" w:rsidP="00997DF2">
            <w:pPr>
              <w:pStyle w:val="a4"/>
              <w:spacing w:before="0"/>
              <w:ind w:left="0" w:firstLine="0"/>
              <w:contextualSpacing/>
              <w:rPr>
                <w:rFonts w:ascii="Times New Roman" w:hAnsi="Times New Roman" w:cs="Times New Roman"/>
                <w:lang w:val="ru-RU"/>
              </w:rPr>
            </w:pPr>
            <w:r w:rsidRPr="00997DF2">
              <w:rPr>
                <w:rFonts w:ascii="Times New Roman" w:hAnsi="Times New Roman" w:cs="Times New Roman"/>
                <w:lang w:val="ru-RU"/>
              </w:rPr>
              <w:t>Нет ответа, ответ неверный – 0</w:t>
            </w:r>
          </w:p>
          <w:p w:rsidR="00997DF2" w:rsidRPr="00997DF2" w:rsidRDefault="00997DF2" w:rsidP="00997DF2">
            <w:pPr>
              <w:pStyle w:val="a4"/>
              <w:spacing w:before="0"/>
              <w:ind w:left="0" w:firstLine="0"/>
              <w:contextualSpacing/>
              <w:rPr>
                <w:rFonts w:ascii="Times New Roman" w:hAnsi="Times New Roman" w:cs="Times New Roman"/>
                <w:lang w:val="ru-RU"/>
              </w:rPr>
            </w:pPr>
            <w:r w:rsidRPr="00997DF2">
              <w:rPr>
                <w:rFonts w:ascii="Times New Roman" w:hAnsi="Times New Roman" w:cs="Times New Roman"/>
                <w:lang w:val="ru-RU"/>
              </w:rPr>
              <w:t>Частичный ответ – 1</w:t>
            </w:r>
          </w:p>
          <w:p w:rsidR="00997DF2" w:rsidRPr="00997DF2" w:rsidRDefault="00997DF2" w:rsidP="00997DF2">
            <w:pPr>
              <w:ind w:firstLine="0"/>
              <w:jc w:val="both"/>
              <w:rPr>
                <w:sz w:val="22"/>
              </w:rPr>
            </w:pPr>
            <w:r w:rsidRPr="00997DF2">
              <w:rPr>
                <w:sz w:val="22"/>
              </w:rPr>
              <w:t>Полный ответ - 2</w:t>
            </w:r>
          </w:p>
        </w:tc>
        <w:tc>
          <w:tcPr>
            <w:tcW w:w="538" w:type="pct"/>
            <w:gridSpan w:val="2"/>
          </w:tcPr>
          <w:p w:rsidR="00997DF2" w:rsidRPr="00997DF2" w:rsidRDefault="00997DF2" w:rsidP="00997DF2">
            <w:pPr>
              <w:ind w:firstLine="0"/>
              <w:jc w:val="center"/>
              <w:rPr>
                <w:sz w:val="22"/>
                <w:lang w:val="en-US"/>
              </w:rPr>
            </w:pPr>
            <w:r w:rsidRPr="00997DF2">
              <w:rPr>
                <w:b/>
                <w:sz w:val="22"/>
              </w:rPr>
              <w:t>4 мин.</w:t>
            </w:r>
          </w:p>
        </w:tc>
        <w:tc>
          <w:tcPr>
            <w:tcW w:w="593" w:type="pct"/>
          </w:tcPr>
          <w:p w:rsidR="00997DF2" w:rsidRPr="00997DF2" w:rsidRDefault="00997DF2" w:rsidP="00997DF2">
            <w:pPr>
              <w:ind w:firstLine="0"/>
              <w:jc w:val="center"/>
              <w:rPr>
                <w:sz w:val="22"/>
                <w:lang w:val="en-US"/>
              </w:rPr>
            </w:pPr>
            <w:r w:rsidRPr="00997DF2">
              <w:rPr>
                <w:bCs/>
                <w:sz w:val="22"/>
              </w:rPr>
              <w:t>Русский язык</w:t>
            </w:r>
          </w:p>
        </w:tc>
      </w:tr>
      <w:tr w:rsidR="005B6BC0" w:rsidTr="005B6BC0">
        <w:trPr>
          <w:trHeight w:val="969"/>
        </w:trPr>
        <w:tc>
          <w:tcPr>
            <w:tcW w:w="181" w:type="pct"/>
          </w:tcPr>
          <w:p w:rsidR="005B6BC0" w:rsidRPr="005B6BC0" w:rsidRDefault="005B6BC0" w:rsidP="005B6BC0">
            <w:pPr>
              <w:ind w:firstLine="0"/>
              <w:jc w:val="center"/>
              <w:rPr>
                <w:rFonts w:cs="Times New Roman"/>
                <w:sz w:val="22"/>
              </w:rPr>
            </w:pPr>
            <w:r>
              <w:rPr>
                <w:rFonts w:cs="Times New Roman"/>
                <w:sz w:val="22"/>
              </w:rPr>
              <w:t>47</w:t>
            </w:r>
          </w:p>
        </w:tc>
        <w:tc>
          <w:tcPr>
            <w:tcW w:w="701" w:type="pct"/>
            <w:gridSpan w:val="2"/>
          </w:tcPr>
          <w:p w:rsidR="005B6BC0" w:rsidRPr="005B6BC0" w:rsidRDefault="005B6BC0" w:rsidP="005B6BC0">
            <w:pPr>
              <w:ind w:firstLine="0"/>
              <w:jc w:val="center"/>
              <w:rPr>
                <w:rFonts w:cs="Times New Roman"/>
                <w:sz w:val="22"/>
              </w:rPr>
            </w:pPr>
            <w:r w:rsidRPr="005B6BC0">
              <w:rPr>
                <w:rFonts w:cs="Times New Roman"/>
                <w:bCs/>
                <w:sz w:val="22"/>
              </w:rPr>
              <w:t>Задание закрытого типа с выбором одного правильного ответа</w:t>
            </w:r>
          </w:p>
        </w:tc>
        <w:tc>
          <w:tcPr>
            <w:tcW w:w="1386" w:type="pct"/>
          </w:tcPr>
          <w:p w:rsidR="005B6BC0" w:rsidRPr="005B6BC0" w:rsidRDefault="005B6BC0" w:rsidP="005B6BC0">
            <w:pPr>
              <w:pStyle w:val="a4"/>
              <w:tabs>
                <w:tab w:val="left" w:pos="333"/>
              </w:tabs>
              <w:spacing w:before="0"/>
              <w:ind w:left="0" w:firstLine="0"/>
              <w:contextualSpacing/>
              <w:rPr>
                <w:rFonts w:ascii="Times New Roman" w:hAnsi="Times New Roman" w:cs="Times New Roman"/>
                <w:lang w:val="ru-RU"/>
              </w:rPr>
            </w:pPr>
            <w:r w:rsidRPr="005B6BC0">
              <w:rPr>
                <w:rFonts w:ascii="Times New Roman" w:hAnsi="Times New Roman" w:cs="Times New Roman"/>
                <w:b/>
                <w:lang w:val="ru-RU"/>
              </w:rPr>
              <w:t>Прочитайте текст выберите правильный ответ</w:t>
            </w:r>
            <w:r w:rsidRPr="005B6BC0">
              <w:rPr>
                <w:rFonts w:ascii="Times New Roman" w:hAnsi="Times New Roman" w:cs="Times New Roman"/>
                <w:lang w:val="ru-RU"/>
              </w:rPr>
              <w:t xml:space="preserve"> </w:t>
            </w:r>
          </w:p>
          <w:p w:rsidR="005B6BC0" w:rsidRPr="005B6BC0" w:rsidRDefault="005B6BC0" w:rsidP="005B6BC0">
            <w:pPr>
              <w:ind w:firstLine="0"/>
              <w:rPr>
                <w:rStyle w:val="fontstyle01"/>
                <w:rFonts w:cs="Times New Roman"/>
                <w:sz w:val="22"/>
                <w:szCs w:val="22"/>
              </w:rPr>
            </w:pPr>
            <w:r w:rsidRPr="005B6BC0">
              <w:rPr>
                <w:rStyle w:val="fontstyle01"/>
                <w:rFonts w:cs="Times New Roman"/>
                <w:sz w:val="22"/>
                <w:szCs w:val="22"/>
              </w:rPr>
              <w:t>К какому типу реакций относится</w:t>
            </w:r>
            <w:r w:rsidRPr="005B6BC0">
              <w:rPr>
                <w:rFonts w:cs="Times New Roman"/>
                <w:color w:val="000000"/>
                <w:sz w:val="22"/>
              </w:rPr>
              <w:t xml:space="preserve"> </w:t>
            </w:r>
            <w:r w:rsidRPr="005B6BC0">
              <w:rPr>
                <w:rStyle w:val="fontstyle01"/>
                <w:rFonts w:cs="Times New Roman"/>
                <w:sz w:val="22"/>
                <w:szCs w:val="22"/>
              </w:rPr>
              <w:t>взаимодействие этих веществ CaO+CO2 =</w:t>
            </w:r>
          </w:p>
          <w:p w:rsidR="005B6BC0" w:rsidRPr="005B6BC0" w:rsidRDefault="005B6BC0" w:rsidP="005B6BC0">
            <w:pPr>
              <w:ind w:firstLine="0"/>
              <w:rPr>
                <w:rFonts w:cs="Times New Roman"/>
                <w:sz w:val="22"/>
              </w:rPr>
            </w:pPr>
            <w:r w:rsidRPr="005B6BC0">
              <w:rPr>
                <w:rStyle w:val="fontstyle01"/>
                <w:rFonts w:cs="Times New Roman"/>
                <w:sz w:val="22"/>
                <w:szCs w:val="22"/>
              </w:rPr>
              <w:t>1. Обмена</w:t>
            </w:r>
            <w:r w:rsidRPr="005B6BC0">
              <w:rPr>
                <w:rFonts w:cs="Times New Roman"/>
                <w:color w:val="000000"/>
                <w:sz w:val="22"/>
              </w:rPr>
              <w:br/>
            </w:r>
            <w:r w:rsidRPr="005B6BC0">
              <w:rPr>
                <w:rStyle w:val="fontstyle01"/>
                <w:rFonts w:cs="Times New Roman"/>
                <w:sz w:val="22"/>
                <w:szCs w:val="22"/>
              </w:rPr>
              <w:t>2. Замещения</w:t>
            </w:r>
            <w:r w:rsidRPr="005B6BC0">
              <w:rPr>
                <w:rFonts w:cs="Times New Roman"/>
                <w:color w:val="000000"/>
                <w:sz w:val="22"/>
              </w:rPr>
              <w:br/>
            </w:r>
            <w:r w:rsidRPr="005B6BC0">
              <w:rPr>
                <w:rStyle w:val="fontstyle01"/>
                <w:rFonts w:cs="Times New Roman"/>
                <w:sz w:val="22"/>
                <w:szCs w:val="22"/>
              </w:rPr>
              <w:t>3. Разложения</w:t>
            </w:r>
            <w:r w:rsidRPr="005B6BC0">
              <w:rPr>
                <w:rFonts w:cs="Times New Roman"/>
                <w:color w:val="000000"/>
                <w:sz w:val="22"/>
              </w:rPr>
              <w:br/>
            </w:r>
            <w:r w:rsidRPr="005B6BC0">
              <w:rPr>
                <w:rStyle w:val="fontstyle21"/>
                <w:rFonts w:cs="Times New Roman"/>
                <w:sz w:val="22"/>
                <w:szCs w:val="22"/>
              </w:rPr>
              <w:t>4. Соединения</w:t>
            </w:r>
          </w:p>
        </w:tc>
        <w:tc>
          <w:tcPr>
            <w:tcW w:w="1037" w:type="pct"/>
            <w:gridSpan w:val="2"/>
          </w:tcPr>
          <w:p w:rsidR="005B6BC0" w:rsidRPr="005B6BC0" w:rsidRDefault="005B6BC0" w:rsidP="005B6BC0">
            <w:pPr>
              <w:suppressAutoHyphens/>
              <w:ind w:firstLine="0"/>
              <w:rPr>
                <w:rFonts w:eastAsia="Calibri" w:cs="Times New Roman"/>
                <w:b/>
                <w:color w:val="FF0000"/>
                <w:sz w:val="22"/>
              </w:rPr>
            </w:pPr>
            <w:r w:rsidRPr="005B6BC0">
              <w:rPr>
                <w:rFonts w:cs="Times New Roman"/>
                <w:b/>
                <w:sz w:val="22"/>
              </w:rPr>
              <w:t>Ответ:</w:t>
            </w:r>
            <w:r w:rsidRPr="005B6BC0">
              <w:rPr>
                <w:rFonts w:cs="Times New Roman"/>
                <w:b/>
                <w:sz w:val="22"/>
                <w:lang w:val="en-US"/>
              </w:rPr>
              <w:t xml:space="preserve"> </w:t>
            </w:r>
            <w:r w:rsidRPr="005B6BC0">
              <w:rPr>
                <w:rFonts w:cs="Times New Roman"/>
                <w:sz w:val="22"/>
              </w:rPr>
              <w:t>4</w:t>
            </w:r>
          </w:p>
        </w:tc>
        <w:tc>
          <w:tcPr>
            <w:tcW w:w="564" w:type="pct"/>
          </w:tcPr>
          <w:p w:rsidR="005B6BC0" w:rsidRPr="005B6BC0" w:rsidRDefault="005B6BC0" w:rsidP="005B6BC0">
            <w:pPr>
              <w:ind w:firstLine="0"/>
              <w:rPr>
                <w:rFonts w:cs="Times New Roman"/>
                <w:bCs/>
                <w:sz w:val="22"/>
              </w:rPr>
            </w:pPr>
            <w:r w:rsidRPr="005B6BC0">
              <w:rPr>
                <w:rFonts w:cs="Times New Roman"/>
                <w:bCs/>
                <w:sz w:val="22"/>
              </w:rPr>
              <w:t>Верно – 1</w:t>
            </w:r>
          </w:p>
          <w:p w:rsidR="005B6BC0" w:rsidRPr="005B6BC0" w:rsidRDefault="005B6BC0" w:rsidP="005B6BC0">
            <w:pPr>
              <w:ind w:firstLine="0"/>
              <w:rPr>
                <w:rFonts w:cs="Times New Roman"/>
                <w:sz w:val="22"/>
              </w:rPr>
            </w:pPr>
            <w:r w:rsidRPr="005B6BC0">
              <w:rPr>
                <w:rFonts w:cs="Times New Roman"/>
                <w:bCs/>
                <w:sz w:val="22"/>
              </w:rPr>
              <w:t>Неверно - 0</w:t>
            </w:r>
          </w:p>
        </w:tc>
        <w:tc>
          <w:tcPr>
            <w:tcW w:w="538" w:type="pct"/>
            <w:gridSpan w:val="2"/>
          </w:tcPr>
          <w:p w:rsidR="005B6BC0" w:rsidRPr="005B6BC0" w:rsidRDefault="005B6BC0" w:rsidP="005B6BC0">
            <w:pPr>
              <w:ind w:firstLine="0"/>
              <w:jc w:val="center"/>
              <w:rPr>
                <w:rFonts w:cs="Times New Roman"/>
                <w:sz w:val="22"/>
              </w:rPr>
            </w:pPr>
            <w:r w:rsidRPr="005B6BC0">
              <w:rPr>
                <w:rFonts w:cs="Times New Roman"/>
                <w:b/>
                <w:sz w:val="22"/>
                <w:lang w:val="en-US"/>
              </w:rPr>
              <w:t>2</w:t>
            </w:r>
            <w:r w:rsidRPr="005B6BC0">
              <w:rPr>
                <w:rFonts w:cs="Times New Roman"/>
                <w:b/>
                <w:sz w:val="22"/>
              </w:rPr>
              <w:t xml:space="preserve"> мин.</w:t>
            </w:r>
          </w:p>
        </w:tc>
        <w:tc>
          <w:tcPr>
            <w:tcW w:w="593" w:type="pct"/>
          </w:tcPr>
          <w:p w:rsidR="005B6BC0" w:rsidRPr="005B6BC0" w:rsidRDefault="005B6BC0" w:rsidP="005B6BC0">
            <w:pPr>
              <w:ind w:firstLine="0"/>
              <w:jc w:val="center"/>
              <w:rPr>
                <w:sz w:val="22"/>
              </w:rPr>
            </w:pPr>
            <w:r w:rsidRPr="005B6BC0">
              <w:rPr>
                <w:rFonts w:cs="Times New Roman"/>
                <w:sz w:val="22"/>
              </w:rPr>
              <w:t>Химия</w:t>
            </w:r>
          </w:p>
        </w:tc>
      </w:tr>
      <w:tr w:rsidR="005B6BC0" w:rsidTr="005B6BC0">
        <w:trPr>
          <w:trHeight w:val="969"/>
        </w:trPr>
        <w:tc>
          <w:tcPr>
            <w:tcW w:w="181" w:type="pct"/>
          </w:tcPr>
          <w:p w:rsidR="005B6BC0" w:rsidRPr="005B6BC0" w:rsidRDefault="005B6BC0" w:rsidP="005B6BC0">
            <w:pPr>
              <w:ind w:firstLine="0"/>
              <w:jc w:val="center"/>
              <w:rPr>
                <w:rFonts w:cs="Times New Roman"/>
                <w:sz w:val="22"/>
              </w:rPr>
            </w:pPr>
            <w:r>
              <w:rPr>
                <w:rFonts w:cs="Times New Roman"/>
                <w:sz w:val="22"/>
              </w:rPr>
              <w:t>48</w:t>
            </w:r>
          </w:p>
        </w:tc>
        <w:tc>
          <w:tcPr>
            <w:tcW w:w="701" w:type="pct"/>
            <w:gridSpan w:val="2"/>
          </w:tcPr>
          <w:p w:rsidR="005B6BC0" w:rsidRPr="005B6BC0" w:rsidRDefault="005B6BC0" w:rsidP="005B6BC0">
            <w:pPr>
              <w:ind w:firstLine="0"/>
              <w:jc w:val="center"/>
              <w:rPr>
                <w:rFonts w:cs="Times New Roman"/>
                <w:sz w:val="22"/>
              </w:rPr>
            </w:pPr>
            <w:r w:rsidRPr="005B6BC0">
              <w:rPr>
                <w:rFonts w:cs="Times New Roman"/>
                <w:sz w:val="22"/>
              </w:rPr>
              <w:t>Задание открытого типа с развёрнутым ответом</w:t>
            </w:r>
          </w:p>
        </w:tc>
        <w:tc>
          <w:tcPr>
            <w:tcW w:w="1386" w:type="pct"/>
          </w:tcPr>
          <w:p w:rsidR="005B6BC0" w:rsidRPr="005B6BC0" w:rsidRDefault="005B6BC0" w:rsidP="005B6BC0">
            <w:pPr>
              <w:pStyle w:val="a4"/>
              <w:tabs>
                <w:tab w:val="left" w:pos="333"/>
              </w:tabs>
              <w:spacing w:before="0"/>
              <w:ind w:left="0" w:firstLine="0"/>
              <w:contextualSpacing/>
              <w:jc w:val="both"/>
              <w:rPr>
                <w:rFonts w:ascii="Times New Roman" w:eastAsia="Calibri" w:hAnsi="Times New Roman" w:cs="Times New Roman"/>
                <w:b/>
                <w:lang w:val="ru-RU"/>
              </w:rPr>
            </w:pPr>
            <w:r w:rsidRPr="005B6BC0">
              <w:rPr>
                <w:rFonts w:ascii="Times New Roman" w:eastAsia="Calibri" w:hAnsi="Times New Roman" w:cs="Times New Roman"/>
                <w:b/>
                <w:lang w:val="ru-RU"/>
              </w:rPr>
              <w:t xml:space="preserve">Прочитайте текст, дайте ответ </w:t>
            </w:r>
          </w:p>
          <w:p w:rsidR="005B6BC0" w:rsidRPr="005B6BC0" w:rsidRDefault="005B6BC0" w:rsidP="005B6BC0">
            <w:pPr>
              <w:ind w:firstLine="0"/>
              <w:rPr>
                <w:rFonts w:eastAsia="Calibri" w:cs="Times New Roman"/>
                <w:sz w:val="22"/>
              </w:rPr>
            </w:pPr>
            <w:r w:rsidRPr="005B6BC0">
              <w:rPr>
                <w:rStyle w:val="fontstyle01"/>
                <w:rFonts w:cs="Times New Roman"/>
                <w:sz w:val="22"/>
                <w:szCs w:val="22"/>
              </w:rPr>
              <w:t>Медь - металл, хлорид которого в растворе</w:t>
            </w:r>
            <w:r w:rsidRPr="005B6BC0">
              <w:rPr>
                <w:rFonts w:cs="Times New Roman"/>
                <w:color w:val="000000"/>
                <w:sz w:val="22"/>
              </w:rPr>
              <w:t xml:space="preserve"> </w:t>
            </w:r>
            <w:r w:rsidRPr="005B6BC0">
              <w:rPr>
                <w:rStyle w:val="fontstyle01"/>
                <w:rFonts w:cs="Times New Roman"/>
                <w:sz w:val="22"/>
                <w:szCs w:val="22"/>
              </w:rPr>
              <w:t>при добавлении гидроксида калия образуется</w:t>
            </w:r>
            <w:r w:rsidRPr="005B6BC0">
              <w:rPr>
                <w:rFonts w:cs="Times New Roman"/>
                <w:color w:val="000000"/>
                <w:sz w:val="22"/>
              </w:rPr>
              <w:br/>
            </w:r>
            <w:r w:rsidRPr="005B6BC0">
              <w:rPr>
                <w:rStyle w:val="fontstyle01"/>
                <w:rFonts w:cs="Times New Roman"/>
                <w:sz w:val="22"/>
                <w:szCs w:val="22"/>
              </w:rPr>
              <w:t>осадок __________________</w:t>
            </w:r>
          </w:p>
        </w:tc>
        <w:tc>
          <w:tcPr>
            <w:tcW w:w="1037" w:type="pct"/>
            <w:gridSpan w:val="2"/>
          </w:tcPr>
          <w:p w:rsidR="005B6BC0" w:rsidRPr="005B6BC0" w:rsidRDefault="005B6BC0" w:rsidP="005B6BC0">
            <w:pPr>
              <w:ind w:firstLine="0"/>
              <w:rPr>
                <w:rFonts w:cs="Times New Roman"/>
                <w:sz w:val="22"/>
              </w:rPr>
            </w:pPr>
            <w:r w:rsidRPr="005B6BC0">
              <w:rPr>
                <w:rFonts w:cs="Times New Roman"/>
                <w:b/>
                <w:sz w:val="22"/>
              </w:rPr>
              <w:t xml:space="preserve">Ответ: </w:t>
            </w:r>
            <w:r w:rsidRPr="005B6BC0">
              <w:rPr>
                <w:rStyle w:val="fontstyle01"/>
                <w:rFonts w:asciiTheme="minorHAnsi" w:hAnsiTheme="minorHAnsi"/>
                <w:sz w:val="22"/>
                <w:szCs w:val="22"/>
              </w:rPr>
              <w:t>г</w:t>
            </w:r>
            <w:r w:rsidRPr="005B6BC0">
              <w:rPr>
                <w:rStyle w:val="fontstyle01"/>
                <w:rFonts w:cs="Times New Roman"/>
                <w:sz w:val="22"/>
                <w:szCs w:val="22"/>
              </w:rPr>
              <w:t>олубого цвета</w:t>
            </w:r>
          </w:p>
          <w:p w:rsidR="005B6BC0" w:rsidRPr="005B6BC0" w:rsidRDefault="005B6BC0" w:rsidP="005B6BC0">
            <w:pPr>
              <w:ind w:firstLine="0"/>
              <w:rPr>
                <w:rFonts w:cs="Times New Roman"/>
                <w:sz w:val="22"/>
              </w:rPr>
            </w:pPr>
          </w:p>
        </w:tc>
        <w:tc>
          <w:tcPr>
            <w:tcW w:w="564" w:type="pct"/>
          </w:tcPr>
          <w:p w:rsidR="005B6BC0" w:rsidRPr="005B6BC0" w:rsidRDefault="005B6BC0" w:rsidP="005B6BC0">
            <w:pPr>
              <w:pStyle w:val="a4"/>
              <w:spacing w:before="0"/>
              <w:ind w:left="0" w:firstLine="0"/>
              <w:contextualSpacing/>
              <w:rPr>
                <w:rFonts w:ascii="Times New Roman" w:hAnsi="Times New Roman" w:cs="Times New Roman"/>
                <w:bCs/>
                <w:lang w:val="ru-RU"/>
              </w:rPr>
            </w:pPr>
            <w:r w:rsidRPr="005B6BC0">
              <w:rPr>
                <w:rFonts w:ascii="Times New Roman" w:hAnsi="Times New Roman" w:cs="Times New Roman"/>
                <w:bCs/>
                <w:lang w:val="ru-RU"/>
              </w:rPr>
              <w:t>Нет ответа, ответ не верный – 0</w:t>
            </w:r>
          </w:p>
          <w:p w:rsidR="005B6BC0" w:rsidRPr="005B6BC0" w:rsidRDefault="005B6BC0" w:rsidP="005B6BC0">
            <w:pPr>
              <w:ind w:firstLine="0"/>
              <w:rPr>
                <w:rFonts w:cs="Times New Roman"/>
                <w:bCs/>
                <w:sz w:val="22"/>
              </w:rPr>
            </w:pPr>
          </w:p>
          <w:p w:rsidR="005B6BC0" w:rsidRPr="005B6BC0" w:rsidRDefault="005B6BC0" w:rsidP="005B6BC0">
            <w:pPr>
              <w:ind w:firstLine="0"/>
              <w:rPr>
                <w:rFonts w:cs="Times New Roman"/>
                <w:sz w:val="22"/>
              </w:rPr>
            </w:pPr>
            <w:r w:rsidRPr="005B6BC0">
              <w:rPr>
                <w:rFonts w:cs="Times New Roman"/>
                <w:bCs/>
                <w:sz w:val="22"/>
              </w:rPr>
              <w:t>Верно - 1</w:t>
            </w:r>
          </w:p>
        </w:tc>
        <w:tc>
          <w:tcPr>
            <w:tcW w:w="538" w:type="pct"/>
            <w:gridSpan w:val="2"/>
          </w:tcPr>
          <w:p w:rsidR="005B6BC0" w:rsidRPr="005B6BC0" w:rsidRDefault="005B6BC0" w:rsidP="005B6BC0">
            <w:pPr>
              <w:ind w:firstLine="0"/>
              <w:jc w:val="center"/>
              <w:rPr>
                <w:rFonts w:cs="Times New Roman"/>
                <w:sz w:val="22"/>
              </w:rPr>
            </w:pPr>
            <w:r w:rsidRPr="005B6BC0">
              <w:rPr>
                <w:rFonts w:cs="Times New Roman"/>
                <w:b/>
                <w:sz w:val="22"/>
              </w:rPr>
              <w:t>4 мин.</w:t>
            </w:r>
          </w:p>
        </w:tc>
        <w:tc>
          <w:tcPr>
            <w:tcW w:w="593" w:type="pct"/>
          </w:tcPr>
          <w:p w:rsidR="005B6BC0" w:rsidRPr="005B6BC0" w:rsidRDefault="005B6BC0" w:rsidP="005B6BC0">
            <w:pPr>
              <w:ind w:firstLine="0"/>
              <w:jc w:val="center"/>
              <w:rPr>
                <w:sz w:val="22"/>
              </w:rPr>
            </w:pPr>
            <w:r w:rsidRPr="005B6BC0">
              <w:rPr>
                <w:rFonts w:cs="Times New Roman"/>
                <w:sz w:val="22"/>
              </w:rPr>
              <w:t>Химия</w:t>
            </w:r>
          </w:p>
        </w:tc>
      </w:tr>
      <w:tr w:rsidR="005B6BC0" w:rsidTr="005B6BC0">
        <w:trPr>
          <w:trHeight w:val="969"/>
        </w:trPr>
        <w:tc>
          <w:tcPr>
            <w:tcW w:w="181" w:type="pct"/>
          </w:tcPr>
          <w:p w:rsidR="005B6BC0" w:rsidRPr="005B6BC0" w:rsidRDefault="005B6BC0" w:rsidP="005B6BC0">
            <w:pPr>
              <w:ind w:firstLine="0"/>
              <w:jc w:val="center"/>
              <w:rPr>
                <w:rFonts w:cs="Times New Roman"/>
                <w:sz w:val="22"/>
              </w:rPr>
            </w:pPr>
            <w:r>
              <w:rPr>
                <w:rFonts w:cs="Times New Roman"/>
                <w:sz w:val="22"/>
              </w:rPr>
              <w:t>49</w:t>
            </w:r>
          </w:p>
        </w:tc>
        <w:tc>
          <w:tcPr>
            <w:tcW w:w="701" w:type="pct"/>
            <w:gridSpan w:val="2"/>
          </w:tcPr>
          <w:p w:rsidR="005B6BC0" w:rsidRPr="005B6BC0" w:rsidRDefault="005B6BC0" w:rsidP="005B6BC0">
            <w:pPr>
              <w:ind w:firstLine="0"/>
              <w:jc w:val="center"/>
              <w:rPr>
                <w:rFonts w:cs="Times New Roman"/>
                <w:sz w:val="22"/>
              </w:rPr>
            </w:pPr>
            <w:r w:rsidRPr="005B6BC0">
              <w:rPr>
                <w:rFonts w:cs="Times New Roman"/>
                <w:bCs/>
                <w:sz w:val="22"/>
              </w:rPr>
              <w:t>Задание закрытого типа с выбором одного правильного ответа</w:t>
            </w:r>
          </w:p>
        </w:tc>
        <w:tc>
          <w:tcPr>
            <w:tcW w:w="1386" w:type="pct"/>
          </w:tcPr>
          <w:p w:rsidR="005B6BC0" w:rsidRPr="005B6BC0" w:rsidRDefault="005B6BC0" w:rsidP="005B6BC0">
            <w:pPr>
              <w:pStyle w:val="a4"/>
              <w:tabs>
                <w:tab w:val="left" w:pos="333"/>
              </w:tabs>
              <w:spacing w:before="0"/>
              <w:ind w:left="0" w:firstLine="0"/>
              <w:contextualSpacing/>
              <w:rPr>
                <w:rFonts w:ascii="Times New Roman" w:hAnsi="Times New Roman" w:cs="Times New Roman"/>
                <w:lang w:val="ru-RU"/>
              </w:rPr>
            </w:pPr>
            <w:r w:rsidRPr="005B6BC0">
              <w:rPr>
                <w:rFonts w:ascii="Times New Roman" w:hAnsi="Times New Roman" w:cs="Times New Roman"/>
                <w:b/>
                <w:lang w:val="ru-RU"/>
              </w:rPr>
              <w:t>Прочитайте текст выберите правильный ответ</w:t>
            </w:r>
            <w:r w:rsidRPr="005B6BC0">
              <w:rPr>
                <w:rFonts w:ascii="Times New Roman" w:hAnsi="Times New Roman" w:cs="Times New Roman"/>
                <w:lang w:val="ru-RU"/>
              </w:rPr>
              <w:t xml:space="preserve"> </w:t>
            </w:r>
          </w:p>
          <w:p w:rsidR="005B6BC0" w:rsidRPr="005B6BC0" w:rsidRDefault="005B6BC0" w:rsidP="005B6BC0">
            <w:pPr>
              <w:ind w:firstLine="0"/>
              <w:rPr>
                <w:rStyle w:val="fontstyle01"/>
                <w:sz w:val="22"/>
                <w:szCs w:val="22"/>
              </w:rPr>
            </w:pPr>
            <w:r w:rsidRPr="005B6BC0">
              <w:rPr>
                <w:rStyle w:val="fontstyle01"/>
                <w:sz w:val="22"/>
                <w:szCs w:val="22"/>
              </w:rPr>
              <w:t>Тележка массой 100 кг, движущаяся со</w:t>
            </w:r>
            <w:r w:rsidR="009C4C5B">
              <w:rPr>
                <w:rStyle w:val="fontstyle01"/>
                <w:rFonts w:asciiTheme="minorHAnsi" w:hAnsiTheme="minorHAnsi"/>
                <w:sz w:val="22"/>
                <w:szCs w:val="22"/>
              </w:rPr>
              <w:t xml:space="preserve"> </w:t>
            </w:r>
            <w:r w:rsidRPr="005B6BC0">
              <w:rPr>
                <w:rStyle w:val="fontstyle01"/>
                <w:sz w:val="22"/>
                <w:szCs w:val="22"/>
              </w:rPr>
              <w:t>скоростью 3 м/с догоняет тележку массой 300</w:t>
            </w:r>
            <w:r w:rsidR="009C4C5B">
              <w:rPr>
                <w:rStyle w:val="fontstyle01"/>
                <w:rFonts w:asciiTheme="minorHAnsi" w:hAnsiTheme="minorHAnsi"/>
                <w:sz w:val="22"/>
                <w:szCs w:val="22"/>
              </w:rPr>
              <w:t xml:space="preserve"> </w:t>
            </w:r>
            <w:r w:rsidRPr="005B6BC0">
              <w:rPr>
                <w:rStyle w:val="fontstyle01"/>
                <w:sz w:val="22"/>
                <w:szCs w:val="22"/>
              </w:rPr>
              <w:t>кг движущуюся со скоростью 1 м/с. Какова</w:t>
            </w:r>
            <w:r w:rsidR="009C4C5B">
              <w:rPr>
                <w:rStyle w:val="fontstyle01"/>
                <w:rFonts w:asciiTheme="minorHAnsi" w:hAnsiTheme="minorHAnsi"/>
                <w:sz w:val="22"/>
                <w:szCs w:val="22"/>
              </w:rPr>
              <w:t xml:space="preserve"> </w:t>
            </w:r>
            <w:r w:rsidRPr="005B6BC0">
              <w:rPr>
                <w:rStyle w:val="fontstyle01"/>
                <w:sz w:val="22"/>
                <w:szCs w:val="22"/>
              </w:rPr>
              <w:t>скорость тележки после их совместного движения?</w:t>
            </w:r>
            <w:r w:rsidRPr="005B6BC0">
              <w:rPr>
                <w:rFonts w:ascii="TimesNewRomanPSMT" w:hAnsi="TimesNewRomanPSMT"/>
                <w:color w:val="000000"/>
                <w:sz w:val="22"/>
              </w:rPr>
              <w:br/>
            </w:r>
            <w:r w:rsidRPr="005B6BC0">
              <w:rPr>
                <w:rStyle w:val="fontstyle01"/>
                <w:sz w:val="22"/>
                <w:szCs w:val="22"/>
              </w:rPr>
              <w:t>1. 1 м/с</w:t>
            </w:r>
            <w:r w:rsidRPr="005B6BC0">
              <w:rPr>
                <w:rFonts w:ascii="TimesNewRomanPSMT" w:hAnsi="TimesNewRomanPSMT"/>
                <w:color w:val="000000"/>
                <w:sz w:val="22"/>
              </w:rPr>
              <w:br/>
            </w:r>
            <w:r w:rsidRPr="005B6BC0">
              <w:rPr>
                <w:rStyle w:val="fontstyle01"/>
                <w:sz w:val="22"/>
                <w:szCs w:val="22"/>
              </w:rPr>
              <w:t>2. 2 м/с</w:t>
            </w:r>
            <w:r w:rsidRPr="005B6BC0">
              <w:rPr>
                <w:rFonts w:ascii="TimesNewRomanPSMT" w:hAnsi="TimesNewRomanPSMT"/>
                <w:color w:val="000000"/>
                <w:sz w:val="22"/>
              </w:rPr>
              <w:br/>
            </w:r>
            <w:r w:rsidRPr="005B6BC0">
              <w:rPr>
                <w:rStyle w:val="fontstyle01"/>
                <w:sz w:val="22"/>
                <w:szCs w:val="22"/>
              </w:rPr>
              <w:t>3. 1,5 м/с</w:t>
            </w:r>
          </w:p>
          <w:p w:rsidR="005B6BC0" w:rsidRPr="005B6BC0" w:rsidRDefault="005B6BC0" w:rsidP="005B6BC0">
            <w:pPr>
              <w:ind w:firstLine="0"/>
              <w:rPr>
                <w:rFonts w:eastAsia="Calibri" w:cs="Times New Roman"/>
                <w:bCs/>
                <w:sz w:val="22"/>
              </w:rPr>
            </w:pPr>
            <w:r w:rsidRPr="005B6BC0">
              <w:rPr>
                <w:rStyle w:val="fontstyle01"/>
                <w:sz w:val="22"/>
                <w:szCs w:val="22"/>
              </w:rPr>
              <w:t>4. 2,5 м/с</w:t>
            </w:r>
          </w:p>
        </w:tc>
        <w:tc>
          <w:tcPr>
            <w:tcW w:w="1037" w:type="pct"/>
            <w:gridSpan w:val="2"/>
          </w:tcPr>
          <w:p w:rsidR="005B6BC0" w:rsidRPr="005B6BC0" w:rsidRDefault="005B6BC0" w:rsidP="005B6BC0">
            <w:pPr>
              <w:suppressAutoHyphens/>
              <w:ind w:firstLine="0"/>
              <w:rPr>
                <w:rFonts w:eastAsia="Calibri" w:cs="Times New Roman"/>
                <w:b/>
                <w:color w:val="FF0000"/>
                <w:sz w:val="22"/>
              </w:rPr>
            </w:pPr>
            <w:r w:rsidRPr="005B6BC0">
              <w:rPr>
                <w:rFonts w:cs="Times New Roman"/>
                <w:b/>
                <w:sz w:val="22"/>
              </w:rPr>
              <w:t xml:space="preserve">Ответ: </w:t>
            </w:r>
            <w:r w:rsidRPr="005B6BC0">
              <w:rPr>
                <w:rFonts w:cs="Times New Roman"/>
                <w:sz w:val="22"/>
              </w:rPr>
              <w:t>3</w:t>
            </w:r>
          </w:p>
        </w:tc>
        <w:tc>
          <w:tcPr>
            <w:tcW w:w="564" w:type="pct"/>
          </w:tcPr>
          <w:p w:rsidR="005B6BC0" w:rsidRPr="005B6BC0" w:rsidRDefault="005B6BC0" w:rsidP="005B6BC0">
            <w:pPr>
              <w:ind w:firstLine="0"/>
              <w:rPr>
                <w:rFonts w:cs="Times New Roman"/>
                <w:bCs/>
                <w:sz w:val="22"/>
              </w:rPr>
            </w:pPr>
            <w:r w:rsidRPr="005B6BC0">
              <w:rPr>
                <w:rFonts w:cs="Times New Roman"/>
                <w:bCs/>
                <w:sz w:val="22"/>
              </w:rPr>
              <w:t>Верно – 1</w:t>
            </w:r>
          </w:p>
          <w:p w:rsidR="005B6BC0" w:rsidRPr="005B6BC0" w:rsidRDefault="005B6BC0" w:rsidP="005B6BC0">
            <w:pPr>
              <w:ind w:firstLine="0"/>
              <w:rPr>
                <w:rFonts w:cs="Times New Roman"/>
                <w:sz w:val="22"/>
              </w:rPr>
            </w:pPr>
            <w:r w:rsidRPr="005B6BC0">
              <w:rPr>
                <w:rFonts w:cs="Times New Roman"/>
                <w:bCs/>
                <w:sz w:val="22"/>
              </w:rPr>
              <w:t>Неверно - 0</w:t>
            </w:r>
          </w:p>
        </w:tc>
        <w:tc>
          <w:tcPr>
            <w:tcW w:w="538" w:type="pct"/>
            <w:gridSpan w:val="2"/>
          </w:tcPr>
          <w:p w:rsidR="005B6BC0" w:rsidRPr="005B6BC0" w:rsidRDefault="005B6BC0" w:rsidP="005B6BC0">
            <w:pPr>
              <w:ind w:firstLine="0"/>
              <w:jc w:val="center"/>
              <w:rPr>
                <w:rFonts w:cs="Times New Roman"/>
                <w:sz w:val="22"/>
              </w:rPr>
            </w:pPr>
            <w:r w:rsidRPr="005B6BC0">
              <w:rPr>
                <w:rFonts w:cs="Times New Roman"/>
                <w:b/>
                <w:sz w:val="22"/>
              </w:rPr>
              <w:t>2 мин.</w:t>
            </w:r>
          </w:p>
        </w:tc>
        <w:tc>
          <w:tcPr>
            <w:tcW w:w="593" w:type="pct"/>
          </w:tcPr>
          <w:p w:rsidR="005B6BC0" w:rsidRPr="005B6BC0" w:rsidRDefault="005B6BC0" w:rsidP="005B6BC0">
            <w:pPr>
              <w:ind w:firstLine="0"/>
              <w:jc w:val="center"/>
              <w:rPr>
                <w:sz w:val="22"/>
              </w:rPr>
            </w:pPr>
            <w:r w:rsidRPr="005B6BC0">
              <w:rPr>
                <w:rFonts w:cs="Times New Roman"/>
                <w:sz w:val="22"/>
              </w:rPr>
              <w:t>Физика</w:t>
            </w:r>
          </w:p>
        </w:tc>
      </w:tr>
      <w:tr w:rsidR="005B6BC0" w:rsidTr="005B6BC0">
        <w:trPr>
          <w:trHeight w:val="969"/>
        </w:trPr>
        <w:tc>
          <w:tcPr>
            <w:tcW w:w="181" w:type="pct"/>
          </w:tcPr>
          <w:p w:rsidR="005B6BC0" w:rsidRPr="005B6BC0" w:rsidRDefault="005B6BC0" w:rsidP="005B6BC0">
            <w:pPr>
              <w:ind w:firstLine="0"/>
              <w:jc w:val="center"/>
              <w:rPr>
                <w:rFonts w:cs="Times New Roman"/>
                <w:sz w:val="22"/>
              </w:rPr>
            </w:pPr>
            <w:r>
              <w:rPr>
                <w:rFonts w:cs="Times New Roman"/>
                <w:sz w:val="22"/>
              </w:rPr>
              <w:t>50</w:t>
            </w:r>
          </w:p>
        </w:tc>
        <w:tc>
          <w:tcPr>
            <w:tcW w:w="701" w:type="pct"/>
            <w:gridSpan w:val="2"/>
          </w:tcPr>
          <w:p w:rsidR="005B6BC0" w:rsidRPr="005B6BC0" w:rsidRDefault="005B6BC0" w:rsidP="005B6BC0">
            <w:pPr>
              <w:ind w:firstLine="0"/>
              <w:jc w:val="center"/>
              <w:rPr>
                <w:rFonts w:cs="Times New Roman"/>
                <w:sz w:val="22"/>
              </w:rPr>
            </w:pPr>
            <w:r w:rsidRPr="005B6BC0">
              <w:rPr>
                <w:rFonts w:cs="Times New Roman"/>
                <w:sz w:val="22"/>
              </w:rPr>
              <w:t>Задание открытого типа с развёрнутым ответом</w:t>
            </w:r>
          </w:p>
        </w:tc>
        <w:tc>
          <w:tcPr>
            <w:tcW w:w="1386" w:type="pct"/>
          </w:tcPr>
          <w:p w:rsidR="005B6BC0" w:rsidRPr="005B6BC0" w:rsidRDefault="005B6BC0" w:rsidP="005B6BC0">
            <w:pPr>
              <w:pStyle w:val="a4"/>
              <w:tabs>
                <w:tab w:val="left" w:pos="333"/>
              </w:tabs>
              <w:spacing w:before="0"/>
              <w:ind w:left="0" w:firstLine="0"/>
              <w:contextualSpacing/>
              <w:jc w:val="both"/>
              <w:rPr>
                <w:rFonts w:ascii="Times New Roman" w:eastAsia="Calibri" w:hAnsi="Times New Roman" w:cs="Times New Roman"/>
                <w:b/>
                <w:lang w:val="ru-RU"/>
              </w:rPr>
            </w:pPr>
            <w:r w:rsidRPr="005B6BC0">
              <w:rPr>
                <w:rFonts w:ascii="Times New Roman" w:eastAsia="Calibri" w:hAnsi="Times New Roman" w:cs="Times New Roman"/>
                <w:b/>
                <w:lang w:val="ru-RU"/>
              </w:rPr>
              <w:t xml:space="preserve">Прочитайте текст, дайте ответ </w:t>
            </w:r>
          </w:p>
          <w:p w:rsidR="005B6BC0" w:rsidRPr="005B6BC0" w:rsidRDefault="005B6BC0" w:rsidP="00F07A0A">
            <w:pPr>
              <w:ind w:firstLine="0"/>
              <w:rPr>
                <w:sz w:val="22"/>
              </w:rPr>
            </w:pPr>
            <w:r w:rsidRPr="005B6BC0">
              <w:rPr>
                <w:rStyle w:val="fontstyle01"/>
                <w:sz w:val="22"/>
                <w:szCs w:val="22"/>
              </w:rPr>
              <w:t>Компас – это устройство, облегчающее ____________________ путём указания на магнитные</w:t>
            </w:r>
            <w:r w:rsidR="00F07A0A">
              <w:rPr>
                <w:rStyle w:val="fontstyle01"/>
                <w:rFonts w:asciiTheme="minorHAnsi" w:hAnsiTheme="minorHAnsi"/>
                <w:sz w:val="22"/>
                <w:szCs w:val="22"/>
              </w:rPr>
              <w:t xml:space="preserve"> </w:t>
            </w:r>
            <w:r w:rsidRPr="005B6BC0">
              <w:rPr>
                <w:rStyle w:val="fontstyle01"/>
                <w:sz w:val="22"/>
                <w:szCs w:val="22"/>
              </w:rPr>
              <w:t>полюса Земли и стороны света.</w:t>
            </w:r>
          </w:p>
        </w:tc>
        <w:tc>
          <w:tcPr>
            <w:tcW w:w="1037" w:type="pct"/>
            <w:gridSpan w:val="2"/>
          </w:tcPr>
          <w:p w:rsidR="005B6BC0" w:rsidRPr="005B6BC0" w:rsidRDefault="005B6BC0" w:rsidP="005B6BC0">
            <w:pPr>
              <w:ind w:firstLine="0"/>
              <w:rPr>
                <w:rFonts w:cs="Times New Roman"/>
                <w:sz w:val="22"/>
              </w:rPr>
            </w:pPr>
            <w:r w:rsidRPr="005B6BC0">
              <w:rPr>
                <w:rFonts w:cs="Times New Roman"/>
                <w:b/>
                <w:sz w:val="22"/>
              </w:rPr>
              <w:t xml:space="preserve">Ответ: </w:t>
            </w:r>
            <w:r w:rsidRPr="005B6BC0">
              <w:rPr>
                <w:rStyle w:val="fontstyle01"/>
                <w:rFonts w:asciiTheme="minorHAnsi" w:hAnsiTheme="minorHAnsi"/>
                <w:sz w:val="22"/>
                <w:szCs w:val="22"/>
              </w:rPr>
              <w:t>о</w:t>
            </w:r>
            <w:r w:rsidRPr="005B6BC0">
              <w:rPr>
                <w:rStyle w:val="fontstyle01"/>
                <w:sz w:val="22"/>
                <w:szCs w:val="22"/>
              </w:rPr>
              <w:t>риентирование</w:t>
            </w:r>
            <w:r w:rsidRPr="005B6BC0">
              <w:rPr>
                <w:rFonts w:ascii="TimesNewRomanPSMT" w:hAnsi="TimesNewRomanPSMT"/>
                <w:color w:val="000000"/>
                <w:sz w:val="22"/>
              </w:rPr>
              <w:br/>
            </w:r>
            <w:r w:rsidRPr="005B6BC0">
              <w:rPr>
                <w:rStyle w:val="fontstyle01"/>
                <w:sz w:val="22"/>
                <w:szCs w:val="22"/>
              </w:rPr>
              <w:t>на местности</w:t>
            </w:r>
          </w:p>
          <w:p w:rsidR="005B6BC0" w:rsidRPr="005B6BC0" w:rsidRDefault="005B6BC0" w:rsidP="005B6BC0">
            <w:pPr>
              <w:ind w:firstLine="0"/>
              <w:rPr>
                <w:rFonts w:cs="Times New Roman"/>
                <w:sz w:val="22"/>
              </w:rPr>
            </w:pPr>
          </w:p>
        </w:tc>
        <w:tc>
          <w:tcPr>
            <w:tcW w:w="564" w:type="pct"/>
          </w:tcPr>
          <w:p w:rsidR="005B6BC0" w:rsidRPr="005B6BC0" w:rsidRDefault="005B6BC0" w:rsidP="005B6BC0">
            <w:pPr>
              <w:pStyle w:val="a4"/>
              <w:spacing w:before="0"/>
              <w:ind w:left="0" w:firstLine="0"/>
              <w:contextualSpacing/>
              <w:rPr>
                <w:rFonts w:ascii="Times New Roman" w:hAnsi="Times New Roman" w:cs="Times New Roman"/>
                <w:bCs/>
                <w:lang w:val="ru-RU"/>
              </w:rPr>
            </w:pPr>
            <w:r w:rsidRPr="005B6BC0">
              <w:rPr>
                <w:rFonts w:ascii="Times New Roman" w:hAnsi="Times New Roman" w:cs="Times New Roman"/>
                <w:bCs/>
                <w:lang w:val="ru-RU"/>
              </w:rPr>
              <w:t>Нет ответа, ответ не верный – 0</w:t>
            </w:r>
          </w:p>
          <w:p w:rsidR="005B6BC0" w:rsidRPr="005B6BC0" w:rsidRDefault="005B6BC0" w:rsidP="005B6BC0">
            <w:pPr>
              <w:ind w:firstLine="0"/>
              <w:rPr>
                <w:rFonts w:cs="Times New Roman"/>
                <w:bCs/>
                <w:sz w:val="22"/>
              </w:rPr>
            </w:pPr>
          </w:p>
          <w:p w:rsidR="005B6BC0" w:rsidRPr="005B6BC0" w:rsidRDefault="005B6BC0" w:rsidP="009C4C5B">
            <w:pPr>
              <w:ind w:firstLine="0"/>
              <w:rPr>
                <w:rFonts w:cs="Times New Roman"/>
                <w:sz w:val="22"/>
              </w:rPr>
            </w:pPr>
            <w:r w:rsidRPr="005B6BC0">
              <w:rPr>
                <w:rFonts w:cs="Times New Roman"/>
                <w:bCs/>
                <w:sz w:val="22"/>
              </w:rPr>
              <w:t>Верно - 1</w:t>
            </w:r>
          </w:p>
        </w:tc>
        <w:tc>
          <w:tcPr>
            <w:tcW w:w="538" w:type="pct"/>
            <w:gridSpan w:val="2"/>
          </w:tcPr>
          <w:p w:rsidR="005B6BC0" w:rsidRPr="005B6BC0" w:rsidRDefault="005B6BC0" w:rsidP="005B6BC0">
            <w:pPr>
              <w:ind w:firstLine="0"/>
              <w:jc w:val="center"/>
              <w:rPr>
                <w:rFonts w:cs="Times New Roman"/>
                <w:sz w:val="22"/>
              </w:rPr>
            </w:pPr>
            <w:r w:rsidRPr="005B6BC0">
              <w:rPr>
                <w:rFonts w:cs="Times New Roman"/>
                <w:b/>
                <w:sz w:val="22"/>
              </w:rPr>
              <w:t>4 мин.</w:t>
            </w:r>
          </w:p>
        </w:tc>
        <w:tc>
          <w:tcPr>
            <w:tcW w:w="593" w:type="pct"/>
          </w:tcPr>
          <w:p w:rsidR="005B6BC0" w:rsidRPr="005B6BC0" w:rsidRDefault="005B6BC0" w:rsidP="005B6BC0">
            <w:pPr>
              <w:ind w:firstLine="0"/>
              <w:jc w:val="center"/>
              <w:rPr>
                <w:sz w:val="22"/>
              </w:rPr>
            </w:pPr>
            <w:r w:rsidRPr="005B6BC0">
              <w:rPr>
                <w:rFonts w:cs="Times New Roman"/>
                <w:sz w:val="22"/>
              </w:rPr>
              <w:t>Физика</w:t>
            </w:r>
          </w:p>
        </w:tc>
      </w:tr>
      <w:tr w:rsidR="005B6BC0" w:rsidTr="005B6BC0">
        <w:trPr>
          <w:trHeight w:val="969"/>
        </w:trPr>
        <w:tc>
          <w:tcPr>
            <w:tcW w:w="181" w:type="pct"/>
          </w:tcPr>
          <w:p w:rsidR="005B6BC0" w:rsidRPr="005B6BC0" w:rsidRDefault="005B6BC0" w:rsidP="005B6BC0">
            <w:pPr>
              <w:ind w:firstLine="0"/>
              <w:jc w:val="center"/>
              <w:rPr>
                <w:rFonts w:cs="Times New Roman"/>
                <w:sz w:val="22"/>
              </w:rPr>
            </w:pPr>
            <w:r>
              <w:rPr>
                <w:rFonts w:cs="Times New Roman"/>
                <w:sz w:val="22"/>
              </w:rPr>
              <w:t>51</w:t>
            </w:r>
          </w:p>
        </w:tc>
        <w:tc>
          <w:tcPr>
            <w:tcW w:w="701" w:type="pct"/>
            <w:gridSpan w:val="2"/>
          </w:tcPr>
          <w:p w:rsidR="005B6BC0" w:rsidRPr="005B6BC0" w:rsidRDefault="005B6BC0" w:rsidP="005B6BC0">
            <w:pPr>
              <w:ind w:firstLine="0"/>
              <w:jc w:val="center"/>
              <w:rPr>
                <w:rFonts w:cs="Times New Roman"/>
                <w:sz w:val="22"/>
              </w:rPr>
            </w:pPr>
            <w:r w:rsidRPr="005B6BC0">
              <w:rPr>
                <w:rFonts w:cs="Times New Roman"/>
                <w:bCs/>
                <w:sz w:val="22"/>
              </w:rPr>
              <w:t>Задание закрытого типа с выбором одного правильного ответа</w:t>
            </w:r>
          </w:p>
        </w:tc>
        <w:tc>
          <w:tcPr>
            <w:tcW w:w="1386" w:type="pct"/>
          </w:tcPr>
          <w:p w:rsidR="005B6BC0" w:rsidRPr="005B6BC0" w:rsidRDefault="005B6BC0" w:rsidP="005B6BC0">
            <w:pPr>
              <w:pStyle w:val="a4"/>
              <w:tabs>
                <w:tab w:val="left" w:pos="333"/>
              </w:tabs>
              <w:spacing w:before="0"/>
              <w:ind w:left="0" w:firstLine="0"/>
              <w:contextualSpacing/>
              <w:rPr>
                <w:rFonts w:ascii="Times New Roman" w:hAnsi="Times New Roman" w:cs="Times New Roman"/>
                <w:lang w:val="ru-RU"/>
              </w:rPr>
            </w:pPr>
            <w:r w:rsidRPr="005B6BC0">
              <w:rPr>
                <w:rFonts w:ascii="Times New Roman" w:hAnsi="Times New Roman" w:cs="Times New Roman"/>
                <w:b/>
                <w:lang w:val="ru-RU"/>
              </w:rPr>
              <w:t>Прочитайте текст выберите правильный ответ</w:t>
            </w:r>
            <w:r w:rsidRPr="005B6BC0">
              <w:rPr>
                <w:rFonts w:ascii="Times New Roman" w:hAnsi="Times New Roman" w:cs="Times New Roman"/>
                <w:lang w:val="ru-RU"/>
              </w:rPr>
              <w:t xml:space="preserve"> </w:t>
            </w:r>
          </w:p>
          <w:p w:rsidR="005B6BC0" w:rsidRPr="005B6BC0" w:rsidRDefault="005B6BC0" w:rsidP="005B6BC0">
            <w:pPr>
              <w:ind w:firstLine="0"/>
              <w:rPr>
                <w:rStyle w:val="fontstyle01"/>
                <w:rFonts w:cs="Times New Roman"/>
                <w:sz w:val="22"/>
                <w:szCs w:val="22"/>
              </w:rPr>
            </w:pPr>
            <w:r w:rsidRPr="005B6BC0">
              <w:rPr>
                <w:rStyle w:val="fontstyle01"/>
                <w:rFonts w:cs="Times New Roman"/>
                <w:sz w:val="22"/>
                <w:szCs w:val="22"/>
              </w:rPr>
              <w:t>Какой вид хватки не используется в настольном теннисе?</w:t>
            </w:r>
          </w:p>
          <w:p w:rsidR="005B6BC0" w:rsidRPr="005B6BC0" w:rsidRDefault="005B6BC0" w:rsidP="005B6BC0">
            <w:pPr>
              <w:ind w:firstLine="0"/>
              <w:rPr>
                <w:rFonts w:cs="Times New Roman"/>
                <w:sz w:val="22"/>
              </w:rPr>
            </w:pPr>
            <w:r w:rsidRPr="005B6BC0">
              <w:rPr>
                <w:rStyle w:val="fontstyle01"/>
                <w:rFonts w:cs="Times New Roman"/>
                <w:sz w:val="22"/>
                <w:szCs w:val="22"/>
              </w:rPr>
              <w:t>1. Азиатская</w:t>
            </w:r>
            <w:r w:rsidRPr="005B6BC0">
              <w:rPr>
                <w:rFonts w:cs="Times New Roman"/>
                <w:color w:val="000000"/>
                <w:sz w:val="22"/>
              </w:rPr>
              <w:br/>
            </w:r>
            <w:r w:rsidRPr="005B6BC0">
              <w:rPr>
                <w:rStyle w:val="fontstyle21"/>
                <w:rFonts w:cs="Times New Roman"/>
                <w:sz w:val="22"/>
                <w:szCs w:val="22"/>
              </w:rPr>
              <w:t>2. Африканская</w:t>
            </w:r>
            <w:r w:rsidRPr="005B6BC0">
              <w:rPr>
                <w:rFonts w:cs="Times New Roman"/>
                <w:b/>
                <w:bCs/>
                <w:color w:val="000000"/>
                <w:sz w:val="22"/>
              </w:rPr>
              <w:br/>
            </w:r>
            <w:r w:rsidRPr="005B6BC0">
              <w:rPr>
                <w:rStyle w:val="fontstyle01"/>
                <w:rFonts w:cs="Times New Roman"/>
                <w:sz w:val="22"/>
                <w:szCs w:val="22"/>
              </w:rPr>
              <w:t>3. Европейская</w:t>
            </w:r>
            <w:r w:rsidRPr="005B6BC0">
              <w:rPr>
                <w:rFonts w:cs="Times New Roman"/>
                <w:color w:val="000000"/>
                <w:sz w:val="22"/>
              </w:rPr>
              <w:br/>
            </w:r>
            <w:r w:rsidRPr="005B6BC0">
              <w:rPr>
                <w:rStyle w:val="fontstyle01"/>
                <w:rFonts w:cs="Times New Roman"/>
                <w:sz w:val="22"/>
                <w:szCs w:val="22"/>
              </w:rPr>
              <w:t>4. Все вышеперечисленные</w:t>
            </w:r>
            <w:r w:rsidRPr="005B6BC0">
              <w:rPr>
                <w:rFonts w:cs="Times New Roman"/>
                <w:color w:val="000000"/>
                <w:sz w:val="22"/>
              </w:rPr>
              <w:br/>
            </w:r>
            <w:r w:rsidRPr="005B6BC0">
              <w:rPr>
                <w:rStyle w:val="fontstyle01"/>
                <w:rFonts w:cs="Times New Roman"/>
                <w:sz w:val="22"/>
                <w:szCs w:val="22"/>
              </w:rPr>
              <w:t>используются</w:t>
            </w:r>
          </w:p>
        </w:tc>
        <w:tc>
          <w:tcPr>
            <w:tcW w:w="1037" w:type="pct"/>
            <w:gridSpan w:val="2"/>
          </w:tcPr>
          <w:p w:rsidR="005B6BC0" w:rsidRPr="005B6BC0" w:rsidRDefault="005B6BC0" w:rsidP="005B6BC0">
            <w:pPr>
              <w:suppressAutoHyphens/>
              <w:ind w:firstLine="0"/>
              <w:rPr>
                <w:rFonts w:eastAsia="Calibri" w:cs="Times New Roman"/>
                <w:b/>
                <w:color w:val="FF0000"/>
                <w:sz w:val="22"/>
              </w:rPr>
            </w:pPr>
            <w:r w:rsidRPr="005B6BC0">
              <w:rPr>
                <w:rFonts w:cs="Times New Roman"/>
                <w:b/>
                <w:sz w:val="22"/>
              </w:rPr>
              <w:t>Ответ:</w:t>
            </w:r>
            <w:r w:rsidRPr="005B6BC0">
              <w:rPr>
                <w:rFonts w:cs="Times New Roman"/>
                <w:b/>
                <w:sz w:val="22"/>
                <w:lang w:val="en-US"/>
              </w:rPr>
              <w:t xml:space="preserve"> </w:t>
            </w:r>
            <w:r w:rsidRPr="005B6BC0">
              <w:rPr>
                <w:rFonts w:cs="Times New Roman"/>
                <w:sz w:val="22"/>
              </w:rPr>
              <w:t>2</w:t>
            </w:r>
          </w:p>
        </w:tc>
        <w:tc>
          <w:tcPr>
            <w:tcW w:w="564" w:type="pct"/>
          </w:tcPr>
          <w:p w:rsidR="005B6BC0" w:rsidRPr="005B6BC0" w:rsidRDefault="005B6BC0" w:rsidP="005B6BC0">
            <w:pPr>
              <w:ind w:firstLine="0"/>
              <w:rPr>
                <w:rFonts w:cs="Times New Roman"/>
                <w:bCs/>
                <w:sz w:val="22"/>
              </w:rPr>
            </w:pPr>
            <w:r w:rsidRPr="005B6BC0">
              <w:rPr>
                <w:rFonts w:cs="Times New Roman"/>
                <w:bCs/>
                <w:sz w:val="22"/>
              </w:rPr>
              <w:t>Верно – 1</w:t>
            </w:r>
          </w:p>
          <w:p w:rsidR="005B6BC0" w:rsidRPr="005B6BC0" w:rsidRDefault="005B6BC0" w:rsidP="005B6BC0">
            <w:pPr>
              <w:ind w:firstLine="0"/>
              <w:rPr>
                <w:rFonts w:cs="Times New Roman"/>
                <w:sz w:val="22"/>
              </w:rPr>
            </w:pPr>
            <w:r w:rsidRPr="005B6BC0">
              <w:rPr>
                <w:rFonts w:cs="Times New Roman"/>
                <w:bCs/>
                <w:sz w:val="22"/>
              </w:rPr>
              <w:t>Неверно - 0</w:t>
            </w:r>
          </w:p>
        </w:tc>
        <w:tc>
          <w:tcPr>
            <w:tcW w:w="538" w:type="pct"/>
            <w:gridSpan w:val="2"/>
          </w:tcPr>
          <w:p w:rsidR="005B6BC0" w:rsidRPr="005B6BC0" w:rsidRDefault="005B6BC0" w:rsidP="005B6BC0">
            <w:pPr>
              <w:ind w:firstLine="0"/>
              <w:jc w:val="center"/>
              <w:rPr>
                <w:rFonts w:cs="Times New Roman"/>
                <w:sz w:val="22"/>
              </w:rPr>
            </w:pPr>
            <w:r w:rsidRPr="005B6BC0">
              <w:rPr>
                <w:rFonts w:cs="Times New Roman"/>
                <w:b/>
                <w:sz w:val="22"/>
                <w:lang w:val="en-US"/>
              </w:rPr>
              <w:t>2</w:t>
            </w:r>
            <w:r w:rsidRPr="005B6BC0">
              <w:rPr>
                <w:rFonts w:cs="Times New Roman"/>
                <w:b/>
                <w:sz w:val="22"/>
              </w:rPr>
              <w:t xml:space="preserve"> мин.</w:t>
            </w:r>
          </w:p>
        </w:tc>
        <w:tc>
          <w:tcPr>
            <w:tcW w:w="593" w:type="pct"/>
          </w:tcPr>
          <w:p w:rsidR="005B6BC0" w:rsidRPr="005B6BC0" w:rsidRDefault="005B6BC0" w:rsidP="005B6BC0">
            <w:pPr>
              <w:ind w:firstLine="0"/>
              <w:jc w:val="center"/>
              <w:rPr>
                <w:sz w:val="22"/>
              </w:rPr>
            </w:pPr>
            <w:r w:rsidRPr="005B6BC0">
              <w:rPr>
                <w:rFonts w:cs="Times New Roman"/>
                <w:sz w:val="22"/>
              </w:rPr>
              <w:t>Физическая культура</w:t>
            </w:r>
          </w:p>
        </w:tc>
      </w:tr>
      <w:tr w:rsidR="005B6BC0" w:rsidTr="00F51497">
        <w:tc>
          <w:tcPr>
            <w:tcW w:w="181" w:type="pct"/>
          </w:tcPr>
          <w:p w:rsidR="005B6BC0" w:rsidRPr="005B6BC0" w:rsidRDefault="005B6BC0" w:rsidP="005B6BC0">
            <w:pPr>
              <w:ind w:firstLine="0"/>
              <w:jc w:val="center"/>
              <w:rPr>
                <w:rFonts w:cs="Times New Roman"/>
                <w:sz w:val="22"/>
              </w:rPr>
            </w:pPr>
            <w:r>
              <w:rPr>
                <w:rFonts w:cs="Times New Roman"/>
                <w:sz w:val="22"/>
              </w:rPr>
              <w:t>52</w:t>
            </w:r>
          </w:p>
        </w:tc>
        <w:tc>
          <w:tcPr>
            <w:tcW w:w="701" w:type="pct"/>
            <w:gridSpan w:val="2"/>
          </w:tcPr>
          <w:p w:rsidR="005B6BC0" w:rsidRPr="005B6BC0" w:rsidRDefault="005B6BC0" w:rsidP="005B6BC0">
            <w:pPr>
              <w:ind w:firstLine="0"/>
              <w:jc w:val="center"/>
              <w:rPr>
                <w:rFonts w:cs="Times New Roman"/>
                <w:sz w:val="22"/>
              </w:rPr>
            </w:pPr>
            <w:r w:rsidRPr="005B6BC0">
              <w:rPr>
                <w:rFonts w:cs="Times New Roman"/>
                <w:sz w:val="22"/>
              </w:rPr>
              <w:t>Задание открытого типа с развёрнутым ответом</w:t>
            </w:r>
          </w:p>
        </w:tc>
        <w:tc>
          <w:tcPr>
            <w:tcW w:w="1386" w:type="pct"/>
          </w:tcPr>
          <w:p w:rsidR="005B6BC0" w:rsidRPr="005B6BC0" w:rsidRDefault="005B6BC0" w:rsidP="005B6BC0">
            <w:pPr>
              <w:pStyle w:val="a4"/>
              <w:tabs>
                <w:tab w:val="left" w:pos="333"/>
              </w:tabs>
              <w:spacing w:before="0"/>
              <w:ind w:left="0" w:firstLine="0"/>
              <w:contextualSpacing/>
              <w:jc w:val="both"/>
              <w:rPr>
                <w:rFonts w:ascii="Times New Roman" w:eastAsia="Calibri" w:hAnsi="Times New Roman" w:cs="Times New Roman"/>
                <w:b/>
                <w:lang w:val="ru-RU"/>
              </w:rPr>
            </w:pPr>
            <w:r w:rsidRPr="005B6BC0">
              <w:rPr>
                <w:rFonts w:ascii="Times New Roman" w:eastAsia="Calibri" w:hAnsi="Times New Roman" w:cs="Times New Roman"/>
                <w:b/>
                <w:lang w:val="ru-RU"/>
              </w:rPr>
              <w:t xml:space="preserve">Прочитайте текст, дайте ответ </w:t>
            </w:r>
          </w:p>
          <w:p w:rsidR="005B6BC0" w:rsidRPr="005B6BC0" w:rsidRDefault="005B6BC0" w:rsidP="005B6BC0">
            <w:pPr>
              <w:ind w:firstLine="0"/>
              <w:rPr>
                <w:rFonts w:cs="Times New Roman"/>
                <w:sz w:val="22"/>
              </w:rPr>
            </w:pPr>
            <w:r w:rsidRPr="005B6BC0">
              <w:rPr>
                <w:rStyle w:val="fontstyle01"/>
                <w:rFonts w:cs="Times New Roman"/>
                <w:sz w:val="22"/>
                <w:szCs w:val="22"/>
              </w:rPr>
              <w:t>В программу Олимпийских игр волейбол включили:</w:t>
            </w:r>
          </w:p>
        </w:tc>
        <w:tc>
          <w:tcPr>
            <w:tcW w:w="1037" w:type="pct"/>
            <w:gridSpan w:val="2"/>
          </w:tcPr>
          <w:p w:rsidR="005B6BC0" w:rsidRPr="005B6BC0" w:rsidRDefault="005B6BC0" w:rsidP="005B6BC0">
            <w:pPr>
              <w:ind w:firstLine="0"/>
              <w:rPr>
                <w:rFonts w:cs="Times New Roman"/>
                <w:sz w:val="22"/>
              </w:rPr>
            </w:pPr>
            <w:r w:rsidRPr="005B6BC0">
              <w:rPr>
                <w:rFonts w:cs="Times New Roman"/>
                <w:b/>
                <w:sz w:val="22"/>
              </w:rPr>
              <w:t>Ответ:</w:t>
            </w:r>
            <w:r w:rsidRPr="005B6BC0">
              <w:rPr>
                <w:rFonts w:cs="Times New Roman"/>
                <w:sz w:val="22"/>
              </w:rPr>
              <w:t xml:space="preserve"> </w:t>
            </w:r>
            <w:r w:rsidRPr="005B6BC0">
              <w:rPr>
                <w:rStyle w:val="fontstyle01"/>
                <w:rFonts w:asciiTheme="minorHAnsi" w:hAnsiTheme="minorHAnsi"/>
                <w:sz w:val="22"/>
                <w:szCs w:val="22"/>
              </w:rPr>
              <w:t>в</w:t>
            </w:r>
            <w:r w:rsidRPr="005B6BC0">
              <w:rPr>
                <w:rStyle w:val="fontstyle01"/>
                <w:rFonts w:cs="Times New Roman"/>
                <w:sz w:val="22"/>
                <w:szCs w:val="22"/>
              </w:rPr>
              <w:t xml:space="preserve"> 1964 году</w:t>
            </w:r>
          </w:p>
          <w:p w:rsidR="005B6BC0" w:rsidRPr="005B6BC0" w:rsidRDefault="005B6BC0" w:rsidP="005B6BC0">
            <w:pPr>
              <w:ind w:firstLine="0"/>
              <w:rPr>
                <w:rFonts w:cs="Times New Roman"/>
                <w:sz w:val="22"/>
              </w:rPr>
            </w:pPr>
          </w:p>
        </w:tc>
        <w:tc>
          <w:tcPr>
            <w:tcW w:w="564" w:type="pct"/>
          </w:tcPr>
          <w:p w:rsidR="005B6BC0" w:rsidRPr="005B6BC0" w:rsidRDefault="005B6BC0" w:rsidP="005B6BC0">
            <w:pPr>
              <w:pStyle w:val="a4"/>
              <w:spacing w:before="0"/>
              <w:ind w:left="0" w:firstLine="0"/>
              <w:contextualSpacing/>
              <w:rPr>
                <w:rFonts w:ascii="Times New Roman" w:hAnsi="Times New Roman" w:cs="Times New Roman"/>
                <w:bCs/>
                <w:lang w:val="ru-RU"/>
              </w:rPr>
            </w:pPr>
            <w:r w:rsidRPr="005B6BC0">
              <w:rPr>
                <w:rFonts w:ascii="Times New Roman" w:hAnsi="Times New Roman" w:cs="Times New Roman"/>
                <w:bCs/>
                <w:lang w:val="ru-RU"/>
              </w:rPr>
              <w:t>Нет ответа, ответ не верный – 0</w:t>
            </w:r>
          </w:p>
          <w:p w:rsidR="005B6BC0" w:rsidRPr="005B6BC0" w:rsidRDefault="005B6BC0" w:rsidP="005B6BC0">
            <w:pPr>
              <w:ind w:firstLine="0"/>
              <w:rPr>
                <w:rFonts w:cs="Times New Roman"/>
                <w:bCs/>
                <w:sz w:val="22"/>
              </w:rPr>
            </w:pPr>
          </w:p>
          <w:p w:rsidR="005B6BC0" w:rsidRPr="005B6BC0" w:rsidRDefault="005B6BC0" w:rsidP="005B6BC0">
            <w:pPr>
              <w:ind w:firstLine="0"/>
              <w:rPr>
                <w:rFonts w:cs="Times New Roman"/>
                <w:sz w:val="22"/>
              </w:rPr>
            </w:pPr>
            <w:r w:rsidRPr="005B6BC0">
              <w:rPr>
                <w:rFonts w:cs="Times New Roman"/>
                <w:bCs/>
                <w:sz w:val="22"/>
              </w:rPr>
              <w:t>Верно - 1</w:t>
            </w:r>
          </w:p>
        </w:tc>
        <w:tc>
          <w:tcPr>
            <w:tcW w:w="538" w:type="pct"/>
            <w:gridSpan w:val="2"/>
          </w:tcPr>
          <w:p w:rsidR="005B6BC0" w:rsidRPr="005B6BC0" w:rsidRDefault="005B6BC0" w:rsidP="005B6BC0">
            <w:pPr>
              <w:ind w:firstLine="0"/>
              <w:jc w:val="center"/>
              <w:rPr>
                <w:rFonts w:cs="Times New Roman"/>
                <w:sz w:val="22"/>
              </w:rPr>
            </w:pPr>
            <w:r w:rsidRPr="005B6BC0">
              <w:rPr>
                <w:rFonts w:cs="Times New Roman"/>
                <w:b/>
                <w:sz w:val="22"/>
              </w:rPr>
              <w:t>6 мин.</w:t>
            </w:r>
          </w:p>
        </w:tc>
        <w:tc>
          <w:tcPr>
            <w:tcW w:w="593" w:type="pct"/>
          </w:tcPr>
          <w:p w:rsidR="005B6BC0" w:rsidRPr="005B6BC0" w:rsidRDefault="005B6BC0" w:rsidP="005B6BC0">
            <w:pPr>
              <w:ind w:firstLine="0"/>
              <w:jc w:val="center"/>
              <w:rPr>
                <w:sz w:val="22"/>
              </w:rPr>
            </w:pPr>
            <w:r w:rsidRPr="005B6BC0">
              <w:rPr>
                <w:rFonts w:cs="Times New Roman"/>
                <w:sz w:val="22"/>
              </w:rPr>
              <w:t>Физическая культура</w:t>
            </w:r>
          </w:p>
        </w:tc>
      </w:tr>
      <w:tr w:rsidR="00F51497" w:rsidTr="00F51497">
        <w:tc>
          <w:tcPr>
            <w:tcW w:w="181" w:type="pct"/>
          </w:tcPr>
          <w:p w:rsidR="00F51497" w:rsidRDefault="00F51497" w:rsidP="005B6BC0">
            <w:pPr>
              <w:ind w:firstLine="0"/>
              <w:jc w:val="center"/>
              <w:rPr>
                <w:rFonts w:cs="Times New Roman"/>
                <w:sz w:val="22"/>
              </w:rPr>
            </w:pPr>
            <w:r>
              <w:rPr>
                <w:rFonts w:cs="Times New Roman"/>
                <w:sz w:val="22"/>
              </w:rPr>
              <w:t>53</w:t>
            </w:r>
          </w:p>
        </w:tc>
        <w:tc>
          <w:tcPr>
            <w:tcW w:w="701" w:type="pct"/>
            <w:gridSpan w:val="2"/>
          </w:tcPr>
          <w:p w:rsidR="00F51497" w:rsidRPr="00F51497" w:rsidRDefault="00F51497" w:rsidP="00F51497">
            <w:pPr>
              <w:ind w:firstLine="0"/>
              <w:rPr>
                <w:rFonts w:cs="Times New Roman"/>
                <w:sz w:val="22"/>
              </w:rPr>
            </w:pPr>
            <w:r w:rsidRPr="00F51497">
              <w:rPr>
                <w:rFonts w:cs="Times New Roman"/>
                <w:sz w:val="22"/>
              </w:rPr>
              <w:t>Задание закрытого типа с выбором одного правильного ответа</w:t>
            </w:r>
          </w:p>
        </w:tc>
        <w:tc>
          <w:tcPr>
            <w:tcW w:w="1386" w:type="pct"/>
          </w:tcPr>
          <w:p w:rsidR="00F51497" w:rsidRPr="00F51497" w:rsidRDefault="00F51497" w:rsidP="00F51497">
            <w:pPr>
              <w:ind w:firstLine="0"/>
              <w:jc w:val="both"/>
              <w:rPr>
                <w:rFonts w:cs="Times New Roman"/>
                <w:b/>
                <w:sz w:val="22"/>
              </w:rPr>
            </w:pPr>
            <w:r w:rsidRPr="00F51497">
              <w:rPr>
                <w:rFonts w:cs="Times New Roman"/>
                <w:b/>
                <w:sz w:val="22"/>
              </w:rPr>
              <w:t>Прочитайте текст и выберите правильный ответ</w:t>
            </w:r>
          </w:p>
          <w:p w:rsidR="00F51497" w:rsidRPr="00F51497" w:rsidRDefault="00F51497" w:rsidP="00F51497">
            <w:pPr>
              <w:ind w:firstLine="0"/>
              <w:rPr>
                <w:rFonts w:cs="Times New Roman"/>
                <w:sz w:val="22"/>
              </w:rPr>
            </w:pPr>
            <w:r w:rsidRPr="00F51497">
              <w:rPr>
                <w:rFonts w:cs="Times New Roman"/>
                <w:sz w:val="22"/>
              </w:rPr>
              <w:t>Данный вид камер видеонаблюдения автоматически адаптируется к изменяющейся освещенности?</w:t>
            </w:r>
          </w:p>
          <w:p w:rsidR="00F51497" w:rsidRPr="00F51497" w:rsidRDefault="00F51497" w:rsidP="00F51497">
            <w:pPr>
              <w:ind w:firstLine="0"/>
              <w:jc w:val="both"/>
              <w:rPr>
                <w:rFonts w:cs="Times New Roman"/>
                <w:sz w:val="22"/>
              </w:rPr>
            </w:pPr>
            <w:r w:rsidRPr="00F51497">
              <w:rPr>
                <w:rFonts w:cs="Times New Roman"/>
                <w:sz w:val="22"/>
              </w:rPr>
              <w:t>1) Аналоговые</w:t>
            </w:r>
          </w:p>
          <w:p w:rsidR="00F51497" w:rsidRPr="00F51497" w:rsidRDefault="00F51497" w:rsidP="00F51497">
            <w:pPr>
              <w:ind w:firstLine="0"/>
              <w:jc w:val="both"/>
              <w:rPr>
                <w:rFonts w:cs="Times New Roman"/>
                <w:sz w:val="22"/>
              </w:rPr>
            </w:pPr>
            <w:r w:rsidRPr="00F51497">
              <w:rPr>
                <w:rFonts w:cs="Times New Roman"/>
                <w:sz w:val="22"/>
              </w:rPr>
              <w:t>2) IP камеры</w:t>
            </w:r>
          </w:p>
          <w:p w:rsidR="00F51497" w:rsidRPr="00F51497" w:rsidRDefault="00F51497" w:rsidP="00F51497">
            <w:pPr>
              <w:ind w:firstLine="0"/>
              <w:rPr>
                <w:rFonts w:cs="Times New Roman"/>
                <w:sz w:val="22"/>
              </w:rPr>
            </w:pPr>
            <w:r w:rsidRPr="00F51497">
              <w:rPr>
                <w:rFonts w:cs="Times New Roman"/>
                <w:sz w:val="22"/>
              </w:rPr>
              <w:t>3) Камеры с автоматическим выдержкой</w:t>
            </w:r>
          </w:p>
          <w:p w:rsidR="00F51497" w:rsidRPr="00F51497" w:rsidRDefault="00F51497" w:rsidP="00F51497">
            <w:pPr>
              <w:ind w:firstLine="0"/>
              <w:jc w:val="both"/>
              <w:rPr>
                <w:rFonts w:cs="Times New Roman"/>
                <w:sz w:val="22"/>
              </w:rPr>
            </w:pPr>
            <w:r w:rsidRPr="00F51497">
              <w:rPr>
                <w:rFonts w:cs="Times New Roman"/>
                <w:sz w:val="22"/>
              </w:rPr>
              <w:t>4) Статические</w:t>
            </w:r>
          </w:p>
          <w:p w:rsidR="00F51497" w:rsidRPr="00F51497" w:rsidRDefault="00F51497" w:rsidP="00F51497">
            <w:pPr>
              <w:ind w:firstLine="0"/>
              <w:jc w:val="both"/>
              <w:rPr>
                <w:rFonts w:cs="Times New Roman"/>
                <w:sz w:val="22"/>
              </w:rPr>
            </w:pPr>
            <w:r w:rsidRPr="00F51497">
              <w:rPr>
                <w:rFonts w:cs="Times New Roman"/>
                <w:sz w:val="22"/>
              </w:rPr>
              <w:t>5) Поворотные</w:t>
            </w:r>
          </w:p>
        </w:tc>
        <w:tc>
          <w:tcPr>
            <w:tcW w:w="1037" w:type="pct"/>
            <w:gridSpan w:val="2"/>
          </w:tcPr>
          <w:p w:rsidR="00F51497" w:rsidRPr="00F51497" w:rsidRDefault="00F51497" w:rsidP="00F51497">
            <w:pPr>
              <w:ind w:firstLine="0"/>
              <w:jc w:val="both"/>
              <w:rPr>
                <w:rFonts w:cs="Times New Roman"/>
                <w:b/>
                <w:sz w:val="22"/>
              </w:rPr>
            </w:pPr>
            <w:r w:rsidRPr="00F51497">
              <w:rPr>
                <w:rFonts w:cs="Times New Roman"/>
                <w:b/>
                <w:sz w:val="22"/>
              </w:rPr>
              <w:t xml:space="preserve">Ответы: </w:t>
            </w:r>
            <w:r w:rsidRPr="00F51497">
              <w:rPr>
                <w:rFonts w:cs="Times New Roman"/>
                <w:sz w:val="22"/>
              </w:rPr>
              <w:t>3</w:t>
            </w:r>
          </w:p>
          <w:p w:rsidR="00F51497" w:rsidRPr="00F51497" w:rsidRDefault="00F51497" w:rsidP="00F51497">
            <w:pPr>
              <w:ind w:firstLine="0"/>
              <w:jc w:val="both"/>
              <w:rPr>
                <w:rFonts w:cs="Times New Roman"/>
                <w:b/>
                <w:sz w:val="22"/>
              </w:rPr>
            </w:pPr>
          </w:p>
        </w:tc>
        <w:tc>
          <w:tcPr>
            <w:tcW w:w="564" w:type="pct"/>
          </w:tcPr>
          <w:p w:rsidR="00F51497" w:rsidRPr="00F51497" w:rsidRDefault="00F51497" w:rsidP="00F51497">
            <w:pPr>
              <w:ind w:firstLine="0"/>
              <w:rPr>
                <w:rFonts w:cs="Times New Roman"/>
                <w:sz w:val="22"/>
              </w:rPr>
            </w:pPr>
            <w:r w:rsidRPr="00F51497">
              <w:rPr>
                <w:rFonts w:cs="Times New Roman"/>
                <w:sz w:val="22"/>
              </w:rPr>
              <w:t>Верно – 1,</w:t>
            </w:r>
          </w:p>
          <w:p w:rsidR="00F51497" w:rsidRPr="00F51497" w:rsidRDefault="00F51497" w:rsidP="00F51497">
            <w:pPr>
              <w:ind w:firstLine="0"/>
              <w:rPr>
                <w:rFonts w:cs="Times New Roman"/>
                <w:sz w:val="22"/>
              </w:rPr>
            </w:pPr>
            <w:r w:rsidRPr="00F51497">
              <w:rPr>
                <w:rFonts w:cs="Times New Roman"/>
                <w:sz w:val="22"/>
              </w:rPr>
              <w:t>Неверно – 0</w:t>
            </w:r>
          </w:p>
        </w:tc>
        <w:tc>
          <w:tcPr>
            <w:tcW w:w="538" w:type="pct"/>
            <w:gridSpan w:val="2"/>
          </w:tcPr>
          <w:p w:rsidR="00F51497" w:rsidRPr="00F51497" w:rsidRDefault="00F51497" w:rsidP="00F51497">
            <w:pPr>
              <w:ind w:firstLine="0"/>
              <w:jc w:val="center"/>
              <w:rPr>
                <w:rFonts w:cs="Times New Roman"/>
                <w:b/>
                <w:sz w:val="22"/>
              </w:rPr>
            </w:pPr>
            <w:r w:rsidRPr="00F51497">
              <w:rPr>
                <w:rFonts w:cs="Times New Roman"/>
                <w:b/>
                <w:sz w:val="22"/>
              </w:rPr>
              <w:t>2 мин.</w:t>
            </w:r>
          </w:p>
        </w:tc>
        <w:tc>
          <w:tcPr>
            <w:tcW w:w="593" w:type="pct"/>
          </w:tcPr>
          <w:p w:rsidR="00F51497" w:rsidRPr="00F51497" w:rsidRDefault="00F51497" w:rsidP="00F51497">
            <w:pPr>
              <w:ind w:firstLine="0"/>
              <w:jc w:val="center"/>
              <w:rPr>
                <w:rFonts w:cs="Times New Roman"/>
                <w:sz w:val="22"/>
              </w:rPr>
            </w:pPr>
            <w:r w:rsidRPr="00F51497">
              <w:rPr>
                <w:rFonts w:cs="Times New Roman"/>
                <w:sz w:val="22"/>
              </w:rPr>
              <w:t>Инженерно – технические средства физической защиты объектов информатизации</w:t>
            </w:r>
          </w:p>
        </w:tc>
      </w:tr>
      <w:tr w:rsidR="00F51497" w:rsidTr="00F51497">
        <w:tc>
          <w:tcPr>
            <w:tcW w:w="181" w:type="pct"/>
          </w:tcPr>
          <w:p w:rsidR="00F51497" w:rsidRDefault="00F51497" w:rsidP="005B6BC0">
            <w:pPr>
              <w:ind w:firstLine="0"/>
              <w:jc w:val="center"/>
              <w:rPr>
                <w:rFonts w:cs="Times New Roman"/>
                <w:sz w:val="22"/>
              </w:rPr>
            </w:pPr>
            <w:r>
              <w:rPr>
                <w:rFonts w:cs="Times New Roman"/>
                <w:sz w:val="22"/>
              </w:rPr>
              <w:t>54</w:t>
            </w:r>
          </w:p>
        </w:tc>
        <w:tc>
          <w:tcPr>
            <w:tcW w:w="701" w:type="pct"/>
            <w:gridSpan w:val="2"/>
          </w:tcPr>
          <w:p w:rsidR="00F51497" w:rsidRPr="00F51497" w:rsidRDefault="00F51497" w:rsidP="00F51497">
            <w:pPr>
              <w:ind w:firstLine="0"/>
              <w:rPr>
                <w:rFonts w:cs="Times New Roman"/>
                <w:sz w:val="22"/>
              </w:rPr>
            </w:pPr>
            <w:r w:rsidRPr="00F51497">
              <w:rPr>
                <w:rFonts w:cs="Times New Roman"/>
                <w:sz w:val="22"/>
              </w:rPr>
              <w:t>Задание комбинированного типа с выбором верных ответов и обоснованием выбора</w:t>
            </w:r>
          </w:p>
        </w:tc>
        <w:tc>
          <w:tcPr>
            <w:tcW w:w="1386" w:type="pct"/>
          </w:tcPr>
          <w:p w:rsidR="00F51497" w:rsidRPr="00F51497" w:rsidRDefault="00F51497" w:rsidP="00F51497">
            <w:pPr>
              <w:ind w:firstLine="0"/>
              <w:rPr>
                <w:rFonts w:cs="Times New Roman"/>
                <w:b/>
                <w:sz w:val="22"/>
              </w:rPr>
            </w:pPr>
            <w:r w:rsidRPr="00F51497">
              <w:rPr>
                <w:rFonts w:cs="Times New Roman"/>
                <w:b/>
                <w:sz w:val="22"/>
              </w:rPr>
              <w:t>Выберите правильные ответы и дайте обоснование выбранным ответам</w:t>
            </w:r>
          </w:p>
          <w:p w:rsidR="00F51497" w:rsidRPr="00F51497" w:rsidRDefault="00F51497" w:rsidP="00F51497">
            <w:pPr>
              <w:ind w:firstLine="0"/>
              <w:rPr>
                <w:rFonts w:cs="Times New Roman"/>
                <w:sz w:val="22"/>
              </w:rPr>
            </w:pPr>
            <w:r w:rsidRPr="00F51497">
              <w:rPr>
                <w:rFonts w:cs="Times New Roman"/>
                <w:sz w:val="22"/>
              </w:rPr>
              <w:t>Какие компоненты являются основными частью системы охранной сигнализации?</w:t>
            </w:r>
          </w:p>
          <w:p w:rsidR="00F51497" w:rsidRPr="00F51497" w:rsidRDefault="00F51497" w:rsidP="00F51497">
            <w:pPr>
              <w:ind w:firstLine="0"/>
              <w:rPr>
                <w:rFonts w:cs="Times New Roman"/>
                <w:sz w:val="22"/>
              </w:rPr>
            </w:pPr>
            <w:r w:rsidRPr="00F51497">
              <w:rPr>
                <w:rFonts w:cs="Times New Roman"/>
                <w:sz w:val="22"/>
              </w:rPr>
              <w:t xml:space="preserve">1) Датчики движения  </w:t>
            </w:r>
          </w:p>
          <w:p w:rsidR="00F51497" w:rsidRPr="00F51497" w:rsidRDefault="00F51497" w:rsidP="00F51497">
            <w:pPr>
              <w:ind w:firstLine="0"/>
              <w:rPr>
                <w:rFonts w:cs="Times New Roman"/>
                <w:sz w:val="22"/>
              </w:rPr>
            </w:pPr>
            <w:r w:rsidRPr="00F51497">
              <w:rPr>
                <w:rFonts w:cs="Times New Roman"/>
                <w:sz w:val="22"/>
              </w:rPr>
              <w:t xml:space="preserve">2) Панель управления  </w:t>
            </w:r>
          </w:p>
          <w:p w:rsidR="00F51497" w:rsidRPr="00F51497" w:rsidRDefault="00F51497" w:rsidP="00F51497">
            <w:pPr>
              <w:ind w:firstLine="0"/>
              <w:rPr>
                <w:rFonts w:cs="Times New Roman"/>
                <w:sz w:val="22"/>
              </w:rPr>
            </w:pPr>
            <w:r w:rsidRPr="00F51497">
              <w:rPr>
                <w:rFonts w:cs="Times New Roman"/>
                <w:sz w:val="22"/>
              </w:rPr>
              <w:t xml:space="preserve">3) Освещение  </w:t>
            </w:r>
          </w:p>
          <w:p w:rsidR="00F51497" w:rsidRPr="00F51497" w:rsidRDefault="00F51497" w:rsidP="00F51497">
            <w:pPr>
              <w:ind w:firstLine="0"/>
              <w:rPr>
                <w:rFonts w:cs="Times New Roman"/>
                <w:sz w:val="22"/>
              </w:rPr>
            </w:pPr>
            <w:r w:rsidRPr="00F51497">
              <w:rPr>
                <w:rFonts w:cs="Times New Roman"/>
                <w:sz w:val="22"/>
              </w:rPr>
              <w:t xml:space="preserve">4) Выключатели электричества  </w:t>
            </w:r>
          </w:p>
          <w:p w:rsidR="00F51497" w:rsidRPr="00F51497" w:rsidRDefault="00F51497" w:rsidP="00F51497">
            <w:pPr>
              <w:ind w:firstLine="0"/>
              <w:rPr>
                <w:rFonts w:cs="Times New Roman"/>
                <w:sz w:val="22"/>
              </w:rPr>
            </w:pPr>
            <w:r w:rsidRPr="00F51497">
              <w:rPr>
                <w:rFonts w:cs="Times New Roman"/>
                <w:sz w:val="22"/>
              </w:rPr>
              <w:t xml:space="preserve">5) Сигнализация  </w:t>
            </w:r>
          </w:p>
        </w:tc>
        <w:tc>
          <w:tcPr>
            <w:tcW w:w="1037" w:type="pct"/>
            <w:gridSpan w:val="2"/>
          </w:tcPr>
          <w:p w:rsidR="00F51497" w:rsidRPr="00F51497" w:rsidRDefault="00F51497" w:rsidP="00F51497">
            <w:pPr>
              <w:ind w:firstLine="0"/>
              <w:jc w:val="both"/>
              <w:rPr>
                <w:rFonts w:cs="Times New Roman"/>
                <w:b/>
                <w:sz w:val="22"/>
              </w:rPr>
            </w:pPr>
            <w:r w:rsidRPr="00F51497">
              <w:rPr>
                <w:rFonts w:cs="Times New Roman"/>
                <w:b/>
                <w:sz w:val="22"/>
              </w:rPr>
              <w:t xml:space="preserve">Ответы: 1, 5  </w:t>
            </w:r>
          </w:p>
          <w:p w:rsidR="00F51497" w:rsidRPr="00F51497" w:rsidRDefault="00F51497" w:rsidP="00F51497">
            <w:pPr>
              <w:ind w:firstLine="0"/>
              <w:jc w:val="both"/>
              <w:rPr>
                <w:rFonts w:cs="Times New Roman"/>
                <w:sz w:val="22"/>
              </w:rPr>
            </w:pPr>
            <w:r w:rsidRPr="00F51497">
              <w:rPr>
                <w:rFonts w:cs="Times New Roman"/>
                <w:b/>
                <w:sz w:val="22"/>
              </w:rPr>
              <w:t>Обоснование:</w:t>
            </w:r>
            <w:r w:rsidRPr="00F51497">
              <w:rPr>
                <w:rFonts w:cs="Times New Roman"/>
                <w:sz w:val="22"/>
              </w:rPr>
              <w:t xml:space="preserve"> </w:t>
            </w:r>
          </w:p>
          <w:p w:rsidR="00F51497" w:rsidRPr="00F51497" w:rsidRDefault="00F51497" w:rsidP="00F51497">
            <w:pPr>
              <w:ind w:firstLine="0"/>
              <w:rPr>
                <w:rFonts w:cs="Times New Roman"/>
                <w:sz w:val="22"/>
              </w:rPr>
            </w:pPr>
            <w:r w:rsidRPr="00F51497">
              <w:rPr>
                <w:rFonts w:cs="Times New Roman"/>
                <w:sz w:val="22"/>
              </w:rPr>
              <w:t>Датчики  обнаруживают движение, открытие дверей или окон.</w:t>
            </w:r>
          </w:p>
          <w:p w:rsidR="00F51497" w:rsidRPr="00F51497" w:rsidRDefault="00F51497" w:rsidP="00F51497">
            <w:pPr>
              <w:ind w:firstLine="0"/>
              <w:rPr>
                <w:rFonts w:cs="Times New Roman"/>
                <w:sz w:val="22"/>
              </w:rPr>
            </w:pPr>
            <w:r w:rsidRPr="00F51497">
              <w:rPr>
                <w:rFonts w:cs="Times New Roman"/>
                <w:sz w:val="22"/>
              </w:rPr>
              <w:t>Сигнализация оповещает о возникновении тревоги всех пользователей системы.</w:t>
            </w:r>
          </w:p>
          <w:p w:rsidR="00F51497" w:rsidRPr="00F51497" w:rsidRDefault="00F51497" w:rsidP="00F51497">
            <w:pPr>
              <w:ind w:firstLine="0"/>
              <w:rPr>
                <w:rFonts w:cs="Times New Roman"/>
                <w:sz w:val="22"/>
              </w:rPr>
            </w:pPr>
          </w:p>
        </w:tc>
        <w:tc>
          <w:tcPr>
            <w:tcW w:w="564" w:type="pct"/>
          </w:tcPr>
          <w:p w:rsidR="00F51497" w:rsidRPr="00F51497" w:rsidRDefault="00F51497" w:rsidP="00F51497">
            <w:pPr>
              <w:ind w:firstLine="0"/>
              <w:rPr>
                <w:rFonts w:cs="Times New Roman"/>
                <w:sz w:val="22"/>
              </w:rPr>
            </w:pPr>
            <w:r w:rsidRPr="00F51497">
              <w:rPr>
                <w:rFonts w:cs="Times New Roman"/>
                <w:sz w:val="22"/>
              </w:rPr>
              <w:t>Нет ответа, ответ не верный – 0</w:t>
            </w:r>
          </w:p>
          <w:p w:rsidR="00F51497" w:rsidRPr="00F51497" w:rsidRDefault="00F51497" w:rsidP="00F51497">
            <w:pPr>
              <w:ind w:firstLine="0"/>
              <w:rPr>
                <w:rFonts w:cs="Times New Roman"/>
                <w:sz w:val="22"/>
              </w:rPr>
            </w:pPr>
          </w:p>
          <w:p w:rsidR="00F51497" w:rsidRPr="00F51497" w:rsidRDefault="00F51497" w:rsidP="00F51497">
            <w:pPr>
              <w:ind w:firstLine="0"/>
              <w:rPr>
                <w:rFonts w:cs="Times New Roman"/>
                <w:sz w:val="22"/>
              </w:rPr>
            </w:pPr>
            <w:r w:rsidRPr="00F51497">
              <w:rPr>
                <w:rFonts w:cs="Times New Roman"/>
                <w:sz w:val="22"/>
              </w:rPr>
              <w:t>Есть верный ответ или верное обоснование – 1</w:t>
            </w:r>
          </w:p>
          <w:p w:rsidR="00F51497" w:rsidRPr="00F51497" w:rsidRDefault="00F51497" w:rsidP="00F51497">
            <w:pPr>
              <w:ind w:firstLine="0"/>
              <w:rPr>
                <w:rFonts w:cs="Times New Roman"/>
                <w:sz w:val="22"/>
              </w:rPr>
            </w:pPr>
          </w:p>
          <w:p w:rsidR="00F51497" w:rsidRPr="00F51497" w:rsidRDefault="00F51497" w:rsidP="00F51497">
            <w:pPr>
              <w:ind w:firstLine="0"/>
              <w:rPr>
                <w:rFonts w:cs="Times New Roman"/>
                <w:sz w:val="22"/>
              </w:rPr>
            </w:pPr>
            <w:r w:rsidRPr="00F51497">
              <w:rPr>
                <w:rFonts w:cs="Times New Roman"/>
                <w:sz w:val="22"/>
              </w:rPr>
              <w:t>Есть верный ответ и верное обоснование – 2</w:t>
            </w:r>
          </w:p>
        </w:tc>
        <w:tc>
          <w:tcPr>
            <w:tcW w:w="538" w:type="pct"/>
            <w:gridSpan w:val="2"/>
          </w:tcPr>
          <w:p w:rsidR="00F51497" w:rsidRPr="00F51497" w:rsidRDefault="00F51497" w:rsidP="00F51497">
            <w:pPr>
              <w:ind w:firstLine="0"/>
              <w:jc w:val="center"/>
              <w:rPr>
                <w:rFonts w:cs="Times New Roman"/>
                <w:b/>
                <w:sz w:val="22"/>
              </w:rPr>
            </w:pPr>
            <w:r w:rsidRPr="00F51497">
              <w:rPr>
                <w:rFonts w:cs="Times New Roman"/>
                <w:b/>
                <w:sz w:val="22"/>
              </w:rPr>
              <w:t>6 мин.</w:t>
            </w:r>
          </w:p>
        </w:tc>
        <w:tc>
          <w:tcPr>
            <w:tcW w:w="593" w:type="pct"/>
          </w:tcPr>
          <w:p w:rsidR="00F51497" w:rsidRPr="00F51497" w:rsidRDefault="00F51497" w:rsidP="00F51497">
            <w:pPr>
              <w:ind w:firstLine="0"/>
              <w:jc w:val="center"/>
              <w:rPr>
                <w:rFonts w:cs="Times New Roman"/>
                <w:sz w:val="22"/>
              </w:rPr>
            </w:pPr>
            <w:r w:rsidRPr="00F51497">
              <w:rPr>
                <w:rFonts w:cs="Times New Roman"/>
                <w:sz w:val="22"/>
              </w:rPr>
              <w:t>Инженерно – технические средства физической защиты объектов информатизации</w:t>
            </w:r>
          </w:p>
        </w:tc>
      </w:tr>
      <w:tr w:rsidR="000F3919" w:rsidTr="00F51497">
        <w:tc>
          <w:tcPr>
            <w:tcW w:w="181" w:type="pct"/>
          </w:tcPr>
          <w:p w:rsidR="000F3919" w:rsidRDefault="000F3919" w:rsidP="005B6BC0">
            <w:pPr>
              <w:ind w:firstLine="0"/>
              <w:jc w:val="center"/>
              <w:rPr>
                <w:rFonts w:cs="Times New Roman"/>
                <w:sz w:val="22"/>
              </w:rPr>
            </w:pPr>
            <w:r>
              <w:rPr>
                <w:rFonts w:cs="Times New Roman"/>
                <w:sz w:val="22"/>
              </w:rPr>
              <w:t>55</w:t>
            </w:r>
          </w:p>
        </w:tc>
        <w:tc>
          <w:tcPr>
            <w:tcW w:w="701" w:type="pct"/>
            <w:gridSpan w:val="2"/>
          </w:tcPr>
          <w:p w:rsidR="000F3919" w:rsidRPr="000F3919" w:rsidRDefault="000F3919" w:rsidP="000F3919">
            <w:pPr>
              <w:pStyle w:val="TableParagraph"/>
              <w:spacing w:before="26" w:line="275" w:lineRule="exact"/>
              <w:ind w:left="27"/>
            </w:pPr>
            <w:r w:rsidRPr="000F3919">
              <w:rPr>
                <w:spacing w:val="-2"/>
              </w:rPr>
              <w:t>Задание</w:t>
            </w:r>
          </w:p>
          <w:p w:rsidR="000F3919" w:rsidRPr="000F3919" w:rsidRDefault="000F3919" w:rsidP="000F3919">
            <w:pPr>
              <w:pStyle w:val="TableParagraph"/>
              <w:ind w:left="27"/>
            </w:pPr>
            <w:r w:rsidRPr="000F3919">
              <w:rPr>
                <w:spacing w:val="-2"/>
              </w:rPr>
              <w:t xml:space="preserve">открытого </w:t>
            </w:r>
            <w:r w:rsidRPr="000F3919">
              <w:t>типа с</w:t>
            </w:r>
          </w:p>
          <w:p w:rsidR="000F3919" w:rsidRPr="000F3919" w:rsidRDefault="000F3919" w:rsidP="000F3919">
            <w:pPr>
              <w:ind w:left="27" w:firstLine="0"/>
              <w:rPr>
                <w:rFonts w:cs="Times New Roman"/>
                <w:sz w:val="22"/>
              </w:rPr>
            </w:pPr>
            <w:r w:rsidRPr="000F3919">
              <w:rPr>
                <w:rFonts w:cs="Times New Roman"/>
                <w:spacing w:val="-2"/>
                <w:sz w:val="22"/>
              </w:rPr>
              <w:t>развернутым ответом</w:t>
            </w:r>
          </w:p>
        </w:tc>
        <w:tc>
          <w:tcPr>
            <w:tcW w:w="1386" w:type="pct"/>
          </w:tcPr>
          <w:p w:rsidR="000F3919" w:rsidRPr="000F3919" w:rsidRDefault="000F3919" w:rsidP="000F3919">
            <w:pPr>
              <w:pStyle w:val="TableParagraph"/>
              <w:spacing w:before="26"/>
              <w:ind w:left="27"/>
              <w:rPr>
                <w:b/>
              </w:rPr>
            </w:pPr>
            <w:r w:rsidRPr="000F3919">
              <w:rPr>
                <w:b/>
              </w:rPr>
              <w:t>Напишите</w:t>
            </w:r>
            <w:r w:rsidRPr="000F3919">
              <w:rPr>
                <w:b/>
                <w:spacing w:val="-14"/>
              </w:rPr>
              <w:t xml:space="preserve"> </w:t>
            </w:r>
            <w:r w:rsidRPr="000F3919">
              <w:rPr>
                <w:b/>
              </w:rPr>
              <w:t>ответ</w:t>
            </w:r>
            <w:r w:rsidRPr="000F3919">
              <w:rPr>
                <w:b/>
                <w:spacing w:val="-11"/>
              </w:rPr>
              <w:t xml:space="preserve"> </w:t>
            </w:r>
            <w:r w:rsidRPr="000F3919">
              <w:rPr>
                <w:b/>
              </w:rPr>
              <w:t>на</w:t>
            </w:r>
            <w:r w:rsidRPr="000F3919">
              <w:rPr>
                <w:b/>
                <w:spacing w:val="-12"/>
              </w:rPr>
              <w:t xml:space="preserve"> </w:t>
            </w:r>
            <w:r w:rsidRPr="000F3919">
              <w:rPr>
                <w:b/>
              </w:rPr>
              <w:t>вопрос и дайте</w:t>
            </w:r>
            <w:r w:rsidRPr="000F3919">
              <w:rPr>
                <w:b/>
                <w:spacing w:val="-1"/>
              </w:rPr>
              <w:t xml:space="preserve"> </w:t>
            </w:r>
            <w:r w:rsidRPr="000F3919">
              <w:rPr>
                <w:b/>
              </w:rPr>
              <w:t xml:space="preserve">пояснение, почему выбраны данные </w:t>
            </w:r>
            <w:r w:rsidRPr="000F3919">
              <w:rPr>
                <w:b/>
                <w:spacing w:val="-2"/>
              </w:rPr>
              <w:t>источники</w:t>
            </w:r>
          </w:p>
          <w:p w:rsidR="000F3919" w:rsidRPr="000F3919" w:rsidRDefault="000F3919" w:rsidP="000F3919">
            <w:pPr>
              <w:pStyle w:val="TableParagraph"/>
              <w:spacing w:before="2"/>
              <w:ind w:left="27"/>
            </w:pPr>
            <w:r w:rsidRPr="000F3919">
              <w:t>Перечислите основные источники</w:t>
            </w:r>
            <w:r w:rsidRPr="000F3919">
              <w:rPr>
                <w:spacing w:val="-15"/>
              </w:rPr>
              <w:t xml:space="preserve"> </w:t>
            </w:r>
            <w:r w:rsidRPr="000F3919">
              <w:t>информации,</w:t>
            </w:r>
          </w:p>
          <w:p w:rsidR="000F3919" w:rsidRPr="000F3919" w:rsidRDefault="000F3919" w:rsidP="000F3919">
            <w:pPr>
              <w:pStyle w:val="TableParagraph"/>
              <w:spacing w:line="242" w:lineRule="auto"/>
              <w:ind w:left="27"/>
              <w:jc w:val="both"/>
            </w:pPr>
            <w:r w:rsidRPr="000F3919">
              <w:t>которые</w:t>
            </w:r>
            <w:r w:rsidRPr="000F3919">
              <w:rPr>
                <w:spacing w:val="-15"/>
              </w:rPr>
              <w:t xml:space="preserve"> </w:t>
            </w:r>
            <w:r w:rsidRPr="000F3919">
              <w:t>можно</w:t>
            </w:r>
            <w:r w:rsidRPr="000F3919">
              <w:rPr>
                <w:spacing w:val="-15"/>
              </w:rPr>
              <w:t xml:space="preserve"> </w:t>
            </w:r>
            <w:r w:rsidRPr="000F3919">
              <w:t>использовать для</w:t>
            </w:r>
            <w:r w:rsidRPr="000F3919">
              <w:rPr>
                <w:spacing w:val="-11"/>
              </w:rPr>
              <w:t xml:space="preserve"> </w:t>
            </w:r>
            <w:r w:rsidRPr="000F3919">
              <w:t>изучения</w:t>
            </w:r>
            <w:r w:rsidRPr="000F3919">
              <w:rPr>
                <w:spacing w:val="-11"/>
              </w:rPr>
              <w:t xml:space="preserve"> </w:t>
            </w:r>
            <w:r w:rsidRPr="000F3919">
              <w:t>программных</w:t>
            </w:r>
            <w:r w:rsidRPr="000F3919">
              <w:rPr>
                <w:spacing w:val="-11"/>
              </w:rPr>
              <w:t xml:space="preserve"> </w:t>
            </w:r>
            <w:r w:rsidRPr="000F3919">
              <w:t xml:space="preserve">и </w:t>
            </w:r>
            <w:r w:rsidRPr="000F3919">
              <w:rPr>
                <w:spacing w:val="-2"/>
              </w:rPr>
              <w:t>программно-аппаратных</w:t>
            </w:r>
          </w:p>
          <w:p w:rsidR="000F3919" w:rsidRPr="000F3919" w:rsidRDefault="000F3919" w:rsidP="000F3919">
            <w:pPr>
              <w:ind w:left="27" w:firstLine="0"/>
              <w:rPr>
                <w:rFonts w:cs="Times New Roman"/>
                <w:sz w:val="22"/>
              </w:rPr>
            </w:pPr>
            <w:r w:rsidRPr="000F3919">
              <w:rPr>
                <w:rFonts w:cs="Times New Roman"/>
                <w:sz w:val="22"/>
              </w:rPr>
              <w:t>средств</w:t>
            </w:r>
            <w:r w:rsidRPr="000F3919">
              <w:rPr>
                <w:rFonts w:cs="Times New Roman"/>
                <w:spacing w:val="-6"/>
                <w:sz w:val="22"/>
              </w:rPr>
              <w:t xml:space="preserve"> </w:t>
            </w:r>
            <w:r w:rsidRPr="000F3919">
              <w:rPr>
                <w:rFonts w:cs="Times New Roman"/>
                <w:sz w:val="22"/>
              </w:rPr>
              <w:t>защиты</w:t>
            </w:r>
            <w:r w:rsidRPr="000F3919">
              <w:rPr>
                <w:rFonts w:cs="Times New Roman"/>
                <w:spacing w:val="-7"/>
                <w:sz w:val="22"/>
              </w:rPr>
              <w:t xml:space="preserve"> </w:t>
            </w:r>
            <w:r w:rsidRPr="000F3919">
              <w:rPr>
                <w:rFonts w:cs="Times New Roman"/>
                <w:spacing w:val="-2"/>
                <w:sz w:val="22"/>
              </w:rPr>
              <w:t>информации.</w:t>
            </w:r>
          </w:p>
        </w:tc>
        <w:tc>
          <w:tcPr>
            <w:tcW w:w="1037" w:type="pct"/>
            <w:gridSpan w:val="2"/>
          </w:tcPr>
          <w:p w:rsidR="000F3919" w:rsidRPr="000F3919" w:rsidRDefault="000F3919" w:rsidP="000F3919">
            <w:pPr>
              <w:pStyle w:val="TableParagraph"/>
              <w:spacing w:before="26"/>
              <w:ind w:left="27"/>
            </w:pPr>
            <w:r w:rsidRPr="000F3919">
              <w:rPr>
                <w:b/>
              </w:rPr>
              <w:t xml:space="preserve">Ответ: </w:t>
            </w:r>
            <w:r w:rsidRPr="000F3919">
              <w:t>Основные источники: научные статьи на тему ИБ, литература по ИБ, отчеты о киберугрозах.</w:t>
            </w:r>
            <w:r w:rsidRPr="000F3919">
              <w:rPr>
                <w:spacing w:val="-15"/>
              </w:rPr>
              <w:t xml:space="preserve"> </w:t>
            </w:r>
            <w:r w:rsidRPr="000F3919">
              <w:t>Научные</w:t>
            </w:r>
            <w:r w:rsidRPr="000F3919">
              <w:rPr>
                <w:spacing w:val="-15"/>
              </w:rPr>
              <w:t xml:space="preserve"> </w:t>
            </w:r>
            <w:r w:rsidRPr="000F3919">
              <w:t>статьи</w:t>
            </w:r>
          </w:p>
          <w:p w:rsidR="000F3919" w:rsidRPr="000F3919" w:rsidRDefault="000F3919" w:rsidP="000F3919">
            <w:pPr>
              <w:pStyle w:val="TableParagraph"/>
              <w:spacing w:before="2"/>
              <w:ind w:left="27"/>
            </w:pPr>
            <w:r w:rsidRPr="000F3919">
              <w:t>представляют</w:t>
            </w:r>
            <w:r w:rsidRPr="000F3919">
              <w:rPr>
                <w:spacing w:val="-15"/>
              </w:rPr>
              <w:t xml:space="preserve"> </w:t>
            </w:r>
            <w:r w:rsidRPr="000F3919">
              <w:t>собой</w:t>
            </w:r>
            <w:r w:rsidRPr="000F3919">
              <w:rPr>
                <w:spacing w:val="-15"/>
              </w:rPr>
              <w:t xml:space="preserve"> </w:t>
            </w:r>
            <w:r w:rsidRPr="000F3919">
              <w:t>результаты исследований в области ИБ. В литературе</w:t>
            </w:r>
            <w:r w:rsidRPr="000F3919">
              <w:rPr>
                <w:spacing w:val="-2"/>
              </w:rPr>
              <w:t xml:space="preserve"> </w:t>
            </w:r>
            <w:r w:rsidRPr="000F3919">
              <w:t xml:space="preserve">по ИБ представлена </w:t>
            </w:r>
            <w:r w:rsidRPr="000F3919">
              <w:rPr>
                <w:spacing w:val="-2"/>
              </w:rPr>
              <w:t>систематизированная</w:t>
            </w:r>
          </w:p>
          <w:p w:rsidR="000F3919" w:rsidRPr="000F3919" w:rsidRDefault="000F3919" w:rsidP="000F3919">
            <w:pPr>
              <w:ind w:left="27" w:firstLine="0"/>
              <w:rPr>
                <w:rFonts w:cs="Times New Roman"/>
                <w:sz w:val="22"/>
              </w:rPr>
            </w:pPr>
            <w:r w:rsidRPr="000F3919">
              <w:rPr>
                <w:rFonts w:cs="Times New Roman"/>
                <w:sz w:val="22"/>
              </w:rPr>
              <w:t>информация по ИБ. Отчеты о киберугрозах</w:t>
            </w:r>
            <w:r w:rsidRPr="000F3919">
              <w:rPr>
                <w:rFonts w:cs="Times New Roman"/>
                <w:spacing w:val="-13"/>
                <w:sz w:val="22"/>
              </w:rPr>
              <w:t xml:space="preserve"> </w:t>
            </w:r>
            <w:r w:rsidRPr="000F3919">
              <w:rPr>
                <w:rFonts w:cs="Times New Roman"/>
                <w:sz w:val="22"/>
              </w:rPr>
              <w:t>—</w:t>
            </w:r>
            <w:r w:rsidRPr="000F3919">
              <w:rPr>
                <w:rFonts w:cs="Times New Roman"/>
                <w:spacing w:val="-14"/>
                <w:sz w:val="22"/>
              </w:rPr>
              <w:t xml:space="preserve"> </w:t>
            </w:r>
            <w:r w:rsidRPr="000F3919">
              <w:rPr>
                <w:rFonts w:cs="Times New Roman"/>
                <w:sz w:val="22"/>
              </w:rPr>
              <w:t>это</w:t>
            </w:r>
            <w:r w:rsidRPr="000F3919">
              <w:rPr>
                <w:rFonts w:cs="Times New Roman"/>
                <w:spacing w:val="-14"/>
                <w:sz w:val="22"/>
              </w:rPr>
              <w:t xml:space="preserve"> </w:t>
            </w:r>
            <w:r w:rsidRPr="000F3919">
              <w:rPr>
                <w:rFonts w:cs="Times New Roman"/>
                <w:sz w:val="22"/>
              </w:rPr>
              <w:t xml:space="preserve">документы, которые содержат актуальную информацию о новых угрозах и </w:t>
            </w:r>
            <w:r w:rsidRPr="000F3919">
              <w:rPr>
                <w:rFonts w:cs="Times New Roman"/>
                <w:spacing w:val="-2"/>
                <w:sz w:val="22"/>
              </w:rPr>
              <w:t>уязвимостях.</w:t>
            </w:r>
          </w:p>
        </w:tc>
        <w:tc>
          <w:tcPr>
            <w:tcW w:w="564" w:type="pct"/>
          </w:tcPr>
          <w:p w:rsidR="000F3919" w:rsidRPr="000F3919" w:rsidRDefault="000F3919" w:rsidP="000F3919">
            <w:pPr>
              <w:pStyle w:val="TableParagraph"/>
              <w:spacing w:before="26"/>
              <w:ind w:left="27"/>
            </w:pPr>
            <w:r w:rsidRPr="000F3919">
              <w:t>Нет</w:t>
            </w:r>
            <w:r w:rsidRPr="000F3919">
              <w:rPr>
                <w:spacing w:val="-2"/>
              </w:rPr>
              <w:t xml:space="preserve"> </w:t>
            </w:r>
            <w:r w:rsidRPr="000F3919">
              <w:t>ответа</w:t>
            </w:r>
            <w:r w:rsidRPr="000F3919">
              <w:rPr>
                <w:spacing w:val="-2"/>
              </w:rPr>
              <w:t xml:space="preserve"> </w:t>
            </w:r>
            <w:r w:rsidRPr="000F3919">
              <w:t>-</w:t>
            </w:r>
            <w:r w:rsidRPr="000F3919">
              <w:rPr>
                <w:spacing w:val="-1"/>
              </w:rPr>
              <w:t xml:space="preserve"> </w:t>
            </w:r>
            <w:r w:rsidRPr="000F3919">
              <w:rPr>
                <w:spacing w:val="-10"/>
              </w:rPr>
              <w:t>0</w:t>
            </w:r>
          </w:p>
          <w:p w:rsidR="000F3919" w:rsidRPr="000F3919" w:rsidRDefault="000F3919" w:rsidP="000F3919">
            <w:pPr>
              <w:pStyle w:val="TableParagraph"/>
              <w:spacing w:before="274"/>
              <w:ind w:left="27"/>
            </w:pPr>
            <w:r w:rsidRPr="000F3919">
              <w:t>Написан</w:t>
            </w:r>
            <w:r w:rsidRPr="000F3919">
              <w:rPr>
                <w:spacing w:val="-2"/>
              </w:rPr>
              <w:t xml:space="preserve"> </w:t>
            </w:r>
            <w:r w:rsidRPr="000F3919">
              <w:t>1</w:t>
            </w:r>
            <w:r w:rsidRPr="000F3919">
              <w:rPr>
                <w:spacing w:val="-1"/>
              </w:rPr>
              <w:t xml:space="preserve"> </w:t>
            </w:r>
            <w:r w:rsidRPr="000F3919">
              <w:t xml:space="preserve">или </w:t>
            </w:r>
            <w:r w:rsidRPr="000F3919">
              <w:rPr>
                <w:spacing w:val="-10"/>
              </w:rPr>
              <w:t>2</w:t>
            </w:r>
          </w:p>
          <w:p w:rsidR="000F3919" w:rsidRPr="000F3919" w:rsidRDefault="000F3919" w:rsidP="000F3919">
            <w:pPr>
              <w:pStyle w:val="TableParagraph"/>
              <w:spacing w:before="4"/>
              <w:ind w:left="27"/>
            </w:pPr>
            <w:r w:rsidRPr="000F3919">
              <w:t>источника</w:t>
            </w:r>
            <w:r w:rsidRPr="000F3919">
              <w:rPr>
                <w:spacing w:val="-4"/>
              </w:rPr>
              <w:t xml:space="preserve"> </w:t>
            </w:r>
            <w:r w:rsidRPr="000F3919">
              <w:t>-</w:t>
            </w:r>
            <w:r w:rsidRPr="000F3919">
              <w:rPr>
                <w:spacing w:val="-2"/>
              </w:rPr>
              <w:t xml:space="preserve"> </w:t>
            </w:r>
            <w:r w:rsidRPr="000F3919">
              <w:rPr>
                <w:spacing w:val="-10"/>
              </w:rPr>
              <w:t>1</w:t>
            </w:r>
          </w:p>
          <w:p w:rsidR="000F3919" w:rsidRPr="000F3919" w:rsidRDefault="000F3919" w:rsidP="000F3919">
            <w:pPr>
              <w:pStyle w:val="TableParagraph"/>
              <w:spacing w:before="275"/>
              <w:ind w:left="27"/>
            </w:pPr>
            <w:r w:rsidRPr="000F3919">
              <w:t>Написан 1 или 2 источника и дано частичное</w:t>
            </w:r>
            <w:r w:rsidRPr="000F3919">
              <w:rPr>
                <w:spacing w:val="-15"/>
              </w:rPr>
              <w:t xml:space="preserve"> </w:t>
            </w:r>
            <w:r w:rsidRPr="000F3919">
              <w:t>пояснение</w:t>
            </w:r>
            <w:r w:rsidRPr="000F3919">
              <w:rPr>
                <w:spacing w:val="-15"/>
              </w:rPr>
              <w:t xml:space="preserve"> </w:t>
            </w:r>
            <w:r w:rsidRPr="000F3919">
              <w:t xml:space="preserve">- </w:t>
            </w:r>
            <w:r w:rsidRPr="000F3919">
              <w:rPr>
                <w:spacing w:val="-10"/>
              </w:rPr>
              <w:t>2</w:t>
            </w:r>
          </w:p>
          <w:p w:rsidR="000F3919" w:rsidRPr="000F3919" w:rsidRDefault="000F3919" w:rsidP="000F3919">
            <w:pPr>
              <w:pStyle w:val="TableParagraph"/>
              <w:ind w:left="27"/>
            </w:pPr>
          </w:p>
          <w:p w:rsidR="000F3919" w:rsidRPr="000F3919" w:rsidRDefault="000F3919" w:rsidP="000F3919">
            <w:pPr>
              <w:ind w:left="27" w:firstLine="0"/>
              <w:rPr>
                <w:rFonts w:cs="Times New Roman"/>
                <w:sz w:val="22"/>
              </w:rPr>
            </w:pPr>
            <w:r w:rsidRPr="000F3919">
              <w:rPr>
                <w:rFonts w:cs="Times New Roman"/>
                <w:sz w:val="22"/>
              </w:rPr>
              <w:t>Написано 2 и более источника, а также дано</w:t>
            </w:r>
            <w:r w:rsidRPr="000F3919">
              <w:rPr>
                <w:rFonts w:cs="Times New Roman"/>
                <w:spacing w:val="-15"/>
                <w:sz w:val="22"/>
              </w:rPr>
              <w:t xml:space="preserve"> </w:t>
            </w:r>
            <w:r w:rsidRPr="000F3919">
              <w:rPr>
                <w:rFonts w:cs="Times New Roman"/>
                <w:sz w:val="22"/>
              </w:rPr>
              <w:t>полное</w:t>
            </w:r>
            <w:r w:rsidRPr="000F3919">
              <w:rPr>
                <w:rFonts w:cs="Times New Roman"/>
                <w:spacing w:val="-15"/>
                <w:sz w:val="22"/>
              </w:rPr>
              <w:t xml:space="preserve"> </w:t>
            </w:r>
            <w:r w:rsidRPr="000F3919">
              <w:rPr>
                <w:rFonts w:cs="Times New Roman"/>
                <w:sz w:val="22"/>
              </w:rPr>
              <w:t>пояснение к каждому - 3</w:t>
            </w:r>
          </w:p>
        </w:tc>
        <w:tc>
          <w:tcPr>
            <w:tcW w:w="538" w:type="pct"/>
            <w:gridSpan w:val="2"/>
          </w:tcPr>
          <w:p w:rsidR="000F3919" w:rsidRPr="000F3919" w:rsidRDefault="000F3919" w:rsidP="000F3919">
            <w:pPr>
              <w:ind w:left="27" w:firstLine="0"/>
              <w:jc w:val="center"/>
              <w:rPr>
                <w:rFonts w:cs="Times New Roman"/>
                <w:sz w:val="22"/>
              </w:rPr>
            </w:pPr>
            <w:r w:rsidRPr="000F3919">
              <w:rPr>
                <w:rFonts w:cs="Times New Roman"/>
                <w:b/>
                <w:sz w:val="22"/>
              </w:rPr>
              <w:t xml:space="preserve">7 </w:t>
            </w:r>
            <w:r w:rsidRPr="000F3919">
              <w:rPr>
                <w:rFonts w:cs="Times New Roman"/>
                <w:b/>
                <w:spacing w:val="-4"/>
                <w:sz w:val="22"/>
              </w:rPr>
              <w:t>мин.</w:t>
            </w:r>
          </w:p>
        </w:tc>
        <w:tc>
          <w:tcPr>
            <w:tcW w:w="593" w:type="pct"/>
          </w:tcPr>
          <w:p w:rsidR="000F3919" w:rsidRPr="000F3919" w:rsidRDefault="000F3919" w:rsidP="00F07A0A">
            <w:pPr>
              <w:pStyle w:val="TableParagraph"/>
              <w:spacing w:before="26"/>
              <w:ind w:left="27"/>
              <w:jc w:val="center"/>
            </w:pPr>
            <w:r w:rsidRPr="000F3919">
              <w:t>Программные</w:t>
            </w:r>
            <w:r w:rsidRPr="000F3919">
              <w:rPr>
                <w:spacing w:val="-15"/>
              </w:rPr>
              <w:t xml:space="preserve"> </w:t>
            </w:r>
            <w:r w:rsidRPr="000F3919">
              <w:t xml:space="preserve">и </w:t>
            </w:r>
            <w:r w:rsidRPr="000F3919">
              <w:rPr>
                <w:spacing w:val="-2"/>
              </w:rPr>
              <w:t>программно- аппаратные</w:t>
            </w:r>
          </w:p>
          <w:p w:rsidR="000F3919" w:rsidRPr="000F3919" w:rsidRDefault="000F3919" w:rsidP="00F07A0A">
            <w:pPr>
              <w:pStyle w:val="TableParagraph"/>
              <w:spacing w:before="2"/>
              <w:ind w:left="27"/>
              <w:jc w:val="center"/>
            </w:pPr>
            <w:r w:rsidRPr="000F3919">
              <w:rPr>
                <w:spacing w:val="-2"/>
              </w:rPr>
              <w:t>средства защиты</w:t>
            </w:r>
          </w:p>
          <w:p w:rsidR="000F3919" w:rsidRPr="000F3919" w:rsidRDefault="000F3919" w:rsidP="00F07A0A">
            <w:pPr>
              <w:ind w:left="27" w:firstLine="0"/>
              <w:jc w:val="center"/>
              <w:rPr>
                <w:rFonts w:cs="Times New Roman"/>
                <w:sz w:val="22"/>
              </w:rPr>
            </w:pPr>
            <w:r w:rsidRPr="000F3919">
              <w:rPr>
                <w:rFonts w:cs="Times New Roman"/>
                <w:spacing w:val="-2"/>
                <w:sz w:val="22"/>
              </w:rPr>
              <w:t>информации</w:t>
            </w:r>
          </w:p>
        </w:tc>
      </w:tr>
      <w:tr w:rsidR="000F3919" w:rsidTr="00F51497">
        <w:tc>
          <w:tcPr>
            <w:tcW w:w="181" w:type="pct"/>
          </w:tcPr>
          <w:p w:rsidR="000F3919" w:rsidRDefault="000F3919" w:rsidP="005B6BC0">
            <w:pPr>
              <w:ind w:firstLine="0"/>
              <w:jc w:val="center"/>
              <w:rPr>
                <w:rFonts w:cs="Times New Roman"/>
                <w:sz w:val="22"/>
              </w:rPr>
            </w:pPr>
            <w:r>
              <w:rPr>
                <w:rFonts w:cs="Times New Roman"/>
                <w:sz w:val="22"/>
              </w:rPr>
              <w:t>56</w:t>
            </w:r>
          </w:p>
        </w:tc>
        <w:tc>
          <w:tcPr>
            <w:tcW w:w="701" w:type="pct"/>
            <w:gridSpan w:val="2"/>
          </w:tcPr>
          <w:p w:rsidR="000F3919" w:rsidRPr="000F3919" w:rsidRDefault="000F3919" w:rsidP="000F3919">
            <w:pPr>
              <w:pStyle w:val="TableParagraph"/>
              <w:spacing w:before="26" w:line="275" w:lineRule="exact"/>
              <w:ind w:left="27"/>
            </w:pPr>
            <w:r w:rsidRPr="000F3919">
              <w:rPr>
                <w:spacing w:val="-2"/>
              </w:rPr>
              <w:t>Задание</w:t>
            </w:r>
          </w:p>
          <w:p w:rsidR="000F3919" w:rsidRPr="000F3919" w:rsidRDefault="000F3919" w:rsidP="000F3919">
            <w:pPr>
              <w:pStyle w:val="TableParagraph"/>
              <w:ind w:left="27"/>
            </w:pPr>
            <w:r w:rsidRPr="000F3919">
              <w:rPr>
                <w:spacing w:val="-2"/>
              </w:rPr>
              <w:t xml:space="preserve">закрытого </w:t>
            </w:r>
            <w:r w:rsidRPr="000F3919">
              <w:t xml:space="preserve">типа с </w:t>
            </w:r>
            <w:r w:rsidRPr="000F3919">
              <w:rPr>
                <w:spacing w:val="-2"/>
              </w:rPr>
              <w:t>выбором одного</w:t>
            </w:r>
          </w:p>
          <w:p w:rsidR="000F3919" w:rsidRPr="000F3919" w:rsidRDefault="000F3919" w:rsidP="000F3919">
            <w:pPr>
              <w:ind w:left="27" w:firstLine="0"/>
              <w:rPr>
                <w:rFonts w:cs="Times New Roman"/>
                <w:sz w:val="22"/>
              </w:rPr>
            </w:pPr>
            <w:r w:rsidRPr="000F3919">
              <w:rPr>
                <w:rFonts w:cs="Times New Roman"/>
                <w:spacing w:val="-2"/>
                <w:sz w:val="22"/>
              </w:rPr>
              <w:t>правильного ответа</w:t>
            </w:r>
          </w:p>
        </w:tc>
        <w:tc>
          <w:tcPr>
            <w:tcW w:w="1386" w:type="pct"/>
          </w:tcPr>
          <w:p w:rsidR="000F3919" w:rsidRPr="000F3919" w:rsidRDefault="000F3919" w:rsidP="000F3919">
            <w:pPr>
              <w:pStyle w:val="TableParagraph"/>
              <w:spacing w:before="26" w:line="275" w:lineRule="exact"/>
              <w:ind w:left="27"/>
              <w:rPr>
                <w:b/>
              </w:rPr>
            </w:pPr>
            <w:r w:rsidRPr="000F3919">
              <w:rPr>
                <w:b/>
              </w:rPr>
              <w:t>Прочитайте</w:t>
            </w:r>
            <w:r w:rsidRPr="000F3919">
              <w:rPr>
                <w:b/>
                <w:spacing w:val="-7"/>
              </w:rPr>
              <w:t xml:space="preserve"> </w:t>
            </w:r>
            <w:r w:rsidRPr="000F3919">
              <w:rPr>
                <w:b/>
                <w:spacing w:val="-2"/>
              </w:rPr>
              <w:t>текст,</w:t>
            </w:r>
          </w:p>
          <w:p w:rsidR="000F3919" w:rsidRPr="000F3919" w:rsidRDefault="000F3919" w:rsidP="000F3919">
            <w:pPr>
              <w:pStyle w:val="TableParagraph"/>
              <w:ind w:left="27"/>
              <w:rPr>
                <w:b/>
              </w:rPr>
            </w:pPr>
            <w:r w:rsidRPr="000F3919">
              <w:rPr>
                <w:b/>
              </w:rPr>
              <w:t>выберите</w:t>
            </w:r>
            <w:r w:rsidRPr="000F3919">
              <w:rPr>
                <w:b/>
                <w:spacing w:val="-15"/>
              </w:rPr>
              <w:t xml:space="preserve"> </w:t>
            </w:r>
            <w:r w:rsidRPr="000F3919">
              <w:rPr>
                <w:b/>
              </w:rPr>
              <w:t xml:space="preserve">правильный </w:t>
            </w:r>
            <w:r w:rsidRPr="000F3919">
              <w:rPr>
                <w:b/>
                <w:spacing w:val="-2"/>
              </w:rPr>
              <w:t>ответ</w:t>
            </w:r>
          </w:p>
          <w:p w:rsidR="000F3919" w:rsidRPr="000F3919" w:rsidRDefault="000F3919" w:rsidP="000F3919">
            <w:pPr>
              <w:pStyle w:val="TableParagraph"/>
              <w:spacing w:before="3" w:line="275" w:lineRule="exact"/>
              <w:ind w:left="27"/>
            </w:pPr>
            <w:r w:rsidRPr="000F3919">
              <w:t>Какой</w:t>
            </w:r>
            <w:r w:rsidRPr="000F3919">
              <w:rPr>
                <w:spacing w:val="-2"/>
              </w:rPr>
              <w:t xml:space="preserve"> </w:t>
            </w:r>
            <w:r w:rsidRPr="000F3919">
              <w:t>из</w:t>
            </w:r>
            <w:r w:rsidRPr="000F3919">
              <w:rPr>
                <w:spacing w:val="-1"/>
              </w:rPr>
              <w:t xml:space="preserve"> </w:t>
            </w:r>
            <w:r w:rsidRPr="000F3919">
              <w:rPr>
                <w:spacing w:val="-2"/>
              </w:rPr>
              <w:t>следующих</w:t>
            </w:r>
          </w:p>
          <w:p w:rsidR="000F3919" w:rsidRPr="000F3919" w:rsidRDefault="000F3919" w:rsidP="000F3919">
            <w:pPr>
              <w:pStyle w:val="TableParagraph"/>
              <w:ind w:left="27"/>
            </w:pPr>
            <w:r w:rsidRPr="000F3919">
              <w:t>подходов</w:t>
            </w:r>
            <w:r w:rsidRPr="000F3919">
              <w:rPr>
                <w:spacing w:val="-15"/>
              </w:rPr>
              <w:t xml:space="preserve"> </w:t>
            </w:r>
            <w:r w:rsidRPr="000F3919">
              <w:t>является</w:t>
            </w:r>
            <w:r w:rsidRPr="000F3919">
              <w:rPr>
                <w:spacing w:val="-15"/>
              </w:rPr>
              <w:t xml:space="preserve"> </w:t>
            </w:r>
            <w:r w:rsidRPr="000F3919">
              <w:t>наиболее эффективным для</w:t>
            </w:r>
          </w:p>
          <w:p w:rsidR="000F3919" w:rsidRPr="000F3919" w:rsidRDefault="000F3919" w:rsidP="000F3919">
            <w:pPr>
              <w:pStyle w:val="TableParagraph"/>
              <w:spacing w:line="274" w:lineRule="exact"/>
              <w:ind w:left="27"/>
            </w:pPr>
            <w:r w:rsidRPr="000F3919">
              <w:rPr>
                <w:spacing w:val="-2"/>
              </w:rPr>
              <w:t>структурирования</w:t>
            </w:r>
          </w:p>
          <w:p w:rsidR="000F3919" w:rsidRPr="000F3919" w:rsidRDefault="000F3919" w:rsidP="000F3919">
            <w:pPr>
              <w:pStyle w:val="TableParagraph"/>
              <w:spacing w:line="242" w:lineRule="auto"/>
              <w:ind w:left="27"/>
            </w:pPr>
            <w:r w:rsidRPr="000F3919">
              <w:t>информации при анализе программных</w:t>
            </w:r>
            <w:r w:rsidRPr="000F3919">
              <w:rPr>
                <w:spacing w:val="-15"/>
              </w:rPr>
              <w:t xml:space="preserve"> </w:t>
            </w:r>
            <w:r w:rsidRPr="000F3919">
              <w:t>средств</w:t>
            </w:r>
            <w:r w:rsidRPr="000F3919">
              <w:rPr>
                <w:spacing w:val="-15"/>
              </w:rPr>
              <w:t xml:space="preserve"> </w:t>
            </w:r>
            <w:r w:rsidRPr="000F3919">
              <w:t xml:space="preserve">защиты </w:t>
            </w:r>
            <w:r w:rsidRPr="000F3919">
              <w:rPr>
                <w:spacing w:val="-2"/>
              </w:rPr>
              <w:t>информации?</w:t>
            </w:r>
          </w:p>
          <w:p w:rsidR="000F3919" w:rsidRPr="000F3919" w:rsidRDefault="000F3919" w:rsidP="005319F1">
            <w:pPr>
              <w:pStyle w:val="TableParagraph"/>
              <w:numPr>
                <w:ilvl w:val="0"/>
                <w:numId w:val="46"/>
              </w:numPr>
              <w:tabs>
                <w:tab w:val="left" w:pos="291"/>
              </w:tabs>
              <w:ind w:left="27" w:firstLine="0"/>
            </w:pPr>
            <w:r w:rsidRPr="000F3919">
              <w:t>Сбор</w:t>
            </w:r>
            <w:r w:rsidRPr="000F3919">
              <w:rPr>
                <w:spacing w:val="-15"/>
              </w:rPr>
              <w:t xml:space="preserve"> </w:t>
            </w:r>
            <w:r w:rsidRPr="000F3919">
              <w:t>информации</w:t>
            </w:r>
            <w:r w:rsidRPr="000F3919">
              <w:rPr>
                <w:spacing w:val="-15"/>
              </w:rPr>
              <w:t xml:space="preserve"> </w:t>
            </w:r>
            <w:r w:rsidRPr="000F3919">
              <w:t>без предварительного</w:t>
            </w:r>
            <w:r w:rsidRPr="000F3919">
              <w:rPr>
                <w:spacing w:val="-15"/>
              </w:rPr>
              <w:t xml:space="preserve"> </w:t>
            </w:r>
            <w:r w:rsidRPr="000F3919">
              <w:t>плана</w:t>
            </w:r>
          </w:p>
          <w:p w:rsidR="000F3919" w:rsidRPr="000F3919" w:rsidRDefault="000F3919" w:rsidP="005319F1">
            <w:pPr>
              <w:pStyle w:val="TableParagraph"/>
              <w:numPr>
                <w:ilvl w:val="0"/>
                <w:numId w:val="46"/>
              </w:numPr>
              <w:tabs>
                <w:tab w:val="left" w:pos="291"/>
              </w:tabs>
              <w:ind w:left="27" w:firstLine="0"/>
            </w:pPr>
            <w:r w:rsidRPr="000F3919">
              <w:t>Использование</w:t>
            </w:r>
            <w:r w:rsidRPr="000F3919">
              <w:rPr>
                <w:spacing w:val="-10"/>
              </w:rPr>
              <w:t xml:space="preserve"> </w:t>
            </w:r>
            <w:r w:rsidRPr="000F3919">
              <w:rPr>
                <w:spacing w:val="-2"/>
              </w:rPr>
              <w:t>случайных</w:t>
            </w:r>
          </w:p>
          <w:p w:rsidR="000F3919" w:rsidRPr="000F3919" w:rsidRDefault="000F3919" w:rsidP="000F3919">
            <w:pPr>
              <w:pStyle w:val="TableParagraph"/>
              <w:spacing w:before="26"/>
              <w:ind w:left="27"/>
            </w:pPr>
            <w:r w:rsidRPr="000F3919">
              <w:t>заметок</w:t>
            </w:r>
            <w:r w:rsidRPr="000F3919">
              <w:rPr>
                <w:spacing w:val="-5"/>
              </w:rPr>
              <w:t xml:space="preserve"> </w:t>
            </w:r>
            <w:r w:rsidRPr="000F3919">
              <w:t>на</w:t>
            </w:r>
            <w:r w:rsidRPr="000F3919">
              <w:rPr>
                <w:spacing w:val="1"/>
              </w:rPr>
              <w:t xml:space="preserve"> </w:t>
            </w:r>
            <w:r w:rsidRPr="000F3919">
              <w:rPr>
                <w:spacing w:val="-2"/>
              </w:rPr>
              <w:t>бумаге</w:t>
            </w:r>
          </w:p>
          <w:p w:rsidR="000F3919" w:rsidRPr="000F3919" w:rsidRDefault="000F3919" w:rsidP="005319F1">
            <w:pPr>
              <w:pStyle w:val="TableParagraph"/>
              <w:numPr>
                <w:ilvl w:val="0"/>
                <w:numId w:val="46"/>
              </w:numPr>
              <w:tabs>
                <w:tab w:val="left" w:pos="291"/>
              </w:tabs>
              <w:spacing w:before="3" w:line="276" w:lineRule="exact"/>
              <w:ind w:left="27" w:firstLine="0"/>
            </w:pPr>
            <w:r w:rsidRPr="000F3919">
              <w:t>Применение</w:t>
            </w:r>
            <w:r w:rsidRPr="000F3919">
              <w:rPr>
                <w:spacing w:val="-9"/>
              </w:rPr>
              <w:t xml:space="preserve"> </w:t>
            </w:r>
            <w:r w:rsidRPr="000F3919">
              <w:rPr>
                <w:spacing w:val="-2"/>
              </w:rPr>
              <w:t>устных</w:t>
            </w:r>
          </w:p>
          <w:p w:rsidR="000F3919" w:rsidRPr="000F3919" w:rsidRDefault="000F3919" w:rsidP="000F3919">
            <w:pPr>
              <w:pStyle w:val="TableParagraph"/>
              <w:ind w:left="27"/>
            </w:pPr>
            <w:r w:rsidRPr="000F3919">
              <w:t>методов</w:t>
            </w:r>
            <w:r w:rsidRPr="000F3919">
              <w:rPr>
                <w:spacing w:val="-14"/>
              </w:rPr>
              <w:t xml:space="preserve"> </w:t>
            </w:r>
            <w:r w:rsidRPr="000F3919">
              <w:t>передачи</w:t>
            </w:r>
            <w:r w:rsidRPr="000F3919">
              <w:rPr>
                <w:spacing w:val="-14"/>
              </w:rPr>
              <w:t xml:space="preserve"> </w:t>
            </w:r>
            <w:r w:rsidRPr="000F3919">
              <w:t>знаний</w:t>
            </w:r>
            <w:r w:rsidRPr="000F3919">
              <w:rPr>
                <w:spacing w:val="-14"/>
              </w:rPr>
              <w:t xml:space="preserve"> </w:t>
            </w:r>
            <w:r w:rsidRPr="000F3919">
              <w:t xml:space="preserve">без </w:t>
            </w:r>
            <w:r w:rsidRPr="000F3919">
              <w:rPr>
                <w:spacing w:val="-2"/>
              </w:rPr>
              <w:t>записи</w:t>
            </w:r>
          </w:p>
          <w:p w:rsidR="000F3919" w:rsidRPr="000F3919" w:rsidRDefault="000F3919" w:rsidP="005319F1">
            <w:pPr>
              <w:pStyle w:val="TableParagraph"/>
              <w:numPr>
                <w:ilvl w:val="0"/>
                <w:numId w:val="46"/>
              </w:numPr>
              <w:tabs>
                <w:tab w:val="left" w:pos="291"/>
              </w:tabs>
              <w:ind w:left="27" w:firstLine="0"/>
            </w:pPr>
            <w:r w:rsidRPr="000F3919">
              <w:t>Создание</w:t>
            </w:r>
            <w:r w:rsidRPr="000F3919">
              <w:rPr>
                <w:spacing w:val="-15"/>
              </w:rPr>
              <w:t xml:space="preserve"> </w:t>
            </w:r>
            <w:r w:rsidRPr="000F3919">
              <w:t xml:space="preserve">структуры документа с четкими </w:t>
            </w:r>
            <w:r w:rsidRPr="000F3919">
              <w:rPr>
                <w:spacing w:val="-2"/>
              </w:rPr>
              <w:t>разделами</w:t>
            </w:r>
          </w:p>
        </w:tc>
        <w:tc>
          <w:tcPr>
            <w:tcW w:w="1037" w:type="pct"/>
            <w:gridSpan w:val="2"/>
          </w:tcPr>
          <w:p w:rsidR="000F3919" w:rsidRPr="000F3919" w:rsidRDefault="000F3919" w:rsidP="000F3919">
            <w:pPr>
              <w:ind w:left="27" w:firstLine="0"/>
              <w:rPr>
                <w:rFonts w:cs="Times New Roman"/>
                <w:sz w:val="22"/>
              </w:rPr>
            </w:pPr>
            <w:r w:rsidRPr="000F3919">
              <w:rPr>
                <w:rFonts w:cs="Times New Roman"/>
                <w:b/>
                <w:sz w:val="22"/>
              </w:rPr>
              <w:t>Ответ:</w:t>
            </w:r>
            <w:r w:rsidRPr="000F3919">
              <w:rPr>
                <w:rFonts w:cs="Times New Roman"/>
                <w:b/>
                <w:spacing w:val="-2"/>
                <w:sz w:val="22"/>
              </w:rPr>
              <w:t xml:space="preserve"> </w:t>
            </w:r>
            <w:r w:rsidRPr="000F3919">
              <w:rPr>
                <w:rFonts w:cs="Times New Roman"/>
                <w:spacing w:val="-10"/>
                <w:sz w:val="22"/>
              </w:rPr>
              <w:t>4</w:t>
            </w:r>
          </w:p>
        </w:tc>
        <w:tc>
          <w:tcPr>
            <w:tcW w:w="564" w:type="pct"/>
          </w:tcPr>
          <w:p w:rsidR="000F3919" w:rsidRPr="000F3919" w:rsidRDefault="000F3919" w:rsidP="000F3919">
            <w:pPr>
              <w:pStyle w:val="TableParagraph"/>
              <w:spacing w:before="26" w:line="275" w:lineRule="exact"/>
              <w:ind w:left="27"/>
            </w:pPr>
            <w:r w:rsidRPr="000F3919">
              <w:t>Верно</w:t>
            </w:r>
            <w:r w:rsidRPr="000F3919">
              <w:rPr>
                <w:spacing w:val="-1"/>
              </w:rPr>
              <w:t xml:space="preserve"> </w:t>
            </w:r>
            <w:r w:rsidRPr="000F3919">
              <w:t>-</w:t>
            </w:r>
            <w:r w:rsidRPr="000F3919">
              <w:rPr>
                <w:spacing w:val="-1"/>
              </w:rPr>
              <w:t xml:space="preserve"> </w:t>
            </w:r>
            <w:r w:rsidRPr="000F3919">
              <w:rPr>
                <w:spacing w:val="-10"/>
              </w:rPr>
              <w:t>1</w:t>
            </w:r>
          </w:p>
          <w:p w:rsidR="000F3919" w:rsidRPr="000F3919" w:rsidRDefault="000F3919" w:rsidP="000F3919">
            <w:pPr>
              <w:ind w:left="27" w:firstLine="0"/>
              <w:rPr>
                <w:rFonts w:cs="Times New Roman"/>
                <w:sz w:val="22"/>
              </w:rPr>
            </w:pPr>
            <w:r w:rsidRPr="000F3919">
              <w:rPr>
                <w:rFonts w:cs="Times New Roman"/>
                <w:sz w:val="22"/>
              </w:rPr>
              <w:t>Неверно</w:t>
            </w:r>
            <w:r w:rsidRPr="000F3919">
              <w:rPr>
                <w:rFonts w:cs="Times New Roman"/>
                <w:spacing w:val="-2"/>
                <w:sz w:val="22"/>
              </w:rPr>
              <w:t xml:space="preserve"> </w:t>
            </w:r>
            <w:r w:rsidRPr="000F3919">
              <w:rPr>
                <w:rFonts w:cs="Times New Roman"/>
                <w:sz w:val="22"/>
              </w:rPr>
              <w:t>-</w:t>
            </w:r>
            <w:r w:rsidRPr="000F3919">
              <w:rPr>
                <w:rFonts w:cs="Times New Roman"/>
                <w:spacing w:val="-1"/>
                <w:sz w:val="22"/>
              </w:rPr>
              <w:t xml:space="preserve"> </w:t>
            </w:r>
            <w:r w:rsidRPr="000F3919">
              <w:rPr>
                <w:rFonts w:cs="Times New Roman"/>
                <w:spacing w:val="-12"/>
                <w:sz w:val="22"/>
              </w:rPr>
              <w:t>0</w:t>
            </w:r>
          </w:p>
        </w:tc>
        <w:tc>
          <w:tcPr>
            <w:tcW w:w="538" w:type="pct"/>
            <w:gridSpan w:val="2"/>
          </w:tcPr>
          <w:p w:rsidR="000F3919" w:rsidRPr="000F3919" w:rsidRDefault="000F3919" w:rsidP="000F3919">
            <w:pPr>
              <w:ind w:left="27" w:firstLine="0"/>
              <w:jc w:val="center"/>
              <w:rPr>
                <w:rFonts w:cs="Times New Roman"/>
                <w:sz w:val="22"/>
              </w:rPr>
            </w:pPr>
            <w:r w:rsidRPr="000F3919">
              <w:rPr>
                <w:rFonts w:cs="Times New Roman"/>
                <w:b/>
                <w:sz w:val="22"/>
              </w:rPr>
              <w:t xml:space="preserve">2 </w:t>
            </w:r>
            <w:r w:rsidRPr="000F3919">
              <w:rPr>
                <w:rFonts w:cs="Times New Roman"/>
                <w:b/>
                <w:spacing w:val="-4"/>
                <w:sz w:val="22"/>
              </w:rPr>
              <w:t>мин.</w:t>
            </w:r>
          </w:p>
        </w:tc>
        <w:tc>
          <w:tcPr>
            <w:tcW w:w="593" w:type="pct"/>
          </w:tcPr>
          <w:p w:rsidR="000F3919" w:rsidRPr="000F3919" w:rsidRDefault="000F3919" w:rsidP="00F07A0A">
            <w:pPr>
              <w:pStyle w:val="TableParagraph"/>
              <w:spacing w:before="26"/>
              <w:ind w:left="27"/>
              <w:jc w:val="center"/>
            </w:pPr>
            <w:r w:rsidRPr="000F3919">
              <w:t>Программные</w:t>
            </w:r>
            <w:r w:rsidRPr="000F3919">
              <w:rPr>
                <w:spacing w:val="-15"/>
              </w:rPr>
              <w:t xml:space="preserve"> </w:t>
            </w:r>
            <w:r w:rsidRPr="000F3919">
              <w:t xml:space="preserve">и </w:t>
            </w:r>
            <w:r w:rsidRPr="000F3919">
              <w:rPr>
                <w:spacing w:val="-2"/>
              </w:rPr>
              <w:t>программно- аппаратные</w:t>
            </w:r>
            <w:r w:rsidR="00F07A0A">
              <w:rPr>
                <w:spacing w:val="-2"/>
              </w:rPr>
              <w:t xml:space="preserve"> </w:t>
            </w:r>
            <w:r w:rsidRPr="000F3919">
              <w:rPr>
                <w:spacing w:val="-2"/>
              </w:rPr>
              <w:t>средства защиты</w:t>
            </w:r>
            <w:r w:rsidR="00F07A0A">
              <w:rPr>
                <w:spacing w:val="-2"/>
              </w:rPr>
              <w:t xml:space="preserve"> </w:t>
            </w:r>
            <w:r w:rsidRPr="000F3919">
              <w:rPr>
                <w:spacing w:val="-2"/>
              </w:rPr>
              <w:t>информации</w:t>
            </w:r>
          </w:p>
        </w:tc>
      </w:tr>
      <w:tr w:rsidR="00F07A0A" w:rsidTr="00F07A0A">
        <w:tc>
          <w:tcPr>
            <w:tcW w:w="181" w:type="pct"/>
          </w:tcPr>
          <w:p w:rsidR="00F07A0A" w:rsidRDefault="00F07A0A" w:rsidP="005B6BC0">
            <w:pPr>
              <w:ind w:firstLine="0"/>
              <w:jc w:val="center"/>
              <w:rPr>
                <w:rFonts w:cs="Times New Roman"/>
                <w:sz w:val="22"/>
              </w:rPr>
            </w:pPr>
            <w:r>
              <w:rPr>
                <w:rFonts w:cs="Times New Roman"/>
                <w:sz w:val="22"/>
              </w:rPr>
              <w:t>57</w:t>
            </w:r>
          </w:p>
        </w:tc>
        <w:tc>
          <w:tcPr>
            <w:tcW w:w="701" w:type="pct"/>
            <w:gridSpan w:val="2"/>
            <w:vAlign w:val="center"/>
          </w:tcPr>
          <w:p w:rsidR="00F07A0A" w:rsidRDefault="00F07A0A" w:rsidP="00F07A0A">
            <w:pPr>
              <w:pStyle w:val="TableContents"/>
              <w:jc w:val="center"/>
              <w:rPr>
                <w:rFonts w:hint="eastAsia"/>
              </w:rPr>
            </w:pPr>
            <w:r>
              <w:rPr>
                <w:rFonts w:ascii="Times New Roman" w:hAnsi="Times New Roman" w:cs="Times New Roman"/>
                <w:sz w:val="22"/>
                <w:szCs w:val="22"/>
              </w:rPr>
              <w:t xml:space="preserve">Задание закрытого типа с установлением ответа </w:t>
            </w:r>
          </w:p>
        </w:tc>
        <w:tc>
          <w:tcPr>
            <w:tcW w:w="1386" w:type="pct"/>
            <w:vAlign w:val="center"/>
          </w:tcPr>
          <w:p w:rsidR="00F07A0A" w:rsidRDefault="00F07A0A" w:rsidP="00F07A0A">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ответ</w:t>
            </w:r>
          </w:p>
          <w:p w:rsidR="00F07A0A" w:rsidRDefault="00F07A0A" w:rsidP="00F07A0A">
            <w:pPr>
              <w:pStyle w:val="TableContents"/>
              <w:rPr>
                <w:rFonts w:ascii="Times New Roman" w:hAnsi="Times New Roman" w:cs="Times New Roman"/>
                <w:sz w:val="22"/>
                <w:szCs w:val="22"/>
              </w:rPr>
            </w:pPr>
            <w:r>
              <w:rPr>
                <w:rFonts w:ascii="Times New Roman" w:hAnsi="Times New Roman" w:cs="Times New Roman"/>
                <w:sz w:val="22"/>
                <w:szCs w:val="22"/>
              </w:rPr>
              <w:t>Защита информации обеспечивается применением антивирусных средств</w:t>
            </w:r>
          </w:p>
          <w:p w:rsidR="00F07A0A" w:rsidRDefault="00F07A0A" w:rsidP="00F07A0A">
            <w:pPr>
              <w:pStyle w:val="TableContents"/>
              <w:rPr>
                <w:rFonts w:ascii="Times New Roman" w:hAnsi="Times New Roman" w:cs="Times New Roman"/>
                <w:b/>
                <w:sz w:val="22"/>
                <w:szCs w:val="22"/>
              </w:rPr>
            </w:pPr>
          </w:p>
        </w:tc>
        <w:tc>
          <w:tcPr>
            <w:tcW w:w="1037" w:type="pct"/>
            <w:gridSpan w:val="2"/>
            <w:vAlign w:val="center"/>
          </w:tcPr>
          <w:p w:rsidR="00F07A0A" w:rsidRDefault="00F07A0A" w:rsidP="00F07A0A">
            <w:pPr>
              <w:pStyle w:val="TableContents"/>
              <w:rPr>
                <w:rFonts w:hint="eastAsia"/>
              </w:rPr>
            </w:pPr>
            <w:r>
              <w:rPr>
                <w:rFonts w:ascii="Times New Roman" w:hAnsi="Times New Roman" w:cs="Times New Roman"/>
                <w:b/>
                <w:sz w:val="22"/>
                <w:szCs w:val="22"/>
              </w:rPr>
              <w:t xml:space="preserve">Ответ: </w:t>
            </w:r>
            <w:r>
              <w:rPr>
                <w:rFonts w:ascii="Times New Roman" w:hAnsi="Times New Roman" w:cs="Times New Roman"/>
                <w:bCs/>
                <w:sz w:val="22"/>
                <w:szCs w:val="22"/>
              </w:rPr>
              <w:t>да</w:t>
            </w:r>
          </w:p>
        </w:tc>
        <w:tc>
          <w:tcPr>
            <w:tcW w:w="564" w:type="pct"/>
          </w:tcPr>
          <w:p w:rsidR="00F07A0A" w:rsidRDefault="00F07A0A" w:rsidP="00F07A0A">
            <w:pPr>
              <w:ind w:firstLine="0"/>
              <w:rPr>
                <w:rFonts w:cs="Times New Roman"/>
                <w:sz w:val="22"/>
              </w:rPr>
            </w:pPr>
            <w:r>
              <w:rPr>
                <w:rFonts w:cs="Times New Roman"/>
                <w:sz w:val="22"/>
              </w:rPr>
              <w:t>Верно – 1</w:t>
            </w:r>
          </w:p>
          <w:p w:rsidR="00F07A0A" w:rsidRDefault="00F07A0A" w:rsidP="00F07A0A">
            <w:pPr>
              <w:pStyle w:val="TableContents"/>
              <w:rPr>
                <w:rFonts w:hint="eastAsia"/>
              </w:rPr>
            </w:pPr>
            <w:r>
              <w:rPr>
                <w:rFonts w:ascii="Times New Roman" w:hAnsi="Times New Roman" w:cs="Times New Roman"/>
                <w:sz w:val="22"/>
                <w:szCs w:val="22"/>
              </w:rPr>
              <w:t>Не верно - 0</w:t>
            </w:r>
          </w:p>
        </w:tc>
        <w:tc>
          <w:tcPr>
            <w:tcW w:w="538" w:type="pct"/>
            <w:gridSpan w:val="2"/>
          </w:tcPr>
          <w:p w:rsidR="00F07A0A" w:rsidRDefault="00F07A0A" w:rsidP="00F07A0A">
            <w:pPr>
              <w:pStyle w:val="TableContents"/>
              <w:rPr>
                <w:rFonts w:hint="eastAsia"/>
              </w:rPr>
            </w:pPr>
            <w:r>
              <w:rPr>
                <w:rFonts w:ascii="Times New Roman" w:hAnsi="Times New Roman" w:cs="Times New Roman"/>
                <w:sz w:val="22"/>
                <w:szCs w:val="22"/>
              </w:rPr>
              <w:t>2 мин.</w:t>
            </w:r>
          </w:p>
        </w:tc>
        <w:tc>
          <w:tcPr>
            <w:tcW w:w="593" w:type="pct"/>
          </w:tcPr>
          <w:p w:rsidR="00F07A0A" w:rsidRDefault="00F07A0A" w:rsidP="00F07A0A">
            <w:pPr>
              <w:pStyle w:val="TableContents"/>
              <w:jc w:val="center"/>
              <w:rPr>
                <w:rFonts w:hint="eastAsia"/>
              </w:rPr>
            </w:pPr>
            <w:r>
              <w:rPr>
                <w:rFonts w:ascii="Times New Roman" w:hAnsi="Times New Roman" w:cs="Times New Roman"/>
                <w:sz w:val="22"/>
                <w:szCs w:val="22"/>
              </w:rPr>
              <w:t>Техническая защита информации</w:t>
            </w:r>
          </w:p>
        </w:tc>
      </w:tr>
      <w:tr w:rsidR="00F07A0A" w:rsidTr="00F07A0A">
        <w:tc>
          <w:tcPr>
            <w:tcW w:w="181" w:type="pct"/>
          </w:tcPr>
          <w:p w:rsidR="00F07A0A" w:rsidRDefault="00F07A0A" w:rsidP="005B6BC0">
            <w:pPr>
              <w:ind w:firstLine="0"/>
              <w:jc w:val="center"/>
              <w:rPr>
                <w:rFonts w:cs="Times New Roman"/>
                <w:sz w:val="22"/>
              </w:rPr>
            </w:pPr>
            <w:r>
              <w:rPr>
                <w:rFonts w:cs="Times New Roman"/>
                <w:sz w:val="22"/>
              </w:rPr>
              <w:t>58</w:t>
            </w:r>
          </w:p>
        </w:tc>
        <w:tc>
          <w:tcPr>
            <w:tcW w:w="701" w:type="pct"/>
            <w:gridSpan w:val="2"/>
            <w:vAlign w:val="center"/>
          </w:tcPr>
          <w:p w:rsidR="00F07A0A" w:rsidRDefault="00F07A0A" w:rsidP="00F07A0A">
            <w:pPr>
              <w:pStyle w:val="TableContents"/>
              <w:jc w:val="center"/>
              <w:rPr>
                <w:rFonts w:hint="eastAsia"/>
              </w:rPr>
            </w:pPr>
            <w:r>
              <w:rPr>
                <w:rFonts w:ascii="Times New Roman" w:hAnsi="Times New Roman" w:cs="Times New Roman"/>
                <w:sz w:val="22"/>
                <w:szCs w:val="22"/>
              </w:rPr>
              <w:t>Задание закрытого типа с установлением ответа</w:t>
            </w:r>
          </w:p>
        </w:tc>
        <w:tc>
          <w:tcPr>
            <w:tcW w:w="1386" w:type="pct"/>
            <w:vAlign w:val="center"/>
          </w:tcPr>
          <w:p w:rsidR="00F07A0A" w:rsidRDefault="00F07A0A" w:rsidP="00F07A0A">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ответ</w:t>
            </w:r>
          </w:p>
          <w:p w:rsidR="00F07A0A" w:rsidRDefault="00F07A0A" w:rsidP="00F07A0A">
            <w:pPr>
              <w:pStyle w:val="TableContents"/>
              <w:rPr>
                <w:rFonts w:ascii="Times New Roman" w:hAnsi="Times New Roman" w:cs="Times New Roman"/>
                <w:sz w:val="22"/>
                <w:szCs w:val="22"/>
              </w:rPr>
            </w:pPr>
            <w:r>
              <w:rPr>
                <w:rFonts w:ascii="Times New Roman" w:hAnsi="Times New Roman" w:cs="Times New Roman"/>
                <w:sz w:val="22"/>
                <w:szCs w:val="22"/>
              </w:rPr>
              <w:t>Согласно «Оранжевой книге» дискреционную защиту имеет группа критериев_______</w:t>
            </w:r>
          </w:p>
        </w:tc>
        <w:tc>
          <w:tcPr>
            <w:tcW w:w="1037" w:type="pct"/>
            <w:gridSpan w:val="2"/>
            <w:vAlign w:val="center"/>
          </w:tcPr>
          <w:p w:rsidR="00F07A0A" w:rsidRDefault="00F07A0A" w:rsidP="00F07A0A">
            <w:pPr>
              <w:pStyle w:val="TableContents"/>
              <w:rPr>
                <w:rFonts w:hint="eastAsia"/>
              </w:rPr>
            </w:pPr>
            <w:r>
              <w:rPr>
                <w:rFonts w:ascii="Times New Roman" w:hAnsi="Times New Roman" w:cs="Times New Roman"/>
                <w:b/>
                <w:sz w:val="22"/>
                <w:szCs w:val="22"/>
              </w:rPr>
              <w:t xml:space="preserve">Ответ: </w:t>
            </w:r>
            <w:r>
              <w:rPr>
                <w:rFonts w:ascii="Times New Roman" w:hAnsi="Times New Roman" w:cs="Times New Roman"/>
                <w:bCs/>
                <w:sz w:val="22"/>
                <w:szCs w:val="22"/>
              </w:rPr>
              <w:t>С</w:t>
            </w:r>
          </w:p>
        </w:tc>
        <w:tc>
          <w:tcPr>
            <w:tcW w:w="564" w:type="pct"/>
          </w:tcPr>
          <w:p w:rsidR="00F07A0A" w:rsidRDefault="00F07A0A" w:rsidP="00F07A0A">
            <w:pPr>
              <w:ind w:firstLine="0"/>
              <w:rPr>
                <w:rFonts w:cs="Times New Roman"/>
                <w:sz w:val="22"/>
              </w:rPr>
            </w:pPr>
            <w:r>
              <w:rPr>
                <w:rFonts w:cs="Times New Roman"/>
                <w:sz w:val="22"/>
              </w:rPr>
              <w:t>Верно – 1</w:t>
            </w:r>
          </w:p>
          <w:p w:rsidR="00F07A0A" w:rsidRDefault="00F07A0A" w:rsidP="00F07A0A">
            <w:pPr>
              <w:pStyle w:val="TableContents"/>
              <w:rPr>
                <w:rFonts w:hint="eastAsia"/>
              </w:rPr>
            </w:pPr>
            <w:r>
              <w:rPr>
                <w:rFonts w:ascii="Times New Roman" w:hAnsi="Times New Roman" w:cs="Times New Roman"/>
                <w:sz w:val="22"/>
                <w:szCs w:val="22"/>
              </w:rPr>
              <w:t>Не верно - 0</w:t>
            </w:r>
          </w:p>
        </w:tc>
        <w:tc>
          <w:tcPr>
            <w:tcW w:w="538" w:type="pct"/>
            <w:gridSpan w:val="2"/>
          </w:tcPr>
          <w:p w:rsidR="00F07A0A" w:rsidRDefault="00F07A0A" w:rsidP="00F07A0A">
            <w:pPr>
              <w:pStyle w:val="TableContents"/>
              <w:jc w:val="center"/>
              <w:rPr>
                <w:rFonts w:hint="eastAsia"/>
              </w:rPr>
            </w:pPr>
            <w:r>
              <w:rPr>
                <w:rFonts w:ascii="Times New Roman" w:hAnsi="Times New Roman" w:cs="Times New Roman"/>
                <w:sz w:val="22"/>
                <w:szCs w:val="22"/>
              </w:rPr>
              <w:t>2 мин.</w:t>
            </w:r>
          </w:p>
        </w:tc>
        <w:tc>
          <w:tcPr>
            <w:tcW w:w="593" w:type="pct"/>
          </w:tcPr>
          <w:p w:rsidR="00F07A0A" w:rsidRDefault="00F07A0A" w:rsidP="00F07A0A">
            <w:pPr>
              <w:pStyle w:val="TableContents"/>
              <w:jc w:val="center"/>
              <w:rPr>
                <w:rFonts w:hint="eastAsia"/>
              </w:rPr>
            </w:pPr>
            <w:r>
              <w:rPr>
                <w:rFonts w:ascii="Times New Roman" w:hAnsi="Times New Roman" w:cs="Times New Roman"/>
                <w:sz w:val="22"/>
                <w:szCs w:val="22"/>
              </w:rPr>
              <w:t>Техническая защита информации</w:t>
            </w:r>
          </w:p>
        </w:tc>
      </w:tr>
      <w:tr w:rsidR="00BD551D" w:rsidTr="00BD551D">
        <w:tc>
          <w:tcPr>
            <w:tcW w:w="181" w:type="pct"/>
          </w:tcPr>
          <w:p w:rsidR="00BD551D" w:rsidRDefault="00BD551D" w:rsidP="005B6BC0">
            <w:pPr>
              <w:ind w:firstLine="0"/>
              <w:jc w:val="center"/>
              <w:rPr>
                <w:rFonts w:cs="Times New Roman"/>
                <w:sz w:val="22"/>
              </w:rPr>
            </w:pPr>
            <w:r>
              <w:rPr>
                <w:rFonts w:cs="Times New Roman"/>
                <w:sz w:val="22"/>
              </w:rPr>
              <w:t>59</w:t>
            </w:r>
          </w:p>
        </w:tc>
        <w:tc>
          <w:tcPr>
            <w:tcW w:w="701" w:type="pct"/>
            <w:gridSpan w:val="2"/>
          </w:tcPr>
          <w:p w:rsidR="00BD551D" w:rsidRPr="00BD551D" w:rsidRDefault="00BD551D" w:rsidP="00BD551D">
            <w:pPr>
              <w:ind w:firstLine="175"/>
              <w:jc w:val="center"/>
              <w:rPr>
                <w:rFonts w:cs="Times New Roman"/>
                <w:sz w:val="22"/>
              </w:rPr>
            </w:pPr>
            <w:r w:rsidRPr="00BD551D">
              <w:rPr>
                <w:rFonts w:cs="Times New Roman"/>
                <w:bCs/>
                <w:sz w:val="22"/>
              </w:rPr>
              <w:t>Задание закрытого типа с выбором одного правильного ответа</w:t>
            </w:r>
          </w:p>
        </w:tc>
        <w:tc>
          <w:tcPr>
            <w:tcW w:w="1386" w:type="pct"/>
          </w:tcPr>
          <w:p w:rsidR="00BD551D" w:rsidRPr="00BD551D" w:rsidRDefault="00BD551D" w:rsidP="00BD551D">
            <w:pPr>
              <w:ind w:firstLine="175"/>
              <w:rPr>
                <w:rStyle w:val="fontstyle01"/>
                <w:rFonts w:ascii="Times New Roman" w:hAnsi="Times New Roman" w:cs="Times New Roman"/>
                <w:b/>
                <w:sz w:val="22"/>
                <w:szCs w:val="22"/>
              </w:rPr>
            </w:pPr>
            <w:r w:rsidRPr="00BD551D">
              <w:rPr>
                <w:rStyle w:val="fontstyle01"/>
                <w:rFonts w:ascii="Times New Roman" w:hAnsi="Times New Roman" w:cs="Times New Roman"/>
                <w:b/>
                <w:sz w:val="22"/>
                <w:szCs w:val="22"/>
              </w:rPr>
              <w:t xml:space="preserve">Прочитайте текст выберите правильный ответ </w:t>
            </w:r>
          </w:p>
          <w:p w:rsidR="00BD551D" w:rsidRPr="00BD551D" w:rsidRDefault="00BD551D" w:rsidP="00BD551D">
            <w:pPr>
              <w:ind w:firstLine="175"/>
              <w:jc w:val="both"/>
              <w:rPr>
                <w:rStyle w:val="fontstyle01"/>
                <w:rFonts w:ascii="Times New Roman" w:hAnsi="Times New Roman" w:cs="Times New Roman"/>
                <w:sz w:val="22"/>
                <w:szCs w:val="22"/>
              </w:rPr>
            </w:pPr>
            <w:r w:rsidRPr="00BD551D">
              <w:rPr>
                <w:rFonts w:cs="Times New Roman"/>
                <w:sz w:val="22"/>
                <w:lang w:val="en-US"/>
              </w:rPr>
              <w:t>Enter</w:t>
            </w:r>
            <w:r w:rsidRPr="00BD551D">
              <w:rPr>
                <w:rFonts w:cs="Times New Roman"/>
                <w:sz w:val="22"/>
              </w:rPr>
              <w:t xml:space="preserve"> </w:t>
            </w:r>
            <w:r w:rsidRPr="00BD551D">
              <w:rPr>
                <w:rFonts w:cs="Times New Roman"/>
                <w:sz w:val="22"/>
                <w:lang w:val="en-US"/>
              </w:rPr>
              <w:t>a</w:t>
            </w:r>
            <w:r w:rsidRPr="00BD551D">
              <w:rPr>
                <w:rFonts w:cs="Times New Roman"/>
                <w:sz w:val="22"/>
              </w:rPr>
              <w:t xml:space="preserve"> </w:t>
            </w:r>
            <w:r w:rsidRPr="00BD551D">
              <w:rPr>
                <w:rFonts w:cs="Times New Roman"/>
                <w:sz w:val="22"/>
                <w:lang w:val="en-US"/>
              </w:rPr>
              <w:t>suitable</w:t>
            </w:r>
            <w:r w:rsidRPr="00BD551D">
              <w:rPr>
                <w:rFonts w:cs="Times New Roman"/>
                <w:sz w:val="22"/>
              </w:rPr>
              <w:t xml:space="preserve"> </w:t>
            </w:r>
            <w:r w:rsidRPr="00BD551D">
              <w:rPr>
                <w:rFonts w:cs="Times New Roman"/>
                <w:sz w:val="22"/>
                <w:lang w:val="en-US"/>
              </w:rPr>
              <w:t>word</w:t>
            </w:r>
            <w:r w:rsidRPr="00BD551D">
              <w:rPr>
                <w:rStyle w:val="fontstyle01"/>
                <w:rFonts w:ascii="Times New Roman" w:hAnsi="Times New Roman" w:cs="Times New Roman"/>
                <w:sz w:val="22"/>
                <w:szCs w:val="22"/>
              </w:rPr>
              <w:t xml:space="preserve"> </w:t>
            </w:r>
          </w:p>
          <w:p w:rsidR="00BD551D" w:rsidRPr="00BD551D" w:rsidRDefault="00BD551D" w:rsidP="00BD551D">
            <w:pPr>
              <w:ind w:firstLine="175"/>
              <w:jc w:val="both"/>
              <w:rPr>
                <w:rFonts w:cs="Times New Roman"/>
                <w:sz w:val="22"/>
                <w:lang w:val="en-US"/>
              </w:rPr>
            </w:pPr>
            <w:r w:rsidRPr="00BD551D">
              <w:rPr>
                <w:rStyle w:val="fontstyle01"/>
                <w:rFonts w:ascii="Times New Roman" w:hAnsi="Times New Roman" w:cs="Times New Roman"/>
                <w:sz w:val="22"/>
                <w:szCs w:val="22"/>
                <w:lang w:val="en-US"/>
              </w:rPr>
              <w:t>Each _____ on your desktop has its own icon</w:t>
            </w:r>
            <w:r w:rsidRPr="00BD551D">
              <w:rPr>
                <w:rFonts w:cs="Times New Roman"/>
                <w:color w:val="000000"/>
                <w:sz w:val="22"/>
                <w:lang w:val="en-US"/>
              </w:rPr>
              <w:br/>
            </w:r>
            <w:r w:rsidRPr="00BD551D">
              <w:rPr>
                <w:rStyle w:val="fontstyle01"/>
                <w:rFonts w:ascii="Times New Roman" w:hAnsi="Times New Roman" w:cs="Times New Roman"/>
                <w:sz w:val="22"/>
                <w:szCs w:val="22"/>
                <w:lang w:val="en-US"/>
              </w:rPr>
              <w:t>that can be changed for the acceleration of</w:t>
            </w:r>
            <w:r w:rsidRPr="00BD551D">
              <w:rPr>
                <w:rFonts w:cs="Times New Roman"/>
                <w:color w:val="000000"/>
                <w:sz w:val="22"/>
                <w:lang w:val="en-US"/>
              </w:rPr>
              <w:br/>
            </w:r>
            <w:r w:rsidRPr="00BD551D">
              <w:rPr>
                <w:rStyle w:val="fontstyle01"/>
                <w:rFonts w:ascii="Times New Roman" w:hAnsi="Times New Roman" w:cs="Times New Roman"/>
                <w:sz w:val="22"/>
                <w:szCs w:val="22"/>
                <w:lang w:val="en-US"/>
              </w:rPr>
              <w:t>searching procedure.</w:t>
            </w:r>
          </w:p>
          <w:p w:rsidR="00BD551D" w:rsidRPr="00BD551D" w:rsidRDefault="00BD551D" w:rsidP="00BD551D">
            <w:pPr>
              <w:ind w:firstLine="175"/>
              <w:jc w:val="both"/>
              <w:rPr>
                <w:rFonts w:cs="Times New Roman"/>
                <w:sz w:val="22"/>
                <w:lang w:val="en-US"/>
              </w:rPr>
            </w:pPr>
          </w:p>
          <w:p w:rsidR="00BD551D" w:rsidRPr="00BD551D" w:rsidRDefault="00BD551D" w:rsidP="00BD551D">
            <w:pPr>
              <w:ind w:firstLine="175"/>
              <w:jc w:val="both"/>
              <w:rPr>
                <w:rFonts w:cs="Times New Roman"/>
                <w:sz w:val="22"/>
                <w:lang w:val="en-US"/>
              </w:rPr>
            </w:pPr>
          </w:p>
        </w:tc>
        <w:tc>
          <w:tcPr>
            <w:tcW w:w="1037" w:type="pct"/>
            <w:gridSpan w:val="2"/>
          </w:tcPr>
          <w:p w:rsidR="00BD551D" w:rsidRPr="00BD551D" w:rsidRDefault="00BD551D" w:rsidP="00BD551D">
            <w:pPr>
              <w:ind w:firstLine="175"/>
              <w:jc w:val="both"/>
              <w:rPr>
                <w:rFonts w:cs="Times New Roman"/>
                <w:bCs/>
                <w:sz w:val="22"/>
              </w:rPr>
            </w:pPr>
            <w:r w:rsidRPr="00BD551D">
              <w:rPr>
                <w:rFonts w:cs="Times New Roman"/>
                <w:b/>
                <w:sz w:val="22"/>
              </w:rPr>
              <w:t>Ответ:</w:t>
            </w:r>
            <w:r w:rsidRPr="00BD551D">
              <w:rPr>
                <w:rFonts w:cs="Times New Roman"/>
                <w:bCs/>
                <w:sz w:val="22"/>
              </w:rPr>
              <w:t xml:space="preserve"> </w:t>
            </w:r>
          </w:p>
          <w:p w:rsidR="00BD551D" w:rsidRPr="00BD551D" w:rsidRDefault="00BD551D" w:rsidP="00BD551D">
            <w:pPr>
              <w:ind w:firstLine="175"/>
              <w:jc w:val="both"/>
              <w:rPr>
                <w:rFonts w:cs="Times New Roman"/>
                <w:sz w:val="22"/>
              </w:rPr>
            </w:pPr>
            <w:r w:rsidRPr="00BD551D">
              <w:rPr>
                <w:rStyle w:val="fontstyle01"/>
                <w:rFonts w:ascii="Times New Roman" w:hAnsi="Times New Roman" w:cs="Times New Roman"/>
                <w:sz w:val="22"/>
                <w:szCs w:val="22"/>
              </w:rPr>
              <w:t>document</w:t>
            </w:r>
          </w:p>
          <w:p w:rsidR="00BD551D" w:rsidRPr="00BD551D" w:rsidRDefault="00BD551D" w:rsidP="00BD551D">
            <w:pPr>
              <w:ind w:firstLine="175"/>
              <w:jc w:val="both"/>
              <w:rPr>
                <w:rFonts w:cs="Times New Roman"/>
                <w:b/>
                <w:sz w:val="22"/>
              </w:rPr>
            </w:pPr>
          </w:p>
        </w:tc>
        <w:tc>
          <w:tcPr>
            <w:tcW w:w="564" w:type="pct"/>
          </w:tcPr>
          <w:p w:rsidR="00BD551D" w:rsidRPr="00BD551D" w:rsidRDefault="00BD551D" w:rsidP="00BD551D">
            <w:pPr>
              <w:ind w:firstLine="8"/>
              <w:rPr>
                <w:rFonts w:cs="Times New Roman"/>
                <w:bCs/>
                <w:sz w:val="22"/>
              </w:rPr>
            </w:pPr>
            <w:r w:rsidRPr="00BD551D">
              <w:rPr>
                <w:rFonts w:cs="Times New Roman"/>
                <w:bCs/>
                <w:sz w:val="22"/>
              </w:rPr>
              <w:t>Верно – 1</w:t>
            </w:r>
          </w:p>
          <w:p w:rsidR="00BD551D" w:rsidRPr="00BD551D" w:rsidRDefault="00BD551D" w:rsidP="00BD551D">
            <w:pPr>
              <w:ind w:firstLine="8"/>
              <w:jc w:val="both"/>
              <w:rPr>
                <w:rFonts w:cs="Times New Roman"/>
                <w:sz w:val="22"/>
              </w:rPr>
            </w:pPr>
            <w:r w:rsidRPr="00BD551D">
              <w:rPr>
                <w:rFonts w:cs="Times New Roman"/>
                <w:bCs/>
                <w:sz w:val="22"/>
              </w:rPr>
              <w:t>Неверно - 0</w:t>
            </w:r>
          </w:p>
        </w:tc>
        <w:tc>
          <w:tcPr>
            <w:tcW w:w="538" w:type="pct"/>
            <w:gridSpan w:val="2"/>
          </w:tcPr>
          <w:p w:rsidR="00BD551D" w:rsidRPr="00BD551D" w:rsidRDefault="00BD551D" w:rsidP="00BD551D">
            <w:pPr>
              <w:ind w:firstLine="175"/>
              <w:jc w:val="center"/>
              <w:rPr>
                <w:rFonts w:cs="Times New Roman"/>
                <w:sz w:val="22"/>
                <w:lang w:val="en-US"/>
              </w:rPr>
            </w:pPr>
            <w:r w:rsidRPr="00BD551D">
              <w:rPr>
                <w:rFonts w:cs="Times New Roman"/>
                <w:b/>
                <w:sz w:val="22"/>
              </w:rPr>
              <w:t>2 мин.</w:t>
            </w:r>
          </w:p>
        </w:tc>
        <w:tc>
          <w:tcPr>
            <w:tcW w:w="593" w:type="pct"/>
          </w:tcPr>
          <w:p w:rsidR="00BD551D" w:rsidRPr="00BD551D" w:rsidRDefault="00BD551D" w:rsidP="00BD551D">
            <w:pPr>
              <w:ind w:firstLine="175"/>
              <w:jc w:val="center"/>
              <w:rPr>
                <w:rFonts w:cs="Times New Roman"/>
                <w:sz w:val="22"/>
              </w:rPr>
            </w:pPr>
            <w:r w:rsidRPr="00BD551D">
              <w:rPr>
                <w:rFonts w:cs="Times New Roman"/>
                <w:bCs/>
                <w:sz w:val="22"/>
              </w:rPr>
              <w:t>Иностранный язык в профессиональной деятельности</w:t>
            </w:r>
          </w:p>
        </w:tc>
      </w:tr>
      <w:tr w:rsidR="00BD551D" w:rsidTr="00BD551D">
        <w:tc>
          <w:tcPr>
            <w:tcW w:w="181" w:type="pct"/>
          </w:tcPr>
          <w:p w:rsidR="00BD551D" w:rsidRDefault="00BD551D" w:rsidP="005B6BC0">
            <w:pPr>
              <w:ind w:firstLine="0"/>
              <w:jc w:val="center"/>
              <w:rPr>
                <w:rFonts w:cs="Times New Roman"/>
                <w:sz w:val="22"/>
              </w:rPr>
            </w:pPr>
            <w:r>
              <w:rPr>
                <w:rFonts w:cs="Times New Roman"/>
                <w:sz w:val="22"/>
              </w:rPr>
              <w:t>60</w:t>
            </w:r>
          </w:p>
        </w:tc>
        <w:tc>
          <w:tcPr>
            <w:tcW w:w="701" w:type="pct"/>
            <w:gridSpan w:val="2"/>
          </w:tcPr>
          <w:p w:rsidR="00BD551D" w:rsidRPr="00BD551D" w:rsidRDefault="00BD551D" w:rsidP="00BD551D">
            <w:pPr>
              <w:ind w:firstLine="175"/>
              <w:jc w:val="center"/>
              <w:rPr>
                <w:rFonts w:cs="Times New Roman"/>
                <w:sz w:val="22"/>
              </w:rPr>
            </w:pPr>
            <w:r w:rsidRPr="00BD551D">
              <w:rPr>
                <w:rFonts w:cs="Times New Roman"/>
                <w:bCs/>
                <w:sz w:val="22"/>
              </w:rPr>
              <w:t>Задание открытого типа с развернутым ответом</w:t>
            </w:r>
          </w:p>
        </w:tc>
        <w:tc>
          <w:tcPr>
            <w:tcW w:w="1386" w:type="pct"/>
          </w:tcPr>
          <w:p w:rsidR="00BD551D" w:rsidRPr="00BD551D" w:rsidRDefault="00BD551D" w:rsidP="00BD551D">
            <w:pPr>
              <w:ind w:firstLine="175"/>
              <w:rPr>
                <w:rStyle w:val="fontstyle01"/>
                <w:rFonts w:ascii="Times New Roman" w:hAnsi="Times New Roman" w:cs="Times New Roman"/>
                <w:b/>
                <w:sz w:val="22"/>
                <w:szCs w:val="22"/>
                <w:lang w:val="en-US"/>
              </w:rPr>
            </w:pPr>
            <w:r w:rsidRPr="00BD551D">
              <w:rPr>
                <w:rStyle w:val="fontstyle01"/>
                <w:rFonts w:ascii="Times New Roman" w:hAnsi="Times New Roman" w:cs="Times New Roman"/>
                <w:b/>
                <w:sz w:val="22"/>
                <w:szCs w:val="22"/>
              </w:rPr>
              <w:t>Прочитайте</w:t>
            </w:r>
            <w:r w:rsidRPr="00BD551D">
              <w:rPr>
                <w:rStyle w:val="fontstyle01"/>
                <w:rFonts w:ascii="Times New Roman" w:hAnsi="Times New Roman" w:cs="Times New Roman"/>
                <w:b/>
                <w:sz w:val="22"/>
                <w:szCs w:val="22"/>
                <w:lang w:val="en-US"/>
              </w:rPr>
              <w:t xml:space="preserve"> </w:t>
            </w:r>
            <w:r w:rsidRPr="00BD551D">
              <w:rPr>
                <w:rStyle w:val="fontstyle01"/>
                <w:rFonts w:ascii="Times New Roman" w:hAnsi="Times New Roman" w:cs="Times New Roman"/>
                <w:b/>
                <w:sz w:val="22"/>
                <w:szCs w:val="22"/>
              </w:rPr>
              <w:t>текст</w:t>
            </w:r>
            <w:r w:rsidRPr="00BD551D">
              <w:rPr>
                <w:rStyle w:val="fontstyle01"/>
                <w:rFonts w:ascii="Times New Roman" w:hAnsi="Times New Roman" w:cs="Times New Roman"/>
                <w:b/>
                <w:sz w:val="22"/>
                <w:szCs w:val="22"/>
                <w:lang w:val="en-US"/>
              </w:rPr>
              <w:t xml:space="preserve"> </w:t>
            </w:r>
            <w:r w:rsidRPr="00BD551D">
              <w:rPr>
                <w:rStyle w:val="fontstyle01"/>
                <w:rFonts w:ascii="Times New Roman" w:hAnsi="Times New Roman" w:cs="Times New Roman"/>
                <w:b/>
                <w:sz w:val="22"/>
                <w:szCs w:val="22"/>
              </w:rPr>
              <w:t>и</w:t>
            </w:r>
            <w:r w:rsidRPr="00BD551D">
              <w:rPr>
                <w:rStyle w:val="fontstyle01"/>
                <w:rFonts w:ascii="Times New Roman" w:hAnsi="Times New Roman" w:cs="Times New Roman"/>
                <w:b/>
                <w:sz w:val="22"/>
                <w:szCs w:val="22"/>
                <w:lang w:val="en-US"/>
              </w:rPr>
              <w:t xml:space="preserve"> </w:t>
            </w:r>
            <w:r w:rsidRPr="00BD551D">
              <w:rPr>
                <w:rStyle w:val="fontstyle01"/>
                <w:rFonts w:ascii="Times New Roman" w:hAnsi="Times New Roman" w:cs="Times New Roman"/>
                <w:b/>
                <w:sz w:val="22"/>
                <w:szCs w:val="22"/>
              </w:rPr>
              <w:t>запишите</w:t>
            </w:r>
            <w:r w:rsidRPr="00BD551D">
              <w:rPr>
                <w:rStyle w:val="fontstyle01"/>
                <w:rFonts w:ascii="Times New Roman" w:hAnsi="Times New Roman" w:cs="Times New Roman"/>
                <w:b/>
                <w:sz w:val="22"/>
                <w:szCs w:val="22"/>
                <w:lang w:val="en-US"/>
              </w:rPr>
              <w:t xml:space="preserve"> </w:t>
            </w:r>
            <w:r w:rsidRPr="00BD551D">
              <w:rPr>
                <w:rStyle w:val="fontstyle01"/>
                <w:rFonts w:ascii="Times New Roman" w:hAnsi="Times New Roman" w:cs="Times New Roman"/>
                <w:b/>
                <w:sz w:val="22"/>
                <w:szCs w:val="22"/>
              </w:rPr>
              <w:t>ответ</w:t>
            </w:r>
          </w:p>
          <w:p w:rsidR="00BD551D" w:rsidRPr="00BD551D" w:rsidRDefault="00BD551D" w:rsidP="00BD551D">
            <w:pPr>
              <w:ind w:firstLine="175"/>
              <w:rPr>
                <w:rStyle w:val="fontstyle01"/>
                <w:rFonts w:ascii="Times New Roman" w:hAnsi="Times New Roman" w:cs="Times New Roman"/>
                <w:sz w:val="22"/>
                <w:szCs w:val="22"/>
                <w:lang w:val="en-US"/>
              </w:rPr>
            </w:pPr>
            <w:r w:rsidRPr="00BD551D">
              <w:rPr>
                <w:rStyle w:val="fontstyle01"/>
                <w:rFonts w:ascii="Times New Roman" w:hAnsi="Times New Roman" w:cs="Times New Roman"/>
                <w:sz w:val="22"/>
                <w:szCs w:val="22"/>
                <w:lang w:val="en-US"/>
              </w:rPr>
              <w:t>Answer the question in English</w:t>
            </w:r>
          </w:p>
          <w:p w:rsidR="00BD551D" w:rsidRPr="00BD551D" w:rsidRDefault="00BD551D" w:rsidP="00BD551D">
            <w:pPr>
              <w:ind w:firstLine="175"/>
              <w:rPr>
                <w:rFonts w:cs="Times New Roman"/>
                <w:sz w:val="22"/>
                <w:lang w:val="en-US"/>
              </w:rPr>
            </w:pPr>
            <w:r w:rsidRPr="00BD551D">
              <w:rPr>
                <w:rStyle w:val="fontstyle01"/>
                <w:rFonts w:ascii="Times New Roman" w:hAnsi="Times New Roman" w:cs="Times New Roman"/>
                <w:sz w:val="22"/>
                <w:szCs w:val="22"/>
                <w:lang w:val="en-US"/>
              </w:rPr>
              <w:t>What do Pascal and FORTRAN consist of?</w:t>
            </w:r>
          </w:p>
          <w:p w:rsidR="00BD551D" w:rsidRPr="00BD551D" w:rsidRDefault="00BD551D" w:rsidP="00BD551D">
            <w:pPr>
              <w:ind w:firstLine="175"/>
              <w:rPr>
                <w:rFonts w:cs="Times New Roman"/>
                <w:sz w:val="22"/>
                <w:lang w:val="en-US"/>
              </w:rPr>
            </w:pPr>
          </w:p>
        </w:tc>
        <w:tc>
          <w:tcPr>
            <w:tcW w:w="1037" w:type="pct"/>
            <w:gridSpan w:val="2"/>
          </w:tcPr>
          <w:p w:rsidR="00BD551D" w:rsidRPr="00BD551D" w:rsidRDefault="00BD551D" w:rsidP="00BD551D">
            <w:pPr>
              <w:ind w:firstLine="175"/>
              <w:rPr>
                <w:rFonts w:cs="Times New Roman"/>
                <w:bCs/>
                <w:sz w:val="22"/>
                <w:lang w:val="en-US"/>
              </w:rPr>
            </w:pPr>
            <w:r w:rsidRPr="00BD551D">
              <w:rPr>
                <w:rFonts w:cs="Times New Roman"/>
                <w:b/>
                <w:sz w:val="22"/>
              </w:rPr>
              <w:t>Ответ</w:t>
            </w:r>
            <w:r w:rsidRPr="00BD551D">
              <w:rPr>
                <w:rFonts w:cs="Times New Roman"/>
                <w:b/>
                <w:sz w:val="22"/>
                <w:lang w:val="en-US"/>
              </w:rPr>
              <w:t xml:space="preserve">: </w:t>
            </w:r>
          </w:p>
          <w:p w:rsidR="00BD551D" w:rsidRPr="00BD551D" w:rsidRDefault="00BD551D" w:rsidP="00BD551D">
            <w:pPr>
              <w:ind w:firstLine="175"/>
              <w:rPr>
                <w:rFonts w:cs="Times New Roman"/>
                <w:sz w:val="22"/>
                <w:lang w:val="en-US"/>
              </w:rPr>
            </w:pPr>
            <w:r w:rsidRPr="00BD551D">
              <w:rPr>
                <w:rStyle w:val="fontstyle01"/>
                <w:rFonts w:ascii="Times New Roman" w:hAnsi="Times New Roman" w:cs="Times New Roman"/>
                <w:sz w:val="22"/>
                <w:szCs w:val="22"/>
                <w:lang w:val="en-US"/>
              </w:rPr>
              <w:t>They consist of English words such as READ, WRITE, and GOTO as well as mathematical symbols.</w:t>
            </w:r>
          </w:p>
        </w:tc>
        <w:tc>
          <w:tcPr>
            <w:tcW w:w="564" w:type="pct"/>
          </w:tcPr>
          <w:p w:rsidR="00BD551D" w:rsidRPr="00BD551D" w:rsidRDefault="00BD551D" w:rsidP="00BD551D">
            <w:pPr>
              <w:pStyle w:val="a4"/>
              <w:spacing w:before="0" w:after="200" w:line="276" w:lineRule="auto"/>
              <w:ind w:left="8" w:firstLine="0"/>
              <w:rPr>
                <w:rFonts w:ascii="Times New Roman" w:hAnsi="Times New Roman" w:cs="Times New Roman"/>
                <w:lang w:val="ru-RU"/>
              </w:rPr>
            </w:pPr>
            <w:r w:rsidRPr="00BD551D">
              <w:rPr>
                <w:rFonts w:ascii="Times New Roman" w:hAnsi="Times New Roman" w:cs="Times New Roman"/>
                <w:lang w:val="ru-RU"/>
              </w:rPr>
              <w:t>Нет ответа, ответ неверный – 0</w:t>
            </w:r>
          </w:p>
          <w:p w:rsidR="00BD551D" w:rsidRPr="00BD551D" w:rsidRDefault="00BD551D" w:rsidP="00BD551D">
            <w:pPr>
              <w:pStyle w:val="a4"/>
              <w:spacing w:before="0" w:after="200" w:line="276" w:lineRule="auto"/>
              <w:ind w:left="8" w:firstLine="0"/>
              <w:rPr>
                <w:rFonts w:ascii="Times New Roman" w:hAnsi="Times New Roman" w:cs="Times New Roman"/>
                <w:lang w:val="ru-RU"/>
              </w:rPr>
            </w:pPr>
            <w:r w:rsidRPr="00BD551D">
              <w:rPr>
                <w:rFonts w:ascii="Times New Roman" w:hAnsi="Times New Roman" w:cs="Times New Roman"/>
                <w:lang w:val="ru-RU"/>
              </w:rPr>
              <w:t>Частичный ответ – 1</w:t>
            </w:r>
          </w:p>
          <w:p w:rsidR="00BD551D" w:rsidRPr="00BD551D" w:rsidRDefault="00BD551D" w:rsidP="00BD551D">
            <w:pPr>
              <w:ind w:left="8" w:firstLine="0"/>
              <w:jc w:val="both"/>
              <w:rPr>
                <w:rFonts w:cs="Times New Roman"/>
                <w:sz w:val="22"/>
              </w:rPr>
            </w:pPr>
            <w:r w:rsidRPr="00BD551D">
              <w:rPr>
                <w:rFonts w:cs="Times New Roman"/>
                <w:sz w:val="22"/>
              </w:rPr>
              <w:t>Полный ответ - 2</w:t>
            </w:r>
          </w:p>
        </w:tc>
        <w:tc>
          <w:tcPr>
            <w:tcW w:w="538" w:type="pct"/>
            <w:gridSpan w:val="2"/>
          </w:tcPr>
          <w:p w:rsidR="00BD551D" w:rsidRPr="00BD551D" w:rsidRDefault="00BD551D" w:rsidP="00BD551D">
            <w:pPr>
              <w:ind w:firstLine="175"/>
              <w:jc w:val="center"/>
              <w:rPr>
                <w:rFonts w:cs="Times New Roman"/>
                <w:sz w:val="22"/>
                <w:lang w:val="en-US"/>
              </w:rPr>
            </w:pPr>
            <w:r w:rsidRPr="00BD551D">
              <w:rPr>
                <w:rFonts w:cs="Times New Roman"/>
                <w:b/>
                <w:sz w:val="22"/>
                <w:lang w:val="en-US"/>
              </w:rPr>
              <w:t>5</w:t>
            </w:r>
            <w:r w:rsidRPr="00BD551D">
              <w:rPr>
                <w:rFonts w:cs="Times New Roman"/>
                <w:b/>
                <w:sz w:val="22"/>
              </w:rPr>
              <w:t xml:space="preserve"> мин.</w:t>
            </w:r>
          </w:p>
        </w:tc>
        <w:tc>
          <w:tcPr>
            <w:tcW w:w="593" w:type="pct"/>
          </w:tcPr>
          <w:p w:rsidR="00BD551D" w:rsidRPr="00BD551D" w:rsidRDefault="00BD551D" w:rsidP="00BD551D">
            <w:pPr>
              <w:ind w:firstLine="175"/>
              <w:jc w:val="center"/>
              <w:rPr>
                <w:rFonts w:cs="Times New Roman"/>
                <w:sz w:val="22"/>
              </w:rPr>
            </w:pPr>
            <w:r w:rsidRPr="00BD551D">
              <w:rPr>
                <w:rFonts w:cs="Times New Roman"/>
                <w:bCs/>
                <w:sz w:val="22"/>
              </w:rPr>
              <w:t>Иностранный язык в профессиональной деятельности</w:t>
            </w:r>
          </w:p>
        </w:tc>
      </w:tr>
    </w:tbl>
    <w:p w:rsidR="004C34DC" w:rsidRDefault="004C34DC" w:rsidP="004C34DC">
      <w:pPr>
        <w:ind w:firstLine="0"/>
      </w:pPr>
    </w:p>
    <w:p w:rsidR="004C34DC" w:rsidRDefault="009C4C5B" w:rsidP="004C34DC">
      <w:pPr>
        <w:keepNext/>
        <w:keepLines/>
        <w:ind w:firstLine="0"/>
        <w:jc w:val="center"/>
        <w:outlineLvl w:val="0"/>
        <w:rPr>
          <w:rFonts w:eastAsiaTheme="majorEastAsia" w:cs="Times New Roman"/>
          <w:b/>
          <w:bCs/>
          <w:szCs w:val="28"/>
        </w:rPr>
      </w:pPr>
      <w:bookmarkStart w:id="6" w:name="_Toc164946352"/>
      <w:bookmarkStart w:id="7" w:name="_Toc183163839"/>
      <w:r>
        <w:rPr>
          <w:rFonts w:eastAsiaTheme="majorEastAsia" w:cs="Times New Roman"/>
          <w:b/>
          <w:bCs/>
          <w:szCs w:val="28"/>
        </w:rPr>
        <w:t>ОК 03. </w:t>
      </w:r>
      <w:r w:rsidR="004C34DC" w:rsidRPr="004C34DC">
        <w:rPr>
          <w:rFonts w:eastAsiaTheme="majorEastAsia" w:cs="Times New Roman"/>
          <w:b/>
          <w:bCs/>
          <w:szCs w:val="28"/>
        </w:rPr>
        <w:t>Планировать и реализовывать собственное профессиональное и личностное развитие.</w:t>
      </w:r>
      <w:bookmarkEnd w:id="6"/>
      <w:bookmarkEnd w:id="7"/>
    </w:p>
    <w:p w:rsidR="00EA24F5" w:rsidRPr="004C34DC" w:rsidRDefault="00EA24F5" w:rsidP="00604E48"/>
    <w:tbl>
      <w:tblPr>
        <w:tblStyle w:val="a3"/>
        <w:tblW w:w="4912" w:type="pct"/>
        <w:tblLayout w:type="fixed"/>
        <w:tblLook w:val="04A0"/>
      </w:tblPr>
      <w:tblGrid>
        <w:gridCol w:w="530"/>
        <w:gridCol w:w="2008"/>
        <w:gridCol w:w="4004"/>
        <w:gridCol w:w="2978"/>
        <w:gridCol w:w="2083"/>
        <w:gridCol w:w="1264"/>
        <w:gridCol w:w="1659"/>
      </w:tblGrid>
      <w:tr w:rsidR="00364072" w:rsidRPr="00364072" w:rsidTr="00942D07">
        <w:tc>
          <w:tcPr>
            <w:tcW w:w="182" w:type="pct"/>
          </w:tcPr>
          <w:p w:rsidR="00364072" w:rsidRPr="00364072" w:rsidRDefault="00364072" w:rsidP="00364072">
            <w:pPr>
              <w:ind w:firstLine="0"/>
              <w:contextualSpacing w:val="0"/>
              <w:jc w:val="center"/>
              <w:rPr>
                <w:rFonts w:cs="Times New Roman"/>
                <w:b/>
                <w:sz w:val="22"/>
                <w:szCs w:val="24"/>
              </w:rPr>
            </w:pPr>
            <w:r w:rsidRPr="00364072">
              <w:rPr>
                <w:rFonts w:cs="Times New Roman"/>
                <w:b/>
                <w:sz w:val="22"/>
                <w:szCs w:val="24"/>
              </w:rPr>
              <w:t>№</w:t>
            </w:r>
          </w:p>
          <w:p w:rsidR="00364072" w:rsidRPr="00364072" w:rsidRDefault="00364072" w:rsidP="00364072">
            <w:pPr>
              <w:ind w:firstLine="0"/>
              <w:contextualSpacing w:val="0"/>
              <w:jc w:val="center"/>
              <w:rPr>
                <w:rFonts w:cs="Times New Roman"/>
                <w:b/>
                <w:sz w:val="22"/>
                <w:szCs w:val="24"/>
              </w:rPr>
            </w:pPr>
            <w:r w:rsidRPr="00364072">
              <w:rPr>
                <w:rFonts w:cs="Times New Roman"/>
                <w:b/>
                <w:sz w:val="22"/>
                <w:szCs w:val="24"/>
              </w:rPr>
              <w:t>п/п</w:t>
            </w:r>
          </w:p>
        </w:tc>
        <w:tc>
          <w:tcPr>
            <w:tcW w:w="691" w:type="pct"/>
          </w:tcPr>
          <w:p w:rsidR="00364072" w:rsidRPr="00364072" w:rsidRDefault="00364072" w:rsidP="00364072">
            <w:pPr>
              <w:ind w:firstLine="0"/>
              <w:contextualSpacing w:val="0"/>
              <w:jc w:val="center"/>
              <w:rPr>
                <w:rFonts w:cs="Times New Roman"/>
                <w:b/>
                <w:sz w:val="22"/>
                <w:szCs w:val="24"/>
              </w:rPr>
            </w:pPr>
            <w:r w:rsidRPr="00364072">
              <w:rPr>
                <w:rFonts w:cs="Times New Roman"/>
                <w:b/>
                <w:sz w:val="22"/>
                <w:szCs w:val="24"/>
              </w:rPr>
              <w:t>Тип задания</w:t>
            </w:r>
          </w:p>
        </w:tc>
        <w:tc>
          <w:tcPr>
            <w:tcW w:w="1378" w:type="pct"/>
          </w:tcPr>
          <w:p w:rsidR="00364072" w:rsidRPr="00364072" w:rsidRDefault="00364072" w:rsidP="00364072">
            <w:pPr>
              <w:ind w:firstLine="0"/>
              <w:contextualSpacing w:val="0"/>
              <w:jc w:val="center"/>
              <w:rPr>
                <w:rFonts w:cs="Times New Roman"/>
                <w:b/>
                <w:sz w:val="22"/>
                <w:szCs w:val="24"/>
              </w:rPr>
            </w:pPr>
            <w:r w:rsidRPr="00364072">
              <w:rPr>
                <w:rFonts w:cs="Times New Roman"/>
                <w:b/>
                <w:sz w:val="22"/>
                <w:szCs w:val="24"/>
              </w:rPr>
              <w:t>Задание</w:t>
            </w:r>
          </w:p>
        </w:tc>
        <w:tc>
          <w:tcPr>
            <w:tcW w:w="1025" w:type="pct"/>
          </w:tcPr>
          <w:p w:rsidR="00364072" w:rsidRPr="00364072" w:rsidRDefault="00364072" w:rsidP="00364072">
            <w:pPr>
              <w:ind w:firstLine="0"/>
              <w:contextualSpacing w:val="0"/>
              <w:jc w:val="center"/>
              <w:rPr>
                <w:rFonts w:cs="Times New Roman"/>
                <w:b/>
                <w:sz w:val="22"/>
                <w:szCs w:val="24"/>
              </w:rPr>
            </w:pPr>
            <w:r w:rsidRPr="00364072">
              <w:rPr>
                <w:rFonts w:cs="Times New Roman"/>
                <w:b/>
                <w:sz w:val="22"/>
                <w:szCs w:val="24"/>
              </w:rPr>
              <w:t>Ответ</w:t>
            </w:r>
          </w:p>
        </w:tc>
        <w:tc>
          <w:tcPr>
            <w:tcW w:w="717" w:type="pct"/>
          </w:tcPr>
          <w:p w:rsidR="00364072" w:rsidRPr="00364072" w:rsidRDefault="00364072" w:rsidP="00364072">
            <w:pPr>
              <w:ind w:firstLine="0"/>
              <w:contextualSpacing w:val="0"/>
              <w:jc w:val="center"/>
              <w:rPr>
                <w:rFonts w:cs="Times New Roman"/>
                <w:b/>
                <w:sz w:val="22"/>
                <w:szCs w:val="24"/>
              </w:rPr>
            </w:pPr>
            <w:r w:rsidRPr="00364072">
              <w:rPr>
                <w:rFonts w:cs="Times New Roman"/>
                <w:b/>
                <w:sz w:val="22"/>
                <w:szCs w:val="24"/>
              </w:rPr>
              <w:t>Критерии оценки</w:t>
            </w:r>
          </w:p>
        </w:tc>
        <w:tc>
          <w:tcPr>
            <w:tcW w:w="435" w:type="pct"/>
          </w:tcPr>
          <w:p w:rsidR="00364072" w:rsidRPr="00364072" w:rsidRDefault="00364072" w:rsidP="009F0F7D">
            <w:pPr>
              <w:ind w:firstLine="0"/>
              <w:contextualSpacing w:val="0"/>
              <w:jc w:val="center"/>
              <w:rPr>
                <w:rFonts w:cs="Times New Roman"/>
                <w:b/>
                <w:sz w:val="22"/>
                <w:szCs w:val="24"/>
              </w:rPr>
            </w:pPr>
            <w:r w:rsidRPr="00364072">
              <w:rPr>
                <w:rFonts w:cs="Times New Roman"/>
                <w:b/>
                <w:sz w:val="22"/>
                <w:szCs w:val="24"/>
              </w:rPr>
              <w:t>Время выполнения (мин.)</w:t>
            </w:r>
          </w:p>
        </w:tc>
        <w:tc>
          <w:tcPr>
            <w:tcW w:w="571" w:type="pct"/>
          </w:tcPr>
          <w:p w:rsidR="00364072" w:rsidRPr="00364072" w:rsidRDefault="00364072" w:rsidP="00364072">
            <w:pPr>
              <w:ind w:firstLine="0"/>
              <w:contextualSpacing w:val="0"/>
              <w:jc w:val="center"/>
              <w:rPr>
                <w:rFonts w:cs="Times New Roman"/>
                <w:b/>
                <w:sz w:val="22"/>
                <w:szCs w:val="24"/>
              </w:rPr>
            </w:pPr>
            <w:r w:rsidRPr="00364072">
              <w:rPr>
                <w:rFonts w:cs="Times New Roman"/>
                <w:b/>
                <w:sz w:val="22"/>
                <w:szCs w:val="24"/>
              </w:rPr>
              <w:t>Дисциплина</w:t>
            </w:r>
          </w:p>
        </w:tc>
      </w:tr>
      <w:tr w:rsidR="00364072" w:rsidRPr="00364072" w:rsidTr="00942D07">
        <w:tc>
          <w:tcPr>
            <w:tcW w:w="182" w:type="pct"/>
          </w:tcPr>
          <w:p w:rsidR="00364072" w:rsidRPr="00364072" w:rsidRDefault="00364072" w:rsidP="00364072">
            <w:pPr>
              <w:ind w:firstLine="0"/>
              <w:jc w:val="center"/>
              <w:rPr>
                <w:rFonts w:cs="Times New Roman"/>
                <w:sz w:val="22"/>
              </w:rPr>
            </w:pPr>
            <w:r w:rsidRPr="00364072">
              <w:rPr>
                <w:rFonts w:cs="Times New Roman"/>
                <w:sz w:val="22"/>
              </w:rPr>
              <w:t>1</w:t>
            </w:r>
          </w:p>
        </w:tc>
        <w:tc>
          <w:tcPr>
            <w:tcW w:w="691" w:type="pct"/>
          </w:tcPr>
          <w:p w:rsidR="00364072" w:rsidRPr="00364072" w:rsidRDefault="00364072" w:rsidP="00364072">
            <w:pPr>
              <w:ind w:firstLine="0"/>
              <w:jc w:val="center"/>
              <w:rPr>
                <w:rFonts w:cs="Times New Roman"/>
                <w:sz w:val="22"/>
              </w:rPr>
            </w:pPr>
            <w:r w:rsidRPr="00364072">
              <w:rPr>
                <w:rFonts w:cs="Times New Roman"/>
                <w:bCs/>
                <w:sz w:val="22"/>
              </w:rPr>
              <w:t>Задание закрытого типа с выбором нескольких верных ответов</w:t>
            </w:r>
          </w:p>
        </w:tc>
        <w:tc>
          <w:tcPr>
            <w:tcW w:w="1378" w:type="pct"/>
          </w:tcPr>
          <w:p w:rsidR="00364072" w:rsidRPr="00364072" w:rsidRDefault="00364072" w:rsidP="00364072">
            <w:pPr>
              <w:ind w:firstLine="0"/>
              <w:rPr>
                <w:rFonts w:cs="Times New Roman"/>
                <w:sz w:val="22"/>
              </w:rPr>
            </w:pPr>
            <w:r w:rsidRPr="00364072">
              <w:rPr>
                <w:rFonts w:cs="Times New Roman"/>
                <w:b/>
                <w:sz w:val="22"/>
              </w:rPr>
              <w:t>Прочитайте текст и выберете все правильные ответы</w:t>
            </w:r>
          </w:p>
          <w:p w:rsidR="00364072" w:rsidRPr="00364072" w:rsidRDefault="00364072" w:rsidP="00364072">
            <w:pPr>
              <w:ind w:firstLine="0"/>
              <w:rPr>
                <w:rFonts w:cs="Times New Roman"/>
                <w:sz w:val="22"/>
              </w:rPr>
            </w:pPr>
            <w:r w:rsidRPr="00364072">
              <w:rPr>
                <w:rFonts w:cs="Times New Roman"/>
                <w:sz w:val="22"/>
              </w:rPr>
              <w:t xml:space="preserve">Принципиальное отличие ОС Windows от MS DOS  </w:t>
            </w:r>
          </w:p>
          <w:p w:rsidR="00364072" w:rsidRPr="00364072" w:rsidRDefault="00364072" w:rsidP="00364072">
            <w:pPr>
              <w:widowControl w:val="0"/>
              <w:ind w:firstLine="0"/>
              <w:rPr>
                <w:rFonts w:cs="Times New Roman"/>
                <w:bCs/>
                <w:sz w:val="22"/>
              </w:rPr>
            </w:pPr>
            <w:r w:rsidRPr="00364072">
              <w:rPr>
                <w:rFonts w:cs="Times New Roman"/>
                <w:bCs/>
                <w:color w:val="000000"/>
                <w:sz w:val="22"/>
              </w:rPr>
              <w:t>1) многозадачность;</w:t>
            </w:r>
          </w:p>
          <w:p w:rsidR="00364072" w:rsidRPr="00364072" w:rsidRDefault="00364072" w:rsidP="00364072">
            <w:pPr>
              <w:widowControl w:val="0"/>
              <w:ind w:firstLine="0"/>
              <w:rPr>
                <w:rFonts w:cs="Times New Roman"/>
                <w:bCs/>
                <w:sz w:val="22"/>
              </w:rPr>
            </w:pPr>
            <w:r w:rsidRPr="00364072">
              <w:rPr>
                <w:rFonts w:cs="Times New Roman"/>
                <w:bCs/>
                <w:color w:val="000000"/>
                <w:sz w:val="22"/>
              </w:rPr>
              <w:t>2) графический интерфейс;</w:t>
            </w:r>
          </w:p>
          <w:p w:rsidR="00364072" w:rsidRPr="00364072" w:rsidRDefault="00364072" w:rsidP="00364072">
            <w:pPr>
              <w:widowControl w:val="0"/>
              <w:ind w:firstLine="0"/>
              <w:rPr>
                <w:rFonts w:cs="Times New Roman"/>
                <w:bCs/>
                <w:sz w:val="22"/>
              </w:rPr>
            </w:pPr>
            <w:r w:rsidRPr="00364072">
              <w:rPr>
                <w:rFonts w:cs="Times New Roman"/>
                <w:bCs/>
                <w:color w:val="000000"/>
                <w:sz w:val="22"/>
              </w:rPr>
              <w:t>3) возможность обмена данными между работающими программами;</w:t>
            </w:r>
          </w:p>
          <w:p w:rsidR="00364072" w:rsidRPr="00364072" w:rsidRDefault="00364072" w:rsidP="00364072">
            <w:pPr>
              <w:widowControl w:val="0"/>
              <w:ind w:firstLine="0"/>
              <w:rPr>
                <w:rFonts w:cs="Times New Roman"/>
                <w:bCs/>
                <w:sz w:val="22"/>
              </w:rPr>
            </w:pPr>
            <w:r w:rsidRPr="00364072">
              <w:rPr>
                <w:rFonts w:cs="Times New Roman"/>
                <w:bCs/>
                <w:color w:val="000000"/>
                <w:sz w:val="22"/>
              </w:rPr>
              <w:t>4) управление вводом</w:t>
            </w:r>
          </w:p>
          <w:p w:rsidR="00364072" w:rsidRPr="00364072" w:rsidRDefault="00364072" w:rsidP="00364072">
            <w:pPr>
              <w:ind w:firstLine="0"/>
              <w:rPr>
                <w:rFonts w:cs="Times New Roman"/>
                <w:sz w:val="22"/>
              </w:rPr>
            </w:pPr>
            <w:r w:rsidRPr="00364072">
              <w:rPr>
                <w:rFonts w:cs="Times New Roman"/>
                <w:bCs/>
                <w:color w:val="000000"/>
                <w:sz w:val="22"/>
              </w:rPr>
              <w:t>5) выполнение команд</w:t>
            </w:r>
          </w:p>
        </w:tc>
        <w:tc>
          <w:tcPr>
            <w:tcW w:w="1025" w:type="pct"/>
          </w:tcPr>
          <w:p w:rsidR="00364072" w:rsidRPr="00364072" w:rsidRDefault="00364072" w:rsidP="00364072">
            <w:pPr>
              <w:ind w:firstLine="0"/>
              <w:rPr>
                <w:rFonts w:cs="Times New Roman"/>
                <w:sz w:val="22"/>
              </w:rPr>
            </w:pPr>
            <w:r w:rsidRPr="00364072">
              <w:rPr>
                <w:rFonts w:cs="Times New Roman"/>
                <w:b/>
                <w:sz w:val="22"/>
              </w:rPr>
              <w:t>Ответ:</w:t>
            </w:r>
            <w:r w:rsidRPr="00364072">
              <w:rPr>
                <w:rFonts w:cs="Times New Roman"/>
                <w:bCs/>
                <w:sz w:val="22"/>
              </w:rPr>
              <w:t xml:space="preserve"> 1, 2, 3</w:t>
            </w:r>
          </w:p>
        </w:tc>
        <w:tc>
          <w:tcPr>
            <w:tcW w:w="717" w:type="pct"/>
          </w:tcPr>
          <w:p w:rsidR="00364072" w:rsidRPr="00364072" w:rsidRDefault="00364072" w:rsidP="00364072">
            <w:pPr>
              <w:ind w:firstLine="0"/>
              <w:rPr>
                <w:rFonts w:cs="Times New Roman"/>
                <w:bCs/>
                <w:sz w:val="22"/>
              </w:rPr>
            </w:pPr>
            <w:r w:rsidRPr="00364072">
              <w:rPr>
                <w:rFonts w:cs="Times New Roman"/>
                <w:bCs/>
                <w:sz w:val="22"/>
              </w:rPr>
              <w:t>Верно – 1</w:t>
            </w:r>
          </w:p>
          <w:p w:rsidR="00364072" w:rsidRPr="00364072" w:rsidRDefault="00364072" w:rsidP="00364072">
            <w:pPr>
              <w:ind w:firstLine="0"/>
              <w:rPr>
                <w:rFonts w:cs="Times New Roman"/>
                <w:sz w:val="22"/>
              </w:rPr>
            </w:pPr>
            <w:r w:rsidRPr="00364072">
              <w:rPr>
                <w:rFonts w:cs="Times New Roman"/>
                <w:bCs/>
                <w:sz w:val="22"/>
              </w:rPr>
              <w:t>Неверно - 0</w:t>
            </w:r>
          </w:p>
        </w:tc>
        <w:tc>
          <w:tcPr>
            <w:tcW w:w="435" w:type="pct"/>
          </w:tcPr>
          <w:p w:rsidR="00364072" w:rsidRPr="00364072" w:rsidRDefault="00364072" w:rsidP="009F0F7D">
            <w:pPr>
              <w:ind w:firstLine="0"/>
              <w:jc w:val="center"/>
              <w:rPr>
                <w:rFonts w:cs="Times New Roman"/>
                <w:sz w:val="22"/>
              </w:rPr>
            </w:pPr>
            <w:r w:rsidRPr="00364072">
              <w:rPr>
                <w:rFonts w:cs="Times New Roman"/>
                <w:b/>
                <w:sz w:val="22"/>
              </w:rPr>
              <w:t>3 мин.</w:t>
            </w:r>
          </w:p>
        </w:tc>
        <w:tc>
          <w:tcPr>
            <w:tcW w:w="571" w:type="pct"/>
          </w:tcPr>
          <w:p w:rsidR="00364072" w:rsidRPr="00364072" w:rsidRDefault="00364072" w:rsidP="00364072">
            <w:pPr>
              <w:ind w:firstLine="0"/>
              <w:jc w:val="center"/>
              <w:rPr>
                <w:rFonts w:cs="Times New Roman"/>
                <w:color w:val="000000"/>
                <w:sz w:val="22"/>
              </w:rPr>
            </w:pPr>
            <w:r w:rsidRPr="00364072">
              <w:rPr>
                <w:rFonts w:cs="Times New Roman"/>
                <w:color w:val="000000"/>
                <w:sz w:val="22"/>
              </w:rPr>
              <w:t>Операционные системы</w:t>
            </w:r>
          </w:p>
          <w:p w:rsidR="00364072" w:rsidRPr="00364072" w:rsidRDefault="00364072" w:rsidP="00364072">
            <w:pPr>
              <w:ind w:firstLine="0"/>
              <w:rPr>
                <w:rFonts w:cs="Times New Roman"/>
                <w:sz w:val="22"/>
              </w:rPr>
            </w:pPr>
          </w:p>
        </w:tc>
      </w:tr>
      <w:tr w:rsidR="00364072" w:rsidRPr="00364072" w:rsidTr="00942D07">
        <w:tc>
          <w:tcPr>
            <w:tcW w:w="182" w:type="pct"/>
          </w:tcPr>
          <w:p w:rsidR="00364072" w:rsidRPr="00364072" w:rsidRDefault="00364072" w:rsidP="00364072">
            <w:pPr>
              <w:ind w:firstLine="0"/>
              <w:jc w:val="center"/>
              <w:rPr>
                <w:rFonts w:cs="Times New Roman"/>
                <w:sz w:val="22"/>
              </w:rPr>
            </w:pPr>
            <w:r w:rsidRPr="00364072">
              <w:rPr>
                <w:rFonts w:cs="Times New Roman"/>
                <w:sz w:val="22"/>
              </w:rPr>
              <w:t>2</w:t>
            </w:r>
          </w:p>
        </w:tc>
        <w:tc>
          <w:tcPr>
            <w:tcW w:w="691" w:type="pct"/>
          </w:tcPr>
          <w:p w:rsidR="00364072" w:rsidRPr="00364072" w:rsidRDefault="00364072" w:rsidP="00364072">
            <w:pPr>
              <w:ind w:firstLine="0"/>
              <w:jc w:val="center"/>
              <w:rPr>
                <w:rFonts w:cs="Times New Roman"/>
                <w:sz w:val="22"/>
              </w:rPr>
            </w:pPr>
            <w:r w:rsidRPr="00364072">
              <w:rPr>
                <w:rFonts w:cs="Times New Roman"/>
                <w:sz w:val="22"/>
              </w:rPr>
              <w:t>Задание открытого типа с развернутым ответом</w:t>
            </w:r>
          </w:p>
        </w:tc>
        <w:tc>
          <w:tcPr>
            <w:tcW w:w="1378" w:type="pct"/>
          </w:tcPr>
          <w:p w:rsidR="00364072" w:rsidRPr="00364072" w:rsidRDefault="00364072" w:rsidP="00364072">
            <w:pPr>
              <w:ind w:firstLine="0"/>
              <w:rPr>
                <w:rFonts w:cs="Times New Roman"/>
                <w:b/>
                <w:bCs/>
                <w:sz w:val="22"/>
              </w:rPr>
            </w:pPr>
            <w:r w:rsidRPr="00364072">
              <w:rPr>
                <w:rFonts w:cs="Times New Roman"/>
                <w:b/>
                <w:bCs/>
                <w:sz w:val="22"/>
              </w:rPr>
              <w:t>Прочитайте текст, напишите команду и дайте пояснение, для чего предназначена</w:t>
            </w:r>
          </w:p>
          <w:p w:rsidR="00364072" w:rsidRPr="00364072" w:rsidRDefault="00364072" w:rsidP="00364072">
            <w:pPr>
              <w:ind w:firstLine="0"/>
              <w:rPr>
                <w:rFonts w:cs="Times New Roman"/>
                <w:sz w:val="22"/>
              </w:rPr>
            </w:pPr>
            <w:r w:rsidRPr="00364072">
              <w:rPr>
                <w:rFonts w:cs="Times New Roman"/>
                <w:sz w:val="22"/>
              </w:rPr>
              <w:t xml:space="preserve">Пользователь </w:t>
            </w:r>
            <w:r w:rsidRPr="00364072">
              <w:rPr>
                <w:rFonts w:cs="Times New Roman"/>
                <w:sz w:val="22"/>
                <w:lang w:val="en-US"/>
              </w:rPr>
              <w:t>root</w:t>
            </w:r>
            <w:r w:rsidRPr="00364072">
              <w:rPr>
                <w:rFonts w:cs="Times New Roman"/>
                <w:sz w:val="22"/>
              </w:rPr>
              <w:t xml:space="preserve">, под управлением ОС </w:t>
            </w:r>
            <w:r w:rsidRPr="00364072">
              <w:rPr>
                <w:rFonts w:cs="Times New Roman"/>
                <w:sz w:val="22"/>
                <w:lang w:val="en-US"/>
              </w:rPr>
              <w:t>Linux</w:t>
            </w:r>
            <w:r w:rsidRPr="00364072">
              <w:rPr>
                <w:rFonts w:cs="Times New Roman"/>
                <w:sz w:val="22"/>
              </w:rPr>
              <w:t xml:space="preserve">, создал два каталога в корне диска, первый назвал </w:t>
            </w:r>
            <w:r w:rsidRPr="00364072">
              <w:rPr>
                <w:rFonts w:cs="Times New Roman"/>
                <w:sz w:val="22"/>
                <w:lang w:val="en-US"/>
              </w:rPr>
              <w:t>MyFiles</w:t>
            </w:r>
            <w:r w:rsidRPr="00364072">
              <w:rPr>
                <w:rFonts w:cs="Times New Roman"/>
                <w:sz w:val="22"/>
              </w:rPr>
              <w:t xml:space="preserve">, второй </w:t>
            </w:r>
            <w:r w:rsidRPr="00364072">
              <w:rPr>
                <w:rFonts w:cs="Times New Roman"/>
                <w:sz w:val="22"/>
                <w:lang w:val="en-US"/>
              </w:rPr>
              <w:t>MV</w:t>
            </w:r>
            <w:r w:rsidRPr="00364072">
              <w:rPr>
                <w:rFonts w:cs="Times New Roman"/>
                <w:sz w:val="22"/>
              </w:rPr>
              <w:t xml:space="preserve">Files. Теперь пользователь перешел в каталог MyFiles с помощью команды </w:t>
            </w:r>
            <w:r w:rsidRPr="00364072">
              <w:rPr>
                <w:rFonts w:cs="Times New Roman"/>
                <w:sz w:val="22"/>
                <w:lang w:val="en-US"/>
              </w:rPr>
              <w:t>cd</w:t>
            </w:r>
            <w:r w:rsidRPr="00364072">
              <w:rPr>
                <w:rFonts w:cs="Times New Roman"/>
                <w:sz w:val="22"/>
              </w:rPr>
              <w:t xml:space="preserve">, создал там каталог с названием Students, файлы step1, step2, step3. Вскоре ему потребовалось переместить все файлы и каталоги в каталог </w:t>
            </w:r>
            <w:r w:rsidRPr="00364072">
              <w:rPr>
                <w:rFonts w:cs="Times New Roman"/>
                <w:sz w:val="22"/>
                <w:lang w:val="en-US"/>
              </w:rPr>
              <w:t>MVFiles</w:t>
            </w:r>
            <w:r w:rsidRPr="00364072">
              <w:rPr>
                <w:rFonts w:cs="Times New Roman"/>
                <w:sz w:val="22"/>
              </w:rPr>
              <w:t xml:space="preserve"> оставит каталог </w:t>
            </w:r>
            <w:r w:rsidRPr="00364072">
              <w:rPr>
                <w:rFonts w:cs="Times New Roman"/>
                <w:sz w:val="22"/>
                <w:lang w:val="en-US"/>
              </w:rPr>
              <w:t>MyFiles</w:t>
            </w:r>
            <w:r w:rsidRPr="00364072">
              <w:rPr>
                <w:rFonts w:cs="Times New Roman"/>
                <w:sz w:val="22"/>
              </w:rPr>
              <w:t xml:space="preserve"> пустым. </w:t>
            </w:r>
          </w:p>
          <w:p w:rsidR="00364072" w:rsidRPr="00364072" w:rsidRDefault="00364072" w:rsidP="00364072">
            <w:pPr>
              <w:ind w:firstLine="0"/>
              <w:rPr>
                <w:rFonts w:cs="Times New Roman"/>
                <w:sz w:val="22"/>
              </w:rPr>
            </w:pPr>
            <w:r w:rsidRPr="00364072">
              <w:rPr>
                <w:rFonts w:cs="Times New Roman"/>
                <w:sz w:val="22"/>
              </w:rPr>
              <w:t>Ваша задача написать команду для перемещения файлов и каталогов и пояснить, почему вы использовали данную команду.</w:t>
            </w:r>
          </w:p>
        </w:tc>
        <w:tc>
          <w:tcPr>
            <w:tcW w:w="1025" w:type="pct"/>
          </w:tcPr>
          <w:p w:rsidR="00364072" w:rsidRPr="00364072" w:rsidRDefault="00364072" w:rsidP="00364072">
            <w:pPr>
              <w:ind w:firstLine="0"/>
              <w:rPr>
                <w:rFonts w:cs="Times New Roman"/>
                <w:sz w:val="22"/>
              </w:rPr>
            </w:pPr>
            <w:r w:rsidRPr="00364072">
              <w:rPr>
                <w:rFonts w:cs="Times New Roman"/>
                <w:b/>
                <w:sz w:val="22"/>
              </w:rPr>
              <w:t xml:space="preserve">Ответ: </w:t>
            </w:r>
            <w:r w:rsidRPr="00364072">
              <w:rPr>
                <w:rFonts w:cs="Times New Roman"/>
                <w:sz w:val="22"/>
                <w:lang w:val="en-US"/>
              </w:rPr>
              <w:t>mv</w:t>
            </w:r>
            <w:r w:rsidRPr="00364072">
              <w:rPr>
                <w:rFonts w:cs="Times New Roman"/>
                <w:sz w:val="22"/>
              </w:rPr>
              <w:t xml:space="preserve"> /</w:t>
            </w:r>
            <w:r w:rsidRPr="00364072">
              <w:rPr>
                <w:rFonts w:cs="Times New Roman"/>
                <w:sz w:val="22"/>
                <w:lang w:val="en-US"/>
              </w:rPr>
              <w:t>MyFiles</w:t>
            </w:r>
            <w:r w:rsidRPr="00364072">
              <w:rPr>
                <w:rFonts w:cs="Times New Roman"/>
                <w:sz w:val="22"/>
              </w:rPr>
              <w:t>/* /</w:t>
            </w:r>
            <w:r w:rsidRPr="00364072">
              <w:rPr>
                <w:rFonts w:cs="Times New Roman"/>
                <w:sz w:val="22"/>
                <w:lang w:val="en-US"/>
              </w:rPr>
              <w:t>MVFiles</w:t>
            </w:r>
            <w:r w:rsidRPr="00364072">
              <w:rPr>
                <w:rFonts w:cs="Times New Roman"/>
                <w:sz w:val="22"/>
              </w:rPr>
              <w:t xml:space="preserve">, команда </w:t>
            </w:r>
            <w:r w:rsidRPr="00364072">
              <w:rPr>
                <w:rFonts w:cs="Times New Roman"/>
                <w:sz w:val="22"/>
                <w:lang w:val="en-US"/>
              </w:rPr>
              <w:t>mv</w:t>
            </w:r>
            <w:r w:rsidRPr="00364072">
              <w:rPr>
                <w:rFonts w:cs="Times New Roman"/>
                <w:sz w:val="22"/>
              </w:rPr>
              <w:t xml:space="preserve"> предназначена для перемещения/переименования файлов и каталогов</w:t>
            </w:r>
          </w:p>
          <w:p w:rsidR="00364072" w:rsidRPr="00364072" w:rsidRDefault="00364072" w:rsidP="00364072">
            <w:pPr>
              <w:ind w:firstLine="0"/>
              <w:rPr>
                <w:rFonts w:cs="Times New Roman"/>
                <w:sz w:val="22"/>
              </w:rPr>
            </w:pPr>
          </w:p>
        </w:tc>
        <w:tc>
          <w:tcPr>
            <w:tcW w:w="717" w:type="pct"/>
          </w:tcPr>
          <w:p w:rsidR="00364072" w:rsidRPr="00364072" w:rsidRDefault="00364072" w:rsidP="00364072">
            <w:pPr>
              <w:ind w:firstLine="0"/>
              <w:rPr>
                <w:rFonts w:cs="Times New Roman"/>
                <w:sz w:val="22"/>
              </w:rPr>
            </w:pPr>
            <w:r w:rsidRPr="00364072">
              <w:rPr>
                <w:rFonts w:cs="Times New Roman"/>
                <w:sz w:val="22"/>
              </w:rPr>
              <w:t>Нет ответа - 0</w:t>
            </w:r>
          </w:p>
          <w:p w:rsidR="00364072" w:rsidRPr="00364072" w:rsidRDefault="00364072" w:rsidP="00364072">
            <w:pPr>
              <w:ind w:firstLine="0"/>
              <w:rPr>
                <w:rFonts w:cs="Times New Roman"/>
                <w:sz w:val="22"/>
              </w:rPr>
            </w:pPr>
          </w:p>
          <w:p w:rsidR="00364072" w:rsidRPr="00364072" w:rsidRDefault="00364072" w:rsidP="00364072">
            <w:pPr>
              <w:ind w:firstLine="0"/>
              <w:rPr>
                <w:rFonts w:cs="Times New Roman"/>
                <w:sz w:val="22"/>
              </w:rPr>
            </w:pPr>
            <w:r w:rsidRPr="00364072">
              <w:rPr>
                <w:rFonts w:cs="Times New Roman"/>
                <w:sz w:val="22"/>
              </w:rPr>
              <w:t>Написана команда -1</w:t>
            </w:r>
          </w:p>
          <w:p w:rsidR="00364072" w:rsidRPr="00364072" w:rsidRDefault="00364072" w:rsidP="00364072">
            <w:pPr>
              <w:ind w:firstLine="0"/>
              <w:rPr>
                <w:rFonts w:cs="Times New Roman"/>
                <w:sz w:val="22"/>
              </w:rPr>
            </w:pPr>
          </w:p>
          <w:p w:rsidR="00364072" w:rsidRPr="00364072" w:rsidRDefault="00364072" w:rsidP="00364072">
            <w:pPr>
              <w:ind w:firstLine="0"/>
              <w:rPr>
                <w:rFonts w:cs="Times New Roman"/>
                <w:sz w:val="22"/>
              </w:rPr>
            </w:pPr>
            <w:r w:rsidRPr="00364072">
              <w:rPr>
                <w:rFonts w:cs="Times New Roman"/>
                <w:sz w:val="22"/>
              </w:rPr>
              <w:t>Написана команда и дано частичное пояснение - 2</w:t>
            </w:r>
          </w:p>
          <w:p w:rsidR="00364072" w:rsidRPr="00364072" w:rsidRDefault="00364072" w:rsidP="00364072">
            <w:pPr>
              <w:ind w:firstLine="0"/>
              <w:rPr>
                <w:rFonts w:cs="Times New Roman"/>
                <w:sz w:val="22"/>
              </w:rPr>
            </w:pPr>
          </w:p>
          <w:p w:rsidR="00364072" w:rsidRPr="00364072" w:rsidRDefault="00364072" w:rsidP="00364072">
            <w:pPr>
              <w:ind w:firstLine="0"/>
              <w:rPr>
                <w:rFonts w:cs="Times New Roman"/>
                <w:sz w:val="22"/>
              </w:rPr>
            </w:pPr>
            <w:r w:rsidRPr="00364072">
              <w:rPr>
                <w:rFonts w:cs="Times New Roman"/>
                <w:sz w:val="22"/>
              </w:rPr>
              <w:t>Дан полный ответ, возможна орфографическая ошибка - 3</w:t>
            </w:r>
          </w:p>
        </w:tc>
        <w:tc>
          <w:tcPr>
            <w:tcW w:w="435" w:type="pct"/>
          </w:tcPr>
          <w:p w:rsidR="00364072" w:rsidRPr="00364072" w:rsidRDefault="00364072" w:rsidP="009F0F7D">
            <w:pPr>
              <w:ind w:firstLine="0"/>
              <w:jc w:val="center"/>
              <w:rPr>
                <w:rFonts w:cs="Times New Roman"/>
                <w:sz w:val="22"/>
              </w:rPr>
            </w:pPr>
            <w:r w:rsidRPr="00364072">
              <w:rPr>
                <w:rFonts w:cs="Times New Roman"/>
                <w:b/>
                <w:sz w:val="22"/>
              </w:rPr>
              <w:t>8 мин.</w:t>
            </w:r>
          </w:p>
        </w:tc>
        <w:tc>
          <w:tcPr>
            <w:tcW w:w="571" w:type="pct"/>
          </w:tcPr>
          <w:p w:rsidR="00364072" w:rsidRPr="00364072" w:rsidRDefault="00364072" w:rsidP="00364072">
            <w:pPr>
              <w:ind w:firstLine="0"/>
              <w:jc w:val="center"/>
              <w:rPr>
                <w:rFonts w:cs="Times New Roman"/>
                <w:color w:val="000000"/>
                <w:sz w:val="22"/>
              </w:rPr>
            </w:pPr>
            <w:r w:rsidRPr="00364072">
              <w:rPr>
                <w:rFonts w:cs="Times New Roman"/>
                <w:color w:val="000000"/>
                <w:sz w:val="22"/>
              </w:rPr>
              <w:t>Операционные системы</w:t>
            </w:r>
          </w:p>
          <w:p w:rsidR="00364072" w:rsidRPr="00364072" w:rsidRDefault="00364072" w:rsidP="00364072">
            <w:pPr>
              <w:ind w:firstLine="0"/>
              <w:rPr>
                <w:rFonts w:cs="Times New Roman"/>
                <w:sz w:val="22"/>
              </w:rPr>
            </w:pPr>
          </w:p>
        </w:tc>
      </w:tr>
      <w:tr w:rsidR="00615729" w:rsidRPr="00BF223E" w:rsidTr="00942D07">
        <w:tc>
          <w:tcPr>
            <w:tcW w:w="182" w:type="pct"/>
          </w:tcPr>
          <w:p w:rsidR="00615729" w:rsidRPr="00602B0D" w:rsidRDefault="00602B0D" w:rsidP="00602B0D">
            <w:pPr>
              <w:ind w:firstLine="0"/>
              <w:jc w:val="center"/>
              <w:rPr>
                <w:rFonts w:cs="Times New Roman"/>
                <w:sz w:val="22"/>
              </w:rPr>
            </w:pPr>
            <w:r>
              <w:rPr>
                <w:rFonts w:cs="Times New Roman"/>
                <w:sz w:val="22"/>
              </w:rPr>
              <w:t>3</w:t>
            </w:r>
          </w:p>
        </w:tc>
        <w:tc>
          <w:tcPr>
            <w:tcW w:w="691" w:type="pct"/>
          </w:tcPr>
          <w:p w:rsidR="00615729" w:rsidRPr="00615729" w:rsidRDefault="00615729" w:rsidP="00615729">
            <w:pPr>
              <w:ind w:firstLine="0"/>
              <w:jc w:val="center"/>
              <w:rPr>
                <w:rFonts w:cs="Times New Roman"/>
                <w:b/>
                <w:sz w:val="22"/>
              </w:rPr>
            </w:pPr>
            <w:r w:rsidRPr="00615729">
              <w:rPr>
                <w:rFonts w:cs="Times New Roman"/>
                <w:bCs/>
                <w:sz w:val="22"/>
              </w:rPr>
              <w:t>Задание закрытого типа с выбором одного правильного ответа</w:t>
            </w:r>
          </w:p>
        </w:tc>
        <w:tc>
          <w:tcPr>
            <w:tcW w:w="1378" w:type="pct"/>
          </w:tcPr>
          <w:p w:rsidR="00615729" w:rsidRPr="00615729" w:rsidRDefault="00615729" w:rsidP="00615729">
            <w:pPr>
              <w:pStyle w:val="a4"/>
              <w:tabs>
                <w:tab w:val="left" w:pos="333"/>
              </w:tabs>
              <w:spacing w:before="0"/>
              <w:ind w:left="0" w:firstLine="0"/>
              <w:jc w:val="both"/>
              <w:rPr>
                <w:rFonts w:ascii="Times New Roman" w:hAnsi="Times New Roman" w:cs="Times New Roman"/>
                <w:lang w:val="ru-RU"/>
              </w:rPr>
            </w:pPr>
            <w:r w:rsidRPr="00615729">
              <w:rPr>
                <w:rFonts w:ascii="Times New Roman" w:hAnsi="Times New Roman" w:cs="Times New Roman"/>
                <w:b/>
                <w:lang w:val="ru-RU"/>
              </w:rPr>
              <w:t>Причитайте текст выберите правильный ответ</w:t>
            </w:r>
            <w:r w:rsidRPr="00615729">
              <w:rPr>
                <w:rFonts w:ascii="Times New Roman" w:hAnsi="Times New Roman" w:cs="Times New Roman"/>
                <w:lang w:val="ru-RU"/>
              </w:rPr>
              <w:t xml:space="preserve"> </w:t>
            </w:r>
          </w:p>
          <w:p w:rsidR="00615729" w:rsidRPr="00615729" w:rsidRDefault="00615729" w:rsidP="00615729">
            <w:pPr>
              <w:pStyle w:val="a4"/>
              <w:tabs>
                <w:tab w:val="left" w:pos="333"/>
              </w:tabs>
              <w:spacing w:before="0"/>
              <w:ind w:left="0" w:firstLine="0"/>
              <w:jc w:val="both"/>
              <w:rPr>
                <w:rFonts w:ascii="Times New Roman" w:hAnsi="Times New Roman" w:cs="Times New Roman"/>
                <w:b/>
                <w:lang w:val="ru-RU"/>
              </w:rPr>
            </w:pPr>
            <w:r w:rsidRPr="00615729">
              <w:rPr>
                <w:rFonts w:ascii="Times New Roman" w:hAnsi="Times New Roman" w:cs="Times New Roman"/>
                <w:lang w:val="ru-RU"/>
              </w:rPr>
              <w:t>Становление отечественного законодательства по информатизации</w:t>
            </w:r>
            <w:r w:rsidRPr="00615729">
              <w:rPr>
                <w:rFonts w:ascii="Times New Roman" w:hAnsi="Times New Roman" w:cs="Times New Roman"/>
                <w:spacing w:val="-13"/>
                <w:lang w:val="ru-RU"/>
              </w:rPr>
              <w:t xml:space="preserve"> </w:t>
            </w:r>
            <w:r w:rsidRPr="00615729">
              <w:rPr>
                <w:rFonts w:ascii="Times New Roman" w:hAnsi="Times New Roman" w:cs="Times New Roman"/>
                <w:lang w:val="ru-RU"/>
              </w:rPr>
              <w:t xml:space="preserve">произошло </w:t>
            </w:r>
            <w:r w:rsidRPr="00615729">
              <w:rPr>
                <w:rFonts w:ascii="Times New Roman" w:hAnsi="Times New Roman" w:cs="Times New Roman"/>
                <w:b/>
                <w:lang w:val="ru-RU"/>
              </w:rPr>
              <w:t>в начале 90-х</w:t>
            </w:r>
            <w:r w:rsidRPr="00615729">
              <w:rPr>
                <w:rFonts w:ascii="Times New Roman" w:hAnsi="Times New Roman" w:cs="Times New Roman"/>
                <w:b/>
                <w:spacing w:val="-7"/>
                <w:lang w:val="ru-RU"/>
              </w:rPr>
              <w:t xml:space="preserve"> </w:t>
            </w:r>
            <w:r w:rsidRPr="00615729">
              <w:rPr>
                <w:rFonts w:ascii="Times New Roman" w:hAnsi="Times New Roman" w:cs="Times New Roman"/>
                <w:b/>
                <w:lang w:val="ru-RU"/>
              </w:rPr>
              <w:t>гг</w:t>
            </w:r>
          </w:p>
          <w:p w:rsidR="00615729" w:rsidRPr="00615729" w:rsidRDefault="00615729" w:rsidP="00615729">
            <w:pPr>
              <w:pStyle w:val="a4"/>
              <w:tabs>
                <w:tab w:val="left" w:pos="333"/>
              </w:tabs>
              <w:spacing w:before="0"/>
              <w:ind w:left="0" w:firstLine="0"/>
              <w:jc w:val="both"/>
              <w:rPr>
                <w:rFonts w:ascii="Times New Roman" w:hAnsi="Times New Roman" w:cs="Times New Roman"/>
                <w:b/>
                <w:lang w:val="ru-RU"/>
              </w:rPr>
            </w:pPr>
            <w:r w:rsidRPr="00615729">
              <w:rPr>
                <w:rFonts w:ascii="Times New Roman" w:hAnsi="Times New Roman" w:cs="Times New Roman"/>
                <w:b/>
                <w:lang w:val="ru-RU"/>
              </w:rPr>
              <w:t>1) верно</w:t>
            </w:r>
          </w:p>
          <w:p w:rsidR="00615729" w:rsidRPr="00615729" w:rsidRDefault="00615729" w:rsidP="00615729">
            <w:pPr>
              <w:ind w:firstLine="0"/>
              <w:jc w:val="both"/>
              <w:rPr>
                <w:rFonts w:cs="Times New Roman"/>
                <w:b/>
                <w:sz w:val="22"/>
              </w:rPr>
            </w:pPr>
            <w:r w:rsidRPr="00615729">
              <w:rPr>
                <w:rFonts w:cs="Times New Roman"/>
                <w:b/>
                <w:sz w:val="22"/>
              </w:rPr>
              <w:t>2) не верно</w:t>
            </w:r>
          </w:p>
        </w:tc>
        <w:tc>
          <w:tcPr>
            <w:tcW w:w="1025" w:type="pct"/>
          </w:tcPr>
          <w:p w:rsidR="00615729" w:rsidRPr="00615729" w:rsidRDefault="00615729" w:rsidP="00615729">
            <w:pPr>
              <w:ind w:firstLine="0"/>
              <w:rPr>
                <w:rFonts w:cs="Times New Roman"/>
                <w:b/>
                <w:sz w:val="22"/>
              </w:rPr>
            </w:pPr>
            <w:r w:rsidRPr="00615729">
              <w:rPr>
                <w:rFonts w:cs="Times New Roman"/>
                <w:b/>
                <w:sz w:val="22"/>
              </w:rPr>
              <w:t>Ответ:</w:t>
            </w:r>
            <w:r w:rsidRPr="00615729">
              <w:rPr>
                <w:rFonts w:cs="Times New Roman"/>
                <w:bCs/>
                <w:sz w:val="22"/>
              </w:rPr>
              <w:t xml:space="preserve"> 1</w:t>
            </w:r>
          </w:p>
        </w:tc>
        <w:tc>
          <w:tcPr>
            <w:tcW w:w="717" w:type="pct"/>
          </w:tcPr>
          <w:p w:rsidR="00615729" w:rsidRPr="00615729" w:rsidRDefault="00615729" w:rsidP="00615729">
            <w:pPr>
              <w:ind w:firstLine="0"/>
              <w:rPr>
                <w:rFonts w:cs="Times New Roman"/>
                <w:bCs/>
                <w:sz w:val="22"/>
              </w:rPr>
            </w:pPr>
            <w:r w:rsidRPr="00615729">
              <w:rPr>
                <w:rFonts w:cs="Times New Roman"/>
                <w:bCs/>
                <w:sz w:val="22"/>
              </w:rPr>
              <w:t>Верно – 1</w:t>
            </w:r>
          </w:p>
          <w:p w:rsidR="00615729" w:rsidRPr="00615729" w:rsidRDefault="00615729" w:rsidP="00615729">
            <w:pPr>
              <w:ind w:firstLine="0"/>
              <w:rPr>
                <w:rFonts w:cs="Times New Roman"/>
                <w:b/>
                <w:sz w:val="22"/>
              </w:rPr>
            </w:pPr>
            <w:r w:rsidRPr="00615729">
              <w:rPr>
                <w:rFonts w:cs="Times New Roman"/>
                <w:bCs/>
                <w:sz w:val="22"/>
              </w:rPr>
              <w:t>Неверно - 0</w:t>
            </w:r>
          </w:p>
        </w:tc>
        <w:tc>
          <w:tcPr>
            <w:tcW w:w="435" w:type="pct"/>
          </w:tcPr>
          <w:p w:rsidR="00615729" w:rsidRPr="00615729" w:rsidRDefault="00615729" w:rsidP="009F0F7D">
            <w:pPr>
              <w:ind w:firstLine="0"/>
              <w:jc w:val="center"/>
              <w:rPr>
                <w:rFonts w:cs="Times New Roman"/>
                <w:b/>
                <w:sz w:val="22"/>
              </w:rPr>
            </w:pPr>
            <w:r w:rsidRPr="00615729">
              <w:rPr>
                <w:rFonts w:cs="Times New Roman"/>
                <w:b/>
                <w:sz w:val="22"/>
              </w:rPr>
              <w:t>1 мин.</w:t>
            </w:r>
          </w:p>
        </w:tc>
        <w:tc>
          <w:tcPr>
            <w:tcW w:w="571" w:type="pct"/>
          </w:tcPr>
          <w:p w:rsidR="00615729" w:rsidRPr="00615729" w:rsidRDefault="00615729" w:rsidP="00615729">
            <w:pPr>
              <w:ind w:firstLine="0"/>
              <w:jc w:val="center"/>
              <w:rPr>
                <w:rFonts w:cs="Times New Roman"/>
                <w:bCs/>
                <w:sz w:val="22"/>
              </w:rPr>
            </w:pPr>
            <w:r w:rsidRPr="00615729">
              <w:rPr>
                <w:rFonts w:cs="Times New Roman"/>
                <w:bCs/>
                <w:sz w:val="22"/>
              </w:rPr>
              <w:t>Организационно-правовое обеспечение информационной безопасности</w:t>
            </w:r>
          </w:p>
          <w:p w:rsidR="00615729" w:rsidRPr="00615729" w:rsidRDefault="00615729" w:rsidP="00615729">
            <w:pPr>
              <w:ind w:firstLine="0"/>
              <w:jc w:val="center"/>
              <w:rPr>
                <w:rFonts w:cs="Times New Roman"/>
                <w:b/>
                <w:sz w:val="22"/>
              </w:rPr>
            </w:pPr>
          </w:p>
        </w:tc>
      </w:tr>
      <w:tr w:rsidR="00615729" w:rsidRPr="00BF223E" w:rsidTr="00942D07">
        <w:tc>
          <w:tcPr>
            <w:tcW w:w="182" w:type="pct"/>
          </w:tcPr>
          <w:p w:rsidR="00615729" w:rsidRPr="00602B0D" w:rsidRDefault="00602B0D" w:rsidP="00602B0D">
            <w:pPr>
              <w:ind w:firstLine="0"/>
              <w:jc w:val="center"/>
              <w:rPr>
                <w:rFonts w:cs="Times New Roman"/>
                <w:sz w:val="22"/>
              </w:rPr>
            </w:pPr>
            <w:r>
              <w:rPr>
                <w:rFonts w:cs="Times New Roman"/>
                <w:sz w:val="22"/>
              </w:rPr>
              <w:t>4</w:t>
            </w:r>
          </w:p>
        </w:tc>
        <w:tc>
          <w:tcPr>
            <w:tcW w:w="691" w:type="pct"/>
          </w:tcPr>
          <w:p w:rsidR="00615729" w:rsidRPr="00615729" w:rsidRDefault="00615729" w:rsidP="00615729">
            <w:pPr>
              <w:ind w:firstLine="0"/>
              <w:jc w:val="center"/>
              <w:rPr>
                <w:rFonts w:cs="Times New Roman"/>
                <w:b/>
                <w:sz w:val="22"/>
              </w:rPr>
            </w:pPr>
            <w:r w:rsidRPr="00615729">
              <w:rPr>
                <w:rFonts w:cs="Times New Roman"/>
                <w:bCs/>
                <w:sz w:val="22"/>
              </w:rPr>
              <w:t>Задание комбинированного типа с выбором верного ответа и обоснованием выбора</w:t>
            </w:r>
          </w:p>
        </w:tc>
        <w:tc>
          <w:tcPr>
            <w:tcW w:w="1378" w:type="pct"/>
          </w:tcPr>
          <w:p w:rsidR="00615729" w:rsidRPr="00942D07" w:rsidRDefault="00615729" w:rsidP="00942D07">
            <w:pPr>
              <w:ind w:firstLine="0"/>
              <w:rPr>
                <w:sz w:val="22"/>
              </w:rPr>
            </w:pPr>
            <w:r w:rsidRPr="00942D07">
              <w:rPr>
                <w:sz w:val="22"/>
              </w:rPr>
              <w:t>Прочитайте текст выберите правильный ответ и запишите аргумент, обосновывающий вывод</w:t>
            </w:r>
          </w:p>
          <w:p w:rsidR="00615729" w:rsidRPr="00942D07" w:rsidRDefault="00615729" w:rsidP="00942D07">
            <w:pPr>
              <w:ind w:firstLine="0"/>
              <w:rPr>
                <w:rFonts w:eastAsia="DejaVu Serif Condensed"/>
                <w:sz w:val="22"/>
              </w:rPr>
            </w:pPr>
            <w:r w:rsidRPr="00942D07">
              <w:rPr>
                <w:rFonts w:eastAsia="DejaVu Serif Condensed"/>
                <w:sz w:val="22"/>
              </w:rPr>
              <w:t>В соответствии с Федеральным законом (ФЗ) от 27.07.2006 № 149 __</w:t>
            </w:r>
            <w:r w:rsidR="00942D07">
              <w:rPr>
                <w:rFonts w:eastAsia="DejaVu Serif Condensed"/>
                <w:sz w:val="22"/>
              </w:rPr>
              <w:t>_____________________</w:t>
            </w:r>
            <w:r w:rsidRPr="00942D07">
              <w:rPr>
                <w:rFonts w:eastAsia="DejaVu Serif Condensed"/>
                <w:sz w:val="22"/>
              </w:rPr>
              <w:t xml:space="preserve">_________», </w:t>
            </w:r>
          </w:p>
          <w:p w:rsidR="00615729" w:rsidRPr="00942D07" w:rsidRDefault="00615729" w:rsidP="00942D07">
            <w:pPr>
              <w:ind w:firstLine="0"/>
              <w:rPr>
                <w:rFonts w:eastAsia="DejaVu Serif Condensed"/>
                <w:sz w:val="22"/>
              </w:rPr>
            </w:pPr>
            <w:r w:rsidRPr="00942D07">
              <w:rPr>
                <w:rFonts w:eastAsia="DejaVu Serif Condensed"/>
                <w:sz w:val="22"/>
              </w:rPr>
              <w:t>циркулирующая в обществе информация подразделяется общедоступную информацию и</w:t>
            </w:r>
          </w:p>
          <w:p w:rsidR="00615729" w:rsidRPr="00942D07" w:rsidRDefault="00615729" w:rsidP="00942D07">
            <w:pPr>
              <w:ind w:firstLine="0"/>
              <w:rPr>
                <w:rFonts w:eastAsia="DejaVu Serif Condensed"/>
                <w:sz w:val="22"/>
              </w:rPr>
            </w:pPr>
            <w:r w:rsidRPr="00942D07">
              <w:rPr>
                <w:rFonts w:eastAsia="DejaVu Serif Condensed"/>
                <w:sz w:val="22"/>
              </w:rPr>
              <w:t>на информацию ограниченного доступа.</w:t>
            </w:r>
          </w:p>
          <w:p w:rsidR="00615729" w:rsidRPr="00942D07" w:rsidRDefault="00942D07" w:rsidP="00942D07">
            <w:pPr>
              <w:ind w:firstLine="0"/>
              <w:rPr>
                <w:sz w:val="22"/>
              </w:rPr>
            </w:pPr>
            <w:r>
              <w:rPr>
                <w:sz w:val="22"/>
              </w:rPr>
              <w:t xml:space="preserve">1. </w:t>
            </w:r>
            <w:r w:rsidR="00615729" w:rsidRPr="00942D07">
              <w:rPr>
                <w:sz w:val="22"/>
              </w:rPr>
              <w:t>Об информации, информационных технологиях  и о защите информации</w:t>
            </w:r>
          </w:p>
          <w:p w:rsidR="00615729" w:rsidRPr="00942D07" w:rsidRDefault="00942D07" w:rsidP="00942D07">
            <w:pPr>
              <w:ind w:firstLine="0"/>
              <w:rPr>
                <w:rFonts w:eastAsia="DejaVu Serif Condensed"/>
                <w:bCs/>
                <w:sz w:val="22"/>
              </w:rPr>
            </w:pPr>
            <w:r>
              <w:rPr>
                <w:rFonts w:eastAsia="DejaVu Serif Condensed"/>
                <w:sz w:val="22"/>
              </w:rPr>
              <w:t xml:space="preserve">2. </w:t>
            </w:r>
            <w:r w:rsidR="00615729" w:rsidRPr="00942D07">
              <w:rPr>
                <w:rFonts w:eastAsia="DejaVu Serif Condensed"/>
                <w:sz w:val="22"/>
              </w:rPr>
              <w:t>О государственной тайне</w:t>
            </w:r>
          </w:p>
          <w:p w:rsidR="00615729" w:rsidRPr="00942D07" w:rsidRDefault="00942D07" w:rsidP="00942D07">
            <w:pPr>
              <w:ind w:firstLine="0"/>
              <w:rPr>
                <w:rFonts w:eastAsia="DejaVu Serif Condensed"/>
                <w:bCs/>
                <w:sz w:val="22"/>
              </w:rPr>
            </w:pPr>
            <w:r>
              <w:rPr>
                <w:rFonts w:eastAsia="DejaVu Serif Condensed"/>
                <w:sz w:val="22"/>
              </w:rPr>
              <w:t xml:space="preserve">3. </w:t>
            </w:r>
            <w:r w:rsidR="00615729" w:rsidRPr="00942D07">
              <w:rPr>
                <w:rFonts w:eastAsia="DejaVu Serif Condensed"/>
                <w:sz w:val="22"/>
              </w:rPr>
              <w:t>О коммерческой тайне</w:t>
            </w:r>
          </w:p>
          <w:p w:rsidR="00615729" w:rsidRPr="00942D07" w:rsidRDefault="00942D07" w:rsidP="00942D07">
            <w:pPr>
              <w:ind w:firstLine="0"/>
              <w:rPr>
                <w:sz w:val="22"/>
              </w:rPr>
            </w:pPr>
            <w:r>
              <w:rPr>
                <w:rFonts w:eastAsia="DejaVu Serif Condensed"/>
                <w:sz w:val="22"/>
              </w:rPr>
              <w:t xml:space="preserve">4. </w:t>
            </w:r>
            <w:r w:rsidR="00615729" w:rsidRPr="00942D07">
              <w:rPr>
                <w:rFonts w:eastAsia="DejaVu Serif Condensed"/>
                <w:sz w:val="22"/>
              </w:rPr>
              <w:t>О персональных данных</w:t>
            </w:r>
          </w:p>
        </w:tc>
        <w:tc>
          <w:tcPr>
            <w:tcW w:w="1025" w:type="pct"/>
          </w:tcPr>
          <w:p w:rsidR="00615729" w:rsidRPr="00615729" w:rsidRDefault="00615729" w:rsidP="00615729">
            <w:pPr>
              <w:shd w:val="clear" w:color="auto" w:fill="FFFFFF"/>
              <w:ind w:firstLine="0"/>
              <w:rPr>
                <w:rFonts w:cs="Times New Roman"/>
                <w:bCs/>
                <w:sz w:val="22"/>
              </w:rPr>
            </w:pPr>
            <w:r w:rsidRPr="00615729">
              <w:rPr>
                <w:rFonts w:cs="Times New Roman"/>
                <w:b/>
                <w:sz w:val="22"/>
              </w:rPr>
              <w:t>Ответ:</w:t>
            </w:r>
            <w:r w:rsidRPr="00615729">
              <w:rPr>
                <w:rFonts w:cs="Times New Roman"/>
                <w:bCs/>
                <w:sz w:val="22"/>
              </w:rPr>
              <w:t xml:space="preserve"> 1</w:t>
            </w:r>
          </w:p>
          <w:p w:rsidR="00615729" w:rsidRPr="00615729" w:rsidRDefault="00615729" w:rsidP="00615729">
            <w:pPr>
              <w:shd w:val="clear" w:color="auto" w:fill="FFFFFF"/>
              <w:ind w:firstLine="0"/>
              <w:rPr>
                <w:rFonts w:eastAsia="DejaVu Serif Condensed" w:cs="Times New Roman"/>
                <w:sz w:val="22"/>
              </w:rPr>
            </w:pPr>
            <w:r w:rsidRPr="00615729">
              <w:rPr>
                <w:rFonts w:cs="Times New Roman"/>
                <w:b/>
                <w:sz w:val="22"/>
              </w:rPr>
              <w:t xml:space="preserve">Обоснование: </w:t>
            </w:r>
            <w:r w:rsidRPr="00615729">
              <w:rPr>
                <w:rFonts w:eastAsia="DejaVu Serif Condensed" w:cs="Times New Roman"/>
                <w:sz w:val="22"/>
              </w:rPr>
              <w:t>Об информации, информационных технологиях  и о защите информации</w:t>
            </w:r>
          </w:p>
          <w:p w:rsidR="00615729" w:rsidRPr="00615729" w:rsidRDefault="00615729" w:rsidP="00615729">
            <w:pPr>
              <w:shd w:val="clear" w:color="auto" w:fill="FFFFFF"/>
              <w:ind w:firstLine="0"/>
              <w:jc w:val="both"/>
              <w:rPr>
                <w:rFonts w:eastAsia="DejaVu Serif Condensed" w:cs="Times New Roman"/>
                <w:sz w:val="22"/>
              </w:rPr>
            </w:pPr>
          </w:p>
        </w:tc>
        <w:tc>
          <w:tcPr>
            <w:tcW w:w="717" w:type="pct"/>
          </w:tcPr>
          <w:p w:rsidR="00615729" w:rsidRPr="00615729" w:rsidRDefault="00615729" w:rsidP="00615729">
            <w:pPr>
              <w:pStyle w:val="a4"/>
              <w:spacing w:before="0"/>
              <w:ind w:left="0" w:firstLine="0"/>
              <w:rPr>
                <w:rFonts w:ascii="Times New Roman" w:hAnsi="Times New Roman" w:cs="Times New Roman"/>
                <w:bCs/>
                <w:lang w:val="ru-RU"/>
              </w:rPr>
            </w:pPr>
            <w:r w:rsidRPr="00615729">
              <w:rPr>
                <w:rFonts w:ascii="Times New Roman" w:hAnsi="Times New Roman" w:cs="Times New Roman"/>
                <w:bCs/>
                <w:lang w:val="ru-RU"/>
              </w:rPr>
              <w:t>Нет ответа, ответ не верный – 0</w:t>
            </w:r>
          </w:p>
          <w:p w:rsidR="00615729" w:rsidRPr="00615729" w:rsidRDefault="00615729" w:rsidP="00615729">
            <w:pPr>
              <w:ind w:firstLine="0"/>
              <w:rPr>
                <w:rFonts w:cs="Times New Roman"/>
                <w:bCs/>
                <w:sz w:val="22"/>
              </w:rPr>
            </w:pPr>
          </w:p>
          <w:p w:rsidR="00615729" w:rsidRPr="00615729" w:rsidRDefault="00615729" w:rsidP="00615729">
            <w:pPr>
              <w:ind w:firstLine="0"/>
              <w:rPr>
                <w:rFonts w:cs="Times New Roman"/>
                <w:bCs/>
                <w:sz w:val="22"/>
              </w:rPr>
            </w:pPr>
            <w:r w:rsidRPr="00615729">
              <w:rPr>
                <w:rFonts w:cs="Times New Roman"/>
                <w:bCs/>
                <w:sz w:val="22"/>
              </w:rPr>
              <w:t>Есть верный ответ или верное обоснование - 1</w:t>
            </w:r>
          </w:p>
          <w:p w:rsidR="00615729" w:rsidRPr="00615729" w:rsidRDefault="00615729" w:rsidP="00615729">
            <w:pPr>
              <w:ind w:firstLine="0"/>
              <w:rPr>
                <w:rFonts w:cs="Times New Roman"/>
                <w:bCs/>
                <w:sz w:val="22"/>
              </w:rPr>
            </w:pPr>
          </w:p>
          <w:p w:rsidR="00615729" w:rsidRPr="00615729" w:rsidRDefault="00615729" w:rsidP="00615729">
            <w:pPr>
              <w:ind w:firstLine="0"/>
              <w:rPr>
                <w:rFonts w:cs="Times New Roman"/>
                <w:bCs/>
                <w:sz w:val="22"/>
              </w:rPr>
            </w:pPr>
            <w:r w:rsidRPr="00615729">
              <w:rPr>
                <w:rFonts w:cs="Times New Roman"/>
                <w:bCs/>
                <w:sz w:val="22"/>
              </w:rPr>
              <w:t>Есть верный ответ и верное обоснование - 2</w:t>
            </w:r>
          </w:p>
          <w:p w:rsidR="00615729" w:rsidRPr="00615729" w:rsidRDefault="00615729" w:rsidP="00615729">
            <w:pPr>
              <w:ind w:firstLine="0"/>
              <w:jc w:val="center"/>
              <w:rPr>
                <w:rFonts w:cs="Times New Roman"/>
                <w:b/>
                <w:sz w:val="22"/>
              </w:rPr>
            </w:pPr>
          </w:p>
        </w:tc>
        <w:tc>
          <w:tcPr>
            <w:tcW w:w="435" w:type="pct"/>
          </w:tcPr>
          <w:p w:rsidR="00615729" w:rsidRPr="00615729" w:rsidRDefault="00615729" w:rsidP="009F0F7D">
            <w:pPr>
              <w:ind w:firstLine="0"/>
              <w:jc w:val="center"/>
              <w:rPr>
                <w:rFonts w:cs="Times New Roman"/>
                <w:b/>
                <w:sz w:val="22"/>
              </w:rPr>
            </w:pPr>
            <w:r w:rsidRPr="00615729">
              <w:rPr>
                <w:rFonts w:cs="Times New Roman"/>
                <w:b/>
                <w:sz w:val="22"/>
              </w:rPr>
              <w:t>4 мин.</w:t>
            </w:r>
          </w:p>
        </w:tc>
        <w:tc>
          <w:tcPr>
            <w:tcW w:w="571" w:type="pct"/>
          </w:tcPr>
          <w:p w:rsidR="00615729" w:rsidRPr="00615729" w:rsidRDefault="00615729" w:rsidP="00615729">
            <w:pPr>
              <w:ind w:firstLine="0"/>
              <w:jc w:val="center"/>
              <w:rPr>
                <w:rFonts w:cs="Times New Roman"/>
                <w:bCs/>
                <w:sz w:val="22"/>
              </w:rPr>
            </w:pPr>
            <w:r w:rsidRPr="00615729">
              <w:rPr>
                <w:rFonts w:cs="Times New Roman"/>
                <w:bCs/>
                <w:sz w:val="22"/>
              </w:rPr>
              <w:t>Организационно-правовое обеспечение информационной безопасности</w:t>
            </w:r>
          </w:p>
          <w:p w:rsidR="00615729" w:rsidRPr="00615729" w:rsidRDefault="00615729" w:rsidP="00615729">
            <w:pPr>
              <w:ind w:firstLine="0"/>
              <w:jc w:val="center"/>
              <w:rPr>
                <w:rFonts w:cs="Times New Roman"/>
                <w:b/>
                <w:sz w:val="22"/>
              </w:rPr>
            </w:pPr>
          </w:p>
        </w:tc>
      </w:tr>
      <w:tr w:rsidR="00604E48" w:rsidRPr="00604E48" w:rsidTr="00942D07">
        <w:tc>
          <w:tcPr>
            <w:tcW w:w="182" w:type="pct"/>
          </w:tcPr>
          <w:p w:rsidR="00604E48" w:rsidRPr="00604E48" w:rsidRDefault="00602B0D" w:rsidP="00604E48">
            <w:pPr>
              <w:ind w:firstLine="0"/>
              <w:jc w:val="center"/>
              <w:rPr>
                <w:rFonts w:cs="Times New Roman"/>
                <w:sz w:val="22"/>
              </w:rPr>
            </w:pPr>
            <w:r>
              <w:rPr>
                <w:rFonts w:cs="Times New Roman"/>
                <w:sz w:val="22"/>
              </w:rPr>
              <w:t>5</w:t>
            </w:r>
          </w:p>
        </w:tc>
        <w:tc>
          <w:tcPr>
            <w:tcW w:w="691" w:type="pct"/>
          </w:tcPr>
          <w:p w:rsidR="00604E48" w:rsidRPr="00604E48" w:rsidRDefault="00604E48" w:rsidP="00604E48">
            <w:pPr>
              <w:ind w:firstLine="0"/>
              <w:jc w:val="center"/>
              <w:rPr>
                <w:rFonts w:cs="Times New Roman"/>
                <w:sz w:val="22"/>
              </w:rPr>
            </w:pPr>
            <w:r w:rsidRPr="00604E48">
              <w:rPr>
                <w:rFonts w:cs="Times New Roman"/>
                <w:bCs/>
                <w:sz w:val="22"/>
              </w:rPr>
              <w:t>Задание закрытого типа с выбором одного правильного ответа</w:t>
            </w:r>
          </w:p>
        </w:tc>
        <w:tc>
          <w:tcPr>
            <w:tcW w:w="1378" w:type="pct"/>
          </w:tcPr>
          <w:p w:rsidR="00604E48" w:rsidRPr="00604E48" w:rsidRDefault="00604E48" w:rsidP="00604E48">
            <w:pPr>
              <w:pStyle w:val="a4"/>
              <w:tabs>
                <w:tab w:val="left" w:pos="333"/>
              </w:tabs>
              <w:spacing w:before="0"/>
              <w:ind w:left="0" w:firstLine="0"/>
              <w:jc w:val="both"/>
              <w:rPr>
                <w:rFonts w:ascii="Times New Roman" w:hAnsi="Times New Roman" w:cs="Times New Roman"/>
                <w:lang w:val="ru-RU"/>
              </w:rPr>
            </w:pPr>
            <w:r w:rsidRPr="00604E48">
              <w:rPr>
                <w:rFonts w:ascii="Times New Roman" w:hAnsi="Times New Roman" w:cs="Times New Roman"/>
                <w:b/>
                <w:lang w:val="ru-RU"/>
              </w:rPr>
              <w:t>Прочитайте текст выберите правильный ответ</w:t>
            </w:r>
            <w:r w:rsidRPr="00604E48">
              <w:rPr>
                <w:rFonts w:ascii="Times New Roman" w:hAnsi="Times New Roman" w:cs="Times New Roman"/>
                <w:lang w:val="ru-RU"/>
              </w:rPr>
              <w:t xml:space="preserve"> </w:t>
            </w:r>
          </w:p>
          <w:p w:rsidR="00604E48" w:rsidRPr="00604E48" w:rsidRDefault="00604E48" w:rsidP="00604E48">
            <w:pPr>
              <w:ind w:firstLine="0"/>
              <w:rPr>
                <w:rFonts w:eastAsia="Calibri" w:cs="Times New Roman"/>
                <w:sz w:val="22"/>
              </w:rPr>
            </w:pPr>
            <w:r w:rsidRPr="00604E48">
              <w:rPr>
                <w:rFonts w:eastAsia="Calibri" w:cs="Times New Roman"/>
                <w:sz w:val="22"/>
              </w:rPr>
              <w:t>Какая из проблем не решена для спутниковых систем:</w:t>
            </w:r>
          </w:p>
          <w:p w:rsidR="00604E48" w:rsidRPr="00604E48" w:rsidRDefault="00604E48" w:rsidP="00604E48">
            <w:pPr>
              <w:widowControl w:val="0"/>
              <w:ind w:firstLine="0"/>
              <w:rPr>
                <w:rFonts w:eastAsia="Calibri" w:cs="Times New Roman"/>
                <w:sz w:val="22"/>
              </w:rPr>
            </w:pPr>
            <w:r w:rsidRPr="00604E48">
              <w:rPr>
                <w:rFonts w:eastAsia="Calibri" w:cs="Times New Roman"/>
                <w:sz w:val="22"/>
              </w:rPr>
              <w:t>1) область покрытия;</w:t>
            </w:r>
          </w:p>
          <w:p w:rsidR="00604E48" w:rsidRPr="00604E48" w:rsidRDefault="00604E48" w:rsidP="00604E48">
            <w:pPr>
              <w:widowControl w:val="0"/>
              <w:ind w:firstLine="0"/>
              <w:rPr>
                <w:rFonts w:eastAsia="Calibri" w:cs="Times New Roman"/>
                <w:sz w:val="22"/>
              </w:rPr>
            </w:pPr>
            <w:r w:rsidRPr="00604E48">
              <w:rPr>
                <w:rFonts w:eastAsia="Calibri" w:cs="Times New Roman"/>
                <w:sz w:val="22"/>
              </w:rPr>
              <w:t>2) защита от перехвата;</w:t>
            </w:r>
          </w:p>
          <w:p w:rsidR="00604E48" w:rsidRPr="00604E48" w:rsidRDefault="00604E48" w:rsidP="00604E48">
            <w:pPr>
              <w:widowControl w:val="0"/>
              <w:ind w:firstLine="0"/>
              <w:rPr>
                <w:rFonts w:eastAsia="Calibri" w:cs="Times New Roman"/>
                <w:sz w:val="22"/>
              </w:rPr>
            </w:pPr>
            <w:r w:rsidRPr="00604E48">
              <w:rPr>
                <w:rFonts w:eastAsia="Calibri" w:cs="Times New Roman"/>
                <w:sz w:val="22"/>
              </w:rPr>
              <w:t>3) полоса пропускания;</w:t>
            </w:r>
          </w:p>
          <w:p w:rsidR="00604E48" w:rsidRPr="00604E48" w:rsidRDefault="00604E48" w:rsidP="00604E48">
            <w:pPr>
              <w:ind w:firstLine="0"/>
              <w:rPr>
                <w:rFonts w:cs="Times New Roman"/>
                <w:sz w:val="22"/>
              </w:rPr>
            </w:pPr>
            <w:r w:rsidRPr="00604E48">
              <w:rPr>
                <w:rFonts w:eastAsia="Calibri" w:cs="Times New Roman"/>
                <w:sz w:val="22"/>
              </w:rPr>
              <w:t>4) доступ</w:t>
            </w:r>
          </w:p>
        </w:tc>
        <w:tc>
          <w:tcPr>
            <w:tcW w:w="1025" w:type="pct"/>
          </w:tcPr>
          <w:p w:rsidR="00604E48" w:rsidRPr="00604E48" w:rsidRDefault="00604E48" w:rsidP="00604E48">
            <w:pPr>
              <w:ind w:firstLine="0"/>
              <w:rPr>
                <w:rFonts w:cs="Times New Roman"/>
                <w:sz w:val="22"/>
              </w:rPr>
            </w:pPr>
            <w:r w:rsidRPr="00604E48">
              <w:rPr>
                <w:rFonts w:cs="Times New Roman"/>
                <w:b/>
                <w:sz w:val="22"/>
              </w:rPr>
              <w:t xml:space="preserve">Ответ: </w:t>
            </w:r>
            <w:r w:rsidRPr="00604E48">
              <w:rPr>
                <w:rFonts w:cs="Times New Roman"/>
                <w:sz w:val="22"/>
              </w:rPr>
              <w:t>2</w:t>
            </w:r>
          </w:p>
        </w:tc>
        <w:tc>
          <w:tcPr>
            <w:tcW w:w="717" w:type="pct"/>
          </w:tcPr>
          <w:p w:rsidR="00604E48" w:rsidRPr="00604E48" w:rsidRDefault="00604E48" w:rsidP="00604E48">
            <w:pPr>
              <w:ind w:firstLine="0"/>
              <w:rPr>
                <w:rFonts w:cs="Times New Roman"/>
                <w:bCs/>
                <w:sz w:val="22"/>
              </w:rPr>
            </w:pPr>
            <w:r w:rsidRPr="00604E48">
              <w:rPr>
                <w:rFonts w:cs="Times New Roman"/>
                <w:bCs/>
                <w:sz w:val="22"/>
              </w:rPr>
              <w:t>Верно – 1</w:t>
            </w:r>
          </w:p>
          <w:p w:rsidR="00604E48" w:rsidRPr="00604E48" w:rsidRDefault="00604E48" w:rsidP="00604E48">
            <w:pPr>
              <w:ind w:firstLine="0"/>
              <w:rPr>
                <w:rFonts w:cs="Times New Roman"/>
                <w:sz w:val="22"/>
              </w:rPr>
            </w:pPr>
            <w:r w:rsidRPr="00604E48">
              <w:rPr>
                <w:rFonts w:cs="Times New Roman"/>
                <w:bCs/>
                <w:sz w:val="22"/>
              </w:rPr>
              <w:t>Неверно - 0</w:t>
            </w:r>
          </w:p>
        </w:tc>
        <w:tc>
          <w:tcPr>
            <w:tcW w:w="435" w:type="pct"/>
          </w:tcPr>
          <w:p w:rsidR="00604E48" w:rsidRPr="00604E48" w:rsidRDefault="00604E48" w:rsidP="009F0F7D">
            <w:pPr>
              <w:ind w:firstLine="0"/>
              <w:jc w:val="center"/>
              <w:rPr>
                <w:rFonts w:cs="Times New Roman"/>
                <w:sz w:val="22"/>
              </w:rPr>
            </w:pPr>
            <w:r w:rsidRPr="00604E48">
              <w:rPr>
                <w:rFonts w:cs="Times New Roman"/>
                <w:b/>
                <w:sz w:val="22"/>
              </w:rPr>
              <w:t>2 мин.</w:t>
            </w:r>
          </w:p>
        </w:tc>
        <w:tc>
          <w:tcPr>
            <w:tcW w:w="571" w:type="pct"/>
          </w:tcPr>
          <w:p w:rsidR="00604E48" w:rsidRPr="00604E48" w:rsidRDefault="00604E48" w:rsidP="00942D07">
            <w:pPr>
              <w:ind w:firstLine="0"/>
              <w:jc w:val="center"/>
              <w:rPr>
                <w:rFonts w:cs="Times New Roman"/>
                <w:sz w:val="22"/>
              </w:rPr>
            </w:pPr>
            <w:r w:rsidRPr="00604E48">
              <w:rPr>
                <w:rFonts w:cs="Times New Roman"/>
                <w:bCs/>
                <w:sz w:val="22"/>
              </w:rPr>
              <w:t>Сети и системы передачи информации</w:t>
            </w:r>
          </w:p>
        </w:tc>
      </w:tr>
      <w:tr w:rsidR="00604E48" w:rsidRPr="00604E48" w:rsidTr="00942D07">
        <w:tc>
          <w:tcPr>
            <w:tcW w:w="182" w:type="pct"/>
          </w:tcPr>
          <w:p w:rsidR="00604E48" w:rsidRPr="00604E48" w:rsidRDefault="00602B0D" w:rsidP="00604E48">
            <w:pPr>
              <w:ind w:firstLine="0"/>
              <w:jc w:val="center"/>
              <w:rPr>
                <w:rFonts w:cs="Times New Roman"/>
                <w:sz w:val="22"/>
              </w:rPr>
            </w:pPr>
            <w:r>
              <w:rPr>
                <w:rFonts w:cs="Times New Roman"/>
                <w:sz w:val="22"/>
              </w:rPr>
              <w:t>6</w:t>
            </w:r>
          </w:p>
        </w:tc>
        <w:tc>
          <w:tcPr>
            <w:tcW w:w="691" w:type="pct"/>
          </w:tcPr>
          <w:p w:rsidR="00604E48" w:rsidRPr="00604E48" w:rsidRDefault="00604E48" w:rsidP="00604E48">
            <w:pPr>
              <w:ind w:firstLine="0"/>
              <w:jc w:val="center"/>
              <w:rPr>
                <w:rFonts w:cs="Times New Roman"/>
                <w:sz w:val="22"/>
              </w:rPr>
            </w:pPr>
            <w:r w:rsidRPr="00604E48">
              <w:rPr>
                <w:rFonts w:cs="Times New Roman"/>
                <w:bCs/>
                <w:sz w:val="22"/>
              </w:rPr>
              <w:t>Задание комбинированного типа с выбором верного ответа и обоснованием выбора</w:t>
            </w:r>
          </w:p>
        </w:tc>
        <w:tc>
          <w:tcPr>
            <w:tcW w:w="1378" w:type="pct"/>
          </w:tcPr>
          <w:p w:rsidR="00604E48" w:rsidRPr="00604E48" w:rsidRDefault="00604E48" w:rsidP="00604E48">
            <w:pPr>
              <w:widowControl w:val="0"/>
              <w:ind w:firstLine="0"/>
              <w:rPr>
                <w:rFonts w:cs="Times New Roman"/>
                <w:b/>
                <w:bCs/>
                <w:sz w:val="22"/>
              </w:rPr>
            </w:pPr>
            <w:r w:rsidRPr="00604E48">
              <w:rPr>
                <w:rFonts w:eastAsia="Calibri" w:cs="Times New Roman"/>
                <w:b/>
                <w:bCs/>
                <w:sz w:val="22"/>
              </w:rPr>
              <w:t>Выберите, про какой из протоколов идет речь и поясните что это за протокол какого уровня и какого стека</w:t>
            </w:r>
          </w:p>
          <w:p w:rsidR="00604E48" w:rsidRPr="00604E48" w:rsidRDefault="00604E48" w:rsidP="00604E48">
            <w:pPr>
              <w:ind w:firstLine="0"/>
              <w:rPr>
                <w:rFonts w:eastAsia="Calibri" w:cs="Times New Roman"/>
                <w:sz w:val="22"/>
              </w:rPr>
            </w:pPr>
            <w:r w:rsidRPr="00604E48">
              <w:rPr>
                <w:rFonts w:eastAsia="Calibri" w:cs="Times New Roman"/>
                <w:sz w:val="22"/>
              </w:rPr>
              <w:t>Протокол ___ отвечает только за структуру, адресацию и маршрутизацию пакетов. Протокол ____ не определяет способ доставки или транспортировки пакетов.</w:t>
            </w:r>
          </w:p>
          <w:p w:rsidR="00604E48" w:rsidRPr="00604E48" w:rsidRDefault="00604E48" w:rsidP="00604E48">
            <w:pPr>
              <w:ind w:firstLine="0"/>
              <w:rPr>
                <w:rFonts w:eastAsia="Calibri" w:cs="Times New Roman"/>
                <w:sz w:val="22"/>
              </w:rPr>
            </w:pPr>
            <w:r w:rsidRPr="00604E48">
              <w:rPr>
                <w:rFonts w:eastAsia="Calibri" w:cs="Times New Roman"/>
                <w:sz w:val="22"/>
              </w:rPr>
              <w:t xml:space="preserve">1) </w:t>
            </w:r>
            <w:r w:rsidRPr="00604E48">
              <w:rPr>
                <w:rFonts w:eastAsia="Calibri" w:cs="Times New Roman"/>
                <w:sz w:val="22"/>
                <w:lang w:val="en-US"/>
              </w:rPr>
              <w:t>IP</w:t>
            </w:r>
          </w:p>
          <w:p w:rsidR="00604E48" w:rsidRPr="00604E48" w:rsidRDefault="00604E48" w:rsidP="00604E48">
            <w:pPr>
              <w:ind w:firstLine="0"/>
              <w:rPr>
                <w:rFonts w:eastAsia="Calibri" w:cs="Times New Roman"/>
                <w:sz w:val="22"/>
              </w:rPr>
            </w:pPr>
            <w:r w:rsidRPr="00604E48">
              <w:rPr>
                <w:rFonts w:eastAsia="Calibri" w:cs="Times New Roman"/>
                <w:sz w:val="22"/>
              </w:rPr>
              <w:t>2)</w:t>
            </w:r>
            <w:r w:rsidRPr="00604E48">
              <w:rPr>
                <w:rFonts w:eastAsia="Calibri" w:cs="Times New Roman"/>
                <w:sz w:val="22"/>
                <w:lang w:val="en-US"/>
              </w:rPr>
              <w:t>FTP</w:t>
            </w:r>
          </w:p>
          <w:p w:rsidR="00604E48" w:rsidRPr="00604E48" w:rsidRDefault="00604E48" w:rsidP="00604E48">
            <w:pPr>
              <w:ind w:firstLine="0"/>
              <w:rPr>
                <w:rFonts w:cs="Times New Roman"/>
                <w:sz w:val="22"/>
              </w:rPr>
            </w:pPr>
            <w:r w:rsidRPr="00604E48">
              <w:rPr>
                <w:rFonts w:eastAsia="Calibri" w:cs="Times New Roman"/>
                <w:sz w:val="22"/>
              </w:rPr>
              <w:t>3)</w:t>
            </w:r>
            <w:r w:rsidRPr="00604E48">
              <w:rPr>
                <w:rFonts w:eastAsia="Calibri" w:cs="Times New Roman"/>
                <w:sz w:val="22"/>
                <w:lang w:val="en-US"/>
              </w:rPr>
              <w:t>MTP</w:t>
            </w:r>
          </w:p>
        </w:tc>
        <w:tc>
          <w:tcPr>
            <w:tcW w:w="1025" w:type="pct"/>
          </w:tcPr>
          <w:p w:rsidR="00604E48" w:rsidRPr="00604E48" w:rsidRDefault="00604E48" w:rsidP="00604E48">
            <w:pPr>
              <w:ind w:firstLine="0"/>
              <w:rPr>
                <w:rFonts w:cs="Times New Roman"/>
                <w:sz w:val="22"/>
              </w:rPr>
            </w:pPr>
            <w:r w:rsidRPr="00604E48">
              <w:rPr>
                <w:rFonts w:cs="Times New Roman"/>
                <w:b/>
                <w:sz w:val="22"/>
              </w:rPr>
              <w:t xml:space="preserve">Ответ: </w:t>
            </w:r>
            <w:r w:rsidRPr="00604E48">
              <w:rPr>
                <w:rFonts w:cs="Times New Roman"/>
                <w:sz w:val="22"/>
              </w:rPr>
              <w:t>1</w:t>
            </w:r>
          </w:p>
          <w:p w:rsidR="00604E48" w:rsidRPr="00604E48" w:rsidRDefault="00604E48" w:rsidP="00604E48">
            <w:pPr>
              <w:ind w:firstLine="0"/>
              <w:rPr>
                <w:rFonts w:cs="Times New Roman"/>
                <w:sz w:val="22"/>
              </w:rPr>
            </w:pPr>
            <w:r w:rsidRPr="00604E48">
              <w:rPr>
                <w:rFonts w:cs="Times New Roman"/>
                <w:b/>
                <w:sz w:val="22"/>
              </w:rPr>
              <w:t xml:space="preserve">Обоснование: </w:t>
            </w:r>
            <w:r w:rsidRPr="00604E48">
              <w:rPr>
                <w:rFonts w:cs="Times New Roman"/>
                <w:sz w:val="22"/>
              </w:rPr>
              <w:t>маршрутизируемый протокол сетевого уровня стека TCP/IP</w:t>
            </w:r>
          </w:p>
        </w:tc>
        <w:tc>
          <w:tcPr>
            <w:tcW w:w="717" w:type="pct"/>
          </w:tcPr>
          <w:p w:rsidR="00604E48" w:rsidRPr="00604E48" w:rsidRDefault="00604E48" w:rsidP="00E04CEA">
            <w:pPr>
              <w:pStyle w:val="a4"/>
              <w:spacing w:before="0"/>
              <w:ind w:left="0" w:firstLine="0"/>
              <w:rPr>
                <w:rFonts w:ascii="Times New Roman" w:hAnsi="Times New Roman" w:cs="Times New Roman"/>
                <w:bCs/>
                <w:lang w:val="ru-RU"/>
              </w:rPr>
            </w:pPr>
            <w:r w:rsidRPr="00604E48">
              <w:rPr>
                <w:rFonts w:ascii="Times New Roman" w:hAnsi="Times New Roman" w:cs="Times New Roman"/>
                <w:bCs/>
                <w:lang w:val="ru-RU"/>
              </w:rPr>
              <w:t>Нет ответа, ответ не верный – 0</w:t>
            </w:r>
          </w:p>
          <w:p w:rsidR="00604E48" w:rsidRPr="00604E48" w:rsidRDefault="00604E48" w:rsidP="00604E48">
            <w:pPr>
              <w:ind w:firstLine="0"/>
              <w:rPr>
                <w:rFonts w:cs="Times New Roman"/>
                <w:bCs/>
                <w:sz w:val="22"/>
              </w:rPr>
            </w:pPr>
          </w:p>
          <w:p w:rsidR="00604E48" w:rsidRPr="00604E48" w:rsidRDefault="00604E48" w:rsidP="00604E48">
            <w:pPr>
              <w:ind w:firstLine="0"/>
              <w:rPr>
                <w:rFonts w:cs="Times New Roman"/>
                <w:bCs/>
                <w:sz w:val="22"/>
              </w:rPr>
            </w:pPr>
            <w:r w:rsidRPr="00604E48">
              <w:rPr>
                <w:rFonts w:cs="Times New Roman"/>
                <w:bCs/>
                <w:sz w:val="22"/>
              </w:rPr>
              <w:t>Есть верный ответ или верное обоснование - 1</w:t>
            </w:r>
          </w:p>
          <w:p w:rsidR="00604E48" w:rsidRPr="00604E48" w:rsidRDefault="00604E48" w:rsidP="00604E48">
            <w:pPr>
              <w:ind w:firstLine="0"/>
              <w:rPr>
                <w:rFonts w:cs="Times New Roman"/>
                <w:bCs/>
                <w:sz w:val="22"/>
              </w:rPr>
            </w:pPr>
          </w:p>
          <w:p w:rsidR="00604E48" w:rsidRPr="00604E48" w:rsidRDefault="00604E48" w:rsidP="00604E48">
            <w:pPr>
              <w:ind w:firstLine="0"/>
              <w:rPr>
                <w:rFonts w:cs="Times New Roman"/>
                <w:sz w:val="22"/>
              </w:rPr>
            </w:pPr>
            <w:r w:rsidRPr="00604E48">
              <w:rPr>
                <w:rFonts w:cs="Times New Roman"/>
                <w:bCs/>
                <w:sz w:val="22"/>
              </w:rPr>
              <w:t>Есть верный ответ и верное обоснование - 2</w:t>
            </w:r>
          </w:p>
        </w:tc>
        <w:tc>
          <w:tcPr>
            <w:tcW w:w="435" w:type="pct"/>
          </w:tcPr>
          <w:p w:rsidR="00604E48" w:rsidRPr="00604E48" w:rsidRDefault="00604E48" w:rsidP="009F0F7D">
            <w:pPr>
              <w:ind w:firstLine="0"/>
              <w:jc w:val="center"/>
              <w:rPr>
                <w:rFonts w:cs="Times New Roman"/>
                <w:sz w:val="22"/>
              </w:rPr>
            </w:pPr>
            <w:r w:rsidRPr="00604E48">
              <w:rPr>
                <w:rFonts w:cs="Times New Roman"/>
                <w:b/>
                <w:sz w:val="22"/>
              </w:rPr>
              <w:t>4 мин.</w:t>
            </w:r>
          </w:p>
        </w:tc>
        <w:tc>
          <w:tcPr>
            <w:tcW w:w="571" w:type="pct"/>
          </w:tcPr>
          <w:p w:rsidR="00604E48" w:rsidRPr="00604E48" w:rsidRDefault="00604E48" w:rsidP="00942D07">
            <w:pPr>
              <w:ind w:firstLine="0"/>
              <w:jc w:val="center"/>
              <w:rPr>
                <w:rFonts w:cs="Times New Roman"/>
                <w:sz w:val="22"/>
              </w:rPr>
            </w:pPr>
            <w:r w:rsidRPr="00604E48">
              <w:rPr>
                <w:rFonts w:cs="Times New Roman"/>
                <w:bCs/>
                <w:sz w:val="22"/>
              </w:rPr>
              <w:t>Сети и системы передачи информации</w:t>
            </w:r>
          </w:p>
        </w:tc>
      </w:tr>
      <w:tr w:rsidR="000F1900" w:rsidRPr="00A01038" w:rsidTr="00942D07">
        <w:tc>
          <w:tcPr>
            <w:tcW w:w="182" w:type="pct"/>
          </w:tcPr>
          <w:p w:rsidR="000F1900" w:rsidRPr="00B04A62" w:rsidRDefault="00602B0D" w:rsidP="00B04A62">
            <w:pPr>
              <w:ind w:firstLine="0"/>
              <w:jc w:val="center"/>
              <w:rPr>
                <w:rFonts w:cs="Times New Roman"/>
                <w:sz w:val="22"/>
              </w:rPr>
            </w:pPr>
            <w:r>
              <w:rPr>
                <w:rFonts w:cs="Times New Roman"/>
                <w:sz w:val="22"/>
              </w:rPr>
              <w:t>7</w:t>
            </w:r>
          </w:p>
        </w:tc>
        <w:tc>
          <w:tcPr>
            <w:tcW w:w="691" w:type="pct"/>
          </w:tcPr>
          <w:p w:rsidR="000F1900" w:rsidRPr="00B04A62" w:rsidRDefault="000F1900" w:rsidP="00B04A62">
            <w:pPr>
              <w:ind w:firstLine="0"/>
              <w:jc w:val="center"/>
              <w:rPr>
                <w:rFonts w:cs="Times New Roman"/>
                <w:sz w:val="22"/>
              </w:rPr>
            </w:pPr>
            <w:r w:rsidRPr="00B04A62">
              <w:rPr>
                <w:rFonts w:cs="Times New Roman"/>
                <w:bCs/>
                <w:sz w:val="22"/>
              </w:rPr>
              <w:t>Задание закрытого типа с выбором одного правильного ответа</w:t>
            </w:r>
          </w:p>
        </w:tc>
        <w:tc>
          <w:tcPr>
            <w:tcW w:w="1378" w:type="pct"/>
          </w:tcPr>
          <w:p w:rsidR="000F1900" w:rsidRPr="00B04A62" w:rsidRDefault="000F1900" w:rsidP="00B04A62">
            <w:pPr>
              <w:pStyle w:val="a4"/>
              <w:tabs>
                <w:tab w:val="left" w:pos="333"/>
              </w:tabs>
              <w:spacing w:before="0"/>
              <w:ind w:left="0" w:firstLine="0"/>
              <w:contextualSpacing/>
              <w:jc w:val="both"/>
              <w:rPr>
                <w:rFonts w:ascii="Times New Roman" w:hAnsi="Times New Roman" w:cs="Times New Roman"/>
                <w:lang w:val="ru-RU"/>
              </w:rPr>
            </w:pPr>
            <w:r w:rsidRPr="00B04A62">
              <w:rPr>
                <w:rFonts w:ascii="Times New Roman" w:hAnsi="Times New Roman" w:cs="Times New Roman"/>
                <w:b/>
                <w:lang w:val="ru-RU"/>
              </w:rPr>
              <w:t>Прочитайте текст выберите правильный ответ</w:t>
            </w:r>
            <w:r w:rsidRPr="00B04A62">
              <w:rPr>
                <w:rFonts w:ascii="Times New Roman" w:hAnsi="Times New Roman" w:cs="Times New Roman"/>
                <w:lang w:val="ru-RU"/>
              </w:rPr>
              <w:t xml:space="preserve"> </w:t>
            </w:r>
          </w:p>
          <w:p w:rsidR="000F1900" w:rsidRPr="00B04A62" w:rsidRDefault="000F1900" w:rsidP="00B04A62">
            <w:pPr>
              <w:ind w:firstLine="0"/>
              <w:rPr>
                <w:rFonts w:cs="Times New Roman"/>
                <w:sz w:val="22"/>
              </w:rPr>
            </w:pPr>
            <w:r w:rsidRPr="00B04A62">
              <w:rPr>
                <w:rFonts w:cs="Times New Roman"/>
                <w:sz w:val="22"/>
              </w:rPr>
              <w:t>Единица измерения напряжения?</w:t>
            </w:r>
          </w:p>
          <w:p w:rsidR="000F1900" w:rsidRPr="00B04A62" w:rsidRDefault="000F1900" w:rsidP="005319F1">
            <w:pPr>
              <w:numPr>
                <w:ilvl w:val="0"/>
                <w:numId w:val="39"/>
              </w:numPr>
              <w:suppressLineNumbers/>
              <w:tabs>
                <w:tab w:val="left" w:pos="380"/>
              </w:tabs>
              <w:suppressAutoHyphens/>
              <w:ind w:left="0" w:firstLine="0"/>
              <w:rPr>
                <w:rFonts w:eastAsia="SimSun" w:cs="Times New Roman"/>
                <w:kern w:val="1"/>
                <w:sz w:val="22"/>
                <w:lang w:eastAsia="zh-CN" w:bidi="hi-IN"/>
              </w:rPr>
            </w:pPr>
            <w:r w:rsidRPr="00B04A62">
              <w:rPr>
                <w:rFonts w:cs="Times New Roman"/>
                <w:sz w:val="22"/>
              </w:rPr>
              <w:t xml:space="preserve"> </w:t>
            </w:r>
            <w:r w:rsidRPr="00B04A62">
              <w:rPr>
                <w:rFonts w:eastAsia="SimSun" w:cs="Times New Roman"/>
                <w:kern w:val="1"/>
                <w:sz w:val="22"/>
                <w:lang w:eastAsia="zh-CN" w:bidi="hi-IN"/>
              </w:rPr>
              <w:t>Ампер</w:t>
            </w:r>
          </w:p>
          <w:p w:rsidR="000F1900" w:rsidRPr="00B04A62" w:rsidRDefault="000F1900" w:rsidP="005319F1">
            <w:pPr>
              <w:numPr>
                <w:ilvl w:val="0"/>
                <w:numId w:val="39"/>
              </w:numPr>
              <w:suppressLineNumbers/>
              <w:tabs>
                <w:tab w:val="left" w:pos="380"/>
              </w:tabs>
              <w:suppressAutoHyphens/>
              <w:ind w:left="0" w:firstLine="0"/>
              <w:rPr>
                <w:rFonts w:eastAsia="SimSun" w:cs="Times New Roman"/>
                <w:kern w:val="1"/>
                <w:sz w:val="22"/>
                <w:lang w:eastAsia="zh-CN" w:bidi="hi-IN"/>
              </w:rPr>
            </w:pPr>
            <w:r w:rsidRPr="00B04A62">
              <w:rPr>
                <w:rFonts w:eastAsia="SimSun" w:cs="Times New Roman"/>
                <w:kern w:val="1"/>
                <w:sz w:val="22"/>
                <w:lang w:eastAsia="zh-CN" w:bidi="hi-IN"/>
              </w:rPr>
              <w:t>Ватт</w:t>
            </w:r>
          </w:p>
          <w:p w:rsidR="000F1900" w:rsidRPr="00B04A62" w:rsidRDefault="000F1900" w:rsidP="005319F1">
            <w:pPr>
              <w:numPr>
                <w:ilvl w:val="0"/>
                <w:numId w:val="39"/>
              </w:numPr>
              <w:suppressLineNumbers/>
              <w:tabs>
                <w:tab w:val="left" w:pos="380"/>
              </w:tabs>
              <w:suppressAutoHyphens/>
              <w:ind w:left="0" w:firstLine="0"/>
              <w:rPr>
                <w:rFonts w:cs="Times New Roman"/>
                <w:sz w:val="22"/>
              </w:rPr>
            </w:pPr>
            <w:r w:rsidRPr="00B04A62">
              <w:rPr>
                <w:rFonts w:eastAsia="SimSun" w:cs="Times New Roman"/>
                <w:kern w:val="1"/>
                <w:sz w:val="22"/>
                <w:lang w:eastAsia="zh-CN" w:bidi="hi-IN"/>
              </w:rPr>
              <w:t>Ом</w:t>
            </w:r>
          </w:p>
          <w:p w:rsidR="000F1900" w:rsidRPr="00B04A62" w:rsidRDefault="000F1900" w:rsidP="005319F1">
            <w:pPr>
              <w:numPr>
                <w:ilvl w:val="0"/>
                <w:numId w:val="39"/>
              </w:numPr>
              <w:suppressLineNumbers/>
              <w:tabs>
                <w:tab w:val="left" w:pos="380"/>
              </w:tabs>
              <w:suppressAutoHyphens/>
              <w:ind w:left="0" w:firstLine="0"/>
              <w:rPr>
                <w:rFonts w:cs="Times New Roman"/>
                <w:bCs/>
                <w:sz w:val="22"/>
              </w:rPr>
            </w:pPr>
            <w:r w:rsidRPr="00B04A62">
              <w:rPr>
                <w:rFonts w:eastAsia="SimSun" w:cs="Times New Roman"/>
                <w:bCs/>
                <w:kern w:val="1"/>
                <w:sz w:val="22"/>
                <w:lang w:eastAsia="zh-CN" w:bidi="hi-IN"/>
              </w:rPr>
              <w:t>Вольт</w:t>
            </w:r>
          </w:p>
        </w:tc>
        <w:tc>
          <w:tcPr>
            <w:tcW w:w="1025" w:type="pct"/>
          </w:tcPr>
          <w:p w:rsidR="000F1900" w:rsidRPr="00B04A62" w:rsidRDefault="000F1900" w:rsidP="00B04A62">
            <w:pPr>
              <w:suppressLineNumbers/>
              <w:suppressAutoHyphens/>
              <w:ind w:firstLine="0"/>
              <w:rPr>
                <w:rFonts w:eastAsia="SimSun" w:cs="Times New Roman"/>
                <w:b/>
                <w:kern w:val="1"/>
                <w:sz w:val="22"/>
                <w:lang w:val="en-US" w:eastAsia="zh-CN" w:bidi="hi-IN"/>
              </w:rPr>
            </w:pPr>
            <w:r w:rsidRPr="00B04A62">
              <w:rPr>
                <w:rFonts w:cs="Times New Roman"/>
                <w:b/>
                <w:sz w:val="22"/>
              </w:rPr>
              <w:t>Ответ:</w:t>
            </w:r>
            <w:r w:rsidRPr="00B04A62">
              <w:rPr>
                <w:rFonts w:cs="Times New Roman"/>
                <w:b/>
                <w:sz w:val="22"/>
                <w:lang w:val="en-US"/>
              </w:rPr>
              <w:t xml:space="preserve"> </w:t>
            </w:r>
            <w:r w:rsidRPr="00B04A62">
              <w:rPr>
                <w:rFonts w:cs="Times New Roman"/>
                <w:bCs/>
                <w:sz w:val="22"/>
                <w:lang w:val="en-US"/>
              </w:rPr>
              <w:t>4</w:t>
            </w:r>
          </w:p>
        </w:tc>
        <w:tc>
          <w:tcPr>
            <w:tcW w:w="717" w:type="pct"/>
          </w:tcPr>
          <w:p w:rsidR="000F1900" w:rsidRPr="00B04A62" w:rsidRDefault="000F1900" w:rsidP="00B04A62">
            <w:pPr>
              <w:ind w:firstLine="0"/>
              <w:rPr>
                <w:rFonts w:cs="Times New Roman"/>
                <w:bCs/>
                <w:sz w:val="22"/>
              </w:rPr>
            </w:pPr>
            <w:r w:rsidRPr="00B04A62">
              <w:rPr>
                <w:rFonts w:cs="Times New Roman"/>
                <w:bCs/>
                <w:sz w:val="22"/>
              </w:rPr>
              <w:t>Верно – 1</w:t>
            </w:r>
          </w:p>
          <w:p w:rsidR="000F1900" w:rsidRPr="00B04A62" w:rsidRDefault="000F1900" w:rsidP="00B04A62">
            <w:pPr>
              <w:ind w:firstLine="0"/>
              <w:rPr>
                <w:rFonts w:cs="Times New Roman"/>
                <w:sz w:val="22"/>
              </w:rPr>
            </w:pPr>
            <w:r w:rsidRPr="00B04A62">
              <w:rPr>
                <w:rFonts w:cs="Times New Roman"/>
                <w:bCs/>
                <w:sz w:val="22"/>
              </w:rPr>
              <w:t>Неверно - 0</w:t>
            </w:r>
          </w:p>
        </w:tc>
        <w:tc>
          <w:tcPr>
            <w:tcW w:w="435" w:type="pct"/>
          </w:tcPr>
          <w:p w:rsidR="000F1900" w:rsidRPr="00B04A62" w:rsidRDefault="000F1900" w:rsidP="009F0F7D">
            <w:pPr>
              <w:ind w:firstLine="0"/>
              <w:jc w:val="center"/>
              <w:rPr>
                <w:rFonts w:cs="Times New Roman"/>
                <w:sz w:val="22"/>
              </w:rPr>
            </w:pPr>
            <w:r w:rsidRPr="00B04A62">
              <w:rPr>
                <w:rFonts w:cs="Times New Roman"/>
                <w:b/>
                <w:sz w:val="22"/>
                <w:lang w:val="en-US"/>
              </w:rPr>
              <w:t>2</w:t>
            </w:r>
            <w:r w:rsidRPr="00B04A62">
              <w:rPr>
                <w:rFonts w:cs="Times New Roman"/>
                <w:b/>
                <w:sz w:val="22"/>
              </w:rPr>
              <w:t xml:space="preserve"> мин.</w:t>
            </w:r>
          </w:p>
        </w:tc>
        <w:tc>
          <w:tcPr>
            <w:tcW w:w="571" w:type="pct"/>
          </w:tcPr>
          <w:p w:rsidR="000F1900" w:rsidRPr="00B04A62" w:rsidRDefault="000F1900" w:rsidP="00B04A62">
            <w:pPr>
              <w:ind w:firstLine="0"/>
              <w:jc w:val="center"/>
              <w:rPr>
                <w:rFonts w:cs="Times New Roman"/>
                <w:sz w:val="22"/>
              </w:rPr>
            </w:pPr>
            <w:r w:rsidRPr="00B04A62">
              <w:rPr>
                <w:rFonts w:cs="Times New Roman"/>
                <w:sz w:val="22"/>
              </w:rPr>
              <w:t>Электроника и схемотехника</w:t>
            </w:r>
          </w:p>
        </w:tc>
      </w:tr>
      <w:tr w:rsidR="000F1900" w:rsidRPr="00A01038" w:rsidTr="00942D07">
        <w:trPr>
          <w:trHeight w:val="969"/>
        </w:trPr>
        <w:tc>
          <w:tcPr>
            <w:tcW w:w="182" w:type="pct"/>
          </w:tcPr>
          <w:p w:rsidR="000F1900" w:rsidRPr="00B04A62" w:rsidRDefault="00602B0D" w:rsidP="00B04A62">
            <w:pPr>
              <w:ind w:firstLine="0"/>
              <w:jc w:val="center"/>
              <w:rPr>
                <w:rFonts w:cs="Times New Roman"/>
                <w:sz w:val="22"/>
              </w:rPr>
            </w:pPr>
            <w:r>
              <w:rPr>
                <w:rFonts w:cs="Times New Roman"/>
                <w:sz w:val="22"/>
              </w:rPr>
              <w:t>8</w:t>
            </w:r>
          </w:p>
        </w:tc>
        <w:tc>
          <w:tcPr>
            <w:tcW w:w="691" w:type="pct"/>
          </w:tcPr>
          <w:p w:rsidR="000F1900" w:rsidRPr="00B04A62" w:rsidRDefault="000F1900" w:rsidP="00B04A62">
            <w:pPr>
              <w:ind w:firstLine="0"/>
              <w:jc w:val="center"/>
              <w:rPr>
                <w:rFonts w:cs="Times New Roman"/>
                <w:sz w:val="22"/>
              </w:rPr>
            </w:pPr>
            <w:r w:rsidRPr="00B04A62">
              <w:rPr>
                <w:rFonts w:cs="Times New Roman"/>
                <w:sz w:val="22"/>
              </w:rPr>
              <w:t>Задание открытого типа с развёрнутым ответом</w:t>
            </w:r>
          </w:p>
        </w:tc>
        <w:tc>
          <w:tcPr>
            <w:tcW w:w="1378" w:type="pct"/>
          </w:tcPr>
          <w:p w:rsidR="000F1900" w:rsidRPr="00B04A62" w:rsidRDefault="000F1900" w:rsidP="00B04A62">
            <w:pPr>
              <w:pStyle w:val="ad"/>
              <w:contextualSpacing/>
              <w:rPr>
                <w:rFonts w:ascii="Times New Roman" w:hAnsi="Times New Roman" w:cs="Times New Roman"/>
                <w:b/>
                <w:bCs/>
                <w:sz w:val="22"/>
                <w:szCs w:val="22"/>
              </w:rPr>
            </w:pPr>
            <w:r w:rsidRPr="00B04A62">
              <w:rPr>
                <w:rFonts w:ascii="Times New Roman" w:hAnsi="Times New Roman" w:cs="Times New Roman"/>
                <w:b/>
                <w:bCs/>
                <w:sz w:val="22"/>
                <w:szCs w:val="22"/>
              </w:rPr>
              <w:t>Решите задачу и дайте обоснование</w:t>
            </w:r>
          </w:p>
          <w:p w:rsidR="000F1900" w:rsidRPr="00B04A62" w:rsidRDefault="000F1900" w:rsidP="00B04A62">
            <w:pPr>
              <w:pStyle w:val="ad"/>
              <w:contextualSpacing/>
              <w:rPr>
                <w:rFonts w:ascii="Times New Roman" w:hAnsi="Times New Roman" w:cs="Times New Roman"/>
                <w:sz w:val="22"/>
                <w:szCs w:val="22"/>
              </w:rPr>
            </w:pPr>
            <w:r w:rsidRPr="00B04A62">
              <w:rPr>
                <w:rFonts w:ascii="Times New Roman" w:hAnsi="Times New Roman" w:cs="Times New Roman"/>
                <w:sz w:val="22"/>
                <w:szCs w:val="22"/>
              </w:rPr>
              <w:t xml:space="preserve">Напряжение на участке электрической цепи  </w:t>
            </w:r>
            <w:r w:rsidRPr="00B04A62">
              <w:rPr>
                <w:rFonts w:ascii="Times New Roman" w:hAnsi="Times New Roman" w:cs="Times New Roman"/>
                <w:sz w:val="22"/>
                <w:szCs w:val="22"/>
                <w:lang w:val="en-US"/>
              </w:rPr>
              <w:t>U</w:t>
            </w:r>
            <w:r w:rsidRPr="00B04A62">
              <w:rPr>
                <w:rFonts w:ascii="Times New Roman" w:hAnsi="Times New Roman" w:cs="Times New Roman"/>
                <w:sz w:val="22"/>
                <w:szCs w:val="22"/>
              </w:rPr>
              <w:t>=60</w:t>
            </w:r>
            <w:r w:rsidRPr="00B04A62">
              <w:rPr>
                <w:rFonts w:ascii="Times New Roman" w:hAnsi="Times New Roman" w:cs="Times New Roman"/>
                <w:sz w:val="22"/>
                <w:szCs w:val="22"/>
                <w:lang w:val="en-US"/>
              </w:rPr>
              <w:t>B</w:t>
            </w:r>
            <w:r w:rsidRPr="00B04A62">
              <w:rPr>
                <w:rFonts w:ascii="Times New Roman" w:hAnsi="Times New Roman" w:cs="Times New Roman"/>
                <w:sz w:val="22"/>
                <w:szCs w:val="22"/>
              </w:rPr>
              <w:t xml:space="preserve">. Ток протекает 3А. Определить сопротивление цепи </w:t>
            </w:r>
          </w:p>
        </w:tc>
        <w:tc>
          <w:tcPr>
            <w:tcW w:w="1025" w:type="pct"/>
          </w:tcPr>
          <w:p w:rsidR="000F1900" w:rsidRPr="00B04A62" w:rsidRDefault="000F1900" w:rsidP="00B04A62">
            <w:pPr>
              <w:ind w:firstLine="0"/>
              <w:rPr>
                <w:rFonts w:cs="Times New Roman"/>
                <w:sz w:val="22"/>
              </w:rPr>
            </w:pPr>
            <w:r w:rsidRPr="00B04A62">
              <w:rPr>
                <w:rFonts w:cs="Times New Roman"/>
                <w:b/>
                <w:sz w:val="22"/>
              </w:rPr>
              <w:t>Ответ:</w:t>
            </w:r>
            <w:r w:rsidRPr="00B04A62">
              <w:rPr>
                <w:rFonts w:cs="Times New Roman"/>
                <w:sz w:val="22"/>
              </w:rPr>
              <w:t>20 Ом</w:t>
            </w:r>
          </w:p>
          <w:p w:rsidR="000F1900" w:rsidRPr="00B04A62" w:rsidRDefault="000F1900" w:rsidP="00B04A62">
            <w:pPr>
              <w:ind w:firstLine="0"/>
              <w:rPr>
                <w:rFonts w:cs="Times New Roman"/>
                <w:sz w:val="22"/>
              </w:rPr>
            </w:pPr>
            <w:r w:rsidRPr="00B04A62">
              <w:rPr>
                <w:rFonts w:cs="Times New Roman"/>
                <w:b/>
                <w:sz w:val="22"/>
              </w:rPr>
              <w:t xml:space="preserve">Обоснование: </w:t>
            </w:r>
            <w:r w:rsidRPr="00B04A62">
              <w:rPr>
                <w:rFonts w:cs="Times New Roman"/>
                <w:sz w:val="22"/>
                <w:lang w:val="en-US"/>
              </w:rPr>
              <w:t>R</w:t>
            </w:r>
            <w:r w:rsidRPr="00B04A62">
              <w:rPr>
                <w:rFonts w:cs="Times New Roman"/>
                <w:sz w:val="22"/>
              </w:rPr>
              <w:t>=</w:t>
            </w:r>
            <w:r w:rsidRPr="00B04A62">
              <w:rPr>
                <w:rFonts w:cs="Times New Roman"/>
                <w:sz w:val="22"/>
                <w:lang w:val="en-US"/>
              </w:rPr>
              <w:t>U</w:t>
            </w:r>
            <w:r w:rsidRPr="00B04A62">
              <w:rPr>
                <w:rFonts w:cs="Times New Roman"/>
                <w:sz w:val="22"/>
              </w:rPr>
              <w:t>/</w:t>
            </w:r>
            <w:r w:rsidRPr="00B04A62">
              <w:rPr>
                <w:rFonts w:cs="Times New Roman"/>
                <w:sz w:val="22"/>
                <w:lang w:val="en-US"/>
              </w:rPr>
              <w:t>I</w:t>
            </w:r>
            <w:r w:rsidRPr="00B04A62">
              <w:rPr>
                <w:rFonts w:cs="Times New Roman"/>
                <w:sz w:val="22"/>
              </w:rPr>
              <w:t>=60/3=20 Ом</w:t>
            </w:r>
          </w:p>
        </w:tc>
        <w:tc>
          <w:tcPr>
            <w:tcW w:w="717" w:type="pct"/>
          </w:tcPr>
          <w:p w:rsidR="000F1900" w:rsidRPr="00B04A62" w:rsidRDefault="000F1900" w:rsidP="00B04A62">
            <w:pPr>
              <w:pStyle w:val="a4"/>
              <w:spacing w:before="0"/>
              <w:ind w:left="0" w:firstLine="0"/>
              <w:contextualSpacing/>
              <w:rPr>
                <w:rFonts w:ascii="Times New Roman" w:hAnsi="Times New Roman" w:cs="Times New Roman"/>
                <w:bCs/>
                <w:lang w:val="ru-RU"/>
              </w:rPr>
            </w:pPr>
            <w:r w:rsidRPr="00B04A62">
              <w:rPr>
                <w:rFonts w:ascii="Times New Roman" w:hAnsi="Times New Roman" w:cs="Times New Roman"/>
                <w:bCs/>
                <w:lang w:val="ru-RU"/>
              </w:rPr>
              <w:t>Нет ответа, ответ не верный – 0</w:t>
            </w:r>
          </w:p>
          <w:p w:rsidR="000F1900" w:rsidRPr="00B04A62" w:rsidRDefault="000F1900" w:rsidP="00B04A62">
            <w:pPr>
              <w:ind w:firstLine="0"/>
              <w:rPr>
                <w:rFonts w:cs="Times New Roman"/>
                <w:bCs/>
                <w:sz w:val="22"/>
              </w:rPr>
            </w:pPr>
          </w:p>
          <w:p w:rsidR="000F1900" w:rsidRPr="00B04A62" w:rsidRDefault="000F1900" w:rsidP="00B04A62">
            <w:pPr>
              <w:ind w:firstLine="0"/>
              <w:rPr>
                <w:rFonts w:cs="Times New Roman"/>
                <w:bCs/>
                <w:sz w:val="22"/>
              </w:rPr>
            </w:pPr>
            <w:r w:rsidRPr="00B04A62">
              <w:rPr>
                <w:rFonts w:cs="Times New Roman"/>
                <w:bCs/>
                <w:sz w:val="22"/>
              </w:rPr>
              <w:t>Есть верный ответ или верное обоснование - 1</w:t>
            </w:r>
          </w:p>
          <w:p w:rsidR="000F1900" w:rsidRPr="00B04A62" w:rsidRDefault="000F1900" w:rsidP="00B04A62">
            <w:pPr>
              <w:ind w:firstLine="0"/>
              <w:rPr>
                <w:rFonts w:cs="Times New Roman"/>
                <w:bCs/>
                <w:sz w:val="22"/>
              </w:rPr>
            </w:pPr>
          </w:p>
          <w:p w:rsidR="000F1900" w:rsidRPr="00B04A62" w:rsidRDefault="000F1900" w:rsidP="00B04A62">
            <w:pPr>
              <w:ind w:firstLine="0"/>
              <w:rPr>
                <w:rFonts w:cs="Times New Roman"/>
                <w:sz w:val="22"/>
              </w:rPr>
            </w:pPr>
            <w:r w:rsidRPr="00B04A62">
              <w:rPr>
                <w:rFonts w:cs="Times New Roman"/>
                <w:bCs/>
                <w:sz w:val="22"/>
              </w:rPr>
              <w:t>Есть верный ответ и верное обоснование - 2</w:t>
            </w:r>
          </w:p>
        </w:tc>
        <w:tc>
          <w:tcPr>
            <w:tcW w:w="435" w:type="pct"/>
          </w:tcPr>
          <w:p w:rsidR="000F1900" w:rsidRPr="00B04A62" w:rsidRDefault="000F1900" w:rsidP="009F0F7D">
            <w:pPr>
              <w:ind w:firstLine="0"/>
              <w:jc w:val="center"/>
              <w:rPr>
                <w:rFonts w:cs="Times New Roman"/>
                <w:sz w:val="22"/>
              </w:rPr>
            </w:pPr>
            <w:r w:rsidRPr="00B04A62">
              <w:rPr>
                <w:rFonts w:cs="Times New Roman"/>
                <w:b/>
                <w:sz w:val="22"/>
              </w:rPr>
              <w:t>6 мин.</w:t>
            </w:r>
          </w:p>
        </w:tc>
        <w:tc>
          <w:tcPr>
            <w:tcW w:w="571" w:type="pct"/>
          </w:tcPr>
          <w:p w:rsidR="000F1900" w:rsidRPr="00B04A62" w:rsidRDefault="000F1900" w:rsidP="00B04A62">
            <w:pPr>
              <w:ind w:firstLine="0"/>
              <w:jc w:val="center"/>
              <w:rPr>
                <w:rFonts w:cs="Times New Roman"/>
                <w:sz w:val="22"/>
              </w:rPr>
            </w:pPr>
            <w:r w:rsidRPr="00B04A62">
              <w:rPr>
                <w:rFonts w:cs="Times New Roman"/>
                <w:sz w:val="22"/>
              </w:rPr>
              <w:t>Электроника и схемотехника</w:t>
            </w:r>
          </w:p>
        </w:tc>
      </w:tr>
      <w:tr w:rsidR="00B04A62" w:rsidRPr="0050501F" w:rsidTr="00942D07">
        <w:tc>
          <w:tcPr>
            <w:tcW w:w="182" w:type="pct"/>
          </w:tcPr>
          <w:p w:rsidR="00B04A62" w:rsidRPr="00602B0D" w:rsidRDefault="00602B0D" w:rsidP="00602B0D">
            <w:pPr>
              <w:ind w:firstLine="0"/>
              <w:jc w:val="center"/>
              <w:rPr>
                <w:rFonts w:eastAsia="Calibri" w:cs="Times New Roman"/>
                <w:sz w:val="22"/>
              </w:rPr>
            </w:pPr>
            <w:r>
              <w:rPr>
                <w:rFonts w:eastAsia="Calibri" w:cs="Times New Roman"/>
                <w:sz w:val="22"/>
              </w:rPr>
              <w:t>9</w:t>
            </w:r>
          </w:p>
        </w:tc>
        <w:tc>
          <w:tcPr>
            <w:tcW w:w="691" w:type="pct"/>
          </w:tcPr>
          <w:p w:rsidR="00B04A62" w:rsidRPr="00B04A62" w:rsidRDefault="00B04A62" w:rsidP="00B04A62">
            <w:pPr>
              <w:ind w:firstLine="0"/>
              <w:jc w:val="center"/>
              <w:rPr>
                <w:rFonts w:cs="Times New Roman"/>
                <w:sz w:val="22"/>
              </w:rPr>
            </w:pPr>
            <w:r w:rsidRPr="00B04A62">
              <w:rPr>
                <w:rFonts w:cs="Times New Roman"/>
                <w:sz w:val="22"/>
              </w:rPr>
              <w:t>Задание комбинированного типа с ответом и обоснованием</w:t>
            </w:r>
          </w:p>
        </w:tc>
        <w:tc>
          <w:tcPr>
            <w:tcW w:w="1378" w:type="pct"/>
          </w:tcPr>
          <w:p w:rsidR="00B04A62" w:rsidRPr="00B04A62" w:rsidRDefault="00B04A62" w:rsidP="00B04A62">
            <w:pPr>
              <w:ind w:firstLine="0"/>
              <w:rPr>
                <w:rFonts w:eastAsia="Calibri" w:cs="Times New Roman"/>
                <w:b/>
                <w:bCs/>
                <w:sz w:val="22"/>
              </w:rPr>
            </w:pPr>
            <w:r w:rsidRPr="00B04A62">
              <w:rPr>
                <w:rFonts w:eastAsia="Calibri" w:cs="Times New Roman"/>
                <w:b/>
                <w:bCs/>
                <w:sz w:val="22"/>
              </w:rPr>
              <w:t>Прочитайте текст, дайте правильный ответ и обоснование</w:t>
            </w:r>
          </w:p>
          <w:p w:rsidR="00B04A62" w:rsidRPr="00B04A62" w:rsidRDefault="00B04A62" w:rsidP="00B04A62">
            <w:pPr>
              <w:ind w:firstLine="0"/>
              <w:rPr>
                <w:rFonts w:cs="Times New Roman"/>
                <w:sz w:val="22"/>
              </w:rPr>
            </w:pPr>
            <w:r w:rsidRPr="00B04A62">
              <w:rPr>
                <w:rFonts w:cs="Times New Roman"/>
                <w:sz w:val="22"/>
              </w:rPr>
              <w:t>Вам как сетевому специалисту поставили задачу масштабирования небольшой локальной сети, какие три фактора вы посчитаете наиболее важными для решения этой задачи?</w:t>
            </w:r>
          </w:p>
          <w:p w:rsidR="00B04A62" w:rsidRPr="00B04A62" w:rsidRDefault="00B04A62" w:rsidP="005319F1">
            <w:pPr>
              <w:pStyle w:val="a4"/>
              <w:widowControl/>
              <w:numPr>
                <w:ilvl w:val="0"/>
                <w:numId w:val="7"/>
              </w:numPr>
              <w:tabs>
                <w:tab w:val="left" w:pos="418"/>
              </w:tabs>
              <w:suppressAutoHyphens/>
              <w:autoSpaceDE/>
              <w:autoSpaceDN/>
              <w:spacing w:before="0"/>
              <w:ind w:left="0" w:firstLine="0"/>
              <w:contextualSpacing/>
              <w:rPr>
                <w:rFonts w:ascii="Times New Roman" w:hAnsi="Times New Roman" w:cs="Times New Roman"/>
                <w:lang w:val="ru-RU"/>
              </w:rPr>
            </w:pPr>
            <w:r w:rsidRPr="00B04A62">
              <w:rPr>
                <w:rFonts w:ascii="Times New Roman" w:hAnsi="Times New Roman" w:cs="Times New Roman"/>
                <w:lang w:val="ru-RU"/>
              </w:rPr>
              <w:t>Наличие сетевой документации</w:t>
            </w:r>
          </w:p>
          <w:p w:rsidR="00B04A62" w:rsidRPr="00B04A62" w:rsidRDefault="00B04A62" w:rsidP="005319F1">
            <w:pPr>
              <w:pStyle w:val="a4"/>
              <w:widowControl/>
              <w:numPr>
                <w:ilvl w:val="0"/>
                <w:numId w:val="7"/>
              </w:numPr>
              <w:tabs>
                <w:tab w:val="left" w:pos="418"/>
              </w:tabs>
              <w:suppressAutoHyphens/>
              <w:autoSpaceDE/>
              <w:autoSpaceDN/>
              <w:spacing w:before="0"/>
              <w:ind w:left="0" w:firstLine="0"/>
              <w:contextualSpacing/>
              <w:rPr>
                <w:rFonts w:ascii="Times New Roman" w:hAnsi="Times New Roman" w:cs="Times New Roman"/>
                <w:lang w:val="ru-RU"/>
              </w:rPr>
            </w:pPr>
            <w:r w:rsidRPr="00B04A62">
              <w:rPr>
                <w:rFonts w:ascii="Times New Roman" w:hAnsi="Times New Roman" w:cs="Times New Roman"/>
                <w:lang w:val="ru-RU"/>
              </w:rPr>
              <w:t>Размер бюджета</w:t>
            </w:r>
          </w:p>
          <w:p w:rsidR="00B04A62" w:rsidRPr="00B04A62" w:rsidRDefault="00B04A62" w:rsidP="005319F1">
            <w:pPr>
              <w:pStyle w:val="a4"/>
              <w:widowControl/>
              <w:numPr>
                <w:ilvl w:val="0"/>
                <w:numId w:val="7"/>
              </w:numPr>
              <w:tabs>
                <w:tab w:val="left" w:pos="418"/>
              </w:tabs>
              <w:suppressAutoHyphens/>
              <w:autoSpaceDE/>
              <w:autoSpaceDN/>
              <w:spacing w:before="0"/>
              <w:ind w:left="0" w:firstLine="0"/>
              <w:contextualSpacing/>
              <w:rPr>
                <w:rFonts w:ascii="Times New Roman" w:hAnsi="Times New Roman" w:cs="Times New Roman"/>
                <w:lang w:val="ru-RU"/>
              </w:rPr>
            </w:pPr>
            <w:r w:rsidRPr="00B04A62">
              <w:rPr>
                <w:rFonts w:ascii="Times New Roman" w:hAnsi="Times New Roman" w:cs="Times New Roman"/>
                <w:lang w:val="ru-RU"/>
              </w:rPr>
              <w:t>Анализ трафика</w:t>
            </w:r>
          </w:p>
          <w:p w:rsidR="00B04A62" w:rsidRPr="00B04A62" w:rsidRDefault="00B04A62" w:rsidP="005319F1">
            <w:pPr>
              <w:pStyle w:val="a4"/>
              <w:widowControl/>
              <w:numPr>
                <w:ilvl w:val="0"/>
                <w:numId w:val="7"/>
              </w:numPr>
              <w:tabs>
                <w:tab w:val="left" w:pos="418"/>
              </w:tabs>
              <w:suppressAutoHyphens/>
              <w:autoSpaceDE/>
              <w:autoSpaceDN/>
              <w:spacing w:before="0"/>
              <w:ind w:left="0" w:firstLine="0"/>
              <w:contextualSpacing/>
              <w:rPr>
                <w:rFonts w:ascii="Times New Roman" w:hAnsi="Times New Roman" w:cs="Times New Roman"/>
                <w:lang w:val="ru-RU"/>
              </w:rPr>
            </w:pPr>
            <w:r w:rsidRPr="00B04A62">
              <w:rPr>
                <w:rFonts w:ascii="Times New Roman" w:hAnsi="Times New Roman" w:cs="Times New Roman"/>
                <w:lang w:val="ru-RU"/>
              </w:rPr>
              <w:t>Наличие доступа к сети Интернет</w:t>
            </w:r>
          </w:p>
          <w:p w:rsidR="00B04A62" w:rsidRPr="00B04A62" w:rsidRDefault="00B04A62" w:rsidP="005319F1">
            <w:pPr>
              <w:pStyle w:val="a4"/>
              <w:widowControl/>
              <w:numPr>
                <w:ilvl w:val="0"/>
                <w:numId w:val="7"/>
              </w:numPr>
              <w:tabs>
                <w:tab w:val="left" w:pos="418"/>
              </w:tabs>
              <w:suppressAutoHyphens/>
              <w:autoSpaceDE/>
              <w:autoSpaceDN/>
              <w:spacing w:before="0"/>
              <w:ind w:left="0" w:firstLine="0"/>
              <w:contextualSpacing/>
              <w:rPr>
                <w:rFonts w:ascii="Times New Roman" w:hAnsi="Times New Roman" w:cs="Times New Roman"/>
                <w:lang w:val="ru-RU"/>
              </w:rPr>
            </w:pPr>
            <w:r w:rsidRPr="00B04A62">
              <w:rPr>
                <w:rFonts w:ascii="Times New Roman" w:hAnsi="Times New Roman" w:cs="Times New Roman"/>
                <w:lang w:val="ru-RU"/>
              </w:rPr>
              <w:t>Стоимость тарифа к доступу сети Интернет</w:t>
            </w:r>
          </w:p>
          <w:p w:rsidR="00B04A62" w:rsidRPr="00B04A62" w:rsidRDefault="00B04A62" w:rsidP="005319F1">
            <w:pPr>
              <w:pStyle w:val="a4"/>
              <w:widowControl/>
              <w:numPr>
                <w:ilvl w:val="0"/>
                <w:numId w:val="7"/>
              </w:numPr>
              <w:tabs>
                <w:tab w:val="left" w:pos="418"/>
              </w:tabs>
              <w:suppressAutoHyphens/>
              <w:autoSpaceDE/>
              <w:autoSpaceDN/>
              <w:spacing w:before="0"/>
              <w:ind w:left="0" w:firstLine="0"/>
              <w:contextualSpacing/>
              <w:rPr>
                <w:rFonts w:ascii="Times New Roman" w:hAnsi="Times New Roman" w:cs="Times New Roman"/>
              </w:rPr>
            </w:pPr>
            <w:r w:rsidRPr="00B04A62">
              <w:rPr>
                <w:rFonts w:ascii="Times New Roman" w:hAnsi="Times New Roman" w:cs="Times New Roman"/>
                <w:lang w:val="ru-RU"/>
              </w:rPr>
              <w:t>Количество пользователей сети</w:t>
            </w:r>
          </w:p>
          <w:p w:rsidR="00B04A62" w:rsidRPr="00B04A62" w:rsidRDefault="00B04A62" w:rsidP="00D25A33">
            <w:pPr>
              <w:tabs>
                <w:tab w:val="left" w:pos="418"/>
              </w:tabs>
              <w:ind w:firstLine="0"/>
              <w:rPr>
                <w:rFonts w:cs="Times New Roman"/>
                <w:sz w:val="22"/>
              </w:rPr>
            </w:pPr>
            <w:r w:rsidRPr="00B04A62">
              <w:rPr>
                <w:rFonts w:eastAsia="Calibri" w:cs="Times New Roman"/>
                <w:sz w:val="22"/>
              </w:rPr>
              <w:t>(Объясните свой выбор)</w:t>
            </w:r>
          </w:p>
        </w:tc>
        <w:tc>
          <w:tcPr>
            <w:tcW w:w="1025" w:type="pct"/>
          </w:tcPr>
          <w:p w:rsidR="00B04A62" w:rsidRPr="00B04A62" w:rsidRDefault="00B04A62" w:rsidP="00B04A62">
            <w:pPr>
              <w:ind w:firstLine="0"/>
              <w:rPr>
                <w:rFonts w:eastAsia="Calibri" w:cs="Times New Roman"/>
                <w:sz w:val="22"/>
              </w:rPr>
            </w:pPr>
            <w:r w:rsidRPr="00B04A62">
              <w:rPr>
                <w:rFonts w:eastAsia="Calibri" w:cs="Times New Roman"/>
                <w:b/>
                <w:bCs/>
                <w:sz w:val="22"/>
              </w:rPr>
              <w:t>Ответ</w:t>
            </w:r>
            <w:r w:rsidRPr="00B04A62">
              <w:rPr>
                <w:rFonts w:eastAsia="Calibri" w:cs="Times New Roman"/>
                <w:b/>
                <w:bCs/>
                <w:sz w:val="22"/>
                <w:lang w:val="en-US"/>
              </w:rPr>
              <w:t>:</w:t>
            </w:r>
            <w:r w:rsidRPr="00B04A62">
              <w:rPr>
                <w:rFonts w:eastAsia="Calibri" w:cs="Times New Roman"/>
                <w:sz w:val="22"/>
              </w:rPr>
              <w:t xml:space="preserve"> 1, 2, 6</w:t>
            </w:r>
          </w:p>
          <w:p w:rsidR="00B04A62" w:rsidRPr="00B04A62" w:rsidRDefault="00B04A62" w:rsidP="00B04A62">
            <w:pPr>
              <w:ind w:firstLine="0"/>
              <w:rPr>
                <w:rFonts w:eastAsia="Calibri" w:cs="Times New Roman"/>
                <w:sz w:val="22"/>
              </w:rPr>
            </w:pPr>
            <w:r w:rsidRPr="00B04A62">
              <w:rPr>
                <w:rFonts w:eastAsia="Calibri" w:cs="Times New Roman"/>
                <w:b/>
                <w:bCs/>
                <w:sz w:val="22"/>
              </w:rPr>
              <w:t xml:space="preserve">Обоснование: </w:t>
            </w:r>
            <w:r w:rsidRPr="00B04A62">
              <w:rPr>
                <w:rFonts w:cs="Times New Roman"/>
                <w:sz w:val="22"/>
              </w:rPr>
              <w:t>Наличие сетевой документации – это фактор позволит вам оттолкнуться от проекта существующей сети и понять границы и бюджет (если нет документации то её всё равно придется составить)</w:t>
            </w:r>
          </w:p>
          <w:p w:rsidR="00B04A62" w:rsidRPr="00B04A62" w:rsidRDefault="00B04A62" w:rsidP="00B04A62">
            <w:pPr>
              <w:ind w:firstLine="0"/>
              <w:rPr>
                <w:rFonts w:cs="Times New Roman"/>
                <w:sz w:val="22"/>
              </w:rPr>
            </w:pPr>
            <w:r w:rsidRPr="00B04A62">
              <w:rPr>
                <w:rFonts w:cs="Times New Roman"/>
                <w:sz w:val="22"/>
              </w:rPr>
              <w:t>Размер бюджета – это фактор который определит возможности масштабирования и класс применяемых устройств</w:t>
            </w:r>
          </w:p>
          <w:p w:rsidR="00B04A62" w:rsidRPr="00B04A62" w:rsidRDefault="00B04A62" w:rsidP="00B04A62">
            <w:pPr>
              <w:ind w:firstLine="0"/>
              <w:rPr>
                <w:rFonts w:eastAsia="Calibri" w:cs="Times New Roman"/>
                <w:sz w:val="22"/>
              </w:rPr>
            </w:pPr>
            <w:r w:rsidRPr="00B04A62">
              <w:rPr>
                <w:rFonts w:cs="Times New Roman"/>
                <w:sz w:val="22"/>
              </w:rPr>
              <w:t>Количество пользователей сети – это тот фактор который определит насколько нужно увеличить сеть.</w:t>
            </w:r>
          </w:p>
        </w:tc>
        <w:tc>
          <w:tcPr>
            <w:tcW w:w="717" w:type="pct"/>
          </w:tcPr>
          <w:p w:rsidR="00B04A62" w:rsidRPr="00B04A62" w:rsidRDefault="00B04A62" w:rsidP="00B04A62">
            <w:pPr>
              <w:pStyle w:val="a4"/>
              <w:spacing w:before="0"/>
              <w:ind w:left="0" w:firstLine="0"/>
              <w:contextualSpacing/>
              <w:rPr>
                <w:rFonts w:ascii="Times New Roman" w:hAnsi="Times New Roman" w:cs="Times New Roman"/>
                <w:lang w:val="ru-RU"/>
              </w:rPr>
            </w:pPr>
            <w:r w:rsidRPr="00B04A62">
              <w:rPr>
                <w:rFonts w:ascii="Times New Roman" w:hAnsi="Times New Roman" w:cs="Times New Roman"/>
                <w:lang w:val="ru-RU"/>
              </w:rPr>
              <w:t>Нет ответа, ответ неверный – 0</w:t>
            </w:r>
          </w:p>
          <w:p w:rsidR="00B04A62" w:rsidRPr="00B04A62" w:rsidRDefault="00B04A62" w:rsidP="00B04A62">
            <w:pPr>
              <w:pStyle w:val="a4"/>
              <w:spacing w:before="0"/>
              <w:ind w:left="0" w:firstLine="0"/>
              <w:contextualSpacing/>
              <w:rPr>
                <w:rFonts w:ascii="Times New Roman" w:hAnsi="Times New Roman" w:cs="Times New Roman"/>
                <w:lang w:val="ru-RU"/>
              </w:rPr>
            </w:pPr>
            <w:r w:rsidRPr="00B04A62">
              <w:rPr>
                <w:rFonts w:ascii="Times New Roman" w:hAnsi="Times New Roman" w:cs="Times New Roman"/>
                <w:lang w:val="ru-RU"/>
              </w:rPr>
              <w:t>Частичный ответ – 1</w:t>
            </w:r>
          </w:p>
          <w:p w:rsidR="00B04A62" w:rsidRPr="00B04A62" w:rsidRDefault="00B04A62" w:rsidP="00B04A62">
            <w:pPr>
              <w:ind w:firstLine="0"/>
              <w:rPr>
                <w:rFonts w:cs="Times New Roman"/>
                <w:sz w:val="22"/>
              </w:rPr>
            </w:pPr>
            <w:r w:rsidRPr="00B04A62">
              <w:rPr>
                <w:rFonts w:cs="Times New Roman"/>
                <w:sz w:val="22"/>
              </w:rPr>
              <w:t>Полный ответ - 2</w:t>
            </w:r>
          </w:p>
        </w:tc>
        <w:tc>
          <w:tcPr>
            <w:tcW w:w="435" w:type="pct"/>
          </w:tcPr>
          <w:p w:rsidR="00B04A62" w:rsidRPr="00B04A62" w:rsidRDefault="00B04A62" w:rsidP="009F0F7D">
            <w:pPr>
              <w:ind w:firstLine="0"/>
              <w:jc w:val="center"/>
              <w:rPr>
                <w:rFonts w:eastAsia="Calibri" w:cs="Times New Roman"/>
                <w:sz w:val="22"/>
              </w:rPr>
            </w:pPr>
            <w:r w:rsidRPr="00B04A62">
              <w:rPr>
                <w:rFonts w:cs="Times New Roman"/>
                <w:b/>
                <w:sz w:val="22"/>
              </w:rPr>
              <w:t>9 мин.</w:t>
            </w:r>
          </w:p>
        </w:tc>
        <w:tc>
          <w:tcPr>
            <w:tcW w:w="571" w:type="pct"/>
          </w:tcPr>
          <w:p w:rsidR="00B04A62" w:rsidRPr="00B04A62" w:rsidRDefault="00B04A62" w:rsidP="00B04A62">
            <w:pPr>
              <w:ind w:firstLine="0"/>
              <w:rPr>
                <w:rFonts w:eastAsia="Calibri" w:cs="Times New Roman"/>
                <w:sz w:val="22"/>
              </w:rPr>
            </w:pPr>
            <w:r w:rsidRPr="00B04A62">
              <w:rPr>
                <w:rFonts w:eastAsia="Calibri" w:cs="Times New Roman"/>
                <w:sz w:val="22"/>
              </w:rPr>
              <w:t>Эксплуатация компьютерных сетей</w:t>
            </w:r>
          </w:p>
        </w:tc>
      </w:tr>
      <w:tr w:rsidR="00B04A62" w:rsidRPr="0050501F" w:rsidTr="00942D07">
        <w:tc>
          <w:tcPr>
            <w:tcW w:w="182" w:type="pct"/>
          </w:tcPr>
          <w:p w:rsidR="00B04A62" w:rsidRPr="00B04A62" w:rsidRDefault="00602B0D" w:rsidP="00602B0D">
            <w:pPr>
              <w:ind w:firstLine="0"/>
              <w:jc w:val="center"/>
              <w:rPr>
                <w:rFonts w:eastAsia="Calibri" w:cs="Times New Roman"/>
                <w:sz w:val="22"/>
              </w:rPr>
            </w:pPr>
            <w:r>
              <w:rPr>
                <w:rFonts w:eastAsia="Calibri" w:cs="Times New Roman"/>
                <w:sz w:val="22"/>
              </w:rPr>
              <w:t>10</w:t>
            </w:r>
          </w:p>
        </w:tc>
        <w:tc>
          <w:tcPr>
            <w:tcW w:w="691" w:type="pct"/>
          </w:tcPr>
          <w:p w:rsidR="00B04A62" w:rsidRPr="00B04A62" w:rsidRDefault="00B04A62" w:rsidP="00B04A62">
            <w:pPr>
              <w:ind w:firstLine="0"/>
              <w:jc w:val="center"/>
              <w:rPr>
                <w:rFonts w:cs="Times New Roman"/>
                <w:sz w:val="22"/>
              </w:rPr>
            </w:pPr>
            <w:r w:rsidRPr="00B04A62">
              <w:rPr>
                <w:rFonts w:cs="Times New Roman"/>
                <w:bCs/>
                <w:sz w:val="22"/>
              </w:rPr>
              <w:t>Задание закрытого типа с правильным ответом</w:t>
            </w:r>
          </w:p>
        </w:tc>
        <w:tc>
          <w:tcPr>
            <w:tcW w:w="1378" w:type="pct"/>
          </w:tcPr>
          <w:p w:rsidR="00B04A62" w:rsidRPr="00B04A62" w:rsidRDefault="00B04A62" w:rsidP="00B04A62">
            <w:pPr>
              <w:ind w:firstLine="0"/>
              <w:rPr>
                <w:rFonts w:eastAsia="Calibri" w:cs="Times New Roman"/>
                <w:b/>
                <w:bCs/>
                <w:sz w:val="22"/>
              </w:rPr>
            </w:pPr>
            <w:r w:rsidRPr="00B04A62">
              <w:rPr>
                <w:rFonts w:eastAsia="Calibri" w:cs="Times New Roman"/>
                <w:b/>
                <w:bCs/>
                <w:sz w:val="22"/>
              </w:rPr>
              <w:t xml:space="preserve">Прочитайте текст и дайте правильный ответ </w:t>
            </w:r>
          </w:p>
          <w:p w:rsidR="00B04A62" w:rsidRPr="00B04A62" w:rsidRDefault="00B04A62" w:rsidP="00B04A62">
            <w:pPr>
              <w:ind w:firstLine="0"/>
              <w:rPr>
                <w:rFonts w:eastAsia="Calibri" w:cs="Times New Roman"/>
                <w:b/>
                <w:bCs/>
                <w:sz w:val="22"/>
              </w:rPr>
            </w:pPr>
            <w:r w:rsidRPr="00B04A62">
              <w:rPr>
                <w:rStyle w:val="fontstyle01"/>
                <w:rFonts w:ascii="Times New Roman" w:hAnsi="Times New Roman" w:cs="Times New Roman"/>
                <w:sz w:val="22"/>
                <w:szCs w:val="22"/>
              </w:rPr>
              <w:t>Укажите номер одного из основных законов РФ "Об информации, информационных технологиях и о защите информации", где определены основные определения в сефере Интернета и сетевых технологий.</w:t>
            </w:r>
          </w:p>
        </w:tc>
        <w:tc>
          <w:tcPr>
            <w:tcW w:w="1025" w:type="pct"/>
          </w:tcPr>
          <w:p w:rsidR="00B04A62" w:rsidRPr="00B04A62" w:rsidRDefault="00B04A62" w:rsidP="00B04A62">
            <w:pPr>
              <w:ind w:firstLine="0"/>
              <w:rPr>
                <w:rFonts w:eastAsia="Calibri" w:cs="Times New Roman"/>
                <w:sz w:val="22"/>
              </w:rPr>
            </w:pPr>
            <w:r w:rsidRPr="00B04A62">
              <w:rPr>
                <w:rFonts w:eastAsia="Calibri" w:cs="Times New Roman"/>
                <w:b/>
                <w:bCs/>
                <w:sz w:val="22"/>
              </w:rPr>
              <w:t>Ответ</w:t>
            </w:r>
            <w:r w:rsidRPr="00B04A62">
              <w:rPr>
                <w:rFonts w:eastAsia="Calibri" w:cs="Times New Roman"/>
                <w:b/>
                <w:bCs/>
                <w:sz w:val="22"/>
                <w:lang w:val="en-US"/>
              </w:rPr>
              <w:t>:</w:t>
            </w:r>
            <w:r w:rsidRPr="00B04A62">
              <w:rPr>
                <w:rFonts w:eastAsia="Calibri" w:cs="Times New Roman"/>
                <w:b/>
                <w:bCs/>
                <w:sz w:val="22"/>
              </w:rPr>
              <w:t xml:space="preserve"> </w:t>
            </w:r>
            <w:r w:rsidRPr="00B04A62">
              <w:rPr>
                <w:rStyle w:val="fontstyle01"/>
                <w:rFonts w:ascii="Times New Roman" w:hAnsi="Times New Roman" w:cs="Times New Roman"/>
                <w:sz w:val="22"/>
                <w:szCs w:val="22"/>
              </w:rPr>
              <w:t>149 (149-ФЗ)</w:t>
            </w:r>
          </w:p>
        </w:tc>
        <w:tc>
          <w:tcPr>
            <w:tcW w:w="717" w:type="pct"/>
          </w:tcPr>
          <w:p w:rsidR="00B04A62" w:rsidRPr="00B04A62" w:rsidRDefault="00B04A62" w:rsidP="00B04A62">
            <w:pPr>
              <w:ind w:firstLine="0"/>
              <w:rPr>
                <w:rFonts w:cs="Times New Roman"/>
                <w:bCs/>
                <w:sz w:val="22"/>
              </w:rPr>
            </w:pPr>
            <w:r w:rsidRPr="00B04A62">
              <w:rPr>
                <w:rFonts w:cs="Times New Roman"/>
                <w:bCs/>
                <w:sz w:val="22"/>
              </w:rPr>
              <w:t>Верно – 1</w:t>
            </w:r>
          </w:p>
          <w:p w:rsidR="00B04A62" w:rsidRPr="00B04A62" w:rsidRDefault="00B04A62" w:rsidP="00B04A62">
            <w:pPr>
              <w:pStyle w:val="a4"/>
              <w:spacing w:before="0"/>
              <w:ind w:left="0" w:firstLine="0"/>
              <w:contextualSpacing/>
              <w:rPr>
                <w:rFonts w:ascii="Times New Roman" w:hAnsi="Times New Roman" w:cs="Times New Roman"/>
              </w:rPr>
            </w:pPr>
            <w:r w:rsidRPr="00B04A62">
              <w:rPr>
                <w:rFonts w:ascii="Times New Roman" w:hAnsi="Times New Roman" w:cs="Times New Roman"/>
                <w:bCs/>
              </w:rPr>
              <w:t>Неверно - 0</w:t>
            </w:r>
          </w:p>
        </w:tc>
        <w:tc>
          <w:tcPr>
            <w:tcW w:w="435" w:type="pct"/>
          </w:tcPr>
          <w:p w:rsidR="00B04A62" w:rsidRPr="00B04A62" w:rsidRDefault="00B04A62" w:rsidP="009F0F7D">
            <w:pPr>
              <w:ind w:firstLine="0"/>
              <w:jc w:val="center"/>
              <w:rPr>
                <w:rFonts w:cs="Times New Roman"/>
                <w:b/>
                <w:sz w:val="22"/>
              </w:rPr>
            </w:pPr>
            <w:r w:rsidRPr="00B04A62">
              <w:rPr>
                <w:rFonts w:cs="Times New Roman"/>
                <w:b/>
                <w:sz w:val="22"/>
              </w:rPr>
              <w:t>3 мин.</w:t>
            </w:r>
          </w:p>
        </w:tc>
        <w:tc>
          <w:tcPr>
            <w:tcW w:w="571" w:type="pct"/>
          </w:tcPr>
          <w:p w:rsidR="00B04A62" w:rsidRPr="00B04A62" w:rsidRDefault="00B04A62" w:rsidP="00B04A62">
            <w:pPr>
              <w:ind w:firstLine="0"/>
              <w:rPr>
                <w:rFonts w:eastAsia="Calibri" w:cs="Times New Roman"/>
                <w:sz w:val="22"/>
              </w:rPr>
            </w:pPr>
            <w:r w:rsidRPr="00B04A62">
              <w:rPr>
                <w:rFonts w:eastAsia="Calibri" w:cs="Times New Roman"/>
                <w:sz w:val="22"/>
              </w:rPr>
              <w:t>Эксплуатация компьютерных сетей</w:t>
            </w:r>
          </w:p>
        </w:tc>
      </w:tr>
      <w:tr w:rsidR="00554163" w:rsidTr="00942D07">
        <w:tc>
          <w:tcPr>
            <w:tcW w:w="182" w:type="pct"/>
          </w:tcPr>
          <w:p w:rsidR="00554163" w:rsidRPr="00602B0D" w:rsidRDefault="00602B0D" w:rsidP="00602B0D">
            <w:pPr>
              <w:ind w:firstLine="0"/>
              <w:jc w:val="center"/>
              <w:rPr>
                <w:sz w:val="22"/>
              </w:rPr>
            </w:pPr>
            <w:r>
              <w:rPr>
                <w:sz w:val="22"/>
              </w:rPr>
              <w:t>11</w:t>
            </w:r>
          </w:p>
        </w:tc>
        <w:tc>
          <w:tcPr>
            <w:tcW w:w="691" w:type="pct"/>
          </w:tcPr>
          <w:p w:rsidR="00554163" w:rsidRDefault="00554163" w:rsidP="007F6DB1">
            <w:pPr>
              <w:ind w:firstLine="0"/>
              <w:rPr>
                <w:rFonts w:cs="Times New Roman"/>
                <w:sz w:val="22"/>
              </w:rPr>
            </w:pPr>
            <w:r>
              <w:rPr>
                <w:rFonts w:cs="Times New Roman"/>
                <w:sz w:val="22"/>
              </w:rPr>
              <w:t>Задание открытого типа с развернутым ответом</w:t>
            </w:r>
          </w:p>
        </w:tc>
        <w:tc>
          <w:tcPr>
            <w:tcW w:w="1378" w:type="pct"/>
          </w:tcPr>
          <w:p w:rsidR="00554163" w:rsidRDefault="00554163" w:rsidP="00554163">
            <w:pPr>
              <w:pStyle w:val="TableContents"/>
              <w:rPr>
                <w:rFonts w:hint="eastAsia"/>
              </w:rPr>
            </w:pPr>
            <w:r>
              <w:rPr>
                <w:rFonts w:ascii="Times New Roman" w:hAnsi="Times New Roman" w:cs="Times New Roman"/>
                <w:b/>
                <w:bCs/>
                <w:sz w:val="22"/>
                <w:szCs w:val="22"/>
              </w:rPr>
              <w:t>Прочитайте текст и запишите развернутый обоснованный ответ</w:t>
            </w:r>
            <w:r>
              <w:rPr>
                <w:rFonts w:ascii="Times New Roman" w:hAnsi="Times New Roman" w:cs="Times New Roman"/>
                <w:sz w:val="22"/>
                <w:szCs w:val="22"/>
              </w:rPr>
              <w:t>.</w:t>
            </w:r>
          </w:p>
          <w:p w:rsidR="00554163" w:rsidRDefault="00554163" w:rsidP="00554163">
            <w:pPr>
              <w:pStyle w:val="TableContents"/>
              <w:rPr>
                <w:rFonts w:ascii="Times New Roman" w:hAnsi="Times New Roman" w:cs="Times New Roman"/>
                <w:sz w:val="22"/>
                <w:szCs w:val="22"/>
              </w:rPr>
            </w:pPr>
          </w:p>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В чем разница между глобальными переменными и локальными переменными</w:t>
            </w:r>
          </w:p>
        </w:tc>
        <w:tc>
          <w:tcPr>
            <w:tcW w:w="1025" w:type="pct"/>
          </w:tcPr>
          <w:p w:rsidR="00554163" w:rsidRDefault="00554163" w:rsidP="00554163">
            <w:pPr>
              <w:pStyle w:val="TableContents"/>
              <w:rPr>
                <w:rFonts w:hint="eastAsia"/>
              </w:rPr>
            </w:pPr>
            <w:r>
              <w:rPr>
                <w:rFonts w:ascii="Times New Roman" w:hAnsi="Times New Roman" w:cs="Times New Roman"/>
                <w:b/>
                <w:bCs/>
                <w:sz w:val="22"/>
                <w:szCs w:val="22"/>
              </w:rPr>
              <w:t>Ответ:</w:t>
            </w:r>
            <w:r>
              <w:rPr>
                <w:rFonts w:ascii="Times New Roman" w:hAnsi="Times New Roman" w:cs="Times New Roman"/>
                <w:sz w:val="22"/>
                <w:szCs w:val="22"/>
              </w:rPr>
              <w:t xml:space="preserve">  локальные и глобальные переменные различаются по зоне видимости. Локальные переменные доступны только конкретной подпрограмме. Глобальные переменные доступны всей программе.</w:t>
            </w:r>
          </w:p>
        </w:tc>
        <w:tc>
          <w:tcPr>
            <w:tcW w:w="717" w:type="pct"/>
          </w:tcPr>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435" w:type="pct"/>
          </w:tcPr>
          <w:p w:rsidR="00554163" w:rsidRDefault="00554163" w:rsidP="009F0F7D">
            <w:pPr>
              <w:pStyle w:val="TableContents"/>
              <w:jc w:val="center"/>
              <w:rPr>
                <w:rFonts w:hint="eastAsia"/>
              </w:rPr>
            </w:pPr>
            <w:r>
              <w:rPr>
                <w:rFonts w:ascii="Times New Roman" w:hAnsi="Times New Roman" w:cs="Times New Roman"/>
                <w:b/>
                <w:bCs/>
                <w:sz w:val="22"/>
                <w:szCs w:val="22"/>
              </w:rPr>
              <w:t>6 м</w:t>
            </w:r>
            <w:r>
              <w:rPr>
                <w:rFonts w:ascii="Times New Roman" w:hAnsi="Times New Roman" w:cs="Times New Roman"/>
                <w:b/>
                <w:sz w:val="22"/>
                <w:szCs w:val="22"/>
              </w:rPr>
              <w:t>ин.</w:t>
            </w:r>
          </w:p>
        </w:tc>
        <w:tc>
          <w:tcPr>
            <w:tcW w:w="571" w:type="pct"/>
          </w:tcPr>
          <w:p w:rsidR="00554163" w:rsidRDefault="00554163" w:rsidP="00554163">
            <w:pPr>
              <w:pStyle w:val="TableContents"/>
              <w:jc w:val="center"/>
              <w:rPr>
                <w:rFonts w:ascii="Times New Roman" w:hAnsi="Times New Roman" w:cs="Times New Roman"/>
                <w:sz w:val="22"/>
                <w:szCs w:val="22"/>
              </w:rPr>
            </w:pPr>
            <w:r>
              <w:rPr>
                <w:rFonts w:ascii="Times New Roman" w:hAnsi="Times New Roman" w:cs="Times New Roman"/>
                <w:sz w:val="22"/>
                <w:szCs w:val="22"/>
              </w:rPr>
              <w:t>Основы алгоритмизации и программирования</w:t>
            </w:r>
          </w:p>
        </w:tc>
      </w:tr>
      <w:tr w:rsidR="00554163" w:rsidTr="00942D07">
        <w:tc>
          <w:tcPr>
            <w:tcW w:w="182" w:type="pct"/>
          </w:tcPr>
          <w:p w:rsidR="00554163" w:rsidRPr="00602B0D" w:rsidRDefault="00602B0D" w:rsidP="00602B0D">
            <w:pPr>
              <w:ind w:firstLine="0"/>
              <w:jc w:val="center"/>
              <w:rPr>
                <w:rFonts w:cs="Times New Roman"/>
                <w:sz w:val="22"/>
              </w:rPr>
            </w:pPr>
            <w:r>
              <w:rPr>
                <w:rFonts w:cs="Times New Roman"/>
                <w:sz w:val="22"/>
              </w:rPr>
              <w:t>12</w:t>
            </w:r>
          </w:p>
        </w:tc>
        <w:tc>
          <w:tcPr>
            <w:tcW w:w="691" w:type="pct"/>
          </w:tcPr>
          <w:p w:rsidR="00554163" w:rsidRDefault="00554163" w:rsidP="007F6DB1">
            <w:pPr>
              <w:ind w:firstLine="0"/>
              <w:rPr>
                <w:rFonts w:cs="Times New Roman"/>
                <w:sz w:val="22"/>
              </w:rPr>
            </w:pPr>
            <w:r>
              <w:rPr>
                <w:rFonts w:cs="Times New Roman"/>
                <w:sz w:val="22"/>
              </w:rPr>
              <w:t>Задание комбинированного типа с выбором одного верного ответа из 4х предложенных и обоснованием выбора</w:t>
            </w:r>
          </w:p>
        </w:tc>
        <w:tc>
          <w:tcPr>
            <w:tcW w:w="1378" w:type="pct"/>
          </w:tcPr>
          <w:p w:rsidR="00554163" w:rsidRDefault="00554163" w:rsidP="00554163">
            <w:pPr>
              <w:pStyle w:val="TableContents"/>
              <w:rPr>
                <w:rFonts w:hint="eastAsia"/>
              </w:rPr>
            </w:pPr>
            <w:r>
              <w:rPr>
                <w:rFonts w:ascii="Times New Roman" w:hAnsi="Times New Roman" w:cs="Times New Roman"/>
                <w:b/>
                <w:bCs/>
                <w:sz w:val="22"/>
                <w:szCs w:val="22"/>
              </w:rPr>
              <w:t>Прочитайте текст, выберите правильный ответ и запишите аргументы, обосновывающие выбор ответа</w:t>
            </w:r>
          </w:p>
          <w:p w:rsidR="00554163" w:rsidRDefault="00554163" w:rsidP="00554163">
            <w:pPr>
              <w:pStyle w:val="TableContents"/>
              <w:rPr>
                <w:rFonts w:ascii="Times New Roman" w:hAnsi="Times New Roman" w:cs="Times New Roman"/>
                <w:sz w:val="22"/>
                <w:szCs w:val="22"/>
              </w:rPr>
            </w:pPr>
          </w:p>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 xml:space="preserve">При выполнении фрагмента кода  </w:t>
            </w:r>
          </w:p>
          <w:p w:rsidR="00554163" w:rsidRDefault="00554163" w:rsidP="00554163">
            <w:pPr>
              <w:pStyle w:val="TableContents"/>
              <w:rPr>
                <w:rFonts w:ascii="Times New Roman" w:hAnsi="Times New Roman" w:cs="Times New Roman"/>
                <w:i/>
                <w:iCs/>
                <w:sz w:val="22"/>
                <w:szCs w:val="22"/>
              </w:rPr>
            </w:pPr>
            <w:r>
              <w:rPr>
                <w:rFonts w:ascii="Times New Roman" w:hAnsi="Times New Roman" w:cs="Times New Roman"/>
                <w:i/>
                <w:iCs/>
                <w:sz w:val="22"/>
                <w:szCs w:val="22"/>
              </w:rPr>
              <w:t>int x = 1, y = 4, z = 6;</w:t>
            </w:r>
          </w:p>
          <w:p w:rsidR="00554163" w:rsidRDefault="00554163" w:rsidP="00554163">
            <w:pPr>
              <w:pStyle w:val="TableContents"/>
              <w:rPr>
                <w:rFonts w:ascii="Times New Roman" w:hAnsi="Times New Roman" w:cs="Times New Roman"/>
                <w:i/>
                <w:iCs/>
                <w:sz w:val="22"/>
                <w:szCs w:val="22"/>
                <w:lang w:val="en-US"/>
              </w:rPr>
            </w:pPr>
            <w:r>
              <w:rPr>
                <w:rFonts w:ascii="Times New Roman" w:hAnsi="Times New Roman" w:cs="Times New Roman"/>
                <w:i/>
                <w:iCs/>
                <w:sz w:val="22"/>
                <w:szCs w:val="22"/>
                <w:lang w:val="en-US"/>
              </w:rPr>
              <w:t>if(x &gt;= y)</w:t>
            </w:r>
          </w:p>
          <w:p w:rsidR="00554163" w:rsidRDefault="00554163" w:rsidP="00554163">
            <w:pPr>
              <w:pStyle w:val="TableContents"/>
              <w:rPr>
                <w:rFonts w:ascii="Times New Roman" w:hAnsi="Times New Roman" w:cs="Times New Roman"/>
                <w:i/>
                <w:iCs/>
                <w:sz w:val="22"/>
                <w:szCs w:val="22"/>
                <w:lang w:val="en-US"/>
              </w:rPr>
            </w:pPr>
            <w:r>
              <w:rPr>
                <w:rFonts w:ascii="Times New Roman" w:hAnsi="Times New Roman" w:cs="Times New Roman"/>
                <w:i/>
                <w:iCs/>
                <w:sz w:val="22"/>
                <w:szCs w:val="22"/>
                <w:lang w:val="en-US"/>
              </w:rPr>
              <w:t xml:space="preserve">    if(y &lt;= z)</w:t>
            </w:r>
          </w:p>
          <w:p w:rsidR="00554163" w:rsidRPr="00E456D4" w:rsidRDefault="00554163" w:rsidP="00554163">
            <w:pPr>
              <w:pStyle w:val="TableContents"/>
              <w:rPr>
                <w:rFonts w:hint="eastAsia"/>
                <w:lang w:val="en-US"/>
              </w:rPr>
            </w:pPr>
            <w:r>
              <w:rPr>
                <w:rFonts w:ascii="Times New Roman" w:hAnsi="Times New Roman" w:cs="Times New Roman"/>
                <w:i/>
                <w:iCs/>
                <w:sz w:val="22"/>
                <w:szCs w:val="22"/>
                <w:lang w:val="en-US"/>
              </w:rPr>
              <w:t xml:space="preserve">        std::cout &lt;&lt; "</w:t>
            </w:r>
            <w:r>
              <w:rPr>
                <w:rFonts w:ascii="Times New Roman" w:hAnsi="Times New Roman" w:cs="Times New Roman"/>
                <w:i/>
                <w:iCs/>
                <w:sz w:val="22"/>
                <w:szCs w:val="22"/>
              </w:rPr>
              <w:t>Вариант</w:t>
            </w:r>
            <w:r>
              <w:rPr>
                <w:rFonts w:ascii="Times New Roman" w:hAnsi="Times New Roman" w:cs="Times New Roman"/>
                <w:i/>
                <w:iCs/>
                <w:sz w:val="22"/>
                <w:szCs w:val="22"/>
                <w:lang w:val="en-US"/>
              </w:rPr>
              <w:t xml:space="preserve"> 1";</w:t>
            </w:r>
          </w:p>
          <w:p w:rsidR="00554163" w:rsidRDefault="00554163" w:rsidP="00554163">
            <w:pPr>
              <w:pStyle w:val="TableContents"/>
              <w:rPr>
                <w:rFonts w:ascii="Times New Roman" w:hAnsi="Times New Roman" w:cs="Times New Roman"/>
                <w:i/>
                <w:iCs/>
                <w:sz w:val="22"/>
                <w:szCs w:val="22"/>
                <w:lang w:val="en-US"/>
              </w:rPr>
            </w:pPr>
            <w:r>
              <w:rPr>
                <w:rFonts w:ascii="Times New Roman" w:hAnsi="Times New Roman" w:cs="Times New Roman"/>
                <w:i/>
                <w:iCs/>
                <w:sz w:val="22"/>
                <w:szCs w:val="22"/>
                <w:lang w:val="en-US"/>
              </w:rPr>
              <w:t xml:space="preserve">    else if(x &gt;= z)</w:t>
            </w:r>
          </w:p>
          <w:p w:rsidR="00554163" w:rsidRPr="00E456D4" w:rsidRDefault="00554163" w:rsidP="00554163">
            <w:pPr>
              <w:pStyle w:val="TableContents"/>
              <w:rPr>
                <w:rFonts w:hint="eastAsia"/>
                <w:lang w:val="en-US"/>
              </w:rPr>
            </w:pPr>
            <w:r>
              <w:rPr>
                <w:rFonts w:ascii="Times New Roman" w:hAnsi="Times New Roman" w:cs="Times New Roman"/>
                <w:i/>
                <w:iCs/>
                <w:sz w:val="22"/>
                <w:szCs w:val="22"/>
                <w:lang w:val="en-US"/>
              </w:rPr>
              <w:t xml:space="preserve">        std::cout &lt;&lt; "</w:t>
            </w:r>
            <w:r>
              <w:rPr>
                <w:rFonts w:ascii="Times New Roman" w:hAnsi="Times New Roman" w:cs="Times New Roman"/>
                <w:i/>
                <w:iCs/>
                <w:sz w:val="22"/>
                <w:szCs w:val="22"/>
              </w:rPr>
              <w:t>Вариант</w:t>
            </w:r>
            <w:r>
              <w:rPr>
                <w:rFonts w:ascii="Times New Roman" w:hAnsi="Times New Roman" w:cs="Times New Roman"/>
                <w:i/>
                <w:iCs/>
                <w:sz w:val="22"/>
                <w:szCs w:val="22"/>
                <w:lang w:val="en-US"/>
              </w:rPr>
              <w:t xml:space="preserve"> 2";</w:t>
            </w:r>
          </w:p>
          <w:p w:rsidR="00554163" w:rsidRDefault="00554163" w:rsidP="00554163">
            <w:pPr>
              <w:pStyle w:val="TableContents"/>
              <w:rPr>
                <w:rFonts w:hint="eastAsia"/>
              </w:rPr>
            </w:pPr>
            <w:r>
              <w:rPr>
                <w:rFonts w:ascii="Times New Roman" w:hAnsi="Times New Roman" w:cs="Times New Roman"/>
                <w:i/>
                <w:iCs/>
                <w:sz w:val="22"/>
                <w:szCs w:val="22"/>
                <w:lang w:val="en-US"/>
              </w:rPr>
              <w:t xml:space="preserve">    </w:t>
            </w:r>
            <w:r>
              <w:rPr>
                <w:rFonts w:ascii="Times New Roman" w:hAnsi="Times New Roman" w:cs="Times New Roman"/>
                <w:i/>
                <w:iCs/>
                <w:sz w:val="22"/>
                <w:szCs w:val="22"/>
              </w:rPr>
              <w:t>else</w:t>
            </w:r>
          </w:p>
          <w:p w:rsidR="00554163" w:rsidRDefault="00554163" w:rsidP="00554163">
            <w:pPr>
              <w:pStyle w:val="TableContents"/>
              <w:rPr>
                <w:rFonts w:ascii="Times New Roman" w:hAnsi="Times New Roman" w:cs="Times New Roman"/>
                <w:i/>
                <w:iCs/>
                <w:sz w:val="22"/>
                <w:szCs w:val="22"/>
              </w:rPr>
            </w:pPr>
            <w:r>
              <w:rPr>
                <w:rFonts w:ascii="Times New Roman" w:hAnsi="Times New Roman" w:cs="Times New Roman"/>
                <w:i/>
                <w:iCs/>
                <w:sz w:val="22"/>
                <w:szCs w:val="22"/>
              </w:rPr>
              <w:t xml:space="preserve">        std::cout&lt;&lt;"Вариант 3";</w:t>
            </w:r>
          </w:p>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будет выведено в консоль:</w:t>
            </w:r>
          </w:p>
          <w:p w:rsidR="00554163" w:rsidRDefault="00554163" w:rsidP="00554163">
            <w:pPr>
              <w:pStyle w:val="TableContents"/>
              <w:rPr>
                <w:rFonts w:ascii="Times New Roman" w:hAnsi="Times New Roman" w:cs="Times New Roman"/>
                <w:sz w:val="22"/>
                <w:szCs w:val="22"/>
              </w:rPr>
            </w:pPr>
          </w:p>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1) Вариант 1</w:t>
            </w:r>
          </w:p>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2) Вариант 2</w:t>
            </w:r>
          </w:p>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3) Вариант 3</w:t>
            </w:r>
          </w:p>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4) Ничего</w:t>
            </w:r>
          </w:p>
        </w:tc>
        <w:tc>
          <w:tcPr>
            <w:tcW w:w="1025" w:type="pct"/>
          </w:tcPr>
          <w:p w:rsidR="00554163" w:rsidRDefault="00554163" w:rsidP="00554163">
            <w:pPr>
              <w:pStyle w:val="TableContents"/>
              <w:rPr>
                <w:rFonts w:hint="eastAsia"/>
              </w:rPr>
            </w:pPr>
            <w:r>
              <w:rPr>
                <w:rFonts w:ascii="Times New Roman" w:hAnsi="Times New Roman" w:cs="Times New Roman"/>
                <w:b/>
                <w:bCs/>
                <w:sz w:val="22"/>
                <w:szCs w:val="22"/>
              </w:rPr>
              <w:t>Ответ:</w:t>
            </w:r>
            <w:r>
              <w:rPr>
                <w:rFonts w:ascii="Times New Roman" w:hAnsi="Times New Roman" w:cs="Times New Roman"/>
                <w:sz w:val="22"/>
                <w:szCs w:val="22"/>
              </w:rPr>
              <w:t xml:space="preserve"> 4</w:t>
            </w:r>
          </w:p>
          <w:p w:rsidR="00554163" w:rsidRDefault="00554163" w:rsidP="00554163">
            <w:pPr>
              <w:pStyle w:val="TableContents"/>
              <w:rPr>
                <w:rFonts w:ascii="Times New Roman" w:hAnsi="Times New Roman" w:cs="Times New Roman"/>
                <w:sz w:val="22"/>
                <w:szCs w:val="22"/>
              </w:rPr>
            </w:pPr>
          </w:p>
          <w:p w:rsidR="00554163" w:rsidRDefault="00554163" w:rsidP="00554163">
            <w:pPr>
              <w:pStyle w:val="TableContents"/>
              <w:rPr>
                <w:rFonts w:ascii="Times New Roman" w:hAnsi="Times New Roman" w:cs="Times New Roman"/>
                <w:b/>
                <w:bCs/>
                <w:sz w:val="22"/>
                <w:szCs w:val="22"/>
              </w:rPr>
            </w:pPr>
            <w:r>
              <w:rPr>
                <w:rFonts w:ascii="Times New Roman" w:hAnsi="Times New Roman" w:cs="Times New Roman"/>
                <w:b/>
                <w:bCs/>
                <w:sz w:val="22"/>
                <w:szCs w:val="22"/>
              </w:rPr>
              <w:t>Обоснование:</w:t>
            </w:r>
          </w:p>
          <w:p w:rsidR="00554163" w:rsidRDefault="00554163" w:rsidP="00554163">
            <w:pPr>
              <w:pStyle w:val="TableContents"/>
              <w:rPr>
                <w:rFonts w:hint="eastAsia"/>
              </w:rPr>
            </w:pPr>
            <w:r>
              <w:rPr>
                <w:rFonts w:ascii="Times New Roman" w:hAnsi="Times New Roman" w:cs="Times New Roman"/>
                <w:sz w:val="22"/>
                <w:szCs w:val="22"/>
              </w:rPr>
              <w:t xml:space="preserve">вначале будет проверено условное выражение </w:t>
            </w:r>
            <w:r>
              <w:rPr>
                <w:rFonts w:ascii="Times New Roman" w:hAnsi="Times New Roman" w:cs="Times New Roman"/>
                <w:sz w:val="22"/>
                <w:szCs w:val="22"/>
                <w:lang w:val="en-US"/>
              </w:rPr>
              <w:t>x</w:t>
            </w:r>
            <w:r>
              <w:rPr>
                <w:rFonts w:ascii="Times New Roman" w:hAnsi="Times New Roman" w:cs="Times New Roman"/>
                <w:sz w:val="22"/>
                <w:szCs w:val="22"/>
              </w:rPr>
              <w:t xml:space="preserve"> &gt;= </w:t>
            </w:r>
            <w:r>
              <w:rPr>
                <w:rFonts w:ascii="Times New Roman" w:hAnsi="Times New Roman" w:cs="Times New Roman"/>
                <w:sz w:val="22"/>
                <w:szCs w:val="22"/>
                <w:lang w:val="en-US"/>
              </w:rPr>
              <w:t>y</w:t>
            </w:r>
            <w:r>
              <w:rPr>
                <w:rFonts w:ascii="Times New Roman" w:hAnsi="Times New Roman" w:cs="Times New Roman"/>
                <w:sz w:val="22"/>
                <w:szCs w:val="22"/>
              </w:rPr>
              <w:t xml:space="preserve">, которое вернет </w:t>
            </w:r>
            <w:r>
              <w:rPr>
                <w:rFonts w:ascii="Times New Roman" w:hAnsi="Times New Roman" w:cs="Times New Roman"/>
                <w:i/>
                <w:iCs/>
                <w:sz w:val="22"/>
                <w:szCs w:val="22"/>
                <w:lang w:val="en-US"/>
              </w:rPr>
              <w:t>FALSE</w:t>
            </w:r>
            <w:r>
              <w:rPr>
                <w:rFonts w:ascii="Times New Roman" w:hAnsi="Times New Roman" w:cs="Times New Roman"/>
                <w:i/>
                <w:iCs/>
                <w:sz w:val="22"/>
                <w:szCs w:val="22"/>
              </w:rPr>
              <w:t xml:space="preserve"> и остальной код выполняться не будет.</w:t>
            </w:r>
          </w:p>
        </w:tc>
        <w:tc>
          <w:tcPr>
            <w:tcW w:w="717" w:type="pct"/>
          </w:tcPr>
          <w:p w:rsidR="00554163" w:rsidRDefault="00554163" w:rsidP="00554163">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и верное обоснование оценивается в 2 балла, частичный ответ или допущена ошибка — 1 балл, если допущено более одной ошибки или ответ отсутствует — 0 баллов.</w:t>
            </w:r>
          </w:p>
        </w:tc>
        <w:tc>
          <w:tcPr>
            <w:tcW w:w="435" w:type="pct"/>
          </w:tcPr>
          <w:p w:rsidR="00554163" w:rsidRDefault="00554163" w:rsidP="009F0F7D">
            <w:pPr>
              <w:pStyle w:val="TableContents"/>
              <w:jc w:val="center"/>
              <w:rPr>
                <w:rFonts w:hint="eastAsia"/>
              </w:rPr>
            </w:pPr>
            <w:r>
              <w:rPr>
                <w:rFonts w:ascii="Times New Roman" w:hAnsi="Times New Roman" w:cs="Times New Roman"/>
                <w:b/>
                <w:bCs/>
                <w:sz w:val="22"/>
                <w:szCs w:val="22"/>
              </w:rPr>
              <w:t>7 м</w:t>
            </w:r>
            <w:r>
              <w:rPr>
                <w:rFonts w:ascii="Times New Roman" w:hAnsi="Times New Roman" w:cs="Times New Roman"/>
                <w:b/>
                <w:sz w:val="22"/>
                <w:szCs w:val="22"/>
              </w:rPr>
              <w:t>ин.</w:t>
            </w:r>
          </w:p>
        </w:tc>
        <w:tc>
          <w:tcPr>
            <w:tcW w:w="571" w:type="pct"/>
          </w:tcPr>
          <w:p w:rsidR="00554163" w:rsidRDefault="00554163" w:rsidP="00554163">
            <w:pPr>
              <w:pStyle w:val="TableContents"/>
              <w:jc w:val="center"/>
              <w:rPr>
                <w:rFonts w:ascii="Times New Roman" w:hAnsi="Times New Roman" w:cs="Times New Roman"/>
                <w:sz w:val="22"/>
                <w:szCs w:val="22"/>
              </w:rPr>
            </w:pPr>
            <w:r>
              <w:rPr>
                <w:rFonts w:ascii="Times New Roman" w:hAnsi="Times New Roman" w:cs="Times New Roman"/>
                <w:sz w:val="22"/>
                <w:szCs w:val="22"/>
              </w:rPr>
              <w:t>Основы алгоритмизации и программирования</w:t>
            </w:r>
          </w:p>
        </w:tc>
      </w:tr>
      <w:tr w:rsidR="00D25A33" w:rsidTr="00942D07">
        <w:tc>
          <w:tcPr>
            <w:tcW w:w="182" w:type="pct"/>
          </w:tcPr>
          <w:p w:rsidR="00D25A33" w:rsidRDefault="00602B0D" w:rsidP="00602B0D">
            <w:pPr>
              <w:ind w:firstLine="0"/>
              <w:jc w:val="center"/>
              <w:rPr>
                <w:rFonts w:cs="Times New Roman"/>
                <w:sz w:val="22"/>
              </w:rPr>
            </w:pPr>
            <w:r>
              <w:rPr>
                <w:rFonts w:cs="Times New Roman"/>
                <w:sz w:val="22"/>
              </w:rPr>
              <w:t>13</w:t>
            </w:r>
          </w:p>
        </w:tc>
        <w:tc>
          <w:tcPr>
            <w:tcW w:w="691" w:type="pct"/>
          </w:tcPr>
          <w:p w:rsidR="00D25A33" w:rsidRDefault="00D25A33" w:rsidP="007F6DB1">
            <w:pPr>
              <w:ind w:firstLine="0"/>
              <w:rPr>
                <w:rFonts w:cs="Times New Roman"/>
                <w:sz w:val="22"/>
              </w:rPr>
            </w:pPr>
            <w:r>
              <w:rPr>
                <w:rFonts w:cs="Times New Roman"/>
                <w:sz w:val="22"/>
              </w:rPr>
              <w:t>Задание открытого типа с развернутым ответом</w:t>
            </w:r>
          </w:p>
        </w:tc>
        <w:tc>
          <w:tcPr>
            <w:tcW w:w="1378" w:type="pct"/>
          </w:tcPr>
          <w:p w:rsidR="00D25A33" w:rsidRDefault="00D25A33" w:rsidP="00D25A33">
            <w:pPr>
              <w:pStyle w:val="TableContents"/>
              <w:contextualSpacing/>
              <w:rPr>
                <w:rFonts w:ascii="Times New Roman" w:hAnsi="Times New Roman" w:cs="Times New Roman"/>
                <w:b/>
                <w:bCs/>
                <w:sz w:val="22"/>
                <w:szCs w:val="22"/>
              </w:rPr>
            </w:pPr>
            <w:r>
              <w:rPr>
                <w:rFonts w:ascii="Times New Roman" w:hAnsi="Times New Roman" w:cs="Times New Roman"/>
                <w:b/>
                <w:bCs/>
                <w:sz w:val="22"/>
                <w:szCs w:val="22"/>
              </w:rPr>
              <w:t>Прочитайте текст и запишите развернутый обоснованный ответ.</w:t>
            </w:r>
          </w:p>
          <w:p w:rsidR="00D25A33" w:rsidRDefault="00D25A33" w:rsidP="00D25A33">
            <w:pPr>
              <w:pStyle w:val="TableContents"/>
              <w:contextualSpacing/>
              <w:rPr>
                <w:rFonts w:ascii="Times New Roman" w:hAnsi="Times New Roman" w:cs="Times New Roman"/>
                <w:sz w:val="22"/>
                <w:szCs w:val="22"/>
              </w:rPr>
            </w:pPr>
          </w:p>
          <w:p w:rsidR="00D25A33" w:rsidRDefault="00D25A33" w:rsidP="00D25A33">
            <w:pPr>
              <w:pStyle w:val="TableContents"/>
              <w:contextualSpacing/>
              <w:rPr>
                <w:rFonts w:ascii="Times New Roman" w:hAnsi="Times New Roman" w:cs="Times New Roman"/>
                <w:sz w:val="22"/>
                <w:szCs w:val="22"/>
              </w:rPr>
            </w:pPr>
            <w:r>
              <w:rPr>
                <w:rFonts w:ascii="Times New Roman" w:hAnsi="Times New Roman" w:cs="Times New Roman"/>
                <w:sz w:val="22"/>
                <w:szCs w:val="22"/>
              </w:rPr>
              <w:t>Как можно создать оглавление в документе LibreOffice Writer?</w:t>
            </w:r>
          </w:p>
        </w:tc>
        <w:tc>
          <w:tcPr>
            <w:tcW w:w="1025" w:type="pct"/>
          </w:tcPr>
          <w:p w:rsidR="00D25A33" w:rsidRDefault="00D25A33" w:rsidP="00D25A33">
            <w:pPr>
              <w:pStyle w:val="TableContents"/>
              <w:contextualSpacing/>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чтобы создать оглавление в Libre Office Writer надо зайти в раздел вставка,</w:t>
            </w:r>
          </w:p>
          <w:p w:rsidR="00D25A33" w:rsidRDefault="00D25A33" w:rsidP="00D25A33">
            <w:pPr>
              <w:pStyle w:val="TableContents"/>
              <w:contextualSpacing/>
              <w:rPr>
                <w:rFonts w:ascii="Times New Roman" w:hAnsi="Times New Roman" w:cs="Times New Roman"/>
                <w:sz w:val="22"/>
                <w:szCs w:val="22"/>
              </w:rPr>
            </w:pPr>
            <w:r>
              <w:rPr>
                <w:rFonts w:ascii="Times New Roman" w:hAnsi="Times New Roman" w:cs="Times New Roman"/>
                <w:sz w:val="22"/>
                <w:szCs w:val="22"/>
              </w:rPr>
              <w:t>затем в поле оглавления и указатели выбираем пункт — Оглавление, указатель.</w:t>
            </w:r>
          </w:p>
        </w:tc>
        <w:tc>
          <w:tcPr>
            <w:tcW w:w="717" w:type="pct"/>
          </w:tcPr>
          <w:p w:rsidR="00D25A33" w:rsidRDefault="00D25A33" w:rsidP="00D25A33">
            <w:pPr>
              <w:pStyle w:val="TableContents"/>
              <w:contextualSpacing/>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435" w:type="pct"/>
          </w:tcPr>
          <w:p w:rsidR="00D25A33" w:rsidRDefault="00D25A33" w:rsidP="009F0F7D">
            <w:pPr>
              <w:pStyle w:val="TableContents"/>
              <w:contextualSpacing/>
              <w:jc w:val="center"/>
              <w:rPr>
                <w:rFonts w:hint="eastAsia"/>
              </w:rPr>
            </w:pPr>
            <w:r>
              <w:rPr>
                <w:rFonts w:ascii="Times New Roman" w:hAnsi="Times New Roman" w:cs="Times New Roman"/>
                <w:b/>
                <w:bCs/>
                <w:sz w:val="22"/>
                <w:szCs w:val="22"/>
              </w:rPr>
              <w:t>6 м</w:t>
            </w:r>
            <w:r>
              <w:rPr>
                <w:rFonts w:ascii="Times New Roman" w:hAnsi="Times New Roman" w:cs="Times New Roman"/>
                <w:b/>
                <w:sz w:val="22"/>
                <w:szCs w:val="22"/>
              </w:rPr>
              <w:t>ин.</w:t>
            </w:r>
          </w:p>
        </w:tc>
        <w:tc>
          <w:tcPr>
            <w:tcW w:w="571" w:type="pct"/>
          </w:tcPr>
          <w:p w:rsidR="00D25A33" w:rsidRDefault="00D25A33" w:rsidP="00D25A33">
            <w:pPr>
              <w:pStyle w:val="TableContents"/>
              <w:contextualSpacing/>
              <w:jc w:val="center"/>
              <w:rPr>
                <w:rFonts w:ascii="Times New Roman" w:hAnsi="Times New Roman" w:cs="Times New Roman"/>
                <w:sz w:val="22"/>
                <w:szCs w:val="22"/>
              </w:rPr>
            </w:pPr>
            <w:r>
              <w:rPr>
                <w:rFonts w:ascii="Times New Roman" w:hAnsi="Times New Roman" w:cs="Times New Roman"/>
                <w:sz w:val="22"/>
                <w:szCs w:val="22"/>
              </w:rPr>
              <w:t>Технология выполнения работ</w:t>
            </w:r>
          </w:p>
        </w:tc>
      </w:tr>
      <w:tr w:rsidR="00D25A33" w:rsidTr="00942D07">
        <w:tc>
          <w:tcPr>
            <w:tcW w:w="182" w:type="pct"/>
          </w:tcPr>
          <w:p w:rsidR="00D25A33" w:rsidRDefault="00602B0D" w:rsidP="00602B0D">
            <w:pPr>
              <w:ind w:firstLine="0"/>
              <w:jc w:val="center"/>
              <w:rPr>
                <w:rFonts w:cs="Times New Roman"/>
                <w:sz w:val="22"/>
              </w:rPr>
            </w:pPr>
            <w:r>
              <w:rPr>
                <w:rFonts w:cs="Times New Roman"/>
                <w:sz w:val="22"/>
              </w:rPr>
              <w:t>14</w:t>
            </w:r>
          </w:p>
        </w:tc>
        <w:tc>
          <w:tcPr>
            <w:tcW w:w="691" w:type="pct"/>
          </w:tcPr>
          <w:p w:rsidR="00D25A33" w:rsidRDefault="00D25A33" w:rsidP="007F6DB1">
            <w:pPr>
              <w:ind w:firstLine="0"/>
              <w:rPr>
                <w:rFonts w:cs="Times New Roman"/>
                <w:sz w:val="22"/>
              </w:rPr>
            </w:pPr>
            <w:r>
              <w:rPr>
                <w:rFonts w:cs="Times New Roman"/>
                <w:sz w:val="22"/>
              </w:rPr>
              <w:t>Задание открытого типа с развернутым ответом</w:t>
            </w:r>
          </w:p>
        </w:tc>
        <w:tc>
          <w:tcPr>
            <w:tcW w:w="1378" w:type="pct"/>
          </w:tcPr>
          <w:p w:rsidR="00D25A33" w:rsidRDefault="00D25A33" w:rsidP="00D25A33">
            <w:pPr>
              <w:pStyle w:val="TableContents"/>
              <w:contextualSpacing/>
              <w:rPr>
                <w:rFonts w:ascii="Times New Roman" w:hAnsi="Times New Roman" w:cs="Times New Roman"/>
                <w:b/>
                <w:bCs/>
                <w:sz w:val="22"/>
                <w:szCs w:val="22"/>
              </w:rPr>
            </w:pPr>
            <w:r>
              <w:rPr>
                <w:rFonts w:ascii="Times New Roman" w:hAnsi="Times New Roman" w:cs="Times New Roman"/>
                <w:b/>
                <w:bCs/>
                <w:sz w:val="22"/>
                <w:szCs w:val="22"/>
              </w:rPr>
              <w:t>Прочитайте текст и запишите развернутый обоснованный ответ.</w:t>
            </w:r>
          </w:p>
          <w:p w:rsidR="00D25A33" w:rsidRDefault="00D25A33" w:rsidP="00D25A33">
            <w:pPr>
              <w:pStyle w:val="TableContents"/>
              <w:contextualSpacing/>
              <w:rPr>
                <w:rFonts w:ascii="Times New Roman" w:hAnsi="Times New Roman" w:cs="Times New Roman"/>
                <w:sz w:val="22"/>
                <w:szCs w:val="22"/>
              </w:rPr>
            </w:pPr>
          </w:p>
          <w:p w:rsidR="00D25A33" w:rsidRDefault="00D25A33" w:rsidP="00D25A33">
            <w:pPr>
              <w:pStyle w:val="TableContents"/>
              <w:contextualSpacing/>
              <w:rPr>
                <w:rFonts w:ascii="Times New Roman" w:hAnsi="Times New Roman" w:cs="Times New Roman"/>
                <w:sz w:val="22"/>
                <w:szCs w:val="22"/>
              </w:rPr>
            </w:pPr>
            <w:r>
              <w:rPr>
                <w:rFonts w:ascii="Times New Roman" w:hAnsi="Times New Roman" w:cs="Times New Roman"/>
                <w:sz w:val="22"/>
                <w:szCs w:val="22"/>
              </w:rPr>
              <w:t>Как перемещаться между листами рабочей книги в Excel?</w:t>
            </w:r>
          </w:p>
        </w:tc>
        <w:tc>
          <w:tcPr>
            <w:tcW w:w="1025" w:type="pct"/>
          </w:tcPr>
          <w:p w:rsidR="00D25A33" w:rsidRDefault="00D25A33" w:rsidP="00D25A33">
            <w:pPr>
              <w:pStyle w:val="TableContents"/>
              <w:contextualSpacing/>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использовать вкладки листов в нижней части окна Excel</w:t>
            </w:r>
          </w:p>
        </w:tc>
        <w:tc>
          <w:tcPr>
            <w:tcW w:w="717" w:type="pct"/>
          </w:tcPr>
          <w:p w:rsidR="00D25A33" w:rsidRDefault="00D25A33" w:rsidP="00D25A33">
            <w:pPr>
              <w:pStyle w:val="TableContents"/>
              <w:contextualSpacing/>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435" w:type="pct"/>
          </w:tcPr>
          <w:p w:rsidR="00D25A33" w:rsidRDefault="00D25A33" w:rsidP="009F0F7D">
            <w:pPr>
              <w:pStyle w:val="TableContents"/>
              <w:contextualSpacing/>
              <w:jc w:val="center"/>
              <w:rPr>
                <w:rFonts w:hint="eastAsia"/>
              </w:rPr>
            </w:pPr>
            <w:r>
              <w:rPr>
                <w:rFonts w:ascii="Times New Roman" w:hAnsi="Times New Roman" w:cs="Times New Roman"/>
                <w:b/>
                <w:bCs/>
                <w:sz w:val="22"/>
                <w:szCs w:val="22"/>
              </w:rPr>
              <w:t>5 м</w:t>
            </w:r>
            <w:r>
              <w:rPr>
                <w:rFonts w:ascii="Times New Roman" w:hAnsi="Times New Roman" w:cs="Times New Roman"/>
                <w:b/>
                <w:sz w:val="22"/>
                <w:szCs w:val="22"/>
              </w:rPr>
              <w:t>ин.</w:t>
            </w:r>
          </w:p>
        </w:tc>
        <w:tc>
          <w:tcPr>
            <w:tcW w:w="571" w:type="pct"/>
          </w:tcPr>
          <w:p w:rsidR="00D25A33" w:rsidRDefault="00D25A33" w:rsidP="00D25A33">
            <w:pPr>
              <w:pStyle w:val="TableContents"/>
              <w:contextualSpacing/>
              <w:jc w:val="center"/>
              <w:rPr>
                <w:rFonts w:ascii="Times New Roman" w:hAnsi="Times New Roman" w:cs="Times New Roman"/>
                <w:sz w:val="22"/>
                <w:szCs w:val="22"/>
              </w:rPr>
            </w:pPr>
            <w:r>
              <w:rPr>
                <w:rFonts w:ascii="Times New Roman" w:hAnsi="Times New Roman" w:cs="Times New Roman"/>
                <w:sz w:val="22"/>
                <w:szCs w:val="22"/>
              </w:rPr>
              <w:t>Технология выполнения работ</w:t>
            </w:r>
          </w:p>
        </w:tc>
      </w:tr>
      <w:tr w:rsidR="007F6DB1" w:rsidRPr="00D94BE0" w:rsidTr="00942D07">
        <w:tc>
          <w:tcPr>
            <w:tcW w:w="182" w:type="pct"/>
          </w:tcPr>
          <w:p w:rsidR="007F6DB1" w:rsidRPr="007F6DB1" w:rsidRDefault="007F6DB1" w:rsidP="007F6DB1">
            <w:pPr>
              <w:ind w:firstLine="0"/>
              <w:jc w:val="center"/>
              <w:rPr>
                <w:rFonts w:eastAsia="Calibri" w:cs="Times New Roman"/>
                <w:sz w:val="22"/>
              </w:rPr>
            </w:pPr>
            <w:r w:rsidRPr="007F6DB1">
              <w:rPr>
                <w:rFonts w:eastAsia="Calibri" w:cs="Times New Roman"/>
                <w:sz w:val="22"/>
              </w:rPr>
              <w:t>1</w:t>
            </w:r>
            <w:r w:rsidR="00602B0D">
              <w:rPr>
                <w:rFonts w:eastAsia="Calibri" w:cs="Times New Roman"/>
                <w:sz w:val="22"/>
              </w:rPr>
              <w:t>5</w:t>
            </w:r>
          </w:p>
        </w:tc>
        <w:tc>
          <w:tcPr>
            <w:tcW w:w="691" w:type="pct"/>
          </w:tcPr>
          <w:p w:rsidR="007F6DB1" w:rsidRPr="007F6DB1" w:rsidRDefault="007F6DB1" w:rsidP="007F6DB1">
            <w:pPr>
              <w:ind w:firstLine="0"/>
              <w:jc w:val="center"/>
              <w:rPr>
                <w:rFonts w:eastAsia="Calibri" w:cs="Times New Roman"/>
                <w:sz w:val="22"/>
              </w:rPr>
            </w:pPr>
            <w:r w:rsidRPr="007F6DB1">
              <w:rPr>
                <w:rFonts w:cs="Times New Roman"/>
                <w:bCs/>
                <w:sz w:val="22"/>
              </w:rPr>
              <w:t>Задание закрытого типа на соответствие</w:t>
            </w:r>
          </w:p>
        </w:tc>
        <w:tc>
          <w:tcPr>
            <w:tcW w:w="1378" w:type="pct"/>
          </w:tcPr>
          <w:p w:rsidR="007F6DB1" w:rsidRPr="007F6DB1" w:rsidRDefault="007F6DB1" w:rsidP="007F6DB1">
            <w:pPr>
              <w:ind w:firstLine="0"/>
              <w:rPr>
                <w:rFonts w:eastAsia="Calibri" w:cs="Times New Roman"/>
                <w:b/>
                <w:sz w:val="22"/>
              </w:rPr>
            </w:pPr>
            <w:r w:rsidRPr="007F6DB1">
              <w:rPr>
                <w:rFonts w:eastAsia="Calibri" w:cs="Times New Roman"/>
                <w:b/>
                <w:sz w:val="22"/>
              </w:rPr>
              <w:t>Выполните задание на установление соответствия основных понятий в области информационной безопасности. В ответ запишите попарно цифры и буквы вариантов ответа через запятую,  без пробелов (Например, 1-в или 4-а).</w:t>
            </w:r>
          </w:p>
          <w:p w:rsidR="007F6DB1" w:rsidRPr="007F6DB1" w:rsidRDefault="007F6DB1" w:rsidP="007F6DB1">
            <w:pPr>
              <w:ind w:firstLine="0"/>
              <w:rPr>
                <w:rFonts w:eastAsia="Times New Roman" w:cs="Times New Roman"/>
                <w:sz w:val="22"/>
                <w:lang w:eastAsia="ru-RU"/>
              </w:rPr>
            </w:pPr>
          </w:p>
          <w:p w:rsidR="007F6DB1" w:rsidRPr="007F6DB1" w:rsidRDefault="007F6DB1" w:rsidP="007F6DB1">
            <w:pPr>
              <w:ind w:firstLine="0"/>
              <w:rPr>
                <w:rFonts w:eastAsia="Calibri" w:cs="Times New Roman"/>
                <w:sz w:val="22"/>
              </w:rPr>
            </w:pPr>
            <w:r w:rsidRPr="007F6DB1">
              <w:rPr>
                <w:rFonts w:eastAsia="Times New Roman" w:cs="Times New Roman"/>
                <w:sz w:val="22"/>
                <w:lang w:eastAsia="ru-RU"/>
              </w:rPr>
              <w:t>1) Атака</w:t>
            </w:r>
          </w:p>
          <w:p w:rsidR="007F6DB1" w:rsidRPr="007F6DB1" w:rsidRDefault="007F6DB1" w:rsidP="007F6DB1">
            <w:pPr>
              <w:ind w:firstLine="0"/>
              <w:rPr>
                <w:rFonts w:eastAsia="Times New Roman" w:cs="Times New Roman"/>
                <w:sz w:val="22"/>
                <w:lang w:eastAsia="ru-RU"/>
              </w:rPr>
            </w:pPr>
            <w:r w:rsidRPr="007F6DB1">
              <w:rPr>
                <w:rFonts w:eastAsia="Times New Roman" w:cs="Times New Roman"/>
                <w:sz w:val="22"/>
                <w:lang w:eastAsia="ru-RU"/>
              </w:rPr>
              <w:t>2) Угроза безопасности АС</w:t>
            </w:r>
          </w:p>
          <w:p w:rsidR="007F6DB1" w:rsidRPr="007F6DB1" w:rsidRDefault="007F6DB1" w:rsidP="007F6DB1">
            <w:pPr>
              <w:ind w:firstLine="0"/>
              <w:rPr>
                <w:rFonts w:eastAsia="Times New Roman" w:cs="Times New Roman"/>
                <w:sz w:val="22"/>
                <w:lang w:eastAsia="ru-RU"/>
              </w:rPr>
            </w:pPr>
            <w:r w:rsidRPr="007F6DB1">
              <w:rPr>
                <w:rFonts w:eastAsia="Times New Roman" w:cs="Times New Roman"/>
                <w:sz w:val="22"/>
                <w:lang w:eastAsia="ru-RU"/>
              </w:rPr>
              <w:t>3) Уязвимость АС</w:t>
            </w:r>
          </w:p>
          <w:p w:rsidR="007F6DB1" w:rsidRPr="007F6DB1" w:rsidRDefault="007F6DB1" w:rsidP="007F6DB1">
            <w:pPr>
              <w:ind w:firstLine="0"/>
              <w:rPr>
                <w:rFonts w:eastAsia="Times New Roman" w:cs="Times New Roman"/>
                <w:sz w:val="22"/>
                <w:lang w:eastAsia="ru-RU"/>
              </w:rPr>
            </w:pPr>
            <w:r w:rsidRPr="007F6DB1">
              <w:rPr>
                <w:rFonts w:eastAsia="Times New Roman" w:cs="Times New Roman"/>
                <w:sz w:val="22"/>
                <w:lang w:eastAsia="ru-RU"/>
              </w:rPr>
              <w:t>4) Защищенная система</w:t>
            </w:r>
          </w:p>
          <w:p w:rsidR="007F6DB1" w:rsidRPr="007F6DB1" w:rsidRDefault="007F6DB1" w:rsidP="007F6DB1">
            <w:pPr>
              <w:ind w:firstLine="0"/>
              <w:rPr>
                <w:rFonts w:eastAsia="Times New Roman" w:cs="Times New Roman"/>
                <w:sz w:val="22"/>
                <w:lang w:eastAsia="ru-RU"/>
              </w:rPr>
            </w:pPr>
          </w:p>
          <w:p w:rsidR="007F6DB1" w:rsidRPr="007F6DB1" w:rsidRDefault="007F6DB1" w:rsidP="007F6DB1">
            <w:pPr>
              <w:shd w:val="clear" w:color="auto" w:fill="FFFFFF"/>
              <w:ind w:firstLine="0"/>
              <w:rPr>
                <w:rFonts w:cs="Times New Roman"/>
                <w:color w:val="000000"/>
                <w:sz w:val="22"/>
              </w:rPr>
            </w:pPr>
            <w:r w:rsidRPr="007F6DB1">
              <w:rPr>
                <w:rFonts w:eastAsia="Times New Roman" w:cs="Times New Roman"/>
                <w:color w:val="000000"/>
                <w:sz w:val="22"/>
                <w:lang w:eastAsia="ru-RU"/>
              </w:rPr>
              <w:t>а) некоторое неудачное свойство системы, которое делает возможным возникновение и реализацию угрозы</w:t>
            </w:r>
          </w:p>
          <w:p w:rsidR="007F6DB1" w:rsidRPr="007F6DB1" w:rsidRDefault="007F6DB1" w:rsidP="007F6DB1">
            <w:pPr>
              <w:shd w:val="clear" w:color="auto" w:fill="FFFFFF"/>
              <w:ind w:firstLine="0"/>
              <w:rPr>
                <w:rFonts w:cs="Times New Roman"/>
                <w:color w:val="000000"/>
                <w:sz w:val="22"/>
              </w:rPr>
            </w:pPr>
            <w:r w:rsidRPr="007F6DB1">
              <w:rPr>
                <w:rFonts w:eastAsia="Times New Roman" w:cs="Times New Roman"/>
                <w:color w:val="000000"/>
                <w:sz w:val="22"/>
                <w:lang w:eastAsia="ru-RU"/>
              </w:rPr>
              <w:t>б) система со средствами защиты, которые успешно и эффективно противостоят угрозам безопасности</w:t>
            </w:r>
          </w:p>
          <w:p w:rsidR="007F6DB1" w:rsidRPr="007F6DB1" w:rsidRDefault="007F6DB1" w:rsidP="007F6DB1">
            <w:pPr>
              <w:shd w:val="clear" w:color="auto" w:fill="FFFFFF"/>
              <w:ind w:firstLine="0"/>
              <w:rPr>
                <w:rFonts w:cs="Times New Roman"/>
                <w:color w:val="000000"/>
                <w:sz w:val="22"/>
              </w:rPr>
            </w:pPr>
            <w:r w:rsidRPr="007F6DB1">
              <w:rPr>
                <w:rFonts w:eastAsia="Times New Roman" w:cs="Times New Roman"/>
                <w:color w:val="000000"/>
                <w:sz w:val="22"/>
                <w:lang w:eastAsia="ru-RU"/>
              </w:rPr>
              <w:t>в) возможные воздействия на АС, которые прямо или косвенно могут нанести ущерб ее безопасности</w:t>
            </w:r>
          </w:p>
          <w:p w:rsidR="007F6DB1" w:rsidRPr="007F6DB1" w:rsidRDefault="007F6DB1" w:rsidP="007F6DB1">
            <w:pPr>
              <w:shd w:val="clear" w:color="auto" w:fill="FFFFFF"/>
              <w:ind w:firstLine="0"/>
              <w:rPr>
                <w:rFonts w:cs="Times New Roman"/>
                <w:color w:val="000000"/>
                <w:sz w:val="22"/>
              </w:rPr>
            </w:pPr>
            <w:r w:rsidRPr="007F6DB1">
              <w:rPr>
                <w:rFonts w:eastAsia="Times New Roman" w:cs="Times New Roman"/>
                <w:color w:val="000000"/>
                <w:sz w:val="22"/>
                <w:lang w:eastAsia="ru-RU"/>
              </w:rPr>
              <w:t>г) действие, предпринимаемое злоумышленником, которое заключается в поиске и использовании той или иной уязвимости системы</w:t>
            </w:r>
          </w:p>
        </w:tc>
        <w:tc>
          <w:tcPr>
            <w:tcW w:w="1025" w:type="pct"/>
          </w:tcPr>
          <w:p w:rsidR="007F6DB1" w:rsidRPr="007F6DB1" w:rsidRDefault="007F6DB1" w:rsidP="00FE65DB">
            <w:pPr>
              <w:shd w:val="clear" w:color="auto" w:fill="FFFFFF"/>
              <w:ind w:firstLine="0"/>
              <w:rPr>
                <w:rFonts w:eastAsia="Times New Roman" w:cs="Times New Roman"/>
                <w:color w:val="000000"/>
                <w:sz w:val="22"/>
                <w:lang w:eastAsia="ru-RU"/>
              </w:rPr>
            </w:pPr>
            <w:r w:rsidRPr="007F6DB1">
              <w:rPr>
                <w:rFonts w:cs="Times New Roman"/>
                <w:b/>
                <w:sz w:val="22"/>
              </w:rPr>
              <w:t xml:space="preserve">Ответ: </w:t>
            </w:r>
            <w:r w:rsidRPr="007F6DB1">
              <w:rPr>
                <w:rFonts w:eastAsia="Times New Roman" w:cs="Times New Roman"/>
                <w:color w:val="000000"/>
                <w:sz w:val="22"/>
                <w:lang w:eastAsia="ru-RU"/>
              </w:rPr>
              <w:t>1-г, 2-в, 3-а, 4-б</w:t>
            </w:r>
          </w:p>
          <w:p w:rsidR="007F6DB1" w:rsidRPr="007F6DB1" w:rsidRDefault="007F6DB1" w:rsidP="007F6DB1">
            <w:pPr>
              <w:shd w:val="clear" w:color="auto" w:fill="FFFFFF"/>
              <w:ind w:firstLine="0"/>
              <w:rPr>
                <w:rFonts w:eastAsia="Times New Roman" w:cs="Times New Roman"/>
                <w:sz w:val="22"/>
                <w:lang w:eastAsia="ru-RU"/>
              </w:rPr>
            </w:pPr>
          </w:p>
        </w:tc>
        <w:tc>
          <w:tcPr>
            <w:tcW w:w="717" w:type="pct"/>
          </w:tcPr>
          <w:p w:rsidR="007F6DB1" w:rsidRPr="007F6DB1" w:rsidRDefault="007F6DB1" w:rsidP="007F6DB1">
            <w:pPr>
              <w:ind w:firstLine="0"/>
              <w:rPr>
                <w:rFonts w:cs="Times New Roman"/>
                <w:bCs/>
                <w:sz w:val="22"/>
              </w:rPr>
            </w:pPr>
            <w:r w:rsidRPr="007F6DB1">
              <w:rPr>
                <w:rFonts w:cs="Times New Roman"/>
                <w:bCs/>
                <w:sz w:val="22"/>
              </w:rPr>
              <w:t>Верно – 1</w:t>
            </w:r>
          </w:p>
          <w:p w:rsidR="007F6DB1" w:rsidRPr="007F6DB1" w:rsidRDefault="007F6DB1" w:rsidP="007F6DB1">
            <w:pPr>
              <w:ind w:firstLine="0"/>
              <w:jc w:val="both"/>
              <w:rPr>
                <w:rFonts w:cs="Times New Roman"/>
                <w:sz w:val="22"/>
              </w:rPr>
            </w:pPr>
            <w:r w:rsidRPr="007F6DB1">
              <w:rPr>
                <w:rFonts w:cs="Times New Roman"/>
                <w:bCs/>
                <w:sz w:val="22"/>
              </w:rPr>
              <w:t>Неверно - 0</w:t>
            </w:r>
          </w:p>
        </w:tc>
        <w:tc>
          <w:tcPr>
            <w:tcW w:w="435" w:type="pct"/>
          </w:tcPr>
          <w:p w:rsidR="007F6DB1" w:rsidRPr="007F6DB1" w:rsidRDefault="007F6DB1" w:rsidP="009F0F7D">
            <w:pPr>
              <w:ind w:firstLine="0"/>
              <w:jc w:val="center"/>
              <w:rPr>
                <w:rFonts w:cs="Times New Roman"/>
                <w:sz w:val="22"/>
              </w:rPr>
            </w:pPr>
            <w:r w:rsidRPr="007F6DB1">
              <w:rPr>
                <w:rFonts w:cs="Times New Roman"/>
                <w:b/>
                <w:sz w:val="22"/>
              </w:rPr>
              <w:t>3 мин.</w:t>
            </w:r>
          </w:p>
        </w:tc>
        <w:tc>
          <w:tcPr>
            <w:tcW w:w="571" w:type="pct"/>
          </w:tcPr>
          <w:p w:rsidR="007F6DB1" w:rsidRPr="007F6DB1" w:rsidRDefault="007F6DB1" w:rsidP="007F6DB1">
            <w:pPr>
              <w:ind w:firstLine="0"/>
              <w:jc w:val="center"/>
              <w:rPr>
                <w:rFonts w:cs="Times New Roman"/>
                <w:sz w:val="22"/>
              </w:rPr>
            </w:pPr>
            <w:r w:rsidRPr="007F6DB1">
              <w:rPr>
                <w:rFonts w:cs="Times New Roman"/>
                <w:sz w:val="22"/>
              </w:rPr>
              <w:t>Основы информационной безопасности</w:t>
            </w:r>
          </w:p>
          <w:p w:rsidR="007F6DB1" w:rsidRPr="007F6DB1" w:rsidRDefault="007F6DB1" w:rsidP="007F6DB1">
            <w:pPr>
              <w:ind w:firstLine="0"/>
              <w:jc w:val="center"/>
              <w:rPr>
                <w:rFonts w:eastAsia="Calibri" w:cs="Times New Roman"/>
                <w:sz w:val="22"/>
              </w:rPr>
            </w:pPr>
          </w:p>
        </w:tc>
      </w:tr>
      <w:tr w:rsidR="007F6DB1" w:rsidRPr="00D94BE0" w:rsidTr="00942D07">
        <w:tc>
          <w:tcPr>
            <w:tcW w:w="182" w:type="pct"/>
          </w:tcPr>
          <w:p w:rsidR="007F6DB1" w:rsidRPr="007F6DB1" w:rsidRDefault="00602B0D" w:rsidP="007F6DB1">
            <w:pPr>
              <w:ind w:firstLine="0"/>
              <w:jc w:val="center"/>
              <w:rPr>
                <w:rFonts w:eastAsia="Calibri" w:cs="Times New Roman"/>
                <w:sz w:val="22"/>
              </w:rPr>
            </w:pPr>
            <w:r>
              <w:rPr>
                <w:rFonts w:eastAsia="Calibri" w:cs="Times New Roman"/>
                <w:sz w:val="22"/>
              </w:rPr>
              <w:t>16</w:t>
            </w:r>
          </w:p>
        </w:tc>
        <w:tc>
          <w:tcPr>
            <w:tcW w:w="691" w:type="pct"/>
          </w:tcPr>
          <w:p w:rsidR="007F6DB1" w:rsidRPr="007F6DB1" w:rsidRDefault="007F6DB1" w:rsidP="007F6DB1">
            <w:pPr>
              <w:ind w:firstLine="0"/>
              <w:jc w:val="center"/>
              <w:rPr>
                <w:rFonts w:eastAsia="Calibri" w:cs="Times New Roman"/>
                <w:sz w:val="22"/>
              </w:rPr>
            </w:pPr>
            <w:r w:rsidRPr="007F6DB1">
              <w:rPr>
                <w:rFonts w:cs="Times New Roman"/>
                <w:bCs/>
                <w:sz w:val="22"/>
              </w:rPr>
              <w:t>Задание комбинированного типа с выбором верных ответов и обоснованием выбора</w:t>
            </w:r>
          </w:p>
        </w:tc>
        <w:tc>
          <w:tcPr>
            <w:tcW w:w="1378" w:type="pct"/>
          </w:tcPr>
          <w:p w:rsidR="007F6DB1" w:rsidRPr="007F6DB1" w:rsidRDefault="007F6DB1" w:rsidP="007F6DB1">
            <w:pPr>
              <w:ind w:firstLine="0"/>
              <w:rPr>
                <w:rFonts w:eastAsia="Calibri" w:cs="Times New Roman"/>
                <w:b/>
                <w:sz w:val="22"/>
              </w:rPr>
            </w:pPr>
            <w:r w:rsidRPr="007F6DB1">
              <w:rPr>
                <w:rFonts w:eastAsia="Calibri" w:cs="Times New Roman"/>
                <w:b/>
                <w:sz w:val="22"/>
              </w:rPr>
              <w:t xml:space="preserve">Прочитайте текст, выберите правильный ответ и запишите аргументы, обосновывающие выбор ответов </w:t>
            </w:r>
          </w:p>
          <w:p w:rsidR="007F6DB1" w:rsidRPr="007F6DB1" w:rsidRDefault="007F6DB1" w:rsidP="007F6DB1">
            <w:pPr>
              <w:ind w:firstLine="0"/>
              <w:rPr>
                <w:rFonts w:eastAsia="Calibri" w:cs="Times New Roman"/>
                <w:sz w:val="22"/>
              </w:rPr>
            </w:pPr>
          </w:p>
          <w:p w:rsidR="007F6DB1" w:rsidRPr="007F6DB1" w:rsidRDefault="007F6DB1" w:rsidP="007F6DB1">
            <w:pPr>
              <w:ind w:firstLine="0"/>
              <w:rPr>
                <w:rFonts w:eastAsia="Calibri" w:cs="Times New Roman"/>
                <w:sz w:val="22"/>
              </w:rPr>
            </w:pPr>
            <w:r w:rsidRPr="007F6DB1">
              <w:rPr>
                <w:rFonts w:eastAsia="Calibri" w:cs="Times New Roman"/>
                <w:sz w:val="22"/>
              </w:rPr>
              <w:t xml:space="preserve">Стеганография — способ передачи или хранения информации, при котором скрывается факт существования секретного сообщения. Что из перечисленного не является примером стеганографии? </w:t>
            </w:r>
          </w:p>
          <w:p w:rsidR="007F6DB1" w:rsidRPr="007F6DB1" w:rsidRDefault="007F6DB1" w:rsidP="007F6DB1">
            <w:pPr>
              <w:ind w:firstLine="0"/>
              <w:rPr>
                <w:rFonts w:eastAsia="Calibri" w:cs="Times New Roman"/>
                <w:sz w:val="22"/>
              </w:rPr>
            </w:pPr>
          </w:p>
          <w:p w:rsidR="007F6DB1" w:rsidRPr="007F6DB1" w:rsidRDefault="007F6DB1" w:rsidP="007F6DB1">
            <w:pPr>
              <w:ind w:firstLine="0"/>
              <w:rPr>
                <w:rFonts w:eastAsia="Calibri" w:cs="Times New Roman"/>
                <w:sz w:val="22"/>
              </w:rPr>
            </w:pPr>
            <w:r w:rsidRPr="007F6DB1">
              <w:rPr>
                <w:rFonts w:eastAsia="Calibri" w:cs="Times New Roman"/>
                <w:sz w:val="22"/>
              </w:rPr>
              <w:t xml:space="preserve">1) Использование невидимых чернил </w:t>
            </w:r>
          </w:p>
          <w:p w:rsidR="007F6DB1" w:rsidRPr="007F6DB1" w:rsidRDefault="007F6DB1" w:rsidP="007F6DB1">
            <w:pPr>
              <w:ind w:firstLine="0"/>
              <w:rPr>
                <w:rFonts w:eastAsia="Calibri" w:cs="Times New Roman"/>
                <w:sz w:val="22"/>
              </w:rPr>
            </w:pPr>
            <w:r w:rsidRPr="007F6DB1">
              <w:rPr>
                <w:rFonts w:eastAsia="Calibri" w:cs="Times New Roman"/>
                <w:sz w:val="22"/>
              </w:rPr>
              <w:t xml:space="preserve">2) Замена букв алфавита пиктограммами </w:t>
            </w:r>
          </w:p>
          <w:p w:rsidR="007F6DB1" w:rsidRPr="007F6DB1" w:rsidRDefault="007F6DB1" w:rsidP="007F6DB1">
            <w:pPr>
              <w:ind w:firstLine="0"/>
              <w:rPr>
                <w:rFonts w:eastAsia="Calibri" w:cs="Times New Roman"/>
                <w:sz w:val="22"/>
              </w:rPr>
            </w:pPr>
            <w:r w:rsidRPr="007F6DB1">
              <w:rPr>
                <w:rFonts w:eastAsia="Calibri" w:cs="Times New Roman"/>
                <w:sz w:val="22"/>
              </w:rPr>
              <w:t>3) Запись сообщения на внутренней стороне контейнера</w:t>
            </w:r>
          </w:p>
          <w:p w:rsidR="007F6DB1" w:rsidRPr="007F6DB1" w:rsidRDefault="007F6DB1" w:rsidP="00FE65DB">
            <w:pPr>
              <w:ind w:firstLine="0"/>
              <w:rPr>
                <w:rFonts w:eastAsia="Calibri" w:cs="Times New Roman"/>
                <w:sz w:val="22"/>
              </w:rPr>
            </w:pPr>
            <w:r w:rsidRPr="007F6DB1">
              <w:rPr>
                <w:rFonts w:eastAsia="Calibri" w:cs="Times New Roman"/>
                <w:sz w:val="22"/>
              </w:rPr>
              <w:t>4) Маскировка сообщения под трудноразличимые детали изображения</w:t>
            </w:r>
          </w:p>
        </w:tc>
        <w:tc>
          <w:tcPr>
            <w:tcW w:w="1025" w:type="pct"/>
          </w:tcPr>
          <w:p w:rsidR="007F6DB1" w:rsidRPr="007F6DB1" w:rsidRDefault="007F6DB1" w:rsidP="007F6DB1">
            <w:pPr>
              <w:ind w:firstLine="0"/>
              <w:rPr>
                <w:rFonts w:eastAsia="Calibri" w:cs="Times New Roman"/>
                <w:sz w:val="22"/>
              </w:rPr>
            </w:pPr>
            <w:r w:rsidRPr="007F6DB1">
              <w:rPr>
                <w:rFonts w:cs="Times New Roman"/>
                <w:b/>
                <w:sz w:val="22"/>
              </w:rPr>
              <w:t xml:space="preserve">Ответ: </w:t>
            </w:r>
            <w:r w:rsidRPr="007F6DB1">
              <w:rPr>
                <w:rFonts w:eastAsia="Calibri" w:cs="Times New Roman"/>
                <w:sz w:val="22"/>
              </w:rPr>
              <w:t>2</w:t>
            </w:r>
          </w:p>
          <w:p w:rsidR="007F6DB1" w:rsidRPr="007F6DB1" w:rsidRDefault="007F6DB1" w:rsidP="007F6DB1">
            <w:pPr>
              <w:ind w:firstLine="0"/>
              <w:jc w:val="center"/>
              <w:rPr>
                <w:rFonts w:eastAsia="Calibri" w:cs="Times New Roman"/>
                <w:sz w:val="22"/>
              </w:rPr>
            </w:pPr>
          </w:p>
          <w:p w:rsidR="007F6DB1" w:rsidRPr="007F6DB1" w:rsidRDefault="007F6DB1" w:rsidP="007F6DB1">
            <w:pPr>
              <w:ind w:firstLine="0"/>
              <w:rPr>
                <w:rFonts w:eastAsia="Calibri" w:cs="Times New Roman"/>
                <w:sz w:val="22"/>
              </w:rPr>
            </w:pPr>
            <w:r w:rsidRPr="007F6DB1">
              <w:rPr>
                <w:rFonts w:eastAsia="Calibri" w:cs="Times New Roman"/>
                <w:b/>
                <w:sz w:val="22"/>
              </w:rPr>
              <w:t>Обоснование:</w:t>
            </w:r>
            <w:r w:rsidRPr="007F6DB1">
              <w:rPr>
                <w:rFonts w:eastAsia="Calibri" w:cs="Times New Roman"/>
                <w:sz w:val="22"/>
              </w:rPr>
              <w:t xml:space="preserve"> Это один из вариантов криптографии, позиционный шифр</w:t>
            </w:r>
          </w:p>
          <w:p w:rsidR="007F6DB1" w:rsidRPr="007F6DB1" w:rsidRDefault="007F6DB1" w:rsidP="007F6DB1">
            <w:pPr>
              <w:ind w:firstLine="0"/>
              <w:jc w:val="center"/>
              <w:rPr>
                <w:rFonts w:eastAsia="Calibri" w:cs="Times New Roman"/>
                <w:sz w:val="22"/>
              </w:rPr>
            </w:pPr>
          </w:p>
        </w:tc>
        <w:tc>
          <w:tcPr>
            <w:tcW w:w="717" w:type="pct"/>
          </w:tcPr>
          <w:p w:rsidR="007F6DB1" w:rsidRPr="007F6DB1" w:rsidRDefault="007F6DB1" w:rsidP="007F6DB1">
            <w:pPr>
              <w:pStyle w:val="a4"/>
              <w:spacing w:before="0"/>
              <w:ind w:left="0" w:firstLine="0"/>
              <w:contextualSpacing/>
              <w:rPr>
                <w:rFonts w:ascii="Times New Roman" w:hAnsi="Times New Roman" w:cs="Times New Roman"/>
                <w:bCs/>
                <w:lang w:val="ru-RU"/>
              </w:rPr>
            </w:pPr>
            <w:r w:rsidRPr="007F6DB1">
              <w:rPr>
                <w:rFonts w:ascii="Times New Roman" w:hAnsi="Times New Roman" w:cs="Times New Roman"/>
                <w:bCs/>
                <w:lang w:val="ru-RU"/>
              </w:rPr>
              <w:t>Нет ответа, ответ не верный – 0</w:t>
            </w:r>
          </w:p>
          <w:p w:rsidR="007F6DB1" w:rsidRPr="007F6DB1" w:rsidRDefault="007F6DB1" w:rsidP="007F6DB1">
            <w:pPr>
              <w:ind w:firstLine="0"/>
              <w:rPr>
                <w:rFonts w:cs="Times New Roman"/>
                <w:bCs/>
                <w:sz w:val="22"/>
              </w:rPr>
            </w:pPr>
            <w:r w:rsidRPr="007F6DB1">
              <w:rPr>
                <w:rFonts w:cs="Times New Roman"/>
                <w:bCs/>
                <w:sz w:val="22"/>
              </w:rPr>
              <w:t>Есть верный ответ или верное обоснование - 1</w:t>
            </w:r>
          </w:p>
          <w:p w:rsidR="007F6DB1" w:rsidRPr="007F6DB1" w:rsidRDefault="007F6DB1" w:rsidP="007F6DB1">
            <w:pPr>
              <w:ind w:firstLine="0"/>
              <w:rPr>
                <w:rFonts w:cs="Times New Roman"/>
                <w:bCs/>
                <w:sz w:val="22"/>
              </w:rPr>
            </w:pPr>
            <w:r w:rsidRPr="007F6DB1">
              <w:rPr>
                <w:rFonts w:cs="Times New Roman"/>
                <w:bCs/>
                <w:sz w:val="22"/>
              </w:rPr>
              <w:t>Есть верный ответ и верное обоснование - 2</w:t>
            </w:r>
          </w:p>
          <w:p w:rsidR="007F6DB1" w:rsidRPr="007F6DB1" w:rsidRDefault="007F6DB1" w:rsidP="007F6DB1">
            <w:pPr>
              <w:ind w:firstLine="0"/>
              <w:rPr>
                <w:rFonts w:cs="Times New Roman"/>
                <w:sz w:val="22"/>
              </w:rPr>
            </w:pPr>
          </w:p>
        </w:tc>
        <w:tc>
          <w:tcPr>
            <w:tcW w:w="435" w:type="pct"/>
          </w:tcPr>
          <w:p w:rsidR="007F6DB1" w:rsidRPr="007F6DB1" w:rsidRDefault="007F6DB1" w:rsidP="009F0F7D">
            <w:pPr>
              <w:ind w:firstLine="0"/>
              <w:jc w:val="center"/>
              <w:rPr>
                <w:rFonts w:cs="Times New Roman"/>
                <w:sz w:val="22"/>
              </w:rPr>
            </w:pPr>
            <w:r w:rsidRPr="007F6DB1">
              <w:rPr>
                <w:rFonts w:cs="Times New Roman"/>
                <w:b/>
                <w:sz w:val="22"/>
              </w:rPr>
              <w:t>6 мин.</w:t>
            </w:r>
          </w:p>
        </w:tc>
        <w:tc>
          <w:tcPr>
            <w:tcW w:w="571" w:type="pct"/>
          </w:tcPr>
          <w:p w:rsidR="007F6DB1" w:rsidRPr="007F6DB1" w:rsidRDefault="007F6DB1" w:rsidP="007F6DB1">
            <w:pPr>
              <w:ind w:firstLine="0"/>
              <w:jc w:val="center"/>
              <w:rPr>
                <w:rFonts w:cs="Times New Roman"/>
                <w:sz w:val="22"/>
              </w:rPr>
            </w:pPr>
            <w:r w:rsidRPr="007F6DB1">
              <w:rPr>
                <w:rFonts w:cs="Times New Roman"/>
                <w:sz w:val="22"/>
              </w:rPr>
              <w:t>Основы информационной безопасности</w:t>
            </w:r>
          </w:p>
          <w:p w:rsidR="007F6DB1" w:rsidRPr="007F6DB1" w:rsidRDefault="007F6DB1" w:rsidP="007F6DB1">
            <w:pPr>
              <w:ind w:firstLine="0"/>
              <w:jc w:val="center"/>
              <w:rPr>
                <w:rFonts w:eastAsia="Calibri" w:cs="Times New Roman"/>
                <w:sz w:val="22"/>
              </w:rPr>
            </w:pPr>
          </w:p>
        </w:tc>
      </w:tr>
      <w:tr w:rsidR="00B21868" w:rsidRPr="00B20574" w:rsidTr="00942D07">
        <w:trPr>
          <w:trHeight w:val="322"/>
        </w:trPr>
        <w:tc>
          <w:tcPr>
            <w:tcW w:w="182" w:type="pct"/>
          </w:tcPr>
          <w:p w:rsidR="00B21868" w:rsidRPr="00B21868" w:rsidRDefault="00602B0D" w:rsidP="00B21868">
            <w:pPr>
              <w:ind w:firstLine="0"/>
              <w:jc w:val="center"/>
              <w:rPr>
                <w:rFonts w:cs="Times New Roman"/>
                <w:sz w:val="22"/>
              </w:rPr>
            </w:pPr>
            <w:r>
              <w:rPr>
                <w:rFonts w:cs="Times New Roman"/>
                <w:sz w:val="22"/>
              </w:rPr>
              <w:t>17</w:t>
            </w:r>
          </w:p>
        </w:tc>
        <w:tc>
          <w:tcPr>
            <w:tcW w:w="691" w:type="pct"/>
          </w:tcPr>
          <w:p w:rsidR="00B21868" w:rsidRPr="00B21868" w:rsidRDefault="00B21868" w:rsidP="00B21868">
            <w:pPr>
              <w:ind w:firstLine="0"/>
              <w:jc w:val="center"/>
              <w:rPr>
                <w:rFonts w:cs="Times New Roman"/>
                <w:sz w:val="22"/>
              </w:rPr>
            </w:pPr>
            <w:r w:rsidRPr="00B21868">
              <w:rPr>
                <w:rFonts w:cs="Times New Roman"/>
                <w:sz w:val="22"/>
              </w:rPr>
              <w:t>Задание открытого типа, задача</w:t>
            </w:r>
          </w:p>
        </w:tc>
        <w:tc>
          <w:tcPr>
            <w:tcW w:w="1378" w:type="pct"/>
          </w:tcPr>
          <w:p w:rsidR="00B21868" w:rsidRPr="00B21868" w:rsidRDefault="00B21868" w:rsidP="00B21868">
            <w:pPr>
              <w:ind w:firstLine="0"/>
              <w:jc w:val="both"/>
              <w:rPr>
                <w:rFonts w:cs="Times New Roman"/>
                <w:b/>
                <w:sz w:val="22"/>
              </w:rPr>
            </w:pPr>
            <w:r w:rsidRPr="00B21868">
              <w:rPr>
                <w:rFonts w:cs="Times New Roman"/>
                <w:b/>
                <w:sz w:val="22"/>
              </w:rPr>
              <w:t>Решите задачу.</w:t>
            </w:r>
          </w:p>
          <w:p w:rsidR="00B21868" w:rsidRPr="00B21868" w:rsidRDefault="00B21868" w:rsidP="00B21868">
            <w:pPr>
              <w:ind w:firstLine="0"/>
              <w:jc w:val="both"/>
              <w:rPr>
                <w:rFonts w:cs="Times New Roman"/>
                <w:sz w:val="22"/>
              </w:rPr>
            </w:pPr>
            <w:r w:rsidRPr="00B21868">
              <w:rPr>
                <w:rFonts w:cs="Times New Roman"/>
                <w:sz w:val="22"/>
              </w:rPr>
              <w:t>Рассчитайте заработную плату экономиста за отработанное время, если его месячный оклад 26400 рублей, из 22 рабочих дней экономист болеет 5 дней.</w:t>
            </w:r>
          </w:p>
        </w:tc>
        <w:tc>
          <w:tcPr>
            <w:tcW w:w="1025" w:type="pct"/>
          </w:tcPr>
          <w:p w:rsidR="00B21868" w:rsidRPr="00B21868" w:rsidRDefault="00B21868" w:rsidP="00B21868">
            <w:pPr>
              <w:ind w:firstLine="0"/>
              <w:rPr>
                <w:rFonts w:cs="Times New Roman"/>
                <w:sz w:val="22"/>
              </w:rPr>
            </w:pPr>
            <w:r w:rsidRPr="00B21868">
              <w:rPr>
                <w:rFonts w:cs="Times New Roman"/>
                <w:b/>
                <w:sz w:val="22"/>
              </w:rPr>
              <w:t xml:space="preserve">Ответ: </w:t>
            </w:r>
            <w:r w:rsidRPr="00B21868">
              <w:rPr>
                <w:rFonts w:cs="Times New Roman"/>
                <w:sz w:val="22"/>
              </w:rPr>
              <w:t>20400</w:t>
            </w:r>
          </w:p>
        </w:tc>
        <w:tc>
          <w:tcPr>
            <w:tcW w:w="717" w:type="pct"/>
          </w:tcPr>
          <w:p w:rsidR="00B21868" w:rsidRPr="00B21868" w:rsidRDefault="00B21868" w:rsidP="00B21868">
            <w:pPr>
              <w:ind w:firstLine="0"/>
              <w:rPr>
                <w:rFonts w:cs="Times New Roman"/>
                <w:bCs/>
                <w:sz w:val="22"/>
              </w:rPr>
            </w:pPr>
            <w:r w:rsidRPr="00B21868">
              <w:rPr>
                <w:rFonts w:cs="Times New Roman"/>
                <w:bCs/>
                <w:sz w:val="22"/>
              </w:rPr>
              <w:t>Верно – 1</w:t>
            </w:r>
          </w:p>
          <w:p w:rsidR="00B21868" w:rsidRPr="00B21868" w:rsidRDefault="00B21868" w:rsidP="00B21868">
            <w:pPr>
              <w:ind w:firstLine="0"/>
              <w:rPr>
                <w:rFonts w:cs="Times New Roman"/>
                <w:sz w:val="22"/>
              </w:rPr>
            </w:pPr>
            <w:r w:rsidRPr="00B21868">
              <w:rPr>
                <w:rFonts w:cs="Times New Roman"/>
                <w:bCs/>
                <w:sz w:val="22"/>
              </w:rPr>
              <w:t>Неверно - 0</w:t>
            </w:r>
          </w:p>
        </w:tc>
        <w:tc>
          <w:tcPr>
            <w:tcW w:w="435" w:type="pct"/>
          </w:tcPr>
          <w:p w:rsidR="00B21868" w:rsidRPr="00B21868" w:rsidRDefault="00B21868" w:rsidP="009F0F7D">
            <w:pPr>
              <w:ind w:firstLine="0"/>
              <w:jc w:val="center"/>
              <w:rPr>
                <w:rFonts w:cs="Times New Roman"/>
                <w:sz w:val="22"/>
              </w:rPr>
            </w:pPr>
            <w:r w:rsidRPr="00B21868">
              <w:rPr>
                <w:rFonts w:cs="Times New Roman"/>
                <w:b/>
                <w:sz w:val="22"/>
              </w:rPr>
              <w:t>5 мин.</w:t>
            </w:r>
          </w:p>
        </w:tc>
        <w:tc>
          <w:tcPr>
            <w:tcW w:w="57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B21868" w:rsidRPr="00B20574" w:rsidTr="00942D07">
        <w:trPr>
          <w:trHeight w:val="322"/>
        </w:trPr>
        <w:tc>
          <w:tcPr>
            <w:tcW w:w="182" w:type="pct"/>
          </w:tcPr>
          <w:p w:rsidR="00B21868" w:rsidRPr="00B21868" w:rsidRDefault="00602B0D" w:rsidP="00B21868">
            <w:pPr>
              <w:ind w:firstLine="0"/>
              <w:jc w:val="center"/>
              <w:rPr>
                <w:rFonts w:cs="Times New Roman"/>
                <w:sz w:val="22"/>
              </w:rPr>
            </w:pPr>
            <w:r>
              <w:rPr>
                <w:rFonts w:cs="Times New Roman"/>
                <w:sz w:val="22"/>
              </w:rPr>
              <w:t>18</w:t>
            </w:r>
          </w:p>
        </w:tc>
        <w:tc>
          <w:tcPr>
            <w:tcW w:w="691" w:type="pct"/>
          </w:tcPr>
          <w:p w:rsidR="00B21868" w:rsidRPr="00B21868" w:rsidRDefault="00B21868" w:rsidP="00B21868">
            <w:pPr>
              <w:ind w:firstLine="0"/>
              <w:jc w:val="center"/>
              <w:rPr>
                <w:rFonts w:cs="Times New Roman"/>
                <w:sz w:val="22"/>
              </w:rPr>
            </w:pPr>
            <w:r w:rsidRPr="00B21868">
              <w:rPr>
                <w:rFonts w:cs="Times New Roman"/>
                <w:bCs/>
                <w:sz w:val="22"/>
              </w:rPr>
              <w:t>Задание закрытого типа с выбором одного правильного ответа</w:t>
            </w:r>
          </w:p>
        </w:tc>
        <w:tc>
          <w:tcPr>
            <w:tcW w:w="1378" w:type="pct"/>
          </w:tcPr>
          <w:p w:rsidR="00B21868" w:rsidRPr="00B21868" w:rsidRDefault="00B21868" w:rsidP="00B21868">
            <w:pPr>
              <w:pStyle w:val="a4"/>
              <w:tabs>
                <w:tab w:val="left" w:pos="333"/>
              </w:tabs>
              <w:spacing w:before="0"/>
              <w:ind w:left="0" w:firstLine="0"/>
              <w:contextualSpacing/>
              <w:jc w:val="both"/>
              <w:rPr>
                <w:rFonts w:ascii="Times New Roman" w:hAnsi="Times New Roman" w:cs="Times New Roman"/>
                <w:lang w:val="ru-RU"/>
              </w:rPr>
            </w:pPr>
            <w:r w:rsidRPr="00B21868">
              <w:rPr>
                <w:rFonts w:ascii="Times New Roman" w:hAnsi="Times New Roman" w:cs="Times New Roman"/>
                <w:b/>
                <w:lang w:val="ru-RU"/>
              </w:rPr>
              <w:t>Прочитайте текст и выберите правильный ответ</w:t>
            </w:r>
            <w:r w:rsidRPr="00B21868">
              <w:rPr>
                <w:rFonts w:ascii="Times New Roman" w:hAnsi="Times New Roman" w:cs="Times New Roman"/>
                <w:lang w:val="ru-RU"/>
              </w:rPr>
              <w:t xml:space="preserve"> </w:t>
            </w:r>
          </w:p>
          <w:p w:rsidR="00B21868" w:rsidRPr="00B21868" w:rsidRDefault="00B21868" w:rsidP="00B21868">
            <w:pPr>
              <w:ind w:firstLine="0"/>
              <w:jc w:val="both"/>
              <w:rPr>
                <w:rFonts w:cs="Times New Roman"/>
                <w:sz w:val="22"/>
              </w:rPr>
            </w:pPr>
            <w:r w:rsidRPr="00B21868">
              <w:rPr>
                <w:rFonts w:cs="Times New Roman"/>
                <w:sz w:val="22"/>
              </w:rPr>
              <w:t>Специальность – это:</w:t>
            </w:r>
          </w:p>
          <w:p w:rsidR="00B21868" w:rsidRPr="00B21868" w:rsidRDefault="00B21868" w:rsidP="00B21868">
            <w:pPr>
              <w:ind w:firstLine="0"/>
              <w:jc w:val="both"/>
              <w:rPr>
                <w:rFonts w:cs="Times New Roman"/>
                <w:sz w:val="22"/>
              </w:rPr>
            </w:pPr>
            <w:r w:rsidRPr="00B21868">
              <w:rPr>
                <w:rFonts w:cs="Times New Roman"/>
                <w:sz w:val="22"/>
              </w:rPr>
              <w:t>а) вид деятельности в пределах данной профессии, которая имеет специфические особенности и требует от работников специальных знаний и навыков;</w:t>
            </w:r>
          </w:p>
          <w:p w:rsidR="00B21868" w:rsidRPr="00B21868" w:rsidRDefault="00B21868" w:rsidP="00B21868">
            <w:pPr>
              <w:ind w:firstLine="0"/>
              <w:jc w:val="both"/>
              <w:rPr>
                <w:rFonts w:cs="Times New Roman"/>
                <w:sz w:val="22"/>
              </w:rPr>
            </w:pPr>
            <w:r w:rsidRPr="00B21868">
              <w:rPr>
                <w:rFonts w:cs="Times New Roman"/>
                <w:sz w:val="22"/>
              </w:rPr>
              <w:t>б) совокупность знаний и практических навыков, позволяющих выполнять работы определенной сложности/квалификации;</w:t>
            </w:r>
          </w:p>
          <w:p w:rsidR="00B21868" w:rsidRPr="00B21868" w:rsidRDefault="00B21868" w:rsidP="00B21868">
            <w:pPr>
              <w:ind w:firstLine="0"/>
              <w:jc w:val="both"/>
              <w:rPr>
                <w:rFonts w:cs="Times New Roman"/>
                <w:sz w:val="22"/>
                <w:shd w:val="clear" w:color="auto" w:fill="FFFFFF"/>
              </w:rPr>
            </w:pPr>
            <w:r w:rsidRPr="00B21868">
              <w:rPr>
                <w:rFonts w:cs="Times New Roman"/>
                <w:sz w:val="22"/>
                <w:shd w:val="clear" w:color="auto" w:fill="FFFFFF"/>
              </w:rPr>
              <w:t>в) определенный вид деятельности (занятий) человека, обусловленный совокупностью знаний и трудовых навыков, приобретенных в результате специального обучения;</w:t>
            </w:r>
          </w:p>
          <w:p w:rsidR="00B21868" w:rsidRPr="00B21868" w:rsidRDefault="00B21868" w:rsidP="00B21868">
            <w:pPr>
              <w:ind w:firstLine="0"/>
              <w:jc w:val="both"/>
              <w:rPr>
                <w:rFonts w:cs="Times New Roman"/>
                <w:sz w:val="22"/>
              </w:rPr>
            </w:pPr>
            <w:r w:rsidRPr="00B21868">
              <w:rPr>
                <w:rFonts w:cs="Times New Roman"/>
                <w:sz w:val="22"/>
                <w:shd w:val="clear" w:color="auto" w:fill="FFFFFF"/>
              </w:rPr>
              <w:t>г) важнейшая сфера жизнедеятельности людей.</w:t>
            </w:r>
          </w:p>
        </w:tc>
        <w:tc>
          <w:tcPr>
            <w:tcW w:w="1025" w:type="pct"/>
          </w:tcPr>
          <w:p w:rsidR="00B21868" w:rsidRPr="00B21868" w:rsidRDefault="00B21868" w:rsidP="00B21868">
            <w:pPr>
              <w:ind w:firstLine="0"/>
              <w:rPr>
                <w:rFonts w:cs="Times New Roman"/>
                <w:sz w:val="22"/>
              </w:rPr>
            </w:pPr>
            <w:r w:rsidRPr="00B21868">
              <w:rPr>
                <w:rFonts w:cs="Times New Roman"/>
                <w:b/>
                <w:sz w:val="22"/>
              </w:rPr>
              <w:t xml:space="preserve">Ответ: </w:t>
            </w:r>
            <w:r w:rsidRPr="00B21868">
              <w:rPr>
                <w:rFonts w:cs="Times New Roman"/>
                <w:sz w:val="22"/>
              </w:rPr>
              <w:t>а)</w:t>
            </w:r>
          </w:p>
        </w:tc>
        <w:tc>
          <w:tcPr>
            <w:tcW w:w="717" w:type="pct"/>
          </w:tcPr>
          <w:p w:rsidR="00B21868" w:rsidRPr="00B21868" w:rsidRDefault="00B21868" w:rsidP="00B21868">
            <w:pPr>
              <w:ind w:firstLine="0"/>
              <w:rPr>
                <w:rFonts w:cs="Times New Roman"/>
                <w:bCs/>
                <w:sz w:val="22"/>
              </w:rPr>
            </w:pPr>
            <w:r w:rsidRPr="00B21868">
              <w:rPr>
                <w:rFonts w:cs="Times New Roman"/>
                <w:bCs/>
                <w:sz w:val="22"/>
              </w:rPr>
              <w:t>Верно – 1</w:t>
            </w:r>
          </w:p>
          <w:p w:rsidR="00B21868" w:rsidRPr="00B21868" w:rsidRDefault="00B21868" w:rsidP="00B21868">
            <w:pPr>
              <w:ind w:firstLine="0"/>
              <w:rPr>
                <w:rFonts w:cs="Times New Roman"/>
                <w:sz w:val="22"/>
              </w:rPr>
            </w:pPr>
            <w:r w:rsidRPr="00B21868">
              <w:rPr>
                <w:rFonts w:cs="Times New Roman"/>
                <w:bCs/>
                <w:sz w:val="22"/>
              </w:rPr>
              <w:t>Неверно - 0</w:t>
            </w:r>
          </w:p>
        </w:tc>
        <w:tc>
          <w:tcPr>
            <w:tcW w:w="435" w:type="pct"/>
          </w:tcPr>
          <w:p w:rsidR="00B21868" w:rsidRPr="00B21868" w:rsidRDefault="00B21868" w:rsidP="009F0F7D">
            <w:pPr>
              <w:ind w:firstLine="0"/>
              <w:jc w:val="center"/>
              <w:rPr>
                <w:rFonts w:cs="Times New Roman"/>
                <w:sz w:val="22"/>
              </w:rPr>
            </w:pPr>
            <w:r w:rsidRPr="00B21868">
              <w:rPr>
                <w:rFonts w:cs="Times New Roman"/>
                <w:b/>
                <w:sz w:val="22"/>
              </w:rPr>
              <w:t>2 мин.</w:t>
            </w:r>
          </w:p>
        </w:tc>
        <w:tc>
          <w:tcPr>
            <w:tcW w:w="57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FC47E1" w:rsidRPr="006057EE" w:rsidTr="00942D07">
        <w:trPr>
          <w:trHeight w:val="550"/>
        </w:trPr>
        <w:tc>
          <w:tcPr>
            <w:tcW w:w="182" w:type="pct"/>
          </w:tcPr>
          <w:p w:rsidR="00FC47E1" w:rsidRPr="00FC47E1" w:rsidRDefault="00FC47E1" w:rsidP="00FC47E1">
            <w:pPr>
              <w:ind w:firstLine="0"/>
              <w:jc w:val="center"/>
              <w:rPr>
                <w:rFonts w:cs="Times New Roman"/>
                <w:sz w:val="22"/>
              </w:rPr>
            </w:pPr>
            <w:r w:rsidRPr="00FC47E1">
              <w:rPr>
                <w:rFonts w:cs="Times New Roman"/>
                <w:sz w:val="22"/>
              </w:rPr>
              <w:t>1</w:t>
            </w:r>
            <w:r>
              <w:rPr>
                <w:rFonts w:cs="Times New Roman"/>
                <w:sz w:val="22"/>
              </w:rPr>
              <w:t>9</w:t>
            </w:r>
          </w:p>
        </w:tc>
        <w:tc>
          <w:tcPr>
            <w:tcW w:w="691" w:type="pct"/>
          </w:tcPr>
          <w:p w:rsidR="00FC47E1" w:rsidRPr="00FC47E1" w:rsidRDefault="00FC47E1" w:rsidP="00FC47E1">
            <w:pPr>
              <w:ind w:firstLine="0"/>
              <w:jc w:val="center"/>
              <w:rPr>
                <w:rFonts w:cs="Times New Roman"/>
                <w:sz w:val="22"/>
              </w:rPr>
            </w:pPr>
            <w:r w:rsidRPr="00FC47E1">
              <w:rPr>
                <w:rFonts w:cs="Times New Roman"/>
                <w:bCs/>
                <w:sz w:val="22"/>
              </w:rPr>
              <w:t>Задание закрытого типа с выбором одного правильного ответа</w:t>
            </w:r>
          </w:p>
        </w:tc>
        <w:tc>
          <w:tcPr>
            <w:tcW w:w="1378" w:type="pct"/>
          </w:tcPr>
          <w:p w:rsidR="00FC47E1" w:rsidRPr="00FC47E1" w:rsidRDefault="00FC47E1" w:rsidP="00FC47E1">
            <w:pPr>
              <w:pStyle w:val="a4"/>
              <w:tabs>
                <w:tab w:val="left" w:pos="333"/>
              </w:tabs>
              <w:spacing w:before="0"/>
              <w:ind w:left="0" w:firstLine="0"/>
              <w:contextualSpacing/>
              <w:rPr>
                <w:rFonts w:ascii="Times New Roman" w:hAnsi="Times New Roman" w:cs="Times New Roman"/>
                <w:lang w:val="ru-RU"/>
              </w:rPr>
            </w:pPr>
            <w:r w:rsidRPr="00FC47E1">
              <w:rPr>
                <w:rFonts w:ascii="Times New Roman" w:hAnsi="Times New Roman" w:cs="Times New Roman"/>
                <w:b/>
                <w:lang w:val="ru-RU"/>
              </w:rPr>
              <w:t>Прочитайте текст выберите правильный ответ</w:t>
            </w:r>
            <w:r w:rsidRPr="00FC47E1">
              <w:rPr>
                <w:rFonts w:ascii="Times New Roman" w:hAnsi="Times New Roman" w:cs="Times New Roman"/>
                <w:lang w:val="ru-RU"/>
              </w:rPr>
              <w:t xml:space="preserve"> </w:t>
            </w:r>
          </w:p>
          <w:p w:rsidR="00FC47E1" w:rsidRPr="00FC47E1" w:rsidRDefault="00FC47E1" w:rsidP="00FC47E1">
            <w:pPr>
              <w:pStyle w:val="a4"/>
              <w:tabs>
                <w:tab w:val="left" w:pos="333"/>
              </w:tabs>
              <w:spacing w:before="0"/>
              <w:ind w:left="0" w:firstLine="0"/>
              <w:contextualSpacing/>
              <w:rPr>
                <w:rStyle w:val="fontstyle01"/>
                <w:rFonts w:ascii="Times New Roman" w:hAnsi="Times New Roman" w:cs="Times New Roman"/>
                <w:sz w:val="22"/>
                <w:szCs w:val="22"/>
                <w:lang w:val="ru-RU"/>
              </w:rPr>
            </w:pPr>
            <w:r w:rsidRPr="00FC47E1">
              <w:rPr>
                <w:rStyle w:val="fontstyle01"/>
                <w:rFonts w:ascii="Times New Roman" w:hAnsi="Times New Roman" w:cs="Times New Roman"/>
                <w:sz w:val="22"/>
                <w:szCs w:val="22"/>
                <w:lang w:val="ru-RU"/>
              </w:rPr>
              <w:t>Какое из перечисленных значений может</w:t>
            </w:r>
            <w:r w:rsidRPr="00FC47E1">
              <w:rPr>
                <w:rFonts w:ascii="Times New Roman" w:hAnsi="Times New Roman" w:cs="Times New Roman"/>
                <w:color w:val="000000"/>
                <w:lang w:val="ru-RU"/>
              </w:rPr>
              <w:t xml:space="preserve"> </w:t>
            </w:r>
            <w:r w:rsidRPr="00FC47E1">
              <w:rPr>
                <w:rStyle w:val="fontstyle01"/>
                <w:rFonts w:ascii="Times New Roman" w:hAnsi="Times New Roman" w:cs="Times New Roman"/>
                <w:sz w:val="22"/>
                <w:szCs w:val="22"/>
                <w:lang w:val="ru-RU"/>
              </w:rPr>
              <w:t>быть только целым?</w:t>
            </w:r>
          </w:p>
          <w:p w:rsidR="00FC47E1" w:rsidRPr="00FC47E1" w:rsidRDefault="00FC47E1" w:rsidP="00FC47E1">
            <w:pPr>
              <w:pStyle w:val="a4"/>
              <w:tabs>
                <w:tab w:val="left" w:pos="333"/>
              </w:tabs>
              <w:spacing w:before="0"/>
              <w:ind w:left="0" w:firstLine="0"/>
              <w:contextualSpacing/>
              <w:rPr>
                <w:rFonts w:ascii="Times New Roman" w:hAnsi="Times New Roman" w:cs="Times New Roman"/>
                <w:color w:val="000000"/>
                <w:lang w:val="ru-RU"/>
              </w:rPr>
            </w:pPr>
            <w:r w:rsidRPr="00FC47E1">
              <w:rPr>
                <w:rStyle w:val="fontstyle01"/>
                <w:rFonts w:ascii="Times New Roman" w:hAnsi="Times New Roman" w:cs="Times New Roman"/>
                <w:sz w:val="22"/>
                <w:szCs w:val="22"/>
                <w:lang w:val="ru-RU"/>
              </w:rPr>
              <w:t>1) среднее значение трех чисел</w:t>
            </w:r>
          </w:p>
          <w:p w:rsidR="00FC47E1" w:rsidRPr="00FC47E1" w:rsidRDefault="00FC47E1" w:rsidP="00FC47E1">
            <w:pPr>
              <w:pStyle w:val="a4"/>
              <w:tabs>
                <w:tab w:val="left" w:pos="333"/>
              </w:tabs>
              <w:spacing w:before="0"/>
              <w:ind w:left="0" w:firstLine="0"/>
              <w:contextualSpacing/>
              <w:rPr>
                <w:rFonts w:ascii="Times New Roman" w:hAnsi="Times New Roman" w:cs="Times New Roman"/>
                <w:lang w:val="ru-RU"/>
              </w:rPr>
            </w:pPr>
            <w:r w:rsidRPr="00FC47E1">
              <w:rPr>
                <w:rStyle w:val="fontstyle01"/>
                <w:rFonts w:ascii="Times New Roman" w:hAnsi="Times New Roman" w:cs="Times New Roman"/>
                <w:sz w:val="22"/>
                <w:szCs w:val="22"/>
                <w:lang w:val="ru-RU"/>
              </w:rPr>
              <w:t>2) первая космическая скорость</w:t>
            </w:r>
            <w:r w:rsidRPr="00FC47E1">
              <w:rPr>
                <w:rFonts w:ascii="Times New Roman" w:hAnsi="Times New Roman" w:cs="Times New Roman"/>
                <w:color w:val="000000"/>
                <w:lang w:val="ru-RU"/>
              </w:rPr>
              <w:br/>
            </w:r>
            <w:r w:rsidRPr="00FC47E1">
              <w:rPr>
                <w:rStyle w:val="fontstyle01"/>
                <w:rFonts w:ascii="Times New Roman" w:hAnsi="Times New Roman" w:cs="Times New Roman"/>
                <w:sz w:val="22"/>
                <w:szCs w:val="22"/>
                <w:lang w:val="ru-RU"/>
              </w:rPr>
              <w:t>3) расстояние между городами</w:t>
            </w:r>
            <w:r w:rsidRPr="00FC47E1">
              <w:rPr>
                <w:rFonts w:ascii="Times New Roman" w:hAnsi="Times New Roman" w:cs="Times New Roman"/>
                <w:color w:val="000000"/>
                <w:lang w:val="ru-RU"/>
              </w:rPr>
              <w:br/>
            </w:r>
            <w:r w:rsidRPr="00FC47E1">
              <w:rPr>
                <w:rStyle w:val="fontstyle01"/>
                <w:rFonts w:ascii="Times New Roman" w:hAnsi="Times New Roman" w:cs="Times New Roman"/>
                <w:bCs/>
                <w:sz w:val="22"/>
                <w:szCs w:val="22"/>
                <w:lang w:val="ru-RU"/>
              </w:rPr>
              <w:t>4) количество этажей в доме</w:t>
            </w:r>
          </w:p>
        </w:tc>
        <w:tc>
          <w:tcPr>
            <w:tcW w:w="1025" w:type="pct"/>
          </w:tcPr>
          <w:p w:rsidR="00FC47E1" w:rsidRPr="00FC47E1" w:rsidRDefault="00FC47E1" w:rsidP="00FC47E1">
            <w:pPr>
              <w:ind w:firstLine="0"/>
              <w:rPr>
                <w:rFonts w:cs="Times New Roman"/>
                <w:b/>
                <w:sz w:val="22"/>
              </w:rPr>
            </w:pPr>
            <w:r w:rsidRPr="00FC47E1">
              <w:rPr>
                <w:rFonts w:cs="Times New Roman"/>
                <w:b/>
                <w:sz w:val="22"/>
              </w:rPr>
              <w:t>Ответ:</w:t>
            </w:r>
            <w:r w:rsidRPr="00FC47E1">
              <w:rPr>
                <w:rFonts w:cs="Times New Roman"/>
                <w:bCs/>
                <w:sz w:val="22"/>
              </w:rPr>
              <w:t xml:space="preserve"> 4</w:t>
            </w:r>
          </w:p>
        </w:tc>
        <w:tc>
          <w:tcPr>
            <w:tcW w:w="717" w:type="pct"/>
          </w:tcPr>
          <w:p w:rsidR="00FC47E1" w:rsidRPr="00FC47E1" w:rsidRDefault="00FC47E1" w:rsidP="00FC47E1">
            <w:pPr>
              <w:ind w:firstLine="0"/>
              <w:rPr>
                <w:rFonts w:cs="Times New Roman"/>
                <w:bCs/>
                <w:sz w:val="22"/>
              </w:rPr>
            </w:pPr>
            <w:r w:rsidRPr="00FC47E1">
              <w:rPr>
                <w:rFonts w:cs="Times New Roman"/>
                <w:bCs/>
                <w:sz w:val="22"/>
              </w:rPr>
              <w:t>Верно – 1</w:t>
            </w:r>
          </w:p>
          <w:p w:rsidR="00FC47E1" w:rsidRPr="00FC47E1" w:rsidRDefault="00FC47E1" w:rsidP="00FC47E1">
            <w:pPr>
              <w:ind w:firstLine="0"/>
              <w:jc w:val="both"/>
              <w:rPr>
                <w:rFonts w:cs="Times New Roman"/>
                <w:sz w:val="22"/>
              </w:rPr>
            </w:pPr>
            <w:r w:rsidRPr="00FC47E1">
              <w:rPr>
                <w:rFonts w:cs="Times New Roman"/>
                <w:bCs/>
                <w:sz w:val="22"/>
              </w:rPr>
              <w:t>Неверно - 0</w:t>
            </w:r>
          </w:p>
        </w:tc>
        <w:tc>
          <w:tcPr>
            <w:tcW w:w="435" w:type="pct"/>
          </w:tcPr>
          <w:p w:rsidR="00FC47E1" w:rsidRPr="00FC47E1" w:rsidRDefault="00FC47E1" w:rsidP="00FC47E1">
            <w:pPr>
              <w:ind w:firstLine="0"/>
              <w:jc w:val="center"/>
              <w:rPr>
                <w:rFonts w:cs="Times New Roman"/>
                <w:sz w:val="22"/>
              </w:rPr>
            </w:pPr>
            <w:r w:rsidRPr="00FC47E1">
              <w:rPr>
                <w:rFonts w:cs="Times New Roman"/>
                <w:b/>
                <w:sz w:val="22"/>
              </w:rPr>
              <w:t>2 мин.</w:t>
            </w:r>
          </w:p>
        </w:tc>
        <w:tc>
          <w:tcPr>
            <w:tcW w:w="571" w:type="pct"/>
          </w:tcPr>
          <w:p w:rsidR="00FC47E1" w:rsidRPr="00FC47E1" w:rsidRDefault="00FC47E1" w:rsidP="00FC47E1">
            <w:pPr>
              <w:ind w:firstLine="0"/>
              <w:jc w:val="center"/>
              <w:rPr>
                <w:rFonts w:cs="Times New Roman"/>
                <w:sz w:val="22"/>
                <w:lang w:val="en-US"/>
              </w:rPr>
            </w:pPr>
            <w:r w:rsidRPr="00FC47E1">
              <w:rPr>
                <w:rFonts w:cs="Times New Roman"/>
                <w:bCs/>
                <w:sz w:val="22"/>
              </w:rPr>
              <w:t>Информатика</w:t>
            </w:r>
          </w:p>
        </w:tc>
      </w:tr>
      <w:tr w:rsidR="00FC47E1" w:rsidRPr="006057EE" w:rsidTr="00942D07">
        <w:trPr>
          <w:trHeight w:val="550"/>
        </w:trPr>
        <w:tc>
          <w:tcPr>
            <w:tcW w:w="182" w:type="pct"/>
          </w:tcPr>
          <w:p w:rsidR="00FC47E1" w:rsidRPr="00FC47E1" w:rsidRDefault="00FC47E1" w:rsidP="00FC47E1">
            <w:pPr>
              <w:ind w:firstLine="0"/>
              <w:jc w:val="center"/>
              <w:rPr>
                <w:rFonts w:cs="Times New Roman"/>
                <w:sz w:val="22"/>
              </w:rPr>
            </w:pPr>
            <w:r w:rsidRPr="00FC47E1">
              <w:rPr>
                <w:rFonts w:cs="Times New Roman"/>
                <w:sz w:val="22"/>
              </w:rPr>
              <w:t>2</w:t>
            </w:r>
            <w:r>
              <w:rPr>
                <w:rFonts w:cs="Times New Roman"/>
                <w:sz w:val="22"/>
              </w:rPr>
              <w:t>0</w:t>
            </w:r>
          </w:p>
        </w:tc>
        <w:tc>
          <w:tcPr>
            <w:tcW w:w="691" w:type="pct"/>
          </w:tcPr>
          <w:p w:rsidR="00FC47E1" w:rsidRPr="00FC47E1" w:rsidRDefault="00FC47E1" w:rsidP="00FC47E1">
            <w:pPr>
              <w:ind w:firstLine="0"/>
              <w:jc w:val="center"/>
              <w:rPr>
                <w:rFonts w:cs="Times New Roman"/>
                <w:sz w:val="22"/>
              </w:rPr>
            </w:pPr>
            <w:r w:rsidRPr="00FC47E1">
              <w:rPr>
                <w:rFonts w:cs="Times New Roman"/>
                <w:bCs/>
                <w:sz w:val="22"/>
              </w:rPr>
              <w:t>Задание открытого типа с развернутым ответом</w:t>
            </w:r>
          </w:p>
        </w:tc>
        <w:tc>
          <w:tcPr>
            <w:tcW w:w="1378" w:type="pct"/>
          </w:tcPr>
          <w:p w:rsidR="00FC47E1" w:rsidRPr="00FC47E1" w:rsidRDefault="00FC47E1" w:rsidP="00FC47E1">
            <w:pPr>
              <w:ind w:firstLine="0"/>
              <w:rPr>
                <w:rFonts w:cs="Times New Roman"/>
                <w:b/>
                <w:bCs/>
                <w:sz w:val="22"/>
              </w:rPr>
            </w:pPr>
            <w:r w:rsidRPr="00FC47E1">
              <w:rPr>
                <w:rFonts w:cs="Times New Roman"/>
                <w:b/>
                <w:bCs/>
                <w:sz w:val="22"/>
              </w:rPr>
              <w:t>Прочитайте текст и запишите ответ</w:t>
            </w:r>
          </w:p>
          <w:p w:rsidR="00FC47E1" w:rsidRPr="00FC47E1" w:rsidRDefault="00FC47E1" w:rsidP="00FC47E1">
            <w:pPr>
              <w:ind w:firstLine="0"/>
              <w:rPr>
                <w:rFonts w:cs="Times New Roman"/>
                <w:sz w:val="22"/>
              </w:rPr>
            </w:pPr>
            <w:r w:rsidRPr="00FC47E1">
              <w:rPr>
                <w:rFonts w:cs="Times New Roman"/>
                <w:sz w:val="22"/>
              </w:rPr>
              <w:t>Какова роль операционной системы?</w:t>
            </w:r>
          </w:p>
        </w:tc>
        <w:tc>
          <w:tcPr>
            <w:tcW w:w="1025" w:type="pct"/>
          </w:tcPr>
          <w:p w:rsidR="00FC47E1" w:rsidRPr="00FC47E1" w:rsidRDefault="00FC47E1" w:rsidP="00FC47E1">
            <w:pPr>
              <w:ind w:firstLine="0"/>
              <w:jc w:val="both"/>
              <w:rPr>
                <w:rFonts w:cs="Times New Roman"/>
                <w:sz w:val="22"/>
              </w:rPr>
            </w:pPr>
            <w:r w:rsidRPr="00FC47E1">
              <w:rPr>
                <w:rFonts w:cs="Times New Roman"/>
                <w:b/>
                <w:sz w:val="22"/>
              </w:rPr>
              <w:t xml:space="preserve">Ответ: </w:t>
            </w:r>
          </w:p>
          <w:p w:rsidR="00FC47E1" w:rsidRPr="00FC47E1" w:rsidRDefault="00FC47E1" w:rsidP="00FC47E1">
            <w:pPr>
              <w:ind w:firstLine="0"/>
              <w:jc w:val="both"/>
              <w:rPr>
                <w:rFonts w:cs="Times New Roman"/>
                <w:sz w:val="22"/>
              </w:rPr>
            </w:pPr>
            <w:r w:rsidRPr="00FC47E1">
              <w:rPr>
                <w:rStyle w:val="fontstyle01"/>
                <w:rFonts w:ascii="Times New Roman" w:hAnsi="Times New Roman" w:cs="Times New Roman"/>
                <w:sz w:val="22"/>
                <w:szCs w:val="22"/>
              </w:rPr>
              <w:t>посредник между ПК и пользователем</w:t>
            </w:r>
          </w:p>
        </w:tc>
        <w:tc>
          <w:tcPr>
            <w:tcW w:w="717" w:type="pct"/>
          </w:tcPr>
          <w:p w:rsidR="00FC47E1" w:rsidRPr="00FC47E1" w:rsidRDefault="00FC47E1" w:rsidP="00FC47E1">
            <w:pPr>
              <w:pStyle w:val="a4"/>
              <w:spacing w:before="0"/>
              <w:ind w:left="0" w:firstLine="0"/>
              <w:contextualSpacing/>
              <w:rPr>
                <w:rFonts w:ascii="Times New Roman" w:hAnsi="Times New Roman" w:cs="Times New Roman"/>
                <w:lang w:val="ru-RU"/>
              </w:rPr>
            </w:pPr>
            <w:r w:rsidRPr="00FC47E1">
              <w:rPr>
                <w:rFonts w:ascii="Times New Roman" w:hAnsi="Times New Roman" w:cs="Times New Roman"/>
                <w:lang w:val="ru-RU"/>
              </w:rPr>
              <w:t>Нет ответа, ответ неверный – 0</w:t>
            </w:r>
          </w:p>
          <w:p w:rsidR="00FC47E1" w:rsidRPr="00FC47E1" w:rsidRDefault="00FC47E1" w:rsidP="00FC47E1">
            <w:pPr>
              <w:pStyle w:val="a4"/>
              <w:spacing w:before="0"/>
              <w:ind w:left="0" w:firstLine="0"/>
              <w:contextualSpacing/>
              <w:rPr>
                <w:rFonts w:ascii="Times New Roman" w:hAnsi="Times New Roman" w:cs="Times New Roman"/>
                <w:lang w:val="ru-RU"/>
              </w:rPr>
            </w:pPr>
            <w:r w:rsidRPr="00FC47E1">
              <w:rPr>
                <w:rFonts w:ascii="Times New Roman" w:hAnsi="Times New Roman" w:cs="Times New Roman"/>
                <w:lang w:val="ru-RU"/>
              </w:rPr>
              <w:t>Частичный ответ – 1</w:t>
            </w:r>
          </w:p>
          <w:p w:rsidR="00FC47E1" w:rsidRPr="00FC47E1" w:rsidRDefault="00FC47E1" w:rsidP="00FC47E1">
            <w:pPr>
              <w:ind w:firstLine="0"/>
              <w:jc w:val="both"/>
              <w:rPr>
                <w:rFonts w:cs="Times New Roman"/>
                <w:sz w:val="22"/>
              </w:rPr>
            </w:pPr>
            <w:r w:rsidRPr="00FC47E1">
              <w:rPr>
                <w:rFonts w:cs="Times New Roman"/>
                <w:sz w:val="22"/>
              </w:rPr>
              <w:t>Полный ответ - 2</w:t>
            </w:r>
          </w:p>
        </w:tc>
        <w:tc>
          <w:tcPr>
            <w:tcW w:w="435" w:type="pct"/>
          </w:tcPr>
          <w:p w:rsidR="00FC47E1" w:rsidRPr="00FC47E1" w:rsidRDefault="00FC47E1" w:rsidP="00FC47E1">
            <w:pPr>
              <w:ind w:firstLine="0"/>
              <w:jc w:val="center"/>
              <w:rPr>
                <w:rFonts w:cs="Times New Roman"/>
                <w:sz w:val="22"/>
                <w:lang w:val="en-US"/>
              </w:rPr>
            </w:pPr>
            <w:r w:rsidRPr="00FC47E1">
              <w:rPr>
                <w:rFonts w:cs="Times New Roman"/>
                <w:b/>
                <w:sz w:val="22"/>
                <w:lang w:val="en-US"/>
              </w:rPr>
              <w:t>5</w:t>
            </w:r>
            <w:r w:rsidRPr="00FC47E1">
              <w:rPr>
                <w:rFonts w:cs="Times New Roman"/>
                <w:b/>
                <w:sz w:val="22"/>
              </w:rPr>
              <w:t xml:space="preserve"> мин.</w:t>
            </w:r>
          </w:p>
        </w:tc>
        <w:tc>
          <w:tcPr>
            <w:tcW w:w="571" w:type="pct"/>
          </w:tcPr>
          <w:p w:rsidR="00FC47E1" w:rsidRPr="00FC47E1" w:rsidRDefault="00FC47E1" w:rsidP="00FC47E1">
            <w:pPr>
              <w:ind w:firstLine="0"/>
              <w:jc w:val="center"/>
              <w:rPr>
                <w:rFonts w:cs="Times New Roman"/>
                <w:sz w:val="22"/>
                <w:lang w:val="en-US"/>
              </w:rPr>
            </w:pPr>
            <w:r w:rsidRPr="00FC47E1">
              <w:rPr>
                <w:rFonts w:cs="Times New Roman"/>
                <w:bCs/>
                <w:sz w:val="22"/>
              </w:rPr>
              <w:t>Информатика</w:t>
            </w:r>
          </w:p>
        </w:tc>
      </w:tr>
      <w:tr w:rsidR="00305FF0" w:rsidRPr="0002515D" w:rsidTr="00942D07">
        <w:tc>
          <w:tcPr>
            <w:tcW w:w="182" w:type="pct"/>
          </w:tcPr>
          <w:p w:rsidR="00305FF0" w:rsidRPr="00305FF0" w:rsidRDefault="00207F3E" w:rsidP="00305FF0">
            <w:pPr>
              <w:widowControl w:val="0"/>
              <w:ind w:firstLine="0"/>
              <w:jc w:val="center"/>
              <w:rPr>
                <w:rFonts w:eastAsia="Calibri" w:cs="Times New Roman"/>
                <w:sz w:val="22"/>
              </w:rPr>
            </w:pPr>
            <w:r>
              <w:rPr>
                <w:rFonts w:eastAsia="Calibri" w:cs="Times New Roman"/>
                <w:sz w:val="22"/>
              </w:rPr>
              <w:t>2</w:t>
            </w:r>
            <w:r w:rsidR="00305FF0" w:rsidRPr="00305FF0">
              <w:rPr>
                <w:rFonts w:eastAsia="Calibri" w:cs="Times New Roman"/>
                <w:sz w:val="22"/>
              </w:rPr>
              <w:t>1</w:t>
            </w:r>
          </w:p>
        </w:tc>
        <w:tc>
          <w:tcPr>
            <w:tcW w:w="691" w:type="pct"/>
          </w:tcPr>
          <w:p w:rsidR="00305FF0" w:rsidRPr="00305FF0" w:rsidRDefault="00305FF0" w:rsidP="00305FF0">
            <w:pPr>
              <w:widowControl w:val="0"/>
              <w:ind w:firstLine="0"/>
              <w:jc w:val="center"/>
              <w:rPr>
                <w:rFonts w:eastAsia="Calibri" w:cs="Times New Roman"/>
                <w:sz w:val="22"/>
              </w:rPr>
            </w:pPr>
            <w:r w:rsidRPr="00305FF0">
              <w:rPr>
                <w:rFonts w:cs="Times New Roman"/>
                <w:bCs/>
                <w:sz w:val="22"/>
              </w:rPr>
              <w:t>Задание закрытого типа с выбором одного правильного ответа</w:t>
            </w:r>
          </w:p>
        </w:tc>
        <w:tc>
          <w:tcPr>
            <w:tcW w:w="1378" w:type="pct"/>
          </w:tcPr>
          <w:p w:rsidR="00305FF0" w:rsidRPr="00305FF0" w:rsidRDefault="00305FF0" w:rsidP="00305FF0">
            <w:pPr>
              <w:widowControl w:val="0"/>
              <w:ind w:firstLine="0"/>
              <w:rPr>
                <w:rFonts w:cs="Times New Roman"/>
                <w:sz w:val="22"/>
              </w:rPr>
            </w:pPr>
            <w:r w:rsidRPr="00305FF0">
              <w:rPr>
                <w:rFonts w:eastAsia="Times New Roman" w:cs="Times New Roman"/>
                <w:b/>
                <w:bCs/>
                <w:sz w:val="22"/>
                <w:lang w:eastAsia="ru-RU"/>
              </w:rPr>
              <w:t>Прочитайте текст, выберите правильный ответ</w:t>
            </w:r>
            <w:r w:rsidRPr="00305FF0">
              <w:rPr>
                <w:rFonts w:eastAsia="Times New Roman" w:cs="Times New Roman"/>
                <w:sz w:val="22"/>
                <w:lang w:eastAsia="ru-RU"/>
              </w:rPr>
              <w:t>.</w:t>
            </w:r>
          </w:p>
          <w:p w:rsidR="00305FF0" w:rsidRPr="00305FF0" w:rsidRDefault="00305FF0" w:rsidP="00305FF0">
            <w:pPr>
              <w:widowControl w:val="0"/>
              <w:ind w:firstLine="0"/>
              <w:rPr>
                <w:rFonts w:eastAsia="Times New Roman" w:cs="Times New Roman"/>
                <w:sz w:val="22"/>
                <w:lang w:eastAsia="ru-RU"/>
              </w:rPr>
            </w:pPr>
            <w:r w:rsidRPr="00305FF0">
              <w:rPr>
                <w:rFonts w:eastAsia="Times New Roman" w:cs="Times New Roman"/>
                <w:sz w:val="22"/>
                <w:lang w:eastAsia="ru-RU"/>
              </w:rPr>
              <w:t xml:space="preserve">Непрерывный целенаправленный процесс, предполагающий принятие соответствующих мер на всех этапах жизненного цикла АС: </w:t>
            </w:r>
          </w:p>
          <w:p w:rsidR="00305FF0" w:rsidRPr="00305FF0" w:rsidRDefault="00305FF0" w:rsidP="00305FF0">
            <w:pPr>
              <w:widowControl w:val="0"/>
              <w:ind w:firstLine="0"/>
              <w:rPr>
                <w:rFonts w:eastAsia="Times New Roman" w:cs="Times New Roman"/>
                <w:sz w:val="22"/>
                <w:lang w:eastAsia="ru-RU"/>
              </w:rPr>
            </w:pPr>
            <w:r w:rsidRPr="00305FF0">
              <w:rPr>
                <w:rFonts w:eastAsia="Times New Roman" w:cs="Times New Roman"/>
                <w:sz w:val="22"/>
                <w:lang w:eastAsia="ru-RU"/>
              </w:rPr>
              <w:t>1. Принцип системности</w:t>
            </w:r>
          </w:p>
          <w:p w:rsidR="00305FF0" w:rsidRPr="00305FF0" w:rsidRDefault="00305FF0" w:rsidP="00305FF0">
            <w:pPr>
              <w:widowControl w:val="0"/>
              <w:ind w:firstLine="0"/>
              <w:rPr>
                <w:rFonts w:eastAsia="Times New Roman" w:cs="Times New Roman"/>
                <w:sz w:val="22"/>
                <w:lang w:eastAsia="ru-RU"/>
              </w:rPr>
            </w:pPr>
            <w:r w:rsidRPr="00305FF0">
              <w:rPr>
                <w:rFonts w:eastAsia="Times New Roman" w:cs="Times New Roman"/>
                <w:sz w:val="22"/>
                <w:lang w:eastAsia="ru-RU"/>
              </w:rPr>
              <w:t>2. Принцип комплексности</w:t>
            </w:r>
          </w:p>
          <w:p w:rsidR="00305FF0" w:rsidRPr="00305FF0" w:rsidRDefault="00305FF0" w:rsidP="00305FF0">
            <w:pPr>
              <w:widowControl w:val="0"/>
              <w:ind w:firstLine="0"/>
              <w:rPr>
                <w:rFonts w:eastAsia="Times New Roman" w:cs="Times New Roman"/>
                <w:sz w:val="22"/>
                <w:lang w:eastAsia="ru-RU"/>
              </w:rPr>
            </w:pPr>
            <w:r w:rsidRPr="00305FF0">
              <w:rPr>
                <w:rFonts w:eastAsia="Times New Roman" w:cs="Times New Roman"/>
                <w:sz w:val="22"/>
                <w:lang w:eastAsia="ru-RU"/>
              </w:rPr>
              <w:t>3. Принцип непрерывной защиты</w:t>
            </w:r>
          </w:p>
          <w:p w:rsidR="00305FF0" w:rsidRPr="00305FF0" w:rsidRDefault="00305FF0" w:rsidP="00305FF0">
            <w:pPr>
              <w:widowControl w:val="0"/>
              <w:ind w:firstLine="0"/>
              <w:rPr>
                <w:rFonts w:eastAsia="Times New Roman" w:cs="Times New Roman"/>
                <w:sz w:val="22"/>
                <w:lang w:eastAsia="ru-RU"/>
              </w:rPr>
            </w:pPr>
            <w:r w:rsidRPr="00305FF0">
              <w:rPr>
                <w:rFonts w:eastAsia="Times New Roman" w:cs="Times New Roman"/>
                <w:sz w:val="22"/>
                <w:lang w:eastAsia="ru-RU"/>
              </w:rPr>
              <w:t xml:space="preserve">4.Принцип разумной достаточности </w:t>
            </w:r>
          </w:p>
          <w:p w:rsidR="00305FF0" w:rsidRPr="00305FF0" w:rsidRDefault="00305FF0" w:rsidP="00305FF0">
            <w:pPr>
              <w:widowControl w:val="0"/>
              <w:ind w:firstLine="0"/>
              <w:rPr>
                <w:rFonts w:eastAsia="Times New Roman" w:cs="Times New Roman"/>
                <w:sz w:val="22"/>
                <w:lang w:eastAsia="ru-RU"/>
              </w:rPr>
            </w:pPr>
            <w:r w:rsidRPr="00305FF0">
              <w:rPr>
                <w:rFonts w:eastAsia="Times New Roman" w:cs="Times New Roman"/>
                <w:sz w:val="22"/>
                <w:lang w:eastAsia="ru-RU"/>
              </w:rPr>
              <w:t xml:space="preserve">5. Принцип гибкости системы </w:t>
            </w:r>
          </w:p>
        </w:tc>
        <w:tc>
          <w:tcPr>
            <w:tcW w:w="1025" w:type="pct"/>
          </w:tcPr>
          <w:p w:rsidR="00305FF0" w:rsidRPr="00305FF0" w:rsidRDefault="00305FF0" w:rsidP="00207F3E">
            <w:pPr>
              <w:widowControl w:val="0"/>
              <w:ind w:firstLine="0"/>
              <w:rPr>
                <w:rFonts w:eastAsia="Calibri" w:cs="Times New Roman"/>
                <w:sz w:val="22"/>
              </w:rPr>
            </w:pPr>
            <w:r w:rsidRPr="00305FF0">
              <w:rPr>
                <w:rFonts w:cs="Times New Roman"/>
                <w:b/>
                <w:sz w:val="22"/>
              </w:rPr>
              <w:t xml:space="preserve">Ответ: </w:t>
            </w:r>
            <w:r w:rsidRPr="00305FF0">
              <w:rPr>
                <w:rFonts w:eastAsia="Calibri" w:cs="Times New Roman"/>
                <w:sz w:val="22"/>
              </w:rPr>
              <w:t>3</w:t>
            </w:r>
          </w:p>
        </w:tc>
        <w:tc>
          <w:tcPr>
            <w:tcW w:w="717" w:type="pct"/>
          </w:tcPr>
          <w:p w:rsidR="00305FF0" w:rsidRPr="00305FF0" w:rsidRDefault="00305FF0" w:rsidP="00305FF0">
            <w:pPr>
              <w:ind w:firstLine="0"/>
              <w:rPr>
                <w:rFonts w:cs="Times New Roman"/>
                <w:bCs/>
                <w:sz w:val="22"/>
              </w:rPr>
            </w:pPr>
            <w:r w:rsidRPr="00305FF0">
              <w:rPr>
                <w:rFonts w:cs="Times New Roman"/>
                <w:bCs/>
                <w:sz w:val="22"/>
              </w:rPr>
              <w:t>Верно – 1</w:t>
            </w:r>
          </w:p>
          <w:p w:rsidR="00305FF0" w:rsidRPr="00305FF0" w:rsidRDefault="00305FF0" w:rsidP="00305FF0">
            <w:pPr>
              <w:widowControl w:val="0"/>
              <w:ind w:firstLine="0"/>
              <w:rPr>
                <w:rFonts w:eastAsia="Calibri" w:cs="Times New Roman"/>
                <w:sz w:val="22"/>
                <w:lang w:val="en-US"/>
              </w:rPr>
            </w:pPr>
            <w:r w:rsidRPr="00305FF0">
              <w:rPr>
                <w:rFonts w:cs="Times New Roman"/>
                <w:bCs/>
                <w:sz w:val="22"/>
              </w:rPr>
              <w:t>Неверно - 0</w:t>
            </w:r>
          </w:p>
        </w:tc>
        <w:tc>
          <w:tcPr>
            <w:tcW w:w="435" w:type="pct"/>
          </w:tcPr>
          <w:p w:rsidR="00305FF0" w:rsidRPr="00305FF0" w:rsidRDefault="00305FF0" w:rsidP="00305FF0">
            <w:pPr>
              <w:widowControl w:val="0"/>
              <w:ind w:firstLine="0"/>
              <w:jc w:val="center"/>
              <w:rPr>
                <w:rFonts w:eastAsia="Calibri" w:cs="Times New Roman"/>
                <w:sz w:val="22"/>
              </w:rPr>
            </w:pPr>
            <w:r w:rsidRPr="00305FF0">
              <w:rPr>
                <w:rFonts w:cs="Times New Roman"/>
                <w:b/>
                <w:sz w:val="22"/>
              </w:rPr>
              <w:t>2 мин.</w:t>
            </w:r>
          </w:p>
        </w:tc>
        <w:tc>
          <w:tcPr>
            <w:tcW w:w="571" w:type="pct"/>
          </w:tcPr>
          <w:p w:rsidR="00305FF0" w:rsidRPr="00305FF0" w:rsidRDefault="00305FF0" w:rsidP="00305FF0">
            <w:pPr>
              <w:ind w:firstLine="0"/>
              <w:jc w:val="center"/>
              <w:rPr>
                <w:rFonts w:cs="Times New Roman"/>
                <w:bCs/>
                <w:sz w:val="22"/>
              </w:rPr>
            </w:pPr>
            <w:r w:rsidRPr="00305FF0">
              <w:rPr>
                <w:rFonts w:cs="Times New Roman"/>
                <w:bCs/>
                <w:sz w:val="22"/>
              </w:rPr>
              <w:t>Эксплуатация автоматизированных (информационных систем) в защищенном исполнении</w:t>
            </w:r>
          </w:p>
          <w:p w:rsidR="00305FF0" w:rsidRPr="00305FF0" w:rsidRDefault="00305FF0" w:rsidP="00305FF0">
            <w:pPr>
              <w:widowControl w:val="0"/>
              <w:ind w:firstLine="0"/>
              <w:jc w:val="center"/>
              <w:rPr>
                <w:rFonts w:eastAsia="Calibri" w:cs="Times New Roman"/>
                <w:sz w:val="22"/>
              </w:rPr>
            </w:pPr>
          </w:p>
        </w:tc>
      </w:tr>
      <w:tr w:rsidR="00305FF0" w:rsidRPr="0002515D" w:rsidTr="00942D07">
        <w:tc>
          <w:tcPr>
            <w:tcW w:w="182" w:type="pct"/>
          </w:tcPr>
          <w:p w:rsidR="00305FF0" w:rsidRPr="00305FF0" w:rsidRDefault="00207F3E" w:rsidP="00305FF0">
            <w:pPr>
              <w:widowControl w:val="0"/>
              <w:ind w:firstLine="0"/>
              <w:jc w:val="center"/>
              <w:rPr>
                <w:rFonts w:eastAsia="Calibri" w:cs="Times New Roman"/>
                <w:sz w:val="22"/>
              </w:rPr>
            </w:pPr>
            <w:r>
              <w:rPr>
                <w:rFonts w:eastAsia="Calibri" w:cs="Times New Roman"/>
                <w:sz w:val="22"/>
              </w:rPr>
              <w:t>2</w:t>
            </w:r>
            <w:r w:rsidR="00305FF0" w:rsidRPr="00305FF0">
              <w:rPr>
                <w:rFonts w:eastAsia="Calibri" w:cs="Times New Roman"/>
                <w:sz w:val="22"/>
              </w:rPr>
              <w:t>2</w:t>
            </w:r>
          </w:p>
        </w:tc>
        <w:tc>
          <w:tcPr>
            <w:tcW w:w="691" w:type="pct"/>
          </w:tcPr>
          <w:p w:rsidR="00305FF0" w:rsidRPr="00305FF0" w:rsidRDefault="00305FF0" w:rsidP="00305FF0">
            <w:pPr>
              <w:widowControl w:val="0"/>
              <w:ind w:firstLine="0"/>
              <w:jc w:val="center"/>
              <w:rPr>
                <w:rFonts w:eastAsia="Calibri" w:cs="Times New Roman"/>
                <w:sz w:val="22"/>
              </w:rPr>
            </w:pPr>
            <w:r w:rsidRPr="00305FF0">
              <w:rPr>
                <w:rFonts w:cs="Times New Roman"/>
                <w:sz w:val="22"/>
              </w:rPr>
              <w:t>Задание открытого типа с развернутым ответом</w:t>
            </w:r>
          </w:p>
        </w:tc>
        <w:tc>
          <w:tcPr>
            <w:tcW w:w="1378" w:type="pct"/>
          </w:tcPr>
          <w:p w:rsidR="00305FF0" w:rsidRPr="00305FF0" w:rsidRDefault="00305FF0" w:rsidP="00305FF0">
            <w:pPr>
              <w:widowControl w:val="0"/>
              <w:ind w:firstLine="0"/>
              <w:rPr>
                <w:rFonts w:cs="Times New Roman"/>
                <w:b/>
                <w:bCs/>
                <w:sz w:val="22"/>
              </w:rPr>
            </w:pPr>
            <w:r w:rsidRPr="00305FF0">
              <w:rPr>
                <w:rFonts w:eastAsia="Calibri" w:cs="Times New Roman"/>
                <w:b/>
                <w:bCs/>
                <w:sz w:val="22"/>
              </w:rPr>
              <w:t>Прочитайте тест и запишите развернутый обоснованный ответ.</w:t>
            </w:r>
          </w:p>
          <w:p w:rsidR="00305FF0" w:rsidRPr="00305FF0" w:rsidRDefault="00305FF0" w:rsidP="00305FF0">
            <w:pPr>
              <w:widowControl w:val="0"/>
              <w:ind w:firstLine="0"/>
              <w:rPr>
                <w:rFonts w:eastAsia="Calibri" w:cs="Times New Roman"/>
                <w:sz w:val="22"/>
              </w:rPr>
            </w:pPr>
            <w:r w:rsidRPr="00305FF0">
              <w:rPr>
                <w:rFonts w:eastAsia="Calibri" w:cs="Times New Roman"/>
                <w:sz w:val="22"/>
              </w:rPr>
              <w:t xml:space="preserve">На какие классы принято разделять </w:t>
            </w:r>
            <w:r w:rsidRPr="00305FF0">
              <w:rPr>
                <w:rFonts w:cs="Times New Roman"/>
                <w:bCs/>
                <w:color w:val="181818"/>
                <w:sz w:val="22"/>
                <w:shd w:val="clear" w:color="auto" w:fill="FFFFFF"/>
              </w:rPr>
              <w:t xml:space="preserve"> средства защиты информации?</w:t>
            </w:r>
          </w:p>
        </w:tc>
        <w:tc>
          <w:tcPr>
            <w:tcW w:w="1025" w:type="pct"/>
          </w:tcPr>
          <w:p w:rsidR="00305FF0" w:rsidRPr="00305FF0" w:rsidRDefault="00305FF0" w:rsidP="00305FF0">
            <w:pPr>
              <w:widowControl w:val="0"/>
              <w:ind w:firstLine="0"/>
              <w:rPr>
                <w:rFonts w:eastAsia="Calibri" w:cs="Times New Roman"/>
                <w:sz w:val="22"/>
              </w:rPr>
            </w:pPr>
            <w:r w:rsidRPr="00305FF0">
              <w:rPr>
                <w:rFonts w:cs="Times New Roman"/>
                <w:b/>
                <w:sz w:val="22"/>
              </w:rPr>
              <w:t xml:space="preserve">Ответ: </w:t>
            </w:r>
            <w:r w:rsidRPr="00305FF0">
              <w:rPr>
                <w:rFonts w:eastAsia="Calibri" w:cs="Times New Roman"/>
                <w:sz w:val="22"/>
              </w:rPr>
              <w:t>технические, программные, организационные, криптографические средства</w:t>
            </w:r>
          </w:p>
        </w:tc>
        <w:tc>
          <w:tcPr>
            <w:tcW w:w="717" w:type="pct"/>
          </w:tcPr>
          <w:p w:rsidR="00305FF0" w:rsidRPr="00207F3E" w:rsidRDefault="00305FF0" w:rsidP="00207F3E">
            <w:pPr>
              <w:pStyle w:val="a4"/>
              <w:spacing w:before="0"/>
              <w:ind w:left="0" w:firstLine="0"/>
              <w:contextualSpacing/>
              <w:rPr>
                <w:rFonts w:ascii="Times New Roman" w:hAnsi="Times New Roman" w:cs="Times New Roman"/>
                <w:lang w:val="ru-RU"/>
              </w:rPr>
            </w:pPr>
            <w:r w:rsidRPr="00207F3E">
              <w:rPr>
                <w:rFonts w:ascii="Times New Roman" w:hAnsi="Times New Roman" w:cs="Times New Roman"/>
                <w:lang w:val="ru-RU"/>
              </w:rPr>
              <w:t>Нет ответа, ответ неверный – 0</w:t>
            </w:r>
          </w:p>
          <w:p w:rsidR="00305FF0" w:rsidRPr="00207F3E" w:rsidRDefault="00305FF0" w:rsidP="00207F3E">
            <w:pPr>
              <w:pStyle w:val="a4"/>
              <w:spacing w:before="0"/>
              <w:ind w:left="0" w:firstLine="0"/>
              <w:contextualSpacing/>
              <w:rPr>
                <w:rFonts w:ascii="Times New Roman" w:hAnsi="Times New Roman" w:cs="Times New Roman"/>
                <w:lang w:val="ru-RU"/>
              </w:rPr>
            </w:pPr>
            <w:r w:rsidRPr="00207F3E">
              <w:rPr>
                <w:rFonts w:ascii="Times New Roman" w:hAnsi="Times New Roman" w:cs="Times New Roman"/>
                <w:lang w:val="ru-RU"/>
              </w:rPr>
              <w:t>Частичный ответ – 1</w:t>
            </w:r>
          </w:p>
          <w:p w:rsidR="00305FF0" w:rsidRPr="00305FF0" w:rsidRDefault="00305FF0" w:rsidP="00305FF0">
            <w:pPr>
              <w:widowControl w:val="0"/>
              <w:ind w:firstLine="0"/>
              <w:rPr>
                <w:rFonts w:eastAsia="Calibri" w:cs="Times New Roman"/>
                <w:sz w:val="22"/>
              </w:rPr>
            </w:pPr>
            <w:r w:rsidRPr="00305FF0">
              <w:rPr>
                <w:rFonts w:cs="Times New Roman"/>
                <w:sz w:val="22"/>
              </w:rPr>
              <w:t>Полный ответ - 2</w:t>
            </w:r>
          </w:p>
        </w:tc>
        <w:tc>
          <w:tcPr>
            <w:tcW w:w="435" w:type="pct"/>
          </w:tcPr>
          <w:p w:rsidR="00305FF0" w:rsidRPr="00305FF0" w:rsidRDefault="00305FF0" w:rsidP="00305FF0">
            <w:pPr>
              <w:widowControl w:val="0"/>
              <w:ind w:firstLine="0"/>
              <w:jc w:val="center"/>
              <w:rPr>
                <w:rFonts w:eastAsia="Calibri" w:cs="Times New Roman"/>
                <w:sz w:val="22"/>
              </w:rPr>
            </w:pPr>
            <w:r w:rsidRPr="00305FF0">
              <w:rPr>
                <w:rFonts w:cs="Times New Roman"/>
                <w:b/>
                <w:sz w:val="22"/>
              </w:rPr>
              <w:t>6 мин.</w:t>
            </w:r>
          </w:p>
        </w:tc>
        <w:tc>
          <w:tcPr>
            <w:tcW w:w="571" w:type="pct"/>
          </w:tcPr>
          <w:p w:rsidR="00305FF0" w:rsidRPr="00305FF0" w:rsidRDefault="00305FF0" w:rsidP="00305FF0">
            <w:pPr>
              <w:ind w:firstLine="0"/>
              <w:jc w:val="center"/>
              <w:rPr>
                <w:rFonts w:cs="Times New Roman"/>
                <w:bCs/>
                <w:sz w:val="22"/>
              </w:rPr>
            </w:pPr>
            <w:r w:rsidRPr="00305FF0">
              <w:rPr>
                <w:rFonts w:cs="Times New Roman"/>
                <w:bCs/>
                <w:sz w:val="22"/>
              </w:rPr>
              <w:t>Эксплуатация автоматизированных (информационных систем) в защищенном исполнении</w:t>
            </w:r>
          </w:p>
          <w:p w:rsidR="00305FF0" w:rsidRPr="00305FF0" w:rsidRDefault="00305FF0" w:rsidP="00305FF0">
            <w:pPr>
              <w:widowControl w:val="0"/>
              <w:ind w:firstLine="0"/>
              <w:jc w:val="center"/>
              <w:rPr>
                <w:rFonts w:eastAsia="Calibri" w:cs="Times New Roman"/>
                <w:sz w:val="22"/>
              </w:rPr>
            </w:pPr>
          </w:p>
        </w:tc>
      </w:tr>
      <w:tr w:rsidR="003E424A" w:rsidRPr="00655FBA" w:rsidTr="00942D07">
        <w:trPr>
          <w:trHeight w:val="550"/>
        </w:trPr>
        <w:tc>
          <w:tcPr>
            <w:tcW w:w="182" w:type="pct"/>
          </w:tcPr>
          <w:p w:rsidR="003E424A" w:rsidRPr="003E424A" w:rsidRDefault="003E424A" w:rsidP="003E424A">
            <w:pPr>
              <w:ind w:firstLine="0"/>
              <w:jc w:val="center"/>
              <w:rPr>
                <w:rFonts w:cs="Times New Roman"/>
                <w:sz w:val="22"/>
              </w:rPr>
            </w:pPr>
            <w:r>
              <w:rPr>
                <w:rFonts w:cs="Times New Roman"/>
                <w:sz w:val="22"/>
              </w:rPr>
              <w:t>23</w:t>
            </w:r>
          </w:p>
        </w:tc>
        <w:tc>
          <w:tcPr>
            <w:tcW w:w="691" w:type="pct"/>
          </w:tcPr>
          <w:p w:rsidR="003E424A" w:rsidRPr="003E424A" w:rsidRDefault="003E424A" w:rsidP="003E424A">
            <w:pPr>
              <w:ind w:firstLine="0"/>
              <w:jc w:val="center"/>
              <w:rPr>
                <w:rFonts w:cs="Times New Roman"/>
                <w:sz w:val="22"/>
              </w:rPr>
            </w:pPr>
            <w:r w:rsidRPr="003E424A">
              <w:rPr>
                <w:rFonts w:cs="Times New Roman"/>
                <w:bCs/>
                <w:sz w:val="22"/>
              </w:rPr>
              <w:t>Задание закрытого типа с выбором одного правильного ответа</w:t>
            </w:r>
          </w:p>
        </w:tc>
        <w:tc>
          <w:tcPr>
            <w:tcW w:w="1378" w:type="pct"/>
          </w:tcPr>
          <w:p w:rsidR="003E424A" w:rsidRPr="003E424A" w:rsidRDefault="003E424A" w:rsidP="003E424A">
            <w:pPr>
              <w:ind w:firstLine="0"/>
              <w:rPr>
                <w:rStyle w:val="fontstyle01"/>
                <w:rFonts w:ascii="Times New Roman" w:hAnsi="Times New Roman" w:cs="Times New Roman"/>
                <w:b/>
                <w:sz w:val="22"/>
                <w:szCs w:val="22"/>
                <w:lang w:val="en-US"/>
              </w:rPr>
            </w:pPr>
            <w:r w:rsidRPr="003E424A">
              <w:rPr>
                <w:rStyle w:val="fontstyle01"/>
                <w:rFonts w:ascii="Times New Roman" w:hAnsi="Times New Roman" w:cs="Times New Roman"/>
                <w:b/>
                <w:sz w:val="22"/>
                <w:szCs w:val="22"/>
              </w:rPr>
              <w:t>Прочитайте</w:t>
            </w:r>
            <w:r w:rsidRPr="003E424A">
              <w:rPr>
                <w:rStyle w:val="fontstyle01"/>
                <w:rFonts w:ascii="Times New Roman" w:hAnsi="Times New Roman" w:cs="Times New Roman"/>
                <w:b/>
                <w:sz w:val="22"/>
                <w:szCs w:val="22"/>
                <w:lang w:val="en-US"/>
              </w:rPr>
              <w:t xml:space="preserve"> </w:t>
            </w:r>
            <w:r w:rsidRPr="003E424A">
              <w:rPr>
                <w:rStyle w:val="fontstyle01"/>
                <w:rFonts w:ascii="Times New Roman" w:hAnsi="Times New Roman" w:cs="Times New Roman"/>
                <w:b/>
                <w:sz w:val="22"/>
                <w:szCs w:val="22"/>
              </w:rPr>
              <w:t>текст</w:t>
            </w:r>
            <w:r w:rsidRPr="003E424A">
              <w:rPr>
                <w:rStyle w:val="fontstyle01"/>
                <w:rFonts w:ascii="Times New Roman" w:hAnsi="Times New Roman" w:cs="Times New Roman"/>
                <w:b/>
                <w:sz w:val="22"/>
                <w:szCs w:val="22"/>
                <w:lang w:val="en-US"/>
              </w:rPr>
              <w:t xml:space="preserve"> </w:t>
            </w:r>
            <w:r w:rsidRPr="003E424A">
              <w:rPr>
                <w:rStyle w:val="fontstyle01"/>
                <w:rFonts w:ascii="Times New Roman" w:hAnsi="Times New Roman" w:cs="Times New Roman"/>
                <w:b/>
                <w:sz w:val="22"/>
                <w:szCs w:val="22"/>
              </w:rPr>
              <w:t>выберите</w:t>
            </w:r>
            <w:r w:rsidRPr="003E424A">
              <w:rPr>
                <w:rStyle w:val="fontstyle01"/>
                <w:rFonts w:ascii="Times New Roman" w:hAnsi="Times New Roman" w:cs="Times New Roman"/>
                <w:b/>
                <w:sz w:val="22"/>
                <w:szCs w:val="22"/>
                <w:lang w:val="en-US"/>
              </w:rPr>
              <w:t xml:space="preserve"> </w:t>
            </w:r>
            <w:r w:rsidRPr="003E424A">
              <w:rPr>
                <w:rStyle w:val="fontstyle01"/>
                <w:rFonts w:ascii="Times New Roman" w:hAnsi="Times New Roman" w:cs="Times New Roman"/>
                <w:b/>
                <w:sz w:val="22"/>
                <w:szCs w:val="22"/>
              </w:rPr>
              <w:t>правильный</w:t>
            </w:r>
            <w:r w:rsidRPr="003E424A">
              <w:rPr>
                <w:rStyle w:val="fontstyle01"/>
                <w:rFonts w:ascii="Times New Roman" w:hAnsi="Times New Roman" w:cs="Times New Roman"/>
                <w:b/>
                <w:sz w:val="22"/>
                <w:szCs w:val="22"/>
                <w:lang w:val="en-US"/>
              </w:rPr>
              <w:t xml:space="preserve"> </w:t>
            </w:r>
            <w:r w:rsidRPr="003E424A">
              <w:rPr>
                <w:rStyle w:val="fontstyle01"/>
                <w:rFonts w:ascii="Times New Roman" w:hAnsi="Times New Roman" w:cs="Times New Roman"/>
                <w:b/>
                <w:sz w:val="22"/>
                <w:szCs w:val="22"/>
              </w:rPr>
              <w:t>ответ</w:t>
            </w:r>
            <w:r w:rsidRPr="003E424A">
              <w:rPr>
                <w:rStyle w:val="fontstyle01"/>
                <w:rFonts w:ascii="Times New Roman" w:hAnsi="Times New Roman" w:cs="Times New Roman"/>
                <w:b/>
                <w:sz w:val="22"/>
                <w:szCs w:val="22"/>
                <w:lang w:val="en-US"/>
              </w:rPr>
              <w:t xml:space="preserve"> </w:t>
            </w:r>
          </w:p>
          <w:p w:rsidR="003E424A" w:rsidRPr="003E424A" w:rsidRDefault="003E424A" w:rsidP="003E424A">
            <w:pPr>
              <w:ind w:firstLine="0"/>
              <w:rPr>
                <w:rStyle w:val="fontstyle01"/>
                <w:rFonts w:ascii="Times New Roman" w:hAnsi="Times New Roman" w:cs="Times New Roman"/>
                <w:sz w:val="22"/>
                <w:szCs w:val="22"/>
                <w:lang w:val="en-US"/>
              </w:rPr>
            </w:pPr>
            <w:r w:rsidRPr="003E424A">
              <w:rPr>
                <w:rStyle w:val="fontstyle01"/>
                <w:rFonts w:ascii="Times New Roman" w:hAnsi="Times New Roman" w:cs="Times New Roman"/>
                <w:sz w:val="22"/>
                <w:szCs w:val="22"/>
                <w:lang w:val="en-US"/>
              </w:rPr>
              <w:t xml:space="preserve">Insert the correct possessive pronoun: </w:t>
            </w:r>
          </w:p>
          <w:p w:rsidR="003E424A" w:rsidRPr="003E424A" w:rsidRDefault="003E424A" w:rsidP="003E424A">
            <w:pPr>
              <w:ind w:firstLine="0"/>
              <w:rPr>
                <w:rStyle w:val="fontstyle01"/>
                <w:rFonts w:ascii="Times New Roman" w:hAnsi="Times New Roman" w:cs="Times New Roman"/>
                <w:sz w:val="22"/>
                <w:szCs w:val="22"/>
                <w:lang w:val="en-US"/>
              </w:rPr>
            </w:pPr>
            <w:r w:rsidRPr="003E424A">
              <w:rPr>
                <w:rStyle w:val="fontstyle01"/>
                <w:rFonts w:ascii="Times New Roman" w:hAnsi="Times New Roman" w:cs="Times New Roman"/>
                <w:sz w:val="22"/>
                <w:szCs w:val="22"/>
                <w:lang w:val="en-US"/>
              </w:rPr>
              <w:t>It was</w:t>
            </w:r>
            <w:r w:rsidRPr="003E424A">
              <w:rPr>
                <w:rFonts w:cs="Times New Roman"/>
                <w:color w:val="000000"/>
                <w:sz w:val="22"/>
                <w:lang w:val="en-US"/>
              </w:rPr>
              <w:t xml:space="preserve"> </w:t>
            </w:r>
            <w:r w:rsidRPr="003E424A">
              <w:rPr>
                <w:rStyle w:val="fontstyle01"/>
                <w:rFonts w:ascii="Times New Roman" w:hAnsi="Times New Roman" w:cs="Times New Roman"/>
                <w:sz w:val="22"/>
                <w:szCs w:val="22"/>
                <w:lang w:val="en-US"/>
              </w:rPr>
              <w:t>raining cats and dogs. _______ was outside.</w:t>
            </w:r>
          </w:p>
          <w:p w:rsidR="003E424A" w:rsidRPr="003E424A" w:rsidRDefault="003E424A" w:rsidP="003E424A">
            <w:pPr>
              <w:ind w:firstLine="0"/>
              <w:rPr>
                <w:rStyle w:val="fontstyle01"/>
                <w:rFonts w:ascii="Times New Roman" w:hAnsi="Times New Roman" w:cs="Times New Roman"/>
                <w:sz w:val="22"/>
                <w:szCs w:val="22"/>
                <w:lang w:val="en-US"/>
              </w:rPr>
            </w:pPr>
            <w:r w:rsidRPr="003E424A">
              <w:rPr>
                <w:rStyle w:val="fontstyle01"/>
                <w:rFonts w:ascii="Times New Roman" w:hAnsi="Times New Roman" w:cs="Times New Roman"/>
                <w:sz w:val="22"/>
                <w:szCs w:val="22"/>
                <w:lang w:val="en-US"/>
              </w:rPr>
              <w:t>1. Nobody</w:t>
            </w:r>
          </w:p>
          <w:p w:rsidR="003E424A" w:rsidRPr="003E424A" w:rsidRDefault="003E424A" w:rsidP="003E424A">
            <w:pPr>
              <w:ind w:firstLine="0"/>
              <w:rPr>
                <w:rStyle w:val="fontstyle01"/>
                <w:rFonts w:ascii="Times New Roman" w:hAnsi="Times New Roman" w:cs="Times New Roman"/>
                <w:sz w:val="22"/>
                <w:szCs w:val="22"/>
                <w:lang w:val="en-US"/>
              </w:rPr>
            </w:pPr>
            <w:r w:rsidRPr="003E424A">
              <w:rPr>
                <w:rStyle w:val="fontstyle01"/>
                <w:rFonts w:ascii="Times New Roman" w:hAnsi="Times New Roman" w:cs="Times New Roman"/>
                <w:sz w:val="22"/>
                <w:szCs w:val="22"/>
                <w:lang w:val="en-US"/>
              </w:rPr>
              <w:t>2. All</w:t>
            </w:r>
          </w:p>
          <w:p w:rsidR="003E424A" w:rsidRPr="003E424A" w:rsidRDefault="003E424A" w:rsidP="003E424A">
            <w:pPr>
              <w:ind w:firstLine="0"/>
              <w:rPr>
                <w:rStyle w:val="fontstyle01"/>
                <w:rFonts w:ascii="Times New Roman" w:hAnsi="Times New Roman" w:cs="Times New Roman"/>
                <w:sz w:val="22"/>
                <w:szCs w:val="22"/>
                <w:lang w:val="en-US"/>
              </w:rPr>
            </w:pPr>
            <w:r w:rsidRPr="003E424A">
              <w:rPr>
                <w:rStyle w:val="fontstyle01"/>
                <w:rFonts w:ascii="Times New Roman" w:hAnsi="Times New Roman" w:cs="Times New Roman"/>
                <w:sz w:val="22"/>
                <w:szCs w:val="22"/>
                <w:lang w:val="en-US"/>
              </w:rPr>
              <w:t>3. Everybody</w:t>
            </w:r>
          </w:p>
          <w:p w:rsidR="003E424A" w:rsidRPr="003E424A" w:rsidRDefault="003E424A" w:rsidP="003E424A">
            <w:pPr>
              <w:ind w:firstLine="0"/>
              <w:rPr>
                <w:rFonts w:cs="Times New Roman"/>
                <w:sz w:val="22"/>
                <w:lang w:val="en-US"/>
              </w:rPr>
            </w:pPr>
            <w:r w:rsidRPr="003E424A">
              <w:rPr>
                <w:rStyle w:val="fontstyle01"/>
                <w:rFonts w:ascii="Times New Roman" w:hAnsi="Times New Roman" w:cs="Times New Roman"/>
                <w:sz w:val="22"/>
                <w:szCs w:val="22"/>
                <w:lang w:val="en-US"/>
              </w:rPr>
              <w:t>4. Anything</w:t>
            </w:r>
          </w:p>
        </w:tc>
        <w:tc>
          <w:tcPr>
            <w:tcW w:w="1025" w:type="pct"/>
          </w:tcPr>
          <w:p w:rsidR="003E424A" w:rsidRPr="003E424A" w:rsidRDefault="003E424A" w:rsidP="003E424A">
            <w:pPr>
              <w:ind w:firstLine="0"/>
              <w:rPr>
                <w:rFonts w:cs="Times New Roman"/>
                <w:b/>
                <w:sz w:val="22"/>
                <w:lang w:val="en-US"/>
              </w:rPr>
            </w:pPr>
            <w:r w:rsidRPr="003E424A">
              <w:rPr>
                <w:rFonts w:cs="Times New Roman"/>
                <w:b/>
                <w:sz w:val="22"/>
              </w:rPr>
              <w:t>Ответ:</w:t>
            </w:r>
            <w:r w:rsidRPr="003E424A">
              <w:rPr>
                <w:rFonts w:cs="Times New Roman"/>
                <w:bCs/>
                <w:sz w:val="22"/>
              </w:rPr>
              <w:t xml:space="preserve"> </w:t>
            </w:r>
            <w:r w:rsidRPr="003E424A">
              <w:rPr>
                <w:rFonts w:cs="Times New Roman"/>
                <w:bCs/>
                <w:sz w:val="22"/>
                <w:lang w:val="en-US"/>
              </w:rPr>
              <w:t>1</w:t>
            </w:r>
          </w:p>
        </w:tc>
        <w:tc>
          <w:tcPr>
            <w:tcW w:w="717" w:type="pct"/>
          </w:tcPr>
          <w:p w:rsidR="003E424A" w:rsidRPr="003E424A" w:rsidRDefault="003E424A" w:rsidP="003E424A">
            <w:pPr>
              <w:ind w:firstLine="0"/>
              <w:rPr>
                <w:rFonts w:cs="Times New Roman"/>
                <w:bCs/>
                <w:sz w:val="22"/>
              </w:rPr>
            </w:pPr>
            <w:r w:rsidRPr="003E424A">
              <w:rPr>
                <w:rFonts w:cs="Times New Roman"/>
                <w:bCs/>
                <w:sz w:val="22"/>
              </w:rPr>
              <w:t>Верно – 1</w:t>
            </w:r>
          </w:p>
          <w:p w:rsidR="003E424A" w:rsidRPr="003E424A" w:rsidRDefault="003E424A" w:rsidP="003E424A">
            <w:pPr>
              <w:ind w:firstLine="0"/>
              <w:jc w:val="both"/>
              <w:rPr>
                <w:rFonts w:cs="Times New Roman"/>
                <w:sz w:val="22"/>
              </w:rPr>
            </w:pPr>
            <w:r w:rsidRPr="003E424A">
              <w:rPr>
                <w:rFonts w:cs="Times New Roman"/>
                <w:bCs/>
                <w:sz w:val="22"/>
              </w:rPr>
              <w:t>Неверно - 0</w:t>
            </w:r>
          </w:p>
        </w:tc>
        <w:tc>
          <w:tcPr>
            <w:tcW w:w="435" w:type="pct"/>
          </w:tcPr>
          <w:p w:rsidR="003E424A" w:rsidRPr="003E424A" w:rsidRDefault="003E424A" w:rsidP="003E424A">
            <w:pPr>
              <w:ind w:firstLine="0"/>
              <w:jc w:val="center"/>
              <w:rPr>
                <w:rFonts w:cs="Times New Roman"/>
                <w:sz w:val="22"/>
              </w:rPr>
            </w:pPr>
            <w:r w:rsidRPr="003E424A">
              <w:rPr>
                <w:rFonts w:cs="Times New Roman"/>
                <w:b/>
                <w:sz w:val="22"/>
              </w:rPr>
              <w:t>2 мин.</w:t>
            </w:r>
          </w:p>
        </w:tc>
        <w:tc>
          <w:tcPr>
            <w:tcW w:w="571" w:type="pct"/>
          </w:tcPr>
          <w:p w:rsidR="003E424A" w:rsidRPr="003E424A" w:rsidRDefault="003E424A" w:rsidP="003E424A">
            <w:pPr>
              <w:ind w:firstLine="0"/>
              <w:jc w:val="center"/>
              <w:rPr>
                <w:rFonts w:cs="Times New Roman"/>
                <w:sz w:val="22"/>
                <w:lang w:val="en-US"/>
              </w:rPr>
            </w:pPr>
            <w:r w:rsidRPr="003E424A">
              <w:rPr>
                <w:rFonts w:cs="Times New Roman"/>
                <w:bCs/>
                <w:sz w:val="22"/>
              </w:rPr>
              <w:t>Иностранный язык</w:t>
            </w:r>
          </w:p>
        </w:tc>
      </w:tr>
      <w:tr w:rsidR="003E424A" w:rsidRPr="00655FBA" w:rsidTr="00942D07">
        <w:trPr>
          <w:trHeight w:val="550"/>
        </w:trPr>
        <w:tc>
          <w:tcPr>
            <w:tcW w:w="182" w:type="pct"/>
          </w:tcPr>
          <w:p w:rsidR="003E424A" w:rsidRPr="003E424A" w:rsidRDefault="003E424A" w:rsidP="003E424A">
            <w:pPr>
              <w:ind w:firstLine="0"/>
              <w:jc w:val="center"/>
              <w:rPr>
                <w:rFonts w:cs="Times New Roman"/>
                <w:sz w:val="22"/>
              </w:rPr>
            </w:pPr>
            <w:r w:rsidRPr="003E424A">
              <w:rPr>
                <w:rFonts w:cs="Times New Roman"/>
                <w:sz w:val="22"/>
              </w:rPr>
              <w:t>2</w:t>
            </w:r>
            <w:r>
              <w:rPr>
                <w:rFonts w:cs="Times New Roman"/>
                <w:sz w:val="22"/>
              </w:rPr>
              <w:t>4</w:t>
            </w:r>
          </w:p>
        </w:tc>
        <w:tc>
          <w:tcPr>
            <w:tcW w:w="691" w:type="pct"/>
          </w:tcPr>
          <w:p w:rsidR="003E424A" w:rsidRPr="003E424A" w:rsidRDefault="003E424A" w:rsidP="003E424A">
            <w:pPr>
              <w:ind w:firstLine="0"/>
              <w:jc w:val="center"/>
              <w:rPr>
                <w:rFonts w:cs="Times New Roman"/>
                <w:sz w:val="22"/>
              </w:rPr>
            </w:pPr>
            <w:r w:rsidRPr="003E424A">
              <w:rPr>
                <w:rFonts w:cs="Times New Roman"/>
                <w:bCs/>
                <w:sz w:val="22"/>
              </w:rPr>
              <w:t>Задание открытого типа с развернутым ответом</w:t>
            </w:r>
          </w:p>
        </w:tc>
        <w:tc>
          <w:tcPr>
            <w:tcW w:w="1378" w:type="pct"/>
          </w:tcPr>
          <w:p w:rsidR="003E424A" w:rsidRPr="003E424A" w:rsidRDefault="003E424A" w:rsidP="003E424A">
            <w:pPr>
              <w:ind w:firstLine="0"/>
              <w:rPr>
                <w:rFonts w:cs="Times New Roman"/>
                <w:b/>
                <w:bCs/>
                <w:sz w:val="22"/>
                <w:lang w:val="en-US"/>
              </w:rPr>
            </w:pPr>
            <w:r w:rsidRPr="003E424A">
              <w:rPr>
                <w:rFonts w:cs="Times New Roman"/>
                <w:b/>
                <w:sz w:val="22"/>
              </w:rPr>
              <w:t>Прочитайте</w:t>
            </w:r>
            <w:r w:rsidRPr="003E424A">
              <w:rPr>
                <w:rFonts w:cs="Times New Roman"/>
                <w:b/>
                <w:sz w:val="22"/>
                <w:lang w:val="en-US"/>
              </w:rPr>
              <w:t xml:space="preserve"> </w:t>
            </w:r>
            <w:r w:rsidRPr="003E424A">
              <w:rPr>
                <w:rFonts w:cs="Times New Roman"/>
                <w:b/>
                <w:sz w:val="22"/>
              </w:rPr>
              <w:t>текст</w:t>
            </w:r>
            <w:r w:rsidRPr="003E424A">
              <w:rPr>
                <w:rFonts w:cs="Times New Roman"/>
                <w:b/>
                <w:sz w:val="22"/>
                <w:lang w:val="en-US"/>
              </w:rPr>
              <w:t xml:space="preserve"> </w:t>
            </w:r>
            <w:r w:rsidRPr="003E424A">
              <w:rPr>
                <w:rFonts w:cs="Times New Roman"/>
                <w:b/>
                <w:sz w:val="22"/>
              </w:rPr>
              <w:t>и</w:t>
            </w:r>
            <w:r w:rsidRPr="003E424A">
              <w:rPr>
                <w:rFonts w:cs="Times New Roman"/>
                <w:b/>
                <w:bCs/>
                <w:sz w:val="22"/>
                <w:lang w:val="en-US"/>
              </w:rPr>
              <w:t xml:space="preserve"> </w:t>
            </w:r>
            <w:r w:rsidRPr="003E424A">
              <w:rPr>
                <w:rFonts w:cs="Times New Roman"/>
                <w:b/>
                <w:bCs/>
                <w:sz w:val="22"/>
              </w:rPr>
              <w:t>запишите</w:t>
            </w:r>
            <w:r w:rsidRPr="003E424A">
              <w:rPr>
                <w:rFonts w:cs="Times New Roman"/>
                <w:b/>
                <w:bCs/>
                <w:sz w:val="22"/>
                <w:lang w:val="en-US"/>
              </w:rPr>
              <w:t xml:space="preserve"> </w:t>
            </w:r>
            <w:r w:rsidRPr="003E424A">
              <w:rPr>
                <w:rFonts w:cs="Times New Roman"/>
                <w:b/>
                <w:bCs/>
                <w:sz w:val="22"/>
              </w:rPr>
              <w:t>ответ</w:t>
            </w:r>
          </w:p>
          <w:p w:rsidR="003E424A" w:rsidRPr="003E424A" w:rsidRDefault="003E424A" w:rsidP="003E424A">
            <w:pPr>
              <w:ind w:firstLine="0"/>
              <w:rPr>
                <w:rStyle w:val="fontstyle01"/>
                <w:rFonts w:ascii="Times New Roman" w:hAnsi="Times New Roman" w:cs="Times New Roman"/>
                <w:sz w:val="22"/>
                <w:szCs w:val="22"/>
                <w:lang w:val="en-US"/>
              </w:rPr>
            </w:pPr>
            <w:r w:rsidRPr="003E424A">
              <w:rPr>
                <w:rStyle w:val="fontstyle01"/>
                <w:rFonts w:ascii="Times New Roman" w:hAnsi="Times New Roman" w:cs="Times New Roman"/>
                <w:sz w:val="22"/>
                <w:szCs w:val="22"/>
                <w:lang w:val="en-US"/>
              </w:rPr>
              <w:t xml:space="preserve">Translate the sentence into Russian. </w:t>
            </w:r>
          </w:p>
          <w:p w:rsidR="003E424A" w:rsidRPr="003E424A" w:rsidRDefault="003E424A" w:rsidP="003E424A">
            <w:pPr>
              <w:ind w:firstLine="0"/>
              <w:rPr>
                <w:rFonts w:cs="Times New Roman"/>
                <w:sz w:val="22"/>
                <w:lang w:val="en-US"/>
              </w:rPr>
            </w:pPr>
            <w:r w:rsidRPr="003E424A">
              <w:rPr>
                <w:rStyle w:val="fontstyle01"/>
                <w:rFonts w:ascii="Times New Roman" w:hAnsi="Times New Roman" w:cs="Times New Roman"/>
                <w:sz w:val="22"/>
                <w:szCs w:val="22"/>
                <w:lang w:val="en-US"/>
              </w:rPr>
              <w:t>Online</w:t>
            </w:r>
            <w:r w:rsidRPr="003E424A">
              <w:rPr>
                <w:rFonts w:cs="Times New Roman"/>
                <w:color w:val="000000"/>
                <w:sz w:val="22"/>
                <w:lang w:val="en-US"/>
              </w:rPr>
              <w:t xml:space="preserve"> </w:t>
            </w:r>
            <w:r w:rsidRPr="003E424A">
              <w:rPr>
                <w:rStyle w:val="fontstyle01"/>
                <w:rFonts w:ascii="Times New Roman" w:hAnsi="Times New Roman" w:cs="Times New Roman"/>
                <w:sz w:val="22"/>
                <w:szCs w:val="22"/>
                <w:lang w:val="en-US"/>
              </w:rPr>
              <w:t>newspapers have the most up-to-date news.</w:t>
            </w:r>
          </w:p>
          <w:p w:rsidR="003E424A" w:rsidRPr="003E424A" w:rsidRDefault="003E424A" w:rsidP="003E424A">
            <w:pPr>
              <w:ind w:firstLine="0"/>
              <w:rPr>
                <w:rFonts w:cs="Times New Roman"/>
                <w:sz w:val="22"/>
                <w:lang w:val="en-US"/>
              </w:rPr>
            </w:pPr>
          </w:p>
        </w:tc>
        <w:tc>
          <w:tcPr>
            <w:tcW w:w="1025" w:type="pct"/>
          </w:tcPr>
          <w:p w:rsidR="003E424A" w:rsidRPr="003E424A" w:rsidRDefault="003E424A" w:rsidP="003E424A">
            <w:pPr>
              <w:ind w:firstLine="0"/>
              <w:jc w:val="both"/>
              <w:rPr>
                <w:rFonts w:cs="Times New Roman"/>
                <w:sz w:val="22"/>
              </w:rPr>
            </w:pPr>
            <w:r w:rsidRPr="003E424A">
              <w:rPr>
                <w:rFonts w:cs="Times New Roman"/>
                <w:b/>
                <w:sz w:val="22"/>
              </w:rPr>
              <w:t xml:space="preserve">Ответ: </w:t>
            </w:r>
            <w:r w:rsidRPr="003E424A">
              <w:rPr>
                <w:rStyle w:val="fontstyle01"/>
                <w:rFonts w:ascii="Times New Roman" w:hAnsi="Times New Roman" w:cs="Times New Roman"/>
                <w:sz w:val="22"/>
                <w:szCs w:val="22"/>
              </w:rPr>
              <w:t>Интернет-газеты содержат самые свежие</w:t>
            </w:r>
            <w:r w:rsidRPr="003E424A">
              <w:rPr>
                <w:rFonts w:cs="Times New Roman"/>
                <w:color w:val="000000"/>
                <w:sz w:val="22"/>
              </w:rPr>
              <w:br/>
            </w:r>
            <w:r w:rsidRPr="003E424A">
              <w:rPr>
                <w:rStyle w:val="fontstyle01"/>
                <w:rFonts w:ascii="Times New Roman" w:hAnsi="Times New Roman" w:cs="Times New Roman"/>
                <w:sz w:val="22"/>
                <w:szCs w:val="22"/>
              </w:rPr>
              <w:t>новости</w:t>
            </w:r>
          </w:p>
        </w:tc>
        <w:tc>
          <w:tcPr>
            <w:tcW w:w="717" w:type="pct"/>
          </w:tcPr>
          <w:p w:rsidR="003E424A" w:rsidRPr="003E424A" w:rsidRDefault="003E424A" w:rsidP="003E424A">
            <w:pPr>
              <w:pStyle w:val="a4"/>
              <w:spacing w:before="0"/>
              <w:ind w:left="0" w:firstLine="0"/>
              <w:contextualSpacing/>
              <w:rPr>
                <w:rFonts w:ascii="Times New Roman" w:hAnsi="Times New Roman" w:cs="Times New Roman"/>
                <w:lang w:val="ru-RU"/>
              </w:rPr>
            </w:pPr>
            <w:r w:rsidRPr="003E424A">
              <w:rPr>
                <w:rFonts w:ascii="Times New Roman" w:hAnsi="Times New Roman" w:cs="Times New Roman"/>
                <w:lang w:val="ru-RU"/>
              </w:rPr>
              <w:t>Нет ответа, ответ неверный – 0</w:t>
            </w:r>
          </w:p>
          <w:p w:rsidR="003E424A" w:rsidRPr="003E424A" w:rsidRDefault="003E424A" w:rsidP="003E424A">
            <w:pPr>
              <w:pStyle w:val="a4"/>
              <w:spacing w:before="0"/>
              <w:ind w:left="0" w:firstLine="0"/>
              <w:contextualSpacing/>
              <w:rPr>
                <w:rFonts w:ascii="Times New Roman" w:hAnsi="Times New Roman" w:cs="Times New Roman"/>
                <w:lang w:val="ru-RU"/>
              </w:rPr>
            </w:pPr>
            <w:r w:rsidRPr="003E424A">
              <w:rPr>
                <w:rFonts w:ascii="Times New Roman" w:hAnsi="Times New Roman" w:cs="Times New Roman"/>
                <w:lang w:val="ru-RU"/>
              </w:rPr>
              <w:t>Частичный ответ – 1</w:t>
            </w:r>
          </w:p>
          <w:p w:rsidR="003E424A" w:rsidRPr="003E424A" w:rsidRDefault="003E424A" w:rsidP="003E424A">
            <w:pPr>
              <w:ind w:firstLine="0"/>
              <w:jc w:val="both"/>
              <w:rPr>
                <w:rFonts w:cs="Times New Roman"/>
                <w:sz w:val="22"/>
              </w:rPr>
            </w:pPr>
            <w:r w:rsidRPr="003E424A">
              <w:rPr>
                <w:rFonts w:cs="Times New Roman"/>
                <w:sz w:val="22"/>
              </w:rPr>
              <w:t>Полный ответ - 2</w:t>
            </w:r>
          </w:p>
        </w:tc>
        <w:tc>
          <w:tcPr>
            <w:tcW w:w="435" w:type="pct"/>
          </w:tcPr>
          <w:p w:rsidR="003E424A" w:rsidRPr="003E424A" w:rsidRDefault="003E424A" w:rsidP="003E424A">
            <w:pPr>
              <w:ind w:firstLine="0"/>
              <w:jc w:val="center"/>
              <w:rPr>
                <w:rFonts w:cs="Times New Roman"/>
                <w:sz w:val="22"/>
                <w:lang w:val="en-US"/>
              </w:rPr>
            </w:pPr>
            <w:r w:rsidRPr="003E424A">
              <w:rPr>
                <w:rFonts w:cs="Times New Roman"/>
                <w:b/>
                <w:sz w:val="22"/>
              </w:rPr>
              <w:t>4 мин.</w:t>
            </w:r>
          </w:p>
        </w:tc>
        <w:tc>
          <w:tcPr>
            <w:tcW w:w="571" w:type="pct"/>
          </w:tcPr>
          <w:p w:rsidR="003E424A" w:rsidRPr="003E424A" w:rsidRDefault="003E424A" w:rsidP="003E424A">
            <w:pPr>
              <w:ind w:firstLine="0"/>
              <w:jc w:val="center"/>
              <w:rPr>
                <w:rFonts w:cs="Times New Roman"/>
                <w:sz w:val="22"/>
                <w:lang w:val="en-US"/>
              </w:rPr>
            </w:pPr>
            <w:r w:rsidRPr="003E424A">
              <w:rPr>
                <w:rFonts w:cs="Times New Roman"/>
                <w:bCs/>
                <w:sz w:val="22"/>
              </w:rPr>
              <w:t>Иностранный язык</w:t>
            </w:r>
          </w:p>
        </w:tc>
      </w:tr>
      <w:tr w:rsidR="00831EF4" w:rsidRPr="00A01038" w:rsidTr="00942D07">
        <w:trPr>
          <w:trHeight w:val="969"/>
        </w:trPr>
        <w:tc>
          <w:tcPr>
            <w:tcW w:w="182" w:type="pct"/>
          </w:tcPr>
          <w:p w:rsidR="00831EF4" w:rsidRPr="00831EF4" w:rsidRDefault="002A2B6A" w:rsidP="00831EF4">
            <w:pPr>
              <w:ind w:firstLine="0"/>
              <w:jc w:val="center"/>
              <w:rPr>
                <w:rFonts w:cs="Times New Roman"/>
                <w:sz w:val="22"/>
              </w:rPr>
            </w:pPr>
            <w:r>
              <w:rPr>
                <w:rFonts w:cs="Times New Roman"/>
                <w:sz w:val="22"/>
              </w:rPr>
              <w:t>25</w:t>
            </w:r>
          </w:p>
        </w:tc>
        <w:tc>
          <w:tcPr>
            <w:tcW w:w="691" w:type="pct"/>
          </w:tcPr>
          <w:p w:rsidR="00831EF4" w:rsidRPr="00831EF4" w:rsidRDefault="00831EF4" w:rsidP="00831EF4">
            <w:pPr>
              <w:ind w:firstLine="0"/>
              <w:jc w:val="center"/>
              <w:rPr>
                <w:rFonts w:cs="Times New Roman"/>
                <w:sz w:val="22"/>
              </w:rPr>
            </w:pPr>
            <w:r w:rsidRPr="00831EF4">
              <w:rPr>
                <w:rFonts w:cs="Times New Roman"/>
                <w:bCs/>
                <w:sz w:val="22"/>
              </w:rPr>
              <w:t>Задание закрытого типа с выбором одного правильного ответа</w:t>
            </w:r>
          </w:p>
        </w:tc>
        <w:tc>
          <w:tcPr>
            <w:tcW w:w="1378" w:type="pct"/>
          </w:tcPr>
          <w:p w:rsidR="00831EF4" w:rsidRPr="00831EF4" w:rsidRDefault="00831EF4" w:rsidP="00831EF4">
            <w:pPr>
              <w:pStyle w:val="a4"/>
              <w:tabs>
                <w:tab w:val="left" w:pos="333"/>
              </w:tabs>
              <w:spacing w:before="0"/>
              <w:ind w:left="0" w:firstLine="0"/>
              <w:contextualSpacing/>
              <w:rPr>
                <w:rFonts w:ascii="Times New Roman" w:hAnsi="Times New Roman" w:cs="Times New Roman"/>
                <w:lang w:val="ru-RU"/>
              </w:rPr>
            </w:pPr>
            <w:r w:rsidRPr="00831EF4">
              <w:rPr>
                <w:rFonts w:ascii="Times New Roman" w:hAnsi="Times New Roman" w:cs="Times New Roman"/>
                <w:b/>
                <w:lang w:val="ru-RU"/>
              </w:rPr>
              <w:t>Прочитайте текст выберите правильный ответ</w:t>
            </w:r>
            <w:r w:rsidRPr="00831EF4">
              <w:rPr>
                <w:rFonts w:ascii="Times New Roman" w:hAnsi="Times New Roman" w:cs="Times New Roman"/>
                <w:lang w:val="ru-RU"/>
              </w:rPr>
              <w:t xml:space="preserve"> </w:t>
            </w:r>
          </w:p>
          <w:p w:rsidR="00831EF4" w:rsidRPr="00831EF4" w:rsidRDefault="00831EF4" w:rsidP="00831EF4">
            <w:pPr>
              <w:suppressAutoHyphens/>
              <w:ind w:firstLine="0"/>
              <w:rPr>
                <w:rFonts w:cs="Times New Roman"/>
                <w:sz w:val="22"/>
              </w:rPr>
            </w:pPr>
            <w:r w:rsidRPr="00831EF4">
              <w:rPr>
                <w:rFonts w:cs="Times New Roman"/>
                <w:sz w:val="22"/>
              </w:rPr>
              <w:t xml:space="preserve">Закончить утверждение: « Во время работы в компьютерной сети пользователи могут…» выберите несколько вариантов ответа </w:t>
            </w:r>
          </w:p>
          <w:p w:rsidR="00831EF4" w:rsidRPr="00831EF4" w:rsidRDefault="00831EF4" w:rsidP="00831EF4">
            <w:pPr>
              <w:suppressAutoHyphens/>
              <w:ind w:firstLine="0"/>
              <w:rPr>
                <w:rFonts w:cs="Times New Roman"/>
                <w:sz w:val="22"/>
              </w:rPr>
            </w:pPr>
            <w:r w:rsidRPr="00831EF4">
              <w:rPr>
                <w:rFonts w:cs="Times New Roman"/>
                <w:sz w:val="22"/>
              </w:rPr>
              <w:t xml:space="preserve">1. Осуществлять обмен данными между пользователями, компьютеры которых подключены к сети </w:t>
            </w:r>
          </w:p>
          <w:p w:rsidR="00831EF4" w:rsidRPr="00831EF4" w:rsidRDefault="00831EF4" w:rsidP="00831EF4">
            <w:pPr>
              <w:suppressAutoHyphens/>
              <w:ind w:firstLine="0"/>
              <w:rPr>
                <w:rFonts w:cs="Times New Roman"/>
                <w:sz w:val="22"/>
              </w:rPr>
            </w:pPr>
            <w:r w:rsidRPr="00831EF4">
              <w:rPr>
                <w:rFonts w:cs="Times New Roman"/>
                <w:sz w:val="22"/>
              </w:rPr>
              <w:t xml:space="preserve">2. Совместно использовать программы </w:t>
            </w:r>
          </w:p>
          <w:p w:rsidR="00831EF4" w:rsidRPr="00831EF4" w:rsidRDefault="00831EF4" w:rsidP="00831EF4">
            <w:pPr>
              <w:suppressAutoHyphens/>
              <w:ind w:firstLine="0"/>
              <w:rPr>
                <w:rFonts w:cs="Times New Roman"/>
                <w:sz w:val="22"/>
              </w:rPr>
            </w:pPr>
            <w:r w:rsidRPr="00831EF4">
              <w:rPr>
                <w:rFonts w:cs="Times New Roman"/>
                <w:sz w:val="22"/>
              </w:rPr>
              <w:t xml:space="preserve">Файлы, которые содержат бумажные документы </w:t>
            </w:r>
          </w:p>
          <w:p w:rsidR="00831EF4" w:rsidRPr="00831EF4" w:rsidRDefault="00831EF4" w:rsidP="00831EF4">
            <w:pPr>
              <w:suppressAutoHyphens/>
              <w:ind w:firstLine="0"/>
              <w:rPr>
                <w:rFonts w:cs="Times New Roman"/>
                <w:sz w:val="22"/>
              </w:rPr>
            </w:pPr>
            <w:r w:rsidRPr="00831EF4">
              <w:rPr>
                <w:rFonts w:cs="Times New Roman"/>
                <w:sz w:val="22"/>
              </w:rPr>
              <w:t xml:space="preserve">3. Совместно использовать один компьютер </w:t>
            </w:r>
          </w:p>
          <w:p w:rsidR="00831EF4" w:rsidRPr="00831EF4" w:rsidRDefault="00831EF4" w:rsidP="00831EF4">
            <w:pPr>
              <w:suppressAutoHyphens/>
              <w:ind w:firstLine="0"/>
              <w:rPr>
                <w:rFonts w:cs="Times New Roman"/>
                <w:sz w:val="22"/>
              </w:rPr>
            </w:pPr>
            <w:r w:rsidRPr="00831EF4">
              <w:rPr>
                <w:rFonts w:cs="Times New Roman"/>
                <w:sz w:val="22"/>
              </w:rPr>
              <w:t>4. Совместно использовать принтеры, модемы и другие периферийные устройства</w:t>
            </w:r>
          </w:p>
        </w:tc>
        <w:tc>
          <w:tcPr>
            <w:tcW w:w="1025" w:type="pct"/>
          </w:tcPr>
          <w:p w:rsidR="00831EF4" w:rsidRPr="00831EF4" w:rsidRDefault="00831EF4" w:rsidP="00831EF4">
            <w:pPr>
              <w:suppressAutoHyphens/>
              <w:ind w:firstLine="0"/>
              <w:jc w:val="both"/>
              <w:rPr>
                <w:rFonts w:cs="Times New Roman"/>
                <w:bCs/>
                <w:sz w:val="22"/>
              </w:rPr>
            </w:pPr>
            <w:r w:rsidRPr="00831EF4">
              <w:rPr>
                <w:rFonts w:cs="Times New Roman"/>
                <w:b/>
                <w:sz w:val="22"/>
              </w:rPr>
              <w:t xml:space="preserve">Ответ: </w:t>
            </w:r>
            <w:r w:rsidRPr="00831EF4">
              <w:rPr>
                <w:rFonts w:cs="Times New Roman"/>
                <w:sz w:val="22"/>
              </w:rPr>
              <w:t>1,2,3,4</w:t>
            </w:r>
          </w:p>
          <w:p w:rsidR="00831EF4" w:rsidRPr="00831EF4" w:rsidRDefault="00831EF4" w:rsidP="00831EF4">
            <w:pPr>
              <w:suppressAutoHyphens/>
              <w:ind w:firstLine="0"/>
              <w:jc w:val="both"/>
              <w:rPr>
                <w:rFonts w:eastAsia="Calibri" w:cs="Times New Roman"/>
                <w:sz w:val="22"/>
              </w:rPr>
            </w:pPr>
          </w:p>
        </w:tc>
        <w:tc>
          <w:tcPr>
            <w:tcW w:w="717" w:type="pct"/>
          </w:tcPr>
          <w:p w:rsidR="00831EF4" w:rsidRPr="00831EF4" w:rsidRDefault="00831EF4" w:rsidP="00831EF4">
            <w:pPr>
              <w:ind w:firstLine="0"/>
              <w:rPr>
                <w:rFonts w:cs="Times New Roman"/>
                <w:bCs/>
                <w:sz w:val="22"/>
              </w:rPr>
            </w:pPr>
            <w:r w:rsidRPr="00831EF4">
              <w:rPr>
                <w:rFonts w:cs="Times New Roman"/>
                <w:bCs/>
                <w:sz w:val="22"/>
              </w:rPr>
              <w:t>Верно – 1</w:t>
            </w:r>
          </w:p>
          <w:p w:rsidR="00831EF4" w:rsidRPr="00831EF4" w:rsidRDefault="00831EF4" w:rsidP="00831EF4">
            <w:pPr>
              <w:ind w:firstLine="0"/>
              <w:rPr>
                <w:rFonts w:cs="Times New Roman"/>
                <w:sz w:val="22"/>
              </w:rPr>
            </w:pPr>
            <w:r w:rsidRPr="00831EF4">
              <w:rPr>
                <w:rFonts w:cs="Times New Roman"/>
                <w:bCs/>
                <w:sz w:val="22"/>
              </w:rPr>
              <w:t>Неверно - 0</w:t>
            </w:r>
          </w:p>
        </w:tc>
        <w:tc>
          <w:tcPr>
            <w:tcW w:w="435" w:type="pct"/>
          </w:tcPr>
          <w:p w:rsidR="00831EF4" w:rsidRPr="00831EF4" w:rsidRDefault="00831EF4" w:rsidP="00831EF4">
            <w:pPr>
              <w:ind w:firstLine="0"/>
              <w:jc w:val="center"/>
              <w:rPr>
                <w:rFonts w:cs="Times New Roman"/>
                <w:sz w:val="22"/>
              </w:rPr>
            </w:pPr>
            <w:r w:rsidRPr="00831EF4">
              <w:rPr>
                <w:rFonts w:cs="Times New Roman"/>
                <w:b/>
                <w:sz w:val="22"/>
              </w:rPr>
              <w:t>2 мин.</w:t>
            </w:r>
          </w:p>
        </w:tc>
        <w:tc>
          <w:tcPr>
            <w:tcW w:w="571" w:type="pct"/>
          </w:tcPr>
          <w:p w:rsidR="00831EF4" w:rsidRPr="00831EF4" w:rsidRDefault="00831EF4" w:rsidP="00831EF4">
            <w:pPr>
              <w:ind w:firstLine="0"/>
              <w:jc w:val="center"/>
              <w:rPr>
                <w:rFonts w:cs="Times New Roman"/>
                <w:sz w:val="22"/>
              </w:rPr>
            </w:pPr>
            <w:r w:rsidRPr="00831EF4">
              <w:rPr>
                <w:rFonts w:cs="Times New Roman"/>
                <w:sz w:val="22"/>
              </w:rPr>
              <w:t>Информатика</w:t>
            </w:r>
          </w:p>
        </w:tc>
      </w:tr>
      <w:tr w:rsidR="00831EF4" w:rsidRPr="00A01038" w:rsidTr="00942D07">
        <w:trPr>
          <w:trHeight w:val="969"/>
        </w:trPr>
        <w:tc>
          <w:tcPr>
            <w:tcW w:w="182" w:type="pct"/>
          </w:tcPr>
          <w:p w:rsidR="00831EF4" w:rsidRPr="00831EF4" w:rsidRDefault="002A2B6A" w:rsidP="00831EF4">
            <w:pPr>
              <w:ind w:firstLine="0"/>
              <w:jc w:val="center"/>
              <w:rPr>
                <w:rFonts w:cs="Times New Roman"/>
                <w:sz w:val="22"/>
              </w:rPr>
            </w:pPr>
            <w:r>
              <w:rPr>
                <w:rFonts w:cs="Times New Roman"/>
                <w:sz w:val="22"/>
              </w:rPr>
              <w:t>26</w:t>
            </w:r>
          </w:p>
        </w:tc>
        <w:tc>
          <w:tcPr>
            <w:tcW w:w="691" w:type="pct"/>
          </w:tcPr>
          <w:p w:rsidR="00831EF4" w:rsidRPr="00831EF4" w:rsidRDefault="00831EF4" w:rsidP="00831EF4">
            <w:pPr>
              <w:ind w:firstLine="0"/>
              <w:jc w:val="center"/>
              <w:rPr>
                <w:rFonts w:cs="Times New Roman"/>
                <w:sz w:val="22"/>
              </w:rPr>
            </w:pPr>
            <w:r w:rsidRPr="00831EF4">
              <w:rPr>
                <w:rFonts w:cs="Times New Roman"/>
                <w:sz w:val="22"/>
              </w:rPr>
              <w:t>Задание открытого типа с развёрнутым ответом</w:t>
            </w:r>
          </w:p>
        </w:tc>
        <w:tc>
          <w:tcPr>
            <w:tcW w:w="1378" w:type="pct"/>
          </w:tcPr>
          <w:p w:rsidR="00831EF4" w:rsidRPr="00831EF4" w:rsidRDefault="00831EF4" w:rsidP="00831EF4">
            <w:pPr>
              <w:pStyle w:val="a4"/>
              <w:tabs>
                <w:tab w:val="left" w:pos="333"/>
              </w:tabs>
              <w:spacing w:before="0"/>
              <w:ind w:left="0" w:firstLine="0"/>
              <w:contextualSpacing/>
              <w:jc w:val="both"/>
              <w:rPr>
                <w:rFonts w:ascii="Times New Roman" w:eastAsia="Calibri" w:hAnsi="Times New Roman" w:cs="Times New Roman"/>
                <w:b/>
                <w:lang w:val="ru-RU"/>
              </w:rPr>
            </w:pPr>
            <w:r w:rsidRPr="00831EF4">
              <w:rPr>
                <w:rFonts w:ascii="Times New Roman" w:eastAsia="Calibri" w:hAnsi="Times New Roman" w:cs="Times New Roman"/>
                <w:b/>
                <w:lang w:val="ru-RU"/>
              </w:rPr>
              <w:t xml:space="preserve">Прочитайте текст, дайте ответ </w:t>
            </w:r>
          </w:p>
          <w:p w:rsidR="00831EF4" w:rsidRPr="00831EF4" w:rsidRDefault="00831EF4" w:rsidP="00831EF4">
            <w:pPr>
              <w:pStyle w:val="ad"/>
              <w:contextualSpacing/>
              <w:rPr>
                <w:rFonts w:ascii="Times New Roman" w:hAnsi="Times New Roman" w:cs="Times New Roman"/>
                <w:sz w:val="22"/>
                <w:szCs w:val="22"/>
              </w:rPr>
            </w:pPr>
            <w:r w:rsidRPr="00831EF4">
              <w:rPr>
                <w:rFonts w:ascii="Times New Roman" w:hAnsi="Times New Roman" w:cs="Times New Roman"/>
                <w:sz w:val="22"/>
                <w:szCs w:val="22"/>
              </w:rPr>
              <w:t>Что можно поместить в ячейку электронной таблицы, перечислите 3 элемента</w:t>
            </w:r>
          </w:p>
        </w:tc>
        <w:tc>
          <w:tcPr>
            <w:tcW w:w="1025" w:type="pct"/>
          </w:tcPr>
          <w:p w:rsidR="00831EF4" w:rsidRPr="00831EF4" w:rsidRDefault="00831EF4" w:rsidP="00831EF4">
            <w:pPr>
              <w:ind w:firstLine="0"/>
              <w:rPr>
                <w:rFonts w:cs="Times New Roman"/>
                <w:sz w:val="22"/>
              </w:rPr>
            </w:pPr>
            <w:r w:rsidRPr="00831EF4">
              <w:rPr>
                <w:rFonts w:cs="Times New Roman"/>
                <w:b/>
                <w:sz w:val="22"/>
              </w:rPr>
              <w:t xml:space="preserve">Ответ: </w:t>
            </w:r>
            <w:r w:rsidRPr="00831EF4">
              <w:rPr>
                <w:rFonts w:cs="Times New Roman"/>
                <w:sz w:val="22"/>
              </w:rPr>
              <w:t>Текст, число, формула</w:t>
            </w:r>
          </w:p>
          <w:p w:rsidR="00831EF4" w:rsidRPr="00831EF4" w:rsidRDefault="00831EF4" w:rsidP="00831EF4">
            <w:pPr>
              <w:ind w:firstLine="0"/>
              <w:rPr>
                <w:rFonts w:cs="Times New Roman"/>
                <w:sz w:val="22"/>
              </w:rPr>
            </w:pPr>
          </w:p>
        </w:tc>
        <w:tc>
          <w:tcPr>
            <w:tcW w:w="717" w:type="pct"/>
          </w:tcPr>
          <w:p w:rsidR="00831EF4" w:rsidRPr="00831EF4" w:rsidRDefault="00831EF4" w:rsidP="00831EF4">
            <w:pPr>
              <w:pStyle w:val="a4"/>
              <w:spacing w:before="0"/>
              <w:ind w:left="0" w:firstLine="0"/>
              <w:contextualSpacing/>
              <w:rPr>
                <w:rFonts w:ascii="Times New Roman" w:hAnsi="Times New Roman" w:cs="Times New Roman"/>
                <w:bCs/>
                <w:lang w:val="ru-RU"/>
              </w:rPr>
            </w:pPr>
            <w:r w:rsidRPr="00831EF4">
              <w:rPr>
                <w:rFonts w:ascii="Times New Roman" w:hAnsi="Times New Roman" w:cs="Times New Roman"/>
                <w:bCs/>
                <w:lang w:val="ru-RU"/>
              </w:rPr>
              <w:t>Нет ответа, ответ не верный – 0</w:t>
            </w:r>
          </w:p>
          <w:p w:rsidR="00831EF4" w:rsidRPr="00831EF4" w:rsidRDefault="00831EF4" w:rsidP="00831EF4">
            <w:pPr>
              <w:ind w:firstLine="0"/>
              <w:rPr>
                <w:rFonts w:cs="Times New Roman"/>
                <w:bCs/>
                <w:sz w:val="22"/>
              </w:rPr>
            </w:pPr>
          </w:p>
          <w:p w:rsidR="00831EF4" w:rsidRPr="00831EF4" w:rsidRDefault="00831EF4" w:rsidP="00831EF4">
            <w:pPr>
              <w:ind w:firstLine="0"/>
              <w:rPr>
                <w:rFonts w:cs="Times New Roman"/>
                <w:sz w:val="22"/>
              </w:rPr>
            </w:pPr>
            <w:r w:rsidRPr="00831EF4">
              <w:rPr>
                <w:rFonts w:cs="Times New Roman"/>
                <w:bCs/>
                <w:sz w:val="22"/>
              </w:rPr>
              <w:t>Верно - 1</w:t>
            </w:r>
          </w:p>
        </w:tc>
        <w:tc>
          <w:tcPr>
            <w:tcW w:w="435" w:type="pct"/>
          </w:tcPr>
          <w:p w:rsidR="00831EF4" w:rsidRPr="00831EF4" w:rsidRDefault="00831EF4" w:rsidP="00831EF4">
            <w:pPr>
              <w:ind w:firstLine="0"/>
              <w:jc w:val="center"/>
              <w:rPr>
                <w:rFonts w:cs="Times New Roman"/>
                <w:sz w:val="22"/>
              </w:rPr>
            </w:pPr>
            <w:r w:rsidRPr="00831EF4">
              <w:rPr>
                <w:rFonts w:cs="Times New Roman"/>
                <w:b/>
                <w:sz w:val="22"/>
              </w:rPr>
              <w:t>4 мин.</w:t>
            </w:r>
          </w:p>
        </w:tc>
        <w:tc>
          <w:tcPr>
            <w:tcW w:w="571" w:type="pct"/>
          </w:tcPr>
          <w:p w:rsidR="00831EF4" w:rsidRPr="00831EF4" w:rsidRDefault="00831EF4" w:rsidP="00831EF4">
            <w:pPr>
              <w:ind w:firstLine="0"/>
              <w:jc w:val="center"/>
              <w:rPr>
                <w:rFonts w:cs="Times New Roman"/>
                <w:sz w:val="22"/>
              </w:rPr>
            </w:pPr>
            <w:r w:rsidRPr="00831EF4">
              <w:rPr>
                <w:rFonts w:cs="Times New Roman"/>
                <w:sz w:val="22"/>
              </w:rPr>
              <w:t>Информатика</w:t>
            </w:r>
          </w:p>
        </w:tc>
      </w:tr>
      <w:tr w:rsidR="002A2B6A" w:rsidRPr="00655FBA" w:rsidTr="00942D07">
        <w:trPr>
          <w:trHeight w:val="550"/>
        </w:trPr>
        <w:tc>
          <w:tcPr>
            <w:tcW w:w="182" w:type="pct"/>
          </w:tcPr>
          <w:p w:rsidR="002A2B6A" w:rsidRPr="002A2B6A" w:rsidRDefault="002A2B6A" w:rsidP="002A2B6A">
            <w:pPr>
              <w:ind w:firstLine="0"/>
              <w:jc w:val="center"/>
              <w:rPr>
                <w:rFonts w:cs="Times New Roman"/>
                <w:sz w:val="22"/>
              </w:rPr>
            </w:pPr>
            <w:r>
              <w:rPr>
                <w:rFonts w:cs="Times New Roman"/>
                <w:sz w:val="22"/>
              </w:rPr>
              <w:t>27</w:t>
            </w:r>
          </w:p>
        </w:tc>
        <w:tc>
          <w:tcPr>
            <w:tcW w:w="691" w:type="pct"/>
          </w:tcPr>
          <w:p w:rsidR="002A2B6A" w:rsidRPr="002A2B6A" w:rsidRDefault="002A2B6A" w:rsidP="002A2B6A">
            <w:pPr>
              <w:ind w:firstLine="0"/>
              <w:jc w:val="center"/>
              <w:rPr>
                <w:rFonts w:cs="Times New Roman"/>
                <w:sz w:val="22"/>
              </w:rPr>
            </w:pPr>
            <w:r w:rsidRPr="002A2B6A">
              <w:rPr>
                <w:rFonts w:cs="Times New Roman"/>
                <w:bCs/>
                <w:sz w:val="22"/>
              </w:rPr>
              <w:t>Задание закрытого типа с выбором одного правильного ответа</w:t>
            </w:r>
          </w:p>
        </w:tc>
        <w:tc>
          <w:tcPr>
            <w:tcW w:w="1378" w:type="pct"/>
          </w:tcPr>
          <w:p w:rsidR="002A2B6A" w:rsidRPr="002A2B6A" w:rsidRDefault="002A2B6A" w:rsidP="002A2B6A">
            <w:pPr>
              <w:ind w:firstLine="0"/>
              <w:rPr>
                <w:rStyle w:val="fontstyle01"/>
                <w:rFonts w:ascii="Times New Roman" w:hAnsi="Times New Roman" w:cs="Times New Roman"/>
                <w:b/>
                <w:sz w:val="22"/>
                <w:szCs w:val="22"/>
              </w:rPr>
            </w:pPr>
            <w:r w:rsidRPr="002A2B6A">
              <w:rPr>
                <w:rStyle w:val="fontstyle01"/>
                <w:rFonts w:ascii="Times New Roman" w:hAnsi="Times New Roman" w:cs="Times New Roman"/>
                <w:b/>
                <w:sz w:val="22"/>
                <w:szCs w:val="22"/>
              </w:rPr>
              <w:t xml:space="preserve">Прочитайте текст выберите правильный ответ </w:t>
            </w:r>
          </w:p>
          <w:p w:rsidR="002A2B6A" w:rsidRPr="002A2B6A" w:rsidRDefault="002A2B6A" w:rsidP="002A2B6A">
            <w:pPr>
              <w:ind w:firstLine="0"/>
              <w:rPr>
                <w:rFonts w:cs="Times New Roman"/>
                <w:sz w:val="22"/>
              </w:rPr>
            </w:pPr>
            <w:r w:rsidRPr="002A2B6A">
              <w:rPr>
                <w:rStyle w:val="fontstyle01"/>
                <w:rFonts w:ascii="Times New Roman" w:hAnsi="Times New Roman" w:cs="Times New Roman"/>
                <w:sz w:val="22"/>
                <w:szCs w:val="22"/>
              </w:rPr>
              <w:t>Кто из перечисленных писателей является</w:t>
            </w:r>
            <w:r w:rsidRPr="002A2B6A">
              <w:rPr>
                <w:rFonts w:cs="Times New Roman"/>
                <w:color w:val="212529"/>
                <w:sz w:val="22"/>
              </w:rPr>
              <w:br/>
            </w:r>
            <w:r w:rsidRPr="002A2B6A">
              <w:rPr>
                <w:rStyle w:val="fontstyle01"/>
                <w:rFonts w:ascii="Times New Roman" w:hAnsi="Times New Roman" w:cs="Times New Roman"/>
                <w:sz w:val="22"/>
                <w:szCs w:val="22"/>
              </w:rPr>
              <w:t>представителем "деревенской прозы"?</w:t>
            </w:r>
          </w:p>
          <w:p w:rsidR="002A2B6A" w:rsidRPr="002A2B6A" w:rsidRDefault="002A2B6A" w:rsidP="002A2B6A">
            <w:pPr>
              <w:ind w:firstLine="0"/>
              <w:rPr>
                <w:rFonts w:cs="Times New Roman"/>
                <w:sz w:val="22"/>
              </w:rPr>
            </w:pPr>
            <w:r w:rsidRPr="002A2B6A">
              <w:rPr>
                <w:rStyle w:val="fontstyle01"/>
                <w:rFonts w:ascii="Times New Roman" w:hAnsi="Times New Roman" w:cs="Times New Roman"/>
                <w:sz w:val="22"/>
                <w:szCs w:val="22"/>
              </w:rPr>
              <w:t>1. В. Набоков;</w:t>
            </w:r>
            <w:r w:rsidRPr="002A2B6A">
              <w:rPr>
                <w:rFonts w:cs="Times New Roman"/>
                <w:color w:val="212529"/>
                <w:sz w:val="22"/>
              </w:rPr>
              <w:br/>
            </w:r>
            <w:r w:rsidRPr="002A2B6A">
              <w:rPr>
                <w:rStyle w:val="fontstyle01"/>
                <w:rFonts w:ascii="Times New Roman" w:hAnsi="Times New Roman" w:cs="Times New Roman"/>
                <w:sz w:val="22"/>
                <w:szCs w:val="22"/>
              </w:rPr>
              <w:t>2. М. Булгаков;</w:t>
            </w:r>
            <w:r w:rsidRPr="002A2B6A">
              <w:rPr>
                <w:rFonts w:cs="Times New Roman"/>
                <w:color w:val="212529"/>
                <w:sz w:val="22"/>
              </w:rPr>
              <w:br/>
            </w:r>
            <w:r w:rsidRPr="002A2B6A">
              <w:rPr>
                <w:rStyle w:val="fontstyle01"/>
                <w:rFonts w:ascii="Times New Roman" w:hAnsi="Times New Roman" w:cs="Times New Roman"/>
                <w:sz w:val="22"/>
                <w:szCs w:val="22"/>
              </w:rPr>
              <w:t>3. А. Солженицын;</w:t>
            </w:r>
            <w:r w:rsidRPr="002A2B6A">
              <w:rPr>
                <w:rFonts w:cs="Times New Roman"/>
                <w:color w:val="212529"/>
                <w:sz w:val="22"/>
              </w:rPr>
              <w:br/>
            </w:r>
            <w:r w:rsidRPr="002A2B6A">
              <w:rPr>
                <w:rStyle w:val="fontstyle21"/>
                <w:rFonts w:ascii="Times New Roman" w:hAnsi="Times New Roman" w:cs="Times New Roman"/>
                <w:b/>
                <w:sz w:val="22"/>
                <w:szCs w:val="22"/>
              </w:rPr>
              <w:t>4. В. Шукшин</w:t>
            </w:r>
          </w:p>
        </w:tc>
        <w:tc>
          <w:tcPr>
            <w:tcW w:w="1025" w:type="pct"/>
          </w:tcPr>
          <w:p w:rsidR="002A2B6A" w:rsidRPr="002A2B6A" w:rsidRDefault="002A2B6A" w:rsidP="002A2B6A">
            <w:pPr>
              <w:ind w:firstLine="0"/>
              <w:rPr>
                <w:rFonts w:cs="Times New Roman"/>
                <w:b/>
                <w:sz w:val="22"/>
              </w:rPr>
            </w:pPr>
            <w:r w:rsidRPr="002A2B6A">
              <w:rPr>
                <w:rFonts w:cs="Times New Roman"/>
                <w:b/>
                <w:sz w:val="22"/>
              </w:rPr>
              <w:t>Ответ:</w:t>
            </w:r>
            <w:r w:rsidRPr="002A2B6A">
              <w:rPr>
                <w:rFonts w:cs="Times New Roman"/>
                <w:bCs/>
                <w:sz w:val="22"/>
              </w:rPr>
              <w:t xml:space="preserve"> 4</w:t>
            </w:r>
          </w:p>
        </w:tc>
        <w:tc>
          <w:tcPr>
            <w:tcW w:w="717" w:type="pct"/>
          </w:tcPr>
          <w:p w:rsidR="002A2B6A" w:rsidRPr="002A2B6A" w:rsidRDefault="002A2B6A" w:rsidP="002A2B6A">
            <w:pPr>
              <w:ind w:firstLine="0"/>
              <w:rPr>
                <w:rFonts w:cs="Times New Roman"/>
                <w:bCs/>
                <w:sz w:val="22"/>
              </w:rPr>
            </w:pPr>
            <w:r w:rsidRPr="002A2B6A">
              <w:rPr>
                <w:rFonts w:cs="Times New Roman"/>
                <w:bCs/>
                <w:sz w:val="22"/>
              </w:rPr>
              <w:t>Верно – 1</w:t>
            </w:r>
          </w:p>
          <w:p w:rsidR="002A2B6A" w:rsidRPr="002A2B6A" w:rsidRDefault="002A2B6A" w:rsidP="002A2B6A">
            <w:pPr>
              <w:ind w:firstLine="0"/>
              <w:jc w:val="both"/>
              <w:rPr>
                <w:rFonts w:cs="Times New Roman"/>
                <w:sz w:val="22"/>
              </w:rPr>
            </w:pPr>
            <w:r w:rsidRPr="002A2B6A">
              <w:rPr>
                <w:rFonts w:cs="Times New Roman"/>
                <w:bCs/>
                <w:sz w:val="22"/>
              </w:rPr>
              <w:t>Неверно - 0</w:t>
            </w:r>
          </w:p>
        </w:tc>
        <w:tc>
          <w:tcPr>
            <w:tcW w:w="435" w:type="pct"/>
          </w:tcPr>
          <w:p w:rsidR="002A2B6A" w:rsidRPr="002A2B6A" w:rsidRDefault="002A2B6A" w:rsidP="002A2B6A">
            <w:pPr>
              <w:ind w:firstLine="0"/>
              <w:jc w:val="center"/>
              <w:rPr>
                <w:rFonts w:cs="Times New Roman"/>
                <w:sz w:val="22"/>
              </w:rPr>
            </w:pPr>
            <w:r w:rsidRPr="002A2B6A">
              <w:rPr>
                <w:rFonts w:cs="Times New Roman"/>
                <w:b/>
                <w:sz w:val="22"/>
              </w:rPr>
              <w:t>2 мин.</w:t>
            </w:r>
          </w:p>
        </w:tc>
        <w:tc>
          <w:tcPr>
            <w:tcW w:w="571" w:type="pct"/>
          </w:tcPr>
          <w:p w:rsidR="002A2B6A" w:rsidRPr="002A2B6A" w:rsidRDefault="002A2B6A" w:rsidP="002A2B6A">
            <w:pPr>
              <w:ind w:firstLine="0"/>
              <w:jc w:val="center"/>
              <w:rPr>
                <w:rFonts w:cs="Times New Roman"/>
                <w:sz w:val="22"/>
                <w:lang w:val="en-US"/>
              </w:rPr>
            </w:pPr>
            <w:r w:rsidRPr="002A2B6A">
              <w:rPr>
                <w:rFonts w:cs="Times New Roman"/>
                <w:bCs/>
                <w:sz w:val="22"/>
              </w:rPr>
              <w:t>Литература</w:t>
            </w:r>
          </w:p>
        </w:tc>
      </w:tr>
      <w:tr w:rsidR="002A2B6A" w:rsidRPr="00655FBA" w:rsidTr="00942D07">
        <w:trPr>
          <w:trHeight w:val="550"/>
        </w:trPr>
        <w:tc>
          <w:tcPr>
            <w:tcW w:w="182" w:type="pct"/>
          </w:tcPr>
          <w:p w:rsidR="002A2B6A" w:rsidRPr="002A2B6A" w:rsidRDefault="002A2B6A" w:rsidP="002A2B6A">
            <w:pPr>
              <w:ind w:firstLine="0"/>
              <w:jc w:val="center"/>
              <w:rPr>
                <w:rFonts w:cs="Times New Roman"/>
                <w:sz w:val="22"/>
              </w:rPr>
            </w:pPr>
            <w:r>
              <w:rPr>
                <w:rFonts w:cs="Times New Roman"/>
                <w:sz w:val="22"/>
              </w:rPr>
              <w:t>28</w:t>
            </w:r>
          </w:p>
        </w:tc>
        <w:tc>
          <w:tcPr>
            <w:tcW w:w="691" w:type="pct"/>
          </w:tcPr>
          <w:p w:rsidR="002A2B6A" w:rsidRPr="002A2B6A" w:rsidRDefault="002A2B6A" w:rsidP="002A2B6A">
            <w:pPr>
              <w:ind w:firstLine="0"/>
              <w:jc w:val="center"/>
              <w:rPr>
                <w:rFonts w:cs="Times New Roman"/>
                <w:sz w:val="22"/>
              </w:rPr>
            </w:pPr>
            <w:r w:rsidRPr="002A2B6A">
              <w:rPr>
                <w:rFonts w:cs="Times New Roman"/>
                <w:bCs/>
                <w:sz w:val="22"/>
              </w:rPr>
              <w:t>Задание открытого типа с развернутым ответом</w:t>
            </w:r>
          </w:p>
        </w:tc>
        <w:tc>
          <w:tcPr>
            <w:tcW w:w="1378" w:type="pct"/>
          </w:tcPr>
          <w:p w:rsidR="002A2B6A" w:rsidRPr="002A2B6A" w:rsidRDefault="002A2B6A" w:rsidP="002A2B6A">
            <w:pPr>
              <w:ind w:firstLine="0"/>
              <w:rPr>
                <w:rFonts w:cs="Times New Roman"/>
                <w:b/>
                <w:bCs/>
                <w:sz w:val="22"/>
              </w:rPr>
            </w:pPr>
            <w:r w:rsidRPr="002A2B6A">
              <w:rPr>
                <w:rFonts w:cs="Times New Roman"/>
                <w:b/>
                <w:sz w:val="22"/>
              </w:rPr>
              <w:t>Прочитайте текст и</w:t>
            </w:r>
            <w:r w:rsidRPr="002A2B6A">
              <w:rPr>
                <w:rFonts w:cs="Times New Roman"/>
                <w:b/>
                <w:bCs/>
                <w:sz w:val="22"/>
              </w:rPr>
              <w:t xml:space="preserve"> запишите ответ</w:t>
            </w:r>
          </w:p>
          <w:p w:rsidR="002A2B6A" w:rsidRPr="002A2B6A" w:rsidRDefault="002A2B6A" w:rsidP="002A2B6A">
            <w:pPr>
              <w:ind w:firstLine="0"/>
              <w:rPr>
                <w:rFonts w:cs="Times New Roman"/>
                <w:sz w:val="22"/>
              </w:rPr>
            </w:pPr>
            <w:r w:rsidRPr="002A2B6A">
              <w:rPr>
                <w:rStyle w:val="fontstyle01"/>
                <w:rFonts w:ascii="Times New Roman" w:hAnsi="Times New Roman" w:cs="Times New Roman"/>
                <w:sz w:val="22"/>
                <w:szCs w:val="22"/>
              </w:rPr>
              <w:t>Летопись какого города представлена в романе «История одного города», и где был построен этот город?</w:t>
            </w:r>
          </w:p>
        </w:tc>
        <w:tc>
          <w:tcPr>
            <w:tcW w:w="1025" w:type="pct"/>
          </w:tcPr>
          <w:p w:rsidR="002A2B6A" w:rsidRPr="002A2B6A" w:rsidRDefault="002A2B6A" w:rsidP="002A2B6A">
            <w:pPr>
              <w:ind w:firstLine="0"/>
              <w:jc w:val="both"/>
              <w:rPr>
                <w:rFonts w:cs="Times New Roman"/>
                <w:sz w:val="22"/>
              </w:rPr>
            </w:pPr>
            <w:r w:rsidRPr="002A2B6A">
              <w:rPr>
                <w:rFonts w:cs="Times New Roman"/>
                <w:b/>
                <w:sz w:val="22"/>
              </w:rPr>
              <w:t xml:space="preserve">Ответ: </w:t>
            </w:r>
            <w:r w:rsidRPr="002A2B6A">
              <w:rPr>
                <w:rFonts w:cs="Times New Roman"/>
                <w:bCs/>
                <w:sz w:val="22"/>
              </w:rPr>
              <w:t>г</w:t>
            </w:r>
            <w:r w:rsidRPr="002A2B6A">
              <w:rPr>
                <w:rFonts w:cs="Times New Roman"/>
                <w:sz w:val="22"/>
              </w:rPr>
              <w:t>ород Глупов; был построен на болотине</w:t>
            </w:r>
          </w:p>
        </w:tc>
        <w:tc>
          <w:tcPr>
            <w:tcW w:w="717" w:type="pct"/>
          </w:tcPr>
          <w:p w:rsidR="002A2B6A" w:rsidRPr="002A2B6A" w:rsidRDefault="002A2B6A" w:rsidP="002A2B6A">
            <w:pPr>
              <w:pStyle w:val="a4"/>
              <w:spacing w:before="0"/>
              <w:ind w:left="0" w:firstLine="0"/>
              <w:contextualSpacing/>
              <w:rPr>
                <w:rFonts w:ascii="Times New Roman" w:hAnsi="Times New Roman" w:cs="Times New Roman"/>
                <w:lang w:val="ru-RU"/>
              </w:rPr>
            </w:pPr>
            <w:r w:rsidRPr="002A2B6A">
              <w:rPr>
                <w:rFonts w:ascii="Times New Roman" w:hAnsi="Times New Roman" w:cs="Times New Roman"/>
                <w:lang w:val="ru-RU"/>
              </w:rPr>
              <w:t>Нет ответа, ответ неверный – 0</w:t>
            </w:r>
          </w:p>
          <w:p w:rsidR="002A2B6A" w:rsidRPr="002A2B6A" w:rsidRDefault="002A2B6A" w:rsidP="002A2B6A">
            <w:pPr>
              <w:pStyle w:val="a4"/>
              <w:spacing w:before="0"/>
              <w:ind w:left="0" w:firstLine="0"/>
              <w:contextualSpacing/>
              <w:rPr>
                <w:rFonts w:ascii="Times New Roman" w:hAnsi="Times New Roman" w:cs="Times New Roman"/>
                <w:lang w:val="ru-RU"/>
              </w:rPr>
            </w:pPr>
            <w:r w:rsidRPr="002A2B6A">
              <w:rPr>
                <w:rFonts w:ascii="Times New Roman" w:hAnsi="Times New Roman" w:cs="Times New Roman"/>
                <w:lang w:val="ru-RU"/>
              </w:rPr>
              <w:t>Частичный ответ – 1</w:t>
            </w:r>
          </w:p>
          <w:p w:rsidR="002A2B6A" w:rsidRPr="002A2B6A" w:rsidRDefault="002A2B6A" w:rsidP="002A2B6A">
            <w:pPr>
              <w:ind w:firstLine="0"/>
              <w:jc w:val="both"/>
              <w:rPr>
                <w:rFonts w:cs="Times New Roman"/>
                <w:sz w:val="22"/>
              </w:rPr>
            </w:pPr>
            <w:r w:rsidRPr="002A2B6A">
              <w:rPr>
                <w:rFonts w:cs="Times New Roman"/>
                <w:sz w:val="22"/>
              </w:rPr>
              <w:t>Полный ответ - 2</w:t>
            </w:r>
          </w:p>
        </w:tc>
        <w:tc>
          <w:tcPr>
            <w:tcW w:w="435" w:type="pct"/>
          </w:tcPr>
          <w:p w:rsidR="002A2B6A" w:rsidRPr="002A2B6A" w:rsidRDefault="002A2B6A" w:rsidP="002A2B6A">
            <w:pPr>
              <w:ind w:firstLine="0"/>
              <w:jc w:val="center"/>
              <w:rPr>
                <w:rFonts w:cs="Times New Roman"/>
                <w:sz w:val="22"/>
                <w:lang w:val="en-US"/>
              </w:rPr>
            </w:pPr>
            <w:r w:rsidRPr="002A2B6A">
              <w:rPr>
                <w:rFonts w:cs="Times New Roman"/>
                <w:b/>
                <w:sz w:val="22"/>
                <w:lang w:val="en-US"/>
              </w:rPr>
              <w:t>5</w:t>
            </w:r>
            <w:r w:rsidRPr="002A2B6A">
              <w:rPr>
                <w:rFonts w:cs="Times New Roman"/>
                <w:b/>
                <w:sz w:val="22"/>
              </w:rPr>
              <w:t xml:space="preserve"> мин.</w:t>
            </w:r>
          </w:p>
        </w:tc>
        <w:tc>
          <w:tcPr>
            <w:tcW w:w="571" w:type="pct"/>
          </w:tcPr>
          <w:p w:rsidR="002A2B6A" w:rsidRPr="002A2B6A" w:rsidRDefault="002A2B6A" w:rsidP="002A2B6A">
            <w:pPr>
              <w:ind w:firstLine="0"/>
              <w:jc w:val="center"/>
              <w:rPr>
                <w:rFonts w:cs="Times New Roman"/>
                <w:sz w:val="22"/>
                <w:lang w:val="en-US"/>
              </w:rPr>
            </w:pPr>
            <w:r w:rsidRPr="002A2B6A">
              <w:rPr>
                <w:rFonts w:cs="Times New Roman"/>
                <w:bCs/>
                <w:sz w:val="22"/>
              </w:rPr>
              <w:t>Литература</w:t>
            </w:r>
          </w:p>
        </w:tc>
      </w:tr>
      <w:tr w:rsidR="002A2B6A" w:rsidRPr="00655FBA" w:rsidTr="00942D07">
        <w:trPr>
          <w:trHeight w:val="550"/>
        </w:trPr>
        <w:tc>
          <w:tcPr>
            <w:tcW w:w="182" w:type="pct"/>
          </w:tcPr>
          <w:p w:rsidR="002A2B6A" w:rsidRPr="002A2B6A" w:rsidRDefault="002A2B6A" w:rsidP="002A2B6A">
            <w:pPr>
              <w:ind w:firstLine="0"/>
              <w:jc w:val="center"/>
              <w:rPr>
                <w:rFonts w:cs="Times New Roman"/>
                <w:sz w:val="22"/>
              </w:rPr>
            </w:pPr>
            <w:r>
              <w:rPr>
                <w:rFonts w:cs="Times New Roman"/>
                <w:sz w:val="22"/>
              </w:rPr>
              <w:t>29</w:t>
            </w:r>
          </w:p>
        </w:tc>
        <w:tc>
          <w:tcPr>
            <w:tcW w:w="691" w:type="pct"/>
          </w:tcPr>
          <w:p w:rsidR="002A2B6A" w:rsidRPr="002A2B6A" w:rsidRDefault="002A2B6A" w:rsidP="002A2B6A">
            <w:pPr>
              <w:ind w:firstLine="0"/>
              <w:jc w:val="center"/>
              <w:rPr>
                <w:rFonts w:cs="Times New Roman"/>
                <w:sz w:val="22"/>
              </w:rPr>
            </w:pPr>
            <w:r w:rsidRPr="002A2B6A">
              <w:rPr>
                <w:rFonts w:cs="Times New Roman"/>
                <w:bCs/>
                <w:sz w:val="22"/>
              </w:rPr>
              <w:t>Задание закрытого типа с выбором одного правильного ответа</w:t>
            </w:r>
          </w:p>
        </w:tc>
        <w:tc>
          <w:tcPr>
            <w:tcW w:w="1378" w:type="pct"/>
          </w:tcPr>
          <w:p w:rsidR="002A2B6A" w:rsidRPr="002A2B6A" w:rsidRDefault="002A2B6A" w:rsidP="002A2B6A">
            <w:pPr>
              <w:ind w:firstLine="0"/>
              <w:rPr>
                <w:rStyle w:val="fontstyle01"/>
                <w:rFonts w:ascii="Times New Roman" w:hAnsi="Times New Roman" w:cs="Times New Roman"/>
                <w:b/>
                <w:sz w:val="22"/>
                <w:szCs w:val="22"/>
              </w:rPr>
            </w:pPr>
            <w:r w:rsidRPr="002A2B6A">
              <w:rPr>
                <w:rStyle w:val="fontstyle01"/>
                <w:rFonts w:ascii="Times New Roman" w:hAnsi="Times New Roman" w:cs="Times New Roman"/>
                <w:b/>
                <w:sz w:val="22"/>
                <w:szCs w:val="22"/>
              </w:rPr>
              <w:t xml:space="preserve">Прочитайте текст выберите правильный ответ </w:t>
            </w:r>
          </w:p>
          <w:p w:rsidR="002A2B6A" w:rsidRPr="002A2B6A" w:rsidRDefault="002A2B6A" w:rsidP="002A2B6A">
            <w:pPr>
              <w:ind w:firstLine="0"/>
              <w:rPr>
                <w:rFonts w:cs="Times New Roman"/>
                <w:sz w:val="22"/>
              </w:rPr>
            </w:pPr>
            <w:r w:rsidRPr="002A2B6A">
              <w:rPr>
                <w:rFonts w:cs="Times New Roman"/>
                <w:sz w:val="22"/>
              </w:rPr>
              <w:t xml:space="preserve">Орган государственной власти, парламент, созданный в Российской империи после Манифеста 17 октября 1905 года </w:t>
            </w:r>
          </w:p>
          <w:p w:rsidR="002A2B6A" w:rsidRPr="002A2B6A" w:rsidRDefault="002A2B6A" w:rsidP="002A2B6A">
            <w:pPr>
              <w:ind w:firstLine="0"/>
              <w:rPr>
                <w:rFonts w:cs="Times New Roman"/>
                <w:sz w:val="22"/>
              </w:rPr>
            </w:pPr>
            <w:r w:rsidRPr="002A2B6A">
              <w:rPr>
                <w:rFonts w:cs="Times New Roman"/>
                <w:sz w:val="22"/>
              </w:rPr>
              <w:t>1. Государственная Дума</w:t>
            </w:r>
          </w:p>
          <w:p w:rsidR="002A2B6A" w:rsidRPr="002A2B6A" w:rsidRDefault="002A2B6A" w:rsidP="002A2B6A">
            <w:pPr>
              <w:ind w:firstLine="0"/>
              <w:rPr>
                <w:rFonts w:cs="Times New Roman"/>
                <w:sz w:val="22"/>
              </w:rPr>
            </w:pPr>
            <w:r w:rsidRPr="002A2B6A">
              <w:rPr>
                <w:rFonts w:cs="Times New Roman"/>
                <w:sz w:val="22"/>
              </w:rPr>
              <w:t>2. Национальное Собрание</w:t>
            </w:r>
          </w:p>
          <w:p w:rsidR="002A2B6A" w:rsidRPr="002A2B6A" w:rsidRDefault="002A2B6A" w:rsidP="002A2B6A">
            <w:pPr>
              <w:ind w:firstLine="0"/>
              <w:rPr>
                <w:rFonts w:cs="Times New Roman"/>
                <w:sz w:val="22"/>
              </w:rPr>
            </w:pPr>
            <w:r w:rsidRPr="002A2B6A">
              <w:rPr>
                <w:rFonts w:cs="Times New Roman"/>
                <w:sz w:val="22"/>
              </w:rPr>
              <w:t>3. Конгресс</w:t>
            </w:r>
          </w:p>
          <w:p w:rsidR="002A2B6A" w:rsidRPr="002A2B6A" w:rsidRDefault="002A2B6A" w:rsidP="009C4C5B">
            <w:pPr>
              <w:ind w:firstLine="0"/>
              <w:rPr>
                <w:rFonts w:cs="Times New Roman"/>
                <w:sz w:val="22"/>
              </w:rPr>
            </w:pPr>
            <w:r w:rsidRPr="002A2B6A">
              <w:rPr>
                <w:rFonts w:cs="Times New Roman"/>
                <w:sz w:val="22"/>
              </w:rPr>
              <w:t>4. Верховный Совет</w:t>
            </w:r>
          </w:p>
        </w:tc>
        <w:tc>
          <w:tcPr>
            <w:tcW w:w="1025" w:type="pct"/>
          </w:tcPr>
          <w:p w:rsidR="002A2B6A" w:rsidRPr="002A2B6A" w:rsidRDefault="002A2B6A" w:rsidP="002A2B6A">
            <w:pPr>
              <w:ind w:firstLine="0"/>
              <w:jc w:val="both"/>
              <w:rPr>
                <w:rFonts w:cs="Times New Roman"/>
                <w:b/>
                <w:sz w:val="22"/>
              </w:rPr>
            </w:pPr>
            <w:r w:rsidRPr="002A2B6A">
              <w:rPr>
                <w:rFonts w:cs="Times New Roman"/>
                <w:b/>
                <w:sz w:val="22"/>
              </w:rPr>
              <w:t>Ответ:</w:t>
            </w:r>
            <w:r w:rsidRPr="002A2B6A">
              <w:rPr>
                <w:rFonts w:cs="Times New Roman"/>
                <w:bCs/>
                <w:sz w:val="22"/>
              </w:rPr>
              <w:t xml:space="preserve"> 1</w:t>
            </w:r>
          </w:p>
        </w:tc>
        <w:tc>
          <w:tcPr>
            <w:tcW w:w="717" w:type="pct"/>
          </w:tcPr>
          <w:p w:rsidR="002A2B6A" w:rsidRPr="002A2B6A" w:rsidRDefault="002A2B6A" w:rsidP="002A2B6A">
            <w:pPr>
              <w:ind w:firstLine="0"/>
              <w:rPr>
                <w:rFonts w:cs="Times New Roman"/>
                <w:bCs/>
                <w:sz w:val="22"/>
              </w:rPr>
            </w:pPr>
            <w:r w:rsidRPr="002A2B6A">
              <w:rPr>
                <w:rFonts w:cs="Times New Roman"/>
                <w:bCs/>
                <w:sz w:val="22"/>
              </w:rPr>
              <w:t>Верно – 1</w:t>
            </w:r>
          </w:p>
          <w:p w:rsidR="002A2B6A" w:rsidRPr="002A2B6A" w:rsidRDefault="002A2B6A" w:rsidP="002A2B6A">
            <w:pPr>
              <w:ind w:firstLine="0"/>
              <w:jc w:val="both"/>
              <w:rPr>
                <w:rFonts w:cs="Times New Roman"/>
                <w:sz w:val="22"/>
              </w:rPr>
            </w:pPr>
            <w:r w:rsidRPr="002A2B6A">
              <w:rPr>
                <w:rFonts w:cs="Times New Roman"/>
                <w:bCs/>
                <w:sz w:val="22"/>
              </w:rPr>
              <w:t>Неверно - 0</w:t>
            </w:r>
          </w:p>
        </w:tc>
        <w:tc>
          <w:tcPr>
            <w:tcW w:w="435" w:type="pct"/>
          </w:tcPr>
          <w:p w:rsidR="002A2B6A" w:rsidRPr="002A2B6A" w:rsidRDefault="002A2B6A" w:rsidP="002A2B6A">
            <w:pPr>
              <w:ind w:firstLine="0"/>
              <w:jc w:val="center"/>
              <w:rPr>
                <w:rFonts w:cs="Times New Roman"/>
                <w:sz w:val="22"/>
                <w:lang w:val="en-US"/>
              </w:rPr>
            </w:pPr>
            <w:r w:rsidRPr="002A2B6A">
              <w:rPr>
                <w:rFonts w:cs="Times New Roman"/>
                <w:b/>
                <w:sz w:val="22"/>
              </w:rPr>
              <w:t>2 мин.</w:t>
            </w:r>
          </w:p>
        </w:tc>
        <w:tc>
          <w:tcPr>
            <w:tcW w:w="571" w:type="pct"/>
          </w:tcPr>
          <w:p w:rsidR="002A2B6A" w:rsidRPr="002A2B6A" w:rsidRDefault="002A2B6A" w:rsidP="002A2B6A">
            <w:pPr>
              <w:ind w:firstLine="0"/>
              <w:jc w:val="center"/>
              <w:rPr>
                <w:rFonts w:cs="Times New Roman"/>
                <w:sz w:val="22"/>
                <w:lang w:val="en-US"/>
              </w:rPr>
            </w:pPr>
            <w:r w:rsidRPr="002A2B6A">
              <w:rPr>
                <w:rFonts w:cs="Times New Roman"/>
                <w:bCs/>
                <w:sz w:val="22"/>
              </w:rPr>
              <w:t>История</w:t>
            </w:r>
          </w:p>
        </w:tc>
      </w:tr>
      <w:tr w:rsidR="002A2B6A" w:rsidRPr="00655FBA" w:rsidTr="00942D07">
        <w:trPr>
          <w:trHeight w:val="550"/>
        </w:trPr>
        <w:tc>
          <w:tcPr>
            <w:tcW w:w="182" w:type="pct"/>
          </w:tcPr>
          <w:p w:rsidR="002A2B6A" w:rsidRPr="002A2B6A" w:rsidRDefault="002A2B6A" w:rsidP="002A2B6A">
            <w:pPr>
              <w:ind w:firstLine="0"/>
              <w:jc w:val="center"/>
              <w:rPr>
                <w:rFonts w:cs="Times New Roman"/>
                <w:sz w:val="22"/>
              </w:rPr>
            </w:pPr>
            <w:r>
              <w:rPr>
                <w:rFonts w:cs="Times New Roman"/>
                <w:sz w:val="22"/>
              </w:rPr>
              <w:t>30</w:t>
            </w:r>
          </w:p>
        </w:tc>
        <w:tc>
          <w:tcPr>
            <w:tcW w:w="691" w:type="pct"/>
          </w:tcPr>
          <w:p w:rsidR="002A2B6A" w:rsidRPr="002A2B6A" w:rsidRDefault="002A2B6A" w:rsidP="002A2B6A">
            <w:pPr>
              <w:ind w:firstLine="0"/>
              <w:jc w:val="center"/>
              <w:rPr>
                <w:rFonts w:cs="Times New Roman"/>
                <w:sz w:val="22"/>
              </w:rPr>
            </w:pPr>
            <w:r w:rsidRPr="002A2B6A">
              <w:rPr>
                <w:rFonts w:cs="Times New Roman"/>
                <w:bCs/>
                <w:sz w:val="22"/>
              </w:rPr>
              <w:t>Задание открытого типа с развернутым ответом</w:t>
            </w:r>
          </w:p>
        </w:tc>
        <w:tc>
          <w:tcPr>
            <w:tcW w:w="1378" w:type="pct"/>
          </w:tcPr>
          <w:p w:rsidR="002A2B6A" w:rsidRPr="002A2B6A" w:rsidRDefault="002A2B6A" w:rsidP="002A2B6A">
            <w:pPr>
              <w:ind w:firstLine="0"/>
              <w:rPr>
                <w:rStyle w:val="fontstyle01"/>
                <w:rFonts w:ascii="Times New Roman" w:hAnsi="Times New Roman" w:cs="Times New Roman"/>
                <w:b/>
                <w:sz w:val="22"/>
                <w:szCs w:val="22"/>
              </w:rPr>
            </w:pPr>
            <w:r w:rsidRPr="002A2B6A">
              <w:rPr>
                <w:rStyle w:val="fontstyle01"/>
                <w:rFonts w:ascii="Times New Roman" w:hAnsi="Times New Roman" w:cs="Times New Roman"/>
                <w:b/>
                <w:sz w:val="22"/>
                <w:szCs w:val="22"/>
              </w:rPr>
              <w:t>Прочитайте текст и запишите ответ</w:t>
            </w:r>
          </w:p>
          <w:p w:rsidR="002A2B6A" w:rsidRPr="002A2B6A" w:rsidRDefault="002A2B6A" w:rsidP="002A2B6A">
            <w:pPr>
              <w:ind w:firstLine="0"/>
              <w:rPr>
                <w:rFonts w:cs="Times New Roman"/>
                <w:sz w:val="22"/>
              </w:rPr>
            </w:pPr>
            <w:r w:rsidRPr="002A2B6A">
              <w:rPr>
                <w:rStyle w:val="fontstyle01"/>
                <w:rFonts w:ascii="Times New Roman" w:hAnsi="Times New Roman" w:cs="Times New Roman"/>
                <w:sz w:val="22"/>
                <w:szCs w:val="22"/>
              </w:rPr>
              <w:t>Что представляет собой «барщина» и когда она была упразднена?</w:t>
            </w:r>
          </w:p>
          <w:p w:rsidR="002A2B6A" w:rsidRPr="002A2B6A" w:rsidRDefault="002A2B6A" w:rsidP="002A2B6A">
            <w:pPr>
              <w:ind w:firstLine="0"/>
              <w:rPr>
                <w:rFonts w:cs="Times New Roman"/>
                <w:sz w:val="22"/>
              </w:rPr>
            </w:pPr>
          </w:p>
          <w:p w:rsidR="002A2B6A" w:rsidRPr="002A2B6A" w:rsidRDefault="002A2B6A" w:rsidP="002A2B6A">
            <w:pPr>
              <w:ind w:firstLine="0"/>
              <w:rPr>
                <w:rFonts w:cs="Times New Roman"/>
                <w:sz w:val="22"/>
              </w:rPr>
            </w:pPr>
          </w:p>
        </w:tc>
        <w:tc>
          <w:tcPr>
            <w:tcW w:w="1025" w:type="pct"/>
          </w:tcPr>
          <w:p w:rsidR="002A2B6A" w:rsidRPr="002A2B6A" w:rsidRDefault="002A2B6A" w:rsidP="002A2B6A">
            <w:pPr>
              <w:ind w:firstLine="0"/>
              <w:rPr>
                <w:rFonts w:cs="Times New Roman"/>
                <w:bCs/>
                <w:sz w:val="22"/>
              </w:rPr>
            </w:pPr>
            <w:r w:rsidRPr="002A2B6A">
              <w:rPr>
                <w:rFonts w:cs="Times New Roman"/>
                <w:b/>
                <w:sz w:val="22"/>
              </w:rPr>
              <w:t xml:space="preserve">Ответ: </w:t>
            </w:r>
          </w:p>
          <w:p w:rsidR="002A2B6A" w:rsidRPr="002A2B6A" w:rsidRDefault="002A2B6A" w:rsidP="002A2B6A">
            <w:pPr>
              <w:ind w:firstLine="0"/>
              <w:rPr>
                <w:rFonts w:cs="Times New Roman"/>
                <w:sz w:val="22"/>
              </w:rPr>
            </w:pPr>
            <w:r w:rsidRPr="002A2B6A">
              <w:rPr>
                <w:rStyle w:val="fontstyle01"/>
                <w:rFonts w:ascii="Times New Roman" w:hAnsi="Times New Roman" w:cs="Times New Roman"/>
                <w:sz w:val="22"/>
                <w:szCs w:val="22"/>
              </w:rPr>
              <w:t>Форма земельной ренты, бесплатный,</w:t>
            </w:r>
            <w:r w:rsidRPr="002A2B6A">
              <w:rPr>
                <w:rFonts w:cs="Times New Roman"/>
                <w:color w:val="000000"/>
                <w:sz w:val="22"/>
              </w:rPr>
              <w:t xml:space="preserve"> </w:t>
            </w:r>
            <w:r w:rsidRPr="002A2B6A">
              <w:rPr>
                <w:rStyle w:val="fontstyle01"/>
                <w:rFonts w:ascii="Times New Roman" w:hAnsi="Times New Roman" w:cs="Times New Roman"/>
                <w:sz w:val="22"/>
                <w:szCs w:val="22"/>
              </w:rPr>
              <w:t>принудительный труд зависимого</w:t>
            </w:r>
            <w:r w:rsidRPr="002A2B6A">
              <w:rPr>
                <w:rFonts w:cs="Times New Roman"/>
                <w:color w:val="000000"/>
                <w:sz w:val="22"/>
              </w:rPr>
              <w:t xml:space="preserve"> </w:t>
            </w:r>
            <w:r w:rsidRPr="002A2B6A">
              <w:rPr>
                <w:rStyle w:val="fontstyle01"/>
                <w:rFonts w:ascii="Times New Roman" w:hAnsi="Times New Roman" w:cs="Times New Roman"/>
                <w:sz w:val="22"/>
                <w:szCs w:val="22"/>
              </w:rPr>
              <w:t>крестьянина, работающего</w:t>
            </w:r>
            <w:r w:rsidRPr="002A2B6A">
              <w:rPr>
                <w:rFonts w:cs="Times New Roman"/>
                <w:color w:val="000000"/>
                <w:sz w:val="22"/>
              </w:rPr>
              <w:t xml:space="preserve"> </w:t>
            </w:r>
            <w:r w:rsidRPr="002A2B6A">
              <w:rPr>
                <w:rStyle w:val="fontstyle01"/>
                <w:rFonts w:ascii="Times New Roman" w:hAnsi="Times New Roman" w:cs="Times New Roman"/>
                <w:sz w:val="22"/>
                <w:szCs w:val="22"/>
              </w:rPr>
              <w:t>собственным инвентарём в хозяйстве</w:t>
            </w:r>
            <w:r w:rsidRPr="002A2B6A">
              <w:rPr>
                <w:rFonts w:cs="Times New Roman"/>
                <w:color w:val="000000"/>
                <w:sz w:val="22"/>
              </w:rPr>
              <w:t xml:space="preserve"> </w:t>
            </w:r>
            <w:r w:rsidRPr="002A2B6A">
              <w:rPr>
                <w:rStyle w:val="fontstyle01"/>
                <w:rFonts w:ascii="Times New Roman" w:hAnsi="Times New Roman" w:cs="Times New Roman"/>
                <w:sz w:val="22"/>
                <w:szCs w:val="22"/>
              </w:rPr>
              <w:t xml:space="preserve">феодала. </w:t>
            </w:r>
          </w:p>
          <w:p w:rsidR="002A2B6A" w:rsidRPr="002A2B6A" w:rsidRDefault="002A2B6A" w:rsidP="002A2B6A">
            <w:pPr>
              <w:ind w:firstLine="0"/>
              <w:rPr>
                <w:rFonts w:cs="Times New Roman"/>
                <w:sz w:val="22"/>
              </w:rPr>
            </w:pPr>
            <w:r w:rsidRPr="002A2B6A">
              <w:rPr>
                <w:rStyle w:val="fontstyle01"/>
                <w:rFonts w:ascii="Times New Roman" w:hAnsi="Times New Roman" w:cs="Times New Roman"/>
                <w:sz w:val="22"/>
                <w:szCs w:val="22"/>
              </w:rPr>
              <w:t>Окончательно</w:t>
            </w:r>
            <w:r w:rsidRPr="002A2B6A">
              <w:rPr>
                <w:rFonts w:cs="Times New Roman"/>
                <w:color w:val="000000"/>
                <w:sz w:val="22"/>
              </w:rPr>
              <w:t xml:space="preserve"> </w:t>
            </w:r>
            <w:r w:rsidRPr="002A2B6A">
              <w:rPr>
                <w:rStyle w:val="fontstyle01"/>
                <w:rFonts w:ascii="Times New Roman" w:hAnsi="Times New Roman" w:cs="Times New Roman"/>
                <w:sz w:val="22"/>
                <w:szCs w:val="22"/>
              </w:rPr>
              <w:t>упразднена в 1882 г.</w:t>
            </w:r>
          </w:p>
        </w:tc>
        <w:tc>
          <w:tcPr>
            <w:tcW w:w="717" w:type="pct"/>
          </w:tcPr>
          <w:p w:rsidR="002A2B6A" w:rsidRPr="002A2B6A" w:rsidRDefault="002A2B6A" w:rsidP="002A2B6A">
            <w:pPr>
              <w:pStyle w:val="a4"/>
              <w:spacing w:before="0"/>
              <w:ind w:left="0" w:firstLine="0"/>
              <w:contextualSpacing/>
              <w:rPr>
                <w:rFonts w:ascii="Times New Roman" w:hAnsi="Times New Roman" w:cs="Times New Roman"/>
                <w:lang w:val="ru-RU"/>
              </w:rPr>
            </w:pPr>
            <w:r w:rsidRPr="002A2B6A">
              <w:rPr>
                <w:rFonts w:ascii="Times New Roman" w:hAnsi="Times New Roman" w:cs="Times New Roman"/>
                <w:lang w:val="ru-RU"/>
              </w:rPr>
              <w:t>Нет ответа, ответ неверный – 0</w:t>
            </w:r>
          </w:p>
          <w:p w:rsidR="002A2B6A" w:rsidRPr="002A2B6A" w:rsidRDefault="002A2B6A" w:rsidP="002A2B6A">
            <w:pPr>
              <w:pStyle w:val="a4"/>
              <w:spacing w:before="0"/>
              <w:ind w:left="0" w:firstLine="0"/>
              <w:contextualSpacing/>
              <w:rPr>
                <w:rFonts w:ascii="Times New Roman" w:hAnsi="Times New Roman" w:cs="Times New Roman"/>
                <w:lang w:val="ru-RU"/>
              </w:rPr>
            </w:pPr>
            <w:r w:rsidRPr="002A2B6A">
              <w:rPr>
                <w:rFonts w:ascii="Times New Roman" w:hAnsi="Times New Roman" w:cs="Times New Roman"/>
                <w:lang w:val="ru-RU"/>
              </w:rPr>
              <w:t>Частичный ответ – 1</w:t>
            </w:r>
          </w:p>
          <w:p w:rsidR="002A2B6A" w:rsidRPr="002A2B6A" w:rsidRDefault="002A2B6A" w:rsidP="002A2B6A">
            <w:pPr>
              <w:ind w:firstLine="0"/>
              <w:jc w:val="both"/>
              <w:rPr>
                <w:rFonts w:cs="Times New Roman"/>
                <w:sz w:val="22"/>
              </w:rPr>
            </w:pPr>
            <w:r w:rsidRPr="002A2B6A">
              <w:rPr>
                <w:rFonts w:cs="Times New Roman"/>
                <w:sz w:val="22"/>
              </w:rPr>
              <w:t>Полный ответ - 2</w:t>
            </w:r>
          </w:p>
        </w:tc>
        <w:tc>
          <w:tcPr>
            <w:tcW w:w="435" w:type="pct"/>
          </w:tcPr>
          <w:p w:rsidR="002A2B6A" w:rsidRPr="002A2B6A" w:rsidRDefault="002A2B6A" w:rsidP="002A2B6A">
            <w:pPr>
              <w:ind w:firstLine="0"/>
              <w:jc w:val="center"/>
              <w:rPr>
                <w:rFonts w:cs="Times New Roman"/>
                <w:sz w:val="22"/>
                <w:lang w:val="en-US"/>
              </w:rPr>
            </w:pPr>
            <w:r w:rsidRPr="002A2B6A">
              <w:rPr>
                <w:rFonts w:cs="Times New Roman"/>
                <w:b/>
                <w:sz w:val="22"/>
                <w:lang w:val="en-US"/>
              </w:rPr>
              <w:t>5</w:t>
            </w:r>
            <w:r w:rsidRPr="002A2B6A">
              <w:rPr>
                <w:rFonts w:cs="Times New Roman"/>
                <w:b/>
                <w:sz w:val="22"/>
              </w:rPr>
              <w:t xml:space="preserve"> мин.</w:t>
            </w:r>
          </w:p>
        </w:tc>
        <w:tc>
          <w:tcPr>
            <w:tcW w:w="571" w:type="pct"/>
          </w:tcPr>
          <w:p w:rsidR="002A2B6A" w:rsidRPr="002A2B6A" w:rsidRDefault="002A2B6A" w:rsidP="002A2B6A">
            <w:pPr>
              <w:ind w:firstLine="0"/>
              <w:jc w:val="center"/>
              <w:rPr>
                <w:rFonts w:cs="Times New Roman"/>
                <w:sz w:val="22"/>
                <w:lang w:val="en-US"/>
              </w:rPr>
            </w:pPr>
            <w:r w:rsidRPr="002A2B6A">
              <w:rPr>
                <w:rFonts w:cs="Times New Roman"/>
                <w:bCs/>
                <w:sz w:val="22"/>
              </w:rPr>
              <w:t>История</w:t>
            </w:r>
          </w:p>
        </w:tc>
      </w:tr>
      <w:tr w:rsidR="004837A3" w:rsidTr="00942D07">
        <w:trPr>
          <w:trHeight w:val="969"/>
        </w:trPr>
        <w:tc>
          <w:tcPr>
            <w:tcW w:w="182" w:type="pct"/>
          </w:tcPr>
          <w:p w:rsidR="004837A3" w:rsidRPr="004837A3" w:rsidRDefault="00FE38CE" w:rsidP="004837A3">
            <w:pPr>
              <w:ind w:firstLine="0"/>
              <w:jc w:val="center"/>
              <w:rPr>
                <w:rFonts w:cs="Times New Roman"/>
                <w:sz w:val="22"/>
              </w:rPr>
            </w:pPr>
            <w:r>
              <w:rPr>
                <w:rFonts w:cs="Times New Roman"/>
                <w:sz w:val="22"/>
              </w:rPr>
              <w:t>31</w:t>
            </w:r>
          </w:p>
        </w:tc>
        <w:tc>
          <w:tcPr>
            <w:tcW w:w="691" w:type="pct"/>
          </w:tcPr>
          <w:p w:rsidR="004837A3" w:rsidRPr="004837A3" w:rsidRDefault="004837A3" w:rsidP="004837A3">
            <w:pPr>
              <w:ind w:firstLine="0"/>
              <w:jc w:val="center"/>
              <w:rPr>
                <w:rFonts w:cs="Times New Roman"/>
                <w:sz w:val="22"/>
              </w:rPr>
            </w:pPr>
            <w:r w:rsidRPr="004837A3">
              <w:rPr>
                <w:rFonts w:cs="Times New Roman"/>
                <w:bCs/>
                <w:sz w:val="22"/>
              </w:rPr>
              <w:t>Задание закрытого типа с выбором одного правильного ответа</w:t>
            </w:r>
          </w:p>
        </w:tc>
        <w:tc>
          <w:tcPr>
            <w:tcW w:w="1378" w:type="pct"/>
          </w:tcPr>
          <w:p w:rsidR="004837A3" w:rsidRPr="004837A3" w:rsidRDefault="004837A3" w:rsidP="004837A3">
            <w:pPr>
              <w:pStyle w:val="a4"/>
              <w:tabs>
                <w:tab w:val="left" w:pos="333"/>
              </w:tabs>
              <w:spacing w:before="0"/>
              <w:ind w:left="0" w:firstLine="0"/>
              <w:contextualSpacing/>
              <w:rPr>
                <w:rFonts w:ascii="Times New Roman" w:hAnsi="Times New Roman" w:cs="Times New Roman"/>
                <w:lang w:val="ru-RU"/>
              </w:rPr>
            </w:pPr>
            <w:r w:rsidRPr="004837A3">
              <w:rPr>
                <w:rFonts w:ascii="Times New Roman" w:hAnsi="Times New Roman" w:cs="Times New Roman"/>
                <w:b/>
                <w:lang w:val="ru-RU"/>
              </w:rPr>
              <w:t>Прочитайте текст выберите правильный ответ</w:t>
            </w:r>
            <w:r w:rsidRPr="004837A3">
              <w:rPr>
                <w:rFonts w:ascii="Times New Roman" w:hAnsi="Times New Roman" w:cs="Times New Roman"/>
                <w:lang w:val="ru-RU"/>
              </w:rPr>
              <w:t xml:space="preserve"> </w:t>
            </w:r>
          </w:p>
          <w:p w:rsidR="004837A3" w:rsidRPr="004837A3" w:rsidRDefault="004837A3" w:rsidP="004837A3">
            <w:pPr>
              <w:suppressAutoHyphens/>
              <w:ind w:firstLine="0"/>
              <w:rPr>
                <w:rFonts w:cs="Times New Roman"/>
                <w:sz w:val="22"/>
              </w:rPr>
            </w:pPr>
            <w:r w:rsidRPr="004837A3">
              <w:rPr>
                <w:rFonts w:cs="Times New Roman"/>
                <w:sz w:val="22"/>
              </w:rPr>
              <w:t xml:space="preserve">В прямоугольном параллелепипеде квадрат любой диагонали равен… </w:t>
            </w:r>
          </w:p>
          <w:p w:rsidR="004837A3" w:rsidRPr="004837A3" w:rsidRDefault="004837A3" w:rsidP="004837A3">
            <w:pPr>
              <w:suppressAutoHyphens/>
              <w:ind w:firstLine="0"/>
              <w:rPr>
                <w:rFonts w:cs="Times New Roman"/>
                <w:sz w:val="22"/>
              </w:rPr>
            </w:pPr>
            <w:r w:rsidRPr="004837A3">
              <w:rPr>
                <w:rFonts w:cs="Times New Roman"/>
                <w:sz w:val="22"/>
              </w:rPr>
              <w:t xml:space="preserve">1. Произведению трех измерений </w:t>
            </w:r>
          </w:p>
          <w:p w:rsidR="004837A3" w:rsidRPr="004837A3" w:rsidRDefault="004837A3" w:rsidP="004837A3">
            <w:pPr>
              <w:suppressAutoHyphens/>
              <w:ind w:firstLine="0"/>
              <w:rPr>
                <w:rFonts w:cs="Times New Roman"/>
                <w:sz w:val="22"/>
              </w:rPr>
            </w:pPr>
            <w:r w:rsidRPr="004837A3">
              <w:rPr>
                <w:rFonts w:cs="Times New Roman"/>
                <w:sz w:val="22"/>
              </w:rPr>
              <w:t xml:space="preserve">2. Сумме трех его измерений </w:t>
            </w:r>
          </w:p>
          <w:p w:rsidR="004837A3" w:rsidRPr="004837A3" w:rsidRDefault="004837A3" w:rsidP="004837A3">
            <w:pPr>
              <w:suppressAutoHyphens/>
              <w:ind w:firstLine="0"/>
              <w:rPr>
                <w:rFonts w:cs="Times New Roman"/>
                <w:sz w:val="22"/>
              </w:rPr>
            </w:pPr>
            <w:r w:rsidRPr="004837A3">
              <w:rPr>
                <w:rFonts w:cs="Times New Roman"/>
                <w:sz w:val="22"/>
              </w:rPr>
              <w:t xml:space="preserve">3. Сумме квадратов трех его измерений </w:t>
            </w:r>
          </w:p>
          <w:p w:rsidR="004837A3" w:rsidRPr="004837A3" w:rsidRDefault="004837A3" w:rsidP="004837A3">
            <w:pPr>
              <w:suppressAutoHyphens/>
              <w:ind w:firstLine="0"/>
              <w:rPr>
                <w:rFonts w:cs="Times New Roman"/>
                <w:sz w:val="22"/>
              </w:rPr>
            </w:pPr>
            <w:r w:rsidRPr="004837A3">
              <w:rPr>
                <w:rFonts w:cs="Times New Roman"/>
                <w:sz w:val="22"/>
              </w:rPr>
              <w:t>4. Квадрату суммы трех его измерений</w:t>
            </w:r>
          </w:p>
        </w:tc>
        <w:tc>
          <w:tcPr>
            <w:tcW w:w="1025" w:type="pct"/>
          </w:tcPr>
          <w:p w:rsidR="004837A3" w:rsidRPr="004837A3" w:rsidRDefault="004837A3" w:rsidP="004837A3">
            <w:pPr>
              <w:suppressAutoHyphens/>
              <w:ind w:firstLine="0"/>
              <w:jc w:val="both"/>
              <w:rPr>
                <w:rFonts w:cs="Times New Roman"/>
                <w:bCs/>
                <w:sz w:val="22"/>
              </w:rPr>
            </w:pPr>
            <w:r w:rsidRPr="004837A3">
              <w:rPr>
                <w:rFonts w:cs="Times New Roman"/>
                <w:b/>
                <w:sz w:val="22"/>
              </w:rPr>
              <w:t xml:space="preserve">Ответ: </w:t>
            </w:r>
            <w:r w:rsidRPr="004837A3">
              <w:rPr>
                <w:rFonts w:cs="Times New Roman"/>
                <w:bCs/>
                <w:sz w:val="22"/>
              </w:rPr>
              <w:t>3</w:t>
            </w:r>
          </w:p>
        </w:tc>
        <w:tc>
          <w:tcPr>
            <w:tcW w:w="717" w:type="pct"/>
          </w:tcPr>
          <w:p w:rsidR="004837A3" w:rsidRPr="004837A3" w:rsidRDefault="004837A3" w:rsidP="004837A3">
            <w:pPr>
              <w:ind w:firstLine="0"/>
              <w:rPr>
                <w:rFonts w:cs="Times New Roman"/>
                <w:bCs/>
                <w:sz w:val="22"/>
              </w:rPr>
            </w:pPr>
            <w:r w:rsidRPr="004837A3">
              <w:rPr>
                <w:rFonts w:cs="Times New Roman"/>
                <w:bCs/>
                <w:sz w:val="22"/>
              </w:rPr>
              <w:t>Верно – 1</w:t>
            </w:r>
          </w:p>
          <w:p w:rsidR="004837A3" w:rsidRPr="004837A3" w:rsidRDefault="004837A3" w:rsidP="004837A3">
            <w:pPr>
              <w:ind w:firstLine="0"/>
              <w:rPr>
                <w:rFonts w:cs="Times New Roman"/>
                <w:sz w:val="22"/>
              </w:rPr>
            </w:pPr>
            <w:r w:rsidRPr="004837A3">
              <w:rPr>
                <w:rFonts w:cs="Times New Roman"/>
                <w:bCs/>
                <w:sz w:val="22"/>
              </w:rPr>
              <w:t>Неверно - 0</w:t>
            </w:r>
          </w:p>
        </w:tc>
        <w:tc>
          <w:tcPr>
            <w:tcW w:w="435" w:type="pct"/>
          </w:tcPr>
          <w:p w:rsidR="004837A3" w:rsidRPr="004837A3" w:rsidRDefault="004837A3" w:rsidP="004837A3">
            <w:pPr>
              <w:ind w:firstLine="0"/>
              <w:jc w:val="center"/>
              <w:rPr>
                <w:rFonts w:cs="Times New Roman"/>
                <w:sz w:val="22"/>
              </w:rPr>
            </w:pPr>
            <w:r w:rsidRPr="004837A3">
              <w:rPr>
                <w:rFonts w:cs="Times New Roman"/>
                <w:b/>
                <w:sz w:val="22"/>
              </w:rPr>
              <w:t>2 мин.</w:t>
            </w:r>
          </w:p>
        </w:tc>
        <w:tc>
          <w:tcPr>
            <w:tcW w:w="571" w:type="pct"/>
          </w:tcPr>
          <w:p w:rsidR="004837A3" w:rsidRPr="004837A3" w:rsidRDefault="004837A3" w:rsidP="004837A3">
            <w:pPr>
              <w:ind w:firstLine="0"/>
              <w:jc w:val="center"/>
              <w:rPr>
                <w:sz w:val="22"/>
              </w:rPr>
            </w:pPr>
            <w:r w:rsidRPr="004837A3">
              <w:rPr>
                <w:rFonts w:cs="Times New Roman"/>
                <w:sz w:val="22"/>
              </w:rPr>
              <w:t>Математика</w:t>
            </w:r>
          </w:p>
        </w:tc>
      </w:tr>
      <w:tr w:rsidR="004837A3" w:rsidTr="00942D07">
        <w:trPr>
          <w:trHeight w:val="969"/>
        </w:trPr>
        <w:tc>
          <w:tcPr>
            <w:tcW w:w="182" w:type="pct"/>
          </w:tcPr>
          <w:p w:rsidR="004837A3" w:rsidRPr="004837A3" w:rsidRDefault="00FE38CE" w:rsidP="00FE38CE">
            <w:pPr>
              <w:ind w:firstLine="0"/>
              <w:jc w:val="center"/>
              <w:rPr>
                <w:rFonts w:cs="Times New Roman"/>
                <w:sz w:val="22"/>
              </w:rPr>
            </w:pPr>
            <w:r>
              <w:rPr>
                <w:rFonts w:cs="Times New Roman"/>
                <w:sz w:val="22"/>
              </w:rPr>
              <w:t>32</w:t>
            </w:r>
          </w:p>
        </w:tc>
        <w:tc>
          <w:tcPr>
            <w:tcW w:w="691" w:type="pct"/>
          </w:tcPr>
          <w:p w:rsidR="004837A3" w:rsidRPr="004837A3" w:rsidRDefault="004837A3" w:rsidP="004837A3">
            <w:pPr>
              <w:ind w:firstLine="0"/>
              <w:jc w:val="center"/>
              <w:rPr>
                <w:rFonts w:cs="Times New Roman"/>
                <w:sz w:val="22"/>
              </w:rPr>
            </w:pPr>
            <w:r w:rsidRPr="004837A3">
              <w:rPr>
                <w:rFonts w:cs="Times New Roman"/>
                <w:sz w:val="22"/>
              </w:rPr>
              <w:t>Задание открытого типа, задача</w:t>
            </w:r>
          </w:p>
        </w:tc>
        <w:tc>
          <w:tcPr>
            <w:tcW w:w="1378" w:type="pct"/>
          </w:tcPr>
          <w:p w:rsidR="004837A3" w:rsidRPr="004837A3" w:rsidRDefault="004837A3" w:rsidP="004837A3">
            <w:pPr>
              <w:pStyle w:val="ad"/>
              <w:contextualSpacing/>
              <w:rPr>
                <w:rFonts w:ascii="Times New Roman" w:hAnsi="Times New Roman" w:cs="Times New Roman"/>
                <w:b/>
                <w:sz w:val="22"/>
                <w:szCs w:val="22"/>
              </w:rPr>
            </w:pPr>
            <w:r w:rsidRPr="004837A3">
              <w:rPr>
                <w:rFonts w:ascii="Times New Roman" w:hAnsi="Times New Roman" w:cs="Times New Roman"/>
                <w:b/>
                <w:sz w:val="22"/>
                <w:szCs w:val="22"/>
              </w:rPr>
              <w:t>Прочитайте текст, решите задачу</w:t>
            </w:r>
          </w:p>
          <w:p w:rsidR="004837A3" w:rsidRPr="004837A3" w:rsidRDefault="004837A3" w:rsidP="004837A3">
            <w:pPr>
              <w:pStyle w:val="ad"/>
              <w:contextualSpacing/>
              <w:rPr>
                <w:rFonts w:ascii="Times New Roman" w:hAnsi="Times New Roman" w:cs="Times New Roman"/>
                <w:sz w:val="22"/>
                <w:szCs w:val="22"/>
              </w:rPr>
            </w:pPr>
            <w:r w:rsidRPr="004837A3">
              <w:rPr>
                <w:rFonts w:ascii="Times New Roman" w:hAnsi="Times New Roman" w:cs="Times New Roman"/>
                <w:sz w:val="22"/>
                <w:szCs w:val="22"/>
              </w:rPr>
              <w:t>Чему равна площадь основания прямоугольного параллелепипеда со сторонами основания 6 см и 7 см?</w:t>
            </w:r>
          </w:p>
        </w:tc>
        <w:tc>
          <w:tcPr>
            <w:tcW w:w="1025" w:type="pct"/>
          </w:tcPr>
          <w:p w:rsidR="004837A3" w:rsidRPr="004837A3" w:rsidRDefault="004837A3" w:rsidP="004837A3">
            <w:pPr>
              <w:ind w:firstLine="0"/>
              <w:rPr>
                <w:rFonts w:cs="Times New Roman"/>
                <w:sz w:val="22"/>
              </w:rPr>
            </w:pPr>
            <w:r w:rsidRPr="004837A3">
              <w:rPr>
                <w:rFonts w:cs="Times New Roman"/>
                <w:b/>
                <w:sz w:val="22"/>
              </w:rPr>
              <w:t xml:space="preserve">Ответ: </w:t>
            </w:r>
            <w:r w:rsidRPr="004837A3">
              <w:rPr>
                <w:rFonts w:cs="Times New Roman"/>
                <w:sz w:val="22"/>
              </w:rPr>
              <w:t>42</w:t>
            </w:r>
          </w:p>
          <w:p w:rsidR="004837A3" w:rsidRPr="004837A3" w:rsidRDefault="004837A3" w:rsidP="004837A3">
            <w:pPr>
              <w:ind w:firstLine="0"/>
              <w:rPr>
                <w:rFonts w:cs="Times New Roman"/>
                <w:sz w:val="22"/>
              </w:rPr>
            </w:pPr>
          </w:p>
        </w:tc>
        <w:tc>
          <w:tcPr>
            <w:tcW w:w="717" w:type="pct"/>
          </w:tcPr>
          <w:p w:rsidR="004837A3" w:rsidRPr="004837A3" w:rsidRDefault="004837A3" w:rsidP="004837A3">
            <w:pPr>
              <w:pStyle w:val="a4"/>
              <w:spacing w:before="0"/>
              <w:ind w:left="0" w:firstLine="0"/>
              <w:contextualSpacing/>
              <w:rPr>
                <w:rFonts w:ascii="Times New Roman" w:hAnsi="Times New Roman" w:cs="Times New Roman"/>
                <w:bCs/>
                <w:lang w:val="ru-RU"/>
              </w:rPr>
            </w:pPr>
            <w:r w:rsidRPr="004837A3">
              <w:rPr>
                <w:rFonts w:ascii="Times New Roman" w:hAnsi="Times New Roman" w:cs="Times New Roman"/>
                <w:bCs/>
                <w:lang w:val="ru-RU"/>
              </w:rPr>
              <w:t>Нет ответа, ответ не верный – 0</w:t>
            </w:r>
          </w:p>
          <w:p w:rsidR="004837A3" w:rsidRPr="004837A3" w:rsidRDefault="004837A3" w:rsidP="004837A3">
            <w:pPr>
              <w:ind w:firstLine="0"/>
              <w:rPr>
                <w:rFonts w:cs="Times New Roman"/>
                <w:bCs/>
                <w:sz w:val="22"/>
              </w:rPr>
            </w:pPr>
          </w:p>
          <w:p w:rsidR="004837A3" w:rsidRPr="004837A3" w:rsidRDefault="004837A3" w:rsidP="009C4C5B">
            <w:pPr>
              <w:ind w:firstLine="0"/>
              <w:rPr>
                <w:rFonts w:cs="Times New Roman"/>
                <w:sz w:val="22"/>
              </w:rPr>
            </w:pPr>
            <w:r w:rsidRPr="004837A3">
              <w:rPr>
                <w:rFonts w:cs="Times New Roman"/>
                <w:bCs/>
                <w:sz w:val="22"/>
              </w:rPr>
              <w:t>Верно - 1</w:t>
            </w:r>
          </w:p>
        </w:tc>
        <w:tc>
          <w:tcPr>
            <w:tcW w:w="435" w:type="pct"/>
          </w:tcPr>
          <w:p w:rsidR="004837A3" w:rsidRPr="004837A3" w:rsidRDefault="004837A3" w:rsidP="004837A3">
            <w:pPr>
              <w:ind w:firstLine="0"/>
              <w:jc w:val="center"/>
              <w:rPr>
                <w:rFonts w:cs="Times New Roman"/>
                <w:sz w:val="22"/>
              </w:rPr>
            </w:pPr>
            <w:r w:rsidRPr="004837A3">
              <w:rPr>
                <w:rFonts w:cs="Times New Roman"/>
                <w:b/>
                <w:sz w:val="22"/>
              </w:rPr>
              <w:t>6 мин.</w:t>
            </w:r>
          </w:p>
        </w:tc>
        <w:tc>
          <w:tcPr>
            <w:tcW w:w="571" w:type="pct"/>
          </w:tcPr>
          <w:p w:rsidR="004837A3" w:rsidRPr="004837A3" w:rsidRDefault="004837A3" w:rsidP="004837A3">
            <w:pPr>
              <w:ind w:firstLine="0"/>
              <w:jc w:val="center"/>
              <w:rPr>
                <w:sz w:val="22"/>
              </w:rPr>
            </w:pPr>
            <w:r w:rsidRPr="004837A3">
              <w:rPr>
                <w:rFonts w:cs="Times New Roman"/>
                <w:sz w:val="22"/>
              </w:rPr>
              <w:t>Математика</w:t>
            </w:r>
          </w:p>
        </w:tc>
      </w:tr>
      <w:tr w:rsidR="00072B8E" w:rsidRPr="00664716" w:rsidTr="00942D07">
        <w:trPr>
          <w:trHeight w:val="550"/>
        </w:trPr>
        <w:tc>
          <w:tcPr>
            <w:tcW w:w="182" w:type="pct"/>
          </w:tcPr>
          <w:p w:rsidR="00072B8E" w:rsidRPr="00072B8E" w:rsidRDefault="00072B8E" w:rsidP="00072B8E">
            <w:pPr>
              <w:ind w:firstLine="0"/>
              <w:jc w:val="center"/>
              <w:rPr>
                <w:rFonts w:cs="Times New Roman"/>
                <w:sz w:val="22"/>
              </w:rPr>
            </w:pPr>
            <w:r>
              <w:rPr>
                <w:rFonts w:cs="Times New Roman"/>
                <w:sz w:val="22"/>
              </w:rPr>
              <w:t>33</w:t>
            </w:r>
          </w:p>
        </w:tc>
        <w:tc>
          <w:tcPr>
            <w:tcW w:w="691" w:type="pct"/>
          </w:tcPr>
          <w:p w:rsidR="00072B8E" w:rsidRPr="00072B8E" w:rsidRDefault="00072B8E" w:rsidP="00072B8E">
            <w:pPr>
              <w:ind w:firstLine="0"/>
              <w:jc w:val="center"/>
              <w:rPr>
                <w:rFonts w:cs="Times New Roman"/>
                <w:sz w:val="22"/>
              </w:rPr>
            </w:pPr>
            <w:r w:rsidRPr="00072B8E">
              <w:rPr>
                <w:rFonts w:cs="Times New Roman"/>
                <w:bCs/>
                <w:sz w:val="22"/>
              </w:rPr>
              <w:t>Задание закрытого типа с выбором одного правильного ответа</w:t>
            </w:r>
          </w:p>
        </w:tc>
        <w:tc>
          <w:tcPr>
            <w:tcW w:w="1378" w:type="pct"/>
          </w:tcPr>
          <w:p w:rsidR="00072B8E" w:rsidRPr="00072B8E" w:rsidRDefault="00072B8E" w:rsidP="00072B8E">
            <w:pPr>
              <w:pStyle w:val="a4"/>
              <w:tabs>
                <w:tab w:val="left" w:pos="333"/>
              </w:tabs>
              <w:ind w:left="0" w:firstLine="0"/>
              <w:contextualSpacing/>
              <w:rPr>
                <w:rFonts w:ascii="Times New Roman" w:hAnsi="Times New Roman" w:cs="Times New Roman"/>
                <w:lang w:val="ru-RU"/>
              </w:rPr>
            </w:pPr>
            <w:r w:rsidRPr="00072B8E">
              <w:rPr>
                <w:rFonts w:ascii="Times New Roman" w:hAnsi="Times New Roman" w:cs="Times New Roman"/>
                <w:b/>
                <w:lang w:val="ru-RU"/>
              </w:rPr>
              <w:t>Прочитайте текст выберите правильный ответ</w:t>
            </w:r>
            <w:r w:rsidRPr="00072B8E">
              <w:rPr>
                <w:rFonts w:ascii="Times New Roman" w:hAnsi="Times New Roman" w:cs="Times New Roman"/>
                <w:lang w:val="ru-RU"/>
              </w:rPr>
              <w:t xml:space="preserve"> </w:t>
            </w:r>
          </w:p>
          <w:p w:rsidR="00072B8E" w:rsidRPr="00072B8E" w:rsidRDefault="00072B8E" w:rsidP="00072B8E">
            <w:pPr>
              <w:ind w:firstLine="0"/>
              <w:rPr>
                <w:rFonts w:cs="Times New Roman"/>
                <w:sz w:val="22"/>
              </w:rPr>
            </w:pPr>
            <w:r w:rsidRPr="00072B8E">
              <w:rPr>
                <w:rFonts w:cs="Times New Roman"/>
                <w:sz w:val="22"/>
              </w:rPr>
              <w:t xml:space="preserve">Какой тип данных будете использовать при создании атрибута Оклад в СУБД </w:t>
            </w:r>
            <w:r w:rsidRPr="00072B8E">
              <w:rPr>
                <w:rFonts w:cs="Times New Roman"/>
                <w:sz w:val="22"/>
                <w:lang w:val="en-US"/>
              </w:rPr>
              <w:t>MS</w:t>
            </w:r>
            <w:r w:rsidRPr="00072B8E">
              <w:rPr>
                <w:rFonts w:cs="Times New Roman"/>
                <w:sz w:val="22"/>
              </w:rPr>
              <w:t xml:space="preserve"> </w:t>
            </w:r>
            <w:r w:rsidRPr="00072B8E">
              <w:rPr>
                <w:rFonts w:cs="Times New Roman"/>
                <w:sz w:val="22"/>
                <w:lang w:val="en-US"/>
              </w:rPr>
              <w:t>SQL</w:t>
            </w:r>
            <w:r w:rsidRPr="00072B8E">
              <w:rPr>
                <w:rFonts w:cs="Times New Roman"/>
                <w:sz w:val="22"/>
              </w:rPr>
              <w:t xml:space="preserve"> </w:t>
            </w:r>
            <w:r w:rsidRPr="00072B8E">
              <w:rPr>
                <w:rFonts w:cs="Times New Roman"/>
                <w:sz w:val="22"/>
                <w:lang w:val="en-US"/>
              </w:rPr>
              <w:t>SERVER</w:t>
            </w:r>
            <w:r w:rsidRPr="00072B8E">
              <w:rPr>
                <w:rFonts w:cs="Times New Roman"/>
                <w:sz w:val="22"/>
              </w:rPr>
              <w:t>?</w:t>
            </w:r>
          </w:p>
          <w:p w:rsidR="00072B8E" w:rsidRPr="00072B8E" w:rsidRDefault="00072B8E" w:rsidP="00072B8E">
            <w:pPr>
              <w:ind w:firstLine="0"/>
              <w:rPr>
                <w:rFonts w:cs="Times New Roman"/>
                <w:sz w:val="22"/>
                <w:lang w:val="en-US"/>
              </w:rPr>
            </w:pPr>
            <w:r w:rsidRPr="00072B8E">
              <w:rPr>
                <w:rFonts w:cs="Times New Roman"/>
                <w:sz w:val="22"/>
                <w:lang w:val="en-US"/>
              </w:rPr>
              <w:t>1.date</w:t>
            </w:r>
          </w:p>
          <w:p w:rsidR="00072B8E" w:rsidRPr="00072B8E" w:rsidRDefault="00072B8E" w:rsidP="00072B8E">
            <w:pPr>
              <w:ind w:firstLine="0"/>
              <w:rPr>
                <w:rFonts w:cs="Times New Roman"/>
                <w:sz w:val="22"/>
                <w:lang w:val="en-US"/>
              </w:rPr>
            </w:pPr>
            <w:r w:rsidRPr="00072B8E">
              <w:rPr>
                <w:rFonts w:cs="Times New Roman"/>
                <w:sz w:val="22"/>
                <w:lang w:val="en-US"/>
              </w:rPr>
              <w:t>2.nvarchar(max)</w:t>
            </w:r>
          </w:p>
          <w:p w:rsidR="00072B8E" w:rsidRPr="00072B8E" w:rsidRDefault="00072B8E" w:rsidP="00072B8E">
            <w:pPr>
              <w:ind w:firstLine="0"/>
              <w:rPr>
                <w:rFonts w:cs="Times New Roman"/>
                <w:sz w:val="22"/>
                <w:lang w:val="en-US"/>
              </w:rPr>
            </w:pPr>
            <w:r w:rsidRPr="00072B8E">
              <w:rPr>
                <w:rFonts w:cs="Times New Roman"/>
                <w:sz w:val="22"/>
                <w:lang w:val="en-US"/>
              </w:rPr>
              <w:t>3.decimal</w:t>
            </w:r>
          </w:p>
          <w:p w:rsidR="00072B8E" w:rsidRPr="001017CF" w:rsidRDefault="00072B8E" w:rsidP="005B6BC0">
            <w:pPr>
              <w:ind w:firstLine="0"/>
              <w:rPr>
                <w:rFonts w:cs="Times New Roman"/>
                <w:sz w:val="22"/>
                <w:lang w:val="en-US"/>
              </w:rPr>
            </w:pPr>
            <w:r w:rsidRPr="00072B8E">
              <w:rPr>
                <w:rFonts w:cs="Times New Roman"/>
                <w:bCs/>
                <w:sz w:val="22"/>
                <w:lang w:val="en-US"/>
              </w:rPr>
              <w:t>4.money</w:t>
            </w:r>
          </w:p>
        </w:tc>
        <w:tc>
          <w:tcPr>
            <w:tcW w:w="1025" w:type="pct"/>
          </w:tcPr>
          <w:p w:rsidR="00072B8E" w:rsidRPr="00072B8E" w:rsidRDefault="00072B8E" w:rsidP="00072B8E">
            <w:pPr>
              <w:ind w:firstLine="0"/>
              <w:rPr>
                <w:rFonts w:cs="Times New Roman"/>
                <w:b/>
                <w:sz w:val="22"/>
              </w:rPr>
            </w:pPr>
            <w:r w:rsidRPr="00072B8E">
              <w:rPr>
                <w:rFonts w:cs="Times New Roman"/>
                <w:b/>
                <w:sz w:val="22"/>
              </w:rPr>
              <w:t>Ответ:</w:t>
            </w:r>
            <w:r w:rsidRPr="00072B8E">
              <w:rPr>
                <w:rFonts w:cs="Times New Roman"/>
                <w:bCs/>
                <w:sz w:val="22"/>
              </w:rPr>
              <w:t xml:space="preserve"> 4</w:t>
            </w:r>
          </w:p>
        </w:tc>
        <w:tc>
          <w:tcPr>
            <w:tcW w:w="717" w:type="pct"/>
          </w:tcPr>
          <w:p w:rsidR="00072B8E" w:rsidRPr="00072B8E" w:rsidRDefault="00072B8E" w:rsidP="00072B8E">
            <w:pPr>
              <w:ind w:firstLine="0"/>
              <w:rPr>
                <w:rFonts w:cs="Times New Roman"/>
                <w:bCs/>
                <w:sz w:val="22"/>
              </w:rPr>
            </w:pPr>
            <w:r w:rsidRPr="00072B8E">
              <w:rPr>
                <w:rFonts w:cs="Times New Roman"/>
                <w:bCs/>
                <w:sz w:val="22"/>
              </w:rPr>
              <w:t>Верно – 1</w:t>
            </w:r>
          </w:p>
          <w:p w:rsidR="00072B8E" w:rsidRPr="00072B8E" w:rsidRDefault="00072B8E" w:rsidP="00072B8E">
            <w:pPr>
              <w:ind w:firstLine="0"/>
              <w:jc w:val="both"/>
              <w:rPr>
                <w:rFonts w:cs="Times New Roman"/>
                <w:sz w:val="22"/>
              </w:rPr>
            </w:pPr>
            <w:r w:rsidRPr="00072B8E">
              <w:rPr>
                <w:rFonts w:cs="Times New Roman"/>
                <w:bCs/>
                <w:sz w:val="22"/>
              </w:rPr>
              <w:t>Неверно - 0</w:t>
            </w:r>
          </w:p>
        </w:tc>
        <w:tc>
          <w:tcPr>
            <w:tcW w:w="435" w:type="pct"/>
          </w:tcPr>
          <w:p w:rsidR="00072B8E" w:rsidRPr="00072B8E" w:rsidRDefault="00072B8E" w:rsidP="00072B8E">
            <w:pPr>
              <w:ind w:firstLine="0"/>
              <w:jc w:val="center"/>
              <w:rPr>
                <w:rFonts w:cs="Times New Roman"/>
                <w:sz w:val="22"/>
              </w:rPr>
            </w:pPr>
            <w:r w:rsidRPr="00072B8E">
              <w:rPr>
                <w:rFonts w:cs="Times New Roman"/>
                <w:b/>
                <w:sz w:val="22"/>
              </w:rPr>
              <w:t>2 мин.</w:t>
            </w:r>
          </w:p>
        </w:tc>
        <w:tc>
          <w:tcPr>
            <w:tcW w:w="571" w:type="pct"/>
          </w:tcPr>
          <w:p w:rsidR="00072B8E" w:rsidRPr="00072B8E" w:rsidRDefault="00072B8E" w:rsidP="00072B8E">
            <w:pPr>
              <w:ind w:firstLine="0"/>
              <w:jc w:val="center"/>
              <w:rPr>
                <w:rFonts w:cs="Times New Roman"/>
                <w:bCs/>
                <w:sz w:val="22"/>
              </w:rPr>
            </w:pPr>
            <w:r w:rsidRPr="00072B8E">
              <w:rPr>
                <w:rFonts w:cs="Times New Roman"/>
                <w:bCs/>
                <w:sz w:val="22"/>
              </w:rPr>
              <w:t>Базы данных</w:t>
            </w:r>
          </w:p>
          <w:p w:rsidR="00072B8E" w:rsidRPr="00072B8E" w:rsidRDefault="00072B8E" w:rsidP="00072B8E">
            <w:pPr>
              <w:ind w:firstLine="0"/>
              <w:jc w:val="center"/>
              <w:rPr>
                <w:rFonts w:cs="Times New Roman"/>
                <w:sz w:val="22"/>
                <w:lang w:val="en-US"/>
              </w:rPr>
            </w:pPr>
          </w:p>
        </w:tc>
      </w:tr>
      <w:tr w:rsidR="00072B8E" w:rsidRPr="00664716" w:rsidTr="00942D07">
        <w:trPr>
          <w:trHeight w:val="550"/>
        </w:trPr>
        <w:tc>
          <w:tcPr>
            <w:tcW w:w="182" w:type="pct"/>
          </w:tcPr>
          <w:p w:rsidR="00072B8E" w:rsidRPr="00072B8E" w:rsidRDefault="00072B8E" w:rsidP="00072B8E">
            <w:pPr>
              <w:ind w:firstLine="0"/>
              <w:jc w:val="center"/>
              <w:rPr>
                <w:rFonts w:cs="Times New Roman"/>
                <w:sz w:val="22"/>
              </w:rPr>
            </w:pPr>
            <w:r>
              <w:rPr>
                <w:rFonts w:cs="Times New Roman"/>
                <w:sz w:val="22"/>
              </w:rPr>
              <w:t>34</w:t>
            </w:r>
          </w:p>
        </w:tc>
        <w:tc>
          <w:tcPr>
            <w:tcW w:w="691" w:type="pct"/>
          </w:tcPr>
          <w:p w:rsidR="00072B8E" w:rsidRPr="00072B8E" w:rsidRDefault="00072B8E" w:rsidP="00072B8E">
            <w:pPr>
              <w:ind w:firstLine="0"/>
              <w:jc w:val="center"/>
              <w:rPr>
                <w:rFonts w:cs="Times New Roman"/>
                <w:sz w:val="22"/>
              </w:rPr>
            </w:pPr>
            <w:r w:rsidRPr="00072B8E">
              <w:rPr>
                <w:rFonts w:cs="Times New Roman"/>
                <w:bCs/>
                <w:sz w:val="22"/>
              </w:rPr>
              <w:t>Задание открытого типа с развернутым ответом</w:t>
            </w:r>
          </w:p>
        </w:tc>
        <w:tc>
          <w:tcPr>
            <w:tcW w:w="1378" w:type="pct"/>
          </w:tcPr>
          <w:p w:rsidR="00072B8E" w:rsidRPr="00072B8E" w:rsidRDefault="00072B8E" w:rsidP="00072B8E">
            <w:pPr>
              <w:ind w:firstLine="0"/>
              <w:rPr>
                <w:rFonts w:cs="Times New Roman"/>
                <w:b/>
                <w:bCs/>
                <w:sz w:val="22"/>
              </w:rPr>
            </w:pPr>
            <w:r w:rsidRPr="00072B8E">
              <w:rPr>
                <w:rFonts w:cs="Times New Roman"/>
                <w:b/>
                <w:bCs/>
                <w:sz w:val="22"/>
              </w:rPr>
              <w:t>Прочитайте текст и запишите ответ</w:t>
            </w:r>
          </w:p>
          <w:p w:rsidR="00072B8E" w:rsidRPr="00072B8E" w:rsidRDefault="00072B8E" w:rsidP="00072B8E">
            <w:pPr>
              <w:ind w:firstLine="0"/>
              <w:rPr>
                <w:rFonts w:cs="Times New Roman"/>
                <w:sz w:val="22"/>
              </w:rPr>
            </w:pPr>
            <w:r w:rsidRPr="00072B8E">
              <w:rPr>
                <w:rFonts w:cs="Times New Roman"/>
                <w:sz w:val="22"/>
              </w:rPr>
              <w:t xml:space="preserve">Напишите </w:t>
            </w:r>
            <w:r w:rsidRPr="00072B8E">
              <w:rPr>
                <w:rFonts w:cs="Times New Roman"/>
                <w:sz w:val="22"/>
                <w:lang w:val="en-US"/>
              </w:rPr>
              <w:t>sql</w:t>
            </w:r>
            <w:r w:rsidRPr="00072B8E">
              <w:rPr>
                <w:rFonts w:cs="Times New Roman"/>
                <w:sz w:val="22"/>
              </w:rPr>
              <w:t xml:space="preserve">-запрос, который выведет данные по всем столбцам из таблицы </w:t>
            </w:r>
            <w:r w:rsidRPr="00072B8E">
              <w:rPr>
                <w:rFonts w:cs="Times New Roman"/>
                <w:sz w:val="22"/>
                <w:lang w:val="en-US"/>
              </w:rPr>
              <w:t>orders</w:t>
            </w:r>
            <w:r w:rsidRPr="00072B8E">
              <w:rPr>
                <w:rFonts w:cs="Times New Roman"/>
                <w:sz w:val="22"/>
              </w:rPr>
              <w:t xml:space="preserve">, при условии, что </w:t>
            </w:r>
            <w:r w:rsidRPr="00072B8E">
              <w:rPr>
                <w:rFonts w:cs="Times New Roman"/>
                <w:sz w:val="22"/>
                <w:lang w:val="en-US"/>
              </w:rPr>
              <w:t>code</w:t>
            </w:r>
            <w:r w:rsidRPr="00072B8E">
              <w:rPr>
                <w:rFonts w:cs="Times New Roman"/>
                <w:sz w:val="22"/>
              </w:rPr>
              <w:t xml:space="preserve"> находится в диапазоне от 3 до 10</w:t>
            </w:r>
          </w:p>
        </w:tc>
        <w:tc>
          <w:tcPr>
            <w:tcW w:w="1025" w:type="pct"/>
          </w:tcPr>
          <w:p w:rsidR="00072B8E" w:rsidRPr="00072B8E" w:rsidRDefault="00072B8E" w:rsidP="00072B8E">
            <w:pPr>
              <w:ind w:firstLine="0"/>
              <w:jc w:val="both"/>
              <w:rPr>
                <w:rFonts w:cs="Times New Roman"/>
                <w:sz w:val="22"/>
                <w:lang w:val="en-US"/>
              </w:rPr>
            </w:pPr>
            <w:r w:rsidRPr="00072B8E">
              <w:rPr>
                <w:rFonts w:cs="Times New Roman"/>
                <w:b/>
                <w:sz w:val="22"/>
              </w:rPr>
              <w:t>Ответ</w:t>
            </w:r>
            <w:r w:rsidRPr="00072B8E">
              <w:rPr>
                <w:rFonts w:cs="Times New Roman"/>
                <w:b/>
                <w:sz w:val="22"/>
                <w:lang w:val="en-US"/>
              </w:rPr>
              <w:t xml:space="preserve">: </w:t>
            </w:r>
            <w:r w:rsidRPr="00072B8E">
              <w:rPr>
                <w:rFonts w:cs="Times New Roman"/>
                <w:sz w:val="22"/>
                <w:lang w:val="en-US"/>
              </w:rPr>
              <w:t>Select * from orders where code between 3 and 10</w:t>
            </w:r>
          </w:p>
        </w:tc>
        <w:tc>
          <w:tcPr>
            <w:tcW w:w="717" w:type="pct"/>
          </w:tcPr>
          <w:p w:rsidR="00072B8E" w:rsidRPr="00072B8E" w:rsidRDefault="00072B8E" w:rsidP="00072B8E">
            <w:pPr>
              <w:pStyle w:val="a4"/>
              <w:spacing w:before="0" w:after="200"/>
              <w:ind w:left="0" w:firstLine="0"/>
              <w:contextualSpacing/>
              <w:rPr>
                <w:rFonts w:ascii="Times New Roman" w:hAnsi="Times New Roman" w:cs="Times New Roman"/>
                <w:lang w:val="ru-RU"/>
              </w:rPr>
            </w:pPr>
            <w:r w:rsidRPr="00072B8E">
              <w:rPr>
                <w:rFonts w:ascii="Times New Roman" w:hAnsi="Times New Roman" w:cs="Times New Roman"/>
                <w:lang w:val="ru-RU"/>
              </w:rPr>
              <w:t>Нет ответа, ответ неверный – 0</w:t>
            </w:r>
          </w:p>
          <w:p w:rsidR="00072B8E" w:rsidRPr="00072B8E" w:rsidRDefault="00072B8E" w:rsidP="00072B8E">
            <w:pPr>
              <w:pStyle w:val="a4"/>
              <w:spacing w:before="0" w:after="200"/>
              <w:ind w:left="0" w:firstLine="0"/>
              <w:contextualSpacing/>
              <w:rPr>
                <w:rFonts w:ascii="Times New Roman" w:hAnsi="Times New Roman" w:cs="Times New Roman"/>
                <w:lang w:val="ru-RU"/>
              </w:rPr>
            </w:pPr>
            <w:r w:rsidRPr="00072B8E">
              <w:rPr>
                <w:rFonts w:ascii="Times New Roman" w:hAnsi="Times New Roman" w:cs="Times New Roman"/>
                <w:lang w:val="ru-RU"/>
              </w:rPr>
              <w:t>Частичный ответ – 1</w:t>
            </w:r>
          </w:p>
          <w:p w:rsidR="00072B8E" w:rsidRPr="00072B8E" w:rsidRDefault="00072B8E" w:rsidP="00072B8E">
            <w:pPr>
              <w:ind w:firstLine="0"/>
              <w:jc w:val="both"/>
              <w:rPr>
                <w:rFonts w:cs="Times New Roman"/>
                <w:sz w:val="22"/>
              </w:rPr>
            </w:pPr>
            <w:r w:rsidRPr="00072B8E">
              <w:rPr>
                <w:rFonts w:cs="Times New Roman"/>
                <w:sz w:val="22"/>
              </w:rPr>
              <w:t>Полный ответ - 2</w:t>
            </w:r>
          </w:p>
        </w:tc>
        <w:tc>
          <w:tcPr>
            <w:tcW w:w="435" w:type="pct"/>
          </w:tcPr>
          <w:p w:rsidR="00072B8E" w:rsidRPr="00072B8E" w:rsidRDefault="00072B8E" w:rsidP="00072B8E">
            <w:pPr>
              <w:ind w:firstLine="0"/>
              <w:jc w:val="center"/>
              <w:rPr>
                <w:rFonts w:cs="Times New Roman"/>
                <w:sz w:val="22"/>
                <w:lang w:val="en-US"/>
              </w:rPr>
            </w:pPr>
            <w:r w:rsidRPr="00072B8E">
              <w:rPr>
                <w:rFonts w:cs="Times New Roman"/>
                <w:b/>
                <w:sz w:val="22"/>
                <w:lang w:val="en-US"/>
              </w:rPr>
              <w:t>5</w:t>
            </w:r>
            <w:r w:rsidRPr="00072B8E">
              <w:rPr>
                <w:rFonts w:cs="Times New Roman"/>
                <w:b/>
                <w:sz w:val="22"/>
              </w:rPr>
              <w:t xml:space="preserve"> мин.</w:t>
            </w:r>
          </w:p>
        </w:tc>
        <w:tc>
          <w:tcPr>
            <w:tcW w:w="571" w:type="pct"/>
          </w:tcPr>
          <w:p w:rsidR="00072B8E" w:rsidRPr="00072B8E" w:rsidRDefault="00072B8E" w:rsidP="00072B8E">
            <w:pPr>
              <w:ind w:firstLine="0"/>
              <w:jc w:val="center"/>
              <w:rPr>
                <w:rFonts w:cs="Times New Roman"/>
                <w:bCs/>
                <w:sz w:val="22"/>
              </w:rPr>
            </w:pPr>
            <w:r w:rsidRPr="00072B8E">
              <w:rPr>
                <w:rFonts w:cs="Times New Roman"/>
                <w:bCs/>
                <w:sz w:val="22"/>
              </w:rPr>
              <w:t>Базы данных</w:t>
            </w:r>
          </w:p>
          <w:p w:rsidR="00072B8E" w:rsidRPr="00072B8E" w:rsidRDefault="00072B8E" w:rsidP="00072B8E">
            <w:pPr>
              <w:ind w:firstLine="0"/>
              <w:jc w:val="center"/>
              <w:rPr>
                <w:rFonts w:cs="Times New Roman"/>
                <w:sz w:val="22"/>
                <w:lang w:val="en-US"/>
              </w:rPr>
            </w:pPr>
          </w:p>
        </w:tc>
      </w:tr>
      <w:tr w:rsidR="00CB1C20" w:rsidTr="00942D07">
        <w:trPr>
          <w:trHeight w:val="969"/>
        </w:trPr>
        <w:tc>
          <w:tcPr>
            <w:tcW w:w="182" w:type="pct"/>
          </w:tcPr>
          <w:p w:rsidR="00CB1C20" w:rsidRPr="00CB1C20" w:rsidRDefault="00CB1C20" w:rsidP="00CB1C20">
            <w:pPr>
              <w:ind w:firstLine="0"/>
              <w:jc w:val="center"/>
              <w:rPr>
                <w:rFonts w:cs="Times New Roman"/>
                <w:sz w:val="22"/>
              </w:rPr>
            </w:pPr>
            <w:r>
              <w:rPr>
                <w:rFonts w:cs="Times New Roman"/>
                <w:sz w:val="22"/>
              </w:rPr>
              <w:t>35</w:t>
            </w:r>
          </w:p>
        </w:tc>
        <w:tc>
          <w:tcPr>
            <w:tcW w:w="691" w:type="pct"/>
          </w:tcPr>
          <w:p w:rsidR="00CB1C20" w:rsidRPr="00CB1C20" w:rsidRDefault="00CB1C20" w:rsidP="00CB1C20">
            <w:pPr>
              <w:ind w:firstLine="0"/>
              <w:jc w:val="center"/>
              <w:rPr>
                <w:rFonts w:cs="Times New Roman"/>
                <w:sz w:val="22"/>
              </w:rPr>
            </w:pPr>
            <w:r w:rsidRPr="00CB1C20">
              <w:rPr>
                <w:rFonts w:cs="Times New Roman"/>
                <w:bCs/>
                <w:sz w:val="22"/>
              </w:rPr>
              <w:t>Задание закрытого типа с выбором одного правильного ответа</w:t>
            </w:r>
          </w:p>
        </w:tc>
        <w:tc>
          <w:tcPr>
            <w:tcW w:w="1378" w:type="pct"/>
          </w:tcPr>
          <w:p w:rsidR="00CB1C20" w:rsidRPr="00CB1C20" w:rsidRDefault="00CB1C20" w:rsidP="00CB1C20">
            <w:pPr>
              <w:pStyle w:val="a4"/>
              <w:tabs>
                <w:tab w:val="left" w:pos="333"/>
              </w:tabs>
              <w:spacing w:before="0"/>
              <w:ind w:left="0" w:firstLine="0"/>
              <w:contextualSpacing/>
              <w:rPr>
                <w:rFonts w:ascii="Times New Roman" w:hAnsi="Times New Roman" w:cs="Times New Roman"/>
                <w:lang w:val="ru-RU"/>
              </w:rPr>
            </w:pPr>
            <w:r w:rsidRPr="00CB1C20">
              <w:rPr>
                <w:rFonts w:ascii="Times New Roman" w:hAnsi="Times New Roman" w:cs="Times New Roman"/>
                <w:b/>
                <w:lang w:val="ru-RU"/>
              </w:rPr>
              <w:t>Прочитайте текст выберите правильный ответ</w:t>
            </w:r>
            <w:r w:rsidRPr="00CB1C20">
              <w:rPr>
                <w:rFonts w:ascii="Times New Roman" w:hAnsi="Times New Roman" w:cs="Times New Roman"/>
                <w:lang w:val="ru-RU"/>
              </w:rPr>
              <w:t xml:space="preserve"> </w:t>
            </w:r>
          </w:p>
          <w:p w:rsidR="00CB1C20" w:rsidRPr="00CB1C20" w:rsidRDefault="00CB1C20" w:rsidP="00CB1C20">
            <w:pPr>
              <w:ind w:firstLine="0"/>
              <w:rPr>
                <w:sz w:val="22"/>
              </w:rPr>
            </w:pPr>
            <w:r w:rsidRPr="00CB1C20">
              <w:rPr>
                <w:rStyle w:val="fontstyle01"/>
                <w:sz w:val="22"/>
                <w:szCs w:val="22"/>
              </w:rPr>
              <w:t>Представителями цивилизационного подхода</w:t>
            </w:r>
            <w:r w:rsidRPr="00CB1C20">
              <w:rPr>
                <w:rFonts w:ascii="DejaVuSerifCondensed" w:hAnsi="DejaVuSerifCondensed"/>
                <w:color w:val="000000"/>
                <w:sz w:val="22"/>
              </w:rPr>
              <w:t xml:space="preserve"> </w:t>
            </w:r>
            <w:r w:rsidRPr="00CB1C20">
              <w:rPr>
                <w:rStyle w:val="fontstyle01"/>
                <w:sz w:val="22"/>
                <w:szCs w:val="22"/>
              </w:rPr>
              <w:t>к изучению истории являются:</w:t>
            </w:r>
          </w:p>
          <w:p w:rsidR="00CB1C20" w:rsidRPr="00CB1C20" w:rsidRDefault="00CB1C20" w:rsidP="00CB1C20">
            <w:pPr>
              <w:ind w:firstLine="0"/>
              <w:rPr>
                <w:sz w:val="22"/>
              </w:rPr>
            </w:pPr>
            <w:r w:rsidRPr="00CB1C20">
              <w:rPr>
                <w:rStyle w:val="fontstyle01"/>
                <w:sz w:val="22"/>
                <w:szCs w:val="22"/>
              </w:rPr>
              <w:t>1)</w:t>
            </w:r>
            <w:r w:rsidRPr="00CB1C20">
              <w:rPr>
                <w:rStyle w:val="fontstyle01"/>
                <w:b/>
                <w:sz w:val="22"/>
                <w:szCs w:val="22"/>
              </w:rPr>
              <w:t xml:space="preserve"> </w:t>
            </w:r>
            <w:r w:rsidRPr="00CB1C20">
              <w:rPr>
                <w:rStyle w:val="fontstyle21"/>
                <w:sz w:val="22"/>
                <w:szCs w:val="22"/>
              </w:rPr>
              <w:t>О. Шпенглер и А. Тойнби</w:t>
            </w:r>
            <w:r w:rsidRPr="00CB1C20">
              <w:rPr>
                <w:rFonts w:ascii="DejaVuSerifCondensed-Bold" w:hAnsi="DejaVuSerifCondensed-Bold"/>
                <w:b/>
                <w:bCs/>
                <w:color w:val="000000"/>
                <w:sz w:val="22"/>
              </w:rPr>
              <w:br/>
            </w:r>
            <w:r w:rsidRPr="00CB1C20">
              <w:rPr>
                <w:rStyle w:val="fontstyle01"/>
                <w:sz w:val="22"/>
                <w:szCs w:val="22"/>
              </w:rPr>
              <w:t>2) К. Маркс и Ф.Энгельс</w:t>
            </w:r>
            <w:r w:rsidRPr="00CB1C20">
              <w:rPr>
                <w:rFonts w:ascii="DejaVuSerifCondensed" w:hAnsi="DejaVuSerifCondensed"/>
                <w:color w:val="000000"/>
                <w:sz w:val="22"/>
              </w:rPr>
              <w:br/>
            </w:r>
            <w:r w:rsidRPr="00CB1C20">
              <w:rPr>
                <w:rStyle w:val="fontstyle01"/>
                <w:sz w:val="22"/>
                <w:szCs w:val="22"/>
              </w:rPr>
              <w:t>3) Полибий и Августин</w:t>
            </w:r>
            <w:r w:rsidRPr="00CB1C20">
              <w:rPr>
                <w:rFonts w:ascii="DejaVuSerifCondensed" w:hAnsi="DejaVuSerifCondensed"/>
                <w:color w:val="000000"/>
                <w:sz w:val="22"/>
              </w:rPr>
              <w:br/>
            </w:r>
            <w:r w:rsidRPr="00CB1C20">
              <w:rPr>
                <w:rStyle w:val="fontstyle01"/>
                <w:sz w:val="22"/>
                <w:szCs w:val="22"/>
              </w:rPr>
              <w:t>4) Конфуций и Лао-Цзы</w:t>
            </w:r>
          </w:p>
        </w:tc>
        <w:tc>
          <w:tcPr>
            <w:tcW w:w="1025" w:type="pct"/>
          </w:tcPr>
          <w:p w:rsidR="00CB1C20" w:rsidRPr="00CB1C20" w:rsidRDefault="00CB1C20" w:rsidP="00CB1C20">
            <w:pPr>
              <w:suppressAutoHyphens/>
              <w:ind w:firstLine="0"/>
              <w:rPr>
                <w:rFonts w:eastAsia="Calibri" w:cs="Times New Roman"/>
                <w:b/>
                <w:color w:val="FF0000"/>
                <w:sz w:val="22"/>
              </w:rPr>
            </w:pPr>
            <w:r w:rsidRPr="00CB1C20">
              <w:rPr>
                <w:rFonts w:cs="Times New Roman"/>
                <w:b/>
                <w:sz w:val="22"/>
              </w:rPr>
              <w:t xml:space="preserve">Ответ: </w:t>
            </w:r>
            <w:r w:rsidRPr="00CB1C20">
              <w:rPr>
                <w:rFonts w:cs="Times New Roman"/>
                <w:sz w:val="22"/>
              </w:rPr>
              <w:t>1</w:t>
            </w:r>
          </w:p>
        </w:tc>
        <w:tc>
          <w:tcPr>
            <w:tcW w:w="717" w:type="pct"/>
          </w:tcPr>
          <w:p w:rsidR="00CB1C20" w:rsidRPr="00CB1C20" w:rsidRDefault="00CB1C20" w:rsidP="00CB1C20">
            <w:pPr>
              <w:ind w:firstLine="0"/>
              <w:rPr>
                <w:rFonts w:cs="Times New Roman"/>
                <w:bCs/>
                <w:sz w:val="22"/>
              </w:rPr>
            </w:pPr>
            <w:r w:rsidRPr="00CB1C20">
              <w:rPr>
                <w:rFonts w:cs="Times New Roman"/>
                <w:bCs/>
                <w:sz w:val="22"/>
              </w:rPr>
              <w:t>Верно – 1</w:t>
            </w:r>
          </w:p>
          <w:p w:rsidR="00CB1C20" w:rsidRPr="00CB1C20" w:rsidRDefault="00CB1C20" w:rsidP="00CB1C20">
            <w:pPr>
              <w:ind w:firstLine="0"/>
              <w:rPr>
                <w:rFonts w:cs="Times New Roman"/>
                <w:sz w:val="22"/>
              </w:rPr>
            </w:pPr>
            <w:r w:rsidRPr="00CB1C20">
              <w:rPr>
                <w:rFonts w:cs="Times New Roman"/>
                <w:bCs/>
                <w:sz w:val="22"/>
              </w:rPr>
              <w:t>Неверно - 0</w:t>
            </w:r>
          </w:p>
        </w:tc>
        <w:tc>
          <w:tcPr>
            <w:tcW w:w="435" w:type="pct"/>
          </w:tcPr>
          <w:p w:rsidR="00CB1C20" w:rsidRPr="00CB1C20" w:rsidRDefault="00CB1C20" w:rsidP="00CB1C20">
            <w:pPr>
              <w:ind w:firstLine="0"/>
              <w:jc w:val="center"/>
              <w:rPr>
                <w:rFonts w:cs="Times New Roman"/>
                <w:sz w:val="22"/>
              </w:rPr>
            </w:pPr>
            <w:r w:rsidRPr="00CB1C20">
              <w:rPr>
                <w:rFonts w:cs="Times New Roman"/>
                <w:b/>
                <w:sz w:val="22"/>
              </w:rPr>
              <w:t>2 мин.</w:t>
            </w:r>
          </w:p>
        </w:tc>
        <w:tc>
          <w:tcPr>
            <w:tcW w:w="571" w:type="pct"/>
          </w:tcPr>
          <w:p w:rsidR="00CB1C20" w:rsidRPr="00CB1C20" w:rsidRDefault="00CB1C20" w:rsidP="00CB1C20">
            <w:pPr>
              <w:ind w:firstLine="0"/>
              <w:jc w:val="center"/>
              <w:rPr>
                <w:sz w:val="22"/>
              </w:rPr>
            </w:pPr>
            <w:r w:rsidRPr="00CB1C20">
              <w:rPr>
                <w:rFonts w:cs="Times New Roman"/>
                <w:sz w:val="22"/>
              </w:rPr>
              <w:t>Основы философии</w:t>
            </w:r>
          </w:p>
        </w:tc>
      </w:tr>
      <w:tr w:rsidR="00CB1C20" w:rsidTr="00942D07">
        <w:trPr>
          <w:trHeight w:val="969"/>
        </w:trPr>
        <w:tc>
          <w:tcPr>
            <w:tcW w:w="182" w:type="pct"/>
          </w:tcPr>
          <w:p w:rsidR="00CB1C20" w:rsidRPr="00CB1C20" w:rsidRDefault="00CB1C20" w:rsidP="00CB1C20">
            <w:pPr>
              <w:ind w:firstLine="0"/>
              <w:jc w:val="center"/>
              <w:rPr>
                <w:rFonts w:cs="Times New Roman"/>
                <w:sz w:val="22"/>
              </w:rPr>
            </w:pPr>
            <w:r>
              <w:rPr>
                <w:rFonts w:cs="Times New Roman"/>
                <w:sz w:val="22"/>
              </w:rPr>
              <w:t>36</w:t>
            </w:r>
          </w:p>
        </w:tc>
        <w:tc>
          <w:tcPr>
            <w:tcW w:w="691" w:type="pct"/>
          </w:tcPr>
          <w:p w:rsidR="00CB1C20" w:rsidRPr="00CB1C20" w:rsidRDefault="00CB1C20" w:rsidP="00CB1C20">
            <w:pPr>
              <w:ind w:firstLine="0"/>
              <w:jc w:val="center"/>
              <w:rPr>
                <w:rFonts w:cs="Times New Roman"/>
                <w:sz w:val="22"/>
              </w:rPr>
            </w:pPr>
            <w:r w:rsidRPr="00CB1C20">
              <w:rPr>
                <w:rFonts w:cs="Times New Roman"/>
                <w:sz w:val="22"/>
              </w:rPr>
              <w:t>Задание открытого типа с развёрнутым ответом</w:t>
            </w:r>
          </w:p>
        </w:tc>
        <w:tc>
          <w:tcPr>
            <w:tcW w:w="1378" w:type="pct"/>
          </w:tcPr>
          <w:p w:rsidR="00CB1C20" w:rsidRPr="00CB1C20" w:rsidRDefault="00CB1C20" w:rsidP="00CB1C20">
            <w:pPr>
              <w:pStyle w:val="a4"/>
              <w:tabs>
                <w:tab w:val="left" w:pos="333"/>
              </w:tabs>
              <w:spacing w:before="0"/>
              <w:ind w:left="0" w:firstLine="0"/>
              <w:contextualSpacing/>
              <w:jc w:val="both"/>
              <w:rPr>
                <w:rFonts w:ascii="Times New Roman" w:eastAsia="Calibri" w:hAnsi="Times New Roman" w:cs="Times New Roman"/>
                <w:b/>
                <w:lang w:val="ru-RU"/>
              </w:rPr>
            </w:pPr>
            <w:r w:rsidRPr="00CB1C20">
              <w:rPr>
                <w:rFonts w:ascii="Times New Roman" w:eastAsia="Calibri" w:hAnsi="Times New Roman" w:cs="Times New Roman"/>
                <w:b/>
                <w:lang w:val="ru-RU"/>
              </w:rPr>
              <w:t xml:space="preserve">Прочитайте текст, дайте ответ </w:t>
            </w:r>
          </w:p>
          <w:p w:rsidR="00CB1C20" w:rsidRPr="00CB1C20" w:rsidRDefault="00CB1C20" w:rsidP="00CB1C20">
            <w:pPr>
              <w:ind w:firstLine="0"/>
              <w:rPr>
                <w:sz w:val="22"/>
              </w:rPr>
            </w:pPr>
            <w:r w:rsidRPr="00CB1C20">
              <w:rPr>
                <w:rStyle w:val="fontstyle01"/>
                <w:sz w:val="22"/>
                <w:szCs w:val="22"/>
              </w:rPr>
              <w:t>К представителям экзистенциализма</w:t>
            </w:r>
            <w:r w:rsidRPr="00CB1C20">
              <w:rPr>
                <w:rFonts w:ascii="DejaVuSerifCondensed" w:hAnsi="DejaVuSerifCondensed"/>
                <w:color w:val="000000"/>
                <w:sz w:val="22"/>
              </w:rPr>
              <w:br/>
            </w:r>
            <w:r w:rsidRPr="00CB1C20">
              <w:rPr>
                <w:rStyle w:val="fontstyle01"/>
                <w:sz w:val="22"/>
                <w:szCs w:val="22"/>
              </w:rPr>
              <w:t>(философия существования) относится:</w:t>
            </w:r>
          </w:p>
        </w:tc>
        <w:tc>
          <w:tcPr>
            <w:tcW w:w="1025" w:type="pct"/>
          </w:tcPr>
          <w:p w:rsidR="00CB1C20" w:rsidRPr="00CB1C20" w:rsidRDefault="00CB1C20" w:rsidP="00B00AB0">
            <w:pPr>
              <w:ind w:firstLine="0"/>
              <w:rPr>
                <w:rFonts w:cs="Times New Roman"/>
                <w:sz w:val="22"/>
              </w:rPr>
            </w:pPr>
            <w:r w:rsidRPr="00CB1C20">
              <w:rPr>
                <w:rFonts w:cs="Times New Roman"/>
                <w:b/>
                <w:sz w:val="22"/>
              </w:rPr>
              <w:t xml:space="preserve">Ответ: </w:t>
            </w:r>
            <w:r w:rsidRPr="00CB1C20">
              <w:rPr>
                <w:rStyle w:val="fontstyle01"/>
                <w:sz w:val="22"/>
                <w:szCs w:val="22"/>
              </w:rPr>
              <w:t>Френсис Бэкон</w:t>
            </w:r>
          </w:p>
        </w:tc>
        <w:tc>
          <w:tcPr>
            <w:tcW w:w="717" w:type="pct"/>
          </w:tcPr>
          <w:p w:rsidR="00CB1C20" w:rsidRPr="00CB1C20" w:rsidRDefault="00CB1C20" w:rsidP="00CB1C20">
            <w:pPr>
              <w:pStyle w:val="a4"/>
              <w:spacing w:before="0"/>
              <w:ind w:left="0" w:firstLine="0"/>
              <w:contextualSpacing/>
              <w:rPr>
                <w:rFonts w:ascii="Times New Roman" w:hAnsi="Times New Roman" w:cs="Times New Roman"/>
                <w:bCs/>
                <w:lang w:val="ru-RU"/>
              </w:rPr>
            </w:pPr>
            <w:r w:rsidRPr="00CB1C20">
              <w:rPr>
                <w:rFonts w:ascii="Times New Roman" w:hAnsi="Times New Roman" w:cs="Times New Roman"/>
                <w:bCs/>
                <w:lang w:val="ru-RU"/>
              </w:rPr>
              <w:t>Нет ответа, ответ не верный – 0</w:t>
            </w:r>
          </w:p>
          <w:p w:rsidR="00CB1C20" w:rsidRPr="00CB1C20" w:rsidRDefault="00CB1C20" w:rsidP="00CB1C20">
            <w:pPr>
              <w:ind w:firstLine="0"/>
              <w:rPr>
                <w:rFonts w:cs="Times New Roman"/>
                <w:bCs/>
                <w:sz w:val="22"/>
              </w:rPr>
            </w:pPr>
          </w:p>
          <w:p w:rsidR="00CB1C20" w:rsidRPr="00CB1C20" w:rsidRDefault="00CB1C20" w:rsidP="00CB1C20">
            <w:pPr>
              <w:ind w:firstLine="0"/>
              <w:rPr>
                <w:rFonts w:cs="Times New Roman"/>
                <w:sz w:val="22"/>
              </w:rPr>
            </w:pPr>
            <w:r w:rsidRPr="00CB1C20">
              <w:rPr>
                <w:rFonts w:cs="Times New Roman"/>
                <w:bCs/>
                <w:sz w:val="22"/>
              </w:rPr>
              <w:t>Верно - 1</w:t>
            </w:r>
          </w:p>
        </w:tc>
        <w:tc>
          <w:tcPr>
            <w:tcW w:w="435" w:type="pct"/>
          </w:tcPr>
          <w:p w:rsidR="00CB1C20" w:rsidRPr="00CB1C20" w:rsidRDefault="00CB1C20" w:rsidP="00CB1C20">
            <w:pPr>
              <w:ind w:firstLine="0"/>
              <w:jc w:val="center"/>
              <w:rPr>
                <w:rFonts w:cs="Times New Roman"/>
                <w:sz w:val="22"/>
              </w:rPr>
            </w:pPr>
            <w:r w:rsidRPr="00CB1C20">
              <w:rPr>
                <w:rFonts w:cs="Times New Roman"/>
                <w:b/>
                <w:sz w:val="22"/>
              </w:rPr>
              <w:t>4 мин.</w:t>
            </w:r>
          </w:p>
        </w:tc>
        <w:tc>
          <w:tcPr>
            <w:tcW w:w="571" w:type="pct"/>
          </w:tcPr>
          <w:p w:rsidR="00CB1C20" w:rsidRPr="00CB1C20" w:rsidRDefault="00CB1C20" w:rsidP="00CB1C20">
            <w:pPr>
              <w:ind w:firstLine="0"/>
              <w:jc w:val="center"/>
              <w:rPr>
                <w:sz w:val="22"/>
              </w:rPr>
            </w:pPr>
            <w:r w:rsidRPr="00CB1C20">
              <w:rPr>
                <w:rFonts w:cs="Times New Roman"/>
                <w:sz w:val="22"/>
              </w:rPr>
              <w:t>Основы философии</w:t>
            </w:r>
          </w:p>
        </w:tc>
      </w:tr>
      <w:tr w:rsidR="008478D9" w:rsidRPr="00A01038" w:rsidTr="00942D07">
        <w:trPr>
          <w:trHeight w:val="969"/>
        </w:trPr>
        <w:tc>
          <w:tcPr>
            <w:tcW w:w="182" w:type="pct"/>
          </w:tcPr>
          <w:p w:rsidR="008478D9" w:rsidRPr="008478D9" w:rsidRDefault="008478D9" w:rsidP="008478D9">
            <w:pPr>
              <w:ind w:firstLine="0"/>
              <w:jc w:val="center"/>
              <w:rPr>
                <w:rFonts w:cs="Times New Roman"/>
                <w:sz w:val="22"/>
              </w:rPr>
            </w:pPr>
            <w:r>
              <w:rPr>
                <w:rFonts w:cs="Times New Roman"/>
                <w:sz w:val="22"/>
              </w:rPr>
              <w:t>37</w:t>
            </w:r>
          </w:p>
        </w:tc>
        <w:tc>
          <w:tcPr>
            <w:tcW w:w="691" w:type="pct"/>
          </w:tcPr>
          <w:p w:rsidR="008478D9" w:rsidRPr="008478D9" w:rsidRDefault="008478D9" w:rsidP="008478D9">
            <w:pPr>
              <w:ind w:firstLine="0"/>
              <w:jc w:val="center"/>
              <w:rPr>
                <w:rFonts w:cs="Times New Roman"/>
                <w:sz w:val="22"/>
              </w:rPr>
            </w:pPr>
            <w:r w:rsidRPr="008478D9">
              <w:rPr>
                <w:rFonts w:cs="Times New Roman"/>
                <w:bCs/>
                <w:sz w:val="22"/>
              </w:rPr>
              <w:t>Задание закрытого типа с выбором одного правильного ответа</w:t>
            </w:r>
          </w:p>
        </w:tc>
        <w:tc>
          <w:tcPr>
            <w:tcW w:w="1378" w:type="pct"/>
          </w:tcPr>
          <w:p w:rsidR="008478D9" w:rsidRPr="008478D9" w:rsidRDefault="008478D9" w:rsidP="008478D9">
            <w:pPr>
              <w:pStyle w:val="a4"/>
              <w:tabs>
                <w:tab w:val="left" w:pos="333"/>
              </w:tabs>
              <w:spacing w:before="0"/>
              <w:ind w:left="0" w:firstLine="0"/>
              <w:contextualSpacing/>
              <w:rPr>
                <w:rFonts w:ascii="Times New Roman" w:hAnsi="Times New Roman" w:cs="Times New Roman"/>
                <w:lang w:val="ru-RU"/>
              </w:rPr>
            </w:pPr>
            <w:r w:rsidRPr="008478D9">
              <w:rPr>
                <w:rFonts w:ascii="Times New Roman" w:hAnsi="Times New Roman" w:cs="Times New Roman"/>
                <w:b/>
                <w:lang w:val="ru-RU"/>
              </w:rPr>
              <w:t>Прочитайте текст выберите правильный ответ</w:t>
            </w:r>
            <w:r w:rsidRPr="008478D9">
              <w:rPr>
                <w:rFonts w:ascii="Times New Roman" w:hAnsi="Times New Roman" w:cs="Times New Roman"/>
                <w:lang w:val="ru-RU"/>
              </w:rPr>
              <w:t xml:space="preserve"> </w:t>
            </w:r>
          </w:p>
          <w:p w:rsidR="008478D9" w:rsidRPr="008478D9" w:rsidRDefault="008478D9" w:rsidP="008478D9">
            <w:pPr>
              <w:pStyle w:val="ad"/>
              <w:contextualSpacing/>
              <w:rPr>
                <w:rFonts w:ascii="Times New Roman" w:hAnsi="Times New Roman" w:cs="Times New Roman"/>
                <w:sz w:val="22"/>
                <w:szCs w:val="22"/>
              </w:rPr>
            </w:pPr>
            <w:r w:rsidRPr="008478D9">
              <w:rPr>
                <w:rFonts w:ascii="Times New Roman" w:hAnsi="Times New Roman" w:cs="Times New Roman"/>
                <w:sz w:val="22"/>
                <w:szCs w:val="22"/>
              </w:rPr>
              <w:t>Определите жанр романа Е. Чивилихина «Память»:</w:t>
            </w:r>
          </w:p>
          <w:p w:rsidR="008478D9" w:rsidRPr="008478D9" w:rsidRDefault="008478D9" w:rsidP="008478D9">
            <w:pPr>
              <w:pStyle w:val="ad"/>
              <w:contextualSpacing/>
              <w:rPr>
                <w:rFonts w:ascii="Times New Roman" w:hAnsi="Times New Roman" w:cs="Times New Roman"/>
                <w:sz w:val="22"/>
                <w:szCs w:val="22"/>
              </w:rPr>
            </w:pPr>
            <w:r w:rsidRPr="008478D9">
              <w:rPr>
                <w:rFonts w:ascii="Times New Roman" w:hAnsi="Times New Roman" w:cs="Times New Roman"/>
                <w:sz w:val="22"/>
                <w:szCs w:val="22"/>
              </w:rPr>
              <w:t>1.Панорамный роман-хроника</w:t>
            </w:r>
          </w:p>
          <w:p w:rsidR="008478D9" w:rsidRPr="008478D9" w:rsidRDefault="008478D9" w:rsidP="008478D9">
            <w:pPr>
              <w:pStyle w:val="ad"/>
              <w:contextualSpacing/>
              <w:rPr>
                <w:rFonts w:ascii="Times New Roman" w:hAnsi="Times New Roman" w:cs="Times New Roman"/>
                <w:sz w:val="22"/>
                <w:szCs w:val="22"/>
              </w:rPr>
            </w:pPr>
            <w:r w:rsidRPr="008478D9">
              <w:rPr>
                <w:rFonts w:ascii="Times New Roman" w:hAnsi="Times New Roman" w:cs="Times New Roman"/>
                <w:sz w:val="22"/>
                <w:szCs w:val="22"/>
              </w:rPr>
              <w:t>2.Историко-документальный</w:t>
            </w:r>
          </w:p>
          <w:p w:rsidR="008478D9" w:rsidRPr="008478D9" w:rsidRDefault="008478D9" w:rsidP="008478D9">
            <w:pPr>
              <w:pStyle w:val="ad"/>
              <w:contextualSpacing/>
              <w:rPr>
                <w:rFonts w:ascii="Times New Roman" w:hAnsi="Times New Roman" w:cs="Times New Roman"/>
                <w:sz w:val="22"/>
                <w:szCs w:val="22"/>
              </w:rPr>
            </w:pPr>
            <w:r w:rsidRPr="008478D9">
              <w:rPr>
                <w:rFonts w:ascii="Times New Roman" w:hAnsi="Times New Roman" w:cs="Times New Roman"/>
                <w:sz w:val="22"/>
                <w:szCs w:val="22"/>
              </w:rPr>
              <w:t>3.Роман-жизнеописание</w:t>
            </w:r>
          </w:p>
          <w:p w:rsidR="008478D9" w:rsidRPr="008478D9" w:rsidRDefault="008478D9" w:rsidP="008478D9">
            <w:pPr>
              <w:suppressAutoHyphens/>
              <w:ind w:firstLine="0"/>
              <w:rPr>
                <w:rFonts w:cs="Times New Roman"/>
                <w:sz w:val="22"/>
              </w:rPr>
            </w:pPr>
            <w:r w:rsidRPr="008478D9">
              <w:rPr>
                <w:rFonts w:cs="Times New Roman"/>
                <w:sz w:val="22"/>
              </w:rPr>
              <w:t>4.Романа-эссе</w:t>
            </w:r>
          </w:p>
        </w:tc>
        <w:tc>
          <w:tcPr>
            <w:tcW w:w="1025" w:type="pct"/>
          </w:tcPr>
          <w:p w:rsidR="008478D9" w:rsidRPr="008478D9" w:rsidRDefault="008478D9" w:rsidP="008478D9">
            <w:pPr>
              <w:suppressAutoHyphens/>
              <w:ind w:firstLine="0"/>
              <w:jc w:val="both"/>
              <w:rPr>
                <w:rFonts w:cs="Times New Roman"/>
                <w:bCs/>
                <w:sz w:val="22"/>
              </w:rPr>
            </w:pPr>
            <w:r w:rsidRPr="008478D9">
              <w:rPr>
                <w:rFonts w:cs="Times New Roman"/>
                <w:b/>
                <w:sz w:val="22"/>
              </w:rPr>
              <w:t xml:space="preserve">Ответ: </w:t>
            </w:r>
            <w:r w:rsidRPr="008478D9">
              <w:rPr>
                <w:rFonts w:cs="Times New Roman"/>
                <w:sz w:val="22"/>
              </w:rPr>
              <w:t>4</w:t>
            </w:r>
          </w:p>
          <w:p w:rsidR="008478D9" w:rsidRPr="008478D9" w:rsidRDefault="008478D9" w:rsidP="008478D9">
            <w:pPr>
              <w:suppressAutoHyphens/>
              <w:ind w:firstLine="0"/>
              <w:jc w:val="both"/>
              <w:rPr>
                <w:rFonts w:eastAsia="Calibri" w:cs="Times New Roman"/>
                <w:sz w:val="22"/>
              </w:rPr>
            </w:pPr>
          </w:p>
        </w:tc>
        <w:tc>
          <w:tcPr>
            <w:tcW w:w="717" w:type="pct"/>
          </w:tcPr>
          <w:p w:rsidR="008478D9" w:rsidRPr="008478D9" w:rsidRDefault="008478D9" w:rsidP="008478D9">
            <w:pPr>
              <w:ind w:firstLine="0"/>
              <w:rPr>
                <w:rFonts w:cs="Times New Roman"/>
                <w:bCs/>
                <w:sz w:val="22"/>
              </w:rPr>
            </w:pPr>
            <w:r w:rsidRPr="008478D9">
              <w:rPr>
                <w:rFonts w:cs="Times New Roman"/>
                <w:bCs/>
                <w:sz w:val="22"/>
              </w:rPr>
              <w:t>Верно – 1</w:t>
            </w:r>
          </w:p>
          <w:p w:rsidR="008478D9" w:rsidRPr="008478D9" w:rsidRDefault="008478D9" w:rsidP="008478D9">
            <w:pPr>
              <w:ind w:firstLine="0"/>
              <w:rPr>
                <w:rFonts w:cs="Times New Roman"/>
                <w:sz w:val="22"/>
              </w:rPr>
            </w:pPr>
            <w:r w:rsidRPr="008478D9">
              <w:rPr>
                <w:rFonts w:cs="Times New Roman"/>
                <w:bCs/>
                <w:sz w:val="22"/>
              </w:rPr>
              <w:t>Неверно - 0</w:t>
            </w:r>
          </w:p>
        </w:tc>
        <w:tc>
          <w:tcPr>
            <w:tcW w:w="435" w:type="pct"/>
          </w:tcPr>
          <w:p w:rsidR="008478D9" w:rsidRPr="008478D9" w:rsidRDefault="008478D9" w:rsidP="008478D9">
            <w:pPr>
              <w:ind w:firstLine="0"/>
              <w:jc w:val="center"/>
              <w:rPr>
                <w:rFonts w:cs="Times New Roman"/>
                <w:sz w:val="22"/>
              </w:rPr>
            </w:pPr>
            <w:r w:rsidRPr="008478D9">
              <w:rPr>
                <w:rFonts w:cs="Times New Roman"/>
                <w:b/>
                <w:sz w:val="22"/>
              </w:rPr>
              <w:t>2 мин.</w:t>
            </w:r>
          </w:p>
        </w:tc>
        <w:tc>
          <w:tcPr>
            <w:tcW w:w="571" w:type="pct"/>
          </w:tcPr>
          <w:p w:rsidR="008478D9" w:rsidRPr="008478D9" w:rsidRDefault="008478D9" w:rsidP="008478D9">
            <w:pPr>
              <w:ind w:firstLine="0"/>
              <w:jc w:val="center"/>
              <w:rPr>
                <w:rFonts w:cs="Times New Roman"/>
                <w:sz w:val="22"/>
              </w:rPr>
            </w:pPr>
            <w:r w:rsidRPr="008478D9">
              <w:rPr>
                <w:rFonts w:cs="Times New Roman"/>
                <w:sz w:val="22"/>
              </w:rPr>
              <w:t>Родная литература</w:t>
            </w:r>
          </w:p>
        </w:tc>
      </w:tr>
      <w:tr w:rsidR="008478D9" w:rsidRPr="00A01038" w:rsidTr="00942D07">
        <w:trPr>
          <w:trHeight w:val="969"/>
        </w:trPr>
        <w:tc>
          <w:tcPr>
            <w:tcW w:w="182" w:type="pct"/>
          </w:tcPr>
          <w:p w:rsidR="008478D9" w:rsidRPr="008478D9" w:rsidRDefault="008478D9" w:rsidP="008478D9">
            <w:pPr>
              <w:ind w:firstLine="0"/>
              <w:jc w:val="center"/>
              <w:rPr>
                <w:rFonts w:cs="Times New Roman"/>
                <w:sz w:val="22"/>
              </w:rPr>
            </w:pPr>
            <w:r>
              <w:rPr>
                <w:rFonts w:cs="Times New Roman"/>
                <w:sz w:val="22"/>
              </w:rPr>
              <w:t>38</w:t>
            </w:r>
          </w:p>
        </w:tc>
        <w:tc>
          <w:tcPr>
            <w:tcW w:w="691" w:type="pct"/>
          </w:tcPr>
          <w:p w:rsidR="008478D9" w:rsidRPr="008478D9" w:rsidRDefault="008478D9" w:rsidP="008478D9">
            <w:pPr>
              <w:ind w:firstLine="0"/>
              <w:jc w:val="center"/>
              <w:rPr>
                <w:rFonts w:cs="Times New Roman"/>
                <w:sz w:val="22"/>
              </w:rPr>
            </w:pPr>
            <w:r w:rsidRPr="008478D9">
              <w:rPr>
                <w:rFonts w:cs="Times New Roman"/>
                <w:sz w:val="22"/>
              </w:rPr>
              <w:t>Задание открытого типа с развёрнутым ответом</w:t>
            </w:r>
          </w:p>
        </w:tc>
        <w:tc>
          <w:tcPr>
            <w:tcW w:w="1378" w:type="pct"/>
          </w:tcPr>
          <w:p w:rsidR="008478D9" w:rsidRPr="008478D9" w:rsidRDefault="008478D9" w:rsidP="008478D9">
            <w:pPr>
              <w:pStyle w:val="a4"/>
              <w:tabs>
                <w:tab w:val="left" w:pos="333"/>
              </w:tabs>
              <w:spacing w:before="0"/>
              <w:ind w:left="0" w:firstLine="0"/>
              <w:contextualSpacing/>
              <w:jc w:val="both"/>
              <w:rPr>
                <w:rFonts w:ascii="Times New Roman" w:eastAsia="Calibri" w:hAnsi="Times New Roman" w:cs="Times New Roman"/>
                <w:b/>
                <w:lang w:val="ru-RU"/>
              </w:rPr>
            </w:pPr>
            <w:r w:rsidRPr="008478D9">
              <w:rPr>
                <w:rFonts w:ascii="Times New Roman" w:eastAsia="Calibri" w:hAnsi="Times New Roman" w:cs="Times New Roman"/>
                <w:b/>
                <w:lang w:val="ru-RU"/>
              </w:rPr>
              <w:t xml:space="preserve">Прочитайте текст, дайте ответ </w:t>
            </w:r>
          </w:p>
          <w:p w:rsidR="008478D9" w:rsidRPr="008478D9" w:rsidRDefault="008478D9" w:rsidP="008478D9">
            <w:pPr>
              <w:pStyle w:val="ad"/>
              <w:contextualSpacing/>
              <w:rPr>
                <w:rFonts w:ascii="Times New Roman" w:hAnsi="Times New Roman" w:cs="Times New Roman"/>
                <w:sz w:val="22"/>
                <w:szCs w:val="22"/>
              </w:rPr>
            </w:pPr>
            <w:r w:rsidRPr="008478D9">
              <w:rPr>
                <w:rFonts w:ascii="Times New Roman" w:hAnsi="Times New Roman" w:cs="Times New Roman"/>
                <w:sz w:val="22"/>
                <w:szCs w:val="22"/>
              </w:rPr>
              <w:t>Автором сообщения правительству о некой «горелой горе» в 20 сажень (213, 36 см) высотой, расположенной в семи верстах от Верхотомского острога является:</w:t>
            </w:r>
          </w:p>
        </w:tc>
        <w:tc>
          <w:tcPr>
            <w:tcW w:w="1025" w:type="pct"/>
          </w:tcPr>
          <w:p w:rsidR="008478D9" w:rsidRPr="008478D9" w:rsidRDefault="008478D9" w:rsidP="008478D9">
            <w:pPr>
              <w:ind w:firstLine="0"/>
              <w:rPr>
                <w:rFonts w:cs="Times New Roman"/>
                <w:sz w:val="22"/>
              </w:rPr>
            </w:pPr>
            <w:r w:rsidRPr="008478D9">
              <w:rPr>
                <w:rFonts w:cs="Times New Roman"/>
                <w:b/>
                <w:sz w:val="22"/>
              </w:rPr>
              <w:t xml:space="preserve">Ответ: </w:t>
            </w:r>
            <w:r w:rsidRPr="008478D9">
              <w:rPr>
                <w:rFonts w:cs="Times New Roman"/>
                <w:sz w:val="22"/>
              </w:rPr>
              <w:t>Михайло Волков</w:t>
            </w:r>
          </w:p>
          <w:p w:rsidR="008478D9" w:rsidRPr="008478D9" w:rsidRDefault="008478D9" w:rsidP="008478D9">
            <w:pPr>
              <w:ind w:firstLine="0"/>
              <w:rPr>
                <w:rFonts w:cs="Times New Roman"/>
                <w:sz w:val="22"/>
              </w:rPr>
            </w:pPr>
          </w:p>
        </w:tc>
        <w:tc>
          <w:tcPr>
            <w:tcW w:w="717" w:type="pct"/>
          </w:tcPr>
          <w:p w:rsidR="008478D9" w:rsidRPr="008478D9" w:rsidRDefault="008478D9" w:rsidP="008478D9">
            <w:pPr>
              <w:pStyle w:val="a4"/>
              <w:spacing w:before="0"/>
              <w:ind w:left="0" w:firstLine="0"/>
              <w:contextualSpacing/>
              <w:rPr>
                <w:rFonts w:ascii="Times New Roman" w:hAnsi="Times New Roman" w:cs="Times New Roman"/>
                <w:bCs/>
                <w:lang w:val="ru-RU"/>
              </w:rPr>
            </w:pPr>
            <w:r w:rsidRPr="008478D9">
              <w:rPr>
                <w:rFonts w:ascii="Times New Roman" w:hAnsi="Times New Roman" w:cs="Times New Roman"/>
                <w:bCs/>
                <w:lang w:val="ru-RU"/>
              </w:rPr>
              <w:t>Нет ответа, ответ не верный – 0</w:t>
            </w:r>
          </w:p>
          <w:p w:rsidR="008478D9" w:rsidRPr="008478D9" w:rsidRDefault="008478D9" w:rsidP="008478D9">
            <w:pPr>
              <w:ind w:firstLine="0"/>
              <w:rPr>
                <w:rFonts w:cs="Times New Roman"/>
                <w:bCs/>
                <w:sz w:val="22"/>
              </w:rPr>
            </w:pPr>
          </w:p>
          <w:p w:rsidR="008478D9" w:rsidRPr="008478D9" w:rsidRDefault="008478D9" w:rsidP="008478D9">
            <w:pPr>
              <w:ind w:firstLine="0"/>
              <w:rPr>
                <w:rFonts w:cs="Times New Roman"/>
                <w:sz w:val="22"/>
              </w:rPr>
            </w:pPr>
            <w:r w:rsidRPr="008478D9">
              <w:rPr>
                <w:rFonts w:cs="Times New Roman"/>
                <w:bCs/>
                <w:sz w:val="22"/>
              </w:rPr>
              <w:t>Верно - 1</w:t>
            </w:r>
          </w:p>
        </w:tc>
        <w:tc>
          <w:tcPr>
            <w:tcW w:w="435" w:type="pct"/>
          </w:tcPr>
          <w:p w:rsidR="008478D9" w:rsidRPr="008478D9" w:rsidRDefault="008478D9" w:rsidP="008478D9">
            <w:pPr>
              <w:ind w:firstLine="0"/>
              <w:jc w:val="center"/>
              <w:rPr>
                <w:rFonts w:cs="Times New Roman"/>
                <w:sz w:val="22"/>
              </w:rPr>
            </w:pPr>
            <w:r w:rsidRPr="008478D9">
              <w:rPr>
                <w:rFonts w:cs="Times New Roman"/>
                <w:b/>
                <w:sz w:val="22"/>
              </w:rPr>
              <w:t>4 мин.</w:t>
            </w:r>
          </w:p>
        </w:tc>
        <w:tc>
          <w:tcPr>
            <w:tcW w:w="571" w:type="pct"/>
          </w:tcPr>
          <w:p w:rsidR="008478D9" w:rsidRPr="008478D9" w:rsidRDefault="008478D9" w:rsidP="008478D9">
            <w:pPr>
              <w:ind w:firstLine="0"/>
              <w:jc w:val="center"/>
              <w:rPr>
                <w:rFonts w:cs="Times New Roman"/>
                <w:sz w:val="22"/>
              </w:rPr>
            </w:pPr>
            <w:r w:rsidRPr="008478D9">
              <w:rPr>
                <w:rFonts w:cs="Times New Roman"/>
                <w:sz w:val="22"/>
              </w:rPr>
              <w:t>Родная литература</w:t>
            </w:r>
          </w:p>
        </w:tc>
      </w:tr>
      <w:tr w:rsidR="00997DF2" w:rsidRPr="006057EE" w:rsidTr="00942D07">
        <w:trPr>
          <w:trHeight w:val="550"/>
        </w:trPr>
        <w:tc>
          <w:tcPr>
            <w:tcW w:w="182" w:type="pct"/>
          </w:tcPr>
          <w:p w:rsidR="00997DF2" w:rsidRPr="00997DF2" w:rsidRDefault="00997DF2" w:rsidP="00997DF2">
            <w:pPr>
              <w:ind w:firstLine="0"/>
              <w:jc w:val="center"/>
              <w:rPr>
                <w:sz w:val="22"/>
              </w:rPr>
            </w:pPr>
            <w:r>
              <w:rPr>
                <w:sz w:val="22"/>
              </w:rPr>
              <w:t>39</w:t>
            </w:r>
          </w:p>
        </w:tc>
        <w:tc>
          <w:tcPr>
            <w:tcW w:w="691" w:type="pct"/>
          </w:tcPr>
          <w:p w:rsidR="00997DF2" w:rsidRPr="00997DF2" w:rsidRDefault="00997DF2" w:rsidP="00997DF2">
            <w:pPr>
              <w:ind w:firstLine="0"/>
              <w:jc w:val="center"/>
              <w:rPr>
                <w:sz w:val="22"/>
              </w:rPr>
            </w:pPr>
            <w:r w:rsidRPr="00997DF2">
              <w:rPr>
                <w:bCs/>
                <w:sz w:val="22"/>
              </w:rPr>
              <w:t>Задание закрытого типа с выбором одного правильного ответа</w:t>
            </w:r>
          </w:p>
        </w:tc>
        <w:tc>
          <w:tcPr>
            <w:tcW w:w="1378" w:type="pct"/>
          </w:tcPr>
          <w:p w:rsidR="00997DF2" w:rsidRPr="00997DF2" w:rsidRDefault="00997DF2" w:rsidP="00997DF2">
            <w:pPr>
              <w:pStyle w:val="a4"/>
              <w:tabs>
                <w:tab w:val="left" w:pos="333"/>
              </w:tabs>
              <w:spacing w:before="0"/>
              <w:ind w:left="0" w:firstLine="0"/>
              <w:contextualSpacing/>
              <w:rPr>
                <w:rFonts w:ascii="Times New Roman" w:hAnsi="Times New Roman" w:cs="Times New Roman"/>
                <w:lang w:val="ru-RU"/>
              </w:rPr>
            </w:pPr>
            <w:r w:rsidRPr="00997DF2">
              <w:rPr>
                <w:rFonts w:ascii="Times New Roman" w:hAnsi="Times New Roman" w:cs="Times New Roman"/>
                <w:b/>
                <w:lang w:val="ru-RU"/>
              </w:rPr>
              <w:t>Прочитайте текст выберите правильный ответ</w:t>
            </w:r>
            <w:r w:rsidRPr="00997DF2">
              <w:rPr>
                <w:rFonts w:ascii="Times New Roman" w:hAnsi="Times New Roman" w:cs="Times New Roman"/>
                <w:lang w:val="ru-RU"/>
              </w:rPr>
              <w:t xml:space="preserve"> </w:t>
            </w:r>
          </w:p>
          <w:p w:rsidR="00997DF2" w:rsidRPr="00997DF2" w:rsidRDefault="00997DF2" w:rsidP="00997DF2">
            <w:pPr>
              <w:ind w:firstLine="0"/>
              <w:rPr>
                <w:sz w:val="22"/>
              </w:rPr>
            </w:pPr>
            <w:r w:rsidRPr="00997DF2">
              <w:rPr>
                <w:sz w:val="22"/>
              </w:rPr>
              <w:t>Укажите ряд слов с пропуском буквы «Ь»</w:t>
            </w:r>
          </w:p>
          <w:p w:rsidR="00997DF2" w:rsidRPr="00997DF2" w:rsidRDefault="00997DF2" w:rsidP="00997DF2">
            <w:pPr>
              <w:ind w:firstLine="0"/>
              <w:rPr>
                <w:sz w:val="22"/>
              </w:rPr>
            </w:pPr>
            <w:r w:rsidRPr="00997DF2">
              <w:rPr>
                <w:rStyle w:val="fontstyle01"/>
                <w:sz w:val="22"/>
                <w:szCs w:val="22"/>
              </w:rPr>
              <w:t>1. Сем...надцать, сем...сот;</w:t>
            </w:r>
            <w:r w:rsidRPr="00997DF2">
              <w:rPr>
                <w:color w:val="000000"/>
                <w:sz w:val="22"/>
              </w:rPr>
              <w:br/>
            </w:r>
            <w:r w:rsidRPr="00997DF2">
              <w:rPr>
                <w:rStyle w:val="fontstyle01"/>
                <w:sz w:val="22"/>
                <w:szCs w:val="22"/>
              </w:rPr>
              <w:t>2. Шест...надцать, шест...десят;</w:t>
            </w:r>
            <w:r w:rsidRPr="00997DF2">
              <w:rPr>
                <w:color w:val="000000"/>
                <w:sz w:val="22"/>
              </w:rPr>
              <w:br/>
            </w:r>
            <w:r w:rsidRPr="00997DF2">
              <w:rPr>
                <w:rStyle w:val="fontstyle21"/>
                <w:b/>
                <w:sz w:val="22"/>
                <w:szCs w:val="22"/>
              </w:rPr>
              <w:t>3. Восем...сот, девят...сот;</w:t>
            </w:r>
            <w:r w:rsidRPr="00997DF2">
              <w:rPr>
                <w:b/>
                <w:bCs/>
                <w:color w:val="000000"/>
                <w:sz w:val="22"/>
              </w:rPr>
              <w:br/>
            </w:r>
            <w:r w:rsidRPr="00997DF2">
              <w:rPr>
                <w:rStyle w:val="fontstyle01"/>
                <w:sz w:val="22"/>
                <w:szCs w:val="22"/>
              </w:rPr>
              <w:t>4. Девят...надцать, пят...сот</w:t>
            </w:r>
          </w:p>
        </w:tc>
        <w:tc>
          <w:tcPr>
            <w:tcW w:w="1025" w:type="pct"/>
          </w:tcPr>
          <w:p w:rsidR="00997DF2" w:rsidRPr="00997DF2" w:rsidRDefault="00997DF2" w:rsidP="00997DF2">
            <w:pPr>
              <w:ind w:firstLine="0"/>
              <w:rPr>
                <w:b/>
                <w:sz w:val="22"/>
              </w:rPr>
            </w:pPr>
            <w:r w:rsidRPr="00997DF2">
              <w:rPr>
                <w:b/>
                <w:sz w:val="22"/>
              </w:rPr>
              <w:t>Ответ:</w:t>
            </w:r>
            <w:r w:rsidRPr="00997DF2">
              <w:rPr>
                <w:bCs/>
                <w:sz w:val="22"/>
              </w:rPr>
              <w:t xml:space="preserve"> 3</w:t>
            </w:r>
          </w:p>
        </w:tc>
        <w:tc>
          <w:tcPr>
            <w:tcW w:w="717" w:type="pct"/>
          </w:tcPr>
          <w:p w:rsidR="00997DF2" w:rsidRPr="00997DF2" w:rsidRDefault="00997DF2" w:rsidP="00997DF2">
            <w:pPr>
              <w:ind w:firstLine="0"/>
              <w:rPr>
                <w:bCs/>
                <w:sz w:val="22"/>
              </w:rPr>
            </w:pPr>
            <w:r w:rsidRPr="00997DF2">
              <w:rPr>
                <w:bCs/>
                <w:sz w:val="22"/>
              </w:rPr>
              <w:t>Верно – 1</w:t>
            </w:r>
          </w:p>
          <w:p w:rsidR="00997DF2" w:rsidRPr="00997DF2" w:rsidRDefault="00997DF2" w:rsidP="00997DF2">
            <w:pPr>
              <w:ind w:firstLine="0"/>
              <w:jc w:val="both"/>
              <w:rPr>
                <w:sz w:val="22"/>
              </w:rPr>
            </w:pPr>
            <w:r w:rsidRPr="00997DF2">
              <w:rPr>
                <w:bCs/>
                <w:sz w:val="22"/>
              </w:rPr>
              <w:t>Неверно - 0</w:t>
            </w:r>
          </w:p>
        </w:tc>
        <w:tc>
          <w:tcPr>
            <w:tcW w:w="435" w:type="pct"/>
          </w:tcPr>
          <w:p w:rsidR="00997DF2" w:rsidRPr="00997DF2" w:rsidRDefault="00997DF2" w:rsidP="00997DF2">
            <w:pPr>
              <w:ind w:firstLine="0"/>
              <w:jc w:val="center"/>
              <w:rPr>
                <w:sz w:val="22"/>
              </w:rPr>
            </w:pPr>
            <w:r w:rsidRPr="00997DF2">
              <w:rPr>
                <w:b/>
                <w:sz w:val="22"/>
              </w:rPr>
              <w:t>2 мин.</w:t>
            </w:r>
          </w:p>
        </w:tc>
        <w:tc>
          <w:tcPr>
            <w:tcW w:w="571" w:type="pct"/>
          </w:tcPr>
          <w:p w:rsidR="00997DF2" w:rsidRPr="00997DF2" w:rsidRDefault="00997DF2" w:rsidP="00997DF2">
            <w:pPr>
              <w:ind w:firstLine="0"/>
              <w:jc w:val="center"/>
              <w:rPr>
                <w:sz w:val="22"/>
                <w:lang w:val="en-US"/>
              </w:rPr>
            </w:pPr>
            <w:r w:rsidRPr="00997DF2">
              <w:rPr>
                <w:bCs/>
                <w:sz w:val="22"/>
              </w:rPr>
              <w:t>Русский язык</w:t>
            </w:r>
          </w:p>
        </w:tc>
      </w:tr>
      <w:tr w:rsidR="00997DF2" w:rsidRPr="006057EE" w:rsidTr="00942D07">
        <w:trPr>
          <w:trHeight w:val="550"/>
        </w:trPr>
        <w:tc>
          <w:tcPr>
            <w:tcW w:w="182" w:type="pct"/>
          </w:tcPr>
          <w:p w:rsidR="00997DF2" w:rsidRPr="00997DF2" w:rsidRDefault="00997DF2" w:rsidP="00997DF2">
            <w:pPr>
              <w:ind w:firstLine="0"/>
              <w:jc w:val="center"/>
              <w:rPr>
                <w:sz w:val="22"/>
              </w:rPr>
            </w:pPr>
            <w:r>
              <w:rPr>
                <w:sz w:val="22"/>
              </w:rPr>
              <w:t>40</w:t>
            </w:r>
          </w:p>
        </w:tc>
        <w:tc>
          <w:tcPr>
            <w:tcW w:w="691" w:type="pct"/>
          </w:tcPr>
          <w:p w:rsidR="00997DF2" w:rsidRPr="00997DF2" w:rsidRDefault="00997DF2" w:rsidP="00997DF2">
            <w:pPr>
              <w:ind w:firstLine="0"/>
              <w:jc w:val="center"/>
              <w:rPr>
                <w:sz w:val="22"/>
              </w:rPr>
            </w:pPr>
            <w:r w:rsidRPr="00997DF2">
              <w:rPr>
                <w:bCs/>
                <w:sz w:val="22"/>
              </w:rPr>
              <w:t>Задание открытого типа с развернутым ответом</w:t>
            </w:r>
          </w:p>
        </w:tc>
        <w:tc>
          <w:tcPr>
            <w:tcW w:w="1378" w:type="pct"/>
          </w:tcPr>
          <w:p w:rsidR="00997DF2" w:rsidRPr="00997DF2" w:rsidRDefault="00997DF2" w:rsidP="00997DF2">
            <w:pPr>
              <w:ind w:firstLine="0"/>
              <w:rPr>
                <w:b/>
                <w:bCs/>
                <w:sz w:val="22"/>
              </w:rPr>
            </w:pPr>
            <w:r w:rsidRPr="00997DF2">
              <w:rPr>
                <w:b/>
                <w:bCs/>
                <w:sz w:val="22"/>
              </w:rPr>
              <w:t>Прочитайте текст и запишите ответ</w:t>
            </w:r>
          </w:p>
          <w:p w:rsidR="00997DF2" w:rsidRPr="00997DF2" w:rsidRDefault="00997DF2" w:rsidP="00997DF2">
            <w:pPr>
              <w:ind w:firstLine="0"/>
              <w:rPr>
                <w:sz w:val="22"/>
              </w:rPr>
            </w:pPr>
            <w:r w:rsidRPr="00997DF2">
              <w:rPr>
                <w:rStyle w:val="fontstyle01"/>
                <w:sz w:val="22"/>
                <w:szCs w:val="22"/>
              </w:rPr>
              <w:t>Какова цель сообщения текстов официально-делового стиля?</w:t>
            </w:r>
          </w:p>
          <w:p w:rsidR="00997DF2" w:rsidRPr="00997DF2" w:rsidRDefault="00997DF2" w:rsidP="00997DF2">
            <w:pPr>
              <w:ind w:firstLine="0"/>
              <w:rPr>
                <w:sz w:val="22"/>
              </w:rPr>
            </w:pPr>
          </w:p>
        </w:tc>
        <w:tc>
          <w:tcPr>
            <w:tcW w:w="1025" w:type="pct"/>
          </w:tcPr>
          <w:p w:rsidR="00997DF2" w:rsidRPr="00997DF2" w:rsidRDefault="00997DF2" w:rsidP="00997DF2">
            <w:pPr>
              <w:ind w:firstLine="0"/>
              <w:jc w:val="both"/>
              <w:rPr>
                <w:sz w:val="22"/>
              </w:rPr>
            </w:pPr>
            <w:r w:rsidRPr="00997DF2">
              <w:rPr>
                <w:b/>
                <w:sz w:val="22"/>
              </w:rPr>
              <w:t>Ответ</w:t>
            </w:r>
            <w:r w:rsidRPr="00997DF2">
              <w:rPr>
                <w:b/>
                <w:sz w:val="22"/>
                <w:lang w:val="en-US"/>
              </w:rPr>
              <w:t xml:space="preserve">: </w:t>
            </w:r>
            <w:r w:rsidRPr="00997DF2">
              <w:rPr>
                <w:sz w:val="22"/>
              </w:rPr>
              <w:t>точная передача информации</w:t>
            </w:r>
          </w:p>
        </w:tc>
        <w:tc>
          <w:tcPr>
            <w:tcW w:w="717" w:type="pct"/>
          </w:tcPr>
          <w:p w:rsidR="00997DF2" w:rsidRPr="00997DF2" w:rsidRDefault="00997DF2" w:rsidP="00997DF2">
            <w:pPr>
              <w:pStyle w:val="a4"/>
              <w:tabs>
                <w:tab w:val="left" w:pos="1359"/>
              </w:tabs>
              <w:spacing w:before="0"/>
              <w:ind w:left="0" w:right="32" w:firstLine="0"/>
              <w:contextualSpacing/>
              <w:rPr>
                <w:rFonts w:ascii="Times New Roman" w:hAnsi="Times New Roman" w:cs="Times New Roman"/>
                <w:lang w:val="ru-RU"/>
              </w:rPr>
            </w:pPr>
            <w:r w:rsidRPr="00997DF2">
              <w:rPr>
                <w:rFonts w:ascii="Times New Roman" w:hAnsi="Times New Roman" w:cs="Times New Roman"/>
                <w:lang w:val="ru-RU"/>
              </w:rPr>
              <w:t>Нет ответа, ответ неверный – 0</w:t>
            </w:r>
          </w:p>
          <w:p w:rsidR="00997DF2" w:rsidRPr="00997DF2" w:rsidRDefault="00997DF2" w:rsidP="00997DF2">
            <w:pPr>
              <w:pStyle w:val="a4"/>
              <w:tabs>
                <w:tab w:val="left" w:pos="1359"/>
              </w:tabs>
              <w:spacing w:before="0"/>
              <w:ind w:left="0" w:right="32" w:firstLine="0"/>
              <w:contextualSpacing/>
              <w:rPr>
                <w:rFonts w:ascii="Times New Roman" w:hAnsi="Times New Roman" w:cs="Times New Roman"/>
                <w:lang w:val="ru-RU"/>
              </w:rPr>
            </w:pPr>
            <w:r w:rsidRPr="00997DF2">
              <w:rPr>
                <w:rFonts w:ascii="Times New Roman" w:hAnsi="Times New Roman" w:cs="Times New Roman"/>
                <w:lang w:val="ru-RU"/>
              </w:rPr>
              <w:t>Частичный ответ – 1</w:t>
            </w:r>
          </w:p>
          <w:p w:rsidR="00997DF2" w:rsidRPr="00997DF2" w:rsidRDefault="00997DF2" w:rsidP="00997DF2">
            <w:pPr>
              <w:tabs>
                <w:tab w:val="left" w:pos="1359"/>
              </w:tabs>
              <w:ind w:right="32" w:firstLine="0"/>
              <w:jc w:val="both"/>
              <w:rPr>
                <w:sz w:val="22"/>
              </w:rPr>
            </w:pPr>
            <w:r w:rsidRPr="00997DF2">
              <w:rPr>
                <w:sz w:val="22"/>
              </w:rPr>
              <w:t>Полный ответ - 2</w:t>
            </w:r>
          </w:p>
        </w:tc>
        <w:tc>
          <w:tcPr>
            <w:tcW w:w="435" w:type="pct"/>
          </w:tcPr>
          <w:p w:rsidR="00997DF2" w:rsidRPr="00997DF2" w:rsidRDefault="00997DF2" w:rsidP="00997DF2">
            <w:pPr>
              <w:ind w:firstLine="0"/>
              <w:jc w:val="center"/>
              <w:rPr>
                <w:sz w:val="22"/>
                <w:lang w:val="en-US"/>
              </w:rPr>
            </w:pPr>
            <w:r w:rsidRPr="00997DF2">
              <w:rPr>
                <w:b/>
                <w:sz w:val="22"/>
              </w:rPr>
              <w:t>4 мин.</w:t>
            </w:r>
          </w:p>
        </w:tc>
        <w:tc>
          <w:tcPr>
            <w:tcW w:w="571" w:type="pct"/>
          </w:tcPr>
          <w:p w:rsidR="00997DF2" w:rsidRPr="00997DF2" w:rsidRDefault="00997DF2" w:rsidP="00997DF2">
            <w:pPr>
              <w:ind w:firstLine="0"/>
              <w:jc w:val="center"/>
              <w:rPr>
                <w:sz w:val="22"/>
                <w:lang w:val="en-US"/>
              </w:rPr>
            </w:pPr>
            <w:r w:rsidRPr="00997DF2">
              <w:rPr>
                <w:bCs/>
                <w:sz w:val="22"/>
              </w:rPr>
              <w:t>Русский язык</w:t>
            </w:r>
          </w:p>
        </w:tc>
      </w:tr>
      <w:tr w:rsidR="005B6BC0" w:rsidRPr="00A01038" w:rsidTr="00942D07">
        <w:trPr>
          <w:trHeight w:val="969"/>
        </w:trPr>
        <w:tc>
          <w:tcPr>
            <w:tcW w:w="182" w:type="pct"/>
          </w:tcPr>
          <w:p w:rsidR="005B6BC0" w:rsidRPr="005B6BC0" w:rsidRDefault="00F51497" w:rsidP="005B6BC0">
            <w:pPr>
              <w:ind w:firstLine="0"/>
              <w:jc w:val="center"/>
              <w:rPr>
                <w:rFonts w:cs="Times New Roman"/>
                <w:sz w:val="22"/>
              </w:rPr>
            </w:pPr>
            <w:r>
              <w:rPr>
                <w:rFonts w:cs="Times New Roman"/>
                <w:sz w:val="22"/>
              </w:rPr>
              <w:t>4</w:t>
            </w:r>
            <w:r w:rsidR="005B6BC0" w:rsidRPr="005B6BC0">
              <w:rPr>
                <w:rFonts w:cs="Times New Roman"/>
                <w:sz w:val="22"/>
              </w:rPr>
              <w:t>1</w:t>
            </w:r>
          </w:p>
        </w:tc>
        <w:tc>
          <w:tcPr>
            <w:tcW w:w="691" w:type="pct"/>
          </w:tcPr>
          <w:p w:rsidR="005B6BC0" w:rsidRPr="005B6BC0" w:rsidRDefault="005B6BC0" w:rsidP="005B6BC0">
            <w:pPr>
              <w:ind w:firstLine="0"/>
              <w:jc w:val="center"/>
              <w:rPr>
                <w:rFonts w:cs="Times New Roman"/>
                <w:sz w:val="22"/>
              </w:rPr>
            </w:pPr>
            <w:r w:rsidRPr="005B6BC0">
              <w:rPr>
                <w:rFonts w:cs="Times New Roman"/>
                <w:bCs/>
                <w:sz w:val="22"/>
              </w:rPr>
              <w:t>Задание закрытого типа с выбором одного правильного ответа</w:t>
            </w:r>
          </w:p>
        </w:tc>
        <w:tc>
          <w:tcPr>
            <w:tcW w:w="1378" w:type="pct"/>
          </w:tcPr>
          <w:p w:rsidR="005B6BC0" w:rsidRPr="005B6BC0" w:rsidRDefault="005B6BC0" w:rsidP="005B6BC0">
            <w:pPr>
              <w:pStyle w:val="a4"/>
              <w:tabs>
                <w:tab w:val="left" w:pos="333"/>
              </w:tabs>
              <w:spacing w:before="0"/>
              <w:ind w:left="0" w:firstLine="0"/>
              <w:contextualSpacing/>
              <w:rPr>
                <w:rFonts w:ascii="Times New Roman" w:hAnsi="Times New Roman" w:cs="Times New Roman"/>
                <w:lang w:val="ru-RU"/>
              </w:rPr>
            </w:pPr>
            <w:r w:rsidRPr="005B6BC0">
              <w:rPr>
                <w:rFonts w:ascii="Times New Roman" w:hAnsi="Times New Roman" w:cs="Times New Roman"/>
                <w:b/>
                <w:lang w:val="ru-RU"/>
              </w:rPr>
              <w:t>Прочитайте текст выберите правильный ответ</w:t>
            </w:r>
            <w:r w:rsidRPr="005B6BC0">
              <w:rPr>
                <w:rFonts w:ascii="Times New Roman" w:hAnsi="Times New Roman" w:cs="Times New Roman"/>
                <w:lang w:val="ru-RU"/>
              </w:rPr>
              <w:t xml:space="preserve"> </w:t>
            </w:r>
          </w:p>
          <w:p w:rsidR="005B6BC0" w:rsidRPr="005B6BC0" w:rsidRDefault="005B6BC0" w:rsidP="005B6BC0">
            <w:pPr>
              <w:ind w:firstLine="0"/>
              <w:rPr>
                <w:rFonts w:cs="Times New Roman"/>
                <w:sz w:val="22"/>
              </w:rPr>
            </w:pPr>
            <w:r w:rsidRPr="005B6BC0">
              <w:rPr>
                <w:rStyle w:val="fontstyle01"/>
                <w:rFonts w:cs="Times New Roman"/>
                <w:sz w:val="22"/>
                <w:szCs w:val="22"/>
              </w:rPr>
              <w:t>В результате электролитической диссоциации</w:t>
            </w:r>
            <w:r w:rsidRPr="005B6BC0">
              <w:rPr>
                <w:rFonts w:cs="Times New Roman"/>
                <w:color w:val="000000"/>
                <w:sz w:val="22"/>
              </w:rPr>
              <w:t xml:space="preserve"> </w:t>
            </w:r>
            <w:r w:rsidRPr="005B6BC0">
              <w:rPr>
                <w:rStyle w:val="fontstyle01"/>
                <w:rFonts w:cs="Times New Roman"/>
                <w:sz w:val="22"/>
                <w:szCs w:val="22"/>
              </w:rPr>
              <w:t>в качестве катионов образуются только ионы</w:t>
            </w:r>
            <w:r w:rsidRPr="005B6BC0">
              <w:rPr>
                <w:rFonts w:cs="Times New Roman"/>
                <w:color w:val="000000"/>
                <w:sz w:val="22"/>
              </w:rPr>
              <w:br/>
            </w:r>
            <w:r w:rsidRPr="005B6BC0">
              <w:rPr>
                <w:rStyle w:val="fontstyle01"/>
                <w:rFonts w:cs="Times New Roman"/>
                <w:sz w:val="22"/>
                <w:szCs w:val="22"/>
              </w:rPr>
              <w:t>H+:</w:t>
            </w:r>
          </w:p>
          <w:p w:rsidR="005B6BC0" w:rsidRPr="005B6BC0" w:rsidRDefault="005B6BC0" w:rsidP="005B6BC0">
            <w:pPr>
              <w:ind w:firstLine="0"/>
              <w:rPr>
                <w:rFonts w:cs="Times New Roman"/>
                <w:sz w:val="22"/>
                <w:lang w:val="en-US"/>
              </w:rPr>
            </w:pPr>
            <w:r w:rsidRPr="005B6BC0">
              <w:rPr>
                <w:rStyle w:val="fontstyle01"/>
                <w:rFonts w:cs="Times New Roman"/>
                <w:sz w:val="22"/>
                <w:szCs w:val="22"/>
                <w:lang w:val="en-US"/>
              </w:rPr>
              <w:t>1. KHSO3</w:t>
            </w:r>
            <w:r w:rsidRPr="005B6BC0">
              <w:rPr>
                <w:rFonts w:cs="Times New Roman"/>
                <w:color w:val="000000"/>
                <w:sz w:val="22"/>
                <w:lang w:val="en-US"/>
              </w:rPr>
              <w:br/>
            </w:r>
            <w:r w:rsidRPr="005B6BC0">
              <w:rPr>
                <w:rStyle w:val="fontstyle21"/>
                <w:rFonts w:cs="Times New Roman"/>
                <w:sz w:val="22"/>
                <w:szCs w:val="22"/>
                <w:lang w:val="en-US"/>
              </w:rPr>
              <w:t>2. HNO3</w:t>
            </w:r>
            <w:r w:rsidRPr="005B6BC0">
              <w:rPr>
                <w:rFonts w:cs="Times New Roman"/>
                <w:b/>
                <w:bCs/>
                <w:color w:val="000000"/>
                <w:sz w:val="22"/>
                <w:lang w:val="en-US"/>
              </w:rPr>
              <w:br/>
            </w:r>
            <w:r w:rsidRPr="005B6BC0">
              <w:rPr>
                <w:rStyle w:val="fontstyle01"/>
                <w:rFonts w:cs="Times New Roman"/>
                <w:sz w:val="22"/>
                <w:szCs w:val="22"/>
                <w:lang w:val="en-US"/>
              </w:rPr>
              <w:t>3. Mg(HS)2</w:t>
            </w:r>
          </w:p>
          <w:p w:rsidR="005B6BC0" w:rsidRPr="005B6BC0" w:rsidRDefault="005B6BC0" w:rsidP="005B6BC0">
            <w:pPr>
              <w:suppressAutoHyphens/>
              <w:ind w:firstLine="0"/>
              <w:rPr>
                <w:rFonts w:cs="Times New Roman"/>
                <w:sz w:val="22"/>
                <w:lang w:val="en-US"/>
              </w:rPr>
            </w:pPr>
            <w:r w:rsidRPr="005B6BC0">
              <w:rPr>
                <w:rFonts w:cs="Times New Roman"/>
                <w:sz w:val="22"/>
                <w:lang w:val="en-US"/>
              </w:rPr>
              <w:t xml:space="preserve">4. </w:t>
            </w:r>
            <w:r w:rsidRPr="005B6BC0">
              <w:rPr>
                <w:rStyle w:val="fontstyle01"/>
                <w:rFonts w:cs="Times New Roman"/>
                <w:sz w:val="22"/>
                <w:szCs w:val="22"/>
                <w:lang w:val="en-US"/>
              </w:rPr>
              <w:t>CaO</w:t>
            </w:r>
          </w:p>
        </w:tc>
        <w:tc>
          <w:tcPr>
            <w:tcW w:w="1025" w:type="pct"/>
          </w:tcPr>
          <w:p w:rsidR="005B6BC0" w:rsidRPr="005B6BC0" w:rsidRDefault="005B6BC0" w:rsidP="005B6BC0">
            <w:pPr>
              <w:suppressAutoHyphens/>
              <w:ind w:firstLine="0"/>
              <w:jc w:val="both"/>
              <w:rPr>
                <w:rFonts w:cs="Times New Roman"/>
                <w:bCs/>
                <w:sz w:val="22"/>
              </w:rPr>
            </w:pPr>
            <w:r w:rsidRPr="005B6BC0">
              <w:rPr>
                <w:rFonts w:cs="Times New Roman"/>
                <w:b/>
                <w:sz w:val="22"/>
              </w:rPr>
              <w:t>Ответ:</w:t>
            </w:r>
            <w:r w:rsidRPr="005B6BC0">
              <w:rPr>
                <w:rFonts w:cs="Times New Roman"/>
                <w:sz w:val="22"/>
              </w:rPr>
              <w:t xml:space="preserve"> 2</w:t>
            </w:r>
          </w:p>
          <w:p w:rsidR="005B6BC0" w:rsidRPr="005B6BC0" w:rsidRDefault="005B6BC0" w:rsidP="005B6BC0">
            <w:pPr>
              <w:suppressAutoHyphens/>
              <w:ind w:firstLine="0"/>
              <w:jc w:val="both"/>
              <w:rPr>
                <w:rFonts w:eastAsia="Calibri" w:cs="Times New Roman"/>
                <w:sz w:val="22"/>
              </w:rPr>
            </w:pPr>
          </w:p>
        </w:tc>
        <w:tc>
          <w:tcPr>
            <w:tcW w:w="717" w:type="pct"/>
          </w:tcPr>
          <w:p w:rsidR="005B6BC0" w:rsidRPr="005B6BC0" w:rsidRDefault="005B6BC0" w:rsidP="005B6BC0">
            <w:pPr>
              <w:ind w:firstLine="0"/>
              <w:rPr>
                <w:rFonts w:cs="Times New Roman"/>
                <w:bCs/>
                <w:sz w:val="22"/>
              </w:rPr>
            </w:pPr>
            <w:r w:rsidRPr="005B6BC0">
              <w:rPr>
                <w:rFonts w:cs="Times New Roman"/>
                <w:bCs/>
                <w:sz w:val="22"/>
              </w:rPr>
              <w:t>Верно – 1</w:t>
            </w:r>
          </w:p>
          <w:p w:rsidR="005B6BC0" w:rsidRPr="005B6BC0" w:rsidRDefault="005B6BC0" w:rsidP="005B6BC0">
            <w:pPr>
              <w:ind w:firstLine="0"/>
              <w:rPr>
                <w:rFonts w:cs="Times New Roman"/>
                <w:sz w:val="22"/>
              </w:rPr>
            </w:pPr>
            <w:r w:rsidRPr="005B6BC0">
              <w:rPr>
                <w:rFonts w:cs="Times New Roman"/>
                <w:bCs/>
                <w:sz w:val="22"/>
              </w:rPr>
              <w:t>Неверно - 0</w:t>
            </w:r>
          </w:p>
        </w:tc>
        <w:tc>
          <w:tcPr>
            <w:tcW w:w="435" w:type="pct"/>
          </w:tcPr>
          <w:p w:rsidR="005B6BC0" w:rsidRPr="005B6BC0" w:rsidRDefault="005B6BC0" w:rsidP="005B6BC0">
            <w:pPr>
              <w:ind w:firstLine="0"/>
              <w:jc w:val="center"/>
              <w:rPr>
                <w:rFonts w:cs="Times New Roman"/>
                <w:sz w:val="22"/>
              </w:rPr>
            </w:pPr>
            <w:r w:rsidRPr="005B6BC0">
              <w:rPr>
                <w:rFonts w:cs="Times New Roman"/>
                <w:b/>
                <w:sz w:val="22"/>
              </w:rPr>
              <w:t>2 мин.</w:t>
            </w:r>
          </w:p>
        </w:tc>
        <w:tc>
          <w:tcPr>
            <w:tcW w:w="571" w:type="pct"/>
          </w:tcPr>
          <w:p w:rsidR="005B6BC0" w:rsidRPr="005B6BC0" w:rsidRDefault="005B6BC0" w:rsidP="005B6BC0">
            <w:pPr>
              <w:ind w:firstLine="0"/>
              <w:jc w:val="center"/>
              <w:rPr>
                <w:rFonts w:cs="Times New Roman"/>
                <w:sz w:val="22"/>
              </w:rPr>
            </w:pPr>
            <w:r w:rsidRPr="005B6BC0">
              <w:rPr>
                <w:rFonts w:cs="Times New Roman"/>
                <w:sz w:val="22"/>
              </w:rPr>
              <w:t>Химия</w:t>
            </w:r>
          </w:p>
        </w:tc>
      </w:tr>
      <w:tr w:rsidR="005B6BC0" w:rsidRPr="00A01038" w:rsidTr="00942D07">
        <w:trPr>
          <w:trHeight w:val="969"/>
        </w:trPr>
        <w:tc>
          <w:tcPr>
            <w:tcW w:w="182" w:type="pct"/>
          </w:tcPr>
          <w:p w:rsidR="005B6BC0" w:rsidRPr="005B6BC0" w:rsidRDefault="00F51497" w:rsidP="005B6BC0">
            <w:pPr>
              <w:ind w:firstLine="0"/>
              <w:jc w:val="center"/>
              <w:rPr>
                <w:rFonts w:cs="Times New Roman"/>
                <w:sz w:val="22"/>
              </w:rPr>
            </w:pPr>
            <w:r>
              <w:rPr>
                <w:rFonts w:cs="Times New Roman"/>
                <w:sz w:val="22"/>
              </w:rPr>
              <w:t>4</w:t>
            </w:r>
            <w:r w:rsidR="005B6BC0" w:rsidRPr="005B6BC0">
              <w:rPr>
                <w:rFonts w:cs="Times New Roman"/>
                <w:sz w:val="22"/>
              </w:rPr>
              <w:t>2</w:t>
            </w:r>
          </w:p>
        </w:tc>
        <w:tc>
          <w:tcPr>
            <w:tcW w:w="691" w:type="pct"/>
          </w:tcPr>
          <w:p w:rsidR="005B6BC0" w:rsidRPr="005B6BC0" w:rsidRDefault="005B6BC0" w:rsidP="005B6BC0">
            <w:pPr>
              <w:ind w:firstLine="0"/>
              <w:jc w:val="center"/>
              <w:rPr>
                <w:rFonts w:cs="Times New Roman"/>
                <w:sz w:val="22"/>
              </w:rPr>
            </w:pPr>
            <w:r w:rsidRPr="005B6BC0">
              <w:rPr>
                <w:rFonts w:cs="Times New Roman"/>
                <w:sz w:val="22"/>
              </w:rPr>
              <w:t>Задание открытого типа с развёрнутым ответом</w:t>
            </w:r>
          </w:p>
        </w:tc>
        <w:tc>
          <w:tcPr>
            <w:tcW w:w="1378" w:type="pct"/>
          </w:tcPr>
          <w:p w:rsidR="005B6BC0" w:rsidRPr="005B6BC0" w:rsidRDefault="005B6BC0" w:rsidP="005B6BC0">
            <w:pPr>
              <w:pStyle w:val="a4"/>
              <w:tabs>
                <w:tab w:val="left" w:pos="333"/>
              </w:tabs>
              <w:spacing w:before="0"/>
              <w:ind w:left="0" w:firstLine="0"/>
              <w:contextualSpacing/>
              <w:jc w:val="both"/>
              <w:rPr>
                <w:rFonts w:ascii="Times New Roman" w:eastAsia="Calibri" w:hAnsi="Times New Roman" w:cs="Times New Roman"/>
                <w:b/>
                <w:lang w:val="ru-RU"/>
              </w:rPr>
            </w:pPr>
            <w:r w:rsidRPr="005B6BC0">
              <w:rPr>
                <w:rFonts w:ascii="Times New Roman" w:eastAsia="Calibri" w:hAnsi="Times New Roman" w:cs="Times New Roman"/>
                <w:b/>
                <w:lang w:val="ru-RU"/>
              </w:rPr>
              <w:t xml:space="preserve">Прочитайте текст, дайте ответ </w:t>
            </w:r>
          </w:p>
          <w:p w:rsidR="005B6BC0" w:rsidRPr="005B6BC0" w:rsidRDefault="005B6BC0" w:rsidP="005B6BC0">
            <w:pPr>
              <w:ind w:firstLine="0"/>
              <w:rPr>
                <w:rFonts w:cs="Times New Roman"/>
                <w:sz w:val="22"/>
              </w:rPr>
            </w:pPr>
            <w:r w:rsidRPr="005B6BC0">
              <w:rPr>
                <w:rStyle w:val="fontstyle01"/>
                <w:rFonts w:cs="Times New Roman"/>
                <w:sz w:val="22"/>
                <w:szCs w:val="22"/>
              </w:rPr>
              <w:t>В фиолетовый цвет _____________________ окрашивают пламя</w:t>
            </w:r>
          </w:p>
          <w:p w:rsidR="005B6BC0" w:rsidRPr="005B6BC0" w:rsidRDefault="005B6BC0" w:rsidP="005B6BC0">
            <w:pPr>
              <w:pStyle w:val="ad"/>
              <w:contextualSpacing/>
              <w:rPr>
                <w:rFonts w:ascii="Times New Roman" w:hAnsi="Times New Roman" w:cs="Times New Roman"/>
                <w:sz w:val="22"/>
                <w:szCs w:val="22"/>
              </w:rPr>
            </w:pPr>
          </w:p>
        </w:tc>
        <w:tc>
          <w:tcPr>
            <w:tcW w:w="1025" w:type="pct"/>
          </w:tcPr>
          <w:p w:rsidR="005B6BC0" w:rsidRPr="005B6BC0" w:rsidRDefault="005B6BC0" w:rsidP="005B6BC0">
            <w:pPr>
              <w:ind w:firstLine="0"/>
              <w:rPr>
                <w:rFonts w:cs="Times New Roman"/>
                <w:sz w:val="22"/>
              </w:rPr>
            </w:pPr>
            <w:r w:rsidRPr="005B6BC0">
              <w:rPr>
                <w:rFonts w:cs="Times New Roman"/>
                <w:b/>
                <w:sz w:val="22"/>
              </w:rPr>
              <w:t xml:space="preserve">Ответ: </w:t>
            </w:r>
            <w:r w:rsidRPr="005B6BC0">
              <w:rPr>
                <w:rStyle w:val="fontstyle01"/>
                <w:rFonts w:asciiTheme="minorHAnsi" w:hAnsiTheme="minorHAnsi"/>
                <w:sz w:val="22"/>
                <w:szCs w:val="22"/>
              </w:rPr>
              <w:t>и</w:t>
            </w:r>
            <w:r w:rsidRPr="005B6BC0">
              <w:rPr>
                <w:rStyle w:val="fontstyle01"/>
                <w:sz w:val="22"/>
                <w:szCs w:val="22"/>
              </w:rPr>
              <w:t>оны калия</w:t>
            </w:r>
          </w:p>
          <w:p w:rsidR="005B6BC0" w:rsidRPr="005B6BC0" w:rsidRDefault="005B6BC0" w:rsidP="005B6BC0">
            <w:pPr>
              <w:ind w:firstLine="0"/>
              <w:rPr>
                <w:rFonts w:cs="Times New Roman"/>
                <w:sz w:val="22"/>
              </w:rPr>
            </w:pPr>
          </w:p>
        </w:tc>
        <w:tc>
          <w:tcPr>
            <w:tcW w:w="717" w:type="pct"/>
          </w:tcPr>
          <w:p w:rsidR="005B6BC0" w:rsidRPr="005B6BC0" w:rsidRDefault="005B6BC0" w:rsidP="005B6BC0">
            <w:pPr>
              <w:pStyle w:val="a4"/>
              <w:spacing w:before="0"/>
              <w:ind w:left="0" w:firstLine="0"/>
              <w:contextualSpacing/>
              <w:rPr>
                <w:rFonts w:ascii="Times New Roman" w:hAnsi="Times New Roman" w:cs="Times New Roman"/>
                <w:bCs/>
                <w:lang w:val="ru-RU"/>
              </w:rPr>
            </w:pPr>
            <w:r w:rsidRPr="005B6BC0">
              <w:rPr>
                <w:rFonts w:ascii="Times New Roman" w:hAnsi="Times New Roman" w:cs="Times New Roman"/>
                <w:bCs/>
                <w:lang w:val="ru-RU"/>
              </w:rPr>
              <w:t>Нет ответа, ответ не верный – 0</w:t>
            </w:r>
          </w:p>
          <w:p w:rsidR="005B6BC0" w:rsidRPr="005B6BC0" w:rsidRDefault="005B6BC0" w:rsidP="005B6BC0">
            <w:pPr>
              <w:ind w:firstLine="0"/>
              <w:rPr>
                <w:rFonts w:cs="Times New Roman"/>
                <w:bCs/>
                <w:sz w:val="22"/>
              </w:rPr>
            </w:pPr>
          </w:p>
          <w:p w:rsidR="005B6BC0" w:rsidRPr="005B6BC0" w:rsidRDefault="005B6BC0" w:rsidP="005B6BC0">
            <w:pPr>
              <w:ind w:firstLine="0"/>
              <w:rPr>
                <w:rFonts w:cs="Times New Roman"/>
                <w:bCs/>
                <w:sz w:val="22"/>
              </w:rPr>
            </w:pPr>
            <w:r w:rsidRPr="005B6BC0">
              <w:rPr>
                <w:rFonts w:cs="Times New Roman"/>
                <w:bCs/>
                <w:sz w:val="22"/>
              </w:rPr>
              <w:t>Верно - 1</w:t>
            </w:r>
          </w:p>
          <w:p w:rsidR="005B6BC0" w:rsidRPr="005B6BC0" w:rsidRDefault="005B6BC0" w:rsidP="005B6BC0">
            <w:pPr>
              <w:ind w:firstLine="0"/>
              <w:jc w:val="center"/>
              <w:rPr>
                <w:rFonts w:cs="Times New Roman"/>
                <w:sz w:val="22"/>
              </w:rPr>
            </w:pPr>
          </w:p>
        </w:tc>
        <w:tc>
          <w:tcPr>
            <w:tcW w:w="435" w:type="pct"/>
          </w:tcPr>
          <w:p w:rsidR="005B6BC0" w:rsidRPr="005B6BC0" w:rsidRDefault="005B6BC0" w:rsidP="005B6BC0">
            <w:pPr>
              <w:ind w:firstLine="0"/>
              <w:jc w:val="center"/>
              <w:rPr>
                <w:rFonts w:cs="Times New Roman"/>
                <w:sz w:val="22"/>
              </w:rPr>
            </w:pPr>
            <w:r w:rsidRPr="005B6BC0">
              <w:rPr>
                <w:rFonts w:cs="Times New Roman"/>
                <w:b/>
                <w:sz w:val="22"/>
              </w:rPr>
              <w:t>4 мин.</w:t>
            </w:r>
          </w:p>
        </w:tc>
        <w:tc>
          <w:tcPr>
            <w:tcW w:w="571" w:type="pct"/>
          </w:tcPr>
          <w:p w:rsidR="005B6BC0" w:rsidRPr="005B6BC0" w:rsidRDefault="005B6BC0" w:rsidP="005B6BC0">
            <w:pPr>
              <w:ind w:firstLine="0"/>
              <w:jc w:val="center"/>
              <w:rPr>
                <w:rFonts w:cs="Times New Roman"/>
                <w:sz w:val="22"/>
              </w:rPr>
            </w:pPr>
            <w:r w:rsidRPr="005B6BC0">
              <w:rPr>
                <w:rFonts w:cs="Times New Roman"/>
                <w:sz w:val="22"/>
              </w:rPr>
              <w:t>Химия</w:t>
            </w:r>
          </w:p>
        </w:tc>
      </w:tr>
      <w:tr w:rsidR="005B6BC0" w:rsidTr="00942D07">
        <w:trPr>
          <w:trHeight w:val="969"/>
        </w:trPr>
        <w:tc>
          <w:tcPr>
            <w:tcW w:w="182" w:type="pct"/>
          </w:tcPr>
          <w:p w:rsidR="005B6BC0" w:rsidRPr="005B6BC0" w:rsidRDefault="00F51497" w:rsidP="005B6BC0">
            <w:pPr>
              <w:ind w:firstLine="0"/>
              <w:jc w:val="center"/>
              <w:rPr>
                <w:rFonts w:cs="Times New Roman"/>
                <w:sz w:val="22"/>
              </w:rPr>
            </w:pPr>
            <w:r>
              <w:rPr>
                <w:rFonts w:cs="Times New Roman"/>
                <w:sz w:val="22"/>
              </w:rPr>
              <w:t>43</w:t>
            </w:r>
          </w:p>
        </w:tc>
        <w:tc>
          <w:tcPr>
            <w:tcW w:w="691" w:type="pct"/>
          </w:tcPr>
          <w:p w:rsidR="005B6BC0" w:rsidRPr="005B6BC0" w:rsidRDefault="005B6BC0" w:rsidP="005B6BC0">
            <w:pPr>
              <w:ind w:firstLine="0"/>
              <w:jc w:val="center"/>
              <w:rPr>
                <w:rFonts w:cs="Times New Roman"/>
                <w:sz w:val="22"/>
              </w:rPr>
            </w:pPr>
            <w:r w:rsidRPr="005B6BC0">
              <w:rPr>
                <w:rFonts w:cs="Times New Roman"/>
                <w:bCs/>
                <w:sz w:val="22"/>
              </w:rPr>
              <w:t>Задание закрытого типа с выбором одного правильного ответа</w:t>
            </w:r>
          </w:p>
        </w:tc>
        <w:tc>
          <w:tcPr>
            <w:tcW w:w="1378" w:type="pct"/>
          </w:tcPr>
          <w:p w:rsidR="005B6BC0" w:rsidRPr="005B6BC0" w:rsidRDefault="005B6BC0" w:rsidP="005B6BC0">
            <w:pPr>
              <w:pStyle w:val="a4"/>
              <w:tabs>
                <w:tab w:val="left" w:pos="333"/>
              </w:tabs>
              <w:spacing w:before="0"/>
              <w:ind w:left="0" w:firstLine="0"/>
              <w:contextualSpacing/>
              <w:rPr>
                <w:rFonts w:ascii="Times New Roman" w:hAnsi="Times New Roman" w:cs="Times New Roman"/>
                <w:lang w:val="ru-RU"/>
              </w:rPr>
            </w:pPr>
            <w:r w:rsidRPr="005B6BC0">
              <w:rPr>
                <w:rFonts w:ascii="Times New Roman" w:hAnsi="Times New Roman" w:cs="Times New Roman"/>
                <w:b/>
                <w:lang w:val="ru-RU"/>
              </w:rPr>
              <w:t>Прочитайте текст выберите правильный ответ</w:t>
            </w:r>
            <w:r w:rsidRPr="005B6BC0">
              <w:rPr>
                <w:rFonts w:ascii="Times New Roman" w:hAnsi="Times New Roman" w:cs="Times New Roman"/>
                <w:lang w:val="ru-RU"/>
              </w:rPr>
              <w:t xml:space="preserve"> </w:t>
            </w:r>
          </w:p>
          <w:p w:rsidR="005B6BC0" w:rsidRPr="005B6BC0" w:rsidRDefault="005B6BC0" w:rsidP="005B6BC0">
            <w:pPr>
              <w:suppressAutoHyphens/>
              <w:ind w:firstLine="0"/>
              <w:rPr>
                <w:rFonts w:cs="Times New Roman"/>
                <w:sz w:val="22"/>
              </w:rPr>
            </w:pPr>
            <w:r w:rsidRPr="005B6BC0">
              <w:rPr>
                <w:rFonts w:cs="Times New Roman"/>
                <w:sz w:val="22"/>
              </w:rPr>
              <w:t>К единице физической величины относится:</w:t>
            </w:r>
          </w:p>
          <w:p w:rsidR="005B6BC0" w:rsidRPr="005B6BC0" w:rsidRDefault="005B6BC0" w:rsidP="005B6BC0">
            <w:pPr>
              <w:ind w:firstLine="0"/>
              <w:rPr>
                <w:sz w:val="22"/>
              </w:rPr>
            </w:pPr>
            <w:r w:rsidRPr="005B6BC0">
              <w:rPr>
                <w:rStyle w:val="fontstyle01"/>
                <w:sz w:val="22"/>
                <w:szCs w:val="22"/>
              </w:rPr>
              <w:t>1. Микроскоп</w:t>
            </w:r>
            <w:r w:rsidRPr="005B6BC0">
              <w:rPr>
                <w:rFonts w:ascii="TimesNewRomanPSMT" w:hAnsi="TimesNewRomanPSMT"/>
                <w:color w:val="000000"/>
                <w:sz w:val="22"/>
              </w:rPr>
              <w:br/>
            </w:r>
            <w:r w:rsidRPr="005B6BC0">
              <w:rPr>
                <w:rStyle w:val="fontstyle01"/>
                <w:sz w:val="22"/>
                <w:szCs w:val="22"/>
              </w:rPr>
              <w:t>2. Диффузия</w:t>
            </w:r>
            <w:r w:rsidRPr="005B6BC0">
              <w:rPr>
                <w:rFonts w:ascii="TimesNewRomanPSMT" w:hAnsi="TimesNewRomanPSMT"/>
                <w:color w:val="000000"/>
                <w:sz w:val="22"/>
              </w:rPr>
              <w:br/>
            </w:r>
            <w:r w:rsidRPr="005B6BC0">
              <w:rPr>
                <w:rStyle w:val="fontstyle01"/>
                <w:sz w:val="22"/>
                <w:szCs w:val="22"/>
              </w:rPr>
              <w:t>3. Энергия</w:t>
            </w:r>
            <w:r w:rsidRPr="005B6BC0">
              <w:rPr>
                <w:rFonts w:ascii="TimesNewRomanPSMT" w:hAnsi="TimesNewRomanPSMT"/>
                <w:color w:val="000000"/>
                <w:sz w:val="22"/>
              </w:rPr>
              <w:br/>
            </w:r>
            <w:r w:rsidRPr="005B6BC0">
              <w:rPr>
                <w:rStyle w:val="fontstyle01"/>
                <w:sz w:val="22"/>
                <w:szCs w:val="22"/>
              </w:rPr>
              <w:t>4. Джоуль</w:t>
            </w:r>
          </w:p>
        </w:tc>
        <w:tc>
          <w:tcPr>
            <w:tcW w:w="1025" w:type="pct"/>
          </w:tcPr>
          <w:p w:rsidR="005B6BC0" w:rsidRPr="005B6BC0" w:rsidRDefault="005B6BC0" w:rsidP="005B6BC0">
            <w:pPr>
              <w:suppressAutoHyphens/>
              <w:ind w:firstLine="0"/>
              <w:jc w:val="both"/>
              <w:rPr>
                <w:rFonts w:cs="Times New Roman"/>
                <w:bCs/>
                <w:sz w:val="22"/>
              </w:rPr>
            </w:pPr>
            <w:r w:rsidRPr="005B6BC0">
              <w:rPr>
                <w:rFonts w:cs="Times New Roman"/>
                <w:b/>
                <w:sz w:val="22"/>
              </w:rPr>
              <w:t xml:space="preserve">Ответ: </w:t>
            </w:r>
            <w:r w:rsidRPr="005B6BC0">
              <w:rPr>
                <w:rFonts w:cs="Times New Roman"/>
                <w:sz w:val="22"/>
              </w:rPr>
              <w:t>4</w:t>
            </w:r>
          </w:p>
          <w:p w:rsidR="005B6BC0" w:rsidRPr="005B6BC0" w:rsidRDefault="005B6BC0" w:rsidP="005B6BC0">
            <w:pPr>
              <w:suppressAutoHyphens/>
              <w:ind w:firstLine="0"/>
              <w:jc w:val="both"/>
              <w:rPr>
                <w:rFonts w:eastAsia="Calibri" w:cs="Times New Roman"/>
                <w:sz w:val="22"/>
              </w:rPr>
            </w:pPr>
          </w:p>
        </w:tc>
        <w:tc>
          <w:tcPr>
            <w:tcW w:w="717" w:type="pct"/>
          </w:tcPr>
          <w:p w:rsidR="005B6BC0" w:rsidRPr="005B6BC0" w:rsidRDefault="005B6BC0" w:rsidP="005B6BC0">
            <w:pPr>
              <w:ind w:firstLine="0"/>
              <w:rPr>
                <w:rFonts w:cs="Times New Roman"/>
                <w:bCs/>
                <w:sz w:val="22"/>
              </w:rPr>
            </w:pPr>
            <w:r w:rsidRPr="005B6BC0">
              <w:rPr>
                <w:rFonts w:cs="Times New Roman"/>
                <w:bCs/>
                <w:sz w:val="22"/>
              </w:rPr>
              <w:t>Верно – 1</w:t>
            </w:r>
          </w:p>
          <w:p w:rsidR="005B6BC0" w:rsidRPr="005B6BC0" w:rsidRDefault="005B6BC0" w:rsidP="005B6BC0">
            <w:pPr>
              <w:ind w:firstLine="0"/>
              <w:rPr>
                <w:rFonts w:cs="Times New Roman"/>
                <w:sz w:val="22"/>
              </w:rPr>
            </w:pPr>
            <w:r w:rsidRPr="005B6BC0">
              <w:rPr>
                <w:rFonts w:cs="Times New Roman"/>
                <w:bCs/>
                <w:sz w:val="22"/>
              </w:rPr>
              <w:t>Неверно - 0</w:t>
            </w:r>
          </w:p>
        </w:tc>
        <w:tc>
          <w:tcPr>
            <w:tcW w:w="435" w:type="pct"/>
          </w:tcPr>
          <w:p w:rsidR="005B6BC0" w:rsidRPr="005B6BC0" w:rsidRDefault="005B6BC0" w:rsidP="005B6BC0">
            <w:pPr>
              <w:ind w:firstLine="0"/>
              <w:jc w:val="center"/>
              <w:rPr>
                <w:rFonts w:cs="Times New Roman"/>
                <w:sz w:val="22"/>
              </w:rPr>
            </w:pPr>
            <w:r w:rsidRPr="005B6BC0">
              <w:rPr>
                <w:rFonts w:cs="Times New Roman"/>
                <w:b/>
                <w:sz w:val="22"/>
              </w:rPr>
              <w:t>2 мин.</w:t>
            </w:r>
          </w:p>
        </w:tc>
        <w:tc>
          <w:tcPr>
            <w:tcW w:w="571" w:type="pct"/>
          </w:tcPr>
          <w:p w:rsidR="005B6BC0" w:rsidRPr="005B6BC0" w:rsidRDefault="005B6BC0" w:rsidP="005B6BC0">
            <w:pPr>
              <w:ind w:firstLine="0"/>
              <w:jc w:val="center"/>
              <w:rPr>
                <w:sz w:val="22"/>
              </w:rPr>
            </w:pPr>
            <w:r w:rsidRPr="005B6BC0">
              <w:rPr>
                <w:rFonts w:cs="Times New Roman"/>
                <w:sz w:val="22"/>
              </w:rPr>
              <w:t>Физика</w:t>
            </w:r>
          </w:p>
        </w:tc>
      </w:tr>
      <w:tr w:rsidR="005B6BC0" w:rsidTr="00942D07">
        <w:trPr>
          <w:trHeight w:val="969"/>
        </w:trPr>
        <w:tc>
          <w:tcPr>
            <w:tcW w:w="182" w:type="pct"/>
          </w:tcPr>
          <w:p w:rsidR="005B6BC0" w:rsidRPr="005B6BC0" w:rsidRDefault="00F51497" w:rsidP="005B6BC0">
            <w:pPr>
              <w:ind w:firstLine="0"/>
              <w:jc w:val="center"/>
              <w:rPr>
                <w:rFonts w:cs="Times New Roman"/>
                <w:sz w:val="22"/>
              </w:rPr>
            </w:pPr>
            <w:r>
              <w:rPr>
                <w:rFonts w:cs="Times New Roman"/>
                <w:sz w:val="22"/>
              </w:rPr>
              <w:t>44</w:t>
            </w:r>
          </w:p>
        </w:tc>
        <w:tc>
          <w:tcPr>
            <w:tcW w:w="691" w:type="pct"/>
          </w:tcPr>
          <w:p w:rsidR="005B6BC0" w:rsidRPr="005B6BC0" w:rsidRDefault="005B6BC0" w:rsidP="005B6BC0">
            <w:pPr>
              <w:ind w:firstLine="0"/>
              <w:jc w:val="center"/>
              <w:rPr>
                <w:rFonts w:cs="Times New Roman"/>
                <w:sz w:val="22"/>
              </w:rPr>
            </w:pPr>
            <w:r w:rsidRPr="005B6BC0">
              <w:rPr>
                <w:rFonts w:cs="Times New Roman"/>
                <w:sz w:val="22"/>
              </w:rPr>
              <w:t>Задание открытого типа с развёрнутым ответом</w:t>
            </w:r>
          </w:p>
        </w:tc>
        <w:tc>
          <w:tcPr>
            <w:tcW w:w="1378" w:type="pct"/>
          </w:tcPr>
          <w:p w:rsidR="005B6BC0" w:rsidRPr="005B6BC0" w:rsidRDefault="005B6BC0" w:rsidP="005B6BC0">
            <w:pPr>
              <w:pStyle w:val="a4"/>
              <w:tabs>
                <w:tab w:val="left" w:pos="333"/>
              </w:tabs>
              <w:spacing w:before="0"/>
              <w:ind w:left="0" w:firstLine="0"/>
              <w:contextualSpacing/>
              <w:jc w:val="both"/>
              <w:rPr>
                <w:rFonts w:ascii="Times New Roman" w:eastAsia="Calibri" w:hAnsi="Times New Roman" w:cs="Times New Roman"/>
                <w:b/>
                <w:lang w:val="ru-RU"/>
              </w:rPr>
            </w:pPr>
            <w:r w:rsidRPr="005B6BC0">
              <w:rPr>
                <w:rFonts w:ascii="Times New Roman" w:eastAsia="Calibri" w:hAnsi="Times New Roman" w:cs="Times New Roman"/>
                <w:b/>
                <w:lang w:val="ru-RU"/>
              </w:rPr>
              <w:t xml:space="preserve">Прочитайте текст, дайте ответ </w:t>
            </w:r>
          </w:p>
          <w:p w:rsidR="005B6BC0" w:rsidRPr="005B6BC0" w:rsidRDefault="005B6BC0" w:rsidP="005B6BC0">
            <w:pPr>
              <w:ind w:firstLine="0"/>
              <w:rPr>
                <w:sz w:val="22"/>
              </w:rPr>
            </w:pPr>
            <w:r w:rsidRPr="005B6BC0">
              <w:rPr>
                <w:rStyle w:val="fontstyle01"/>
                <w:sz w:val="22"/>
                <w:szCs w:val="22"/>
              </w:rPr>
              <w:t>Теплопроводность- это процесс переноса _____________________ от</w:t>
            </w:r>
            <w:r w:rsidRPr="005B6BC0">
              <w:rPr>
                <w:rFonts w:ascii="TimesNewRomanPSMT" w:hAnsi="TimesNewRomanPSMT"/>
                <w:color w:val="000000"/>
                <w:sz w:val="22"/>
              </w:rPr>
              <w:t xml:space="preserve"> </w:t>
            </w:r>
            <w:r w:rsidRPr="005B6BC0">
              <w:rPr>
                <w:rStyle w:val="fontstyle01"/>
                <w:sz w:val="22"/>
                <w:szCs w:val="22"/>
              </w:rPr>
              <w:t>более нагретого тела к менее нагретой</w:t>
            </w:r>
          </w:p>
        </w:tc>
        <w:tc>
          <w:tcPr>
            <w:tcW w:w="1025" w:type="pct"/>
          </w:tcPr>
          <w:p w:rsidR="005B6BC0" w:rsidRPr="005B6BC0" w:rsidRDefault="005B6BC0" w:rsidP="005B6BC0">
            <w:pPr>
              <w:ind w:firstLine="0"/>
              <w:rPr>
                <w:rFonts w:cs="Times New Roman"/>
                <w:sz w:val="22"/>
              </w:rPr>
            </w:pPr>
            <w:r w:rsidRPr="005B6BC0">
              <w:rPr>
                <w:rFonts w:cs="Times New Roman"/>
                <w:b/>
                <w:sz w:val="22"/>
              </w:rPr>
              <w:t xml:space="preserve">Ответ: </w:t>
            </w:r>
            <w:r w:rsidRPr="005B6BC0">
              <w:rPr>
                <w:rStyle w:val="fontstyle01"/>
                <w:rFonts w:asciiTheme="minorHAnsi" w:hAnsiTheme="minorHAnsi"/>
                <w:sz w:val="22"/>
                <w:szCs w:val="22"/>
              </w:rPr>
              <w:t>в</w:t>
            </w:r>
            <w:r w:rsidRPr="005B6BC0">
              <w:rPr>
                <w:rStyle w:val="fontstyle01"/>
                <w:sz w:val="22"/>
                <w:szCs w:val="22"/>
              </w:rPr>
              <w:t>нутренней энергии</w:t>
            </w:r>
          </w:p>
        </w:tc>
        <w:tc>
          <w:tcPr>
            <w:tcW w:w="717" w:type="pct"/>
          </w:tcPr>
          <w:p w:rsidR="005B6BC0" w:rsidRPr="005B6BC0" w:rsidRDefault="005B6BC0" w:rsidP="005B6BC0">
            <w:pPr>
              <w:pStyle w:val="a4"/>
              <w:spacing w:before="0"/>
              <w:ind w:left="0" w:firstLine="0"/>
              <w:contextualSpacing/>
              <w:rPr>
                <w:rFonts w:ascii="Times New Roman" w:hAnsi="Times New Roman" w:cs="Times New Roman"/>
                <w:bCs/>
                <w:lang w:val="ru-RU"/>
              </w:rPr>
            </w:pPr>
            <w:r w:rsidRPr="005B6BC0">
              <w:rPr>
                <w:rFonts w:ascii="Times New Roman" w:hAnsi="Times New Roman" w:cs="Times New Roman"/>
                <w:bCs/>
                <w:lang w:val="ru-RU"/>
              </w:rPr>
              <w:t>Нет ответа, ответ не верный – 0</w:t>
            </w:r>
          </w:p>
          <w:p w:rsidR="005B6BC0" w:rsidRPr="005B6BC0" w:rsidRDefault="005B6BC0" w:rsidP="005B6BC0">
            <w:pPr>
              <w:ind w:firstLine="0"/>
              <w:rPr>
                <w:rFonts w:cs="Times New Roman"/>
                <w:bCs/>
                <w:sz w:val="22"/>
              </w:rPr>
            </w:pPr>
          </w:p>
          <w:p w:rsidR="005B6BC0" w:rsidRPr="005B6BC0" w:rsidRDefault="005B6BC0" w:rsidP="005B6BC0">
            <w:pPr>
              <w:ind w:firstLine="0"/>
              <w:rPr>
                <w:rFonts w:cs="Times New Roman"/>
                <w:sz w:val="22"/>
              </w:rPr>
            </w:pPr>
            <w:r w:rsidRPr="005B6BC0">
              <w:rPr>
                <w:rFonts w:cs="Times New Roman"/>
                <w:bCs/>
                <w:sz w:val="22"/>
              </w:rPr>
              <w:t>Верно - 1</w:t>
            </w:r>
          </w:p>
        </w:tc>
        <w:tc>
          <w:tcPr>
            <w:tcW w:w="435" w:type="pct"/>
          </w:tcPr>
          <w:p w:rsidR="005B6BC0" w:rsidRPr="005B6BC0" w:rsidRDefault="005B6BC0" w:rsidP="005B6BC0">
            <w:pPr>
              <w:ind w:firstLine="0"/>
              <w:jc w:val="center"/>
              <w:rPr>
                <w:rFonts w:cs="Times New Roman"/>
                <w:sz w:val="22"/>
              </w:rPr>
            </w:pPr>
            <w:r w:rsidRPr="005B6BC0">
              <w:rPr>
                <w:rFonts w:cs="Times New Roman"/>
                <w:b/>
                <w:sz w:val="22"/>
              </w:rPr>
              <w:t>4 мин.</w:t>
            </w:r>
          </w:p>
        </w:tc>
        <w:tc>
          <w:tcPr>
            <w:tcW w:w="571" w:type="pct"/>
          </w:tcPr>
          <w:p w:rsidR="005B6BC0" w:rsidRPr="005B6BC0" w:rsidRDefault="005B6BC0" w:rsidP="005B6BC0">
            <w:pPr>
              <w:ind w:firstLine="0"/>
              <w:jc w:val="center"/>
              <w:rPr>
                <w:sz w:val="22"/>
              </w:rPr>
            </w:pPr>
            <w:r w:rsidRPr="005B6BC0">
              <w:rPr>
                <w:rFonts w:cs="Times New Roman"/>
                <w:sz w:val="22"/>
              </w:rPr>
              <w:t>Физика</w:t>
            </w:r>
          </w:p>
        </w:tc>
      </w:tr>
      <w:tr w:rsidR="005B6BC0" w:rsidTr="00942D07">
        <w:trPr>
          <w:trHeight w:val="969"/>
        </w:trPr>
        <w:tc>
          <w:tcPr>
            <w:tcW w:w="182" w:type="pct"/>
          </w:tcPr>
          <w:p w:rsidR="005B6BC0" w:rsidRPr="005B6BC0" w:rsidRDefault="00F51497" w:rsidP="005B6BC0">
            <w:pPr>
              <w:ind w:firstLine="0"/>
              <w:jc w:val="center"/>
              <w:rPr>
                <w:rFonts w:cs="Times New Roman"/>
                <w:sz w:val="22"/>
              </w:rPr>
            </w:pPr>
            <w:r>
              <w:rPr>
                <w:rFonts w:cs="Times New Roman"/>
                <w:sz w:val="22"/>
              </w:rPr>
              <w:t>45</w:t>
            </w:r>
          </w:p>
        </w:tc>
        <w:tc>
          <w:tcPr>
            <w:tcW w:w="691" w:type="pct"/>
          </w:tcPr>
          <w:p w:rsidR="005B6BC0" w:rsidRPr="005B6BC0" w:rsidRDefault="005B6BC0" w:rsidP="005B6BC0">
            <w:pPr>
              <w:ind w:firstLine="0"/>
              <w:jc w:val="center"/>
              <w:rPr>
                <w:rFonts w:cs="Times New Roman"/>
                <w:sz w:val="22"/>
              </w:rPr>
            </w:pPr>
            <w:r w:rsidRPr="005B6BC0">
              <w:rPr>
                <w:rFonts w:cs="Times New Roman"/>
                <w:bCs/>
                <w:sz w:val="22"/>
              </w:rPr>
              <w:t>Задание закрытого типа с выбором одного правильного ответа</w:t>
            </w:r>
          </w:p>
        </w:tc>
        <w:tc>
          <w:tcPr>
            <w:tcW w:w="1378" w:type="pct"/>
          </w:tcPr>
          <w:p w:rsidR="005B6BC0" w:rsidRPr="005B6BC0" w:rsidRDefault="005B6BC0" w:rsidP="005B6BC0">
            <w:pPr>
              <w:pStyle w:val="a4"/>
              <w:tabs>
                <w:tab w:val="left" w:pos="333"/>
              </w:tabs>
              <w:spacing w:before="0"/>
              <w:ind w:left="0" w:firstLine="0"/>
              <w:contextualSpacing/>
              <w:rPr>
                <w:rFonts w:ascii="Times New Roman" w:hAnsi="Times New Roman" w:cs="Times New Roman"/>
                <w:lang w:val="ru-RU"/>
              </w:rPr>
            </w:pPr>
            <w:r w:rsidRPr="005B6BC0">
              <w:rPr>
                <w:rFonts w:ascii="Times New Roman" w:hAnsi="Times New Roman" w:cs="Times New Roman"/>
                <w:b/>
                <w:lang w:val="ru-RU"/>
              </w:rPr>
              <w:t>Прочитайте текст выберите правильный ответ</w:t>
            </w:r>
            <w:r w:rsidRPr="005B6BC0">
              <w:rPr>
                <w:rFonts w:ascii="Times New Roman" w:hAnsi="Times New Roman" w:cs="Times New Roman"/>
                <w:lang w:val="ru-RU"/>
              </w:rPr>
              <w:t xml:space="preserve"> </w:t>
            </w:r>
          </w:p>
          <w:p w:rsidR="005B6BC0" w:rsidRPr="005B6BC0" w:rsidRDefault="005B6BC0" w:rsidP="005B6BC0">
            <w:pPr>
              <w:ind w:firstLine="0"/>
              <w:rPr>
                <w:rFonts w:cs="Times New Roman"/>
                <w:sz w:val="22"/>
              </w:rPr>
            </w:pPr>
            <w:r w:rsidRPr="005B6BC0">
              <w:rPr>
                <w:rStyle w:val="fontstyle01"/>
                <w:rFonts w:cs="Times New Roman"/>
                <w:sz w:val="22"/>
                <w:szCs w:val="22"/>
              </w:rPr>
              <w:t>Строевые упражнения – это:</w:t>
            </w:r>
          </w:p>
          <w:p w:rsidR="005B6BC0" w:rsidRPr="005B6BC0" w:rsidRDefault="005B6BC0" w:rsidP="005B6BC0">
            <w:pPr>
              <w:ind w:firstLine="0"/>
              <w:rPr>
                <w:rFonts w:cs="Times New Roman"/>
                <w:sz w:val="22"/>
              </w:rPr>
            </w:pPr>
            <w:r w:rsidRPr="005B6BC0">
              <w:rPr>
                <w:rStyle w:val="fontstyle01"/>
                <w:rFonts w:cs="Times New Roman"/>
                <w:sz w:val="22"/>
                <w:szCs w:val="22"/>
              </w:rPr>
              <w:t>1. Совместные действия в</w:t>
            </w:r>
            <w:r w:rsidRPr="005B6BC0">
              <w:rPr>
                <w:rFonts w:cs="Times New Roman"/>
                <w:b/>
                <w:bCs/>
                <w:color w:val="000000"/>
                <w:sz w:val="22"/>
              </w:rPr>
              <w:br/>
            </w:r>
            <w:r w:rsidRPr="005B6BC0">
              <w:rPr>
                <w:rStyle w:val="fontstyle01"/>
                <w:rFonts w:cs="Times New Roman"/>
                <w:sz w:val="22"/>
                <w:szCs w:val="22"/>
              </w:rPr>
              <w:t>строю</w:t>
            </w:r>
            <w:r w:rsidRPr="005B6BC0">
              <w:rPr>
                <w:rFonts w:cs="Times New Roman"/>
                <w:b/>
                <w:bCs/>
                <w:color w:val="000000"/>
                <w:sz w:val="22"/>
              </w:rPr>
              <w:br/>
            </w:r>
            <w:r w:rsidRPr="005B6BC0">
              <w:rPr>
                <w:rStyle w:val="fontstyle21"/>
                <w:rFonts w:cs="Times New Roman"/>
                <w:sz w:val="22"/>
                <w:szCs w:val="22"/>
              </w:rPr>
              <w:t>2. Поточные комбинации</w:t>
            </w:r>
            <w:r w:rsidRPr="005B6BC0">
              <w:rPr>
                <w:rFonts w:cs="Times New Roman"/>
                <w:b/>
                <w:color w:val="000000"/>
                <w:sz w:val="22"/>
              </w:rPr>
              <w:br/>
            </w:r>
            <w:r w:rsidRPr="005B6BC0">
              <w:rPr>
                <w:rStyle w:val="fontstyle21"/>
                <w:rFonts w:cs="Times New Roman"/>
                <w:sz w:val="22"/>
                <w:szCs w:val="22"/>
              </w:rPr>
              <w:t>3. Сочетания движениями различными частями тела</w:t>
            </w:r>
            <w:r w:rsidRPr="005B6BC0">
              <w:rPr>
                <w:rFonts w:cs="Times New Roman"/>
                <w:b/>
                <w:color w:val="000000"/>
                <w:sz w:val="22"/>
              </w:rPr>
              <w:br/>
            </w:r>
            <w:r w:rsidRPr="005B6BC0">
              <w:rPr>
                <w:rStyle w:val="fontstyle21"/>
                <w:rFonts w:cs="Times New Roman"/>
                <w:sz w:val="22"/>
                <w:szCs w:val="22"/>
              </w:rPr>
              <w:t>4. Метания, лазания и т.д.</w:t>
            </w:r>
          </w:p>
        </w:tc>
        <w:tc>
          <w:tcPr>
            <w:tcW w:w="1025" w:type="pct"/>
          </w:tcPr>
          <w:p w:rsidR="005B6BC0" w:rsidRPr="005B6BC0" w:rsidRDefault="005B6BC0" w:rsidP="005B6BC0">
            <w:pPr>
              <w:suppressAutoHyphens/>
              <w:ind w:firstLine="0"/>
              <w:jc w:val="both"/>
              <w:rPr>
                <w:rFonts w:cs="Times New Roman"/>
                <w:bCs/>
                <w:sz w:val="22"/>
              </w:rPr>
            </w:pPr>
            <w:r w:rsidRPr="005B6BC0">
              <w:rPr>
                <w:rFonts w:cs="Times New Roman"/>
                <w:b/>
                <w:sz w:val="22"/>
              </w:rPr>
              <w:t>Ответ:</w:t>
            </w:r>
            <w:r w:rsidRPr="005B6BC0">
              <w:rPr>
                <w:rFonts w:cs="Times New Roman"/>
                <w:sz w:val="22"/>
              </w:rPr>
              <w:t xml:space="preserve"> 1</w:t>
            </w:r>
          </w:p>
          <w:p w:rsidR="005B6BC0" w:rsidRPr="005B6BC0" w:rsidRDefault="005B6BC0" w:rsidP="005B6BC0">
            <w:pPr>
              <w:suppressAutoHyphens/>
              <w:ind w:firstLine="0"/>
              <w:jc w:val="both"/>
              <w:rPr>
                <w:rFonts w:eastAsia="Calibri" w:cs="Times New Roman"/>
                <w:sz w:val="22"/>
              </w:rPr>
            </w:pPr>
          </w:p>
        </w:tc>
        <w:tc>
          <w:tcPr>
            <w:tcW w:w="717" w:type="pct"/>
          </w:tcPr>
          <w:p w:rsidR="005B6BC0" w:rsidRPr="005B6BC0" w:rsidRDefault="005B6BC0" w:rsidP="005B6BC0">
            <w:pPr>
              <w:ind w:firstLine="0"/>
              <w:rPr>
                <w:rFonts w:cs="Times New Roman"/>
                <w:bCs/>
                <w:sz w:val="22"/>
              </w:rPr>
            </w:pPr>
            <w:r w:rsidRPr="005B6BC0">
              <w:rPr>
                <w:rFonts w:cs="Times New Roman"/>
                <w:bCs/>
                <w:sz w:val="22"/>
              </w:rPr>
              <w:t>Верно – 1</w:t>
            </w:r>
          </w:p>
          <w:p w:rsidR="005B6BC0" w:rsidRPr="005B6BC0" w:rsidRDefault="005B6BC0" w:rsidP="005B6BC0">
            <w:pPr>
              <w:ind w:firstLine="0"/>
              <w:rPr>
                <w:rFonts w:cs="Times New Roman"/>
                <w:sz w:val="22"/>
              </w:rPr>
            </w:pPr>
            <w:r w:rsidRPr="005B6BC0">
              <w:rPr>
                <w:rFonts w:cs="Times New Roman"/>
                <w:bCs/>
                <w:sz w:val="22"/>
              </w:rPr>
              <w:t>Неверно - 0</w:t>
            </w:r>
          </w:p>
        </w:tc>
        <w:tc>
          <w:tcPr>
            <w:tcW w:w="435" w:type="pct"/>
          </w:tcPr>
          <w:p w:rsidR="005B6BC0" w:rsidRPr="005B6BC0" w:rsidRDefault="005B6BC0" w:rsidP="005B6BC0">
            <w:pPr>
              <w:ind w:firstLine="0"/>
              <w:jc w:val="center"/>
              <w:rPr>
                <w:rFonts w:cs="Times New Roman"/>
                <w:sz w:val="22"/>
              </w:rPr>
            </w:pPr>
            <w:r w:rsidRPr="005B6BC0">
              <w:rPr>
                <w:rFonts w:cs="Times New Roman"/>
                <w:b/>
                <w:sz w:val="22"/>
              </w:rPr>
              <w:t>2 мин.</w:t>
            </w:r>
          </w:p>
        </w:tc>
        <w:tc>
          <w:tcPr>
            <w:tcW w:w="571" w:type="pct"/>
          </w:tcPr>
          <w:p w:rsidR="005B6BC0" w:rsidRPr="005B6BC0" w:rsidRDefault="005B6BC0" w:rsidP="005B6BC0">
            <w:pPr>
              <w:ind w:firstLine="0"/>
              <w:jc w:val="center"/>
              <w:rPr>
                <w:sz w:val="22"/>
              </w:rPr>
            </w:pPr>
            <w:r w:rsidRPr="005B6BC0">
              <w:rPr>
                <w:rFonts w:cs="Times New Roman"/>
                <w:sz w:val="22"/>
              </w:rPr>
              <w:t>Физическая культура</w:t>
            </w:r>
          </w:p>
        </w:tc>
      </w:tr>
      <w:tr w:rsidR="005B6BC0" w:rsidTr="00942D07">
        <w:tc>
          <w:tcPr>
            <w:tcW w:w="182" w:type="pct"/>
          </w:tcPr>
          <w:p w:rsidR="005B6BC0" w:rsidRPr="005B6BC0" w:rsidRDefault="00F51497" w:rsidP="005B6BC0">
            <w:pPr>
              <w:ind w:firstLine="0"/>
              <w:jc w:val="center"/>
              <w:rPr>
                <w:rFonts w:cs="Times New Roman"/>
                <w:sz w:val="22"/>
              </w:rPr>
            </w:pPr>
            <w:r>
              <w:rPr>
                <w:rFonts w:cs="Times New Roman"/>
                <w:sz w:val="22"/>
              </w:rPr>
              <w:t>46</w:t>
            </w:r>
          </w:p>
        </w:tc>
        <w:tc>
          <w:tcPr>
            <w:tcW w:w="691" w:type="pct"/>
          </w:tcPr>
          <w:p w:rsidR="005B6BC0" w:rsidRPr="005B6BC0" w:rsidRDefault="005B6BC0" w:rsidP="005B6BC0">
            <w:pPr>
              <w:ind w:firstLine="0"/>
              <w:jc w:val="center"/>
              <w:rPr>
                <w:rFonts w:cs="Times New Roman"/>
                <w:sz w:val="22"/>
              </w:rPr>
            </w:pPr>
            <w:r w:rsidRPr="005B6BC0">
              <w:rPr>
                <w:rFonts w:cs="Times New Roman"/>
                <w:sz w:val="22"/>
              </w:rPr>
              <w:t>Задание открытого типа с развёрнутым ответом</w:t>
            </w:r>
          </w:p>
        </w:tc>
        <w:tc>
          <w:tcPr>
            <w:tcW w:w="1378" w:type="pct"/>
          </w:tcPr>
          <w:p w:rsidR="005B6BC0" w:rsidRPr="005B6BC0" w:rsidRDefault="005B6BC0" w:rsidP="005B6BC0">
            <w:pPr>
              <w:pStyle w:val="a4"/>
              <w:tabs>
                <w:tab w:val="left" w:pos="333"/>
              </w:tabs>
              <w:spacing w:before="0"/>
              <w:ind w:left="0" w:firstLine="0"/>
              <w:contextualSpacing/>
              <w:jc w:val="both"/>
              <w:rPr>
                <w:rFonts w:ascii="Times New Roman" w:eastAsia="Calibri" w:hAnsi="Times New Roman" w:cs="Times New Roman"/>
                <w:b/>
                <w:lang w:val="ru-RU"/>
              </w:rPr>
            </w:pPr>
            <w:r w:rsidRPr="005B6BC0">
              <w:rPr>
                <w:rFonts w:ascii="Times New Roman" w:eastAsia="Calibri" w:hAnsi="Times New Roman" w:cs="Times New Roman"/>
                <w:b/>
                <w:lang w:val="ru-RU"/>
              </w:rPr>
              <w:t xml:space="preserve">Прочитайте текст, дайте ответ </w:t>
            </w:r>
          </w:p>
          <w:p w:rsidR="005B6BC0" w:rsidRPr="005B6BC0" w:rsidRDefault="005B6BC0" w:rsidP="005B6BC0">
            <w:pPr>
              <w:ind w:firstLine="0"/>
              <w:rPr>
                <w:rFonts w:cs="Times New Roman"/>
                <w:sz w:val="22"/>
              </w:rPr>
            </w:pPr>
            <w:r w:rsidRPr="005B6BC0">
              <w:rPr>
                <w:rStyle w:val="fontstyle01"/>
                <w:rFonts w:cs="Times New Roman"/>
                <w:sz w:val="22"/>
                <w:szCs w:val="22"/>
              </w:rPr>
              <w:t>Осанка - привычное ________________ человека при стоянии,</w:t>
            </w:r>
            <w:r w:rsidRPr="005B6BC0">
              <w:rPr>
                <w:rFonts w:cs="Times New Roman"/>
                <w:i/>
                <w:iCs/>
                <w:color w:val="000000"/>
                <w:sz w:val="22"/>
              </w:rPr>
              <w:br/>
            </w:r>
            <w:r w:rsidRPr="005B6BC0">
              <w:rPr>
                <w:rStyle w:val="fontstyle01"/>
                <w:rFonts w:cs="Times New Roman"/>
                <w:sz w:val="22"/>
                <w:szCs w:val="22"/>
              </w:rPr>
              <w:t>ходьбе, сидении; формируется в процессе роста, развития и воспитания</w:t>
            </w:r>
          </w:p>
        </w:tc>
        <w:tc>
          <w:tcPr>
            <w:tcW w:w="1025" w:type="pct"/>
          </w:tcPr>
          <w:p w:rsidR="005B6BC0" w:rsidRPr="005B6BC0" w:rsidRDefault="005B6BC0" w:rsidP="005B6BC0">
            <w:pPr>
              <w:ind w:firstLine="0"/>
              <w:rPr>
                <w:rFonts w:cs="Times New Roman"/>
                <w:sz w:val="22"/>
              </w:rPr>
            </w:pPr>
            <w:r w:rsidRPr="005B6BC0">
              <w:rPr>
                <w:rFonts w:cs="Times New Roman"/>
                <w:b/>
                <w:sz w:val="22"/>
              </w:rPr>
              <w:t xml:space="preserve">Ответ: </w:t>
            </w:r>
            <w:r w:rsidRPr="005B6BC0">
              <w:rPr>
                <w:rStyle w:val="fontstyle01"/>
                <w:rFonts w:asciiTheme="minorHAnsi" w:hAnsiTheme="minorHAnsi"/>
                <w:sz w:val="22"/>
                <w:szCs w:val="22"/>
              </w:rPr>
              <w:t>п</w:t>
            </w:r>
            <w:r w:rsidRPr="005B6BC0">
              <w:rPr>
                <w:rStyle w:val="fontstyle01"/>
                <w:rFonts w:cs="Times New Roman"/>
                <w:sz w:val="22"/>
                <w:szCs w:val="22"/>
              </w:rPr>
              <w:t>оложение тела</w:t>
            </w:r>
          </w:p>
          <w:p w:rsidR="005B6BC0" w:rsidRPr="005B6BC0" w:rsidRDefault="005B6BC0" w:rsidP="005B6BC0">
            <w:pPr>
              <w:ind w:firstLine="0"/>
              <w:rPr>
                <w:rFonts w:cs="Times New Roman"/>
                <w:sz w:val="22"/>
              </w:rPr>
            </w:pPr>
          </w:p>
        </w:tc>
        <w:tc>
          <w:tcPr>
            <w:tcW w:w="717" w:type="pct"/>
          </w:tcPr>
          <w:p w:rsidR="005B6BC0" w:rsidRPr="005B6BC0" w:rsidRDefault="005B6BC0" w:rsidP="005B6BC0">
            <w:pPr>
              <w:pStyle w:val="a4"/>
              <w:spacing w:before="0"/>
              <w:ind w:left="0" w:firstLine="0"/>
              <w:contextualSpacing/>
              <w:rPr>
                <w:rFonts w:ascii="Times New Roman" w:hAnsi="Times New Roman" w:cs="Times New Roman"/>
                <w:bCs/>
                <w:lang w:val="ru-RU"/>
              </w:rPr>
            </w:pPr>
            <w:r w:rsidRPr="005B6BC0">
              <w:rPr>
                <w:rFonts w:ascii="Times New Roman" w:hAnsi="Times New Roman" w:cs="Times New Roman"/>
                <w:bCs/>
                <w:lang w:val="ru-RU"/>
              </w:rPr>
              <w:t>Нет ответа, ответ не верный – 0</w:t>
            </w:r>
          </w:p>
          <w:p w:rsidR="005B6BC0" w:rsidRPr="005B6BC0" w:rsidRDefault="005B6BC0" w:rsidP="005B6BC0">
            <w:pPr>
              <w:ind w:firstLine="0"/>
              <w:rPr>
                <w:rFonts w:cs="Times New Roman"/>
                <w:bCs/>
                <w:sz w:val="22"/>
              </w:rPr>
            </w:pPr>
          </w:p>
          <w:p w:rsidR="005B6BC0" w:rsidRPr="005B6BC0" w:rsidRDefault="005B6BC0" w:rsidP="005B6BC0">
            <w:pPr>
              <w:ind w:firstLine="0"/>
              <w:rPr>
                <w:rFonts w:cs="Times New Roman"/>
                <w:sz w:val="22"/>
              </w:rPr>
            </w:pPr>
            <w:r w:rsidRPr="005B6BC0">
              <w:rPr>
                <w:rFonts w:cs="Times New Roman"/>
                <w:bCs/>
                <w:sz w:val="22"/>
              </w:rPr>
              <w:t>Верно - 1</w:t>
            </w:r>
          </w:p>
        </w:tc>
        <w:tc>
          <w:tcPr>
            <w:tcW w:w="435" w:type="pct"/>
          </w:tcPr>
          <w:p w:rsidR="005B6BC0" w:rsidRPr="005B6BC0" w:rsidRDefault="005B6BC0" w:rsidP="005B6BC0">
            <w:pPr>
              <w:ind w:firstLine="0"/>
              <w:jc w:val="center"/>
              <w:rPr>
                <w:rFonts w:cs="Times New Roman"/>
                <w:sz w:val="22"/>
              </w:rPr>
            </w:pPr>
            <w:r w:rsidRPr="005B6BC0">
              <w:rPr>
                <w:rFonts w:cs="Times New Roman"/>
                <w:b/>
                <w:sz w:val="22"/>
              </w:rPr>
              <w:t>4 мин.</w:t>
            </w:r>
          </w:p>
        </w:tc>
        <w:tc>
          <w:tcPr>
            <w:tcW w:w="571" w:type="pct"/>
          </w:tcPr>
          <w:p w:rsidR="005B6BC0" w:rsidRPr="005B6BC0" w:rsidRDefault="005B6BC0" w:rsidP="005B6BC0">
            <w:pPr>
              <w:ind w:firstLine="0"/>
              <w:jc w:val="center"/>
              <w:rPr>
                <w:sz w:val="22"/>
              </w:rPr>
            </w:pPr>
            <w:r w:rsidRPr="005B6BC0">
              <w:rPr>
                <w:rFonts w:cs="Times New Roman"/>
                <w:sz w:val="22"/>
              </w:rPr>
              <w:t>Физическая культура</w:t>
            </w:r>
          </w:p>
        </w:tc>
      </w:tr>
      <w:tr w:rsidR="00F51497" w:rsidTr="00942D07">
        <w:tc>
          <w:tcPr>
            <w:tcW w:w="182" w:type="pct"/>
          </w:tcPr>
          <w:p w:rsidR="00F51497" w:rsidRDefault="00F51497" w:rsidP="005B6BC0">
            <w:pPr>
              <w:ind w:firstLine="0"/>
              <w:jc w:val="center"/>
              <w:rPr>
                <w:rFonts w:cs="Times New Roman"/>
                <w:sz w:val="22"/>
              </w:rPr>
            </w:pPr>
            <w:r>
              <w:rPr>
                <w:rFonts w:cs="Times New Roman"/>
                <w:sz w:val="22"/>
              </w:rPr>
              <w:t>47</w:t>
            </w:r>
          </w:p>
        </w:tc>
        <w:tc>
          <w:tcPr>
            <w:tcW w:w="691" w:type="pct"/>
          </w:tcPr>
          <w:p w:rsidR="00F51497" w:rsidRPr="00F51497" w:rsidRDefault="00F51497" w:rsidP="00F51497">
            <w:pPr>
              <w:ind w:firstLine="37"/>
              <w:rPr>
                <w:rFonts w:cs="Times New Roman"/>
                <w:sz w:val="22"/>
              </w:rPr>
            </w:pPr>
            <w:r w:rsidRPr="00F51497">
              <w:rPr>
                <w:rFonts w:cs="Times New Roman"/>
                <w:sz w:val="22"/>
              </w:rPr>
              <w:t>Задание закрытого типа с выбором одного правильного ответа</w:t>
            </w:r>
          </w:p>
        </w:tc>
        <w:tc>
          <w:tcPr>
            <w:tcW w:w="1378" w:type="pct"/>
          </w:tcPr>
          <w:p w:rsidR="00F51497" w:rsidRPr="00F51497" w:rsidRDefault="00F51497" w:rsidP="00F51497">
            <w:pPr>
              <w:ind w:firstLine="37"/>
              <w:jc w:val="both"/>
              <w:rPr>
                <w:rFonts w:cs="Times New Roman"/>
                <w:b/>
                <w:sz w:val="22"/>
              </w:rPr>
            </w:pPr>
            <w:r w:rsidRPr="00F51497">
              <w:rPr>
                <w:rFonts w:cs="Times New Roman"/>
                <w:b/>
                <w:sz w:val="22"/>
              </w:rPr>
              <w:t>Прочитайте текст, выберите правильный ответ</w:t>
            </w:r>
          </w:p>
          <w:p w:rsidR="00F51497" w:rsidRPr="00F51497" w:rsidRDefault="00F51497" w:rsidP="00F51497">
            <w:pPr>
              <w:ind w:firstLine="37"/>
              <w:rPr>
                <w:rFonts w:cs="Times New Roman"/>
                <w:sz w:val="22"/>
              </w:rPr>
            </w:pPr>
            <w:r w:rsidRPr="00F51497">
              <w:rPr>
                <w:rFonts w:cs="Times New Roman"/>
                <w:sz w:val="22"/>
              </w:rPr>
              <w:t>Какое устройство используется для управления электрозамком?</w:t>
            </w:r>
          </w:p>
          <w:p w:rsidR="00F51497" w:rsidRPr="00F51497" w:rsidRDefault="00F51497" w:rsidP="00F51497">
            <w:pPr>
              <w:ind w:firstLine="37"/>
              <w:jc w:val="both"/>
              <w:rPr>
                <w:rFonts w:cs="Times New Roman"/>
                <w:sz w:val="22"/>
              </w:rPr>
            </w:pPr>
            <w:r w:rsidRPr="00F51497">
              <w:rPr>
                <w:rFonts w:cs="Times New Roman"/>
                <w:sz w:val="22"/>
              </w:rPr>
              <w:t>1) Компьютер</w:t>
            </w:r>
          </w:p>
          <w:p w:rsidR="00F51497" w:rsidRPr="00F51497" w:rsidRDefault="00F51497" w:rsidP="00F51497">
            <w:pPr>
              <w:ind w:firstLine="37"/>
              <w:jc w:val="both"/>
              <w:rPr>
                <w:rFonts w:cs="Times New Roman"/>
                <w:sz w:val="22"/>
              </w:rPr>
            </w:pPr>
            <w:r w:rsidRPr="00F51497">
              <w:rPr>
                <w:rFonts w:cs="Times New Roman"/>
                <w:sz w:val="22"/>
              </w:rPr>
              <w:t>2) Контроллер доступа</w:t>
            </w:r>
          </w:p>
          <w:p w:rsidR="00F51497" w:rsidRPr="00F51497" w:rsidRDefault="00F51497" w:rsidP="00F51497">
            <w:pPr>
              <w:ind w:firstLine="37"/>
              <w:rPr>
                <w:rFonts w:cs="Times New Roman"/>
                <w:sz w:val="22"/>
              </w:rPr>
            </w:pPr>
            <w:r w:rsidRPr="00F51497">
              <w:rPr>
                <w:rFonts w:cs="Times New Roman"/>
                <w:sz w:val="22"/>
              </w:rPr>
              <w:t>3) Считыватель отпечатков пальцев</w:t>
            </w:r>
          </w:p>
          <w:p w:rsidR="00F51497" w:rsidRPr="00F51497" w:rsidRDefault="00F51497" w:rsidP="00F51497">
            <w:pPr>
              <w:ind w:firstLine="37"/>
              <w:jc w:val="both"/>
              <w:rPr>
                <w:rFonts w:cs="Times New Roman"/>
                <w:sz w:val="22"/>
              </w:rPr>
            </w:pPr>
            <w:r w:rsidRPr="00F51497">
              <w:rPr>
                <w:rFonts w:cs="Times New Roman"/>
                <w:sz w:val="22"/>
              </w:rPr>
              <w:t>4) Сканер штрих кодов</w:t>
            </w:r>
          </w:p>
          <w:p w:rsidR="00F51497" w:rsidRPr="00F51497" w:rsidRDefault="00F51497" w:rsidP="00F51497">
            <w:pPr>
              <w:ind w:firstLine="37"/>
              <w:jc w:val="both"/>
              <w:rPr>
                <w:rFonts w:cs="Times New Roman"/>
                <w:sz w:val="22"/>
              </w:rPr>
            </w:pPr>
            <w:r w:rsidRPr="00F51497">
              <w:rPr>
                <w:rFonts w:cs="Times New Roman"/>
                <w:sz w:val="22"/>
              </w:rPr>
              <w:t xml:space="preserve">5) Клавиатура  </w:t>
            </w:r>
          </w:p>
        </w:tc>
        <w:tc>
          <w:tcPr>
            <w:tcW w:w="1025" w:type="pct"/>
          </w:tcPr>
          <w:p w:rsidR="00F51497" w:rsidRPr="00F51497" w:rsidRDefault="00F51497" w:rsidP="00F51497">
            <w:pPr>
              <w:ind w:firstLine="37"/>
              <w:jc w:val="both"/>
              <w:rPr>
                <w:rFonts w:cs="Times New Roman"/>
                <w:sz w:val="22"/>
              </w:rPr>
            </w:pPr>
            <w:r w:rsidRPr="00F51497">
              <w:rPr>
                <w:rFonts w:cs="Times New Roman"/>
                <w:b/>
                <w:sz w:val="22"/>
              </w:rPr>
              <w:t>Ответ:</w:t>
            </w:r>
            <w:r w:rsidRPr="00F51497">
              <w:rPr>
                <w:rFonts w:cs="Times New Roman"/>
                <w:sz w:val="22"/>
              </w:rPr>
              <w:t xml:space="preserve"> 2</w:t>
            </w:r>
          </w:p>
          <w:p w:rsidR="00F51497" w:rsidRPr="00F51497" w:rsidRDefault="00F51497" w:rsidP="00F51497">
            <w:pPr>
              <w:ind w:firstLine="37"/>
              <w:jc w:val="both"/>
              <w:rPr>
                <w:rFonts w:cs="Times New Roman"/>
                <w:sz w:val="22"/>
              </w:rPr>
            </w:pPr>
          </w:p>
        </w:tc>
        <w:tc>
          <w:tcPr>
            <w:tcW w:w="717" w:type="pct"/>
          </w:tcPr>
          <w:p w:rsidR="00F51497" w:rsidRPr="00F51497" w:rsidRDefault="00F51497" w:rsidP="00F51497">
            <w:pPr>
              <w:ind w:firstLine="37"/>
              <w:rPr>
                <w:rFonts w:cs="Times New Roman"/>
                <w:sz w:val="22"/>
              </w:rPr>
            </w:pPr>
            <w:r w:rsidRPr="00F51497">
              <w:rPr>
                <w:rFonts w:cs="Times New Roman"/>
                <w:sz w:val="22"/>
              </w:rPr>
              <w:t>Верно – 1</w:t>
            </w:r>
          </w:p>
          <w:p w:rsidR="00F51497" w:rsidRPr="00F51497" w:rsidRDefault="00F51497" w:rsidP="00F51497">
            <w:pPr>
              <w:ind w:firstLine="37"/>
              <w:rPr>
                <w:rFonts w:cs="Times New Roman"/>
                <w:sz w:val="22"/>
              </w:rPr>
            </w:pPr>
            <w:r w:rsidRPr="00F51497">
              <w:rPr>
                <w:rFonts w:cs="Times New Roman"/>
                <w:sz w:val="22"/>
              </w:rPr>
              <w:t>Неверно – 0</w:t>
            </w:r>
          </w:p>
        </w:tc>
        <w:tc>
          <w:tcPr>
            <w:tcW w:w="435" w:type="pct"/>
          </w:tcPr>
          <w:p w:rsidR="00F51497" w:rsidRPr="00F51497" w:rsidRDefault="00F51497" w:rsidP="00F51497">
            <w:pPr>
              <w:ind w:firstLine="37"/>
              <w:jc w:val="center"/>
              <w:rPr>
                <w:rFonts w:cs="Times New Roman"/>
                <w:b/>
                <w:sz w:val="22"/>
              </w:rPr>
            </w:pPr>
            <w:r w:rsidRPr="00F51497">
              <w:rPr>
                <w:rFonts w:cs="Times New Roman"/>
                <w:b/>
                <w:sz w:val="22"/>
              </w:rPr>
              <w:t>2 мин.</w:t>
            </w:r>
          </w:p>
        </w:tc>
        <w:tc>
          <w:tcPr>
            <w:tcW w:w="571" w:type="pct"/>
          </w:tcPr>
          <w:p w:rsidR="00F51497" w:rsidRPr="00F51497" w:rsidRDefault="00F51497" w:rsidP="00F51497">
            <w:pPr>
              <w:ind w:firstLine="37"/>
              <w:rPr>
                <w:rFonts w:cs="Times New Roman"/>
                <w:sz w:val="22"/>
              </w:rPr>
            </w:pPr>
            <w:r w:rsidRPr="00F51497">
              <w:rPr>
                <w:rFonts w:cs="Times New Roman"/>
                <w:sz w:val="22"/>
              </w:rPr>
              <w:t>Инженерно – технические средства физической защиты объектов информатизации</w:t>
            </w:r>
          </w:p>
        </w:tc>
      </w:tr>
      <w:tr w:rsidR="00F51497" w:rsidTr="00942D07">
        <w:tc>
          <w:tcPr>
            <w:tcW w:w="182" w:type="pct"/>
          </w:tcPr>
          <w:p w:rsidR="00F51497" w:rsidRDefault="00F51497" w:rsidP="005B6BC0">
            <w:pPr>
              <w:ind w:firstLine="0"/>
              <w:jc w:val="center"/>
              <w:rPr>
                <w:rFonts w:cs="Times New Roman"/>
                <w:sz w:val="22"/>
              </w:rPr>
            </w:pPr>
            <w:r>
              <w:rPr>
                <w:rFonts w:cs="Times New Roman"/>
                <w:sz w:val="22"/>
              </w:rPr>
              <w:t>48</w:t>
            </w:r>
          </w:p>
        </w:tc>
        <w:tc>
          <w:tcPr>
            <w:tcW w:w="691" w:type="pct"/>
          </w:tcPr>
          <w:p w:rsidR="00F51497" w:rsidRPr="00F51497" w:rsidRDefault="00F51497" w:rsidP="00F51497">
            <w:pPr>
              <w:ind w:firstLine="37"/>
              <w:rPr>
                <w:rFonts w:cs="Times New Roman"/>
                <w:sz w:val="22"/>
              </w:rPr>
            </w:pPr>
            <w:r w:rsidRPr="00F51497">
              <w:rPr>
                <w:rFonts w:cs="Times New Roman"/>
                <w:sz w:val="22"/>
              </w:rPr>
              <w:t>Задание открытого типа с развернутым ответом</w:t>
            </w:r>
          </w:p>
        </w:tc>
        <w:tc>
          <w:tcPr>
            <w:tcW w:w="1378" w:type="pct"/>
          </w:tcPr>
          <w:p w:rsidR="00F51497" w:rsidRPr="00F51497" w:rsidRDefault="00F51497" w:rsidP="00F51497">
            <w:pPr>
              <w:ind w:firstLine="37"/>
              <w:rPr>
                <w:rFonts w:cs="Times New Roman"/>
                <w:b/>
                <w:sz w:val="22"/>
              </w:rPr>
            </w:pPr>
            <w:r w:rsidRPr="00F51497">
              <w:rPr>
                <w:rFonts w:cs="Times New Roman"/>
                <w:b/>
                <w:sz w:val="22"/>
              </w:rPr>
              <w:t>Прочитайте текст, дайте ответ на вопрос</w:t>
            </w:r>
          </w:p>
          <w:p w:rsidR="00F51497" w:rsidRPr="00F51497" w:rsidRDefault="00F51497" w:rsidP="00F51497">
            <w:pPr>
              <w:ind w:firstLine="37"/>
              <w:rPr>
                <w:rFonts w:cs="Times New Roman"/>
                <w:sz w:val="22"/>
              </w:rPr>
            </w:pPr>
            <w:r w:rsidRPr="00F51497">
              <w:rPr>
                <w:rFonts w:cs="Times New Roman"/>
                <w:sz w:val="22"/>
              </w:rPr>
              <w:t>На какие этапы делится эксплуатация инженерно-технических средств физической защиты?</w:t>
            </w:r>
          </w:p>
        </w:tc>
        <w:tc>
          <w:tcPr>
            <w:tcW w:w="1025" w:type="pct"/>
          </w:tcPr>
          <w:p w:rsidR="00F51497" w:rsidRPr="00F51497" w:rsidRDefault="00F51497" w:rsidP="00F51497">
            <w:pPr>
              <w:ind w:firstLine="37"/>
              <w:rPr>
                <w:rFonts w:cs="Times New Roman"/>
                <w:b/>
                <w:sz w:val="22"/>
              </w:rPr>
            </w:pPr>
            <w:r w:rsidRPr="00F51497">
              <w:rPr>
                <w:rFonts w:cs="Times New Roman"/>
                <w:b/>
                <w:sz w:val="22"/>
              </w:rPr>
              <w:t>Ответ:</w:t>
            </w:r>
          </w:p>
          <w:p w:rsidR="00F51497" w:rsidRPr="00F51497" w:rsidRDefault="00F51497" w:rsidP="00F51497">
            <w:pPr>
              <w:ind w:firstLine="37"/>
              <w:jc w:val="both"/>
              <w:rPr>
                <w:rFonts w:cs="Times New Roman"/>
                <w:sz w:val="22"/>
              </w:rPr>
            </w:pPr>
            <w:r w:rsidRPr="00F51497">
              <w:rPr>
                <w:rFonts w:cs="Times New Roman"/>
                <w:sz w:val="22"/>
              </w:rPr>
              <w:t>1) Проектирование</w:t>
            </w:r>
          </w:p>
          <w:p w:rsidR="00F51497" w:rsidRPr="00F51497" w:rsidRDefault="00F51497" w:rsidP="00F51497">
            <w:pPr>
              <w:ind w:firstLine="37"/>
              <w:jc w:val="both"/>
              <w:rPr>
                <w:rFonts w:cs="Times New Roman"/>
                <w:sz w:val="22"/>
              </w:rPr>
            </w:pPr>
            <w:r w:rsidRPr="00F51497">
              <w:rPr>
                <w:rFonts w:cs="Times New Roman"/>
                <w:sz w:val="22"/>
              </w:rPr>
              <w:t>2) Установка</w:t>
            </w:r>
          </w:p>
          <w:p w:rsidR="00F51497" w:rsidRPr="00F51497" w:rsidRDefault="00F51497" w:rsidP="00F51497">
            <w:pPr>
              <w:ind w:firstLine="37"/>
              <w:jc w:val="both"/>
              <w:rPr>
                <w:rFonts w:cs="Times New Roman"/>
                <w:sz w:val="22"/>
              </w:rPr>
            </w:pPr>
            <w:r w:rsidRPr="00F51497">
              <w:rPr>
                <w:rFonts w:cs="Times New Roman"/>
                <w:sz w:val="22"/>
              </w:rPr>
              <w:t>3) Обслуживание</w:t>
            </w:r>
          </w:p>
          <w:p w:rsidR="00F51497" w:rsidRPr="00F51497" w:rsidRDefault="00F51497" w:rsidP="00F51497">
            <w:pPr>
              <w:ind w:firstLine="37"/>
              <w:jc w:val="both"/>
              <w:rPr>
                <w:rFonts w:cs="Times New Roman"/>
                <w:sz w:val="22"/>
              </w:rPr>
            </w:pPr>
            <w:r w:rsidRPr="00F51497">
              <w:rPr>
                <w:rFonts w:cs="Times New Roman"/>
                <w:sz w:val="22"/>
              </w:rPr>
              <w:t xml:space="preserve">4) Утилизация  </w:t>
            </w:r>
          </w:p>
          <w:p w:rsidR="00F51497" w:rsidRPr="00F51497" w:rsidRDefault="00F51497" w:rsidP="00F51497">
            <w:pPr>
              <w:ind w:firstLine="37"/>
              <w:jc w:val="both"/>
              <w:rPr>
                <w:rFonts w:cs="Times New Roman"/>
                <w:sz w:val="22"/>
              </w:rPr>
            </w:pPr>
          </w:p>
        </w:tc>
        <w:tc>
          <w:tcPr>
            <w:tcW w:w="717" w:type="pct"/>
          </w:tcPr>
          <w:p w:rsidR="00F51497" w:rsidRPr="00F51497" w:rsidRDefault="00F51497" w:rsidP="00F51497">
            <w:pPr>
              <w:ind w:firstLine="37"/>
              <w:rPr>
                <w:rFonts w:cs="Times New Roman"/>
                <w:sz w:val="22"/>
              </w:rPr>
            </w:pPr>
            <w:r w:rsidRPr="00F51497">
              <w:rPr>
                <w:rFonts w:cs="Times New Roman"/>
                <w:sz w:val="22"/>
              </w:rPr>
              <w:t>Нет ответа – 0</w:t>
            </w:r>
          </w:p>
          <w:p w:rsidR="00F51497" w:rsidRPr="00F51497" w:rsidRDefault="00F51497" w:rsidP="00F51497">
            <w:pPr>
              <w:ind w:firstLine="37"/>
              <w:rPr>
                <w:rFonts w:cs="Times New Roman"/>
                <w:sz w:val="22"/>
              </w:rPr>
            </w:pPr>
          </w:p>
          <w:p w:rsidR="00F51497" w:rsidRPr="00F51497" w:rsidRDefault="00F51497" w:rsidP="00F51497">
            <w:pPr>
              <w:ind w:firstLine="37"/>
              <w:rPr>
                <w:rFonts w:cs="Times New Roman"/>
                <w:sz w:val="22"/>
              </w:rPr>
            </w:pPr>
            <w:r w:rsidRPr="00F51497">
              <w:rPr>
                <w:rFonts w:cs="Times New Roman"/>
                <w:sz w:val="22"/>
              </w:rPr>
              <w:t>Верный ответ – 1</w:t>
            </w:r>
          </w:p>
          <w:p w:rsidR="00F51497" w:rsidRPr="00F51497" w:rsidRDefault="00F51497" w:rsidP="00F51497">
            <w:pPr>
              <w:ind w:firstLine="37"/>
              <w:rPr>
                <w:rFonts w:cs="Times New Roman"/>
                <w:sz w:val="22"/>
              </w:rPr>
            </w:pPr>
          </w:p>
          <w:p w:rsidR="00F51497" w:rsidRPr="00F51497" w:rsidRDefault="00F51497" w:rsidP="00F51497">
            <w:pPr>
              <w:ind w:firstLine="37"/>
              <w:rPr>
                <w:rFonts w:cs="Times New Roman"/>
                <w:sz w:val="22"/>
              </w:rPr>
            </w:pPr>
            <w:r w:rsidRPr="00F51497">
              <w:rPr>
                <w:rFonts w:cs="Times New Roman"/>
                <w:sz w:val="22"/>
              </w:rPr>
              <w:t>Верный ответ и верный порядок – 2</w:t>
            </w:r>
          </w:p>
        </w:tc>
        <w:tc>
          <w:tcPr>
            <w:tcW w:w="435" w:type="pct"/>
          </w:tcPr>
          <w:p w:rsidR="00F51497" w:rsidRPr="00F51497" w:rsidRDefault="00F51497" w:rsidP="00F51497">
            <w:pPr>
              <w:ind w:firstLine="37"/>
              <w:jc w:val="center"/>
              <w:rPr>
                <w:rFonts w:cs="Times New Roman"/>
                <w:sz w:val="22"/>
              </w:rPr>
            </w:pPr>
            <w:r w:rsidRPr="00F51497">
              <w:rPr>
                <w:rFonts w:cs="Times New Roman"/>
                <w:b/>
                <w:sz w:val="22"/>
              </w:rPr>
              <w:t>7 мин.</w:t>
            </w:r>
          </w:p>
        </w:tc>
        <w:tc>
          <w:tcPr>
            <w:tcW w:w="571" w:type="pct"/>
          </w:tcPr>
          <w:p w:rsidR="00F51497" w:rsidRPr="00F51497" w:rsidRDefault="00F51497" w:rsidP="00F51497">
            <w:pPr>
              <w:ind w:firstLine="37"/>
              <w:rPr>
                <w:rFonts w:cs="Times New Roman"/>
                <w:sz w:val="22"/>
              </w:rPr>
            </w:pPr>
            <w:r w:rsidRPr="00F51497">
              <w:rPr>
                <w:rFonts w:cs="Times New Roman"/>
                <w:sz w:val="22"/>
              </w:rPr>
              <w:t>Инженерно – технические средства физической защиты объектов информатизации</w:t>
            </w:r>
          </w:p>
        </w:tc>
      </w:tr>
      <w:tr w:rsidR="000F3919" w:rsidTr="00942D07">
        <w:tc>
          <w:tcPr>
            <w:tcW w:w="182" w:type="pct"/>
          </w:tcPr>
          <w:p w:rsidR="000F3919" w:rsidRDefault="000F3919" w:rsidP="005B6BC0">
            <w:pPr>
              <w:ind w:firstLine="0"/>
              <w:jc w:val="center"/>
              <w:rPr>
                <w:rFonts w:cs="Times New Roman"/>
                <w:sz w:val="22"/>
              </w:rPr>
            </w:pPr>
            <w:r>
              <w:rPr>
                <w:rFonts w:cs="Times New Roman"/>
                <w:sz w:val="22"/>
              </w:rPr>
              <w:t>49</w:t>
            </w:r>
          </w:p>
        </w:tc>
        <w:tc>
          <w:tcPr>
            <w:tcW w:w="691" w:type="pct"/>
          </w:tcPr>
          <w:p w:rsidR="000F3919" w:rsidRPr="000F3919" w:rsidRDefault="000F3919" w:rsidP="000F3919">
            <w:pPr>
              <w:pStyle w:val="TableParagraph"/>
              <w:spacing w:before="21"/>
              <w:ind w:left="27"/>
            </w:pPr>
            <w:r w:rsidRPr="000F3919">
              <w:rPr>
                <w:spacing w:val="-2"/>
              </w:rPr>
              <w:t>Задание</w:t>
            </w:r>
          </w:p>
          <w:p w:rsidR="000F3919" w:rsidRPr="000F3919" w:rsidRDefault="000F3919" w:rsidP="000F3919">
            <w:pPr>
              <w:pStyle w:val="TableParagraph"/>
              <w:spacing w:before="4"/>
              <w:ind w:left="27"/>
            </w:pPr>
            <w:r w:rsidRPr="000F3919">
              <w:rPr>
                <w:spacing w:val="-2"/>
              </w:rPr>
              <w:t xml:space="preserve">открытого </w:t>
            </w:r>
            <w:r w:rsidRPr="000F3919">
              <w:t>типа с</w:t>
            </w:r>
          </w:p>
          <w:p w:rsidR="000F3919" w:rsidRPr="000F3919" w:rsidRDefault="000F3919" w:rsidP="000F3919">
            <w:pPr>
              <w:ind w:left="27" w:firstLine="0"/>
              <w:rPr>
                <w:rFonts w:cs="Times New Roman"/>
                <w:sz w:val="22"/>
              </w:rPr>
            </w:pPr>
            <w:r w:rsidRPr="000F3919">
              <w:rPr>
                <w:rFonts w:cs="Times New Roman"/>
                <w:spacing w:val="-2"/>
                <w:sz w:val="22"/>
              </w:rPr>
              <w:t>развернутым ответом</w:t>
            </w:r>
          </w:p>
        </w:tc>
        <w:tc>
          <w:tcPr>
            <w:tcW w:w="1378" w:type="pct"/>
          </w:tcPr>
          <w:p w:rsidR="000F3919" w:rsidRPr="000F3919" w:rsidRDefault="000F3919" w:rsidP="000F3919">
            <w:pPr>
              <w:pStyle w:val="TableParagraph"/>
              <w:spacing w:before="21" w:line="242" w:lineRule="auto"/>
              <w:ind w:left="27"/>
              <w:rPr>
                <w:b/>
              </w:rPr>
            </w:pPr>
            <w:r w:rsidRPr="000F3919">
              <w:rPr>
                <w:b/>
              </w:rPr>
              <w:t>Прочитайте текст, дайте ответ</w:t>
            </w:r>
            <w:r w:rsidRPr="000F3919">
              <w:rPr>
                <w:b/>
                <w:spacing w:val="-12"/>
              </w:rPr>
              <w:t xml:space="preserve"> </w:t>
            </w:r>
            <w:r w:rsidRPr="000F3919">
              <w:rPr>
                <w:b/>
              </w:rPr>
              <w:t>и</w:t>
            </w:r>
            <w:r w:rsidRPr="000F3919">
              <w:rPr>
                <w:b/>
                <w:spacing w:val="-12"/>
              </w:rPr>
              <w:t xml:space="preserve"> </w:t>
            </w:r>
            <w:r w:rsidRPr="000F3919">
              <w:rPr>
                <w:b/>
              </w:rPr>
              <w:t>напишите</w:t>
            </w:r>
            <w:r w:rsidRPr="000F3919">
              <w:rPr>
                <w:b/>
                <w:spacing w:val="-14"/>
              </w:rPr>
              <w:t xml:space="preserve"> </w:t>
            </w:r>
            <w:r w:rsidRPr="000F3919">
              <w:rPr>
                <w:b/>
              </w:rPr>
              <w:t>ситуацию и практику</w:t>
            </w:r>
          </w:p>
          <w:p w:rsidR="000F3919" w:rsidRPr="000F3919" w:rsidRDefault="000F3919" w:rsidP="000F3919">
            <w:pPr>
              <w:pStyle w:val="TableParagraph"/>
              <w:ind w:left="27"/>
              <w:jc w:val="both"/>
            </w:pPr>
            <w:r w:rsidRPr="000F3919">
              <w:t>Стресс</w:t>
            </w:r>
            <w:r w:rsidRPr="000F3919">
              <w:rPr>
                <w:spacing w:val="-11"/>
              </w:rPr>
              <w:t xml:space="preserve"> </w:t>
            </w:r>
            <w:r w:rsidRPr="000F3919">
              <w:t>и</w:t>
            </w:r>
            <w:r w:rsidRPr="000F3919">
              <w:rPr>
                <w:spacing w:val="-8"/>
              </w:rPr>
              <w:t xml:space="preserve"> </w:t>
            </w:r>
            <w:r w:rsidRPr="000F3919">
              <w:t>выгорание</w:t>
            </w:r>
            <w:r w:rsidRPr="000F3919">
              <w:rPr>
                <w:spacing w:val="-9"/>
              </w:rPr>
              <w:t xml:space="preserve"> </w:t>
            </w:r>
            <w:r w:rsidRPr="000F3919">
              <w:t>—</w:t>
            </w:r>
            <w:r w:rsidRPr="000F3919">
              <w:rPr>
                <w:spacing w:val="-10"/>
              </w:rPr>
              <w:t xml:space="preserve"> </w:t>
            </w:r>
            <w:r w:rsidRPr="000F3919">
              <w:t>это актуальные проблемы для специалистов в области</w:t>
            </w:r>
          </w:p>
          <w:p w:rsidR="000F3919" w:rsidRPr="000F3919" w:rsidRDefault="000F3919" w:rsidP="000F3919">
            <w:pPr>
              <w:pStyle w:val="TableParagraph"/>
              <w:spacing w:line="275" w:lineRule="exact"/>
              <w:ind w:left="27"/>
              <w:jc w:val="both"/>
            </w:pPr>
            <w:r w:rsidRPr="000F3919">
              <w:t>защиты</w:t>
            </w:r>
            <w:r w:rsidRPr="000F3919">
              <w:rPr>
                <w:spacing w:val="-4"/>
              </w:rPr>
              <w:t xml:space="preserve"> </w:t>
            </w:r>
            <w:r w:rsidRPr="000F3919">
              <w:rPr>
                <w:spacing w:val="-2"/>
              </w:rPr>
              <w:t>информации.</w:t>
            </w:r>
          </w:p>
          <w:p w:rsidR="000F3919" w:rsidRPr="000F3919" w:rsidRDefault="000F3919" w:rsidP="000F3919">
            <w:pPr>
              <w:pStyle w:val="TableParagraph"/>
              <w:ind w:left="27"/>
              <w:jc w:val="both"/>
            </w:pPr>
            <w:r w:rsidRPr="000F3919">
              <w:t>Выгорание</w:t>
            </w:r>
            <w:r w:rsidRPr="000F3919">
              <w:rPr>
                <w:spacing w:val="-15"/>
              </w:rPr>
              <w:t xml:space="preserve"> </w:t>
            </w:r>
            <w:r w:rsidRPr="000F3919">
              <w:t>проявляется</w:t>
            </w:r>
            <w:r w:rsidRPr="000F3919">
              <w:rPr>
                <w:spacing w:val="-15"/>
              </w:rPr>
              <w:t xml:space="preserve"> </w:t>
            </w:r>
            <w:r w:rsidRPr="000F3919">
              <w:t>в снижении мотивации,</w:t>
            </w:r>
          </w:p>
          <w:p w:rsidR="000F3919" w:rsidRPr="000F3919" w:rsidRDefault="000F3919" w:rsidP="000F3919">
            <w:pPr>
              <w:pStyle w:val="TableParagraph"/>
              <w:ind w:left="27"/>
            </w:pPr>
            <w:r w:rsidRPr="000F3919">
              <w:t>ухудшении концентрации и повышенной</w:t>
            </w:r>
            <w:r w:rsidRPr="000F3919">
              <w:rPr>
                <w:spacing w:val="-15"/>
              </w:rPr>
              <w:t xml:space="preserve"> </w:t>
            </w:r>
            <w:r w:rsidRPr="000F3919">
              <w:t>усталости.</w:t>
            </w:r>
            <w:r w:rsidRPr="000F3919">
              <w:rPr>
                <w:spacing w:val="-15"/>
              </w:rPr>
              <w:t xml:space="preserve"> </w:t>
            </w:r>
            <w:r w:rsidRPr="000F3919">
              <w:t>Для борьбы с этим явлением важно внедрять практики управления временем,</w:t>
            </w:r>
          </w:p>
          <w:p w:rsidR="000F3919" w:rsidRPr="000F3919" w:rsidRDefault="000F3919" w:rsidP="000F3919">
            <w:pPr>
              <w:pStyle w:val="TableParagraph"/>
              <w:ind w:left="27"/>
            </w:pPr>
            <w:r w:rsidRPr="000F3919">
              <w:t>устанавливать границы между</w:t>
            </w:r>
            <w:r w:rsidRPr="000F3919">
              <w:rPr>
                <w:spacing w:val="-14"/>
              </w:rPr>
              <w:t xml:space="preserve"> </w:t>
            </w:r>
            <w:r w:rsidRPr="000F3919">
              <w:t>работой</w:t>
            </w:r>
            <w:r w:rsidRPr="000F3919">
              <w:rPr>
                <w:spacing w:val="-13"/>
              </w:rPr>
              <w:t xml:space="preserve"> </w:t>
            </w:r>
            <w:r w:rsidRPr="000F3919">
              <w:t>и</w:t>
            </w:r>
            <w:r w:rsidRPr="000F3919">
              <w:rPr>
                <w:spacing w:val="-13"/>
              </w:rPr>
              <w:t xml:space="preserve"> </w:t>
            </w:r>
            <w:r w:rsidRPr="000F3919">
              <w:t>личной жизнью,</w:t>
            </w:r>
            <w:r w:rsidRPr="000F3919">
              <w:rPr>
                <w:spacing w:val="-13"/>
              </w:rPr>
              <w:t xml:space="preserve"> </w:t>
            </w:r>
            <w:r w:rsidRPr="000F3919">
              <w:t>а</w:t>
            </w:r>
            <w:r w:rsidRPr="000F3919">
              <w:rPr>
                <w:spacing w:val="-15"/>
              </w:rPr>
              <w:t xml:space="preserve"> </w:t>
            </w:r>
            <w:r w:rsidRPr="000F3919">
              <w:t>также</w:t>
            </w:r>
            <w:r w:rsidRPr="000F3919">
              <w:rPr>
                <w:spacing w:val="-15"/>
              </w:rPr>
              <w:t xml:space="preserve"> </w:t>
            </w:r>
            <w:r w:rsidRPr="000F3919">
              <w:t>уделять внимание</w:t>
            </w:r>
            <w:r w:rsidRPr="000F3919">
              <w:rPr>
                <w:spacing w:val="-2"/>
              </w:rPr>
              <w:t xml:space="preserve"> </w:t>
            </w:r>
            <w:r w:rsidRPr="000F3919">
              <w:t xml:space="preserve">психическому </w:t>
            </w:r>
            <w:r w:rsidRPr="000F3919">
              <w:rPr>
                <w:spacing w:val="-2"/>
              </w:rPr>
              <w:t>здоровью.</w:t>
            </w:r>
          </w:p>
          <w:p w:rsidR="000F3919" w:rsidRPr="000F3919" w:rsidRDefault="000F3919" w:rsidP="000F3919">
            <w:pPr>
              <w:pStyle w:val="TableParagraph"/>
              <w:ind w:left="27"/>
            </w:pPr>
            <w:r w:rsidRPr="000F3919">
              <w:t>Напишите</w:t>
            </w:r>
            <w:r w:rsidRPr="000F3919">
              <w:rPr>
                <w:spacing w:val="-9"/>
              </w:rPr>
              <w:t xml:space="preserve"> </w:t>
            </w:r>
            <w:r w:rsidRPr="000F3919">
              <w:t>одну</w:t>
            </w:r>
            <w:r w:rsidRPr="000F3919">
              <w:rPr>
                <w:spacing w:val="-7"/>
              </w:rPr>
              <w:t xml:space="preserve"> </w:t>
            </w:r>
            <w:r w:rsidRPr="000F3919">
              <w:t>причину,</w:t>
            </w:r>
            <w:r w:rsidRPr="000F3919">
              <w:rPr>
                <w:spacing w:val="-7"/>
              </w:rPr>
              <w:t xml:space="preserve"> </w:t>
            </w:r>
            <w:r w:rsidRPr="000F3919">
              <w:t>как стресс и выгорание могут повлиять</w:t>
            </w:r>
            <w:r w:rsidRPr="000F3919">
              <w:rPr>
                <w:spacing w:val="-11"/>
              </w:rPr>
              <w:t xml:space="preserve"> </w:t>
            </w:r>
            <w:r w:rsidRPr="000F3919">
              <w:t>на</w:t>
            </w:r>
            <w:r w:rsidRPr="000F3919">
              <w:rPr>
                <w:spacing w:val="-12"/>
              </w:rPr>
              <w:t xml:space="preserve"> </w:t>
            </w:r>
            <w:r w:rsidRPr="000F3919">
              <w:t>работу</w:t>
            </w:r>
            <w:r w:rsidRPr="000F3919">
              <w:rPr>
                <w:spacing w:val="-10"/>
              </w:rPr>
              <w:t xml:space="preserve"> </w:t>
            </w:r>
            <w:r w:rsidRPr="000F3919">
              <w:t>в</w:t>
            </w:r>
            <w:r w:rsidRPr="000F3919">
              <w:rPr>
                <w:spacing w:val="-9"/>
              </w:rPr>
              <w:t xml:space="preserve"> </w:t>
            </w:r>
            <w:r w:rsidRPr="000F3919">
              <w:t>области защиты информации? При какой ситуации в области</w:t>
            </w:r>
          </w:p>
          <w:p w:rsidR="000F3919" w:rsidRPr="000F3919" w:rsidRDefault="000F3919" w:rsidP="000F3919">
            <w:pPr>
              <w:pStyle w:val="TableParagraph"/>
              <w:spacing w:before="26" w:line="242" w:lineRule="auto"/>
              <w:ind w:left="27"/>
            </w:pPr>
            <w:r w:rsidRPr="000F3919">
              <w:t>защиты</w:t>
            </w:r>
            <w:r w:rsidRPr="000F3919">
              <w:rPr>
                <w:spacing w:val="-15"/>
              </w:rPr>
              <w:t xml:space="preserve"> </w:t>
            </w:r>
            <w:r w:rsidRPr="000F3919">
              <w:t>информации</w:t>
            </w:r>
            <w:r w:rsidRPr="000F3919">
              <w:rPr>
                <w:spacing w:val="-15"/>
              </w:rPr>
              <w:t xml:space="preserve"> </w:t>
            </w:r>
            <w:r w:rsidRPr="000F3919">
              <w:t>данная причина может привести к негативным</w:t>
            </w:r>
            <w:r w:rsidRPr="000F3919">
              <w:rPr>
                <w:spacing w:val="-15"/>
              </w:rPr>
              <w:t xml:space="preserve"> </w:t>
            </w:r>
            <w:r w:rsidRPr="000F3919">
              <w:t>последствиям? Какую практику можно использовать для</w:t>
            </w:r>
          </w:p>
          <w:p w:rsidR="000F3919" w:rsidRPr="000F3919" w:rsidRDefault="000F3919" w:rsidP="000F3919">
            <w:pPr>
              <w:ind w:left="27" w:firstLine="0"/>
              <w:rPr>
                <w:rFonts w:cs="Times New Roman"/>
                <w:sz w:val="22"/>
              </w:rPr>
            </w:pPr>
            <w:r w:rsidRPr="000F3919">
              <w:rPr>
                <w:rFonts w:cs="Times New Roman"/>
                <w:sz w:val="22"/>
              </w:rPr>
              <w:t>предотвращения</w:t>
            </w:r>
            <w:r w:rsidRPr="000F3919">
              <w:rPr>
                <w:rFonts w:cs="Times New Roman"/>
                <w:spacing w:val="-15"/>
                <w:sz w:val="22"/>
              </w:rPr>
              <w:t xml:space="preserve"> </w:t>
            </w:r>
            <w:r w:rsidRPr="000F3919">
              <w:rPr>
                <w:rFonts w:cs="Times New Roman"/>
                <w:sz w:val="22"/>
              </w:rPr>
              <w:t>стресса</w:t>
            </w:r>
            <w:r w:rsidRPr="000F3919">
              <w:rPr>
                <w:rFonts w:cs="Times New Roman"/>
                <w:spacing w:val="-15"/>
                <w:sz w:val="22"/>
              </w:rPr>
              <w:t xml:space="preserve"> </w:t>
            </w:r>
            <w:r w:rsidRPr="000F3919">
              <w:rPr>
                <w:rFonts w:cs="Times New Roman"/>
                <w:sz w:val="22"/>
              </w:rPr>
              <w:t xml:space="preserve">и </w:t>
            </w:r>
            <w:r w:rsidRPr="000F3919">
              <w:rPr>
                <w:rFonts w:cs="Times New Roman"/>
                <w:spacing w:val="-2"/>
                <w:sz w:val="22"/>
              </w:rPr>
              <w:t>выгорания?</w:t>
            </w:r>
          </w:p>
        </w:tc>
        <w:tc>
          <w:tcPr>
            <w:tcW w:w="1025" w:type="pct"/>
          </w:tcPr>
          <w:p w:rsidR="000F3919" w:rsidRPr="000F3919" w:rsidRDefault="000F3919" w:rsidP="000F3919">
            <w:pPr>
              <w:pStyle w:val="TableParagraph"/>
              <w:spacing w:before="21"/>
              <w:ind w:left="27"/>
            </w:pPr>
            <w:r w:rsidRPr="000F3919">
              <w:rPr>
                <w:b/>
              </w:rPr>
              <w:t xml:space="preserve">Ответ: </w:t>
            </w:r>
            <w:r w:rsidRPr="000F3919">
              <w:t>Стресс и выгорание могут снизить концентрацию внимания,</w:t>
            </w:r>
            <w:r w:rsidRPr="000F3919">
              <w:rPr>
                <w:spacing w:val="-10"/>
              </w:rPr>
              <w:t xml:space="preserve"> </w:t>
            </w:r>
            <w:r w:rsidRPr="000F3919">
              <w:t>что</w:t>
            </w:r>
            <w:r w:rsidRPr="000F3919">
              <w:rPr>
                <w:spacing w:val="-10"/>
              </w:rPr>
              <w:t xml:space="preserve"> </w:t>
            </w:r>
            <w:r w:rsidRPr="000F3919">
              <w:t>важно</w:t>
            </w:r>
            <w:r w:rsidRPr="000F3919">
              <w:rPr>
                <w:spacing w:val="-10"/>
              </w:rPr>
              <w:t xml:space="preserve"> </w:t>
            </w:r>
            <w:r w:rsidRPr="000F3919">
              <w:t>в</w:t>
            </w:r>
            <w:r w:rsidRPr="000F3919">
              <w:rPr>
                <w:spacing w:val="-9"/>
              </w:rPr>
              <w:t xml:space="preserve"> </w:t>
            </w:r>
            <w:r w:rsidRPr="000F3919">
              <w:t>ситуации, когда требуется быстро</w:t>
            </w:r>
          </w:p>
          <w:p w:rsidR="000F3919" w:rsidRPr="000F3919" w:rsidRDefault="000F3919" w:rsidP="000F3919">
            <w:pPr>
              <w:pStyle w:val="TableParagraph"/>
              <w:spacing w:before="1" w:line="242" w:lineRule="auto"/>
              <w:ind w:left="27"/>
            </w:pPr>
            <w:r w:rsidRPr="000F3919">
              <w:t>реагировать</w:t>
            </w:r>
            <w:r w:rsidRPr="000F3919">
              <w:rPr>
                <w:spacing w:val="-11"/>
              </w:rPr>
              <w:t xml:space="preserve"> </w:t>
            </w:r>
            <w:r w:rsidRPr="000F3919">
              <w:t>на</w:t>
            </w:r>
            <w:r w:rsidRPr="000F3919">
              <w:rPr>
                <w:spacing w:val="-12"/>
              </w:rPr>
              <w:t xml:space="preserve"> </w:t>
            </w:r>
            <w:r w:rsidRPr="000F3919">
              <w:t>угрозы,</w:t>
            </w:r>
            <w:r w:rsidRPr="000F3919">
              <w:rPr>
                <w:spacing w:val="-10"/>
              </w:rPr>
              <w:t xml:space="preserve"> </w:t>
            </w:r>
            <w:r w:rsidRPr="000F3919">
              <w:t>так</w:t>
            </w:r>
            <w:r w:rsidRPr="000F3919">
              <w:rPr>
                <w:spacing w:val="-12"/>
              </w:rPr>
              <w:t xml:space="preserve"> </w:t>
            </w:r>
            <w:r w:rsidRPr="000F3919">
              <w:t>как это может повлечь за собой негативные последствия.</w:t>
            </w:r>
          </w:p>
          <w:p w:rsidR="000F3919" w:rsidRPr="000F3919" w:rsidRDefault="000F3919" w:rsidP="000F3919">
            <w:pPr>
              <w:ind w:left="27" w:firstLine="0"/>
              <w:rPr>
                <w:rFonts w:cs="Times New Roman"/>
                <w:sz w:val="22"/>
              </w:rPr>
            </w:pPr>
            <w:r w:rsidRPr="000F3919">
              <w:rPr>
                <w:rFonts w:cs="Times New Roman"/>
                <w:sz w:val="22"/>
              </w:rPr>
              <w:t>Практика</w:t>
            </w:r>
            <w:r w:rsidRPr="000F3919">
              <w:rPr>
                <w:rFonts w:cs="Times New Roman"/>
                <w:spacing w:val="-15"/>
                <w:sz w:val="22"/>
              </w:rPr>
              <w:t xml:space="preserve"> </w:t>
            </w:r>
            <w:r w:rsidRPr="000F3919">
              <w:rPr>
                <w:rFonts w:cs="Times New Roman"/>
                <w:sz w:val="22"/>
              </w:rPr>
              <w:t>—</w:t>
            </w:r>
            <w:r w:rsidRPr="000F3919">
              <w:rPr>
                <w:rFonts w:cs="Times New Roman"/>
                <w:spacing w:val="-15"/>
                <w:sz w:val="22"/>
              </w:rPr>
              <w:t xml:space="preserve"> </w:t>
            </w:r>
            <w:r w:rsidRPr="000F3919">
              <w:rPr>
                <w:rFonts w:cs="Times New Roman"/>
                <w:sz w:val="22"/>
              </w:rPr>
              <w:t xml:space="preserve">управление </w:t>
            </w:r>
            <w:r w:rsidRPr="000F3919">
              <w:rPr>
                <w:rFonts w:cs="Times New Roman"/>
                <w:spacing w:val="-2"/>
                <w:sz w:val="22"/>
              </w:rPr>
              <w:t>временем.</w:t>
            </w:r>
          </w:p>
        </w:tc>
        <w:tc>
          <w:tcPr>
            <w:tcW w:w="717" w:type="pct"/>
          </w:tcPr>
          <w:p w:rsidR="000F3919" w:rsidRPr="000F3919" w:rsidRDefault="000F3919" w:rsidP="000F3919">
            <w:pPr>
              <w:pStyle w:val="TableParagraph"/>
              <w:spacing w:before="21"/>
              <w:ind w:left="27"/>
            </w:pPr>
            <w:r w:rsidRPr="000F3919">
              <w:t>Нет</w:t>
            </w:r>
            <w:r w:rsidRPr="000F3919">
              <w:rPr>
                <w:spacing w:val="-2"/>
              </w:rPr>
              <w:t xml:space="preserve"> </w:t>
            </w:r>
            <w:r w:rsidRPr="000F3919">
              <w:t>ответа</w:t>
            </w:r>
            <w:r w:rsidRPr="000F3919">
              <w:rPr>
                <w:spacing w:val="-2"/>
              </w:rPr>
              <w:t xml:space="preserve"> </w:t>
            </w:r>
            <w:r w:rsidRPr="000F3919">
              <w:t>-</w:t>
            </w:r>
            <w:r w:rsidRPr="000F3919">
              <w:rPr>
                <w:spacing w:val="-1"/>
              </w:rPr>
              <w:t xml:space="preserve"> </w:t>
            </w:r>
            <w:r w:rsidRPr="000F3919">
              <w:rPr>
                <w:spacing w:val="-10"/>
              </w:rPr>
              <w:t>0</w:t>
            </w:r>
          </w:p>
          <w:p w:rsidR="000F3919" w:rsidRPr="000F3919" w:rsidRDefault="000F3919" w:rsidP="000F3919">
            <w:pPr>
              <w:pStyle w:val="TableParagraph"/>
              <w:spacing w:before="3"/>
              <w:ind w:left="27"/>
            </w:pPr>
          </w:p>
          <w:p w:rsidR="000F3919" w:rsidRPr="000F3919" w:rsidRDefault="000F3919" w:rsidP="000F3919">
            <w:pPr>
              <w:pStyle w:val="TableParagraph"/>
              <w:ind w:left="27"/>
            </w:pPr>
            <w:r w:rsidRPr="000F3919">
              <w:t>Написана</w:t>
            </w:r>
            <w:r w:rsidRPr="000F3919">
              <w:rPr>
                <w:spacing w:val="-15"/>
              </w:rPr>
              <w:t xml:space="preserve"> </w:t>
            </w:r>
            <w:r w:rsidRPr="000F3919">
              <w:t>одна причина - 1</w:t>
            </w:r>
          </w:p>
          <w:p w:rsidR="000F3919" w:rsidRPr="000F3919" w:rsidRDefault="000F3919" w:rsidP="000F3919">
            <w:pPr>
              <w:pStyle w:val="TableParagraph"/>
              <w:spacing w:before="273" w:line="244" w:lineRule="auto"/>
              <w:ind w:left="27"/>
            </w:pPr>
            <w:r w:rsidRPr="000F3919">
              <w:t>Написана одна причина</w:t>
            </w:r>
            <w:r w:rsidRPr="000F3919">
              <w:rPr>
                <w:spacing w:val="-10"/>
              </w:rPr>
              <w:t xml:space="preserve"> </w:t>
            </w:r>
            <w:r w:rsidRPr="000F3919">
              <w:t>и</w:t>
            </w:r>
            <w:r w:rsidRPr="000F3919">
              <w:rPr>
                <w:spacing w:val="-7"/>
              </w:rPr>
              <w:t xml:space="preserve"> </w:t>
            </w:r>
            <w:r w:rsidRPr="000F3919">
              <w:t>ситуация</w:t>
            </w:r>
            <w:r w:rsidRPr="000F3919">
              <w:rPr>
                <w:spacing w:val="-7"/>
              </w:rPr>
              <w:t xml:space="preserve"> </w:t>
            </w:r>
            <w:r w:rsidRPr="000F3919">
              <w:t>-</w:t>
            </w:r>
            <w:r w:rsidRPr="000F3919">
              <w:rPr>
                <w:spacing w:val="-8"/>
              </w:rPr>
              <w:t xml:space="preserve"> </w:t>
            </w:r>
            <w:r w:rsidRPr="000F3919">
              <w:t>2</w:t>
            </w:r>
          </w:p>
          <w:p w:rsidR="000F3919" w:rsidRPr="000F3919" w:rsidRDefault="000F3919" w:rsidP="000F3919">
            <w:pPr>
              <w:ind w:left="27" w:firstLine="0"/>
              <w:rPr>
                <w:rFonts w:cs="Times New Roman"/>
                <w:sz w:val="22"/>
              </w:rPr>
            </w:pPr>
            <w:r w:rsidRPr="000F3919">
              <w:rPr>
                <w:rFonts w:cs="Times New Roman"/>
                <w:sz w:val="22"/>
              </w:rPr>
              <w:t>Написана одна причина,</w:t>
            </w:r>
            <w:r w:rsidRPr="000F3919">
              <w:rPr>
                <w:rFonts w:cs="Times New Roman"/>
                <w:spacing w:val="-15"/>
                <w:sz w:val="22"/>
              </w:rPr>
              <w:t xml:space="preserve"> </w:t>
            </w:r>
            <w:r w:rsidRPr="000F3919">
              <w:rPr>
                <w:rFonts w:cs="Times New Roman"/>
                <w:sz w:val="22"/>
              </w:rPr>
              <w:t>ситуация</w:t>
            </w:r>
            <w:r w:rsidRPr="000F3919">
              <w:rPr>
                <w:rFonts w:cs="Times New Roman"/>
                <w:spacing w:val="-15"/>
                <w:sz w:val="22"/>
              </w:rPr>
              <w:t xml:space="preserve"> </w:t>
            </w:r>
            <w:r w:rsidRPr="000F3919">
              <w:rPr>
                <w:rFonts w:cs="Times New Roman"/>
                <w:sz w:val="22"/>
              </w:rPr>
              <w:t>и практика - 3</w:t>
            </w:r>
          </w:p>
        </w:tc>
        <w:tc>
          <w:tcPr>
            <w:tcW w:w="435" w:type="pct"/>
          </w:tcPr>
          <w:p w:rsidR="000F3919" w:rsidRPr="000F3919" w:rsidRDefault="000F3919" w:rsidP="000F3919">
            <w:pPr>
              <w:ind w:left="27" w:firstLine="0"/>
              <w:jc w:val="center"/>
              <w:rPr>
                <w:rFonts w:cs="Times New Roman"/>
                <w:sz w:val="22"/>
              </w:rPr>
            </w:pPr>
            <w:r w:rsidRPr="000F3919">
              <w:rPr>
                <w:rFonts w:cs="Times New Roman"/>
                <w:b/>
                <w:sz w:val="22"/>
              </w:rPr>
              <w:t xml:space="preserve">5 </w:t>
            </w:r>
            <w:r w:rsidRPr="000F3919">
              <w:rPr>
                <w:rFonts w:cs="Times New Roman"/>
                <w:b/>
                <w:spacing w:val="-4"/>
                <w:sz w:val="22"/>
              </w:rPr>
              <w:t>мин.</w:t>
            </w:r>
          </w:p>
        </w:tc>
        <w:tc>
          <w:tcPr>
            <w:tcW w:w="571" w:type="pct"/>
          </w:tcPr>
          <w:p w:rsidR="000F3919" w:rsidRPr="000F3919" w:rsidRDefault="000F3919" w:rsidP="000F3919">
            <w:pPr>
              <w:pStyle w:val="TableParagraph"/>
              <w:spacing w:before="21" w:line="242" w:lineRule="auto"/>
              <w:ind w:left="27"/>
            </w:pPr>
            <w:r w:rsidRPr="000F3919">
              <w:t>Программные</w:t>
            </w:r>
            <w:r w:rsidRPr="000F3919">
              <w:rPr>
                <w:spacing w:val="-15"/>
              </w:rPr>
              <w:t xml:space="preserve"> </w:t>
            </w:r>
            <w:r w:rsidRPr="000F3919">
              <w:t xml:space="preserve">и </w:t>
            </w:r>
            <w:r w:rsidRPr="000F3919">
              <w:rPr>
                <w:spacing w:val="-2"/>
              </w:rPr>
              <w:t>программно- аппаратные средства защиты информации</w:t>
            </w:r>
          </w:p>
        </w:tc>
      </w:tr>
      <w:tr w:rsidR="000F3919" w:rsidTr="00942D07">
        <w:tc>
          <w:tcPr>
            <w:tcW w:w="182" w:type="pct"/>
          </w:tcPr>
          <w:p w:rsidR="000F3919" w:rsidRDefault="000F3919" w:rsidP="005B6BC0">
            <w:pPr>
              <w:ind w:firstLine="0"/>
              <w:jc w:val="center"/>
              <w:rPr>
                <w:rFonts w:cs="Times New Roman"/>
                <w:sz w:val="22"/>
              </w:rPr>
            </w:pPr>
            <w:r>
              <w:rPr>
                <w:rFonts w:cs="Times New Roman"/>
                <w:sz w:val="22"/>
              </w:rPr>
              <w:t>50</w:t>
            </w:r>
          </w:p>
        </w:tc>
        <w:tc>
          <w:tcPr>
            <w:tcW w:w="691" w:type="pct"/>
          </w:tcPr>
          <w:p w:rsidR="000F3919" w:rsidRPr="000F3919" w:rsidRDefault="000F3919" w:rsidP="000F3919">
            <w:pPr>
              <w:pStyle w:val="TableParagraph"/>
              <w:spacing w:before="26" w:line="276" w:lineRule="exact"/>
              <w:ind w:left="27"/>
            </w:pPr>
            <w:r w:rsidRPr="000F3919">
              <w:rPr>
                <w:spacing w:val="-2"/>
              </w:rPr>
              <w:t>Задание</w:t>
            </w:r>
          </w:p>
          <w:p w:rsidR="000F3919" w:rsidRPr="000F3919" w:rsidRDefault="000F3919" w:rsidP="000F3919">
            <w:pPr>
              <w:pStyle w:val="TableParagraph"/>
              <w:ind w:left="27"/>
            </w:pPr>
            <w:r w:rsidRPr="000F3919">
              <w:rPr>
                <w:spacing w:val="-2"/>
              </w:rPr>
              <w:t xml:space="preserve">закрытого </w:t>
            </w:r>
            <w:r w:rsidRPr="000F3919">
              <w:t xml:space="preserve">типа с </w:t>
            </w:r>
            <w:r w:rsidRPr="000F3919">
              <w:rPr>
                <w:spacing w:val="-2"/>
              </w:rPr>
              <w:t>выбором одного</w:t>
            </w:r>
          </w:p>
          <w:p w:rsidR="000F3919" w:rsidRPr="000F3919" w:rsidRDefault="000F3919" w:rsidP="000F3919">
            <w:pPr>
              <w:ind w:left="27" w:firstLine="0"/>
              <w:rPr>
                <w:rFonts w:cs="Times New Roman"/>
                <w:sz w:val="22"/>
              </w:rPr>
            </w:pPr>
            <w:r w:rsidRPr="000F3919">
              <w:rPr>
                <w:rFonts w:cs="Times New Roman"/>
                <w:spacing w:val="-2"/>
                <w:sz w:val="22"/>
              </w:rPr>
              <w:t>правильного ответа</w:t>
            </w:r>
          </w:p>
        </w:tc>
        <w:tc>
          <w:tcPr>
            <w:tcW w:w="1378" w:type="pct"/>
          </w:tcPr>
          <w:p w:rsidR="000F3919" w:rsidRPr="000F3919" w:rsidRDefault="000F3919" w:rsidP="000F3919">
            <w:pPr>
              <w:pStyle w:val="TableParagraph"/>
              <w:spacing w:before="26" w:line="276" w:lineRule="exact"/>
              <w:ind w:left="27"/>
              <w:rPr>
                <w:b/>
              </w:rPr>
            </w:pPr>
            <w:r w:rsidRPr="000F3919">
              <w:rPr>
                <w:b/>
              </w:rPr>
              <w:t>Прочитайте</w:t>
            </w:r>
            <w:r w:rsidRPr="000F3919">
              <w:rPr>
                <w:b/>
                <w:spacing w:val="-7"/>
              </w:rPr>
              <w:t xml:space="preserve"> </w:t>
            </w:r>
            <w:r w:rsidRPr="000F3919">
              <w:rPr>
                <w:b/>
                <w:spacing w:val="-2"/>
              </w:rPr>
              <w:t>текст,</w:t>
            </w:r>
          </w:p>
          <w:p w:rsidR="000F3919" w:rsidRPr="000F3919" w:rsidRDefault="000F3919" w:rsidP="000F3919">
            <w:pPr>
              <w:pStyle w:val="TableParagraph"/>
              <w:ind w:left="27"/>
              <w:rPr>
                <w:b/>
              </w:rPr>
            </w:pPr>
            <w:r w:rsidRPr="000F3919">
              <w:rPr>
                <w:b/>
              </w:rPr>
              <w:t>выберите</w:t>
            </w:r>
            <w:r w:rsidRPr="000F3919">
              <w:rPr>
                <w:b/>
                <w:spacing w:val="-15"/>
              </w:rPr>
              <w:t xml:space="preserve"> </w:t>
            </w:r>
            <w:r w:rsidRPr="000F3919">
              <w:rPr>
                <w:b/>
              </w:rPr>
              <w:t xml:space="preserve">правильный </w:t>
            </w:r>
            <w:r w:rsidRPr="000F3919">
              <w:rPr>
                <w:b/>
                <w:spacing w:val="-2"/>
              </w:rPr>
              <w:t>ответ</w:t>
            </w:r>
          </w:p>
          <w:p w:rsidR="000F3919" w:rsidRPr="000F3919" w:rsidRDefault="000F3919" w:rsidP="000F3919">
            <w:pPr>
              <w:pStyle w:val="TableParagraph"/>
              <w:ind w:left="27"/>
            </w:pPr>
            <w:r w:rsidRPr="000F3919">
              <w:t>Какой</w:t>
            </w:r>
            <w:r w:rsidRPr="000F3919">
              <w:rPr>
                <w:spacing w:val="-14"/>
              </w:rPr>
              <w:t xml:space="preserve"> </w:t>
            </w:r>
            <w:r w:rsidRPr="000F3919">
              <w:t>из</w:t>
            </w:r>
            <w:r w:rsidRPr="000F3919">
              <w:rPr>
                <w:spacing w:val="-15"/>
              </w:rPr>
              <w:t xml:space="preserve"> </w:t>
            </w:r>
            <w:r w:rsidRPr="000F3919">
              <w:t>следующих</w:t>
            </w:r>
            <w:r w:rsidRPr="000F3919">
              <w:rPr>
                <w:spacing w:val="-15"/>
              </w:rPr>
              <w:t xml:space="preserve"> </w:t>
            </w:r>
            <w:r w:rsidRPr="000F3919">
              <w:t>методов является наиболее</w:t>
            </w:r>
          </w:p>
          <w:p w:rsidR="000F3919" w:rsidRPr="000F3919" w:rsidRDefault="000F3919" w:rsidP="000F3919">
            <w:pPr>
              <w:pStyle w:val="TableParagraph"/>
              <w:spacing w:before="1" w:line="275" w:lineRule="exact"/>
              <w:ind w:left="27"/>
            </w:pPr>
            <w:r w:rsidRPr="000F3919">
              <w:t>эффективным</w:t>
            </w:r>
            <w:r w:rsidRPr="000F3919">
              <w:rPr>
                <w:spacing w:val="-6"/>
              </w:rPr>
              <w:t xml:space="preserve"> </w:t>
            </w:r>
            <w:r w:rsidRPr="000F3919">
              <w:rPr>
                <w:spacing w:val="-5"/>
              </w:rPr>
              <w:t>для</w:t>
            </w:r>
          </w:p>
          <w:p w:rsidR="000F3919" w:rsidRPr="000F3919" w:rsidRDefault="000F3919" w:rsidP="000F3919">
            <w:pPr>
              <w:pStyle w:val="TableParagraph"/>
              <w:ind w:left="27"/>
            </w:pPr>
            <w:r w:rsidRPr="000F3919">
              <w:t>планирования собственного профессионального</w:t>
            </w:r>
            <w:r w:rsidRPr="000F3919">
              <w:rPr>
                <w:spacing w:val="-15"/>
              </w:rPr>
              <w:t xml:space="preserve"> </w:t>
            </w:r>
            <w:r w:rsidRPr="000F3919">
              <w:t>развития в области информационной безопасности (ИБ)?</w:t>
            </w:r>
          </w:p>
          <w:p w:rsidR="000F3919" w:rsidRPr="000F3919" w:rsidRDefault="000F3919" w:rsidP="005319F1">
            <w:pPr>
              <w:pStyle w:val="TableParagraph"/>
              <w:numPr>
                <w:ilvl w:val="0"/>
                <w:numId w:val="47"/>
              </w:numPr>
              <w:tabs>
                <w:tab w:val="left" w:pos="291"/>
              </w:tabs>
              <w:spacing w:before="1"/>
              <w:ind w:left="27" w:firstLine="0"/>
            </w:pPr>
            <w:r w:rsidRPr="000F3919">
              <w:t>Чтение</w:t>
            </w:r>
            <w:r w:rsidRPr="000F3919">
              <w:rPr>
                <w:spacing w:val="-15"/>
              </w:rPr>
              <w:t xml:space="preserve"> </w:t>
            </w:r>
            <w:r w:rsidRPr="000F3919">
              <w:t>случайных</w:t>
            </w:r>
            <w:r w:rsidRPr="000F3919">
              <w:rPr>
                <w:spacing w:val="-15"/>
              </w:rPr>
              <w:t xml:space="preserve"> </w:t>
            </w:r>
            <w:r w:rsidRPr="000F3919">
              <w:t>статей</w:t>
            </w:r>
            <w:r w:rsidRPr="000F3919">
              <w:rPr>
                <w:spacing w:val="-13"/>
              </w:rPr>
              <w:t xml:space="preserve"> </w:t>
            </w:r>
            <w:r w:rsidRPr="000F3919">
              <w:t xml:space="preserve">в интернете без определения </w:t>
            </w:r>
            <w:r w:rsidRPr="000F3919">
              <w:rPr>
                <w:spacing w:val="-2"/>
              </w:rPr>
              <w:t>целей</w:t>
            </w:r>
          </w:p>
          <w:p w:rsidR="000F3919" w:rsidRPr="000F3919" w:rsidRDefault="000F3919" w:rsidP="005319F1">
            <w:pPr>
              <w:pStyle w:val="TableParagraph"/>
              <w:numPr>
                <w:ilvl w:val="0"/>
                <w:numId w:val="47"/>
              </w:numPr>
              <w:tabs>
                <w:tab w:val="left" w:pos="291"/>
              </w:tabs>
              <w:spacing w:line="242" w:lineRule="auto"/>
              <w:ind w:left="27" w:firstLine="0"/>
            </w:pPr>
            <w:r w:rsidRPr="000F3919">
              <w:t>Периодическое</w:t>
            </w:r>
            <w:r w:rsidRPr="000F3919">
              <w:rPr>
                <w:spacing w:val="-15"/>
              </w:rPr>
              <w:t xml:space="preserve"> </w:t>
            </w:r>
            <w:r w:rsidRPr="000F3919">
              <w:t xml:space="preserve">обновление резюме без анализа новых </w:t>
            </w:r>
            <w:r w:rsidRPr="000F3919">
              <w:rPr>
                <w:spacing w:val="-2"/>
              </w:rPr>
              <w:t>навыков</w:t>
            </w:r>
          </w:p>
          <w:p w:rsidR="000F3919" w:rsidRPr="000F3919" w:rsidRDefault="000F3919" w:rsidP="005319F1">
            <w:pPr>
              <w:pStyle w:val="TableParagraph"/>
              <w:numPr>
                <w:ilvl w:val="0"/>
                <w:numId w:val="47"/>
              </w:numPr>
              <w:tabs>
                <w:tab w:val="left" w:pos="291"/>
              </w:tabs>
              <w:ind w:left="27" w:firstLine="0"/>
            </w:pPr>
            <w:r w:rsidRPr="000F3919">
              <w:t>Участие в регулярных семинарах</w:t>
            </w:r>
            <w:r w:rsidRPr="000F3919">
              <w:rPr>
                <w:spacing w:val="-15"/>
              </w:rPr>
              <w:t xml:space="preserve"> </w:t>
            </w:r>
            <w:r w:rsidRPr="000F3919">
              <w:t>и</w:t>
            </w:r>
            <w:r w:rsidRPr="000F3919">
              <w:rPr>
                <w:spacing w:val="-14"/>
              </w:rPr>
              <w:t xml:space="preserve"> </w:t>
            </w:r>
            <w:r w:rsidRPr="000F3919">
              <w:t>конференциях</w:t>
            </w:r>
            <w:r w:rsidRPr="000F3919">
              <w:rPr>
                <w:spacing w:val="-15"/>
              </w:rPr>
              <w:t xml:space="preserve"> </w:t>
            </w:r>
            <w:r w:rsidRPr="000F3919">
              <w:t>в области ИБ</w:t>
            </w:r>
          </w:p>
          <w:p w:rsidR="000F3919" w:rsidRPr="000F3919" w:rsidRDefault="000F3919" w:rsidP="005319F1">
            <w:pPr>
              <w:pStyle w:val="TableParagraph"/>
              <w:numPr>
                <w:ilvl w:val="0"/>
                <w:numId w:val="47"/>
              </w:numPr>
              <w:tabs>
                <w:tab w:val="left" w:pos="291"/>
              </w:tabs>
              <w:ind w:left="27" w:firstLine="0"/>
            </w:pPr>
            <w:r w:rsidRPr="000F3919">
              <w:t>Игнорирование</w:t>
            </w:r>
            <w:r w:rsidRPr="000F3919">
              <w:rPr>
                <w:spacing w:val="-15"/>
              </w:rPr>
              <w:t xml:space="preserve"> </w:t>
            </w:r>
            <w:r w:rsidRPr="000F3919">
              <w:t>новых технологий и трендов в</w:t>
            </w:r>
          </w:p>
          <w:p w:rsidR="000F3919" w:rsidRPr="000F3919" w:rsidRDefault="000F3919" w:rsidP="000F3919">
            <w:pPr>
              <w:ind w:left="27" w:firstLine="0"/>
              <w:rPr>
                <w:rFonts w:cs="Times New Roman"/>
                <w:sz w:val="22"/>
              </w:rPr>
            </w:pPr>
            <w:r w:rsidRPr="000F3919">
              <w:rPr>
                <w:rFonts w:cs="Times New Roman"/>
                <w:sz w:val="22"/>
              </w:rPr>
              <w:t>области</w:t>
            </w:r>
            <w:r w:rsidRPr="000F3919">
              <w:rPr>
                <w:rFonts w:cs="Times New Roman"/>
                <w:spacing w:val="-5"/>
                <w:sz w:val="22"/>
              </w:rPr>
              <w:t xml:space="preserve"> </w:t>
            </w:r>
            <w:r w:rsidRPr="000F3919">
              <w:rPr>
                <w:rFonts w:cs="Times New Roman"/>
                <w:sz w:val="22"/>
              </w:rPr>
              <w:t>защиты</w:t>
            </w:r>
            <w:r w:rsidRPr="000F3919">
              <w:rPr>
                <w:rFonts w:cs="Times New Roman"/>
                <w:spacing w:val="-6"/>
                <w:sz w:val="22"/>
              </w:rPr>
              <w:t xml:space="preserve"> </w:t>
            </w:r>
            <w:r w:rsidRPr="000F3919">
              <w:rPr>
                <w:rFonts w:cs="Times New Roman"/>
                <w:spacing w:val="-2"/>
                <w:sz w:val="22"/>
              </w:rPr>
              <w:t>информации</w:t>
            </w:r>
          </w:p>
        </w:tc>
        <w:tc>
          <w:tcPr>
            <w:tcW w:w="1025" w:type="pct"/>
          </w:tcPr>
          <w:p w:rsidR="000F3919" w:rsidRPr="000F3919" w:rsidRDefault="000F3919" w:rsidP="000F3919">
            <w:pPr>
              <w:ind w:left="27" w:firstLine="0"/>
              <w:rPr>
                <w:rFonts w:cs="Times New Roman"/>
                <w:sz w:val="22"/>
              </w:rPr>
            </w:pPr>
            <w:r w:rsidRPr="000F3919">
              <w:rPr>
                <w:rFonts w:cs="Times New Roman"/>
                <w:b/>
                <w:sz w:val="22"/>
              </w:rPr>
              <w:t>Ответ:</w:t>
            </w:r>
            <w:r w:rsidRPr="000F3919">
              <w:rPr>
                <w:rFonts w:cs="Times New Roman"/>
                <w:b/>
                <w:spacing w:val="-2"/>
                <w:sz w:val="22"/>
              </w:rPr>
              <w:t xml:space="preserve"> </w:t>
            </w:r>
            <w:r w:rsidRPr="000F3919">
              <w:rPr>
                <w:rFonts w:cs="Times New Roman"/>
                <w:spacing w:val="-10"/>
                <w:sz w:val="22"/>
              </w:rPr>
              <w:t>3</w:t>
            </w:r>
          </w:p>
        </w:tc>
        <w:tc>
          <w:tcPr>
            <w:tcW w:w="717" w:type="pct"/>
          </w:tcPr>
          <w:p w:rsidR="000F3919" w:rsidRPr="000F3919" w:rsidRDefault="000F3919" w:rsidP="000F3919">
            <w:pPr>
              <w:pStyle w:val="TableParagraph"/>
              <w:spacing w:before="26" w:line="276" w:lineRule="exact"/>
              <w:ind w:left="27"/>
            </w:pPr>
            <w:r w:rsidRPr="000F3919">
              <w:t>Верно</w:t>
            </w:r>
            <w:r w:rsidRPr="000F3919">
              <w:rPr>
                <w:spacing w:val="-1"/>
              </w:rPr>
              <w:t xml:space="preserve"> </w:t>
            </w:r>
            <w:r w:rsidRPr="000F3919">
              <w:t>-</w:t>
            </w:r>
            <w:r w:rsidRPr="000F3919">
              <w:rPr>
                <w:spacing w:val="-1"/>
              </w:rPr>
              <w:t xml:space="preserve"> </w:t>
            </w:r>
            <w:r w:rsidRPr="000F3919">
              <w:rPr>
                <w:spacing w:val="-10"/>
              </w:rPr>
              <w:t>1</w:t>
            </w:r>
          </w:p>
          <w:p w:rsidR="000F3919" w:rsidRPr="000F3919" w:rsidRDefault="000F3919" w:rsidP="000F3919">
            <w:pPr>
              <w:ind w:left="27" w:firstLine="0"/>
              <w:rPr>
                <w:rFonts w:cs="Times New Roman"/>
                <w:sz w:val="22"/>
              </w:rPr>
            </w:pPr>
            <w:r w:rsidRPr="000F3919">
              <w:rPr>
                <w:rFonts w:cs="Times New Roman"/>
                <w:sz w:val="22"/>
              </w:rPr>
              <w:t>Неверно</w:t>
            </w:r>
            <w:r w:rsidRPr="000F3919">
              <w:rPr>
                <w:rFonts w:cs="Times New Roman"/>
                <w:spacing w:val="-2"/>
                <w:sz w:val="22"/>
              </w:rPr>
              <w:t xml:space="preserve"> </w:t>
            </w:r>
            <w:r w:rsidRPr="000F3919">
              <w:rPr>
                <w:rFonts w:cs="Times New Roman"/>
                <w:sz w:val="22"/>
              </w:rPr>
              <w:t>-</w:t>
            </w:r>
            <w:r w:rsidRPr="000F3919">
              <w:rPr>
                <w:rFonts w:cs="Times New Roman"/>
                <w:spacing w:val="-1"/>
                <w:sz w:val="22"/>
              </w:rPr>
              <w:t xml:space="preserve"> </w:t>
            </w:r>
            <w:r w:rsidRPr="000F3919">
              <w:rPr>
                <w:rFonts w:cs="Times New Roman"/>
                <w:spacing w:val="-12"/>
                <w:sz w:val="22"/>
              </w:rPr>
              <w:t>0</w:t>
            </w:r>
          </w:p>
        </w:tc>
        <w:tc>
          <w:tcPr>
            <w:tcW w:w="435" w:type="pct"/>
          </w:tcPr>
          <w:p w:rsidR="000F3919" w:rsidRPr="000F3919" w:rsidRDefault="000F3919" w:rsidP="000F3919">
            <w:pPr>
              <w:ind w:left="27" w:firstLine="0"/>
              <w:jc w:val="center"/>
              <w:rPr>
                <w:rFonts w:cs="Times New Roman"/>
                <w:sz w:val="22"/>
              </w:rPr>
            </w:pPr>
            <w:r w:rsidRPr="000F3919">
              <w:rPr>
                <w:rFonts w:cs="Times New Roman"/>
                <w:b/>
                <w:sz w:val="22"/>
              </w:rPr>
              <w:t xml:space="preserve">2 </w:t>
            </w:r>
            <w:r w:rsidRPr="000F3919">
              <w:rPr>
                <w:rFonts w:cs="Times New Roman"/>
                <w:b/>
                <w:spacing w:val="-4"/>
                <w:sz w:val="22"/>
              </w:rPr>
              <w:t>мин.</w:t>
            </w:r>
          </w:p>
        </w:tc>
        <w:tc>
          <w:tcPr>
            <w:tcW w:w="571" w:type="pct"/>
          </w:tcPr>
          <w:p w:rsidR="000F3919" w:rsidRPr="000F3919" w:rsidRDefault="000F3919" w:rsidP="000F3919">
            <w:pPr>
              <w:pStyle w:val="TableParagraph"/>
              <w:spacing w:before="26"/>
              <w:ind w:left="27"/>
            </w:pPr>
            <w:r w:rsidRPr="000F3919">
              <w:t>Программные</w:t>
            </w:r>
            <w:r w:rsidRPr="000F3919">
              <w:rPr>
                <w:spacing w:val="-15"/>
              </w:rPr>
              <w:t xml:space="preserve"> </w:t>
            </w:r>
            <w:r w:rsidRPr="000F3919">
              <w:t xml:space="preserve">и </w:t>
            </w:r>
            <w:r w:rsidRPr="000F3919">
              <w:rPr>
                <w:spacing w:val="-2"/>
              </w:rPr>
              <w:t>программно- аппаратные</w:t>
            </w:r>
          </w:p>
          <w:p w:rsidR="000F3919" w:rsidRPr="000F3919" w:rsidRDefault="000F3919" w:rsidP="000F3919">
            <w:pPr>
              <w:pStyle w:val="TableParagraph"/>
              <w:ind w:left="27"/>
            </w:pPr>
            <w:r w:rsidRPr="000F3919">
              <w:rPr>
                <w:spacing w:val="-2"/>
              </w:rPr>
              <w:t>средства защиты</w:t>
            </w:r>
          </w:p>
          <w:p w:rsidR="000F3919" w:rsidRPr="000F3919" w:rsidRDefault="000F3919" w:rsidP="000F3919">
            <w:pPr>
              <w:ind w:left="27" w:firstLine="0"/>
              <w:jc w:val="center"/>
              <w:rPr>
                <w:rFonts w:cs="Times New Roman"/>
                <w:sz w:val="22"/>
              </w:rPr>
            </w:pPr>
            <w:r w:rsidRPr="000F3919">
              <w:rPr>
                <w:rFonts w:cs="Times New Roman"/>
                <w:spacing w:val="-2"/>
                <w:sz w:val="22"/>
              </w:rPr>
              <w:t>информации</w:t>
            </w:r>
          </w:p>
        </w:tc>
      </w:tr>
      <w:tr w:rsidR="00F07A0A" w:rsidTr="00F07A0A">
        <w:tc>
          <w:tcPr>
            <w:tcW w:w="182" w:type="pct"/>
          </w:tcPr>
          <w:p w:rsidR="00F07A0A" w:rsidRDefault="00F07A0A" w:rsidP="005B6BC0">
            <w:pPr>
              <w:ind w:firstLine="0"/>
              <w:jc w:val="center"/>
              <w:rPr>
                <w:rFonts w:cs="Times New Roman"/>
                <w:sz w:val="22"/>
              </w:rPr>
            </w:pPr>
            <w:r>
              <w:rPr>
                <w:rFonts w:cs="Times New Roman"/>
                <w:sz w:val="22"/>
              </w:rPr>
              <w:t>51</w:t>
            </w:r>
          </w:p>
        </w:tc>
        <w:tc>
          <w:tcPr>
            <w:tcW w:w="691" w:type="pct"/>
            <w:vAlign w:val="center"/>
          </w:tcPr>
          <w:p w:rsidR="00F07A0A" w:rsidRDefault="00F07A0A" w:rsidP="00F07A0A">
            <w:pPr>
              <w:pStyle w:val="TableContents"/>
              <w:jc w:val="center"/>
              <w:rPr>
                <w:rFonts w:hint="eastAsia"/>
              </w:rPr>
            </w:pPr>
            <w:r>
              <w:rPr>
                <w:rFonts w:ascii="Times New Roman" w:hAnsi="Times New Roman" w:cs="Times New Roman"/>
                <w:sz w:val="22"/>
                <w:szCs w:val="22"/>
              </w:rPr>
              <w:t>Задание закрытого типа с установлением пропущенного слова</w:t>
            </w:r>
          </w:p>
        </w:tc>
        <w:tc>
          <w:tcPr>
            <w:tcW w:w="1378" w:type="pct"/>
            <w:vAlign w:val="center"/>
          </w:tcPr>
          <w:p w:rsidR="00F07A0A" w:rsidRDefault="00F07A0A" w:rsidP="00F07A0A">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пропущенное слово</w:t>
            </w:r>
          </w:p>
          <w:p w:rsidR="00F07A0A" w:rsidRDefault="00F07A0A" w:rsidP="00F07A0A">
            <w:pPr>
              <w:pStyle w:val="TableContents"/>
              <w:rPr>
                <w:rFonts w:hint="eastAsia"/>
              </w:rPr>
            </w:pPr>
            <w:r>
              <w:rPr>
                <w:rFonts w:ascii="Times New Roman" w:eastAsia="Times New Roman" w:hAnsi="Times New Roman" w:cs="Times New Roman"/>
                <w:color w:val="000000"/>
                <w:sz w:val="22"/>
                <w:szCs w:val="22"/>
                <w:lang w:eastAsia="ru-RU"/>
              </w:rPr>
              <w:t>Проверка подлинности субъекта по предъявленному им идентификатору для принятия решения о предоставлении ему доступа к ресурсам системы — это _______</w:t>
            </w:r>
          </w:p>
        </w:tc>
        <w:tc>
          <w:tcPr>
            <w:tcW w:w="1025" w:type="pct"/>
          </w:tcPr>
          <w:p w:rsidR="00F07A0A" w:rsidRDefault="00F07A0A" w:rsidP="00F07A0A">
            <w:pPr>
              <w:pStyle w:val="TableContents"/>
              <w:rPr>
                <w:rFonts w:hint="eastAsia"/>
              </w:rPr>
            </w:pPr>
            <w:r>
              <w:rPr>
                <w:rFonts w:ascii="Times New Roman" w:hAnsi="Times New Roman" w:cs="Times New Roman"/>
                <w:b/>
                <w:bCs/>
                <w:sz w:val="22"/>
                <w:szCs w:val="22"/>
              </w:rPr>
              <w:t>Ответ:</w:t>
            </w:r>
            <w:r>
              <w:rPr>
                <w:rFonts w:ascii="Times New Roman" w:hAnsi="Times New Roman" w:cs="Times New Roman"/>
                <w:sz w:val="22"/>
                <w:szCs w:val="22"/>
              </w:rPr>
              <w:t xml:space="preserve"> </w:t>
            </w:r>
            <w:r>
              <w:rPr>
                <w:rFonts w:ascii="Times New Roman" w:eastAsia="Times New Roman" w:hAnsi="Times New Roman" w:cs="Times New Roman"/>
                <w:b/>
                <w:color w:val="000000"/>
                <w:sz w:val="22"/>
                <w:szCs w:val="22"/>
                <w:lang w:eastAsia="ru-RU"/>
              </w:rPr>
              <w:t>аутентификация</w:t>
            </w:r>
          </w:p>
        </w:tc>
        <w:tc>
          <w:tcPr>
            <w:tcW w:w="717" w:type="pct"/>
          </w:tcPr>
          <w:p w:rsidR="00F07A0A" w:rsidRDefault="00F07A0A" w:rsidP="00F07A0A">
            <w:pPr>
              <w:ind w:firstLine="0"/>
              <w:rPr>
                <w:rFonts w:cs="Times New Roman"/>
                <w:sz w:val="22"/>
              </w:rPr>
            </w:pPr>
            <w:r>
              <w:rPr>
                <w:rFonts w:cs="Times New Roman"/>
                <w:sz w:val="22"/>
              </w:rPr>
              <w:t>Верно – 1</w:t>
            </w:r>
          </w:p>
          <w:p w:rsidR="00F07A0A" w:rsidRDefault="00F07A0A" w:rsidP="00F07A0A">
            <w:pPr>
              <w:pStyle w:val="TableContents"/>
              <w:rPr>
                <w:rFonts w:hint="eastAsia"/>
              </w:rPr>
            </w:pPr>
            <w:r>
              <w:rPr>
                <w:rFonts w:ascii="Times New Roman" w:hAnsi="Times New Roman" w:cs="Times New Roman"/>
                <w:sz w:val="22"/>
                <w:szCs w:val="22"/>
              </w:rPr>
              <w:t>Не верно - 0</w:t>
            </w:r>
          </w:p>
        </w:tc>
        <w:tc>
          <w:tcPr>
            <w:tcW w:w="435" w:type="pct"/>
          </w:tcPr>
          <w:p w:rsidR="00F07A0A" w:rsidRDefault="00F07A0A" w:rsidP="00F07A0A">
            <w:pPr>
              <w:pStyle w:val="TableContents"/>
              <w:jc w:val="center"/>
              <w:rPr>
                <w:rFonts w:hint="eastAsia"/>
              </w:rPr>
            </w:pPr>
            <w:r>
              <w:rPr>
                <w:rFonts w:ascii="Times New Roman" w:hAnsi="Times New Roman" w:cs="Times New Roman"/>
                <w:sz w:val="22"/>
                <w:szCs w:val="22"/>
              </w:rPr>
              <w:t>2 мин.</w:t>
            </w:r>
          </w:p>
        </w:tc>
        <w:tc>
          <w:tcPr>
            <w:tcW w:w="571" w:type="pct"/>
          </w:tcPr>
          <w:p w:rsidR="00F07A0A" w:rsidRDefault="00F07A0A" w:rsidP="00F07A0A">
            <w:pPr>
              <w:pStyle w:val="TableContents"/>
              <w:jc w:val="center"/>
              <w:rPr>
                <w:rFonts w:hint="eastAsia"/>
              </w:rPr>
            </w:pPr>
            <w:r>
              <w:rPr>
                <w:rFonts w:ascii="Times New Roman" w:hAnsi="Times New Roman" w:cs="Times New Roman"/>
                <w:sz w:val="22"/>
                <w:szCs w:val="22"/>
              </w:rPr>
              <w:t>Техническая защита информации</w:t>
            </w:r>
          </w:p>
        </w:tc>
      </w:tr>
      <w:tr w:rsidR="00F07A0A" w:rsidTr="00F07A0A">
        <w:tc>
          <w:tcPr>
            <w:tcW w:w="182" w:type="pct"/>
          </w:tcPr>
          <w:p w:rsidR="00F07A0A" w:rsidRDefault="00F07A0A" w:rsidP="005B6BC0">
            <w:pPr>
              <w:ind w:firstLine="0"/>
              <w:jc w:val="center"/>
              <w:rPr>
                <w:rFonts w:cs="Times New Roman"/>
                <w:sz w:val="22"/>
              </w:rPr>
            </w:pPr>
            <w:r>
              <w:rPr>
                <w:rFonts w:cs="Times New Roman"/>
                <w:sz w:val="22"/>
              </w:rPr>
              <w:t>52</w:t>
            </w:r>
          </w:p>
        </w:tc>
        <w:tc>
          <w:tcPr>
            <w:tcW w:w="691" w:type="pct"/>
            <w:vAlign w:val="center"/>
          </w:tcPr>
          <w:p w:rsidR="00F07A0A" w:rsidRDefault="00F07A0A" w:rsidP="00F07A0A">
            <w:pPr>
              <w:pStyle w:val="TableContents"/>
              <w:jc w:val="center"/>
              <w:rPr>
                <w:rFonts w:hint="eastAsia"/>
              </w:rPr>
            </w:pPr>
            <w:r>
              <w:rPr>
                <w:rFonts w:ascii="Times New Roman" w:hAnsi="Times New Roman" w:cs="Times New Roman"/>
                <w:sz w:val="22"/>
                <w:szCs w:val="22"/>
              </w:rPr>
              <w:t>Задание закрытого типа с установлением ответа</w:t>
            </w:r>
          </w:p>
        </w:tc>
        <w:tc>
          <w:tcPr>
            <w:tcW w:w="1378" w:type="pct"/>
            <w:vAlign w:val="center"/>
          </w:tcPr>
          <w:p w:rsidR="00F07A0A" w:rsidRDefault="00F07A0A" w:rsidP="00F07A0A">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ответ</w:t>
            </w:r>
          </w:p>
          <w:p w:rsidR="00F07A0A" w:rsidRDefault="00F07A0A" w:rsidP="00F07A0A">
            <w:pPr>
              <w:pStyle w:val="TableContents"/>
              <w:rPr>
                <w:rFonts w:hint="eastAsia"/>
              </w:rPr>
            </w:pPr>
            <w:r>
              <w:rPr>
                <w:rFonts w:ascii="Times New Roman" w:hAnsi="Times New Roman" w:cs="Times New Roman"/>
                <w:sz w:val="22"/>
                <w:szCs w:val="22"/>
              </w:rPr>
              <w:t>Сколько категорий нарушений определено в рамках ИТЗИ?</w:t>
            </w:r>
          </w:p>
        </w:tc>
        <w:tc>
          <w:tcPr>
            <w:tcW w:w="1025" w:type="pct"/>
          </w:tcPr>
          <w:p w:rsidR="00F07A0A" w:rsidRDefault="00F07A0A" w:rsidP="00F07A0A">
            <w:pPr>
              <w:pStyle w:val="TableContents"/>
              <w:rPr>
                <w:rFonts w:hint="eastAsia"/>
              </w:rPr>
            </w:pPr>
            <w:r>
              <w:rPr>
                <w:rFonts w:ascii="Times New Roman" w:hAnsi="Times New Roman" w:cs="Times New Roman"/>
                <w:b/>
                <w:bCs/>
                <w:sz w:val="22"/>
                <w:szCs w:val="22"/>
              </w:rPr>
              <w:t>Ответ:</w:t>
            </w:r>
            <w:r>
              <w:rPr>
                <w:rFonts w:ascii="Times New Roman" w:hAnsi="Times New Roman" w:cs="Times New Roman"/>
                <w:sz w:val="22"/>
                <w:szCs w:val="22"/>
              </w:rPr>
              <w:t xml:space="preserve"> 3</w:t>
            </w:r>
          </w:p>
        </w:tc>
        <w:tc>
          <w:tcPr>
            <w:tcW w:w="717" w:type="pct"/>
          </w:tcPr>
          <w:p w:rsidR="00F07A0A" w:rsidRDefault="00F07A0A" w:rsidP="00F07A0A">
            <w:pPr>
              <w:ind w:firstLine="0"/>
              <w:rPr>
                <w:rFonts w:cs="Times New Roman"/>
                <w:sz w:val="22"/>
              </w:rPr>
            </w:pPr>
            <w:r>
              <w:rPr>
                <w:rFonts w:cs="Times New Roman"/>
                <w:sz w:val="22"/>
              </w:rPr>
              <w:t>Верно – 1</w:t>
            </w:r>
          </w:p>
          <w:p w:rsidR="00F07A0A" w:rsidRDefault="00F07A0A" w:rsidP="00F07A0A">
            <w:pPr>
              <w:pStyle w:val="TableContents"/>
              <w:rPr>
                <w:rFonts w:hint="eastAsia"/>
              </w:rPr>
            </w:pPr>
            <w:r>
              <w:rPr>
                <w:rFonts w:ascii="Times New Roman" w:hAnsi="Times New Roman" w:cs="Times New Roman"/>
                <w:sz w:val="22"/>
                <w:szCs w:val="22"/>
              </w:rPr>
              <w:t>Не верно - 0</w:t>
            </w:r>
          </w:p>
        </w:tc>
        <w:tc>
          <w:tcPr>
            <w:tcW w:w="435" w:type="pct"/>
          </w:tcPr>
          <w:p w:rsidR="00F07A0A" w:rsidRDefault="00F07A0A" w:rsidP="00F07A0A">
            <w:pPr>
              <w:pStyle w:val="TableContents"/>
              <w:jc w:val="center"/>
              <w:rPr>
                <w:rFonts w:hint="eastAsia"/>
              </w:rPr>
            </w:pPr>
            <w:r>
              <w:rPr>
                <w:rFonts w:ascii="Times New Roman" w:hAnsi="Times New Roman" w:cs="Times New Roman"/>
                <w:sz w:val="22"/>
                <w:szCs w:val="22"/>
              </w:rPr>
              <w:t>2 мин.</w:t>
            </w:r>
          </w:p>
        </w:tc>
        <w:tc>
          <w:tcPr>
            <w:tcW w:w="571" w:type="pct"/>
          </w:tcPr>
          <w:p w:rsidR="00F07A0A" w:rsidRDefault="00F07A0A" w:rsidP="00F07A0A">
            <w:pPr>
              <w:pStyle w:val="TableContents"/>
              <w:jc w:val="center"/>
              <w:rPr>
                <w:rFonts w:hint="eastAsia"/>
              </w:rPr>
            </w:pPr>
            <w:r>
              <w:rPr>
                <w:rFonts w:ascii="Times New Roman" w:hAnsi="Times New Roman" w:cs="Times New Roman"/>
                <w:sz w:val="22"/>
                <w:szCs w:val="22"/>
              </w:rPr>
              <w:t>Техническая защита информации</w:t>
            </w:r>
          </w:p>
        </w:tc>
      </w:tr>
      <w:tr w:rsidR="00907031" w:rsidTr="00F5143E">
        <w:tc>
          <w:tcPr>
            <w:tcW w:w="182" w:type="pct"/>
          </w:tcPr>
          <w:p w:rsidR="00907031" w:rsidRDefault="00907031" w:rsidP="005B6BC0">
            <w:pPr>
              <w:ind w:firstLine="0"/>
              <w:jc w:val="center"/>
              <w:rPr>
                <w:rFonts w:cs="Times New Roman"/>
                <w:sz w:val="22"/>
              </w:rPr>
            </w:pPr>
            <w:r>
              <w:rPr>
                <w:rFonts w:cs="Times New Roman"/>
                <w:sz w:val="22"/>
              </w:rPr>
              <w:t>53</w:t>
            </w:r>
          </w:p>
        </w:tc>
        <w:tc>
          <w:tcPr>
            <w:tcW w:w="691" w:type="pct"/>
          </w:tcPr>
          <w:p w:rsidR="00907031" w:rsidRPr="00907031" w:rsidRDefault="00907031" w:rsidP="00907031">
            <w:pPr>
              <w:ind w:firstLine="37"/>
              <w:jc w:val="center"/>
              <w:rPr>
                <w:rFonts w:cs="Times New Roman"/>
                <w:sz w:val="22"/>
              </w:rPr>
            </w:pPr>
            <w:r w:rsidRPr="00907031">
              <w:rPr>
                <w:rFonts w:cs="Times New Roman"/>
                <w:bCs/>
                <w:sz w:val="22"/>
              </w:rPr>
              <w:t>Задание закрытого типа с выбором одного правильного ответа</w:t>
            </w:r>
          </w:p>
        </w:tc>
        <w:tc>
          <w:tcPr>
            <w:tcW w:w="1378" w:type="pct"/>
          </w:tcPr>
          <w:p w:rsidR="00907031" w:rsidRPr="00907031" w:rsidRDefault="00907031" w:rsidP="00907031">
            <w:pPr>
              <w:ind w:firstLine="37"/>
              <w:rPr>
                <w:rStyle w:val="fontstyle01"/>
                <w:rFonts w:ascii="Times New Roman" w:hAnsi="Times New Roman" w:cs="Times New Roman"/>
                <w:b/>
                <w:sz w:val="22"/>
                <w:szCs w:val="22"/>
                <w:lang w:val="en-US"/>
              </w:rPr>
            </w:pPr>
            <w:r w:rsidRPr="00907031">
              <w:rPr>
                <w:rStyle w:val="fontstyle01"/>
                <w:rFonts w:ascii="Times New Roman" w:hAnsi="Times New Roman" w:cs="Times New Roman"/>
                <w:b/>
                <w:sz w:val="22"/>
                <w:szCs w:val="22"/>
              </w:rPr>
              <w:t>Прочитайте</w:t>
            </w:r>
            <w:r w:rsidRPr="00907031">
              <w:rPr>
                <w:rStyle w:val="fontstyle01"/>
                <w:rFonts w:ascii="Times New Roman" w:hAnsi="Times New Roman" w:cs="Times New Roman"/>
                <w:b/>
                <w:sz w:val="22"/>
                <w:szCs w:val="22"/>
                <w:lang w:val="en-US"/>
              </w:rPr>
              <w:t xml:space="preserve"> </w:t>
            </w:r>
            <w:r w:rsidRPr="00907031">
              <w:rPr>
                <w:rStyle w:val="fontstyle01"/>
                <w:rFonts w:ascii="Times New Roman" w:hAnsi="Times New Roman" w:cs="Times New Roman"/>
                <w:b/>
                <w:sz w:val="22"/>
                <w:szCs w:val="22"/>
              </w:rPr>
              <w:t>текст</w:t>
            </w:r>
            <w:r w:rsidRPr="00907031">
              <w:rPr>
                <w:rStyle w:val="fontstyle01"/>
                <w:rFonts w:ascii="Times New Roman" w:hAnsi="Times New Roman" w:cs="Times New Roman"/>
                <w:b/>
                <w:sz w:val="22"/>
                <w:szCs w:val="22"/>
                <w:lang w:val="en-US"/>
              </w:rPr>
              <w:t xml:space="preserve"> </w:t>
            </w:r>
            <w:r w:rsidRPr="00907031">
              <w:rPr>
                <w:rStyle w:val="fontstyle01"/>
                <w:rFonts w:ascii="Times New Roman" w:hAnsi="Times New Roman" w:cs="Times New Roman"/>
                <w:b/>
                <w:sz w:val="22"/>
                <w:szCs w:val="22"/>
              </w:rPr>
              <w:t>выберите</w:t>
            </w:r>
            <w:r w:rsidRPr="00907031">
              <w:rPr>
                <w:rStyle w:val="fontstyle01"/>
                <w:rFonts w:ascii="Times New Roman" w:hAnsi="Times New Roman" w:cs="Times New Roman"/>
                <w:b/>
                <w:sz w:val="22"/>
                <w:szCs w:val="22"/>
                <w:lang w:val="en-US"/>
              </w:rPr>
              <w:t xml:space="preserve"> </w:t>
            </w:r>
            <w:r w:rsidRPr="00907031">
              <w:rPr>
                <w:rStyle w:val="fontstyle01"/>
                <w:rFonts w:ascii="Times New Roman" w:hAnsi="Times New Roman" w:cs="Times New Roman"/>
                <w:b/>
                <w:sz w:val="22"/>
                <w:szCs w:val="22"/>
              </w:rPr>
              <w:t>правильный</w:t>
            </w:r>
            <w:r w:rsidRPr="00907031">
              <w:rPr>
                <w:rStyle w:val="fontstyle01"/>
                <w:rFonts w:ascii="Times New Roman" w:hAnsi="Times New Roman" w:cs="Times New Roman"/>
                <w:b/>
                <w:sz w:val="22"/>
                <w:szCs w:val="22"/>
                <w:lang w:val="en-US"/>
              </w:rPr>
              <w:t xml:space="preserve"> </w:t>
            </w:r>
            <w:r w:rsidRPr="00907031">
              <w:rPr>
                <w:rStyle w:val="fontstyle01"/>
                <w:rFonts w:ascii="Times New Roman" w:hAnsi="Times New Roman" w:cs="Times New Roman"/>
                <w:b/>
                <w:sz w:val="22"/>
                <w:szCs w:val="22"/>
              </w:rPr>
              <w:t>ответ</w:t>
            </w:r>
            <w:r w:rsidRPr="00907031">
              <w:rPr>
                <w:rStyle w:val="fontstyle01"/>
                <w:rFonts w:ascii="Times New Roman" w:hAnsi="Times New Roman" w:cs="Times New Roman"/>
                <w:b/>
                <w:sz w:val="22"/>
                <w:szCs w:val="22"/>
                <w:lang w:val="en-US"/>
              </w:rPr>
              <w:t xml:space="preserve"> </w:t>
            </w:r>
          </w:p>
          <w:p w:rsidR="00907031" w:rsidRPr="00907031" w:rsidRDefault="00907031" w:rsidP="00907031">
            <w:pPr>
              <w:ind w:firstLine="37"/>
              <w:rPr>
                <w:rStyle w:val="fontstyle01"/>
                <w:rFonts w:ascii="Times New Roman" w:hAnsi="Times New Roman" w:cs="Times New Roman"/>
                <w:sz w:val="22"/>
                <w:szCs w:val="22"/>
                <w:lang w:val="en-US"/>
              </w:rPr>
            </w:pPr>
            <w:r w:rsidRPr="00907031">
              <w:rPr>
                <w:rStyle w:val="fontstyle01"/>
                <w:rFonts w:ascii="Times New Roman" w:hAnsi="Times New Roman" w:cs="Times New Roman"/>
                <w:sz w:val="22"/>
                <w:szCs w:val="22"/>
                <w:lang w:val="en-US"/>
              </w:rPr>
              <w:t xml:space="preserve">Is the following statement true or false? </w:t>
            </w:r>
          </w:p>
          <w:p w:rsidR="00907031" w:rsidRPr="00907031" w:rsidRDefault="00907031" w:rsidP="00907031">
            <w:pPr>
              <w:ind w:firstLine="37"/>
              <w:rPr>
                <w:rStyle w:val="fontstyle01"/>
                <w:rFonts w:ascii="Times New Roman" w:hAnsi="Times New Roman" w:cs="Times New Roman"/>
                <w:sz w:val="22"/>
                <w:szCs w:val="22"/>
                <w:lang w:val="en-US"/>
              </w:rPr>
            </w:pPr>
            <w:r w:rsidRPr="00907031">
              <w:rPr>
                <w:rStyle w:val="fontstyle01"/>
                <w:rFonts w:ascii="Times New Roman" w:hAnsi="Times New Roman" w:cs="Times New Roman"/>
                <w:sz w:val="22"/>
                <w:szCs w:val="22"/>
                <w:lang w:val="en-US"/>
              </w:rPr>
              <w:t>MathCad is a language for performing advanced mathematical manipulations and solving scientific problems.</w:t>
            </w:r>
          </w:p>
          <w:p w:rsidR="00907031" w:rsidRPr="00907031" w:rsidRDefault="00907031" w:rsidP="00907031">
            <w:pPr>
              <w:ind w:firstLine="37"/>
              <w:rPr>
                <w:rStyle w:val="fontstyle01"/>
                <w:rFonts w:ascii="Times New Roman" w:hAnsi="Times New Roman" w:cs="Times New Roman"/>
                <w:sz w:val="22"/>
                <w:szCs w:val="22"/>
                <w:lang w:val="en-US"/>
              </w:rPr>
            </w:pPr>
          </w:p>
          <w:p w:rsidR="00907031" w:rsidRPr="00907031" w:rsidRDefault="00907031" w:rsidP="00907031">
            <w:pPr>
              <w:ind w:firstLine="37"/>
              <w:rPr>
                <w:rStyle w:val="fontstyle01"/>
                <w:rFonts w:ascii="Times New Roman" w:hAnsi="Times New Roman" w:cs="Times New Roman"/>
                <w:sz w:val="22"/>
                <w:szCs w:val="22"/>
              </w:rPr>
            </w:pPr>
            <w:r w:rsidRPr="00907031">
              <w:rPr>
                <w:rStyle w:val="fontstyle01"/>
                <w:rFonts w:ascii="Times New Roman" w:hAnsi="Times New Roman" w:cs="Times New Roman"/>
                <w:sz w:val="22"/>
                <w:szCs w:val="22"/>
              </w:rPr>
              <w:t>1) true</w:t>
            </w:r>
          </w:p>
          <w:p w:rsidR="00907031" w:rsidRPr="00907031" w:rsidRDefault="00907031" w:rsidP="00907031">
            <w:pPr>
              <w:ind w:firstLine="37"/>
              <w:rPr>
                <w:rFonts w:cs="Times New Roman"/>
                <w:color w:val="000000"/>
                <w:sz w:val="22"/>
                <w:lang w:val="en-US"/>
              </w:rPr>
            </w:pPr>
            <w:r w:rsidRPr="00907031">
              <w:rPr>
                <w:rStyle w:val="fontstyle01"/>
                <w:rFonts w:ascii="Times New Roman" w:hAnsi="Times New Roman" w:cs="Times New Roman"/>
                <w:sz w:val="22"/>
                <w:szCs w:val="22"/>
              </w:rPr>
              <w:t>2) false</w:t>
            </w:r>
          </w:p>
        </w:tc>
        <w:tc>
          <w:tcPr>
            <w:tcW w:w="1025" w:type="pct"/>
          </w:tcPr>
          <w:p w:rsidR="00907031" w:rsidRPr="00907031" w:rsidRDefault="00907031" w:rsidP="00907031">
            <w:pPr>
              <w:ind w:firstLine="37"/>
              <w:rPr>
                <w:rFonts w:cs="Times New Roman"/>
                <w:b/>
                <w:sz w:val="22"/>
                <w:lang w:val="en-US"/>
              </w:rPr>
            </w:pPr>
            <w:r w:rsidRPr="00907031">
              <w:rPr>
                <w:rFonts w:cs="Times New Roman"/>
                <w:b/>
                <w:sz w:val="22"/>
              </w:rPr>
              <w:t>Ответ:</w:t>
            </w:r>
            <w:r w:rsidRPr="00907031">
              <w:rPr>
                <w:rFonts w:cs="Times New Roman"/>
                <w:bCs/>
                <w:sz w:val="22"/>
              </w:rPr>
              <w:t xml:space="preserve"> </w:t>
            </w:r>
            <w:r w:rsidRPr="00907031">
              <w:rPr>
                <w:rFonts w:cs="Times New Roman"/>
                <w:bCs/>
                <w:sz w:val="22"/>
                <w:lang w:val="en-US"/>
              </w:rPr>
              <w:t>1</w:t>
            </w:r>
          </w:p>
        </w:tc>
        <w:tc>
          <w:tcPr>
            <w:tcW w:w="717" w:type="pct"/>
          </w:tcPr>
          <w:p w:rsidR="00907031" w:rsidRPr="00907031" w:rsidRDefault="00907031" w:rsidP="00907031">
            <w:pPr>
              <w:ind w:firstLine="37"/>
              <w:rPr>
                <w:rFonts w:cs="Times New Roman"/>
                <w:bCs/>
                <w:sz w:val="22"/>
              </w:rPr>
            </w:pPr>
            <w:r w:rsidRPr="00907031">
              <w:rPr>
                <w:rFonts w:cs="Times New Roman"/>
                <w:bCs/>
                <w:sz w:val="22"/>
              </w:rPr>
              <w:t>Верно – 1</w:t>
            </w:r>
          </w:p>
          <w:p w:rsidR="00907031" w:rsidRPr="00907031" w:rsidRDefault="00907031" w:rsidP="00907031">
            <w:pPr>
              <w:ind w:firstLine="37"/>
              <w:jc w:val="both"/>
              <w:rPr>
                <w:rFonts w:cs="Times New Roman"/>
                <w:sz w:val="22"/>
              </w:rPr>
            </w:pPr>
            <w:r w:rsidRPr="00907031">
              <w:rPr>
                <w:rFonts w:cs="Times New Roman"/>
                <w:bCs/>
                <w:sz w:val="22"/>
              </w:rPr>
              <w:t>Неверно - 0</w:t>
            </w:r>
          </w:p>
        </w:tc>
        <w:tc>
          <w:tcPr>
            <w:tcW w:w="435" w:type="pct"/>
          </w:tcPr>
          <w:p w:rsidR="00907031" w:rsidRPr="00907031" w:rsidRDefault="00907031" w:rsidP="00907031">
            <w:pPr>
              <w:ind w:firstLine="37"/>
              <w:jc w:val="center"/>
              <w:rPr>
                <w:rFonts w:cs="Times New Roman"/>
                <w:sz w:val="22"/>
              </w:rPr>
            </w:pPr>
            <w:r w:rsidRPr="00907031">
              <w:rPr>
                <w:rFonts w:cs="Times New Roman"/>
                <w:b/>
                <w:sz w:val="22"/>
              </w:rPr>
              <w:t>2 мин.</w:t>
            </w:r>
          </w:p>
        </w:tc>
        <w:tc>
          <w:tcPr>
            <w:tcW w:w="571" w:type="pct"/>
          </w:tcPr>
          <w:p w:rsidR="00907031" w:rsidRPr="00907031" w:rsidRDefault="00907031" w:rsidP="00907031">
            <w:pPr>
              <w:ind w:firstLine="37"/>
              <w:jc w:val="center"/>
              <w:rPr>
                <w:rFonts w:cs="Times New Roman"/>
                <w:sz w:val="22"/>
              </w:rPr>
            </w:pPr>
            <w:r w:rsidRPr="00907031">
              <w:rPr>
                <w:rFonts w:cs="Times New Roman"/>
                <w:bCs/>
                <w:sz w:val="22"/>
              </w:rPr>
              <w:t>Иностранный язык в профессиональной деятельности</w:t>
            </w:r>
          </w:p>
        </w:tc>
      </w:tr>
    </w:tbl>
    <w:p w:rsidR="004C34DC" w:rsidRDefault="004C34DC" w:rsidP="004C34DC">
      <w:pPr>
        <w:ind w:firstLine="0"/>
      </w:pPr>
    </w:p>
    <w:p w:rsidR="004C34DC" w:rsidRPr="005D2D46" w:rsidRDefault="009C4C5B" w:rsidP="004C34DC">
      <w:pPr>
        <w:keepNext/>
        <w:keepLines/>
        <w:ind w:firstLine="0"/>
        <w:jc w:val="center"/>
        <w:outlineLvl w:val="0"/>
        <w:rPr>
          <w:rFonts w:eastAsiaTheme="majorEastAsia" w:cs="Times New Roman"/>
          <w:b/>
          <w:bCs/>
          <w:szCs w:val="28"/>
        </w:rPr>
      </w:pPr>
      <w:bookmarkStart w:id="8" w:name="_Toc164946353"/>
      <w:bookmarkStart w:id="9" w:name="_Toc183163840"/>
      <w:r w:rsidRPr="005D2D46">
        <w:rPr>
          <w:b/>
        </w:rPr>
        <w:t>ОК </w:t>
      </w:r>
      <w:r w:rsidR="004C34DC" w:rsidRPr="005D2D46">
        <w:rPr>
          <w:b/>
        </w:rPr>
        <w:t>04</w:t>
      </w:r>
      <w:r w:rsidRPr="005D2D46">
        <w:rPr>
          <w:rFonts w:eastAsiaTheme="majorEastAsia" w:cs="Times New Roman"/>
          <w:b/>
          <w:bCs/>
          <w:szCs w:val="28"/>
        </w:rPr>
        <w:t>. </w:t>
      </w:r>
      <w:r w:rsidR="004C34DC" w:rsidRPr="005D2D46">
        <w:rPr>
          <w:rFonts w:eastAsiaTheme="majorEastAsia" w:cs="Times New Roman"/>
          <w:b/>
          <w:bCs/>
          <w:szCs w:val="28"/>
        </w:rPr>
        <w:t>Работать в коллективе и команде, эффективно взаимодействовать с коллегами, руководством, клиентами.</w:t>
      </w:r>
      <w:bookmarkEnd w:id="8"/>
      <w:bookmarkEnd w:id="9"/>
    </w:p>
    <w:p w:rsidR="004C34DC" w:rsidRDefault="004C34DC" w:rsidP="004C34DC">
      <w:pPr>
        <w:ind w:firstLine="0"/>
      </w:pPr>
    </w:p>
    <w:tbl>
      <w:tblPr>
        <w:tblStyle w:val="a3"/>
        <w:tblW w:w="5000" w:type="pct"/>
        <w:tblLayout w:type="fixed"/>
        <w:tblLook w:val="04A0"/>
      </w:tblPr>
      <w:tblGrid>
        <w:gridCol w:w="542"/>
        <w:gridCol w:w="2055"/>
        <w:gridCol w:w="4099"/>
        <w:gridCol w:w="3049"/>
        <w:gridCol w:w="1703"/>
        <w:gridCol w:w="1561"/>
        <w:gridCol w:w="1777"/>
      </w:tblGrid>
      <w:tr w:rsidR="00EA24F5" w:rsidRPr="00364072" w:rsidTr="00997DF2">
        <w:tc>
          <w:tcPr>
            <w:tcW w:w="183" w:type="pct"/>
          </w:tcPr>
          <w:p w:rsidR="00EA24F5" w:rsidRPr="00364072" w:rsidRDefault="00EA24F5" w:rsidP="00EA24F5">
            <w:pPr>
              <w:ind w:firstLine="0"/>
              <w:contextualSpacing w:val="0"/>
              <w:jc w:val="center"/>
              <w:rPr>
                <w:rFonts w:cs="Times New Roman"/>
                <w:b/>
                <w:sz w:val="22"/>
              </w:rPr>
            </w:pPr>
            <w:r w:rsidRPr="00364072">
              <w:rPr>
                <w:rFonts w:cs="Times New Roman"/>
                <w:b/>
                <w:sz w:val="22"/>
              </w:rPr>
              <w:t>№</w:t>
            </w:r>
          </w:p>
          <w:p w:rsidR="00EA24F5" w:rsidRPr="00364072" w:rsidRDefault="00EA24F5" w:rsidP="00EA24F5">
            <w:pPr>
              <w:ind w:firstLine="0"/>
              <w:contextualSpacing w:val="0"/>
              <w:jc w:val="center"/>
              <w:rPr>
                <w:rFonts w:cs="Times New Roman"/>
                <w:b/>
                <w:sz w:val="22"/>
              </w:rPr>
            </w:pPr>
            <w:r w:rsidRPr="00364072">
              <w:rPr>
                <w:rFonts w:cs="Times New Roman"/>
                <w:b/>
                <w:sz w:val="22"/>
              </w:rPr>
              <w:t>п/п</w:t>
            </w:r>
          </w:p>
        </w:tc>
        <w:tc>
          <w:tcPr>
            <w:tcW w:w="695" w:type="pct"/>
          </w:tcPr>
          <w:p w:rsidR="00EA24F5" w:rsidRPr="00364072" w:rsidRDefault="00EA24F5" w:rsidP="00EA24F5">
            <w:pPr>
              <w:ind w:firstLine="0"/>
              <w:contextualSpacing w:val="0"/>
              <w:jc w:val="center"/>
              <w:rPr>
                <w:rFonts w:cs="Times New Roman"/>
                <w:b/>
                <w:sz w:val="22"/>
              </w:rPr>
            </w:pPr>
            <w:r w:rsidRPr="00364072">
              <w:rPr>
                <w:rFonts w:cs="Times New Roman"/>
                <w:b/>
                <w:sz w:val="22"/>
              </w:rPr>
              <w:t>Тип задания</w:t>
            </w:r>
          </w:p>
        </w:tc>
        <w:tc>
          <w:tcPr>
            <w:tcW w:w="1386" w:type="pct"/>
          </w:tcPr>
          <w:p w:rsidR="00EA24F5" w:rsidRPr="00364072" w:rsidRDefault="00EA24F5" w:rsidP="00EA24F5">
            <w:pPr>
              <w:ind w:firstLine="0"/>
              <w:contextualSpacing w:val="0"/>
              <w:jc w:val="center"/>
              <w:rPr>
                <w:rFonts w:cs="Times New Roman"/>
                <w:b/>
                <w:sz w:val="22"/>
              </w:rPr>
            </w:pPr>
            <w:r w:rsidRPr="00364072">
              <w:rPr>
                <w:rFonts w:cs="Times New Roman"/>
                <w:b/>
                <w:sz w:val="22"/>
              </w:rPr>
              <w:t>Задание</w:t>
            </w:r>
          </w:p>
        </w:tc>
        <w:tc>
          <w:tcPr>
            <w:tcW w:w="1031" w:type="pct"/>
          </w:tcPr>
          <w:p w:rsidR="00EA24F5" w:rsidRPr="00364072" w:rsidRDefault="00EA24F5" w:rsidP="00EA24F5">
            <w:pPr>
              <w:ind w:firstLine="0"/>
              <w:contextualSpacing w:val="0"/>
              <w:jc w:val="center"/>
              <w:rPr>
                <w:rFonts w:cs="Times New Roman"/>
                <w:b/>
                <w:sz w:val="22"/>
              </w:rPr>
            </w:pPr>
            <w:r w:rsidRPr="00364072">
              <w:rPr>
                <w:rFonts w:cs="Times New Roman"/>
                <w:b/>
                <w:sz w:val="22"/>
              </w:rPr>
              <w:t>Ответ</w:t>
            </w:r>
          </w:p>
        </w:tc>
        <w:tc>
          <w:tcPr>
            <w:tcW w:w="576" w:type="pct"/>
          </w:tcPr>
          <w:p w:rsidR="00EA24F5" w:rsidRPr="00364072" w:rsidRDefault="00EA24F5" w:rsidP="00EA24F5">
            <w:pPr>
              <w:ind w:firstLine="0"/>
              <w:contextualSpacing w:val="0"/>
              <w:jc w:val="center"/>
              <w:rPr>
                <w:rFonts w:cs="Times New Roman"/>
                <w:b/>
                <w:sz w:val="22"/>
              </w:rPr>
            </w:pPr>
            <w:r w:rsidRPr="00364072">
              <w:rPr>
                <w:rFonts w:cs="Times New Roman"/>
                <w:b/>
                <w:sz w:val="22"/>
              </w:rPr>
              <w:t>Критерии оценки</w:t>
            </w:r>
          </w:p>
        </w:tc>
        <w:tc>
          <w:tcPr>
            <w:tcW w:w="528" w:type="pct"/>
          </w:tcPr>
          <w:p w:rsidR="00EA24F5" w:rsidRPr="00364072" w:rsidRDefault="00EA24F5" w:rsidP="009F0F7D">
            <w:pPr>
              <w:ind w:firstLine="0"/>
              <w:contextualSpacing w:val="0"/>
              <w:jc w:val="center"/>
              <w:rPr>
                <w:rFonts w:cs="Times New Roman"/>
                <w:b/>
                <w:sz w:val="22"/>
              </w:rPr>
            </w:pPr>
            <w:r w:rsidRPr="00364072">
              <w:rPr>
                <w:rFonts w:cs="Times New Roman"/>
                <w:b/>
                <w:sz w:val="22"/>
              </w:rPr>
              <w:t>Время выполнения (мин.)</w:t>
            </w:r>
          </w:p>
        </w:tc>
        <w:tc>
          <w:tcPr>
            <w:tcW w:w="601" w:type="pct"/>
          </w:tcPr>
          <w:p w:rsidR="00EA24F5" w:rsidRPr="00364072" w:rsidRDefault="00EA24F5" w:rsidP="00EA24F5">
            <w:pPr>
              <w:ind w:firstLine="0"/>
              <w:contextualSpacing w:val="0"/>
              <w:jc w:val="center"/>
              <w:rPr>
                <w:rFonts w:cs="Times New Roman"/>
                <w:b/>
                <w:sz w:val="22"/>
              </w:rPr>
            </w:pPr>
            <w:r w:rsidRPr="00364072">
              <w:rPr>
                <w:rFonts w:cs="Times New Roman"/>
                <w:b/>
                <w:sz w:val="22"/>
              </w:rPr>
              <w:t>Дисциплина</w:t>
            </w:r>
          </w:p>
        </w:tc>
      </w:tr>
      <w:tr w:rsidR="00EA24F5" w:rsidRPr="002B2590" w:rsidTr="00997DF2">
        <w:tc>
          <w:tcPr>
            <w:tcW w:w="183" w:type="pct"/>
          </w:tcPr>
          <w:p w:rsidR="00EA24F5" w:rsidRPr="00EA24F5" w:rsidRDefault="00EA24F5" w:rsidP="00EA24F5">
            <w:pPr>
              <w:ind w:firstLine="0"/>
              <w:jc w:val="center"/>
              <w:rPr>
                <w:rFonts w:cs="Times New Roman"/>
                <w:sz w:val="22"/>
              </w:rPr>
            </w:pPr>
            <w:r w:rsidRPr="00EA24F5">
              <w:rPr>
                <w:rFonts w:cs="Times New Roman"/>
                <w:sz w:val="22"/>
              </w:rPr>
              <w:t>1</w:t>
            </w:r>
          </w:p>
        </w:tc>
        <w:tc>
          <w:tcPr>
            <w:tcW w:w="695" w:type="pct"/>
          </w:tcPr>
          <w:p w:rsidR="00EA24F5" w:rsidRPr="00EA24F5" w:rsidRDefault="00EA24F5" w:rsidP="00EA24F5">
            <w:pPr>
              <w:ind w:firstLine="0"/>
              <w:jc w:val="center"/>
              <w:rPr>
                <w:rFonts w:cs="Times New Roman"/>
                <w:sz w:val="22"/>
              </w:rPr>
            </w:pPr>
            <w:r w:rsidRPr="00EA24F5">
              <w:rPr>
                <w:rFonts w:cs="Times New Roman"/>
                <w:sz w:val="22"/>
              </w:rPr>
              <w:t>Задание закрытого типа на установление соответствия</w:t>
            </w:r>
          </w:p>
        </w:tc>
        <w:tc>
          <w:tcPr>
            <w:tcW w:w="1386" w:type="pct"/>
          </w:tcPr>
          <w:p w:rsidR="00EA24F5" w:rsidRPr="00EA24F5" w:rsidRDefault="00EA24F5" w:rsidP="00EA24F5">
            <w:pPr>
              <w:ind w:firstLine="0"/>
              <w:rPr>
                <w:rFonts w:cs="Times New Roman"/>
                <w:b/>
                <w:bCs/>
                <w:sz w:val="22"/>
              </w:rPr>
            </w:pPr>
            <w:r w:rsidRPr="00EA24F5">
              <w:rPr>
                <w:rFonts w:cs="Times New Roman"/>
                <w:b/>
                <w:bCs/>
                <w:sz w:val="22"/>
              </w:rPr>
              <w:t>Прочитайте текст и установите соответствие</w:t>
            </w:r>
          </w:p>
          <w:p w:rsidR="00EA24F5" w:rsidRPr="00EA24F5" w:rsidRDefault="00EA24F5" w:rsidP="00EA24F5">
            <w:pPr>
              <w:ind w:firstLine="0"/>
              <w:rPr>
                <w:rFonts w:cs="Times New Roman"/>
                <w:sz w:val="22"/>
              </w:rPr>
            </w:pPr>
            <w:r w:rsidRPr="00EA24F5">
              <w:rPr>
                <w:rFonts w:cs="Times New Roman"/>
                <w:sz w:val="22"/>
              </w:rPr>
              <w:t>1) _______ - программное обеспечение, управляющее компьютерами (включая микроконтроллеры) и позволяющее запускать на них прикладные программы</w:t>
            </w:r>
            <w:hyperlink r:id="rId13" w:anchor="cite_note-_d099ba555a603620-1" w:history="1">
              <w:r w:rsidRPr="00EA24F5">
                <w:rPr>
                  <w:rFonts w:cs="Times New Roman"/>
                  <w:sz w:val="22"/>
                </w:rPr>
                <w:t>. Предоставляет программный интерфейс для взаимодействия с компьютером, управляет прикладными программами</w:t>
              </w:r>
            </w:hyperlink>
            <w:hyperlink r:id="rId14" w:anchor="cite_note-_d099ba555a603620-1" w:history="1">
              <w:r w:rsidRPr="00EA24F5">
                <w:rPr>
                  <w:rFonts w:cs="Times New Roman"/>
                  <w:sz w:val="22"/>
                </w:rPr>
                <w:t> и занимается распределением предоставляемых ресурсов, в том числе между прикладными программами</w:t>
              </w:r>
            </w:hyperlink>
          </w:p>
          <w:p w:rsidR="00EA24F5" w:rsidRPr="00EA24F5" w:rsidRDefault="00EA24F5" w:rsidP="00EA24F5">
            <w:pPr>
              <w:ind w:firstLine="0"/>
              <w:rPr>
                <w:rFonts w:cs="Times New Roman"/>
                <w:sz w:val="22"/>
              </w:rPr>
            </w:pPr>
            <w:r w:rsidRPr="00EA24F5">
              <w:rPr>
                <w:rFonts w:cs="Times New Roman"/>
                <w:sz w:val="22"/>
              </w:rPr>
              <w:t>2) _____ - элемент интерфейса, отображающийся на краю рабочего стола и использующийся для быстрого запуска программ или слежения за изменениями уже запущенных программ</w:t>
            </w:r>
          </w:p>
          <w:p w:rsidR="00EA24F5" w:rsidRPr="00EA24F5" w:rsidRDefault="00EA24F5" w:rsidP="00EA24F5">
            <w:pPr>
              <w:ind w:firstLine="0"/>
              <w:rPr>
                <w:rFonts w:cs="Times New Roman"/>
                <w:sz w:val="22"/>
              </w:rPr>
            </w:pPr>
            <w:r w:rsidRPr="00EA24F5">
              <w:rPr>
                <w:rFonts w:cs="Times New Roman"/>
                <w:sz w:val="22"/>
              </w:rPr>
              <w:t>3) ___ — команда для изменения прав доступа к файлам и каталогам, используемая в Unix-подобных операционных системах. Входит в стандарт POSIX, в Coreutils.</w:t>
            </w:r>
          </w:p>
          <w:p w:rsidR="00EA24F5" w:rsidRPr="00EA24F5" w:rsidRDefault="00EA24F5" w:rsidP="00EA24F5">
            <w:pPr>
              <w:ind w:firstLine="0"/>
              <w:rPr>
                <w:rFonts w:cs="Times New Roman"/>
                <w:sz w:val="22"/>
              </w:rPr>
            </w:pPr>
          </w:p>
          <w:p w:rsidR="00EA24F5" w:rsidRPr="00EA24F5" w:rsidRDefault="00EA24F5" w:rsidP="00EA24F5">
            <w:pPr>
              <w:ind w:firstLine="0"/>
              <w:rPr>
                <w:rFonts w:cs="Times New Roman"/>
                <w:sz w:val="22"/>
              </w:rPr>
            </w:pPr>
            <w:r w:rsidRPr="00EA24F5">
              <w:rPr>
                <w:rFonts w:cs="Times New Roman"/>
                <w:sz w:val="22"/>
              </w:rPr>
              <w:t>А)операционная система</w:t>
            </w:r>
          </w:p>
          <w:p w:rsidR="00EA24F5" w:rsidRPr="00EA24F5" w:rsidRDefault="00EA24F5" w:rsidP="00EA24F5">
            <w:pPr>
              <w:ind w:firstLine="0"/>
              <w:rPr>
                <w:rFonts w:cs="Times New Roman"/>
                <w:sz w:val="22"/>
              </w:rPr>
            </w:pPr>
            <w:r w:rsidRPr="00EA24F5">
              <w:rPr>
                <w:rFonts w:cs="Times New Roman"/>
                <w:sz w:val="22"/>
              </w:rPr>
              <w:t>Б)панель задач</w:t>
            </w:r>
          </w:p>
          <w:p w:rsidR="00EA24F5" w:rsidRPr="00EA24F5" w:rsidRDefault="00EA24F5" w:rsidP="00EA24F5">
            <w:pPr>
              <w:ind w:firstLine="0"/>
              <w:rPr>
                <w:rFonts w:cs="Times New Roman"/>
                <w:sz w:val="22"/>
              </w:rPr>
            </w:pPr>
            <w:r w:rsidRPr="00EA24F5">
              <w:rPr>
                <w:rFonts w:cs="Times New Roman"/>
                <w:sz w:val="22"/>
              </w:rPr>
              <w:t>В)</w:t>
            </w:r>
            <w:r w:rsidRPr="00EA24F5">
              <w:rPr>
                <w:rFonts w:cs="Times New Roman"/>
                <w:sz w:val="22"/>
                <w:lang w:val="en-US"/>
              </w:rPr>
              <w:t>chmod</w:t>
            </w:r>
          </w:p>
        </w:tc>
        <w:tc>
          <w:tcPr>
            <w:tcW w:w="1031" w:type="pct"/>
          </w:tcPr>
          <w:p w:rsidR="00EA24F5" w:rsidRPr="00EA24F5" w:rsidRDefault="00EA24F5" w:rsidP="00EA24F5">
            <w:pPr>
              <w:ind w:firstLine="0"/>
              <w:rPr>
                <w:rFonts w:cs="Times New Roman"/>
                <w:sz w:val="22"/>
              </w:rPr>
            </w:pPr>
            <w:r w:rsidRPr="00EA24F5">
              <w:rPr>
                <w:rFonts w:cs="Times New Roman"/>
                <w:b/>
                <w:sz w:val="22"/>
              </w:rPr>
              <w:t xml:space="preserve">Ответ: </w:t>
            </w:r>
            <w:r w:rsidRPr="00EA24F5">
              <w:rPr>
                <w:rFonts w:cs="Times New Roman"/>
                <w:sz w:val="22"/>
              </w:rPr>
              <w:t>1-А, 2-Б, 3-В</w:t>
            </w:r>
          </w:p>
        </w:tc>
        <w:tc>
          <w:tcPr>
            <w:tcW w:w="576" w:type="pct"/>
          </w:tcPr>
          <w:p w:rsidR="00EA24F5" w:rsidRPr="00EA24F5" w:rsidRDefault="00EA24F5" w:rsidP="00EA24F5">
            <w:pPr>
              <w:ind w:firstLine="0"/>
              <w:rPr>
                <w:rFonts w:cs="Times New Roman"/>
                <w:bCs/>
                <w:sz w:val="22"/>
              </w:rPr>
            </w:pPr>
            <w:r w:rsidRPr="00EA24F5">
              <w:rPr>
                <w:rFonts w:cs="Times New Roman"/>
                <w:bCs/>
                <w:sz w:val="22"/>
              </w:rPr>
              <w:t>Верно – 1</w:t>
            </w:r>
          </w:p>
          <w:p w:rsidR="00EA24F5" w:rsidRPr="00EA24F5" w:rsidRDefault="00EA24F5" w:rsidP="00EA24F5">
            <w:pPr>
              <w:ind w:firstLine="0"/>
              <w:rPr>
                <w:rFonts w:cs="Times New Roman"/>
                <w:sz w:val="22"/>
              </w:rPr>
            </w:pPr>
            <w:r w:rsidRPr="00EA24F5">
              <w:rPr>
                <w:rFonts w:cs="Times New Roman"/>
                <w:bCs/>
                <w:sz w:val="22"/>
              </w:rPr>
              <w:t>Неверно - 0</w:t>
            </w:r>
          </w:p>
        </w:tc>
        <w:tc>
          <w:tcPr>
            <w:tcW w:w="528" w:type="pct"/>
          </w:tcPr>
          <w:p w:rsidR="00EA24F5" w:rsidRPr="00EA24F5" w:rsidRDefault="00EA24F5" w:rsidP="009F0F7D">
            <w:pPr>
              <w:ind w:firstLine="0"/>
              <w:jc w:val="center"/>
              <w:rPr>
                <w:rFonts w:cs="Times New Roman"/>
                <w:sz w:val="22"/>
              </w:rPr>
            </w:pPr>
            <w:r w:rsidRPr="00EA24F5">
              <w:rPr>
                <w:rFonts w:cs="Times New Roman"/>
                <w:b/>
                <w:sz w:val="22"/>
              </w:rPr>
              <w:t>5 мин.</w:t>
            </w:r>
          </w:p>
        </w:tc>
        <w:tc>
          <w:tcPr>
            <w:tcW w:w="601" w:type="pct"/>
          </w:tcPr>
          <w:p w:rsidR="00EA24F5" w:rsidRPr="00EA24F5" w:rsidRDefault="00EA24F5" w:rsidP="00EA24F5">
            <w:pPr>
              <w:ind w:firstLine="0"/>
              <w:jc w:val="center"/>
              <w:rPr>
                <w:rFonts w:cs="Times New Roman"/>
                <w:color w:val="000000"/>
                <w:sz w:val="22"/>
              </w:rPr>
            </w:pPr>
            <w:r w:rsidRPr="00EA24F5">
              <w:rPr>
                <w:rFonts w:cs="Times New Roman"/>
                <w:color w:val="000000"/>
                <w:sz w:val="22"/>
              </w:rPr>
              <w:t>Операционные системы</w:t>
            </w:r>
          </w:p>
          <w:p w:rsidR="00EA24F5" w:rsidRPr="00EA24F5" w:rsidRDefault="00EA24F5" w:rsidP="00EA24F5">
            <w:pPr>
              <w:ind w:firstLine="0"/>
              <w:rPr>
                <w:rFonts w:cs="Times New Roman"/>
                <w:sz w:val="22"/>
              </w:rPr>
            </w:pPr>
          </w:p>
        </w:tc>
      </w:tr>
      <w:tr w:rsidR="00EA24F5" w:rsidRPr="002B2590" w:rsidTr="00997DF2">
        <w:tc>
          <w:tcPr>
            <w:tcW w:w="183" w:type="pct"/>
          </w:tcPr>
          <w:p w:rsidR="00EA24F5" w:rsidRPr="00EA24F5" w:rsidRDefault="00EA24F5" w:rsidP="00EA24F5">
            <w:pPr>
              <w:ind w:firstLine="0"/>
              <w:jc w:val="center"/>
              <w:rPr>
                <w:rFonts w:cs="Times New Roman"/>
                <w:sz w:val="22"/>
              </w:rPr>
            </w:pPr>
            <w:r w:rsidRPr="00EA24F5">
              <w:rPr>
                <w:rFonts w:cs="Times New Roman"/>
                <w:sz w:val="22"/>
              </w:rPr>
              <w:t>2</w:t>
            </w:r>
          </w:p>
        </w:tc>
        <w:tc>
          <w:tcPr>
            <w:tcW w:w="695" w:type="pct"/>
          </w:tcPr>
          <w:p w:rsidR="00EA24F5" w:rsidRPr="00EA24F5" w:rsidRDefault="00EA24F5" w:rsidP="00EA24F5">
            <w:pPr>
              <w:ind w:firstLine="0"/>
              <w:jc w:val="center"/>
              <w:rPr>
                <w:rFonts w:cs="Times New Roman"/>
                <w:sz w:val="22"/>
              </w:rPr>
            </w:pPr>
            <w:r w:rsidRPr="00EA24F5">
              <w:rPr>
                <w:rFonts w:cs="Times New Roman"/>
                <w:sz w:val="22"/>
              </w:rPr>
              <w:t>Задание открытого типа с развернутым ответом</w:t>
            </w:r>
          </w:p>
        </w:tc>
        <w:tc>
          <w:tcPr>
            <w:tcW w:w="1386" w:type="pct"/>
          </w:tcPr>
          <w:p w:rsidR="00EA24F5" w:rsidRPr="00EA24F5" w:rsidRDefault="00EA24F5" w:rsidP="00EA24F5">
            <w:pPr>
              <w:ind w:firstLine="0"/>
              <w:rPr>
                <w:rFonts w:cs="Times New Roman"/>
                <w:b/>
                <w:bCs/>
                <w:sz w:val="22"/>
              </w:rPr>
            </w:pPr>
            <w:r w:rsidRPr="00EA24F5">
              <w:rPr>
                <w:rFonts w:cs="Times New Roman"/>
                <w:b/>
                <w:bCs/>
                <w:sz w:val="22"/>
              </w:rPr>
              <w:t>Прочитайте текст, напишите команду и дайте пояснение, для чего предназначена</w:t>
            </w:r>
          </w:p>
          <w:p w:rsidR="00EA24F5" w:rsidRPr="00EA24F5" w:rsidRDefault="00EA24F5" w:rsidP="00EA24F5">
            <w:pPr>
              <w:ind w:firstLine="0"/>
              <w:rPr>
                <w:rFonts w:cs="Times New Roman"/>
                <w:sz w:val="22"/>
              </w:rPr>
            </w:pPr>
            <w:r w:rsidRPr="00EA24F5">
              <w:rPr>
                <w:rFonts w:cs="Times New Roman"/>
                <w:sz w:val="22"/>
              </w:rPr>
              <w:t xml:space="preserve">Пользователь под управлением ОС </w:t>
            </w:r>
            <w:r w:rsidRPr="00EA24F5">
              <w:rPr>
                <w:rFonts w:cs="Times New Roman"/>
                <w:sz w:val="22"/>
                <w:lang w:val="en-US"/>
              </w:rPr>
              <w:t>Linux</w:t>
            </w:r>
            <w:r w:rsidRPr="00EA24F5">
              <w:rPr>
                <w:rFonts w:cs="Times New Roman"/>
                <w:sz w:val="22"/>
              </w:rPr>
              <w:t xml:space="preserve"> работая через терминал написал команду на создание каталога «</w:t>
            </w:r>
            <w:r w:rsidRPr="00EA24F5">
              <w:rPr>
                <w:rFonts w:cs="Times New Roman"/>
                <w:sz w:val="22"/>
                <w:lang w:val="en-US"/>
              </w:rPr>
              <w:t>mkdir</w:t>
            </w:r>
            <w:r w:rsidRPr="00EA24F5">
              <w:rPr>
                <w:rFonts w:cs="Times New Roman"/>
                <w:sz w:val="22"/>
              </w:rPr>
              <w:t xml:space="preserve"> </w:t>
            </w:r>
            <w:r w:rsidRPr="00EA24F5">
              <w:rPr>
                <w:rFonts w:cs="Times New Roman"/>
                <w:sz w:val="22"/>
                <w:lang w:val="en-US"/>
              </w:rPr>
              <w:t>MyFiles</w:t>
            </w:r>
            <w:r w:rsidRPr="00EA24F5">
              <w:rPr>
                <w:rFonts w:cs="Times New Roman"/>
                <w:sz w:val="22"/>
              </w:rPr>
              <w:t>» в корне каталога, после перешел в данный каталог при помощи команды «</w:t>
            </w:r>
            <w:r w:rsidRPr="00EA24F5">
              <w:rPr>
                <w:rFonts w:cs="Times New Roman"/>
                <w:sz w:val="22"/>
                <w:lang w:val="en-US"/>
              </w:rPr>
              <w:t>cd</w:t>
            </w:r>
            <w:r w:rsidRPr="00EA24F5">
              <w:rPr>
                <w:rFonts w:cs="Times New Roman"/>
                <w:sz w:val="22"/>
              </w:rPr>
              <w:t>»,  далее создал там файлы «</w:t>
            </w:r>
            <w:r w:rsidRPr="00EA24F5">
              <w:rPr>
                <w:rFonts w:cs="Times New Roman"/>
                <w:sz w:val="22"/>
                <w:lang w:val="en-US"/>
              </w:rPr>
              <w:t>touch</w:t>
            </w:r>
            <w:r w:rsidRPr="00EA24F5">
              <w:rPr>
                <w:rFonts w:cs="Times New Roman"/>
                <w:sz w:val="22"/>
              </w:rPr>
              <w:t xml:space="preserve"> </w:t>
            </w:r>
            <w:r w:rsidRPr="00EA24F5">
              <w:rPr>
                <w:rFonts w:cs="Times New Roman"/>
                <w:sz w:val="22"/>
                <w:lang w:val="en-US"/>
              </w:rPr>
              <w:t>step</w:t>
            </w:r>
            <w:r w:rsidRPr="00EA24F5">
              <w:rPr>
                <w:rFonts w:cs="Times New Roman"/>
                <w:sz w:val="22"/>
              </w:rPr>
              <w:t xml:space="preserve">1 </w:t>
            </w:r>
            <w:r w:rsidRPr="00EA24F5">
              <w:rPr>
                <w:rFonts w:cs="Times New Roman"/>
                <w:sz w:val="22"/>
                <w:lang w:val="en-US"/>
              </w:rPr>
              <w:t>step</w:t>
            </w:r>
            <w:r w:rsidRPr="00EA24F5">
              <w:rPr>
                <w:rFonts w:cs="Times New Roman"/>
                <w:sz w:val="22"/>
              </w:rPr>
              <w:t xml:space="preserve">2 </w:t>
            </w:r>
            <w:r w:rsidRPr="00EA24F5">
              <w:rPr>
                <w:rFonts w:cs="Times New Roman"/>
                <w:sz w:val="22"/>
                <w:lang w:val="en-US"/>
              </w:rPr>
              <w:t>step</w:t>
            </w:r>
            <w:r w:rsidRPr="00EA24F5">
              <w:rPr>
                <w:rFonts w:cs="Times New Roman"/>
                <w:sz w:val="22"/>
              </w:rPr>
              <w:t>3».  Так же создал там каталог «</w:t>
            </w:r>
            <w:r w:rsidRPr="00EA24F5">
              <w:rPr>
                <w:rFonts w:cs="Times New Roman"/>
                <w:sz w:val="22"/>
                <w:lang w:val="en-US"/>
              </w:rPr>
              <w:t>mkdir</w:t>
            </w:r>
            <w:r w:rsidRPr="00EA24F5">
              <w:rPr>
                <w:rFonts w:cs="Times New Roman"/>
                <w:sz w:val="22"/>
              </w:rPr>
              <w:t xml:space="preserve"> </w:t>
            </w:r>
            <w:r w:rsidRPr="00EA24F5">
              <w:rPr>
                <w:rFonts w:cs="Times New Roman"/>
                <w:sz w:val="22"/>
                <w:lang w:val="en-US"/>
              </w:rPr>
              <w:t>Students</w:t>
            </w:r>
            <w:r w:rsidRPr="00EA24F5">
              <w:rPr>
                <w:rFonts w:cs="Times New Roman"/>
                <w:sz w:val="22"/>
              </w:rPr>
              <w:t>».  Пользователь решил скопировать данный каталог с его содержимым «</w:t>
            </w:r>
            <w:r w:rsidRPr="00EA24F5">
              <w:rPr>
                <w:rFonts w:cs="Times New Roman"/>
                <w:sz w:val="22"/>
                <w:lang w:val="en-US"/>
              </w:rPr>
              <w:t>cp</w:t>
            </w:r>
            <w:r w:rsidRPr="00EA24F5">
              <w:rPr>
                <w:rFonts w:cs="Times New Roman"/>
                <w:sz w:val="22"/>
              </w:rPr>
              <w:t xml:space="preserve"> /</w:t>
            </w:r>
            <w:r w:rsidRPr="00EA24F5">
              <w:rPr>
                <w:rFonts w:cs="Times New Roman"/>
                <w:sz w:val="22"/>
                <w:lang w:val="en-US"/>
              </w:rPr>
              <w:t>MyFiles</w:t>
            </w:r>
            <w:r w:rsidRPr="00EA24F5">
              <w:rPr>
                <w:rFonts w:cs="Times New Roman"/>
                <w:sz w:val="22"/>
              </w:rPr>
              <w:t xml:space="preserve">     /</w:t>
            </w:r>
            <w:r w:rsidRPr="00EA24F5">
              <w:rPr>
                <w:rFonts w:cs="Times New Roman"/>
                <w:sz w:val="22"/>
                <w:lang w:val="en-US"/>
              </w:rPr>
              <w:t>MyCopyFiles</w:t>
            </w:r>
            <w:r w:rsidRPr="00EA24F5">
              <w:rPr>
                <w:rFonts w:cs="Times New Roman"/>
                <w:sz w:val="22"/>
              </w:rPr>
              <w:t>». В дальнейшем пользователю не требуется каталог «</w:t>
            </w:r>
            <w:r w:rsidRPr="00EA24F5">
              <w:rPr>
                <w:rFonts w:cs="Times New Roman"/>
                <w:sz w:val="22"/>
                <w:lang w:val="en-US"/>
              </w:rPr>
              <w:t>MyFiles</w:t>
            </w:r>
            <w:r w:rsidRPr="00EA24F5">
              <w:rPr>
                <w:rFonts w:cs="Times New Roman"/>
                <w:sz w:val="22"/>
              </w:rPr>
              <w:t>» и его надо удалить вместе с содержимым (файлы и каталоги).</w:t>
            </w:r>
          </w:p>
          <w:p w:rsidR="00EA24F5" w:rsidRPr="00EA24F5" w:rsidRDefault="00EA24F5" w:rsidP="00EA24F5">
            <w:pPr>
              <w:ind w:firstLine="0"/>
              <w:rPr>
                <w:rFonts w:cs="Times New Roman"/>
                <w:sz w:val="22"/>
              </w:rPr>
            </w:pPr>
            <w:r w:rsidRPr="00EA24F5">
              <w:rPr>
                <w:rFonts w:cs="Times New Roman"/>
                <w:sz w:val="22"/>
              </w:rPr>
              <w:t>Требуется написать команду на удаление каталога, откуда были скопированы файлы. Напишите команду и поясните.</w:t>
            </w:r>
          </w:p>
        </w:tc>
        <w:tc>
          <w:tcPr>
            <w:tcW w:w="1031" w:type="pct"/>
          </w:tcPr>
          <w:p w:rsidR="00EA24F5" w:rsidRPr="00EA24F5" w:rsidRDefault="00EA24F5" w:rsidP="00EA24F5">
            <w:pPr>
              <w:ind w:firstLine="0"/>
              <w:rPr>
                <w:rFonts w:cs="Times New Roman"/>
                <w:sz w:val="22"/>
              </w:rPr>
            </w:pPr>
            <w:r w:rsidRPr="00EA24F5">
              <w:rPr>
                <w:rFonts w:cs="Times New Roman"/>
                <w:b/>
                <w:sz w:val="22"/>
              </w:rPr>
              <w:t xml:space="preserve">Ответ: </w:t>
            </w:r>
            <w:r w:rsidRPr="00EA24F5">
              <w:rPr>
                <w:rFonts w:cs="Times New Roman"/>
                <w:sz w:val="22"/>
                <w:lang w:val="en-US"/>
              </w:rPr>
              <w:t>rm</w:t>
            </w:r>
            <w:r w:rsidRPr="00EA24F5">
              <w:rPr>
                <w:rFonts w:cs="Times New Roman"/>
                <w:sz w:val="22"/>
              </w:rPr>
              <w:t xml:space="preserve"> –</w:t>
            </w:r>
            <w:r w:rsidRPr="00EA24F5">
              <w:rPr>
                <w:rFonts w:cs="Times New Roman"/>
                <w:sz w:val="22"/>
                <w:lang w:val="en-US"/>
              </w:rPr>
              <w:t>r</w:t>
            </w:r>
            <w:r w:rsidRPr="00EA24F5">
              <w:rPr>
                <w:rFonts w:cs="Times New Roman"/>
                <w:sz w:val="22"/>
              </w:rPr>
              <w:t xml:space="preserve"> /</w:t>
            </w:r>
            <w:r w:rsidRPr="00EA24F5">
              <w:rPr>
                <w:rFonts w:cs="Times New Roman"/>
                <w:sz w:val="22"/>
                <w:lang w:val="en-US"/>
              </w:rPr>
              <w:t>MyFiles</w:t>
            </w:r>
            <w:r w:rsidRPr="00EA24F5">
              <w:rPr>
                <w:rFonts w:cs="Times New Roman"/>
                <w:sz w:val="22"/>
              </w:rPr>
              <w:t xml:space="preserve">, команда </w:t>
            </w:r>
            <w:r w:rsidRPr="00EA24F5">
              <w:rPr>
                <w:rFonts w:cs="Times New Roman"/>
                <w:sz w:val="22"/>
                <w:lang w:val="en-US"/>
              </w:rPr>
              <w:t>rm</w:t>
            </w:r>
            <w:r w:rsidRPr="00EA24F5">
              <w:rPr>
                <w:rFonts w:cs="Times New Roman"/>
                <w:sz w:val="22"/>
              </w:rPr>
              <w:t xml:space="preserve"> предназначена для удаления файлов и каталогов</w:t>
            </w:r>
          </w:p>
          <w:p w:rsidR="00EA24F5" w:rsidRPr="00EA24F5" w:rsidRDefault="00EA24F5" w:rsidP="00EA24F5">
            <w:pPr>
              <w:ind w:firstLine="0"/>
              <w:rPr>
                <w:rFonts w:cs="Times New Roman"/>
                <w:sz w:val="22"/>
              </w:rPr>
            </w:pPr>
          </w:p>
        </w:tc>
        <w:tc>
          <w:tcPr>
            <w:tcW w:w="576" w:type="pct"/>
          </w:tcPr>
          <w:p w:rsidR="00EA24F5" w:rsidRPr="00EA24F5" w:rsidRDefault="00EA24F5" w:rsidP="00EA24F5">
            <w:pPr>
              <w:ind w:firstLine="0"/>
              <w:rPr>
                <w:rFonts w:cs="Times New Roman"/>
                <w:sz w:val="22"/>
              </w:rPr>
            </w:pPr>
            <w:r w:rsidRPr="00EA24F5">
              <w:rPr>
                <w:rFonts w:cs="Times New Roman"/>
                <w:sz w:val="22"/>
              </w:rPr>
              <w:t>Нет ответа - 0</w:t>
            </w:r>
          </w:p>
          <w:p w:rsidR="00EA24F5" w:rsidRPr="00EA24F5" w:rsidRDefault="00EA24F5" w:rsidP="00EA24F5">
            <w:pPr>
              <w:ind w:firstLine="0"/>
              <w:rPr>
                <w:rFonts w:cs="Times New Roman"/>
                <w:sz w:val="22"/>
              </w:rPr>
            </w:pPr>
          </w:p>
          <w:p w:rsidR="00EA24F5" w:rsidRPr="00EA24F5" w:rsidRDefault="00EA24F5" w:rsidP="00EA24F5">
            <w:pPr>
              <w:ind w:firstLine="0"/>
              <w:rPr>
                <w:rFonts w:cs="Times New Roman"/>
                <w:sz w:val="22"/>
              </w:rPr>
            </w:pPr>
            <w:r w:rsidRPr="00EA24F5">
              <w:rPr>
                <w:rFonts w:cs="Times New Roman"/>
                <w:sz w:val="22"/>
              </w:rPr>
              <w:t>Написана команда -1</w:t>
            </w:r>
          </w:p>
          <w:p w:rsidR="00EA24F5" w:rsidRPr="00EA24F5" w:rsidRDefault="00EA24F5" w:rsidP="00EA24F5">
            <w:pPr>
              <w:ind w:firstLine="0"/>
              <w:rPr>
                <w:rFonts w:cs="Times New Roman"/>
                <w:sz w:val="22"/>
              </w:rPr>
            </w:pPr>
          </w:p>
          <w:p w:rsidR="00EA24F5" w:rsidRPr="00EA24F5" w:rsidRDefault="00EA24F5" w:rsidP="00EA24F5">
            <w:pPr>
              <w:ind w:firstLine="0"/>
              <w:rPr>
                <w:rFonts w:cs="Times New Roman"/>
                <w:sz w:val="22"/>
              </w:rPr>
            </w:pPr>
            <w:r w:rsidRPr="00EA24F5">
              <w:rPr>
                <w:rFonts w:cs="Times New Roman"/>
                <w:sz w:val="22"/>
              </w:rPr>
              <w:t>Написана команда и дано частичное пояснение - 2</w:t>
            </w:r>
          </w:p>
          <w:p w:rsidR="00EA24F5" w:rsidRPr="00EA24F5" w:rsidRDefault="00EA24F5" w:rsidP="00EA24F5">
            <w:pPr>
              <w:ind w:firstLine="0"/>
              <w:rPr>
                <w:rFonts w:cs="Times New Roman"/>
                <w:sz w:val="22"/>
              </w:rPr>
            </w:pPr>
          </w:p>
          <w:p w:rsidR="00EA24F5" w:rsidRPr="00EA24F5" w:rsidRDefault="00EA24F5" w:rsidP="00EA24F5">
            <w:pPr>
              <w:ind w:firstLine="0"/>
              <w:rPr>
                <w:rFonts w:cs="Times New Roman"/>
                <w:sz w:val="22"/>
              </w:rPr>
            </w:pPr>
            <w:r w:rsidRPr="00EA24F5">
              <w:rPr>
                <w:rFonts w:cs="Times New Roman"/>
                <w:sz w:val="22"/>
              </w:rPr>
              <w:t>Дан полный ответ, возможна орфографическая ошибка - 3</w:t>
            </w:r>
          </w:p>
        </w:tc>
        <w:tc>
          <w:tcPr>
            <w:tcW w:w="528" w:type="pct"/>
          </w:tcPr>
          <w:p w:rsidR="00EA24F5" w:rsidRPr="00EA24F5" w:rsidRDefault="00EA24F5" w:rsidP="009F0F7D">
            <w:pPr>
              <w:ind w:firstLine="0"/>
              <w:jc w:val="center"/>
              <w:rPr>
                <w:rFonts w:cs="Times New Roman"/>
                <w:sz w:val="22"/>
              </w:rPr>
            </w:pPr>
            <w:r w:rsidRPr="00EA24F5">
              <w:rPr>
                <w:rFonts w:cs="Times New Roman"/>
                <w:b/>
                <w:sz w:val="22"/>
              </w:rPr>
              <w:t>8 мин.</w:t>
            </w:r>
          </w:p>
        </w:tc>
        <w:tc>
          <w:tcPr>
            <w:tcW w:w="601" w:type="pct"/>
          </w:tcPr>
          <w:p w:rsidR="00EA24F5" w:rsidRPr="00EA24F5" w:rsidRDefault="00EA24F5" w:rsidP="00EA24F5">
            <w:pPr>
              <w:ind w:firstLine="0"/>
              <w:jc w:val="center"/>
              <w:rPr>
                <w:rFonts w:cs="Times New Roman"/>
                <w:color w:val="000000"/>
                <w:sz w:val="22"/>
              </w:rPr>
            </w:pPr>
            <w:r w:rsidRPr="00EA24F5">
              <w:rPr>
                <w:rFonts w:cs="Times New Roman"/>
                <w:color w:val="000000"/>
                <w:sz w:val="22"/>
              </w:rPr>
              <w:t>Операционные системы</w:t>
            </w:r>
          </w:p>
          <w:p w:rsidR="00EA24F5" w:rsidRPr="00EA24F5" w:rsidRDefault="00EA24F5" w:rsidP="00EA24F5">
            <w:pPr>
              <w:ind w:firstLine="0"/>
              <w:rPr>
                <w:rFonts w:cs="Times New Roman"/>
                <w:sz w:val="22"/>
              </w:rPr>
            </w:pPr>
          </w:p>
        </w:tc>
      </w:tr>
      <w:tr w:rsidR="00615729" w:rsidRPr="00BF223E" w:rsidTr="00997DF2">
        <w:tc>
          <w:tcPr>
            <w:tcW w:w="183" w:type="pct"/>
          </w:tcPr>
          <w:p w:rsidR="00615729" w:rsidRPr="00602B0D" w:rsidRDefault="00602B0D" w:rsidP="00602B0D">
            <w:pPr>
              <w:ind w:firstLine="0"/>
              <w:jc w:val="center"/>
              <w:rPr>
                <w:rFonts w:cs="Times New Roman"/>
                <w:sz w:val="22"/>
              </w:rPr>
            </w:pPr>
            <w:r>
              <w:rPr>
                <w:rFonts w:cs="Times New Roman"/>
                <w:sz w:val="22"/>
              </w:rPr>
              <w:t>3</w:t>
            </w:r>
          </w:p>
        </w:tc>
        <w:tc>
          <w:tcPr>
            <w:tcW w:w="695" w:type="pct"/>
          </w:tcPr>
          <w:p w:rsidR="00615729" w:rsidRPr="00602B0D" w:rsidRDefault="00615729" w:rsidP="00602B0D">
            <w:pPr>
              <w:ind w:firstLine="0"/>
              <w:jc w:val="center"/>
              <w:rPr>
                <w:rFonts w:cs="Times New Roman"/>
                <w:sz w:val="22"/>
              </w:rPr>
            </w:pPr>
            <w:r w:rsidRPr="00602B0D">
              <w:rPr>
                <w:rFonts w:cs="Times New Roman"/>
                <w:bCs/>
                <w:sz w:val="22"/>
              </w:rPr>
              <w:t>Задание закрытого типа с выбором одного правильного ответа</w:t>
            </w:r>
          </w:p>
        </w:tc>
        <w:tc>
          <w:tcPr>
            <w:tcW w:w="1386" w:type="pct"/>
          </w:tcPr>
          <w:p w:rsidR="00615729" w:rsidRPr="00615729" w:rsidRDefault="00615729" w:rsidP="00615729">
            <w:pPr>
              <w:pStyle w:val="a4"/>
              <w:tabs>
                <w:tab w:val="left" w:pos="333"/>
              </w:tabs>
              <w:spacing w:before="0"/>
              <w:ind w:left="0" w:firstLine="25"/>
              <w:jc w:val="both"/>
              <w:rPr>
                <w:rFonts w:ascii="Times New Roman" w:hAnsi="Times New Roman" w:cs="Times New Roman"/>
                <w:lang w:val="ru-RU"/>
              </w:rPr>
            </w:pPr>
            <w:r w:rsidRPr="00615729">
              <w:rPr>
                <w:rFonts w:ascii="Times New Roman" w:hAnsi="Times New Roman" w:cs="Times New Roman"/>
                <w:b/>
                <w:lang w:val="ru-RU"/>
              </w:rPr>
              <w:t>Причитайте текст выберите правильный ответ</w:t>
            </w:r>
            <w:r w:rsidRPr="00615729">
              <w:rPr>
                <w:rFonts w:ascii="Times New Roman" w:hAnsi="Times New Roman" w:cs="Times New Roman"/>
                <w:lang w:val="ru-RU"/>
              </w:rPr>
              <w:t xml:space="preserve"> </w:t>
            </w:r>
          </w:p>
          <w:p w:rsidR="00615729" w:rsidRPr="00615729" w:rsidRDefault="00615729" w:rsidP="00615729">
            <w:pPr>
              <w:pStyle w:val="a4"/>
              <w:tabs>
                <w:tab w:val="left" w:pos="333"/>
              </w:tabs>
              <w:spacing w:before="0"/>
              <w:ind w:left="0" w:firstLine="25"/>
              <w:jc w:val="both"/>
              <w:rPr>
                <w:rFonts w:ascii="Times New Roman" w:hAnsi="Times New Roman" w:cs="Times New Roman"/>
                <w:b/>
                <w:lang w:val="ru-RU"/>
              </w:rPr>
            </w:pPr>
            <w:r w:rsidRPr="00615729">
              <w:rPr>
                <w:rFonts w:ascii="Times New Roman" w:hAnsi="Times New Roman" w:cs="Times New Roman"/>
                <w:lang w:val="ru-RU"/>
              </w:rPr>
              <w:t xml:space="preserve">На международном уровне пределы вмешательства в частную жизнь со стороны государства и других субъектов определены </w:t>
            </w:r>
            <w:r w:rsidRPr="00615729">
              <w:rPr>
                <w:rFonts w:ascii="Times New Roman" w:hAnsi="Times New Roman" w:cs="Times New Roman"/>
                <w:b/>
                <w:lang w:val="ru-RU"/>
              </w:rPr>
              <w:t>Декларацией прав</w:t>
            </w:r>
            <w:r w:rsidRPr="00615729">
              <w:rPr>
                <w:rFonts w:ascii="Times New Roman" w:hAnsi="Times New Roman" w:cs="Times New Roman"/>
                <w:b/>
                <w:spacing w:val="-2"/>
                <w:lang w:val="ru-RU"/>
              </w:rPr>
              <w:t xml:space="preserve"> </w:t>
            </w:r>
            <w:r w:rsidRPr="00615729">
              <w:rPr>
                <w:rFonts w:ascii="Times New Roman" w:hAnsi="Times New Roman" w:cs="Times New Roman"/>
                <w:b/>
                <w:lang w:val="ru-RU"/>
              </w:rPr>
              <w:t>человека</w:t>
            </w:r>
          </w:p>
          <w:p w:rsidR="00615729" w:rsidRPr="00615729" w:rsidRDefault="00615729" w:rsidP="00615729">
            <w:pPr>
              <w:pStyle w:val="a4"/>
              <w:tabs>
                <w:tab w:val="left" w:pos="333"/>
              </w:tabs>
              <w:spacing w:before="0"/>
              <w:ind w:left="0" w:firstLine="25"/>
              <w:jc w:val="both"/>
              <w:rPr>
                <w:rFonts w:ascii="Times New Roman" w:hAnsi="Times New Roman" w:cs="Times New Roman"/>
                <w:b/>
                <w:lang w:val="ru-RU"/>
              </w:rPr>
            </w:pPr>
            <w:r w:rsidRPr="00615729">
              <w:rPr>
                <w:rFonts w:ascii="Times New Roman" w:hAnsi="Times New Roman" w:cs="Times New Roman"/>
                <w:b/>
                <w:lang w:val="ru-RU"/>
              </w:rPr>
              <w:t>1) верно</w:t>
            </w:r>
          </w:p>
          <w:p w:rsidR="00615729" w:rsidRPr="00615729" w:rsidRDefault="00615729" w:rsidP="00615729">
            <w:pPr>
              <w:shd w:val="clear" w:color="auto" w:fill="FFFFFF"/>
              <w:ind w:firstLine="25"/>
              <w:jc w:val="both"/>
              <w:rPr>
                <w:rFonts w:cs="Times New Roman"/>
                <w:b/>
                <w:sz w:val="22"/>
              </w:rPr>
            </w:pPr>
            <w:r w:rsidRPr="00615729">
              <w:rPr>
                <w:rFonts w:cs="Times New Roman"/>
                <w:b/>
                <w:sz w:val="22"/>
              </w:rPr>
              <w:t>2) не верно</w:t>
            </w:r>
          </w:p>
        </w:tc>
        <w:tc>
          <w:tcPr>
            <w:tcW w:w="1031" w:type="pct"/>
          </w:tcPr>
          <w:p w:rsidR="00615729" w:rsidRPr="00615729" w:rsidRDefault="00615729" w:rsidP="00615729">
            <w:pPr>
              <w:shd w:val="clear" w:color="auto" w:fill="FFFFFF"/>
              <w:ind w:firstLine="25"/>
              <w:jc w:val="both"/>
              <w:rPr>
                <w:rFonts w:eastAsia="DejaVu Serif Condensed" w:cs="Times New Roman"/>
                <w:b/>
                <w:sz w:val="22"/>
              </w:rPr>
            </w:pPr>
            <w:r w:rsidRPr="00615729">
              <w:rPr>
                <w:rFonts w:cs="Times New Roman"/>
                <w:b/>
                <w:sz w:val="22"/>
              </w:rPr>
              <w:t>Ответ:</w:t>
            </w:r>
            <w:r w:rsidRPr="00615729">
              <w:rPr>
                <w:rFonts w:cs="Times New Roman"/>
                <w:bCs/>
                <w:sz w:val="22"/>
              </w:rPr>
              <w:t xml:space="preserve"> 1</w:t>
            </w:r>
          </w:p>
        </w:tc>
        <w:tc>
          <w:tcPr>
            <w:tcW w:w="576" w:type="pct"/>
          </w:tcPr>
          <w:p w:rsidR="00615729" w:rsidRPr="00615729" w:rsidRDefault="00615729" w:rsidP="00615729">
            <w:pPr>
              <w:ind w:firstLine="25"/>
              <w:rPr>
                <w:rFonts w:cs="Times New Roman"/>
                <w:bCs/>
                <w:sz w:val="22"/>
              </w:rPr>
            </w:pPr>
            <w:r w:rsidRPr="00615729">
              <w:rPr>
                <w:rFonts w:cs="Times New Roman"/>
                <w:bCs/>
                <w:sz w:val="22"/>
              </w:rPr>
              <w:t>Верно – 1</w:t>
            </w:r>
          </w:p>
          <w:p w:rsidR="00615729" w:rsidRPr="00615729" w:rsidRDefault="00615729" w:rsidP="00615729">
            <w:pPr>
              <w:ind w:firstLine="25"/>
              <w:jc w:val="both"/>
              <w:rPr>
                <w:rFonts w:cs="Times New Roman"/>
                <w:b/>
                <w:sz w:val="22"/>
              </w:rPr>
            </w:pPr>
            <w:r w:rsidRPr="00615729">
              <w:rPr>
                <w:rFonts w:cs="Times New Roman"/>
                <w:bCs/>
                <w:sz w:val="22"/>
              </w:rPr>
              <w:t>Неверно - 0</w:t>
            </w:r>
          </w:p>
        </w:tc>
        <w:tc>
          <w:tcPr>
            <w:tcW w:w="528" w:type="pct"/>
          </w:tcPr>
          <w:p w:rsidR="00615729" w:rsidRPr="00615729" w:rsidRDefault="00615729" w:rsidP="009F0F7D">
            <w:pPr>
              <w:ind w:firstLine="25"/>
              <w:jc w:val="center"/>
              <w:rPr>
                <w:rFonts w:cs="Times New Roman"/>
                <w:b/>
                <w:sz w:val="22"/>
              </w:rPr>
            </w:pPr>
            <w:r w:rsidRPr="00615729">
              <w:rPr>
                <w:rFonts w:cs="Times New Roman"/>
                <w:b/>
                <w:sz w:val="22"/>
              </w:rPr>
              <w:t>1 мин.</w:t>
            </w:r>
          </w:p>
        </w:tc>
        <w:tc>
          <w:tcPr>
            <w:tcW w:w="601" w:type="pct"/>
          </w:tcPr>
          <w:p w:rsidR="00615729" w:rsidRPr="00615729" w:rsidRDefault="00615729" w:rsidP="00615729">
            <w:pPr>
              <w:ind w:firstLine="25"/>
              <w:jc w:val="center"/>
              <w:rPr>
                <w:rFonts w:cs="Times New Roman"/>
                <w:bCs/>
                <w:sz w:val="22"/>
              </w:rPr>
            </w:pPr>
            <w:r w:rsidRPr="00615729">
              <w:rPr>
                <w:rFonts w:cs="Times New Roman"/>
                <w:bCs/>
                <w:sz w:val="22"/>
              </w:rPr>
              <w:t>Организационно-правовое обеспечение информационной безопасности</w:t>
            </w:r>
          </w:p>
          <w:p w:rsidR="00615729" w:rsidRPr="00615729" w:rsidRDefault="00615729" w:rsidP="00615729">
            <w:pPr>
              <w:ind w:firstLine="25"/>
              <w:jc w:val="center"/>
              <w:rPr>
                <w:rFonts w:cs="Times New Roman"/>
                <w:b/>
                <w:sz w:val="22"/>
              </w:rPr>
            </w:pPr>
          </w:p>
        </w:tc>
      </w:tr>
      <w:tr w:rsidR="00615729" w:rsidRPr="00BF223E" w:rsidTr="00997DF2">
        <w:tc>
          <w:tcPr>
            <w:tcW w:w="183" w:type="pct"/>
          </w:tcPr>
          <w:p w:rsidR="00615729" w:rsidRPr="00602B0D" w:rsidRDefault="00602B0D" w:rsidP="00602B0D">
            <w:pPr>
              <w:ind w:firstLine="0"/>
              <w:jc w:val="center"/>
              <w:rPr>
                <w:rFonts w:cs="Times New Roman"/>
                <w:sz w:val="22"/>
              </w:rPr>
            </w:pPr>
            <w:r>
              <w:rPr>
                <w:rFonts w:cs="Times New Roman"/>
                <w:sz w:val="22"/>
              </w:rPr>
              <w:t>4</w:t>
            </w:r>
          </w:p>
        </w:tc>
        <w:tc>
          <w:tcPr>
            <w:tcW w:w="695" w:type="pct"/>
          </w:tcPr>
          <w:p w:rsidR="00615729" w:rsidRPr="00602B0D" w:rsidRDefault="00615729" w:rsidP="00602B0D">
            <w:pPr>
              <w:ind w:firstLine="0"/>
              <w:jc w:val="center"/>
              <w:rPr>
                <w:rFonts w:cs="Times New Roman"/>
                <w:sz w:val="22"/>
              </w:rPr>
            </w:pPr>
            <w:r w:rsidRPr="00602B0D">
              <w:rPr>
                <w:rFonts w:cs="Times New Roman"/>
                <w:bCs/>
                <w:sz w:val="22"/>
              </w:rPr>
              <w:t>Задание комбинированного типа с выбором верного ответа и обоснованием выбора</w:t>
            </w:r>
          </w:p>
        </w:tc>
        <w:tc>
          <w:tcPr>
            <w:tcW w:w="1386" w:type="pct"/>
          </w:tcPr>
          <w:p w:rsidR="00615729" w:rsidRPr="00942D07" w:rsidRDefault="00615729" w:rsidP="00942D07">
            <w:pPr>
              <w:ind w:firstLine="0"/>
              <w:rPr>
                <w:sz w:val="22"/>
              </w:rPr>
            </w:pPr>
            <w:r w:rsidRPr="00942D07">
              <w:rPr>
                <w:b/>
                <w:sz w:val="22"/>
              </w:rPr>
              <w:t>Прочитайте текст выберите правильный ответ и запишите аргумент, обосновывающий вывод</w:t>
            </w:r>
          </w:p>
          <w:p w:rsidR="00615729" w:rsidRPr="00942D07" w:rsidRDefault="00615729" w:rsidP="00942D07">
            <w:pPr>
              <w:ind w:firstLine="0"/>
              <w:rPr>
                <w:rFonts w:eastAsia="DejaVu Serif Condensed"/>
                <w:sz w:val="22"/>
              </w:rPr>
            </w:pPr>
            <w:r w:rsidRPr="00942D07">
              <w:rPr>
                <w:sz w:val="22"/>
              </w:rPr>
              <w:t xml:space="preserve">      В </w:t>
            </w:r>
            <w:r w:rsidRPr="00942D07">
              <w:rPr>
                <w:rFonts w:eastAsia="DejaVu Serif Condensed"/>
                <w:sz w:val="22"/>
              </w:rPr>
              <w:t>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w:t>
            </w:r>
          </w:p>
          <w:p w:rsidR="00615729" w:rsidRPr="00942D07" w:rsidRDefault="00942D07" w:rsidP="00942D07">
            <w:pPr>
              <w:ind w:firstLine="0"/>
              <w:rPr>
                <w:sz w:val="22"/>
              </w:rPr>
            </w:pPr>
            <w:r>
              <w:rPr>
                <w:sz w:val="22"/>
              </w:rPr>
              <w:t xml:space="preserve">1. </w:t>
            </w:r>
            <w:r w:rsidR="00615729" w:rsidRPr="00942D07">
              <w:rPr>
                <w:sz w:val="22"/>
              </w:rPr>
              <w:t>Трудовом кодексе РФ</w:t>
            </w:r>
          </w:p>
          <w:p w:rsidR="00615729" w:rsidRPr="00942D07" w:rsidRDefault="00942D07" w:rsidP="00942D07">
            <w:pPr>
              <w:ind w:firstLine="0"/>
              <w:rPr>
                <w:rFonts w:eastAsia="DejaVu Serif Condensed"/>
                <w:bCs/>
                <w:sz w:val="22"/>
              </w:rPr>
            </w:pPr>
            <w:r>
              <w:rPr>
                <w:rFonts w:eastAsia="DejaVu Serif Condensed"/>
                <w:sz w:val="22"/>
              </w:rPr>
              <w:t xml:space="preserve">2. </w:t>
            </w:r>
            <w:r w:rsidR="00615729" w:rsidRPr="00942D07">
              <w:rPr>
                <w:rFonts w:eastAsia="DejaVu Serif Condensed"/>
                <w:sz w:val="22"/>
              </w:rPr>
              <w:t>Трудовом законодательстве</w:t>
            </w:r>
          </w:p>
          <w:p w:rsidR="00615729" w:rsidRPr="00942D07" w:rsidRDefault="00942D07" w:rsidP="00942D07">
            <w:pPr>
              <w:ind w:firstLine="0"/>
              <w:rPr>
                <w:rFonts w:eastAsia="DejaVu Serif Condensed"/>
                <w:bCs/>
                <w:sz w:val="22"/>
              </w:rPr>
            </w:pPr>
            <w:r>
              <w:rPr>
                <w:rFonts w:eastAsia="DejaVu Serif Condensed"/>
                <w:sz w:val="22"/>
              </w:rPr>
              <w:t xml:space="preserve">3. </w:t>
            </w:r>
            <w:r w:rsidR="00615729" w:rsidRPr="00942D07">
              <w:rPr>
                <w:rFonts w:eastAsia="DejaVu Serif Condensed"/>
                <w:sz w:val="22"/>
              </w:rPr>
              <w:t>О коммерческой тайне</w:t>
            </w:r>
          </w:p>
          <w:p w:rsidR="00615729" w:rsidRPr="00942D07" w:rsidRDefault="00942D07" w:rsidP="00942D07">
            <w:pPr>
              <w:ind w:firstLine="0"/>
              <w:rPr>
                <w:sz w:val="22"/>
              </w:rPr>
            </w:pPr>
            <w:r>
              <w:rPr>
                <w:rFonts w:eastAsia="DejaVu Serif Condensed"/>
                <w:sz w:val="22"/>
              </w:rPr>
              <w:t xml:space="preserve">4. </w:t>
            </w:r>
            <w:r w:rsidR="00615729" w:rsidRPr="00942D07">
              <w:rPr>
                <w:rFonts w:eastAsia="DejaVu Serif Condensed"/>
                <w:sz w:val="22"/>
              </w:rPr>
              <w:t>О персональных данных</w:t>
            </w:r>
          </w:p>
        </w:tc>
        <w:tc>
          <w:tcPr>
            <w:tcW w:w="1031" w:type="pct"/>
          </w:tcPr>
          <w:p w:rsidR="00615729" w:rsidRPr="00615729" w:rsidRDefault="00615729" w:rsidP="00615729">
            <w:pPr>
              <w:shd w:val="clear" w:color="auto" w:fill="FFFFFF"/>
              <w:ind w:firstLine="25"/>
              <w:jc w:val="both"/>
              <w:rPr>
                <w:rFonts w:eastAsia="DejaVu Serif Condensed" w:cs="Times New Roman"/>
                <w:sz w:val="22"/>
              </w:rPr>
            </w:pPr>
            <w:r w:rsidRPr="00615729">
              <w:rPr>
                <w:rFonts w:cs="Times New Roman"/>
                <w:b/>
                <w:sz w:val="22"/>
              </w:rPr>
              <w:t>Ответ:</w:t>
            </w:r>
            <w:r w:rsidRPr="00615729">
              <w:rPr>
                <w:rFonts w:cs="Times New Roman"/>
                <w:bCs/>
                <w:sz w:val="22"/>
              </w:rPr>
              <w:t xml:space="preserve"> 1</w:t>
            </w:r>
          </w:p>
          <w:p w:rsidR="00615729" w:rsidRPr="00615729" w:rsidRDefault="00615729" w:rsidP="00615729">
            <w:pPr>
              <w:shd w:val="clear" w:color="auto" w:fill="FFFFFF"/>
              <w:ind w:firstLine="25"/>
              <w:rPr>
                <w:rFonts w:eastAsia="DejaVu Serif Condensed" w:cs="Times New Roman"/>
                <w:sz w:val="22"/>
              </w:rPr>
            </w:pPr>
            <w:r w:rsidRPr="00615729">
              <w:rPr>
                <w:rFonts w:cs="Times New Roman"/>
                <w:b/>
                <w:sz w:val="22"/>
              </w:rPr>
              <w:t>Обоснование:</w:t>
            </w:r>
            <w:r w:rsidRPr="00615729">
              <w:rPr>
                <w:rFonts w:cs="Times New Roman"/>
                <w:bCs/>
                <w:sz w:val="22"/>
              </w:rPr>
              <w:t xml:space="preserve"> в Трудовом кодексе РФ</w:t>
            </w:r>
          </w:p>
        </w:tc>
        <w:tc>
          <w:tcPr>
            <w:tcW w:w="576" w:type="pct"/>
          </w:tcPr>
          <w:p w:rsidR="00615729" w:rsidRPr="00615729" w:rsidRDefault="00615729" w:rsidP="00615729">
            <w:pPr>
              <w:pStyle w:val="a4"/>
              <w:spacing w:before="0"/>
              <w:ind w:left="25" w:firstLine="0"/>
              <w:rPr>
                <w:rFonts w:ascii="Times New Roman" w:hAnsi="Times New Roman" w:cs="Times New Roman"/>
                <w:bCs/>
                <w:lang w:val="ru-RU"/>
              </w:rPr>
            </w:pPr>
            <w:r w:rsidRPr="00615729">
              <w:rPr>
                <w:rFonts w:ascii="Times New Roman" w:hAnsi="Times New Roman" w:cs="Times New Roman"/>
                <w:bCs/>
                <w:lang w:val="ru-RU"/>
              </w:rPr>
              <w:t>Нет ответа, ответ не верный – 0</w:t>
            </w:r>
          </w:p>
          <w:p w:rsidR="00615729" w:rsidRPr="00615729" w:rsidRDefault="00615729" w:rsidP="00615729">
            <w:pPr>
              <w:ind w:firstLine="25"/>
              <w:rPr>
                <w:rFonts w:cs="Times New Roman"/>
                <w:bCs/>
                <w:sz w:val="22"/>
              </w:rPr>
            </w:pPr>
          </w:p>
          <w:p w:rsidR="00615729" w:rsidRPr="00615729" w:rsidRDefault="00615729" w:rsidP="00615729">
            <w:pPr>
              <w:ind w:firstLine="25"/>
              <w:rPr>
                <w:rFonts w:cs="Times New Roman"/>
                <w:bCs/>
                <w:sz w:val="22"/>
              </w:rPr>
            </w:pPr>
            <w:r w:rsidRPr="00615729">
              <w:rPr>
                <w:rFonts w:cs="Times New Roman"/>
                <w:bCs/>
                <w:sz w:val="22"/>
              </w:rPr>
              <w:t>Есть верный ответ или верное обоснование - 1</w:t>
            </w:r>
          </w:p>
          <w:p w:rsidR="00615729" w:rsidRPr="00615729" w:rsidRDefault="00615729" w:rsidP="00615729">
            <w:pPr>
              <w:ind w:firstLine="25"/>
              <w:rPr>
                <w:rFonts w:cs="Times New Roman"/>
                <w:bCs/>
                <w:sz w:val="22"/>
              </w:rPr>
            </w:pPr>
          </w:p>
          <w:p w:rsidR="00615729" w:rsidRPr="00615729" w:rsidRDefault="00615729" w:rsidP="00615729">
            <w:pPr>
              <w:ind w:firstLine="25"/>
              <w:rPr>
                <w:rFonts w:cs="Times New Roman"/>
                <w:bCs/>
                <w:sz w:val="22"/>
              </w:rPr>
            </w:pPr>
            <w:r w:rsidRPr="00615729">
              <w:rPr>
                <w:rFonts w:cs="Times New Roman"/>
                <w:bCs/>
                <w:sz w:val="22"/>
              </w:rPr>
              <w:t>Есть верный ответ и верное обоснование - 2</w:t>
            </w:r>
          </w:p>
          <w:p w:rsidR="00615729" w:rsidRPr="00615729" w:rsidRDefault="00615729" w:rsidP="00615729">
            <w:pPr>
              <w:ind w:firstLine="0"/>
              <w:jc w:val="both"/>
              <w:rPr>
                <w:rFonts w:cs="Times New Roman"/>
                <w:b/>
              </w:rPr>
            </w:pPr>
          </w:p>
        </w:tc>
        <w:tc>
          <w:tcPr>
            <w:tcW w:w="528" w:type="pct"/>
          </w:tcPr>
          <w:p w:rsidR="00615729" w:rsidRPr="00615729" w:rsidRDefault="00615729" w:rsidP="009F0F7D">
            <w:pPr>
              <w:ind w:firstLine="25"/>
              <w:jc w:val="center"/>
              <w:rPr>
                <w:rFonts w:cs="Times New Roman"/>
                <w:b/>
                <w:sz w:val="22"/>
              </w:rPr>
            </w:pPr>
            <w:r w:rsidRPr="00615729">
              <w:rPr>
                <w:rFonts w:cs="Times New Roman"/>
                <w:b/>
                <w:sz w:val="22"/>
              </w:rPr>
              <w:t>4 мин.</w:t>
            </w:r>
          </w:p>
        </w:tc>
        <w:tc>
          <w:tcPr>
            <w:tcW w:w="601" w:type="pct"/>
          </w:tcPr>
          <w:p w:rsidR="00615729" w:rsidRPr="00615729" w:rsidRDefault="00615729" w:rsidP="00615729">
            <w:pPr>
              <w:ind w:firstLine="25"/>
              <w:jc w:val="center"/>
              <w:rPr>
                <w:rFonts w:cs="Times New Roman"/>
                <w:bCs/>
                <w:sz w:val="22"/>
              </w:rPr>
            </w:pPr>
            <w:r w:rsidRPr="00615729">
              <w:rPr>
                <w:rFonts w:cs="Times New Roman"/>
                <w:bCs/>
                <w:sz w:val="22"/>
              </w:rPr>
              <w:t>Организационно-правовое обеспечение информационной безопасности</w:t>
            </w:r>
          </w:p>
          <w:p w:rsidR="00615729" w:rsidRPr="00615729" w:rsidRDefault="00615729" w:rsidP="00615729">
            <w:pPr>
              <w:ind w:firstLine="25"/>
              <w:jc w:val="center"/>
              <w:rPr>
                <w:rFonts w:cs="Times New Roman"/>
                <w:b/>
                <w:sz w:val="22"/>
              </w:rPr>
            </w:pPr>
          </w:p>
        </w:tc>
      </w:tr>
      <w:tr w:rsidR="00604E48" w:rsidRPr="00822A0A" w:rsidTr="00997DF2">
        <w:tc>
          <w:tcPr>
            <w:tcW w:w="183" w:type="pct"/>
          </w:tcPr>
          <w:p w:rsidR="00604E48" w:rsidRPr="00A43EBF" w:rsidRDefault="00602B0D" w:rsidP="00604E48">
            <w:pPr>
              <w:ind w:firstLine="0"/>
              <w:jc w:val="center"/>
              <w:rPr>
                <w:rFonts w:cs="Times New Roman"/>
                <w:sz w:val="22"/>
              </w:rPr>
            </w:pPr>
            <w:r>
              <w:rPr>
                <w:rFonts w:cs="Times New Roman"/>
                <w:sz w:val="22"/>
              </w:rPr>
              <w:t>5</w:t>
            </w:r>
          </w:p>
        </w:tc>
        <w:tc>
          <w:tcPr>
            <w:tcW w:w="695" w:type="pct"/>
          </w:tcPr>
          <w:p w:rsidR="00604E48" w:rsidRPr="00A43EBF" w:rsidRDefault="00604E48" w:rsidP="00604E48">
            <w:pPr>
              <w:ind w:firstLine="0"/>
              <w:jc w:val="center"/>
              <w:rPr>
                <w:rFonts w:cs="Times New Roman"/>
                <w:sz w:val="22"/>
              </w:rPr>
            </w:pPr>
            <w:r w:rsidRPr="00A43EBF">
              <w:rPr>
                <w:rFonts w:cs="Times New Roman"/>
                <w:bCs/>
                <w:sz w:val="22"/>
              </w:rPr>
              <w:t>Задание закрытого типа с выбором одного правильного ответа</w:t>
            </w:r>
          </w:p>
        </w:tc>
        <w:tc>
          <w:tcPr>
            <w:tcW w:w="1386" w:type="pct"/>
          </w:tcPr>
          <w:p w:rsidR="00604E48" w:rsidRPr="00A43EBF" w:rsidRDefault="00604E48" w:rsidP="00604E48">
            <w:pPr>
              <w:ind w:firstLine="0"/>
              <w:rPr>
                <w:rFonts w:eastAsia="Calibri" w:cs="Times New Roman"/>
                <w:sz w:val="22"/>
              </w:rPr>
            </w:pPr>
            <w:r w:rsidRPr="00A43EBF">
              <w:rPr>
                <w:rFonts w:cs="Times New Roman"/>
                <w:b/>
                <w:sz w:val="22"/>
              </w:rPr>
              <w:t>Прочитайте текст выберите правильный ответ</w:t>
            </w:r>
          </w:p>
          <w:p w:rsidR="00604E48" w:rsidRPr="00A43EBF" w:rsidRDefault="00604E48" w:rsidP="00604E48">
            <w:pPr>
              <w:ind w:firstLine="0"/>
              <w:rPr>
                <w:rFonts w:eastAsia="Calibri" w:cs="Times New Roman"/>
                <w:sz w:val="22"/>
              </w:rPr>
            </w:pPr>
            <w:r w:rsidRPr="00A43EBF">
              <w:rPr>
                <w:rFonts w:eastAsia="Calibri" w:cs="Times New Roman"/>
                <w:sz w:val="22"/>
              </w:rPr>
              <w:t>Наиболее полно, правильно перечислены характеристики компьютерной сети в списке</w:t>
            </w:r>
          </w:p>
          <w:p w:rsidR="00604E48" w:rsidRPr="00A43EBF" w:rsidRDefault="00604E48" w:rsidP="00604E48">
            <w:pPr>
              <w:widowControl w:val="0"/>
              <w:ind w:firstLine="0"/>
              <w:rPr>
                <w:rFonts w:eastAsia="Calibri" w:cs="Times New Roman"/>
                <w:sz w:val="22"/>
              </w:rPr>
            </w:pPr>
            <w:r w:rsidRPr="00A43EBF">
              <w:rPr>
                <w:rFonts w:eastAsia="Calibri" w:cs="Times New Roman"/>
                <w:sz w:val="22"/>
              </w:rPr>
              <w:t>1) Совокупность однотипных (по архитектуре) соединяемых компьютеров</w:t>
            </w:r>
          </w:p>
          <w:p w:rsidR="00604E48" w:rsidRPr="00A43EBF" w:rsidRDefault="00942D07" w:rsidP="00604E48">
            <w:pPr>
              <w:widowControl w:val="0"/>
              <w:ind w:firstLine="0"/>
              <w:rPr>
                <w:rFonts w:eastAsia="Calibri" w:cs="Times New Roman"/>
                <w:sz w:val="22"/>
              </w:rPr>
            </w:pPr>
            <w:r>
              <w:rPr>
                <w:rFonts w:eastAsia="Calibri" w:cs="Times New Roman"/>
                <w:sz w:val="22"/>
              </w:rPr>
              <w:t xml:space="preserve">2) </w:t>
            </w:r>
            <w:r w:rsidR="00604E48" w:rsidRPr="00A43EBF">
              <w:rPr>
                <w:rFonts w:eastAsia="Calibri" w:cs="Times New Roman"/>
                <w:sz w:val="22"/>
              </w:rPr>
              <w:t>Компьютеры, соединенные общими программными, сетевыми ресурсами, протоколами</w:t>
            </w:r>
          </w:p>
          <w:p w:rsidR="00604E48" w:rsidRPr="00A43EBF" w:rsidRDefault="00604E48" w:rsidP="00604E48">
            <w:pPr>
              <w:ind w:firstLine="0"/>
              <w:rPr>
                <w:rFonts w:cs="Times New Roman"/>
                <w:sz w:val="22"/>
              </w:rPr>
            </w:pPr>
            <w:r w:rsidRPr="00A43EBF">
              <w:rPr>
                <w:rFonts w:eastAsia="Calibri" w:cs="Times New Roman"/>
                <w:sz w:val="22"/>
              </w:rPr>
              <w:t>3) Компьютеры каждый из которых должен соединяться и взаимодействовать с другим</w:t>
            </w:r>
          </w:p>
        </w:tc>
        <w:tc>
          <w:tcPr>
            <w:tcW w:w="1031" w:type="pct"/>
          </w:tcPr>
          <w:p w:rsidR="00604E48" w:rsidRPr="00A43EBF" w:rsidRDefault="00604E48" w:rsidP="00604E48">
            <w:pPr>
              <w:ind w:firstLine="0"/>
              <w:rPr>
                <w:rFonts w:cs="Times New Roman"/>
                <w:sz w:val="22"/>
              </w:rPr>
            </w:pPr>
            <w:r w:rsidRPr="00A43EBF">
              <w:rPr>
                <w:rFonts w:cs="Times New Roman"/>
                <w:b/>
                <w:sz w:val="22"/>
              </w:rPr>
              <w:t xml:space="preserve">Ответ: </w:t>
            </w:r>
            <w:r w:rsidRPr="00A43EBF">
              <w:rPr>
                <w:rFonts w:cs="Times New Roman"/>
                <w:sz w:val="22"/>
              </w:rPr>
              <w:t>2</w:t>
            </w:r>
          </w:p>
        </w:tc>
        <w:tc>
          <w:tcPr>
            <w:tcW w:w="576" w:type="pct"/>
          </w:tcPr>
          <w:p w:rsidR="00604E48" w:rsidRPr="00A43EBF" w:rsidRDefault="00604E48" w:rsidP="00604E48">
            <w:pPr>
              <w:ind w:firstLine="0"/>
              <w:rPr>
                <w:rFonts w:cs="Times New Roman"/>
                <w:bCs/>
                <w:sz w:val="22"/>
              </w:rPr>
            </w:pPr>
            <w:r w:rsidRPr="00A43EBF">
              <w:rPr>
                <w:rFonts w:cs="Times New Roman"/>
                <w:bCs/>
                <w:sz w:val="22"/>
              </w:rPr>
              <w:t>Верно – 1</w:t>
            </w:r>
          </w:p>
          <w:p w:rsidR="00604E48" w:rsidRPr="00A43EBF" w:rsidRDefault="00604E48" w:rsidP="00604E48">
            <w:pPr>
              <w:ind w:firstLine="0"/>
              <w:rPr>
                <w:rFonts w:cs="Times New Roman"/>
                <w:sz w:val="22"/>
              </w:rPr>
            </w:pPr>
            <w:r w:rsidRPr="00A43EBF">
              <w:rPr>
                <w:rFonts w:cs="Times New Roman"/>
                <w:bCs/>
                <w:sz w:val="22"/>
              </w:rPr>
              <w:t>Неверно - 0</w:t>
            </w:r>
          </w:p>
        </w:tc>
        <w:tc>
          <w:tcPr>
            <w:tcW w:w="528" w:type="pct"/>
          </w:tcPr>
          <w:p w:rsidR="00604E48" w:rsidRPr="00A43EBF" w:rsidRDefault="00604E48" w:rsidP="009F0F7D">
            <w:pPr>
              <w:ind w:firstLine="0"/>
              <w:jc w:val="center"/>
              <w:rPr>
                <w:rFonts w:cs="Times New Roman"/>
                <w:sz w:val="22"/>
              </w:rPr>
            </w:pPr>
            <w:r w:rsidRPr="00A43EBF">
              <w:rPr>
                <w:rFonts w:cs="Times New Roman"/>
                <w:b/>
                <w:sz w:val="22"/>
              </w:rPr>
              <w:t>2 мин.</w:t>
            </w:r>
          </w:p>
        </w:tc>
        <w:tc>
          <w:tcPr>
            <w:tcW w:w="601" w:type="pct"/>
          </w:tcPr>
          <w:p w:rsidR="00604E48" w:rsidRPr="00A43EBF" w:rsidRDefault="00604E48" w:rsidP="00604E48">
            <w:pPr>
              <w:ind w:firstLine="0"/>
              <w:jc w:val="center"/>
              <w:rPr>
                <w:rFonts w:cs="Times New Roman"/>
                <w:bCs/>
                <w:sz w:val="22"/>
              </w:rPr>
            </w:pPr>
            <w:r w:rsidRPr="00A43EBF">
              <w:rPr>
                <w:rFonts w:cs="Times New Roman"/>
                <w:bCs/>
                <w:sz w:val="22"/>
              </w:rPr>
              <w:t>Сети и системы передачи информации</w:t>
            </w:r>
          </w:p>
          <w:p w:rsidR="00604E48" w:rsidRPr="00A43EBF" w:rsidRDefault="00604E48" w:rsidP="00604E48">
            <w:pPr>
              <w:ind w:firstLine="0"/>
              <w:rPr>
                <w:rFonts w:cs="Times New Roman"/>
                <w:sz w:val="22"/>
              </w:rPr>
            </w:pPr>
          </w:p>
        </w:tc>
      </w:tr>
      <w:tr w:rsidR="00604E48" w:rsidRPr="00822A0A" w:rsidTr="00997DF2">
        <w:tc>
          <w:tcPr>
            <w:tcW w:w="183" w:type="pct"/>
          </w:tcPr>
          <w:p w:rsidR="00604E48" w:rsidRPr="00A43EBF" w:rsidRDefault="00602B0D" w:rsidP="00604E48">
            <w:pPr>
              <w:ind w:firstLine="0"/>
              <w:jc w:val="center"/>
              <w:rPr>
                <w:rFonts w:cs="Times New Roman"/>
                <w:sz w:val="22"/>
              </w:rPr>
            </w:pPr>
            <w:r>
              <w:rPr>
                <w:rFonts w:cs="Times New Roman"/>
                <w:sz w:val="22"/>
              </w:rPr>
              <w:t>6</w:t>
            </w:r>
          </w:p>
        </w:tc>
        <w:tc>
          <w:tcPr>
            <w:tcW w:w="695" w:type="pct"/>
          </w:tcPr>
          <w:p w:rsidR="00604E48" w:rsidRPr="00A43EBF" w:rsidRDefault="00604E48" w:rsidP="00604E48">
            <w:pPr>
              <w:ind w:firstLine="0"/>
              <w:jc w:val="center"/>
              <w:rPr>
                <w:rFonts w:cs="Times New Roman"/>
                <w:sz w:val="22"/>
              </w:rPr>
            </w:pPr>
            <w:r w:rsidRPr="00A43EBF">
              <w:rPr>
                <w:rFonts w:cs="Times New Roman"/>
                <w:sz w:val="22"/>
              </w:rPr>
              <w:t>Задание открытого типа с развернутым ответом</w:t>
            </w:r>
          </w:p>
        </w:tc>
        <w:tc>
          <w:tcPr>
            <w:tcW w:w="1386" w:type="pct"/>
          </w:tcPr>
          <w:p w:rsidR="00604E48" w:rsidRPr="00A43EBF" w:rsidRDefault="00604E48" w:rsidP="00604E48">
            <w:pPr>
              <w:ind w:firstLine="0"/>
              <w:rPr>
                <w:rFonts w:cs="Times New Roman"/>
                <w:sz w:val="22"/>
              </w:rPr>
            </w:pPr>
            <w:r w:rsidRPr="00A43EBF">
              <w:rPr>
                <w:rFonts w:cs="Times New Roman"/>
                <w:sz w:val="22"/>
              </w:rPr>
              <w:t>Какой протокол передает гипертекст и для чего он используется?</w:t>
            </w:r>
          </w:p>
        </w:tc>
        <w:tc>
          <w:tcPr>
            <w:tcW w:w="1031" w:type="pct"/>
          </w:tcPr>
          <w:p w:rsidR="00604E48" w:rsidRPr="00A43EBF" w:rsidRDefault="00604E48" w:rsidP="00604E48">
            <w:pPr>
              <w:ind w:firstLine="0"/>
              <w:rPr>
                <w:rFonts w:cs="Times New Roman"/>
                <w:sz w:val="22"/>
              </w:rPr>
            </w:pPr>
            <w:r w:rsidRPr="00A43EBF">
              <w:rPr>
                <w:rFonts w:cs="Times New Roman"/>
                <w:b/>
                <w:sz w:val="22"/>
              </w:rPr>
              <w:t xml:space="preserve">Ответ: </w:t>
            </w:r>
            <w:r w:rsidRPr="00A43EBF">
              <w:rPr>
                <w:rFonts w:cs="Times New Roman"/>
                <w:sz w:val="22"/>
                <w:lang w:val="en-US"/>
              </w:rPr>
              <w:t>HTTP</w:t>
            </w:r>
          </w:p>
          <w:p w:rsidR="00604E48" w:rsidRPr="00A43EBF" w:rsidRDefault="00604E48" w:rsidP="00604E48">
            <w:pPr>
              <w:ind w:firstLine="0"/>
              <w:rPr>
                <w:rFonts w:cs="Times New Roman"/>
                <w:b/>
                <w:bCs/>
                <w:sz w:val="22"/>
              </w:rPr>
            </w:pPr>
            <w:r w:rsidRPr="00A43EBF">
              <w:rPr>
                <w:rFonts w:cs="Times New Roman"/>
                <w:b/>
                <w:bCs/>
                <w:sz w:val="22"/>
              </w:rPr>
              <w:t xml:space="preserve">Пояснение: </w:t>
            </w:r>
          </w:p>
          <w:p w:rsidR="00604E48" w:rsidRPr="00A43EBF" w:rsidRDefault="00604E48" w:rsidP="00604E48">
            <w:pPr>
              <w:ind w:firstLine="0"/>
              <w:rPr>
                <w:rFonts w:cs="Times New Roman"/>
                <w:sz w:val="22"/>
              </w:rPr>
            </w:pPr>
            <w:r w:rsidRPr="00A43EBF">
              <w:rPr>
                <w:rFonts w:cs="Times New Roman"/>
                <w:sz w:val="22"/>
              </w:rPr>
              <w:t xml:space="preserve">протокол </w:t>
            </w:r>
            <w:r w:rsidRPr="00A43EBF">
              <w:rPr>
                <w:rFonts w:cs="Times New Roman"/>
                <w:sz w:val="22"/>
                <w:lang w:val="en-US"/>
              </w:rPr>
              <w:t>HTTP</w:t>
            </w:r>
            <w:r w:rsidRPr="00A43EBF">
              <w:rPr>
                <w:rFonts w:cs="Times New Roman"/>
                <w:sz w:val="22"/>
              </w:rPr>
              <w:t xml:space="preserve"> используется при пересылке </w:t>
            </w:r>
            <w:r w:rsidRPr="00A43EBF">
              <w:rPr>
                <w:rFonts w:cs="Times New Roman"/>
                <w:sz w:val="22"/>
                <w:lang w:val="en-US"/>
              </w:rPr>
              <w:t>Web</w:t>
            </w:r>
            <w:r w:rsidRPr="00A43EBF">
              <w:rPr>
                <w:rFonts w:cs="Times New Roman"/>
                <w:sz w:val="22"/>
              </w:rPr>
              <w:t>-страниц между компьютерами</w:t>
            </w:r>
          </w:p>
        </w:tc>
        <w:tc>
          <w:tcPr>
            <w:tcW w:w="576" w:type="pct"/>
          </w:tcPr>
          <w:p w:rsidR="00604E48" w:rsidRPr="00A43EBF" w:rsidRDefault="00604E48" w:rsidP="00604E48">
            <w:pPr>
              <w:ind w:firstLine="0"/>
              <w:rPr>
                <w:rFonts w:cs="Times New Roman"/>
                <w:sz w:val="22"/>
              </w:rPr>
            </w:pPr>
            <w:r w:rsidRPr="00A43EBF">
              <w:rPr>
                <w:rFonts w:cs="Times New Roman"/>
                <w:sz w:val="22"/>
              </w:rPr>
              <w:t>Нет ответа - 0</w:t>
            </w:r>
          </w:p>
          <w:p w:rsidR="00604E48" w:rsidRPr="00A43EBF" w:rsidRDefault="00604E48" w:rsidP="00604E48">
            <w:pPr>
              <w:ind w:firstLine="0"/>
              <w:rPr>
                <w:rFonts w:cs="Times New Roman"/>
                <w:sz w:val="22"/>
              </w:rPr>
            </w:pPr>
            <w:r w:rsidRPr="00A43EBF">
              <w:rPr>
                <w:rFonts w:cs="Times New Roman"/>
                <w:sz w:val="22"/>
              </w:rPr>
              <w:t>Дано пояснение с ошибками - 1</w:t>
            </w:r>
          </w:p>
          <w:p w:rsidR="00604E48" w:rsidRPr="00A43EBF" w:rsidRDefault="00604E48" w:rsidP="00604E48">
            <w:pPr>
              <w:ind w:firstLine="0"/>
              <w:rPr>
                <w:rFonts w:cs="Times New Roman"/>
                <w:sz w:val="22"/>
              </w:rPr>
            </w:pPr>
            <w:r w:rsidRPr="00A43EBF">
              <w:rPr>
                <w:rFonts w:cs="Times New Roman"/>
                <w:sz w:val="22"/>
              </w:rPr>
              <w:t>Дано пояснение без ошибок - 2</w:t>
            </w:r>
          </w:p>
        </w:tc>
        <w:tc>
          <w:tcPr>
            <w:tcW w:w="528" w:type="pct"/>
          </w:tcPr>
          <w:p w:rsidR="00604E48" w:rsidRPr="00A43EBF" w:rsidRDefault="00604E48" w:rsidP="009F0F7D">
            <w:pPr>
              <w:ind w:firstLine="0"/>
              <w:jc w:val="center"/>
              <w:rPr>
                <w:rFonts w:cs="Times New Roman"/>
                <w:sz w:val="22"/>
              </w:rPr>
            </w:pPr>
            <w:r w:rsidRPr="00A43EBF">
              <w:rPr>
                <w:rFonts w:cs="Times New Roman"/>
                <w:b/>
                <w:sz w:val="22"/>
              </w:rPr>
              <w:t>4 мин.</w:t>
            </w:r>
          </w:p>
        </w:tc>
        <w:tc>
          <w:tcPr>
            <w:tcW w:w="601" w:type="pct"/>
          </w:tcPr>
          <w:p w:rsidR="00604E48" w:rsidRPr="00A43EBF" w:rsidRDefault="00604E48" w:rsidP="00604E48">
            <w:pPr>
              <w:ind w:firstLine="0"/>
              <w:jc w:val="center"/>
              <w:rPr>
                <w:rFonts w:cs="Times New Roman"/>
                <w:bCs/>
                <w:sz w:val="22"/>
              </w:rPr>
            </w:pPr>
            <w:r w:rsidRPr="00A43EBF">
              <w:rPr>
                <w:rFonts w:cs="Times New Roman"/>
                <w:bCs/>
                <w:sz w:val="22"/>
              </w:rPr>
              <w:t>Сети и системы передачи информации</w:t>
            </w:r>
          </w:p>
          <w:p w:rsidR="00604E48" w:rsidRPr="00A43EBF" w:rsidRDefault="00604E48" w:rsidP="00604E48">
            <w:pPr>
              <w:ind w:firstLine="0"/>
              <w:rPr>
                <w:rFonts w:cs="Times New Roman"/>
                <w:sz w:val="22"/>
              </w:rPr>
            </w:pPr>
          </w:p>
        </w:tc>
      </w:tr>
      <w:tr w:rsidR="00B04A62" w:rsidRPr="0050501F" w:rsidTr="00997DF2">
        <w:tc>
          <w:tcPr>
            <w:tcW w:w="183" w:type="pct"/>
          </w:tcPr>
          <w:p w:rsidR="00B04A62" w:rsidRPr="00B04A62" w:rsidRDefault="00602B0D" w:rsidP="00602B0D">
            <w:pPr>
              <w:ind w:firstLine="0"/>
              <w:jc w:val="center"/>
              <w:rPr>
                <w:rFonts w:eastAsia="Calibri" w:cs="Times New Roman"/>
                <w:sz w:val="22"/>
              </w:rPr>
            </w:pPr>
            <w:r>
              <w:rPr>
                <w:rFonts w:eastAsia="Calibri" w:cs="Times New Roman"/>
                <w:sz w:val="22"/>
              </w:rPr>
              <w:t>7</w:t>
            </w:r>
          </w:p>
        </w:tc>
        <w:tc>
          <w:tcPr>
            <w:tcW w:w="695" w:type="pct"/>
          </w:tcPr>
          <w:p w:rsidR="00B04A62" w:rsidRPr="00B04A62" w:rsidRDefault="00B04A62" w:rsidP="00B04A62">
            <w:pPr>
              <w:ind w:firstLine="0"/>
              <w:jc w:val="center"/>
              <w:rPr>
                <w:rFonts w:eastAsia="Calibri" w:cs="Times New Roman"/>
                <w:sz w:val="22"/>
              </w:rPr>
            </w:pPr>
            <w:r w:rsidRPr="00B04A62">
              <w:rPr>
                <w:rFonts w:cs="Times New Roman"/>
                <w:sz w:val="22"/>
              </w:rPr>
              <w:t>Задание открытого типа с развернутым ответом</w:t>
            </w:r>
          </w:p>
        </w:tc>
        <w:tc>
          <w:tcPr>
            <w:tcW w:w="1386" w:type="pct"/>
          </w:tcPr>
          <w:p w:rsidR="00B04A62" w:rsidRPr="00B04A62" w:rsidRDefault="00B04A62" w:rsidP="00B04A62">
            <w:pPr>
              <w:ind w:firstLine="0"/>
              <w:rPr>
                <w:rFonts w:eastAsia="Calibri" w:cs="Times New Roman"/>
                <w:b/>
                <w:bCs/>
                <w:sz w:val="22"/>
              </w:rPr>
            </w:pPr>
            <w:r w:rsidRPr="00B04A62">
              <w:rPr>
                <w:rFonts w:eastAsia="Calibri" w:cs="Times New Roman"/>
                <w:b/>
                <w:bCs/>
                <w:sz w:val="22"/>
              </w:rPr>
              <w:t xml:space="preserve">Прочитайте текст и дайте правильный ответ </w:t>
            </w:r>
          </w:p>
          <w:p w:rsidR="00B04A62" w:rsidRPr="00B04A62" w:rsidRDefault="00B04A62" w:rsidP="00B04A62">
            <w:pPr>
              <w:ind w:firstLine="0"/>
              <w:rPr>
                <w:rFonts w:eastAsia="Calibri" w:cs="Times New Roman"/>
                <w:sz w:val="22"/>
              </w:rPr>
            </w:pPr>
            <w:r w:rsidRPr="00B04A62">
              <w:rPr>
                <w:rFonts w:eastAsia="Calibri" w:cs="Times New Roman"/>
                <w:sz w:val="22"/>
              </w:rPr>
              <w:t xml:space="preserve">Определите, на каком уровне произошла неисправность. Исходя из описанной ситуации, выберите соответствующий уровень модели OSI. </w:t>
            </w:r>
          </w:p>
          <w:p w:rsidR="00B04A62" w:rsidRPr="00B04A62" w:rsidRDefault="00B04A62" w:rsidP="00B04A62">
            <w:pPr>
              <w:ind w:firstLine="0"/>
              <w:rPr>
                <w:rFonts w:eastAsia="Calibri" w:cs="Times New Roman"/>
                <w:sz w:val="22"/>
              </w:rPr>
            </w:pPr>
            <w:r w:rsidRPr="00B04A62">
              <w:rPr>
                <w:rFonts w:eastAsia="Calibri" w:cs="Times New Roman"/>
                <w:sz w:val="22"/>
              </w:rPr>
              <w:t>При настройке почтового клиента использовались неверные данные об отправляющем и принимающем сервере.</w:t>
            </w:r>
          </w:p>
        </w:tc>
        <w:tc>
          <w:tcPr>
            <w:tcW w:w="1031" w:type="pct"/>
          </w:tcPr>
          <w:p w:rsidR="00B04A62" w:rsidRPr="00B04A62" w:rsidRDefault="00B04A62" w:rsidP="00B04A62">
            <w:pPr>
              <w:ind w:firstLine="0"/>
              <w:rPr>
                <w:rFonts w:eastAsia="Calibri" w:cs="Times New Roman"/>
                <w:sz w:val="22"/>
              </w:rPr>
            </w:pPr>
            <w:r w:rsidRPr="00B04A62">
              <w:rPr>
                <w:rFonts w:eastAsia="Calibri" w:cs="Times New Roman"/>
                <w:b/>
                <w:bCs/>
                <w:sz w:val="22"/>
              </w:rPr>
              <w:t>Ответ:</w:t>
            </w:r>
            <w:r w:rsidRPr="00B04A62">
              <w:rPr>
                <w:rFonts w:eastAsia="Calibri" w:cs="Times New Roman"/>
                <w:sz w:val="22"/>
              </w:rPr>
              <w:t xml:space="preserve"> Верхние уровни (7,6)</w:t>
            </w:r>
          </w:p>
          <w:p w:rsidR="00B04A62" w:rsidRPr="00B04A62" w:rsidRDefault="00B04A62" w:rsidP="00B04A62">
            <w:pPr>
              <w:ind w:firstLine="0"/>
              <w:rPr>
                <w:rFonts w:eastAsia="Calibri" w:cs="Times New Roman"/>
                <w:sz w:val="22"/>
              </w:rPr>
            </w:pPr>
            <w:r w:rsidRPr="00B04A62">
              <w:rPr>
                <w:rFonts w:eastAsia="Calibri" w:cs="Times New Roman"/>
                <w:sz w:val="22"/>
              </w:rPr>
              <w:t>Проколы почты SMTP, POP3 IMAP4 протоколы уровня приложений, TLS и SSL д.р. криптографические протоколы работают на уровне представления</w:t>
            </w:r>
          </w:p>
        </w:tc>
        <w:tc>
          <w:tcPr>
            <w:tcW w:w="576" w:type="pct"/>
          </w:tcPr>
          <w:p w:rsidR="00B04A62" w:rsidRPr="00B04A62" w:rsidRDefault="00B04A62" w:rsidP="00B04A62">
            <w:pPr>
              <w:pStyle w:val="a4"/>
              <w:spacing w:before="0"/>
              <w:ind w:left="0" w:firstLine="0"/>
              <w:contextualSpacing/>
              <w:rPr>
                <w:rFonts w:ascii="Times New Roman" w:hAnsi="Times New Roman" w:cs="Times New Roman"/>
                <w:lang w:val="ru-RU"/>
              </w:rPr>
            </w:pPr>
            <w:r w:rsidRPr="00B04A62">
              <w:rPr>
                <w:rFonts w:ascii="Times New Roman" w:hAnsi="Times New Roman" w:cs="Times New Roman"/>
                <w:lang w:val="ru-RU"/>
              </w:rPr>
              <w:t>Нет ответа, ответ неверный – 0</w:t>
            </w:r>
          </w:p>
          <w:p w:rsidR="00B04A62" w:rsidRPr="00B04A62" w:rsidRDefault="00B04A62" w:rsidP="00B04A62">
            <w:pPr>
              <w:pStyle w:val="a4"/>
              <w:spacing w:before="0"/>
              <w:ind w:left="0" w:firstLine="0"/>
              <w:contextualSpacing/>
              <w:rPr>
                <w:rFonts w:ascii="Times New Roman" w:hAnsi="Times New Roman" w:cs="Times New Roman"/>
                <w:lang w:val="ru-RU"/>
              </w:rPr>
            </w:pPr>
            <w:r w:rsidRPr="00B04A62">
              <w:rPr>
                <w:rFonts w:ascii="Times New Roman" w:hAnsi="Times New Roman" w:cs="Times New Roman"/>
                <w:lang w:val="ru-RU"/>
              </w:rPr>
              <w:t>Частичный ответ – 1</w:t>
            </w:r>
          </w:p>
          <w:p w:rsidR="00B04A62" w:rsidRPr="00B04A62" w:rsidRDefault="00B04A62" w:rsidP="00B04A62">
            <w:pPr>
              <w:ind w:firstLine="0"/>
              <w:rPr>
                <w:rFonts w:cs="Times New Roman"/>
                <w:sz w:val="22"/>
              </w:rPr>
            </w:pPr>
            <w:r w:rsidRPr="00B04A62">
              <w:rPr>
                <w:rFonts w:cs="Times New Roman"/>
                <w:sz w:val="22"/>
              </w:rPr>
              <w:t>Полный ответ - 2</w:t>
            </w:r>
          </w:p>
        </w:tc>
        <w:tc>
          <w:tcPr>
            <w:tcW w:w="528" w:type="pct"/>
          </w:tcPr>
          <w:p w:rsidR="00B04A62" w:rsidRPr="00B04A62" w:rsidRDefault="00B04A62" w:rsidP="009F0F7D">
            <w:pPr>
              <w:ind w:firstLine="0"/>
              <w:jc w:val="center"/>
              <w:rPr>
                <w:rFonts w:eastAsia="Calibri" w:cs="Times New Roman"/>
                <w:sz w:val="22"/>
              </w:rPr>
            </w:pPr>
            <w:r w:rsidRPr="00B04A62">
              <w:rPr>
                <w:rFonts w:cs="Times New Roman"/>
                <w:b/>
                <w:sz w:val="22"/>
              </w:rPr>
              <w:t>9 мин.</w:t>
            </w:r>
          </w:p>
        </w:tc>
        <w:tc>
          <w:tcPr>
            <w:tcW w:w="601" w:type="pct"/>
          </w:tcPr>
          <w:p w:rsidR="00B04A62" w:rsidRPr="00B04A62" w:rsidRDefault="00B04A62" w:rsidP="00D25A33">
            <w:pPr>
              <w:ind w:firstLine="0"/>
              <w:jc w:val="center"/>
              <w:rPr>
                <w:rFonts w:eastAsia="Calibri" w:cs="Times New Roman"/>
                <w:sz w:val="22"/>
              </w:rPr>
            </w:pPr>
            <w:r w:rsidRPr="00B04A62">
              <w:rPr>
                <w:rFonts w:eastAsia="Calibri" w:cs="Times New Roman"/>
                <w:sz w:val="22"/>
              </w:rPr>
              <w:t>Эксплуатация компьютерных сетей</w:t>
            </w:r>
          </w:p>
        </w:tc>
      </w:tr>
      <w:tr w:rsidR="00B04A62" w:rsidRPr="0050501F" w:rsidTr="00997DF2">
        <w:tc>
          <w:tcPr>
            <w:tcW w:w="183" w:type="pct"/>
          </w:tcPr>
          <w:p w:rsidR="00B04A62" w:rsidRPr="00602B0D" w:rsidRDefault="00602B0D" w:rsidP="00602B0D">
            <w:pPr>
              <w:ind w:firstLine="0"/>
              <w:jc w:val="center"/>
              <w:rPr>
                <w:sz w:val="22"/>
              </w:rPr>
            </w:pPr>
            <w:r>
              <w:rPr>
                <w:sz w:val="22"/>
              </w:rPr>
              <w:t>8</w:t>
            </w:r>
          </w:p>
        </w:tc>
        <w:tc>
          <w:tcPr>
            <w:tcW w:w="695" w:type="pct"/>
          </w:tcPr>
          <w:p w:rsidR="00B04A62" w:rsidRPr="00B04A62" w:rsidRDefault="00B04A62" w:rsidP="00B04A62">
            <w:pPr>
              <w:ind w:firstLine="0"/>
              <w:jc w:val="center"/>
              <w:rPr>
                <w:rFonts w:cs="Times New Roman"/>
                <w:sz w:val="22"/>
              </w:rPr>
            </w:pPr>
            <w:r w:rsidRPr="00B04A62">
              <w:rPr>
                <w:rFonts w:cs="Times New Roman"/>
                <w:bCs/>
                <w:sz w:val="22"/>
              </w:rPr>
              <w:t>Задание закрытого типа с правильным ответом</w:t>
            </w:r>
          </w:p>
        </w:tc>
        <w:tc>
          <w:tcPr>
            <w:tcW w:w="1386" w:type="pct"/>
          </w:tcPr>
          <w:p w:rsidR="00B04A62" w:rsidRPr="00B04A62" w:rsidRDefault="00B04A62" w:rsidP="00B04A62">
            <w:pPr>
              <w:ind w:firstLine="0"/>
              <w:rPr>
                <w:rFonts w:eastAsia="Calibri" w:cs="Times New Roman"/>
                <w:b/>
                <w:bCs/>
                <w:sz w:val="22"/>
              </w:rPr>
            </w:pPr>
            <w:r w:rsidRPr="00B04A62">
              <w:rPr>
                <w:rFonts w:eastAsia="Calibri" w:cs="Times New Roman"/>
                <w:b/>
                <w:bCs/>
                <w:sz w:val="22"/>
              </w:rPr>
              <w:t xml:space="preserve">Прочитайте текст и дайте правильный ответ </w:t>
            </w:r>
          </w:p>
          <w:p w:rsidR="00B04A62" w:rsidRPr="00B04A62" w:rsidRDefault="00B04A62" w:rsidP="00B04A62">
            <w:pPr>
              <w:ind w:firstLine="0"/>
              <w:rPr>
                <w:rFonts w:eastAsia="Calibri" w:cs="Times New Roman"/>
                <w:b/>
                <w:bCs/>
                <w:sz w:val="22"/>
              </w:rPr>
            </w:pPr>
            <w:r w:rsidRPr="00B04A62">
              <w:rPr>
                <w:rStyle w:val="fontstyle01"/>
                <w:rFonts w:ascii="Times New Roman" w:hAnsi="Times New Roman" w:cs="Times New Roman"/>
                <w:sz w:val="22"/>
                <w:szCs w:val="22"/>
              </w:rPr>
              <w:t>Какой наряду с кабелным журналом важный документ при построении, обслуживании и сопровождении сети, на котором видны все подключения и структура?</w:t>
            </w:r>
          </w:p>
        </w:tc>
        <w:tc>
          <w:tcPr>
            <w:tcW w:w="1031" w:type="pct"/>
          </w:tcPr>
          <w:p w:rsidR="00B04A62" w:rsidRPr="00B04A62" w:rsidRDefault="00B04A62" w:rsidP="00B04A62">
            <w:pPr>
              <w:ind w:firstLine="0"/>
              <w:rPr>
                <w:rFonts w:cs="Times New Roman"/>
                <w:sz w:val="22"/>
              </w:rPr>
            </w:pPr>
            <w:r w:rsidRPr="00B04A62">
              <w:rPr>
                <w:rFonts w:eastAsia="Calibri" w:cs="Times New Roman"/>
                <w:b/>
                <w:bCs/>
                <w:sz w:val="22"/>
              </w:rPr>
              <w:t xml:space="preserve">Ответ: </w:t>
            </w:r>
            <w:r w:rsidRPr="00B04A62">
              <w:rPr>
                <w:rStyle w:val="fontstyle01"/>
                <w:rFonts w:ascii="Times New Roman" w:hAnsi="Times New Roman" w:cs="Times New Roman"/>
                <w:sz w:val="22"/>
                <w:szCs w:val="22"/>
              </w:rPr>
              <w:t>схема</w:t>
            </w:r>
          </w:p>
          <w:p w:rsidR="00B04A62" w:rsidRPr="00B04A62" w:rsidRDefault="00B04A62" w:rsidP="00B04A62">
            <w:pPr>
              <w:ind w:firstLine="0"/>
              <w:rPr>
                <w:rFonts w:eastAsia="Calibri" w:cs="Times New Roman"/>
                <w:b/>
                <w:bCs/>
                <w:sz w:val="22"/>
              </w:rPr>
            </w:pPr>
          </w:p>
        </w:tc>
        <w:tc>
          <w:tcPr>
            <w:tcW w:w="576" w:type="pct"/>
          </w:tcPr>
          <w:p w:rsidR="00B04A62" w:rsidRPr="00B04A62" w:rsidRDefault="00B04A62" w:rsidP="00B04A62">
            <w:pPr>
              <w:ind w:firstLine="0"/>
              <w:rPr>
                <w:rFonts w:cs="Times New Roman"/>
                <w:bCs/>
                <w:sz w:val="22"/>
              </w:rPr>
            </w:pPr>
            <w:r w:rsidRPr="00B04A62">
              <w:rPr>
                <w:rFonts w:cs="Times New Roman"/>
                <w:bCs/>
                <w:sz w:val="22"/>
              </w:rPr>
              <w:t>Верно – 1</w:t>
            </w:r>
          </w:p>
          <w:p w:rsidR="00B04A62" w:rsidRPr="00B04A62" w:rsidRDefault="00B04A62" w:rsidP="00B04A62">
            <w:pPr>
              <w:pStyle w:val="a4"/>
              <w:spacing w:before="0"/>
              <w:ind w:left="0" w:firstLine="0"/>
              <w:contextualSpacing/>
              <w:rPr>
                <w:rFonts w:ascii="Times New Roman" w:hAnsi="Times New Roman" w:cs="Times New Roman"/>
                <w:lang w:val="ru-RU"/>
              </w:rPr>
            </w:pPr>
            <w:r w:rsidRPr="00B04A62">
              <w:rPr>
                <w:rFonts w:ascii="Times New Roman" w:hAnsi="Times New Roman" w:cs="Times New Roman"/>
                <w:bCs/>
                <w:lang w:val="ru-RU"/>
              </w:rPr>
              <w:t>Неверно - 0</w:t>
            </w:r>
          </w:p>
        </w:tc>
        <w:tc>
          <w:tcPr>
            <w:tcW w:w="528" w:type="pct"/>
          </w:tcPr>
          <w:p w:rsidR="00B04A62" w:rsidRPr="00B04A62" w:rsidRDefault="00B04A62" w:rsidP="009F0F7D">
            <w:pPr>
              <w:ind w:firstLine="0"/>
              <w:jc w:val="center"/>
              <w:rPr>
                <w:rFonts w:cs="Times New Roman"/>
                <w:b/>
                <w:sz w:val="22"/>
              </w:rPr>
            </w:pPr>
            <w:r w:rsidRPr="00B04A62">
              <w:rPr>
                <w:rFonts w:cs="Times New Roman"/>
                <w:b/>
                <w:sz w:val="22"/>
              </w:rPr>
              <w:t>3 мин.</w:t>
            </w:r>
          </w:p>
        </w:tc>
        <w:tc>
          <w:tcPr>
            <w:tcW w:w="601" w:type="pct"/>
          </w:tcPr>
          <w:p w:rsidR="00B04A62" w:rsidRPr="00B04A62" w:rsidRDefault="00B04A62" w:rsidP="00D25A33">
            <w:pPr>
              <w:ind w:firstLine="0"/>
              <w:jc w:val="center"/>
              <w:rPr>
                <w:rFonts w:eastAsia="Calibri" w:cs="Times New Roman"/>
                <w:sz w:val="22"/>
              </w:rPr>
            </w:pPr>
            <w:r w:rsidRPr="00B04A62">
              <w:rPr>
                <w:rFonts w:eastAsia="Calibri" w:cs="Times New Roman"/>
                <w:sz w:val="22"/>
              </w:rPr>
              <w:t>Эксплуатация компьютерных сетей</w:t>
            </w:r>
          </w:p>
        </w:tc>
      </w:tr>
      <w:tr w:rsidR="00D25A33" w:rsidTr="00997DF2">
        <w:tc>
          <w:tcPr>
            <w:tcW w:w="183" w:type="pct"/>
          </w:tcPr>
          <w:p w:rsidR="00D25A33" w:rsidRPr="00602B0D" w:rsidRDefault="00602B0D" w:rsidP="00602B0D">
            <w:pPr>
              <w:ind w:firstLine="0"/>
              <w:jc w:val="center"/>
              <w:rPr>
                <w:sz w:val="22"/>
              </w:rPr>
            </w:pPr>
            <w:r>
              <w:rPr>
                <w:sz w:val="22"/>
              </w:rPr>
              <w:t>9</w:t>
            </w:r>
          </w:p>
        </w:tc>
        <w:tc>
          <w:tcPr>
            <w:tcW w:w="695" w:type="pct"/>
          </w:tcPr>
          <w:p w:rsidR="00D25A33" w:rsidRDefault="00D25A33" w:rsidP="00D25A33">
            <w:pPr>
              <w:pStyle w:val="TableContents"/>
              <w:contextualSpacing/>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1386" w:type="pct"/>
          </w:tcPr>
          <w:p w:rsidR="00D25A33" w:rsidRDefault="00D25A33" w:rsidP="00D25A33">
            <w:pPr>
              <w:pStyle w:val="TableContents"/>
              <w:contextualSpacing/>
              <w:rPr>
                <w:rFonts w:ascii="Times New Roman" w:hAnsi="Times New Roman" w:cs="Times New Roman"/>
                <w:b/>
                <w:bCs/>
                <w:sz w:val="22"/>
                <w:szCs w:val="22"/>
              </w:rPr>
            </w:pPr>
            <w:r>
              <w:rPr>
                <w:rFonts w:ascii="Times New Roman" w:hAnsi="Times New Roman" w:cs="Times New Roman"/>
                <w:b/>
                <w:bCs/>
                <w:sz w:val="22"/>
                <w:szCs w:val="22"/>
              </w:rPr>
              <w:t>Прочитайте текст и запишите развернутый обоснованный ответ.</w:t>
            </w:r>
          </w:p>
          <w:p w:rsidR="00D25A33" w:rsidRDefault="00D25A33" w:rsidP="00D25A33">
            <w:pPr>
              <w:pStyle w:val="TableContents"/>
              <w:contextualSpacing/>
              <w:rPr>
                <w:rFonts w:ascii="Times New Roman" w:hAnsi="Times New Roman" w:cs="Times New Roman"/>
                <w:sz w:val="22"/>
                <w:szCs w:val="22"/>
              </w:rPr>
            </w:pPr>
          </w:p>
          <w:p w:rsidR="00D25A33" w:rsidRDefault="00D25A33" w:rsidP="00D25A33">
            <w:pPr>
              <w:pStyle w:val="TableContents"/>
              <w:contextualSpacing/>
              <w:rPr>
                <w:rFonts w:ascii="Times New Roman" w:hAnsi="Times New Roman" w:cs="Times New Roman"/>
                <w:sz w:val="22"/>
                <w:szCs w:val="22"/>
              </w:rPr>
            </w:pPr>
            <w:r>
              <w:rPr>
                <w:rFonts w:ascii="Times New Roman" w:hAnsi="Times New Roman" w:cs="Times New Roman"/>
                <w:sz w:val="22"/>
                <w:szCs w:val="22"/>
              </w:rPr>
              <w:t>Как добавить анимацию в слайд в LibreOffice?</w:t>
            </w:r>
          </w:p>
        </w:tc>
        <w:tc>
          <w:tcPr>
            <w:tcW w:w="1031" w:type="pct"/>
          </w:tcPr>
          <w:p w:rsidR="00D25A33" w:rsidRDefault="00D25A33" w:rsidP="00D25A33">
            <w:pPr>
              <w:pStyle w:val="TableContents"/>
              <w:contextualSpacing/>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выделите объект на слайде, затем выберите пункт меню "Анимация" и выберите тип анимации.</w:t>
            </w:r>
          </w:p>
        </w:tc>
        <w:tc>
          <w:tcPr>
            <w:tcW w:w="576" w:type="pct"/>
          </w:tcPr>
          <w:p w:rsidR="00D25A33" w:rsidRDefault="00D25A33" w:rsidP="00D25A33">
            <w:pPr>
              <w:pStyle w:val="TableContents"/>
              <w:contextualSpacing/>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528" w:type="pct"/>
          </w:tcPr>
          <w:p w:rsidR="00D25A33" w:rsidRDefault="00D25A33" w:rsidP="009F0F7D">
            <w:pPr>
              <w:pStyle w:val="TableContents"/>
              <w:contextualSpacing/>
              <w:jc w:val="center"/>
              <w:rPr>
                <w:rFonts w:hint="eastAsia"/>
              </w:rPr>
            </w:pPr>
            <w:r>
              <w:rPr>
                <w:rFonts w:ascii="Times New Roman" w:hAnsi="Times New Roman" w:cs="Times New Roman"/>
                <w:b/>
                <w:bCs/>
                <w:sz w:val="22"/>
                <w:szCs w:val="22"/>
              </w:rPr>
              <w:t>5 м</w:t>
            </w:r>
            <w:r>
              <w:rPr>
                <w:rFonts w:ascii="Times New Roman" w:hAnsi="Times New Roman" w:cs="Times New Roman"/>
                <w:b/>
                <w:sz w:val="22"/>
                <w:szCs w:val="22"/>
              </w:rPr>
              <w:t>ин.</w:t>
            </w:r>
          </w:p>
        </w:tc>
        <w:tc>
          <w:tcPr>
            <w:tcW w:w="601" w:type="pct"/>
          </w:tcPr>
          <w:p w:rsidR="00D25A33" w:rsidRDefault="00D25A33" w:rsidP="00D25A33">
            <w:pPr>
              <w:pStyle w:val="TableContents"/>
              <w:contextualSpacing/>
              <w:jc w:val="center"/>
              <w:rPr>
                <w:rFonts w:ascii="Times New Roman" w:hAnsi="Times New Roman" w:cs="Times New Roman"/>
                <w:sz w:val="22"/>
                <w:szCs w:val="22"/>
              </w:rPr>
            </w:pPr>
            <w:r>
              <w:rPr>
                <w:rFonts w:ascii="Times New Roman" w:hAnsi="Times New Roman" w:cs="Times New Roman"/>
                <w:sz w:val="22"/>
                <w:szCs w:val="22"/>
              </w:rPr>
              <w:t>Технология выполнения работ</w:t>
            </w:r>
          </w:p>
        </w:tc>
      </w:tr>
      <w:tr w:rsidR="00D25A33" w:rsidTr="00997DF2">
        <w:tc>
          <w:tcPr>
            <w:tcW w:w="183" w:type="pct"/>
          </w:tcPr>
          <w:p w:rsidR="00D25A33" w:rsidRPr="00602B0D" w:rsidRDefault="00602B0D" w:rsidP="00602B0D">
            <w:pPr>
              <w:ind w:firstLine="0"/>
              <w:jc w:val="center"/>
              <w:rPr>
                <w:sz w:val="22"/>
              </w:rPr>
            </w:pPr>
            <w:r>
              <w:rPr>
                <w:sz w:val="22"/>
              </w:rPr>
              <w:t>10</w:t>
            </w:r>
          </w:p>
        </w:tc>
        <w:tc>
          <w:tcPr>
            <w:tcW w:w="695" w:type="pct"/>
          </w:tcPr>
          <w:p w:rsidR="00D25A33" w:rsidRDefault="00D25A33" w:rsidP="00D25A33">
            <w:pPr>
              <w:pStyle w:val="TableContents"/>
              <w:contextualSpacing/>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1386" w:type="pct"/>
          </w:tcPr>
          <w:p w:rsidR="00D25A33" w:rsidRDefault="00D25A33" w:rsidP="00D25A33">
            <w:pPr>
              <w:pStyle w:val="TableContents"/>
              <w:contextualSpacing/>
              <w:rPr>
                <w:rFonts w:ascii="Times New Roman" w:hAnsi="Times New Roman" w:cs="Times New Roman"/>
                <w:b/>
                <w:bCs/>
                <w:sz w:val="22"/>
                <w:szCs w:val="22"/>
              </w:rPr>
            </w:pPr>
            <w:r>
              <w:rPr>
                <w:rFonts w:ascii="Times New Roman" w:hAnsi="Times New Roman" w:cs="Times New Roman"/>
                <w:b/>
                <w:bCs/>
                <w:sz w:val="22"/>
                <w:szCs w:val="22"/>
              </w:rPr>
              <w:t>Прочитайте текст и запишите развернутый обоснованный ответ.</w:t>
            </w:r>
          </w:p>
          <w:p w:rsidR="00D25A33" w:rsidRDefault="00D25A33" w:rsidP="00D25A33">
            <w:pPr>
              <w:pStyle w:val="TableContents"/>
              <w:contextualSpacing/>
              <w:rPr>
                <w:rFonts w:ascii="Times New Roman" w:hAnsi="Times New Roman" w:cs="Times New Roman"/>
                <w:sz w:val="22"/>
                <w:szCs w:val="22"/>
              </w:rPr>
            </w:pPr>
          </w:p>
          <w:p w:rsidR="00D25A33" w:rsidRDefault="00D25A33" w:rsidP="00D25A33">
            <w:pPr>
              <w:pStyle w:val="TableContents"/>
              <w:contextualSpacing/>
              <w:rPr>
                <w:rFonts w:ascii="Times New Roman" w:hAnsi="Times New Roman" w:cs="Times New Roman"/>
                <w:sz w:val="22"/>
                <w:szCs w:val="22"/>
              </w:rPr>
            </w:pPr>
            <w:r>
              <w:rPr>
                <w:rFonts w:ascii="Times New Roman" w:hAnsi="Times New Roman" w:cs="Times New Roman"/>
                <w:sz w:val="22"/>
                <w:szCs w:val="22"/>
              </w:rPr>
              <w:t xml:space="preserve">Как запустить презентацию в режиме слайд-шоу?  </w:t>
            </w:r>
          </w:p>
        </w:tc>
        <w:tc>
          <w:tcPr>
            <w:tcW w:w="1031" w:type="pct"/>
          </w:tcPr>
          <w:p w:rsidR="00D25A33" w:rsidRDefault="00D25A33" w:rsidP="00D25A33">
            <w:pPr>
              <w:pStyle w:val="TableContents"/>
              <w:contextualSpacing/>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нажать на кнопку "Слайд-шоу" на вкладке "Главная" или использовать клавишу F5.</w:t>
            </w:r>
          </w:p>
        </w:tc>
        <w:tc>
          <w:tcPr>
            <w:tcW w:w="576" w:type="pct"/>
          </w:tcPr>
          <w:p w:rsidR="00D25A33" w:rsidRDefault="00D25A33" w:rsidP="00D25A33">
            <w:pPr>
              <w:pStyle w:val="TableContents"/>
              <w:contextualSpacing/>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528" w:type="pct"/>
          </w:tcPr>
          <w:p w:rsidR="00D25A33" w:rsidRDefault="00D25A33" w:rsidP="009F0F7D">
            <w:pPr>
              <w:pStyle w:val="TableContents"/>
              <w:contextualSpacing/>
              <w:jc w:val="center"/>
              <w:rPr>
                <w:rFonts w:hint="eastAsia"/>
              </w:rPr>
            </w:pPr>
            <w:r>
              <w:rPr>
                <w:rFonts w:ascii="Times New Roman" w:hAnsi="Times New Roman" w:cs="Times New Roman"/>
                <w:b/>
                <w:bCs/>
                <w:sz w:val="22"/>
                <w:szCs w:val="22"/>
              </w:rPr>
              <w:t>5 м</w:t>
            </w:r>
            <w:r>
              <w:rPr>
                <w:rFonts w:ascii="Times New Roman" w:hAnsi="Times New Roman" w:cs="Times New Roman"/>
                <w:b/>
                <w:sz w:val="22"/>
                <w:szCs w:val="22"/>
              </w:rPr>
              <w:t>ин.</w:t>
            </w:r>
          </w:p>
        </w:tc>
        <w:tc>
          <w:tcPr>
            <w:tcW w:w="601" w:type="pct"/>
          </w:tcPr>
          <w:p w:rsidR="00D25A33" w:rsidRDefault="00D25A33" w:rsidP="007F6DB1">
            <w:pPr>
              <w:pStyle w:val="TableContents"/>
              <w:contextualSpacing/>
              <w:jc w:val="center"/>
              <w:rPr>
                <w:rFonts w:ascii="Times New Roman" w:hAnsi="Times New Roman" w:cs="Times New Roman"/>
                <w:sz w:val="22"/>
                <w:szCs w:val="22"/>
              </w:rPr>
            </w:pPr>
            <w:r>
              <w:rPr>
                <w:rFonts w:ascii="Times New Roman" w:hAnsi="Times New Roman" w:cs="Times New Roman"/>
                <w:sz w:val="22"/>
                <w:szCs w:val="22"/>
              </w:rPr>
              <w:t>Технология выполнения работ</w:t>
            </w:r>
          </w:p>
        </w:tc>
      </w:tr>
      <w:tr w:rsidR="00B21868" w:rsidRPr="00B20574" w:rsidTr="00997DF2">
        <w:trPr>
          <w:trHeight w:val="322"/>
        </w:trPr>
        <w:tc>
          <w:tcPr>
            <w:tcW w:w="183" w:type="pct"/>
          </w:tcPr>
          <w:p w:rsidR="00B21868" w:rsidRPr="00602B0D" w:rsidRDefault="00B21868" w:rsidP="00602B0D">
            <w:pPr>
              <w:ind w:firstLine="0"/>
              <w:jc w:val="center"/>
              <w:rPr>
                <w:sz w:val="22"/>
              </w:rPr>
            </w:pPr>
            <w:r w:rsidRPr="00602B0D">
              <w:rPr>
                <w:sz w:val="22"/>
              </w:rPr>
              <w:t>1</w:t>
            </w:r>
            <w:r w:rsidR="00602B0D">
              <w:rPr>
                <w:sz w:val="22"/>
              </w:rPr>
              <w:t>1</w:t>
            </w:r>
          </w:p>
        </w:tc>
        <w:tc>
          <w:tcPr>
            <w:tcW w:w="695" w:type="pct"/>
          </w:tcPr>
          <w:p w:rsidR="00B21868" w:rsidRPr="00B21868" w:rsidRDefault="00B21868" w:rsidP="00B21868">
            <w:pPr>
              <w:ind w:firstLine="0"/>
              <w:jc w:val="center"/>
              <w:rPr>
                <w:rFonts w:cs="Times New Roman"/>
                <w:sz w:val="22"/>
              </w:rPr>
            </w:pPr>
            <w:r w:rsidRPr="00B21868">
              <w:rPr>
                <w:rFonts w:cs="Times New Roman"/>
                <w:sz w:val="22"/>
              </w:rPr>
              <w:t>Задание открытого типа, задача</w:t>
            </w:r>
          </w:p>
        </w:tc>
        <w:tc>
          <w:tcPr>
            <w:tcW w:w="1386" w:type="pct"/>
          </w:tcPr>
          <w:p w:rsidR="00B21868" w:rsidRPr="00B21868" w:rsidRDefault="00B21868" w:rsidP="00B21868">
            <w:pPr>
              <w:ind w:firstLine="0"/>
              <w:jc w:val="both"/>
              <w:rPr>
                <w:rFonts w:cs="Times New Roman"/>
                <w:b/>
                <w:sz w:val="22"/>
              </w:rPr>
            </w:pPr>
            <w:r w:rsidRPr="00B21868">
              <w:rPr>
                <w:rFonts w:cs="Times New Roman"/>
                <w:b/>
                <w:sz w:val="22"/>
              </w:rPr>
              <w:t>Решите задачу.</w:t>
            </w:r>
          </w:p>
          <w:p w:rsidR="00B21868" w:rsidRPr="00B21868" w:rsidRDefault="00B21868" w:rsidP="009C4C5B">
            <w:pPr>
              <w:ind w:firstLine="0"/>
              <w:jc w:val="both"/>
              <w:rPr>
                <w:rFonts w:cs="Times New Roman"/>
                <w:sz w:val="22"/>
              </w:rPr>
            </w:pPr>
            <w:r w:rsidRPr="00B21868">
              <w:rPr>
                <w:rFonts w:cs="Times New Roman"/>
                <w:sz w:val="22"/>
              </w:rPr>
              <w:t xml:space="preserve">Определите годовую производительность труда на предприятии. Объем продукции, изготовленной за год 200 тыс. рублей. Среднесписочная численность промышленно-производственного персонала 50 человек. </w:t>
            </w:r>
          </w:p>
        </w:tc>
        <w:tc>
          <w:tcPr>
            <w:tcW w:w="1031" w:type="pct"/>
          </w:tcPr>
          <w:p w:rsidR="00B21868" w:rsidRPr="00B21868" w:rsidRDefault="00B21868" w:rsidP="00B21868">
            <w:pPr>
              <w:ind w:firstLine="0"/>
              <w:rPr>
                <w:rFonts w:cs="Times New Roman"/>
                <w:sz w:val="22"/>
              </w:rPr>
            </w:pPr>
            <w:r w:rsidRPr="00B21868">
              <w:rPr>
                <w:rFonts w:cs="Times New Roman"/>
                <w:b/>
                <w:sz w:val="22"/>
              </w:rPr>
              <w:t xml:space="preserve">Ответ: </w:t>
            </w:r>
            <w:r w:rsidRPr="00B21868">
              <w:rPr>
                <w:rFonts w:cs="Times New Roman"/>
                <w:sz w:val="22"/>
              </w:rPr>
              <w:t>4000</w:t>
            </w:r>
          </w:p>
        </w:tc>
        <w:tc>
          <w:tcPr>
            <w:tcW w:w="576" w:type="pct"/>
          </w:tcPr>
          <w:p w:rsidR="00B21868" w:rsidRPr="00B21868" w:rsidRDefault="00B21868" w:rsidP="00B21868">
            <w:pPr>
              <w:ind w:firstLine="0"/>
              <w:rPr>
                <w:rFonts w:cs="Times New Roman"/>
                <w:bCs/>
                <w:sz w:val="22"/>
              </w:rPr>
            </w:pPr>
            <w:r w:rsidRPr="00B21868">
              <w:rPr>
                <w:rFonts w:cs="Times New Roman"/>
                <w:bCs/>
                <w:sz w:val="22"/>
              </w:rPr>
              <w:t>Верно – 1</w:t>
            </w:r>
          </w:p>
          <w:p w:rsidR="00B21868" w:rsidRPr="00B21868" w:rsidRDefault="00B21868" w:rsidP="00B21868">
            <w:pPr>
              <w:ind w:firstLine="0"/>
              <w:rPr>
                <w:rFonts w:cs="Times New Roman"/>
                <w:sz w:val="22"/>
              </w:rPr>
            </w:pPr>
            <w:r w:rsidRPr="00B21868">
              <w:rPr>
                <w:rFonts w:cs="Times New Roman"/>
                <w:bCs/>
                <w:sz w:val="22"/>
              </w:rPr>
              <w:t>Неверно - 0</w:t>
            </w:r>
          </w:p>
        </w:tc>
        <w:tc>
          <w:tcPr>
            <w:tcW w:w="528" w:type="pct"/>
          </w:tcPr>
          <w:p w:rsidR="00B21868" w:rsidRPr="00B21868" w:rsidRDefault="00B21868" w:rsidP="009F0F7D">
            <w:pPr>
              <w:ind w:firstLine="0"/>
              <w:jc w:val="center"/>
              <w:rPr>
                <w:rFonts w:cs="Times New Roman"/>
                <w:sz w:val="22"/>
              </w:rPr>
            </w:pPr>
            <w:r w:rsidRPr="00B21868">
              <w:rPr>
                <w:rFonts w:cs="Times New Roman"/>
                <w:b/>
                <w:sz w:val="22"/>
              </w:rPr>
              <w:t>5 мин.</w:t>
            </w:r>
          </w:p>
        </w:tc>
        <w:tc>
          <w:tcPr>
            <w:tcW w:w="60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B21868" w:rsidRPr="00B20574" w:rsidTr="00997DF2">
        <w:trPr>
          <w:trHeight w:val="322"/>
        </w:trPr>
        <w:tc>
          <w:tcPr>
            <w:tcW w:w="183" w:type="pct"/>
          </w:tcPr>
          <w:p w:rsidR="00B21868" w:rsidRPr="00B21868" w:rsidRDefault="00602B0D" w:rsidP="00B21868">
            <w:pPr>
              <w:ind w:firstLine="0"/>
              <w:jc w:val="center"/>
              <w:rPr>
                <w:rFonts w:cs="Times New Roman"/>
                <w:sz w:val="22"/>
              </w:rPr>
            </w:pPr>
            <w:r>
              <w:rPr>
                <w:rFonts w:cs="Times New Roman"/>
                <w:sz w:val="22"/>
              </w:rPr>
              <w:t>12</w:t>
            </w:r>
          </w:p>
        </w:tc>
        <w:tc>
          <w:tcPr>
            <w:tcW w:w="695" w:type="pct"/>
          </w:tcPr>
          <w:p w:rsidR="00B21868" w:rsidRPr="00B21868" w:rsidRDefault="00B21868" w:rsidP="00B21868">
            <w:pPr>
              <w:ind w:firstLine="0"/>
              <w:jc w:val="center"/>
              <w:rPr>
                <w:rFonts w:cs="Times New Roman"/>
                <w:sz w:val="22"/>
              </w:rPr>
            </w:pPr>
            <w:r w:rsidRPr="00B21868">
              <w:rPr>
                <w:rFonts w:cs="Times New Roman"/>
                <w:bCs/>
                <w:sz w:val="22"/>
              </w:rPr>
              <w:t>Задание закрытого типа с выбором одного правильного ответа</w:t>
            </w:r>
          </w:p>
        </w:tc>
        <w:tc>
          <w:tcPr>
            <w:tcW w:w="1386" w:type="pct"/>
          </w:tcPr>
          <w:p w:rsidR="00B21868" w:rsidRPr="00B21868" w:rsidRDefault="00B21868" w:rsidP="00B21868">
            <w:pPr>
              <w:pStyle w:val="a4"/>
              <w:tabs>
                <w:tab w:val="left" w:pos="333"/>
              </w:tabs>
              <w:spacing w:before="0"/>
              <w:ind w:left="0" w:firstLine="0"/>
              <w:contextualSpacing/>
              <w:jc w:val="both"/>
              <w:rPr>
                <w:rFonts w:ascii="Times New Roman" w:hAnsi="Times New Roman" w:cs="Times New Roman"/>
                <w:lang w:val="ru-RU"/>
              </w:rPr>
            </w:pPr>
            <w:r w:rsidRPr="00B21868">
              <w:rPr>
                <w:rFonts w:ascii="Times New Roman" w:hAnsi="Times New Roman" w:cs="Times New Roman"/>
                <w:b/>
                <w:lang w:val="ru-RU"/>
              </w:rPr>
              <w:t>Прочитайте текст и выберите правильный ответ</w:t>
            </w:r>
            <w:r w:rsidRPr="00B21868">
              <w:rPr>
                <w:rFonts w:ascii="Times New Roman" w:hAnsi="Times New Roman" w:cs="Times New Roman"/>
                <w:lang w:val="ru-RU"/>
              </w:rPr>
              <w:t xml:space="preserve"> </w:t>
            </w:r>
          </w:p>
          <w:p w:rsidR="00B21868" w:rsidRPr="00B21868" w:rsidRDefault="00B21868" w:rsidP="00B21868">
            <w:pPr>
              <w:ind w:firstLine="0"/>
              <w:jc w:val="both"/>
              <w:rPr>
                <w:rFonts w:cs="Times New Roman"/>
                <w:sz w:val="22"/>
              </w:rPr>
            </w:pPr>
            <w:r w:rsidRPr="00B21868">
              <w:rPr>
                <w:rFonts w:cs="Times New Roman"/>
                <w:sz w:val="22"/>
              </w:rPr>
              <w:t>Явочная численность работающих учитывает:</w:t>
            </w:r>
          </w:p>
          <w:p w:rsidR="00B21868" w:rsidRPr="00B21868" w:rsidRDefault="00B21868" w:rsidP="00B21868">
            <w:pPr>
              <w:ind w:firstLine="0"/>
              <w:jc w:val="both"/>
              <w:rPr>
                <w:rFonts w:cs="Times New Roman"/>
                <w:sz w:val="22"/>
              </w:rPr>
            </w:pPr>
            <w:r w:rsidRPr="00B21868">
              <w:rPr>
                <w:rFonts w:cs="Times New Roman"/>
                <w:sz w:val="22"/>
              </w:rPr>
              <w:t>а) весь штат работающих, числящихся на предприятии;</w:t>
            </w:r>
          </w:p>
          <w:p w:rsidR="00B21868" w:rsidRPr="00B21868" w:rsidRDefault="00B21868" w:rsidP="00B21868">
            <w:pPr>
              <w:ind w:firstLine="0"/>
              <w:jc w:val="both"/>
              <w:rPr>
                <w:rFonts w:cs="Times New Roman"/>
                <w:sz w:val="22"/>
              </w:rPr>
            </w:pPr>
            <w:r w:rsidRPr="00B21868">
              <w:rPr>
                <w:rFonts w:cs="Times New Roman"/>
                <w:sz w:val="22"/>
              </w:rPr>
              <w:t>б) штат работающих, занятых в основном производстве производственном процессе;</w:t>
            </w:r>
          </w:p>
          <w:p w:rsidR="00B21868" w:rsidRPr="00B21868" w:rsidRDefault="00B21868" w:rsidP="00B21868">
            <w:pPr>
              <w:ind w:firstLine="0"/>
              <w:jc w:val="both"/>
              <w:rPr>
                <w:rFonts w:cs="Times New Roman"/>
                <w:sz w:val="22"/>
              </w:rPr>
            </w:pPr>
            <w:r w:rsidRPr="00B21868">
              <w:rPr>
                <w:rFonts w:cs="Times New Roman"/>
                <w:sz w:val="22"/>
              </w:rPr>
              <w:t>в) штат работающих, ежедневно выходящих на работу в данные сутки;</w:t>
            </w:r>
          </w:p>
          <w:p w:rsidR="00B21868" w:rsidRPr="00B21868" w:rsidRDefault="00B21868" w:rsidP="00B21868">
            <w:pPr>
              <w:ind w:firstLine="0"/>
              <w:jc w:val="both"/>
              <w:rPr>
                <w:rFonts w:cs="Times New Roman"/>
                <w:sz w:val="22"/>
              </w:rPr>
            </w:pPr>
            <w:r w:rsidRPr="00B21868">
              <w:rPr>
                <w:rFonts w:cs="Times New Roman"/>
                <w:sz w:val="22"/>
              </w:rPr>
              <w:t>г) работающих основных цехов.</w:t>
            </w:r>
          </w:p>
        </w:tc>
        <w:tc>
          <w:tcPr>
            <w:tcW w:w="1031" w:type="pct"/>
          </w:tcPr>
          <w:p w:rsidR="00B21868" w:rsidRPr="00B21868" w:rsidRDefault="00B21868" w:rsidP="00B21868">
            <w:pPr>
              <w:ind w:firstLine="0"/>
              <w:rPr>
                <w:rFonts w:cs="Times New Roman"/>
                <w:sz w:val="22"/>
              </w:rPr>
            </w:pPr>
            <w:r w:rsidRPr="00B21868">
              <w:rPr>
                <w:rFonts w:cs="Times New Roman"/>
                <w:b/>
                <w:sz w:val="22"/>
              </w:rPr>
              <w:t xml:space="preserve">Ответ: </w:t>
            </w:r>
            <w:r w:rsidRPr="00B21868">
              <w:rPr>
                <w:rFonts w:cs="Times New Roman"/>
                <w:sz w:val="22"/>
              </w:rPr>
              <w:t>в)</w:t>
            </w:r>
          </w:p>
        </w:tc>
        <w:tc>
          <w:tcPr>
            <w:tcW w:w="576" w:type="pct"/>
          </w:tcPr>
          <w:p w:rsidR="00B21868" w:rsidRPr="00B21868" w:rsidRDefault="00B21868" w:rsidP="00B21868">
            <w:pPr>
              <w:ind w:firstLine="0"/>
              <w:rPr>
                <w:rFonts w:cs="Times New Roman"/>
                <w:bCs/>
                <w:sz w:val="22"/>
              </w:rPr>
            </w:pPr>
            <w:r w:rsidRPr="00B21868">
              <w:rPr>
                <w:rFonts w:cs="Times New Roman"/>
                <w:bCs/>
                <w:sz w:val="22"/>
              </w:rPr>
              <w:t>Верно – 1</w:t>
            </w:r>
          </w:p>
          <w:p w:rsidR="00B21868" w:rsidRPr="00B21868" w:rsidRDefault="00B21868" w:rsidP="00B21868">
            <w:pPr>
              <w:ind w:firstLine="0"/>
              <w:rPr>
                <w:rFonts w:cs="Times New Roman"/>
                <w:sz w:val="22"/>
              </w:rPr>
            </w:pPr>
            <w:r w:rsidRPr="00B21868">
              <w:rPr>
                <w:rFonts w:cs="Times New Roman"/>
                <w:bCs/>
                <w:sz w:val="22"/>
              </w:rPr>
              <w:t>Неверно - 0</w:t>
            </w:r>
          </w:p>
        </w:tc>
        <w:tc>
          <w:tcPr>
            <w:tcW w:w="528" w:type="pct"/>
          </w:tcPr>
          <w:p w:rsidR="00B21868" w:rsidRPr="00B21868" w:rsidRDefault="00B21868" w:rsidP="009F0F7D">
            <w:pPr>
              <w:ind w:firstLine="0"/>
              <w:jc w:val="center"/>
              <w:rPr>
                <w:rFonts w:cs="Times New Roman"/>
                <w:sz w:val="22"/>
              </w:rPr>
            </w:pPr>
            <w:r w:rsidRPr="00B21868">
              <w:rPr>
                <w:rFonts w:cs="Times New Roman"/>
                <w:b/>
                <w:sz w:val="22"/>
              </w:rPr>
              <w:t>2 мин.</w:t>
            </w:r>
          </w:p>
        </w:tc>
        <w:tc>
          <w:tcPr>
            <w:tcW w:w="60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A66C96" w:rsidTr="00997DF2">
        <w:trPr>
          <w:trHeight w:val="969"/>
        </w:trPr>
        <w:tc>
          <w:tcPr>
            <w:tcW w:w="183" w:type="pct"/>
          </w:tcPr>
          <w:p w:rsidR="00A66C96" w:rsidRPr="00A66C96" w:rsidRDefault="00A66C96" w:rsidP="00A66C96">
            <w:pPr>
              <w:ind w:firstLine="0"/>
              <w:jc w:val="center"/>
              <w:rPr>
                <w:rFonts w:cs="Times New Roman"/>
                <w:sz w:val="22"/>
              </w:rPr>
            </w:pPr>
            <w:r w:rsidRPr="00A66C96">
              <w:rPr>
                <w:rFonts w:cs="Times New Roman"/>
                <w:sz w:val="22"/>
              </w:rPr>
              <w:t>1</w:t>
            </w:r>
            <w:r>
              <w:rPr>
                <w:rFonts w:cs="Times New Roman"/>
                <w:sz w:val="22"/>
              </w:rPr>
              <w:t>3</w:t>
            </w:r>
          </w:p>
        </w:tc>
        <w:tc>
          <w:tcPr>
            <w:tcW w:w="695" w:type="pct"/>
          </w:tcPr>
          <w:p w:rsidR="00A66C96" w:rsidRPr="00A66C96" w:rsidRDefault="00A66C96" w:rsidP="00A66C96">
            <w:pPr>
              <w:ind w:firstLine="0"/>
              <w:jc w:val="center"/>
              <w:rPr>
                <w:rFonts w:cs="Times New Roman"/>
                <w:sz w:val="22"/>
              </w:rPr>
            </w:pPr>
            <w:r w:rsidRPr="00A66C96">
              <w:rPr>
                <w:rFonts w:cs="Times New Roman"/>
                <w:bCs/>
                <w:sz w:val="22"/>
              </w:rPr>
              <w:t>Задание закрытого типа с выбором одного правильного ответа</w:t>
            </w:r>
          </w:p>
        </w:tc>
        <w:tc>
          <w:tcPr>
            <w:tcW w:w="1386" w:type="pct"/>
          </w:tcPr>
          <w:p w:rsidR="00A66C96" w:rsidRPr="00A66C96" w:rsidRDefault="00A66C96" w:rsidP="00A66C96">
            <w:pPr>
              <w:pStyle w:val="a4"/>
              <w:tabs>
                <w:tab w:val="left" w:pos="333"/>
              </w:tabs>
              <w:spacing w:before="0"/>
              <w:ind w:left="0" w:firstLine="0"/>
              <w:contextualSpacing/>
              <w:rPr>
                <w:rFonts w:ascii="Times New Roman" w:hAnsi="Times New Roman" w:cs="Times New Roman"/>
                <w:lang w:val="ru-RU"/>
              </w:rPr>
            </w:pPr>
            <w:r w:rsidRPr="00A66C96">
              <w:rPr>
                <w:rFonts w:ascii="Times New Roman" w:hAnsi="Times New Roman" w:cs="Times New Roman"/>
                <w:b/>
                <w:lang w:val="ru-RU"/>
              </w:rPr>
              <w:t>Прочитайте текст выберите правильный ответ</w:t>
            </w:r>
            <w:r w:rsidRPr="00A66C96">
              <w:rPr>
                <w:rFonts w:ascii="Times New Roman" w:hAnsi="Times New Roman" w:cs="Times New Roman"/>
                <w:lang w:val="ru-RU"/>
              </w:rPr>
              <w:t xml:space="preserve"> </w:t>
            </w:r>
          </w:p>
          <w:p w:rsidR="00A66C96" w:rsidRPr="00A66C96" w:rsidRDefault="00A66C96" w:rsidP="00A66C96">
            <w:pPr>
              <w:suppressAutoHyphens/>
              <w:ind w:firstLine="0"/>
              <w:rPr>
                <w:rStyle w:val="ae"/>
                <w:rFonts w:cs="Times New Roman"/>
                <w:bCs/>
                <w:i w:val="0"/>
                <w:iCs w:val="0"/>
                <w:sz w:val="22"/>
                <w:shd w:val="clear" w:color="auto" w:fill="FFFFFF"/>
              </w:rPr>
            </w:pPr>
            <w:r w:rsidRPr="00A66C96">
              <w:rPr>
                <w:rStyle w:val="ae"/>
                <w:rFonts w:cs="Times New Roman"/>
                <w:bCs/>
                <w:sz w:val="22"/>
                <w:shd w:val="clear" w:color="auto" w:fill="FFFFFF"/>
              </w:rPr>
              <w:t>Гравитационно связанная система из звёзд, звёздных скоплений это:</w:t>
            </w:r>
          </w:p>
          <w:p w:rsidR="00A66C96" w:rsidRPr="00A66C96" w:rsidRDefault="00A66C96" w:rsidP="00A66C96">
            <w:pPr>
              <w:ind w:firstLine="0"/>
              <w:rPr>
                <w:rStyle w:val="fontstyle01"/>
                <w:rFonts w:ascii="Times New Roman" w:hAnsi="Times New Roman" w:cs="Times New Roman"/>
                <w:sz w:val="22"/>
                <w:szCs w:val="22"/>
              </w:rPr>
            </w:pPr>
            <w:r w:rsidRPr="00A66C96">
              <w:rPr>
                <w:rStyle w:val="fontstyle01"/>
                <w:rFonts w:ascii="Times New Roman" w:hAnsi="Times New Roman" w:cs="Times New Roman"/>
                <w:sz w:val="22"/>
                <w:szCs w:val="22"/>
              </w:rPr>
              <w:t>1. Галактика</w:t>
            </w:r>
          </w:p>
          <w:p w:rsidR="00A66C96" w:rsidRPr="00A66C96" w:rsidRDefault="00A66C96" w:rsidP="00A66C96">
            <w:pPr>
              <w:ind w:firstLine="0"/>
              <w:rPr>
                <w:rStyle w:val="fontstyle01"/>
                <w:rFonts w:ascii="Times New Roman" w:hAnsi="Times New Roman" w:cs="Times New Roman"/>
                <w:sz w:val="22"/>
                <w:szCs w:val="22"/>
              </w:rPr>
            </w:pPr>
            <w:r w:rsidRPr="00A66C96">
              <w:rPr>
                <w:rStyle w:val="fontstyle01"/>
                <w:rFonts w:ascii="Times New Roman" w:hAnsi="Times New Roman" w:cs="Times New Roman"/>
                <w:sz w:val="22"/>
                <w:szCs w:val="22"/>
              </w:rPr>
              <w:t>2. Комета</w:t>
            </w:r>
          </w:p>
          <w:p w:rsidR="00A66C96" w:rsidRPr="00A66C96" w:rsidRDefault="00A66C96" w:rsidP="00A66C96">
            <w:pPr>
              <w:ind w:firstLine="0"/>
              <w:rPr>
                <w:rStyle w:val="fontstyle01"/>
                <w:rFonts w:ascii="Times New Roman" w:hAnsi="Times New Roman" w:cs="Times New Roman"/>
                <w:sz w:val="22"/>
                <w:szCs w:val="22"/>
              </w:rPr>
            </w:pPr>
            <w:r w:rsidRPr="00A66C96">
              <w:rPr>
                <w:rStyle w:val="fontstyle01"/>
                <w:rFonts w:ascii="Times New Roman" w:hAnsi="Times New Roman" w:cs="Times New Roman"/>
                <w:sz w:val="22"/>
                <w:szCs w:val="22"/>
              </w:rPr>
              <w:t>3. Планета</w:t>
            </w:r>
          </w:p>
          <w:p w:rsidR="00A66C96" w:rsidRPr="00A66C96" w:rsidRDefault="00A66C96" w:rsidP="00A66C96">
            <w:pPr>
              <w:ind w:firstLine="0"/>
              <w:rPr>
                <w:rFonts w:cs="Times New Roman"/>
                <w:bCs/>
                <w:sz w:val="22"/>
              </w:rPr>
            </w:pPr>
            <w:r w:rsidRPr="00A66C96">
              <w:rPr>
                <w:rStyle w:val="fontstyle01"/>
                <w:rFonts w:ascii="Times New Roman" w:hAnsi="Times New Roman" w:cs="Times New Roman"/>
                <w:sz w:val="22"/>
                <w:szCs w:val="22"/>
              </w:rPr>
              <w:t>4. Орбита</w:t>
            </w:r>
          </w:p>
        </w:tc>
        <w:tc>
          <w:tcPr>
            <w:tcW w:w="1031" w:type="pct"/>
          </w:tcPr>
          <w:p w:rsidR="00A66C96" w:rsidRPr="00A66C96" w:rsidRDefault="00A66C96" w:rsidP="00A66C96">
            <w:pPr>
              <w:suppressAutoHyphens/>
              <w:ind w:firstLine="0"/>
              <w:jc w:val="both"/>
              <w:rPr>
                <w:rFonts w:cs="Times New Roman"/>
                <w:bCs/>
                <w:sz w:val="22"/>
              </w:rPr>
            </w:pPr>
            <w:r w:rsidRPr="00A66C96">
              <w:rPr>
                <w:rFonts w:cs="Times New Roman"/>
                <w:b/>
                <w:sz w:val="22"/>
              </w:rPr>
              <w:t xml:space="preserve">Ответ: </w:t>
            </w:r>
            <w:r w:rsidRPr="00A66C96">
              <w:rPr>
                <w:rFonts w:cs="Times New Roman"/>
                <w:sz w:val="22"/>
              </w:rPr>
              <w:t>1</w:t>
            </w:r>
          </w:p>
          <w:p w:rsidR="00A66C96" w:rsidRPr="00A66C96" w:rsidRDefault="00A66C96" w:rsidP="00A66C96">
            <w:pPr>
              <w:suppressAutoHyphens/>
              <w:ind w:left="360" w:firstLine="0"/>
              <w:rPr>
                <w:rFonts w:eastAsia="Calibri" w:cs="Times New Roman"/>
                <w:b/>
                <w:sz w:val="22"/>
              </w:rPr>
            </w:pPr>
          </w:p>
        </w:tc>
        <w:tc>
          <w:tcPr>
            <w:tcW w:w="576" w:type="pct"/>
          </w:tcPr>
          <w:p w:rsidR="00A66C96" w:rsidRPr="00A66C96" w:rsidRDefault="00A66C96" w:rsidP="00A66C96">
            <w:pPr>
              <w:ind w:firstLine="0"/>
              <w:rPr>
                <w:rFonts w:cs="Times New Roman"/>
                <w:bCs/>
                <w:sz w:val="22"/>
              </w:rPr>
            </w:pPr>
            <w:r w:rsidRPr="00A66C96">
              <w:rPr>
                <w:rFonts w:cs="Times New Roman"/>
                <w:bCs/>
                <w:sz w:val="22"/>
              </w:rPr>
              <w:t>Верно – 1</w:t>
            </w:r>
          </w:p>
          <w:p w:rsidR="00A66C96" w:rsidRPr="00A66C96" w:rsidRDefault="00A66C96" w:rsidP="00A66C96">
            <w:pPr>
              <w:ind w:firstLine="0"/>
              <w:rPr>
                <w:rFonts w:cs="Times New Roman"/>
                <w:sz w:val="22"/>
              </w:rPr>
            </w:pPr>
            <w:r w:rsidRPr="00A66C96">
              <w:rPr>
                <w:rFonts w:cs="Times New Roman"/>
                <w:bCs/>
                <w:sz w:val="22"/>
              </w:rPr>
              <w:t>Неверно - 0</w:t>
            </w:r>
          </w:p>
        </w:tc>
        <w:tc>
          <w:tcPr>
            <w:tcW w:w="528" w:type="pct"/>
          </w:tcPr>
          <w:p w:rsidR="00A66C96" w:rsidRPr="00A66C96" w:rsidRDefault="00A66C96" w:rsidP="00A66C96">
            <w:pPr>
              <w:ind w:firstLine="0"/>
              <w:jc w:val="center"/>
              <w:rPr>
                <w:rFonts w:cs="Times New Roman"/>
                <w:sz w:val="22"/>
              </w:rPr>
            </w:pPr>
            <w:r w:rsidRPr="00A66C96">
              <w:rPr>
                <w:rFonts w:cs="Times New Roman"/>
                <w:b/>
                <w:sz w:val="22"/>
              </w:rPr>
              <w:t>2 мин.</w:t>
            </w:r>
          </w:p>
        </w:tc>
        <w:tc>
          <w:tcPr>
            <w:tcW w:w="601" w:type="pct"/>
          </w:tcPr>
          <w:p w:rsidR="00A66C96" w:rsidRPr="00A66C96" w:rsidRDefault="00A66C96" w:rsidP="00A66C96">
            <w:pPr>
              <w:ind w:firstLine="0"/>
              <w:jc w:val="center"/>
              <w:rPr>
                <w:rFonts w:cs="Times New Roman"/>
                <w:sz w:val="22"/>
              </w:rPr>
            </w:pPr>
            <w:r w:rsidRPr="00A66C96">
              <w:rPr>
                <w:rFonts w:cs="Times New Roman"/>
                <w:sz w:val="22"/>
              </w:rPr>
              <w:t>Астрономия</w:t>
            </w:r>
          </w:p>
        </w:tc>
      </w:tr>
      <w:tr w:rsidR="00A66C96" w:rsidTr="00997DF2">
        <w:trPr>
          <w:trHeight w:val="969"/>
        </w:trPr>
        <w:tc>
          <w:tcPr>
            <w:tcW w:w="183" w:type="pct"/>
          </w:tcPr>
          <w:p w:rsidR="00A66C96" w:rsidRPr="00A66C96" w:rsidRDefault="00A66C96" w:rsidP="00A66C96">
            <w:pPr>
              <w:ind w:firstLine="0"/>
              <w:jc w:val="center"/>
              <w:rPr>
                <w:rFonts w:cs="Times New Roman"/>
                <w:sz w:val="22"/>
              </w:rPr>
            </w:pPr>
            <w:r>
              <w:rPr>
                <w:rFonts w:cs="Times New Roman"/>
                <w:sz w:val="22"/>
              </w:rPr>
              <w:t>14</w:t>
            </w:r>
          </w:p>
        </w:tc>
        <w:tc>
          <w:tcPr>
            <w:tcW w:w="695" w:type="pct"/>
          </w:tcPr>
          <w:p w:rsidR="00A66C96" w:rsidRPr="00A66C96" w:rsidRDefault="00A66C96" w:rsidP="00A66C96">
            <w:pPr>
              <w:ind w:firstLine="0"/>
              <w:jc w:val="center"/>
              <w:rPr>
                <w:rFonts w:cs="Times New Roman"/>
                <w:sz w:val="22"/>
              </w:rPr>
            </w:pPr>
            <w:r w:rsidRPr="00A66C96">
              <w:rPr>
                <w:rFonts w:cs="Times New Roman"/>
                <w:sz w:val="22"/>
              </w:rPr>
              <w:t>Задание открытого типа с развёрнутым ответом</w:t>
            </w:r>
          </w:p>
        </w:tc>
        <w:tc>
          <w:tcPr>
            <w:tcW w:w="1386" w:type="pct"/>
          </w:tcPr>
          <w:p w:rsidR="00A66C96" w:rsidRPr="00A66C96" w:rsidRDefault="00A66C96" w:rsidP="00A66C96">
            <w:pPr>
              <w:pStyle w:val="a4"/>
              <w:tabs>
                <w:tab w:val="left" w:pos="333"/>
              </w:tabs>
              <w:spacing w:before="0"/>
              <w:ind w:left="0" w:firstLine="0"/>
              <w:contextualSpacing/>
              <w:jc w:val="both"/>
              <w:rPr>
                <w:rFonts w:ascii="Times New Roman" w:eastAsia="Calibri" w:hAnsi="Times New Roman" w:cs="Times New Roman"/>
                <w:b/>
                <w:lang w:val="ru-RU"/>
              </w:rPr>
            </w:pPr>
            <w:r w:rsidRPr="00A66C96">
              <w:rPr>
                <w:rFonts w:ascii="Times New Roman" w:eastAsia="Calibri" w:hAnsi="Times New Roman" w:cs="Times New Roman"/>
                <w:b/>
                <w:lang w:val="ru-RU"/>
              </w:rPr>
              <w:t xml:space="preserve">Прочитайте текст, дайте ответ </w:t>
            </w:r>
          </w:p>
          <w:p w:rsidR="00A66C96" w:rsidRPr="00A66C96" w:rsidRDefault="00A66C96" w:rsidP="00A66C96">
            <w:pPr>
              <w:ind w:firstLine="0"/>
              <w:rPr>
                <w:rFonts w:cs="Times New Roman"/>
                <w:sz w:val="22"/>
              </w:rPr>
            </w:pPr>
            <w:r w:rsidRPr="00A66C96">
              <w:rPr>
                <w:rStyle w:val="fontstyle01"/>
                <w:rFonts w:ascii="Times New Roman" w:hAnsi="Times New Roman" w:cs="Times New Roman"/>
                <w:sz w:val="22"/>
                <w:szCs w:val="22"/>
              </w:rPr>
              <w:t>Коперник – создатель:</w:t>
            </w:r>
          </w:p>
          <w:p w:rsidR="00A66C96" w:rsidRPr="00A66C96" w:rsidRDefault="00A66C96" w:rsidP="00A66C96">
            <w:pPr>
              <w:pStyle w:val="ad"/>
              <w:contextualSpacing/>
              <w:rPr>
                <w:rFonts w:ascii="Times New Roman" w:hAnsi="Times New Roman" w:cs="Times New Roman"/>
                <w:sz w:val="22"/>
                <w:szCs w:val="22"/>
              </w:rPr>
            </w:pPr>
          </w:p>
        </w:tc>
        <w:tc>
          <w:tcPr>
            <w:tcW w:w="1031" w:type="pct"/>
          </w:tcPr>
          <w:p w:rsidR="00A66C96" w:rsidRPr="00A66C96" w:rsidRDefault="00A66C96" w:rsidP="00A66C96">
            <w:pPr>
              <w:tabs>
                <w:tab w:val="left" w:pos="1320"/>
              </w:tabs>
              <w:ind w:firstLine="0"/>
              <w:rPr>
                <w:rFonts w:cs="Times New Roman"/>
                <w:sz w:val="22"/>
              </w:rPr>
            </w:pPr>
            <w:r w:rsidRPr="00A66C96">
              <w:rPr>
                <w:rFonts w:cs="Times New Roman"/>
                <w:b/>
                <w:sz w:val="22"/>
              </w:rPr>
              <w:t xml:space="preserve">Ответ: </w:t>
            </w:r>
            <w:r w:rsidRPr="00A66C96">
              <w:rPr>
                <w:rFonts w:cs="Times New Roman"/>
                <w:bCs/>
                <w:sz w:val="22"/>
              </w:rPr>
              <w:t>г</w:t>
            </w:r>
            <w:r w:rsidRPr="00A66C96">
              <w:rPr>
                <w:rStyle w:val="fontstyle01"/>
                <w:rFonts w:ascii="Times New Roman" w:hAnsi="Times New Roman" w:cs="Times New Roman"/>
                <w:sz w:val="22"/>
                <w:szCs w:val="22"/>
              </w:rPr>
              <w:t>елиоцентрической системы мира</w:t>
            </w:r>
          </w:p>
          <w:p w:rsidR="00A66C96" w:rsidRPr="00A66C96" w:rsidRDefault="00A66C96" w:rsidP="00A66C96">
            <w:pPr>
              <w:tabs>
                <w:tab w:val="left" w:pos="1320"/>
              </w:tabs>
              <w:ind w:firstLine="0"/>
              <w:rPr>
                <w:rFonts w:cs="Times New Roman"/>
                <w:sz w:val="22"/>
              </w:rPr>
            </w:pPr>
          </w:p>
        </w:tc>
        <w:tc>
          <w:tcPr>
            <w:tcW w:w="576" w:type="pct"/>
          </w:tcPr>
          <w:p w:rsidR="00A66C96" w:rsidRPr="00A66C96" w:rsidRDefault="00A66C96" w:rsidP="009B15B1">
            <w:pPr>
              <w:pStyle w:val="a4"/>
              <w:spacing w:before="0"/>
              <w:ind w:left="0" w:firstLine="0"/>
              <w:contextualSpacing/>
              <w:rPr>
                <w:rFonts w:ascii="Times New Roman" w:hAnsi="Times New Roman" w:cs="Times New Roman"/>
                <w:bCs/>
                <w:lang w:val="ru-RU"/>
              </w:rPr>
            </w:pPr>
            <w:r w:rsidRPr="00A66C96">
              <w:rPr>
                <w:rFonts w:ascii="Times New Roman" w:hAnsi="Times New Roman" w:cs="Times New Roman"/>
                <w:bCs/>
                <w:lang w:val="ru-RU"/>
              </w:rPr>
              <w:t>Нет ответа, ответ не верный – 0</w:t>
            </w:r>
          </w:p>
          <w:p w:rsidR="00A66C96" w:rsidRPr="00A66C96" w:rsidRDefault="00A66C96" w:rsidP="00A66C96">
            <w:pPr>
              <w:ind w:firstLine="0"/>
              <w:rPr>
                <w:rFonts w:cs="Times New Roman"/>
                <w:bCs/>
                <w:sz w:val="22"/>
              </w:rPr>
            </w:pPr>
          </w:p>
          <w:p w:rsidR="00A66C96" w:rsidRPr="00A66C96" w:rsidRDefault="00A66C96" w:rsidP="00A66C96">
            <w:pPr>
              <w:ind w:firstLine="0"/>
              <w:rPr>
                <w:rFonts w:cs="Times New Roman"/>
                <w:bCs/>
                <w:sz w:val="22"/>
              </w:rPr>
            </w:pPr>
            <w:r w:rsidRPr="00A66C96">
              <w:rPr>
                <w:rFonts w:cs="Times New Roman"/>
                <w:bCs/>
                <w:sz w:val="22"/>
              </w:rPr>
              <w:t>Верно - 1</w:t>
            </w:r>
          </w:p>
        </w:tc>
        <w:tc>
          <w:tcPr>
            <w:tcW w:w="528" w:type="pct"/>
          </w:tcPr>
          <w:p w:rsidR="00A66C96" w:rsidRPr="00A66C96" w:rsidRDefault="00A66C96" w:rsidP="00A66C96">
            <w:pPr>
              <w:ind w:firstLine="0"/>
              <w:jc w:val="center"/>
              <w:rPr>
                <w:rFonts w:cs="Times New Roman"/>
                <w:sz w:val="22"/>
              </w:rPr>
            </w:pPr>
            <w:r w:rsidRPr="00A66C96">
              <w:rPr>
                <w:rFonts w:cs="Times New Roman"/>
                <w:b/>
                <w:sz w:val="22"/>
              </w:rPr>
              <w:t>4 мин.</w:t>
            </w:r>
          </w:p>
        </w:tc>
        <w:tc>
          <w:tcPr>
            <w:tcW w:w="601" w:type="pct"/>
          </w:tcPr>
          <w:p w:rsidR="00A66C96" w:rsidRPr="00A66C96" w:rsidRDefault="00A66C96" w:rsidP="00A66C96">
            <w:pPr>
              <w:ind w:firstLine="0"/>
              <w:jc w:val="center"/>
              <w:rPr>
                <w:rFonts w:cs="Times New Roman"/>
                <w:sz w:val="22"/>
              </w:rPr>
            </w:pPr>
            <w:r w:rsidRPr="00A66C96">
              <w:rPr>
                <w:rFonts w:cs="Times New Roman"/>
                <w:sz w:val="22"/>
              </w:rPr>
              <w:t>Астрономия</w:t>
            </w:r>
          </w:p>
        </w:tc>
      </w:tr>
      <w:tr w:rsidR="00BB53D6" w:rsidTr="00997DF2">
        <w:trPr>
          <w:trHeight w:val="969"/>
        </w:trPr>
        <w:tc>
          <w:tcPr>
            <w:tcW w:w="183" w:type="pct"/>
          </w:tcPr>
          <w:p w:rsidR="00BB53D6" w:rsidRPr="00BB53D6" w:rsidRDefault="00BB53D6" w:rsidP="00BB53D6">
            <w:pPr>
              <w:ind w:firstLine="0"/>
              <w:jc w:val="center"/>
              <w:rPr>
                <w:rFonts w:cs="Times New Roman"/>
                <w:sz w:val="22"/>
              </w:rPr>
            </w:pPr>
            <w:r w:rsidRPr="00BB53D6">
              <w:rPr>
                <w:rFonts w:cs="Times New Roman"/>
                <w:sz w:val="22"/>
              </w:rPr>
              <w:t>1</w:t>
            </w:r>
            <w:r>
              <w:rPr>
                <w:rFonts w:cs="Times New Roman"/>
                <w:sz w:val="22"/>
              </w:rPr>
              <w:t>5</w:t>
            </w:r>
          </w:p>
        </w:tc>
        <w:tc>
          <w:tcPr>
            <w:tcW w:w="695" w:type="pct"/>
          </w:tcPr>
          <w:p w:rsidR="00BB53D6" w:rsidRPr="00BB53D6" w:rsidRDefault="00BB53D6" w:rsidP="00BB53D6">
            <w:pPr>
              <w:ind w:firstLine="0"/>
              <w:jc w:val="center"/>
              <w:rPr>
                <w:rFonts w:cs="Times New Roman"/>
                <w:sz w:val="22"/>
              </w:rPr>
            </w:pPr>
            <w:r w:rsidRPr="00BB53D6">
              <w:rPr>
                <w:rFonts w:cs="Times New Roman"/>
                <w:bCs/>
                <w:sz w:val="22"/>
              </w:rPr>
              <w:t>Задание закрытого типа с выбором одного правильного ответа</w:t>
            </w:r>
          </w:p>
        </w:tc>
        <w:tc>
          <w:tcPr>
            <w:tcW w:w="1386" w:type="pct"/>
          </w:tcPr>
          <w:p w:rsidR="00BB53D6" w:rsidRPr="00BB53D6" w:rsidRDefault="00BB53D6" w:rsidP="00BB53D6">
            <w:pPr>
              <w:pStyle w:val="a4"/>
              <w:tabs>
                <w:tab w:val="left" w:pos="333"/>
              </w:tabs>
              <w:spacing w:before="0"/>
              <w:ind w:left="0" w:firstLine="0"/>
              <w:contextualSpacing/>
              <w:rPr>
                <w:rFonts w:ascii="Times New Roman" w:hAnsi="Times New Roman" w:cs="Times New Roman"/>
                <w:lang w:val="ru-RU"/>
              </w:rPr>
            </w:pPr>
            <w:r w:rsidRPr="00BB53D6">
              <w:rPr>
                <w:rFonts w:ascii="Times New Roman" w:hAnsi="Times New Roman" w:cs="Times New Roman"/>
                <w:b/>
                <w:lang w:val="ru-RU"/>
              </w:rPr>
              <w:t>Прочитайте текст выберите правильный ответ</w:t>
            </w:r>
            <w:r w:rsidRPr="00BB53D6">
              <w:rPr>
                <w:rFonts w:ascii="Times New Roman" w:hAnsi="Times New Roman" w:cs="Times New Roman"/>
                <w:lang w:val="ru-RU"/>
              </w:rPr>
              <w:t xml:space="preserve"> </w:t>
            </w:r>
          </w:p>
          <w:p w:rsidR="00BB53D6" w:rsidRPr="00BB53D6" w:rsidRDefault="00BB53D6" w:rsidP="00BB53D6">
            <w:pPr>
              <w:pStyle w:val="aa"/>
              <w:spacing w:before="0" w:beforeAutospacing="0" w:after="0" w:afterAutospacing="0"/>
              <w:contextualSpacing/>
              <w:rPr>
                <w:sz w:val="22"/>
                <w:szCs w:val="22"/>
              </w:rPr>
            </w:pPr>
            <w:r w:rsidRPr="00BB53D6">
              <w:rPr>
                <w:color w:val="000000"/>
                <w:sz w:val="22"/>
                <w:szCs w:val="22"/>
              </w:rPr>
              <w:t>Признаки опасности:</w:t>
            </w:r>
          </w:p>
          <w:p w:rsidR="00BB53D6" w:rsidRPr="00BB53D6" w:rsidRDefault="00BB53D6" w:rsidP="00BB53D6">
            <w:pPr>
              <w:pStyle w:val="aa"/>
              <w:spacing w:before="0" w:beforeAutospacing="0" w:after="0" w:afterAutospacing="0"/>
              <w:contextualSpacing/>
              <w:rPr>
                <w:sz w:val="22"/>
                <w:szCs w:val="22"/>
              </w:rPr>
            </w:pPr>
            <w:r w:rsidRPr="00BB53D6">
              <w:rPr>
                <w:sz w:val="22"/>
                <w:szCs w:val="22"/>
              </w:rPr>
              <w:t>1.</w:t>
            </w:r>
            <w:r w:rsidRPr="00BB53D6">
              <w:rPr>
                <w:color w:val="000000"/>
                <w:sz w:val="22"/>
                <w:szCs w:val="22"/>
              </w:rPr>
              <w:t xml:space="preserve"> Многопричинность</w:t>
            </w:r>
          </w:p>
          <w:p w:rsidR="00BB53D6" w:rsidRPr="00BB53D6" w:rsidRDefault="00BB53D6" w:rsidP="00BB53D6">
            <w:pPr>
              <w:pStyle w:val="aa"/>
              <w:spacing w:before="0" w:beforeAutospacing="0" w:after="0" w:afterAutospacing="0"/>
              <w:contextualSpacing/>
              <w:rPr>
                <w:sz w:val="22"/>
                <w:szCs w:val="22"/>
              </w:rPr>
            </w:pPr>
            <w:r w:rsidRPr="00BB53D6">
              <w:rPr>
                <w:sz w:val="22"/>
                <w:szCs w:val="22"/>
              </w:rPr>
              <w:t>2.</w:t>
            </w:r>
            <w:r w:rsidRPr="00BB53D6">
              <w:rPr>
                <w:color w:val="000000"/>
                <w:sz w:val="22"/>
                <w:szCs w:val="22"/>
              </w:rPr>
              <w:t xml:space="preserve"> Возможность нанесения вреда здоровью</w:t>
            </w:r>
          </w:p>
          <w:p w:rsidR="00BB53D6" w:rsidRPr="00BB53D6" w:rsidRDefault="00BB53D6" w:rsidP="00BB53D6">
            <w:pPr>
              <w:pStyle w:val="aa"/>
              <w:spacing w:before="0" w:beforeAutospacing="0" w:after="0" w:afterAutospacing="0"/>
              <w:contextualSpacing/>
              <w:rPr>
                <w:sz w:val="22"/>
                <w:szCs w:val="22"/>
              </w:rPr>
            </w:pPr>
            <w:r w:rsidRPr="00BB53D6">
              <w:rPr>
                <w:sz w:val="22"/>
                <w:szCs w:val="22"/>
              </w:rPr>
              <w:t>3.</w:t>
            </w:r>
            <w:r w:rsidRPr="00BB53D6">
              <w:rPr>
                <w:color w:val="000000"/>
                <w:sz w:val="22"/>
                <w:szCs w:val="22"/>
              </w:rPr>
              <w:t xml:space="preserve"> Чувство страха</w:t>
            </w:r>
          </w:p>
          <w:p w:rsidR="00BB53D6" w:rsidRPr="00BB53D6" w:rsidRDefault="00BB53D6" w:rsidP="00BB53D6">
            <w:pPr>
              <w:pStyle w:val="aa"/>
              <w:spacing w:before="0" w:beforeAutospacing="0" w:after="0" w:afterAutospacing="0"/>
              <w:contextualSpacing/>
              <w:rPr>
                <w:sz w:val="22"/>
                <w:szCs w:val="22"/>
              </w:rPr>
            </w:pPr>
            <w:r w:rsidRPr="00BB53D6">
              <w:rPr>
                <w:sz w:val="22"/>
                <w:szCs w:val="22"/>
              </w:rPr>
              <w:t>4.</w:t>
            </w:r>
            <w:r w:rsidRPr="00BB53D6">
              <w:rPr>
                <w:color w:val="000000"/>
                <w:sz w:val="22"/>
                <w:szCs w:val="22"/>
              </w:rPr>
              <w:t xml:space="preserve"> Защитный рефлекс</w:t>
            </w:r>
          </w:p>
        </w:tc>
        <w:tc>
          <w:tcPr>
            <w:tcW w:w="1031" w:type="pct"/>
          </w:tcPr>
          <w:p w:rsidR="00BB53D6" w:rsidRPr="000E550C" w:rsidRDefault="00BB53D6" w:rsidP="00BB53D6">
            <w:pPr>
              <w:suppressAutoHyphens/>
              <w:ind w:left="-57" w:firstLine="0"/>
              <w:rPr>
                <w:rFonts w:eastAsia="Calibri" w:cs="Times New Roman"/>
                <w:b/>
                <w:sz w:val="22"/>
              </w:rPr>
            </w:pPr>
            <w:r w:rsidRPr="00BB53D6">
              <w:rPr>
                <w:rFonts w:cs="Times New Roman"/>
                <w:b/>
                <w:sz w:val="22"/>
              </w:rPr>
              <w:t xml:space="preserve">Ответ: </w:t>
            </w:r>
            <w:r w:rsidRPr="00BB53D6">
              <w:rPr>
                <w:rFonts w:cs="Times New Roman"/>
                <w:sz w:val="22"/>
              </w:rPr>
              <w:t>2</w:t>
            </w:r>
          </w:p>
        </w:tc>
        <w:tc>
          <w:tcPr>
            <w:tcW w:w="576" w:type="pct"/>
          </w:tcPr>
          <w:p w:rsidR="00BB53D6" w:rsidRPr="00BB53D6" w:rsidRDefault="00BB53D6" w:rsidP="00BB53D6">
            <w:pPr>
              <w:ind w:firstLine="0"/>
              <w:rPr>
                <w:rFonts w:cs="Times New Roman"/>
                <w:bCs/>
                <w:sz w:val="22"/>
              </w:rPr>
            </w:pPr>
            <w:r w:rsidRPr="00BB53D6">
              <w:rPr>
                <w:rFonts w:cs="Times New Roman"/>
                <w:bCs/>
                <w:sz w:val="22"/>
              </w:rPr>
              <w:t>Верно – 1</w:t>
            </w:r>
          </w:p>
          <w:p w:rsidR="00BB53D6" w:rsidRPr="00BB53D6" w:rsidRDefault="00BB53D6" w:rsidP="00BB53D6">
            <w:pPr>
              <w:ind w:firstLine="0"/>
              <w:rPr>
                <w:rFonts w:cs="Times New Roman"/>
                <w:sz w:val="22"/>
              </w:rPr>
            </w:pPr>
            <w:r w:rsidRPr="00BB53D6">
              <w:rPr>
                <w:rFonts w:cs="Times New Roman"/>
                <w:bCs/>
                <w:sz w:val="22"/>
              </w:rPr>
              <w:t>Неверно - 0</w:t>
            </w:r>
          </w:p>
        </w:tc>
        <w:tc>
          <w:tcPr>
            <w:tcW w:w="528" w:type="pct"/>
          </w:tcPr>
          <w:p w:rsidR="00BB53D6" w:rsidRPr="00BB53D6" w:rsidRDefault="00BB53D6" w:rsidP="00BB53D6">
            <w:pPr>
              <w:ind w:firstLine="0"/>
              <w:jc w:val="center"/>
              <w:rPr>
                <w:rFonts w:cs="Times New Roman"/>
                <w:sz w:val="22"/>
              </w:rPr>
            </w:pPr>
            <w:r w:rsidRPr="00BB53D6">
              <w:rPr>
                <w:rFonts w:cs="Times New Roman"/>
                <w:b/>
                <w:sz w:val="22"/>
              </w:rPr>
              <w:t>2 мин.</w:t>
            </w:r>
          </w:p>
        </w:tc>
        <w:tc>
          <w:tcPr>
            <w:tcW w:w="601" w:type="pct"/>
          </w:tcPr>
          <w:p w:rsidR="00BB53D6" w:rsidRPr="00BB53D6" w:rsidRDefault="00BB53D6" w:rsidP="00BB53D6">
            <w:pPr>
              <w:ind w:firstLine="0"/>
              <w:jc w:val="center"/>
              <w:rPr>
                <w:sz w:val="22"/>
              </w:rPr>
            </w:pPr>
            <w:r w:rsidRPr="00BB53D6">
              <w:rPr>
                <w:rFonts w:cs="Times New Roman"/>
                <w:sz w:val="22"/>
              </w:rPr>
              <w:t>Безопасность жизнедеятельности</w:t>
            </w:r>
          </w:p>
        </w:tc>
      </w:tr>
      <w:tr w:rsidR="00BB53D6" w:rsidTr="00997DF2">
        <w:trPr>
          <w:trHeight w:val="969"/>
        </w:trPr>
        <w:tc>
          <w:tcPr>
            <w:tcW w:w="183" w:type="pct"/>
          </w:tcPr>
          <w:p w:rsidR="00BB53D6" w:rsidRPr="00BB53D6" w:rsidRDefault="00BB53D6" w:rsidP="00BB53D6">
            <w:pPr>
              <w:ind w:firstLine="0"/>
              <w:jc w:val="center"/>
              <w:rPr>
                <w:rFonts w:cs="Times New Roman"/>
                <w:sz w:val="22"/>
              </w:rPr>
            </w:pPr>
            <w:r>
              <w:rPr>
                <w:rFonts w:cs="Times New Roman"/>
                <w:sz w:val="22"/>
              </w:rPr>
              <w:t>16</w:t>
            </w:r>
          </w:p>
        </w:tc>
        <w:tc>
          <w:tcPr>
            <w:tcW w:w="695" w:type="pct"/>
          </w:tcPr>
          <w:p w:rsidR="00BB53D6" w:rsidRPr="00BB53D6" w:rsidRDefault="00BB53D6" w:rsidP="00BB53D6">
            <w:pPr>
              <w:ind w:firstLine="0"/>
              <w:jc w:val="center"/>
              <w:rPr>
                <w:rFonts w:cs="Times New Roman"/>
                <w:sz w:val="22"/>
              </w:rPr>
            </w:pPr>
            <w:r w:rsidRPr="00BB53D6">
              <w:rPr>
                <w:rFonts w:cs="Times New Roman"/>
                <w:sz w:val="22"/>
              </w:rPr>
              <w:t>Задание открытого типа с развёрнутым ответом</w:t>
            </w:r>
          </w:p>
        </w:tc>
        <w:tc>
          <w:tcPr>
            <w:tcW w:w="1386" w:type="pct"/>
          </w:tcPr>
          <w:p w:rsidR="00BB53D6" w:rsidRPr="00BB53D6" w:rsidRDefault="00BB53D6" w:rsidP="00BB53D6">
            <w:pPr>
              <w:pStyle w:val="a4"/>
              <w:tabs>
                <w:tab w:val="left" w:pos="333"/>
              </w:tabs>
              <w:spacing w:before="0"/>
              <w:ind w:left="0" w:firstLine="0"/>
              <w:contextualSpacing/>
              <w:jc w:val="both"/>
              <w:rPr>
                <w:rFonts w:ascii="Times New Roman" w:eastAsia="Calibri" w:hAnsi="Times New Roman" w:cs="Times New Roman"/>
                <w:b/>
                <w:lang w:val="ru-RU"/>
              </w:rPr>
            </w:pPr>
            <w:r w:rsidRPr="00BB53D6">
              <w:rPr>
                <w:rFonts w:ascii="Times New Roman" w:eastAsia="Calibri" w:hAnsi="Times New Roman" w:cs="Times New Roman"/>
                <w:b/>
                <w:lang w:val="ru-RU"/>
              </w:rPr>
              <w:t xml:space="preserve">Прочитайте текст, дайте ответ </w:t>
            </w:r>
          </w:p>
          <w:p w:rsidR="00BB53D6" w:rsidRPr="00BB53D6" w:rsidRDefault="00BB53D6" w:rsidP="00BB53D6">
            <w:pPr>
              <w:pStyle w:val="ad"/>
              <w:contextualSpacing/>
              <w:rPr>
                <w:rFonts w:ascii="Times New Roman" w:eastAsia="Calibri" w:hAnsi="Times New Roman" w:cs="Times New Roman"/>
                <w:kern w:val="0"/>
                <w:sz w:val="22"/>
                <w:szCs w:val="22"/>
                <w:lang w:eastAsia="en-US" w:bidi="ar-SA"/>
              </w:rPr>
            </w:pPr>
            <w:r w:rsidRPr="00BB53D6">
              <w:rPr>
                <w:rFonts w:ascii="Times New Roman" w:hAnsi="Times New Roman" w:cs="Times New Roman"/>
                <w:color w:val="000000"/>
                <w:sz w:val="22"/>
                <w:szCs w:val="22"/>
              </w:rPr>
              <w:t>Катастрофа – это происшествие в технической системе, сопровождающееся ______________</w:t>
            </w:r>
          </w:p>
        </w:tc>
        <w:tc>
          <w:tcPr>
            <w:tcW w:w="1031" w:type="pct"/>
          </w:tcPr>
          <w:p w:rsidR="00BB53D6" w:rsidRPr="00BB53D6" w:rsidRDefault="00BB53D6" w:rsidP="00BB53D6">
            <w:pPr>
              <w:ind w:firstLine="0"/>
              <w:rPr>
                <w:rFonts w:cs="Times New Roman"/>
                <w:sz w:val="22"/>
              </w:rPr>
            </w:pPr>
            <w:r w:rsidRPr="00BB53D6">
              <w:rPr>
                <w:rFonts w:cs="Times New Roman"/>
                <w:b/>
                <w:sz w:val="22"/>
              </w:rPr>
              <w:t xml:space="preserve">Ответ: </w:t>
            </w:r>
            <w:r w:rsidRPr="00BB53D6">
              <w:rPr>
                <w:rFonts w:cs="Times New Roman"/>
                <w:color w:val="000000"/>
                <w:sz w:val="22"/>
              </w:rPr>
              <w:t>гибелью людей</w:t>
            </w:r>
            <w:r w:rsidRPr="00BB53D6">
              <w:rPr>
                <w:rFonts w:cs="Times New Roman"/>
                <w:sz w:val="22"/>
              </w:rPr>
              <w:t xml:space="preserve"> </w:t>
            </w:r>
          </w:p>
        </w:tc>
        <w:tc>
          <w:tcPr>
            <w:tcW w:w="576" w:type="pct"/>
          </w:tcPr>
          <w:p w:rsidR="00BB53D6" w:rsidRPr="00BB53D6" w:rsidRDefault="00BB53D6" w:rsidP="00BB53D6">
            <w:pPr>
              <w:pStyle w:val="a4"/>
              <w:spacing w:before="0"/>
              <w:ind w:left="0" w:firstLine="0"/>
              <w:contextualSpacing/>
              <w:rPr>
                <w:rFonts w:ascii="Times New Roman" w:hAnsi="Times New Roman" w:cs="Times New Roman"/>
                <w:bCs/>
                <w:lang w:val="ru-RU"/>
              </w:rPr>
            </w:pPr>
            <w:r w:rsidRPr="00BB53D6">
              <w:rPr>
                <w:rFonts w:ascii="Times New Roman" w:hAnsi="Times New Roman" w:cs="Times New Roman"/>
                <w:bCs/>
                <w:lang w:val="ru-RU"/>
              </w:rPr>
              <w:t>Нет ответа, ответ не верный – 0</w:t>
            </w:r>
          </w:p>
          <w:p w:rsidR="00BB53D6" w:rsidRPr="00BB53D6" w:rsidRDefault="00BB53D6" w:rsidP="00BB53D6">
            <w:pPr>
              <w:ind w:firstLine="0"/>
              <w:rPr>
                <w:rFonts w:cs="Times New Roman"/>
                <w:bCs/>
                <w:sz w:val="22"/>
              </w:rPr>
            </w:pPr>
          </w:p>
          <w:p w:rsidR="00BB53D6" w:rsidRPr="00BB53D6" w:rsidRDefault="00BB53D6" w:rsidP="00BB53D6">
            <w:pPr>
              <w:ind w:firstLine="0"/>
              <w:rPr>
                <w:rFonts w:cs="Times New Roman"/>
                <w:bCs/>
                <w:sz w:val="22"/>
              </w:rPr>
            </w:pPr>
            <w:r w:rsidRPr="00BB53D6">
              <w:rPr>
                <w:rFonts w:cs="Times New Roman"/>
                <w:bCs/>
                <w:sz w:val="22"/>
              </w:rPr>
              <w:t>Верно - 1</w:t>
            </w:r>
          </w:p>
        </w:tc>
        <w:tc>
          <w:tcPr>
            <w:tcW w:w="528" w:type="pct"/>
          </w:tcPr>
          <w:p w:rsidR="00BB53D6" w:rsidRPr="00BB53D6" w:rsidRDefault="00BB53D6" w:rsidP="00BB53D6">
            <w:pPr>
              <w:ind w:firstLine="0"/>
              <w:jc w:val="center"/>
              <w:rPr>
                <w:rFonts w:cs="Times New Roman"/>
                <w:sz w:val="22"/>
              </w:rPr>
            </w:pPr>
            <w:r w:rsidRPr="00BB53D6">
              <w:rPr>
                <w:rFonts w:cs="Times New Roman"/>
                <w:b/>
                <w:sz w:val="22"/>
              </w:rPr>
              <w:t>4 мин.</w:t>
            </w:r>
          </w:p>
        </w:tc>
        <w:tc>
          <w:tcPr>
            <w:tcW w:w="601" w:type="pct"/>
          </w:tcPr>
          <w:p w:rsidR="00BB53D6" w:rsidRPr="00BB53D6" w:rsidRDefault="00BB53D6" w:rsidP="00BB53D6">
            <w:pPr>
              <w:ind w:firstLine="0"/>
              <w:jc w:val="center"/>
              <w:rPr>
                <w:sz w:val="22"/>
              </w:rPr>
            </w:pPr>
            <w:r w:rsidRPr="00BB53D6">
              <w:rPr>
                <w:rFonts w:cs="Times New Roman"/>
                <w:sz w:val="22"/>
              </w:rPr>
              <w:t>Безопасность жизнедеятельности</w:t>
            </w:r>
          </w:p>
        </w:tc>
      </w:tr>
      <w:tr w:rsidR="00207F3E" w:rsidRPr="0002515D" w:rsidTr="00997DF2">
        <w:tc>
          <w:tcPr>
            <w:tcW w:w="183" w:type="pct"/>
          </w:tcPr>
          <w:p w:rsidR="00207F3E" w:rsidRPr="00207F3E" w:rsidRDefault="00207F3E" w:rsidP="00207F3E">
            <w:pPr>
              <w:widowControl w:val="0"/>
              <w:ind w:firstLine="0"/>
              <w:jc w:val="center"/>
              <w:rPr>
                <w:rFonts w:eastAsia="Calibri" w:cs="Times New Roman"/>
                <w:sz w:val="22"/>
              </w:rPr>
            </w:pPr>
            <w:r w:rsidRPr="00207F3E">
              <w:rPr>
                <w:rFonts w:eastAsia="Calibri" w:cs="Times New Roman"/>
                <w:sz w:val="22"/>
              </w:rPr>
              <w:t>1</w:t>
            </w:r>
            <w:r>
              <w:rPr>
                <w:rFonts w:eastAsia="Calibri" w:cs="Times New Roman"/>
                <w:sz w:val="22"/>
              </w:rPr>
              <w:t>7</w:t>
            </w:r>
          </w:p>
        </w:tc>
        <w:tc>
          <w:tcPr>
            <w:tcW w:w="695" w:type="pct"/>
          </w:tcPr>
          <w:p w:rsidR="00207F3E" w:rsidRPr="00207F3E" w:rsidRDefault="00207F3E" w:rsidP="00207F3E">
            <w:pPr>
              <w:widowControl w:val="0"/>
              <w:ind w:firstLine="0"/>
              <w:jc w:val="center"/>
              <w:rPr>
                <w:rFonts w:eastAsia="Calibri" w:cs="Times New Roman"/>
                <w:sz w:val="22"/>
              </w:rPr>
            </w:pPr>
            <w:r w:rsidRPr="00207F3E">
              <w:rPr>
                <w:rFonts w:cs="Times New Roman"/>
                <w:bCs/>
                <w:sz w:val="22"/>
              </w:rPr>
              <w:t>Задание закрытого типа с выбором одного правильного ответа</w:t>
            </w:r>
          </w:p>
        </w:tc>
        <w:tc>
          <w:tcPr>
            <w:tcW w:w="1386" w:type="pct"/>
          </w:tcPr>
          <w:p w:rsidR="00207F3E" w:rsidRPr="00207F3E" w:rsidRDefault="00207F3E" w:rsidP="00207F3E">
            <w:pPr>
              <w:widowControl w:val="0"/>
              <w:ind w:firstLine="0"/>
              <w:rPr>
                <w:rFonts w:eastAsia="Calibri" w:cs="Times New Roman"/>
                <w:sz w:val="22"/>
              </w:rPr>
            </w:pPr>
            <w:r w:rsidRPr="00207F3E">
              <w:rPr>
                <w:rFonts w:eastAsia="Times New Roman" w:cs="Times New Roman"/>
                <w:b/>
                <w:bCs/>
                <w:sz w:val="22"/>
                <w:lang w:eastAsia="ru-RU"/>
              </w:rPr>
              <w:t>Прочитайте текст, выберите правильный ответ</w:t>
            </w:r>
            <w:r w:rsidRPr="00207F3E">
              <w:rPr>
                <w:rFonts w:eastAsia="Times New Roman" w:cs="Times New Roman"/>
                <w:sz w:val="22"/>
                <w:lang w:eastAsia="ru-RU"/>
              </w:rPr>
              <w:t>.</w:t>
            </w:r>
          </w:p>
          <w:p w:rsidR="00207F3E" w:rsidRPr="00207F3E" w:rsidRDefault="00207F3E" w:rsidP="00207F3E">
            <w:pPr>
              <w:widowControl w:val="0"/>
              <w:ind w:firstLine="0"/>
              <w:rPr>
                <w:rFonts w:eastAsia="Times New Roman" w:cs="Times New Roman"/>
                <w:sz w:val="22"/>
                <w:lang w:eastAsia="ru-RU"/>
              </w:rPr>
            </w:pPr>
            <w:r w:rsidRPr="00207F3E">
              <w:rPr>
                <w:rFonts w:eastAsia="Times New Roman" w:cs="Times New Roman"/>
                <w:sz w:val="22"/>
                <w:lang w:eastAsia="ru-RU"/>
              </w:rPr>
              <w:t>Отношения, связанные с обработкой персональных данных, регулируются законом</w:t>
            </w:r>
          </w:p>
          <w:p w:rsidR="00207F3E" w:rsidRPr="00207F3E" w:rsidRDefault="00207F3E" w:rsidP="00207F3E">
            <w:pPr>
              <w:widowControl w:val="0"/>
              <w:ind w:firstLine="0"/>
              <w:rPr>
                <w:rFonts w:eastAsia="Times New Roman" w:cs="Times New Roman"/>
                <w:sz w:val="22"/>
                <w:lang w:eastAsia="ru-RU"/>
              </w:rPr>
            </w:pPr>
            <w:r w:rsidRPr="00207F3E">
              <w:rPr>
                <w:rFonts w:eastAsia="Times New Roman" w:cs="Times New Roman"/>
                <w:sz w:val="22"/>
                <w:lang w:eastAsia="ru-RU"/>
              </w:rPr>
              <w:t>1. «Об информации, информационных технологиях»</w:t>
            </w:r>
          </w:p>
          <w:p w:rsidR="00207F3E" w:rsidRPr="00207F3E" w:rsidRDefault="00207F3E" w:rsidP="00207F3E">
            <w:pPr>
              <w:widowControl w:val="0"/>
              <w:ind w:firstLine="0"/>
              <w:rPr>
                <w:rFonts w:eastAsia="Times New Roman" w:cs="Times New Roman"/>
                <w:sz w:val="22"/>
                <w:lang w:eastAsia="ru-RU"/>
              </w:rPr>
            </w:pPr>
            <w:r w:rsidRPr="00207F3E">
              <w:rPr>
                <w:rFonts w:eastAsia="Times New Roman" w:cs="Times New Roman"/>
                <w:sz w:val="22"/>
                <w:lang w:eastAsia="ru-RU"/>
              </w:rPr>
              <w:t>2. «О защите информации»</w:t>
            </w:r>
          </w:p>
          <w:p w:rsidR="00207F3E" w:rsidRPr="00207F3E" w:rsidRDefault="00207F3E" w:rsidP="00207F3E">
            <w:pPr>
              <w:widowControl w:val="0"/>
              <w:ind w:firstLine="0"/>
              <w:rPr>
                <w:rFonts w:eastAsia="Times New Roman" w:cs="Times New Roman"/>
                <w:sz w:val="22"/>
                <w:lang w:eastAsia="ru-RU"/>
              </w:rPr>
            </w:pPr>
            <w:r w:rsidRPr="00207F3E">
              <w:rPr>
                <w:rFonts w:eastAsia="Times New Roman" w:cs="Times New Roman"/>
                <w:sz w:val="22"/>
                <w:lang w:eastAsia="ru-RU"/>
              </w:rPr>
              <w:t>3. Федеральным законом «О персональных данных»</w:t>
            </w:r>
          </w:p>
          <w:p w:rsidR="00207F3E" w:rsidRPr="00207F3E" w:rsidRDefault="00207F3E" w:rsidP="00207F3E">
            <w:pPr>
              <w:widowControl w:val="0"/>
              <w:ind w:firstLine="0"/>
              <w:rPr>
                <w:rFonts w:eastAsia="Times New Roman" w:cs="Times New Roman"/>
                <w:sz w:val="22"/>
                <w:lang w:eastAsia="ru-RU"/>
              </w:rPr>
            </w:pPr>
            <w:r w:rsidRPr="00207F3E">
              <w:rPr>
                <w:rFonts w:eastAsia="Times New Roman" w:cs="Times New Roman"/>
                <w:sz w:val="22"/>
                <w:lang w:eastAsia="ru-RU"/>
              </w:rPr>
              <w:t>4. Федеральным законом «О конфиденциальной информации»</w:t>
            </w:r>
          </w:p>
          <w:p w:rsidR="00207F3E" w:rsidRPr="00207F3E" w:rsidRDefault="00207F3E" w:rsidP="00207F3E">
            <w:pPr>
              <w:widowControl w:val="0"/>
              <w:ind w:firstLine="0"/>
              <w:rPr>
                <w:rFonts w:eastAsia="Times New Roman" w:cs="Times New Roman"/>
                <w:sz w:val="22"/>
                <w:lang w:eastAsia="ru-RU"/>
              </w:rPr>
            </w:pPr>
            <w:r w:rsidRPr="00207F3E">
              <w:rPr>
                <w:rFonts w:eastAsia="Times New Roman" w:cs="Times New Roman"/>
                <w:sz w:val="22"/>
                <w:lang w:eastAsia="ru-RU"/>
              </w:rPr>
              <w:t>5. «Об утверждении перечня сведений конфиденциального характера»</w:t>
            </w:r>
          </w:p>
        </w:tc>
        <w:tc>
          <w:tcPr>
            <w:tcW w:w="1031" w:type="pct"/>
          </w:tcPr>
          <w:p w:rsidR="00207F3E" w:rsidRPr="00207F3E" w:rsidRDefault="00207F3E" w:rsidP="00207F3E">
            <w:pPr>
              <w:widowControl w:val="0"/>
              <w:ind w:firstLine="0"/>
              <w:rPr>
                <w:rFonts w:eastAsia="Calibri" w:cs="Times New Roman"/>
                <w:sz w:val="22"/>
              </w:rPr>
            </w:pPr>
            <w:r w:rsidRPr="00207F3E">
              <w:rPr>
                <w:rFonts w:cs="Times New Roman"/>
                <w:b/>
                <w:sz w:val="22"/>
              </w:rPr>
              <w:t xml:space="preserve">Ответ: </w:t>
            </w:r>
            <w:r w:rsidRPr="00207F3E">
              <w:rPr>
                <w:rFonts w:eastAsia="Calibri" w:cs="Times New Roman"/>
                <w:sz w:val="22"/>
              </w:rPr>
              <w:t>1</w:t>
            </w:r>
          </w:p>
          <w:p w:rsidR="00207F3E" w:rsidRPr="00207F3E" w:rsidRDefault="00207F3E" w:rsidP="00207F3E">
            <w:pPr>
              <w:widowControl w:val="0"/>
              <w:ind w:firstLine="0"/>
              <w:rPr>
                <w:rFonts w:cs="Times New Roman"/>
                <w:sz w:val="22"/>
              </w:rPr>
            </w:pPr>
          </w:p>
        </w:tc>
        <w:tc>
          <w:tcPr>
            <w:tcW w:w="576" w:type="pct"/>
          </w:tcPr>
          <w:p w:rsidR="00207F3E" w:rsidRPr="00207F3E" w:rsidRDefault="00207F3E" w:rsidP="00207F3E">
            <w:pPr>
              <w:ind w:firstLine="0"/>
              <w:rPr>
                <w:rFonts w:cs="Times New Roman"/>
                <w:bCs/>
                <w:sz w:val="22"/>
              </w:rPr>
            </w:pPr>
            <w:r w:rsidRPr="00207F3E">
              <w:rPr>
                <w:rFonts w:cs="Times New Roman"/>
                <w:bCs/>
                <w:sz w:val="22"/>
              </w:rPr>
              <w:t>Верно – 1</w:t>
            </w:r>
          </w:p>
          <w:p w:rsidR="00207F3E" w:rsidRPr="00207F3E" w:rsidRDefault="00207F3E" w:rsidP="00207F3E">
            <w:pPr>
              <w:widowControl w:val="0"/>
              <w:ind w:firstLine="0"/>
              <w:rPr>
                <w:rFonts w:eastAsia="Calibri" w:cs="Times New Roman"/>
                <w:sz w:val="22"/>
                <w:lang w:val="en-US"/>
              </w:rPr>
            </w:pPr>
            <w:r w:rsidRPr="00207F3E">
              <w:rPr>
                <w:rFonts w:cs="Times New Roman"/>
                <w:bCs/>
                <w:sz w:val="22"/>
              </w:rPr>
              <w:t>Неверно - 0</w:t>
            </w:r>
          </w:p>
        </w:tc>
        <w:tc>
          <w:tcPr>
            <w:tcW w:w="528" w:type="pct"/>
          </w:tcPr>
          <w:p w:rsidR="00207F3E" w:rsidRPr="00207F3E" w:rsidRDefault="00207F3E" w:rsidP="00207F3E">
            <w:pPr>
              <w:widowControl w:val="0"/>
              <w:ind w:firstLine="0"/>
              <w:jc w:val="center"/>
              <w:rPr>
                <w:rFonts w:eastAsia="Calibri" w:cs="Times New Roman"/>
                <w:sz w:val="22"/>
              </w:rPr>
            </w:pPr>
            <w:r w:rsidRPr="00207F3E">
              <w:rPr>
                <w:rFonts w:cs="Times New Roman"/>
                <w:b/>
                <w:sz w:val="22"/>
              </w:rPr>
              <w:t>2 мин.</w:t>
            </w:r>
          </w:p>
        </w:tc>
        <w:tc>
          <w:tcPr>
            <w:tcW w:w="601" w:type="pct"/>
          </w:tcPr>
          <w:p w:rsidR="00207F3E" w:rsidRPr="00207F3E" w:rsidRDefault="00207F3E" w:rsidP="00207F3E">
            <w:pPr>
              <w:ind w:firstLine="0"/>
              <w:jc w:val="center"/>
              <w:rPr>
                <w:rFonts w:cs="Times New Roman"/>
                <w:bCs/>
                <w:sz w:val="22"/>
              </w:rPr>
            </w:pPr>
            <w:r w:rsidRPr="00207F3E">
              <w:rPr>
                <w:rFonts w:cs="Times New Roman"/>
                <w:bCs/>
                <w:sz w:val="22"/>
              </w:rPr>
              <w:t>Эксплуатация автоматизированных (информационных систем) в защищенном исполнении</w:t>
            </w:r>
          </w:p>
          <w:p w:rsidR="00207F3E" w:rsidRPr="00207F3E" w:rsidRDefault="00207F3E" w:rsidP="00207F3E">
            <w:pPr>
              <w:widowControl w:val="0"/>
              <w:ind w:firstLine="0"/>
              <w:jc w:val="center"/>
              <w:rPr>
                <w:rFonts w:eastAsia="Calibri" w:cs="Times New Roman"/>
                <w:sz w:val="22"/>
              </w:rPr>
            </w:pPr>
          </w:p>
        </w:tc>
      </w:tr>
      <w:tr w:rsidR="00207F3E" w:rsidRPr="0002515D" w:rsidTr="00997DF2">
        <w:tc>
          <w:tcPr>
            <w:tcW w:w="183" w:type="pct"/>
          </w:tcPr>
          <w:p w:rsidR="00207F3E" w:rsidRPr="00207F3E" w:rsidRDefault="00207F3E" w:rsidP="00207F3E">
            <w:pPr>
              <w:widowControl w:val="0"/>
              <w:ind w:firstLine="0"/>
              <w:jc w:val="center"/>
              <w:rPr>
                <w:rFonts w:eastAsia="Calibri" w:cs="Times New Roman"/>
                <w:sz w:val="22"/>
              </w:rPr>
            </w:pPr>
            <w:r>
              <w:rPr>
                <w:rFonts w:eastAsia="Calibri" w:cs="Times New Roman"/>
                <w:sz w:val="22"/>
              </w:rPr>
              <w:t>18</w:t>
            </w:r>
          </w:p>
        </w:tc>
        <w:tc>
          <w:tcPr>
            <w:tcW w:w="695" w:type="pct"/>
          </w:tcPr>
          <w:p w:rsidR="00207F3E" w:rsidRPr="00207F3E" w:rsidRDefault="00207F3E" w:rsidP="00207F3E">
            <w:pPr>
              <w:widowControl w:val="0"/>
              <w:ind w:firstLine="0"/>
              <w:jc w:val="center"/>
              <w:rPr>
                <w:rFonts w:eastAsia="Calibri" w:cs="Times New Roman"/>
                <w:sz w:val="22"/>
              </w:rPr>
            </w:pPr>
            <w:r w:rsidRPr="00207F3E">
              <w:rPr>
                <w:rFonts w:cs="Times New Roman"/>
                <w:sz w:val="22"/>
              </w:rPr>
              <w:t>Задание открытого типа с развернутым ответом</w:t>
            </w:r>
          </w:p>
        </w:tc>
        <w:tc>
          <w:tcPr>
            <w:tcW w:w="1386" w:type="pct"/>
          </w:tcPr>
          <w:p w:rsidR="00207F3E" w:rsidRPr="00207F3E" w:rsidRDefault="00207F3E" w:rsidP="00207F3E">
            <w:pPr>
              <w:widowControl w:val="0"/>
              <w:ind w:firstLine="0"/>
              <w:rPr>
                <w:rFonts w:cs="Times New Roman"/>
                <w:sz w:val="22"/>
              </w:rPr>
            </w:pPr>
            <w:r w:rsidRPr="00207F3E">
              <w:rPr>
                <w:rFonts w:eastAsia="Calibri" w:cs="Times New Roman"/>
                <w:sz w:val="22"/>
              </w:rPr>
              <w:t>Прочитайте тест и запишите развернутый обоснованный ответ.</w:t>
            </w:r>
          </w:p>
          <w:p w:rsidR="00207F3E" w:rsidRPr="00207F3E" w:rsidRDefault="00207F3E" w:rsidP="00207F3E">
            <w:pPr>
              <w:widowControl w:val="0"/>
              <w:ind w:firstLine="0"/>
              <w:rPr>
                <w:rFonts w:eastAsia="Calibri" w:cs="Times New Roman"/>
                <w:sz w:val="22"/>
              </w:rPr>
            </w:pPr>
            <w:r w:rsidRPr="00207F3E">
              <w:rPr>
                <w:rFonts w:cs="Times New Roman"/>
                <w:sz w:val="22"/>
              </w:rPr>
              <w:t>Наиболее надежным средством предотвращения потерь информации при кратковременном отключении электроэнергии?</w:t>
            </w:r>
          </w:p>
        </w:tc>
        <w:tc>
          <w:tcPr>
            <w:tcW w:w="1031" w:type="pct"/>
          </w:tcPr>
          <w:p w:rsidR="00207F3E" w:rsidRPr="00207F3E" w:rsidRDefault="00207F3E" w:rsidP="00207F3E">
            <w:pPr>
              <w:widowControl w:val="0"/>
              <w:ind w:firstLine="0"/>
              <w:rPr>
                <w:rFonts w:eastAsia="Calibri" w:cs="Times New Roman"/>
                <w:sz w:val="22"/>
              </w:rPr>
            </w:pPr>
            <w:r w:rsidRPr="00207F3E">
              <w:rPr>
                <w:rFonts w:cs="Times New Roman"/>
                <w:b/>
                <w:sz w:val="22"/>
              </w:rPr>
              <w:t xml:space="preserve">Ответ: </w:t>
            </w:r>
            <w:r w:rsidRPr="00207F3E">
              <w:rPr>
                <w:rFonts w:cs="Times New Roman"/>
                <w:sz w:val="22"/>
              </w:rPr>
              <w:t>установка источников бесперебойного питания</w:t>
            </w:r>
          </w:p>
        </w:tc>
        <w:tc>
          <w:tcPr>
            <w:tcW w:w="576" w:type="pct"/>
          </w:tcPr>
          <w:p w:rsidR="00207F3E" w:rsidRPr="00207F3E" w:rsidRDefault="00207F3E" w:rsidP="00207F3E">
            <w:pPr>
              <w:pStyle w:val="a4"/>
              <w:spacing w:before="0"/>
              <w:ind w:left="0" w:firstLine="0"/>
              <w:contextualSpacing/>
              <w:rPr>
                <w:rFonts w:ascii="Times New Roman" w:hAnsi="Times New Roman" w:cs="Times New Roman"/>
                <w:lang w:val="ru-RU"/>
              </w:rPr>
            </w:pPr>
            <w:r w:rsidRPr="00207F3E">
              <w:rPr>
                <w:rFonts w:ascii="Times New Roman" w:hAnsi="Times New Roman" w:cs="Times New Roman"/>
                <w:lang w:val="ru-RU"/>
              </w:rPr>
              <w:t>Нет ответа, ответ неверный – 0</w:t>
            </w:r>
          </w:p>
          <w:p w:rsidR="00207F3E" w:rsidRPr="00207F3E" w:rsidRDefault="00207F3E" w:rsidP="00207F3E">
            <w:pPr>
              <w:pStyle w:val="a4"/>
              <w:spacing w:before="0"/>
              <w:ind w:left="0" w:firstLine="0"/>
              <w:contextualSpacing/>
              <w:rPr>
                <w:rFonts w:ascii="Times New Roman" w:hAnsi="Times New Roman" w:cs="Times New Roman"/>
                <w:lang w:val="ru-RU"/>
              </w:rPr>
            </w:pPr>
            <w:r w:rsidRPr="00207F3E">
              <w:rPr>
                <w:rFonts w:ascii="Times New Roman" w:hAnsi="Times New Roman" w:cs="Times New Roman"/>
                <w:lang w:val="ru-RU"/>
              </w:rPr>
              <w:t>Частичный ответ – 1</w:t>
            </w:r>
          </w:p>
          <w:p w:rsidR="00207F3E" w:rsidRPr="00207F3E" w:rsidRDefault="00207F3E" w:rsidP="00207F3E">
            <w:pPr>
              <w:widowControl w:val="0"/>
              <w:ind w:firstLine="0"/>
              <w:rPr>
                <w:rFonts w:eastAsia="Calibri" w:cs="Times New Roman"/>
                <w:sz w:val="22"/>
              </w:rPr>
            </w:pPr>
            <w:r w:rsidRPr="00207F3E">
              <w:rPr>
                <w:rFonts w:cs="Times New Roman"/>
                <w:sz w:val="22"/>
              </w:rPr>
              <w:t>Полный ответ - 2</w:t>
            </w:r>
          </w:p>
        </w:tc>
        <w:tc>
          <w:tcPr>
            <w:tcW w:w="528" w:type="pct"/>
          </w:tcPr>
          <w:p w:rsidR="00207F3E" w:rsidRPr="00207F3E" w:rsidRDefault="00207F3E" w:rsidP="00207F3E">
            <w:pPr>
              <w:widowControl w:val="0"/>
              <w:ind w:firstLine="0"/>
              <w:jc w:val="center"/>
              <w:rPr>
                <w:rFonts w:eastAsia="Calibri" w:cs="Times New Roman"/>
                <w:sz w:val="22"/>
              </w:rPr>
            </w:pPr>
            <w:r w:rsidRPr="00207F3E">
              <w:rPr>
                <w:rFonts w:cs="Times New Roman"/>
                <w:b/>
                <w:sz w:val="22"/>
              </w:rPr>
              <w:t>5 мин.</w:t>
            </w:r>
          </w:p>
        </w:tc>
        <w:tc>
          <w:tcPr>
            <w:tcW w:w="601" w:type="pct"/>
          </w:tcPr>
          <w:p w:rsidR="00207F3E" w:rsidRPr="00207F3E" w:rsidRDefault="00207F3E" w:rsidP="00207F3E">
            <w:pPr>
              <w:ind w:firstLine="0"/>
              <w:jc w:val="center"/>
              <w:rPr>
                <w:rFonts w:eastAsia="Calibri" w:cs="Times New Roman"/>
                <w:sz w:val="22"/>
              </w:rPr>
            </w:pPr>
            <w:r w:rsidRPr="00207F3E">
              <w:rPr>
                <w:rFonts w:cs="Times New Roman"/>
                <w:bCs/>
                <w:sz w:val="22"/>
              </w:rPr>
              <w:t>Эксплуатация автоматизированных (информационных систем) в защищенном исполнении</w:t>
            </w:r>
          </w:p>
        </w:tc>
      </w:tr>
      <w:tr w:rsidR="003E424A" w:rsidRPr="00655FBA" w:rsidTr="00997DF2">
        <w:trPr>
          <w:trHeight w:val="550"/>
        </w:trPr>
        <w:tc>
          <w:tcPr>
            <w:tcW w:w="183" w:type="pct"/>
          </w:tcPr>
          <w:p w:rsidR="003E424A" w:rsidRPr="003E424A" w:rsidRDefault="003E424A" w:rsidP="003E424A">
            <w:pPr>
              <w:ind w:firstLine="0"/>
              <w:jc w:val="center"/>
              <w:rPr>
                <w:rFonts w:cs="Times New Roman"/>
                <w:sz w:val="22"/>
              </w:rPr>
            </w:pPr>
            <w:r>
              <w:rPr>
                <w:rFonts w:cs="Times New Roman"/>
                <w:sz w:val="22"/>
              </w:rPr>
              <w:t>19</w:t>
            </w:r>
          </w:p>
        </w:tc>
        <w:tc>
          <w:tcPr>
            <w:tcW w:w="695" w:type="pct"/>
          </w:tcPr>
          <w:p w:rsidR="003E424A" w:rsidRPr="003E424A" w:rsidRDefault="003E424A" w:rsidP="003E424A">
            <w:pPr>
              <w:ind w:firstLine="0"/>
              <w:jc w:val="center"/>
              <w:rPr>
                <w:rFonts w:cs="Times New Roman"/>
                <w:sz w:val="22"/>
              </w:rPr>
            </w:pPr>
            <w:r w:rsidRPr="003E424A">
              <w:rPr>
                <w:rFonts w:cs="Times New Roman"/>
                <w:bCs/>
                <w:sz w:val="22"/>
              </w:rPr>
              <w:t>Задание закрытого типа с выбором одного правильного ответа</w:t>
            </w:r>
          </w:p>
        </w:tc>
        <w:tc>
          <w:tcPr>
            <w:tcW w:w="1386" w:type="pct"/>
          </w:tcPr>
          <w:p w:rsidR="003E424A" w:rsidRPr="003E424A" w:rsidRDefault="003E424A" w:rsidP="003E424A">
            <w:pPr>
              <w:pStyle w:val="a4"/>
              <w:tabs>
                <w:tab w:val="left" w:pos="333"/>
              </w:tabs>
              <w:spacing w:before="0"/>
              <w:ind w:left="0" w:firstLine="0"/>
              <w:contextualSpacing/>
              <w:rPr>
                <w:rFonts w:ascii="Times New Roman" w:hAnsi="Times New Roman" w:cs="Times New Roman"/>
                <w:b/>
                <w:lang w:val="ru-RU" w:eastAsia="ru-RU"/>
              </w:rPr>
            </w:pPr>
            <w:r w:rsidRPr="003E424A">
              <w:rPr>
                <w:rFonts w:ascii="Times New Roman" w:hAnsi="Times New Roman" w:cs="Times New Roman"/>
                <w:b/>
                <w:lang w:val="ru-RU" w:eastAsia="ru-RU"/>
              </w:rPr>
              <w:t xml:space="preserve">Прочитайте текст выберите правильный ответ </w:t>
            </w:r>
          </w:p>
          <w:p w:rsidR="003E424A" w:rsidRPr="003E424A" w:rsidRDefault="003E424A" w:rsidP="003E424A">
            <w:pPr>
              <w:pStyle w:val="a4"/>
              <w:tabs>
                <w:tab w:val="left" w:pos="333"/>
              </w:tabs>
              <w:spacing w:before="0"/>
              <w:ind w:left="0" w:firstLine="0"/>
              <w:contextualSpacing/>
              <w:rPr>
                <w:rFonts w:ascii="Times New Roman" w:hAnsi="Times New Roman" w:cs="Times New Roman"/>
                <w:lang w:val="ru-RU" w:eastAsia="ru-RU"/>
              </w:rPr>
            </w:pPr>
            <w:r w:rsidRPr="003E424A">
              <w:rPr>
                <w:rFonts w:ascii="Times New Roman" w:hAnsi="Times New Roman" w:cs="Times New Roman"/>
                <w:lang w:eastAsia="ru-RU"/>
              </w:rPr>
              <w:t>Put</w:t>
            </w:r>
            <w:r w:rsidRPr="003E424A">
              <w:rPr>
                <w:rFonts w:ascii="Times New Roman" w:hAnsi="Times New Roman" w:cs="Times New Roman"/>
                <w:lang w:val="ru-RU" w:eastAsia="ru-RU"/>
              </w:rPr>
              <w:t xml:space="preserve"> </w:t>
            </w:r>
            <w:r w:rsidRPr="003E424A">
              <w:rPr>
                <w:rFonts w:ascii="Times New Roman" w:hAnsi="Times New Roman" w:cs="Times New Roman"/>
                <w:lang w:eastAsia="ru-RU"/>
              </w:rPr>
              <w:t>the</w:t>
            </w:r>
            <w:r w:rsidRPr="003E424A">
              <w:rPr>
                <w:rFonts w:ascii="Times New Roman" w:hAnsi="Times New Roman" w:cs="Times New Roman"/>
                <w:lang w:val="ru-RU" w:eastAsia="ru-RU"/>
              </w:rPr>
              <w:t xml:space="preserve"> </w:t>
            </w:r>
            <w:r w:rsidRPr="003E424A">
              <w:rPr>
                <w:rFonts w:ascii="Times New Roman" w:hAnsi="Times New Roman" w:cs="Times New Roman"/>
                <w:lang w:eastAsia="ru-RU"/>
              </w:rPr>
              <w:t>verb</w:t>
            </w:r>
            <w:r w:rsidRPr="003E424A">
              <w:rPr>
                <w:rFonts w:ascii="Times New Roman" w:hAnsi="Times New Roman" w:cs="Times New Roman"/>
                <w:lang w:val="ru-RU" w:eastAsia="ru-RU"/>
              </w:rPr>
              <w:t xml:space="preserve"> </w:t>
            </w:r>
            <w:r w:rsidRPr="003E424A">
              <w:rPr>
                <w:rFonts w:ascii="Times New Roman" w:hAnsi="Times New Roman" w:cs="Times New Roman"/>
                <w:lang w:eastAsia="ru-RU"/>
              </w:rPr>
              <w:t>in</w:t>
            </w:r>
            <w:r w:rsidRPr="003E424A">
              <w:rPr>
                <w:rFonts w:ascii="Times New Roman" w:hAnsi="Times New Roman" w:cs="Times New Roman"/>
                <w:lang w:val="ru-RU" w:eastAsia="ru-RU"/>
              </w:rPr>
              <w:t xml:space="preserve"> </w:t>
            </w:r>
            <w:r w:rsidRPr="003E424A">
              <w:rPr>
                <w:rFonts w:ascii="Times New Roman" w:hAnsi="Times New Roman" w:cs="Times New Roman"/>
                <w:lang w:eastAsia="ru-RU"/>
              </w:rPr>
              <w:t>correct</w:t>
            </w:r>
            <w:r w:rsidRPr="003E424A">
              <w:rPr>
                <w:rFonts w:ascii="Times New Roman" w:hAnsi="Times New Roman" w:cs="Times New Roman"/>
                <w:lang w:val="ru-RU" w:eastAsia="ru-RU"/>
              </w:rPr>
              <w:t xml:space="preserve"> </w:t>
            </w:r>
            <w:r w:rsidRPr="003E424A">
              <w:rPr>
                <w:rFonts w:ascii="Times New Roman" w:hAnsi="Times New Roman" w:cs="Times New Roman"/>
                <w:lang w:eastAsia="ru-RU"/>
              </w:rPr>
              <w:t>form</w:t>
            </w:r>
            <w:r w:rsidRPr="003E424A">
              <w:rPr>
                <w:rFonts w:ascii="Times New Roman" w:hAnsi="Times New Roman" w:cs="Times New Roman"/>
                <w:lang w:val="ru-RU" w:eastAsia="ru-RU"/>
              </w:rPr>
              <w:t>:</w:t>
            </w:r>
          </w:p>
          <w:p w:rsidR="003E424A" w:rsidRPr="003E424A" w:rsidRDefault="003E424A" w:rsidP="009C4C5B">
            <w:pPr>
              <w:pStyle w:val="a4"/>
              <w:tabs>
                <w:tab w:val="left" w:pos="333"/>
              </w:tabs>
              <w:spacing w:before="0"/>
              <w:ind w:left="0" w:firstLine="0"/>
              <w:contextualSpacing/>
              <w:rPr>
                <w:rFonts w:ascii="Times New Roman" w:hAnsi="Times New Roman" w:cs="Times New Roman"/>
              </w:rPr>
            </w:pPr>
            <w:r w:rsidRPr="003E424A">
              <w:rPr>
                <w:rStyle w:val="fontstyle01"/>
                <w:rFonts w:ascii="Times New Roman" w:hAnsi="Times New Roman" w:cs="Times New Roman"/>
                <w:sz w:val="22"/>
                <w:szCs w:val="22"/>
              </w:rPr>
              <w:t>«Guinness Book of Records» (be) one of</w:t>
            </w:r>
            <w:r w:rsidRPr="003E424A">
              <w:rPr>
                <w:rFonts w:ascii="Times New Roman" w:hAnsi="Times New Roman" w:cs="Times New Roman"/>
                <w:color w:val="000000"/>
              </w:rPr>
              <w:br/>
            </w:r>
            <w:r w:rsidRPr="003E424A">
              <w:rPr>
                <w:rStyle w:val="fontstyle01"/>
                <w:rFonts w:ascii="Times New Roman" w:hAnsi="Times New Roman" w:cs="Times New Roman"/>
                <w:sz w:val="22"/>
                <w:szCs w:val="22"/>
              </w:rPr>
              <w:t xml:space="preserve">the most popular books in the world. </w:t>
            </w:r>
          </w:p>
        </w:tc>
        <w:tc>
          <w:tcPr>
            <w:tcW w:w="1031" w:type="pct"/>
          </w:tcPr>
          <w:p w:rsidR="003E424A" w:rsidRPr="003E424A" w:rsidRDefault="003E424A" w:rsidP="003E424A">
            <w:pPr>
              <w:ind w:firstLine="0"/>
              <w:jc w:val="both"/>
              <w:rPr>
                <w:rFonts w:cs="Times New Roman"/>
                <w:sz w:val="22"/>
                <w:lang w:val="en-US"/>
              </w:rPr>
            </w:pPr>
            <w:r w:rsidRPr="003E424A">
              <w:rPr>
                <w:rFonts w:cs="Times New Roman"/>
                <w:b/>
                <w:sz w:val="22"/>
              </w:rPr>
              <w:t>Ответ:</w:t>
            </w:r>
            <w:r w:rsidRPr="003E424A">
              <w:rPr>
                <w:rFonts w:cs="Times New Roman"/>
                <w:bCs/>
                <w:sz w:val="22"/>
              </w:rPr>
              <w:t xml:space="preserve"> </w:t>
            </w:r>
            <w:r w:rsidRPr="003E424A">
              <w:rPr>
                <w:rFonts w:cs="Times New Roman"/>
                <w:bCs/>
                <w:sz w:val="22"/>
                <w:lang w:val="en-US"/>
              </w:rPr>
              <w:t>is</w:t>
            </w:r>
          </w:p>
        </w:tc>
        <w:tc>
          <w:tcPr>
            <w:tcW w:w="576" w:type="pct"/>
          </w:tcPr>
          <w:p w:rsidR="003E424A" w:rsidRPr="003E424A" w:rsidRDefault="003E424A" w:rsidP="003E424A">
            <w:pPr>
              <w:ind w:firstLine="0"/>
              <w:rPr>
                <w:rFonts w:cs="Times New Roman"/>
                <w:bCs/>
                <w:sz w:val="22"/>
              </w:rPr>
            </w:pPr>
            <w:r w:rsidRPr="003E424A">
              <w:rPr>
                <w:rFonts w:cs="Times New Roman"/>
                <w:bCs/>
                <w:sz w:val="22"/>
              </w:rPr>
              <w:t>Верно – 1</w:t>
            </w:r>
          </w:p>
          <w:p w:rsidR="003E424A" w:rsidRPr="003E424A" w:rsidRDefault="003E424A" w:rsidP="003E424A">
            <w:pPr>
              <w:ind w:firstLine="0"/>
              <w:jc w:val="both"/>
              <w:rPr>
                <w:rFonts w:cs="Times New Roman"/>
                <w:sz w:val="22"/>
              </w:rPr>
            </w:pPr>
            <w:r w:rsidRPr="003E424A">
              <w:rPr>
                <w:rFonts w:cs="Times New Roman"/>
                <w:bCs/>
                <w:sz w:val="22"/>
              </w:rPr>
              <w:t>Неверно - 0</w:t>
            </w:r>
          </w:p>
        </w:tc>
        <w:tc>
          <w:tcPr>
            <w:tcW w:w="528" w:type="pct"/>
          </w:tcPr>
          <w:p w:rsidR="003E424A" w:rsidRPr="003E424A" w:rsidRDefault="003E424A" w:rsidP="003E424A">
            <w:pPr>
              <w:ind w:firstLine="0"/>
              <w:jc w:val="center"/>
              <w:rPr>
                <w:rFonts w:cs="Times New Roman"/>
                <w:sz w:val="22"/>
              </w:rPr>
            </w:pPr>
            <w:r w:rsidRPr="003E424A">
              <w:rPr>
                <w:rFonts w:cs="Times New Roman"/>
                <w:b/>
                <w:sz w:val="22"/>
              </w:rPr>
              <w:t>2 мин.</w:t>
            </w:r>
          </w:p>
        </w:tc>
        <w:tc>
          <w:tcPr>
            <w:tcW w:w="601" w:type="pct"/>
          </w:tcPr>
          <w:p w:rsidR="003E424A" w:rsidRPr="003E424A" w:rsidRDefault="003E424A" w:rsidP="003E424A">
            <w:pPr>
              <w:ind w:firstLine="0"/>
              <w:jc w:val="center"/>
              <w:rPr>
                <w:rFonts w:cs="Times New Roman"/>
                <w:sz w:val="22"/>
                <w:lang w:val="en-US"/>
              </w:rPr>
            </w:pPr>
            <w:r w:rsidRPr="003E424A">
              <w:rPr>
                <w:rFonts w:cs="Times New Roman"/>
                <w:bCs/>
                <w:sz w:val="22"/>
              </w:rPr>
              <w:t>Иностранный язык</w:t>
            </w:r>
          </w:p>
        </w:tc>
      </w:tr>
      <w:tr w:rsidR="003E424A" w:rsidRPr="00655FBA" w:rsidTr="00997DF2">
        <w:trPr>
          <w:trHeight w:val="550"/>
        </w:trPr>
        <w:tc>
          <w:tcPr>
            <w:tcW w:w="183" w:type="pct"/>
          </w:tcPr>
          <w:p w:rsidR="003E424A" w:rsidRPr="003E424A" w:rsidRDefault="003E424A" w:rsidP="003E424A">
            <w:pPr>
              <w:ind w:firstLine="0"/>
              <w:jc w:val="center"/>
              <w:rPr>
                <w:rFonts w:cs="Times New Roman"/>
                <w:sz w:val="22"/>
              </w:rPr>
            </w:pPr>
            <w:r>
              <w:rPr>
                <w:rFonts w:cs="Times New Roman"/>
                <w:sz w:val="22"/>
              </w:rPr>
              <w:t>20</w:t>
            </w:r>
          </w:p>
        </w:tc>
        <w:tc>
          <w:tcPr>
            <w:tcW w:w="695" w:type="pct"/>
          </w:tcPr>
          <w:p w:rsidR="003E424A" w:rsidRPr="003E424A" w:rsidRDefault="003E424A" w:rsidP="003E424A">
            <w:pPr>
              <w:ind w:firstLine="0"/>
              <w:jc w:val="center"/>
              <w:rPr>
                <w:rFonts w:cs="Times New Roman"/>
                <w:sz w:val="22"/>
              </w:rPr>
            </w:pPr>
            <w:r w:rsidRPr="003E424A">
              <w:rPr>
                <w:rFonts w:cs="Times New Roman"/>
                <w:bCs/>
                <w:sz w:val="22"/>
              </w:rPr>
              <w:t>Задание открытого типа с развернутым ответом</w:t>
            </w:r>
          </w:p>
        </w:tc>
        <w:tc>
          <w:tcPr>
            <w:tcW w:w="1386" w:type="pct"/>
          </w:tcPr>
          <w:p w:rsidR="003E424A" w:rsidRPr="003E424A" w:rsidRDefault="003E424A" w:rsidP="003E424A">
            <w:pPr>
              <w:ind w:firstLine="0"/>
              <w:rPr>
                <w:rFonts w:cs="Times New Roman"/>
                <w:b/>
                <w:bCs/>
                <w:sz w:val="22"/>
                <w:lang w:val="en-US"/>
              </w:rPr>
            </w:pPr>
            <w:r w:rsidRPr="003E424A">
              <w:rPr>
                <w:rFonts w:cs="Times New Roman"/>
                <w:b/>
                <w:bCs/>
                <w:sz w:val="22"/>
              </w:rPr>
              <w:t>Прочитайте</w:t>
            </w:r>
            <w:r w:rsidRPr="003E424A">
              <w:rPr>
                <w:rFonts w:cs="Times New Roman"/>
                <w:b/>
                <w:bCs/>
                <w:sz w:val="22"/>
                <w:lang w:val="en-US"/>
              </w:rPr>
              <w:t xml:space="preserve"> </w:t>
            </w:r>
            <w:r w:rsidRPr="003E424A">
              <w:rPr>
                <w:rFonts w:cs="Times New Roman"/>
                <w:b/>
                <w:bCs/>
                <w:sz w:val="22"/>
              </w:rPr>
              <w:t>текст</w:t>
            </w:r>
            <w:r w:rsidRPr="003E424A">
              <w:rPr>
                <w:rFonts w:cs="Times New Roman"/>
                <w:b/>
                <w:bCs/>
                <w:sz w:val="22"/>
                <w:lang w:val="en-US"/>
              </w:rPr>
              <w:t xml:space="preserve"> </w:t>
            </w:r>
            <w:r w:rsidRPr="003E424A">
              <w:rPr>
                <w:rFonts w:cs="Times New Roman"/>
                <w:b/>
                <w:bCs/>
                <w:sz w:val="22"/>
              </w:rPr>
              <w:t>и</w:t>
            </w:r>
            <w:r w:rsidRPr="003E424A">
              <w:rPr>
                <w:rFonts w:cs="Times New Roman"/>
                <w:b/>
                <w:bCs/>
                <w:sz w:val="22"/>
                <w:lang w:val="en-US"/>
              </w:rPr>
              <w:t xml:space="preserve"> </w:t>
            </w:r>
            <w:r w:rsidRPr="003E424A">
              <w:rPr>
                <w:rFonts w:cs="Times New Roman"/>
                <w:b/>
                <w:bCs/>
                <w:sz w:val="22"/>
              </w:rPr>
              <w:t>запишите</w:t>
            </w:r>
            <w:r w:rsidRPr="003E424A">
              <w:rPr>
                <w:rFonts w:cs="Times New Roman"/>
                <w:b/>
                <w:bCs/>
                <w:sz w:val="22"/>
                <w:lang w:val="en-US"/>
              </w:rPr>
              <w:t xml:space="preserve"> </w:t>
            </w:r>
            <w:r w:rsidRPr="003E424A">
              <w:rPr>
                <w:rFonts w:cs="Times New Roman"/>
                <w:b/>
                <w:bCs/>
                <w:sz w:val="22"/>
              </w:rPr>
              <w:t>ответ</w:t>
            </w:r>
          </w:p>
          <w:p w:rsidR="003E424A" w:rsidRPr="003E424A" w:rsidRDefault="003E424A" w:rsidP="003E424A">
            <w:pPr>
              <w:ind w:firstLine="0"/>
              <w:rPr>
                <w:rFonts w:cs="Times New Roman"/>
                <w:sz w:val="22"/>
                <w:lang w:val="en-US"/>
              </w:rPr>
            </w:pPr>
            <w:r w:rsidRPr="003E424A">
              <w:rPr>
                <w:rStyle w:val="fontstyle01"/>
                <w:rFonts w:ascii="Times New Roman" w:hAnsi="Times New Roman" w:cs="Times New Roman"/>
                <w:sz w:val="22"/>
                <w:szCs w:val="22"/>
                <w:lang w:val="en-US"/>
              </w:rPr>
              <w:t>Put the sentence in interrogative and</w:t>
            </w:r>
            <w:r w:rsidRPr="003E424A">
              <w:rPr>
                <w:rFonts w:cs="Times New Roman"/>
                <w:color w:val="000000"/>
                <w:sz w:val="22"/>
                <w:lang w:val="en-US"/>
              </w:rPr>
              <w:br/>
            </w:r>
            <w:r w:rsidRPr="003E424A">
              <w:rPr>
                <w:rStyle w:val="fontstyle01"/>
                <w:rFonts w:ascii="Times New Roman" w:hAnsi="Times New Roman" w:cs="Times New Roman"/>
                <w:sz w:val="22"/>
                <w:szCs w:val="22"/>
                <w:lang w:val="en-US"/>
              </w:rPr>
              <w:t>negative forms.</w:t>
            </w:r>
            <w:r w:rsidRPr="003E424A">
              <w:rPr>
                <w:rFonts w:cs="Times New Roman"/>
                <w:color w:val="000000"/>
                <w:sz w:val="22"/>
                <w:lang w:val="en-US"/>
              </w:rPr>
              <w:br/>
            </w:r>
            <w:r w:rsidRPr="003E424A">
              <w:rPr>
                <w:rStyle w:val="fontstyle01"/>
                <w:rFonts w:ascii="Times New Roman" w:hAnsi="Times New Roman" w:cs="Times New Roman"/>
                <w:sz w:val="22"/>
                <w:szCs w:val="22"/>
                <w:lang w:val="en-US"/>
              </w:rPr>
              <w:t>Engineer Ordner invented a special counter</w:t>
            </w:r>
            <w:r w:rsidRPr="003E424A">
              <w:rPr>
                <w:rFonts w:cs="Times New Roman"/>
                <w:color w:val="000000"/>
                <w:sz w:val="22"/>
                <w:lang w:val="en-US"/>
              </w:rPr>
              <w:br/>
            </w:r>
            <w:r w:rsidRPr="003E424A">
              <w:rPr>
                <w:rStyle w:val="fontstyle01"/>
                <w:rFonts w:ascii="Times New Roman" w:hAnsi="Times New Roman" w:cs="Times New Roman"/>
                <w:sz w:val="22"/>
                <w:szCs w:val="22"/>
                <w:lang w:val="en-US"/>
              </w:rPr>
              <w:t>wheel</w:t>
            </w:r>
          </w:p>
        </w:tc>
        <w:tc>
          <w:tcPr>
            <w:tcW w:w="1031" w:type="pct"/>
          </w:tcPr>
          <w:p w:rsidR="003E424A" w:rsidRPr="003E424A" w:rsidRDefault="003E424A" w:rsidP="003E424A">
            <w:pPr>
              <w:ind w:firstLine="0"/>
              <w:rPr>
                <w:rFonts w:cs="Times New Roman"/>
                <w:sz w:val="22"/>
                <w:lang w:val="en-US"/>
              </w:rPr>
            </w:pPr>
            <w:r w:rsidRPr="003E424A">
              <w:rPr>
                <w:rFonts w:cs="Times New Roman"/>
                <w:b/>
                <w:sz w:val="22"/>
              </w:rPr>
              <w:t>Ответ</w:t>
            </w:r>
            <w:r w:rsidRPr="003E424A">
              <w:rPr>
                <w:rFonts w:cs="Times New Roman"/>
                <w:b/>
                <w:sz w:val="22"/>
                <w:lang w:val="en-US"/>
              </w:rPr>
              <w:t xml:space="preserve">: </w:t>
            </w:r>
          </w:p>
          <w:p w:rsidR="003E424A" w:rsidRPr="003E424A" w:rsidRDefault="003E424A" w:rsidP="003E424A">
            <w:pPr>
              <w:ind w:firstLine="0"/>
              <w:rPr>
                <w:rFonts w:cs="Times New Roman"/>
                <w:sz w:val="22"/>
                <w:lang w:val="en-US"/>
              </w:rPr>
            </w:pPr>
            <w:r w:rsidRPr="003E424A">
              <w:rPr>
                <w:rStyle w:val="fontstyle01"/>
                <w:rFonts w:ascii="Times New Roman" w:hAnsi="Times New Roman" w:cs="Times New Roman"/>
                <w:sz w:val="22"/>
                <w:szCs w:val="22"/>
                <w:lang w:val="en-US"/>
              </w:rPr>
              <w:t>Engineer Ordner didn’t invent a special</w:t>
            </w:r>
            <w:r w:rsidRPr="003E424A">
              <w:rPr>
                <w:rFonts w:cs="Times New Roman"/>
                <w:color w:val="000000"/>
                <w:sz w:val="22"/>
                <w:lang w:val="en-US"/>
              </w:rPr>
              <w:br/>
            </w:r>
            <w:r w:rsidRPr="003E424A">
              <w:rPr>
                <w:rStyle w:val="fontstyle01"/>
                <w:rFonts w:ascii="Times New Roman" w:hAnsi="Times New Roman" w:cs="Times New Roman"/>
                <w:sz w:val="22"/>
                <w:szCs w:val="22"/>
                <w:lang w:val="en-US"/>
              </w:rPr>
              <w:t>counter wheel. Did engineer Ordner invent a</w:t>
            </w:r>
            <w:r w:rsidRPr="003E424A">
              <w:rPr>
                <w:rFonts w:cs="Times New Roman"/>
                <w:color w:val="000000"/>
                <w:sz w:val="22"/>
                <w:lang w:val="en-US"/>
              </w:rPr>
              <w:br/>
            </w:r>
            <w:r w:rsidRPr="003E424A">
              <w:rPr>
                <w:rStyle w:val="fontstyle01"/>
                <w:rFonts w:ascii="Times New Roman" w:hAnsi="Times New Roman" w:cs="Times New Roman"/>
                <w:sz w:val="22"/>
                <w:szCs w:val="22"/>
                <w:lang w:val="en-US"/>
              </w:rPr>
              <w:t>special counter wheel?</w:t>
            </w:r>
          </w:p>
        </w:tc>
        <w:tc>
          <w:tcPr>
            <w:tcW w:w="576" w:type="pct"/>
          </w:tcPr>
          <w:p w:rsidR="003E424A" w:rsidRPr="003E424A" w:rsidRDefault="003E424A" w:rsidP="003E424A">
            <w:pPr>
              <w:pStyle w:val="a4"/>
              <w:spacing w:before="0"/>
              <w:ind w:left="0" w:firstLine="0"/>
              <w:contextualSpacing/>
              <w:rPr>
                <w:rFonts w:ascii="Times New Roman" w:hAnsi="Times New Roman" w:cs="Times New Roman"/>
                <w:lang w:val="ru-RU"/>
              </w:rPr>
            </w:pPr>
            <w:r w:rsidRPr="003E424A">
              <w:rPr>
                <w:rFonts w:ascii="Times New Roman" w:hAnsi="Times New Roman" w:cs="Times New Roman"/>
                <w:lang w:val="ru-RU"/>
              </w:rPr>
              <w:t>Нет ответа, ответ неверный – 0</w:t>
            </w:r>
          </w:p>
          <w:p w:rsidR="003E424A" w:rsidRPr="003E424A" w:rsidRDefault="003E424A" w:rsidP="003E424A">
            <w:pPr>
              <w:pStyle w:val="a4"/>
              <w:spacing w:before="0"/>
              <w:ind w:left="0" w:firstLine="0"/>
              <w:contextualSpacing/>
              <w:rPr>
                <w:rFonts w:ascii="Times New Roman" w:hAnsi="Times New Roman" w:cs="Times New Roman"/>
                <w:lang w:val="ru-RU"/>
              </w:rPr>
            </w:pPr>
            <w:r w:rsidRPr="003E424A">
              <w:rPr>
                <w:rFonts w:ascii="Times New Roman" w:hAnsi="Times New Roman" w:cs="Times New Roman"/>
                <w:lang w:val="ru-RU"/>
              </w:rPr>
              <w:t>Частичный ответ – 1</w:t>
            </w:r>
          </w:p>
          <w:p w:rsidR="003E424A" w:rsidRPr="003E424A" w:rsidRDefault="003E424A" w:rsidP="003E424A">
            <w:pPr>
              <w:ind w:firstLine="0"/>
              <w:jc w:val="both"/>
              <w:rPr>
                <w:rFonts w:cs="Times New Roman"/>
                <w:sz w:val="22"/>
              </w:rPr>
            </w:pPr>
            <w:r w:rsidRPr="003E424A">
              <w:rPr>
                <w:rFonts w:cs="Times New Roman"/>
                <w:sz w:val="22"/>
              </w:rPr>
              <w:t>Полный ответ - 2</w:t>
            </w:r>
          </w:p>
        </w:tc>
        <w:tc>
          <w:tcPr>
            <w:tcW w:w="528" w:type="pct"/>
          </w:tcPr>
          <w:p w:rsidR="003E424A" w:rsidRPr="003E424A" w:rsidRDefault="003E424A" w:rsidP="003E424A">
            <w:pPr>
              <w:ind w:firstLine="0"/>
              <w:jc w:val="center"/>
              <w:rPr>
                <w:rFonts w:cs="Times New Roman"/>
                <w:sz w:val="22"/>
                <w:lang w:val="en-US"/>
              </w:rPr>
            </w:pPr>
            <w:r w:rsidRPr="003E424A">
              <w:rPr>
                <w:rFonts w:cs="Times New Roman"/>
                <w:b/>
                <w:sz w:val="22"/>
              </w:rPr>
              <w:t>4 мин.</w:t>
            </w:r>
          </w:p>
        </w:tc>
        <w:tc>
          <w:tcPr>
            <w:tcW w:w="601" w:type="pct"/>
          </w:tcPr>
          <w:p w:rsidR="003E424A" w:rsidRPr="003E424A" w:rsidRDefault="003E424A" w:rsidP="003E424A">
            <w:pPr>
              <w:ind w:firstLine="0"/>
              <w:jc w:val="center"/>
              <w:rPr>
                <w:rFonts w:cs="Times New Roman"/>
                <w:sz w:val="22"/>
                <w:lang w:val="en-US"/>
              </w:rPr>
            </w:pPr>
            <w:r w:rsidRPr="003E424A">
              <w:rPr>
                <w:rFonts w:cs="Times New Roman"/>
                <w:bCs/>
                <w:sz w:val="22"/>
              </w:rPr>
              <w:t>Иностранный язык</w:t>
            </w:r>
          </w:p>
        </w:tc>
      </w:tr>
      <w:tr w:rsidR="00831EF4" w:rsidTr="00997DF2">
        <w:trPr>
          <w:trHeight w:val="969"/>
        </w:trPr>
        <w:tc>
          <w:tcPr>
            <w:tcW w:w="183" w:type="pct"/>
          </w:tcPr>
          <w:p w:rsidR="00831EF4" w:rsidRPr="00831EF4" w:rsidRDefault="002A2B6A" w:rsidP="00831EF4">
            <w:pPr>
              <w:ind w:firstLine="0"/>
              <w:jc w:val="center"/>
              <w:rPr>
                <w:rFonts w:cs="Times New Roman"/>
                <w:sz w:val="22"/>
              </w:rPr>
            </w:pPr>
            <w:r>
              <w:rPr>
                <w:rFonts w:cs="Times New Roman"/>
                <w:sz w:val="22"/>
              </w:rPr>
              <w:t>2</w:t>
            </w:r>
            <w:r w:rsidR="00831EF4" w:rsidRPr="00831EF4">
              <w:rPr>
                <w:rFonts w:cs="Times New Roman"/>
                <w:sz w:val="22"/>
              </w:rPr>
              <w:t>1</w:t>
            </w:r>
          </w:p>
        </w:tc>
        <w:tc>
          <w:tcPr>
            <w:tcW w:w="695" w:type="pct"/>
          </w:tcPr>
          <w:p w:rsidR="00831EF4" w:rsidRPr="00831EF4" w:rsidRDefault="00831EF4" w:rsidP="00831EF4">
            <w:pPr>
              <w:ind w:firstLine="0"/>
              <w:jc w:val="center"/>
              <w:rPr>
                <w:rFonts w:cs="Times New Roman"/>
                <w:sz w:val="22"/>
              </w:rPr>
            </w:pPr>
            <w:r w:rsidRPr="00831EF4">
              <w:rPr>
                <w:rFonts w:cs="Times New Roman"/>
                <w:bCs/>
                <w:sz w:val="22"/>
              </w:rPr>
              <w:t>Задание закрытого типа с выбором одного правильного ответа</w:t>
            </w:r>
          </w:p>
        </w:tc>
        <w:tc>
          <w:tcPr>
            <w:tcW w:w="1386" w:type="pct"/>
          </w:tcPr>
          <w:p w:rsidR="00831EF4" w:rsidRPr="00831EF4" w:rsidRDefault="00831EF4" w:rsidP="00831EF4">
            <w:pPr>
              <w:pStyle w:val="a4"/>
              <w:tabs>
                <w:tab w:val="left" w:pos="333"/>
              </w:tabs>
              <w:spacing w:before="0"/>
              <w:ind w:left="0" w:firstLine="0"/>
              <w:contextualSpacing/>
              <w:rPr>
                <w:rFonts w:ascii="Times New Roman" w:hAnsi="Times New Roman" w:cs="Times New Roman"/>
                <w:lang w:val="ru-RU"/>
              </w:rPr>
            </w:pPr>
            <w:r w:rsidRPr="00831EF4">
              <w:rPr>
                <w:rFonts w:ascii="Times New Roman" w:hAnsi="Times New Roman" w:cs="Times New Roman"/>
                <w:b/>
                <w:lang w:val="ru-RU"/>
              </w:rPr>
              <w:t>Прочитайте текст выберите правильный ответ</w:t>
            </w:r>
            <w:r w:rsidRPr="00831EF4">
              <w:rPr>
                <w:rFonts w:ascii="Times New Roman" w:hAnsi="Times New Roman" w:cs="Times New Roman"/>
                <w:lang w:val="ru-RU"/>
              </w:rPr>
              <w:t xml:space="preserve"> </w:t>
            </w:r>
          </w:p>
          <w:p w:rsidR="00831EF4" w:rsidRPr="00831EF4" w:rsidRDefault="00831EF4" w:rsidP="00831EF4">
            <w:pPr>
              <w:suppressAutoHyphens/>
              <w:ind w:firstLine="0"/>
              <w:rPr>
                <w:rFonts w:cs="Times New Roman"/>
                <w:sz w:val="22"/>
              </w:rPr>
            </w:pPr>
            <w:r w:rsidRPr="00831EF4">
              <w:rPr>
                <w:rFonts w:cs="Times New Roman"/>
                <w:sz w:val="22"/>
              </w:rPr>
              <w:t>Какие бывают алгоритмы:</w:t>
            </w:r>
          </w:p>
          <w:p w:rsidR="00831EF4" w:rsidRPr="00831EF4" w:rsidRDefault="00831EF4" w:rsidP="005319F1">
            <w:pPr>
              <w:pStyle w:val="a4"/>
              <w:widowControl/>
              <w:numPr>
                <w:ilvl w:val="0"/>
                <w:numId w:val="12"/>
              </w:numPr>
              <w:suppressAutoHyphens/>
              <w:autoSpaceDE/>
              <w:autoSpaceDN/>
              <w:spacing w:before="0"/>
              <w:ind w:left="0" w:firstLine="0"/>
              <w:contextualSpacing/>
              <w:rPr>
                <w:rFonts w:ascii="Times New Roman" w:hAnsi="Times New Roman" w:cs="Times New Roman"/>
                <w:bCs/>
              </w:rPr>
            </w:pPr>
            <w:r w:rsidRPr="00831EF4">
              <w:rPr>
                <w:rFonts w:ascii="Times New Roman" w:hAnsi="Times New Roman" w:cs="Times New Roman"/>
                <w:bCs/>
              </w:rPr>
              <w:t>Линейные</w:t>
            </w:r>
          </w:p>
          <w:p w:rsidR="00831EF4" w:rsidRPr="00831EF4" w:rsidRDefault="00831EF4" w:rsidP="005319F1">
            <w:pPr>
              <w:pStyle w:val="a4"/>
              <w:widowControl/>
              <w:numPr>
                <w:ilvl w:val="0"/>
                <w:numId w:val="12"/>
              </w:numPr>
              <w:suppressAutoHyphens/>
              <w:autoSpaceDE/>
              <w:autoSpaceDN/>
              <w:spacing w:before="0"/>
              <w:ind w:left="0" w:firstLine="0"/>
              <w:contextualSpacing/>
              <w:rPr>
                <w:rFonts w:ascii="Times New Roman" w:hAnsi="Times New Roman" w:cs="Times New Roman"/>
                <w:bCs/>
              </w:rPr>
            </w:pPr>
            <w:r w:rsidRPr="00831EF4">
              <w:rPr>
                <w:rFonts w:ascii="Times New Roman" w:hAnsi="Times New Roman" w:cs="Times New Roman"/>
                <w:bCs/>
              </w:rPr>
              <w:t>С ветвлением</w:t>
            </w:r>
          </w:p>
          <w:p w:rsidR="00831EF4" w:rsidRPr="00831EF4" w:rsidRDefault="00831EF4" w:rsidP="005319F1">
            <w:pPr>
              <w:pStyle w:val="a4"/>
              <w:widowControl/>
              <w:numPr>
                <w:ilvl w:val="0"/>
                <w:numId w:val="12"/>
              </w:numPr>
              <w:suppressAutoHyphens/>
              <w:autoSpaceDE/>
              <w:autoSpaceDN/>
              <w:spacing w:before="0"/>
              <w:ind w:left="0" w:firstLine="0"/>
              <w:contextualSpacing/>
              <w:rPr>
                <w:rFonts w:ascii="Times New Roman" w:hAnsi="Times New Roman" w:cs="Times New Roman"/>
                <w:bCs/>
              </w:rPr>
            </w:pPr>
            <w:r w:rsidRPr="00831EF4">
              <w:rPr>
                <w:rFonts w:ascii="Times New Roman" w:hAnsi="Times New Roman" w:cs="Times New Roman"/>
                <w:bCs/>
              </w:rPr>
              <w:t>Циклические</w:t>
            </w:r>
          </w:p>
          <w:p w:rsidR="00831EF4" w:rsidRPr="00831EF4" w:rsidRDefault="00831EF4" w:rsidP="005319F1">
            <w:pPr>
              <w:pStyle w:val="a4"/>
              <w:widowControl/>
              <w:numPr>
                <w:ilvl w:val="0"/>
                <w:numId w:val="12"/>
              </w:numPr>
              <w:suppressAutoHyphens/>
              <w:autoSpaceDE/>
              <w:autoSpaceDN/>
              <w:spacing w:before="0"/>
              <w:ind w:left="0" w:firstLine="0"/>
              <w:contextualSpacing/>
              <w:rPr>
                <w:rFonts w:ascii="Times New Roman" w:hAnsi="Times New Roman" w:cs="Times New Roman"/>
                <w:bCs/>
              </w:rPr>
            </w:pPr>
            <w:r w:rsidRPr="00831EF4">
              <w:rPr>
                <w:rFonts w:ascii="Times New Roman" w:hAnsi="Times New Roman" w:cs="Times New Roman"/>
                <w:bCs/>
              </w:rPr>
              <w:t>Все вышеперечисленные</w:t>
            </w:r>
          </w:p>
        </w:tc>
        <w:tc>
          <w:tcPr>
            <w:tcW w:w="1031" w:type="pct"/>
          </w:tcPr>
          <w:p w:rsidR="00831EF4" w:rsidRPr="00831EF4" w:rsidRDefault="00831EF4" w:rsidP="00831EF4">
            <w:pPr>
              <w:suppressAutoHyphens/>
              <w:ind w:firstLine="0"/>
              <w:jc w:val="both"/>
              <w:rPr>
                <w:rFonts w:cs="Times New Roman"/>
                <w:bCs/>
                <w:sz w:val="22"/>
              </w:rPr>
            </w:pPr>
            <w:r w:rsidRPr="00831EF4">
              <w:rPr>
                <w:rFonts w:cs="Times New Roman"/>
                <w:b/>
                <w:sz w:val="22"/>
              </w:rPr>
              <w:t>Ответ:</w:t>
            </w:r>
            <w:r w:rsidRPr="00831EF4">
              <w:rPr>
                <w:rFonts w:cs="Times New Roman"/>
                <w:b/>
                <w:sz w:val="22"/>
                <w:lang w:val="en-US"/>
              </w:rPr>
              <w:t xml:space="preserve"> </w:t>
            </w:r>
            <w:r w:rsidRPr="00831EF4">
              <w:rPr>
                <w:rFonts w:cs="Times New Roman"/>
                <w:sz w:val="22"/>
              </w:rPr>
              <w:t>4</w:t>
            </w:r>
          </w:p>
          <w:p w:rsidR="00831EF4" w:rsidRPr="00831EF4" w:rsidRDefault="00831EF4" w:rsidP="00831EF4">
            <w:pPr>
              <w:suppressAutoHyphens/>
              <w:ind w:firstLine="0"/>
              <w:rPr>
                <w:rFonts w:eastAsia="Calibri" w:cs="Times New Roman"/>
                <w:b/>
                <w:color w:val="FF0000"/>
                <w:sz w:val="22"/>
              </w:rPr>
            </w:pPr>
          </w:p>
        </w:tc>
        <w:tc>
          <w:tcPr>
            <w:tcW w:w="576" w:type="pct"/>
          </w:tcPr>
          <w:p w:rsidR="00831EF4" w:rsidRPr="00831EF4" w:rsidRDefault="00831EF4" w:rsidP="00831EF4">
            <w:pPr>
              <w:ind w:firstLine="0"/>
              <w:rPr>
                <w:rFonts w:cs="Times New Roman"/>
                <w:bCs/>
                <w:sz w:val="22"/>
              </w:rPr>
            </w:pPr>
            <w:r w:rsidRPr="00831EF4">
              <w:rPr>
                <w:rFonts w:cs="Times New Roman"/>
                <w:bCs/>
                <w:sz w:val="22"/>
              </w:rPr>
              <w:t>Верно – 1</w:t>
            </w:r>
          </w:p>
          <w:p w:rsidR="00831EF4" w:rsidRPr="00831EF4" w:rsidRDefault="00831EF4" w:rsidP="00831EF4">
            <w:pPr>
              <w:ind w:firstLine="0"/>
              <w:rPr>
                <w:rFonts w:cs="Times New Roman"/>
                <w:sz w:val="22"/>
              </w:rPr>
            </w:pPr>
            <w:r w:rsidRPr="00831EF4">
              <w:rPr>
                <w:rFonts w:cs="Times New Roman"/>
                <w:bCs/>
                <w:sz w:val="22"/>
              </w:rPr>
              <w:t>Неверно - 0</w:t>
            </w:r>
          </w:p>
        </w:tc>
        <w:tc>
          <w:tcPr>
            <w:tcW w:w="528" w:type="pct"/>
          </w:tcPr>
          <w:p w:rsidR="00831EF4" w:rsidRPr="00831EF4" w:rsidRDefault="00831EF4" w:rsidP="00831EF4">
            <w:pPr>
              <w:ind w:firstLine="0"/>
              <w:jc w:val="center"/>
              <w:rPr>
                <w:rFonts w:cs="Times New Roman"/>
                <w:sz w:val="22"/>
              </w:rPr>
            </w:pPr>
            <w:r w:rsidRPr="00831EF4">
              <w:rPr>
                <w:rFonts w:cs="Times New Roman"/>
                <w:b/>
                <w:sz w:val="22"/>
                <w:lang w:val="en-US"/>
              </w:rPr>
              <w:t>2</w:t>
            </w:r>
            <w:r w:rsidRPr="00831EF4">
              <w:rPr>
                <w:rFonts w:cs="Times New Roman"/>
                <w:b/>
                <w:sz w:val="22"/>
              </w:rPr>
              <w:t xml:space="preserve"> мин.</w:t>
            </w:r>
          </w:p>
        </w:tc>
        <w:tc>
          <w:tcPr>
            <w:tcW w:w="601" w:type="pct"/>
          </w:tcPr>
          <w:p w:rsidR="00831EF4" w:rsidRPr="00831EF4" w:rsidRDefault="00831EF4" w:rsidP="00831EF4">
            <w:pPr>
              <w:ind w:firstLine="0"/>
              <w:jc w:val="center"/>
              <w:rPr>
                <w:sz w:val="22"/>
              </w:rPr>
            </w:pPr>
            <w:r w:rsidRPr="00831EF4">
              <w:rPr>
                <w:rFonts w:cs="Times New Roman"/>
                <w:sz w:val="22"/>
              </w:rPr>
              <w:t>Информатика</w:t>
            </w:r>
          </w:p>
        </w:tc>
      </w:tr>
      <w:tr w:rsidR="00831EF4" w:rsidTr="00997DF2">
        <w:trPr>
          <w:trHeight w:val="969"/>
        </w:trPr>
        <w:tc>
          <w:tcPr>
            <w:tcW w:w="183" w:type="pct"/>
          </w:tcPr>
          <w:p w:rsidR="00831EF4" w:rsidRPr="00831EF4" w:rsidRDefault="002A2B6A" w:rsidP="00831EF4">
            <w:pPr>
              <w:ind w:firstLine="0"/>
              <w:jc w:val="center"/>
              <w:rPr>
                <w:rFonts w:cs="Times New Roman"/>
                <w:sz w:val="22"/>
              </w:rPr>
            </w:pPr>
            <w:r>
              <w:rPr>
                <w:rFonts w:cs="Times New Roman"/>
                <w:sz w:val="22"/>
              </w:rPr>
              <w:t>2</w:t>
            </w:r>
            <w:r w:rsidR="00831EF4" w:rsidRPr="00831EF4">
              <w:rPr>
                <w:rFonts w:cs="Times New Roman"/>
                <w:sz w:val="22"/>
              </w:rPr>
              <w:t>2</w:t>
            </w:r>
          </w:p>
        </w:tc>
        <w:tc>
          <w:tcPr>
            <w:tcW w:w="695" w:type="pct"/>
          </w:tcPr>
          <w:p w:rsidR="00831EF4" w:rsidRPr="00831EF4" w:rsidRDefault="00831EF4" w:rsidP="00831EF4">
            <w:pPr>
              <w:ind w:firstLine="0"/>
              <w:jc w:val="center"/>
              <w:rPr>
                <w:rFonts w:cs="Times New Roman"/>
                <w:sz w:val="22"/>
              </w:rPr>
            </w:pPr>
            <w:r w:rsidRPr="00831EF4">
              <w:rPr>
                <w:rFonts w:cs="Times New Roman"/>
                <w:sz w:val="22"/>
              </w:rPr>
              <w:t>Задание открытого типа с развёрнутым ответом</w:t>
            </w:r>
          </w:p>
        </w:tc>
        <w:tc>
          <w:tcPr>
            <w:tcW w:w="1386" w:type="pct"/>
          </w:tcPr>
          <w:p w:rsidR="00831EF4" w:rsidRPr="00831EF4" w:rsidRDefault="00831EF4" w:rsidP="00831EF4">
            <w:pPr>
              <w:pStyle w:val="a4"/>
              <w:tabs>
                <w:tab w:val="left" w:pos="333"/>
              </w:tabs>
              <w:spacing w:before="0"/>
              <w:ind w:left="0" w:firstLine="0"/>
              <w:contextualSpacing/>
              <w:jc w:val="both"/>
              <w:rPr>
                <w:rFonts w:ascii="Times New Roman" w:eastAsia="Calibri" w:hAnsi="Times New Roman" w:cs="Times New Roman"/>
                <w:b/>
                <w:lang w:val="ru-RU"/>
              </w:rPr>
            </w:pPr>
            <w:r w:rsidRPr="00831EF4">
              <w:rPr>
                <w:rFonts w:ascii="Times New Roman" w:eastAsia="Calibri" w:hAnsi="Times New Roman" w:cs="Times New Roman"/>
                <w:b/>
                <w:lang w:val="ru-RU"/>
              </w:rPr>
              <w:t xml:space="preserve">Прочитайте текст, дайте ответ </w:t>
            </w:r>
          </w:p>
          <w:p w:rsidR="00831EF4" w:rsidRPr="00831EF4" w:rsidRDefault="00831EF4" w:rsidP="00831EF4">
            <w:pPr>
              <w:pStyle w:val="ad"/>
              <w:contextualSpacing/>
              <w:rPr>
                <w:rFonts w:ascii="Times New Roman" w:hAnsi="Times New Roman" w:cs="Times New Roman"/>
                <w:sz w:val="22"/>
                <w:szCs w:val="22"/>
              </w:rPr>
            </w:pPr>
            <w:r w:rsidRPr="00831EF4">
              <w:rPr>
                <w:rFonts w:ascii="Times New Roman" w:hAnsi="Times New Roman" w:cs="Times New Roman"/>
                <w:sz w:val="22"/>
                <w:szCs w:val="22"/>
              </w:rPr>
              <w:t>Как называется вредоносная программа, которая умело проникает в систему под видом легального приложения или программного обеспечения</w:t>
            </w:r>
          </w:p>
        </w:tc>
        <w:tc>
          <w:tcPr>
            <w:tcW w:w="1031" w:type="pct"/>
          </w:tcPr>
          <w:p w:rsidR="00831EF4" w:rsidRPr="00831EF4" w:rsidRDefault="00831EF4" w:rsidP="00831EF4">
            <w:pPr>
              <w:ind w:firstLine="0"/>
              <w:rPr>
                <w:rFonts w:cs="Times New Roman"/>
                <w:sz w:val="22"/>
              </w:rPr>
            </w:pPr>
            <w:r w:rsidRPr="00831EF4">
              <w:rPr>
                <w:rFonts w:cs="Times New Roman"/>
                <w:b/>
                <w:sz w:val="22"/>
              </w:rPr>
              <w:t xml:space="preserve">Ответ: </w:t>
            </w:r>
            <w:r w:rsidRPr="00831EF4">
              <w:rPr>
                <w:rFonts w:cs="Times New Roman"/>
                <w:sz w:val="22"/>
              </w:rPr>
              <w:t>троянский конь</w:t>
            </w:r>
          </w:p>
        </w:tc>
        <w:tc>
          <w:tcPr>
            <w:tcW w:w="576" w:type="pct"/>
          </w:tcPr>
          <w:p w:rsidR="00831EF4" w:rsidRPr="00831EF4" w:rsidRDefault="00831EF4" w:rsidP="00831EF4">
            <w:pPr>
              <w:pStyle w:val="a4"/>
              <w:spacing w:before="0"/>
              <w:ind w:left="0" w:firstLine="0"/>
              <w:contextualSpacing/>
              <w:rPr>
                <w:rFonts w:ascii="Times New Roman" w:hAnsi="Times New Roman" w:cs="Times New Roman"/>
                <w:bCs/>
                <w:lang w:val="ru-RU"/>
              </w:rPr>
            </w:pPr>
            <w:r w:rsidRPr="00831EF4">
              <w:rPr>
                <w:rFonts w:ascii="Times New Roman" w:hAnsi="Times New Roman" w:cs="Times New Roman"/>
                <w:bCs/>
                <w:lang w:val="ru-RU"/>
              </w:rPr>
              <w:t>Нет ответа, ответ не верный – 0</w:t>
            </w:r>
          </w:p>
          <w:p w:rsidR="00831EF4" w:rsidRPr="00831EF4" w:rsidRDefault="00831EF4" w:rsidP="00831EF4">
            <w:pPr>
              <w:ind w:firstLine="0"/>
              <w:rPr>
                <w:rFonts w:cs="Times New Roman"/>
                <w:bCs/>
                <w:sz w:val="22"/>
              </w:rPr>
            </w:pPr>
          </w:p>
          <w:p w:rsidR="00831EF4" w:rsidRPr="00831EF4" w:rsidRDefault="00831EF4" w:rsidP="00831EF4">
            <w:pPr>
              <w:ind w:firstLine="0"/>
              <w:rPr>
                <w:rFonts w:cs="Times New Roman"/>
                <w:sz w:val="22"/>
              </w:rPr>
            </w:pPr>
            <w:r w:rsidRPr="00831EF4">
              <w:rPr>
                <w:rFonts w:cs="Times New Roman"/>
                <w:bCs/>
                <w:sz w:val="22"/>
              </w:rPr>
              <w:t>Верно - 1</w:t>
            </w:r>
          </w:p>
        </w:tc>
        <w:tc>
          <w:tcPr>
            <w:tcW w:w="528" w:type="pct"/>
          </w:tcPr>
          <w:p w:rsidR="00831EF4" w:rsidRPr="00831EF4" w:rsidRDefault="00831EF4" w:rsidP="00831EF4">
            <w:pPr>
              <w:ind w:firstLine="0"/>
              <w:jc w:val="center"/>
              <w:rPr>
                <w:rFonts w:cs="Times New Roman"/>
                <w:sz w:val="22"/>
              </w:rPr>
            </w:pPr>
            <w:r w:rsidRPr="00831EF4">
              <w:rPr>
                <w:rFonts w:cs="Times New Roman"/>
                <w:b/>
                <w:sz w:val="22"/>
              </w:rPr>
              <w:t>4 мин.</w:t>
            </w:r>
          </w:p>
        </w:tc>
        <w:tc>
          <w:tcPr>
            <w:tcW w:w="601" w:type="pct"/>
          </w:tcPr>
          <w:p w:rsidR="00831EF4" w:rsidRPr="00831EF4" w:rsidRDefault="00831EF4" w:rsidP="00831EF4">
            <w:pPr>
              <w:ind w:firstLine="0"/>
              <w:jc w:val="center"/>
              <w:rPr>
                <w:sz w:val="22"/>
              </w:rPr>
            </w:pPr>
            <w:r w:rsidRPr="00831EF4">
              <w:rPr>
                <w:rFonts w:cs="Times New Roman"/>
                <w:sz w:val="22"/>
              </w:rPr>
              <w:t>Информатика</w:t>
            </w:r>
          </w:p>
        </w:tc>
      </w:tr>
      <w:tr w:rsidR="002A2B6A" w:rsidRPr="00655FBA" w:rsidTr="00997DF2">
        <w:trPr>
          <w:trHeight w:val="550"/>
        </w:trPr>
        <w:tc>
          <w:tcPr>
            <w:tcW w:w="183" w:type="pct"/>
          </w:tcPr>
          <w:p w:rsidR="002A2B6A" w:rsidRPr="002A2B6A" w:rsidRDefault="002A2B6A" w:rsidP="002A2B6A">
            <w:pPr>
              <w:ind w:firstLine="0"/>
              <w:jc w:val="center"/>
              <w:rPr>
                <w:sz w:val="22"/>
              </w:rPr>
            </w:pPr>
            <w:r>
              <w:rPr>
                <w:sz w:val="22"/>
              </w:rPr>
              <w:t>23</w:t>
            </w:r>
          </w:p>
        </w:tc>
        <w:tc>
          <w:tcPr>
            <w:tcW w:w="695" w:type="pct"/>
          </w:tcPr>
          <w:p w:rsidR="002A2B6A" w:rsidRPr="002A2B6A" w:rsidRDefault="002A2B6A" w:rsidP="002A2B6A">
            <w:pPr>
              <w:ind w:firstLine="0"/>
              <w:jc w:val="center"/>
              <w:rPr>
                <w:sz w:val="22"/>
              </w:rPr>
            </w:pPr>
            <w:r w:rsidRPr="002A2B6A">
              <w:rPr>
                <w:bCs/>
                <w:sz w:val="22"/>
              </w:rPr>
              <w:t>Задание закрытого типа с выбором одного правильного ответа</w:t>
            </w:r>
          </w:p>
        </w:tc>
        <w:tc>
          <w:tcPr>
            <w:tcW w:w="1386" w:type="pct"/>
          </w:tcPr>
          <w:p w:rsidR="002A2B6A" w:rsidRPr="002A2B6A" w:rsidRDefault="002A2B6A" w:rsidP="002A2B6A">
            <w:pPr>
              <w:pStyle w:val="a4"/>
              <w:tabs>
                <w:tab w:val="left" w:pos="333"/>
              </w:tabs>
              <w:spacing w:before="0"/>
              <w:ind w:left="0" w:firstLine="0"/>
              <w:contextualSpacing/>
              <w:rPr>
                <w:rFonts w:ascii="Times New Roman" w:hAnsi="Times New Roman" w:cs="Times New Roman"/>
                <w:b/>
                <w:lang w:val="ru-RU" w:eastAsia="ru-RU"/>
              </w:rPr>
            </w:pPr>
            <w:r w:rsidRPr="002A2B6A">
              <w:rPr>
                <w:rFonts w:ascii="Times New Roman" w:hAnsi="Times New Roman" w:cs="Times New Roman"/>
                <w:b/>
                <w:lang w:val="ru-RU" w:eastAsia="ru-RU"/>
              </w:rPr>
              <w:t xml:space="preserve">Прочитайте текст выберите правильный ответ </w:t>
            </w:r>
          </w:p>
          <w:p w:rsidR="002A2B6A" w:rsidRPr="002A2B6A" w:rsidRDefault="002A2B6A" w:rsidP="002A2B6A">
            <w:pPr>
              <w:pStyle w:val="a4"/>
              <w:tabs>
                <w:tab w:val="left" w:pos="333"/>
              </w:tabs>
              <w:spacing w:before="0"/>
              <w:ind w:left="0" w:firstLine="0"/>
              <w:contextualSpacing/>
              <w:rPr>
                <w:rFonts w:ascii="Times New Roman" w:hAnsi="Times New Roman" w:cs="Times New Roman"/>
                <w:lang w:val="ru-RU"/>
              </w:rPr>
            </w:pPr>
            <w:r w:rsidRPr="002A2B6A">
              <w:rPr>
                <w:rFonts w:ascii="Times New Roman" w:hAnsi="Times New Roman" w:cs="Times New Roman"/>
                <w:lang w:val="ru-RU"/>
              </w:rPr>
              <w:t>Какое произведение не принадлежит М. Булгакову?</w:t>
            </w:r>
          </w:p>
          <w:p w:rsidR="002A2B6A" w:rsidRPr="002A2B6A" w:rsidRDefault="002A2B6A" w:rsidP="002A2B6A">
            <w:pPr>
              <w:pStyle w:val="a4"/>
              <w:tabs>
                <w:tab w:val="left" w:pos="333"/>
              </w:tabs>
              <w:spacing w:before="0"/>
              <w:ind w:left="0" w:firstLine="0"/>
              <w:contextualSpacing/>
              <w:rPr>
                <w:rFonts w:ascii="Times New Roman" w:hAnsi="Times New Roman" w:cs="Times New Roman"/>
                <w:lang w:val="ru-RU"/>
              </w:rPr>
            </w:pPr>
            <w:r w:rsidRPr="002A2B6A">
              <w:rPr>
                <w:rFonts w:ascii="Times New Roman" w:hAnsi="Times New Roman" w:cs="Times New Roman"/>
                <w:lang w:val="ru-RU"/>
              </w:rPr>
              <w:t>1. «Собачье сердце»</w:t>
            </w:r>
          </w:p>
          <w:p w:rsidR="002A2B6A" w:rsidRPr="002A2B6A" w:rsidRDefault="002A2B6A" w:rsidP="002A2B6A">
            <w:pPr>
              <w:pStyle w:val="a4"/>
              <w:tabs>
                <w:tab w:val="left" w:pos="333"/>
              </w:tabs>
              <w:spacing w:before="0"/>
              <w:ind w:left="0" w:firstLine="0"/>
              <w:contextualSpacing/>
              <w:rPr>
                <w:rFonts w:ascii="Times New Roman" w:hAnsi="Times New Roman" w:cs="Times New Roman"/>
                <w:lang w:val="ru-RU"/>
              </w:rPr>
            </w:pPr>
            <w:r w:rsidRPr="002A2B6A">
              <w:rPr>
                <w:rFonts w:ascii="Times New Roman" w:hAnsi="Times New Roman" w:cs="Times New Roman"/>
                <w:lang w:val="ru-RU"/>
              </w:rPr>
              <w:t>2. «Мастер и Маргарита»</w:t>
            </w:r>
          </w:p>
          <w:p w:rsidR="002A2B6A" w:rsidRPr="002A2B6A" w:rsidRDefault="002A2B6A" w:rsidP="002A2B6A">
            <w:pPr>
              <w:pStyle w:val="a4"/>
              <w:tabs>
                <w:tab w:val="left" w:pos="333"/>
              </w:tabs>
              <w:spacing w:before="0"/>
              <w:ind w:left="0" w:firstLine="0"/>
              <w:contextualSpacing/>
              <w:rPr>
                <w:rFonts w:ascii="Times New Roman" w:hAnsi="Times New Roman" w:cs="Times New Roman"/>
              </w:rPr>
            </w:pPr>
            <w:r w:rsidRPr="002A2B6A">
              <w:rPr>
                <w:rFonts w:ascii="Times New Roman" w:hAnsi="Times New Roman" w:cs="Times New Roman"/>
              </w:rPr>
              <w:t>3. «Роковые яйца»</w:t>
            </w:r>
          </w:p>
          <w:p w:rsidR="002A2B6A" w:rsidRPr="002A2B6A" w:rsidRDefault="002A2B6A" w:rsidP="002A2B6A">
            <w:pPr>
              <w:pStyle w:val="a4"/>
              <w:tabs>
                <w:tab w:val="left" w:pos="333"/>
              </w:tabs>
              <w:spacing w:before="0"/>
              <w:ind w:left="0" w:firstLine="0"/>
              <w:contextualSpacing/>
              <w:rPr>
                <w:rFonts w:ascii="Times New Roman" w:hAnsi="Times New Roman" w:cs="Times New Roman"/>
              </w:rPr>
            </w:pPr>
            <w:r w:rsidRPr="002A2B6A">
              <w:rPr>
                <w:rFonts w:ascii="Times New Roman" w:hAnsi="Times New Roman" w:cs="Times New Roman"/>
              </w:rPr>
              <w:t>4. «Бесприданница»</w:t>
            </w:r>
          </w:p>
        </w:tc>
        <w:tc>
          <w:tcPr>
            <w:tcW w:w="1031" w:type="pct"/>
          </w:tcPr>
          <w:p w:rsidR="002A2B6A" w:rsidRPr="002A2B6A" w:rsidRDefault="002A2B6A" w:rsidP="002A2B6A">
            <w:pPr>
              <w:ind w:firstLine="0"/>
              <w:jc w:val="both"/>
              <w:rPr>
                <w:sz w:val="22"/>
              </w:rPr>
            </w:pPr>
            <w:r w:rsidRPr="002A2B6A">
              <w:rPr>
                <w:b/>
                <w:sz w:val="22"/>
              </w:rPr>
              <w:t>Ответ:</w:t>
            </w:r>
            <w:r w:rsidRPr="002A2B6A">
              <w:rPr>
                <w:bCs/>
                <w:sz w:val="22"/>
              </w:rPr>
              <w:t xml:space="preserve"> 4</w:t>
            </w:r>
          </w:p>
        </w:tc>
        <w:tc>
          <w:tcPr>
            <w:tcW w:w="576" w:type="pct"/>
          </w:tcPr>
          <w:p w:rsidR="002A2B6A" w:rsidRPr="002A2B6A" w:rsidRDefault="002A2B6A" w:rsidP="002A2B6A">
            <w:pPr>
              <w:ind w:firstLine="0"/>
              <w:rPr>
                <w:bCs/>
                <w:sz w:val="22"/>
              </w:rPr>
            </w:pPr>
            <w:r w:rsidRPr="002A2B6A">
              <w:rPr>
                <w:bCs/>
                <w:sz w:val="22"/>
              </w:rPr>
              <w:t>Верно – 1</w:t>
            </w:r>
          </w:p>
          <w:p w:rsidR="002A2B6A" w:rsidRPr="002A2B6A" w:rsidRDefault="002A2B6A" w:rsidP="002A2B6A">
            <w:pPr>
              <w:ind w:firstLine="0"/>
              <w:jc w:val="both"/>
              <w:rPr>
                <w:sz w:val="22"/>
              </w:rPr>
            </w:pPr>
            <w:r w:rsidRPr="002A2B6A">
              <w:rPr>
                <w:bCs/>
                <w:sz w:val="22"/>
              </w:rPr>
              <w:t>Неверно - 0</w:t>
            </w:r>
          </w:p>
        </w:tc>
        <w:tc>
          <w:tcPr>
            <w:tcW w:w="528" w:type="pct"/>
          </w:tcPr>
          <w:p w:rsidR="002A2B6A" w:rsidRPr="002A2B6A" w:rsidRDefault="002A2B6A" w:rsidP="002A2B6A">
            <w:pPr>
              <w:ind w:firstLine="0"/>
              <w:jc w:val="center"/>
              <w:rPr>
                <w:sz w:val="22"/>
              </w:rPr>
            </w:pPr>
            <w:r w:rsidRPr="002A2B6A">
              <w:rPr>
                <w:b/>
                <w:sz w:val="22"/>
              </w:rPr>
              <w:t>2 мин.</w:t>
            </w:r>
          </w:p>
        </w:tc>
        <w:tc>
          <w:tcPr>
            <w:tcW w:w="601" w:type="pct"/>
          </w:tcPr>
          <w:p w:rsidR="002A2B6A" w:rsidRPr="002A2B6A" w:rsidRDefault="002A2B6A" w:rsidP="002A2B6A">
            <w:pPr>
              <w:ind w:firstLine="0"/>
              <w:jc w:val="center"/>
              <w:rPr>
                <w:sz w:val="22"/>
                <w:lang w:val="en-US"/>
              </w:rPr>
            </w:pPr>
            <w:r w:rsidRPr="002A2B6A">
              <w:rPr>
                <w:bCs/>
                <w:sz w:val="22"/>
              </w:rPr>
              <w:t>Литература</w:t>
            </w:r>
          </w:p>
        </w:tc>
      </w:tr>
      <w:tr w:rsidR="002A2B6A" w:rsidRPr="00655FBA" w:rsidTr="00997DF2">
        <w:trPr>
          <w:trHeight w:val="550"/>
        </w:trPr>
        <w:tc>
          <w:tcPr>
            <w:tcW w:w="183" w:type="pct"/>
          </w:tcPr>
          <w:p w:rsidR="002A2B6A" w:rsidRPr="002A2B6A" w:rsidRDefault="002A2B6A" w:rsidP="002A2B6A">
            <w:pPr>
              <w:ind w:firstLine="0"/>
              <w:jc w:val="center"/>
              <w:rPr>
                <w:sz w:val="22"/>
              </w:rPr>
            </w:pPr>
            <w:r>
              <w:rPr>
                <w:sz w:val="22"/>
              </w:rPr>
              <w:t>24</w:t>
            </w:r>
          </w:p>
        </w:tc>
        <w:tc>
          <w:tcPr>
            <w:tcW w:w="695" w:type="pct"/>
          </w:tcPr>
          <w:p w:rsidR="002A2B6A" w:rsidRPr="002A2B6A" w:rsidRDefault="002A2B6A" w:rsidP="002A2B6A">
            <w:pPr>
              <w:ind w:firstLine="0"/>
              <w:jc w:val="center"/>
              <w:rPr>
                <w:sz w:val="22"/>
              </w:rPr>
            </w:pPr>
            <w:r w:rsidRPr="002A2B6A">
              <w:rPr>
                <w:bCs/>
                <w:sz w:val="22"/>
              </w:rPr>
              <w:t>Задание открытого типа с развернутым ответом</w:t>
            </w:r>
          </w:p>
        </w:tc>
        <w:tc>
          <w:tcPr>
            <w:tcW w:w="1386" w:type="pct"/>
          </w:tcPr>
          <w:p w:rsidR="002A2B6A" w:rsidRPr="002A2B6A" w:rsidRDefault="002A2B6A" w:rsidP="002A2B6A">
            <w:pPr>
              <w:ind w:firstLine="0"/>
              <w:rPr>
                <w:b/>
                <w:bCs/>
                <w:sz w:val="22"/>
              </w:rPr>
            </w:pPr>
            <w:r w:rsidRPr="002A2B6A">
              <w:rPr>
                <w:b/>
                <w:bCs/>
                <w:sz w:val="22"/>
              </w:rPr>
              <w:t>Прочитайте текст и запишите ответ</w:t>
            </w:r>
          </w:p>
          <w:p w:rsidR="002A2B6A" w:rsidRPr="002A2B6A" w:rsidRDefault="002A2B6A" w:rsidP="002A2B6A">
            <w:pPr>
              <w:ind w:firstLine="0"/>
              <w:rPr>
                <w:sz w:val="22"/>
              </w:rPr>
            </w:pPr>
            <w:r w:rsidRPr="002A2B6A">
              <w:rPr>
                <w:sz w:val="22"/>
              </w:rPr>
              <w:t>О чем «Денисьевский» цикл стихотворений и кто его автор?</w:t>
            </w:r>
          </w:p>
        </w:tc>
        <w:tc>
          <w:tcPr>
            <w:tcW w:w="1031" w:type="pct"/>
          </w:tcPr>
          <w:p w:rsidR="002A2B6A" w:rsidRPr="002A2B6A" w:rsidRDefault="002A2B6A" w:rsidP="002A2B6A">
            <w:pPr>
              <w:ind w:firstLine="0"/>
              <w:rPr>
                <w:sz w:val="22"/>
              </w:rPr>
            </w:pPr>
            <w:r w:rsidRPr="002A2B6A">
              <w:rPr>
                <w:b/>
                <w:sz w:val="22"/>
              </w:rPr>
              <w:t xml:space="preserve">Ответ: </w:t>
            </w:r>
            <w:r w:rsidRPr="002A2B6A">
              <w:rPr>
                <w:bCs/>
                <w:sz w:val="22"/>
              </w:rPr>
              <w:t>ц</w:t>
            </w:r>
            <w:r w:rsidRPr="002A2B6A">
              <w:rPr>
                <w:sz w:val="22"/>
              </w:rPr>
              <w:t>икл о любви авторства Ф. Тютчева</w:t>
            </w:r>
          </w:p>
          <w:p w:rsidR="002A2B6A" w:rsidRPr="002A2B6A" w:rsidRDefault="002A2B6A" w:rsidP="002A2B6A">
            <w:pPr>
              <w:ind w:firstLine="0"/>
              <w:rPr>
                <w:sz w:val="22"/>
              </w:rPr>
            </w:pPr>
          </w:p>
        </w:tc>
        <w:tc>
          <w:tcPr>
            <w:tcW w:w="576" w:type="pct"/>
          </w:tcPr>
          <w:p w:rsidR="002A2B6A" w:rsidRPr="002A2B6A" w:rsidRDefault="002A2B6A" w:rsidP="002A2B6A">
            <w:pPr>
              <w:pStyle w:val="a4"/>
              <w:spacing w:before="0"/>
              <w:ind w:left="0" w:firstLine="0"/>
              <w:contextualSpacing/>
              <w:rPr>
                <w:rFonts w:ascii="Times New Roman" w:hAnsi="Times New Roman" w:cs="Times New Roman"/>
                <w:lang w:val="ru-RU"/>
              </w:rPr>
            </w:pPr>
            <w:r w:rsidRPr="002A2B6A">
              <w:rPr>
                <w:rFonts w:ascii="Times New Roman" w:hAnsi="Times New Roman" w:cs="Times New Roman"/>
                <w:lang w:val="ru-RU"/>
              </w:rPr>
              <w:t>Нет ответа, ответ неверный – 0</w:t>
            </w:r>
          </w:p>
          <w:p w:rsidR="002A2B6A" w:rsidRPr="002A2B6A" w:rsidRDefault="002A2B6A" w:rsidP="002A2B6A">
            <w:pPr>
              <w:pStyle w:val="a4"/>
              <w:spacing w:before="0"/>
              <w:ind w:left="0" w:firstLine="0"/>
              <w:contextualSpacing/>
              <w:rPr>
                <w:rFonts w:ascii="Times New Roman" w:hAnsi="Times New Roman" w:cs="Times New Roman"/>
                <w:lang w:val="ru-RU"/>
              </w:rPr>
            </w:pPr>
            <w:r w:rsidRPr="002A2B6A">
              <w:rPr>
                <w:rFonts w:ascii="Times New Roman" w:hAnsi="Times New Roman" w:cs="Times New Roman"/>
                <w:lang w:val="ru-RU"/>
              </w:rPr>
              <w:t>Частичный ответ – 1</w:t>
            </w:r>
          </w:p>
          <w:p w:rsidR="002A2B6A" w:rsidRPr="002A2B6A" w:rsidRDefault="002A2B6A" w:rsidP="002A2B6A">
            <w:pPr>
              <w:ind w:firstLine="0"/>
              <w:jc w:val="both"/>
              <w:rPr>
                <w:sz w:val="22"/>
              </w:rPr>
            </w:pPr>
            <w:r w:rsidRPr="002A2B6A">
              <w:rPr>
                <w:sz w:val="22"/>
              </w:rPr>
              <w:t>Полный ответ - 2</w:t>
            </w:r>
          </w:p>
        </w:tc>
        <w:tc>
          <w:tcPr>
            <w:tcW w:w="528" w:type="pct"/>
          </w:tcPr>
          <w:p w:rsidR="002A2B6A" w:rsidRPr="002A2B6A" w:rsidRDefault="002A2B6A" w:rsidP="002A2B6A">
            <w:pPr>
              <w:ind w:firstLine="0"/>
              <w:jc w:val="center"/>
              <w:rPr>
                <w:sz w:val="22"/>
                <w:lang w:val="en-US"/>
              </w:rPr>
            </w:pPr>
            <w:r w:rsidRPr="002A2B6A">
              <w:rPr>
                <w:b/>
                <w:sz w:val="22"/>
              </w:rPr>
              <w:t>4 мин.</w:t>
            </w:r>
          </w:p>
        </w:tc>
        <w:tc>
          <w:tcPr>
            <w:tcW w:w="601" w:type="pct"/>
          </w:tcPr>
          <w:p w:rsidR="002A2B6A" w:rsidRPr="002A2B6A" w:rsidRDefault="002A2B6A" w:rsidP="002A2B6A">
            <w:pPr>
              <w:ind w:firstLine="0"/>
              <w:jc w:val="center"/>
              <w:rPr>
                <w:sz w:val="22"/>
                <w:lang w:val="en-US"/>
              </w:rPr>
            </w:pPr>
            <w:r w:rsidRPr="002A2B6A">
              <w:rPr>
                <w:bCs/>
                <w:sz w:val="22"/>
              </w:rPr>
              <w:t>Литература</w:t>
            </w:r>
          </w:p>
        </w:tc>
      </w:tr>
      <w:tr w:rsidR="002A2B6A" w:rsidRPr="00655FBA" w:rsidTr="00997DF2">
        <w:tc>
          <w:tcPr>
            <w:tcW w:w="183" w:type="pct"/>
          </w:tcPr>
          <w:p w:rsidR="002A2B6A" w:rsidRPr="002A2B6A" w:rsidRDefault="006D5CD6" w:rsidP="002A2B6A">
            <w:pPr>
              <w:ind w:firstLine="0"/>
              <w:jc w:val="center"/>
              <w:rPr>
                <w:rFonts w:cs="Times New Roman"/>
                <w:sz w:val="22"/>
              </w:rPr>
            </w:pPr>
            <w:r>
              <w:rPr>
                <w:rFonts w:cs="Times New Roman"/>
                <w:sz w:val="22"/>
              </w:rPr>
              <w:t>25</w:t>
            </w:r>
          </w:p>
        </w:tc>
        <w:tc>
          <w:tcPr>
            <w:tcW w:w="695" w:type="pct"/>
          </w:tcPr>
          <w:p w:rsidR="002A2B6A" w:rsidRPr="002A2B6A" w:rsidRDefault="002A2B6A" w:rsidP="002A2B6A">
            <w:pPr>
              <w:ind w:firstLine="0"/>
              <w:jc w:val="center"/>
              <w:rPr>
                <w:rFonts w:cs="Times New Roman"/>
                <w:sz w:val="22"/>
              </w:rPr>
            </w:pPr>
            <w:r w:rsidRPr="002A2B6A">
              <w:rPr>
                <w:rFonts w:cs="Times New Roman"/>
                <w:bCs/>
                <w:sz w:val="22"/>
              </w:rPr>
              <w:t>Задание закрытого типа с выбором одного правильного ответа</w:t>
            </w:r>
          </w:p>
        </w:tc>
        <w:tc>
          <w:tcPr>
            <w:tcW w:w="1386" w:type="pct"/>
          </w:tcPr>
          <w:p w:rsidR="002A2B6A" w:rsidRPr="002A2B6A" w:rsidRDefault="002A2B6A" w:rsidP="002A2B6A">
            <w:pPr>
              <w:ind w:firstLine="0"/>
              <w:rPr>
                <w:rStyle w:val="fontstyle01"/>
                <w:rFonts w:ascii="Times New Roman" w:hAnsi="Times New Roman" w:cs="Times New Roman"/>
                <w:b/>
                <w:sz w:val="22"/>
                <w:szCs w:val="22"/>
              </w:rPr>
            </w:pPr>
            <w:r w:rsidRPr="002A2B6A">
              <w:rPr>
                <w:rStyle w:val="fontstyle01"/>
                <w:rFonts w:ascii="Times New Roman" w:hAnsi="Times New Roman" w:cs="Times New Roman"/>
                <w:b/>
                <w:sz w:val="22"/>
                <w:szCs w:val="22"/>
              </w:rPr>
              <w:t xml:space="preserve">Прочитайте текст выберите правильный ответ </w:t>
            </w:r>
          </w:p>
          <w:p w:rsidR="002A2B6A" w:rsidRPr="002A2B6A" w:rsidRDefault="002A2B6A" w:rsidP="002A2B6A">
            <w:pPr>
              <w:ind w:firstLine="0"/>
              <w:rPr>
                <w:rFonts w:cs="Times New Roman"/>
                <w:sz w:val="22"/>
              </w:rPr>
            </w:pPr>
            <w:r w:rsidRPr="002A2B6A">
              <w:rPr>
                <w:rStyle w:val="fontstyle01"/>
                <w:rFonts w:ascii="Times New Roman" w:hAnsi="Times New Roman" w:cs="Times New Roman"/>
                <w:sz w:val="22"/>
                <w:szCs w:val="22"/>
              </w:rPr>
              <w:t>Как называлась первая русская летопись?</w:t>
            </w:r>
          </w:p>
          <w:p w:rsidR="002A2B6A" w:rsidRPr="002A2B6A" w:rsidRDefault="002A2B6A" w:rsidP="002A2B6A">
            <w:pPr>
              <w:ind w:firstLine="0"/>
              <w:rPr>
                <w:rFonts w:cs="Times New Roman"/>
                <w:sz w:val="22"/>
              </w:rPr>
            </w:pPr>
            <w:r w:rsidRPr="002A2B6A">
              <w:rPr>
                <w:rFonts w:cs="Times New Roman"/>
                <w:sz w:val="22"/>
              </w:rPr>
              <w:t>1) «Слово о полку Игореве»</w:t>
            </w:r>
          </w:p>
          <w:p w:rsidR="002A2B6A" w:rsidRPr="002A2B6A" w:rsidRDefault="002A2B6A" w:rsidP="002A2B6A">
            <w:pPr>
              <w:ind w:firstLine="0"/>
              <w:rPr>
                <w:rFonts w:cs="Times New Roman"/>
                <w:sz w:val="22"/>
              </w:rPr>
            </w:pPr>
            <w:r w:rsidRPr="002A2B6A">
              <w:rPr>
                <w:rFonts w:cs="Times New Roman"/>
                <w:sz w:val="22"/>
              </w:rPr>
              <w:t>2) «Повесть временных лет» Нестора</w:t>
            </w:r>
          </w:p>
          <w:p w:rsidR="002A2B6A" w:rsidRPr="002A2B6A" w:rsidRDefault="002A2B6A" w:rsidP="002A2B6A">
            <w:pPr>
              <w:ind w:firstLine="0"/>
              <w:rPr>
                <w:rFonts w:cs="Times New Roman"/>
                <w:sz w:val="22"/>
              </w:rPr>
            </w:pPr>
            <w:r w:rsidRPr="002A2B6A">
              <w:rPr>
                <w:rFonts w:cs="Times New Roman"/>
                <w:sz w:val="22"/>
              </w:rPr>
              <w:t>3) «Поучение детям» Владимира Мономаха</w:t>
            </w:r>
          </w:p>
          <w:p w:rsidR="002A2B6A" w:rsidRPr="002A2B6A" w:rsidRDefault="002A2B6A" w:rsidP="002A2B6A">
            <w:pPr>
              <w:ind w:firstLine="0"/>
              <w:rPr>
                <w:rFonts w:cs="Times New Roman"/>
                <w:sz w:val="22"/>
              </w:rPr>
            </w:pPr>
            <w:r w:rsidRPr="002A2B6A">
              <w:rPr>
                <w:rFonts w:cs="Times New Roman"/>
                <w:sz w:val="22"/>
              </w:rPr>
              <w:t>4) «Слово о законе и благодати»</w:t>
            </w:r>
          </w:p>
        </w:tc>
        <w:tc>
          <w:tcPr>
            <w:tcW w:w="1031" w:type="pct"/>
          </w:tcPr>
          <w:p w:rsidR="002A2B6A" w:rsidRPr="002A2B6A" w:rsidRDefault="002A2B6A" w:rsidP="002A2B6A">
            <w:pPr>
              <w:ind w:firstLine="0"/>
              <w:rPr>
                <w:rFonts w:cs="Times New Roman"/>
                <w:b/>
                <w:sz w:val="22"/>
              </w:rPr>
            </w:pPr>
            <w:r w:rsidRPr="002A2B6A">
              <w:rPr>
                <w:rFonts w:cs="Times New Roman"/>
                <w:b/>
                <w:sz w:val="22"/>
              </w:rPr>
              <w:t>Ответ:</w:t>
            </w:r>
            <w:r w:rsidRPr="002A2B6A">
              <w:rPr>
                <w:rFonts w:cs="Times New Roman"/>
                <w:bCs/>
                <w:sz w:val="22"/>
              </w:rPr>
              <w:t xml:space="preserve"> 2</w:t>
            </w:r>
          </w:p>
        </w:tc>
        <w:tc>
          <w:tcPr>
            <w:tcW w:w="576" w:type="pct"/>
          </w:tcPr>
          <w:p w:rsidR="002A2B6A" w:rsidRPr="002A2B6A" w:rsidRDefault="002A2B6A" w:rsidP="002A2B6A">
            <w:pPr>
              <w:ind w:firstLine="0"/>
              <w:rPr>
                <w:rFonts w:cs="Times New Roman"/>
                <w:bCs/>
                <w:sz w:val="22"/>
              </w:rPr>
            </w:pPr>
            <w:r w:rsidRPr="002A2B6A">
              <w:rPr>
                <w:rFonts w:cs="Times New Roman"/>
                <w:bCs/>
                <w:sz w:val="22"/>
              </w:rPr>
              <w:t>Верно – 1</w:t>
            </w:r>
          </w:p>
          <w:p w:rsidR="002A2B6A" w:rsidRPr="002A2B6A" w:rsidRDefault="002A2B6A" w:rsidP="002A2B6A">
            <w:pPr>
              <w:ind w:firstLine="0"/>
              <w:jc w:val="both"/>
              <w:rPr>
                <w:rFonts w:cs="Times New Roman"/>
                <w:sz w:val="22"/>
              </w:rPr>
            </w:pPr>
            <w:r w:rsidRPr="002A2B6A">
              <w:rPr>
                <w:rFonts w:cs="Times New Roman"/>
                <w:bCs/>
                <w:sz w:val="22"/>
              </w:rPr>
              <w:t>Неверно - 0</w:t>
            </w:r>
          </w:p>
        </w:tc>
        <w:tc>
          <w:tcPr>
            <w:tcW w:w="528" w:type="pct"/>
          </w:tcPr>
          <w:p w:rsidR="002A2B6A" w:rsidRPr="002A2B6A" w:rsidRDefault="002A2B6A" w:rsidP="002A2B6A">
            <w:pPr>
              <w:ind w:firstLine="0"/>
              <w:jc w:val="center"/>
              <w:rPr>
                <w:rFonts w:cs="Times New Roman"/>
                <w:sz w:val="22"/>
              </w:rPr>
            </w:pPr>
            <w:r w:rsidRPr="002A2B6A">
              <w:rPr>
                <w:rFonts w:cs="Times New Roman"/>
                <w:b/>
                <w:sz w:val="22"/>
              </w:rPr>
              <w:t>2 мин.</w:t>
            </w:r>
          </w:p>
        </w:tc>
        <w:tc>
          <w:tcPr>
            <w:tcW w:w="601" w:type="pct"/>
          </w:tcPr>
          <w:p w:rsidR="002A2B6A" w:rsidRPr="002A2B6A" w:rsidRDefault="002A2B6A" w:rsidP="002A2B6A">
            <w:pPr>
              <w:ind w:firstLine="0"/>
              <w:jc w:val="center"/>
              <w:rPr>
                <w:rFonts w:cs="Times New Roman"/>
                <w:sz w:val="22"/>
                <w:lang w:val="en-US"/>
              </w:rPr>
            </w:pPr>
            <w:r w:rsidRPr="002A2B6A">
              <w:rPr>
                <w:rFonts w:cs="Times New Roman"/>
                <w:bCs/>
                <w:sz w:val="22"/>
              </w:rPr>
              <w:t>История</w:t>
            </w:r>
          </w:p>
        </w:tc>
      </w:tr>
      <w:tr w:rsidR="002A2B6A" w:rsidRPr="00655FBA" w:rsidTr="00997DF2">
        <w:trPr>
          <w:trHeight w:val="550"/>
        </w:trPr>
        <w:tc>
          <w:tcPr>
            <w:tcW w:w="183" w:type="pct"/>
          </w:tcPr>
          <w:p w:rsidR="002A2B6A" w:rsidRPr="002A2B6A" w:rsidRDefault="006D5CD6" w:rsidP="002A2B6A">
            <w:pPr>
              <w:ind w:firstLine="0"/>
              <w:jc w:val="center"/>
              <w:rPr>
                <w:rFonts w:cs="Times New Roman"/>
                <w:sz w:val="22"/>
              </w:rPr>
            </w:pPr>
            <w:r>
              <w:rPr>
                <w:rFonts w:cs="Times New Roman"/>
                <w:sz w:val="22"/>
              </w:rPr>
              <w:t>26</w:t>
            </w:r>
          </w:p>
        </w:tc>
        <w:tc>
          <w:tcPr>
            <w:tcW w:w="695" w:type="pct"/>
          </w:tcPr>
          <w:p w:rsidR="002A2B6A" w:rsidRPr="002A2B6A" w:rsidRDefault="002A2B6A" w:rsidP="002A2B6A">
            <w:pPr>
              <w:ind w:firstLine="0"/>
              <w:jc w:val="center"/>
              <w:rPr>
                <w:rFonts w:cs="Times New Roman"/>
                <w:sz w:val="22"/>
              </w:rPr>
            </w:pPr>
            <w:r w:rsidRPr="002A2B6A">
              <w:rPr>
                <w:rFonts w:cs="Times New Roman"/>
                <w:bCs/>
                <w:sz w:val="22"/>
              </w:rPr>
              <w:t>Задание открытого типа с развернутым ответом</w:t>
            </w:r>
          </w:p>
        </w:tc>
        <w:tc>
          <w:tcPr>
            <w:tcW w:w="1386" w:type="pct"/>
          </w:tcPr>
          <w:p w:rsidR="002A2B6A" w:rsidRPr="002A2B6A" w:rsidRDefault="002A2B6A" w:rsidP="002A2B6A">
            <w:pPr>
              <w:ind w:firstLine="0"/>
              <w:rPr>
                <w:rFonts w:cs="Times New Roman"/>
                <w:b/>
                <w:bCs/>
                <w:sz w:val="22"/>
              </w:rPr>
            </w:pPr>
            <w:r w:rsidRPr="002A2B6A">
              <w:rPr>
                <w:rFonts w:cs="Times New Roman"/>
                <w:b/>
                <w:sz w:val="22"/>
              </w:rPr>
              <w:t>Прочитайте текст и</w:t>
            </w:r>
            <w:r w:rsidRPr="002A2B6A">
              <w:rPr>
                <w:rFonts w:cs="Times New Roman"/>
                <w:b/>
                <w:bCs/>
                <w:sz w:val="22"/>
              </w:rPr>
              <w:t xml:space="preserve"> запишите ответ</w:t>
            </w:r>
          </w:p>
          <w:p w:rsidR="002A2B6A" w:rsidRPr="002A2B6A" w:rsidRDefault="002A2B6A" w:rsidP="006D5CD6">
            <w:pPr>
              <w:ind w:firstLine="0"/>
              <w:rPr>
                <w:rFonts w:cs="Times New Roman"/>
                <w:sz w:val="22"/>
              </w:rPr>
            </w:pPr>
            <w:r w:rsidRPr="002A2B6A">
              <w:rPr>
                <w:rStyle w:val="fontstyle01"/>
                <w:rFonts w:ascii="Times New Roman" w:hAnsi="Times New Roman" w:cs="Times New Roman"/>
                <w:sz w:val="22"/>
                <w:szCs w:val="22"/>
              </w:rPr>
              <w:t>Назовите правительницу, к которой относятся</w:t>
            </w:r>
            <w:r w:rsidRPr="002A2B6A">
              <w:rPr>
                <w:rFonts w:cs="Times New Roman"/>
                <w:color w:val="000000"/>
                <w:sz w:val="22"/>
              </w:rPr>
              <w:t xml:space="preserve"> </w:t>
            </w:r>
            <w:r w:rsidRPr="002A2B6A">
              <w:rPr>
                <w:rStyle w:val="fontstyle01"/>
                <w:rFonts w:ascii="Times New Roman" w:hAnsi="Times New Roman" w:cs="Times New Roman"/>
                <w:sz w:val="22"/>
                <w:szCs w:val="22"/>
              </w:rPr>
              <w:t>эти характеристики, а также годы жизни:</w:t>
            </w:r>
            <w:r w:rsidRPr="002A2B6A">
              <w:rPr>
                <w:rFonts w:cs="Times New Roman"/>
                <w:color w:val="000000"/>
                <w:sz w:val="22"/>
              </w:rPr>
              <w:br/>
            </w:r>
            <w:r w:rsidRPr="002A2B6A">
              <w:rPr>
                <w:rStyle w:val="fontstyle01"/>
                <w:rFonts w:ascii="Times New Roman" w:hAnsi="Times New Roman" w:cs="Times New Roman"/>
                <w:sz w:val="22"/>
                <w:szCs w:val="22"/>
              </w:rPr>
              <w:t>Н.М. Карамзин: «Европа с удивлением читает</w:t>
            </w:r>
            <w:r w:rsidRPr="002A2B6A">
              <w:rPr>
                <w:rFonts w:cs="Times New Roman"/>
                <w:color w:val="000000"/>
                <w:sz w:val="22"/>
              </w:rPr>
              <w:t xml:space="preserve"> </w:t>
            </w:r>
            <w:r w:rsidRPr="002A2B6A">
              <w:rPr>
                <w:rStyle w:val="fontstyle01"/>
                <w:rFonts w:ascii="Times New Roman" w:hAnsi="Times New Roman" w:cs="Times New Roman"/>
                <w:sz w:val="22"/>
                <w:szCs w:val="22"/>
              </w:rPr>
              <w:t>ее переписку с философами, и не им, а ей</w:t>
            </w:r>
            <w:r w:rsidRPr="002A2B6A">
              <w:rPr>
                <w:rFonts w:cs="Times New Roman"/>
                <w:color w:val="000000"/>
                <w:sz w:val="22"/>
              </w:rPr>
              <w:t xml:space="preserve"> </w:t>
            </w:r>
            <w:r w:rsidRPr="002A2B6A">
              <w:rPr>
                <w:rStyle w:val="fontstyle01"/>
                <w:rFonts w:ascii="Times New Roman" w:hAnsi="Times New Roman" w:cs="Times New Roman"/>
                <w:sz w:val="22"/>
                <w:szCs w:val="22"/>
              </w:rPr>
              <w:t>удивляется. Какое богатство мыслей и знаний,</w:t>
            </w:r>
            <w:r w:rsidRPr="002A2B6A">
              <w:rPr>
                <w:rFonts w:cs="Times New Roman"/>
                <w:color w:val="000000"/>
                <w:sz w:val="22"/>
              </w:rPr>
              <w:t xml:space="preserve"> </w:t>
            </w:r>
            <w:r w:rsidRPr="002A2B6A">
              <w:rPr>
                <w:rStyle w:val="fontstyle01"/>
                <w:rFonts w:ascii="Times New Roman" w:hAnsi="Times New Roman" w:cs="Times New Roman"/>
                <w:sz w:val="22"/>
                <w:szCs w:val="22"/>
              </w:rPr>
              <w:t>какое проницание, какая тонкость разума,</w:t>
            </w:r>
            <w:r w:rsidRPr="002A2B6A">
              <w:rPr>
                <w:rFonts w:cs="Times New Roman"/>
                <w:color w:val="000000"/>
                <w:sz w:val="22"/>
              </w:rPr>
              <w:t xml:space="preserve"> </w:t>
            </w:r>
            <w:r w:rsidRPr="002A2B6A">
              <w:rPr>
                <w:rStyle w:val="fontstyle01"/>
                <w:rFonts w:ascii="Times New Roman" w:hAnsi="Times New Roman" w:cs="Times New Roman"/>
                <w:sz w:val="22"/>
                <w:szCs w:val="22"/>
              </w:rPr>
              <w:t>чувства и выражений».</w:t>
            </w:r>
            <w:r w:rsidRPr="002A2B6A">
              <w:rPr>
                <w:rFonts w:cs="Times New Roman"/>
                <w:color w:val="000000"/>
                <w:sz w:val="22"/>
              </w:rPr>
              <w:br/>
            </w:r>
            <w:r w:rsidRPr="002A2B6A">
              <w:rPr>
                <w:rStyle w:val="fontstyle01"/>
                <w:rFonts w:ascii="Times New Roman" w:hAnsi="Times New Roman" w:cs="Times New Roman"/>
                <w:sz w:val="22"/>
                <w:szCs w:val="22"/>
              </w:rPr>
              <w:t>П.А. Вяземский: «Европейская пресса была ее</w:t>
            </w:r>
            <w:r w:rsidRPr="002A2B6A">
              <w:rPr>
                <w:rFonts w:cs="Times New Roman"/>
                <w:color w:val="000000"/>
                <w:sz w:val="22"/>
              </w:rPr>
              <w:t xml:space="preserve"> </w:t>
            </w:r>
            <w:r w:rsidRPr="002A2B6A">
              <w:rPr>
                <w:rStyle w:val="fontstyle01"/>
                <w:rFonts w:ascii="Times New Roman" w:hAnsi="Times New Roman" w:cs="Times New Roman"/>
                <w:sz w:val="22"/>
                <w:szCs w:val="22"/>
              </w:rPr>
              <w:t>смиренной и покорной служанкой. Все</w:t>
            </w:r>
            <w:r w:rsidRPr="002A2B6A">
              <w:rPr>
                <w:rFonts w:cs="Times New Roman"/>
                <w:color w:val="000000"/>
                <w:sz w:val="22"/>
              </w:rPr>
              <w:t xml:space="preserve"> </w:t>
            </w:r>
            <w:r w:rsidRPr="002A2B6A">
              <w:rPr>
                <w:rStyle w:val="fontstyle01"/>
                <w:rFonts w:ascii="Times New Roman" w:hAnsi="Times New Roman" w:cs="Times New Roman"/>
                <w:sz w:val="22"/>
                <w:szCs w:val="22"/>
              </w:rPr>
              <w:t>выдающиеся политические и литературные</w:t>
            </w:r>
            <w:r w:rsidRPr="002A2B6A">
              <w:rPr>
                <w:rFonts w:cs="Times New Roman"/>
                <w:color w:val="000000"/>
                <w:sz w:val="22"/>
              </w:rPr>
              <w:t xml:space="preserve"> </w:t>
            </w:r>
            <w:r w:rsidRPr="002A2B6A">
              <w:rPr>
                <w:rStyle w:val="fontstyle01"/>
                <w:rFonts w:ascii="Times New Roman" w:hAnsi="Times New Roman" w:cs="Times New Roman"/>
                <w:sz w:val="22"/>
                <w:szCs w:val="22"/>
              </w:rPr>
              <w:t>деятели ее эпохи были ей преданы. Вольтер,</w:t>
            </w:r>
            <w:r w:rsidRPr="002A2B6A">
              <w:rPr>
                <w:rFonts w:cs="Times New Roman"/>
                <w:color w:val="000000"/>
                <w:sz w:val="22"/>
              </w:rPr>
              <w:t xml:space="preserve"> </w:t>
            </w:r>
            <w:r w:rsidRPr="002A2B6A">
              <w:rPr>
                <w:rStyle w:val="fontstyle01"/>
                <w:rFonts w:ascii="Times New Roman" w:hAnsi="Times New Roman" w:cs="Times New Roman"/>
                <w:sz w:val="22"/>
                <w:szCs w:val="22"/>
              </w:rPr>
              <w:t>Даламбер и многие другие писали как бы под</w:t>
            </w:r>
            <w:r w:rsidRPr="002A2B6A">
              <w:rPr>
                <w:rFonts w:cs="Times New Roman"/>
                <w:color w:val="000000"/>
                <w:sz w:val="22"/>
              </w:rPr>
              <w:t xml:space="preserve"> </w:t>
            </w:r>
            <w:r w:rsidRPr="002A2B6A">
              <w:rPr>
                <w:rStyle w:val="fontstyle01"/>
                <w:rFonts w:ascii="Times New Roman" w:hAnsi="Times New Roman" w:cs="Times New Roman"/>
                <w:sz w:val="22"/>
                <w:szCs w:val="22"/>
              </w:rPr>
              <w:t>ее диктовку и были глашатаями ее</w:t>
            </w:r>
            <w:r w:rsidRPr="002A2B6A">
              <w:rPr>
                <w:rFonts w:cs="Times New Roman"/>
                <w:color w:val="000000"/>
                <w:sz w:val="22"/>
              </w:rPr>
              <w:t xml:space="preserve"> </w:t>
            </w:r>
            <w:r w:rsidRPr="002A2B6A">
              <w:rPr>
                <w:rStyle w:val="fontstyle01"/>
                <w:rFonts w:ascii="Times New Roman" w:hAnsi="Times New Roman" w:cs="Times New Roman"/>
                <w:sz w:val="22"/>
                <w:szCs w:val="22"/>
              </w:rPr>
              <w:t>политических воззрений».</w:t>
            </w:r>
          </w:p>
        </w:tc>
        <w:tc>
          <w:tcPr>
            <w:tcW w:w="1031" w:type="pct"/>
          </w:tcPr>
          <w:p w:rsidR="002A2B6A" w:rsidRPr="002A2B6A" w:rsidRDefault="002A2B6A" w:rsidP="002A2B6A">
            <w:pPr>
              <w:ind w:firstLine="0"/>
              <w:jc w:val="both"/>
              <w:rPr>
                <w:rStyle w:val="fontstyle01"/>
                <w:rFonts w:ascii="Times New Roman" w:hAnsi="Times New Roman" w:cs="Times New Roman"/>
                <w:sz w:val="22"/>
                <w:szCs w:val="22"/>
              </w:rPr>
            </w:pPr>
            <w:r w:rsidRPr="002A2B6A">
              <w:rPr>
                <w:rFonts w:cs="Times New Roman"/>
                <w:b/>
                <w:sz w:val="22"/>
              </w:rPr>
              <w:t xml:space="preserve">Ответ: </w:t>
            </w:r>
          </w:p>
          <w:p w:rsidR="002A2B6A" w:rsidRPr="002A2B6A" w:rsidRDefault="002A2B6A" w:rsidP="002A2B6A">
            <w:pPr>
              <w:ind w:firstLine="0"/>
              <w:jc w:val="both"/>
              <w:rPr>
                <w:rFonts w:cs="Times New Roman"/>
                <w:sz w:val="22"/>
              </w:rPr>
            </w:pPr>
            <w:r w:rsidRPr="002A2B6A">
              <w:rPr>
                <w:rStyle w:val="fontstyle01"/>
                <w:rFonts w:ascii="Times New Roman" w:hAnsi="Times New Roman" w:cs="Times New Roman"/>
                <w:sz w:val="22"/>
                <w:szCs w:val="22"/>
              </w:rPr>
              <w:t>Екатерина II</w:t>
            </w:r>
            <w:r w:rsidRPr="002A2B6A">
              <w:rPr>
                <w:rFonts w:cs="Times New Roman"/>
                <w:sz w:val="22"/>
              </w:rPr>
              <w:t>, 1729 г.-1796 г.</w:t>
            </w:r>
          </w:p>
          <w:p w:rsidR="002A2B6A" w:rsidRPr="002A2B6A" w:rsidRDefault="002A2B6A" w:rsidP="002A2B6A">
            <w:pPr>
              <w:ind w:firstLine="0"/>
              <w:jc w:val="both"/>
              <w:rPr>
                <w:rFonts w:cs="Times New Roman"/>
                <w:sz w:val="22"/>
              </w:rPr>
            </w:pPr>
          </w:p>
        </w:tc>
        <w:tc>
          <w:tcPr>
            <w:tcW w:w="576" w:type="pct"/>
          </w:tcPr>
          <w:p w:rsidR="002A2B6A" w:rsidRPr="006D5CD6" w:rsidRDefault="002A2B6A" w:rsidP="006D5CD6">
            <w:pPr>
              <w:pStyle w:val="a4"/>
              <w:spacing w:before="0"/>
              <w:ind w:left="0" w:firstLine="0"/>
              <w:contextualSpacing/>
              <w:rPr>
                <w:rFonts w:ascii="Times New Roman" w:hAnsi="Times New Roman" w:cs="Times New Roman"/>
                <w:lang w:val="ru-RU"/>
              </w:rPr>
            </w:pPr>
            <w:r w:rsidRPr="006D5CD6">
              <w:rPr>
                <w:rFonts w:ascii="Times New Roman" w:hAnsi="Times New Roman" w:cs="Times New Roman"/>
                <w:lang w:val="ru-RU"/>
              </w:rPr>
              <w:t>Нет ответа, ответ неверный – 0</w:t>
            </w:r>
          </w:p>
          <w:p w:rsidR="002A2B6A" w:rsidRPr="006D5CD6" w:rsidRDefault="002A2B6A" w:rsidP="006D5CD6">
            <w:pPr>
              <w:pStyle w:val="a4"/>
              <w:spacing w:before="0"/>
              <w:ind w:left="0" w:firstLine="0"/>
              <w:contextualSpacing/>
              <w:rPr>
                <w:rFonts w:ascii="Times New Roman" w:hAnsi="Times New Roman" w:cs="Times New Roman"/>
                <w:lang w:val="ru-RU"/>
              </w:rPr>
            </w:pPr>
            <w:r w:rsidRPr="006D5CD6">
              <w:rPr>
                <w:rFonts w:ascii="Times New Roman" w:hAnsi="Times New Roman" w:cs="Times New Roman"/>
                <w:lang w:val="ru-RU"/>
              </w:rPr>
              <w:t>Частичный ответ – 1</w:t>
            </w:r>
          </w:p>
          <w:p w:rsidR="002A2B6A" w:rsidRPr="006D5CD6" w:rsidRDefault="002A2B6A" w:rsidP="002A2B6A">
            <w:pPr>
              <w:ind w:firstLine="0"/>
              <w:jc w:val="both"/>
              <w:rPr>
                <w:rFonts w:cs="Times New Roman"/>
                <w:sz w:val="22"/>
              </w:rPr>
            </w:pPr>
            <w:r w:rsidRPr="002A2B6A">
              <w:rPr>
                <w:rFonts w:cs="Times New Roman"/>
                <w:sz w:val="22"/>
              </w:rPr>
              <w:t>Полный ответ - 2</w:t>
            </w:r>
          </w:p>
        </w:tc>
        <w:tc>
          <w:tcPr>
            <w:tcW w:w="528" w:type="pct"/>
          </w:tcPr>
          <w:p w:rsidR="002A2B6A" w:rsidRPr="002A2B6A" w:rsidRDefault="002A2B6A" w:rsidP="002A2B6A">
            <w:pPr>
              <w:ind w:firstLine="0"/>
              <w:jc w:val="center"/>
              <w:rPr>
                <w:rFonts w:cs="Times New Roman"/>
                <w:sz w:val="22"/>
                <w:lang w:val="en-US"/>
              </w:rPr>
            </w:pPr>
            <w:r w:rsidRPr="002A2B6A">
              <w:rPr>
                <w:rFonts w:cs="Times New Roman"/>
                <w:b/>
                <w:sz w:val="22"/>
                <w:lang w:val="en-US"/>
              </w:rPr>
              <w:t>5</w:t>
            </w:r>
            <w:r w:rsidRPr="002A2B6A">
              <w:rPr>
                <w:rFonts w:cs="Times New Roman"/>
                <w:b/>
                <w:sz w:val="22"/>
              </w:rPr>
              <w:t xml:space="preserve"> мин.</w:t>
            </w:r>
          </w:p>
        </w:tc>
        <w:tc>
          <w:tcPr>
            <w:tcW w:w="601" w:type="pct"/>
          </w:tcPr>
          <w:p w:rsidR="002A2B6A" w:rsidRPr="002A2B6A" w:rsidRDefault="002A2B6A" w:rsidP="002A2B6A">
            <w:pPr>
              <w:ind w:firstLine="0"/>
              <w:jc w:val="center"/>
              <w:rPr>
                <w:rFonts w:cs="Times New Roman"/>
                <w:sz w:val="22"/>
                <w:lang w:val="en-US"/>
              </w:rPr>
            </w:pPr>
            <w:r w:rsidRPr="002A2B6A">
              <w:rPr>
                <w:rFonts w:cs="Times New Roman"/>
                <w:bCs/>
                <w:sz w:val="22"/>
              </w:rPr>
              <w:t>История</w:t>
            </w:r>
          </w:p>
        </w:tc>
      </w:tr>
      <w:tr w:rsidR="004837A3" w:rsidTr="00997DF2">
        <w:trPr>
          <w:trHeight w:val="969"/>
        </w:trPr>
        <w:tc>
          <w:tcPr>
            <w:tcW w:w="183" w:type="pct"/>
          </w:tcPr>
          <w:p w:rsidR="004837A3" w:rsidRPr="004837A3" w:rsidRDefault="00FE38CE" w:rsidP="004837A3">
            <w:pPr>
              <w:ind w:firstLine="0"/>
              <w:jc w:val="center"/>
              <w:rPr>
                <w:rFonts w:cs="Times New Roman"/>
                <w:sz w:val="22"/>
              </w:rPr>
            </w:pPr>
            <w:r>
              <w:rPr>
                <w:rFonts w:cs="Times New Roman"/>
                <w:sz w:val="22"/>
              </w:rPr>
              <w:t>27</w:t>
            </w:r>
          </w:p>
        </w:tc>
        <w:tc>
          <w:tcPr>
            <w:tcW w:w="695" w:type="pct"/>
          </w:tcPr>
          <w:p w:rsidR="004837A3" w:rsidRPr="004837A3" w:rsidRDefault="004837A3" w:rsidP="004837A3">
            <w:pPr>
              <w:ind w:firstLine="0"/>
              <w:jc w:val="center"/>
              <w:rPr>
                <w:rFonts w:cs="Times New Roman"/>
                <w:sz w:val="22"/>
              </w:rPr>
            </w:pPr>
            <w:r w:rsidRPr="004837A3">
              <w:rPr>
                <w:rFonts w:cs="Times New Roman"/>
                <w:bCs/>
                <w:sz w:val="22"/>
              </w:rPr>
              <w:t>Задание закрытого типа с выбором одного правильного ответа</w:t>
            </w:r>
          </w:p>
        </w:tc>
        <w:tc>
          <w:tcPr>
            <w:tcW w:w="1386" w:type="pct"/>
          </w:tcPr>
          <w:p w:rsidR="004837A3" w:rsidRPr="00FE38CE" w:rsidRDefault="004837A3" w:rsidP="004837A3">
            <w:pPr>
              <w:pStyle w:val="a4"/>
              <w:tabs>
                <w:tab w:val="left" w:pos="333"/>
              </w:tabs>
              <w:spacing w:before="0"/>
              <w:ind w:left="0" w:firstLine="0"/>
              <w:contextualSpacing/>
              <w:rPr>
                <w:rFonts w:ascii="Times New Roman" w:hAnsi="Times New Roman" w:cs="Times New Roman"/>
                <w:lang w:val="ru-RU"/>
              </w:rPr>
            </w:pPr>
            <w:r w:rsidRPr="00FE38CE">
              <w:rPr>
                <w:rFonts w:ascii="Times New Roman" w:hAnsi="Times New Roman" w:cs="Times New Roman"/>
                <w:b/>
                <w:lang w:val="ru-RU"/>
              </w:rPr>
              <w:t>Прочитайте текст выберите правильный ответ</w:t>
            </w:r>
            <w:r w:rsidRPr="00FE38CE">
              <w:rPr>
                <w:rFonts w:ascii="Times New Roman" w:hAnsi="Times New Roman" w:cs="Times New Roman"/>
                <w:lang w:val="ru-RU"/>
              </w:rPr>
              <w:t xml:space="preserve"> </w:t>
            </w:r>
          </w:p>
          <w:p w:rsidR="004837A3" w:rsidRPr="004837A3" w:rsidRDefault="004837A3" w:rsidP="004837A3">
            <w:pPr>
              <w:suppressAutoHyphens/>
              <w:ind w:firstLine="0"/>
              <w:rPr>
                <w:rFonts w:cs="Times New Roman"/>
                <w:sz w:val="22"/>
              </w:rPr>
            </w:pPr>
            <w:r w:rsidRPr="004837A3">
              <w:rPr>
                <w:rFonts w:cs="Times New Roman"/>
                <w:bCs/>
                <w:noProof/>
                <w:sz w:val="22"/>
                <w:lang w:eastAsia="ru-RU"/>
              </w:rPr>
              <w:drawing>
                <wp:inline distT="0" distB="0" distL="0" distR="0">
                  <wp:extent cx="1533525" cy="1219200"/>
                  <wp:effectExtent l="19050" t="0" r="9525"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533525" cy="1219200"/>
                          </a:xfrm>
                          <a:prstGeom prst="rect">
                            <a:avLst/>
                          </a:prstGeom>
                          <a:noFill/>
                          <a:ln w="9525">
                            <a:noFill/>
                            <a:miter lim="800000"/>
                            <a:headEnd/>
                            <a:tailEnd/>
                          </a:ln>
                        </pic:spPr>
                      </pic:pic>
                    </a:graphicData>
                  </a:graphic>
                </wp:inline>
              </w:drawing>
            </w:r>
            <w:r w:rsidRPr="004837A3">
              <w:rPr>
                <w:rFonts w:cs="Times New Roman"/>
                <w:sz w:val="22"/>
              </w:rPr>
              <w:t>Основанием пирамиды является прямоугольник со сторонами 3 и 4. Объем равен 16. Найти высоту пирамиды.</w:t>
            </w:r>
          </w:p>
          <w:p w:rsidR="004837A3" w:rsidRPr="004837A3" w:rsidRDefault="004837A3" w:rsidP="004837A3">
            <w:pPr>
              <w:suppressAutoHyphens/>
              <w:ind w:firstLine="0"/>
              <w:rPr>
                <w:rFonts w:cs="Times New Roman"/>
                <w:sz w:val="22"/>
              </w:rPr>
            </w:pPr>
            <w:r w:rsidRPr="004837A3">
              <w:rPr>
                <w:rFonts w:cs="Times New Roman"/>
                <w:sz w:val="22"/>
              </w:rPr>
              <w:t xml:space="preserve">1. 3 </w:t>
            </w:r>
          </w:p>
          <w:p w:rsidR="004837A3" w:rsidRPr="004837A3" w:rsidRDefault="004837A3" w:rsidP="004837A3">
            <w:pPr>
              <w:suppressAutoHyphens/>
              <w:ind w:firstLine="0"/>
              <w:rPr>
                <w:rFonts w:cs="Times New Roman"/>
                <w:sz w:val="22"/>
              </w:rPr>
            </w:pPr>
            <w:r w:rsidRPr="004837A3">
              <w:rPr>
                <w:rFonts w:cs="Times New Roman"/>
                <w:sz w:val="22"/>
              </w:rPr>
              <w:t xml:space="preserve">2. 5 </w:t>
            </w:r>
          </w:p>
          <w:p w:rsidR="004837A3" w:rsidRPr="004837A3" w:rsidRDefault="004837A3" w:rsidP="004837A3">
            <w:pPr>
              <w:suppressAutoHyphens/>
              <w:ind w:firstLine="0"/>
              <w:rPr>
                <w:rFonts w:cs="Times New Roman"/>
                <w:sz w:val="22"/>
              </w:rPr>
            </w:pPr>
            <w:r w:rsidRPr="004837A3">
              <w:rPr>
                <w:rFonts w:cs="Times New Roman"/>
                <w:sz w:val="22"/>
              </w:rPr>
              <w:t xml:space="preserve">3. 4 </w:t>
            </w:r>
          </w:p>
          <w:p w:rsidR="004837A3" w:rsidRPr="004837A3" w:rsidRDefault="004837A3" w:rsidP="004837A3">
            <w:pPr>
              <w:suppressAutoHyphens/>
              <w:ind w:firstLine="0"/>
              <w:rPr>
                <w:rFonts w:cs="Times New Roman"/>
                <w:bCs/>
                <w:sz w:val="22"/>
              </w:rPr>
            </w:pPr>
            <w:r w:rsidRPr="004837A3">
              <w:rPr>
                <w:rFonts w:cs="Times New Roman"/>
                <w:sz w:val="22"/>
              </w:rPr>
              <w:t>4. 6</w:t>
            </w:r>
          </w:p>
        </w:tc>
        <w:tc>
          <w:tcPr>
            <w:tcW w:w="1031" w:type="pct"/>
          </w:tcPr>
          <w:p w:rsidR="004837A3" w:rsidRPr="004837A3" w:rsidRDefault="004837A3" w:rsidP="004837A3">
            <w:pPr>
              <w:suppressAutoHyphens/>
              <w:ind w:firstLine="0"/>
              <w:jc w:val="both"/>
              <w:rPr>
                <w:rFonts w:cs="Times New Roman"/>
                <w:bCs/>
                <w:sz w:val="22"/>
              </w:rPr>
            </w:pPr>
            <w:r w:rsidRPr="004837A3">
              <w:rPr>
                <w:rFonts w:cs="Times New Roman"/>
                <w:b/>
                <w:sz w:val="22"/>
              </w:rPr>
              <w:t>Ответ:</w:t>
            </w:r>
            <w:r w:rsidRPr="004837A3">
              <w:rPr>
                <w:rFonts w:cs="Times New Roman"/>
                <w:b/>
                <w:sz w:val="22"/>
                <w:lang w:val="en-US"/>
              </w:rPr>
              <w:t xml:space="preserve"> </w:t>
            </w:r>
            <w:r w:rsidRPr="004837A3">
              <w:rPr>
                <w:rFonts w:cs="Times New Roman"/>
                <w:sz w:val="22"/>
              </w:rPr>
              <w:t>3</w:t>
            </w:r>
          </w:p>
          <w:p w:rsidR="004837A3" w:rsidRPr="004837A3" w:rsidRDefault="004837A3" w:rsidP="004837A3">
            <w:pPr>
              <w:suppressAutoHyphens/>
              <w:ind w:firstLine="0"/>
              <w:rPr>
                <w:rFonts w:eastAsia="Calibri" w:cs="Times New Roman"/>
                <w:b/>
                <w:color w:val="FF0000"/>
                <w:sz w:val="22"/>
              </w:rPr>
            </w:pPr>
          </w:p>
        </w:tc>
        <w:tc>
          <w:tcPr>
            <w:tcW w:w="576" w:type="pct"/>
          </w:tcPr>
          <w:p w:rsidR="004837A3" w:rsidRPr="004837A3" w:rsidRDefault="004837A3" w:rsidP="004837A3">
            <w:pPr>
              <w:ind w:firstLine="0"/>
              <w:rPr>
                <w:rFonts w:cs="Times New Roman"/>
                <w:bCs/>
                <w:sz w:val="22"/>
              </w:rPr>
            </w:pPr>
            <w:r w:rsidRPr="004837A3">
              <w:rPr>
                <w:rFonts w:cs="Times New Roman"/>
                <w:bCs/>
                <w:sz w:val="22"/>
              </w:rPr>
              <w:t>Верно – 1</w:t>
            </w:r>
          </w:p>
          <w:p w:rsidR="004837A3" w:rsidRPr="004837A3" w:rsidRDefault="004837A3" w:rsidP="004837A3">
            <w:pPr>
              <w:ind w:firstLine="0"/>
              <w:rPr>
                <w:rFonts w:cs="Times New Roman"/>
                <w:sz w:val="22"/>
              </w:rPr>
            </w:pPr>
            <w:r w:rsidRPr="004837A3">
              <w:rPr>
                <w:rFonts w:cs="Times New Roman"/>
                <w:bCs/>
                <w:sz w:val="22"/>
              </w:rPr>
              <w:t>Неверно - 0</w:t>
            </w:r>
          </w:p>
        </w:tc>
        <w:tc>
          <w:tcPr>
            <w:tcW w:w="528" w:type="pct"/>
          </w:tcPr>
          <w:p w:rsidR="004837A3" w:rsidRPr="004837A3" w:rsidRDefault="004837A3" w:rsidP="004837A3">
            <w:pPr>
              <w:ind w:firstLine="0"/>
              <w:jc w:val="center"/>
              <w:rPr>
                <w:rFonts w:cs="Times New Roman"/>
                <w:sz w:val="22"/>
              </w:rPr>
            </w:pPr>
            <w:r w:rsidRPr="004837A3">
              <w:rPr>
                <w:rFonts w:cs="Times New Roman"/>
                <w:b/>
                <w:sz w:val="22"/>
                <w:lang w:val="en-US"/>
              </w:rPr>
              <w:t>2</w:t>
            </w:r>
            <w:r w:rsidRPr="004837A3">
              <w:rPr>
                <w:rFonts w:cs="Times New Roman"/>
                <w:b/>
                <w:sz w:val="22"/>
              </w:rPr>
              <w:t xml:space="preserve"> мин.</w:t>
            </w:r>
          </w:p>
        </w:tc>
        <w:tc>
          <w:tcPr>
            <w:tcW w:w="601" w:type="pct"/>
          </w:tcPr>
          <w:p w:rsidR="004837A3" w:rsidRPr="004837A3" w:rsidRDefault="004837A3" w:rsidP="004837A3">
            <w:pPr>
              <w:ind w:firstLine="0"/>
              <w:jc w:val="center"/>
              <w:rPr>
                <w:sz w:val="22"/>
              </w:rPr>
            </w:pPr>
            <w:r w:rsidRPr="004837A3">
              <w:rPr>
                <w:rFonts w:cs="Times New Roman"/>
                <w:sz w:val="22"/>
              </w:rPr>
              <w:t>Математика</w:t>
            </w:r>
          </w:p>
        </w:tc>
      </w:tr>
      <w:tr w:rsidR="004837A3" w:rsidTr="00997DF2">
        <w:trPr>
          <w:trHeight w:val="969"/>
        </w:trPr>
        <w:tc>
          <w:tcPr>
            <w:tcW w:w="183" w:type="pct"/>
          </w:tcPr>
          <w:p w:rsidR="004837A3" w:rsidRPr="004837A3" w:rsidRDefault="00FE38CE" w:rsidP="004837A3">
            <w:pPr>
              <w:ind w:firstLine="0"/>
              <w:jc w:val="center"/>
              <w:rPr>
                <w:rFonts w:cs="Times New Roman"/>
                <w:sz w:val="22"/>
              </w:rPr>
            </w:pPr>
            <w:r>
              <w:rPr>
                <w:rFonts w:cs="Times New Roman"/>
                <w:sz w:val="22"/>
              </w:rPr>
              <w:t>28</w:t>
            </w:r>
          </w:p>
        </w:tc>
        <w:tc>
          <w:tcPr>
            <w:tcW w:w="695" w:type="pct"/>
          </w:tcPr>
          <w:p w:rsidR="004837A3" w:rsidRPr="004837A3" w:rsidRDefault="004837A3" w:rsidP="004837A3">
            <w:pPr>
              <w:ind w:firstLine="0"/>
              <w:jc w:val="center"/>
              <w:rPr>
                <w:rFonts w:cs="Times New Roman"/>
                <w:sz w:val="22"/>
              </w:rPr>
            </w:pPr>
            <w:r w:rsidRPr="004837A3">
              <w:rPr>
                <w:rFonts w:cs="Times New Roman"/>
                <w:sz w:val="22"/>
              </w:rPr>
              <w:t>Задание открытого типа, задача</w:t>
            </w:r>
          </w:p>
        </w:tc>
        <w:tc>
          <w:tcPr>
            <w:tcW w:w="1386" w:type="pct"/>
          </w:tcPr>
          <w:p w:rsidR="004837A3" w:rsidRPr="004837A3" w:rsidRDefault="004837A3" w:rsidP="004837A3">
            <w:pPr>
              <w:pStyle w:val="ad"/>
              <w:contextualSpacing/>
              <w:rPr>
                <w:rFonts w:ascii="Times New Roman" w:hAnsi="Times New Roman" w:cs="Times New Roman"/>
                <w:b/>
                <w:sz w:val="22"/>
                <w:szCs w:val="22"/>
              </w:rPr>
            </w:pPr>
            <w:r w:rsidRPr="004837A3">
              <w:rPr>
                <w:rFonts w:ascii="Times New Roman" w:hAnsi="Times New Roman" w:cs="Times New Roman"/>
                <w:b/>
                <w:sz w:val="22"/>
                <w:szCs w:val="22"/>
              </w:rPr>
              <w:t>Прочитайте текст, решите задачу</w:t>
            </w:r>
          </w:p>
          <w:p w:rsidR="004837A3" w:rsidRPr="004837A3" w:rsidRDefault="004837A3" w:rsidP="004837A3">
            <w:pPr>
              <w:pStyle w:val="ad"/>
              <w:contextualSpacing/>
              <w:rPr>
                <w:rFonts w:ascii="Times New Roman" w:hAnsi="Times New Roman" w:cs="Times New Roman"/>
                <w:sz w:val="22"/>
                <w:szCs w:val="22"/>
              </w:rPr>
            </w:pPr>
            <w:r w:rsidRPr="004837A3">
              <w:rPr>
                <w:rFonts w:ascii="Times New Roman" w:hAnsi="Times New Roman" w:cs="Times New Roman"/>
                <w:sz w:val="22"/>
                <w:szCs w:val="22"/>
              </w:rPr>
              <w:t>По статистике, в книжный магазин заходит поровну мужчин и женщин. Найти вероятность того, что из 4 посетителей магазина, находящихся в зале в данный момент, трое – женщины?</w:t>
            </w:r>
          </w:p>
        </w:tc>
        <w:tc>
          <w:tcPr>
            <w:tcW w:w="1031" w:type="pct"/>
          </w:tcPr>
          <w:p w:rsidR="004837A3" w:rsidRPr="004837A3" w:rsidRDefault="004837A3" w:rsidP="004837A3">
            <w:pPr>
              <w:ind w:firstLine="0"/>
              <w:rPr>
                <w:rFonts w:cs="Times New Roman"/>
                <w:sz w:val="22"/>
              </w:rPr>
            </w:pPr>
            <w:r w:rsidRPr="004837A3">
              <w:rPr>
                <w:rFonts w:cs="Times New Roman"/>
                <w:b/>
                <w:sz w:val="22"/>
              </w:rPr>
              <w:t xml:space="preserve">Ответ: </w:t>
            </w:r>
            <w:r w:rsidRPr="004837A3">
              <w:rPr>
                <w:rFonts w:cs="Times New Roman"/>
                <w:sz w:val="22"/>
              </w:rPr>
              <w:t>0,25</w:t>
            </w:r>
          </w:p>
        </w:tc>
        <w:tc>
          <w:tcPr>
            <w:tcW w:w="576" w:type="pct"/>
          </w:tcPr>
          <w:p w:rsidR="004837A3" w:rsidRPr="004837A3" w:rsidRDefault="004837A3" w:rsidP="004837A3">
            <w:pPr>
              <w:pStyle w:val="a4"/>
              <w:spacing w:before="0"/>
              <w:ind w:left="0" w:firstLine="0"/>
              <w:contextualSpacing/>
              <w:rPr>
                <w:rFonts w:ascii="Times New Roman" w:hAnsi="Times New Roman" w:cs="Times New Roman"/>
                <w:bCs/>
                <w:lang w:val="ru-RU"/>
              </w:rPr>
            </w:pPr>
            <w:r w:rsidRPr="004837A3">
              <w:rPr>
                <w:rFonts w:ascii="Times New Roman" w:hAnsi="Times New Roman" w:cs="Times New Roman"/>
                <w:bCs/>
                <w:lang w:val="ru-RU"/>
              </w:rPr>
              <w:t>Нет ответа, ответ не верный – 0</w:t>
            </w:r>
          </w:p>
          <w:p w:rsidR="004837A3" w:rsidRPr="004837A3" w:rsidRDefault="004837A3" w:rsidP="004837A3">
            <w:pPr>
              <w:ind w:firstLine="0"/>
              <w:rPr>
                <w:rFonts w:cs="Times New Roman"/>
                <w:bCs/>
                <w:sz w:val="22"/>
              </w:rPr>
            </w:pPr>
          </w:p>
          <w:p w:rsidR="004837A3" w:rsidRPr="004837A3" w:rsidRDefault="004837A3" w:rsidP="004837A3">
            <w:pPr>
              <w:ind w:firstLine="0"/>
              <w:rPr>
                <w:rFonts w:cs="Times New Roman"/>
                <w:bCs/>
                <w:sz w:val="22"/>
              </w:rPr>
            </w:pPr>
            <w:r w:rsidRPr="004837A3">
              <w:rPr>
                <w:rFonts w:cs="Times New Roman"/>
                <w:bCs/>
                <w:sz w:val="22"/>
              </w:rPr>
              <w:t>Верно - 1</w:t>
            </w:r>
          </w:p>
          <w:p w:rsidR="004837A3" w:rsidRPr="004837A3" w:rsidRDefault="004837A3" w:rsidP="004837A3">
            <w:pPr>
              <w:ind w:firstLine="0"/>
              <w:jc w:val="center"/>
              <w:rPr>
                <w:rFonts w:cs="Times New Roman"/>
                <w:sz w:val="22"/>
              </w:rPr>
            </w:pPr>
          </w:p>
        </w:tc>
        <w:tc>
          <w:tcPr>
            <w:tcW w:w="528" w:type="pct"/>
          </w:tcPr>
          <w:p w:rsidR="004837A3" w:rsidRPr="004837A3" w:rsidRDefault="004837A3" w:rsidP="004837A3">
            <w:pPr>
              <w:ind w:firstLine="0"/>
              <w:jc w:val="center"/>
              <w:rPr>
                <w:rFonts w:cs="Times New Roman"/>
                <w:sz w:val="22"/>
              </w:rPr>
            </w:pPr>
            <w:r w:rsidRPr="004837A3">
              <w:rPr>
                <w:rFonts w:cs="Times New Roman"/>
                <w:b/>
                <w:sz w:val="22"/>
              </w:rPr>
              <w:t>6 мин.</w:t>
            </w:r>
          </w:p>
        </w:tc>
        <w:tc>
          <w:tcPr>
            <w:tcW w:w="601" w:type="pct"/>
          </w:tcPr>
          <w:p w:rsidR="004837A3" w:rsidRPr="004837A3" w:rsidRDefault="004837A3" w:rsidP="004837A3">
            <w:pPr>
              <w:ind w:firstLine="0"/>
              <w:jc w:val="center"/>
              <w:rPr>
                <w:sz w:val="22"/>
              </w:rPr>
            </w:pPr>
            <w:r w:rsidRPr="004837A3">
              <w:rPr>
                <w:rFonts w:cs="Times New Roman"/>
                <w:sz w:val="22"/>
              </w:rPr>
              <w:t>Математика</w:t>
            </w:r>
          </w:p>
        </w:tc>
      </w:tr>
      <w:tr w:rsidR="00072B8E" w:rsidRPr="00664716" w:rsidTr="00997DF2">
        <w:trPr>
          <w:trHeight w:val="550"/>
        </w:trPr>
        <w:tc>
          <w:tcPr>
            <w:tcW w:w="183" w:type="pct"/>
          </w:tcPr>
          <w:p w:rsidR="00072B8E" w:rsidRPr="00072B8E" w:rsidRDefault="00072B8E" w:rsidP="00072B8E">
            <w:pPr>
              <w:ind w:firstLine="0"/>
              <w:jc w:val="center"/>
              <w:rPr>
                <w:rFonts w:cs="Times New Roman"/>
                <w:sz w:val="22"/>
              </w:rPr>
            </w:pPr>
            <w:r>
              <w:rPr>
                <w:rFonts w:cs="Times New Roman"/>
                <w:sz w:val="22"/>
              </w:rPr>
              <w:t>29</w:t>
            </w:r>
          </w:p>
        </w:tc>
        <w:tc>
          <w:tcPr>
            <w:tcW w:w="695" w:type="pct"/>
          </w:tcPr>
          <w:p w:rsidR="00072B8E" w:rsidRPr="00072B8E" w:rsidRDefault="00072B8E" w:rsidP="00072B8E">
            <w:pPr>
              <w:ind w:firstLine="0"/>
              <w:jc w:val="center"/>
              <w:rPr>
                <w:rFonts w:cs="Times New Roman"/>
                <w:sz w:val="22"/>
              </w:rPr>
            </w:pPr>
            <w:r w:rsidRPr="00072B8E">
              <w:rPr>
                <w:rFonts w:cs="Times New Roman"/>
                <w:bCs/>
                <w:sz w:val="22"/>
              </w:rPr>
              <w:t>Задание закрытого типа с выбором одного правильного ответа</w:t>
            </w:r>
          </w:p>
        </w:tc>
        <w:tc>
          <w:tcPr>
            <w:tcW w:w="1386" w:type="pct"/>
          </w:tcPr>
          <w:p w:rsidR="00072B8E" w:rsidRPr="00072B8E" w:rsidRDefault="00072B8E" w:rsidP="00072B8E">
            <w:pPr>
              <w:pStyle w:val="a4"/>
              <w:tabs>
                <w:tab w:val="left" w:pos="333"/>
              </w:tabs>
              <w:spacing w:before="0"/>
              <w:ind w:left="0" w:firstLine="0"/>
              <w:contextualSpacing/>
              <w:rPr>
                <w:rFonts w:ascii="Times New Roman" w:hAnsi="Times New Roman" w:cs="Times New Roman"/>
                <w:lang w:val="ru-RU"/>
              </w:rPr>
            </w:pPr>
            <w:r w:rsidRPr="00072B8E">
              <w:rPr>
                <w:rFonts w:ascii="Times New Roman" w:hAnsi="Times New Roman" w:cs="Times New Roman"/>
                <w:b/>
                <w:lang w:val="ru-RU"/>
              </w:rPr>
              <w:t>Прочитайте текст выберите правильный ответ</w:t>
            </w:r>
            <w:r w:rsidRPr="00072B8E">
              <w:rPr>
                <w:rFonts w:ascii="Times New Roman" w:hAnsi="Times New Roman" w:cs="Times New Roman"/>
                <w:lang w:val="ru-RU"/>
              </w:rPr>
              <w:t xml:space="preserve"> </w:t>
            </w:r>
          </w:p>
          <w:p w:rsidR="00072B8E" w:rsidRPr="00072B8E" w:rsidRDefault="00072B8E" w:rsidP="00072B8E">
            <w:pPr>
              <w:ind w:firstLine="0"/>
              <w:rPr>
                <w:rFonts w:cs="Times New Roman"/>
                <w:sz w:val="22"/>
              </w:rPr>
            </w:pPr>
            <w:r w:rsidRPr="00072B8E">
              <w:rPr>
                <w:rFonts w:cs="Times New Roman"/>
                <w:sz w:val="22"/>
              </w:rPr>
              <w:t xml:space="preserve">Выберите запрос, который обновляет данные в таблице </w:t>
            </w:r>
            <w:r w:rsidRPr="00072B8E">
              <w:rPr>
                <w:rFonts w:cs="Times New Roman"/>
                <w:sz w:val="22"/>
                <w:lang w:val="en-US"/>
              </w:rPr>
              <w:t>workers</w:t>
            </w:r>
          </w:p>
          <w:p w:rsidR="00072B8E" w:rsidRPr="00072B8E" w:rsidRDefault="00072B8E" w:rsidP="00072B8E">
            <w:pPr>
              <w:ind w:firstLine="0"/>
              <w:jc w:val="both"/>
              <w:rPr>
                <w:rFonts w:cs="Times New Roman"/>
                <w:bCs/>
                <w:sz w:val="22"/>
                <w:lang w:val="en-US"/>
              </w:rPr>
            </w:pPr>
            <w:r w:rsidRPr="00072B8E">
              <w:rPr>
                <w:rFonts w:cs="Times New Roman"/>
                <w:bCs/>
                <w:sz w:val="22"/>
                <w:lang w:val="en-US"/>
              </w:rPr>
              <w:t xml:space="preserve">1.update workers set </w:t>
            </w:r>
            <w:r w:rsidRPr="00072B8E">
              <w:rPr>
                <w:rFonts w:cs="Times New Roman"/>
                <w:bCs/>
                <w:sz w:val="22"/>
              </w:rPr>
              <w:t>должность</w:t>
            </w:r>
            <w:r w:rsidRPr="00072B8E">
              <w:rPr>
                <w:rFonts w:cs="Times New Roman"/>
                <w:bCs/>
                <w:sz w:val="22"/>
                <w:lang w:val="en-US"/>
              </w:rPr>
              <w:t xml:space="preserve"> = null </w:t>
            </w:r>
          </w:p>
          <w:p w:rsidR="00072B8E" w:rsidRPr="00072B8E" w:rsidRDefault="00072B8E" w:rsidP="00072B8E">
            <w:pPr>
              <w:ind w:firstLine="0"/>
              <w:jc w:val="both"/>
              <w:rPr>
                <w:rFonts w:cs="Times New Roman"/>
                <w:sz w:val="22"/>
                <w:lang w:val="en-US"/>
              </w:rPr>
            </w:pPr>
            <w:r w:rsidRPr="00072B8E">
              <w:rPr>
                <w:rFonts w:cs="Times New Roman"/>
                <w:sz w:val="22"/>
                <w:lang w:val="en-US"/>
              </w:rPr>
              <w:t xml:space="preserve">2.select*from workers </w:t>
            </w:r>
          </w:p>
          <w:p w:rsidR="00072B8E" w:rsidRPr="00072B8E" w:rsidRDefault="00072B8E" w:rsidP="00072B8E">
            <w:pPr>
              <w:ind w:firstLine="0"/>
              <w:jc w:val="both"/>
              <w:rPr>
                <w:rFonts w:cs="Times New Roman"/>
                <w:sz w:val="22"/>
                <w:lang w:val="en-US"/>
              </w:rPr>
            </w:pPr>
            <w:r w:rsidRPr="00072B8E">
              <w:rPr>
                <w:rFonts w:cs="Times New Roman"/>
                <w:sz w:val="22"/>
                <w:lang w:val="en-US"/>
              </w:rPr>
              <w:t xml:space="preserve">3.delete workers </w:t>
            </w:r>
          </w:p>
          <w:p w:rsidR="00072B8E" w:rsidRPr="009675AA" w:rsidRDefault="00072B8E" w:rsidP="00072B8E">
            <w:pPr>
              <w:ind w:firstLine="0"/>
              <w:jc w:val="both"/>
              <w:rPr>
                <w:rFonts w:cs="Times New Roman"/>
                <w:sz w:val="22"/>
                <w:lang w:val="en-US"/>
              </w:rPr>
            </w:pPr>
            <w:r w:rsidRPr="00072B8E">
              <w:rPr>
                <w:rFonts w:cs="Times New Roman"/>
                <w:sz w:val="22"/>
                <w:lang w:val="en-US"/>
              </w:rPr>
              <w:t>4.drop table workers</w:t>
            </w:r>
          </w:p>
        </w:tc>
        <w:tc>
          <w:tcPr>
            <w:tcW w:w="1031" w:type="pct"/>
          </w:tcPr>
          <w:p w:rsidR="00072B8E" w:rsidRPr="00072B8E" w:rsidRDefault="00072B8E" w:rsidP="00072B8E">
            <w:pPr>
              <w:ind w:firstLine="0"/>
              <w:jc w:val="both"/>
              <w:rPr>
                <w:rFonts w:cs="Times New Roman"/>
                <w:sz w:val="22"/>
              </w:rPr>
            </w:pPr>
            <w:r w:rsidRPr="00072B8E">
              <w:rPr>
                <w:rFonts w:cs="Times New Roman"/>
                <w:b/>
                <w:sz w:val="22"/>
              </w:rPr>
              <w:t>Ответ:</w:t>
            </w:r>
            <w:r w:rsidRPr="00072B8E">
              <w:rPr>
                <w:rFonts w:cs="Times New Roman"/>
                <w:bCs/>
                <w:sz w:val="22"/>
              </w:rPr>
              <w:t xml:space="preserve"> 1</w:t>
            </w:r>
          </w:p>
        </w:tc>
        <w:tc>
          <w:tcPr>
            <w:tcW w:w="576" w:type="pct"/>
          </w:tcPr>
          <w:p w:rsidR="00072B8E" w:rsidRPr="00072B8E" w:rsidRDefault="00072B8E" w:rsidP="00072B8E">
            <w:pPr>
              <w:ind w:firstLine="0"/>
              <w:rPr>
                <w:rFonts w:cs="Times New Roman"/>
                <w:bCs/>
                <w:sz w:val="22"/>
              </w:rPr>
            </w:pPr>
            <w:r w:rsidRPr="00072B8E">
              <w:rPr>
                <w:rFonts w:cs="Times New Roman"/>
                <w:bCs/>
                <w:sz w:val="22"/>
              </w:rPr>
              <w:t>Верно – 1</w:t>
            </w:r>
          </w:p>
          <w:p w:rsidR="00072B8E" w:rsidRPr="00072B8E" w:rsidRDefault="00072B8E" w:rsidP="00072B8E">
            <w:pPr>
              <w:ind w:firstLine="0"/>
              <w:jc w:val="both"/>
              <w:rPr>
                <w:rFonts w:cs="Times New Roman"/>
                <w:sz w:val="22"/>
              </w:rPr>
            </w:pPr>
            <w:r w:rsidRPr="00072B8E">
              <w:rPr>
                <w:rFonts w:cs="Times New Roman"/>
                <w:bCs/>
                <w:sz w:val="22"/>
              </w:rPr>
              <w:t>Неверно - 0</w:t>
            </w:r>
          </w:p>
        </w:tc>
        <w:tc>
          <w:tcPr>
            <w:tcW w:w="528" w:type="pct"/>
          </w:tcPr>
          <w:p w:rsidR="00072B8E" w:rsidRPr="00072B8E" w:rsidRDefault="00072B8E" w:rsidP="00072B8E">
            <w:pPr>
              <w:ind w:firstLine="0"/>
              <w:jc w:val="center"/>
              <w:rPr>
                <w:rFonts w:cs="Times New Roman"/>
                <w:sz w:val="22"/>
              </w:rPr>
            </w:pPr>
            <w:r w:rsidRPr="00072B8E">
              <w:rPr>
                <w:rFonts w:cs="Times New Roman"/>
                <w:b/>
                <w:sz w:val="22"/>
              </w:rPr>
              <w:t>2 мин.</w:t>
            </w:r>
          </w:p>
        </w:tc>
        <w:tc>
          <w:tcPr>
            <w:tcW w:w="601" w:type="pct"/>
          </w:tcPr>
          <w:p w:rsidR="00072B8E" w:rsidRPr="00072B8E" w:rsidRDefault="00072B8E" w:rsidP="00072B8E">
            <w:pPr>
              <w:ind w:firstLine="0"/>
              <w:jc w:val="center"/>
              <w:rPr>
                <w:rFonts w:cs="Times New Roman"/>
                <w:bCs/>
                <w:sz w:val="22"/>
              </w:rPr>
            </w:pPr>
            <w:r w:rsidRPr="00072B8E">
              <w:rPr>
                <w:rFonts w:cs="Times New Roman"/>
                <w:bCs/>
                <w:sz w:val="22"/>
              </w:rPr>
              <w:t>Базы данных</w:t>
            </w:r>
          </w:p>
          <w:p w:rsidR="00072B8E" w:rsidRPr="00072B8E" w:rsidRDefault="00072B8E" w:rsidP="00072B8E">
            <w:pPr>
              <w:ind w:firstLine="0"/>
              <w:jc w:val="center"/>
              <w:rPr>
                <w:rFonts w:cs="Times New Roman"/>
                <w:sz w:val="22"/>
                <w:lang w:val="en-US"/>
              </w:rPr>
            </w:pPr>
          </w:p>
        </w:tc>
      </w:tr>
      <w:tr w:rsidR="00072B8E" w:rsidRPr="00664716" w:rsidTr="00997DF2">
        <w:trPr>
          <w:trHeight w:val="550"/>
        </w:trPr>
        <w:tc>
          <w:tcPr>
            <w:tcW w:w="183" w:type="pct"/>
          </w:tcPr>
          <w:p w:rsidR="00072B8E" w:rsidRPr="00072B8E" w:rsidRDefault="00072B8E" w:rsidP="00072B8E">
            <w:pPr>
              <w:ind w:firstLine="0"/>
              <w:jc w:val="center"/>
              <w:rPr>
                <w:rFonts w:cs="Times New Roman"/>
                <w:sz w:val="22"/>
              </w:rPr>
            </w:pPr>
            <w:r>
              <w:rPr>
                <w:rFonts w:cs="Times New Roman"/>
                <w:sz w:val="22"/>
              </w:rPr>
              <w:t>30</w:t>
            </w:r>
          </w:p>
        </w:tc>
        <w:tc>
          <w:tcPr>
            <w:tcW w:w="695" w:type="pct"/>
          </w:tcPr>
          <w:p w:rsidR="00072B8E" w:rsidRPr="00072B8E" w:rsidRDefault="00072B8E" w:rsidP="00072B8E">
            <w:pPr>
              <w:ind w:firstLine="0"/>
              <w:jc w:val="center"/>
              <w:rPr>
                <w:rFonts w:cs="Times New Roman"/>
                <w:sz w:val="22"/>
              </w:rPr>
            </w:pPr>
            <w:r w:rsidRPr="00072B8E">
              <w:rPr>
                <w:rFonts w:cs="Times New Roman"/>
                <w:bCs/>
                <w:sz w:val="22"/>
              </w:rPr>
              <w:t>Задание открытого типа с развернутым ответом</w:t>
            </w:r>
          </w:p>
        </w:tc>
        <w:tc>
          <w:tcPr>
            <w:tcW w:w="1386" w:type="pct"/>
          </w:tcPr>
          <w:p w:rsidR="00072B8E" w:rsidRPr="00072B8E" w:rsidRDefault="00072B8E" w:rsidP="00072B8E">
            <w:pPr>
              <w:ind w:firstLine="0"/>
              <w:rPr>
                <w:rFonts w:cs="Times New Roman"/>
                <w:b/>
                <w:bCs/>
                <w:sz w:val="22"/>
              </w:rPr>
            </w:pPr>
            <w:r w:rsidRPr="00072B8E">
              <w:rPr>
                <w:rFonts w:cs="Times New Roman"/>
                <w:b/>
                <w:bCs/>
                <w:sz w:val="22"/>
              </w:rPr>
              <w:t>Прочитайте текст и запишите ответ</w:t>
            </w:r>
          </w:p>
          <w:p w:rsidR="00072B8E" w:rsidRPr="00072B8E" w:rsidRDefault="00072B8E" w:rsidP="00072B8E">
            <w:pPr>
              <w:ind w:firstLine="0"/>
              <w:jc w:val="both"/>
              <w:rPr>
                <w:rFonts w:cs="Times New Roman"/>
                <w:sz w:val="22"/>
              </w:rPr>
            </w:pPr>
            <w:r w:rsidRPr="00072B8E">
              <w:rPr>
                <w:rFonts w:cs="Times New Roman"/>
                <w:sz w:val="22"/>
              </w:rPr>
              <w:t xml:space="preserve">В СУБД </w:t>
            </w:r>
            <w:r w:rsidRPr="00072B8E">
              <w:rPr>
                <w:rFonts w:cs="Times New Roman"/>
                <w:sz w:val="22"/>
                <w:lang w:val="en-US"/>
              </w:rPr>
              <w:t>Microsoft</w:t>
            </w:r>
            <w:r w:rsidRPr="00072B8E">
              <w:rPr>
                <w:rFonts w:cs="Times New Roman"/>
                <w:sz w:val="22"/>
              </w:rPr>
              <w:t xml:space="preserve"> </w:t>
            </w:r>
            <w:r w:rsidRPr="00072B8E">
              <w:rPr>
                <w:rFonts w:cs="Times New Roman"/>
                <w:sz w:val="22"/>
                <w:lang w:val="en-US"/>
              </w:rPr>
              <w:t>SQL</w:t>
            </w:r>
            <w:r w:rsidRPr="00072B8E">
              <w:rPr>
                <w:rFonts w:cs="Times New Roman"/>
                <w:sz w:val="22"/>
              </w:rPr>
              <w:t xml:space="preserve"> </w:t>
            </w:r>
            <w:r w:rsidRPr="00072B8E">
              <w:rPr>
                <w:rFonts w:cs="Times New Roman"/>
                <w:sz w:val="22"/>
                <w:lang w:val="en-US"/>
              </w:rPr>
              <w:t>Server</w:t>
            </w:r>
            <w:r w:rsidRPr="00072B8E">
              <w:rPr>
                <w:rFonts w:cs="Times New Roman"/>
                <w:sz w:val="22"/>
              </w:rPr>
              <w:t xml:space="preserve"> при написании </w:t>
            </w:r>
            <w:r w:rsidRPr="00072B8E">
              <w:rPr>
                <w:rFonts w:cs="Times New Roman"/>
                <w:sz w:val="22"/>
                <w:lang w:val="en-US"/>
              </w:rPr>
              <w:t>sql</w:t>
            </w:r>
            <w:r w:rsidRPr="00072B8E">
              <w:rPr>
                <w:rFonts w:cs="Times New Roman"/>
                <w:sz w:val="22"/>
              </w:rPr>
              <w:t xml:space="preserve">-запроса на создание новой таблице, какое ключевое слово нужно использовать, чтобы показать, что атрибут Код будет заполняться автоматически с начальным значением 10 и шагом приращения 1 (считаем, что он имеет тип данных </w:t>
            </w:r>
            <w:r w:rsidRPr="00072B8E">
              <w:rPr>
                <w:rFonts w:cs="Times New Roman"/>
                <w:sz w:val="22"/>
                <w:lang w:val="en-US"/>
              </w:rPr>
              <w:t>int</w:t>
            </w:r>
            <w:r w:rsidRPr="00072B8E">
              <w:rPr>
                <w:rFonts w:cs="Times New Roman"/>
                <w:sz w:val="22"/>
              </w:rPr>
              <w:t>). Напишите только название ключевого слова и параметры</w:t>
            </w:r>
          </w:p>
        </w:tc>
        <w:tc>
          <w:tcPr>
            <w:tcW w:w="1031" w:type="pct"/>
          </w:tcPr>
          <w:p w:rsidR="00072B8E" w:rsidRPr="00072B8E" w:rsidRDefault="00072B8E" w:rsidP="00072B8E">
            <w:pPr>
              <w:ind w:firstLine="0"/>
              <w:rPr>
                <w:rFonts w:cs="Times New Roman"/>
                <w:sz w:val="22"/>
                <w:lang w:val="en-US"/>
              </w:rPr>
            </w:pPr>
            <w:r w:rsidRPr="00072B8E">
              <w:rPr>
                <w:rFonts w:cs="Times New Roman"/>
                <w:b/>
                <w:sz w:val="22"/>
              </w:rPr>
              <w:t xml:space="preserve">Ответ: </w:t>
            </w:r>
            <w:r w:rsidRPr="00072B8E">
              <w:rPr>
                <w:rFonts w:cs="Times New Roman"/>
                <w:sz w:val="22"/>
                <w:lang w:val="en-US"/>
              </w:rPr>
              <w:t>Identity(10,1)</w:t>
            </w:r>
          </w:p>
        </w:tc>
        <w:tc>
          <w:tcPr>
            <w:tcW w:w="576" w:type="pct"/>
          </w:tcPr>
          <w:p w:rsidR="00072B8E" w:rsidRPr="00072B8E" w:rsidRDefault="00072B8E" w:rsidP="00072B8E">
            <w:pPr>
              <w:pStyle w:val="a4"/>
              <w:spacing w:before="0"/>
              <w:ind w:left="0" w:firstLine="0"/>
              <w:contextualSpacing/>
              <w:rPr>
                <w:rFonts w:ascii="Times New Roman" w:hAnsi="Times New Roman" w:cs="Times New Roman"/>
                <w:lang w:val="ru-RU"/>
              </w:rPr>
            </w:pPr>
            <w:r w:rsidRPr="00072B8E">
              <w:rPr>
                <w:rFonts w:ascii="Times New Roman" w:hAnsi="Times New Roman" w:cs="Times New Roman"/>
                <w:lang w:val="ru-RU"/>
              </w:rPr>
              <w:t>Нет ответа, ответ неверный – 0</w:t>
            </w:r>
          </w:p>
          <w:p w:rsidR="00072B8E" w:rsidRPr="00072B8E" w:rsidRDefault="00072B8E" w:rsidP="00072B8E">
            <w:pPr>
              <w:pStyle w:val="a4"/>
              <w:spacing w:before="0"/>
              <w:ind w:left="0" w:firstLine="0"/>
              <w:contextualSpacing/>
              <w:rPr>
                <w:rFonts w:ascii="Times New Roman" w:hAnsi="Times New Roman" w:cs="Times New Roman"/>
                <w:lang w:val="ru-RU"/>
              </w:rPr>
            </w:pPr>
            <w:r w:rsidRPr="00072B8E">
              <w:rPr>
                <w:rFonts w:ascii="Times New Roman" w:hAnsi="Times New Roman" w:cs="Times New Roman"/>
                <w:lang w:val="ru-RU"/>
              </w:rPr>
              <w:t>Частичный ответ – 1</w:t>
            </w:r>
          </w:p>
          <w:p w:rsidR="00072B8E" w:rsidRPr="00072B8E" w:rsidRDefault="00072B8E" w:rsidP="00072B8E">
            <w:pPr>
              <w:ind w:firstLine="0"/>
              <w:jc w:val="both"/>
              <w:rPr>
                <w:rFonts w:cs="Times New Roman"/>
                <w:sz w:val="22"/>
              </w:rPr>
            </w:pPr>
            <w:r w:rsidRPr="00072B8E">
              <w:rPr>
                <w:rFonts w:cs="Times New Roman"/>
                <w:sz w:val="22"/>
              </w:rPr>
              <w:t>Полный ответ - 2</w:t>
            </w:r>
          </w:p>
        </w:tc>
        <w:tc>
          <w:tcPr>
            <w:tcW w:w="528" w:type="pct"/>
          </w:tcPr>
          <w:p w:rsidR="00072B8E" w:rsidRPr="00072B8E" w:rsidRDefault="00072B8E" w:rsidP="00072B8E">
            <w:pPr>
              <w:ind w:firstLine="0"/>
              <w:jc w:val="center"/>
              <w:rPr>
                <w:rFonts w:cs="Times New Roman"/>
                <w:sz w:val="22"/>
                <w:lang w:val="en-US"/>
              </w:rPr>
            </w:pPr>
            <w:r w:rsidRPr="00072B8E">
              <w:rPr>
                <w:rFonts w:cs="Times New Roman"/>
                <w:b/>
                <w:sz w:val="22"/>
              </w:rPr>
              <w:t>4 мин.</w:t>
            </w:r>
          </w:p>
        </w:tc>
        <w:tc>
          <w:tcPr>
            <w:tcW w:w="601" w:type="pct"/>
          </w:tcPr>
          <w:p w:rsidR="00072B8E" w:rsidRPr="00072B8E" w:rsidRDefault="00072B8E" w:rsidP="00072B8E">
            <w:pPr>
              <w:ind w:firstLine="0"/>
              <w:jc w:val="center"/>
              <w:rPr>
                <w:rFonts w:cs="Times New Roman"/>
                <w:bCs/>
                <w:sz w:val="22"/>
              </w:rPr>
            </w:pPr>
            <w:r w:rsidRPr="00072B8E">
              <w:rPr>
                <w:rFonts w:cs="Times New Roman"/>
                <w:bCs/>
                <w:sz w:val="22"/>
              </w:rPr>
              <w:t>Базы данных</w:t>
            </w:r>
          </w:p>
          <w:p w:rsidR="00072B8E" w:rsidRPr="00072B8E" w:rsidRDefault="00072B8E" w:rsidP="00072B8E">
            <w:pPr>
              <w:ind w:firstLine="0"/>
              <w:jc w:val="center"/>
              <w:rPr>
                <w:rFonts w:cs="Times New Roman"/>
                <w:sz w:val="22"/>
                <w:lang w:val="en-US"/>
              </w:rPr>
            </w:pPr>
          </w:p>
        </w:tc>
      </w:tr>
      <w:tr w:rsidR="00CB1C20" w:rsidRPr="00A01038" w:rsidTr="00997DF2">
        <w:trPr>
          <w:trHeight w:val="969"/>
        </w:trPr>
        <w:tc>
          <w:tcPr>
            <w:tcW w:w="183" w:type="pct"/>
          </w:tcPr>
          <w:p w:rsidR="00CB1C20" w:rsidRPr="00CB1C20" w:rsidRDefault="00CB1C20" w:rsidP="00CB1C20">
            <w:pPr>
              <w:ind w:firstLine="0"/>
              <w:jc w:val="center"/>
              <w:rPr>
                <w:rFonts w:cs="Times New Roman"/>
                <w:sz w:val="22"/>
              </w:rPr>
            </w:pPr>
            <w:r>
              <w:rPr>
                <w:rFonts w:cs="Times New Roman"/>
                <w:sz w:val="22"/>
              </w:rPr>
              <w:t>3</w:t>
            </w:r>
            <w:r w:rsidRPr="00CB1C20">
              <w:rPr>
                <w:rFonts w:cs="Times New Roman"/>
                <w:sz w:val="22"/>
              </w:rPr>
              <w:t>1</w:t>
            </w:r>
          </w:p>
        </w:tc>
        <w:tc>
          <w:tcPr>
            <w:tcW w:w="695" w:type="pct"/>
          </w:tcPr>
          <w:p w:rsidR="00CB1C20" w:rsidRPr="00CB1C20" w:rsidRDefault="00CB1C20" w:rsidP="00CB1C20">
            <w:pPr>
              <w:ind w:firstLine="0"/>
              <w:jc w:val="center"/>
              <w:rPr>
                <w:rFonts w:cs="Times New Roman"/>
                <w:sz w:val="22"/>
              </w:rPr>
            </w:pPr>
            <w:r w:rsidRPr="00CB1C20">
              <w:rPr>
                <w:rFonts w:cs="Times New Roman"/>
                <w:bCs/>
                <w:sz w:val="22"/>
              </w:rPr>
              <w:t>Задание закрытого типа с выбором одного правильного ответа</w:t>
            </w:r>
          </w:p>
        </w:tc>
        <w:tc>
          <w:tcPr>
            <w:tcW w:w="1386" w:type="pct"/>
          </w:tcPr>
          <w:p w:rsidR="00CB1C20" w:rsidRPr="00CB1C20" w:rsidRDefault="00CB1C20" w:rsidP="00CB1C20">
            <w:pPr>
              <w:pStyle w:val="a4"/>
              <w:tabs>
                <w:tab w:val="left" w:pos="333"/>
              </w:tabs>
              <w:spacing w:before="0"/>
              <w:ind w:left="0" w:firstLine="0"/>
              <w:contextualSpacing/>
              <w:rPr>
                <w:rFonts w:ascii="Times New Roman" w:hAnsi="Times New Roman" w:cs="Times New Roman"/>
                <w:lang w:val="ru-RU"/>
              </w:rPr>
            </w:pPr>
            <w:r w:rsidRPr="00CB1C20">
              <w:rPr>
                <w:rFonts w:ascii="Times New Roman" w:hAnsi="Times New Roman" w:cs="Times New Roman"/>
                <w:b/>
                <w:lang w:val="ru-RU"/>
              </w:rPr>
              <w:t>Прочитайте текст выберите правильный ответ</w:t>
            </w:r>
            <w:r w:rsidRPr="00CB1C20">
              <w:rPr>
                <w:rFonts w:ascii="Times New Roman" w:hAnsi="Times New Roman" w:cs="Times New Roman"/>
                <w:lang w:val="ru-RU"/>
              </w:rPr>
              <w:t xml:space="preserve"> </w:t>
            </w:r>
          </w:p>
          <w:p w:rsidR="00CB1C20" w:rsidRPr="00CB1C20" w:rsidRDefault="00CB1C20" w:rsidP="00CB1C20">
            <w:pPr>
              <w:suppressAutoHyphens/>
              <w:ind w:left="28" w:firstLine="0"/>
              <w:rPr>
                <w:rFonts w:cs="Times New Roman"/>
                <w:bCs/>
                <w:sz w:val="22"/>
              </w:rPr>
            </w:pPr>
            <w:r w:rsidRPr="00CB1C20">
              <w:rPr>
                <w:rFonts w:cs="Times New Roman"/>
                <w:bCs/>
                <w:sz w:val="22"/>
              </w:rPr>
              <w:t>Определённый уровень развития человека и общества это:</w:t>
            </w:r>
          </w:p>
          <w:p w:rsidR="00CB1C20" w:rsidRPr="00CB1C20" w:rsidRDefault="00CB1C20" w:rsidP="005319F1">
            <w:pPr>
              <w:numPr>
                <w:ilvl w:val="0"/>
                <w:numId w:val="4"/>
              </w:numPr>
              <w:suppressAutoHyphens/>
              <w:ind w:left="303" w:firstLine="0"/>
              <w:rPr>
                <w:rFonts w:eastAsia="Calibri" w:cs="Times New Roman"/>
                <w:sz w:val="22"/>
              </w:rPr>
            </w:pPr>
            <w:r w:rsidRPr="00CB1C20">
              <w:rPr>
                <w:rFonts w:eastAsia="Calibri" w:cs="Times New Roman"/>
                <w:sz w:val="22"/>
              </w:rPr>
              <w:t>Культура современности</w:t>
            </w:r>
          </w:p>
          <w:p w:rsidR="00CB1C20" w:rsidRPr="00CB1C20" w:rsidRDefault="00CB1C20" w:rsidP="005319F1">
            <w:pPr>
              <w:numPr>
                <w:ilvl w:val="0"/>
                <w:numId w:val="4"/>
              </w:numPr>
              <w:suppressAutoHyphens/>
              <w:ind w:left="303" w:firstLine="0"/>
              <w:rPr>
                <w:rFonts w:eastAsia="Calibri" w:cs="Times New Roman"/>
                <w:sz w:val="22"/>
              </w:rPr>
            </w:pPr>
            <w:r w:rsidRPr="00CB1C20">
              <w:rPr>
                <w:rFonts w:eastAsia="Calibri" w:cs="Times New Roman"/>
                <w:sz w:val="22"/>
              </w:rPr>
              <w:t>Культура развития</w:t>
            </w:r>
          </w:p>
          <w:p w:rsidR="00CB1C20" w:rsidRPr="00CB1C20" w:rsidRDefault="00CB1C20" w:rsidP="005319F1">
            <w:pPr>
              <w:numPr>
                <w:ilvl w:val="0"/>
                <w:numId w:val="4"/>
              </w:numPr>
              <w:suppressAutoHyphens/>
              <w:ind w:left="303" w:firstLine="0"/>
              <w:rPr>
                <w:rFonts w:eastAsia="Calibri" w:cs="Times New Roman"/>
                <w:sz w:val="22"/>
              </w:rPr>
            </w:pPr>
            <w:r w:rsidRPr="00CB1C20">
              <w:rPr>
                <w:rFonts w:eastAsia="Calibri" w:cs="Times New Roman"/>
                <w:sz w:val="22"/>
              </w:rPr>
              <w:t>Культура жизни</w:t>
            </w:r>
          </w:p>
          <w:p w:rsidR="00CB1C20" w:rsidRPr="00CB1C20" w:rsidRDefault="00CB1C20" w:rsidP="005319F1">
            <w:pPr>
              <w:numPr>
                <w:ilvl w:val="0"/>
                <w:numId w:val="4"/>
              </w:numPr>
              <w:suppressAutoHyphens/>
              <w:ind w:left="303" w:firstLine="0"/>
              <w:rPr>
                <w:rFonts w:eastAsia="Calibri" w:cs="Times New Roman"/>
                <w:bCs/>
                <w:sz w:val="22"/>
              </w:rPr>
            </w:pPr>
            <w:r w:rsidRPr="00CB1C20">
              <w:rPr>
                <w:rFonts w:eastAsia="Calibri" w:cs="Times New Roman"/>
                <w:sz w:val="22"/>
              </w:rPr>
              <w:t>Культура безопасности жизнедеятельности</w:t>
            </w:r>
          </w:p>
        </w:tc>
        <w:tc>
          <w:tcPr>
            <w:tcW w:w="1031" w:type="pct"/>
          </w:tcPr>
          <w:p w:rsidR="00CB1C20" w:rsidRPr="00CB1C20" w:rsidRDefault="00CB1C20" w:rsidP="00CB1C20">
            <w:pPr>
              <w:suppressAutoHyphens/>
              <w:ind w:left="-57" w:firstLine="0"/>
              <w:rPr>
                <w:rFonts w:eastAsia="Calibri" w:cs="Times New Roman"/>
                <w:b/>
                <w:color w:val="FF0000"/>
                <w:sz w:val="22"/>
              </w:rPr>
            </w:pPr>
            <w:r w:rsidRPr="00CB1C20">
              <w:rPr>
                <w:rFonts w:cs="Times New Roman"/>
                <w:b/>
                <w:sz w:val="22"/>
              </w:rPr>
              <w:t>Ответ:</w:t>
            </w:r>
            <w:r w:rsidRPr="00CB1C20">
              <w:rPr>
                <w:rFonts w:cs="Times New Roman"/>
                <w:b/>
                <w:sz w:val="22"/>
                <w:lang w:val="en-US"/>
              </w:rPr>
              <w:t xml:space="preserve"> </w:t>
            </w:r>
            <w:r w:rsidRPr="00CB1C20">
              <w:rPr>
                <w:rFonts w:cs="Times New Roman"/>
                <w:bCs/>
                <w:sz w:val="22"/>
                <w:lang w:val="en-US"/>
              </w:rPr>
              <w:t>4</w:t>
            </w:r>
          </w:p>
        </w:tc>
        <w:tc>
          <w:tcPr>
            <w:tcW w:w="576" w:type="pct"/>
          </w:tcPr>
          <w:p w:rsidR="00CB1C20" w:rsidRPr="00CB1C20" w:rsidRDefault="00CB1C20" w:rsidP="00CB1C20">
            <w:pPr>
              <w:ind w:firstLine="0"/>
              <w:rPr>
                <w:rFonts w:cs="Times New Roman"/>
                <w:bCs/>
                <w:sz w:val="22"/>
              </w:rPr>
            </w:pPr>
            <w:r w:rsidRPr="00CB1C20">
              <w:rPr>
                <w:rFonts w:cs="Times New Roman"/>
                <w:bCs/>
                <w:sz w:val="22"/>
              </w:rPr>
              <w:t>Верно – 1</w:t>
            </w:r>
          </w:p>
          <w:p w:rsidR="00CB1C20" w:rsidRPr="00CB1C20" w:rsidRDefault="00CB1C20" w:rsidP="00CB1C20">
            <w:pPr>
              <w:ind w:firstLine="0"/>
              <w:rPr>
                <w:rFonts w:cs="Times New Roman"/>
                <w:sz w:val="22"/>
              </w:rPr>
            </w:pPr>
            <w:r w:rsidRPr="00CB1C20">
              <w:rPr>
                <w:rFonts w:cs="Times New Roman"/>
                <w:bCs/>
                <w:sz w:val="22"/>
              </w:rPr>
              <w:t>Неверно - 0</w:t>
            </w:r>
          </w:p>
        </w:tc>
        <w:tc>
          <w:tcPr>
            <w:tcW w:w="528" w:type="pct"/>
          </w:tcPr>
          <w:p w:rsidR="00CB1C20" w:rsidRPr="00CB1C20" w:rsidRDefault="00CB1C20" w:rsidP="00CB1C20">
            <w:pPr>
              <w:ind w:firstLine="0"/>
              <w:jc w:val="center"/>
              <w:rPr>
                <w:rFonts w:cs="Times New Roman"/>
                <w:sz w:val="22"/>
              </w:rPr>
            </w:pPr>
            <w:r w:rsidRPr="00CB1C20">
              <w:rPr>
                <w:rFonts w:cs="Times New Roman"/>
                <w:b/>
                <w:sz w:val="22"/>
                <w:lang w:val="en-US"/>
              </w:rPr>
              <w:t>2</w:t>
            </w:r>
            <w:r w:rsidRPr="00CB1C20">
              <w:rPr>
                <w:rFonts w:cs="Times New Roman"/>
                <w:b/>
                <w:sz w:val="22"/>
              </w:rPr>
              <w:t xml:space="preserve"> мин.</w:t>
            </w:r>
          </w:p>
        </w:tc>
        <w:tc>
          <w:tcPr>
            <w:tcW w:w="601" w:type="pct"/>
          </w:tcPr>
          <w:p w:rsidR="00CB1C20" w:rsidRPr="00CB1C20" w:rsidRDefault="00CB1C20" w:rsidP="00CB1C20">
            <w:pPr>
              <w:ind w:firstLine="0"/>
              <w:jc w:val="center"/>
              <w:rPr>
                <w:rFonts w:cs="Times New Roman"/>
                <w:sz w:val="22"/>
              </w:rPr>
            </w:pPr>
            <w:r w:rsidRPr="00CB1C20">
              <w:rPr>
                <w:rFonts w:cs="Times New Roman"/>
                <w:sz w:val="22"/>
              </w:rPr>
              <w:t>Основы безопасности жизнедеятельности</w:t>
            </w:r>
          </w:p>
        </w:tc>
      </w:tr>
      <w:tr w:rsidR="00CB1C20" w:rsidRPr="00A01038" w:rsidTr="00997DF2">
        <w:trPr>
          <w:trHeight w:val="969"/>
        </w:trPr>
        <w:tc>
          <w:tcPr>
            <w:tcW w:w="183" w:type="pct"/>
          </w:tcPr>
          <w:p w:rsidR="00CB1C20" w:rsidRPr="00CB1C20" w:rsidRDefault="00CB1C20" w:rsidP="00CB1C20">
            <w:pPr>
              <w:ind w:firstLine="0"/>
              <w:jc w:val="center"/>
              <w:rPr>
                <w:rFonts w:cs="Times New Roman"/>
                <w:sz w:val="22"/>
              </w:rPr>
            </w:pPr>
            <w:r>
              <w:rPr>
                <w:rFonts w:cs="Times New Roman"/>
                <w:sz w:val="22"/>
              </w:rPr>
              <w:t>3</w:t>
            </w:r>
            <w:r w:rsidRPr="00CB1C20">
              <w:rPr>
                <w:rFonts w:cs="Times New Roman"/>
                <w:sz w:val="22"/>
              </w:rPr>
              <w:t>2</w:t>
            </w:r>
          </w:p>
        </w:tc>
        <w:tc>
          <w:tcPr>
            <w:tcW w:w="695" w:type="pct"/>
          </w:tcPr>
          <w:p w:rsidR="00CB1C20" w:rsidRPr="00CB1C20" w:rsidRDefault="00CB1C20" w:rsidP="00CB1C20">
            <w:pPr>
              <w:ind w:firstLine="0"/>
              <w:jc w:val="center"/>
              <w:rPr>
                <w:rFonts w:cs="Times New Roman"/>
                <w:sz w:val="22"/>
              </w:rPr>
            </w:pPr>
            <w:r w:rsidRPr="00CB1C20">
              <w:rPr>
                <w:rFonts w:cs="Times New Roman"/>
                <w:sz w:val="22"/>
              </w:rPr>
              <w:t>Задание открытого типа с развёрнутым ответом</w:t>
            </w:r>
          </w:p>
        </w:tc>
        <w:tc>
          <w:tcPr>
            <w:tcW w:w="1386" w:type="pct"/>
          </w:tcPr>
          <w:p w:rsidR="00CB1C20" w:rsidRPr="00CB1C20" w:rsidRDefault="00CB1C20" w:rsidP="00CB1C20">
            <w:pPr>
              <w:pStyle w:val="a4"/>
              <w:tabs>
                <w:tab w:val="left" w:pos="333"/>
              </w:tabs>
              <w:spacing w:before="0"/>
              <w:ind w:left="0" w:firstLine="0"/>
              <w:contextualSpacing/>
              <w:jc w:val="both"/>
              <w:rPr>
                <w:rFonts w:ascii="Times New Roman" w:eastAsia="Calibri" w:hAnsi="Times New Roman" w:cs="Times New Roman"/>
                <w:b/>
                <w:lang w:val="ru-RU"/>
              </w:rPr>
            </w:pPr>
            <w:r w:rsidRPr="00CB1C20">
              <w:rPr>
                <w:rFonts w:ascii="Times New Roman" w:eastAsia="Calibri" w:hAnsi="Times New Roman" w:cs="Times New Roman"/>
                <w:b/>
                <w:lang w:val="ru-RU"/>
              </w:rPr>
              <w:t xml:space="preserve">Прочитайте текст, дайте ответ </w:t>
            </w:r>
          </w:p>
          <w:p w:rsidR="00CB1C20" w:rsidRPr="00CB1C20" w:rsidRDefault="00CB1C20" w:rsidP="00CB1C20">
            <w:pPr>
              <w:pStyle w:val="ad"/>
              <w:contextualSpacing/>
              <w:rPr>
                <w:rFonts w:ascii="Times New Roman" w:eastAsia="Calibri" w:hAnsi="Times New Roman" w:cs="Times New Roman"/>
                <w:kern w:val="0"/>
                <w:sz w:val="22"/>
                <w:szCs w:val="22"/>
                <w:lang w:eastAsia="en-US" w:bidi="ar-SA"/>
              </w:rPr>
            </w:pPr>
            <w:r w:rsidRPr="00CB1C20">
              <w:rPr>
                <w:rFonts w:ascii="Times New Roman" w:eastAsia="Calibri" w:hAnsi="Times New Roman" w:cs="Times New Roman"/>
                <w:kern w:val="0"/>
                <w:sz w:val="22"/>
                <w:szCs w:val="22"/>
                <w:lang w:eastAsia="en-US" w:bidi="ar-SA"/>
              </w:rPr>
              <w:t>Сирены и прерывистые гудки предприятий или транспортных средств означают сигнал «___________________ !».</w:t>
            </w:r>
          </w:p>
        </w:tc>
        <w:tc>
          <w:tcPr>
            <w:tcW w:w="1031" w:type="pct"/>
          </w:tcPr>
          <w:p w:rsidR="00CB1C20" w:rsidRPr="00CB1C20" w:rsidRDefault="00CB1C20" w:rsidP="00CB1C20">
            <w:pPr>
              <w:ind w:firstLine="0"/>
              <w:rPr>
                <w:rFonts w:cs="Times New Roman"/>
                <w:sz w:val="22"/>
              </w:rPr>
            </w:pPr>
            <w:r w:rsidRPr="00CB1C20">
              <w:rPr>
                <w:rFonts w:cs="Times New Roman"/>
                <w:b/>
                <w:sz w:val="22"/>
              </w:rPr>
              <w:t xml:space="preserve">Ответ: </w:t>
            </w:r>
            <w:r w:rsidRPr="00CB1C20">
              <w:rPr>
                <w:rFonts w:eastAsia="Calibri" w:cs="Times New Roman"/>
                <w:sz w:val="22"/>
              </w:rPr>
              <w:t>внимание всем</w:t>
            </w:r>
          </w:p>
          <w:p w:rsidR="00CB1C20" w:rsidRPr="00CB1C20" w:rsidRDefault="00CB1C20" w:rsidP="00CB1C20">
            <w:pPr>
              <w:ind w:firstLine="0"/>
              <w:rPr>
                <w:rFonts w:cs="Times New Roman"/>
                <w:sz w:val="22"/>
              </w:rPr>
            </w:pPr>
          </w:p>
        </w:tc>
        <w:tc>
          <w:tcPr>
            <w:tcW w:w="576" w:type="pct"/>
          </w:tcPr>
          <w:p w:rsidR="00CB1C20" w:rsidRPr="00CB1C20" w:rsidRDefault="00CB1C20" w:rsidP="00CB1C20">
            <w:pPr>
              <w:pStyle w:val="a4"/>
              <w:spacing w:before="0"/>
              <w:ind w:left="0" w:firstLine="0"/>
              <w:contextualSpacing/>
              <w:rPr>
                <w:rFonts w:ascii="Times New Roman" w:hAnsi="Times New Roman" w:cs="Times New Roman"/>
                <w:bCs/>
                <w:lang w:val="ru-RU"/>
              </w:rPr>
            </w:pPr>
            <w:r w:rsidRPr="00CB1C20">
              <w:rPr>
                <w:rFonts w:ascii="Times New Roman" w:hAnsi="Times New Roman" w:cs="Times New Roman"/>
                <w:bCs/>
                <w:lang w:val="ru-RU"/>
              </w:rPr>
              <w:t>Нет ответа, ответ не верный – 0</w:t>
            </w:r>
          </w:p>
          <w:p w:rsidR="00CB1C20" w:rsidRPr="00CB1C20" w:rsidRDefault="00CB1C20" w:rsidP="00CB1C20">
            <w:pPr>
              <w:ind w:firstLine="0"/>
              <w:rPr>
                <w:rFonts w:cs="Times New Roman"/>
                <w:bCs/>
                <w:sz w:val="22"/>
              </w:rPr>
            </w:pPr>
          </w:p>
          <w:p w:rsidR="00CB1C20" w:rsidRPr="00CB1C20" w:rsidRDefault="00CB1C20" w:rsidP="00CB1C20">
            <w:pPr>
              <w:ind w:firstLine="0"/>
              <w:rPr>
                <w:rFonts w:cs="Times New Roman"/>
                <w:sz w:val="22"/>
              </w:rPr>
            </w:pPr>
            <w:r w:rsidRPr="00CB1C20">
              <w:rPr>
                <w:rFonts w:cs="Times New Roman"/>
                <w:bCs/>
                <w:sz w:val="22"/>
              </w:rPr>
              <w:t>Верно - 1</w:t>
            </w:r>
          </w:p>
        </w:tc>
        <w:tc>
          <w:tcPr>
            <w:tcW w:w="528" w:type="pct"/>
          </w:tcPr>
          <w:p w:rsidR="00CB1C20" w:rsidRPr="00CB1C20" w:rsidRDefault="00CB1C20" w:rsidP="00CB1C20">
            <w:pPr>
              <w:ind w:firstLine="0"/>
              <w:jc w:val="center"/>
              <w:rPr>
                <w:rFonts w:cs="Times New Roman"/>
                <w:sz w:val="22"/>
              </w:rPr>
            </w:pPr>
            <w:r w:rsidRPr="00CB1C20">
              <w:rPr>
                <w:rFonts w:cs="Times New Roman"/>
                <w:b/>
                <w:sz w:val="22"/>
              </w:rPr>
              <w:t>4 мин.</w:t>
            </w:r>
          </w:p>
        </w:tc>
        <w:tc>
          <w:tcPr>
            <w:tcW w:w="601" w:type="pct"/>
          </w:tcPr>
          <w:p w:rsidR="00CB1C20" w:rsidRPr="00CB1C20" w:rsidRDefault="00CB1C20" w:rsidP="00CB1C20">
            <w:pPr>
              <w:ind w:firstLine="0"/>
              <w:jc w:val="center"/>
              <w:rPr>
                <w:rFonts w:cs="Times New Roman"/>
                <w:sz w:val="22"/>
              </w:rPr>
            </w:pPr>
            <w:r w:rsidRPr="00CB1C20">
              <w:rPr>
                <w:rFonts w:cs="Times New Roman"/>
                <w:sz w:val="22"/>
              </w:rPr>
              <w:t>Основы безопасности жизнедеятельности</w:t>
            </w:r>
          </w:p>
        </w:tc>
      </w:tr>
      <w:tr w:rsidR="008478D9" w:rsidTr="009C4C5B">
        <w:tc>
          <w:tcPr>
            <w:tcW w:w="183" w:type="pct"/>
          </w:tcPr>
          <w:p w:rsidR="008478D9" w:rsidRPr="008478D9" w:rsidRDefault="008478D9" w:rsidP="008478D9">
            <w:pPr>
              <w:ind w:firstLine="0"/>
              <w:jc w:val="center"/>
              <w:rPr>
                <w:rFonts w:cs="Times New Roman"/>
                <w:sz w:val="22"/>
              </w:rPr>
            </w:pPr>
            <w:r>
              <w:rPr>
                <w:rFonts w:cs="Times New Roman"/>
                <w:sz w:val="22"/>
              </w:rPr>
              <w:t>33</w:t>
            </w:r>
          </w:p>
        </w:tc>
        <w:tc>
          <w:tcPr>
            <w:tcW w:w="695" w:type="pct"/>
          </w:tcPr>
          <w:p w:rsidR="008478D9" w:rsidRPr="008478D9" w:rsidRDefault="008478D9" w:rsidP="008478D9">
            <w:pPr>
              <w:ind w:firstLine="0"/>
              <w:jc w:val="center"/>
              <w:rPr>
                <w:rFonts w:cs="Times New Roman"/>
                <w:sz w:val="22"/>
              </w:rPr>
            </w:pPr>
            <w:r w:rsidRPr="008478D9">
              <w:rPr>
                <w:rFonts w:cs="Times New Roman"/>
                <w:bCs/>
                <w:sz w:val="22"/>
              </w:rPr>
              <w:t>Задание закрытого типа с выбором одного правильного ответа</w:t>
            </w:r>
          </w:p>
        </w:tc>
        <w:tc>
          <w:tcPr>
            <w:tcW w:w="1386" w:type="pct"/>
          </w:tcPr>
          <w:p w:rsidR="008478D9" w:rsidRPr="008478D9" w:rsidRDefault="008478D9" w:rsidP="008478D9">
            <w:pPr>
              <w:pStyle w:val="a4"/>
              <w:tabs>
                <w:tab w:val="left" w:pos="333"/>
              </w:tabs>
              <w:spacing w:before="0"/>
              <w:ind w:left="0" w:firstLine="0"/>
              <w:contextualSpacing/>
              <w:rPr>
                <w:rFonts w:ascii="Times New Roman" w:hAnsi="Times New Roman" w:cs="Times New Roman"/>
                <w:lang w:val="ru-RU"/>
              </w:rPr>
            </w:pPr>
            <w:r w:rsidRPr="008478D9">
              <w:rPr>
                <w:rFonts w:ascii="Times New Roman" w:hAnsi="Times New Roman" w:cs="Times New Roman"/>
                <w:b/>
                <w:lang w:val="ru-RU"/>
              </w:rPr>
              <w:t>Прочитайте текст выберите правильный ответ</w:t>
            </w:r>
            <w:r w:rsidRPr="008478D9">
              <w:rPr>
                <w:rFonts w:ascii="Times New Roman" w:hAnsi="Times New Roman" w:cs="Times New Roman"/>
                <w:lang w:val="ru-RU"/>
              </w:rPr>
              <w:t xml:space="preserve"> </w:t>
            </w:r>
          </w:p>
          <w:p w:rsidR="008478D9" w:rsidRPr="008478D9" w:rsidRDefault="008478D9" w:rsidP="008478D9">
            <w:pPr>
              <w:suppressAutoHyphens/>
              <w:ind w:left="29" w:firstLine="0"/>
              <w:rPr>
                <w:rFonts w:cs="Times New Roman"/>
                <w:sz w:val="22"/>
              </w:rPr>
            </w:pPr>
            <w:r w:rsidRPr="008478D9">
              <w:rPr>
                <w:rFonts w:cs="Times New Roman"/>
                <w:sz w:val="22"/>
              </w:rPr>
              <w:t>Кто из писателей В 1950 году был принят в члены Союза писателей СССР и вошёл в Новосибирскую писательскую организацию?</w:t>
            </w:r>
          </w:p>
          <w:p w:rsidR="008478D9" w:rsidRPr="008478D9" w:rsidRDefault="008478D9" w:rsidP="008478D9">
            <w:pPr>
              <w:suppressAutoHyphens/>
              <w:ind w:left="29" w:firstLine="0"/>
              <w:rPr>
                <w:rFonts w:cs="Times New Roman"/>
                <w:sz w:val="22"/>
              </w:rPr>
            </w:pPr>
            <w:r w:rsidRPr="008478D9">
              <w:rPr>
                <w:rFonts w:cs="Times New Roman"/>
                <w:sz w:val="22"/>
              </w:rPr>
              <w:t>1.Т.Г. Ян</w:t>
            </w:r>
          </w:p>
          <w:p w:rsidR="008478D9" w:rsidRPr="008478D9" w:rsidRDefault="008478D9" w:rsidP="008478D9">
            <w:pPr>
              <w:suppressAutoHyphens/>
              <w:ind w:left="29" w:firstLine="0"/>
              <w:rPr>
                <w:rFonts w:cs="Times New Roman"/>
                <w:sz w:val="22"/>
              </w:rPr>
            </w:pPr>
            <w:r w:rsidRPr="008478D9">
              <w:rPr>
                <w:rFonts w:cs="Times New Roman"/>
                <w:sz w:val="22"/>
              </w:rPr>
              <w:t>2.А.Н. Волошин</w:t>
            </w:r>
          </w:p>
          <w:p w:rsidR="008478D9" w:rsidRPr="008478D9" w:rsidRDefault="008478D9" w:rsidP="008478D9">
            <w:pPr>
              <w:suppressAutoHyphens/>
              <w:ind w:left="29" w:firstLine="0"/>
              <w:rPr>
                <w:rFonts w:cs="Times New Roman"/>
                <w:sz w:val="22"/>
              </w:rPr>
            </w:pPr>
            <w:r w:rsidRPr="008478D9">
              <w:rPr>
                <w:rFonts w:cs="Times New Roman"/>
                <w:sz w:val="22"/>
              </w:rPr>
              <w:t>3.А.Л. Коптелов</w:t>
            </w:r>
          </w:p>
          <w:p w:rsidR="008478D9" w:rsidRPr="008478D9" w:rsidRDefault="008478D9" w:rsidP="008478D9">
            <w:pPr>
              <w:suppressAutoHyphens/>
              <w:ind w:left="29" w:firstLine="0"/>
              <w:rPr>
                <w:rFonts w:cs="Times New Roman"/>
                <w:bCs/>
                <w:sz w:val="22"/>
              </w:rPr>
            </w:pPr>
            <w:r w:rsidRPr="008478D9">
              <w:rPr>
                <w:rFonts w:cs="Times New Roman"/>
                <w:sz w:val="22"/>
              </w:rPr>
              <w:t>4.Г.Г. Генке</w:t>
            </w:r>
          </w:p>
        </w:tc>
        <w:tc>
          <w:tcPr>
            <w:tcW w:w="1031" w:type="pct"/>
          </w:tcPr>
          <w:p w:rsidR="008478D9" w:rsidRPr="006C1E5D" w:rsidRDefault="008478D9" w:rsidP="006C1E5D">
            <w:pPr>
              <w:suppressAutoHyphens/>
              <w:ind w:firstLine="0"/>
              <w:jc w:val="both"/>
              <w:rPr>
                <w:rFonts w:eastAsia="Calibri" w:cs="Times New Roman"/>
                <w:b/>
                <w:sz w:val="22"/>
              </w:rPr>
            </w:pPr>
            <w:r w:rsidRPr="006C1E5D">
              <w:rPr>
                <w:rFonts w:cs="Times New Roman"/>
                <w:b/>
                <w:sz w:val="22"/>
              </w:rPr>
              <w:t>Ответ:</w:t>
            </w:r>
            <w:r w:rsidRPr="006C1E5D">
              <w:rPr>
                <w:rFonts w:cs="Times New Roman"/>
                <w:b/>
                <w:sz w:val="22"/>
                <w:lang w:val="en-US"/>
              </w:rPr>
              <w:t xml:space="preserve"> </w:t>
            </w:r>
            <w:r w:rsidRPr="006C1E5D">
              <w:rPr>
                <w:rFonts w:cs="Times New Roman"/>
                <w:sz w:val="22"/>
              </w:rPr>
              <w:t>2</w:t>
            </w:r>
          </w:p>
        </w:tc>
        <w:tc>
          <w:tcPr>
            <w:tcW w:w="576" w:type="pct"/>
          </w:tcPr>
          <w:p w:rsidR="008478D9" w:rsidRPr="008478D9" w:rsidRDefault="008478D9" w:rsidP="008478D9">
            <w:pPr>
              <w:ind w:firstLine="0"/>
              <w:rPr>
                <w:rFonts w:cs="Times New Roman"/>
                <w:bCs/>
                <w:sz w:val="22"/>
              </w:rPr>
            </w:pPr>
            <w:r w:rsidRPr="008478D9">
              <w:rPr>
                <w:rFonts w:cs="Times New Roman"/>
                <w:bCs/>
                <w:sz w:val="22"/>
              </w:rPr>
              <w:t>Верно – 1</w:t>
            </w:r>
          </w:p>
          <w:p w:rsidR="008478D9" w:rsidRPr="008478D9" w:rsidRDefault="008478D9" w:rsidP="008478D9">
            <w:pPr>
              <w:ind w:firstLine="0"/>
              <w:rPr>
                <w:rFonts w:cs="Times New Roman"/>
                <w:sz w:val="22"/>
              </w:rPr>
            </w:pPr>
            <w:r w:rsidRPr="008478D9">
              <w:rPr>
                <w:rFonts w:cs="Times New Roman"/>
                <w:bCs/>
                <w:sz w:val="22"/>
              </w:rPr>
              <w:t>Неверно - 0</w:t>
            </w:r>
          </w:p>
        </w:tc>
        <w:tc>
          <w:tcPr>
            <w:tcW w:w="528" w:type="pct"/>
          </w:tcPr>
          <w:p w:rsidR="008478D9" w:rsidRPr="008478D9" w:rsidRDefault="008478D9" w:rsidP="008478D9">
            <w:pPr>
              <w:ind w:firstLine="0"/>
              <w:jc w:val="center"/>
              <w:rPr>
                <w:rFonts w:cs="Times New Roman"/>
                <w:sz w:val="22"/>
              </w:rPr>
            </w:pPr>
            <w:r w:rsidRPr="008478D9">
              <w:rPr>
                <w:rFonts w:cs="Times New Roman"/>
                <w:b/>
                <w:sz w:val="22"/>
                <w:lang w:val="en-US"/>
              </w:rPr>
              <w:t>2</w:t>
            </w:r>
            <w:r w:rsidRPr="008478D9">
              <w:rPr>
                <w:rFonts w:cs="Times New Roman"/>
                <w:b/>
                <w:sz w:val="22"/>
              </w:rPr>
              <w:t xml:space="preserve"> мин.</w:t>
            </w:r>
          </w:p>
        </w:tc>
        <w:tc>
          <w:tcPr>
            <w:tcW w:w="601" w:type="pct"/>
          </w:tcPr>
          <w:p w:rsidR="008478D9" w:rsidRPr="008478D9" w:rsidRDefault="008478D9" w:rsidP="008478D9">
            <w:pPr>
              <w:ind w:firstLine="0"/>
              <w:jc w:val="center"/>
              <w:rPr>
                <w:sz w:val="22"/>
              </w:rPr>
            </w:pPr>
            <w:r w:rsidRPr="008478D9">
              <w:rPr>
                <w:rFonts w:cs="Times New Roman"/>
                <w:sz w:val="22"/>
              </w:rPr>
              <w:t>Родная литература</w:t>
            </w:r>
          </w:p>
        </w:tc>
      </w:tr>
      <w:tr w:rsidR="008478D9" w:rsidTr="00997DF2">
        <w:trPr>
          <w:trHeight w:val="969"/>
        </w:trPr>
        <w:tc>
          <w:tcPr>
            <w:tcW w:w="183" w:type="pct"/>
          </w:tcPr>
          <w:p w:rsidR="008478D9" w:rsidRPr="008478D9" w:rsidRDefault="008478D9" w:rsidP="008478D9">
            <w:pPr>
              <w:ind w:firstLine="0"/>
              <w:jc w:val="center"/>
              <w:rPr>
                <w:rFonts w:cs="Times New Roman"/>
                <w:sz w:val="22"/>
              </w:rPr>
            </w:pPr>
            <w:r>
              <w:rPr>
                <w:rFonts w:cs="Times New Roman"/>
                <w:sz w:val="22"/>
              </w:rPr>
              <w:t>34</w:t>
            </w:r>
          </w:p>
        </w:tc>
        <w:tc>
          <w:tcPr>
            <w:tcW w:w="695" w:type="pct"/>
          </w:tcPr>
          <w:p w:rsidR="008478D9" w:rsidRPr="008478D9" w:rsidRDefault="008478D9" w:rsidP="008478D9">
            <w:pPr>
              <w:ind w:firstLine="0"/>
              <w:jc w:val="center"/>
              <w:rPr>
                <w:rFonts w:cs="Times New Roman"/>
                <w:sz w:val="22"/>
              </w:rPr>
            </w:pPr>
            <w:r w:rsidRPr="008478D9">
              <w:rPr>
                <w:rFonts w:cs="Times New Roman"/>
                <w:sz w:val="22"/>
              </w:rPr>
              <w:t>Задание открытого типа с развёрнутым ответом</w:t>
            </w:r>
          </w:p>
        </w:tc>
        <w:tc>
          <w:tcPr>
            <w:tcW w:w="1386" w:type="pct"/>
          </w:tcPr>
          <w:p w:rsidR="008478D9" w:rsidRPr="008478D9" w:rsidRDefault="008478D9" w:rsidP="008478D9">
            <w:pPr>
              <w:pStyle w:val="a4"/>
              <w:tabs>
                <w:tab w:val="left" w:pos="333"/>
              </w:tabs>
              <w:spacing w:before="0"/>
              <w:ind w:left="0" w:firstLine="0"/>
              <w:contextualSpacing/>
              <w:jc w:val="both"/>
              <w:rPr>
                <w:rFonts w:ascii="Times New Roman" w:eastAsia="Calibri" w:hAnsi="Times New Roman" w:cs="Times New Roman"/>
                <w:b/>
                <w:lang w:val="ru-RU"/>
              </w:rPr>
            </w:pPr>
            <w:r w:rsidRPr="008478D9">
              <w:rPr>
                <w:rFonts w:ascii="Times New Roman" w:eastAsia="Calibri" w:hAnsi="Times New Roman" w:cs="Times New Roman"/>
                <w:b/>
                <w:lang w:val="ru-RU"/>
              </w:rPr>
              <w:t xml:space="preserve">Прочитайте текст, дайте ответ </w:t>
            </w:r>
          </w:p>
          <w:p w:rsidR="008478D9" w:rsidRPr="008478D9" w:rsidRDefault="008478D9" w:rsidP="008478D9">
            <w:pPr>
              <w:pStyle w:val="ad"/>
              <w:contextualSpacing/>
              <w:rPr>
                <w:rFonts w:ascii="Times New Roman" w:hAnsi="Times New Roman" w:cs="Times New Roman"/>
                <w:sz w:val="22"/>
                <w:szCs w:val="22"/>
              </w:rPr>
            </w:pPr>
            <w:r w:rsidRPr="008478D9">
              <w:rPr>
                <w:rFonts w:ascii="Times New Roman" w:hAnsi="Times New Roman" w:cs="Times New Roman"/>
                <w:sz w:val="22"/>
                <w:szCs w:val="22"/>
              </w:rPr>
              <w:t>Кем был ли В. Фёдоров в молодости: рядовым жителем, профоргом, комсомольским секретарём?</w:t>
            </w:r>
          </w:p>
        </w:tc>
        <w:tc>
          <w:tcPr>
            <w:tcW w:w="1031" w:type="pct"/>
          </w:tcPr>
          <w:p w:rsidR="008478D9" w:rsidRPr="008478D9" w:rsidRDefault="008478D9" w:rsidP="008478D9">
            <w:pPr>
              <w:ind w:firstLine="0"/>
              <w:rPr>
                <w:rFonts w:cs="Times New Roman"/>
                <w:sz w:val="22"/>
              </w:rPr>
            </w:pPr>
            <w:r w:rsidRPr="008478D9">
              <w:rPr>
                <w:rFonts w:cs="Times New Roman"/>
                <w:b/>
                <w:sz w:val="22"/>
              </w:rPr>
              <w:t xml:space="preserve">Ответ: </w:t>
            </w:r>
            <w:r w:rsidRPr="008478D9">
              <w:rPr>
                <w:rFonts w:cs="Times New Roman"/>
                <w:sz w:val="22"/>
              </w:rPr>
              <w:t>Комсомольским секретарём</w:t>
            </w:r>
          </w:p>
        </w:tc>
        <w:tc>
          <w:tcPr>
            <w:tcW w:w="576" w:type="pct"/>
          </w:tcPr>
          <w:p w:rsidR="008478D9" w:rsidRPr="008478D9" w:rsidRDefault="008478D9" w:rsidP="008478D9">
            <w:pPr>
              <w:pStyle w:val="a4"/>
              <w:spacing w:before="0"/>
              <w:ind w:left="0" w:firstLine="0"/>
              <w:contextualSpacing/>
              <w:rPr>
                <w:rFonts w:ascii="Times New Roman" w:hAnsi="Times New Roman" w:cs="Times New Roman"/>
                <w:bCs/>
                <w:lang w:val="ru-RU"/>
              </w:rPr>
            </w:pPr>
            <w:r w:rsidRPr="008478D9">
              <w:rPr>
                <w:rFonts w:ascii="Times New Roman" w:hAnsi="Times New Roman" w:cs="Times New Roman"/>
                <w:bCs/>
                <w:lang w:val="ru-RU"/>
              </w:rPr>
              <w:t>Нет ответа, ответ не верный – 0</w:t>
            </w:r>
          </w:p>
          <w:p w:rsidR="008478D9" w:rsidRPr="008478D9" w:rsidRDefault="008478D9" w:rsidP="008478D9">
            <w:pPr>
              <w:ind w:firstLine="0"/>
              <w:rPr>
                <w:rFonts w:cs="Times New Roman"/>
                <w:bCs/>
                <w:sz w:val="22"/>
              </w:rPr>
            </w:pPr>
          </w:p>
          <w:p w:rsidR="008478D9" w:rsidRPr="008478D9" w:rsidRDefault="008478D9" w:rsidP="008478D9">
            <w:pPr>
              <w:ind w:firstLine="0"/>
              <w:rPr>
                <w:rFonts w:cs="Times New Roman"/>
                <w:sz w:val="22"/>
              </w:rPr>
            </w:pPr>
            <w:r w:rsidRPr="008478D9">
              <w:rPr>
                <w:rFonts w:cs="Times New Roman"/>
                <w:bCs/>
                <w:sz w:val="22"/>
              </w:rPr>
              <w:t>Верно - 1</w:t>
            </w:r>
          </w:p>
        </w:tc>
        <w:tc>
          <w:tcPr>
            <w:tcW w:w="528" w:type="pct"/>
          </w:tcPr>
          <w:p w:rsidR="008478D9" w:rsidRPr="008478D9" w:rsidRDefault="008478D9" w:rsidP="008478D9">
            <w:pPr>
              <w:ind w:firstLine="0"/>
              <w:jc w:val="center"/>
              <w:rPr>
                <w:rFonts w:cs="Times New Roman"/>
                <w:sz w:val="22"/>
              </w:rPr>
            </w:pPr>
            <w:r w:rsidRPr="008478D9">
              <w:rPr>
                <w:rFonts w:cs="Times New Roman"/>
                <w:b/>
                <w:sz w:val="22"/>
              </w:rPr>
              <w:t>4 мин.</w:t>
            </w:r>
          </w:p>
        </w:tc>
        <w:tc>
          <w:tcPr>
            <w:tcW w:w="601" w:type="pct"/>
          </w:tcPr>
          <w:p w:rsidR="008478D9" w:rsidRPr="008478D9" w:rsidRDefault="008478D9" w:rsidP="008478D9">
            <w:pPr>
              <w:ind w:firstLine="0"/>
              <w:jc w:val="center"/>
              <w:rPr>
                <w:sz w:val="22"/>
              </w:rPr>
            </w:pPr>
            <w:r w:rsidRPr="008478D9">
              <w:rPr>
                <w:rFonts w:cs="Times New Roman"/>
                <w:sz w:val="22"/>
              </w:rPr>
              <w:t>Родная литература</w:t>
            </w:r>
          </w:p>
        </w:tc>
      </w:tr>
      <w:tr w:rsidR="00997DF2" w:rsidRPr="006057EE" w:rsidTr="00997DF2">
        <w:trPr>
          <w:trHeight w:val="550"/>
        </w:trPr>
        <w:tc>
          <w:tcPr>
            <w:tcW w:w="183" w:type="pct"/>
          </w:tcPr>
          <w:p w:rsidR="00997DF2" w:rsidRPr="00997DF2" w:rsidRDefault="00997DF2" w:rsidP="00997DF2">
            <w:pPr>
              <w:ind w:firstLine="0"/>
              <w:jc w:val="center"/>
              <w:rPr>
                <w:sz w:val="22"/>
              </w:rPr>
            </w:pPr>
            <w:r>
              <w:rPr>
                <w:sz w:val="22"/>
              </w:rPr>
              <w:t>35</w:t>
            </w:r>
          </w:p>
        </w:tc>
        <w:tc>
          <w:tcPr>
            <w:tcW w:w="695" w:type="pct"/>
          </w:tcPr>
          <w:p w:rsidR="00997DF2" w:rsidRPr="00997DF2" w:rsidRDefault="00997DF2" w:rsidP="00997DF2">
            <w:pPr>
              <w:ind w:firstLine="0"/>
              <w:jc w:val="center"/>
              <w:rPr>
                <w:sz w:val="22"/>
              </w:rPr>
            </w:pPr>
            <w:r w:rsidRPr="00997DF2">
              <w:rPr>
                <w:bCs/>
                <w:sz w:val="22"/>
              </w:rPr>
              <w:t>Задание закрытого типа с выбором одного правильного ответа</w:t>
            </w:r>
          </w:p>
        </w:tc>
        <w:tc>
          <w:tcPr>
            <w:tcW w:w="1386" w:type="pct"/>
          </w:tcPr>
          <w:p w:rsidR="00997DF2" w:rsidRPr="00997DF2" w:rsidRDefault="00997DF2" w:rsidP="00997DF2">
            <w:pPr>
              <w:pStyle w:val="a4"/>
              <w:tabs>
                <w:tab w:val="left" w:pos="333"/>
              </w:tabs>
              <w:spacing w:before="0"/>
              <w:ind w:left="0" w:firstLine="0"/>
              <w:contextualSpacing/>
              <w:rPr>
                <w:rFonts w:ascii="Times New Roman" w:hAnsi="Times New Roman" w:cs="Times New Roman"/>
                <w:lang w:val="ru-RU"/>
              </w:rPr>
            </w:pPr>
            <w:r w:rsidRPr="00997DF2">
              <w:rPr>
                <w:rFonts w:ascii="Times New Roman" w:hAnsi="Times New Roman" w:cs="Times New Roman"/>
                <w:b/>
                <w:lang w:val="ru-RU"/>
              </w:rPr>
              <w:t>Прочитайте текст выберите правильный ответ</w:t>
            </w:r>
            <w:r w:rsidRPr="00997DF2">
              <w:rPr>
                <w:rFonts w:ascii="Times New Roman" w:hAnsi="Times New Roman" w:cs="Times New Roman"/>
                <w:lang w:val="ru-RU"/>
              </w:rPr>
              <w:t xml:space="preserve"> </w:t>
            </w:r>
          </w:p>
          <w:p w:rsidR="00997DF2" w:rsidRPr="00997DF2" w:rsidRDefault="00997DF2" w:rsidP="00997DF2">
            <w:pPr>
              <w:ind w:firstLine="0"/>
              <w:rPr>
                <w:sz w:val="22"/>
              </w:rPr>
            </w:pPr>
            <w:r w:rsidRPr="00997DF2">
              <w:rPr>
                <w:sz w:val="22"/>
              </w:rPr>
              <w:t>Укажите ряд слов с раздельным написанием «не».</w:t>
            </w:r>
          </w:p>
          <w:p w:rsidR="00997DF2" w:rsidRPr="00997DF2" w:rsidRDefault="00997DF2" w:rsidP="009C4C5B">
            <w:pPr>
              <w:ind w:firstLine="0"/>
              <w:rPr>
                <w:sz w:val="22"/>
              </w:rPr>
            </w:pPr>
            <w:r w:rsidRPr="00997DF2">
              <w:rPr>
                <w:rStyle w:val="fontstyle01"/>
                <w:sz w:val="22"/>
                <w:szCs w:val="22"/>
              </w:rPr>
              <w:t>1. (Не) терпя возражений, часто (не) досыпая.</w:t>
            </w:r>
            <w:r w:rsidRPr="00997DF2">
              <w:rPr>
                <w:color w:val="000000"/>
                <w:sz w:val="22"/>
              </w:rPr>
              <w:br/>
            </w:r>
            <w:r w:rsidRPr="00997DF2">
              <w:rPr>
                <w:rStyle w:val="fontstyle01"/>
                <w:sz w:val="22"/>
                <w:szCs w:val="22"/>
              </w:rPr>
              <w:t>2. (Не) взирая на личности, (не) ответив на</w:t>
            </w:r>
            <w:r w:rsidR="009C4C5B">
              <w:rPr>
                <w:rStyle w:val="fontstyle01"/>
                <w:rFonts w:asciiTheme="minorHAnsi" w:hAnsiTheme="minorHAnsi"/>
                <w:sz w:val="22"/>
                <w:szCs w:val="22"/>
              </w:rPr>
              <w:t xml:space="preserve"> </w:t>
            </w:r>
            <w:r w:rsidRPr="00997DF2">
              <w:rPr>
                <w:rStyle w:val="fontstyle01"/>
                <w:sz w:val="22"/>
                <w:szCs w:val="22"/>
              </w:rPr>
              <w:t>предложение.</w:t>
            </w:r>
            <w:r w:rsidRPr="00997DF2">
              <w:rPr>
                <w:color w:val="000000"/>
                <w:sz w:val="22"/>
              </w:rPr>
              <w:br/>
            </w:r>
            <w:r w:rsidRPr="00997DF2">
              <w:rPr>
                <w:rStyle w:val="fontstyle21"/>
                <w:b/>
                <w:sz w:val="22"/>
                <w:szCs w:val="22"/>
              </w:rPr>
              <w:t>3. (Не) здороваясь ни с кем, (не) думая о</w:t>
            </w:r>
            <w:r w:rsidR="009C4C5B">
              <w:rPr>
                <w:rStyle w:val="fontstyle21"/>
                <w:rFonts w:asciiTheme="minorHAnsi" w:hAnsiTheme="minorHAnsi"/>
                <w:b/>
                <w:sz w:val="22"/>
                <w:szCs w:val="22"/>
              </w:rPr>
              <w:t xml:space="preserve"> </w:t>
            </w:r>
            <w:r w:rsidRPr="00997DF2">
              <w:rPr>
                <w:rStyle w:val="fontstyle21"/>
                <w:b/>
                <w:sz w:val="22"/>
                <w:szCs w:val="22"/>
              </w:rPr>
              <w:t>последствиях, (не) наклоняясь к берегу.</w:t>
            </w:r>
            <w:r w:rsidRPr="00997DF2">
              <w:rPr>
                <w:b/>
                <w:bCs/>
                <w:color w:val="000000"/>
                <w:sz w:val="22"/>
              </w:rPr>
              <w:br/>
            </w:r>
            <w:r w:rsidRPr="00997DF2">
              <w:rPr>
                <w:rStyle w:val="fontstyle01"/>
                <w:sz w:val="22"/>
                <w:szCs w:val="22"/>
              </w:rPr>
              <w:t>4. (Не) найдя выхода, (не) разобравшись в</w:t>
            </w:r>
            <w:r w:rsidR="009C4C5B">
              <w:rPr>
                <w:rStyle w:val="fontstyle01"/>
                <w:rFonts w:asciiTheme="minorHAnsi" w:hAnsiTheme="minorHAnsi"/>
                <w:sz w:val="22"/>
                <w:szCs w:val="22"/>
              </w:rPr>
              <w:t xml:space="preserve"> </w:t>
            </w:r>
            <w:r w:rsidRPr="00997DF2">
              <w:rPr>
                <w:rStyle w:val="fontstyle01"/>
                <w:sz w:val="22"/>
                <w:szCs w:val="22"/>
              </w:rPr>
              <w:t>ситуации, (не) годуя от ярости.</w:t>
            </w:r>
          </w:p>
        </w:tc>
        <w:tc>
          <w:tcPr>
            <w:tcW w:w="1031" w:type="pct"/>
          </w:tcPr>
          <w:p w:rsidR="00997DF2" w:rsidRPr="00997DF2" w:rsidRDefault="00997DF2" w:rsidP="00997DF2">
            <w:pPr>
              <w:ind w:firstLine="0"/>
              <w:jc w:val="both"/>
              <w:rPr>
                <w:sz w:val="22"/>
              </w:rPr>
            </w:pPr>
            <w:r w:rsidRPr="00997DF2">
              <w:rPr>
                <w:b/>
                <w:sz w:val="22"/>
              </w:rPr>
              <w:t>Ответ:</w:t>
            </w:r>
            <w:r w:rsidRPr="00997DF2">
              <w:rPr>
                <w:bCs/>
                <w:sz w:val="22"/>
              </w:rPr>
              <w:t xml:space="preserve"> 3</w:t>
            </w:r>
          </w:p>
        </w:tc>
        <w:tc>
          <w:tcPr>
            <w:tcW w:w="576" w:type="pct"/>
          </w:tcPr>
          <w:p w:rsidR="00997DF2" w:rsidRPr="00997DF2" w:rsidRDefault="00997DF2" w:rsidP="00997DF2">
            <w:pPr>
              <w:ind w:firstLine="0"/>
              <w:rPr>
                <w:bCs/>
                <w:sz w:val="22"/>
              </w:rPr>
            </w:pPr>
            <w:r w:rsidRPr="00997DF2">
              <w:rPr>
                <w:bCs/>
                <w:sz w:val="22"/>
              </w:rPr>
              <w:t>Верно – 1</w:t>
            </w:r>
          </w:p>
          <w:p w:rsidR="00997DF2" w:rsidRPr="00997DF2" w:rsidRDefault="00997DF2" w:rsidP="00997DF2">
            <w:pPr>
              <w:ind w:firstLine="0"/>
              <w:jc w:val="both"/>
              <w:rPr>
                <w:sz w:val="22"/>
              </w:rPr>
            </w:pPr>
            <w:r w:rsidRPr="00997DF2">
              <w:rPr>
                <w:bCs/>
                <w:sz w:val="22"/>
              </w:rPr>
              <w:t>Неверно - 0</w:t>
            </w:r>
          </w:p>
        </w:tc>
        <w:tc>
          <w:tcPr>
            <w:tcW w:w="528" w:type="pct"/>
          </w:tcPr>
          <w:p w:rsidR="00997DF2" w:rsidRPr="00997DF2" w:rsidRDefault="00997DF2" w:rsidP="00997DF2">
            <w:pPr>
              <w:ind w:firstLine="0"/>
              <w:jc w:val="center"/>
              <w:rPr>
                <w:sz w:val="22"/>
              </w:rPr>
            </w:pPr>
            <w:r w:rsidRPr="00997DF2">
              <w:rPr>
                <w:b/>
                <w:sz w:val="22"/>
              </w:rPr>
              <w:t>2 мин.</w:t>
            </w:r>
          </w:p>
        </w:tc>
        <w:tc>
          <w:tcPr>
            <w:tcW w:w="601" w:type="pct"/>
          </w:tcPr>
          <w:p w:rsidR="00997DF2" w:rsidRPr="00997DF2" w:rsidRDefault="00997DF2" w:rsidP="00997DF2">
            <w:pPr>
              <w:ind w:firstLine="0"/>
              <w:jc w:val="center"/>
              <w:rPr>
                <w:sz w:val="22"/>
                <w:lang w:val="en-US"/>
              </w:rPr>
            </w:pPr>
            <w:r w:rsidRPr="00997DF2">
              <w:rPr>
                <w:bCs/>
                <w:sz w:val="22"/>
              </w:rPr>
              <w:t>Русский язык</w:t>
            </w:r>
          </w:p>
        </w:tc>
      </w:tr>
      <w:tr w:rsidR="00997DF2" w:rsidRPr="006057EE" w:rsidTr="00997DF2">
        <w:trPr>
          <w:trHeight w:val="550"/>
        </w:trPr>
        <w:tc>
          <w:tcPr>
            <w:tcW w:w="183" w:type="pct"/>
          </w:tcPr>
          <w:p w:rsidR="00997DF2" w:rsidRPr="00997DF2" w:rsidRDefault="00997DF2" w:rsidP="00997DF2">
            <w:pPr>
              <w:ind w:firstLine="0"/>
              <w:jc w:val="center"/>
              <w:rPr>
                <w:sz w:val="22"/>
              </w:rPr>
            </w:pPr>
            <w:r>
              <w:rPr>
                <w:sz w:val="22"/>
              </w:rPr>
              <w:t>36</w:t>
            </w:r>
          </w:p>
        </w:tc>
        <w:tc>
          <w:tcPr>
            <w:tcW w:w="695" w:type="pct"/>
          </w:tcPr>
          <w:p w:rsidR="00997DF2" w:rsidRPr="00997DF2" w:rsidRDefault="00997DF2" w:rsidP="00997DF2">
            <w:pPr>
              <w:ind w:firstLine="0"/>
              <w:jc w:val="center"/>
              <w:rPr>
                <w:sz w:val="22"/>
              </w:rPr>
            </w:pPr>
            <w:r w:rsidRPr="00997DF2">
              <w:rPr>
                <w:bCs/>
                <w:sz w:val="22"/>
              </w:rPr>
              <w:t>Задание открытого типа с развернутым ответом</w:t>
            </w:r>
          </w:p>
        </w:tc>
        <w:tc>
          <w:tcPr>
            <w:tcW w:w="1386" w:type="pct"/>
          </w:tcPr>
          <w:p w:rsidR="00997DF2" w:rsidRPr="00997DF2" w:rsidRDefault="00997DF2" w:rsidP="00997DF2">
            <w:pPr>
              <w:ind w:firstLine="0"/>
              <w:rPr>
                <w:b/>
                <w:bCs/>
                <w:sz w:val="22"/>
              </w:rPr>
            </w:pPr>
            <w:r w:rsidRPr="00997DF2">
              <w:rPr>
                <w:b/>
                <w:bCs/>
                <w:sz w:val="22"/>
              </w:rPr>
              <w:t>Прочитайте текст и запишите ответ</w:t>
            </w:r>
          </w:p>
          <w:p w:rsidR="00997DF2" w:rsidRPr="00997DF2" w:rsidRDefault="00997DF2" w:rsidP="00997DF2">
            <w:pPr>
              <w:ind w:firstLine="0"/>
              <w:rPr>
                <w:sz w:val="22"/>
              </w:rPr>
            </w:pPr>
            <w:r w:rsidRPr="00997DF2">
              <w:rPr>
                <w:sz w:val="22"/>
              </w:rPr>
              <w:t>Что называется олицетворением? Приведите пример олицетворения.</w:t>
            </w:r>
          </w:p>
        </w:tc>
        <w:tc>
          <w:tcPr>
            <w:tcW w:w="1031" w:type="pct"/>
          </w:tcPr>
          <w:p w:rsidR="00997DF2" w:rsidRPr="00997DF2" w:rsidRDefault="00997DF2" w:rsidP="00997DF2">
            <w:pPr>
              <w:ind w:firstLine="0"/>
              <w:rPr>
                <w:sz w:val="22"/>
              </w:rPr>
            </w:pPr>
            <w:r w:rsidRPr="00997DF2">
              <w:rPr>
                <w:b/>
                <w:sz w:val="22"/>
              </w:rPr>
              <w:t xml:space="preserve">Ответ: </w:t>
            </w:r>
            <w:r w:rsidRPr="00997DF2">
              <w:rPr>
                <w:rStyle w:val="fontstyle01"/>
                <w:sz w:val="22"/>
                <w:szCs w:val="22"/>
              </w:rPr>
              <w:t>перенос характеристик, свойств, умений, присущих одушевленным,</w:t>
            </w:r>
            <w:r w:rsidRPr="00997DF2">
              <w:rPr>
                <w:color w:val="000000"/>
                <w:sz w:val="22"/>
              </w:rPr>
              <w:br/>
            </w:r>
            <w:r w:rsidRPr="00997DF2">
              <w:rPr>
                <w:rStyle w:val="fontstyle01"/>
                <w:sz w:val="22"/>
                <w:szCs w:val="22"/>
              </w:rPr>
              <w:t>живым существам на неодушевленные предметы или абстрактные</w:t>
            </w:r>
            <w:r w:rsidRPr="00997DF2">
              <w:rPr>
                <w:color w:val="000000"/>
                <w:sz w:val="22"/>
              </w:rPr>
              <w:br/>
            </w:r>
            <w:r w:rsidRPr="00997DF2">
              <w:rPr>
                <w:rStyle w:val="fontstyle01"/>
                <w:sz w:val="22"/>
                <w:szCs w:val="22"/>
              </w:rPr>
              <w:t>понятия. Например: пошёл снег.</w:t>
            </w:r>
          </w:p>
        </w:tc>
        <w:tc>
          <w:tcPr>
            <w:tcW w:w="576" w:type="pct"/>
          </w:tcPr>
          <w:p w:rsidR="00997DF2" w:rsidRPr="00997DF2" w:rsidRDefault="00997DF2" w:rsidP="00997DF2">
            <w:pPr>
              <w:pStyle w:val="a4"/>
              <w:spacing w:before="0"/>
              <w:ind w:left="0" w:firstLine="0"/>
              <w:contextualSpacing/>
              <w:rPr>
                <w:rFonts w:ascii="Times New Roman" w:hAnsi="Times New Roman" w:cs="Times New Roman"/>
                <w:lang w:val="ru-RU"/>
              </w:rPr>
            </w:pPr>
            <w:r w:rsidRPr="00997DF2">
              <w:rPr>
                <w:rFonts w:ascii="Times New Roman" w:hAnsi="Times New Roman" w:cs="Times New Roman"/>
                <w:lang w:val="ru-RU"/>
              </w:rPr>
              <w:t>Нет ответа, ответ неверный – 0</w:t>
            </w:r>
          </w:p>
          <w:p w:rsidR="00997DF2" w:rsidRPr="00997DF2" w:rsidRDefault="00997DF2" w:rsidP="00997DF2">
            <w:pPr>
              <w:pStyle w:val="a4"/>
              <w:spacing w:before="0"/>
              <w:ind w:left="0" w:firstLine="0"/>
              <w:contextualSpacing/>
              <w:rPr>
                <w:rFonts w:ascii="Times New Roman" w:hAnsi="Times New Roman" w:cs="Times New Roman"/>
                <w:lang w:val="ru-RU"/>
              </w:rPr>
            </w:pPr>
            <w:r w:rsidRPr="00997DF2">
              <w:rPr>
                <w:rFonts w:ascii="Times New Roman" w:hAnsi="Times New Roman" w:cs="Times New Roman"/>
                <w:lang w:val="ru-RU"/>
              </w:rPr>
              <w:t>Частичный ответ – 1</w:t>
            </w:r>
          </w:p>
          <w:p w:rsidR="00997DF2" w:rsidRPr="00997DF2" w:rsidRDefault="00997DF2" w:rsidP="00997DF2">
            <w:pPr>
              <w:ind w:firstLine="0"/>
              <w:jc w:val="both"/>
              <w:rPr>
                <w:sz w:val="22"/>
              </w:rPr>
            </w:pPr>
            <w:r w:rsidRPr="00997DF2">
              <w:rPr>
                <w:sz w:val="22"/>
              </w:rPr>
              <w:t>Полный ответ - 2</w:t>
            </w:r>
          </w:p>
        </w:tc>
        <w:tc>
          <w:tcPr>
            <w:tcW w:w="528" w:type="pct"/>
          </w:tcPr>
          <w:p w:rsidR="00997DF2" w:rsidRPr="00997DF2" w:rsidRDefault="00997DF2" w:rsidP="00997DF2">
            <w:pPr>
              <w:ind w:firstLine="0"/>
              <w:jc w:val="center"/>
              <w:rPr>
                <w:sz w:val="22"/>
                <w:lang w:val="en-US"/>
              </w:rPr>
            </w:pPr>
            <w:r w:rsidRPr="00997DF2">
              <w:rPr>
                <w:b/>
                <w:sz w:val="22"/>
              </w:rPr>
              <w:t>4 мин.</w:t>
            </w:r>
          </w:p>
        </w:tc>
        <w:tc>
          <w:tcPr>
            <w:tcW w:w="601" w:type="pct"/>
          </w:tcPr>
          <w:p w:rsidR="00997DF2" w:rsidRPr="00997DF2" w:rsidRDefault="00997DF2" w:rsidP="00997DF2">
            <w:pPr>
              <w:ind w:firstLine="0"/>
              <w:jc w:val="center"/>
              <w:rPr>
                <w:sz w:val="22"/>
                <w:lang w:val="en-US"/>
              </w:rPr>
            </w:pPr>
            <w:r w:rsidRPr="00997DF2">
              <w:rPr>
                <w:bCs/>
                <w:sz w:val="22"/>
              </w:rPr>
              <w:t>Русский язык</w:t>
            </w:r>
          </w:p>
        </w:tc>
      </w:tr>
      <w:tr w:rsidR="0074259F" w:rsidTr="0074259F">
        <w:trPr>
          <w:trHeight w:val="969"/>
        </w:trPr>
        <w:tc>
          <w:tcPr>
            <w:tcW w:w="183" w:type="pct"/>
          </w:tcPr>
          <w:p w:rsidR="0074259F" w:rsidRPr="0074259F" w:rsidRDefault="0074259F" w:rsidP="0074259F">
            <w:pPr>
              <w:ind w:firstLine="0"/>
              <w:jc w:val="center"/>
              <w:rPr>
                <w:rFonts w:cs="Times New Roman"/>
                <w:sz w:val="22"/>
              </w:rPr>
            </w:pPr>
            <w:r>
              <w:rPr>
                <w:rFonts w:cs="Times New Roman"/>
                <w:sz w:val="22"/>
              </w:rPr>
              <w:t>37</w:t>
            </w:r>
          </w:p>
        </w:tc>
        <w:tc>
          <w:tcPr>
            <w:tcW w:w="695" w:type="pct"/>
          </w:tcPr>
          <w:p w:rsidR="0074259F" w:rsidRPr="0074259F" w:rsidRDefault="0074259F" w:rsidP="0074259F">
            <w:pPr>
              <w:ind w:firstLine="0"/>
              <w:jc w:val="center"/>
              <w:rPr>
                <w:rFonts w:cs="Times New Roman"/>
                <w:sz w:val="22"/>
              </w:rPr>
            </w:pPr>
            <w:r w:rsidRPr="0074259F">
              <w:rPr>
                <w:rFonts w:cs="Times New Roman"/>
                <w:bCs/>
                <w:sz w:val="22"/>
              </w:rPr>
              <w:t>Задание закрытого типа с выбором одного правильного ответа</w:t>
            </w:r>
          </w:p>
        </w:tc>
        <w:tc>
          <w:tcPr>
            <w:tcW w:w="1386" w:type="pct"/>
          </w:tcPr>
          <w:p w:rsidR="0074259F" w:rsidRPr="0074259F" w:rsidRDefault="0074259F" w:rsidP="0074259F">
            <w:pPr>
              <w:pStyle w:val="a4"/>
              <w:tabs>
                <w:tab w:val="left" w:pos="333"/>
              </w:tabs>
              <w:spacing w:before="0"/>
              <w:ind w:left="0" w:firstLine="0"/>
              <w:contextualSpacing/>
              <w:rPr>
                <w:rFonts w:ascii="Times New Roman" w:hAnsi="Times New Roman" w:cs="Times New Roman"/>
                <w:lang w:val="ru-RU"/>
              </w:rPr>
            </w:pPr>
            <w:r w:rsidRPr="0074259F">
              <w:rPr>
                <w:rFonts w:ascii="Times New Roman" w:hAnsi="Times New Roman" w:cs="Times New Roman"/>
                <w:b/>
                <w:lang w:val="ru-RU"/>
              </w:rPr>
              <w:t>Прочитайте текст выберите правильный ответ</w:t>
            </w:r>
            <w:r w:rsidRPr="0074259F">
              <w:rPr>
                <w:rFonts w:ascii="Times New Roman" w:hAnsi="Times New Roman" w:cs="Times New Roman"/>
                <w:lang w:val="ru-RU"/>
              </w:rPr>
              <w:t xml:space="preserve"> </w:t>
            </w:r>
          </w:p>
          <w:p w:rsidR="0074259F" w:rsidRPr="0074259F" w:rsidRDefault="0074259F" w:rsidP="0074259F">
            <w:pPr>
              <w:ind w:firstLine="0"/>
              <w:rPr>
                <w:rFonts w:cs="Times New Roman"/>
                <w:sz w:val="22"/>
              </w:rPr>
            </w:pPr>
            <w:r w:rsidRPr="0074259F">
              <w:rPr>
                <w:rStyle w:val="fontstyle01"/>
                <w:rFonts w:cs="Times New Roman"/>
                <w:sz w:val="22"/>
                <w:szCs w:val="22"/>
              </w:rPr>
              <w:t>Какую степень окисления имеет фосфор в</w:t>
            </w:r>
            <w:r w:rsidRPr="0074259F">
              <w:rPr>
                <w:rFonts w:cs="Times New Roman"/>
                <w:color w:val="000000"/>
                <w:sz w:val="22"/>
              </w:rPr>
              <w:t xml:space="preserve"> </w:t>
            </w:r>
            <w:r w:rsidRPr="0074259F">
              <w:rPr>
                <w:rStyle w:val="fontstyle01"/>
                <w:rFonts w:cs="Times New Roman"/>
                <w:sz w:val="22"/>
                <w:szCs w:val="22"/>
              </w:rPr>
              <w:t>данном веществе H3PO4</w:t>
            </w:r>
          </w:p>
          <w:p w:rsidR="0074259F" w:rsidRPr="0074259F" w:rsidRDefault="0074259F" w:rsidP="0074259F">
            <w:pPr>
              <w:ind w:firstLine="0"/>
              <w:rPr>
                <w:rFonts w:cs="Times New Roman"/>
                <w:sz w:val="22"/>
              </w:rPr>
            </w:pPr>
            <w:r w:rsidRPr="0074259F">
              <w:rPr>
                <w:rStyle w:val="fontstyle01"/>
                <w:rFonts w:cs="Times New Roman"/>
                <w:sz w:val="22"/>
                <w:szCs w:val="22"/>
              </w:rPr>
              <w:t>1. -5</w:t>
            </w:r>
            <w:r w:rsidRPr="0074259F">
              <w:rPr>
                <w:rFonts w:cs="Times New Roman"/>
                <w:color w:val="000000"/>
                <w:sz w:val="22"/>
              </w:rPr>
              <w:br/>
            </w:r>
            <w:r w:rsidRPr="0074259F">
              <w:rPr>
                <w:rStyle w:val="fontstyle21"/>
                <w:rFonts w:cs="Times New Roman"/>
                <w:sz w:val="22"/>
                <w:szCs w:val="22"/>
              </w:rPr>
              <w:t>2. +5</w:t>
            </w:r>
            <w:r w:rsidRPr="0074259F">
              <w:rPr>
                <w:rFonts w:cs="Times New Roman"/>
                <w:b/>
                <w:bCs/>
                <w:color w:val="000000"/>
                <w:sz w:val="22"/>
              </w:rPr>
              <w:br/>
            </w:r>
            <w:r w:rsidRPr="0074259F">
              <w:rPr>
                <w:rStyle w:val="fontstyle01"/>
                <w:rFonts w:cs="Times New Roman"/>
                <w:sz w:val="22"/>
                <w:szCs w:val="22"/>
              </w:rPr>
              <w:t>3. +3</w:t>
            </w:r>
            <w:r w:rsidRPr="0074259F">
              <w:rPr>
                <w:rFonts w:cs="Times New Roman"/>
                <w:color w:val="000000"/>
                <w:sz w:val="22"/>
              </w:rPr>
              <w:br/>
            </w:r>
            <w:r w:rsidRPr="0074259F">
              <w:rPr>
                <w:rStyle w:val="fontstyle01"/>
                <w:rFonts w:cs="Times New Roman"/>
                <w:sz w:val="22"/>
                <w:szCs w:val="22"/>
              </w:rPr>
              <w:t>4. +4</w:t>
            </w:r>
          </w:p>
        </w:tc>
        <w:tc>
          <w:tcPr>
            <w:tcW w:w="1031" w:type="pct"/>
          </w:tcPr>
          <w:p w:rsidR="0074259F" w:rsidRPr="0074259F" w:rsidRDefault="0074259F" w:rsidP="0074259F">
            <w:pPr>
              <w:suppressAutoHyphens/>
              <w:ind w:firstLine="0"/>
              <w:jc w:val="both"/>
              <w:rPr>
                <w:rFonts w:cs="Times New Roman"/>
                <w:bCs/>
                <w:sz w:val="22"/>
              </w:rPr>
            </w:pPr>
            <w:r w:rsidRPr="0074259F">
              <w:rPr>
                <w:rFonts w:cs="Times New Roman"/>
                <w:b/>
                <w:sz w:val="22"/>
              </w:rPr>
              <w:t>Ответ:</w:t>
            </w:r>
            <w:r w:rsidRPr="0074259F">
              <w:rPr>
                <w:rFonts w:cs="Times New Roman"/>
                <w:b/>
                <w:sz w:val="22"/>
                <w:lang w:val="en-US"/>
              </w:rPr>
              <w:t xml:space="preserve"> </w:t>
            </w:r>
            <w:r w:rsidRPr="0074259F">
              <w:rPr>
                <w:rFonts w:cs="Times New Roman"/>
                <w:sz w:val="22"/>
              </w:rPr>
              <w:t>2</w:t>
            </w:r>
          </w:p>
          <w:p w:rsidR="0074259F" w:rsidRPr="0074259F" w:rsidRDefault="0074259F" w:rsidP="0074259F">
            <w:pPr>
              <w:suppressAutoHyphens/>
              <w:ind w:left="360" w:firstLine="0"/>
              <w:rPr>
                <w:rFonts w:eastAsia="Calibri" w:cs="Times New Roman"/>
                <w:b/>
                <w:color w:val="FF0000"/>
                <w:sz w:val="22"/>
              </w:rPr>
            </w:pPr>
          </w:p>
        </w:tc>
        <w:tc>
          <w:tcPr>
            <w:tcW w:w="576" w:type="pct"/>
          </w:tcPr>
          <w:p w:rsidR="0074259F" w:rsidRPr="0074259F" w:rsidRDefault="0074259F" w:rsidP="0074259F">
            <w:pPr>
              <w:ind w:firstLine="0"/>
              <w:rPr>
                <w:rFonts w:cs="Times New Roman"/>
                <w:bCs/>
                <w:sz w:val="22"/>
              </w:rPr>
            </w:pPr>
            <w:r w:rsidRPr="0074259F">
              <w:rPr>
                <w:rFonts w:cs="Times New Roman"/>
                <w:bCs/>
                <w:sz w:val="22"/>
              </w:rPr>
              <w:t>Верно – 1</w:t>
            </w:r>
          </w:p>
          <w:p w:rsidR="0074259F" w:rsidRPr="0074259F" w:rsidRDefault="0074259F" w:rsidP="0074259F">
            <w:pPr>
              <w:ind w:firstLine="0"/>
              <w:rPr>
                <w:rFonts w:cs="Times New Roman"/>
                <w:sz w:val="22"/>
              </w:rPr>
            </w:pPr>
            <w:r w:rsidRPr="0074259F">
              <w:rPr>
                <w:rFonts w:cs="Times New Roman"/>
                <w:bCs/>
                <w:sz w:val="22"/>
              </w:rPr>
              <w:t>Неверно - 0</w:t>
            </w:r>
          </w:p>
        </w:tc>
        <w:tc>
          <w:tcPr>
            <w:tcW w:w="528" w:type="pct"/>
          </w:tcPr>
          <w:p w:rsidR="0074259F" w:rsidRPr="0074259F" w:rsidRDefault="0074259F" w:rsidP="0074259F">
            <w:pPr>
              <w:ind w:firstLine="0"/>
              <w:jc w:val="center"/>
              <w:rPr>
                <w:rFonts w:cs="Times New Roman"/>
                <w:sz w:val="22"/>
              </w:rPr>
            </w:pPr>
            <w:r w:rsidRPr="0074259F">
              <w:rPr>
                <w:rFonts w:cs="Times New Roman"/>
                <w:b/>
                <w:sz w:val="22"/>
                <w:lang w:val="en-US"/>
              </w:rPr>
              <w:t>2</w:t>
            </w:r>
            <w:r w:rsidRPr="0074259F">
              <w:rPr>
                <w:rFonts w:cs="Times New Roman"/>
                <w:b/>
                <w:sz w:val="22"/>
              </w:rPr>
              <w:t xml:space="preserve"> мин.</w:t>
            </w:r>
          </w:p>
        </w:tc>
        <w:tc>
          <w:tcPr>
            <w:tcW w:w="601" w:type="pct"/>
          </w:tcPr>
          <w:p w:rsidR="0074259F" w:rsidRPr="0074259F" w:rsidRDefault="0074259F" w:rsidP="0074259F">
            <w:pPr>
              <w:ind w:firstLine="0"/>
              <w:jc w:val="center"/>
              <w:rPr>
                <w:sz w:val="22"/>
              </w:rPr>
            </w:pPr>
            <w:r w:rsidRPr="0074259F">
              <w:rPr>
                <w:rFonts w:cs="Times New Roman"/>
                <w:sz w:val="22"/>
              </w:rPr>
              <w:t>Химия</w:t>
            </w:r>
          </w:p>
        </w:tc>
      </w:tr>
      <w:tr w:rsidR="0074259F" w:rsidTr="0074259F">
        <w:trPr>
          <w:trHeight w:val="969"/>
        </w:trPr>
        <w:tc>
          <w:tcPr>
            <w:tcW w:w="183" w:type="pct"/>
          </w:tcPr>
          <w:p w:rsidR="0074259F" w:rsidRPr="0074259F" w:rsidRDefault="0074259F" w:rsidP="0074259F">
            <w:pPr>
              <w:ind w:firstLine="0"/>
              <w:jc w:val="center"/>
              <w:rPr>
                <w:rFonts w:cs="Times New Roman"/>
                <w:sz w:val="22"/>
              </w:rPr>
            </w:pPr>
            <w:r>
              <w:rPr>
                <w:rFonts w:cs="Times New Roman"/>
                <w:sz w:val="22"/>
              </w:rPr>
              <w:t>38</w:t>
            </w:r>
          </w:p>
        </w:tc>
        <w:tc>
          <w:tcPr>
            <w:tcW w:w="695" w:type="pct"/>
          </w:tcPr>
          <w:p w:rsidR="0074259F" w:rsidRPr="0074259F" w:rsidRDefault="0074259F" w:rsidP="0074259F">
            <w:pPr>
              <w:ind w:firstLine="0"/>
              <w:jc w:val="center"/>
              <w:rPr>
                <w:rFonts w:cs="Times New Roman"/>
                <w:sz w:val="22"/>
              </w:rPr>
            </w:pPr>
            <w:r w:rsidRPr="0074259F">
              <w:rPr>
                <w:rFonts w:cs="Times New Roman"/>
                <w:sz w:val="22"/>
              </w:rPr>
              <w:t>Задание открытого типа с развёрнутым ответом</w:t>
            </w:r>
          </w:p>
        </w:tc>
        <w:tc>
          <w:tcPr>
            <w:tcW w:w="1386" w:type="pct"/>
          </w:tcPr>
          <w:p w:rsidR="0074259F" w:rsidRPr="0074259F" w:rsidRDefault="0074259F" w:rsidP="0074259F">
            <w:pPr>
              <w:pStyle w:val="a4"/>
              <w:tabs>
                <w:tab w:val="left" w:pos="333"/>
              </w:tabs>
              <w:spacing w:before="0"/>
              <w:ind w:left="0" w:firstLine="0"/>
              <w:contextualSpacing/>
              <w:jc w:val="both"/>
              <w:rPr>
                <w:rFonts w:ascii="Times New Roman" w:eastAsia="Calibri" w:hAnsi="Times New Roman" w:cs="Times New Roman"/>
                <w:b/>
                <w:lang w:val="ru-RU"/>
              </w:rPr>
            </w:pPr>
            <w:r w:rsidRPr="0074259F">
              <w:rPr>
                <w:rFonts w:ascii="Times New Roman" w:eastAsia="Calibri" w:hAnsi="Times New Roman" w:cs="Times New Roman"/>
                <w:b/>
                <w:lang w:val="ru-RU"/>
              </w:rPr>
              <w:t xml:space="preserve">Прочитайте текст, дайте ответ </w:t>
            </w:r>
          </w:p>
          <w:p w:rsidR="0074259F" w:rsidRPr="0074259F" w:rsidRDefault="0074259F" w:rsidP="0074259F">
            <w:pPr>
              <w:ind w:firstLine="0"/>
              <w:rPr>
                <w:rFonts w:cs="Times New Roman"/>
                <w:sz w:val="22"/>
              </w:rPr>
            </w:pPr>
            <w:r w:rsidRPr="0074259F">
              <w:rPr>
                <w:rStyle w:val="fontstyle01"/>
                <w:rFonts w:cs="Times New Roman"/>
                <w:sz w:val="22"/>
                <w:szCs w:val="22"/>
              </w:rPr>
              <w:t>Кислород  выделится на</w:t>
            </w:r>
            <w:r w:rsidRPr="0074259F">
              <w:rPr>
                <w:rFonts w:cs="Times New Roman"/>
                <w:color w:val="000000"/>
                <w:sz w:val="22"/>
              </w:rPr>
              <w:br/>
            </w:r>
            <w:r w:rsidRPr="0074259F">
              <w:rPr>
                <w:rStyle w:val="fontstyle01"/>
                <w:rFonts w:cs="Times New Roman"/>
                <w:sz w:val="22"/>
                <w:szCs w:val="22"/>
              </w:rPr>
              <w:t>инертных электродах при электролизе __________________ сульфата меди</w:t>
            </w:r>
          </w:p>
        </w:tc>
        <w:tc>
          <w:tcPr>
            <w:tcW w:w="1031" w:type="pct"/>
          </w:tcPr>
          <w:p w:rsidR="0074259F" w:rsidRPr="0074259F" w:rsidRDefault="0074259F" w:rsidP="0074259F">
            <w:pPr>
              <w:ind w:firstLine="0"/>
              <w:rPr>
                <w:rFonts w:cs="Times New Roman"/>
                <w:sz w:val="22"/>
              </w:rPr>
            </w:pPr>
            <w:r w:rsidRPr="0074259F">
              <w:rPr>
                <w:rFonts w:cs="Times New Roman"/>
                <w:b/>
                <w:sz w:val="22"/>
              </w:rPr>
              <w:t xml:space="preserve">Ответ: </w:t>
            </w:r>
            <w:r w:rsidRPr="0074259F">
              <w:rPr>
                <w:rStyle w:val="fontstyle01"/>
                <w:rFonts w:cs="Times New Roman"/>
                <w:sz w:val="22"/>
                <w:szCs w:val="22"/>
              </w:rPr>
              <w:t>Водного</w:t>
            </w:r>
            <w:r w:rsidRPr="0074259F">
              <w:rPr>
                <w:rFonts w:cs="Times New Roman"/>
                <w:color w:val="000000"/>
                <w:sz w:val="22"/>
              </w:rPr>
              <w:br/>
            </w:r>
            <w:r w:rsidRPr="0074259F">
              <w:rPr>
                <w:rStyle w:val="fontstyle01"/>
                <w:rFonts w:cs="Times New Roman"/>
                <w:sz w:val="22"/>
                <w:szCs w:val="22"/>
              </w:rPr>
              <w:t>раствора</w:t>
            </w:r>
          </w:p>
        </w:tc>
        <w:tc>
          <w:tcPr>
            <w:tcW w:w="576" w:type="pct"/>
          </w:tcPr>
          <w:p w:rsidR="0074259F" w:rsidRPr="0074259F" w:rsidRDefault="0074259F" w:rsidP="0074259F">
            <w:pPr>
              <w:pStyle w:val="a4"/>
              <w:spacing w:before="0"/>
              <w:ind w:left="0" w:firstLine="0"/>
              <w:contextualSpacing/>
              <w:rPr>
                <w:rFonts w:ascii="Times New Roman" w:hAnsi="Times New Roman" w:cs="Times New Roman"/>
                <w:bCs/>
                <w:lang w:val="ru-RU"/>
              </w:rPr>
            </w:pPr>
            <w:r w:rsidRPr="0074259F">
              <w:rPr>
                <w:rFonts w:ascii="Times New Roman" w:hAnsi="Times New Roman" w:cs="Times New Roman"/>
                <w:bCs/>
                <w:lang w:val="ru-RU"/>
              </w:rPr>
              <w:t>Нет ответа, ответ не верный – 0</w:t>
            </w:r>
          </w:p>
          <w:p w:rsidR="0074259F" w:rsidRPr="0074259F" w:rsidRDefault="0074259F" w:rsidP="0074259F">
            <w:pPr>
              <w:ind w:firstLine="0"/>
              <w:rPr>
                <w:rFonts w:cs="Times New Roman"/>
                <w:bCs/>
                <w:sz w:val="22"/>
              </w:rPr>
            </w:pPr>
          </w:p>
          <w:p w:rsidR="0074259F" w:rsidRPr="0074259F" w:rsidRDefault="0074259F" w:rsidP="009C4C5B">
            <w:pPr>
              <w:ind w:firstLine="0"/>
              <w:rPr>
                <w:rFonts w:cs="Times New Roman"/>
                <w:sz w:val="22"/>
              </w:rPr>
            </w:pPr>
            <w:r w:rsidRPr="0074259F">
              <w:rPr>
                <w:rFonts w:cs="Times New Roman"/>
                <w:bCs/>
                <w:sz w:val="22"/>
              </w:rPr>
              <w:t>Верно - 1</w:t>
            </w:r>
          </w:p>
        </w:tc>
        <w:tc>
          <w:tcPr>
            <w:tcW w:w="528" w:type="pct"/>
          </w:tcPr>
          <w:p w:rsidR="0074259F" w:rsidRPr="0074259F" w:rsidRDefault="0074259F" w:rsidP="0074259F">
            <w:pPr>
              <w:ind w:firstLine="0"/>
              <w:jc w:val="center"/>
              <w:rPr>
                <w:rFonts w:cs="Times New Roman"/>
                <w:sz w:val="22"/>
              </w:rPr>
            </w:pPr>
            <w:r w:rsidRPr="0074259F">
              <w:rPr>
                <w:rFonts w:cs="Times New Roman"/>
                <w:b/>
                <w:sz w:val="22"/>
              </w:rPr>
              <w:t>4 мин.</w:t>
            </w:r>
          </w:p>
        </w:tc>
        <w:tc>
          <w:tcPr>
            <w:tcW w:w="601" w:type="pct"/>
          </w:tcPr>
          <w:p w:rsidR="0074259F" w:rsidRPr="0074259F" w:rsidRDefault="0074259F" w:rsidP="0074259F">
            <w:pPr>
              <w:ind w:firstLine="0"/>
              <w:jc w:val="center"/>
              <w:rPr>
                <w:sz w:val="22"/>
              </w:rPr>
            </w:pPr>
            <w:r w:rsidRPr="0074259F">
              <w:rPr>
                <w:rFonts w:cs="Times New Roman"/>
                <w:sz w:val="22"/>
              </w:rPr>
              <w:t>Химия</w:t>
            </w:r>
          </w:p>
        </w:tc>
      </w:tr>
      <w:tr w:rsidR="0074259F" w:rsidTr="0074259F">
        <w:trPr>
          <w:trHeight w:val="969"/>
        </w:trPr>
        <w:tc>
          <w:tcPr>
            <w:tcW w:w="183" w:type="pct"/>
          </w:tcPr>
          <w:p w:rsidR="0074259F" w:rsidRPr="0074259F" w:rsidRDefault="0074259F" w:rsidP="0074259F">
            <w:pPr>
              <w:ind w:firstLine="0"/>
              <w:jc w:val="center"/>
              <w:rPr>
                <w:rFonts w:cs="Times New Roman"/>
                <w:sz w:val="22"/>
              </w:rPr>
            </w:pPr>
            <w:r>
              <w:rPr>
                <w:rFonts w:cs="Times New Roman"/>
                <w:sz w:val="22"/>
              </w:rPr>
              <w:t>39</w:t>
            </w:r>
          </w:p>
        </w:tc>
        <w:tc>
          <w:tcPr>
            <w:tcW w:w="695" w:type="pct"/>
          </w:tcPr>
          <w:p w:rsidR="0074259F" w:rsidRPr="0074259F" w:rsidRDefault="0074259F" w:rsidP="0074259F">
            <w:pPr>
              <w:ind w:firstLine="0"/>
              <w:jc w:val="center"/>
              <w:rPr>
                <w:rFonts w:cs="Times New Roman"/>
                <w:sz w:val="22"/>
              </w:rPr>
            </w:pPr>
            <w:r w:rsidRPr="0074259F">
              <w:rPr>
                <w:rFonts w:cs="Times New Roman"/>
                <w:bCs/>
                <w:sz w:val="22"/>
              </w:rPr>
              <w:t>Задание закрытого типа с выбором одного правильного ответа</w:t>
            </w:r>
          </w:p>
        </w:tc>
        <w:tc>
          <w:tcPr>
            <w:tcW w:w="1386" w:type="pct"/>
          </w:tcPr>
          <w:p w:rsidR="0074259F" w:rsidRPr="0074259F" w:rsidRDefault="0074259F" w:rsidP="0074259F">
            <w:pPr>
              <w:pStyle w:val="a4"/>
              <w:tabs>
                <w:tab w:val="left" w:pos="333"/>
              </w:tabs>
              <w:spacing w:before="0"/>
              <w:ind w:left="0" w:firstLine="0"/>
              <w:contextualSpacing/>
              <w:rPr>
                <w:rFonts w:ascii="Times New Roman" w:hAnsi="Times New Roman" w:cs="Times New Roman"/>
                <w:lang w:val="ru-RU"/>
              </w:rPr>
            </w:pPr>
            <w:r w:rsidRPr="0074259F">
              <w:rPr>
                <w:rFonts w:ascii="Times New Roman" w:hAnsi="Times New Roman" w:cs="Times New Roman"/>
                <w:b/>
                <w:lang w:val="ru-RU"/>
              </w:rPr>
              <w:t>Прочитайте текст выберите правильный ответ</w:t>
            </w:r>
            <w:r w:rsidRPr="0074259F">
              <w:rPr>
                <w:rFonts w:ascii="Times New Roman" w:hAnsi="Times New Roman" w:cs="Times New Roman"/>
                <w:lang w:val="ru-RU"/>
              </w:rPr>
              <w:t xml:space="preserve"> </w:t>
            </w:r>
            <w:r w:rsidRPr="0074259F">
              <w:rPr>
                <w:rFonts w:ascii="Times New Roman" w:hAnsi="Times New Roman" w:cs="Times New Roman"/>
                <w:noProof/>
                <w:lang w:val="ru-RU" w:eastAsia="ru-RU"/>
              </w:rPr>
              <w:drawing>
                <wp:inline distT="0" distB="0" distL="0" distR="0">
                  <wp:extent cx="1438910" cy="1066800"/>
                  <wp:effectExtent l="19050" t="0" r="889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8122" t="34976" r="77281" b="53097"/>
                          <a:stretch>
                            <a:fillRect/>
                          </a:stretch>
                        </pic:blipFill>
                        <pic:spPr bwMode="auto">
                          <a:xfrm>
                            <a:off x="0" y="0"/>
                            <a:ext cx="1438910" cy="1066800"/>
                          </a:xfrm>
                          <a:prstGeom prst="rect">
                            <a:avLst/>
                          </a:prstGeom>
                          <a:noFill/>
                          <a:ln w="9525">
                            <a:noFill/>
                            <a:miter lim="800000"/>
                            <a:headEnd/>
                            <a:tailEnd/>
                          </a:ln>
                        </pic:spPr>
                      </pic:pic>
                    </a:graphicData>
                  </a:graphic>
                </wp:inline>
              </w:drawing>
            </w:r>
          </w:p>
          <w:p w:rsidR="0074259F" w:rsidRPr="0074259F" w:rsidRDefault="0074259F" w:rsidP="0074259F">
            <w:pPr>
              <w:ind w:firstLine="0"/>
              <w:rPr>
                <w:rStyle w:val="fontstyle01"/>
                <w:sz w:val="22"/>
                <w:szCs w:val="22"/>
              </w:rPr>
            </w:pPr>
            <w:r w:rsidRPr="0074259F">
              <w:rPr>
                <w:rStyle w:val="fontstyle01"/>
                <w:sz w:val="22"/>
                <w:szCs w:val="22"/>
              </w:rPr>
              <w:t>На графике</w:t>
            </w:r>
            <w:r w:rsidRPr="0074259F">
              <w:rPr>
                <w:rFonts w:ascii="TimesNewRomanPSMT" w:hAnsi="TimesNewRomanPSMT"/>
                <w:color w:val="000000"/>
                <w:sz w:val="22"/>
              </w:rPr>
              <w:br/>
            </w:r>
            <w:r w:rsidRPr="0074259F">
              <w:rPr>
                <w:rStyle w:val="fontstyle01"/>
                <w:sz w:val="22"/>
                <w:szCs w:val="22"/>
              </w:rPr>
              <w:t>представлена зависимость от времени заряда,</w:t>
            </w:r>
            <w:r w:rsidRPr="0074259F">
              <w:rPr>
                <w:rFonts w:ascii="TimesNewRomanPSMT" w:hAnsi="TimesNewRomanPSMT"/>
                <w:color w:val="000000"/>
                <w:sz w:val="22"/>
              </w:rPr>
              <w:br/>
            </w:r>
            <w:r w:rsidRPr="0074259F">
              <w:rPr>
                <w:rStyle w:val="fontstyle01"/>
                <w:sz w:val="22"/>
                <w:szCs w:val="22"/>
              </w:rPr>
              <w:t>прошедшего по проводнику. Какова сила тока</w:t>
            </w:r>
            <w:r w:rsidRPr="0074259F">
              <w:rPr>
                <w:rFonts w:ascii="TimesNewRomanPSMT" w:hAnsi="TimesNewRomanPSMT"/>
                <w:color w:val="000000"/>
                <w:sz w:val="22"/>
              </w:rPr>
              <w:t xml:space="preserve"> </w:t>
            </w:r>
            <w:r w:rsidRPr="0074259F">
              <w:rPr>
                <w:rStyle w:val="fontstyle01"/>
                <w:sz w:val="22"/>
                <w:szCs w:val="22"/>
              </w:rPr>
              <w:t>в проводнике? (Ответ дайте в амперах.)</w:t>
            </w:r>
            <w:r w:rsidRPr="0074259F">
              <w:rPr>
                <w:rFonts w:ascii="TimesNewRomanPSMT" w:hAnsi="TimesNewRomanPSMT"/>
                <w:color w:val="000000"/>
                <w:sz w:val="22"/>
              </w:rPr>
              <w:br/>
            </w:r>
            <w:r w:rsidRPr="0074259F">
              <w:rPr>
                <w:rStyle w:val="fontstyle01"/>
                <w:sz w:val="22"/>
                <w:szCs w:val="22"/>
              </w:rPr>
              <w:t>1. 5 А</w:t>
            </w:r>
            <w:r w:rsidRPr="0074259F">
              <w:rPr>
                <w:rFonts w:ascii="TimesNewRomanPSMT" w:hAnsi="TimesNewRomanPSMT"/>
                <w:color w:val="000000"/>
                <w:sz w:val="22"/>
              </w:rPr>
              <w:br/>
            </w:r>
            <w:r w:rsidRPr="0074259F">
              <w:rPr>
                <w:rStyle w:val="fontstyle01"/>
                <w:sz w:val="22"/>
                <w:szCs w:val="22"/>
              </w:rPr>
              <w:t>2. 0,05 А</w:t>
            </w:r>
            <w:r w:rsidRPr="0074259F">
              <w:rPr>
                <w:rFonts w:ascii="TimesNewRomanPSMT" w:hAnsi="TimesNewRomanPSMT"/>
                <w:color w:val="000000"/>
                <w:sz w:val="22"/>
              </w:rPr>
              <w:br/>
            </w:r>
            <w:r w:rsidRPr="0074259F">
              <w:rPr>
                <w:rStyle w:val="fontstyle01"/>
                <w:sz w:val="22"/>
                <w:szCs w:val="22"/>
              </w:rPr>
              <w:t>3. 50 А</w:t>
            </w:r>
          </w:p>
          <w:p w:rsidR="0074259F" w:rsidRPr="0074259F" w:rsidRDefault="0074259F" w:rsidP="0074259F">
            <w:pPr>
              <w:ind w:firstLine="0"/>
              <w:rPr>
                <w:sz w:val="22"/>
              </w:rPr>
            </w:pPr>
            <w:r w:rsidRPr="0074259F">
              <w:rPr>
                <w:rStyle w:val="fontstyle01"/>
                <w:sz w:val="22"/>
                <w:szCs w:val="22"/>
              </w:rPr>
              <w:t>4. 0,5 А</w:t>
            </w:r>
          </w:p>
        </w:tc>
        <w:tc>
          <w:tcPr>
            <w:tcW w:w="1031" w:type="pct"/>
          </w:tcPr>
          <w:p w:rsidR="0074259F" w:rsidRPr="0074259F" w:rsidRDefault="0074259F" w:rsidP="0074259F">
            <w:pPr>
              <w:suppressAutoHyphens/>
              <w:ind w:firstLine="0"/>
              <w:jc w:val="both"/>
              <w:rPr>
                <w:rFonts w:cs="Times New Roman"/>
                <w:bCs/>
                <w:sz w:val="22"/>
              </w:rPr>
            </w:pPr>
            <w:r w:rsidRPr="0074259F">
              <w:rPr>
                <w:rFonts w:cs="Times New Roman"/>
                <w:b/>
                <w:sz w:val="22"/>
              </w:rPr>
              <w:t xml:space="preserve">Ответ: </w:t>
            </w:r>
            <w:r w:rsidRPr="0074259F">
              <w:rPr>
                <w:rFonts w:cs="Times New Roman"/>
                <w:sz w:val="22"/>
              </w:rPr>
              <w:t>2</w:t>
            </w:r>
          </w:p>
          <w:p w:rsidR="0074259F" w:rsidRPr="0074259F" w:rsidRDefault="0074259F" w:rsidP="0074259F">
            <w:pPr>
              <w:suppressAutoHyphens/>
              <w:ind w:left="360" w:firstLine="0"/>
              <w:rPr>
                <w:rFonts w:eastAsia="Calibri" w:cs="Times New Roman"/>
                <w:b/>
                <w:color w:val="FF0000"/>
                <w:sz w:val="22"/>
              </w:rPr>
            </w:pPr>
          </w:p>
        </w:tc>
        <w:tc>
          <w:tcPr>
            <w:tcW w:w="576" w:type="pct"/>
          </w:tcPr>
          <w:p w:rsidR="0074259F" w:rsidRPr="0074259F" w:rsidRDefault="0074259F" w:rsidP="0074259F">
            <w:pPr>
              <w:ind w:firstLine="0"/>
              <w:rPr>
                <w:rFonts w:cs="Times New Roman"/>
                <w:bCs/>
                <w:sz w:val="22"/>
              </w:rPr>
            </w:pPr>
            <w:r w:rsidRPr="0074259F">
              <w:rPr>
                <w:rFonts w:cs="Times New Roman"/>
                <w:bCs/>
                <w:sz w:val="22"/>
              </w:rPr>
              <w:t>Верно – 1</w:t>
            </w:r>
          </w:p>
          <w:p w:rsidR="0074259F" w:rsidRPr="0074259F" w:rsidRDefault="0074259F" w:rsidP="0074259F">
            <w:pPr>
              <w:ind w:firstLine="0"/>
              <w:rPr>
                <w:rFonts w:cs="Times New Roman"/>
                <w:sz w:val="22"/>
              </w:rPr>
            </w:pPr>
            <w:r w:rsidRPr="0074259F">
              <w:rPr>
                <w:rFonts w:cs="Times New Roman"/>
                <w:bCs/>
                <w:sz w:val="22"/>
              </w:rPr>
              <w:t>Неверно - 0</w:t>
            </w:r>
          </w:p>
        </w:tc>
        <w:tc>
          <w:tcPr>
            <w:tcW w:w="528" w:type="pct"/>
          </w:tcPr>
          <w:p w:rsidR="0074259F" w:rsidRPr="0074259F" w:rsidRDefault="0074259F" w:rsidP="0074259F">
            <w:pPr>
              <w:ind w:firstLine="0"/>
              <w:jc w:val="center"/>
              <w:rPr>
                <w:rFonts w:cs="Times New Roman"/>
                <w:sz w:val="22"/>
              </w:rPr>
            </w:pPr>
            <w:r w:rsidRPr="0074259F">
              <w:rPr>
                <w:rFonts w:cs="Times New Roman"/>
                <w:b/>
                <w:sz w:val="22"/>
              </w:rPr>
              <w:t>2 мин.</w:t>
            </w:r>
          </w:p>
        </w:tc>
        <w:tc>
          <w:tcPr>
            <w:tcW w:w="601" w:type="pct"/>
          </w:tcPr>
          <w:p w:rsidR="0074259F" w:rsidRPr="0074259F" w:rsidRDefault="0074259F" w:rsidP="0074259F">
            <w:pPr>
              <w:ind w:firstLine="0"/>
              <w:jc w:val="center"/>
              <w:rPr>
                <w:sz w:val="22"/>
              </w:rPr>
            </w:pPr>
            <w:r w:rsidRPr="0074259F">
              <w:rPr>
                <w:rFonts w:cs="Times New Roman"/>
                <w:sz w:val="22"/>
              </w:rPr>
              <w:t>Физика</w:t>
            </w:r>
          </w:p>
        </w:tc>
      </w:tr>
      <w:tr w:rsidR="0074259F" w:rsidTr="0074259F">
        <w:trPr>
          <w:trHeight w:val="969"/>
        </w:trPr>
        <w:tc>
          <w:tcPr>
            <w:tcW w:w="183" w:type="pct"/>
          </w:tcPr>
          <w:p w:rsidR="0074259F" w:rsidRPr="0074259F" w:rsidRDefault="0074259F" w:rsidP="0074259F">
            <w:pPr>
              <w:ind w:firstLine="0"/>
              <w:jc w:val="center"/>
              <w:rPr>
                <w:rFonts w:cs="Times New Roman"/>
                <w:sz w:val="22"/>
              </w:rPr>
            </w:pPr>
            <w:r>
              <w:rPr>
                <w:rFonts w:cs="Times New Roman"/>
                <w:sz w:val="22"/>
              </w:rPr>
              <w:t>40</w:t>
            </w:r>
          </w:p>
        </w:tc>
        <w:tc>
          <w:tcPr>
            <w:tcW w:w="695" w:type="pct"/>
          </w:tcPr>
          <w:p w:rsidR="0074259F" w:rsidRPr="0074259F" w:rsidRDefault="0074259F" w:rsidP="0074259F">
            <w:pPr>
              <w:ind w:firstLine="0"/>
              <w:jc w:val="center"/>
              <w:rPr>
                <w:rFonts w:cs="Times New Roman"/>
                <w:sz w:val="22"/>
              </w:rPr>
            </w:pPr>
            <w:r w:rsidRPr="0074259F">
              <w:rPr>
                <w:rFonts w:cs="Times New Roman"/>
                <w:sz w:val="22"/>
              </w:rPr>
              <w:t>Задание открытого типа с развёрнутым ответом</w:t>
            </w:r>
          </w:p>
        </w:tc>
        <w:tc>
          <w:tcPr>
            <w:tcW w:w="1386" w:type="pct"/>
          </w:tcPr>
          <w:p w:rsidR="0074259F" w:rsidRPr="0074259F" w:rsidRDefault="0074259F" w:rsidP="0074259F">
            <w:pPr>
              <w:pStyle w:val="a4"/>
              <w:tabs>
                <w:tab w:val="left" w:pos="333"/>
              </w:tabs>
              <w:spacing w:before="0"/>
              <w:ind w:left="0" w:firstLine="0"/>
              <w:contextualSpacing/>
              <w:jc w:val="both"/>
              <w:rPr>
                <w:rFonts w:ascii="Times New Roman" w:eastAsia="Calibri" w:hAnsi="Times New Roman" w:cs="Times New Roman"/>
                <w:b/>
                <w:lang w:val="ru-RU"/>
              </w:rPr>
            </w:pPr>
            <w:r w:rsidRPr="0074259F">
              <w:rPr>
                <w:rFonts w:ascii="Times New Roman" w:eastAsia="Calibri" w:hAnsi="Times New Roman" w:cs="Times New Roman"/>
                <w:b/>
                <w:lang w:val="ru-RU"/>
              </w:rPr>
              <w:t xml:space="preserve">Прочитайте текст, дайте ответ </w:t>
            </w:r>
          </w:p>
          <w:p w:rsidR="0074259F" w:rsidRPr="0074259F" w:rsidRDefault="0074259F" w:rsidP="0074259F">
            <w:pPr>
              <w:ind w:firstLine="0"/>
              <w:rPr>
                <w:sz w:val="22"/>
              </w:rPr>
            </w:pPr>
            <w:r w:rsidRPr="0074259F">
              <w:rPr>
                <w:rStyle w:val="fontstyle01"/>
                <w:sz w:val="22"/>
                <w:szCs w:val="22"/>
              </w:rPr>
              <w:t>Что делает акселерометр?</w:t>
            </w:r>
          </w:p>
        </w:tc>
        <w:tc>
          <w:tcPr>
            <w:tcW w:w="1031" w:type="pct"/>
          </w:tcPr>
          <w:p w:rsidR="0074259F" w:rsidRPr="0074259F" w:rsidRDefault="0074259F" w:rsidP="0074259F">
            <w:pPr>
              <w:ind w:firstLine="0"/>
              <w:rPr>
                <w:rFonts w:cs="Times New Roman"/>
                <w:sz w:val="22"/>
              </w:rPr>
            </w:pPr>
            <w:r w:rsidRPr="0074259F">
              <w:rPr>
                <w:rFonts w:cs="Times New Roman"/>
                <w:b/>
                <w:sz w:val="22"/>
              </w:rPr>
              <w:t xml:space="preserve">Ответ: </w:t>
            </w:r>
            <w:r w:rsidRPr="0074259F">
              <w:rPr>
                <w:rFonts w:cs="Times New Roman"/>
                <w:sz w:val="22"/>
              </w:rPr>
              <w:t>измеряет ускорение</w:t>
            </w:r>
          </w:p>
        </w:tc>
        <w:tc>
          <w:tcPr>
            <w:tcW w:w="576" w:type="pct"/>
          </w:tcPr>
          <w:p w:rsidR="0074259F" w:rsidRPr="0074259F" w:rsidRDefault="0074259F" w:rsidP="0074259F">
            <w:pPr>
              <w:pStyle w:val="a4"/>
              <w:spacing w:before="0"/>
              <w:ind w:left="0" w:firstLine="0"/>
              <w:contextualSpacing/>
              <w:rPr>
                <w:rFonts w:ascii="Times New Roman" w:hAnsi="Times New Roman" w:cs="Times New Roman"/>
                <w:bCs/>
                <w:lang w:val="ru-RU"/>
              </w:rPr>
            </w:pPr>
            <w:r w:rsidRPr="0074259F">
              <w:rPr>
                <w:rFonts w:ascii="Times New Roman" w:hAnsi="Times New Roman" w:cs="Times New Roman"/>
                <w:bCs/>
                <w:lang w:val="ru-RU"/>
              </w:rPr>
              <w:t>Нет ответа, ответ не верный – 0</w:t>
            </w:r>
          </w:p>
          <w:p w:rsidR="0074259F" w:rsidRPr="0074259F" w:rsidRDefault="0074259F" w:rsidP="0074259F">
            <w:pPr>
              <w:ind w:firstLine="0"/>
              <w:rPr>
                <w:rFonts w:cs="Times New Roman"/>
                <w:bCs/>
                <w:sz w:val="22"/>
              </w:rPr>
            </w:pPr>
          </w:p>
          <w:p w:rsidR="0074259F" w:rsidRPr="0074259F" w:rsidRDefault="0074259F" w:rsidP="0074259F">
            <w:pPr>
              <w:ind w:firstLine="0"/>
              <w:rPr>
                <w:rFonts w:cs="Times New Roman"/>
                <w:sz w:val="22"/>
              </w:rPr>
            </w:pPr>
            <w:r w:rsidRPr="0074259F">
              <w:rPr>
                <w:rFonts w:cs="Times New Roman"/>
                <w:bCs/>
                <w:sz w:val="22"/>
              </w:rPr>
              <w:t>Верно - 1</w:t>
            </w:r>
          </w:p>
        </w:tc>
        <w:tc>
          <w:tcPr>
            <w:tcW w:w="528" w:type="pct"/>
          </w:tcPr>
          <w:p w:rsidR="0074259F" w:rsidRPr="0074259F" w:rsidRDefault="0074259F" w:rsidP="0074259F">
            <w:pPr>
              <w:ind w:firstLine="0"/>
              <w:jc w:val="center"/>
              <w:rPr>
                <w:rFonts w:cs="Times New Roman"/>
                <w:sz w:val="22"/>
              </w:rPr>
            </w:pPr>
            <w:r w:rsidRPr="0074259F">
              <w:rPr>
                <w:rFonts w:cs="Times New Roman"/>
                <w:b/>
                <w:sz w:val="22"/>
              </w:rPr>
              <w:t>4 мин.</w:t>
            </w:r>
          </w:p>
        </w:tc>
        <w:tc>
          <w:tcPr>
            <w:tcW w:w="601" w:type="pct"/>
          </w:tcPr>
          <w:p w:rsidR="0074259F" w:rsidRPr="0074259F" w:rsidRDefault="0074259F" w:rsidP="0074259F">
            <w:pPr>
              <w:ind w:firstLine="0"/>
              <w:jc w:val="center"/>
              <w:rPr>
                <w:sz w:val="22"/>
              </w:rPr>
            </w:pPr>
            <w:r w:rsidRPr="0074259F">
              <w:rPr>
                <w:rFonts w:cs="Times New Roman"/>
                <w:sz w:val="22"/>
              </w:rPr>
              <w:t>Физика</w:t>
            </w:r>
          </w:p>
        </w:tc>
      </w:tr>
      <w:tr w:rsidR="0074259F" w:rsidTr="0074259F">
        <w:trPr>
          <w:trHeight w:val="969"/>
        </w:trPr>
        <w:tc>
          <w:tcPr>
            <w:tcW w:w="183" w:type="pct"/>
          </w:tcPr>
          <w:p w:rsidR="0074259F" w:rsidRPr="0074259F" w:rsidRDefault="0074259F" w:rsidP="0074259F">
            <w:pPr>
              <w:ind w:firstLine="0"/>
              <w:jc w:val="center"/>
              <w:rPr>
                <w:rFonts w:cs="Times New Roman"/>
                <w:sz w:val="22"/>
              </w:rPr>
            </w:pPr>
            <w:r>
              <w:rPr>
                <w:rFonts w:cs="Times New Roman"/>
                <w:sz w:val="22"/>
              </w:rPr>
              <w:t>4</w:t>
            </w:r>
            <w:r w:rsidRPr="0074259F">
              <w:rPr>
                <w:rFonts w:cs="Times New Roman"/>
                <w:sz w:val="22"/>
              </w:rPr>
              <w:t>1</w:t>
            </w:r>
          </w:p>
        </w:tc>
        <w:tc>
          <w:tcPr>
            <w:tcW w:w="695" w:type="pct"/>
          </w:tcPr>
          <w:p w:rsidR="0074259F" w:rsidRPr="0074259F" w:rsidRDefault="0074259F" w:rsidP="0074259F">
            <w:pPr>
              <w:ind w:firstLine="0"/>
              <w:jc w:val="center"/>
              <w:rPr>
                <w:rFonts w:cs="Times New Roman"/>
                <w:sz w:val="22"/>
              </w:rPr>
            </w:pPr>
            <w:r w:rsidRPr="0074259F">
              <w:rPr>
                <w:rFonts w:cs="Times New Roman"/>
                <w:bCs/>
                <w:sz w:val="22"/>
              </w:rPr>
              <w:t>Задание закрытого типа с выбором одного правильного ответа</w:t>
            </w:r>
          </w:p>
        </w:tc>
        <w:tc>
          <w:tcPr>
            <w:tcW w:w="1386" w:type="pct"/>
          </w:tcPr>
          <w:p w:rsidR="0074259F" w:rsidRPr="0074259F" w:rsidRDefault="0074259F" w:rsidP="0074259F">
            <w:pPr>
              <w:pStyle w:val="a4"/>
              <w:tabs>
                <w:tab w:val="left" w:pos="333"/>
              </w:tabs>
              <w:spacing w:before="0"/>
              <w:ind w:left="0" w:firstLine="0"/>
              <w:contextualSpacing/>
              <w:rPr>
                <w:rFonts w:ascii="Times New Roman" w:hAnsi="Times New Roman" w:cs="Times New Roman"/>
                <w:lang w:val="ru-RU"/>
              </w:rPr>
            </w:pPr>
            <w:r w:rsidRPr="0074259F">
              <w:rPr>
                <w:rFonts w:ascii="Times New Roman" w:hAnsi="Times New Roman" w:cs="Times New Roman"/>
                <w:b/>
                <w:lang w:val="ru-RU"/>
              </w:rPr>
              <w:t>Прочитайте текст выберите правильный ответ</w:t>
            </w:r>
            <w:r w:rsidRPr="0074259F">
              <w:rPr>
                <w:rFonts w:ascii="Times New Roman" w:hAnsi="Times New Roman" w:cs="Times New Roman"/>
                <w:lang w:val="ru-RU"/>
              </w:rPr>
              <w:t xml:space="preserve"> </w:t>
            </w:r>
          </w:p>
          <w:p w:rsidR="0074259F" w:rsidRPr="0074259F" w:rsidRDefault="0074259F" w:rsidP="0074259F">
            <w:pPr>
              <w:ind w:firstLine="0"/>
              <w:rPr>
                <w:rFonts w:cs="Times New Roman"/>
                <w:sz w:val="22"/>
              </w:rPr>
            </w:pPr>
            <w:r w:rsidRPr="0074259F">
              <w:rPr>
                <w:rStyle w:val="fontstyle01"/>
                <w:rFonts w:cs="Times New Roman"/>
                <w:sz w:val="22"/>
                <w:szCs w:val="22"/>
              </w:rPr>
              <w:t>Как должен пролететь шар при подаче в настольном</w:t>
            </w:r>
            <w:r w:rsidRPr="0074259F">
              <w:rPr>
                <w:rFonts w:cs="Times New Roman"/>
                <w:i/>
                <w:iCs/>
                <w:color w:val="000000"/>
                <w:sz w:val="22"/>
              </w:rPr>
              <w:t xml:space="preserve"> </w:t>
            </w:r>
            <w:r w:rsidRPr="0074259F">
              <w:rPr>
                <w:rStyle w:val="fontstyle01"/>
                <w:rFonts w:cs="Times New Roman"/>
                <w:sz w:val="22"/>
                <w:szCs w:val="22"/>
              </w:rPr>
              <w:t>теннисе, чтобы она была признана правильной?</w:t>
            </w:r>
          </w:p>
          <w:p w:rsidR="0074259F" w:rsidRPr="0074259F" w:rsidRDefault="0074259F" w:rsidP="0074259F">
            <w:pPr>
              <w:ind w:firstLine="0"/>
              <w:rPr>
                <w:rFonts w:cs="Times New Roman"/>
                <w:sz w:val="22"/>
              </w:rPr>
            </w:pPr>
            <w:r w:rsidRPr="0074259F">
              <w:rPr>
                <w:rStyle w:val="fontstyle01"/>
                <w:rFonts w:cs="Times New Roman"/>
                <w:sz w:val="22"/>
                <w:szCs w:val="22"/>
              </w:rPr>
              <w:t>1. Над или вокруг комплекта</w:t>
            </w:r>
            <w:r w:rsidRPr="0074259F">
              <w:rPr>
                <w:rFonts w:cs="Times New Roman"/>
                <w:color w:val="000000"/>
                <w:sz w:val="22"/>
              </w:rPr>
              <w:br/>
            </w:r>
            <w:r w:rsidRPr="0074259F">
              <w:rPr>
                <w:rStyle w:val="fontstyle21"/>
                <w:rFonts w:cs="Times New Roman"/>
                <w:sz w:val="22"/>
                <w:szCs w:val="22"/>
              </w:rPr>
              <w:t>2. Над комплектом сетки</w:t>
            </w:r>
            <w:r w:rsidRPr="0074259F">
              <w:rPr>
                <w:rFonts w:cs="Times New Roman"/>
                <w:b/>
                <w:bCs/>
                <w:color w:val="000000"/>
                <w:sz w:val="22"/>
              </w:rPr>
              <w:br/>
            </w:r>
            <w:r w:rsidRPr="0074259F">
              <w:rPr>
                <w:rStyle w:val="fontstyle01"/>
                <w:rFonts w:cs="Times New Roman"/>
                <w:sz w:val="22"/>
                <w:szCs w:val="22"/>
              </w:rPr>
              <w:t>3. Над или под комплектом</w:t>
            </w:r>
            <w:r w:rsidRPr="0074259F">
              <w:rPr>
                <w:rFonts w:cs="Times New Roman"/>
                <w:color w:val="000000"/>
                <w:sz w:val="22"/>
              </w:rPr>
              <w:t xml:space="preserve"> </w:t>
            </w:r>
            <w:r w:rsidRPr="0074259F">
              <w:rPr>
                <w:rStyle w:val="fontstyle01"/>
                <w:rFonts w:cs="Times New Roman"/>
                <w:sz w:val="22"/>
                <w:szCs w:val="22"/>
              </w:rPr>
              <w:t>сетки</w:t>
            </w:r>
            <w:r w:rsidRPr="0074259F">
              <w:rPr>
                <w:rFonts w:cs="Times New Roman"/>
                <w:color w:val="000000"/>
                <w:sz w:val="22"/>
              </w:rPr>
              <w:br/>
            </w:r>
            <w:r w:rsidRPr="0074259F">
              <w:rPr>
                <w:rStyle w:val="fontstyle01"/>
                <w:rFonts w:cs="Times New Roman"/>
                <w:sz w:val="22"/>
                <w:szCs w:val="22"/>
              </w:rPr>
              <w:t>4. Под комплектом сетки</w:t>
            </w:r>
          </w:p>
        </w:tc>
        <w:tc>
          <w:tcPr>
            <w:tcW w:w="1031" w:type="pct"/>
          </w:tcPr>
          <w:p w:rsidR="0074259F" w:rsidRPr="0074259F" w:rsidRDefault="0074259F" w:rsidP="0074259F">
            <w:pPr>
              <w:suppressAutoHyphens/>
              <w:ind w:firstLine="0"/>
              <w:jc w:val="both"/>
              <w:rPr>
                <w:rFonts w:cs="Times New Roman"/>
                <w:bCs/>
                <w:sz w:val="22"/>
              </w:rPr>
            </w:pPr>
            <w:r w:rsidRPr="0074259F">
              <w:rPr>
                <w:rFonts w:cs="Times New Roman"/>
                <w:b/>
                <w:sz w:val="22"/>
              </w:rPr>
              <w:t>Ответ:</w:t>
            </w:r>
            <w:r w:rsidRPr="0074259F">
              <w:rPr>
                <w:rFonts w:cs="Times New Roman"/>
                <w:b/>
                <w:sz w:val="22"/>
                <w:lang w:val="en-US"/>
              </w:rPr>
              <w:t xml:space="preserve"> </w:t>
            </w:r>
            <w:r w:rsidRPr="0074259F">
              <w:rPr>
                <w:rFonts w:cs="Times New Roman"/>
                <w:sz w:val="22"/>
              </w:rPr>
              <w:t>2</w:t>
            </w:r>
          </w:p>
          <w:p w:rsidR="0074259F" w:rsidRPr="0074259F" w:rsidRDefault="0074259F" w:rsidP="0074259F">
            <w:pPr>
              <w:suppressAutoHyphens/>
              <w:ind w:left="360" w:firstLine="0"/>
              <w:rPr>
                <w:rFonts w:eastAsia="Calibri" w:cs="Times New Roman"/>
                <w:b/>
                <w:color w:val="FF0000"/>
                <w:sz w:val="22"/>
              </w:rPr>
            </w:pPr>
          </w:p>
        </w:tc>
        <w:tc>
          <w:tcPr>
            <w:tcW w:w="576" w:type="pct"/>
          </w:tcPr>
          <w:p w:rsidR="0074259F" w:rsidRPr="0074259F" w:rsidRDefault="0074259F" w:rsidP="0074259F">
            <w:pPr>
              <w:ind w:firstLine="0"/>
              <w:rPr>
                <w:rFonts w:cs="Times New Roman"/>
                <w:bCs/>
                <w:sz w:val="22"/>
              </w:rPr>
            </w:pPr>
            <w:r w:rsidRPr="0074259F">
              <w:rPr>
                <w:rFonts w:cs="Times New Roman"/>
                <w:bCs/>
                <w:sz w:val="22"/>
              </w:rPr>
              <w:t>Верно – 1</w:t>
            </w:r>
          </w:p>
          <w:p w:rsidR="0074259F" w:rsidRPr="0074259F" w:rsidRDefault="0074259F" w:rsidP="0074259F">
            <w:pPr>
              <w:ind w:firstLine="0"/>
              <w:rPr>
                <w:rFonts w:cs="Times New Roman"/>
                <w:sz w:val="22"/>
              </w:rPr>
            </w:pPr>
            <w:r w:rsidRPr="0074259F">
              <w:rPr>
                <w:rFonts w:cs="Times New Roman"/>
                <w:bCs/>
                <w:sz w:val="22"/>
              </w:rPr>
              <w:t>Неверно - 0</w:t>
            </w:r>
          </w:p>
        </w:tc>
        <w:tc>
          <w:tcPr>
            <w:tcW w:w="528" w:type="pct"/>
          </w:tcPr>
          <w:p w:rsidR="0074259F" w:rsidRPr="0074259F" w:rsidRDefault="0074259F" w:rsidP="0074259F">
            <w:pPr>
              <w:ind w:firstLine="0"/>
              <w:jc w:val="center"/>
              <w:rPr>
                <w:rFonts w:cs="Times New Roman"/>
                <w:sz w:val="22"/>
              </w:rPr>
            </w:pPr>
            <w:r w:rsidRPr="0074259F">
              <w:rPr>
                <w:rFonts w:cs="Times New Roman"/>
                <w:b/>
                <w:sz w:val="22"/>
                <w:lang w:val="en-US"/>
              </w:rPr>
              <w:t>2</w:t>
            </w:r>
            <w:r w:rsidRPr="0074259F">
              <w:rPr>
                <w:rFonts w:cs="Times New Roman"/>
                <w:b/>
                <w:sz w:val="22"/>
              </w:rPr>
              <w:t xml:space="preserve"> мин.</w:t>
            </w:r>
          </w:p>
        </w:tc>
        <w:tc>
          <w:tcPr>
            <w:tcW w:w="601" w:type="pct"/>
          </w:tcPr>
          <w:p w:rsidR="0074259F" w:rsidRPr="0074259F" w:rsidRDefault="0074259F" w:rsidP="0074259F">
            <w:pPr>
              <w:ind w:firstLine="0"/>
              <w:jc w:val="center"/>
              <w:rPr>
                <w:sz w:val="22"/>
              </w:rPr>
            </w:pPr>
            <w:r w:rsidRPr="0074259F">
              <w:rPr>
                <w:rFonts w:cs="Times New Roman"/>
                <w:sz w:val="22"/>
              </w:rPr>
              <w:t>Физическая культура</w:t>
            </w:r>
          </w:p>
        </w:tc>
      </w:tr>
      <w:tr w:rsidR="0074259F" w:rsidTr="00F51497">
        <w:tc>
          <w:tcPr>
            <w:tcW w:w="183" w:type="pct"/>
          </w:tcPr>
          <w:p w:rsidR="0074259F" w:rsidRPr="0074259F" w:rsidRDefault="0074259F" w:rsidP="0074259F">
            <w:pPr>
              <w:ind w:firstLine="0"/>
              <w:jc w:val="center"/>
              <w:rPr>
                <w:rFonts w:cs="Times New Roman"/>
                <w:sz w:val="22"/>
              </w:rPr>
            </w:pPr>
            <w:r>
              <w:rPr>
                <w:rFonts w:cs="Times New Roman"/>
                <w:sz w:val="22"/>
              </w:rPr>
              <w:t>4</w:t>
            </w:r>
            <w:r w:rsidRPr="0074259F">
              <w:rPr>
                <w:rFonts w:cs="Times New Roman"/>
                <w:sz w:val="22"/>
              </w:rPr>
              <w:t>2</w:t>
            </w:r>
          </w:p>
        </w:tc>
        <w:tc>
          <w:tcPr>
            <w:tcW w:w="695" w:type="pct"/>
          </w:tcPr>
          <w:p w:rsidR="0074259F" w:rsidRPr="0074259F" w:rsidRDefault="0074259F" w:rsidP="0074259F">
            <w:pPr>
              <w:ind w:firstLine="0"/>
              <w:jc w:val="center"/>
              <w:rPr>
                <w:rFonts w:cs="Times New Roman"/>
                <w:sz w:val="22"/>
              </w:rPr>
            </w:pPr>
            <w:r w:rsidRPr="0074259F">
              <w:rPr>
                <w:rFonts w:cs="Times New Roman"/>
                <w:sz w:val="22"/>
              </w:rPr>
              <w:t>Задание открытого типа с развёрнутым ответом</w:t>
            </w:r>
          </w:p>
        </w:tc>
        <w:tc>
          <w:tcPr>
            <w:tcW w:w="1386" w:type="pct"/>
          </w:tcPr>
          <w:p w:rsidR="0074259F" w:rsidRPr="0074259F" w:rsidRDefault="0074259F" w:rsidP="0074259F">
            <w:pPr>
              <w:pStyle w:val="a4"/>
              <w:tabs>
                <w:tab w:val="left" w:pos="333"/>
              </w:tabs>
              <w:spacing w:before="0"/>
              <w:ind w:left="0" w:firstLine="0"/>
              <w:contextualSpacing/>
              <w:jc w:val="both"/>
              <w:rPr>
                <w:rFonts w:ascii="Times New Roman" w:eastAsia="Calibri" w:hAnsi="Times New Roman" w:cs="Times New Roman"/>
                <w:b/>
                <w:lang w:val="ru-RU"/>
              </w:rPr>
            </w:pPr>
            <w:r w:rsidRPr="0074259F">
              <w:rPr>
                <w:rFonts w:ascii="Times New Roman" w:eastAsia="Calibri" w:hAnsi="Times New Roman" w:cs="Times New Roman"/>
                <w:b/>
                <w:lang w:val="ru-RU"/>
              </w:rPr>
              <w:t xml:space="preserve">Прочитайте текст, дайте ответ </w:t>
            </w:r>
          </w:p>
          <w:p w:rsidR="0074259F" w:rsidRPr="0074259F" w:rsidRDefault="0074259F" w:rsidP="0074259F">
            <w:pPr>
              <w:ind w:firstLine="0"/>
              <w:rPr>
                <w:rFonts w:cs="Times New Roman"/>
                <w:sz w:val="22"/>
              </w:rPr>
            </w:pPr>
            <w:r w:rsidRPr="0074259F">
              <w:rPr>
                <w:rStyle w:val="fontstyle01"/>
                <w:rFonts w:cs="Times New Roman"/>
                <w:sz w:val="22"/>
                <w:szCs w:val="22"/>
              </w:rPr>
              <w:t>Игрок, выигравший жребий, выбрал право подавать</w:t>
            </w:r>
            <w:r w:rsidRPr="0074259F">
              <w:rPr>
                <w:rFonts w:cs="Times New Roman"/>
                <w:i/>
                <w:iCs/>
                <w:color w:val="000000"/>
                <w:sz w:val="22"/>
              </w:rPr>
              <w:t xml:space="preserve"> </w:t>
            </w:r>
            <w:r w:rsidRPr="0074259F">
              <w:rPr>
                <w:rStyle w:val="fontstyle01"/>
                <w:rFonts w:cs="Times New Roman"/>
                <w:sz w:val="22"/>
                <w:szCs w:val="22"/>
              </w:rPr>
              <w:t>первым в первой партии. Что может выбрать его соперник в настольном теннисе?</w:t>
            </w:r>
          </w:p>
        </w:tc>
        <w:tc>
          <w:tcPr>
            <w:tcW w:w="1031" w:type="pct"/>
          </w:tcPr>
          <w:p w:rsidR="0074259F" w:rsidRPr="0074259F" w:rsidRDefault="0074259F" w:rsidP="0074259F">
            <w:pPr>
              <w:ind w:firstLine="0"/>
              <w:rPr>
                <w:rFonts w:cs="Times New Roman"/>
                <w:sz w:val="22"/>
              </w:rPr>
            </w:pPr>
            <w:r w:rsidRPr="0074259F">
              <w:rPr>
                <w:rFonts w:cs="Times New Roman"/>
                <w:b/>
                <w:sz w:val="22"/>
              </w:rPr>
              <w:t xml:space="preserve">Ответ: </w:t>
            </w:r>
            <w:r w:rsidRPr="0074259F">
              <w:rPr>
                <w:rFonts w:cs="Times New Roman"/>
                <w:sz w:val="22"/>
              </w:rPr>
              <w:t>с</w:t>
            </w:r>
            <w:r w:rsidRPr="0074259F">
              <w:rPr>
                <w:rStyle w:val="fontstyle01"/>
                <w:rFonts w:cs="Times New Roman"/>
                <w:sz w:val="22"/>
                <w:szCs w:val="22"/>
              </w:rPr>
              <w:t>торону стола</w:t>
            </w:r>
          </w:p>
          <w:p w:rsidR="0074259F" w:rsidRPr="0074259F" w:rsidRDefault="0074259F" w:rsidP="0074259F">
            <w:pPr>
              <w:ind w:firstLine="0"/>
              <w:rPr>
                <w:rFonts w:cs="Times New Roman"/>
                <w:sz w:val="22"/>
              </w:rPr>
            </w:pPr>
          </w:p>
        </w:tc>
        <w:tc>
          <w:tcPr>
            <w:tcW w:w="576" w:type="pct"/>
          </w:tcPr>
          <w:p w:rsidR="0074259F" w:rsidRPr="0074259F" w:rsidRDefault="0074259F" w:rsidP="0074259F">
            <w:pPr>
              <w:pStyle w:val="a4"/>
              <w:spacing w:before="0"/>
              <w:ind w:left="0" w:firstLine="0"/>
              <w:contextualSpacing/>
              <w:rPr>
                <w:rFonts w:ascii="Times New Roman" w:hAnsi="Times New Roman" w:cs="Times New Roman"/>
                <w:bCs/>
                <w:lang w:val="ru-RU"/>
              </w:rPr>
            </w:pPr>
            <w:r w:rsidRPr="0074259F">
              <w:rPr>
                <w:rFonts w:ascii="Times New Roman" w:hAnsi="Times New Roman" w:cs="Times New Roman"/>
                <w:bCs/>
                <w:lang w:val="ru-RU"/>
              </w:rPr>
              <w:t>Нет ответа, ответ не верный – 0</w:t>
            </w:r>
          </w:p>
          <w:p w:rsidR="0074259F" w:rsidRPr="0074259F" w:rsidRDefault="0074259F" w:rsidP="0074259F">
            <w:pPr>
              <w:ind w:firstLine="0"/>
              <w:rPr>
                <w:rFonts w:cs="Times New Roman"/>
                <w:bCs/>
                <w:sz w:val="22"/>
              </w:rPr>
            </w:pPr>
          </w:p>
          <w:p w:rsidR="0074259F" w:rsidRPr="0074259F" w:rsidRDefault="0074259F" w:rsidP="0074259F">
            <w:pPr>
              <w:ind w:firstLine="0"/>
              <w:rPr>
                <w:rFonts w:cs="Times New Roman"/>
                <w:sz w:val="22"/>
              </w:rPr>
            </w:pPr>
            <w:r w:rsidRPr="0074259F">
              <w:rPr>
                <w:rFonts w:cs="Times New Roman"/>
                <w:bCs/>
                <w:sz w:val="22"/>
              </w:rPr>
              <w:t>Верно - 1</w:t>
            </w:r>
          </w:p>
        </w:tc>
        <w:tc>
          <w:tcPr>
            <w:tcW w:w="528" w:type="pct"/>
          </w:tcPr>
          <w:p w:rsidR="0074259F" w:rsidRPr="0074259F" w:rsidRDefault="0074259F" w:rsidP="0074259F">
            <w:pPr>
              <w:ind w:firstLine="0"/>
              <w:jc w:val="center"/>
              <w:rPr>
                <w:rFonts w:cs="Times New Roman"/>
                <w:sz w:val="22"/>
              </w:rPr>
            </w:pPr>
            <w:r w:rsidRPr="0074259F">
              <w:rPr>
                <w:rFonts w:cs="Times New Roman"/>
                <w:b/>
                <w:sz w:val="22"/>
              </w:rPr>
              <w:t>4 мин.</w:t>
            </w:r>
          </w:p>
        </w:tc>
        <w:tc>
          <w:tcPr>
            <w:tcW w:w="601" w:type="pct"/>
          </w:tcPr>
          <w:p w:rsidR="0074259F" w:rsidRPr="0074259F" w:rsidRDefault="0074259F" w:rsidP="0074259F">
            <w:pPr>
              <w:ind w:firstLine="0"/>
              <w:jc w:val="center"/>
              <w:rPr>
                <w:sz w:val="22"/>
              </w:rPr>
            </w:pPr>
            <w:r w:rsidRPr="0074259F">
              <w:rPr>
                <w:rFonts w:cs="Times New Roman"/>
                <w:sz w:val="22"/>
              </w:rPr>
              <w:t>Физическая культура</w:t>
            </w:r>
          </w:p>
        </w:tc>
      </w:tr>
      <w:tr w:rsidR="00F51497" w:rsidTr="00F51497">
        <w:tc>
          <w:tcPr>
            <w:tcW w:w="183" w:type="pct"/>
          </w:tcPr>
          <w:p w:rsidR="00F51497" w:rsidRDefault="00F51497" w:rsidP="0074259F">
            <w:pPr>
              <w:ind w:firstLine="0"/>
              <w:jc w:val="center"/>
              <w:rPr>
                <w:rFonts w:cs="Times New Roman"/>
                <w:sz w:val="22"/>
              </w:rPr>
            </w:pPr>
            <w:r>
              <w:rPr>
                <w:rFonts w:cs="Times New Roman"/>
                <w:sz w:val="22"/>
              </w:rPr>
              <w:t>43</w:t>
            </w:r>
          </w:p>
        </w:tc>
        <w:tc>
          <w:tcPr>
            <w:tcW w:w="695" w:type="pct"/>
          </w:tcPr>
          <w:p w:rsidR="00F51497" w:rsidRPr="00F51497" w:rsidRDefault="00F51497" w:rsidP="00F51497">
            <w:pPr>
              <w:ind w:firstLine="25"/>
              <w:rPr>
                <w:rFonts w:cs="Times New Roman"/>
                <w:sz w:val="22"/>
              </w:rPr>
            </w:pPr>
            <w:r w:rsidRPr="00F51497">
              <w:rPr>
                <w:rFonts w:cs="Times New Roman"/>
                <w:sz w:val="22"/>
              </w:rPr>
              <w:t>Задание закрытого типа с выбором одного правильного ответа</w:t>
            </w:r>
          </w:p>
        </w:tc>
        <w:tc>
          <w:tcPr>
            <w:tcW w:w="1386" w:type="pct"/>
          </w:tcPr>
          <w:p w:rsidR="00F51497" w:rsidRPr="00F51497" w:rsidRDefault="00F51497" w:rsidP="00F51497">
            <w:pPr>
              <w:ind w:firstLine="25"/>
              <w:jc w:val="both"/>
              <w:rPr>
                <w:rFonts w:cs="Times New Roman"/>
                <w:b/>
                <w:sz w:val="22"/>
              </w:rPr>
            </w:pPr>
            <w:r w:rsidRPr="00F51497">
              <w:rPr>
                <w:rFonts w:cs="Times New Roman"/>
                <w:b/>
                <w:sz w:val="22"/>
              </w:rPr>
              <w:t>Прочитайте текст, выберите правильный вариант ответа</w:t>
            </w:r>
          </w:p>
          <w:p w:rsidR="00F51497" w:rsidRPr="00F51497" w:rsidRDefault="00F51497" w:rsidP="00F51497">
            <w:pPr>
              <w:ind w:firstLine="25"/>
              <w:jc w:val="both"/>
              <w:rPr>
                <w:rFonts w:cs="Times New Roman"/>
                <w:sz w:val="22"/>
              </w:rPr>
            </w:pPr>
            <w:r w:rsidRPr="00F51497">
              <w:rPr>
                <w:rFonts w:cs="Times New Roman"/>
                <w:sz w:val="22"/>
              </w:rPr>
              <w:t>Какой вид идентификации является наиболее безопасным среди перечисленных?</w:t>
            </w:r>
          </w:p>
          <w:p w:rsidR="00F51497" w:rsidRPr="00F51497" w:rsidRDefault="00F51497" w:rsidP="00F51497">
            <w:pPr>
              <w:ind w:firstLine="25"/>
              <w:rPr>
                <w:rFonts w:cs="Times New Roman"/>
                <w:sz w:val="22"/>
              </w:rPr>
            </w:pPr>
            <w:r w:rsidRPr="00F51497">
              <w:rPr>
                <w:rFonts w:cs="Times New Roman"/>
                <w:sz w:val="22"/>
              </w:rPr>
              <w:t>1) Идентификация по картам пропуска</w:t>
            </w:r>
          </w:p>
          <w:p w:rsidR="00F51497" w:rsidRPr="00F51497" w:rsidRDefault="00F51497" w:rsidP="00F51497">
            <w:pPr>
              <w:ind w:firstLine="25"/>
              <w:rPr>
                <w:rFonts w:cs="Times New Roman"/>
                <w:sz w:val="22"/>
              </w:rPr>
            </w:pPr>
            <w:r w:rsidRPr="00F51497">
              <w:rPr>
                <w:rFonts w:cs="Times New Roman"/>
                <w:sz w:val="22"/>
              </w:rPr>
              <w:t>2) Идентификация по ПИН коду</w:t>
            </w:r>
          </w:p>
          <w:p w:rsidR="00F51497" w:rsidRPr="00F51497" w:rsidRDefault="00F51497" w:rsidP="00F51497">
            <w:pPr>
              <w:ind w:firstLine="25"/>
              <w:rPr>
                <w:rFonts w:cs="Times New Roman"/>
                <w:sz w:val="22"/>
              </w:rPr>
            </w:pPr>
            <w:r w:rsidRPr="00F51497">
              <w:rPr>
                <w:rFonts w:cs="Times New Roman"/>
                <w:sz w:val="22"/>
              </w:rPr>
              <w:t>3)Идентификация по биометрическим данным</w:t>
            </w:r>
          </w:p>
          <w:p w:rsidR="00F51497" w:rsidRPr="00F51497" w:rsidRDefault="00F51497" w:rsidP="00F51497">
            <w:pPr>
              <w:ind w:firstLine="25"/>
              <w:rPr>
                <w:rFonts w:cs="Times New Roman"/>
                <w:sz w:val="22"/>
              </w:rPr>
            </w:pPr>
            <w:r w:rsidRPr="00F51497">
              <w:rPr>
                <w:rFonts w:cs="Times New Roman"/>
                <w:sz w:val="22"/>
              </w:rPr>
              <w:t>4) Идентификация по коду доступа</w:t>
            </w:r>
          </w:p>
          <w:p w:rsidR="00F51497" w:rsidRPr="00F51497" w:rsidRDefault="00F51497" w:rsidP="00F51497">
            <w:pPr>
              <w:ind w:firstLine="25"/>
              <w:rPr>
                <w:rFonts w:cs="Times New Roman"/>
                <w:sz w:val="22"/>
              </w:rPr>
            </w:pPr>
            <w:r w:rsidRPr="00F51497">
              <w:rPr>
                <w:rFonts w:cs="Times New Roman"/>
                <w:sz w:val="22"/>
              </w:rPr>
              <w:t xml:space="preserve">5) Идентификация по штрих коду  </w:t>
            </w:r>
          </w:p>
        </w:tc>
        <w:tc>
          <w:tcPr>
            <w:tcW w:w="1031" w:type="pct"/>
          </w:tcPr>
          <w:p w:rsidR="00F51497" w:rsidRPr="00F51497" w:rsidRDefault="00F51497" w:rsidP="00F51497">
            <w:pPr>
              <w:ind w:firstLine="25"/>
              <w:jc w:val="both"/>
              <w:rPr>
                <w:rFonts w:cs="Times New Roman"/>
                <w:b/>
                <w:sz w:val="22"/>
              </w:rPr>
            </w:pPr>
            <w:r w:rsidRPr="00F51497">
              <w:rPr>
                <w:rFonts w:cs="Times New Roman"/>
                <w:b/>
                <w:sz w:val="22"/>
              </w:rPr>
              <w:t xml:space="preserve">Ответ: </w:t>
            </w:r>
            <w:r w:rsidRPr="00F51497">
              <w:rPr>
                <w:rFonts w:cs="Times New Roman"/>
                <w:sz w:val="22"/>
              </w:rPr>
              <w:t>3</w:t>
            </w:r>
          </w:p>
        </w:tc>
        <w:tc>
          <w:tcPr>
            <w:tcW w:w="576" w:type="pct"/>
          </w:tcPr>
          <w:p w:rsidR="00F51497" w:rsidRPr="00F51497" w:rsidRDefault="00F51497" w:rsidP="00F51497">
            <w:pPr>
              <w:ind w:firstLine="25"/>
              <w:rPr>
                <w:rFonts w:cs="Times New Roman"/>
                <w:b/>
                <w:sz w:val="22"/>
              </w:rPr>
            </w:pPr>
            <w:r w:rsidRPr="00F51497">
              <w:rPr>
                <w:rFonts w:cs="Times New Roman"/>
                <w:b/>
                <w:sz w:val="22"/>
              </w:rPr>
              <w:t xml:space="preserve">Верно – 1, </w:t>
            </w:r>
          </w:p>
          <w:p w:rsidR="00F51497" w:rsidRPr="00F51497" w:rsidRDefault="00F51497" w:rsidP="00F51497">
            <w:pPr>
              <w:ind w:firstLine="25"/>
              <w:rPr>
                <w:rFonts w:cs="Times New Roman"/>
                <w:sz w:val="22"/>
              </w:rPr>
            </w:pPr>
            <w:r w:rsidRPr="00F51497">
              <w:rPr>
                <w:rFonts w:cs="Times New Roman"/>
                <w:b/>
                <w:sz w:val="22"/>
              </w:rPr>
              <w:t>Неверно – 0</w:t>
            </w:r>
            <w:r w:rsidRPr="00F51497">
              <w:rPr>
                <w:rFonts w:cs="Times New Roman"/>
                <w:sz w:val="22"/>
              </w:rPr>
              <w:t xml:space="preserve"> </w:t>
            </w:r>
          </w:p>
        </w:tc>
        <w:tc>
          <w:tcPr>
            <w:tcW w:w="528" w:type="pct"/>
          </w:tcPr>
          <w:p w:rsidR="00F51497" w:rsidRPr="00F51497" w:rsidRDefault="00F51497" w:rsidP="00F51497">
            <w:pPr>
              <w:ind w:firstLine="25"/>
              <w:jc w:val="center"/>
              <w:rPr>
                <w:rFonts w:cs="Times New Roman"/>
                <w:b/>
                <w:sz w:val="22"/>
              </w:rPr>
            </w:pPr>
            <w:r w:rsidRPr="00F51497">
              <w:rPr>
                <w:rFonts w:cs="Times New Roman"/>
                <w:b/>
                <w:sz w:val="22"/>
              </w:rPr>
              <w:t>2 мин.</w:t>
            </w:r>
          </w:p>
        </w:tc>
        <w:tc>
          <w:tcPr>
            <w:tcW w:w="601" w:type="pct"/>
          </w:tcPr>
          <w:p w:rsidR="00F51497" w:rsidRPr="00F51497" w:rsidRDefault="00F51497" w:rsidP="00F51497">
            <w:pPr>
              <w:ind w:firstLine="25"/>
              <w:rPr>
                <w:rFonts w:cs="Times New Roman"/>
                <w:sz w:val="22"/>
              </w:rPr>
            </w:pPr>
            <w:r w:rsidRPr="00F51497">
              <w:rPr>
                <w:rFonts w:cs="Times New Roman"/>
                <w:sz w:val="22"/>
              </w:rPr>
              <w:t>Инженерно – технические средства физической защиты объектов информатизации</w:t>
            </w:r>
          </w:p>
        </w:tc>
      </w:tr>
      <w:tr w:rsidR="00F51497" w:rsidTr="00F51497">
        <w:tc>
          <w:tcPr>
            <w:tcW w:w="183" w:type="pct"/>
          </w:tcPr>
          <w:p w:rsidR="00F51497" w:rsidRDefault="00F51497" w:rsidP="0074259F">
            <w:pPr>
              <w:ind w:firstLine="0"/>
              <w:jc w:val="center"/>
              <w:rPr>
                <w:rFonts w:cs="Times New Roman"/>
                <w:sz w:val="22"/>
              </w:rPr>
            </w:pPr>
            <w:r>
              <w:rPr>
                <w:rFonts w:cs="Times New Roman"/>
                <w:sz w:val="22"/>
              </w:rPr>
              <w:t>44</w:t>
            </w:r>
          </w:p>
        </w:tc>
        <w:tc>
          <w:tcPr>
            <w:tcW w:w="695" w:type="pct"/>
          </w:tcPr>
          <w:p w:rsidR="00F51497" w:rsidRPr="00F51497" w:rsidRDefault="00F51497" w:rsidP="00F51497">
            <w:pPr>
              <w:ind w:firstLine="25"/>
              <w:jc w:val="both"/>
              <w:rPr>
                <w:rFonts w:cs="Times New Roman"/>
                <w:sz w:val="22"/>
              </w:rPr>
            </w:pPr>
            <w:r w:rsidRPr="00F51497">
              <w:rPr>
                <w:rFonts w:cs="Times New Roman"/>
                <w:sz w:val="22"/>
              </w:rPr>
              <w:t>Задание комбинированного типа с выбором верных ответов и обоснованием выбора</w:t>
            </w:r>
          </w:p>
        </w:tc>
        <w:tc>
          <w:tcPr>
            <w:tcW w:w="1386" w:type="pct"/>
          </w:tcPr>
          <w:p w:rsidR="00F51497" w:rsidRPr="00F51497" w:rsidRDefault="00F51497" w:rsidP="00F51497">
            <w:pPr>
              <w:ind w:firstLine="25"/>
              <w:jc w:val="both"/>
              <w:rPr>
                <w:rFonts w:cs="Times New Roman"/>
                <w:sz w:val="22"/>
              </w:rPr>
            </w:pPr>
            <w:r w:rsidRPr="00F51497">
              <w:rPr>
                <w:rFonts w:cs="Times New Roman"/>
                <w:b/>
                <w:sz w:val="22"/>
              </w:rPr>
              <w:t>Прочитайте текст, выберите правильные ответы и дайте обоснование</w:t>
            </w:r>
          </w:p>
          <w:p w:rsidR="00F51497" w:rsidRPr="00F51497" w:rsidRDefault="00F51497" w:rsidP="00F51497">
            <w:pPr>
              <w:ind w:firstLine="25"/>
              <w:jc w:val="both"/>
              <w:rPr>
                <w:rFonts w:cs="Times New Roman"/>
                <w:sz w:val="22"/>
              </w:rPr>
            </w:pPr>
            <w:r w:rsidRPr="00F51497">
              <w:rPr>
                <w:rFonts w:cs="Times New Roman"/>
                <w:sz w:val="22"/>
              </w:rPr>
              <w:t>Какое из следующих средств используется для предотвращения несанкционированного доступа?</w:t>
            </w:r>
          </w:p>
          <w:p w:rsidR="00F51497" w:rsidRPr="00F51497" w:rsidRDefault="00F51497" w:rsidP="00F51497">
            <w:pPr>
              <w:ind w:firstLine="25"/>
              <w:jc w:val="both"/>
              <w:rPr>
                <w:rFonts w:cs="Times New Roman"/>
                <w:sz w:val="22"/>
              </w:rPr>
            </w:pPr>
            <w:r w:rsidRPr="00F51497">
              <w:rPr>
                <w:rFonts w:cs="Times New Roman"/>
                <w:sz w:val="22"/>
              </w:rPr>
              <w:t xml:space="preserve">1) Камера видеонаблюдения </w:t>
            </w:r>
          </w:p>
          <w:p w:rsidR="00F51497" w:rsidRPr="00F51497" w:rsidRDefault="00F51497" w:rsidP="00F51497">
            <w:pPr>
              <w:ind w:firstLine="25"/>
              <w:jc w:val="both"/>
              <w:rPr>
                <w:rFonts w:cs="Times New Roman"/>
                <w:sz w:val="22"/>
              </w:rPr>
            </w:pPr>
            <w:r w:rsidRPr="00F51497">
              <w:rPr>
                <w:rFonts w:cs="Times New Roman"/>
                <w:sz w:val="22"/>
              </w:rPr>
              <w:t>2) Электронный замок</w:t>
            </w:r>
          </w:p>
          <w:p w:rsidR="00F51497" w:rsidRPr="00F51497" w:rsidRDefault="00F51497" w:rsidP="00F51497">
            <w:pPr>
              <w:ind w:firstLine="25"/>
              <w:jc w:val="both"/>
              <w:rPr>
                <w:rFonts w:cs="Times New Roman"/>
                <w:sz w:val="22"/>
              </w:rPr>
            </w:pPr>
            <w:r w:rsidRPr="00F51497">
              <w:rPr>
                <w:rFonts w:cs="Times New Roman"/>
                <w:sz w:val="22"/>
              </w:rPr>
              <w:t>3) Пожарная сигнализация</w:t>
            </w:r>
          </w:p>
          <w:p w:rsidR="00F51497" w:rsidRPr="00F51497" w:rsidRDefault="00F51497" w:rsidP="00F51497">
            <w:pPr>
              <w:ind w:firstLine="25"/>
              <w:jc w:val="both"/>
              <w:rPr>
                <w:rFonts w:cs="Times New Roman"/>
                <w:sz w:val="22"/>
              </w:rPr>
            </w:pPr>
            <w:r w:rsidRPr="00F51497">
              <w:rPr>
                <w:rFonts w:cs="Times New Roman"/>
                <w:sz w:val="22"/>
              </w:rPr>
              <w:t>4) Сигнализация движения</w:t>
            </w:r>
          </w:p>
          <w:p w:rsidR="00F51497" w:rsidRPr="00F51497" w:rsidRDefault="00F51497" w:rsidP="00F51497">
            <w:pPr>
              <w:ind w:firstLine="25"/>
              <w:jc w:val="both"/>
              <w:rPr>
                <w:rFonts w:cs="Times New Roman"/>
                <w:sz w:val="22"/>
              </w:rPr>
            </w:pPr>
            <w:r w:rsidRPr="00F51497">
              <w:rPr>
                <w:rFonts w:cs="Times New Roman"/>
                <w:sz w:val="22"/>
              </w:rPr>
              <w:t>5) Забор</w:t>
            </w:r>
          </w:p>
        </w:tc>
        <w:tc>
          <w:tcPr>
            <w:tcW w:w="1031" w:type="pct"/>
          </w:tcPr>
          <w:p w:rsidR="00F51497" w:rsidRPr="00F51497" w:rsidRDefault="00F51497" w:rsidP="00F51497">
            <w:pPr>
              <w:ind w:firstLine="25"/>
              <w:jc w:val="both"/>
              <w:rPr>
                <w:rFonts w:cs="Times New Roman"/>
                <w:b/>
                <w:sz w:val="22"/>
              </w:rPr>
            </w:pPr>
            <w:r w:rsidRPr="00F51497">
              <w:rPr>
                <w:rFonts w:cs="Times New Roman"/>
                <w:b/>
                <w:sz w:val="22"/>
              </w:rPr>
              <w:t>Ответы: 2, 5</w:t>
            </w:r>
          </w:p>
          <w:p w:rsidR="00F51497" w:rsidRPr="00F51497" w:rsidRDefault="00F51497" w:rsidP="00F51497">
            <w:pPr>
              <w:ind w:firstLine="25"/>
              <w:rPr>
                <w:rFonts w:cs="Times New Roman"/>
                <w:sz w:val="22"/>
              </w:rPr>
            </w:pPr>
            <w:r w:rsidRPr="00F51497">
              <w:rPr>
                <w:rFonts w:cs="Times New Roman"/>
                <w:b/>
                <w:sz w:val="22"/>
              </w:rPr>
              <w:t xml:space="preserve">Обоснование: </w:t>
            </w:r>
            <w:r w:rsidRPr="00F51497">
              <w:rPr>
                <w:rFonts w:cs="Times New Roman"/>
                <w:sz w:val="22"/>
              </w:rPr>
              <w:t>электронный замок и забор обеспечивают физические барьеры для несанкционированного доступа на территорию.</w:t>
            </w:r>
          </w:p>
        </w:tc>
        <w:tc>
          <w:tcPr>
            <w:tcW w:w="576" w:type="pct"/>
          </w:tcPr>
          <w:p w:rsidR="00F51497" w:rsidRPr="00F51497" w:rsidRDefault="00F51497" w:rsidP="00F51497">
            <w:pPr>
              <w:ind w:firstLine="25"/>
              <w:rPr>
                <w:rFonts w:cs="Times New Roman"/>
                <w:sz w:val="22"/>
              </w:rPr>
            </w:pPr>
            <w:r w:rsidRPr="00F51497">
              <w:rPr>
                <w:rFonts w:cs="Times New Roman"/>
                <w:sz w:val="22"/>
              </w:rPr>
              <w:t>Нет ответа, ответ не верный – 0</w:t>
            </w:r>
          </w:p>
          <w:p w:rsidR="00F51497" w:rsidRPr="00F51497" w:rsidRDefault="00F51497" w:rsidP="00F51497">
            <w:pPr>
              <w:ind w:firstLine="25"/>
              <w:rPr>
                <w:rFonts w:cs="Times New Roman"/>
                <w:sz w:val="22"/>
              </w:rPr>
            </w:pPr>
          </w:p>
          <w:p w:rsidR="00F51497" w:rsidRPr="00F51497" w:rsidRDefault="00F51497" w:rsidP="00F51497">
            <w:pPr>
              <w:ind w:firstLine="25"/>
              <w:rPr>
                <w:rFonts w:cs="Times New Roman"/>
                <w:sz w:val="22"/>
              </w:rPr>
            </w:pPr>
            <w:r w:rsidRPr="00F51497">
              <w:rPr>
                <w:rFonts w:cs="Times New Roman"/>
                <w:sz w:val="22"/>
              </w:rPr>
              <w:t>Есть верный ответ или верное обоснование – 1</w:t>
            </w:r>
          </w:p>
          <w:p w:rsidR="00F51497" w:rsidRPr="00F51497" w:rsidRDefault="00F51497" w:rsidP="00F51497">
            <w:pPr>
              <w:ind w:firstLine="25"/>
              <w:rPr>
                <w:rFonts w:cs="Times New Roman"/>
                <w:sz w:val="22"/>
              </w:rPr>
            </w:pPr>
          </w:p>
          <w:p w:rsidR="00F51497" w:rsidRPr="00F51497" w:rsidRDefault="00F51497" w:rsidP="00F51497">
            <w:pPr>
              <w:ind w:firstLine="25"/>
              <w:rPr>
                <w:rFonts w:cs="Times New Roman"/>
                <w:sz w:val="22"/>
              </w:rPr>
            </w:pPr>
            <w:r w:rsidRPr="00F51497">
              <w:rPr>
                <w:rFonts w:cs="Times New Roman"/>
                <w:sz w:val="22"/>
              </w:rPr>
              <w:t>Есть верный ответ и верное обоснование – 2</w:t>
            </w:r>
          </w:p>
        </w:tc>
        <w:tc>
          <w:tcPr>
            <w:tcW w:w="528" w:type="pct"/>
          </w:tcPr>
          <w:p w:rsidR="00F51497" w:rsidRPr="00F51497" w:rsidRDefault="00F51497" w:rsidP="00F51497">
            <w:pPr>
              <w:ind w:firstLine="25"/>
              <w:jc w:val="center"/>
              <w:rPr>
                <w:rFonts w:cs="Times New Roman"/>
                <w:b/>
                <w:sz w:val="22"/>
              </w:rPr>
            </w:pPr>
            <w:r w:rsidRPr="00F51497">
              <w:rPr>
                <w:rFonts w:cs="Times New Roman"/>
                <w:b/>
                <w:sz w:val="22"/>
              </w:rPr>
              <w:t>6 мин.</w:t>
            </w:r>
          </w:p>
        </w:tc>
        <w:tc>
          <w:tcPr>
            <w:tcW w:w="601" w:type="pct"/>
          </w:tcPr>
          <w:p w:rsidR="00F51497" w:rsidRPr="00F51497" w:rsidRDefault="00F51497" w:rsidP="00F51497">
            <w:pPr>
              <w:ind w:firstLine="25"/>
              <w:rPr>
                <w:rFonts w:cs="Times New Roman"/>
                <w:sz w:val="22"/>
              </w:rPr>
            </w:pPr>
            <w:r w:rsidRPr="00F51497">
              <w:rPr>
                <w:rFonts w:cs="Times New Roman"/>
                <w:sz w:val="22"/>
              </w:rPr>
              <w:t>Инженерно - технические средства физической защиты объектов информатизации</w:t>
            </w:r>
          </w:p>
        </w:tc>
      </w:tr>
      <w:tr w:rsidR="000F3919" w:rsidTr="00F51497">
        <w:tc>
          <w:tcPr>
            <w:tcW w:w="183" w:type="pct"/>
          </w:tcPr>
          <w:p w:rsidR="000F3919" w:rsidRDefault="000F3919" w:rsidP="0074259F">
            <w:pPr>
              <w:ind w:firstLine="0"/>
              <w:jc w:val="center"/>
              <w:rPr>
                <w:rFonts w:cs="Times New Roman"/>
                <w:sz w:val="22"/>
              </w:rPr>
            </w:pPr>
            <w:r>
              <w:rPr>
                <w:rFonts w:cs="Times New Roman"/>
                <w:sz w:val="22"/>
              </w:rPr>
              <w:t>45</w:t>
            </w:r>
          </w:p>
        </w:tc>
        <w:tc>
          <w:tcPr>
            <w:tcW w:w="695" w:type="pct"/>
          </w:tcPr>
          <w:p w:rsidR="000F3919" w:rsidRPr="000F3919" w:rsidRDefault="000F3919" w:rsidP="000F3919">
            <w:pPr>
              <w:pStyle w:val="TableParagraph"/>
              <w:spacing w:before="21"/>
              <w:ind w:left="27"/>
            </w:pPr>
            <w:r w:rsidRPr="000F3919">
              <w:rPr>
                <w:spacing w:val="-2"/>
              </w:rPr>
              <w:t>Задание</w:t>
            </w:r>
          </w:p>
          <w:p w:rsidR="000F3919" w:rsidRPr="000F3919" w:rsidRDefault="000F3919" w:rsidP="000F3919">
            <w:pPr>
              <w:ind w:left="27" w:firstLine="0"/>
              <w:rPr>
                <w:rFonts w:cs="Times New Roman"/>
                <w:sz w:val="22"/>
              </w:rPr>
            </w:pPr>
            <w:r w:rsidRPr="000F3919">
              <w:rPr>
                <w:rFonts w:cs="Times New Roman"/>
                <w:spacing w:val="-2"/>
                <w:sz w:val="22"/>
              </w:rPr>
              <w:t>комбинирован</w:t>
            </w:r>
            <w:r w:rsidRPr="000F3919">
              <w:rPr>
                <w:rFonts w:cs="Times New Roman"/>
                <w:sz w:val="22"/>
              </w:rPr>
              <w:t xml:space="preserve">ного типа с </w:t>
            </w:r>
            <w:r w:rsidRPr="000F3919">
              <w:rPr>
                <w:rFonts w:cs="Times New Roman"/>
                <w:spacing w:val="-2"/>
                <w:sz w:val="22"/>
              </w:rPr>
              <w:t xml:space="preserve">выбором верных </w:t>
            </w:r>
            <w:r w:rsidRPr="000F3919">
              <w:rPr>
                <w:rFonts w:cs="Times New Roman"/>
                <w:sz w:val="22"/>
              </w:rPr>
              <w:t xml:space="preserve">ответов и </w:t>
            </w:r>
            <w:r w:rsidRPr="000F3919">
              <w:rPr>
                <w:rFonts w:cs="Times New Roman"/>
                <w:spacing w:val="-2"/>
                <w:sz w:val="22"/>
              </w:rPr>
              <w:t>обоснование выбора</w:t>
            </w:r>
          </w:p>
        </w:tc>
        <w:tc>
          <w:tcPr>
            <w:tcW w:w="1386" w:type="pct"/>
          </w:tcPr>
          <w:p w:rsidR="000F3919" w:rsidRPr="000F3919" w:rsidRDefault="000F3919" w:rsidP="000F3919">
            <w:pPr>
              <w:pStyle w:val="TableParagraph"/>
              <w:spacing w:before="21" w:line="242" w:lineRule="auto"/>
              <w:ind w:left="27"/>
              <w:rPr>
                <w:b/>
              </w:rPr>
            </w:pPr>
            <w:r w:rsidRPr="000F3919">
              <w:rPr>
                <w:b/>
              </w:rPr>
              <w:t>Выберите правильные ответы</w:t>
            </w:r>
            <w:r w:rsidRPr="000F3919">
              <w:rPr>
                <w:b/>
                <w:spacing w:val="-10"/>
              </w:rPr>
              <w:t xml:space="preserve"> </w:t>
            </w:r>
            <w:r w:rsidRPr="000F3919">
              <w:rPr>
                <w:b/>
              </w:rPr>
              <w:t>и</w:t>
            </w:r>
            <w:r w:rsidRPr="000F3919">
              <w:rPr>
                <w:b/>
                <w:spacing w:val="-11"/>
              </w:rPr>
              <w:t xml:space="preserve"> </w:t>
            </w:r>
            <w:r w:rsidRPr="000F3919">
              <w:rPr>
                <w:b/>
              </w:rPr>
              <w:t>дайте</w:t>
            </w:r>
            <w:r w:rsidRPr="000F3919">
              <w:rPr>
                <w:b/>
                <w:spacing w:val="-14"/>
              </w:rPr>
              <w:t xml:space="preserve"> </w:t>
            </w:r>
            <w:r w:rsidRPr="000F3919">
              <w:rPr>
                <w:b/>
              </w:rPr>
              <w:t>пояснения выбранным ответам</w:t>
            </w:r>
          </w:p>
          <w:p w:rsidR="000F3919" w:rsidRPr="000F3919" w:rsidRDefault="000F3919" w:rsidP="000F3919">
            <w:pPr>
              <w:pStyle w:val="TableParagraph"/>
              <w:ind w:left="27"/>
            </w:pPr>
            <w:r w:rsidRPr="000F3919">
              <w:t>Какие</w:t>
            </w:r>
            <w:r w:rsidRPr="000F3919">
              <w:rPr>
                <w:spacing w:val="-15"/>
              </w:rPr>
              <w:t xml:space="preserve"> </w:t>
            </w:r>
            <w:r w:rsidRPr="000F3919">
              <w:t>из</w:t>
            </w:r>
            <w:r w:rsidRPr="000F3919">
              <w:rPr>
                <w:spacing w:val="-15"/>
              </w:rPr>
              <w:t xml:space="preserve"> </w:t>
            </w:r>
            <w:r w:rsidRPr="000F3919">
              <w:t>следующих</w:t>
            </w:r>
            <w:r w:rsidRPr="000F3919">
              <w:rPr>
                <w:spacing w:val="-14"/>
              </w:rPr>
              <w:t xml:space="preserve"> </w:t>
            </w:r>
            <w:r w:rsidRPr="000F3919">
              <w:t>методов способствуют улучшению</w:t>
            </w:r>
          </w:p>
          <w:p w:rsidR="000F3919" w:rsidRPr="000F3919" w:rsidRDefault="000F3919" w:rsidP="000F3919">
            <w:pPr>
              <w:pStyle w:val="TableParagraph"/>
              <w:spacing w:before="26" w:line="242" w:lineRule="auto"/>
              <w:ind w:left="27"/>
            </w:pPr>
            <w:r w:rsidRPr="000F3919">
              <w:t>взаимодействия</w:t>
            </w:r>
            <w:r w:rsidRPr="000F3919">
              <w:rPr>
                <w:spacing w:val="-4"/>
              </w:rPr>
              <w:t xml:space="preserve"> </w:t>
            </w:r>
            <w:r w:rsidRPr="000F3919">
              <w:t>в</w:t>
            </w:r>
            <w:r w:rsidRPr="000F3919">
              <w:rPr>
                <w:spacing w:val="-3"/>
              </w:rPr>
              <w:t xml:space="preserve"> </w:t>
            </w:r>
            <w:r w:rsidRPr="000F3919">
              <w:rPr>
                <w:spacing w:val="-2"/>
              </w:rPr>
              <w:t xml:space="preserve">команде </w:t>
            </w:r>
            <w:r w:rsidRPr="000F3919">
              <w:t>при</w:t>
            </w:r>
            <w:r w:rsidRPr="000F3919">
              <w:rPr>
                <w:spacing w:val="-15"/>
              </w:rPr>
              <w:t xml:space="preserve"> </w:t>
            </w:r>
            <w:r w:rsidRPr="000F3919">
              <w:t>разработке</w:t>
            </w:r>
            <w:r w:rsidRPr="000F3919">
              <w:rPr>
                <w:spacing w:val="-15"/>
              </w:rPr>
              <w:t xml:space="preserve"> </w:t>
            </w:r>
            <w:r w:rsidRPr="000F3919">
              <w:t>программных и программно-аппаратных</w:t>
            </w:r>
          </w:p>
          <w:p w:rsidR="000F3919" w:rsidRPr="000F3919" w:rsidRDefault="000F3919" w:rsidP="000F3919">
            <w:pPr>
              <w:pStyle w:val="TableParagraph"/>
              <w:spacing w:line="273" w:lineRule="exact"/>
              <w:ind w:left="27"/>
            </w:pPr>
            <w:r w:rsidRPr="000F3919">
              <w:t>средств</w:t>
            </w:r>
            <w:r w:rsidRPr="000F3919">
              <w:rPr>
                <w:spacing w:val="-6"/>
              </w:rPr>
              <w:t xml:space="preserve"> </w:t>
            </w:r>
            <w:r w:rsidRPr="000F3919">
              <w:t>защиты</w:t>
            </w:r>
            <w:r w:rsidRPr="000F3919">
              <w:rPr>
                <w:spacing w:val="-7"/>
              </w:rPr>
              <w:t xml:space="preserve"> </w:t>
            </w:r>
            <w:r w:rsidRPr="000F3919">
              <w:rPr>
                <w:spacing w:val="-2"/>
              </w:rPr>
              <w:t>информации?</w:t>
            </w:r>
          </w:p>
          <w:p w:rsidR="000F3919" w:rsidRPr="000F3919" w:rsidRDefault="000F3919" w:rsidP="005319F1">
            <w:pPr>
              <w:pStyle w:val="TableParagraph"/>
              <w:numPr>
                <w:ilvl w:val="0"/>
                <w:numId w:val="48"/>
              </w:numPr>
              <w:tabs>
                <w:tab w:val="left" w:pos="291"/>
              </w:tabs>
              <w:ind w:left="27" w:firstLine="0"/>
            </w:pPr>
            <w:r w:rsidRPr="000F3919">
              <w:t>Проведение</w:t>
            </w:r>
            <w:r w:rsidRPr="000F3919">
              <w:rPr>
                <w:spacing w:val="-17"/>
              </w:rPr>
              <w:t xml:space="preserve"> </w:t>
            </w:r>
            <w:r w:rsidRPr="000F3919">
              <w:t>регулярных встреч для обсуждения</w:t>
            </w:r>
          </w:p>
          <w:p w:rsidR="000F3919" w:rsidRPr="000F3919" w:rsidRDefault="000F3919" w:rsidP="000F3919">
            <w:pPr>
              <w:pStyle w:val="TableParagraph"/>
              <w:spacing w:line="274" w:lineRule="exact"/>
              <w:ind w:left="27"/>
            </w:pPr>
            <w:r w:rsidRPr="000F3919">
              <w:t>текущих</w:t>
            </w:r>
            <w:r w:rsidRPr="000F3919">
              <w:rPr>
                <w:spacing w:val="-5"/>
              </w:rPr>
              <w:t xml:space="preserve"> </w:t>
            </w:r>
            <w:r w:rsidRPr="000F3919">
              <w:rPr>
                <w:spacing w:val="-2"/>
              </w:rPr>
              <w:t>задач</w:t>
            </w:r>
          </w:p>
          <w:p w:rsidR="000F3919" w:rsidRPr="000F3919" w:rsidRDefault="000F3919" w:rsidP="005319F1">
            <w:pPr>
              <w:pStyle w:val="TableParagraph"/>
              <w:numPr>
                <w:ilvl w:val="0"/>
                <w:numId w:val="48"/>
              </w:numPr>
              <w:tabs>
                <w:tab w:val="left" w:pos="291"/>
              </w:tabs>
              <w:spacing w:before="4"/>
              <w:ind w:left="27" w:firstLine="0"/>
            </w:pPr>
            <w:r w:rsidRPr="000F3919">
              <w:t>Установление</w:t>
            </w:r>
            <w:r w:rsidRPr="000F3919">
              <w:rPr>
                <w:spacing w:val="-15"/>
              </w:rPr>
              <w:t xml:space="preserve"> </w:t>
            </w:r>
            <w:r w:rsidRPr="000F3919">
              <w:t>единых стандартов и процедур</w:t>
            </w:r>
          </w:p>
          <w:p w:rsidR="000F3919" w:rsidRPr="000F3919" w:rsidRDefault="000F3919" w:rsidP="000F3919">
            <w:pPr>
              <w:pStyle w:val="TableParagraph"/>
              <w:spacing w:line="274" w:lineRule="exact"/>
              <w:ind w:left="27"/>
            </w:pPr>
            <w:r w:rsidRPr="000F3919">
              <w:rPr>
                <w:spacing w:val="-2"/>
              </w:rPr>
              <w:t>работы</w:t>
            </w:r>
          </w:p>
          <w:p w:rsidR="000F3919" w:rsidRPr="000F3919" w:rsidRDefault="000F3919" w:rsidP="005319F1">
            <w:pPr>
              <w:pStyle w:val="TableParagraph"/>
              <w:numPr>
                <w:ilvl w:val="0"/>
                <w:numId w:val="48"/>
              </w:numPr>
              <w:tabs>
                <w:tab w:val="left" w:pos="291"/>
              </w:tabs>
              <w:spacing w:line="242" w:lineRule="auto"/>
              <w:ind w:left="27" w:firstLine="0"/>
            </w:pPr>
            <w:r w:rsidRPr="000F3919">
              <w:t>Использование систем управления</w:t>
            </w:r>
            <w:r w:rsidRPr="000F3919">
              <w:rPr>
                <w:spacing w:val="-15"/>
              </w:rPr>
              <w:t xml:space="preserve"> </w:t>
            </w:r>
            <w:r w:rsidRPr="000F3919">
              <w:t>проектами</w:t>
            </w:r>
            <w:r w:rsidRPr="000F3919">
              <w:rPr>
                <w:spacing w:val="-15"/>
              </w:rPr>
              <w:t xml:space="preserve"> </w:t>
            </w:r>
            <w:r w:rsidRPr="000F3919">
              <w:t>для отслеживания прогресса</w:t>
            </w:r>
          </w:p>
          <w:p w:rsidR="000F3919" w:rsidRPr="000F3919" w:rsidRDefault="000F3919" w:rsidP="005319F1">
            <w:pPr>
              <w:pStyle w:val="TableParagraph"/>
              <w:numPr>
                <w:ilvl w:val="0"/>
                <w:numId w:val="48"/>
              </w:numPr>
              <w:tabs>
                <w:tab w:val="left" w:pos="291"/>
              </w:tabs>
              <w:ind w:left="27" w:firstLine="0"/>
            </w:pPr>
            <w:r w:rsidRPr="000F3919">
              <w:t>Оценка</w:t>
            </w:r>
            <w:r w:rsidRPr="000F3919">
              <w:rPr>
                <w:spacing w:val="-15"/>
              </w:rPr>
              <w:t xml:space="preserve"> </w:t>
            </w:r>
            <w:r w:rsidRPr="000F3919">
              <w:t>работы</w:t>
            </w:r>
            <w:r w:rsidRPr="000F3919">
              <w:rPr>
                <w:spacing w:val="-15"/>
              </w:rPr>
              <w:t xml:space="preserve"> </w:t>
            </w:r>
            <w:r w:rsidRPr="000F3919">
              <w:t>коллег</w:t>
            </w:r>
            <w:r w:rsidRPr="000F3919">
              <w:rPr>
                <w:spacing w:val="-13"/>
              </w:rPr>
              <w:t xml:space="preserve"> </w:t>
            </w:r>
            <w:r w:rsidRPr="000F3919">
              <w:t xml:space="preserve">без </w:t>
            </w:r>
            <w:r w:rsidRPr="000F3919">
              <w:rPr>
                <w:spacing w:val="-2"/>
              </w:rPr>
              <w:t>предоставления</w:t>
            </w:r>
          </w:p>
          <w:p w:rsidR="000F3919" w:rsidRPr="000F3919" w:rsidRDefault="000F3919" w:rsidP="000F3919">
            <w:pPr>
              <w:ind w:left="27" w:firstLine="0"/>
              <w:rPr>
                <w:rFonts w:cs="Times New Roman"/>
                <w:sz w:val="22"/>
              </w:rPr>
            </w:pPr>
            <w:r w:rsidRPr="000F3919">
              <w:rPr>
                <w:rFonts w:cs="Times New Roman"/>
                <w:sz w:val="22"/>
              </w:rPr>
              <w:t>конструктивной</w:t>
            </w:r>
            <w:r w:rsidRPr="000F3919">
              <w:rPr>
                <w:rFonts w:cs="Times New Roman"/>
                <w:spacing w:val="-15"/>
                <w:sz w:val="22"/>
              </w:rPr>
              <w:t xml:space="preserve"> </w:t>
            </w:r>
            <w:r w:rsidRPr="000F3919">
              <w:rPr>
                <w:rFonts w:cs="Times New Roman"/>
                <w:sz w:val="22"/>
              </w:rPr>
              <w:t xml:space="preserve">обратной </w:t>
            </w:r>
            <w:r w:rsidRPr="000F3919">
              <w:rPr>
                <w:rFonts w:cs="Times New Roman"/>
                <w:spacing w:val="-4"/>
                <w:sz w:val="22"/>
              </w:rPr>
              <w:t>связи</w:t>
            </w:r>
          </w:p>
        </w:tc>
        <w:tc>
          <w:tcPr>
            <w:tcW w:w="1031" w:type="pct"/>
          </w:tcPr>
          <w:p w:rsidR="000F3919" w:rsidRPr="000F3919" w:rsidRDefault="000F3919" w:rsidP="000F3919">
            <w:pPr>
              <w:pStyle w:val="TableParagraph"/>
              <w:spacing w:before="21"/>
              <w:ind w:left="27"/>
            </w:pPr>
            <w:r w:rsidRPr="000F3919">
              <w:rPr>
                <w:b/>
              </w:rPr>
              <w:t>Ответ:</w:t>
            </w:r>
            <w:r w:rsidRPr="000F3919">
              <w:rPr>
                <w:b/>
                <w:spacing w:val="-1"/>
              </w:rPr>
              <w:t xml:space="preserve"> </w:t>
            </w:r>
            <w:r w:rsidRPr="000F3919">
              <w:t>1,</w:t>
            </w:r>
            <w:r w:rsidRPr="000F3919">
              <w:rPr>
                <w:spacing w:val="-1"/>
              </w:rPr>
              <w:t xml:space="preserve"> </w:t>
            </w:r>
            <w:r w:rsidRPr="000F3919">
              <w:t xml:space="preserve">2, </w:t>
            </w:r>
            <w:r w:rsidRPr="000F3919">
              <w:rPr>
                <w:spacing w:val="-10"/>
              </w:rPr>
              <w:t>3</w:t>
            </w:r>
          </w:p>
          <w:p w:rsidR="000F3919" w:rsidRPr="000F3919" w:rsidRDefault="000F3919" w:rsidP="000F3919">
            <w:pPr>
              <w:pStyle w:val="TableParagraph"/>
              <w:spacing w:before="4" w:line="275" w:lineRule="exact"/>
              <w:ind w:left="27"/>
              <w:rPr>
                <w:b/>
              </w:rPr>
            </w:pPr>
            <w:r w:rsidRPr="000F3919">
              <w:rPr>
                <w:b/>
                <w:spacing w:val="-2"/>
              </w:rPr>
              <w:t>Обоснование:</w:t>
            </w:r>
          </w:p>
          <w:p w:rsidR="000F3919" w:rsidRPr="000F3919" w:rsidRDefault="000F3919" w:rsidP="000F3919">
            <w:pPr>
              <w:pStyle w:val="TableParagraph"/>
              <w:ind w:left="27"/>
            </w:pPr>
            <w:r w:rsidRPr="000F3919">
              <w:t>Регулярные</w:t>
            </w:r>
            <w:r w:rsidRPr="000F3919">
              <w:rPr>
                <w:spacing w:val="-15"/>
              </w:rPr>
              <w:t xml:space="preserve"> </w:t>
            </w:r>
            <w:r w:rsidRPr="000F3919">
              <w:t>встречи</w:t>
            </w:r>
            <w:r w:rsidRPr="000F3919">
              <w:rPr>
                <w:spacing w:val="-15"/>
              </w:rPr>
              <w:t xml:space="preserve"> </w:t>
            </w:r>
            <w:r w:rsidRPr="000F3919">
              <w:t>помогают команде эффективно решать поставленные задачи.</w:t>
            </w:r>
          </w:p>
          <w:p w:rsidR="000F3919" w:rsidRPr="000F3919" w:rsidRDefault="000F3919" w:rsidP="000F3919">
            <w:pPr>
              <w:pStyle w:val="TableParagraph"/>
              <w:spacing w:before="26" w:line="242" w:lineRule="auto"/>
              <w:ind w:left="27"/>
            </w:pPr>
            <w:r w:rsidRPr="000F3919">
              <w:t>Установление</w:t>
            </w:r>
            <w:r w:rsidRPr="000F3919">
              <w:rPr>
                <w:spacing w:val="-6"/>
              </w:rPr>
              <w:t xml:space="preserve"> </w:t>
            </w:r>
            <w:r w:rsidRPr="000F3919">
              <w:t>единых</w:t>
            </w:r>
            <w:r w:rsidRPr="000F3919">
              <w:rPr>
                <w:spacing w:val="-4"/>
              </w:rPr>
              <w:t xml:space="preserve"> </w:t>
            </w:r>
            <w:r w:rsidRPr="000F3919">
              <w:rPr>
                <w:spacing w:val="-2"/>
              </w:rPr>
              <w:t xml:space="preserve">стандартов </w:t>
            </w:r>
            <w:r w:rsidRPr="000F3919">
              <w:t>делает</w:t>
            </w:r>
            <w:r w:rsidRPr="000F3919">
              <w:rPr>
                <w:spacing w:val="-10"/>
              </w:rPr>
              <w:t xml:space="preserve"> </w:t>
            </w:r>
            <w:r w:rsidRPr="000F3919">
              <w:t>работу</w:t>
            </w:r>
            <w:r w:rsidRPr="000F3919">
              <w:rPr>
                <w:spacing w:val="-10"/>
              </w:rPr>
              <w:t xml:space="preserve"> </w:t>
            </w:r>
            <w:r w:rsidRPr="000F3919">
              <w:t>более</w:t>
            </w:r>
            <w:r w:rsidRPr="000F3919">
              <w:rPr>
                <w:spacing w:val="-12"/>
              </w:rPr>
              <w:t xml:space="preserve"> </w:t>
            </w:r>
            <w:r w:rsidRPr="000F3919">
              <w:t>понятной</w:t>
            </w:r>
            <w:r w:rsidRPr="000F3919">
              <w:rPr>
                <w:spacing w:val="-9"/>
              </w:rPr>
              <w:t xml:space="preserve"> </w:t>
            </w:r>
            <w:r w:rsidRPr="000F3919">
              <w:t>и структурированной. Системы управления проектами</w:t>
            </w:r>
          </w:p>
          <w:p w:rsidR="000F3919" w:rsidRPr="000F3919" w:rsidRDefault="000F3919" w:rsidP="000F3919">
            <w:pPr>
              <w:pStyle w:val="TableParagraph"/>
              <w:ind w:left="27"/>
            </w:pPr>
            <w:r w:rsidRPr="000F3919">
              <w:t>предназначены</w:t>
            </w:r>
            <w:r w:rsidRPr="000F3919">
              <w:rPr>
                <w:spacing w:val="-15"/>
              </w:rPr>
              <w:t xml:space="preserve"> </w:t>
            </w:r>
            <w:r w:rsidRPr="000F3919">
              <w:t>для</w:t>
            </w:r>
            <w:r w:rsidRPr="000F3919">
              <w:rPr>
                <w:spacing w:val="-12"/>
              </w:rPr>
              <w:t xml:space="preserve"> </w:t>
            </w:r>
            <w:r w:rsidRPr="000F3919">
              <w:t>контроля</w:t>
            </w:r>
            <w:r w:rsidRPr="000F3919">
              <w:rPr>
                <w:spacing w:val="-15"/>
              </w:rPr>
              <w:t xml:space="preserve"> </w:t>
            </w:r>
            <w:r w:rsidRPr="000F3919">
              <w:t>за выполнением задач и</w:t>
            </w:r>
          </w:p>
          <w:p w:rsidR="000F3919" w:rsidRPr="000F3919" w:rsidRDefault="000F3919" w:rsidP="000F3919">
            <w:pPr>
              <w:ind w:left="27" w:firstLine="0"/>
              <w:rPr>
                <w:rFonts w:cs="Times New Roman"/>
                <w:sz w:val="22"/>
              </w:rPr>
            </w:pPr>
            <w:r w:rsidRPr="000F3919">
              <w:rPr>
                <w:rFonts w:cs="Times New Roman"/>
                <w:sz w:val="22"/>
              </w:rPr>
              <w:t>распределения</w:t>
            </w:r>
            <w:r w:rsidRPr="000F3919">
              <w:rPr>
                <w:rFonts w:cs="Times New Roman"/>
                <w:spacing w:val="-15"/>
                <w:sz w:val="22"/>
              </w:rPr>
              <w:t xml:space="preserve"> </w:t>
            </w:r>
            <w:r w:rsidRPr="000F3919">
              <w:rPr>
                <w:rFonts w:cs="Times New Roman"/>
                <w:sz w:val="22"/>
              </w:rPr>
              <w:t>работы</w:t>
            </w:r>
            <w:r w:rsidRPr="000F3919">
              <w:rPr>
                <w:rFonts w:cs="Times New Roman"/>
                <w:spacing w:val="-15"/>
                <w:sz w:val="22"/>
              </w:rPr>
              <w:t xml:space="preserve"> </w:t>
            </w:r>
            <w:r w:rsidRPr="000F3919">
              <w:rPr>
                <w:rFonts w:cs="Times New Roman"/>
                <w:sz w:val="22"/>
              </w:rPr>
              <w:t xml:space="preserve">среди </w:t>
            </w:r>
            <w:r w:rsidRPr="000F3919">
              <w:rPr>
                <w:rFonts w:cs="Times New Roman"/>
                <w:spacing w:val="-2"/>
                <w:sz w:val="22"/>
              </w:rPr>
              <w:t>участников.</w:t>
            </w:r>
          </w:p>
        </w:tc>
        <w:tc>
          <w:tcPr>
            <w:tcW w:w="576" w:type="pct"/>
          </w:tcPr>
          <w:p w:rsidR="000F3919" w:rsidRPr="000F3919" w:rsidRDefault="000F3919" w:rsidP="000F3919">
            <w:pPr>
              <w:pStyle w:val="TableParagraph"/>
              <w:spacing w:before="21"/>
              <w:ind w:left="27"/>
            </w:pPr>
            <w:r w:rsidRPr="000F3919">
              <w:t>Нет</w:t>
            </w:r>
            <w:r w:rsidRPr="000F3919">
              <w:rPr>
                <w:spacing w:val="-2"/>
              </w:rPr>
              <w:t xml:space="preserve"> </w:t>
            </w:r>
            <w:r w:rsidRPr="000F3919">
              <w:t>ответа</w:t>
            </w:r>
            <w:r w:rsidRPr="000F3919">
              <w:rPr>
                <w:spacing w:val="-2"/>
              </w:rPr>
              <w:t xml:space="preserve"> </w:t>
            </w:r>
            <w:r w:rsidRPr="000F3919">
              <w:t>-</w:t>
            </w:r>
            <w:r w:rsidRPr="000F3919">
              <w:rPr>
                <w:spacing w:val="-1"/>
              </w:rPr>
              <w:t xml:space="preserve"> </w:t>
            </w:r>
            <w:r w:rsidRPr="000F3919">
              <w:rPr>
                <w:spacing w:val="-10"/>
              </w:rPr>
              <w:t>0</w:t>
            </w:r>
          </w:p>
          <w:p w:rsidR="000F3919" w:rsidRPr="000F3919" w:rsidRDefault="000F3919" w:rsidP="000F3919">
            <w:pPr>
              <w:pStyle w:val="TableParagraph"/>
              <w:spacing w:before="2"/>
              <w:ind w:left="27"/>
            </w:pPr>
          </w:p>
          <w:p w:rsidR="000F3919" w:rsidRPr="000F3919" w:rsidRDefault="000F3919" w:rsidP="000F3919">
            <w:pPr>
              <w:pStyle w:val="TableParagraph"/>
              <w:spacing w:before="1"/>
              <w:ind w:left="27"/>
            </w:pPr>
            <w:r w:rsidRPr="000F3919">
              <w:t>Есть верный ответ или верное</w:t>
            </w:r>
            <w:r w:rsidRPr="000F3919">
              <w:rPr>
                <w:spacing w:val="-14"/>
              </w:rPr>
              <w:t xml:space="preserve"> </w:t>
            </w:r>
            <w:r w:rsidRPr="000F3919">
              <w:t>обоснование</w:t>
            </w:r>
            <w:r w:rsidRPr="000F3919">
              <w:rPr>
                <w:spacing w:val="-12"/>
              </w:rPr>
              <w:t xml:space="preserve"> </w:t>
            </w:r>
            <w:r w:rsidRPr="000F3919">
              <w:t>-</w:t>
            </w:r>
            <w:r w:rsidRPr="000F3919">
              <w:rPr>
                <w:spacing w:val="-13"/>
              </w:rPr>
              <w:t xml:space="preserve"> </w:t>
            </w:r>
            <w:r w:rsidRPr="000F3919">
              <w:t>1</w:t>
            </w:r>
          </w:p>
          <w:p w:rsidR="000F3919" w:rsidRPr="000F3919" w:rsidRDefault="000F3919" w:rsidP="000F3919">
            <w:pPr>
              <w:ind w:left="27" w:firstLine="0"/>
              <w:rPr>
                <w:rFonts w:cs="Times New Roman"/>
                <w:sz w:val="22"/>
              </w:rPr>
            </w:pPr>
            <w:r w:rsidRPr="000F3919">
              <w:rPr>
                <w:rFonts w:cs="Times New Roman"/>
                <w:sz w:val="22"/>
              </w:rPr>
              <w:t>Есть</w:t>
            </w:r>
            <w:r w:rsidRPr="000F3919">
              <w:rPr>
                <w:rFonts w:cs="Times New Roman"/>
                <w:spacing w:val="-5"/>
                <w:sz w:val="22"/>
              </w:rPr>
              <w:t xml:space="preserve"> </w:t>
            </w:r>
            <w:r w:rsidRPr="000F3919">
              <w:rPr>
                <w:rFonts w:cs="Times New Roman"/>
                <w:sz w:val="22"/>
              </w:rPr>
              <w:t>верный</w:t>
            </w:r>
            <w:r w:rsidRPr="000F3919">
              <w:rPr>
                <w:rFonts w:cs="Times New Roman"/>
                <w:spacing w:val="-2"/>
                <w:sz w:val="22"/>
              </w:rPr>
              <w:t xml:space="preserve"> </w:t>
            </w:r>
            <w:r w:rsidRPr="000F3919">
              <w:rPr>
                <w:rFonts w:cs="Times New Roman"/>
                <w:sz w:val="22"/>
              </w:rPr>
              <w:t>ответ</w:t>
            </w:r>
            <w:r w:rsidRPr="000F3919">
              <w:rPr>
                <w:rFonts w:cs="Times New Roman"/>
                <w:spacing w:val="-3"/>
                <w:sz w:val="22"/>
              </w:rPr>
              <w:t xml:space="preserve"> </w:t>
            </w:r>
            <w:r w:rsidRPr="000F3919">
              <w:rPr>
                <w:rFonts w:cs="Times New Roman"/>
                <w:spacing w:val="-10"/>
                <w:sz w:val="22"/>
              </w:rPr>
              <w:t xml:space="preserve">и </w:t>
            </w:r>
            <w:r w:rsidRPr="000F3919">
              <w:rPr>
                <w:rFonts w:cs="Times New Roman"/>
                <w:sz w:val="22"/>
              </w:rPr>
              <w:t>верное</w:t>
            </w:r>
            <w:r w:rsidRPr="000F3919">
              <w:rPr>
                <w:rFonts w:cs="Times New Roman"/>
                <w:spacing w:val="-4"/>
                <w:sz w:val="22"/>
              </w:rPr>
              <w:t xml:space="preserve"> </w:t>
            </w:r>
            <w:r w:rsidRPr="000F3919">
              <w:rPr>
                <w:rFonts w:cs="Times New Roman"/>
                <w:sz w:val="22"/>
              </w:rPr>
              <w:t>обоснование</w:t>
            </w:r>
            <w:r w:rsidRPr="000F3919">
              <w:rPr>
                <w:rFonts w:cs="Times New Roman"/>
                <w:spacing w:val="-2"/>
                <w:sz w:val="22"/>
              </w:rPr>
              <w:t xml:space="preserve"> </w:t>
            </w:r>
            <w:r w:rsidRPr="000F3919">
              <w:rPr>
                <w:rFonts w:cs="Times New Roman"/>
                <w:sz w:val="22"/>
              </w:rPr>
              <w:t>-</w:t>
            </w:r>
            <w:r w:rsidRPr="000F3919">
              <w:rPr>
                <w:rFonts w:cs="Times New Roman"/>
                <w:spacing w:val="-2"/>
                <w:sz w:val="22"/>
              </w:rPr>
              <w:t xml:space="preserve"> </w:t>
            </w:r>
            <w:r w:rsidRPr="000F3919">
              <w:rPr>
                <w:rFonts w:cs="Times New Roman"/>
                <w:spacing w:val="-10"/>
                <w:sz w:val="22"/>
              </w:rPr>
              <w:t>2</w:t>
            </w:r>
          </w:p>
        </w:tc>
        <w:tc>
          <w:tcPr>
            <w:tcW w:w="528" w:type="pct"/>
          </w:tcPr>
          <w:p w:rsidR="000F3919" w:rsidRPr="000F3919" w:rsidRDefault="000F3919" w:rsidP="000F3919">
            <w:pPr>
              <w:ind w:left="27" w:firstLine="0"/>
              <w:jc w:val="center"/>
              <w:rPr>
                <w:rFonts w:cs="Times New Roman"/>
                <w:sz w:val="22"/>
              </w:rPr>
            </w:pPr>
            <w:r w:rsidRPr="000F3919">
              <w:rPr>
                <w:rFonts w:cs="Times New Roman"/>
                <w:b/>
                <w:sz w:val="22"/>
              </w:rPr>
              <w:t xml:space="preserve">7 </w:t>
            </w:r>
            <w:r w:rsidRPr="000F3919">
              <w:rPr>
                <w:rFonts w:cs="Times New Roman"/>
                <w:b/>
                <w:spacing w:val="-4"/>
                <w:sz w:val="22"/>
              </w:rPr>
              <w:t>мин.</w:t>
            </w:r>
          </w:p>
        </w:tc>
        <w:tc>
          <w:tcPr>
            <w:tcW w:w="601" w:type="pct"/>
          </w:tcPr>
          <w:p w:rsidR="000F3919" w:rsidRPr="000F3919" w:rsidRDefault="000F3919" w:rsidP="000F3919">
            <w:pPr>
              <w:pStyle w:val="TableParagraph"/>
              <w:spacing w:before="21" w:line="242" w:lineRule="auto"/>
              <w:ind w:left="27"/>
            </w:pPr>
            <w:r w:rsidRPr="000F3919">
              <w:t>Программные</w:t>
            </w:r>
            <w:r w:rsidRPr="000F3919">
              <w:rPr>
                <w:spacing w:val="-15"/>
              </w:rPr>
              <w:t xml:space="preserve"> </w:t>
            </w:r>
            <w:r w:rsidRPr="000F3919">
              <w:t xml:space="preserve">и </w:t>
            </w:r>
            <w:r w:rsidRPr="000F3919">
              <w:rPr>
                <w:spacing w:val="-2"/>
              </w:rPr>
              <w:t>программно- аппаратные</w:t>
            </w:r>
          </w:p>
          <w:p w:rsidR="000F3919" w:rsidRPr="000F3919" w:rsidRDefault="000F3919" w:rsidP="000F3919">
            <w:pPr>
              <w:pStyle w:val="TableParagraph"/>
              <w:ind w:left="27"/>
            </w:pPr>
            <w:r w:rsidRPr="000F3919">
              <w:rPr>
                <w:spacing w:val="-2"/>
              </w:rPr>
              <w:t>средства защиты</w:t>
            </w:r>
          </w:p>
          <w:p w:rsidR="000F3919" w:rsidRPr="000F3919" w:rsidRDefault="000F3919" w:rsidP="000F3919">
            <w:pPr>
              <w:ind w:left="27" w:firstLine="0"/>
              <w:rPr>
                <w:rFonts w:cs="Times New Roman"/>
                <w:sz w:val="22"/>
              </w:rPr>
            </w:pPr>
            <w:r w:rsidRPr="000F3919">
              <w:rPr>
                <w:rFonts w:cs="Times New Roman"/>
                <w:spacing w:val="-2"/>
                <w:sz w:val="22"/>
              </w:rPr>
              <w:t>информации</w:t>
            </w:r>
          </w:p>
        </w:tc>
      </w:tr>
      <w:tr w:rsidR="000F3919" w:rsidTr="00F51497">
        <w:tc>
          <w:tcPr>
            <w:tcW w:w="183" w:type="pct"/>
          </w:tcPr>
          <w:p w:rsidR="000F3919" w:rsidRDefault="000F3919" w:rsidP="0074259F">
            <w:pPr>
              <w:ind w:firstLine="0"/>
              <w:jc w:val="center"/>
              <w:rPr>
                <w:rFonts w:cs="Times New Roman"/>
                <w:sz w:val="22"/>
              </w:rPr>
            </w:pPr>
            <w:r>
              <w:rPr>
                <w:rFonts w:cs="Times New Roman"/>
                <w:sz w:val="22"/>
              </w:rPr>
              <w:t>46</w:t>
            </w:r>
          </w:p>
        </w:tc>
        <w:tc>
          <w:tcPr>
            <w:tcW w:w="695" w:type="pct"/>
          </w:tcPr>
          <w:p w:rsidR="000F3919" w:rsidRPr="000F3919" w:rsidRDefault="000F3919" w:rsidP="000F3919">
            <w:pPr>
              <w:pStyle w:val="TableParagraph"/>
              <w:spacing w:before="26" w:line="275" w:lineRule="exact"/>
              <w:ind w:left="27"/>
            </w:pPr>
            <w:r w:rsidRPr="000F3919">
              <w:rPr>
                <w:spacing w:val="-2"/>
              </w:rPr>
              <w:t>Задание</w:t>
            </w:r>
          </w:p>
          <w:p w:rsidR="000F3919" w:rsidRPr="000F3919" w:rsidRDefault="000F3919" w:rsidP="000F3919">
            <w:pPr>
              <w:pStyle w:val="TableParagraph"/>
              <w:ind w:left="27"/>
            </w:pPr>
            <w:r w:rsidRPr="000F3919">
              <w:rPr>
                <w:spacing w:val="-2"/>
              </w:rPr>
              <w:t xml:space="preserve">закрытого </w:t>
            </w:r>
            <w:r w:rsidRPr="000F3919">
              <w:t xml:space="preserve">типа с </w:t>
            </w:r>
            <w:r w:rsidRPr="000F3919">
              <w:rPr>
                <w:spacing w:val="-2"/>
              </w:rPr>
              <w:t>выбором одного</w:t>
            </w:r>
          </w:p>
          <w:p w:rsidR="000F3919" w:rsidRPr="000F3919" w:rsidRDefault="000F3919" w:rsidP="000F3919">
            <w:pPr>
              <w:ind w:left="27" w:firstLine="0"/>
              <w:rPr>
                <w:rFonts w:cs="Times New Roman"/>
                <w:sz w:val="22"/>
              </w:rPr>
            </w:pPr>
            <w:r w:rsidRPr="000F3919">
              <w:rPr>
                <w:rFonts w:cs="Times New Roman"/>
                <w:spacing w:val="-2"/>
                <w:sz w:val="22"/>
              </w:rPr>
              <w:t>правильного ответа</w:t>
            </w:r>
          </w:p>
        </w:tc>
        <w:tc>
          <w:tcPr>
            <w:tcW w:w="1386" w:type="pct"/>
          </w:tcPr>
          <w:p w:rsidR="000F3919" w:rsidRPr="000F3919" w:rsidRDefault="000F3919" w:rsidP="000F3919">
            <w:pPr>
              <w:pStyle w:val="TableParagraph"/>
              <w:spacing w:before="26" w:line="275" w:lineRule="exact"/>
              <w:ind w:left="27"/>
              <w:rPr>
                <w:b/>
              </w:rPr>
            </w:pPr>
            <w:r w:rsidRPr="000F3919">
              <w:rPr>
                <w:b/>
              </w:rPr>
              <w:t>Прочитайте</w:t>
            </w:r>
            <w:r w:rsidRPr="000F3919">
              <w:rPr>
                <w:b/>
                <w:spacing w:val="-7"/>
              </w:rPr>
              <w:t xml:space="preserve"> </w:t>
            </w:r>
            <w:r w:rsidRPr="000F3919">
              <w:rPr>
                <w:b/>
                <w:spacing w:val="-2"/>
              </w:rPr>
              <w:t>текст,</w:t>
            </w:r>
          </w:p>
          <w:p w:rsidR="000F3919" w:rsidRPr="000F3919" w:rsidRDefault="000F3919" w:rsidP="000F3919">
            <w:pPr>
              <w:pStyle w:val="TableParagraph"/>
              <w:ind w:left="27"/>
              <w:rPr>
                <w:b/>
              </w:rPr>
            </w:pPr>
            <w:r w:rsidRPr="000F3919">
              <w:rPr>
                <w:b/>
              </w:rPr>
              <w:t>выберите</w:t>
            </w:r>
            <w:r w:rsidRPr="000F3919">
              <w:rPr>
                <w:b/>
                <w:spacing w:val="-15"/>
              </w:rPr>
              <w:t xml:space="preserve"> </w:t>
            </w:r>
            <w:r w:rsidRPr="000F3919">
              <w:rPr>
                <w:b/>
              </w:rPr>
              <w:t xml:space="preserve">правильный </w:t>
            </w:r>
            <w:r w:rsidRPr="000F3919">
              <w:rPr>
                <w:b/>
                <w:spacing w:val="-2"/>
              </w:rPr>
              <w:t>ответ</w:t>
            </w:r>
          </w:p>
          <w:p w:rsidR="000F3919" w:rsidRPr="000F3919" w:rsidRDefault="000F3919" w:rsidP="000F3919">
            <w:pPr>
              <w:pStyle w:val="TableParagraph"/>
              <w:spacing w:line="242" w:lineRule="auto"/>
              <w:ind w:left="27"/>
            </w:pPr>
            <w:r w:rsidRPr="000F3919">
              <w:t>Какое из следующих утверждений</w:t>
            </w:r>
            <w:r w:rsidRPr="000F3919">
              <w:rPr>
                <w:spacing w:val="-15"/>
              </w:rPr>
              <w:t xml:space="preserve"> </w:t>
            </w:r>
            <w:r w:rsidRPr="000F3919">
              <w:t>наилучшим</w:t>
            </w:r>
          </w:p>
          <w:p w:rsidR="000F3919" w:rsidRPr="000F3919" w:rsidRDefault="000F3919" w:rsidP="000F3919">
            <w:pPr>
              <w:pStyle w:val="TableParagraph"/>
              <w:ind w:left="27"/>
            </w:pPr>
            <w:r w:rsidRPr="000F3919">
              <w:t>образом отражает важность командной</w:t>
            </w:r>
            <w:r w:rsidRPr="000F3919">
              <w:rPr>
                <w:spacing w:val="-5"/>
              </w:rPr>
              <w:t xml:space="preserve"> </w:t>
            </w:r>
            <w:r w:rsidRPr="000F3919">
              <w:t>работы</w:t>
            </w:r>
            <w:r w:rsidRPr="000F3919">
              <w:rPr>
                <w:spacing w:val="-8"/>
              </w:rPr>
              <w:t xml:space="preserve"> </w:t>
            </w:r>
            <w:r w:rsidRPr="000F3919">
              <w:t>в</w:t>
            </w:r>
            <w:r w:rsidRPr="000F3919">
              <w:rPr>
                <w:spacing w:val="-5"/>
              </w:rPr>
              <w:t xml:space="preserve"> </w:t>
            </w:r>
            <w:r w:rsidRPr="000F3919">
              <w:t>области программных</w:t>
            </w:r>
            <w:r w:rsidRPr="000F3919">
              <w:rPr>
                <w:spacing w:val="-15"/>
              </w:rPr>
              <w:t xml:space="preserve"> </w:t>
            </w:r>
            <w:r w:rsidRPr="000F3919">
              <w:t>и</w:t>
            </w:r>
            <w:r w:rsidRPr="000F3919">
              <w:rPr>
                <w:spacing w:val="-15"/>
              </w:rPr>
              <w:t xml:space="preserve"> </w:t>
            </w:r>
            <w:r w:rsidRPr="000F3919">
              <w:t xml:space="preserve">программно- аппаратных средств защиты </w:t>
            </w:r>
            <w:r w:rsidRPr="000F3919">
              <w:rPr>
                <w:spacing w:val="-2"/>
              </w:rPr>
              <w:t>информации</w:t>
            </w:r>
          </w:p>
          <w:p w:rsidR="000F3919" w:rsidRPr="000F3919" w:rsidRDefault="000F3919" w:rsidP="005319F1">
            <w:pPr>
              <w:pStyle w:val="TableParagraph"/>
              <w:numPr>
                <w:ilvl w:val="0"/>
                <w:numId w:val="49"/>
              </w:numPr>
              <w:tabs>
                <w:tab w:val="left" w:pos="291"/>
              </w:tabs>
              <w:spacing w:line="275" w:lineRule="exact"/>
              <w:ind w:left="27" w:firstLine="0"/>
            </w:pPr>
            <w:r w:rsidRPr="000F3919">
              <w:t>Каждый</w:t>
            </w:r>
            <w:r w:rsidRPr="000F3919">
              <w:rPr>
                <w:spacing w:val="-7"/>
              </w:rPr>
              <w:t xml:space="preserve"> </w:t>
            </w:r>
            <w:r w:rsidRPr="000F3919">
              <w:rPr>
                <w:spacing w:val="-2"/>
              </w:rPr>
              <w:t>специалист</w:t>
            </w:r>
          </w:p>
          <w:p w:rsidR="000F3919" w:rsidRPr="000F3919" w:rsidRDefault="000F3919" w:rsidP="000F3919">
            <w:pPr>
              <w:pStyle w:val="TableParagraph"/>
              <w:ind w:left="27"/>
            </w:pPr>
            <w:r w:rsidRPr="000F3919">
              <w:t>должен</w:t>
            </w:r>
            <w:r w:rsidRPr="000F3919">
              <w:rPr>
                <w:spacing w:val="-14"/>
              </w:rPr>
              <w:t xml:space="preserve"> </w:t>
            </w:r>
            <w:r w:rsidRPr="000F3919">
              <w:t>работать</w:t>
            </w:r>
            <w:r w:rsidRPr="000F3919">
              <w:rPr>
                <w:spacing w:val="-15"/>
              </w:rPr>
              <w:t xml:space="preserve"> </w:t>
            </w:r>
            <w:r w:rsidRPr="000F3919">
              <w:t>в</w:t>
            </w:r>
            <w:r w:rsidRPr="000F3919">
              <w:rPr>
                <w:spacing w:val="-13"/>
              </w:rPr>
              <w:t xml:space="preserve"> </w:t>
            </w:r>
            <w:r w:rsidRPr="000F3919">
              <w:t xml:space="preserve">одиночку, чтобы избежать </w:t>
            </w:r>
            <w:r w:rsidRPr="000F3919">
              <w:rPr>
                <w:spacing w:val="-2"/>
              </w:rPr>
              <w:t>недопонимания</w:t>
            </w:r>
          </w:p>
          <w:p w:rsidR="000F3919" w:rsidRPr="000F3919" w:rsidRDefault="000F3919" w:rsidP="005319F1">
            <w:pPr>
              <w:pStyle w:val="TableParagraph"/>
              <w:numPr>
                <w:ilvl w:val="0"/>
                <w:numId w:val="49"/>
              </w:numPr>
              <w:tabs>
                <w:tab w:val="left" w:pos="291"/>
              </w:tabs>
              <w:spacing w:line="242" w:lineRule="auto"/>
              <w:ind w:left="27" w:firstLine="0"/>
            </w:pPr>
            <w:r w:rsidRPr="000F3919">
              <w:t>Командная работа позволяет</w:t>
            </w:r>
            <w:r w:rsidRPr="000F3919">
              <w:rPr>
                <w:spacing w:val="-15"/>
              </w:rPr>
              <w:t xml:space="preserve"> </w:t>
            </w:r>
            <w:r w:rsidRPr="000F3919">
              <w:t>объединить</w:t>
            </w:r>
          </w:p>
          <w:p w:rsidR="000F3919" w:rsidRPr="000F3919" w:rsidRDefault="000F3919" w:rsidP="000F3919">
            <w:pPr>
              <w:pStyle w:val="TableParagraph"/>
              <w:spacing w:before="26" w:line="242" w:lineRule="auto"/>
              <w:ind w:left="27"/>
            </w:pPr>
            <w:r w:rsidRPr="000F3919">
              <w:t>различные компетенции и опыт</w:t>
            </w:r>
            <w:r w:rsidRPr="000F3919">
              <w:rPr>
                <w:spacing w:val="-12"/>
              </w:rPr>
              <w:t xml:space="preserve"> </w:t>
            </w:r>
            <w:r w:rsidRPr="000F3919">
              <w:t>для</w:t>
            </w:r>
            <w:r w:rsidRPr="000F3919">
              <w:rPr>
                <w:spacing w:val="-13"/>
              </w:rPr>
              <w:t xml:space="preserve"> </w:t>
            </w:r>
            <w:r w:rsidRPr="000F3919">
              <w:t>более</w:t>
            </w:r>
            <w:r w:rsidRPr="000F3919">
              <w:rPr>
                <w:spacing w:val="-14"/>
              </w:rPr>
              <w:t xml:space="preserve"> </w:t>
            </w:r>
            <w:r w:rsidRPr="000F3919">
              <w:t>эффективного решения</w:t>
            </w:r>
            <w:r w:rsidRPr="000F3919">
              <w:rPr>
                <w:spacing w:val="-15"/>
              </w:rPr>
              <w:t xml:space="preserve"> </w:t>
            </w:r>
            <w:r w:rsidRPr="000F3919">
              <w:t>задач</w:t>
            </w:r>
            <w:r w:rsidRPr="000F3919">
              <w:rPr>
                <w:spacing w:val="-15"/>
              </w:rPr>
              <w:t xml:space="preserve"> </w:t>
            </w:r>
            <w:r w:rsidRPr="000F3919">
              <w:t xml:space="preserve">защиты </w:t>
            </w:r>
            <w:r w:rsidRPr="000F3919">
              <w:rPr>
                <w:spacing w:val="-2"/>
              </w:rPr>
              <w:t>информации</w:t>
            </w:r>
          </w:p>
          <w:p w:rsidR="000F3919" w:rsidRPr="000F3919" w:rsidRDefault="000F3919" w:rsidP="005319F1">
            <w:pPr>
              <w:pStyle w:val="TableParagraph"/>
              <w:numPr>
                <w:ilvl w:val="0"/>
                <w:numId w:val="50"/>
              </w:numPr>
              <w:tabs>
                <w:tab w:val="left" w:pos="291"/>
              </w:tabs>
              <w:spacing w:line="273" w:lineRule="exact"/>
              <w:ind w:left="27" w:firstLine="0"/>
            </w:pPr>
            <w:r w:rsidRPr="000F3919">
              <w:t>Командная</w:t>
            </w:r>
            <w:r w:rsidRPr="000F3919">
              <w:rPr>
                <w:spacing w:val="-7"/>
              </w:rPr>
              <w:t xml:space="preserve"> </w:t>
            </w:r>
            <w:r w:rsidRPr="000F3919">
              <w:rPr>
                <w:spacing w:val="-2"/>
              </w:rPr>
              <w:t>работа</w:t>
            </w:r>
          </w:p>
          <w:p w:rsidR="000F3919" w:rsidRPr="000F3919" w:rsidRDefault="000F3919" w:rsidP="000F3919">
            <w:pPr>
              <w:pStyle w:val="TableParagraph"/>
              <w:ind w:left="27"/>
            </w:pPr>
            <w:r w:rsidRPr="000F3919">
              <w:t>усложняет</w:t>
            </w:r>
            <w:r w:rsidRPr="000F3919">
              <w:rPr>
                <w:spacing w:val="-15"/>
              </w:rPr>
              <w:t xml:space="preserve"> </w:t>
            </w:r>
            <w:r w:rsidRPr="000F3919">
              <w:t>процесс</w:t>
            </w:r>
            <w:r w:rsidRPr="000F3919">
              <w:rPr>
                <w:spacing w:val="-15"/>
              </w:rPr>
              <w:t xml:space="preserve"> </w:t>
            </w:r>
            <w:r w:rsidRPr="000F3919">
              <w:t>принятия решений и замедляет выполнение задач</w:t>
            </w:r>
          </w:p>
          <w:p w:rsidR="000F3919" w:rsidRPr="000F3919" w:rsidRDefault="000F3919" w:rsidP="005319F1">
            <w:pPr>
              <w:pStyle w:val="TableParagraph"/>
              <w:numPr>
                <w:ilvl w:val="0"/>
                <w:numId w:val="50"/>
              </w:numPr>
              <w:tabs>
                <w:tab w:val="left" w:pos="291"/>
              </w:tabs>
              <w:spacing w:before="2"/>
              <w:ind w:left="27" w:firstLine="0"/>
            </w:pPr>
            <w:r w:rsidRPr="000F3919">
              <w:t>В команде все решения принимаются</w:t>
            </w:r>
            <w:r w:rsidRPr="000F3919">
              <w:rPr>
                <w:spacing w:val="-15"/>
              </w:rPr>
              <w:t xml:space="preserve"> </w:t>
            </w:r>
            <w:r w:rsidRPr="000F3919">
              <w:t>только</w:t>
            </w:r>
            <w:r w:rsidRPr="000F3919">
              <w:rPr>
                <w:spacing w:val="-15"/>
              </w:rPr>
              <w:t xml:space="preserve"> </w:t>
            </w:r>
            <w:r w:rsidRPr="000F3919">
              <w:t>одним человеком, что упрощает</w:t>
            </w:r>
          </w:p>
          <w:p w:rsidR="000F3919" w:rsidRPr="000F3919" w:rsidRDefault="000F3919" w:rsidP="000F3919">
            <w:pPr>
              <w:ind w:left="27" w:firstLine="0"/>
              <w:rPr>
                <w:rFonts w:cs="Times New Roman"/>
                <w:color w:val="000000"/>
                <w:sz w:val="22"/>
              </w:rPr>
            </w:pPr>
            <w:r w:rsidRPr="000F3919">
              <w:rPr>
                <w:rFonts w:cs="Times New Roman"/>
                <w:spacing w:val="-2"/>
                <w:sz w:val="22"/>
              </w:rPr>
              <w:t>работу</w:t>
            </w:r>
          </w:p>
        </w:tc>
        <w:tc>
          <w:tcPr>
            <w:tcW w:w="1031" w:type="pct"/>
          </w:tcPr>
          <w:p w:rsidR="000F3919" w:rsidRPr="000F3919" w:rsidRDefault="000F3919" w:rsidP="000F3919">
            <w:pPr>
              <w:ind w:left="27" w:firstLine="0"/>
              <w:rPr>
                <w:rFonts w:cs="Times New Roman"/>
                <w:sz w:val="22"/>
              </w:rPr>
            </w:pPr>
            <w:r w:rsidRPr="000F3919">
              <w:rPr>
                <w:rFonts w:cs="Times New Roman"/>
                <w:b/>
                <w:sz w:val="22"/>
              </w:rPr>
              <w:t>Ответ:</w:t>
            </w:r>
            <w:r w:rsidRPr="000F3919">
              <w:rPr>
                <w:rFonts w:cs="Times New Roman"/>
                <w:b/>
                <w:spacing w:val="-2"/>
                <w:sz w:val="22"/>
              </w:rPr>
              <w:t xml:space="preserve"> </w:t>
            </w:r>
            <w:r w:rsidRPr="000F3919">
              <w:rPr>
                <w:rFonts w:cs="Times New Roman"/>
                <w:spacing w:val="-10"/>
                <w:sz w:val="22"/>
              </w:rPr>
              <w:t>2</w:t>
            </w:r>
          </w:p>
        </w:tc>
        <w:tc>
          <w:tcPr>
            <w:tcW w:w="576" w:type="pct"/>
          </w:tcPr>
          <w:p w:rsidR="000F3919" w:rsidRPr="000F3919" w:rsidRDefault="000F3919" w:rsidP="000F3919">
            <w:pPr>
              <w:pStyle w:val="TableParagraph"/>
              <w:spacing w:before="26" w:line="275" w:lineRule="exact"/>
              <w:ind w:left="27"/>
            </w:pPr>
            <w:r w:rsidRPr="000F3919">
              <w:t>Верно</w:t>
            </w:r>
            <w:r w:rsidRPr="000F3919">
              <w:rPr>
                <w:spacing w:val="-1"/>
              </w:rPr>
              <w:t xml:space="preserve"> </w:t>
            </w:r>
            <w:r w:rsidRPr="000F3919">
              <w:t>-</w:t>
            </w:r>
            <w:r w:rsidRPr="000F3919">
              <w:rPr>
                <w:spacing w:val="-1"/>
              </w:rPr>
              <w:t xml:space="preserve"> </w:t>
            </w:r>
            <w:r w:rsidRPr="000F3919">
              <w:rPr>
                <w:spacing w:val="-10"/>
              </w:rPr>
              <w:t>1</w:t>
            </w:r>
          </w:p>
          <w:p w:rsidR="000F3919" w:rsidRPr="000F3919" w:rsidRDefault="000F3919" w:rsidP="000F3919">
            <w:pPr>
              <w:ind w:left="27" w:firstLine="0"/>
              <w:rPr>
                <w:rFonts w:cs="Times New Roman"/>
                <w:sz w:val="22"/>
              </w:rPr>
            </w:pPr>
            <w:r w:rsidRPr="000F3919">
              <w:rPr>
                <w:rFonts w:cs="Times New Roman"/>
                <w:sz w:val="22"/>
              </w:rPr>
              <w:t>Неверно</w:t>
            </w:r>
            <w:r w:rsidRPr="000F3919">
              <w:rPr>
                <w:rFonts w:cs="Times New Roman"/>
                <w:spacing w:val="-2"/>
                <w:sz w:val="22"/>
              </w:rPr>
              <w:t xml:space="preserve"> </w:t>
            </w:r>
            <w:r w:rsidRPr="000F3919">
              <w:rPr>
                <w:rFonts w:cs="Times New Roman"/>
                <w:sz w:val="22"/>
              </w:rPr>
              <w:t>-</w:t>
            </w:r>
            <w:r w:rsidRPr="000F3919">
              <w:rPr>
                <w:rFonts w:cs="Times New Roman"/>
                <w:spacing w:val="-1"/>
                <w:sz w:val="22"/>
              </w:rPr>
              <w:t xml:space="preserve"> </w:t>
            </w:r>
            <w:r w:rsidRPr="000F3919">
              <w:rPr>
                <w:rFonts w:cs="Times New Roman"/>
                <w:spacing w:val="-12"/>
                <w:sz w:val="22"/>
              </w:rPr>
              <w:t>0</w:t>
            </w:r>
          </w:p>
        </w:tc>
        <w:tc>
          <w:tcPr>
            <w:tcW w:w="528" w:type="pct"/>
          </w:tcPr>
          <w:p w:rsidR="000F3919" w:rsidRPr="000F3919" w:rsidRDefault="000F3919" w:rsidP="000F3919">
            <w:pPr>
              <w:ind w:left="27" w:firstLine="0"/>
              <w:jc w:val="center"/>
              <w:rPr>
                <w:rFonts w:cs="Times New Roman"/>
                <w:sz w:val="22"/>
              </w:rPr>
            </w:pPr>
            <w:r w:rsidRPr="000F3919">
              <w:rPr>
                <w:rFonts w:cs="Times New Roman"/>
                <w:b/>
                <w:sz w:val="22"/>
              </w:rPr>
              <w:t xml:space="preserve">2 </w:t>
            </w:r>
            <w:r w:rsidRPr="000F3919">
              <w:rPr>
                <w:rFonts w:cs="Times New Roman"/>
                <w:b/>
                <w:spacing w:val="-4"/>
                <w:sz w:val="22"/>
              </w:rPr>
              <w:t>мин.</w:t>
            </w:r>
          </w:p>
        </w:tc>
        <w:tc>
          <w:tcPr>
            <w:tcW w:w="601" w:type="pct"/>
          </w:tcPr>
          <w:p w:rsidR="000F3919" w:rsidRPr="000F3919" w:rsidRDefault="000F3919" w:rsidP="000F3919">
            <w:pPr>
              <w:pStyle w:val="TableParagraph"/>
              <w:spacing w:before="26"/>
              <w:ind w:left="27"/>
            </w:pPr>
            <w:r w:rsidRPr="000F3919">
              <w:t>Программные</w:t>
            </w:r>
            <w:r w:rsidRPr="000F3919">
              <w:rPr>
                <w:spacing w:val="-15"/>
              </w:rPr>
              <w:t xml:space="preserve"> </w:t>
            </w:r>
            <w:r w:rsidRPr="000F3919">
              <w:t xml:space="preserve">и </w:t>
            </w:r>
            <w:r w:rsidRPr="000F3919">
              <w:rPr>
                <w:spacing w:val="-2"/>
              </w:rPr>
              <w:t>программно- аппаратные</w:t>
            </w:r>
          </w:p>
          <w:p w:rsidR="000F3919" w:rsidRPr="000F3919" w:rsidRDefault="000F3919" w:rsidP="000F3919">
            <w:pPr>
              <w:pStyle w:val="TableParagraph"/>
              <w:spacing w:line="242" w:lineRule="auto"/>
              <w:ind w:left="27"/>
            </w:pPr>
            <w:r w:rsidRPr="000F3919">
              <w:rPr>
                <w:spacing w:val="-2"/>
              </w:rPr>
              <w:t>средства защиты</w:t>
            </w:r>
          </w:p>
          <w:p w:rsidR="000F3919" w:rsidRPr="000F3919" w:rsidRDefault="000F3919" w:rsidP="000F3919">
            <w:pPr>
              <w:ind w:left="27" w:firstLine="0"/>
              <w:rPr>
                <w:rFonts w:cs="Times New Roman"/>
                <w:sz w:val="22"/>
              </w:rPr>
            </w:pPr>
            <w:r w:rsidRPr="000F3919">
              <w:rPr>
                <w:rFonts w:cs="Times New Roman"/>
                <w:spacing w:val="-2"/>
                <w:sz w:val="22"/>
              </w:rPr>
              <w:t>информации</w:t>
            </w:r>
          </w:p>
        </w:tc>
      </w:tr>
      <w:tr w:rsidR="00F07A0A" w:rsidTr="00F07A0A">
        <w:tc>
          <w:tcPr>
            <w:tcW w:w="183" w:type="pct"/>
          </w:tcPr>
          <w:p w:rsidR="00F07A0A" w:rsidRDefault="00F07A0A" w:rsidP="0074259F">
            <w:pPr>
              <w:ind w:firstLine="0"/>
              <w:jc w:val="center"/>
              <w:rPr>
                <w:rFonts w:cs="Times New Roman"/>
                <w:sz w:val="22"/>
              </w:rPr>
            </w:pPr>
            <w:r>
              <w:rPr>
                <w:rFonts w:cs="Times New Roman"/>
                <w:sz w:val="22"/>
              </w:rPr>
              <w:t>47</w:t>
            </w:r>
          </w:p>
        </w:tc>
        <w:tc>
          <w:tcPr>
            <w:tcW w:w="695" w:type="pct"/>
            <w:vAlign w:val="center"/>
          </w:tcPr>
          <w:p w:rsidR="00F07A0A" w:rsidRDefault="00F07A0A" w:rsidP="00F07A0A">
            <w:pPr>
              <w:pStyle w:val="TableContents"/>
              <w:contextualSpacing/>
              <w:jc w:val="center"/>
              <w:rPr>
                <w:rFonts w:hint="eastAsia"/>
              </w:rPr>
            </w:pPr>
            <w:r>
              <w:rPr>
                <w:rFonts w:ascii="Times New Roman" w:hAnsi="Times New Roman" w:cs="Times New Roman"/>
                <w:sz w:val="22"/>
                <w:szCs w:val="22"/>
              </w:rPr>
              <w:t>Задание закрытого типа с установлением ответа</w:t>
            </w:r>
          </w:p>
        </w:tc>
        <w:tc>
          <w:tcPr>
            <w:tcW w:w="1386" w:type="pct"/>
            <w:vAlign w:val="center"/>
          </w:tcPr>
          <w:p w:rsidR="00F07A0A" w:rsidRDefault="00F07A0A" w:rsidP="00F07A0A">
            <w:pPr>
              <w:pStyle w:val="TableContents"/>
              <w:contextualSpacing/>
              <w:rPr>
                <w:rFonts w:ascii="Times New Roman" w:hAnsi="Times New Roman" w:cs="Times New Roman"/>
                <w:sz w:val="22"/>
                <w:szCs w:val="22"/>
              </w:rPr>
            </w:pPr>
            <w:r>
              <w:rPr>
                <w:rFonts w:ascii="Times New Roman" w:hAnsi="Times New Roman" w:cs="Times New Roman"/>
                <w:sz w:val="22"/>
                <w:szCs w:val="22"/>
              </w:rPr>
              <w:t>Прочитайте текст и запишите ответ</w:t>
            </w:r>
          </w:p>
          <w:p w:rsidR="00F07A0A" w:rsidRDefault="00F07A0A" w:rsidP="00F07A0A">
            <w:pPr>
              <w:pStyle w:val="TableContents"/>
              <w:contextualSpacing/>
              <w:rPr>
                <w:rFonts w:hint="eastAsia"/>
              </w:rPr>
            </w:pPr>
            <w:r>
              <w:rPr>
                <w:rFonts w:ascii="Times New Roman" w:eastAsia="Times New Roman" w:hAnsi="Times New Roman" w:cs="Times New Roman"/>
                <w:color w:val="000000"/>
                <w:sz w:val="22"/>
                <w:szCs w:val="22"/>
                <w:lang w:eastAsia="ru-RU"/>
              </w:rPr>
              <w:t>Согласно «Европейским критериям» формальное описание функций безопасности требуется на уровне</w:t>
            </w:r>
          </w:p>
        </w:tc>
        <w:tc>
          <w:tcPr>
            <w:tcW w:w="1031" w:type="pct"/>
          </w:tcPr>
          <w:p w:rsidR="00F07A0A" w:rsidRDefault="00F07A0A" w:rsidP="00F07A0A">
            <w:pPr>
              <w:pStyle w:val="TableContents"/>
              <w:contextualSpacing/>
              <w:rPr>
                <w:rFonts w:hint="eastAsia"/>
              </w:rPr>
            </w:pPr>
            <w:r>
              <w:rPr>
                <w:rFonts w:ascii="Times New Roman" w:hAnsi="Times New Roman" w:cs="Times New Roman"/>
                <w:b/>
                <w:bCs/>
                <w:sz w:val="22"/>
                <w:szCs w:val="22"/>
              </w:rPr>
              <w:t>Ответ:</w:t>
            </w:r>
            <w:r>
              <w:rPr>
                <w:rFonts w:ascii="Times New Roman" w:hAnsi="Times New Roman" w:cs="Times New Roman"/>
                <w:sz w:val="22"/>
                <w:szCs w:val="22"/>
              </w:rPr>
              <w:t xml:space="preserve"> </w:t>
            </w:r>
            <w:r>
              <w:rPr>
                <w:rFonts w:ascii="Times New Roman" w:eastAsia="Times New Roman" w:hAnsi="Times New Roman" w:cs="Times New Roman"/>
                <w:bCs/>
                <w:color w:val="000000"/>
                <w:sz w:val="22"/>
                <w:szCs w:val="22"/>
                <w:lang w:eastAsia="ru-RU"/>
              </w:rPr>
              <w:t>Е6</w:t>
            </w:r>
          </w:p>
        </w:tc>
        <w:tc>
          <w:tcPr>
            <w:tcW w:w="576" w:type="pct"/>
          </w:tcPr>
          <w:p w:rsidR="00F07A0A" w:rsidRDefault="00F07A0A" w:rsidP="00F07A0A">
            <w:pPr>
              <w:ind w:firstLine="0"/>
              <w:rPr>
                <w:rFonts w:cs="Times New Roman"/>
                <w:sz w:val="22"/>
              </w:rPr>
            </w:pPr>
            <w:r>
              <w:rPr>
                <w:rFonts w:cs="Times New Roman"/>
                <w:sz w:val="22"/>
              </w:rPr>
              <w:t>Верно – 1</w:t>
            </w:r>
          </w:p>
          <w:p w:rsidR="00F07A0A" w:rsidRDefault="00F07A0A" w:rsidP="00F07A0A">
            <w:pPr>
              <w:pStyle w:val="TableContents"/>
              <w:contextualSpacing/>
              <w:rPr>
                <w:rFonts w:hint="eastAsia"/>
              </w:rPr>
            </w:pPr>
            <w:r>
              <w:rPr>
                <w:rFonts w:ascii="Times New Roman" w:hAnsi="Times New Roman" w:cs="Times New Roman"/>
                <w:sz w:val="22"/>
                <w:szCs w:val="22"/>
              </w:rPr>
              <w:t>Не верно - 0</w:t>
            </w:r>
          </w:p>
        </w:tc>
        <w:tc>
          <w:tcPr>
            <w:tcW w:w="528" w:type="pct"/>
          </w:tcPr>
          <w:p w:rsidR="00F07A0A" w:rsidRDefault="00F07A0A" w:rsidP="00F07A0A">
            <w:pPr>
              <w:pStyle w:val="TableContents"/>
              <w:contextualSpacing/>
              <w:jc w:val="center"/>
              <w:rPr>
                <w:rFonts w:hint="eastAsia"/>
              </w:rPr>
            </w:pPr>
            <w:r>
              <w:rPr>
                <w:rFonts w:ascii="Times New Roman" w:hAnsi="Times New Roman" w:cs="Times New Roman"/>
                <w:sz w:val="22"/>
                <w:szCs w:val="22"/>
              </w:rPr>
              <w:t>2 мин.</w:t>
            </w:r>
          </w:p>
        </w:tc>
        <w:tc>
          <w:tcPr>
            <w:tcW w:w="601" w:type="pct"/>
          </w:tcPr>
          <w:p w:rsidR="00F07A0A" w:rsidRDefault="00F07A0A" w:rsidP="00F07A0A">
            <w:pPr>
              <w:pStyle w:val="TableContents"/>
              <w:contextualSpacing/>
              <w:jc w:val="center"/>
              <w:rPr>
                <w:rFonts w:hint="eastAsia"/>
              </w:rPr>
            </w:pPr>
            <w:r>
              <w:rPr>
                <w:rFonts w:ascii="Times New Roman" w:hAnsi="Times New Roman" w:cs="Times New Roman"/>
                <w:sz w:val="22"/>
                <w:szCs w:val="22"/>
              </w:rPr>
              <w:t>Техническая защита информации</w:t>
            </w:r>
          </w:p>
        </w:tc>
      </w:tr>
      <w:tr w:rsidR="00F07A0A" w:rsidTr="00F07A0A">
        <w:tc>
          <w:tcPr>
            <w:tcW w:w="183" w:type="pct"/>
          </w:tcPr>
          <w:p w:rsidR="00F07A0A" w:rsidRDefault="00F07A0A" w:rsidP="0074259F">
            <w:pPr>
              <w:ind w:firstLine="0"/>
              <w:jc w:val="center"/>
              <w:rPr>
                <w:rFonts w:cs="Times New Roman"/>
                <w:sz w:val="22"/>
              </w:rPr>
            </w:pPr>
            <w:r>
              <w:rPr>
                <w:rFonts w:cs="Times New Roman"/>
                <w:sz w:val="22"/>
              </w:rPr>
              <w:t>48</w:t>
            </w:r>
          </w:p>
        </w:tc>
        <w:tc>
          <w:tcPr>
            <w:tcW w:w="695" w:type="pct"/>
            <w:vAlign w:val="center"/>
          </w:tcPr>
          <w:p w:rsidR="00F07A0A" w:rsidRDefault="00F07A0A" w:rsidP="00F07A0A">
            <w:pPr>
              <w:pStyle w:val="TableContents"/>
              <w:contextualSpacing/>
              <w:jc w:val="center"/>
              <w:rPr>
                <w:rFonts w:hint="eastAsia"/>
              </w:rPr>
            </w:pPr>
            <w:r>
              <w:rPr>
                <w:rFonts w:ascii="Times New Roman" w:hAnsi="Times New Roman" w:cs="Times New Roman"/>
                <w:sz w:val="22"/>
                <w:szCs w:val="22"/>
              </w:rPr>
              <w:t>Задание закрытого типа с выбором одного правильного ответа</w:t>
            </w:r>
          </w:p>
        </w:tc>
        <w:tc>
          <w:tcPr>
            <w:tcW w:w="1386" w:type="pct"/>
            <w:vAlign w:val="center"/>
          </w:tcPr>
          <w:p w:rsidR="00F07A0A" w:rsidRPr="00F07A0A" w:rsidRDefault="00F07A0A" w:rsidP="00F07A0A">
            <w:pPr>
              <w:pStyle w:val="a4"/>
              <w:tabs>
                <w:tab w:val="left" w:pos="333"/>
              </w:tabs>
              <w:spacing w:before="0"/>
              <w:ind w:left="0" w:firstLine="0"/>
              <w:contextualSpacing/>
              <w:rPr>
                <w:rFonts w:ascii="Times New Roman" w:hAnsi="Times New Roman" w:cs="Times New Roman"/>
                <w:bCs/>
                <w:lang w:val="ru-RU"/>
              </w:rPr>
            </w:pPr>
            <w:r w:rsidRPr="00F07A0A">
              <w:rPr>
                <w:rFonts w:ascii="Times New Roman" w:hAnsi="Times New Roman" w:cs="Times New Roman"/>
                <w:bCs/>
                <w:lang w:val="ru-RU"/>
              </w:rPr>
              <w:t xml:space="preserve">Прочитайте текст выберите правильный ответ </w:t>
            </w:r>
          </w:p>
          <w:p w:rsidR="00F07A0A" w:rsidRDefault="00F07A0A" w:rsidP="00F07A0A">
            <w:pPr>
              <w:pStyle w:val="TableContents"/>
              <w:contextualSpacing/>
              <w:rPr>
                <w:rFonts w:hint="eastAsia"/>
              </w:rPr>
            </w:pPr>
            <w:r>
              <w:rPr>
                <w:rFonts w:ascii="Times New Roman" w:eastAsia="Times New Roman" w:hAnsi="Times New Roman" w:cs="Times New Roman"/>
                <w:bCs/>
                <w:color w:val="000000"/>
                <w:sz w:val="22"/>
                <w:szCs w:val="22"/>
                <w:lang w:eastAsia="ru-RU"/>
              </w:rPr>
              <w:t>При качественном подходе риск измеряется в терминах?</w:t>
            </w:r>
          </w:p>
          <w:p w:rsidR="00F07A0A" w:rsidRDefault="00F07A0A" w:rsidP="005319F1">
            <w:pPr>
              <w:pStyle w:val="a4"/>
              <w:widowControl/>
              <w:numPr>
                <w:ilvl w:val="0"/>
                <w:numId w:val="88"/>
              </w:numPr>
              <w:autoSpaceDE/>
              <w:spacing w:before="0"/>
              <w:ind w:left="0" w:firstLine="0"/>
              <w:contextualSpacing/>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денежных потерь</w:t>
            </w:r>
          </w:p>
          <w:p w:rsidR="00F07A0A" w:rsidRPr="00F07A0A" w:rsidRDefault="00F07A0A" w:rsidP="005319F1">
            <w:pPr>
              <w:pStyle w:val="a4"/>
              <w:widowControl/>
              <w:numPr>
                <w:ilvl w:val="0"/>
                <w:numId w:val="88"/>
              </w:numPr>
              <w:autoSpaceDE/>
              <w:spacing w:before="0"/>
              <w:ind w:left="0" w:firstLine="0"/>
              <w:contextualSpacing/>
              <w:rPr>
                <w:rFonts w:ascii="Times New Roman" w:eastAsia="Times New Roman" w:hAnsi="Times New Roman" w:cs="Times New Roman"/>
                <w:bCs/>
                <w:color w:val="000000"/>
                <w:lang w:val="ru-RU" w:eastAsia="ru-RU"/>
              </w:rPr>
            </w:pPr>
            <w:r w:rsidRPr="00F07A0A">
              <w:rPr>
                <w:rFonts w:ascii="Times New Roman" w:eastAsia="Times New Roman" w:hAnsi="Times New Roman" w:cs="Times New Roman"/>
                <w:bCs/>
                <w:color w:val="000000"/>
                <w:lang w:val="ru-RU" w:eastAsia="ru-RU"/>
              </w:rPr>
              <w:t>заданных с помощью шкалы или ранжирования</w:t>
            </w:r>
          </w:p>
          <w:p w:rsidR="00F07A0A" w:rsidRDefault="00F07A0A" w:rsidP="005319F1">
            <w:pPr>
              <w:pStyle w:val="a4"/>
              <w:widowControl/>
              <w:numPr>
                <w:ilvl w:val="0"/>
                <w:numId w:val="88"/>
              </w:numPr>
              <w:autoSpaceDE/>
              <w:spacing w:before="0"/>
              <w:ind w:left="0" w:firstLine="0"/>
              <w:contextualSpacing/>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оценок экспертов</w:t>
            </w:r>
          </w:p>
          <w:p w:rsidR="00F07A0A" w:rsidRDefault="00F07A0A" w:rsidP="005319F1">
            <w:pPr>
              <w:pStyle w:val="a4"/>
              <w:widowControl/>
              <w:numPr>
                <w:ilvl w:val="0"/>
                <w:numId w:val="88"/>
              </w:numPr>
              <w:autoSpaceDE/>
              <w:spacing w:before="0"/>
              <w:ind w:left="0" w:firstLine="0"/>
              <w:contextualSpacing/>
              <w:rPr>
                <w:rFonts w:ascii="Times New Roman" w:hAnsi="Times New Roman" w:cs="Times New Roman"/>
                <w:bCs/>
              </w:rPr>
            </w:pPr>
            <w:r>
              <w:rPr>
                <w:rFonts w:ascii="Times New Roman" w:eastAsia="Times New Roman" w:hAnsi="Times New Roman" w:cs="Times New Roman"/>
                <w:bCs/>
                <w:color w:val="000000"/>
                <w:lang w:eastAsia="ru-RU"/>
              </w:rPr>
              <w:t>объема информации</w:t>
            </w:r>
          </w:p>
        </w:tc>
        <w:tc>
          <w:tcPr>
            <w:tcW w:w="1031" w:type="pct"/>
            <w:vAlign w:val="center"/>
          </w:tcPr>
          <w:p w:rsidR="00F07A0A" w:rsidRDefault="00F07A0A" w:rsidP="00F07A0A">
            <w:pPr>
              <w:pStyle w:val="TableContents"/>
              <w:contextualSpacing/>
              <w:rPr>
                <w:rFonts w:hint="eastAsia"/>
              </w:rPr>
            </w:pPr>
            <w:r>
              <w:rPr>
                <w:rFonts w:ascii="Times New Roman" w:hAnsi="Times New Roman" w:cs="Times New Roman"/>
                <w:b/>
                <w:bCs/>
                <w:sz w:val="22"/>
                <w:szCs w:val="22"/>
              </w:rPr>
              <w:t>Ответ:</w:t>
            </w:r>
            <w:r>
              <w:rPr>
                <w:rFonts w:ascii="Times New Roman" w:hAnsi="Times New Roman" w:cs="Times New Roman"/>
                <w:b/>
                <w:bCs/>
                <w:sz w:val="22"/>
                <w:szCs w:val="22"/>
                <w:lang w:val="en-US"/>
              </w:rPr>
              <w:t xml:space="preserve"> </w:t>
            </w:r>
            <w:r>
              <w:rPr>
                <w:rFonts w:ascii="Times New Roman" w:hAnsi="Times New Roman" w:cs="Times New Roman"/>
                <w:sz w:val="22"/>
                <w:szCs w:val="22"/>
                <w:lang w:val="en-US"/>
              </w:rPr>
              <w:t>2</w:t>
            </w:r>
          </w:p>
        </w:tc>
        <w:tc>
          <w:tcPr>
            <w:tcW w:w="576" w:type="pct"/>
          </w:tcPr>
          <w:p w:rsidR="00F07A0A" w:rsidRDefault="00F07A0A" w:rsidP="00F07A0A">
            <w:pPr>
              <w:ind w:firstLine="0"/>
              <w:rPr>
                <w:rFonts w:cs="Times New Roman"/>
                <w:sz w:val="22"/>
              </w:rPr>
            </w:pPr>
            <w:r>
              <w:rPr>
                <w:rFonts w:cs="Times New Roman"/>
                <w:sz w:val="22"/>
              </w:rPr>
              <w:t>Верно – 1</w:t>
            </w:r>
          </w:p>
          <w:p w:rsidR="00F07A0A" w:rsidRDefault="00F07A0A" w:rsidP="00F07A0A">
            <w:pPr>
              <w:pStyle w:val="TableContents"/>
              <w:contextualSpacing/>
              <w:rPr>
                <w:rFonts w:hint="eastAsia"/>
              </w:rPr>
            </w:pPr>
            <w:r>
              <w:rPr>
                <w:rFonts w:ascii="Times New Roman" w:hAnsi="Times New Roman" w:cs="Times New Roman"/>
                <w:sz w:val="22"/>
                <w:szCs w:val="22"/>
              </w:rPr>
              <w:t>Не верно - 0</w:t>
            </w:r>
          </w:p>
        </w:tc>
        <w:tc>
          <w:tcPr>
            <w:tcW w:w="528" w:type="pct"/>
          </w:tcPr>
          <w:p w:rsidR="00F07A0A" w:rsidRDefault="00F07A0A" w:rsidP="00F07A0A">
            <w:pPr>
              <w:pStyle w:val="TableContents"/>
              <w:contextualSpacing/>
              <w:jc w:val="center"/>
              <w:rPr>
                <w:rFonts w:hint="eastAsia"/>
              </w:rPr>
            </w:pPr>
            <w:r>
              <w:rPr>
                <w:rFonts w:ascii="Times New Roman" w:hAnsi="Times New Roman" w:cs="Times New Roman"/>
                <w:sz w:val="22"/>
                <w:szCs w:val="22"/>
              </w:rPr>
              <w:t>2 мин.</w:t>
            </w:r>
          </w:p>
        </w:tc>
        <w:tc>
          <w:tcPr>
            <w:tcW w:w="601" w:type="pct"/>
          </w:tcPr>
          <w:p w:rsidR="00F07A0A" w:rsidRDefault="00F07A0A" w:rsidP="00F07A0A">
            <w:pPr>
              <w:pStyle w:val="TableContents"/>
              <w:contextualSpacing/>
              <w:jc w:val="center"/>
              <w:rPr>
                <w:rFonts w:hint="eastAsia"/>
              </w:rPr>
            </w:pPr>
            <w:r>
              <w:rPr>
                <w:rFonts w:ascii="Times New Roman" w:hAnsi="Times New Roman" w:cs="Times New Roman"/>
                <w:sz w:val="22"/>
                <w:szCs w:val="22"/>
              </w:rPr>
              <w:t>Техническая защита информации</w:t>
            </w:r>
          </w:p>
        </w:tc>
      </w:tr>
      <w:tr w:rsidR="00907031" w:rsidTr="00F5143E">
        <w:tc>
          <w:tcPr>
            <w:tcW w:w="183" w:type="pct"/>
          </w:tcPr>
          <w:p w:rsidR="00907031" w:rsidRDefault="00907031" w:rsidP="0074259F">
            <w:pPr>
              <w:ind w:firstLine="0"/>
              <w:jc w:val="center"/>
              <w:rPr>
                <w:rFonts w:cs="Times New Roman"/>
                <w:sz w:val="22"/>
              </w:rPr>
            </w:pPr>
            <w:r>
              <w:rPr>
                <w:rFonts w:cs="Times New Roman"/>
                <w:sz w:val="22"/>
              </w:rPr>
              <w:t>49</w:t>
            </w:r>
          </w:p>
        </w:tc>
        <w:tc>
          <w:tcPr>
            <w:tcW w:w="695" w:type="pct"/>
          </w:tcPr>
          <w:p w:rsidR="00907031" w:rsidRPr="00907031" w:rsidRDefault="00907031" w:rsidP="00907031">
            <w:pPr>
              <w:ind w:firstLine="0"/>
              <w:jc w:val="center"/>
              <w:rPr>
                <w:rFonts w:cs="Times New Roman"/>
                <w:sz w:val="22"/>
              </w:rPr>
            </w:pPr>
            <w:r w:rsidRPr="00907031">
              <w:rPr>
                <w:rFonts w:cs="Times New Roman"/>
                <w:bCs/>
                <w:sz w:val="22"/>
              </w:rPr>
              <w:t>Задание закрытого типа с выбором одного правильного ответа</w:t>
            </w:r>
          </w:p>
        </w:tc>
        <w:tc>
          <w:tcPr>
            <w:tcW w:w="1386" w:type="pct"/>
          </w:tcPr>
          <w:p w:rsidR="00907031" w:rsidRPr="00907031" w:rsidRDefault="00907031" w:rsidP="00907031">
            <w:pPr>
              <w:pStyle w:val="a4"/>
              <w:tabs>
                <w:tab w:val="left" w:pos="333"/>
              </w:tabs>
              <w:ind w:left="0" w:firstLine="0"/>
              <w:rPr>
                <w:rFonts w:ascii="Times New Roman" w:hAnsi="Times New Roman" w:cs="Times New Roman"/>
                <w:b/>
                <w:lang w:val="ru-RU" w:eastAsia="ru-RU"/>
              </w:rPr>
            </w:pPr>
            <w:r w:rsidRPr="00907031">
              <w:rPr>
                <w:rFonts w:ascii="Times New Roman" w:hAnsi="Times New Roman" w:cs="Times New Roman"/>
                <w:b/>
                <w:lang w:val="ru-RU" w:eastAsia="ru-RU"/>
              </w:rPr>
              <w:t xml:space="preserve">Прочитайте текст выберите правильный ответ </w:t>
            </w:r>
          </w:p>
          <w:p w:rsidR="00907031" w:rsidRPr="00907031" w:rsidRDefault="00907031" w:rsidP="00907031">
            <w:pPr>
              <w:pStyle w:val="a4"/>
              <w:tabs>
                <w:tab w:val="left" w:pos="333"/>
              </w:tabs>
              <w:ind w:left="0" w:firstLine="0"/>
              <w:rPr>
                <w:rFonts w:ascii="Times New Roman" w:hAnsi="Times New Roman" w:cs="Times New Roman"/>
                <w:lang w:val="ru-RU" w:eastAsia="ru-RU"/>
              </w:rPr>
            </w:pPr>
            <w:r w:rsidRPr="00907031">
              <w:rPr>
                <w:rFonts w:ascii="Times New Roman" w:hAnsi="Times New Roman" w:cs="Times New Roman"/>
                <w:lang w:eastAsia="ru-RU"/>
              </w:rPr>
              <w:t>Put</w:t>
            </w:r>
            <w:r w:rsidRPr="00907031">
              <w:rPr>
                <w:rFonts w:ascii="Times New Roman" w:hAnsi="Times New Roman" w:cs="Times New Roman"/>
                <w:lang w:val="ru-RU" w:eastAsia="ru-RU"/>
              </w:rPr>
              <w:t xml:space="preserve"> </w:t>
            </w:r>
            <w:r w:rsidRPr="00907031">
              <w:rPr>
                <w:rFonts w:ascii="Times New Roman" w:hAnsi="Times New Roman" w:cs="Times New Roman"/>
                <w:lang w:eastAsia="ru-RU"/>
              </w:rPr>
              <w:t>the</w:t>
            </w:r>
            <w:r w:rsidRPr="00907031">
              <w:rPr>
                <w:rFonts w:ascii="Times New Roman" w:hAnsi="Times New Roman" w:cs="Times New Roman"/>
                <w:lang w:val="ru-RU" w:eastAsia="ru-RU"/>
              </w:rPr>
              <w:t xml:space="preserve"> </w:t>
            </w:r>
            <w:r w:rsidRPr="00907031">
              <w:rPr>
                <w:rFonts w:ascii="Times New Roman" w:hAnsi="Times New Roman" w:cs="Times New Roman"/>
                <w:lang w:eastAsia="ru-RU"/>
              </w:rPr>
              <w:t>verb</w:t>
            </w:r>
            <w:r w:rsidRPr="00907031">
              <w:rPr>
                <w:rFonts w:ascii="Times New Roman" w:hAnsi="Times New Roman" w:cs="Times New Roman"/>
                <w:lang w:val="ru-RU" w:eastAsia="ru-RU"/>
              </w:rPr>
              <w:t xml:space="preserve"> </w:t>
            </w:r>
            <w:r w:rsidRPr="00907031">
              <w:rPr>
                <w:rFonts w:ascii="Times New Roman" w:hAnsi="Times New Roman" w:cs="Times New Roman"/>
                <w:lang w:eastAsia="ru-RU"/>
              </w:rPr>
              <w:t>in</w:t>
            </w:r>
            <w:r w:rsidRPr="00907031">
              <w:rPr>
                <w:rFonts w:ascii="Times New Roman" w:hAnsi="Times New Roman" w:cs="Times New Roman"/>
                <w:lang w:val="ru-RU" w:eastAsia="ru-RU"/>
              </w:rPr>
              <w:t xml:space="preserve"> </w:t>
            </w:r>
            <w:r w:rsidRPr="00907031">
              <w:rPr>
                <w:rFonts w:ascii="Times New Roman" w:hAnsi="Times New Roman" w:cs="Times New Roman"/>
                <w:lang w:eastAsia="ru-RU"/>
              </w:rPr>
              <w:t>correct</w:t>
            </w:r>
            <w:r w:rsidRPr="00907031">
              <w:rPr>
                <w:rFonts w:ascii="Times New Roman" w:hAnsi="Times New Roman" w:cs="Times New Roman"/>
                <w:lang w:val="ru-RU" w:eastAsia="ru-RU"/>
              </w:rPr>
              <w:t xml:space="preserve"> </w:t>
            </w:r>
            <w:r w:rsidRPr="00907031">
              <w:rPr>
                <w:rFonts w:ascii="Times New Roman" w:hAnsi="Times New Roman" w:cs="Times New Roman"/>
                <w:lang w:eastAsia="ru-RU"/>
              </w:rPr>
              <w:t>form</w:t>
            </w:r>
            <w:r w:rsidRPr="00907031">
              <w:rPr>
                <w:rFonts w:ascii="Times New Roman" w:hAnsi="Times New Roman" w:cs="Times New Roman"/>
                <w:lang w:val="ru-RU" w:eastAsia="ru-RU"/>
              </w:rPr>
              <w:t>:</w:t>
            </w:r>
          </w:p>
          <w:p w:rsidR="00907031" w:rsidRPr="00907031" w:rsidRDefault="00907031" w:rsidP="00907031">
            <w:pPr>
              <w:pStyle w:val="a4"/>
              <w:tabs>
                <w:tab w:val="left" w:pos="333"/>
              </w:tabs>
              <w:ind w:left="0" w:firstLine="0"/>
              <w:rPr>
                <w:rFonts w:ascii="Times New Roman" w:hAnsi="Times New Roman" w:cs="Times New Roman"/>
                <w:b/>
                <w:lang w:eastAsia="ru-RU"/>
              </w:rPr>
            </w:pPr>
            <w:r w:rsidRPr="00907031">
              <w:rPr>
                <w:rStyle w:val="fontstyle01"/>
                <w:rFonts w:ascii="Times New Roman" w:hAnsi="Times New Roman" w:cs="Times New Roman"/>
                <w:sz w:val="22"/>
                <w:szCs w:val="22"/>
              </w:rPr>
              <w:t>«Guinness Book of Records» (be) one of</w:t>
            </w:r>
            <w:r w:rsidRPr="00907031">
              <w:rPr>
                <w:rFonts w:ascii="Times New Roman" w:hAnsi="Times New Roman" w:cs="Times New Roman"/>
                <w:color w:val="000000"/>
              </w:rPr>
              <w:br/>
            </w:r>
            <w:r w:rsidRPr="00907031">
              <w:rPr>
                <w:rStyle w:val="fontstyle01"/>
                <w:rFonts w:ascii="Times New Roman" w:hAnsi="Times New Roman" w:cs="Times New Roman"/>
                <w:sz w:val="22"/>
                <w:szCs w:val="22"/>
              </w:rPr>
              <w:t xml:space="preserve">the most popular books in the world. </w:t>
            </w:r>
          </w:p>
          <w:p w:rsidR="00907031" w:rsidRPr="00907031" w:rsidRDefault="00907031" w:rsidP="00907031">
            <w:pPr>
              <w:pStyle w:val="a4"/>
              <w:tabs>
                <w:tab w:val="left" w:pos="333"/>
              </w:tabs>
              <w:ind w:left="0" w:firstLine="0"/>
              <w:rPr>
                <w:rFonts w:ascii="Times New Roman" w:hAnsi="Times New Roman" w:cs="Times New Roman"/>
              </w:rPr>
            </w:pPr>
          </w:p>
        </w:tc>
        <w:tc>
          <w:tcPr>
            <w:tcW w:w="1031" w:type="pct"/>
          </w:tcPr>
          <w:p w:rsidR="00907031" w:rsidRPr="00907031" w:rsidRDefault="00907031" w:rsidP="00907031">
            <w:pPr>
              <w:ind w:firstLine="0"/>
              <w:jc w:val="both"/>
              <w:rPr>
                <w:rFonts w:cs="Times New Roman"/>
                <w:sz w:val="22"/>
                <w:lang w:val="en-US"/>
              </w:rPr>
            </w:pPr>
            <w:r w:rsidRPr="00907031">
              <w:rPr>
                <w:rFonts w:cs="Times New Roman"/>
                <w:b/>
                <w:sz w:val="22"/>
              </w:rPr>
              <w:t>Ответ:</w:t>
            </w:r>
            <w:r w:rsidRPr="00907031">
              <w:rPr>
                <w:rFonts w:cs="Times New Roman"/>
                <w:bCs/>
                <w:sz w:val="22"/>
              </w:rPr>
              <w:t xml:space="preserve"> </w:t>
            </w:r>
            <w:r w:rsidRPr="00907031">
              <w:rPr>
                <w:rFonts w:cs="Times New Roman"/>
                <w:bCs/>
                <w:sz w:val="22"/>
                <w:lang w:val="en-US"/>
              </w:rPr>
              <w:t>is</w:t>
            </w:r>
          </w:p>
        </w:tc>
        <w:tc>
          <w:tcPr>
            <w:tcW w:w="576" w:type="pct"/>
          </w:tcPr>
          <w:p w:rsidR="00907031" w:rsidRPr="00907031" w:rsidRDefault="00907031" w:rsidP="00907031">
            <w:pPr>
              <w:ind w:firstLine="0"/>
              <w:rPr>
                <w:rFonts w:cs="Times New Roman"/>
                <w:bCs/>
                <w:sz w:val="22"/>
              </w:rPr>
            </w:pPr>
            <w:r w:rsidRPr="00907031">
              <w:rPr>
                <w:rFonts w:cs="Times New Roman"/>
                <w:bCs/>
                <w:sz w:val="22"/>
              </w:rPr>
              <w:t>Верно – 1</w:t>
            </w:r>
          </w:p>
          <w:p w:rsidR="00907031" w:rsidRPr="00907031" w:rsidRDefault="00907031" w:rsidP="00907031">
            <w:pPr>
              <w:ind w:firstLine="0"/>
              <w:jc w:val="both"/>
              <w:rPr>
                <w:rFonts w:cs="Times New Roman"/>
                <w:sz w:val="22"/>
              </w:rPr>
            </w:pPr>
            <w:r w:rsidRPr="00907031">
              <w:rPr>
                <w:rFonts w:cs="Times New Roman"/>
                <w:bCs/>
                <w:sz w:val="22"/>
              </w:rPr>
              <w:t>Неверно - 0</w:t>
            </w:r>
          </w:p>
        </w:tc>
        <w:tc>
          <w:tcPr>
            <w:tcW w:w="528" w:type="pct"/>
          </w:tcPr>
          <w:p w:rsidR="00907031" w:rsidRPr="00907031" w:rsidRDefault="00907031" w:rsidP="00907031">
            <w:pPr>
              <w:ind w:firstLine="0"/>
              <w:jc w:val="center"/>
              <w:rPr>
                <w:rFonts w:cs="Times New Roman"/>
                <w:sz w:val="22"/>
              </w:rPr>
            </w:pPr>
            <w:r w:rsidRPr="00907031">
              <w:rPr>
                <w:rFonts w:cs="Times New Roman"/>
                <w:b/>
                <w:sz w:val="22"/>
              </w:rPr>
              <w:t>2 мин.</w:t>
            </w:r>
          </w:p>
        </w:tc>
        <w:tc>
          <w:tcPr>
            <w:tcW w:w="601" w:type="pct"/>
          </w:tcPr>
          <w:p w:rsidR="00907031" w:rsidRPr="00907031" w:rsidRDefault="00907031" w:rsidP="00907031">
            <w:pPr>
              <w:ind w:firstLine="0"/>
              <w:jc w:val="center"/>
              <w:rPr>
                <w:rFonts w:cs="Times New Roman"/>
                <w:sz w:val="22"/>
              </w:rPr>
            </w:pPr>
            <w:r w:rsidRPr="00907031">
              <w:rPr>
                <w:rFonts w:cs="Times New Roman"/>
                <w:bCs/>
                <w:sz w:val="22"/>
              </w:rPr>
              <w:t>Иностранный язык в профессиональной деятельности</w:t>
            </w:r>
          </w:p>
        </w:tc>
      </w:tr>
      <w:tr w:rsidR="00907031" w:rsidTr="00F5143E">
        <w:tc>
          <w:tcPr>
            <w:tcW w:w="183" w:type="pct"/>
          </w:tcPr>
          <w:p w:rsidR="00907031" w:rsidRDefault="00907031" w:rsidP="0074259F">
            <w:pPr>
              <w:ind w:firstLine="0"/>
              <w:jc w:val="center"/>
              <w:rPr>
                <w:rFonts w:cs="Times New Roman"/>
                <w:sz w:val="22"/>
              </w:rPr>
            </w:pPr>
            <w:r>
              <w:rPr>
                <w:rFonts w:cs="Times New Roman"/>
                <w:sz w:val="22"/>
              </w:rPr>
              <w:t>50</w:t>
            </w:r>
          </w:p>
        </w:tc>
        <w:tc>
          <w:tcPr>
            <w:tcW w:w="695" w:type="pct"/>
          </w:tcPr>
          <w:p w:rsidR="00907031" w:rsidRPr="00907031" w:rsidRDefault="00907031" w:rsidP="00907031">
            <w:pPr>
              <w:ind w:firstLine="0"/>
              <w:jc w:val="center"/>
              <w:rPr>
                <w:rFonts w:cs="Times New Roman"/>
                <w:sz w:val="22"/>
              </w:rPr>
            </w:pPr>
            <w:r w:rsidRPr="00907031">
              <w:rPr>
                <w:rFonts w:cs="Times New Roman"/>
                <w:bCs/>
                <w:sz w:val="22"/>
              </w:rPr>
              <w:t>Задание открытого типа с развернутым ответом</w:t>
            </w:r>
          </w:p>
        </w:tc>
        <w:tc>
          <w:tcPr>
            <w:tcW w:w="1386" w:type="pct"/>
          </w:tcPr>
          <w:p w:rsidR="00907031" w:rsidRPr="00907031" w:rsidRDefault="00907031" w:rsidP="00907031">
            <w:pPr>
              <w:ind w:firstLine="0"/>
              <w:rPr>
                <w:rFonts w:cs="Times New Roman"/>
                <w:b/>
                <w:bCs/>
                <w:sz w:val="22"/>
                <w:lang w:val="en-US"/>
              </w:rPr>
            </w:pPr>
            <w:r w:rsidRPr="00907031">
              <w:rPr>
                <w:rFonts w:cs="Times New Roman"/>
                <w:b/>
                <w:bCs/>
                <w:sz w:val="22"/>
              </w:rPr>
              <w:t>Прочитайте</w:t>
            </w:r>
            <w:r w:rsidRPr="00907031">
              <w:rPr>
                <w:rFonts w:cs="Times New Roman"/>
                <w:b/>
                <w:bCs/>
                <w:sz w:val="22"/>
                <w:lang w:val="en-US"/>
              </w:rPr>
              <w:t xml:space="preserve"> </w:t>
            </w:r>
            <w:r w:rsidRPr="00907031">
              <w:rPr>
                <w:rFonts w:cs="Times New Roman"/>
                <w:b/>
                <w:bCs/>
                <w:sz w:val="22"/>
              </w:rPr>
              <w:t>текст</w:t>
            </w:r>
            <w:r w:rsidRPr="00907031">
              <w:rPr>
                <w:rFonts w:cs="Times New Roman"/>
                <w:b/>
                <w:bCs/>
                <w:sz w:val="22"/>
                <w:lang w:val="en-US"/>
              </w:rPr>
              <w:t xml:space="preserve"> </w:t>
            </w:r>
            <w:r w:rsidRPr="00907031">
              <w:rPr>
                <w:rFonts w:cs="Times New Roman"/>
                <w:b/>
                <w:bCs/>
                <w:sz w:val="22"/>
              </w:rPr>
              <w:t>и</w:t>
            </w:r>
            <w:r w:rsidRPr="00907031">
              <w:rPr>
                <w:rFonts w:cs="Times New Roman"/>
                <w:b/>
                <w:bCs/>
                <w:sz w:val="22"/>
                <w:lang w:val="en-US"/>
              </w:rPr>
              <w:t xml:space="preserve"> </w:t>
            </w:r>
            <w:r w:rsidRPr="00907031">
              <w:rPr>
                <w:rFonts w:cs="Times New Roman"/>
                <w:b/>
                <w:bCs/>
                <w:sz w:val="22"/>
              </w:rPr>
              <w:t>запишите</w:t>
            </w:r>
            <w:r w:rsidRPr="00907031">
              <w:rPr>
                <w:rFonts w:cs="Times New Roman"/>
                <w:b/>
                <w:bCs/>
                <w:sz w:val="22"/>
                <w:lang w:val="en-US"/>
              </w:rPr>
              <w:t xml:space="preserve"> </w:t>
            </w:r>
            <w:r w:rsidRPr="00907031">
              <w:rPr>
                <w:rFonts w:cs="Times New Roman"/>
                <w:b/>
                <w:bCs/>
                <w:sz w:val="22"/>
              </w:rPr>
              <w:t>ответ</w:t>
            </w:r>
          </w:p>
          <w:p w:rsidR="00907031" w:rsidRPr="00907031" w:rsidRDefault="00907031" w:rsidP="00907031">
            <w:pPr>
              <w:ind w:firstLine="0"/>
              <w:rPr>
                <w:rStyle w:val="fontstyle01"/>
                <w:rFonts w:ascii="Times New Roman" w:hAnsi="Times New Roman" w:cs="Times New Roman"/>
                <w:sz w:val="22"/>
                <w:szCs w:val="22"/>
                <w:lang w:val="en-US"/>
              </w:rPr>
            </w:pPr>
            <w:r w:rsidRPr="00907031">
              <w:rPr>
                <w:rStyle w:val="fontstyle01"/>
                <w:rFonts w:ascii="Times New Roman" w:hAnsi="Times New Roman" w:cs="Times New Roman"/>
                <w:sz w:val="22"/>
                <w:szCs w:val="22"/>
                <w:lang w:val="en-US"/>
              </w:rPr>
              <w:t>Answer the question in English</w:t>
            </w:r>
          </w:p>
          <w:p w:rsidR="00907031" w:rsidRPr="00907031" w:rsidRDefault="00907031" w:rsidP="00907031">
            <w:pPr>
              <w:ind w:firstLine="0"/>
              <w:rPr>
                <w:rFonts w:cs="Times New Roman"/>
                <w:sz w:val="22"/>
                <w:lang w:val="en-US"/>
              </w:rPr>
            </w:pPr>
            <w:r w:rsidRPr="00907031">
              <w:rPr>
                <w:rStyle w:val="fontstyle01"/>
                <w:rFonts w:ascii="Times New Roman" w:hAnsi="Times New Roman" w:cs="Times New Roman"/>
                <w:sz w:val="22"/>
                <w:szCs w:val="22"/>
                <w:lang w:val="en-US"/>
              </w:rPr>
              <w:t>What generation of languages do Pascal and FORTRAN belong to?</w:t>
            </w:r>
          </w:p>
        </w:tc>
        <w:tc>
          <w:tcPr>
            <w:tcW w:w="1031" w:type="pct"/>
          </w:tcPr>
          <w:p w:rsidR="00907031" w:rsidRPr="00907031" w:rsidRDefault="00907031" w:rsidP="00907031">
            <w:pPr>
              <w:ind w:firstLine="0"/>
              <w:rPr>
                <w:rFonts w:cs="Times New Roman"/>
                <w:sz w:val="22"/>
                <w:lang w:val="en-US"/>
              </w:rPr>
            </w:pPr>
            <w:r w:rsidRPr="00907031">
              <w:rPr>
                <w:rFonts w:cs="Times New Roman"/>
                <w:b/>
                <w:sz w:val="22"/>
              </w:rPr>
              <w:t>Ответ</w:t>
            </w:r>
            <w:r w:rsidRPr="00907031">
              <w:rPr>
                <w:rFonts w:cs="Times New Roman"/>
                <w:b/>
                <w:sz w:val="22"/>
                <w:lang w:val="en-US"/>
              </w:rPr>
              <w:t xml:space="preserve">: </w:t>
            </w:r>
          </w:p>
          <w:p w:rsidR="00907031" w:rsidRPr="00907031" w:rsidRDefault="00907031" w:rsidP="00907031">
            <w:pPr>
              <w:ind w:firstLine="0"/>
              <w:rPr>
                <w:rFonts w:cs="Times New Roman"/>
                <w:sz w:val="22"/>
                <w:lang w:val="en-US"/>
              </w:rPr>
            </w:pPr>
            <w:r w:rsidRPr="00907031">
              <w:rPr>
                <w:rStyle w:val="fontstyle01"/>
                <w:rFonts w:ascii="Times New Roman" w:hAnsi="Times New Roman" w:cs="Times New Roman"/>
                <w:sz w:val="22"/>
                <w:szCs w:val="22"/>
                <w:lang w:val="en-US"/>
              </w:rPr>
              <w:t xml:space="preserve">They are third-generation languages. </w:t>
            </w:r>
          </w:p>
          <w:p w:rsidR="00907031" w:rsidRPr="00907031" w:rsidRDefault="00907031" w:rsidP="00907031">
            <w:pPr>
              <w:ind w:firstLine="0"/>
              <w:rPr>
                <w:rFonts w:cs="Times New Roman"/>
                <w:sz w:val="22"/>
                <w:lang w:val="en-US"/>
              </w:rPr>
            </w:pPr>
          </w:p>
        </w:tc>
        <w:tc>
          <w:tcPr>
            <w:tcW w:w="576" w:type="pct"/>
          </w:tcPr>
          <w:p w:rsidR="00907031" w:rsidRPr="00907031" w:rsidRDefault="00907031" w:rsidP="00907031">
            <w:pPr>
              <w:pStyle w:val="a4"/>
              <w:spacing w:before="0" w:after="200" w:line="276" w:lineRule="auto"/>
              <w:ind w:left="0" w:firstLine="0"/>
              <w:rPr>
                <w:rFonts w:ascii="Times New Roman" w:hAnsi="Times New Roman" w:cs="Times New Roman"/>
                <w:lang w:val="ru-RU"/>
              </w:rPr>
            </w:pPr>
            <w:r w:rsidRPr="00907031">
              <w:rPr>
                <w:rFonts w:ascii="Times New Roman" w:hAnsi="Times New Roman" w:cs="Times New Roman"/>
                <w:lang w:val="ru-RU"/>
              </w:rPr>
              <w:t>Нет ответа, ответ неверный – 0</w:t>
            </w:r>
          </w:p>
          <w:p w:rsidR="00907031" w:rsidRPr="00907031" w:rsidRDefault="00907031" w:rsidP="00907031">
            <w:pPr>
              <w:pStyle w:val="a4"/>
              <w:spacing w:before="0" w:after="200" w:line="276" w:lineRule="auto"/>
              <w:ind w:left="0" w:firstLine="0"/>
              <w:rPr>
                <w:rFonts w:ascii="Times New Roman" w:hAnsi="Times New Roman" w:cs="Times New Roman"/>
                <w:lang w:val="ru-RU"/>
              </w:rPr>
            </w:pPr>
            <w:r w:rsidRPr="00907031">
              <w:rPr>
                <w:rFonts w:ascii="Times New Roman" w:hAnsi="Times New Roman" w:cs="Times New Roman"/>
                <w:lang w:val="ru-RU"/>
              </w:rPr>
              <w:t>Частичный ответ – 1</w:t>
            </w:r>
          </w:p>
          <w:p w:rsidR="00907031" w:rsidRPr="00907031" w:rsidRDefault="00907031" w:rsidP="00907031">
            <w:pPr>
              <w:ind w:firstLine="0"/>
              <w:jc w:val="both"/>
              <w:rPr>
                <w:rFonts w:cs="Times New Roman"/>
                <w:sz w:val="22"/>
              </w:rPr>
            </w:pPr>
            <w:r w:rsidRPr="00907031">
              <w:rPr>
                <w:rFonts w:cs="Times New Roman"/>
                <w:sz w:val="22"/>
              </w:rPr>
              <w:t>Полный ответ - 2</w:t>
            </w:r>
          </w:p>
        </w:tc>
        <w:tc>
          <w:tcPr>
            <w:tcW w:w="528" w:type="pct"/>
          </w:tcPr>
          <w:p w:rsidR="00907031" w:rsidRPr="00907031" w:rsidRDefault="00907031" w:rsidP="00907031">
            <w:pPr>
              <w:ind w:firstLine="0"/>
              <w:jc w:val="center"/>
              <w:rPr>
                <w:rFonts w:cs="Times New Roman"/>
                <w:sz w:val="22"/>
                <w:lang w:val="en-US"/>
              </w:rPr>
            </w:pPr>
            <w:r w:rsidRPr="00907031">
              <w:rPr>
                <w:rFonts w:cs="Times New Roman"/>
                <w:b/>
                <w:sz w:val="22"/>
              </w:rPr>
              <w:t>4 мин.</w:t>
            </w:r>
          </w:p>
        </w:tc>
        <w:tc>
          <w:tcPr>
            <w:tcW w:w="601" w:type="pct"/>
          </w:tcPr>
          <w:p w:rsidR="00907031" w:rsidRPr="00907031" w:rsidRDefault="00907031" w:rsidP="00907031">
            <w:pPr>
              <w:ind w:firstLine="0"/>
              <w:jc w:val="center"/>
              <w:rPr>
                <w:rFonts w:cs="Times New Roman"/>
                <w:sz w:val="22"/>
              </w:rPr>
            </w:pPr>
            <w:r w:rsidRPr="00907031">
              <w:rPr>
                <w:rFonts w:cs="Times New Roman"/>
                <w:bCs/>
                <w:sz w:val="22"/>
              </w:rPr>
              <w:t>Иностранный язык в профессиональной деятельности</w:t>
            </w:r>
          </w:p>
        </w:tc>
      </w:tr>
    </w:tbl>
    <w:p w:rsidR="00EA24F5" w:rsidRDefault="00EA24F5" w:rsidP="004C34DC">
      <w:pPr>
        <w:ind w:firstLine="0"/>
      </w:pPr>
    </w:p>
    <w:p w:rsidR="004C34DC" w:rsidRPr="004C34DC" w:rsidRDefault="004C34DC" w:rsidP="004C34DC">
      <w:pPr>
        <w:keepNext/>
        <w:keepLines/>
        <w:ind w:firstLine="0"/>
        <w:jc w:val="center"/>
        <w:outlineLvl w:val="0"/>
        <w:rPr>
          <w:rFonts w:eastAsiaTheme="majorEastAsia" w:cs="Times New Roman"/>
          <w:b/>
          <w:bCs/>
          <w:szCs w:val="28"/>
        </w:rPr>
      </w:pPr>
      <w:bookmarkStart w:id="10" w:name="_Toc164946354"/>
      <w:bookmarkStart w:id="11" w:name="_Toc183163841"/>
      <w:r w:rsidRPr="004C34DC">
        <w:rPr>
          <w:rFonts w:eastAsiaTheme="majorEastAsia" w:cs="Times New Roman"/>
          <w:b/>
          <w:bCs/>
          <w:szCs w:val="28"/>
        </w:rPr>
        <w:t>ОК</w:t>
      </w:r>
      <w:r w:rsidR="009C4C5B">
        <w:rPr>
          <w:rFonts w:eastAsiaTheme="majorEastAsia" w:cs="Times New Roman"/>
          <w:b/>
          <w:bCs/>
          <w:szCs w:val="28"/>
        </w:rPr>
        <w:t> 05. </w:t>
      </w:r>
      <w:r w:rsidRPr="004C34DC">
        <w:rPr>
          <w:rFonts w:eastAsiaTheme="majorEastAsia" w:cs="Times New Roman"/>
          <w:b/>
          <w:bCs/>
          <w:szCs w:val="28"/>
        </w:rPr>
        <w:t>Осуществлять устную и письменную коммуникацию на государственном языке с учетом особенностей социального и культурного контекста.</w:t>
      </w:r>
      <w:bookmarkEnd w:id="10"/>
      <w:bookmarkEnd w:id="11"/>
    </w:p>
    <w:p w:rsidR="004C34DC" w:rsidRDefault="004C34DC" w:rsidP="004C34DC">
      <w:pPr>
        <w:ind w:firstLine="0"/>
      </w:pPr>
    </w:p>
    <w:tbl>
      <w:tblPr>
        <w:tblStyle w:val="a3"/>
        <w:tblW w:w="5000" w:type="pct"/>
        <w:tblLayout w:type="fixed"/>
        <w:tblLook w:val="04A0"/>
      </w:tblPr>
      <w:tblGrid>
        <w:gridCol w:w="536"/>
        <w:gridCol w:w="2064"/>
        <w:gridCol w:w="4099"/>
        <w:gridCol w:w="3049"/>
        <w:gridCol w:w="1703"/>
        <w:gridCol w:w="1561"/>
        <w:gridCol w:w="1774"/>
      </w:tblGrid>
      <w:tr w:rsidR="00B21868" w:rsidRPr="00364072" w:rsidTr="00997DF2">
        <w:tc>
          <w:tcPr>
            <w:tcW w:w="181" w:type="pct"/>
          </w:tcPr>
          <w:p w:rsidR="00B21868" w:rsidRPr="00F1758E" w:rsidRDefault="00B21868" w:rsidP="00B21868">
            <w:pPr>
              <w:ind w:firstLine="0"/>
              <w:contextualSpacing w:val="0"/>
              <w:jc w:val="center"/>
              <w:rPr>
                <w:rFonts w:cs="Times New Roman"/>
                <w:b/>
                <w:sz w:val="22"/>
              </w:rPr>
            </w:pPr>
            <w:r w:rsidRPr="00F1758E">
              <w:rPr>
                <w:rFonts w:cs="Times New Roman"/>
                <w:b/>
                <w:sz w:val="22"/>
              </w:rPr>
              <w:t>№</w:t>
            </w:r>
          </w:p>
          <w:p w:rsidR="00B21868" w:rsidRPr="00F1758E" w:rsidRDefault="00B21868" w:rsidP="00B21868">
            <w:pPr>
              <w:ind w:firstLine="0"/>
              <w:contextualSpacing w:val="0"/>
              <w:jc w:val="center"/>
              <w:rPr>
                <w:rFonts w:cs="Times New Roman"/>
                <w:b/>
                <w:sz w:val="22"/>
              </w:rPr>
            </w:pPr>
            <w:r w:rsidRPr="00F1758E">
              <w:rPr>
                <w:rFonts w:cs="Times New Roman"/>
                <w:b/>
                <w:sz w:val="22"/>
              </w:rPr>
              <w:t>п/п</w:t>
            </w:r>
          </w:p>
        </w:tc>
        <w:tc>
          <w:tcPr>
            <w:tcW w:w="698" w:type="pct"/>
          </w:tcPr>
          <w:p w:rsidR="00B21868" w:rsidRPr="00F1758E" w:rsidRDefault="00B21868" w:rsidP="00B21868">
            <w:pPr>
              <w:ind w:firstLine="0"/>
              <w:contextualSpacing w:val="0"/>
              <w:jc w:val="center"/>
              <w:rPr>
                <w:rFonts w:cs="Times New Roman"/>
                <w:b/>
                <w:sz w:val="22"/>
              </w:rPr>
            </w:pPr>
            <w:r w:rsidRPr="00F1758E">
              <w:rPr>
                <w:rFonts w:cs="Times New Roman"/>
                <w:b/>
                <w:sz w:val="22"/>
              </w:rPr>
              <w:t>Тип задания</w:t>
            </w:r>
          </w:p>
        </w:tc>
        <w:tc>
          <w:tcPr>
            <w:tcW w:w="1386" w:type="pct"/>
          </w:tcPr>
          <w:p w:rsidR="00B21868" w:rsidRPr="00F1758E" w:rsidRDefault="00B21868" w:rsidP="00B21868">
            <w:pPr>
              <w:ind w:firstLine="0"/>
              <w:contextualSpacing w:val="0"/>
              <w:jc w:val="center"/>
              <w:rPr>
                <w:rFonts w:cs="Times New Roman"/>
                <w:b/>
                <w:sz w:val="22"/>
              </w:rPr>
            </w:pPr>
            <w:r w:rsidRPr="00F1758E">
              <w:rPr>
                <w:rFonts w:cs="Times New Roman"/>
                <w:b/>
                <w:sz w:val="22"/>
              </w:rPr>
              <w:t>Задание</w:t>
            </w:r>
          </w:p>
        </w:tc>
        <w:tc>
          <w:tcPr>
            <w:tcW w:w="1031" w:type="pct"/>
          </w:tcPr>
          <w:p w:rsidR="00B21868" w:rsidRPr="00F1758E" w:rsidRDefault="00B21868" w:rsidP="00B21868">
            <w:pPr>
              <w:ind w:firstLine="0"/>
              <w:contextualSpacing w:val="0"/>
              <w:jc w:val="center"/>
              <w:rPr>
                <w:rFonts w:cs="Times New Roman"/>
                <w:b/>
                <w:sz w:val="22"/>
              </w:rPr>
            </w:pPr>
            <w:r w:rsidRPr="00F1758E">
              <w:rPr>
                <w:rFonts w:cs="Times New Roman"/>
                <w:b/>
                <w:sz w:val="22"/>
              </w:rPr>
              <w:t>Ответ</w:t>
            </w:r>
          </w:p>
        </w:tc>
        <w:tc>
          <w:tcPr>
            <w:tcW w:w="576" w:type="pct"/>
          </w:tcPr>
          <w:p w:rsidR="00B21868" w:rsidRPr="00F1758E" w:rsidRDefault="00B21868" w:rsidP="00B21868">
            <w:pPr>
              <w:ind w:firstLine="0"/>
              <w:contextualSpacing w:val="0"/>
              <w:jc w:val="center"/>
              <w:rPr>
                <w:rFonts w:cs="Times New Roman"/>
                <w:b/>
                <w:sz w:val="22"/>
              </w:rPr>
            </w:pPr>
            <w:r w:rsidRPr="00F1758E">
              <w:rPr>
                <w:rFonts w:cs="Times New Roman"/>
                <w:b/>
                <w:sz w:val="22"/>
              </w:rPr>
              <w:t>Критерии оценки</w:t>
            </w:r>
          </w:p>
        </w:tc>
        <w:tc>
          <w:tcPr>
            <w:tcW w:w="528" w:type="pct"/>
          </w:tcPr>
          <w:p w:rsidR="00B21868" w:rsidRPr="00F1758E" w:rsidRDefault="00B21868" w:rsidP="00B21868">
            <w:pPr>
              <w:ind w:firstLine="0"/>
              <w:contextualSpacing w:val="0"/>
              <w:jc w:val="center"/>
              <w:rPr>
                <w:rFonts w:cs="Times New Roman"/>
                <w:b/>
                <w:sz w:val="22"/>
              </w:rPr>
            </w:pPr>
            <w:r w:rsidRPr="00F1758E">
              <w:rPr>
                <w:rFonts w:cs="Times New Roman"/>
                <w:b/>
                <w:sz w:val="22"/>
              </w:rPr>
              <w:t>Время выполнения (мин.)</w:t>
            </w:r>
          </w:p>
        </w:tc>
        <w:tc>
          <w:tcPr>
            <w:tcW w:w="600" w:type="pct"/>
          </w:tcPr>
          <w:p w:rsidR="00B21868" w:rsidRPr="00F1758E" w:rsidRDefault="00B21868" w:rsidP="00B21868">
            <w:pPr>
              <w:ind w:firstLine="0"/>
              <w:contextualSpacing w:val="0"/>
              <w:jc w:val="center"/>
              <w:rPr>
                <w:rFonts w:cs="Times New Roman"/>
                <w:b/>
                <w:sz w:val="22"/>
              </w:rPr>
            </w:pPr>
            <w:r w:rsidRPr="00F1758E">
              <w:rPr>
                <w:rFonts w:cs="Times New Roman"/>
                <w:b/>
                <w:sz w:val="22"/>
              </w:rPr>
              <w:t>Дисциплина</w:t>
            </w:r>
          </w:p>
        </w:tc>
      </w:tr>
      <w:tr w:rsidR="00B21868" w:rsidRPr="00B20574" w:rsidTr="00997DF2">
        <w:trPr>
          <w:trHeight w:val="322"/>
        </w:trPr>
        <w:tc>
          <w:tcPr>
            <w:tcW w:w="181" w:type="pct"/>
          </w:tcPr>
          <w:p w:rsidR="00B21868" w:rsidRPr="00B21868" w:rsidRDefault="00B21868" w:rsidP="00B21868">
            <w:pPr>
              <w:ind w:firstLine="0"/>
              <w:jc w:val="center"/>
              <w:rPr>
                <w:rFonts w:cs="Times New Roman"/>
                <w:sz w:val="22"/>
              </w:rPr>
            </w:pPr>
            <w:r w:rsidRPr="00B21868">
              <w:rPr>
                <w:rFonts w:cs="Times New Roman"/>
                <w:sz w:val="22"/>
              </w:rPr>
              <w:t>1</w:t>
            </w:r>
          </w:p>
        </w:tc>
        <w:tc>
          <w:tcPr>
            <w:tcW w:w="698" w:type="pct"/>
          </w:tcPr>
          <w:p w:rsidR="00B21868" w:rsidRPr="00B21868" w:rsidRDefault="00B21868" w:rsidP="00B21868">
            <w:pPr>
              <w:ind w:firstLine="0"/>
              <w:jc w:val="center"/>
              <w:rPr>
                <w:rFonts w:cs="Times New Roman"/>
                <w:sz w:val="22"/>
              </w:rPr>
            </w:pPr>
            <w:r w:rsidRPr="00B21868">
              <w:rPr>
                <w:rFonts w:cs="Times New Roman"/>
                <w:sz w:val="22"/>
              </w:rPr>
              <w:t>Задание открытого типа, задача</w:t>
            </w:r>
          </w:p>
        </w:tc>
        <w:tc>
          <w:tcPr>
            <w:tcW w:w="1386" w:type="pct"/>
          </w:tcPr>
          <w:p w:rsidR="00B21868" w:rsidRPr="00B21868" w:rsidRDefault="00B21868" w:rsidP="00B21868">
            <w:pPr>
              <w:ind w:firstLine="0"/>
              <w:jc w:val="both"/>
              <w:rPr>
                <w:rFonts w:cs="Times New Roman"/>
                <w:b/>
                <w:sz w:val="22"/>
              </w:rPr>
            </w:pPr>
            <w:r w:rsidRPr="00B21868">
              <w:rPr>
                <w:rFonts w:cs="Times New Roman"/>
                <w:b/>
                <w:sz w:val="22"/>
              </w:rPr>
              <w:t>Решите задачу.</w:t>
            </w:r>
          </w:p>
          <w:p w:rsidR="00B21868" w:rsidRPr="00B21868" w:rsidRDefault="00B21868" w:rsidP="00B21868">
            <w:pPr>
              <w:ind w:firstLine="0"/>
              <w:jc w:val="both"/>
              <w:rPr>
                <w:rFonts w:cs="Times New Roman"/>
                <w:sz w:val="22"/>
              </w:rPr>
            </w:pPr>
            <w:r w:rsidRPr="00B21868">
              <w:rPr>
                <w:rFonts w:cs="Times New Roman"/>
                <w:sz w:val="22"/>
              </w:rPr>
              <w:t>Норма времени на изготовление одного изделия составляет 12 минут. В месяце 24 рабочих дня. Продолжительность смены 8 часов. Определите норму выработки за месяц.</w:t>
            </w:r>
          </w:p>
        </w:tc>
        <w:tc>
          <w:tcPr>
            <w:tcW w:w="1031" w:type="pct"/>
          </w:tcPr>
          <w:p w:rsidR="00B21868" w:rsidRPr="00B21868" w:rsidRDefault="00B21868" w:rsidP="00B21868">
            <w:pPr>
              <w:ind w:firstLine="0"/>
              <w:rPr>
                <w:rFonts w:cs="Times New Roman"/>
                <w:sz w:val="22"/>
              </w:rPr>
            </w:pPr>
            <w:r w:rsidRPr="00B21868">
              <w:rPr>
                <w:rFonts w:cs="Times New Roman"/>
                <w:b/>
                <w:sz w:val="22"/>
              </w:rPr>
              <w:t xml:space="preserve">Ответ: </w:t>
            </w:r>
            <w:r w:rsidRPr="00B21868">
              <w:rPr>
                <w:rFonts w:cs="Times New Roman"/>
                <w:sz w:val="22"/>
              </w:rPr>
              <w:t>960</w:t>
            </w:r>
          </w:p>
        </w:tc>
        <w:tc>
          <w:tcPr>
            <w:tcW w:w="576" w:type="pct"/>
          </w:tcPr>
          <w:p w:rsidR="00B21868" w:rsidRPr="00B21868" w:rsidRDefault="00B21868" w:rsidP="00B21868">
            <w:pPr>
              <w:ind w:firstLine="0"/>
              <w:rPr>
                <w:rFonts w:cs="Times New Roman"/>
                <w:bCs/>
                <w:sz w:val="22"/>
              </w:rPr>
            </w:pPr>
            <w:r w:rsidRPr="00B21868">
              <w:rPr>
                <w:rFonts w:cs="Times New Roman"/>
                <w:bCs/>
                <w:sz w:val="22"/>
              </w:rPr>
              <w:t>Верно – 1</w:t>
            </w:r>
          </w:p>
          <w:p w:rsidR="00B21868" w:rsidRPr="00B21868" w:rsidRDefault="00B21868" w:rsidP="00B21868">
            <w:pPr>
              <w:ind w:firstLine="0"/>
              <w:rPr>
                <w:rFonts w:cs="Times New Roman"/>
                <w:sz w:val="22"/>
              </w:rPr>
            </w:pPr>
            <w:r w:rsidRPr="00B21868">
              <w:rPr>
                <w:rFonts w:cs="Times New Roman"/>
                <w:bCs/>
                <w:sz w:val="22"/>
              </w:rPr>
              <w:t>Неверно - 0</w:t>
            </w:r>
          </w:p>
        </w:tc>
        <w:tc>
          <w:tcPr>
            <w:tcW w:w="528" w:type="pct"/>
          </w:tcPr>
          <w:p w:rsidR="00B21868" w:rsidRPr="00B21868" w:rsidRDefault="00B21868" w:rsidP="00B21868">
            <w:pPr>
              <w:ind w:firstLine="0"/>
              <w:jc w:val="center"/>
              <w:rPr>
                <w:rFonts w:cs="Times New Roman"/>
                <w:sz w:val="22"/>
              </w:rPr>
            </w:pPr>
            <w:r w:rsidRPr="00B21868">
              <w:rPr>
                <w:rFonts w:cs="Times New Roman"/>
                <w:b/>
                <w:sz w:val="22"/>
              </w:rPr>
              <w:t>5 мин.</w:t>
            </w:r>
          </w:p>
        </w:tc>
        <w:tc>
          <w:tcPr>
            <w:tcW w:w="600"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B21868" w:rsidRPr="00B20574" w:rsidTr="00997DF2">
        <w:trPr>
          <w:trHeight w:val="322"/>
        </w:trPr>
        <w:tc>
          <w:tcPr>
            <w:tcW w:w="181" w:type="pct"/>
          </w:tcPr>
          <w:p w:rsidR="00B21868" w:rsidRPr="00B21868" w:rsidRDefault="00B21868" w:rsidP="00B21868">
            <w:pPr>
              <w:ind w:firstLine="0"/>
              <w:jc w:val="center"/>
              <w:rPr>
                <w:rFonts w:cs="Times New Roman"/>
                <w:sz w:val="22"/>
              </w:rPr>
            </w:pPr>
            <w:r w:rsidRPr="00B21868">
              <w:rPr>
                <w:rFonts w:cs="Times New Roman"/>
                <w:sz w:val="22"/>
              </w:rPr>
              <w:t>2</w:t>
            </w:r>
          </w:p>
        </w:tc>
        <w:tc>
          <w:tcPr>
            <w:tcW w:w="698" w:type="pct"/>
          </w:tcPr>
          <w:p w:rsidR="00B21868" w:rsidRPr="00B21868" w:rsidRDefault="00B21868" w:rsidP="00B21868">
            <w:pPr>
              <w:ind w:firstLine="0"/>
              <w:jc w:val="center"/>
              <w:rPr>
                <w:rFonts w:cs="Times New Roman"/>
                <w:sz w:val="22"/>
              </w:rPr>
            </w:pPr>
            <w:r w:rsidRPr="00B21868">
              <w:rPr>
                <w:rFonts w:cs="Times New Roman"/>
                <w:bCs/>
                <w:sz w:val="22"/>
              </w:rPr>
              <w:t>Задание закрытого типа с выбором одного правильного ответа</w:t>
            </w:r>
          </w:p>
        </w:tc>
        <w:tc>
          <w:tcPr>
            <w:tcW w:w="1386" w:type="pct"/>
          </w:tcPr>
          <w:p w:rsidR="00B21868" w:rsidRPr="00B21868" w:rsidRDefault="00B21868" w:rsidP="00B21868">
            <w:pPr>
              <w:pStyle w:val="a4"/>
              <w:tabs>
                <w:tab w:val="left" w:pos="333"/>
              </w:tabs>
              <w:spacing w:before="0"/>
              <w:ind w:left="0" w:firstLine="0"/>
              <w:contextualSpacing/>
              <w:jc w:val="both"/>
              <w:rPr>
                <w:rFonts w:ascii="Times New Roman" w:hAnsi="Times New Roman" w:cs="Times New Roman"/>
                <w:lang w:val="ru-RU"/>
              </w:rPr>
            </w:pPr>
            <w:r w:rsidRPr="00B21868">
              <w:rPr>
                <w:rFonts w:ascii="Times New Roman" w:hAnsi="Times New Roman" w:cs="Times New Roman"/>
                <w:b/>
                <w:lang w:val="ru-RU"/>
              </w:rPr>
              <w:t>Прочитайте текст и выберите правильный ответ</w:t>
            </w:r>
            <w:r w:rsidRPr="00B21868">
              <w:rPr>
                <w:rFonts w:ascii="Times New Roman" w:hAnsi="Times New Roman" w:cs="Times New Roman"/>
                <w:lang w:val="ru-RU"/>
              </w:rPr>
              <w:t xml:space="preserve"> </w:t>
            </w:r>
          </w:p>
          <w:p w:rsidR="00B21868" w:rsidRPr="00B21868" w:rsidRDefault="00B21868" w:rsidP="00B21868">
            <w:pPr>
              <w:ind w:firstLine="0"/>
              <w:jc w:val="both"/>
              <w:rPr>
                <w:rFonts w:cs="Times New Roman"/>
                <w:sz w:val="22"/>
              </w:rPr>
            </w:pPr>
            <w:r w:rsidRPr="00B21868">
              <w:rPr>
                <w:rFonts w:cs="Times New Roman"/>
                <w:sz w:val="22"/>
              </w:rPr>
              <w:t>Как рассчитать коэффициент оборота по приему?</w:t>
            </w:r>
          </w:p>
          <w:p w:rsidR="00B21868" w:rsidRPr="00B21868" w:rsidRDefault="00B21868" w:rsidP="00B21868">
            <w:pPr>
              <w:ind w:firstLine="0"/>
              <w:jc w:val="both"/>
              <w:rPr>
                <w:rFonts w:cs="Times New Roman"/>
                <w:sz w:val="22"/>
              </w:rPr>
            </w:pPr>
            <w:r w:rsidRPr="00B21868">
              <w:rPr>
                <w:rFonts w:cs="Times New Roman"/>
                <w:sz w:val="22"/>
              </w:rPr>
              <w:t>а) отношением общего числа принятых за отчетный период работников к списочной численности работников в среднем за этот период;</w:t>
            </w:r>
          </w:p>
          <w:p w:rsidR="00B21868" w:rsidRPr="00B21868" w:rsidRDefault="00B21868" w:rsidP="00B21868">
            <w:pPr>
              <w:ind w:firstLine="0"/>
              <w:jc w:val="both"/>
              <w:rPr>
                <w:rFonts w:cs="Times New Roman"/>
                <w:sz w:val="22"/>
              </w:rPr>
            </w:pPr>
            <w:r w:rsidRPr="00B21868">
              <w:rPr>
                <w:rFonts w:cs="Times New Roman"/>
                <w:sz w:val="22"/>
              </w:rPr>
              <w:t>б) отношением величины численности уволенных по собственному желанию и в связи с нарушениями трудовой дисциплины за отчетный период к списочной численности работников в среднем за этот период;</w:t>
            </w:r>
          </w:p>
          <w:p w:rsidR="00B21868" w:rsidRPr="00B21868" w:rsidRDefault="00B21868" w:rsidP="00B21868">
            <w:pPr>
              <w:ind w:firstLine="0"/>
              <w:jc w:val="both"/>
              <w:rPr>
                <w:rFonts w:cs="Times New Roman"/>
                <w:sz w:val="22"/>
              </w:rPr>
            </w:pPr>
            <w:r w:rsidRPr="00B21868">
              <w:rPr>
                <w:rFonts w:cs="Times New Roman"/>
                <w:sz w:val="22"/>
              </w:rPr>
              <w:t>в) отношением числа принятых к числу уволенных;</w:t>
            </w:r>
          </w:p>
          <w:p w:rsidR="00B21868" w:rsidRPr="00B21868" w:rsidRDefault="00B21868" w:rsidP="00B21868">
            <w:pPr>
              <w:ind w:firstLine="0"/>
              <w:jc w:val="both"/>
              <w:rPr>
                <w:rFonts w:cs="Times New Roman"/>
                <w:sz w:val="22"/>
              </w:rPr>
            </w:pPr>
            <w:r w:rsidRPr="00B21868">
              <w:rPr>
                <w:rFonts w:cs="Times New Roman"/>
                <w:sz w:val="22"/>
              </w:rPr>
              <w:t>г) отношением числа уволенных в числу принятых работников</w:t>
            </w:r>
          </w:p>
        </w:tc>
        <w:tc>
          <w:tcPr>
            <w:tcW w:w="1031" w:type="pct"/>
          </w:tcPr>
          <w:p w:rsidR="00B21868" w:rsidRPr="00B21868" w:rsidRDefault="00B21868" w:rsidP="00B21868">
            <w:pPr>
              <w:ind w:firstLine="0"/>
              <w:rPr>
                <w:rFonts w:cs="Times New Roman"/>
                <w:sz w:val="22"/>
              </w:rPr>
            </w:pPr>
            <w:r w:rsidRPr="00B21868">
              <w:rPr>
                <w:rFonts w:cs="Times New Roman"/>
                <w:b/>
                <w:sz w:val="22"/>
              </w:rPr>
              <w:t xml:space="preserve">Ответ:  </w:t>
            </w:r>
            <w:r w:rsidRPr="00B21868">
              <w:rPr>
                <w:rFonts w:cs="Times New Roman"/>
                <w:sz w:val="22"/>
              </w:rPr>
              <w:t>а)</w:t>
            </w:r>
          </w:p>
        </w:tc>
        <w:tc>
          <w:tcPr>
            <w:tcW w:w="576" w:type="pct"/>
          </w:tcPr>
          <w:p w:rsidR="00B21868" w:rsidRPr="00B21868" w:rsidRDefault="00B21868" w:rsidP="00B21868">
            <w:pPr>
              <w:ind w:firstLine="0"/>
              <w:rPr>
                <w:rFonts w:cs="Times New Roman"/>
                <w:bCs/>
                <w:sz w:val="22"/>
              </w:rPr>
            </w:pPr>
            <w:r w:rsidRPr="00B21868">
              <w:rPr>
                <w:rFonts w:cs="Times New Roman"/>
                <w:bCs/>
                <w:sz w:val="22"/>
              </w:rPr>
              <w:t>Верно – 1</w:t>
            </w:r>
          </w:p>
          <w:p w:rsidR="00B21868" w:rsidRPr="00B21868" w:rsidRDefault="00B21868" w:rsidP="00B21868">
            <w:pPr>
              <w:ind w:firstLine="0"/>
              <w:rPr>
                <w:rFonts w:cs="Times New Roman"/>
                <w:sz w:val="22"/>
              </w:rPr>
            </w:pPr>
            <w:r w:rsidRPr="00B21868">
              <w:rPr>
                <w:rFonts w:cs="Times New Roman"/>
                <w:bCs/>
                <w:sz w:val="22"/>
              </w:rPr>
              <w:t>Неверно - 0</w:t>
            </w:r>
          </w:p>
        </w:tc>
        <w:tc>
          <w:tcPr>
            <w:tcW w:w="528" w:type="pct"/>
          </w:tcPr>
          <w:p w:rsidR="00B21868" w:rsidRPr="00B21868" w:rsidRDefault="00B21868" w:rsidP="00B21868">
            <w:pPr>
              <w:ind w:firstLine="0"/>
              <w:jc w:val="center"/>
              <w:rPr>
                <w:rFonts w:cs="Times New Roman"/>
                <w:sz w:val="22"/>
              </w:rPr>
            </w:pPr>
            <w:r w:rsidRPr="00B21868">
              <w:rPr>
                <w:rFonts w:cs="Times New Roman"/>
                <w:b/>
                <w:sz w:val="22"/>
              </w:rPr>
              <w:t>2 мин.</w:t>
            </w:r>
          </w:p>
        </w:tc>
        <w:tc>
          <w:tcPr>
            <w:tcW w:w="600"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9B15B1" w:rsidTr="00997DF2">
        <w:trPr>
          <w:trHeight w:val="969"/>
        </w:trPr>
        <w:tc>
          <w:tcPr>
            <w:tcW w:w="181" w:type="pct"/>
          </w:tcPr>
          <w:p w:rsidR="009B15B1" w:rsidRPr="009B15B1" w:rsidRDefault="009B15B1" w:rsidP="009B15B1">
            <w:pPr>
              <w:ind w:firstLine="0"/>
              <w:jc w:val="center"/>
              <w:rPr>
                <w:rFonts w:cs="Times New Roman"/>
                <w:sz w:val="22"/>
              </w:rPr>
            </w:pPr>
            <w:r>
              <w:rPr>
                <w:rFonts w:cs="Times New Roman"/>
                <w:sz w:val="22"/>
              </w:rPr>
              <w:t>3</w:t>
            </w:r>
          </w:p>
        </w:tc>
        <w:tc>
          <w:tcPr>
            <w:tcW w:w="698" w:type="pct"/>
          </w:tcPr>
          <w:p w:rsidR="009B15B1" w:rsidRPr="009B15B1" w:rsidRDefault="009B15B1" w:rsidP="009B15B1">
            <w:pPr>
              <w:ind w:firstLine="0"/>
              <w:jc w:val="center"/>
              <w:rPr>
                <w:rFonts w:cs="Times New Roman"/>
                <w:sz w:val="22"/>
              </w:rPr>
            </w:pPr>
            <w:r w:rsidRPr="009B15B1">
              <w:rPr>
                <w:rFonts w:cs="Times New Roman"/>
                <w:bCs/>
                <w:sz w:val="22"/>
              </w:rPr>
              <w:t>Задание закрытого типа с выбором одного правильного ответа</w:t>
            </w:r>
          </w:p>
        </w:tc>
        <w:tc>
          <w:tcPr>
            <w:tcW w:w="1386" w:type="pct"/>
          </w:tcPr>
          <w:p w:rsidR="009B15B1" w:rsidRPr="009B15B1" w:rsidRDefault="009B15B1" w:rsidP="009B15B1">
            <w:pPr>
              <w:pStyle w:val="a4"/>
              <w:tabs>
                <w:tab w:val="left" w:pos="333"/>
              </w:tabs>
              <w:spacing w:before="0"/>
              <w:ind w:left="0" w:firstLine="0"/>
              <w:contextualSpacing/>
              <w:rPr>
                <w:rFonts w:ascii="Times New Roman" w:hAnsi="Times New Roman" w:cs="Times New Roman"/>
                <w:lang w:val="ru-RU"/>
              </w:rPr>
            </w:pPr>
            <w:r w:rsidRPr="009B15B1">
              <w:rPr>
                <w:rFonts w:ascii="Times New Roman" w:hAnsi="Times New Roman" w:cs="Times New Roman"/>
                <w:b/>
                <w:lang w:val="ru-RU"/>
              </w:rPr>
              <w:t>Прочитайте текст выберите правильный ответ</w:t>
            </w:r>
            <w:r w:rsidRPr="009B15B1">
              <w:rPr>
                <w:rFonts w:ascii="Times New Roman" w:hAnsi="Times New Roman" w:cs="Times New Roman"/>
                <w:lang w:val="ru-RU"/>
              </w:rPr>
              <w:t xml:space="preserve"> </w:t>
            </w:r>
          </w:p>
          <w:p w:rsidR="009B15B1" w:rsidRPr="009B15B1" w:rsidRDefault="009B15B1" w:rsidP="009B15B1">
            <w:pPr>
              <w:ind w:firstLine="0"/>
              <w:rPr>
                <w:rFonts w:cs="Times New Roman"/>
                <w:sz w:val="22"/>
              </w:rPr>
            </w:pPr>
            <w:r w:rsidRPr="009B15B1">
              <w:rPr>
                <w:rStyle w:val="fontstyle01"/>
                <w:rFonts w:cs="Times New Roman"/>
                <w:sz w:val="22"/>
                <w:szCs w:val="22"/>
              </w:rPr>
              <w:t>В процессе старения Солнце превратиться</w:t>
            </w:r>
          </w:p>
          <w:p w:rsidR="009B15B1" w:rsidRPr="009B15B1" w:rsidRDefault="009B15B1" w:rsidP="009B15B1">
            <w:pPr>
              <w:ind w:firstLine="0"/>
              <w:rPr>
                <w:rFonts w:cs="Times New Roman"/>
                <w:sz w:val="22"/>
              </w:rPr>
            </w:pPr>
            <w:r w:rsidRPr="009B15B1">
              <w:rPr>
                <w:rStyle w:val="fontstyle01"/>
                <w:rFonts w:cs="Times New Roman"/>
                <w:sz w:val="22"/>
                <w:szCs w:val="22"/>
              </w:rPr>
              <w:t>1. В синего карлика</w:t>
            </w:r>
            <w:r w:rsidRPr="009B15B1">
              <w:rPr>
                <w:rFonts w:cs="Times New Roman"/>
                <w:color w:val="000000"/>
                <w:sz w:val="22"/>
              </w:rPr>
              <w:br/>
            </w:r>
            <w:r w:rsidRPr="009B15B1">
              <w:rPr>
                <w:rStyle w:val="fontstyle01"/>
                <w:rFonts w:cs="Times New Roman"/>
                <w:sz w:val="22"/>
                <w:szCs w:val="22"/>
              </w:rPr>
              <w:t>2. В красного карлика</w:t>
            </w:r>
            <w:r w:rsidRPr="009B15B1">
              <w:rPr>
                <w:rFonts w:cs="Times New Roman"/>
                <w:color w:val="000000"/>
                <w:sz w:val="22"/>
              </w:rPr>
              <w:br/>
            </w:r>
            <w:r w:rsidRPr="009B15B1">
              <w:rPr>
                <w:rStyle w:val="fontstyle01"/>
                <w:rFonts w:cs="Times New Roman"/>
                <w:sz w:val="22"/>
                <w:szCs w:val="22"/>
              </w:rPr>
              <w:t>3. В красного гиганта</w:t>
            </w:r>
            <w:r w:rsidRPr="009B15B1">
              <w:rPr>
                <w:rFonts w:cs="Times New Roman"/>
                <w:color w:val="000000"/>
                <w:sz w:val="22"/>
              </w:rPr>
              <w:br/>
            </w:r>
            <w:r w:rsidRPr="009B15B1">
              <w:rPr>
                <w:rStyle w:val="fontstyle01"/>
                <w:rFonts w:cs="Times New Roman"/>
                <w:sz w:val="22"/>
                <w:szCs w:val="22"/>
              </w:rPr>
              <w:t>4. В синего гиганта</w:t>
            </w:r>
          </w:p>
        </w:tc>
        <w:tc>
          <w:tcPr>
            <w:tcW w:w="1031" w:type="pct"/>
          </w:tcPr>
          <w:p w:rsidR="009B15B1" w:rsidRPr="000E550C" w:rsidRDefault="009B15B1" w:rsidP="000E550C">
            <w:pPr>
              <w:suppressAutoHyphens/>
              <w:ind w:firstLine="0"/>
              <w:jc w:val="both"/>
              <w:rPr>
                <w:rFonts w:eastAsia="Calibri" w:cs="Times New Roman"/>
                <w:b/>
                <w:sz w:val="22"/>
              </w:rPr>
            </w:pPr>
            <w:r w:rsidRPr="009B15B1">
              <w:rPr>
                <w:rFonts w:cs="Times New Roman"/>
                <w:b/>
                <w:sz w:val="22"/>
              </w:rPr>
              <w:t xml:space="preserve">Ответ: </w:t>
            </w:r>
            <w:r w:rsidRPr="009B15B1">
              <w:rPr>
                <w:rFonts w:cs="Times New Roman"/>
                <w:sz w:val="22"/>
              </w:rPr>
              <w:t>4</w:t>
            </w:r>
          </w:p>
        </w:tc>
        <w:tc>
          <w:tcPr>
            <w:tcW w:w="576" w:type="pct"/>
          </w:tcPr>
          <w:p w:rsidR="009B15B1" w:rsidRPr="009B15B1" w:rsidRDefault="009B15B1" w:rsidP="009B15B1">
            <w:pPr>
              <w:ind w:firstLine="0"/>
              <w:rPr>
                <w:rFonts w:cs="Times New Roman"/>
                <w:bCs/>
                <w:sz w:val="22"/>
              </w:rPr>
            </w:pPr>
            <w:r w:rsidRPr="009B15B1">
              <w:rPr>
                <w:rFonts w:cs="Times New Roman"/>
                <w:bCs/>
                <w:sz w:val="22"/>
              </w:rPr>
              <w:t>Верно – 1</w:t>
            </w:r>
          </w:p>
          <w:p w:rsidR="009B15B1" w:rsidRPr="009B15B1" w:rsidRDefault="009B15B1" w:rsidP="009B15B1">
            <w:pPr>
              <w:ind w:firstLine="0"/>
              <w:rPr>
                <w:rFonts w:cs="Times New Roman"/>
                <w:sz w:val="22"/>
              </w:rPr>
            </w:pPr>
            <w:r w:rsidRPr="009B15B1">
              <w:rPr>
                <w:rFonts w:cs="Times New Roman"/>
                <w:bCs/>
                <w:sz w:val="22"/>
              </w:rPr>
              <w:t>Неверно - 0</w:t>
            </w:r>
          </w:p>
        </w:tc>
        <w:tc>
          <w:tcPr>
            <w:tcW w:w="528" w:type="pct"/>
          </w:tcPr>
          <w:p w:rsidR="009B15B1" w:rsidRPr="009B15B1" w:rsidRDefault="009B15B1" w:rsidP="009B15B1">
            <w:pPr>
              <w:ind w:firstLine="0"/>
              <w:jc w:val="center"/>
              <w:rPr>
                <w:rFonts w:cs="Times New Roman"/>
                <w:sz w:val="22"/>
              </w:rPr>
            </w:pPr>
            <w:r w:rsidRPr="009B15B1">
              <w:rPr>
                <w:rFonts w:cs="Times New Roman"/>
                <w:b/>
                <w:sz w:val="22"/>
              </w:rPr>
              <w:t>2 мин.</w:t>
            </w:r>
          </w:p>
        </w:tc>
        <w:tc>
          <w:tcPr>
            <w:tcW w:w="600" w:type="pct"/>
          </w:tcPr>
          <w:p w:rsidR="009B15B1" w:rsidRPr="009B15B1" w:rsidRDefault="009B15B1" w:rsidP="009B15B1">
            <w:pPr>
              <w:ind w:firstLine="0"/>
              <w:jc w:val="center"/>
              <w:rPr>
                <w:sz w:val="22"/>
              </w:rPr>
            </w:pPr>
            <w:r w:rsidRPr="009B15B1">
              <w:rPr>
                <w:rFonts w:cs="Times New Roman"/>
                <w:sz w:val="22"/>
              </w:rPr>
              <w:t>Астрономия</w:t>
            </w:r>
          </w:p>
        </w:tc>
      </w:tr>
      <w:tr w:rsidR="009B15B1" w:rsidTr="00997DF2">
        <w:trPr>
          <w:trHeight w:val="969"/>
        </w:trPr>
        <w:tc>
          <w:tcPr>
            <w:tcW w:w="181" w:type="pct"/>
          </w:tcPr>
          <w:p w:rsidR="009B15B1" w:rsidRPr="009B15B1" w:rsidRDefault="009B15B1" w:rsidP="009B15B1">
            <w:pPr>
              <w:ind w:firstLine="0"/>
              <w:jc w:val="center"/>
              <w:rPr>
                <w:rFonts w:cs="Times New Roman"/>
                <w:sz w:val="22"/>
              </w:rPr>
            </w:pPr>
            <w:r>
              <w:rPr>
                <w:rFonts w:cs="Times New Roman"/>
                <w:sz w:val="22"/>
              </w:rPr>
              <w:t>4</w:t>
            </w:r>
          </w:p>
        </w:tc>
        <w:tc>
          <w:tcPr>
            <w:tcW w:w="698" w:type="pct"/>
          </w:tcPr>
          <w:p w:rsidR="009B15B1" w:rsidRPr="009B15B1" w:rsidRDefault="009B15B1" w:rsidP="009B15B1">
            <w:pPr>
              <w:ind w:firstLine="0"/>
              <w:jc w:val="center"/>
              <w:rPr>
                <w:rFonts w:cs="Times New Roman"/>
                <w:sz w:val="22"/>
              </w:rPr>
            </w:pPr>
            <w:r w:rsidRPr="009B15B1">
              <w:rPr>
                <w:rFonts w:cs="Times New Roman"/>
                <w:sz w:val="22"/>
              </w:rPr>
              <w:t>Задание открытого типа с развёрнутым ответом</w:t>
            </w:r>
          </w:p>
        </w:tc>
        <w:tc>
          <w:tcPr>
            <w:tcW w:w="1386" w:type="pct"/>
          </w:tcPr>
          <w:p w:rsidR="009B15B1" w:rsidRPr="009B15B1" w:rsidRDefault="009B15B1" w:rsidP="009B15B1">
            <w:pPr>
              <w:pStyle w:val="a4"/>
              <w:tabs>
                <w:tab w:val="left" w:pos="333"/>
              </w:tabs>
              <w:spacing w:before="0"/>
              <w:ind w:left="0" w:firstLine="0"/>
              <w:contextualSpacing/>
              <w:jc w:val="both"/>
              <w:rPr>
                <w:rFonts w:ascii="Times New Roman" w:eastAsia="Calibri" w:hAnsi="Times New Roman" w:cs="Times New Roman"/>
                <w:b/>
                <w:lang w:val="ru-RU"/>
              </w:rPr>
            </w:pPr>
            <w:r w:rsidRPr="009B15B1">
              <w:rPr>
                <w:rFonts w:ascii="Times New Roman" w:eastAsia="Calibri" w:hAnsi="Times New Roman" w:cs="Times New Roman"/>
                <w:b/>
                <w:lang w:val="ru-RU"/>
              </w:rPr>
              <w:t xml:space="preserve">Прочитайте текст, дайте ответ </w:t>
            </w:r>
          </w:p>
          <w:p w:rsidR="009B15B1" w:rsidRPr="009B15B1" w:rsidRDefault="009B15B1" w:rsidP="009B15B1">
            <w:pPr>
              <w:ind w:firstLine="0"/>
              <w:rPr>
                <w:rFonts w:cs="Times New Roman"/>
                <w:sz w:val="22"/>
              </w:rPr>
            </w:pPr>
            <w:r w:rsidRPr="009B15B1">
              <w:rPr>
                <w:rStyle w:val="fontstyle01"/>
                <w:rFonts w:cs="Times New Roman"/>
                <w:sz w:val="22"/>
                <w:szCs w:val="22"/>
              </w:rPr>
              <w:t>Объект с огромным гравитационным притяжением, который не смогут</w:t>
            </w:r>
            <w:r w:rsidRPr="009B15B1">
              <w:rPr>
                <w:rFonts w:cs="Times New Roman"/>
                <w:color w:val="000000"/>
                <w:sz w:val="22"/>
              </w:rPr>
              <w:t xml:space="preserve"> </w:t>
            </w:r>
            <w:r w:rsidRPr="009B15B1">
              <w:rPr>
                <w:rStyle w:val="fontstyle01"/>
                <w:rFonts w:cs="Times New Roman"/>
                <w:sz w:val="22"/>
                <w:szCs w:val="22"/>
              </w:rPr>
              <w:t>покинуть тела, движущиеся со скоростью света</w:t>
            </w:r>
          </w:p>
        </w:tc>
        <w:tc>
          <w:tcPr>
            <w:tcW w:w="1031" w:type="pct"/>
          </w:tcPr>
          <w:p w:rsidR="009B15B1" w:rsidRPr="009B15B1" w:rsidRDefault="009B15B1" w:rsidP="009B15B1">
            <w:pPr>
              <w:ind w:firstLine="0"/>
              <w:rPr>
                <w:rFonts w:cs="Times New Roman"/>
                <w:sz w:val="22"/>
              </w:rPr>
            </w:pPr>
            <w:r w:rsidRPr="009B15B1">
              <w:rPr>
                <w:rFonts w:cs="Times New Roman"/>
                <w:b/>
                <w:sz w:val="22"/>
              </w:rPr>
              <w:t xml:space="preserve">Ответ: </w:t>
            </w:r>
            <w:r w:rsidRPr="009B15B1">
              <w:rPr>
                <w:rStyle w:val="fontstyle01"/>
                <w:sz w:val="22"/>
                <w:szCs w:val="22"/>
              </w:rPr>
              <w:t>ч</w:t>
            </w:r>
            <w:r w:rsidRPr="009B15B1">
              <w:rPr>
                <w:rStyle w:val="fontstyle01"/>
                <w:rFonts w:cs="Times New Roman"/>
                <w:sz w:val="22"/>
                <w:szCs w:val="22"/>
              </w:rPr>
              <w:t>ерная дыра</w:t>
            </w:r>
          </w:p>
          <w:p w:rsidR="009B15B1" w:rsidRPr="009B15B1" w:rsidRDefault="009B15B1" w:rsidP="009B15B1">
            <w:pPr>
              <w:ind w:firstLine="0"/>
              <w:rPr>
                <w:rFonts w:cs="Times New Roman"/>
                <w:sz w:val="22"/>
              </w:rPr>
            </w:pPr>
          </w:p>
        </w:tc>
        <w:tc>
          <w:tcPr>
            <w:tcW w:w="576" w:type="pct"/>
          </w:tcPr>
          <w:p w:rsidR="009B15B1" w:rsidRPr="009B15B1" w:rsidRDefault="009B15B1" w:rsidP="009B15B1">
            <w:pPr>
              <w:pStyle w:val="a4"/>
              <w:spacing w:before="0"/>
              <w:ind w:left="0" w:firstLine="0"/>
              <w:contextualSpacing/>
              <w:rPr>
                <w:rFonts w:ascii="Times New Roman" w:hAnsi="Times New Roman" w:cs="Times New Roman"/>
                <w:bCs/>
                <w:lang w:val="ru-RU"/>
              </w:rPr>
            </w:pPr>
            <w:r w:rsidRPr="009B15B1">
              <w:rPr>
                <w:rFonts w:ascii="Times New Roman" w:hAnsi="Times New Roman" w:cs="Times New Roman"/>
                <w:bCs/>
                <w:lang w:val="ru-RU"/>
              </w:rPr>
              <w:t>Нет ответа, ответ не верный – 0</w:t>
            </w:r>
          </w:p>
          <w:p w:rsidR="009B15B1" w:rsidRPr="009B15B1" w:rsidRDefault="009B15B1" w:rsidP="009B15B1">
            <w:pPr>
              <w:ind w:firstLine="0"/>
              <w:rPr>
                <w:rFonts w:cs="Times New Roman"/>
                <w:bCs/>
                <w:sz w:val="22"/>
              </w:rPr>
            </w:pPr>
          </w:p>
          <w:p w:rsidR="009B15B1" w:rsidRPr="009B15B1" w:rsidRDefault="009B15B1" w:rsidP="000E550C">
            <w:pPr>
              <w:ind w:firstLine="0"/>
              <w:rPr>
                <w:rFonts w:cs="Times New Roman"/>
                <w:sz w:val="22"/>
              </w:rPr>
            </w:pPr>
            <w:r w:rsidRPr="009B15B1">
              <w:rPr>
                <w:rFonts w:cs="Times New Roman"/>
                <w:bCs/>
                <w:sz w:val="22"/>
              </w:rPr>
              <w:t>Верно - 1</w:t>
            </w:r>
          </w:p>
        </w:tc>
        <w:tc>
          <w:tcPr>
            <w:tcW w:w="528" w:type="pct"/>
          </w:tcPr>
          <w:p w:rsidR="009B15B1" w:rsidRPr="009B15B1" w:rsidRDefault="009B15B1" w:rsidP="009B15B1">
            <w:pPr>
              <w:ind w:firstLine="0"/>
              <w:jc w:val="center"/>
              <w:rPr>
                <w:rFonts w:cs="Times New Roman"/>
                <w:sz w:val="22"/>
              </w:rPr>
            </w:pPr>
            <w:r w:rsidRPr="009B15B1">
              <w:rPr>
                <w:rFonts w:cs="Times New Roman"/>
                <w:b/>
                <w:sz w:val="22"/>
              </w:rPr>
              <w:t>4 мин.</w:t>
            </w:r>
          </w:p>
        </w:tc>
        <w:tc>
          <w:tcPr>
            <w:tcW w:w="600" w:type="pct"/>
          </w:tcPr>
          <w:p w:rsidR="009B15B1" w:rsidRPr="009B15B1" w:rsidRDefault="009B15B1" w:rsidP="009B15B1">
            <w:pPr>
              <w:ind w:firstLine="0"/>
              <w:jc w:val="center"/>
              <w:rPr>
                <w:sz w:val="22"/>
              </w:rPr>
            </w:pPr>
            <w:r w:rsidRPr="009B15B1">
              <w:rPr>
                <w:rFonts w:cs="Times New Roman"/>
                <w:sz w:val="22"/>
              </w:rPr>
              <w:t>Астрономия</w:t>
            </w:r>
          </w:p>
        </w:tc>
      </w:tr>
      <w:tr w:rsidR="003E424A" w:rsidRPr="00655FBA" w:rsidTr="00997DF2">
        <w:trPr>
          <w:trHeight w:val="550"/>
        </w:trPr>
        <w:tc>
          <w:tcPr>
            <w:tcW w:w="181" w:type="pct"/>
          </w:tcPr>
          <w:p w:rsidR="003E424A" w:rsidRPr="003E424A" w:rsidRDefault="003E424A" w:rsidP="003E424A">
            <w:pPr>
              <w:ind w:firstLine="0"/>
              <w:jc w:val="center"/>
              <w:rPr>
                <w:rFonts w:cs="Times New Roman"/>
                <w:sz w:val="22"/>
              </w:rPr>
            </w:pPr>
            <w:r>
              <w:rPr>
                <w:rFonts w:cs="Times New Roman"/>
                <w:sz w:val="22"/>
              </w:rPr>
              <w:t>5</w:t>
            </w:r>
          </w:p>
        </w:tc>
        <w:tc>
          <w:tcPr>
            <w:tcW w:w="698" w:type="pct"/>
          </w:tcPr>
          <w:p w:rsidR="003E424A" w:rsidRPr="003E424A" w:rsidRDefault="003E424A" w:rsidP="003E424A">
            <w:pPr>
              <w:ind w:firstLine="0"/>
              <w:jc w:val="center"/>
              <w:rPr>
                <w:rFonts w:cs="Times New Roman"/>
                <w:sz w:val="22"/>
              </w:rPr>
            </w:pPr>
            <w:r w:rsidRPr="003E424A">
              <w:rPr>
                <w:rFonts w:cs="Times New Roman"/>
                <w:bCs/>
                <w:sz w:val="22"/>
              </w:rPr>
              <w:t>Задание закрытого типа с выбором одного правильного ответа</w:t>
            </w:r>
          </w:p>
        </w:tc>
        <w:tc>
          <w:tcPr>
            <w:tcW w:w="1386" w:type="pct"/>
          </w:tcPr>
          <w:p w:rsidR="003E424A" w:rsidRPr="003E424A" w:rsidRDefault="003E424A" w:rsidP="003E424A">
            <w:pPr>
              <w:pStyle w:val="a4"/>
              <w:tabs>
                <w:tab w:val="left" w:pos="333"/>
              </w:tabs>
              <w:spacing w:before="0"/>
              <w:ind w:left="0" w:firstLine="0"/>
              <w:contextualSpacing/>
              <w:rPr>
                <w:rFonts w:ascii="Times New Roman" w:hAnsi="Times New Roman" w:cs="Times New Roman"/>
              </w:rPr>
            </w:pPr>
            <w:r w:rsidRPr="003E424A">
              <w:rPr>
                <w:rFonts w:ascii="Times New Roman" w:hAnsi="Times New Roman" w:cs="Times New Roman"/>
                <w:b/>
              </w:rPr>
              <w:t>Прочитайте текст выберите правильный ответ</w:t>
            </w:r>
            <w:r w:rsidRPr="003E424A">
              <w:rPr>
                <w:rFonts w:ascii="Times New Roman" w:hAnsi="Times New Roman" w:cs="Times New Roman"/>
              </w:rPr>
              <w:t xml:space="preserve"> </w:t>
            </w:r>
          </w:p>
          <w:p w:rsidR="003E424A" w:rsidRPr="003E424A" w:rsidRDefault="003E424A" w:rsidP="003E424A">
            <w:pPr>
              <w:pStyle w:val="a4"/>
              <w:tabs>
                <w:tab w:val="left" w:pos="333"/>
              </w:tabs>
              <w:spacing w:before="0"/>
              <w:ind w:left="0" w:firstLine="0"/>
              <w:contextualSpacing/>
              <w:rPr>
                <w:rFonts w:ascii="Times New Roman" w:hAnsi="Times New Roman" w:cs="Times New Roman"/>
                <w:bCs/>
              </w:rPr>
            </w:pPr>
            <w:r w:rsidRPr="003E424A">
              <w:rPr>
                <w:rStyle w:val="fontstyle01"/>
                <w:rFonts w:ascii="Times New Roman" w:hAnsi="Times New Roman" w:cs="Times New Roman"/>
                <w:sz w:val="22"/>
                <w:szCs w:val="22"/>
              </w:rPr>
              <w:t>If I ___ free, I would come to see you.</w:t>
            </w:r>
            <w:r w:rsidRPr="003E424A">
              <w:rPr>
                <w:rFonts w:ascii="Times New Roman" w:hAnsi="Times New Roman" w:cs="Times New Roman"/>
                <w:color w:val="000000"/>
              </w:rPr>
              <w:br/>
            </w:r>
            <w:r w:rsidRPr="003E424A">
              <w:rPr>
                <w:rStyle w:val="fontstyle01"/>
                <w:rFonts w:ascii="Times New Roman" w:hAnsi="Times New Roman" w:cs="Times New Roman"/>
                <w:sz w:val="22"/>
                <w:szCs w:val="22"/>
              </w:rPr>
              <w:t>1. am</w:t>
            </w:r>
            <w:r w:rsidRPr="003E424A">
              <w:rPr>
                <w:rFonts w:ascii="Times New Roman" w:hAnsi="Times New Roman" w:cs="Times New Roman"/>
                <w:color w:val="000000"/>
              </w:rPr>
              <w:br/>
            </w:r>
            <w:r w:rsidRPr="003E424A">
              <w:rPr>
                <w:rStyle w:val="fontstyle01"/>
                <w:rFonts w:ascii="Times New Roman" w:hAnsi="Times New Roman" w:cs="Times New Roman"/>
                <w:sz w:val="22"/>
                <w:szCs w:val="22"/>
              </w:rPr>
              <w:t>2. will be</w:t>
            </w:r>
            <w:r w:rsidRPr="003E424A">
              <w:rPr>
                <w:rFonts w:ascii="Times New Roman" w:hAnsi="Times New Roman" w:cs="Times New Roman"/>
                <w:color w:val="000000"/>
              </w:rPr>
              <w:br/>
            </w:r>
            <w:r w:rsidRPr="003E424A">
              <w:rPr>
                <w:rStyle w:val="fontstyle01"/>
                <w:rFonts w:ascii="Times New Roman" w:hAnsi="Times New Roman" w:cs="Times New Roman"/>
                <w:sz w:val="22"/>
                <w:szCs w:val="22"/>
              </w:rPr>
              <w:t>3. have been</w:t>
            </w:r>
            <w:r w:rsidRPr="003E424A">
              <w:rPr>
                <w:rFonts w:ascii="Times New Roman" w:hAnsi="Times New Roman" w:cs="Times New Roman"/>
                <w:color w:val="000000"/>
              </w:rPr>
              <w:br/>
            </w:r>
            <w:r w:rsidRPr="003E424A">
              <w:rPr>
                <w:rStyle w:val="fontstyle01"/>
                <w:rFonts w:ascii="Times New Roman" w:hAnsi="Times New Roman" w:cs="Times New Roman"/>
                <w:sz w:val="22"/>
                <w:szCs w:val="22"/>
              </w:rPr>
              <w:t>4. were</w:t>
            </w:r>
          </w:p>
        </w:tc>
        <w:tc>
          <w:tcPr>
            <w:tcW w:w="1031" w:type="pct"/>
          </w:tcPr>
          <w:p w:rsidR="003E424A" w:rsidRPr="003E424A" w:rsidRDefault="003E424A" w:rsidP="003E424A">
            <w:pPr>
              <w:ind w:firstLine="0"/>
              <w:rPr>
                <w:rFonts w:cs="Times New Roman"/>
                <w:b/>
                <w:sz w:val="22"/>
                <w:lang w:val="en-US"/>
              </w:rPr>
            </w:pPr>
            <w:r w:rsidRPr="003E424A">
              <w:rPr>
                <w:rFonts w:cs="Times New Roman"/>
                <w:b/>
                <w:sz w:val="22"/>
              </w:rPr>
              <w:t>Ответ:</w:t>
            </w:r>
            <w:r w:rsidRPr="003E424A">
              <w:rPr>
                <w:rFonts w:cs="Times New Roman"/>
                <w:bCs/>
                <w:sz w:val="22"/>
              </w:rPr>
              <w:t xml:space="preserve"> </w:t>
            </w:r>
            <w:r w:rsidRPr="003E424A">
              <w:rPr>
                <w:rFonts w:cs="Times New Roman"/>
                <w:bCs/>
                <w:sz w:val="22"/>
                <w:lang w:val="en-US"/>
              </w:rPr>
              <w:t>4</w:t>
            </w:r>
          </w:p>
        </w:tc>
        <w:tc>
          <w:tcPr>
            <w:tcW w:w="576" w:type="pct"/>
          </w:tcPr>
          <w:p w:rsidR="003E424A" w:rsidRPr="003E424A" w:rsidRDefault="003E424A" w:rsidP="003E424A">
            <w:pPr>
              <w:ind w:firstLine="0"/>
              <w:rPr>
                <w:rFonts w:cs="Times New Roman"/>
                <w:bCs/>
                <w:sz w:val="22"/>
              </w:rPr>
            </w:pPr>
            <w:r w:rsidRPr="003E424A">
              <w:rPr>
                <w:rFonts w:cs="Times New Roman"/>
                <w:bCs/>
                <w:sz w:val="22"/>
              </w:rPr>
              <w:t>Верно – 1</w:t>
            </w:r>
          </w:p>
          <w:p w:rsidR="003E424A" w:rsidRPr="003E424A" w:rsidRDefault="003E424A" w:rsidP="003E424A">
            <w:pPr>
              <w:ind w:firstLine="0"/>
              <w:rPr>
                <w:rFonts w:cs="Times New Roman"/>
                <w:b/>
                <w:sz w:val="22"/>
              </w:rPr>
            </w:pPr>
            <w:r w:rsidRPr="003E424A">
              <w:rPr>
                <w:rFonts w:cs="Times New Roman"/>
                <w:bCs/>
                <w:sz w:val="22"/>
              </w:rPr>
              <w:t>Неверно - 0</w:t>
            </w:r>
          </w:p>
        </w:tc>
        <w:tc>
          <w:tcPr>
            <w:tcW w:w="528" w:type="pct"/>
          </w:tcPr>
          <w:p w:rsidR="003E424A" w:rsidRPr="003E424A" w:rsidRDefault="003E424A" w:rsidP="003E424A">
            <w:pPr>
              <w:ind w:firstLine="0"/>
              <w:jc w:val="center"/>
              <w:rPr>
                <w:rFonts w:cs="Times New Roman"/>
                <w:sz w:val="22"/>
              </w:rPr>
            </w:pPr>
            <w:r w:rsidRPr="003E424A">
              <w:rPr>
                <w:rFonts w:cs="Times New Roman"/>
                <w:b/>
                <w:sz w:val="22"/>
              </w:rPr>
              <w:t>2 мин.</w:t>
            </w:r>
          </w:p>
        </w:tc>
        <w:tc>
          <w:tcPr>
            <w:tcW w:w="600" w:type="pct"/>
          </w:tcPr>
          <w:p w:rsidR="003E424A" w:rsidRPr="003E424A" w:rsidRDefault="003E424A" w:rsidP="003E424A">
            <w:pPr>
              <w:ind w:firstLine="0"/>
              <w:jc w:val="center"/>
              <w:rPr>
                <w:rFonts w:cs="Times New Roman"/>
                <w:sz w:val="22"/>
                <w:lang w:val="en-US"/>
              </w:rPr>
            </w:pPr>
            <w:r w:rsidRPr="003E424A">
              <w:rPr>
                <w:rFonts w:cs="Times New Roman"/>
                <w:bCs/>
                <w:sz w:val="22"/>
              </w:rPr>
              <w:t xml:space="preserve">Иностранный язык </w:t>
            </w:r>
          </w:p>
        </w:tc>
      </w:tr>
      <w:tr w:rsidR="003E424A" w:rsidRPr="00655FBA" w:rsidTr="00997DF2">
        <w:trPr>
          <w:trHeight w:val="550"/>
        </w:trPr>
        <w:tc>
          <w:tcPr>
            <w:tcW w:w="181" w:type="pct"/>
          </w:tcPr>
          <w:p w:rsidR="003E424A" w:rsidRPr="003E424A" w:rsidRDefault="003E424A" w:rsidP="003E424A">
            <w:pPr>
              <w:ind w:firstLine="0"/>
              <w:jc w:val="center"/>
              <w:rPr>
                <w:rFonts w:cs="Times New Roman"/>
                <w:sz w:val="22"/>
              </w:rPr>
            </w:pPr>
            <w:r>
              <w:rPr>
                <w:rFonts w:cs="Times New Roman"/>
                <w:sz w:val="22"/>
              </w:rPr>
              <w:t>6</w:t>
            </w:r>
          </w:p>
        </w:tc>
        <w:tc>
          <w:tcPr>
            <w:tcW w:w="698" w:type="pct"/>
          </w:tcPr>
          <w:p w:rsidR="003E424A" w:rsidRPr="003E424A" w:rsidRDefault="003E424A" w:rsidP="003E424A">
            <w:pPr>
              <w:ind w:firstLine="0"/>
              <w:jc w:val="center"/>
              <w:rPr>
                <w:rFonts w:cs="Times New Roman"/>
                <w:sz w:val="22"/>
              </w:rPr>
            </w:pPr>
            <w:r w:rsidRPr="003E424A">
              <w:rPr>
                <w:rFonts w:cs="Times New Roman"/>
                <w:bCs/>
                <w:sz w:val="22"/>
              </w:rPr>
              <w:t>Задание открытого типа с развернутым ответом</w:t>
            </w:r>
          </w:p>
        </w:tc>
        <w:tc>
          <w:tcPr>
            <w:tcW w:w="1386" w:type="pct"/>
          </w:tcPr>
          <w:p w:rsidR="003E424A" w:rsidRPr="003E424A" w:rsidRDefault="003E424A" w:rsidP="003E424A">
            <w:pPr>
              <w:ind w:firstLine="0"/>
              <w:rPr>
                <w:rFonts w:cs="Times New Roman"/>
                <w:b/>
                <w:bCs/>
                <w:sz w:val="22"/>
              </w:rPr>
            </w:pPr>
            <w:r w:rsidRPr="003E424A">
              <w:rPr>
                <w:rFonts w:cs="Times New Roman"/>
                <w:b/>
                <w:bCs/>
                <w:sz w:val="22"/>
              </w:rPr>
              <w:t>Прочитайте текст и запишите ответ</w:t>
            </w:r>
          </w:p>
          <w:p w:rsidR="003E424A" w:rsidRPr="003E424A" w:rsidRDefault="003E424A" w:rsidP="003E424A">
            <w:pPr>
              <w:ind w:firstLine="0"/>
              <w:jc w:val="both"/>
              <w:rPr>
                <w:rStyle w:val="fontstyle01"/>
                <w:rFonts w:ascii="Times New Roman" w:hAnsi="Times New Roman" w:cs="Times New Roman"/>
                <w:sz w:val="22"/>
                <w:szCs w:val="22"/>
              </w:rPr>
            </w:pPr>
            <w:r w:rsidRPr="003E424A">
              <w:rPr>
                <w:rStyle w:val="fontstyle01"/>
                <w:rFonts w:ascii="Times New Roman" w:hAnsi="Times New Roman" w:cs="Times New Roman"/>
                <w:sz w:val="22"/>
                <w:szCs w:val="22"/>
              </w:rPr>
              <w:t>Translate into English:</w:t>
            </w:r>
          </w:p>
          <w:p w:rsidR="003E424A" w:rsidRPr="003E424A" w:rsidRDefault="003E424A" w:rsidP="003E424A">
            <w:pPr>
              <w:ind w:firstLine="0"/>
              <w:jc w:val="both"/>
              <w:rPr>
                <w:rFonts w:cs="Times New Roman"/>
                <w:sz w:val="22"/>
              </w:rPr>
            </w:pPr>
            <w:r w:rsidRPr="003E424A">
              <w:rPr>
                <w:rStyle w:val="fontstyle01"/>
                <w:rFonts w:ascii="Times New Roman" w:hAnsi="Times New Roman" w:cs="Times New Roman"/>
                <w:sz w:val="22"/>
                <w:szCs w:val="22"/>
              </w:rPr>
              <w:t>Чем больше человек изучает природу, тем лучше он знает ее законы</w:t>
            </w:r>
          </w:p>
        </w:tc>
        <w:tc>
          <w:tcPr>
            <w:tcW w:w="1031" w:type="pct"/>
          </w:tcPr>
          <w:p w:rsidR="003E424A" w:rsidRPr="003E424A" w:rsidRDefault="003E424A" w:rsidP="003E424A">
            <w:pPr>
              <w:ind w:firstLine="0"/>
              <w:rPr>
                <w:rFonts w:cs="Times New Roman"/>
                <w:sz w:val="22"/>
                <w:lang w:val="en-US"/>
              </w:rPr>
            </w:pPr>
            <w:r w:rsidRPr="003E424A">
              <w:rPr>
                <w:rFonts w:cs="Times New Roman"/>
                <w:b/>
                <w:sz w:val="22"/>
              </w:rPr>
              <w:t>Ответ</w:t>
            </w:r>
            <w:r w:rsidRPr="003E424A">
              <w:rPr>
                <w:rFonts w:cs="Times New Roman"/>
                <w:b/>
                <w:sz w:val="22"/>
                <w:lang w:val="en-US"/>
              </w:rPr>
              <w:t xml:space="preserve">: </w:t>
            </w:r>
          </w:p>
          <w:p w:rsidR="003E424A" w:rsidRPr="003E424A" w:rsidRDefault="003E424A" w:rsidP="003E424A">
            <w:pPr>
              <w:ind w:firstLine="0"/>
              <w:rPr>
                <w:rFonts w:cs="Times New Roman"/>
                <w:b/>
                <w:sz w:val="22"/>
                <w:lang w:val="en-US"/>
              </w:rPr>
            </w:pPr>
            <w:r w:rsidRPr="003E424A">
              <w:rPr>
                <w:rStyle w:val="fontstyle01"/>
                <w:rFonts w:ascii="Times New Roman" w:hAnsi="Times New Roman" w:cs="Times New Roman"/>
                <w:sz w:val="22"/>
                <w:szCs w:val="22"/>
                <w:lang w:val="en-US"/>
              </w:rPr>
              <w:t>The more one studies nature, the better he knows its laws.</w:t>
            </w:r>
          </w:p>
        </w:tc>
        <w:tc>
          <w:tcPr>
            <w:tcW w:w="576" w:type="pct"/>
          </w:tcPr>
          <w:p w:rsidR="003E424A" w:rsidRPr="003E424A" w:rsidRDefault="003E424A" w:rsidP="003E424A">
            <w:pPr>
              <w:pStyle w:val="a4"/>
              <w:spacing w:before="0"/>
              <w:ind w:left="0" w:firstLine="0"/>
              <w:contextualSpacing/>
              <w:rPr>
                <w:rFonts w:ascii="Times New Roman" w:hAnsi="Times New Roman" w:cs="Times New Roman"/>
                <w:lang w:val="ru-RU"/>
              </w:rPr>
            </w:pPr>
            <w:r w:rsidRPr="003E424A">
              <w:rPr>
                <w:rFonts w:ascii="Times New Roman" w:hAnsi="Times New Roman" w:cs="Times New Roman"/>
                <w:lang w:val="ru-RU"/>
              </w:rPr>
              <w:t>Нет ответа, ответ неверный – 0</w:t>
            </w:r>
          </w:p>
          <w:p w:rsidR="003E424A" w:rsidRPr="003E424A" w:rsidRDefault="003E424A" w:rsidP="003E424A">
            <w:pPr>
              <w:pStyle w:val="a4"/>
              <w:spacing w:before="0"/>
              <w:ind w:left="0" w:firstLine="0"/>
              <w:contextualSpacing/>
              <w:rPr>
                <w:rFonts w:ascii="Times New Roman" w:hAnsi="Times New Roman" w:cs="Times New Roman"/>
                <w:lang w:val="ru-RU"/>
              </w:rPr>
            </w:pPr>
            <w:r w:rsidRPr="003E424A">
              <w:rPr>
                <w:rFonts w:ascii="Times New Roman" w:hAnsi="Times New Roman" w:cs="Times New Roman"/>
                <w:lang w:val="ru-RU"/>
              </w:rPr>
              <w:t>Частичный ответ – 1</w:t>
            </w:r>
          </w:p>
          <w:p w:rsidR="003E424A" w:rsidRPr="003E424A" w:rsidRDefault="003E424A" w:rsidP="003E424A">
            <w:pPr>
              <w:ind w:firstLine="0"/>
              <w:jc w:val="both"/>
              <w:rPr>
                <w:rFonts w:cs="Times New Roman"/>
                <w:sz w:val="22"/>
              </w:rPr>
            </w:pPr>
            <w:r w:rsidRPr="003E424A">
              <w:rPr>
                <w:rFonts w:cs="Times New Roman"/>
                <w:sz w:val="22"/>
              </w:rPr>
              <w:t>Полный ответ - 2</w:t>
            </w:r>
          </w:p>
        </w:tc>
        <w:tc>
          <w:tcPr>
            <w:tcW w:w="528" w:type="pct"/>
          </w:tcPr>
          <w:p w:rsidR="003E424A" w:rsidRPr="003E424A" w:rsidRDefault="003E424A" w:rsidP="003E424A">
            <w:pPr>
              <w:ind w:firstLine="0"/>
              <w:jc w:val="center"/>
              <w:rPr>
                <w:rFonts w:cs="Times New Roman"/>
                <w:sz w:val="22"/>
              </w:rPr>
            </w:pPr>
            <w:r w:rsidRPr="003E424A">
              <w:rPr>
                <w:rFonts w:cs="Times New Roman"/>
                <w:b/>
                <w:sz w:val="22"/>
              </w:rPr>
              <w:t>5 мин.</w:t>
            </w:r>
          </w:p>
        </w:tc>
        <w:tc>
          <w:tcPr>
            <w:tcW w:w="600" w:type="pct"/>
          </w:tcPr>
          <w:p w:rsidR="003E424A" w:rsidRPr="003E424A" w:rsidRDefault="003E424A" w:rsidP="003E424A">
            <w:pPr>
              <w:ind w:firstLine="0"/>
              <w:jc w:val="center"/>
              <w:rPr>
                <w:rFonts w:cs="Times New Roman"/>
                <w:sz w:val="22"/>
              </w:rPr>
            </w:pPr>
            <w:r w:rsidRPr="003E424A">
              <w:rPr>
                <w:rFonts w:cs="Times New Roman"/>
                <w:bCs/>
                <w:sz w:val="22"/>
              </w:rPr>
              <w:t xml:space="preserve">Иностранный язык </w:t>
            </w:r>
          </w:p>
        </w:tc>
      </w:tr>
      <w:tr w:rsidR="00831EF4" w:rsidRPr="00A01038" w:rsidTr="00997DF2">
        <w:trPr>
          <w:trHeight w:val="969"/>
        </w:trPr>
        <w:tc>
          <w:tcPr>
            <w:tcW w:w="181" w:type="pct"/>
          </w:tcPr>
          <w:p w:rsidR="00831EF4" w:rsidRPr="00831EF4" w:rsidRDefault="00831EF4" w:rsidP="00831EF4">
            <w:pPr>
              <w:ind w:firstLine="0"/>
              <w:jc w:val="center"/>
              <w:rPr>
                <w:rFonts w:cs="Times New Roman"/>
                <w:sz w:val="22"/>
              </w:rPr>
            </w:pPr>
            <w:r>
              <w:rPr>
                <w:rFonts w:cs="Times New Roman"/>
                <w:sz w:val="22"/>
              </w:rPr>
              <w:t>7</w:t>
            </w:r>
          </w:p>
        </w:tc>
        <w:tc>
          <w:tcPr>
            <w:tcW w:w="698" w:type="pct"/>
          </w:tcPr>
          <w:p w:rsidR="00831EF4" w:rsidRPr="00831EF4" w:rsidRDefault="00831EF4" w:rsidP="00831EF4">
            <w:pPr>
              <w:ind w:firstLine="0"/>
              <w:jc w:val="center"/>
              <w:rPr>
                <w:rFonts w:cs="Times New Roman"/>
                <w:sz w:val="22"/>
              </w:rPr>
            </w:pPr>
            <w:r w:rsidRPr="00831EF4">
              <w:rPr>
                <w:rFonts w:cs="Times New Roman"/>
                <w:bCs/>
                <w:sz w:val="22"/>
              </w:rPr>
              <w:t>Задание закрытого типа с выбором одного правильного ответа</w:t>
            </w:r>
          </w:p>
        </w:tc>
        <w:tc>
          <w:tcPr>
            <w:tcW w:w="1386" w:type="pct"/>
          </w:tcPr>
          <w:p w:rsidR="00831EF4" w:rsidRPr="00831EF4" w:rsidRDefault="00831EF4" w:rsidP="00831EF4">
            <w:pPr>
              <w:pStyle w:val="a4"/>
              <w:tabs>
                <w:tab w:val="left" w:pos="333"/>
              </w:tabs>
              <w:spacing w:before="0"/>
              <w:ind w:left="0" w:firstLine="0"/>
              <w:contextualSpacing/>
              <w:rPr>
                <w:rFonts w:ascii="Times New Roman" w:hAnsi="Times New Roman" w:cs="Times New Roman"/>
                <w:lang w:val="ru-RU"/>
              </w:rPr>
            </w:pPr>
            <w:r w:rsidRPr="00831EF4">
              <w:rPr>
                <w:rFonts w:ascii="Times New Roman" w:hAnsi="Times New Roman" w:cs="Times New Roman"/>
                <w:b/>
                <w:lang w:val="ru-RU"/>
              </w:rPr>
              <w:t>Прочитайте текст выберите правильный ответ</w:t>
            </w:r>
            <w:r w:rsidRPr="00831EF4">
              <w:rPr>
                <w:rFonts w:ascii="Times New Roman" w:hAnsi="Times New Roman" w:cs="Times New Roman"/>
                <w:lang w:val="ru-RU"/>
              </w:rPr>
              <w:t xml:space="preserve"> </w:t>
            </w:r>
          </w:p>
          <w:p w:rsidR="00831EF4" w:rsidRPr="00831EF4" w:rsidRDefault="00831EF4" w:rsidP="00831EF4">
            <w:pPr>
              <w:ind w:firstLine="0"/>
              <w:rPr>
                <w:rFonts w:cs="Times New Roman"/>
                <w:sz w:val="22"/>
              </w:rPr>
            </w:pPr>
            <w:r w:rsidRPr="00831EF4">
              <w:rPr>
                <w:rStyle w:val="fontstyle01"/>
                <w:rFonts w:ascii="Times New Roman" w:hAnsi="Times New Roman" w:cs="Times New Roman"/>
                <w:sz w:val="22"/>
                <w:szCs w:val="22"/>
              </w:rPr>
              <w:t>Кто из руководителей Правительства РФ занимал этот</w:t>
            </w:r>
            <w:r w:rsidRPr="00831EF4">
              <w:rPr>
                <w:rFonts w:cs="Times New Roman"/>
                <w:color w:val="333333"/>
                <w:sz w:val="22"/>
              </w:rPr>
              <w:br/>
            </w:r>
            <w:r w:rsidRPr="00831EF4">
              <w:rPr>
                <w:rStyle w:val="fontstyle01"/>
                <w:rFonts w:ascii="Times New Roman" w:hAnsi="Times New Roman" w:cs="Times New Roman"/>
                <w:sz w:val="22"/>
                <w:szCs w:val="22"/>
              </w:rPr>
              <w:t>пост раньше остальных?</w:t>
            </w:r>
          </w:p>
          <w:p w:rsidR="00831EF4" w:rsidRPr="00831EF4" w:rsidRDefault="00831EF4" w:rsidP="00831EF4">
            <w:pPr>
              <w:ind w:firstLine="0"/>
              <w:rPr>
                <w:rFonts w:cs="Times New Roman"/>
                <w:sz w:val="22"/>
              </w:rPr>
            </w:pPr>
            <w:r w:rsidRPr="00831EF4">
              <w:rPr>
                <w:rStyle w:val="fontstyle01"/>
                <w:rFonts w:ascii="Times New Roman" w:hAnsi="Times New Roman" w:cs="Times New Roman"/>
                <w:sz w:val="22"/>
                <w:szCs w:val="22"/>
              </w:rPr>
              <w:t>1</w:t>
            </w:r>
            <w:r w:rsidRPr="00831EF4">
              <w:rPr>
                <w:rStyle w:val="fontstyle01"/>
                <w:rFonts w:ascii="Times New Roman" w:hAnsi="Times New Roman" w:cs="Times New Roman"/>
                <w:b/>
                <w:sz w:val="22"/>
                <w:szCs w:val="22"/>
              </w:rPr>
              <w:t xml:space="preserve">) </w:t>
            </w:r>
            <w:r w:rsidRPr="00831EF4">
              <w:rPr>
                <w:rStyle w:val="fontstyle01"/>
                <w:rFonts w:ascii="Times New Roman" w:hAnsi="Times New Roman" w:cs="Times New Roman"/>
                <w:sz w:val="22"/>
                <w:szCs w:val="22"/>
              </w:rPr>
              <w:t>Е.Т. Гайдар</w:t>
            </w:r>
            <w:r w:rsidRPr="00831EF4">
              <w:rPr>
                <w:rFonts w:cs="Times New Roman"/>
                <w:b/>
                <w:bCs/>
                <w:color w:val="000000"/>
                <w:sz w:val="22"/>
              </w:rPr>
              <w:br/>
            </w:r>
            <w:r w:rsidRPr="00831EF4">
              <w:rPr>
                <w:rStyle w:val="fontstyle21"/>
                <w:rFonts w:ascii="Times New Roman" w:hAnsi="Times New Roman" w:cs="Times New Roman"/>
                <w:sz w:val="22"/>
                <w:szCs w:val="22"/>
              </w:rPr>
              <w:t>2) B.C. Черномырдин</w:t>
            </w:r>
            <w:r w:rsidRPr="00831EF4">
              <w:rPr>
                <w:rFonts w:cs="Times New Roman"/>
                <w:b/>
                <w:color w:val="000000"/>
                <w:sz w:val="22"/>
              </w:rPr>
              <w:br/>
            </w:r>
            <w:r w:rsidRPr="00831EF4">
              <w:rPr>
                <w:rStyle w:val="fontstyle21"/>
                <w:rFonts w:ascii="Times New Roman" w:hAnsi="Times New Roman" w:cs="Times New Roman"/>
                <w:sz w:val="22"/>
                <w:szCs w:val="22"/>
              </w:rPr>
              <w:t>3) Е.М. Примаков</w:t>
            </w:r>
            <w:r w:rsidRPr="00831EF4">
              <w:rPr>
                <w:rFonts w:cs="Times New Roman"/>
                <w:b/>
                <w:color w:val="000000"/>
                <w:sz w:val="22"/>
              </w:rPr>
              <w:br/>
            </w:r>
            <w:r w:rsidRPr="00831EF4">
              <w:rPr>
                <w:rStyle w:val="fontstyle21"/>
                <w:rFonts w:ascii="Times New Roman" w:hAnsi="Times New Roman" w:cs="Times New Roman"/>
                <w:sz w:val="22"/>
                <w:szCs w:val="22"/>
              </w:rPr>
              <w:t>4) С.В. Киреенко</w:t>
            </w:r>
          </w:p>
        </w:tc>
        <w:tc>
          <w:tcPr>
            <w:tcW w:w="1031" w:type="pct"/>
          </w:tcPr>
          <w:p w:rsidR="00831EF4" w:rsidRPr="00831EF4" w:rsidRDefault="00831EF4" w:rsidP="00831EF4">
            <w:pPr>
              <w:suppressAutoHyphens/>
              <w:ind w:firstLine="0"/>
              <w:jc w:val="both"/>
              <w:rPr>
                <w:rFonts w:cs="Times New Roman"/>
                <w:bCs/>
                <w:sz w:val="22"/>
              </w:rPr>
            </w:pPr>
            <w:r w:rsidRPr="00831EF4">
              <w:rPr>
                <w:rFonts w:cs="Times New Roman"/>
                <w:b/>
                <w:sz w:val="22"/>
              </w:rPr>
              <w:t xml:space="preserve">Ответ: </w:t>
            </w:r>
            <w:r w:rsidRPr="00831EF4">
              <w:rPr>
                <w:rFonts w:cs="Times New Roman"/>
                <w:sz w:val="22"/>
              </w:rPr>
              <w:t>1</w:t>
            </w:r>
          </w:p>
          <w:p w:rsidR="00831EF4" w:rsidRPr="00831EF4" w:rsidRDefault="00831EF4" w:rsidP="00831EF4">
            <w:pPr>
              <w:suppressAutoHyphens/>
              <w:ind w:firstLine="0"/>
              <w:jc w:val="both"/>
              <w:rPr>
                <w:rFonts w:eastAsia="Calibri" w:cs="Times New Roman"/>
                <w:sz w:val="22"/>
              </w:rPr>
            </w:pPr>
          </w:p>
        </w:tc>
        <w:tc>
          <w:tcPr>
            <w:tcW w:w="576" w:type="pct"/>
          </w:tcPr>
          <w:p w:rsidR="00831EF4" w:rsidRPr="00831EF4" w:rsidRDefault="00831EF4" w:rsidP="00831EF4">
            <w:pPr>
              <w:ind w:firstLine="0"/>
              <w:rPr>
                <w:rFonts w:cs="Times New Roman"/>
                <w:bCs/>
                <w:sz w:val="22"/>
              </w:rPr>
            </w:pPr>
            <w:r w:rsidRPr="00831EF4">
              <w:rPr>
                <w:rFonts w:cs="Times New Roman"/>
                <w:bCs/>
                <w:sz w:val="22"/>
              </w:rPr>
              <w:t>Верно – 1</w:t>
            </w:r>
          </w:p>
          <w:p w:rsidR="00831EF4" w:rsidRPr="00831EF4" w:rsidRDefault="00831EF4" w:rsidP="00831EF4">
            <w:pPr>
              <w:ind w:firstLine="0"/>
              <w:rPr>
                <w:rFonts w:cs="Times New Roman"/>
                <w:sz w:val="22"/>
              </w:rPr>
            </w:pPr>
            <w:r w:rsidRPr="00831EF4">
              <w:rPr>
                <w:rFonts w:cs="Times New Roman"/>
                <w:bCs/>
                <w:sz w:val="22"/>
              </w:rPr>
              <w:t>Неверно - 0</w:t>
            </w:r>
          </w:p>
        </w:tc>
        <w:tc>
          <w:tcPr>
            <w:tcW w:w="528" w:type="pct"/>
          </w:tcPr>
          <w:p w:rsidR="00831EF4" w:rsidRPr="00831EF4" w:rsidRDefault="00831EF4" w:rsidP="00831EF4">
            <w:pPr>
              <w:ind w:firstLine="0"/>
              <w:jc w:val="center"/>
              <w:rPr>
                <w:rFonts w:cs="Times New Roman"/>
                <w:sz w:val="22"/>
              </w:rPr>
            </w:pPr>
            <w:r w:rsidRPr="00831EF4">
              <w:rPr>
                <w:rFonts w:cs="Times New Roman"/>
                <w:b/>
                <w:sz w:val="22"/>
              </w:rPr>
              <w:t>2 мин.</w:t>
            </w:r>
          </w:p>
        </w:tc>
        <w:tc>
          <w:tcPr>
            <w:tcW w:w="600" w:type="pct"/>
          </w:tcPr>
          <w:p w:rsidR="00831EF4" w:rsidRPr="00831EF4" w:rsidRDefault="00831EF4" w:rsidP="00831EF4">
            <w:pPr>
              <w:ind w:firstLine="0"/>
              <w:jc w:val="center"/>
              <w:rPr>
                <w:rFonts w:cs="Times New Roman"/>
                <w:sz w:val="22"/>
              </w:rPr>
            </w:pPr>
            <w:r w:rsidRPr="00831EF4">
              <w:rPr>
                <w:rFonts w:cs="Times New Roman"/>
                <w:sz w:val="22"/>
              </w:rPr>
              <w:t>История</w:t>
            </w:r>
          </w:p>
        </w:tc>
      </w:tr>
      <w:tr w:rsidR="00831EF4" w:rsidRPr="00A01038" w:rsidTr="00997DF2">
        <w:trPr>
          <w:trHeight w:val="969"/>
        </w:trPr>
        <w:tc>
          <w:tcPr>
            <w:tcW w:w="181" w:type="pct"/>
          </w:tcPr>
          <w:p w:rsidR="00831EF4" w:rsidRPr="00831EF4" w:rsidRDefault="00831EF4" w:rsidP="00831EF4">
            <w:pPr>
              <w:ind w:firstLine="0"/>
              <w:jc w:val="center"/>
              <w:rPr>
                <w:rFonts w:cs="Times New Roman"/>
                <w:sz w:val="22"/>
              </w:rPr>
            </w:pPr>
            <w:r>
              <w:rPr>
                <w:rFonts w:cs="Times New Roman"/>
                <w:sz w:val="22"/>
              </w:rPr>
              <w:t>8</w:t>
            </w:r>
          </w:p>
        </w:tc>
        <w:tc>
          <w:tcPr>
            <w:tcW w:w="698" w:type="pct"/>
          </w:tcPr>
          <w:p w:rsidR="00831EF4" w:rsidRPr="00831EF4" w:rsidRDefault="00831EF4" w:rsidP="00831EF4">
            <w:pPr>
              <w:ind w:firstLine="0"/>
              <w:jc w:val="center"/>
              <w:rPr>
                <w:rFonts w:cs="Times New Roman"/>
                <w:sz w:val="22"/>
              </w:rPr>
            </w:pPr>
            <w:r w:rsidRPr="00831EF4">
              <w:rPr>
                <w:rFonts w:cs="Times New Roman"/>
                <w:sz w:val="22"/>
              </w:rPr>
              <w:t>Задание открытого типа с развёрнутым ответом</w:t>
            </w:r>
          </w:p>
        </w:tc>
        <w:tc>
          <w:tcPr>
            <w:tcW w:w="1386" w:type="pct"/>
          </w:tcPr>
          <w:p w:rsidR="00831EF4" w:rsidRPr="00831EF4" w:rsidRDefault="00831EF4" w:rsidP="00831EF4">
            <w:pPr>
              <w:pStyle w:val="a4"/>
              <w:tabs>
                <w:tab w:val="left" w:pos="333"/>
              </w:tabs>
              <w:spacing w:before="0"/>
              <w:ind w:left="0" w:firstLine="0"/>
              <w:contextualSpacing/>
              <w:jc w:val="both"/>
              <w:rPr>
                <w:rFonts w:ascii="Times New Roman" w:eastAsia="Calibri" w:hAnsi="Times New Roman" w:cs="Times New Roman"/>
                <w:b/>
                <w:lang w:val="ru-RU"/>
              </w:rPr>
            </w:pPr>
            <w:r w:rsidRPr="00831EF4">
              <w:rPr>
                <w:rFonts w:ascii="Times New Roman" w:eastAsia="Calibri" w:hAnsi="Times New Roman" w:cs="Times New Roman"/>
                <w:b/>
                <w:lang w:val="ru-RU"/>
              </w:rPr>
              <w:t xml:space="preserve">Прочитайте текст, дайте ответ </w:t>
            </w:r>
          </w:p>
          <w:p w:rsidR="00831EF4" w:rsidRPr="00831EF4" w:rsidRDefault="00831EF4" w:rsidP="00831EF4">
            <w:pPr>
              <w:ind w:firstLine="0"/>
              <w:rPr>
                <w:rFonts w:cs="Times New Roman"/>
                <w:sz w:val="22"/>
              </w:rPr>
            </w:pPr>
            <w:r w:rsidRPr="00831EF4">
              <w:rPr>
                <w:rStyle w:val="fontstyle01"/>
                <w:rFonts w:ascii="Times New Roman" w:hAnsi="Times New Roman" w:cs="Times New Roman"/>
                <w:sz w:val="22"/>
                <w:szCs w:val="22"/>
              </w:rPr>
              <w:t>Какое событие произошло 31 декабря 1999 г.</w:t>
            </w:r>
            <w:r w:rsidRPr="00831EF4">
              <w:rPr>
                <w:rFonts w:cs="Times New Roman"/>
                <w:color w:val="000000"/>
                <w:sz w:val="22"/>
              </w:rPr>
              <w:br/>
            </w:r>
            <w:r w:rsidRPr="00831EF4">
              <w:rPr>
                <w:rStyle w:val="fontstyle21"/>
                <w:rFonts w:ascii="Times New Roman" w:hAnsi="Times New Roman" w:cs="Times New Roman"/>
                <w:sz w:val="22"/>
                <w:szCs w:val="22"/>
              </w:rPr>
              <w:t>отставка Б.Н. Ельцина с поста ___________</w:t>
            </w:r>
          </w:p>
        </w:tc>
        <w:tc>
          <w:tcPr>
            <w:tcW w:w="1031" w:type="pct"/>
          </w:tcPr>
          <w:p w:rsidR="00831EF4" w:rsidRPr="00831EF4" w:rsidRDefault="00831EF4" w:rsidP="00831EF4">
            <w:pPr>
              <w:tabs>
                <w:tab w:val="right" w:pos="2354"/>
              </w:tabs>
              <w:ind w:firstLine="0"/>
              <w:rPr>
                <w:rFonts w:cs="Times New Roman"/>
                <w:sz w:val="22"/>
              </w:rPr>
            </w:pPr>
            <w:r w:rsidRPr="00831EF4">
              <w:rPr>
                <w:rFonts w:cs="Times New Roman"/>
                <w:b/>
                <w:sz w:val="22"/>
              </w:rPr>
              <w:t xml:space="preserve">Ответ: </w:t>
            </w:r>
            <w:r w:rsidRPr="00831EF4">
              <w:rPr>
                <w:rStyle w:val="fontstyle01"/>
                <w:rFonts w:ascii="Times New Roman" w:hAnsi="Times New Roman" w:cs="Times New Roman"/>
                <w:sz w:val="22"/>
                <w:szCs w:val="22"/>
              </w:rPr>
              <w:t>Президента РФ</w:t>
            </w:r>
          </w:p>
          <w:p w:rsidR="00831EF4" w:rsidRPr="00831EF4" w:rsidRDefault="00831EF4" w:rsidP="00831EF4">
            <w:pPr>
              <w:tabs>
                <w:tab w:val="right" w:pos="2354"/>
              </w:tabs>
              <w:ind w:firstLine="0"/>
              <w:rPr>
                <w:rFonts w:cs="Times New Roman"/>
                <w:sz w:val="22"/>
              </w:rPr>
            </w:pPr>
          </w:p>
          <w:p w:rsidR="00831EF4" w:rsidRPr="00831EF4" w:rsidRDefault="00831EF4" w:rsidP="00831EF4">
            <w:pPr>
              <w:ind w:firstLine="0"/>
              <w:rPr>
                <w:rFonts w:cs="Times New Roman"/>
                <w:sz w:val="22"/>
              </w:rPr>
            </w:pPr>
          </w:p>
        </w:tc>
        <w:tc>
          <w:tcPr>
            <w:tcW w:w="576" w:type="pct"/>
          </w:tcPr>
          <w:p w:rsidR="00831EF4" w:rsidRPr="00831EF4" w:rsidRDefault="00831EF4" w:rsidP="00831EF4">
            <w:pPr>
              <w:pStyle w:val="a4"/>
              <w:spacing w:before="0"/>
              <w:ind w:left="0" w:firstLine="0"/>
              <w:contextualSpacing/>
              <w:rPr>
                <w:rFonts w:ascii="Times New Roman" w:hAnsi="Times New Roman" w:cs="Times New Roman"/>
                <w:bCs/>
                <w:lang w:val="ru-RU"/>
              </w:rPr>
            </w:pPr>
            <w:r w:rsidRPr="00831EF4">
              <w:rPr>
                <w:rFonts w:ascii="Times New Roman" w:hAnsi="Times New Roman" w:cs="Times New Roman"/>
                <w:bCs/>
                <w:lang w:val="ru-RU"/>
              </w:rPr>
              <w:t>Нет ответа, ответ не верный – 0</w:t>
            </w:r>
          </w:p>
          <w:p w:rsidR="00831EF4" w:rsidRPr="00831EF4" w:rsidRDefault="00831EF4" w:rsidP="00831EF4">
            <w:pPr>
              <w:ind w:firstLine="0"/>
              <w:rPr>
                <w:rFonts w:cs="Times New Roman"/>
                <w:bCs/>
                <w:sz w:val="22"/>
              </w:rPr>
            </w:pPr>
          </w:p>
          <w:p w:rsidR="00831EF4" w:rsidRPr="00831EF4" w:rsidRDefault="00831EF4" w:rsidP="00831EF4">
            <w:pPr>
              <w:ind w:firstLine="0"/>
              <w:rPr>
                <w:rFonts w:cs="Times New Roman"/>
                <w:sz w:val="22"/>
              </w:rPr>
            </w:pPr>
            <w:r w:rsidRPr="00831EF4">
              <w:rPr>
                <w:rFonts w:cs="Times New Roman"/>
                <w:bCs/>
                <w:sz w:val="22"/>
              </w:rPr>
              <w:t>Верно - 1</w:t>
            </w:r>
          </w:p>
        </w:tc>
        <w:tc>
          <w:tcPr>
            <w:tcW w:w="528" w:type="pct"/>
          </w:tcPr>
          <w:p w:rsidR="00831EF4" w:rsidRPr="00831EF4" w:rsidRDefault="00831EF4" w:rsidP="00831EF4">
            <w:pPr>
              <w:ind w:firstLine="0"/>
              <w:jc w:val="center"/>
              <w:rPr>
                <w:rFonts w:cs="Times New Roman"/>
                <w:sz w:val="22"/>
              </w:rPr>
            </w:pPr>
            <w:r w:rsidRPr="00831EF4">
              <w:rPr>
                <w:rFonts w:cs="Times New Roman"/>
                <w:b/>
                <w:sz w:val="22"/>
              </w:rPr>
              <w:t>6 мин.</w:t>
            </w:r>
          </w:p>
        </w:tc>
        <w:tc>
          <w:tcPr>
            <w:tcW w:w="600" w:type="pct"/>
          </w:tcPr>
          <w:p w:rsidR="00831EF4" w:rsidRPr="00831EF4" w:rsidRDefault="00831EF4" w:rsidP="00831EF4">
            <w:pPr>
              <w:ind w:firstLine="0"/>
              <w:jc w:val="center"/>
              <w:rPr>
                <w:rFonts w:cs="Times New Roman"/>
                <w:sz w:val="22"/>
              </w:rPr>
            </w:pPr>
            <w:r w:rsidRPr="00831EF4">
              <w:rPr>
                <w:rFonts w:cs="Times New Roman"/>
                <w:sz w:val="22"/>
              </w:rPr>
              <w:t>История</w:t>
            </w:r>
          </w:p>
        </w:tc>
      </w:tr>
      <w:tr w:rsidR="002A2B6A" w:rsidRPr="00655FBA" w:rsidTr="00997DF2">
        <w:trPr>
          <w:trHeight w:val="550"/>
        </w:trPr>
        <w:tc>
          <w:tcPr>
            <w:tcW w:w="181" w:type="pct"/>
          </w:tcPr>
          <w:p w:rsidR="002A2B6A" w:rsidRPr="002A2B6A" w:rsidRDefault="002A2B6A" w:rsidP="002A2B6A">
            <w:pPr>
              <w:ind w:firstLine="0"/>
              <w:jc w:val="center"/>
              <w:rPr>
                <w:rFonts w:cs="Times New Roman"/>
                <w:sz w:val="22"/>
              </w:rPr>
            </w:pPr>
            <w:r>
              <w:rPr>
                <w:rFonts w:cs="Times New Roman"/>
                <w:sz w:val="22"/>
              </w:rPr>
              <w:t>9</w:t>
            </w:r>
          </w:p>
        </w:tc>
        <w:tc>
          <w:tcPr>
            <w:tcW w:w="698" w:type="pct"/>
          </w:tcPr>
          <w:p w:rsidR="002A2B6A" w:rsidRPr="002A2B6A" w:rsidRDefault="002A2B6A" w:rsidP="002A2B6A">
            <w:pPr>
              <w:ind w:firstLine="0"/>
              <w:jc w:val="center"/>
              <w:rPr>
                <w:rFonts w:cs="Times New Roman"/>
                <w:sz w:val="22"/>
              </w:rPr>
            </w:pPr>
            <w:r w:rsidRPr="002A2B6A">
              <w:rPr>
                <w:rFonts w:cs="Times New Roman"/>
                <w:bCs/>
                <w:sz w:val="22"/>
              </w:rPr>
              <w:t>Задание закрытого типа с выбором одного правильного ответа</w:t>
            </w:r>
          </w:p>
        </w:tc>
        <w:tc>
          <w:tcPr>
            <w:tcW w:w="1386" w:type="pct"/>
          </w:tcPr>
          <w:p w:rsidR="002A2B6A" w:rsidRPr="002A2B6A" w:rsidRDefault="002A2B6A" w:rsidP="002A2B6A">
            <w:pPr>
              <w:pStyle w:val="a4"/>
              <w:tabs>
                <w:tab w:val="left" w:pos="333"/>
              </w:tabs>
              <w:spacing w:before="0"/>
              <w:ind w:left="0" w:firstLine="0"/>
              <w:contextualSpacing/>
              <w:rPr>
                <w:rFonts w:ascii="Times New Roman" w:hAnsi="Times New Roman" w:cs="Times New Roman"/>
                <w:lang w:val="ru-RU"/>
              </w:rPr>
            </w:pPr>
            <w:r w:rsidRPr="002A2B6A">
              <w:rPr>
                <w:rFonts w:ascii="Times New Roman" w:hAnsi="Times New Roman" w:cs="Times New Roman"/>
                <w:b/>
                <w:lang w:val="ru-RU"/>
              </w:rPr>
              <w:t>Прочитайте текст выберите правильный ответ</w:t>
            </w:r>
            <w:r w:rsidRPr="002A2B6A">
              <w:rPr>
                <w:rFonts w:ascii="Times New Roman" w:hAnsi="Times New Roman" w:cs="Times New Roman"/>
                <w:lang w:val="ru-RU"/>
              </w:rPr>
              <w:t xml:space="preserve"> </w:t>
            </w:r>
          </w:p>
          <w:p w:rsidR="002A2B6A" w:rsidRPr="002A2B6A" w:rsidRDefault="002A2B6A" w:rsidP="002A2B6A">
            <w:pPr>
              <w:pStyle w:val="a4"/>
              <w:tabs>
                <w:tab w:val="left" w:pos="333"/>
              </w:tabs>
              <w:spacing w:before="0"/>
              <w:ind w:left="0" w:firstLine="0"/>
              <w:contextualSpacing/>
              <w:rPr>
                <w:rStyle w:val="fontstyle01"/>
                <w:rFonts w:ascii="Times New Roman" w:hAnsi="Times New Roman" w:cs="Times New Roman"/>
                <w:sz w:val="22"/>
                <w:szCs w:val="22"/>
                <w:lang w:val="ru-RU"/>
              </w:rPr>
            </w:pPr>
            <w:r w:rsidRPr="002A2B6A">
              <w:rPr>
                <w:rStyle w:val="fontstyle01"/>
                <w:rFonts w:ascii="Times New Roman" w:hAnsi="Times New Roman" w:cs="Times New Roman"/>
                <w:sz w:val="22"/>
                <w:szCs w:val="22"/>
                <w:lang w:val="ru-RU"/>
              </w:rPr>
              <w:t>Укажите представителя авторской песни</w:t>
            </w:r>
          </w:p>
          <w:p w:rsidR="002A2B6A" w:rsidRPr="002A2B6A" w:rsidRDefault="002A2B6A" w:rsidP="002A2B6A">
            <w:pPr>
              <w:pStyle w:val="a4"/>
              <w:tabs>
                <w:tab w:val="left" w:pos="333"/>
              </w:tabs>
              <w:spacing w:before="0"/>
              <w:ind w:left="0" w:firstLine="0"/>
              <w:contextualSpacing/>
              <w:rPr>
                <w:rFonts w:ascii="Times New Roman" w:hAnsi="Times New Roman" w:cs="Times New Roman"/>
                <w:lang w:val="ru-RU"/>
              </w:rPr>
            </w:pPr>
            <w:r w:rsidRPr="002A2B6A">
              <w:rPr>
                <w:rFonts w:ascii="Times New Roman" w:hAnsi="Times New Roman" w:cs="Times New Roman"/>
                <w:lang w:val="ru-RU"/>
              </w:rPr>
              <w:t>1. С. Есенин</w:t>
            </w:r>
          </w:p>
          <w:p w:rsidR="002A2B6A" w:rsidRPr="002A2B6A" w:rsidRDefault="002A2B6A" w:rsidP="002A2B6A">
            <w:pPr>
              <w:pStyle w:val="a4"/>
              <w:tabs>
                <w:tab w:val="left" w:pos="333"/>
              </w:tabs>
              <w:spacing w:before="0"/>
              <w:ind w:left="0" w:firstLine="0"/>
              <w:contextualSpacing/>
              <w:rPr>
                <w:rFonts w:ascii="Times New Roman" w:hAnsi="Times New Roman" w:cs="Times New Roman"/>
                <w:lang w:val="ru-RU"/>
              </w:rPr>
            </w:pPr>
            <w:r w:rsidRPr="002A2B6A">
              <w:rPr>
                <w:rFonts w:ascii="Times New Roman" w:hAnsi="Times New Roman" w:cs="Times New Roman"/>
                <w:lang w:val="ru-RU"/>
              </w:rPr>
              <w:t>2. В. Высоцкий</w:t>
            </w:r>
          </w:p>
          <w:p w:rsidR="002A2B6A" w:rsidRPr="002A2B6A" w:rsidRDefault="002A2B6A" w:rsidP="002A2B6A">
            <w:pPr>
              <w:pStyle w:val="a4"/>
              <w:tabs>
                <w:tab w:val="left" w:pos="333"/>
              </w:tabs>
              <w:spacing w:before="0"/>
              <w:ind w:left="0" w:firstLine="0"/>
              <w:contextualSpacing/>
              <w:rPr>
                <w:rFonts w:ascii="Times New Roman" w:hAnsi="Times New Roman" w:cs="Times New Roman"/>
                <w:color w:val="000000"/>
                <w:lang w:val="ru-RU"/>
              </w:rPr>
            </w:pPr>
            <w:r w:rsidRPr="002A2B6A">
              <w:rPr>
                <w:rFonts w:ascii="Times New Roman" w:hAnsi="Times New Roman" w:cs="Times New Roman"/>
                <w:lang w:val="ru-RU"/>
              </w:rPr>
              <w:t>3. Р. Рождественский</w:t>
            </w:r>
          </w:p>
          <w:p w:rsidR="002A2B6A" w:rsidRPr="002A2B6A" w:rsidRDefault="002A2B6A" w:rsidP="002A2B6A">
            <w:pPr>
              <w:pStyle w:val="a4"/>
              <w:tabs>
                <w:tab w:val="left" w:pos="333"/>
              </w:tabs>
              <w:spacing w:before="0"/>
              <w:ind w:left="0" w:firstLine="0"/>
              <w:contextualSpacing/>
              <w:rPr>
                <w:rFonts w:ascii="Times New Roman" w:hAnsi="Times New Roman" w:cs="Times New Roman"/>
              </w:rPr>
            </w:pPr>
            <w:r w:rsidRPr="002A2B6A">
              <w:rPr>
                <w:rFonts w:ascii="Times New Roman" w:hAnsi="Times New Roman" w:cs="Times New Roman"/>
              </w:rPr>
              <w:t>4. И. Бродский</w:t>
            </w:r>
          </w:p>
          <w:p w:rsidR="002A2B6A" w:rsidRPr="002A2B6A" w:rsidRDefault="002A2B6A" w:rsidP="002A2B6A">
            <w:pPr>
              <w:ind w:firstLine="0"/>
              <w:jc w:val="both"/>
              <w:rPr>
                <w:rFonts w:cs="Times New Roman"/>
                <w:bCs/>
                <w:sz w:val="22"/>
              </w:rPr>
            </w:pPr>
          </w:p>
        </w:tc>
        <w:tc>
          <w:tcPr>
            <w:tcW w:w="1031" w:type="pct"/>
          </w:tcPr>
          <w:p w:rsidR="002A2B6A" w:rsidRPr="002A2B6A" w:rsidRDefault="002A2B6A" w:rsidP="002A2B6A">
            <w:pPr>
              <w:ind w:firstLine="0"/>
              <w:rPr>
                <w:rFonts w:cs="Times New Roman"/>
                <w:b/>
                <w:sz w:val="22"/>
              </w:rPr>
            </w:pPr>
            <w:r w:rsidRPr="002A2B6A">
              <w:rPr>
                <w:rFonts w:cs="Times New Roman"/>
                <w:b/>
                <w:sz w:val="22"/>
              </w:rPr>
              <w:t>Ответ:</w:t>
            </w:r>
            <w:r w:rsidRPr="002A2B6A">
              <w:rPr>
                <w:rFonts w:cs="Times New Roman"/>
                <w:bCs/>
                <w:sz w:val="22"/>
              </w:rPr>
              <w:t xml:space="preserve"> 2</w:t>
            </w:r>
          </w:p>
        </w:tc>
        <w:tc>
          <w:tcPr>
            <w:tcW w:w="576" w:type="pct"/>
          </w:tcPr>
          <w:p w:rsidR="002A2B6A" w:rsidRPr="002A2B6A" w:rsidRDefault="002A2B6A" w:rsidP="002A2B6A">
            <w:pPr>
              <w:ind w:firstLine="0"/>
              <w:rPr>
                <w:rFonts w:cs="Times New Roman"/>
                <w:bCs/>
                <w:sz w:val="22"/>
              </w:rPr>
            </w:pPr>
            <w:r w:rsidRPr="002A2B6A">
              <w:rPr>
                <w:rFonts w:cs="Times New Roman"/>
                <w:bCs/>
                <w:sz w:val="22"/>
              </w:rPr>
              <w:t>Верно – 1</w:t>
            </w:r>
          </w:p>
          <w:p w:rsidR="002A2B6A" w:rsidRPr="002A2B6A" w:rsidRDefault="002A2B6A" w:rsidP="002A2B6A">
            <w:pPr>
              <w:ind w:firstLine="0"/>
              <w:rPr>
                <w:rFonts w:cs="Times New Roman"/>
                <w:b/>
                <w:sz w:val="22"/>
              </w:rPr>
            </w:pPr>
            <w:r w:rsidRPr="002A2B6A">
              <w:rPr>
                <w:rFonts w:cs="Times New Roman"/>
                <w:bCs/>
                <w:sz w:val="22"/>
              </w:rPr>
              <w:t>Неверно - 0</w:t>
            </w:r>
          </w:p>
        </w:tc>
        <w:tc>
          <w:tcPr>
            <w:tcW w:w="528" w:type="pct"/>
          </w:tcPr>
          <w:p w:rsidR="002A2B6A" w:rsidRPr="002A2B6A" w:rsidRDefault="002A2B6A" w:rsidP="002A2B6A">
            <w:pPr>
              <w:ind w:firstLine="0"/>
              <w:jc w:val="center"/>
              <w:rPr>
                <w:rFonts w:cs="Times New Roman"/>
                <w:sz w:val="22"/>
              </w:rPr>
            </w:pPr>
            <w:r w:rsidRPr="002A2B6A">
              <w:rPr>
                <w:rFonts w:cs="Times New Roman"/>
                <w:b/>
                <w:sz w:val="22"/>
              </w:rPr>
              <w:t>2 мин.</w:t>
            </w:r>
          </w:p>
        </w:tc>
        <w:tc>
          <w:tcPr>
            <w:tcW w:w="600" w:type="pct"/>
          </w:tcPr>
          <w:p w:rsidR="002A2B6A" w:rsidRPr="002A2B6A" w:rsidRDefault="002A2B6A" w:rsidP="002A2B6A">
            <w:pPr>
              <w:ind w:firstLine="0"/>
              <w:jc w:val="center"/>
              <w:rPr>
                <w:rFonts w:cs="Times New Roman"/>
                <w:sz w:val="22"/>
                <w:lang w:val="en-US"/>
              </w:rPr>
            </w:pPr>
            <w:r w:rsidRPr="002A2B6A">
              <w:rPr>
                <w:rFonts w:cs="Times New Roman"/>
                <w:bCs/>
                <w:sz w:val="22"/>
              </w:rPr>
              <w:t xml:space="preserve">Литература </w:t>
            </w:r>
          </w:p>
        </w:tc>
      </w:tr>
      <w:tr w:rsidR="002A2B6A" w:rsidRPr="00655FBA" w:rsidTr="00997DF2">
        <w:tc>
          <w:tcPr>
            <w:tcW w:w="181" w:type="pct"/>
          </w:tcPr>
          <w:p w:rsidR="002A2B6A" w:rsidRPr="002A2B6A" w:rsidRDefault="002A2B6A" w:rsidP="002A2B6A">
            <w:pPr>
              <w:ind w:firstLine="0"/>
              <w:jc w:val="center"/>
              <w:rPr>
                <w:rFonts w:cs="Times New Roman"/>
                <w:sz w:val="22"/>
              </w:rPr>
            </w:pPr>
            <w:r>
              <w:rPr>
                <w:rFonts w:cs="Times New Roman"/>
                <w:sz w:val="22"/>
              </w:rPr>
              <w:t>10</w:t>
            </w:r>
          </w:p>
        </w:tc>
        <w:tc>
          <w:tcPr>
            <w:tcW w:w="698" w:type="pct"/>
          </w:tcPr>
          <w:p w:rsidR="002A2B6A" w:rsidRPr="002A2B6A" w:rsidRDefault="002A2B6A" w:rsidP="002A2B6A">
            <w:pPr>
              <w:ind w:firstLine="0"/>
              <w:jc w:val="center"/>
              <w:rPr>
                <w:rFonts w:cs="Times New Roman"/>
                <w:sz w:val="22"/>
              </w:rPr>
            </w:pPr>
            <w:r w:rsidRPr="002A2B6A">
              <w:rPr>
                <w:rFonts w:cs="Times New Roman"/>
                <w:bCs/>
                <w:sz w:val="22"/>
              </w:rPr>
              <w:t>Задание открытого типа с развернутым ответом</w:t>
            </w:r>
          </w:p>
        </w:tc>
        <w:tc>
          <w:tcPr>
            <w:tcW w:w="1386" w:type="pct"/>
          </w:tcPr>
          <w:p w:rsidR="002A2B6A" w:rsidRPr="002A2B6A" w:rsidRDefault="002A2B6A" w:rsidP="002A2B6A">
            <w:pPr>
              <w:ind w:firstLine="0"/>
              <w:rPr>
                <w:rFonts w:cs="Times New Roman"/>
                <w:b/>
                <w:bCs/>
                <w:sz w:val="22"/>
              </w:rPr>
            </w:pPr>
            <w:r w:rsidRPr="002A2B6A">
              <w:rPr>
                <w:rFonts w:cs="Times New Roman"/>
                <w:b/>
                <w:bCs/>
                <w:sz w:val="22"/>
              </w:rPr>
              <w:t>Прочитайте текст и запишите ответ</w:t>
            </w:r>
          </w:p>
          <w:p w:rsidR="002A2B6A" w:rsidRPr="002A2B6A" w:rsidRDefault="002A2B6A" w:rsidP="002A2B6A">
            <w:pPr>
              <w:ind w:firstLine="0"/>
              <w:jc w:val="both"/>
              <w:rPr>
                <w:rFonts w:cs="Times New Roman"/>
                <w:sz w:val="22"/>
              </w:rPr>
            </w:pPr>
            <w:r w:rsidRPr="002A2B6A">
              <w:rPr>
                <w:rFonts w:cs="Times New Roman"/>
                <w:sz w:val="22"/>
              </w:rPr>
              <w:t>Базаров отрицает все, кроме...</w:t>
            </w:r>
          </w:p>
        </w:tc>
        <w:tc>
          <w:tcPr>
            <w:tcW w:w="1031" w:type="pct"/>
          </w:tcPr>
          <w:p w:rsidR="002A2B6A" w:rsidRPr="002A2B6A" w:rsidRDefault="002A2B6A" w:rsidP="002A2B6A">
            <w:pPr>
              <w:ind w:firstLine="0"/>
              <w:rPr>
                <w:rFonts w:cs="Times New Roman"/>
                <w:b/>
                <w:sz w:val="22"/>
              </w:rPr>
            </w:pPr>
            <w:r w:rsidRPr="002A2B6A">
              <w:rPr>
                <w:rFonts w:cs="Times New Roman"/>
                <w:b/>
                <w:sz w:val="22"/>
              </w:rPr>
              <w:t xml:space="preserve">Ответ: </w:t>
            </w:r>
            <w:r w:rsidRPr="002A2B6A">
              <w:rPr>
                <w:rFonts w:cs="Times New Roman"/>
                <w:bCs/>
                <w:sz w:val="22"/>
              </w:rPr>
              <w:t>н</w:t>
            </w:r>
            <w:r w:rsidRPr="002A2B6A">
              <w:rPr>
                <w:rFonts w:cs="Times New Roman"/>
                <w:sz w:val="22"/>
              </w:rPr>
              <w:t>ауки и медицины</w:t>
            </w:r>
          </w:p>
        </w:tc>
        <w:tc>
          <w:tcPr>
            <w:tcW w:w="576" w:type="pct"/>
          </w:tcPr>
          <w:p w:rsidR="002A2B6A" w:rsidRPr="002A2B6A" w:rsidRDefault="002A2B6A" w:rsidP="002A2B6A">
            <w:pPr>
              <w:pStyle w:val="a4"/>
              <w:spacing w:before="0"/>
              <w:ind w:left="0" w:firstLine="0"/>
              <w:contextualSpacing/>
              <w:rPr>
                <w:rFonts w:ascii="Times New Roman" w:hAnsi="Times New Roman" w:cs="Times New Roman"/>
                <w:lang w:val="ru-RU"/>
              </w:rPr>
            </w:pPr>
            <w:r w:rsidRPr="002A2B6A">
              <w:rPr>
                <w:rFonts w:ascii="Times New Roman" w:hAnsi="Times New Roman" w:cs="Times New Roman"/>
                <w:lang w:val="ru-RU"/>
              </w:rPr>
              <w:t>Нет ответа, ответ неверный – 0</w:t>
            </w:r>
          </w:p>
          <w:p w:rsidR="002A2B6A" w:rsidRPr="002A2B6A" w:rsidRDefault="002A2B6A" w:rsidP="002A2B6A">
            <w:pPr>
              <w:pStyle w:val="a4"/>
              <w:spacing w:before="0"/>
              <w:ind w:left="0" w:firstLine="0"/>
              <w:contextualSpacing/>
              <w:rPr>
                <w:rFonts w:ascii="Times New Roman" w:hAnsi="Times New Roman" w:cs="Times New Roman"/>
                <w:lang w:val="ru-RU"/>
              </w:rPr>
            </w:pPr>
            <w:r w:rsidRPr="002A2B6A">
              <w:rPr>
                <w:rFonts w:ascii="Times New Roman" w:hAnsi="Times New Roman" w:cs="Times New Roman"/>
                <w:lang w:val="ru-RU"/>
              </w:rPr>
              <w:t>Частичный ответ – 1</w:t>
            </w:r>
          </w:p>
          <w:p w:rsidR="002A2B6A" w:rsidRPr="002A2B6A" w:rsidRDefault="002A2B6A" w:rsidP="002A2B6A">
            <w:pPr>
              <w:ind w:firstLine="0"/>
              <w:jc w:val="both"/>
              <w:rPr>
                <w:rFonts w:cs="Times New Roman"/>
                <w:sz w:val="22"/>
              </w:rPr>
            </w:pPr>
            <w:r w:rsidRPr="002A2B6A">
              <w:rPr>
                <w:rFonts w:cs="Times New Roman"/>
                <w:sz w:val="22"/>
              </w:rPr>
              <w:t>Полный ответ - 2</w:t>
            </w:r>
          </w:p>
        </w:tc>
        <w:tc>
          <w:tcPr>
            <w:tcW w:w="528" w:type="pct"/>
          </w:tcPr>
          <w:p w:rsidR="002A2B6A" w:rsidRPr="002A2B6A" w:rsidRDefault="002A2B6A" w:rsidP="002A2B6A">
            <w:pPr>
              <w:ind w:firstLine="0"/>
              <w:jc w:val="center"/>
              <w:rPr>
                <w:rFonts w:cs="Times New Roman"/>
                <w:sz w:val="22"/>
              </w:rPr>
            </w:pPr>
            <w:r w:rsidRPr="002A2B6A">
              <w:rPr>
                <w:rFonts w:cs="Times New Roman"/>
                <w:b/>
                <w:sz w:val="22"/>
              </w:rPr>
              <w:t>3 мин.</w:t>
            </w:r>
          </w:p>
        </w:tc>
        <w:tc>
          <w:tcPr>
            <w:tcW w:w="600" w:type="pct"/>
          </w:tcPr>
          <w:p w:rsidR="002A2B6A" w:rsidRPr="002A2B6A" w:rsidRDefault="002A2B6A" w:rsidP="002A2B6A">
            <w:pPr>
              <w:ind w:firstLine="0"/>
              <w:jc w:val="center"/>
              <w:rPr>
                <w:rFonts w:cs="Times New Roman"/>
                <w:sz w:val="22"/>
              </w:rPr>
            </w:pPr>
            <w:r w:rsidRPr="002A2B6A">
              <w:rPr>
                <w:rFonts w:cs="Times New Roman"/>
                <w:bCs/>
                <w:sz w:val="22"/>
              </w:rPr>
              <w:t xml:space="preserve">Литература </w:t>
            </w:r>
          </w:p>
        </w:tc>
      </w:tr>
      <w:tr w:rsidR="006D5CD6" w:rsidRPr="006D5CD6" w:rsidTr="00997DF2">
        <w:trPr>
          <w:trHeight w:val="550"/>
        </w:trPr>
        <w:tc>
          <w:tcPr>
            <w:tcW w:w="181" w:type="pct"/>
          </w:tcPr>
          <w:p w:rsidR="006D5CD6" w:rsidRPr="006D5CD6" w:rsidRDefault="006D5CD6" w:rsidP="006D5CD6">
            <w:pPr>
              <w:ind w:firstLine="0"/>
              <w:jc w:val="center"/>
              <w:rPr>
                <w:rFonts w:cs="Times New Roman"/>
                <w:sz w:val="22"/>
              </w:rPr>
            </w:pPr>
            <w:r>
              <w:rPr>
                <w:rFonts w:cs="Times New Roman"/>
                <w:sz w:val="22"/>
              </w:rPr>
              <w:t>11</w:t>
            </w:r>
          </w:p>
        </w:tc>
        <w:tc>
          <w:tcPr>
            <w:tcW w:w="698" w:type="pct"/>
          </w:tcPr>
          <w:p w:rsidR="006D5CD6" w:rsidRPr="006D5CD6" w:rsidRDefault="006D5CD6" w:rsidP="006D5CD6">
            <w:pPr>
              <w:ind w:firstLine="0"/>
              <w:jc w:val="center"/>
              <w:rPr>
                <w:rFonts w:cs="Times New Roman"/>
                <w:sz w:val="22"/>
              </w:rPr>
            </w:pPr>
            <w:r w:rsidRPr="006D5CD6">
              <w:rPr>
                <w:rFonts w:cs="Times New Roman"/>
                <w:bCs/>
                <w:sz w:val="22"/>
              </w:rPr>
              <w:t>Задание закрытого типа с выбором одного правильного ответа</w:t>
            </w:r>
          </w:p>
        </w:tc>
        <w:tc>
          <w:tcPr>
            <w:tcW w:w="1386" w:type="pct"/>
          </w:tcPr>
          <w:p w:rsidR="006D5CD6" w:rsidRPr="006D5CD6" w:rsidRDefault="006D5CD6" w:rsidP="006D5CD6">
            <w:pPr>
              <w:pStyle w:val="a4"/>
              <w:tabs>
                <w:tab w:val="left" w:pos="333"/>
              </w:tabs>
              <w:spacing w:before="0"/>
              <w:ind w:left="0" w:firstLine="0"/>
              <w:contextualSpacing/>
              <w:rPr>
                <w:rFonts w:ascii="Times New Roman" w:hAnsi="Times New Roman" w:cs="Times New Roman"/>
                <w:b/>
                <w:lang w:val="ru-RU" w:eastAsia="ru-RU"/>
              </w:rPr>
            </w:pPr>
            <w:r w:rsidRPr="006D5CD6">
              <w:rPr>
                <w:rFonts w:ascii="Times New Roman" w:hAnsi="Times New Roman" w:cs="Times New Roman"/>
                <w:b/>
                <w:lang w:val="ru-RU" w:eastAsia="ru-RU"/>
              </w:rPr>
              <w:t xml:space="preserve">Прочитайте текст выберите правильный ответ </w:t>
            </w:r>
          </w:p>
          <w:p w:rsidR="006D5CD6" w:rsidRPr="006D5CD6" w:rsidRDefault="006D5CD6" w:rsidP="006D5CD6">
            <w:pPr>
              <w:pStyle w:val="a4"/>
              <w:tabs>
                <w:tab w:val="left" w:pos="333"/>
              </w:tabs>
              <w:spacing w:before="0"/>
              <w:ind w:left="0" w:firstLine="0"/>
              <w:contextualSpacing/>
              <w:rPr>
                <w:rFonts w:ascii="Times New Roman" w:hAnsi="Times New Roman" w:cs="Times New Roman"/>
                <w:b/>
                <w:lang w:val="ru-RU" w:eastAsia="ru-RU"/>
              </w:rPr>
            </w:pPr>
            <w:r w:rsidRPr="006D5CD6">
              <w:rPr>
                <w:rStyle w:val="fontstyle01"/>
                <w:rFonts w:ascii="Times New Roman" w:hAnsi="Times New Roman" w:cs="Times New Roman"/>
                <w:sz w:val="22"/>
                <w:szCs w:val="22"/>
                <w:lang w:val="ru-RU"/>
              </w:rPr>
              <w:t>Сражение между новгородским войском под</w:t>
            </w:r>
            <w:r w:rsidRPr="006D5CD6">
              <w:rPr>
                <w:rFonts w:ascii="Times New Roman" w:hAnsi="Times New Roman" w:cs="Times New Roman"/>
                <w:color w:val="000000"/>
                <w:lang w:val="ru-RU"/>
              </w:rPr>
              <w:t xml:space="preserve"> </w:t>
            </w:r>
            <w:r w:rsidRPr="006D5CD6">
              <w:rPr>
                <w:rStyle w:val="fontstyle01"/>
                <w:rFonts w:ascii="Times New Roman" w:hAnsi="Times New Roman" w:cs="Times New Roman"/>
                <w:sz w:val="22"/>
                <w:szCs w:val="22"/>
                <w:lang w:val="ru-RU"/>
              </w:rPr>
              <w:t>командованием князя Александра Ярославича</w:t>
            </w:r>
            <w:r w:rsidRPr="006D5CD6">
              <w:rPr>
                <w:rFonts w:ascii="Times New Roman" w:hAnsi="Times New Roman" w:cs="Times New Roman"/>
                <w:color w:val="000000"/>
                <w:lang w:val="ru-RU"/>
              </w:rPr>
              <w:t xml:space="preserve"> </w:t>
            </w:r>
            <w:r w:rsidRPr="006D5CD6">
              <w:rPr>
                <w:rStyle w:val="fontstyle01"/>
                <w:rFonts w:ascii="Times New Roman" w:hAnsi="Times New Roman" w:cs="Times New Roman"/>
                <w:sz w:val="22"/>
                <w:szCs w:val="22"/>
                <w:lang w:val="ru-RU"/>
              </w:rPr>
              <w:t>Невского и шведским войском в 1240 году –</w:t>
            </w:r>
            <w:r w:rsidRPr="006D5CD6">
              <w:rPr>
                <w:rFonts w:ascii="Times New Roman" w:hAnsi="Times New Roman" w:cs="Times New Roman"/>
                <w:color w:val="000000"/>
                <w:lang w:val="ru-RU"/>
              </w:rPr>
              <w:t xml:space="preserve"> </w:t>
            </w:r>
            <w:r w:rsidRPr="006D5CD6">
              <w:rPr>
                <w:rStyle w:val="fontstyle01"/>
                <w:rFonts w:ascii="Times New Roman" w:hAnsi="Times New Roman" w:cs="Times New Roman"/>
                <w:sz w:val="22"/>
                <w:szCs w:val="22"/>
                <w:lang w:val="ru-RU"/>
              </w:rPr>
              <w:t>это…</w:t>
            </w:r>
          </w:p>
          <w:p w:rsidR="006D5CD6" w:rsidRPr="006D5CD6" w:rsidRDefault="006D5CD6" w:rsidP="006D5CD6">
            <w:pPr>
              <w:pStyle w:val="a4"/>
              <w:tabs>
                <w:tab w:val="left" w:pos="333"/>
              </w:tabs>
              <w:spacing w:before="0"/>
              <w:ind w:left="0" w:firstLine="0"/>
              <w:contextualSpacing/>
              <w:rPr>
                <w:rFonts w:ascii="Times New Roman" w:hAnsi="Times New Roman" w:cs="Times New Roman"/>
                <w:lang w:val="ru-RU"/>
              </w:rPr>
            </w:pPr>
          </w:p>
        </w:tc>
        <w:tc>
          <w:tcPr>
            <w:tcW w:w="1031" w:type="pct"/>
          </w:tcPr>
          <w:p w:rsidR="006D5CD6" w:rsidRPr="006D5CD6" w:rsidRDefault="006D5CD6" w:rsidP="006D5CD6">
            <w:pPr>
              <w:ind w:firstLine="0"/>
              <w:jc w:val="both"/>
              <w:rPr>
                <w:rFonts w:cs="Times New Roman"/>
                <w:sz w:val="22"/>
              </w:rPr>
            </w:pPr>
            <w:r w:rsidRPr="006D5CD6">
              <w:rPr>
                <w:rFonts w:cs="Times New Roman"/>
                <w:b/>
                <w:sz w:val="22"/>
              </w:rPr>
              <w:t>Ответ:</w:t>
            </w:r>
            <w:r w:rsidRPr="006D5CD6">
              <w:rPr>
                <w:rFonts w:cs="Times New Roman"/>
                <w:bCs/>
                <w:sz w:val="22"/>
              </w:rPr>
              <w:t xml:space="preserve"> невская битва</w:t>
            </w:r>
          </w:p>
        </w:tc>
        <w:tc>
          <w:tcPr>
            <w:tcW w:w="576" w:type="pct"/>
          </w:tcPr>
          <w:p w:rsidR="006D5CD6" w:rsidRPr="006D5CD6" w:rsidRDefault="006D5CD6" w:rsidP="006D5CD6">
            <w:pPr>
              <w:ind w:firstLine="0"/>
              <w:rPr>
                <w:rFonts w:cs="Times New Roman"/>
                <w:bCs/>
                <w:sz w:val="22"/>
              </w:rPr>
            </w:pPr>
            <w:r w:rsidRPr="006D5CD6">
              <w:rPr>
                <w:rFonts w:cs="Times New Roman"/>
                <w:bCs/>
                <w:sz w:val="22"/>
              </w:rPr>
              <w:t>Верно – 1</w:t>
            </w:r>
          </w:p>
          <w:p w:rsidR="006D5CD6" w:rsidRPr="006D5CD6" w:rsidRDefault="006D5CD6" w:rsidP="006D5CD6">
            <w:pPr>
              <w:ind w:firstLine="0"/>
              <w:jc w:val="both"/>
              <w:rPr>
                <w:rFonts w:cs="Times New Roman"/>
                <w:sz w:val="22"/>
              </w:rPr>
            </w:pPr>
            <w:r w:rsidRPr="006D5CD6">
              <w:rPr>
                <w:rFonts w:cs="Times New Roman"/>
                <w:bCs/>
                <w:sz w:val="22"/>
              </w:rPr>
              <w:t>Неверно - 0</w:t>
            </w:r>
          </w:p>
        </w:tc>
        <w:tc>
          <w:tcPr>
            <w:tcW w:w="528" w:type="pct"/>
          </w:tcPr>
          <w:p w:rsidR="006D5CD6" w:rsidRPr="006D5CD6" w:rsidRDefault="006D5CD6" w:rsidP="006D5CD6">
            <w:pPr>
              <w:ind w:firstLine="0"/>
              <w:jc w:val="center"/>
              <w:rPr>
                <w:rFonts w:cs="Times New Roman"/>
                <w:sz w:val="22"/>
              </w:rPr>
            </w:pPr>
            <w:r w:rsidRPr="006D5CD6">
              <w:rPr>
                <w:rFonts w:cs="Times New Roman"/>
                <w:b/>
                <w:sz w:val="22"/>
              </w:rPr>
              <w:t>2 мин.</w:t>
            </w:r>
          </w:p>
        </w:tc>
        <w:tc>
          <w:tcPr>
            <w:tcW w:w="600" w:type="pct"/>
          </w:tcPr>
          <w:p w:rsidR="006D5CD6" w:rsidRPr="006D5CD6" w:rsidRDefault="006D5CD6" w:rsidP="006D5CD6">
            <w:pPr>
              <w:ind w:firstLine="0"/>
              <w:jc w:val="center"/>
              <w:rPr>
                <w:rFonts w:cs="Times New Roman"/>
                <w:sz w:val="22"/>
                <w:lang w:val="en-US"/>
              </w:rPr>
            </w:pPr>
            <w:r w:rsidRPr="006D5CD6">
              <w:rPr>
                <w:rFonts w:cs="Times New Roman"/>
                <w:bCs/>
                <w:sz w:val="22"/>
              </w:rPr>
              <w:t>История</w:t>
            </w:r>
          </w:p>
        </w:tc>
      </w:tr>
      <w:tr w:rsidR="006D5CD6" w:rsidRPr="006D5CD6" w:rsidTr="00997DF2">
        <w:trPr>
          <w:trHeight w:val="550"/>
        </w:trPr>
        <w:tc>
          <w:tcPr>
            <w:tcW w:w="181" w:type="pct"/>
          </w:tcPr>
          <w:p w:rsidR="006D5CD6" w:rsidRPr="006D5CD6" w:rsidRDefault="006D5CD6" w:rsidP="006D5CD6">
            <w:pPr>
              <w:ind w:firstLine="0"/>
              <w:jc w:val="center"/>
              <w:rPr>
                <w:rFonts w:cs="Times New Roman"/>
                <w:sz w:val="22"/>
              </w:rPr>
            </w:pPr>
            <w:r>
              <w:rPr>
                <w:rFonts w:cs="Times New Roman"/>
                <w:sz w:val="22"/>
              </w:rPr>
              <w:t>1</w:t>
            </w:r>
            <w:r w:rsidRPr="006D5CD6">
              <w:rPr>
                <w:rFonts w:cs="Times New Roman"/>
                <w:sz w:val="22"/>
              </w:rPr>
              <w:t>2</w:t>
            </w:r>
          </w:p>
        </w:tc>
        <w:tc>
          <w:tcPr>
            <w:tcW w:w="698" w:type="pct"/>
          </w:tcPr>
          <w:p w:rsidR="006D5CD6" w:rsidRPr="006D5CD6" w:rsidRDefault="006D5CD6" w:rsidP="006D5CD6">
            <w:pPr>
              <w:ind w:firstLine="0"/>
              <w:jc w:val="center"/>
              <w:rPr>
                <w:rFonts w:cs="Times New Roman"/>
                <w:sz w:val="22"/>
              </w:rPr>
            </w:pPr>
            <w:r w:rsidRPr="006D5CD6">
              <w:rPr>
                <w:rFonts w:cs="Times New Roman"/>
                <w:bCs/>
                <w:sz w:val="22"/>
              </w:rPr>
              <w:t>Задание открытого типа с развернутым ответом</w:t>
            </w:r>
          </w:p>
        </w:tc>
        <w:tc>
          <w:tcPr>
            <w:tcW w:w="1386" w:type="pct"/>
          </w:tcPr>
          <w:p w:rsidR="006D5CD6" w:rsidRPr="006D5CD6" w:rsidRDefault="006D5CD6" w:rsidP="006D5CD6">
            <w:pPr>
              <w:ind w:firstLine="0"/>
              <w:rPr>
                <w:rFonts w:cs="Times New Roman"/>
                <w:b/>
                <w:bCs/>
                <w:sz w:val="22"/>
              </w:rPr>
            </w:pPr>
            <w:r w:rsidRPr="006D5CD6">
              <w:rPr>
                <w:rFonts w:cs="Times New Roman"/>
                <w:b/>
                <w:bCs/>
                <w:sz w:val="22"/>
              </w:rPr>
              <w:t>Прочитайте текст и запишите ответ</w:t>
            </w:r>
          </w:p>
          <w:p w:rsidR="006D5CD6" w:rsidRPr="006D5CD6" w:rsidRDefault="006D5CD6" w:rsidP="006D5CD6">
            <w:pPr>
              <w:ind w:firstLine="0"/>
              <w:rPr>
                <w:rFonts w:cs="Times New Roman"/>
                <w:sz w:val="22"/>
              </w:rPr>
            </w:pPr>
            <w:r w:rsidRPr="006D5CD6">
              <w:rPr>
                <w:rStyle w:val="fontstyle01"/>
                <w:rFonts w:ascii="Times New Roman" w:hAnsi="Times New Roman" w:cs="Times New Roman"/>
                <w:sz w:val="22"/>
                <w:szCs w:val="22"/>
              </w:rPr>
              <w:t>Каковы причины и характер февральской революции 1917 г.?</w:t>
            </w:r>
          </w:p>
        </w:tc>
        <w:tc>
          <w:tcPr>
            <w:tcW w:w="1031" w:type="pct"/>
          </w:tcPr>
          <w:p w:rsidR="006D5CD6" w:rsidRPr="006D5CD6" w:rsidRDefault="006D5CD6" w:rsidP="006D5CD6">
            <w:pPr>
              <w:ind w:firstLine="0"/>
              <w:rPr>
                <w:rFonts w:cs="Times New Roman"/>
                <w:sz w:val="22"/>
              </w:rPr>
            </w:pPr>
            <w:r w:rsidRPr="006D5CD6">
              <w:rPr>
                <w:rFonts w:cs="Times New Roman"/>
                <w:b/>
                <w:sz w:val="22"/>
              </w:rPr>
              <w:t xml:space="preserve">Ответ: </w:t>
            </w:r>
            <w:r w:rsidRPr="006D5CD6">
              <w:rPr>
                <w:rFonts w:cs="Times New Roman"/>
                <w:sz w:val="22"/>
              </w:rPr>
              <w:t>Причины: самодержавие, помещичье землевладение, эксплуатация рабочих, нарушение демократических свобод, неравенство народов. Характер революции: буржуазно-демократический</w:t>
            </w:r>
          </w:p>
        </w:tc>
        <w:tc>
          <w:tcPr>
            <w:tcW w:w="576" w:type="pct"/>
          </w:tcPr>
          <w:p w:rsidR="006D5CD6" w:rsidRPr="006D5CD6" w:rsidRDefault="006D5CD6" w:rsidP="006D5CD6">
            <w:pPr>
              <w:pStyle w:val="a4"/>
              <w:spacing w:before="0"/>
              <w:ind w:left="0" w:firstLine="0"/>
              <w:contextualSpacing/>
              <w:rPr>
                <w:rFonts w:ascii="Times New Roman" w:hAnsi="Times New Roman" w:cs="Times New Roman"/>
                <w:lang w:val="ru-RU"/>
              </w:rPr>
            </w:pPr>
            <w:r w:rsidRPr="006D5CD6">
              <w:rPr>
                <w:rFonts w:ascii="Times New Roman" w:hAnsi="Times New Roman" w:cs="Times New Roman"/>
                <w:lang w:val="ru-RU"/>
              </w:rPr>
              <w:t>Нет ответа, ответ неверный – 0</w:t>
            </w:r>
          </w:p>
          <w:p w:rsidR="006D5CD6" w:rsidRPr="006D5CD6" w:rsidRDefault="006D5CD6" w:rsidP="006D5CD6">
            <w:pPr>
              <w:pStyle w:val="a4"/>
              <w:spacing w:before="0"/>
              <w:ind w:left="0" w:firstLine="0"/>
              <w:contextualSpacing/>
              <w:rPr>
                <w:rFonts w:ascii="Times New Roman" w:hAnsi="Times New Roman" w:cs="Times New Roman"/>
                <w:lang w:val="ru-RU"/>
              </w:rPr>
            </w:pPr>
            <w:r w:rsidRPr="006D5CD6">
              <w:rPr>
                <w:rFonts w:ascii="Times New Roman" w:hAnsi="Times New Roman" w:cs="Times New Roman"/>
                <w:lang w:val="ru-RU"/>
              </w:rPr>
              <w:t>Частичный ответ – 1</w:t>
            </w:r>
          </w:p>
          <w:p w:rsidR="006D5CD6" w:rsidRPr="006D5CD6" w:rsidRDefault="006D5CD6" w:rsidP="006D5CD6">
            <w:pPr>
              <w:ind w:firstLine="0"/>
              <w:jc w:val="both"/>
              <w:rPr>
                <w:rFonts w:cs="Times New Roman"/>
                <w:sz w:val="22"/>
              </w:rPr>
            </w:pPr>
            <w:r w:rsidRPr="006D5CD6">
              <w:rPr>
                <w:rFonts w:cs="Times New Roman"/>
                <w:sz w:val="22"/>
              </w:rPr>
              <w:t>Полный ответ - 2</w:t>
            </w:r>
          </w:p>
        </w:tc>
        <w:tc>
          <w:tcPr>
            <w:tcW w:w="528" w:type="pct"/>
          </w:tcPr>
          <w:p w:rsidR="006D5CD6" w:rsidRPr="006D5CD6" w:rsidRDefault="006D5CD6" w:rsidP="006D5CD6">
            <w:pPr>
              <w:ind w:firstLine="0"/>
              <w:jc w:val="center"/>
              <w:rPr>
                <w:rFonts w:cs="Times New Roman"/>
                <w:sz w:val="22"/>
                <w:lang w:val="en-US"/>
              </w:rPr>
            </w:pPr>
            <w:r w:rsidRPr="006D5CD6">
              <w:rPr>
                <w:rFonts w:cs="Times New Roman"/>
                <w:b/>
                <w:sz w:val="22"/>
              </w:rPr>
              <w:t>4 мин.</w:t>
            </w:r>
          </w:p>
        </w:tc>
        <w:tc>
          <w:tcPr>
            <w:tcW w:w="600" w:type="pct"/>
          </w:tcPr>
          <w:p w:rsidR="006D5CD6" w:rsidRPr="006D5CD6" w:rsidRDefault="006D5CD6" w:rsidP="006D5CD6">
            <w:pPr>
              <w:ind w:firstLine="0"/>
              <w:jc w:val="center"/>
              <w:rPr>
                <w:rFonts w:cs="Times New Roman"/>
                <w:sz w:val="22"/>
                <w:lang w:val="en-US"/>
              </w:rPr>
            </w:pPr>
            <w:r w:rsidRPr="006D5CD6">
              <w:rPr>
                <w:rFonts w:cs="Times New Roman"/>
                <w:bCs/>
                <w:sz w:val="22"/>
              </w:rPr>
              <w:t>История</w:t>
            </w:r>
          </w:p>
        </w:tc>
      </w:tr>
      <w:tr w:rsidR="00B00AB0" w:rsidRPr="00997DF2" w:rsidTr="00997DF2">
        <w:trPr>
          <w:trHeight w:val="969"/>
        </w:trPr>
        <w:tc>
          <w:tcPr>
            <w:tcW w:w="181" w:type="pct"/>
          </w:tcPr>
          <w:p w:rsidR="00B00AB0" w:rsidRPr="00997DF2" w:rsidRDefault="00B00AB0" w:rsidP="00B00AB0">
            <w:pPr>
              <w:ind w:firstLine="0"/>
              <w:jc w:val="center"/>
              <w:rPr>
                <w:rFonts w:cs="Times New Roman"/>
                <w:sz w:val="22"/>
              </w:rPr>
            </w:pPr>
            <w:r w:rsidRPr="00997DF2">
              <w:rPr>
                <w:rFonts w:cs="Times New Roman"/>
                <w:sz w:val="22"/>
              </w:rPr>
              <w:t>13</w:t>
            </w:r>
          </w:p>
        </w:tc>
        <w:tc>
          <w:tcPr>
            <w:tcW w:w="698" w:type="pct"/>
          </w:tcPr>
          <w:p w:rsidR="00B00AB0" w:rsidRPr="00997DF2" w:rsidRDefault="00B00AB0" w:rsidP="00B00AB0">
            <w:pPr>
              <w:ind w:firstLine="0"/>
              <w:jc w:val="center"/>
              <w:rPr>
                <w:rFonts w:cs="Times New Roman"/>
                <w:sz w:val="22"/>
              </w:rPr>
            </w:pPr>
            <w:r w:rsidRPr="00997DF2">
              <w:rPr>
                <w:rFonts w:cs="Times New Roman"/>
                <w:bCs/>
                <w:sz w:val="22"/>
              </w:rPr>
              <w:t>Задание закрытого типа с выбором одного правильного ответа</w:t>
            </w:r>
          </w:p>
        </w:tc>
        <w:tc>
          <w:tcPr>
            <w:tcW w:w="1386" w:type="pct"/>
          </w:tcPr>
          <w:p w:rsidR="00B00AB0" w:rsidRPr="00997DF2" w:rsidRDefault="00B00AB0" w:rsidP="00B00AB0">
            <w:pPr>
              <w:pStyle w:val="a4"/>
              <w:tabs>
                <w:tab w:val="left" w:pos="333"/>
              </w:tabs>
              <w:spacing w:before="0"/>
              <w:ind w:left="0" w:firstLine="0"/>
              <w:contextualSpacing/>
              <w:rPr>
                <w:rFonts w:ascii="Times New Roman" w:hAnsi="Times New Roman" w:cs="Times New Roman"/>
                <w:lang w:val="ru-RU"/>
              </w:rPr>
            </w:pPr>
            <w:r w:rsidRPr="00997DF2">
              <w:rPr>
                <w:rFonts w:ascii="Times New Roman" w:hAnsi="Times New Roman" w:cs="Times New Roman"/>
                <w:b/>
                <w:lang w:val="ru-RU"/>
              </w:rPr>
              <w:t>Прочитайте текст выберите правильный ответ</w:t>
            </w:r>
            <w:r w:rsidRPr="00997DF2">
              <w:rPr>
                <w:rFonts w:ascii="Times New Roman" w:hAnsi="Times New Roman" w:cs="Times New Roman"/>
                <w:lang w:val="ru-RU"/>
              </w:rPr>
              <w:t xml:space="preserve"> </w:t>
            </w:r>
          </w:p>
          <w:p w:rsidR="00B00AB0" w:rsidRPr="00997DF2" w:rsidRDefault="00B00AB0" w:rsidP="00B00AB0">
            <w:pPr>
              <w:ind w:firstLine="0"/>
              <w:rPr>
                <w:sz w:val="22"/>
              </w:rPr>
            </w:pPr>
            <w:r w:rsidRPr="00997DF2">
              <w:rPr>
                <w:rStyle w:val="fontstyle01"/>
                <w:sz w:val="22"/>
                <w:szCs w:val="22"/>
              </w:rPr>
              <w:t>Гносеология – это раздел</w:t>
            </w:r>
            <w:r w:rsidRPr="00997DF2">
              <w:rPr>
                <w:rFonts w:ascii="DejaVuSerifCondensed" w:hAnsi="DejaVuSerifCondensed"/>
                <w:color w:val="000000"/>
                <w:sz w:val="22"/>
              </w:rPr>
              <w:br/>
            </w:r>
            <w:r w:rsidRPr="00997DF2">
              <w:rPr>
                <w:rStyle w:val="fontstyle01"/>
                <w:sz w:val="22"/>
                <w:szCs w:val="22"/>
              </w:rPr>
              <w:t>философии, в котором</w:t>
            </w:r>
            <w:r w:rsidRPr="00997DF2">
              <w:rPr>
                <w:rFonts w:ascii="DejaVuSerifCondensed" w:hAnsi="DejaVuSerifCondensed"/>
                <w:color w:val="000000"/>
                <w:sz w:val="22"/>
              </w:rPr>
              <w:br/>
            </w:r>
            <w:r w:rsidRPr="00997DF2">
              <w:rPr>
                <w:rStyle w:val="fontstyle01"/>
                <w:sz w:val="22"/>
                <w:szCs w:val="22"/>
              </w:rPr>
              <w:t>изучаются вопросы:</w:t>
            </w:r>
          </w:p>
          <w:p w:rsidR="00B00AB0" w:rsidRPr="00997DF2" w:rsidRDefault="00B00AB0" w:rsidP="00B00AB0">
            <w:pPr>
              <w:ind w:firstLine="0"/>
              <w:rPr>
                <w:sz w:val="22"/>
              </w:rPr>
            </w:pPr>
            <w:r w:rsidRPr="00997DF2">
              <w:rPr>
                <w:rStyle w:val="fontstyle01"/>
                <w:sz w:val="22"/>
                <w:szCs w:val="22"/>
              </w:rPr>
              <w:t>1. Сущности человека</w:t>
            </w:r>
            <w:r w:rsidRPr="00997DF2">
              <w:rPr>
                <w:rFonts w:ascii="DejaVuSerifCondensed" w:hAnsi="DejaVuSerifCondensed"/>
                <w:color w:val="000000"/>
                <w:sz w:val="22"/>
              </w:rPr>
              <w:br/>
            </w:r>
            <w:r w:rsidRPr="00997DF2">
              <w:rPr>
                <w:rStyle w:val="fontstyle21"/>
                <w:sz w:val="22"/>
                <w:szCs w:val="22"/>
              </w:rPr>
              <w:t>2. Природы познания и его</w:t>
            </w:r>
            <w:r w:rsidRPr="00997DF2">
              <w:rPr>
                <w:rFonts w:ascii="DejaVuSerifCondensed-Italic" w:hAnsi="DejaVuSerifCondensed-Italic"/>
                <w:b/>
                <w:i/>
                <w:iCs/>
                <w:color w:val="000000"/>
                <w:sz w:val="22"/>
              </w:rPr>
              <w:t xml:space="preserve"> </w:t>
            </w:r>
            <w:r w:rsidRPr="00997DF2">
              <w:rPr>
                <w:rStyle w:val="fontstyle21"/>
                <w:sz w:val="22"/>
                <w:szCs w:val="22"/>
              </w:rPr>
              <w:t>возможностей</w:t>
            </w:r>
            <w:r w:rsidRPr="00997DF2">
              <w:rPr>
                <w:rFonts w:ascii="DejaVuSerifCondensed-Italic" w:hAnsi="DejaVuSerifCondensed-Italic"/>
                <w:i/>
                <w:iCs/>
                <w:color w:val="000000"/>
                <w:sz w:val="22"/>
              </w:rPr>
              <w:br/>
            </w:r>
            <w:r w:rsidRPr="00997DF2">
              <w:rPr>
                <w:rStyle w:val="fontstyle01"/>
                <w:sz w:val="22"/>
                <w:szCs w:val="22"/>
              </w:rPr>
              <w:t>3. Сущности и смысла истории</w:t>
            </w:r>
            <w:r w:rsidRPr="00997DF2">
              <w:rPr>
                <w:rFonts w:ascii="DejaVuSerifCondensed" w:hAnsi="DejaVuSerifCondensed"/>
                <w:color w:val="000000"/>
                <w:sz w:val="22"/>
              </w:rPr>
              <w:br/>
            </w:r>
            <w:r w:rsidRPr="00997DF2">
              <w:rPr>
                <w:rStyle w:val="fontstyle01"/>
                <w:sz w:val="22"/>
                <w:szCs w:val="22"/>
              </w:rPr>
              <w:t>4. Первоосновы всех вещей</w:t>
            </w:r>
          </w:p>
        </w:tc>
        <w:tc>
          <w:tcPr>
            <w:tcW w:w="1031" w:type="pct"/>
          </w:tcPr>
          <w:p w:rsidR="00B00AB0" w:rsidRPr="00997DF2" w:rsidRDefault="00B00AB0" w:rsidP="00B00AB0">
            <w:pPr>
              <w:suppressAutoHyphens/>
              <w:ind w:firstLine="0"/>
              <w:jc w:val="both"/>
              <w:rPr>
                <w:rFonts w:cs="Times New Roman"/>
                <w:bCs/>
                <w:sz w:val="22"/>
              </w:rPr>
            </w:pPr>
            <w:r w:rsidRPr="00997DF2">
              <w:rPr>
                <w:rFonts w:cs="Times New Roman"/>
                <w:b/>
                <w:sz w:val="22"/>
              </w:rPr>
              <w:t xml:space="preserve">Ответ: </w:t>
            </w:r>
            <w:r w:rsidRPr="00997DF2">
              <w:rPr>
                <w:rFonts w:cs="Times New Roman"/>
                <w:sz w:val="22"/>
              </w:rPr>
              <w:t>2</w:t>
            </w:r>
          </w:p>
          <w:p w:rsidR="00B00AB0" w:rsidRPr="00997DF2" w:rsidRDefault="00B00AB0" w:rsidP="00B00AB0">
            <w:pPr>
              <w:suppressAutoHyphens/>
              <w:ind w:firstLine="0"/>
              <w:jc w:val="both"/>
              <w:rPr>
                <w:rFonts w:eastAsia="Calibri" w:cs="Times New Roman"/>
                <w:sz w:val="22"/>
              </w:rPr>
            </w:pPr>
          </w:p>
        </w:tc>
        <w:tc>
          <w:tcPr>
            <w:tcW w:w="576" w:type="pct"/>
          </w:tcPr>
          <w:p w:rsidR="00B00AB0" w:rsidRPr="00997DF2" w:rsidRDefault="00B00AB0" w:rsidP="00B00AB0">
            <w:pPr>
              <w:ind w:firstLine="0"/>
              <w:rPr>
                <w:rFonts w:cs="Times New Roman"/>
                <w:bCs/>
                <w:sz w:val="22"/>
              </w:rPr>
            </w:pPr>
            <w:r w:rsidRPr="00997DF2">
              <w:rPr>
                <w:rFonts w:cs="Times New Roman"/>
                <w:bCs/>
                <w:sz w:val="22"/>
              </w:rPr>
              <w:t>Верно – 1</w:t>
            </w:r>
          </w:p>
          <w:p w:rsidR="00B00AB0" w:rsidRPr="00997DF2" w:rsidRDefault="00B00AB0" w:rsidP="00B00AB0">
            <w:pPr>
              <w:ind w:firstLine="0"/>
              <w:rPr>
                <w:rFonts w:cs="Times New Roman"/>
                <w:sz w:val="22"/>
              </w:rPr>
            </w:pPr>
            <w:r w:rsidRPr="00997DF2">
              <w:rPr>
                <w:rFonts w:cs="Times New Roman"/>
                <w:bCs/>
                <w:sz w:val="22"/>
              </w:rPr>
              <w:t>Неверно - 0</w:t>
            </w:r>
          </w:p>
        </w:tc>
        <w:tc>
          <w:tcPr>
            <w:tcW w:w="528" w:type="pct"/>
          </w:tcPr>
          <w:p w:rsidR="00B00AB0" w:rsidRPr="00997DF2" w:rsidRDefault="00B00AB0" w:rsidP="00B00AB0">
            <w:pPr>
              <w:ind w:firstLine="0"/>
              <w:jc w:val="center"/>
              <w:rPr>
                <w:rFonts w:cs="Times New Roman"/>
                <w:sz w:val="22"/>
              </w:rPr>
            </w:pPr>
            <w:r w:rsidRPr="00997DF2">
              <w:rPr>
                <w:rFonts w:cs="Times New Roman"/>
                <w:b/>
                <w:sz w:val="22"/>
              </w:rPr>
              <w:t>2 мин.</w:t>
            </w:r>
          </w:p>
        </w:tc>
        <w:tc>
          <w:tcPr>
            <w:tcW w:w="600" w:type="pct"/>
          </w:tcPr>
          <w:p w:rsidR="00B00AB0" w:rsidRPr="00997DF2" w:rsidRDefault="00B00AB0" w:rsidP="00B00AB0">
            <w:pPr>
              <w:ind w:firstLine="0"/>
              <w:jc w:val="center"/>
              <w:rPr>
                <w:sz w:val="22"/>
              </w:rPr>
            </w:pPr>
            <w:r w:rsidRPr="00997DF2">
              <w:rPr>
                <w:rFonts w:cs="Times New Roman"/>
                <w:sz w:val="22"/>
              </w:rPr>
              <w:t>Основы философии</w:t>
            </w:r>
          </w:p>
        </w:tc>
      </w:tr>
      <w:tr w:rsidR="00B00AB0" w:rsidRPr="00997DF2" w:rsidTr="00997DF2">
        <w:trPr>
          <w:trHeight w:val="969"/>
        </w:trPr>
        <w:tc>
          <w:tcPr>
            <w:tcW w:w="181" w:type="pct"/>
          </w:tcPr>
          <w:p w:rsidR="00B00AB0" w:rsidRPr="00997DF2" w:rsidRDefault="00B00AB0" w:rsidP="00B00AB0">
            <w:pPr>
              <w:ind w:firstLine="0"/>
              <w:jc w:val="center"/>
              <w:rPr>
                <w:rFonts w:cs="Times New Roman"/>
                <w:sz w:val="22"/>
              </w:rPr>
            </w:pPr>
            <w:r w:rsidRPr="00997DF2">
              <w:rPr>
                <w:rFonts w:cs="Times New Roman"/>
                <w:sz w:val="22"/>
              </w:rPr>
              <w:t>14</w:t>
            </w:r>
          </w:p>
        </w:tc>
        <w:tc>
          <w:tcPr>
            <w:tcW w:w="698" w:type="pct"/>
          </w:tcPr>
          <w:p w:rsidR="00B00AB0" w:rsidRPr="00997DF2" w:rsidRDefault="00B00AB0" w:rsidP="00B00AB0">
            <w:pPr>
              <w:ind w:firstLine="0"/>
              <w:jc w:val="center"/>
              <w:rPr>
                <w:rFonts w:cs="Times New Roman"/>
                <w:sz w:val="22"/>
              </w:rPr>
            </w:pPr>
            <w:r w:rsidRPr="00997DF2">
              <w:rPr>
                <w:rFonts w:cs="Times New Roman"/>
                <w:sz w:val="22"/>
              </w:rPr>
              <w:t>Задание открытого типа с развёрнутым ответом</w:t>
            </w:r>
          </w:p>
        </w:tc>
        <w:tc>
          <w:tcPr>
            <w:tcW w:w="1386" w:type="pct"/>
          </w:tcPr>
          <w:p w:rsidR="00B00AB0" w:rsidRPr="00997DF2" w:rsidRDefault="00B00AB0" w:rsidP="00B00AB0">
            <w:pPr>
              <w:pStyle w:val="a4"/>
              <w:tabs>
                <w:tab w:val="left" w:pos="333"/>
              </w:tabs>
              <w:spacing w:before="0"/>
              <w:ind w:left="0" w:firstLine="0"/>
              <w:contextualSpacing/>
              <w:jc w:val="both"/>
              <w:rPr>
                <w:rFonts w:ascii="Times New Roman" w:eastAsia="Calibri" w:hAnsi="Times New Roman" w:cs="Times New Roman"/>
                <w:b/>
                <w:lang w:val="ru-RU"/>
              </w:rPr>
            </w:pPr>
            <w:r w:rsidRPr="00997DF2">
              <w:rPr>
                <w:rFonts w:ascii="Times New Roman" w:eastAsia="Calibri" w:hAnsi="Times New Roman" w:cs="Times New Roman"/>
                <w:b/>
                <w:lang w:val="ru-RU"/>
              </w:rPr>
              <w:t xml:space="preserve">Прочитайте текст, дайте ответ </w:t>
            </w:r>
          </w:p>
          <w:p w:rsidR="00B00AB0" w:rsidRPr="00997DF2" w:rsidRDefault="00B00AB0" w:rsidP="00B00AB0">
            <w:pPr>
              <w:ind w:firstLine="0"/>
              <w:rPr>
                <w:sz w:val="22"/>
              </w:rPr>
            </w:pPr>
            <w:r w:rsidRPr="00997DF2">
              <w:rPr>
                <w:rStyle w:val="fontstyle01"/>
                <w:sz w:val="22"/>
                <w:szCs w:val="22"/>
              </w:rPr>
              <w:t>Креативность сознания</w:t>
            </w:r>
            <w:r w:rsidRPr="00997DF2">
              <w:rPr>
                <w:rFonts w:ascii="DejaVuSerifCondensed" w:hAnsi="DejaVuSerifCondensed"/>
                <w:color w:val="000000"/>
                <w:sz w:val="22"/>
              </w:rPr>
              <w:br/>
            </w:r>
            <w:r w:rsidRPr="00997DF2">
              <w:rPr>
                <w:rStyle w:val="fontstyle01"/>
                <w:sz w:val="22"/>
                <w:szCs w:val="22"/>
              </w:rPr>
              <w:t>выражается в:</w:t>
            </w:r>
          </w:p>
        </w:tc>
        <w:tc>
          <w:tcPr>
            <w:tcW w:w="1031" w:type="pct"/>
          </w:tcPr>
          <w:p w:rsidR="00B00AB0" w:rsidRPr="00997DF2" w:rsidRDefault="00B00AB0" w:rsidP="00B00AB0">
            <w:pPr>
              <w:tabs>
                <w:tab w:val="right" w:pos="2354"/>
              </w:tabs>
              <w:ind w:firstLine="0"/>
              <w:rPr>
                <w:rFonts w:cs="Times New Roman"/>
                <w:sz w:val="22"/>
              </w:rPr>
            </w:pPr>
            <w:r w:rsidRPr="00997DF2">
              <w:rPr>
                <w:rFonts w:cs="Times New Roman"/>
                <w:b/>
                <w:sz w:val="22"/>
              </w:rPr>
              <w:t xml:space="preserve">Ответ: </w:t>
            </w:r>
            <w:r w:rsidRPr="00997DF2">
              <w:rPr>
                <w:rFonts w:cs="Times New Roman"/>
                <w:sz w:val="22"/>
              </w:rPr>
              <w:t>с</w:t>
            </w:r>
            <w:r w:rsidRPr="00997DF2">
              <w:rPr>
                <w:rStyle w:val="fontstyle01"/>
                <w:sz w:val="22"/>
                <w:szCs w:val="22"/>
              </w:rPr>
              <w:t>пособности создавать нечто новое</w:t>
            </w:r>
          </w:p>
          <w:p w:rsidR="00B00AB0" w:rsidRPr="00997DF2" w:rsidRDefault="00B00AB0" w:rsidP="00B00AB0">
            <w:pPr>
              <w:tabs>
                <w:tab w:val="right" w:pos="2354"/>
              </w:tabs>
              <w:ind w:firstLine="0"/>
              <w:rPr>
                <w:rFonts w:cs="Times New Roman"/>
                <w:sz w:val="22"/>
              </w:rPr>
            </w:pPr>
          </w:p>
          <w:p w:rsidR="00B00AB0" w:rsidRPr="00997DF2" w:rsidRDefault="00B00AB0" w:rsidP="00B00AB0">
            <w:pPr>
              <w:ind w:firstLine="0"/>
              <w:rPr>
                <w:rFonts w:cs="Times New Roman"/>
                <w:sz w:val="22"/>
              </w:rPr>
            </w:pPr>
          </w:p>
        </w:tc>
        <w:tc>
          <w:tcPr>
            <w:tcW w:w="576" w:type="pct"/>
          </w:tcPr>
          <w:p w:rsidR="00B00AB0" w:rsidRPr="00997DF2" w:rsidRDefault="00B00AB0" w:rsidP="00B00AB0">
            <w:pPr>
              <w:pStyle w:val="a4"/>
              <w:spacing w:before="0"/>
              <w:ind w:left="0" w:firstLine="0"/>
              <w:contextualSpacing/>
              <w:rPr>
                <w:rFonts w:ascii="Times New Roman" w:hAnsi="Times New Roman" w:cs="Times New Roman"/>
                <w:bCs/>
                <w:lang w:val="ru-RU"/>
              </w:rPr>
            </w:pPr>
            <w:r w:rsidRPr="00997DF2">
              <w:rPr>
                <w:rFonts w:ascii="Times New Roman" w:hAnsi="Times New Roman" w:cs="Times New Roman"/>
                <w:bCs/>
                <w:lang w:val="ru-RU"/>
              </w:rPr>
              <w:t>Нет ответа, ответ не верный – 0</w:t>
            </w:r>
          </w:p>
          <w:p w:rsidR="00B00AB0" w:rsidRPr="00997DF2" w:rsidRDefault="00B00AB0" w:rsidP="00B00AB0">
            <w:pPr>
              <w:ind w:firstLine="0"/>
              <w:rPr>
                <w:rFonts w:cs="Times New Roman"/>
                <w:bCs/>
                <w:sz w:val="22"/>
              </w:rPr>
            </w:pPr>
          </w:p>
          <w:p w:rsidR="00B00AB0" w:rsidRPr="00997DF2" w:rsidRDefault="00B00AB0" w:rsidP="00B00AB0">
            <w:pPr>
              <w:ind w:firstLine="0"/>
              <w:rPr>
                <w:rFonts w:cs="Times New Roman"/>
                <w:bCs/>
                <w:sz w:val="22"/>
              </w:rPr>
            </w:pPr>
            <w:r w:rsidRPr="00997DF2">
              <w:rPr>
                <w:rFonts w:cs="Times New Roman"/>
                <w:bCs/>
                <w:sz w:val="22"/>
              </w:rPr>
              <w:t>Верно - 1</w:t>
            </w:r>
          </w:p>
        </w:tc>
        <w:tc>
          <w:tcPr>
            <w:tcW w:w="528" w:type="pct"/>
          </w:tcPr>
          <w:p w:rsidR="00B00AB0" w:rsidRPr="00997DF2" w:rsidRDefault="00B00AB0" w:rsidP="00B00AB0">
            <w:pPr>
              <w:ind w:firstLine="0"/>
              <w:jc w:val="center"/>
              <w:rPr>
                <w:rFonts w:cs="Times New Roman"/>
                <w:sz w:val="22"/>
              </w:rPr>
            </w:pPr>
            <w:r w:rsidRPr="00997DF2">
              <w:rPr>
                <w:rFonts w:cs="Times New Roman"/>
                <w:b/>
                <w:sz w:val="22"/>
              </w:rPr>
              <w:t>4 мин.</w:t>
            </w:r>
          </w:p>
        </w:tc>
        <w:tc>
          <w:tcPr>
            <w:tcW w:w="600" w:type="pct"/>
          </w:tcPr>
          <w:p w:rsidR="00B00AB0" w:rsidRPr="00997DF2" w:rsidRDefault="00B00AB0" w:rsidP="00B00AB0">
            <w:pPr>
              <w:ind w:firstLine="0"/>
              <w:jc w:val="center"/>
              <w:rPr>
                <w:sz w:val="22"/>
              </w:rPr>
            </w:pPr>
            <w:r w:rsidRPr="00997DF2">
              <w:rPr>
                <w:rFonts w:cs="Times New Roman"/>
                <w:sz w:val="22"/>
              </w:rPr>
              <w:t>Основы философии</w:t>
            </w:r>
          </w:p>
        </w:tc>
      </w:tr>
      <w:tr w:rsidR="008478D9" w:rsidTr="00997DF2">
        <w:trPr>
          <w:trHeight w:val="969"/>
        </w:trPr>
        <w:tc>
          <w:tcPr>
            <w:tcW w:w="181" w:type="pct"/>
          </w:tcPr>
          <w:p w:rsidR="008478D9" w:rsidRPr="008478D9" w:rsidRDefault="008478D9" w:rsidP="008478D9">
            <w:pPr>
              <w:ind w:firstLine="0"/>
              <w:jc w:val="center"/>
              <w:rPr>
                <w:rFonts w:cs="Times New Roman"/>
                <w:sz w:val="22"/>
              </w:rPr>
            </w:pPr>
            <w:r w:rsidRPr="008478D9">
              <w:rPr>
                <w:rFonts w:cs="Times New Roman"/>
                <w:sz w:val="22"/>
              </w:rPr>
              <w:t>1</w:t>
            </w:r>
            <w:r>
              <w:rPr>
                <w:rFonts w:cs="Times New Roman"/>
                <w:sz w:val="22"/>
              </w:rPr>
              <w:t>5</w:t>
            </w:r>
          </w:p>
        </w:tc>
        <w:tc>
          <w:tcPr>
            <w:tcW w:w="698" w:type="pct"/>
          </w:tcPr>
          <w:p w:rsidR="008478D9" w:rsidRPr="008478D9" w:rsidRDefault="008478D9" w:rsidP="008478D9">
            <w:pPr>
              <w:ind w:firstLine="0"/>
              <w:jc w:val="center"/>
              <w:rPr>
                <w:rFonts w:cs="Times New Roman"/>
                <w:sz w:val="22"/>
              </w:rPr>
            </w:pPr>
            <w:r w:rsidRPr="008478D9">
              <w:rPr>
                <w:rFonts w:cs="Times New Roman"/>
                <w:bCs/>
                <w:sz w:val="22"/>
              </w:rPr>
              <w:t>Задание закрытого типа с выбором одного правильного ответа</w:t>
            </w:r>
          </w:p>
        </w:tc>
        <w:tc>
          <w:tcPr>
            <w:tcW w:w="1386" w:type="pct"/>
          </w:tcPr>
          <w:p w:rsidR="008478D9" w:rsidRPr="008478D9" w:rsidRDefault="008478D9" w:rsidP="008478D9">
            <w:pPr>
              <w:pStyle w:val="a4"/>
              <w:tabs>
                <w:tab w:val="left" w:pos="333"/>
              </w:tabs>
              <w:spacing w:before="0"/>
              <w:ind w:left="0" w:firstLine="0"/>
              <w:contextualSpacing/>
              <w:rPr>
                <w:rFonts w:ascii="Times New Roman" w:hAnsi="Times New Roman" w:cs="Times New Roman"/>
                <w:lang w:val="ru-RU"/>
              </w:rPr>
            </w:pPr>
            <w:r w:rsidRPr="008478D9">
              <w:rPr>
                <w:rFonts w:ascii="Times New Roman" w:hAnsi="Times New Roman" w:cs="Times New Roman"/>
                <w:b/>
                <w:lang w:val="ru-RU"/>
              </w:rPr>
              <w:t>Прочитайте текст выберите правильный ответ</w:t>
            </w:r>
            <w:r w:rsidRPr="008478D9">
              <w:rPr>
                <w:rFonts w:ascii="Times New Roman" w:hAnsi="Times New Roman" w:cs="Times New Roman"/>
                <w:lang w:val="ru-RU"/>
              </w:rPr>
              <w:t xml:space="preserve"> </w:t>
            </w:r>
          </w:p>
          <w:p w:rsidR="008478D9" w:rsidRPr="008478D9" w:rsidRDefault="008478D9" w:rsidP="008478D9">
            <w:pPr>
              <w:suppressAutoHyphens/>
              <w:ind w:firstLine="0"/>
              <w:rPr>
                <w:rFonts w:cs="Times New Roman"/>
                <w:sz w:val="22"/>
              </w:rPr>
            </w:pPr>
            <w:r w:rsidRPr="008478D9">
              <w:rPr>
                <w:rFonts w:cs="Times New Roman"/>
                <w:sz w:val="22"/>
              </w:rPr>
              <w:t>Коренное население Кузбасса (исключите лишнее):</w:t>
            </w:r>
          </w:p>
          <w:p w:rsidR="008478D9" w:rsidRPr="008478D9" w:rsidRDefault="008478D9" w:rsidP="008478D9">
            <w:pPr>
              <w:suppressAutoHyphens/>
              <w:ind w:firstLine="0"/>
              <w:rPr>
                <w:rFonts w:cs="Times New Roman"/>
                <w:sz w:val="22"/>
              </w:rPr>
            </w:pPr>
            <w:r w:rsidRPr="008478D9">
              <w:rPr>
                <w:rFonts w:cs="Times New Roman"/>
                <w:sz w:val="22"/>
              </w:rPr>
              <w:t>1. Уйгуры</w:t>
            </w:r>
          </w:p>
          <w:p w:rsidR="008478D9" w:rsidRPr="008478D9" w:rsidRDefault="008478D9" w:rsidP="008478D9">
            <w:pPr>
              <w:suppressAutoHyphens/>
              <w:ind w:firstLine="0"/>
              <w:rPr>
                <w:rFonts w:cs="Times New Roman"/>
                <w:sz w:val="22"/>
              </w:rPr>
            </w:pPr>
            <w:r w:rsidRPr="008478D9">
              <w:rPr>
                <w:rFonts w:cs="Times New Roman"/>
                <w:sz w:val="22"/>
              </w:rPr>
              <w:t>2. Абинцы</w:t>
            </w:r>
          </w:p>
          <w:p w:rsidR="008478D9" w:rsidRPr="008478D9" w:rsidRDefault="008478D9" w:rsidP="008478D9">
            <w:pPr>
              <w:suppressAutoHyphens/>
              <w:ind w:firstLine="0"/>
              <w:rPr>
                <w:rFonts w:cs="Times New Roman"/>
                <w:sz w:val="22"/>
              </w:rPr>
            </w:pPr>
            <w:r w:rsidRPr="008478D9">
              <w:rPr>
                <w:rFonts w:cs="Times New Roman"/>
                <w:sz w:val="22"/>
              </w:rPr>
              <w:t>3. Телеуты</w:t>
            </w:r>
          </w:p>
          <w:p w:rsidR="008478D9" w:rsidRPr="008478D9" w:rsidRDefault="008478D9" w:rsidP="008478D9">
            <w:pPr>
              <w:suppressAutoHyphens/>
              <w:ind w:firstLine="0"/>
              <w:rPr>
                <w:rFonts w:cs="Times New Roman"/>
                <w:bCs/>
                <w:sz w:val="22"/>
              </w:rPr>
            </w:pPr>
            <w:r w:rsidRPr="008478D9">
              <w:rPr>
                <w:rFonts w:cs="Times New Roman"/>
                <w:sz w:val="22"/>
              </w:rPr>
              <w:t>4. Шортсы</w:t>
            </w:r>
          </w:p>
        </w:tc>
        <w:tc>
          <w:tcPr>
            <w:tcW w:w="1031" w:type="pct"/>
          </w:tcPr>
          <w:p w:rsidR="008478D9" w:rsidRPr="008478D9" w:rsidRDefault="008478D9" w:rsidP="008478D9">
            <w:pPr>
              <w:suppressAutoHyphens/>
              <w:ind w:firstLine="0"/>
              <w:jc w:val="both"/>
              <w:rPr>
                <w:rFonts w:cs="Times New Roman"/>
                <w:bCs/>
                <w:sz w:val="22"/>
              </w:rPr>
            </w:pPr>
            <w:r w:rsidRPr="008478D9">
              <w:rPr>
                <w:rFonts w:cs="Times New Roman"/>
                <w:b/>
                <w:sz w:val="22"/>
              </w:rPr>
              <w:t xml:space="preserve">Ответ: </w:t>
            </w:r>
            <w:r w:rsidRPr="008478D9">
              <w:rPr>
                <w:rFonts w:cs="Times New Roman"/>
                <w:sz w:val="22"/>
              </w:rPr>
              <w:t>2</w:t>
            </w:r>
          </w:p>
          <w:p w:rsidR="008478D9" w:rsidRPr="008478D9" w:rsidRDefault="008478D9" w:rsidP="008478D9">
            <w:pPr>
              <w:suppressAutoHyphens/>
              <w:ind w:left="360" w:firstLine="0"/>
              <w:rPr>
                <w:rFonts w:eastAsia="Calibri" w:cs="Times New Roman"/>
                <w:b/>
                <w:color w:val="FF0000"/>
                <w:sz w:val="22"/>
              </w:rPr>
            </w:pPr>
          </w:p>
        </w:tc>
        <w:tc>
          <w:tcPr>
            <w:tcW w:w="576" w:type="pct"/>
          </w:tcPr>
          <w:p w:rsidR="008478D9" w:rsidRPr="008478D9" w:rsidRDefault="008478D9" w:rsidP="008478D9">
            <w:pPr>
              <w:ind w:firstLine="0"/>
              <w:rPr>
                <w:rFonts w:cs="Times New Roman"/>
                <w:bCs/>
                <w:sz w:val="22"/>
              </w:rPr>
            </w:pPr>
            <w:r w:rsidRPr="008478D9">
              <w:rPr>
                <w:rFonts w:cs="Times New Roman"/>
                <w:bCs/>
                <w:sz w:val="22"/>
              </w:rPr>
              <w:t>Верно – 1</w:t>
            </w:r>
          </w:p>
          <w:p w:rsidR="008478D9" w:rsidRPr="008478D9" w:rsidRDefault="008478D9" w:rsidP="008478D9">
            <w:pPr>
              <w:ind w:firstLine="0"/>
              <w:rPr>
                <w:rFonts w:cs="Times New Roman"/>
                <w:sz w:val="22"/>
              </w:rPr>
            </w:pPr>
            <w:r w:rsidRPr="008478D9">
              <w:rPr>
                <w:rFonts w:cs="Times New Roman"/>
                <w:bCs/>
                <w:sz w:val="22"/>
              </w:rPr>
              <w:t>Неверно - 0</w:t>
            </w:r>
          </w:p>
        </w:tc>
        <w:tc>
          <w:tcPr>
            <w:tcW w:w="528" w:type="pct"/>
          </w:tcPr>
          <w:p w:rsidR="008478D9" w:rsidRPr="008478D9" w:rsidRDefault="008478D9" w:rsidP="008478D9">
            <w:pPr>
              <w:ind w:firstLine="0"/>
              <w:jc w:val="center"/>
              <w:rPr>
                <w:rFonts w:cs="Times New Roman"/>
                <w:sz w:val="22"/>
              </w:rPr>
            </w:pPr>
            <w:r w:rsidRPr="008478D9">
              <w:rPr>
                <w:rFonts w:cs="Times New Roman"/>
                <w:b/>
                <w:sz w:val="22"/>
              </w:rPr>
              <w:t>2 мин.</w:t>
            </w:r>
          </w:p>
        </w:tc>
        <w:tc>
          <w:tcPr>
            <w:tcW w:w="600" w:type="pct"/>
          </w:tcPr>
          <w:p w:rsidR="008478D9" w:rsidRPr="008478D9" w:rsidRDefault="008478D9" w:rsidP="008478D9">
            <w:pPr>
              <w:ind w:firstLine="0"/>
              <w:jc w:val="center"/>
              <w:rPr>
                <w:sz w:val="22"/>
              </w:rPr>
            </w:pPr>
            <w:r w:rsidRPr="008478D9">
              <w:rPr>
                <w:rFonts w:cs="Times New Roman"/>
                <w:sz w:val="22"/>
              </w:rPr>
              <w:t>Родная литература</w:t>
            </w:r>
          </w:p>
        </w:tc>
      </w:tr>
      <w:tr w:rsidR="008478D9" w:rsidTr="00997DF2">
        <w:trPr>
          <w:trHeight w:val="969"/>
        </w:trPr>
        <w:tc>
          <w:tcPr>
            <w:tcW w:w="181" w:type="pct"/>
          </w:tcPr>
          <w:p w:rsidR="008478D9" w:rsidRPr="008478D9" w:rsidRDefault="008478D9" w:rsidP="008478D9">
            <w:pPr>
              <w:ind w:firstLine="0"/>
              <w:jc w:val="center"/>
              <w:rPr>
                <w:rFonts w:cs="Times New Roman"/>
                <w:sz w:val="22"/>
              </w:rPr>
            </w:pPr>
            <w:r>
              <w:rPr>
                <w:rFonts w:cs="Times New Roman"/>
                <w:sz w:val="22"/>
              </w:rPr>
              <w:t>16</w:t>
            </w:r>
          </w:p>
        </w:tc>
        <w:tc>
          <w:tcPr>
            <w:tcW w:w="698" w:type="pct"/>
          </w:tcPr>
          <w:p w:rsidR="008478D9" w:rsidRPr="008478D9" w:rsidRDefault="008478D9" w:rsidP="008478D9">
            <w:pPr>
              <w:ind w:firstLine="0"/>
              <w:jc w:val="center"/>
              <w:rPr>
                <w:rFonts w:cs="Times New Roman"/>
                <w:sz w:val="22"/>
              </w:rPr>
            </w:pPr>
            <w:r w:rsidRPr="008478D9">
              <w:rPr>
                <w:rFonts w:cs="Times New Roman"/>
                <w:sz w:val="22"/>
              </w:rPr>
              <w:t>Задание открытого типа с развёрнутым ответом</w:t>
            </w:r>
          </w:p>
        </w:tc>
        <w:tc>
          <w:tcPr>
            <w:tcW w:w="1386" w:type="pct"/>
          </w:tcPr>
          <w:p w:rsidR="008478D9" w:rsidRPr="008478D9" w:rsidRDefault="008478D9" w:rsidP="008478D9">
            <w:pPr>
              <w:pStyle w:val="a4"/>
              <w:tabs>
                <w:tab w:val="left" w:pos="333"/>
              </w:tabs>
              <w:spacing w:before="0"/>
              <w:ind w:left="0" w:firstLine="0"/>
              <w:contextualSpacing/>
              <w:jc w:val="both"/>
              <w:rPr>
                <w:rFonts w:ascii="Times New Roman" w:eastAsia="Calibri" w:hAnsi="Times New Roman" w:cs="Times New Roman"/>
                <w:b/>
                <w:lang w:val="ru-RU"/>
              </w:rPr>
            </w:pPr>
            <w:r w:rsidRPr="008478D9">
              <w:rPr>
                <w:rFonts w:ascii="Times New Roman" w:eastAsia="Calibri" w:hAnsi="Times New Roman" w:cs="Times New Roman"/>
                <w:b/>
                <w:lang w:val="ru-RU"/>
              </w:rPr>
              <w:t xml:space="preserve">Прочитайте текст, дайте ответ </w:t>
            </w:r>
          </w:p>
          <w:p w:rsidR="008478D9" w:rsidRPr="008478D9" w:rsidRDefault="008478D9" w:rsidP="008478D9">
            <w:pPr>
              <w:pStyle w:val="ad"/>
              <w:contextualSpacing/>
              <w:rPr>
                <w:rFonts w:ascii="Times New Roman" w:hAnsi="Times New Roman" w:cs="Times New Roman"/>
                <w:sz w:val="22"/>
                <w:szCs w:val="22"/>
              </w:rPr>
            </w:pPr>
            <w:r w:rsidRPr="008478D9">
              <w:rPr>
                <w:rFonts w:ascii="Times New Roman" w:hAnsi="Times New Roman" w:cs="Times New Roman"/>
                <w:sz w:val="22"/>
                <w:szCs w:val="22"/>
              </w:rPr>
              <w:t>После окончания Ленинградского университета З.А. Чигарева была направлена на работу в школу…</w:t>
            </w:r>
          </w:p>
        </w:tc>
        <w:tc>
          <w:tcPr>
            <w:tcW w:w="1031" w:type="pct"/>
          </w:tcPr>
          <w:p w:rsidR="008478D9" w:rsidRPr="008478D9" w:rsidRDefault="008478D9" w:rsidP="008478D9">
            <w:pPr>
              <w:ind w:firstLine="0"/>
              <w:rPr>
                <w:rFonts w:cs="Times New Roman"/>
                <w:b/>
                <w:sz w:val="22"/>
              </w:rPr>
            </w:pPr>
            <w:r w:rsidRPr="008478D9">
              <w:rPr>
                <w:rFonts w:cs="Times New Roman"/>
                <w:b/>
                <w:sz w:val="22"/>
              </w:rPr>
              <w:t xml:space="preserve">Ответ: </w:t>
            </w:r>
          </w:p>
          <w:p w:rsidR="008478D9" w:rsidRPr="008478D9" w:rsidRDefault="008478D9" w:rsidP="008478D9">
            <w:pPr>
              <w:ind w:firstLine="0"/>
              <w:rPr>
                <w:rFonts w:cs="Times New Roman"/>
                <w:b/>
                <w:sz w:val="22"/>
              </w:rPr>
            </w:pPr>
            <w:r w:rsidRPr="008478D9">
              <w:rPr>
                <w:rFonts w:cs="Times New Roman"/>
                <w:sz w:val="22"/>
              </w:rPr>
              <w:t>г. Прокопьевска</w:t>
            </w:r>
          </w:p>
          <w:p w:rsidR="008478D9" w:rsidRPr="008478D9" w:rsidRDefault="008478D9" w:rsidP="008478D9">
            <w:pPr>
              <w:ind w:firstLine="0"/>
              <w:rPr>
                <w:rFonts w:cs="Times New Roman"/>
                <w:sz w:val="22"/>
              </w:rPr>
            </w:pPr>
          </w:p>
        </w:tc>
        <w:tc>
          <w:tcPr>
            <w:tcW w:w="576" w:type="pct"/>
          </w:tcPr>
          <w:p w:rsidR="008478D9" w:rsidRPr="008478D9" w:rsidRDefault="008478D9" w:rsidP="008478D9">
            <w:pPr>
              <w:pStyle w:val="a4"/>
              <w:spacing w:before="0"/>
              <w:ind w:left="0" w:firstLine="0"/>
              <w:contextualSpacing/>
              <w:rPr>
                <w:rFonts w:ascii="Times New Roman" w:hAnsi="Times New Roman" w:cs="Times New Roman"/>
                <w:bCs/>
                <w:lang w:val="ru-RU"/>
              </w:rPr>
            </w:pPr>
            <w:r w:rsidRPr="008478D9">
              <w:rPr>
                <w:rFonts w:ascii="Times New Roman" w:hAnsi="Times New Roman" w:cs="Times New Roman"/>
                <w:bCs/>
                <w:lang w:val="ru-RU"/>
              </w:rPr>
              <w:t>Нет ответа, ответ не верный – 0</w:t>
            </w:r>
          </w:p>
          <w:p w:rsidR="008478D9" w:rsidRPr="008478D9" w:rsidRDefault="008478D9" w:rsidP="008478D9">
            <w:pPr>
              <w:ind w:firstLine="0"/>
              <w:rPr>
                <w:rFonts w:cs="Times New Roman"/>
                <w:bCs/>
                <w:sz w:val="22"/>
              </w:rPr>
            </w:pPr>
          </w:p>
          <w:p w:rsidR="008478D9" w:rsidRPr="008478D9" w:rsidRDefault="008478D9" w:rsidP="008478D9">
            <w:pPr>
              <w:ind w:firstLine="0"/>
              <w:rPr>
                <w:rFonts w:cs="Times New Roman"/>
                <w:sz w:val="22"/>
              </w:rPr>
            </w:pPr>
            <w:r w:rsidRPr="008478D9">
              <w:rPr>
                <w:rFonts w:cs="Times New Roman"/>
                <w:bCs/>
                <w:sz w:val="22"/>
              </w:rPr>
              <w:t>Верно - 1</w:t>
            </w:r>
          </w:p>
        </w:tc>
        <w:tc>
          <w:tcPr>
            <w:tcW w:w="528" w:type="pct"/>
          </w:tcPr>
          <w:p w:rsidR="008478D9" w:rsidRPr="008478D9" w:rsidRDefault="008478D9" w:rsidP="008478D9">
            <w:pPr>
              <w:ind w:firstLine="0"/>
              <w:jc w:val="center"/>
              <w:rPr>
                <w:rFonts w:cs="Times New Roman"/>
                <w:sz w:val="22"/>
              </w:rPr>
            </w:pPr>
            <w:r w:rsidRPr="008478D9">
              <w:rPr>
                <w:rFonts w:cs="Times New Roman"/>
                <w:b/>
                <w:sz w:val="22"/>
              </w:rPr>
              <w:t>4 мин.</w:t>
            </w:r>
          </w:p>
        </w:tc>
        <w:tc>
          <w:tcPr>
            <w:tcW w:w="600" w:type="pct"/>
          </w:tcPr>
          <w:p w:rsidR="008478D9" w:rsidRPr="008478D9" w:rsidRDefault="008478D9" w:rsidP="008478D9">
            <w:pPr>
              <w:ind w:firstLine="0"/>
              <w:jc w:val="center"/>
              <w:rPr>
                <w:sz w:val="22"/>
              </w:rPr>
            </w:pPr>
            <w:r w:rsidRPr="008478D9">
              <w:rPr>
                <w:rFonts w:cs="Times New Roman"/>
                <w:sz w:val="22"/>
              </w:rPr>
              <w:t>Родная литература</w:t>
            </w:r>
          </w:p>
        </w:tc>
      </w:tr>
      <w:tr w:rsidR="00997DF2" w:rsidRPr="006057EE" w:rsidTr="00997DF2">
        <w:trPr>
          <w:trHeight w:val="550"/>
        </w:trPr>
        <w:tc>
          <w:tcPr>
            <w:tcW w:w="181" w:type="pct"/>
          </w:tcPr>
          <w:p w:rsidR="00997DF2" w:rsidRPr="00997DF2" w:rsidRDefault="00997DF2" w:rsidP="00997DF2">
            <w:pPr>
              <w:ind w:firstLine="0"/>
              <w:jc w:val="center"/>
              <w:rPr>
                <w:sz w:val="22"/>
              </w:rPr>
            </w:pPr>
            <w:r w:rsidRPr="00997DF2">
              <w:rPr>
                <w:sz w:val="22"/>
              </w:rPr>
              <w:t>1</w:t>
            </w:r>
            <w:r>
              <w:rPr>
                <w:sz w:val="22"/>
              </w:rPr>
              <w:t>7</w:t>
            </w:r>
          </w:p>
        </w:tc>
        <w:tc>
          <w:tcPr>
            <w:tcW w:w="698" w:type="pct"/>
          </w:tcPr>
          <w:p w:rsidR="00997DF2" w:rsidRPr="00997DF2" w:rsidRDefault="00997DF2" w:rsidP="00997DF2">
            <w:pPr>
              <w:ind w:firstLine="0"/>
              <w:jc w:val="center"/>
              <w:rPr>
                <w:sz w:val="22"/>
              </w:rPr>
            </w:pPr>
            <w:r w:rsidRPr="00997DF2">
              <w:rPr>
                <w:bCs/>
                <w:sz w:val="22"/>
              </w:rPr>
              <w:t>Задание закрытого типа с выбором одного правильного ответа</w:t>
            </w:r>
          </w:p>
        </w:tc>
        <w:tc>
          <w:tcPr>
            <w:tcW w:w="1386" w:type="pct"/>
          </w:tcPr>
          <w:p w:rsidR="00997DF2" w:rsidRPr="00997DF2" w:rsidRDefault="00997DF2" w:rsidP="00997DF2">
            <w:pPr>
              <w:pStyle w:val="a4"/>
              <w:tabs>
                <w:tab w:val="left" w:pos="333"/>
              </w:tabs>
              <w:spacing w:before="0"/>
              <w:ind w:left="0" w:firstLine="0"/>
              <w:contextualSpacing/>
              <w:rPr>
                <w:rFonts w:ascii="Times New Roman" w:hAnsi="Times New Roman" w:cs="Times New Roman"/>
                <w:lang w:val="ru-RU"/>
              </w:rPr>
            </w:pPr>
            <w:r w:rsidRPr="00997DF2">
              <w:rPr>
                <w:rFonts w:ascii="Times New Roman" w:hAnsi="Times New Roman" w:cs="Times New Roman"/>
                <w:b/>
                <w:lang w:val="ru-RU"/>
              </w:rPr>
              <w:t>Прочитайте текст выберите правильный ответ</w:t>
            </w:r>
            <w:r w:rsidRPr="00997DF2">
              <w:rPr>
                <w:rFonts w:ascii="Times New Roman" w:hAnsi="Times New Roman" w:cs="Times New Roman"/>
                <w:lang w:val="ru-RU"/>
              </w:rPr>
              <w:t xml:space="preserve"> </w:t>
            </w:r>
          </w:p>
          <w:p w:rsidR="00997DF2" w:rsidRPr="00997DF2" w:rsidRDefault="00997DF2" w:rsidP="00997DF2">
            <w:pPr>
              <w:ind w:firstLine="0"/>
              <w:rPr>
                <w:sz w:val="22"/>
              </w:rPr>
            </w:pPr>
            <w:r w:rsidRPr="00997DF2">
              <w:rPr>
                <w:rStyle w:val="fontstyle01"/>
                <w:sz w:val="22"/>
                <w:szCs w:val="22"/>
              </w:rPr>
              <w:t>Назовите существительные мужского рода</w:t>
            </w:r>
          </w:p>
          <w:p w:rsidR="00997DF2" w:rsidRPr="00997DF2" w:rsidRDefault="00997DF2" w:rsidP="00997DF2">
            <w:pPr>
              <w:ind w:firstLine="0"/>
              <w:rPr>
                <w:bCs/>
                <w:sz w:val="22"/>
              </w:rPr>
            </w:pPr>
            <w:r w:rsidRPr="00997DF2">
              <w:rPr>
                <w:rStyle w:val="fontstyle01"/>
                <w:sz w:val="22"/>
                <w:szCs w:val="22"/>
              </w:rPr>
              <w:t>1. Проныра, задира, ябеда, соня.</w:t>
            </w:r>
            <w:r w:rsidRPr="00997DF2">
              <w:rPr>
                <w:color w:val="000000"/>
                <w:sz w:val="22"/>
              </w:rPr>
              <w:br/>
            </w:r>
            <w:r w:rsidRPr="00997DF2">
              <w:rPr>
                <w:rStyle w:val="fontstyle01"/>
                <w:sz w:val="22"/>
                <w:szCs w:val="22"/>
              </w:rPr>
              <w:t>2. Шоссе, метро, такси, радио.</w:t>
            </w:r>
            <w:r w:rsidRPr="00997DF2">
              <w:rPr>
                <w:color w:val="000000"/>
                <w:sz w:val="22"/>
              </w:rPr>
              <w:br/>
            </w:r>
            <w:r w:rsidRPr="00997DF2">
              <w:rPr>
                <w:rStyle w:val="fontstyle21"/>
                <w:b/>
                <w:sz w:val="22"/>
                <w:szCs w:val="22"/>
              </w:rPr>
              <w:t>3. Шампунь, тюль, какаду, кофе.</w:t>
            </w:r>
            <w:r w:rsidRPr="00997DF2">
              <w:rPr>
                <w:b/>
                <w:bCs/>
                <w:color w:val="000000"/>
                <w:sz w:val="22"/>
              </w:rPr>
              <w:br/>
            </w:r>
            <w:r w:rsidRPr="00997DF2">
              <w:rPr>
                <w:rStyle w:val="fontstyle01"/>
                <w:sz w:val="22"/>
                <w:szCs w:val="22"/>
              </w:rPr>
              <w:t>4. Миссисипи, ТарГУ, Гималаи, леди.</w:t>
            </w:r>
            <w:r w:rsidRPr="00997DF2">
              <w:rPr>
                <w:color w:val="000000"/>
                <w:sz w:val="22"/>
              </w:rPr>
              <w:br/>
            </w:r>
            <w:r w:rsidRPr="00997DF2">
              <w:rPr>
                <w:rStyle w:val="fontstyle01"/>
                <w:sz w:val="22"/>
                <w:szCs w:val="22"/>
              </w:rPr>
              <w:t>5. Семя, стремя, время, знамя.</w:t>
            </w:r>
          </w:p>
        </w:tc>
        <w:tc>
          <w:tcPr>
            <w:tcW w:w="1031" w:type="pct"/>
          </w:tcPr>
          <w:p w:rsidR="00997DF2" w:rsidRPr="00997DF2" w:rsidRDefault="00997DF2" w:rsidP="00997DF2">
            <w:pPr>
              <w:ind w:firstLine="0"/>
              <w:rPr>
                <w:b/>
                <w:sz w:val="22"/>
              </w:rPr>
            </w:pPr>
            <w:r w:rsidRPr="00997DF2">
              <w:rPr>
                <w:b/>
                <w:sz w:val="22"/>
              </w:rPr>
              <w:t>Ответ:</w:t>
            </w:r>
            <w:r w:rsidRPr="00997DF2">
              <w:rPr>
                <w:bCs/>
                <w:sz w:val="22"/>
              </w:rPr>
              <w:t xml:space="preserve"> 3</w:t>
            </w:r>
          </w:p>
        </w:tc>
        <w:tc>
          <w:tcPr>
            <w:tcW w:w="576" w:type="pct"/>
          </w:tcPr>
          <w:p w:rsidR="00997DF2" w:rsidRPr="00997DF2" w:rsidRDefault="00997DF2" w:rsidP="00997DF2">
            <w:pPr>
              <w:ind w:firstLine="0"/>
              <w:rPr>
                <w:bCs/>
                <w:sz w:val="22"/>
              </w:rPr>
            </w:pPr>
            <w:r w:rsidRPr="00997DF2">
              <w:rPr>
                <w:bCs/>
                <w:sz w:val="22"/>
              </w:rPr>
              <w:t>Верно – 1</w:t>
            </w:r>
          </w:p>
          <w:p w:rsidR="00997DF2" w:rsidRPr="00997DF2" w:rsidRDefault="00997DF2" w:rsidP="00997DF2">
            <w:pPr>
              <w:ind w:firstLine="0"/>
              <w:rPr>
                <w:b/>
                <w:sz w:val="22"/>
              </w:rPr>
            </w:pPr>
            <w:r w:rsidRPr="00997DF2">
              <w:rPr>
                <w:bCs/>
                <w:sz w:val="22"/>
              </w:rPr>
              <w:t>Неверно - 0</w:t>
            </w:r>
          </w:p>
        </w:tc>
        <w:tc>
          <w:tcPr>
            <w:tcW w:w="528" w:type="pct"/>
          </w:tcPr>
          <w:p w:rsidR="00997DF2" w:rsidRPr="00997DF2" w:rsidRDefault="00997DF2" w:rsidP="00997DF2">
            <w:pPr>
              <w:ind w:firstLine="0"/>
              <w:jc w:val="center"/>
              <w:rPr>
                <w:sz w:val="22"/>
              </w:rPr>
            </w:pPr>
            <w:r w:rsidRPr="00997DF2">
              <w:rPr>
                <w:b/>
                <w:sz w:val="22"/>
              </w:rPr>
              <w:t>2 мин.</w:t>
            </w:r>
          </w:p>
        </w:tc>
        <w:tc>
          <w:tcPr>
            <w:tcW w:w="600" w:type="pct"/>
          </w:tcPr>
          <w:p w:rsidR="00997DF2" w:rsidRPr="00997DF2" w:rsidRDefault="00997DF2" w:rsidP="00997DF2">
            <w:pPr>
              <w:ind w:firstLine="0"/>
              <w:jc w:val="center"/>
              <w:rPr>
                <w:sz w:val="22"/>
                <w:lang w:val="en-US"/>
              </w:rPr>
            </w:pPr>
            <w:r w:rsidRPr="00997DF2">
              <w:rPr>
                <w:bCs/>
                <w:sz w:val="22"/>
              </w:rPr>
              <w:t xml:space="preserve">Русский язык </w:t>
            </w:r>
          </w:p>
        </w:tc>
      </w:tr>
      <w:tr w:rsidR="00997DF2" w:rsidRPr="006057EE" w:rsidTr="00997DF2">
        <w:trPr>
          <w:trHeight w:val="550"/>
        </w:trPr>
        <w:tc>
          <w:tcPr>
            <w:tcW w:w="181" w:type="pct"/>
          </w:tcPr>
          <w:p w:rsidR="00997DF2" w:rsidRPr="00997DF2" w:rsidRDefault="00997DF2" w:rsidP="00997DF2">
            <w:pPr>
              <w:ind w:firstLine="0"/>
              <w:jc w:val="center"/>
              <w:rPr>
                <w:sz w:val="22"/>
              </w:rPr>
            </w:pPr>
            <w:r>
              <w:rPr>
                <w:sz w:val="22"/>
              </w:rPr>
              <w:t>18</w:t>
            </w:r>
          </w:p>
        </w:tc>
        <w:tc>
          <w:tcPr>
            <w:tcW w:w="698" w:type="pct"/>
          </w:tcPr>
          <w:p w:rsidR="00997DF2" w:rsidRPr="00997DF2" w:rsidRDefault="00997DF2" w:rsidP="00997DF2">
            <w:pPr>
              <w:ind w:firstLine="0"/>
              <w:jc w:val="center"/>
              <w:rPr>
                <w:sz w:val="22"/>
              </w:rPr>
            </w:pPr>
            <w:r w:rsidRPr="00997DF2">
              <w:rPr>
                <w:bCs/>
                <w:sz w:val="22"/>
              </w:rPr>
              <w:t>Задание открытого типа с развернутым ответом</w:t>
            </w:r>
          </w:p>
        </w:tc>
        <w:tc>
          <w:tcPr>
            <w:tcW w:w="1386" w:type="pct"/>
          </w:tcPr>
          <w:p w:rsidR="00997DF2" w:rsidRPr="00997DF2" w:rsidRDefault="00997DF2" w:rsidP="00997DF2">
            <w:pPr>
              <w:ind w:firstLine="0"/>
              <w:rPr>
                <w:b/>
                <w:bCs/>
                <w:sz w:val="22"/>
              </w:rPr>
            </w:pPr>
            <w:r w:rsidRPr="00997DF2">
              <w:rPr>
                <w:b/>
                <w:bCs/>
                <w:sz w:val="22"/>
              </w:rPr>
              <w:t>Прочитайте текст и запишите ответ</w:t>
            </w:r>
          </w:p>
          <w:p w:rsidR="00997DF2" w:rsidRPr="00997DF2" w:rsidRDefault="00997DF2" w:rsidP="00997DF2">
            <w:pPr>
              <w:ind w:firstLine="0"/>
              <w:jc w:val="both"/>
              <w:rPr>
                <w:sz w:val="22"/>
              </w:rPr>
            </w:pPr>
            <w:r w:rsidRPr="00997DF2">
              <w:rPr>
                <w:sz w:val="22"/>
              </w:rPr>
              <w:t>Определите вид сочинительных союзов, поясните свой выбор.</w:t>
            </w:r>
          </w:p>
          <w:p w:rsidR="00997DF2" w:rsidRPr="00997DF2" w:rsidRDefault="00997DF2" w:rsidP="00997DF2">
            <w:pPr>
              <w:ind w:firstLine="0"/>
              <w:jc w:val="both"/>
              <w:rPr>
                <w:sz w:val="22"/>
              </w:rPr>
            </w:pPr>
            <w:r w:rsidRPr="00997DF2">
              <w:rPr>
                <w:sz w:val="22"/>
              </w:rPr>
              <w:t>1. В лесу ещё нет ни грибов, ни ягод.</w:t>
            </w:r>
          </w:p>
          <w:p w:rsidR="00997DF2" w:rsidRPr="00997DF2" w:rsidRDefault="00997DF2" w:rsidP="00997DF2">
            <w:pPr>
              <w:ind w:firstLine="0"/>
              <w:jc w:val="both"/>
              <w:rPr>
                <w:sz w:val="22"/>
              </w:rPr>
            </w:pPr>
            <w:r w:rsidRPr="00997DF2">
              <w:rPr>
                <w:sz w:val="22"/>
              </w:rPr>
              <w:t>2. Иногда стоит молчать, а не говорить.</w:t>
            </w:r>
          </w:p>
          <w:p w:rsidR="00997DF2" w:rsidRPr="00997DF2" w:rsidRDefault="00997DF2" w:rsidP="00997DF2">
            <w:pPr>
              <w:ind w:firstLine="0"/>
              <w:jc w:val="both"/>
              <w:rPr>
                <w:sz w:val="22"/>
              </w:rPr>
            </w:pPr>
            <w:r w:rsidRPr="00997DF2">
              <w:rPr>
                <w:sz w:val="22"/>
              </w:rPr>
              <w:t>3. То ли дождь застучал по карнизу, то ли ветка яблони зашуршала.</w:t>
            </w:r>
          </w:p>
        </w:tc>
        <w:tc>
          <w:tcPr>
            <w:tcW w:w="1031" w:type="pct"/>
          </w:tcPr>
          <w:p w:rsidR="00997DF2" w:rsidRPr="00997DF2" w:rsidRDefault="00997DF2" w:rsidP="00997DF2">
            <w:pPr>
              <w:ind w:firstLine="0"/>
              <w:rPr>
                <w:b/>
                <w:sz w:val="22"/>
              </w:rPr>
            </w:pPr>
            <w:r w:rsidRPr="00997DF2">
              <w:rPr>
                <w:b/>
                <w:sz w:val="22"/>
              </w:rPr>
              <w:t xml:space="preserve">Ответ: </w:t>
            </w:r>
          </w:p>
          <w:p w:rsidR="00997DF2" w:rsidRPr="00997DF2" w:rsidRDefault="00997DF2" w:rsidP="00997DF2">
            <w:pPr>
              <w:ind w:firstLine="0"/>
              <w:rPr>
                <w:sz w:val="22"/>
              </w:rPr>
            </w:pPr>
            <w:r w:rsidRPr="00997DF2">
              <w:rPr>
                <w:sz w:val="22"/>
              </w:rPr>
              <w:t>1. Соединительные, т.к. есть перечисление предметов.</w:t>
            </w:r>
          </w:p>
          <w:p w:rsidR="00997DF2" w:rsidRPr="00997DF2" w:rsidRDefault="00997DF2" w:rsidP="00997DF2">
            <w:pPr>
              <w:ind w:firstLine="0"/>
              <w:rPr>
                <w:sz w:val="22"/>
              </w:rPr>
            </w:pPr>
            <w:r w:rsidRPr="00997DF2">
              <w:rPr>
                <w:sz w:val="22"/>
              </w:rPr>
              <w:t>2. Противительные, т.к. противопоставляются действия.</w:t>
            </w:r>
          </w:p>
          <w:p w:rsidR="00997DF2" w:rsidRPr="00997DF2" w:rsidRDefault="00997DF2" w:rsidP="00997DF2">
            <w:pPr>
              <w:ind w:firstLine="0"/>
              <w:rPr>
                <w:sz w:val="22"/>
              </w:rPr>
            </w:pPr>
            <w:r w:rsidRPr="00997DF2">
              <w:rPr>
                <w:sz w:val="22"/>
              </w:rPr>
              <w:t>3. Разделительные, т.к. указывают наличие альтернативы.</w:t>
            </w:r>
          </w:p>
        </w:tc>
        <w:tc>
          <w:tcPr>
            <w:tcW w:w="576" w:type="pct"/>
          </w:tcPr>
          <w:p w:rsidR="00997DF2" w:rsidRPr="00997DF2" w:rsidRDefault="00997DF2" w:rsidP="00997DF2">
            <w:pPr>
              <w:pStyle w:val="a4"/>
              <w:spacing w:before="0"/>
              <w:ind w:left="0" w:firstLine="0"/>
              <w:contextualSpacing/>
              <w:rPr>
                <w:rFonts w:ascii="Times New Roman" w:hAnsi="Times New Roman" w:cs="Times New Roman"/>
                <w:lang w:val="ru-RU"/>
              </w:rPr>
            </w:pPr>
            <w:r w:rsidRPr="00997DF2">
              <w:rPr>
                <w:rFonts w:ascii="Times New Roman" w:hAnsi="Times New Roman" w:cs="Times New Roman"/>
                <w:lang w:val="ru-RU"/>
              </w:rPr>
              <w:t>Нет ответа, ответ неверный – 0</w:t>
            </w:r>
          </w:p>
          <w:p w:rsidR="00997DF2" w:rsidRPr="00997DF2" w:rsidRDefault="00997DF2" w:rsidP="00997DF2">
            <w:pPr>
              <w:pStyle w:val="a4"/>
              <w:spacing w:before="0"/>
              <w:ind w:left="0" w:firstLine="0"/>
              <w:contextualSpacing/>
              <w:rPr>
                <w:rFonts w:ascii="Times New Roman" w:hAnsi="Times New Roman" w:cs="Times New Roman"/>
                <w:lang w:val="ru-RU"/>
              </w:rPr>
            </w:pPr>
            <w:r w:rsidRPr="00997DF2">
              <w:rPr>
                <w:rFonts w:ascii="Times New Roman" w:hAnsi="Times New Roman" w:cs="Times New Roman"/>
                <w:lang w:val="ru-RU"/>
              </w:rPr>
              <w:t>Частичный ответ – 1</w:t>
            </w:r>
          </w:p>
          <w:p w:rsidR="00997DF2" w:rsidRPr="00997DF2" w:rsidRDefault="00997DF2" w:rsidP="00997DF2">
            <w:pPr>
              <w:ind w:firstLine="0"/>
              <w:jc w:val="both"/>
              <w:rPr>
                <w:sz w:val="22"/>
              </w:rPr>
            </w:pPr>
            <w:r w:rsidRPr="00997DF2">
              <w:rPr>
                <w:sz w:val="22"/>
              </w:rPr>
              <w:t>Полный ответ - 2</w:t>
            </w:r>
          </w:p>
        </w:tc>
        <w:tc>
          <w:tcPr>
            <w:tcW w:w="528" w:type="pct"/>
          </w:tcPr>
          <w:p w:rsidR="00997DF2" w:rsidRPr="00997DF2" w:rsidRDefault="00997DF2" w:rsidP="00997DF2">
            <w:pPr>
              <w:ind w:firstLine="0"/>
              <w:jc w:val="center"/>
              <w:rPr>
                <w:sz w:val="22"/>
              </w:rPr>
            </w:pPr>
            <w:r w:rsidRPr="00997DF2">
              <w:rPr>
                <w:b/>
                <w:sz w:val="22"/>
              </w:rPr>
              <w:t>6 мин.</w:t>
            </w:r>
          </w:p>
        </w:tc>
        <w:tc>
          <w:tcPr>
            <w:tcW w:w="600" w:type="pct"/>
          </w:tcPr>
          <w:p w:rsidR="00997DF2" w:rsidRPr="00997DF2" w:rsidRDefault="00997DF2" w:rsidP="00907031">
            <w:pPr>
              <w:ind w:firstLine="0"/>
              <w:jc w:val="center"/>
              <w:rPr>
                <w:sz w:val="22"/>
              </w:rPr>
            </w:pPr>
            <w:r w:rsidRPr="00997DF2">
              <w:rPr>
                <w:bCs/>
                <w:sz w:val="22"/>
              </w:rPr>
              <w:t xml:space="preserve">Русский язык </w:t>
            </w:r>
          </w:p>
        </w:tc>
      </w:tr>
      <w:tr w:rsidR="0074259F" w:rsidTr="0074259F">
        <w:trPr>
          <w:trHeight w:val="969"/>
        </w:trPr>
        <w:tc>
          <w:tcPr>
            <w:tcW w:w="181" w:type="pct"/>
          </w:tcPr>
          <w:p w:rsidR="0074259F" w:rsidRPr="0074259F" w:rsidRDefault="0074259F" w:rsidP="0074259F">
            <w:pPr>
              <w:ind w:firstLine="0"/>
              <w:jc w:val="center"/>
              <w:rPr>
                <w:rFonts w:cs="Times New Roman"/>
                <w:sz w:val="22"/>
              </w:rPr>
            </w:pPr>
            <w:r w:rsidRPr="0074259F">
              <w:rPr>
                <w:rFonts w:cs="Times New Roman"/>
                <w:sz w:val="22"/>
              </w:rPr>
              <w:t>1</w:t>
            </w:r>
            <w:r>
              <w:rPr>
                <w:rFonts w:cs="Times New Roman"/>
                <w:sz w:val="22"/>
              </w:rPr>
              <w:t>9</w:t>
            </w:r>
          </w:p>
        </w:tc>
        <w:tc>
          <w:tcPr>
            <w:tcW w:w="698" w:type="pct"/>
          </w:tcPr>
          <w:p w:rsidR="0074259F" w:rsidRPr="0074259F" w:rsidRDefault="0074259F" w:rsidP="0074259F">
            <w:pPr>
              <w:ind w:firstLine="0"/>
              <w:jc w:val="center"/>
              <w:rPr>
                <w:rFonts w:cs="Times New Roman"/>
                <w:sz w:val="22"/>
              </w:rPr>
            </w:pPr>
            <w:r w:rsidRPr="0074259F">
              <w:rPr>
                <w:rFonts w:cs="Times New Roman"/>
                <w:bCs/>
                <w:sz w:val="22"/>
              </w:rPr>
              <w:t>Задание закрытого типа с выбором одного правильного ответа</w:t>
            </w:r>
          </w:p>
        </w:tc>
        <w:tc>
          <w:tcPr>
            <w:tcW w:w="1386" w:type="pct"/>
          </w:tcPr>
          <w:p w:rsidR="0074259F" w:rsidRPr="0074259F" w:rsidRDefault="0074259F" w:rsidP="0074259F">
            <w:pPr>
              <w:pStyle w:val="a4"/>
              <w:tabs>
                <w:tab w:val="left" w:pos="333"/>
              </w:tabs>
              <w:ind w:left="0" w:firstLine="0"/>
              <w:contextualSpacing/>
              <w:rPr>
                <w:rFonts w:ascii="Times New Roman" w:hAnsi="Times New Roman" w:cs="Times New Roman"/>
                <w:lang w:val="ru-RU"/>
              </w:rPr>
            </w:pPr>
            <w:r w:rsidRPr="0074259F">
              <w:rPr>
                <w:rFonts w:ascii="Times New Roman" w:hAnsi="Times New Roman" w:cs="Times New Roman"/>
                <w:b/>
                <w:lang w:val="ru-RU"/>
              </w:rPr>
              <w:t>Прочитайте текст выберите правильный ответ</w:t>
            </w:r>
            <w:r w:rsidRPr="0074259F">
              <w:rPr>
                <w:rFonts w:ascii="Times New Roman" w:hAnsi="Times New Roman" w:cs="Times New Roman"/>
                <w:lang w:val="ru-RU"/>
              </w:rPr>
              <w:t xml:space="preserve"> </w:t>
            </w:r>
          </w:p>
          <w:p w:rsidR="0074259F" w:rsidRPr="0074259F" w:rsidRDefault="0074259F" w:rsidP="0074259F">
            <w:pPr>
              <w:ind w:firstLine="0"/>
              <w:rPr>
                <w:rFonts w:cs="Times New Roman"/>
                <w:sz w:val="22"/>
              </w:rPr>
            </w:pPr>
            <w:r w:rsidRPr="0074259F">
              <w:rPr>
                <w:rStyle w:val="fontstyle01"/>
                <w:rFonts w:cs="Times New Roman"/>
                <w:sz w:val="22"/>
                <w:szCs w:val="22"/>
              </w:rPr>
              <w:t>Гибкость человека можно измерить в:</w:t>
            </w:r>
          </w:p>
          <w:p w:rsidR="0074259F" w:rsidRPr="0074259F" w:rsidRDefault="0074259F" w:rsidP="0074259F">
            <w:pPr>
              <w:ind w:firstLine="0"/>
              <w:rPr>
                <w:rFonts w:cs="Times New Roman"/>
                <w:sz w:val="22"/>
              </w:rPr>
            </w:pPr>
            <w:r w:rsidRPr="0074259F">
              <w:rPr>
                <w:rStyle w:val="fontstyle01"/>
                <w:rFonts w:cs="Times New Roman"/>
                <w:sz w:val="22"/>
                <w:szCs w:val="22"/>
              </w:rPr>
              <w:t>1. Градусах</w:t>
            </w:r>
            <w:r w:rsidRPr="0074259F">
              <w:rPr>
                <w:rFonts w:cs="Times New Roman"/>
                <w:b/>
                <w:bCs/>
                <w:color w:val="000000"/>
                <w:sz w:val="22"/>
              </w:rPr>
              <w:br/>
            </w:r>
            <w:r w:rsidRPr="0074259F">
              <w:rPr>
                <w:rStyle w:val="fontstyle01"/>
                <w:rFonts w:cs="Times New Roman"/>
                <w:bCs/>
                <w:sz w:val="22"/>
                <w:szCs w:val="22"/>
              </w:rPr>
              <w:t>2. Ньютонах, килограммах</w:t>
            </w:r>
            <w:r w:rsidRPr="0074259F">
              <w:rPr>
                <w:rStyle w:val="fontstyle01"/>
                <w:rFonts w:cs="Times New Roman"/>
                <w:sz w:val="22"/>
                <w:szCs w:val="22"/>
              </w:rPr>
              <w:br/>
              <w:t>3. Сантиметрах</w:t>
            </w:r>
            <w:r w:rsidRPr="0074259F">
              <w:rPr>
                <w:rStyle w:val="fontstyle01"/>
                <w:rFonts w:cs="Times New Roman"/>
                <w:sz w:val="22"/>
                <w:szCs w:val="22"/>
              </w:rPr>
              <w:br/>
            </w:r>
            <w:r w:rsidRPr="0074259F">
              <w:rPr>
                <w:rStyle w:val="fontstyle01"/>
                <w:rFonts w:cs="Times New Roman"/>
                <w:bCs/>
                <w:sz w:val="22"/>
                <w:szCs w:val="22"/>
              </w:rPr>
              <w:t>4. Всё выше перечисленное</w:t>
            </w:r>
          </w:p>
        </w:tc>
        <w:tc>
          <w:tcPr>
            <w:tcW w:w="1031" w:type="pct"/>
          </w:tcPr>
          <w:p w:rsidR="0074259F" w:rsidRPr="0074259F" w:rsidRDefault="0074259F" w:rsidP="0074259F">
            <w:pPr>
              <w:suppressAutoHyphens/>
              <w:ind w:firstLine="0"/>
              <w:jc w:val="both"/>
              <w:rPr>
                <w:rFonts w:cs="Times New Roman"/>
                <w:bCs/>
                <w:sz w:val="22"/>
              </w:rPr>
            </w:pPr>
            <w:r w:rsidRPr="0074259F">
              <w:rPr>
                <w:rFonts w:cs="Times New Roman"/>
                <w:b/>
                <w:sz w:val="22"/>
              </w:rPr>
              <w:t>Ответ:</w:t>
            </w:r>
            <w:r w:rsidRPr="0074259F">
              <w:rPr>
                <w:rFonts w:cs="Times New Roman"/>
                <w:b/>
                <w:sz w:val="22"/>
                <w:lang w:val="en-US"/>
              </w:rPr>
              <w:t xml:space="preserve"> </w:t>
            </w:r>
            <w:r w:rsidRPr="0074259F">
              <w:rPr>
                <w:rFonts w:cs="Times New Roman"/>
                <w:sz w:val="22"/>
              </w:rPr>
              <w:t>1,3</w:t>
            </w:r>
          </w:p>
          <w:p w:rsidR="0074259F" w:rsidRPr="0074259F" w:rsidRDefault="0074259F" w:rsidP="0074259F">
            <w:pPr>
              <w:suppressAutoHyphens/>
              <w:ind w:left="360" w:firstLine="0"/>
              <w:rPr>
                <w:rFonts w:eastAsia="Calibri" w:cs="Times New Roman"/>
                <w:b/>
                <w:color w:val="FF0000"/>
                <w:sz w:val="22"/>
              </w:rPr>
            </w:pPr>
          </w:p>
        </w:tc>
        <w:tc>
          <w:tcPr>
            <w:tcW w:w="576" w:type="pct"/>
          </w:tcPr>
          <w:p w:rsidR="0074259F" w:rsidRPr="0074259F" w:rsidRDefault="0074259F" w:rsidP="0074259F">
            <w:pPr>
              <w:ind w:firstLine="0"/>
              <w:rPr>
                <w:rFonts w:cs="Times New Roman"/>
                <w:bCs/>
                <w:sz w:val="22"/>
              </w:rPr>
            </w:pPr>
            <w:r w:rsidRPr="0074259F">
              <w:rPr>
                <w:rFonts w:cs="Times New Roman"/>
                <w:bCs/>
                <w:sz w:val="22"/>
              </w:rPr>
              <w:t>Верно – 1</w:t>
            </w:r>
          </w:p>
          <w:p w:rsidR="0074259F" w:rsidRPr="0074259F" w:rsidRDefault="0074259F" w:rsidP="0074259F">
            <w:pPr>
              <w:ind w:firstLine="0"/>
              <w:rPr>
                <w:rFonts w:cs="Times New Roman"/>
                <w:sz w:val="22"/>
              </w:rPr>
            </w:pPr>
            <w:r w:rsidRPr="0074259F">
              <w:rPr>
                <w:rFonts w:cs="Times New Roman"/>
                <w:bCs/>
                <w:sz w:val="22"/>
              </w:rPr>
              <w:t>Неверно - 0</w:t>
            </w:r>
          </w:p>
        </w:tc>
        <w:tc>
          <w:tcPr>
            <w:tcW w:w="528" w:type="pct"/>
          </w:tcPr>
          <w:p w:rsidR="0074259F" w:rsidRPr="0074259F" w:rsidRDefault="0074259F" w:rsidP="0074259F">
            <w:pPr>
              <w:ind w:firstLine="0"/>
              <w:jc w:val="center"/>
              <w:rPr>
                <w:rFonts w:cs="Times New Roman"/>
                <w:sz w:val="22"/>
              </w:rPr>
            </w:pPr>
            <w:r w:rsidRPr="0074259F">
              <w:rPr>
                <w:rFonts w:cs="Times New Roman"/>
                <w:b/>
                <w:sz w:val="22"/>
                <w:lang w:val="en-US"/>
              </w:rPr>
              <w:t>2</w:t>
            </w:r>
            <w:r w:rsidRPr="0074259F">
              <w:rPr>
                <w:rFonts w:cs="Times New Roman"/>
                <w:b/>
                <w:sz w:val="22"/>
              </w:rPr>
              <w:t xml:space="preserve"> мин.</w:t>
            </w:r>
          </w:p>
        </w:tc>
        <w:tc>
          <w:tcPr>
            <w:tcW w:w="600" w:type="pct"/>
          </w:tcPr>
          <w:p w:rsidR="0074259F" w:rsidRDefault="0074259F" w:rsidP="00907031">
            <w:pPr>
              <w:ind w:firstLine="0"/>
              <w:jc w:val="center"/>
            </w:pPr>
            <w:r w:rsidRPr="00EC76DA">
              <w:rPr>
                <w:rFonts w:cs="Times New Roman"/>
                <w:sz w:val="24"/>
                <w:szCs w:val="24"/>
              </w:rPr>
              <w:t>Физическая культура</w:t>
            </w:r>
          </w:p>
        </w:tc>
      </w:tr>
      <w:tr w:rsidR="0074259F" w:rsidTr="0074259F">
        <w:trPr>
          <w:trHeight w:val="969"/>
        </w:trPr>
        <w:tc>
          <w:tcPr>
            <w:tcW w:w="181" w:type="pct"/>
          </w:tcPr>
          <w:p w:rsidR="0074259F" w:rsidRPr="0074259F" w:rsidRDefault="0074259F" w:rsidP="0074259F">
            <w:pPr>
              <w:ind w:firstLine="0"/>
              <w:jc w:val="center"/>
              <w:rPr>
                <w:rFonts w:cs="Times New Roman"/>
                <w:sz w:val="22"/>
              </w:rPr>
            </w:pPr>
            <w:r w:rsidRPr="0074259F">
              <w:rPr>
                <w:rFonts w:cs="Times New Roman"/>
                <w:sz w:val="22"/>
              </w:rPr>
              <w:t>2</w:t>
            </w:r>
            <w:r>
              <w:rPr>
                <w:rFonts w:cs="Times New Roman"/>
                <w:sz w:val="22"/>
              </w:rPr>
              <w:t>0</w:t>
            </w:r>
          </w:p>
        </w:tc>
        <w:tc>
          <w:tcPr>
            <w:tcW w:w="698" w:type="pct"/>
          </w:tcPr>
          <w:p w:rsidR="0074259F" w:rsidRPr="0074259F" w:rsidRDefault="0074259F" w:rsidP="0074259F">
            <w:pPr>
              <w:ind w:firstLine="0"/>
              <w:jc w:val="center"/>
              <w:rPr>
                <w:rFonts w:cs="Times New Roman"/>
                <w:sz w:val="22"/>
              </w:rPr>
            </w:pPr>
            <w:r w:rsidRPr="0074259F">
              <w:rPr>
                <w:rFonts w:cs="Times New Roman"/>
                <w:sz w:val="22"/>
              </w:rPr>
              <w:t>Задание открытого типа с развёрнутым ответом</w:t>
            </w:r>
          </w:p>
        </w:tc>
        <w:tc>
          <w:tcPr>
            <w:tcW w:w="1386" w:type="pct"/>
          </w:tcPr>
          <w:p w:rsidR="0074259F" w:rsidRPr="0074259F" w:rsidRDefault="0074259F" w:rsidP="0074259F">
            <w:pPr>
              <w:pStyle w:val="a4"/>
              <w:tabs>
                <w:tab w:val="left" w:pos="333"/>
              </w:tabs>
              <w:ind w:left="0" w:firstLine="0"/>
              <w:contextualSpacing/>
              <w:jc w:val="both"/>
              <w:rPr>
                <w:rFonts w:ascii="Times New Roman" w:eastAsia="Calibri" w:hAnsi="Times New Roman" w:cs="Times New Roman"/>
                <w:b/>
                <w:lang w:val="ru-RU"/>
              </w:rPr>
            </w:pPr>
            <w:r w:rsidRPr="0074259F">
              <w:rPr>
                <w:rFonts w:ascii="Times New Roman" w:eastAsia="Calibri" w:hAnsi="Times New Roman" w:cs="Times New Roman"/>
                <w:b/>
                <w:lang w:val="ru-RU"/>
              </w:rPr>
              <w:t xml:space="preserve">Прочитайте текст, дайте ответ </w:t>
            </w:r>
          </w:p>
          <w:p w:rsidR="0074259F" w:rsidRPr="0074259F" w:rsidRDefault="0074259F" w:rsidP="0074259F">
            <w:pPr>
              <w:ind w:firstLine="0"/>
              <w:rPr>
                <w:rFonts w:cs="Times New Roman"/>
                <w:sz w:val="22"/>
              </w:rPr>
            </w:pPr>
            <w:r w:rsidRPr="0074259F">
              <w:rPr>
                <w:rStyle w:val="fontstyle01"/>
                <w:rFonts w:cs="Times New Roman"/>
                <w:sz w:val="22"/>
                <w:szCs w:val="22"/>
              </w:rPr>
              <w:t>Обучающийся, двигающийся __________________,</w:t>
            </w:r>
            <w:r w:rsidRPr="0074259F">
              <w:rPr>
                <w:rFonts w:cs="Times New Roman"/>
                <w:i/>
                <w:iCs/>
                <w:color w:val="000000"/>
                <w:sz w:val="22"/>
              </w:rPr>
              <w:br/>
            </w:r>
            <w:r w:rsidRPr="0074259F">
              <w:rPr>
                <w:rStyle w:val="fontstyle01"/>
                <w:rFonts w:cs="Times New Roman"/>
                <w:sz w:val="22"/>
                <w:szCs w:val="22"/>
              </w:rPr>
              <w:t>обозначается замыкающим.</w:t>
            </w:r>
          </w:p>
        </w:tc>
        <w:tc>
          <w:tcPr>
            <w:tcW w:w="1031" w:type="pct"/>
          </w:tcPr>
          <w:p w:rsidR="0074259F" w:rsidRPr="0074259F" w:rsidRDefault="0074259F" w:rsidP="0074259F">
            <w:pPr>
              <w:ind w:firstLine="0"/>
              <w:rPr>
                <w:rFonts w:cs="Times New Roman"/>
                <w:sz w:val="22"/>
              </w:rPr>
            </w:pPr>
            <w:r w:rsidRPr="0074259F">
              <w:rPr>
                <w:rFonts w:cs="Times New Roman"/>
                <w:b/>
                <w:sz w:val="22"/>
              </w:rPr>
              <w:t xml:space="preserve">Ответ: </w:t>
            </w:r>
            <w:r w:rsidRPr="0074259F">
              <w:rPr>
                <w:rStyle w:val="fontstyle01"/>
                <w:rFonts w:asciiTheme="minorHAnsi" w:hAnsiTheme="minorHAnsi"/>
                <w:sz w:val="22"/>
                <w:szCs w:val="22"/>
              </w:rPr>
              <w:t>в</w:t>
            </w:r>
            <w:r w:rsidRPr="0074259F">
              <w:rPr>
                <w:rStyle w:val="fontstyle01"/>
                <w:rFonts w:cs="Times New Roman"/>
                <w:sz w:val="22"/>
                <w:szCs w:val="22"/>
              </w:rPr>
              <w:t xml:space="preserve"> колонне последним</w:t>
            </w:r>
          </w:p>
          <w:p w:rsidR="0074259F" w:rsidRPr="0074259F" w:rsidRDefault="0074259F" w:rsidP="0074259F">
            <w:pPr>
              <w:ind w:firstLine="0"/>
              <w:rPr>
                <w:rFonts w:cs="Times New Roman"/>
                <w:sz w:val="22"/>
              </w:rPr>
            </w:pPr>
          </w:p>
          <w:p w:rsidR="0074259F" w:rsidRPr="0074259F" w:rsidRDefault="0074259F" w:rsidP="0074259F">
            <w:pPr>
              <w:ind w:firstLine="0"/>
              <w:rPr>
                <w:rFonts w:cs="Times New Roman"/>
                <w:sz w:val="22"/>
              </w:rPr>
            </w:pPr>
          </w:p>
        </w:tc>
        <w:tc>
          <w:tcPr>
            <w:tcW w:w="576" w:type="pct"/>
          </w:tcPr>
          <w:p w:rsidR="0074259F" w:rsidRPr="0074259F" w:rsidRDefault="0074259F" w:rsidP="0074259F">
            <w:pPr>
              <w:pStyle w:val="a4"/>
              <w:spacing w:before="0"/>
              <w:ind w:left="0" w:firstLine="0"/>
              <w:contextualSpacing/>
              <w:rPr>
                <w:rFonts w:ascii="Times New Roman" w:hAnsi="Times New Roman" w:cs="Times New Roman"/>
                <w:bCs/>
                <w:lang w:val="ru-RU"/>
              </w:rPr>
            </w:pPr>
            <w:r w:rsidRPr="0074259F">
              <w:rPr>
                <w:rFonts w:ascii="Times New Roman" w:hAnsi="Times New Roman" w:cs="Times New Roman"/>
                <w:bCs/>
                <w:lang w:val="ru-RU"/>
              </w:rPr>
              <w:t>Нет ответа, ответ не верный – 0</w:t>
            </w:r>
          </w:p>
          <w:p w:rsidR="0074259F" w:rsidRPr="0074259F" w:rsidRDefault="0074259F" w:rsidP="0074259F">
            <w:pPr>
              <w:ind w:firstLine="0"/>
              <w:rPr>
                <w:rFonts w:cs="Times New Roman"/>
                <w:bCs/>
                <w:sz w:val="22"/>
              </w:rPr>
            </w:pPr>
          </w:p>
          <w:p w:rsidR="0074259F" w:rsidRPr="0074259F" w:rsidRDefault="0074259F" w:rsidP="0074259F">
            <w:pPr>
              <w:ind w:firstLine="0"/>
              <w:rPr>
                <w:rFonts w:cs="Times New Roman"/>
                <w:sz w:val="22"/>
              </w:rPr>
            </w:pPr>
            <w:r w:rsidRPr="0074259F">
              <w:rPr>
                <w:rFonts w:cs="Times New Roman"/>
                <w:bCs/>
                <w:sz w:val="22"/>
              </w:rPr>
              <w:t>Верно - 1</w:t>
            </w:r>
          </w:p>
        </w:tc>
        <w:tc>
          <w:tcPr>
            <w:tcW w:w="528" w:type="pct"/>
          </w:tcPr>
          <w:p w:rsidR="0074259F" w:rsidRPr="0074259F" w:rsidRDefault="0074259F" w:rsidP="0074259F">
            <w:pPr>
              <w:ind w:firstLine="0"/>
              <w:jc w:val="center"/>
              <w:rPr>
                <w:rFonts w:cs="Times New Roman"/>
                <w:sz w:val="22"/>
              </w:rPr>
            </w:pPr>
            <w:r w:rsidRPr="0074259F">
              <w:rPr>
                <w:rFonts w:cs="Times New Roman"/>
                <w:b/>
                <w:sz w:val="22"/>
              </w:rPr>
              <w:t>4 мин.</w:t>
            </w:r>
          </w:p>
        </w:tc>
        <w:tc>
          <w:tcPr>
            <w:tcW w:w="600" w:type="pct"/>
          </w:tcPr>
          <w:p w:rsidR="0074259F" w:rsidRDefault="0074259F" w:rsidP="00907031">
            <w:pPr>
              <w:ind w:firstLine="0"/>
              <w:jc w:val="center"/>
            </w:pPr>
            <w:r w:rsidRPr="00EC76DA">
              <w:rPr>
                <w:rFonts w:cs="Times New Roman"/>
                <w:sz w:val="24"/>
                <w:szCs w:val="24"/>
              </w:rPr>
              <w:t>Физическая культура</w:t>
            </w:r>
          </w:p>
        </w:tc>
      </w:tr>
      <w:tr w:rsidR="00907031" w:rsidTr="0074259F">
        <w:trPr>
          <w:trHeight w:val="969"/>
        </w:trPr>
        <w:tc>
          <w:tcPr>
            <w:tcW w:w="181" w:type="pct"/>
          </w:tcPr>
          <w:p w:rsidR="00907031" w:rsidRPr="0074259F" w:rsidRDefault="00907031" w:rsidP="0074259F">
            <w:pPr>
              <w:ind w:firstLine="0"/>
              <w:jc w:val="center"/>
              <w:rPr>
                <w:rFonts w:cs="Times New Roman"/>
                <w:sz w:val="22"/>
              </w:rPr>
            </w:pPr>
            <w:r>
              <w:rPr>
                <w:rFonts w:cs="Times New Roman"/>
                <w:sz w:val="22"/>
              </w:rPr>
              <w:t>21</w:t>
            </w:r>
          </w:p>
        </w:tc>
        <w:tc>
          <w:tcPr>
            <w:tcW w:w="698" w:type="pct"/>
          </w:tcPr>
          <w:p w:rsidR="00907031" w:rsidRPr="00907031" w:rsidRDefault="00907031" w:rsidP="00907031">
            <w:pPr>
              <w:ind w:firstLine="0"/>
              <w:jc w:val="center"/>
              <w:rPr>
                <w:sz w:val="22"/>
              </w:rPr>
            </w:pPr>
            <w:r w:rsidRPr="00907031">
              <w:rPr>
                <w:bCs/>
                <w:sz w:val="22"/>
              </w:rPr>
              <w:t>Задание закрытого типа с выбором одного правильного ответа</w:t>
            </w:r>
          </w:p>
        </w:tc>
        <w:tc>
          <w:tcPr>
            <w:tcW w:w="1386" w:type="pct"/>
          </w:tcPr>
          <w:p w:rsidR="00907031" w:rsidRPr="00907031" w:rsidRDefault="00907031" w:rsidP="00907031">
            <w:pPr>
              <w:pStyle w:val="a4"/>
              <w:tabs>
                <w:tab w:val="left" w:pos="333"/>
              </w:tabs>
              <w:ind w:left="0" w:firstLine="0"/>
              <w:rPr>
                <w:rFonts w:ascii="Times New Roman" w:hAnsi="Times New Roman" w:cs="Times New Roman"/>
              </w:rPr>
            </w:pPr>
            <w:r w:rsidRPr="00907031">
              <w:rPr>
                <w:rFonts w:ascii="Times New Roman" w:hAnsi="Times New Roman" w:cs="Times New Roman"/>
                <w:b/>
              </w:rPr>
              <w:t>Прочитайте текст выберите правильный ответ</w:t>
            </w:r>
            <w:r w:rsidRPr="00907031">
              <w:rPr>
                <w:rFonts w:ascii="Times New Roman" w:hAnsi="Times New Roman" w:cs="Times New Roman"/>
              </w:rPr>
              <w:t xml:space="preserve"> </w:t>
            </w:r>
          </w:p>
          <w:p w:rsidR="00907031" w:rsidRPr="00907031" w:rsidRDefault="00907031" w:rsidP="00907031">
            <w:pPr>
              <w:pStyle w:val="a4"/>
              <w:tabs>
                <w:tab w:val="left" w:pos="333"/>
              </w:tabs>
              <w:ind w:left="0" w:firstLine="0"/>
              <w:rPr>
                <w:bCs/>
              </w:rPr>
            </w:pPr>
            <w:r w:rsidRPr="00907031">
              <w:rPr>
                <w:rStyle w:val="fontstyle01"/>
                <w:sz w:val="22"/>
                <w:szCs w:val="22"/>
              </w:rPr>
              <w:t>If I ___ free, I would come to see you.</w:t>
            </w:r>
            <w:r w:rsidRPr="00907031">
              <w:rPr>
                <w:rFonts w:ascii="Times New Roman" w:hAnsi="Times New Roman" w:cs="Times New Roman"/>
                <w:color w:val="000000"/>
              </w:rPr>
              <w:br/>
            </w:r>
            <w:r w:rsidRPr="00907031">
              <w:rPr>
                <w:rStyle w:val="fontstyle01"/>
                <w:sz w:val="22"/>
                <w:szCs w:val="22"/>
              </w:rPr>
              <w:t>1. am</w:t>
            </w:r>
            <w:r w:rsidRPr="00907031">
              <w:rPr>
                <w:rFonts w:ascii="Times New Roman" w:hAnsi="Times New Roman" w:cs="Times New Roman"/>
                <w:color w:val="000000"/>
              </w:rPr>
              <w:br/>
            </w:r>
            <w:r w:rsidRPr="00907031">
              <w:rPr>
                <w:rStyle w:val="fontstyle01"/>
                <w:sz w:val="22"/>
                <w:szCs w:val="22"/>
              </w:rPr>
              <w:t>2. will be</w:t>
            </w:r>
            <w:r w:rsidRPr="00907031">
              <w:rPr>
                <w:rFonts w:ascii="Times New Roman" w:hAnsi="Times New Roman" w:cs="Times New Roman"/>
                <w:color w:val="000000"/>
              </w:rPr>
              <w:br/>
            </w:r>
            <w:r w:rsidRPr="00907031">
              <w:rPr>
                <w:rStyle w:val="fontstyle01"/>
                <w:sz w:val="22"/>
                <w:szCs w:val="22"/>
              </w:rPr>
              <w:t>3. have been</w:t>
            </w:r>
            <w:r w:rsidRPr="00907031">
              <w:rPr>
                <w:rFonts w:ascii="Times New Roman" w:hAnsi="Times New Roman" w:cs="Times New Roman"/>
                <w:color w:val="000000"/>
              </w:rPr>
              <w:br/>
            </w:r>
            <w:r w:rsidRPr="00907031">
              <w:rPr>
                <w:rStyle w:val="fontstyle01"/>
                <w:sz w:val="22"/>
                <w:szCs w:val="22"/>
              </w:rPr>
              <w:t>4. were</w:t>
            </w:r>
          </w:p>
        </w:tc>
        <w:tc>
          <w:tcPr>
            <w:tcW w:w="1031" w:type="pct"/>
          </w:tcPr>
          <w:p w:rsidR="00907031" w:rsidRPr="00907031" w:rsidRDefault="00907031" w:rsidP="00907031">
            <w:pPr>
              <w:ind w:firstLine="0"/>
              <w:rPr>
                <w:b/>
                <w:sz w:val="22"/>
                <w:lang w:val="en-US"/>
              </w:rPr>
            </w:pPr>
            <w:r w:rsidRPr="00907031">
              <w:rPr>
                <w:b/>
                <w:sz w:val="22"/>
              </w:rPr>
              <w:t>Ответ:</w:t>
            </w:r>
            <w:r w:rsidRPr="00907031">
              <w:rPr>
                <w:bCs/>
                <w:sz w:val="22"/>
              </w:rPr>
              <w:t xml:space="preserve"> </w:t>
            </w:r>
            <w:r w:rsidRPr="00907031">
              <w:rPr>
                <w:bCs/>
                <w:sz w:val="22"/>
                <w:lang w:val="en-US"/>
              </w:rPr>
              <w:t>4</w:t>
            </w:r>
          </w:p>
        </w:tc>
        <w:tc>
          <w:tcPr>
            <w:tcW w:w="576" w:type="pct"/>
          </w:tcPr>
          <w:p w:rsidR="00907031" w:rsidRPr="00907031" w:rsidRDefault="00907031" w:rsidP="00907031">
            <w:pPr>
              <w:ind w:firstLine="0"/>
              <w:rPr>
                <w:bCs/>
                <w:sz w:val="22"/>
              </w:rPr>
            </w:pPr>
            <w:r w:rsidRPr="00907031">
              <w:rPr>
                <w:bCs/>
                <w:sz w:val="22"/>
              </w:rPr>
              <w:t>Верно – 1</w:t>
            </w:r>
          </w:p>
          <w:p w:rsidR="00907031" w:rsidRPr="00907031" w:rsidRDefault="00907031" w:rsidP="00907031">
            <w:pPr>
              <w:ind w:firstLine="0"/>
              <w:rPr>
                <w:b/>
                <w:sz w:val="22"/>
              </w:rPr>
            </w:pPr>
            <w:r w:rsidRPr="00907031">
              <w:rPr>
                <w:bCs/>
                <w:sz w:val="22"/>
              </w:rPr>
              <w:t>Неверно - 0</w:t>
            </w:r>
          </w:p>
        </w:tc>
        <w:tc>
          <w:tcPr>
            <w:tcW w:w="528" w:type="pct"/>
          </w:tcPr>
          <w:p w:rsidR="00907031" w:rsidRPr="00907031" w:rsidRDefault="00907031" w:rsidP="00907031">
            <w:pPr>
              <w:ind w:firstLine="0"/>
              <w:jc w:val="center"/>
              <w:rPr>
                <w:sz w:val="22"/>
              </w:rPr>
            </w:pPr>
            <w:r w:rsidRPr="00907031">
              <w:rPr>
                <w:b/>
                <w:sz w:val="22"/>
              </w:rPr>
              <w:t>2 мин.</w:t>
            </w:r>
          </w:p>
        </w:tc>
        <w:tc>
          <w:tcPr>
            <w:tcW w:w="600" w:type="pct"/>
          </w:tcPr>
          <w:p w:rsidR="00907031" w:rsidRPr="00907031" w:rsidRDefault="00907031" w:rsidP="00907031">
            <w:pPr>
              <w:ind w:firstLine="0"/>
              <w:jc w:val="center"/>
              <w:rPr>
                <w:sz w:val="22"/>
              </w:rPr>
            </w:pPr>
            <w:r w:rsidRPr="00907031">
              <w:rPr>
                <w:bCs/>
                <w:sz w:val="22"/>
              </w:rPr>
              <w:t>Иностранный язык в профессиональной деятельности</w:t>
            </w:r>
          </w:p>
        </w:tc>
      </w:tr>
    </w:tbl>
    <w:p w:rsidR="00B21868" w:rsidRDefault="00B21868" w:rsidP="004C34DC">
      <w:pPr>
        <w:ind w:firstLine="0"/>
      </w:pPr>
    </w:p>
    <w:p w:rsidR="004C34DC" w:rsidRPr="004C34DC" w:rsidRDefault="009C4C5B" w:rsidP="004C34DC">
      <w:pPr>
        <w:keepNext/>
        <w:keepLines/>
        <w:ind w:firstLine="0"/>
        <w:jc w:val="center"/>
        <w:outlineLvl w:val="0"/>
        <w:rPr>
          <w:rFonts w:eastAsiaTheme="majorEastAsia" w:cs="Times New Roman"/>
          <w:b/>
          <w:bCs/>
          <w:szCs w:val="28"/>
        </w:rPr>
      </w:pPr>
      <w:bookmarkStart w:id="12" w:name="_Toc164946355"/>
      <w:bookmarkStart w:id="13" w:name="_Toc183163842"/>
      <w:r>
        <w:rPr>
          <w:rFonts w:eastAsiaTheme="majorEastAsia" w:cs="Times New Roman"/>
          <w:b/>
          <w:bCs/>
          <w:szCs w:val="28"/>
        </w:rPr>
        <w:t>ОК 06. </w:t>
      </w:r>
      <w:r w:rsidR="004C34DC" w:rsidRPr="004C34DC">
        <w:rPr>
          <w:rFonts w:eastAsiaTheme="majorEastAsia" w:cs="Times New Roman"/>
          <w:b/>
          <w:bCs/>
          <w:szCs w:val="28"/>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bookmarkEnd w:id="12"/>
      <w:bookmarkEnd w:id="13"/>
    </w:p>
    <w:p w:rsidR="004C34DC" w:rsidRPr="00F1758E" w:rsidRDefault="004C34DC" w:rsidP="004C34DC">
      <w:pPr>
        <w:ind w:firstLine="0"/>
        <w:rPr>
          <w:szCs w:val="28"/>
        </w:rPr>
      </w:pPr>
    </w:p>
    <w:tbl>
      <w:tblPr>
        <w:tblStyle w:val="a3"/>
        <w:tblW w:w="5000" w:type="pct"/>
        <w:tblLayout w:type="fixed"/>
        <w:tblLook w:val="04A0"/>
      </w:tblPr>
      <w:tblGrid>
        <w:gridCol w:w="542"/>
        <w:gridCol w:w="2055"/>
        <w:gridCol w:w="4099"/>
        <w:gridCol w:w="3049"/>
        <w:gridCol w:w="1703"/>
        <w:gridCol w:w="1561"/>
        <w:gridCol w:w="1777"/>
      </w:tblGrid>
      <w:tr w:rsidR="00F1758E" w:rsidRPr="00364072" w:rsidTr="00746581">
        <w:tc>
          <w:tcPr>
            <w:tcW w:w="183" w:type="pct"/>
          </w:tcPr>
          <w:p w:rsidR="00F1758E" w:rsidRPr="00F1758E" w:rsidRDefault="00F1758E" w:rsidP="00F1758E">
            <w:pPr>
              <w:ind w:firstLine="0"/>
              <w:contextualSpacing w:val="0"/>
              <w:jc w:val="center"/>
              <w:rPr>
                <w:rFonts w:cs="Times New Roman"/>
                <w:b/>
                <w:sz w:val="22"/>
              </w:rPr>
            </w:pPr>
            <w:r w:rsidRPr="00F1758E">
              <w:rPr>
                <w:rFonts w:cs="Times New Roman"/>
                <w:b/>
                <w:sz w:val="22"/>
              </w:rPr>
              <w:t>№</w:t>
            </w:r>
          </w:p>
          <w:p w:rsidR="00F1758E" w:rsidRPr="00F1758E" w:rsidRDefault="00F1758E" w:rsidP="00F1758E">
            <w:pPr>
              <w:ind w:firstLine="0"/>
              <w:contextualSpacing w:val="0"/>
              <w:jc w:val="center"/>
              <w:rPr>
                <w:rFonts w:cs="Times New Roman"/>
                <w:b/>
                <w:sz w:val="22"/>
              </w:rPr>
            </w:pPr>
            <w:r w:rsidRPr="00F1758E">
              <w:rPr>
                <w:rFonts w:cs="Times New Roman"/>
                <w:b/>
                <w:sz w:val="22"/>
              </w:rPr>
              <w:t>п/п</w:t>
            </w:r>
          </w:p>
        </w:tc>
        <w:tc>
          <w:tcPr>
            <w:tcW w:w="695" w:type="pct"/>
          </w:tcPr>
          <w:p w:rsidR="00F1758E" w:rsidRPr="00F1758E" w:rsidRDefault="00F1758E" w:rsidP="00F1758E">
            <w:pPr>
              <w:ind w:firstLine="0"/>
              <w:contextualSpacing w:val="0"/>
              <w:jc w:val="center"/>
              <w:rPr>
                <w:rFonts w:cs="Times New Roman"/>
                <w:b/>
                <w:sz w:val="22"/>
              </w:rPr>
            </w:pPr>
            <w:r w:rsidRPr="00F1758E">
              <w:rPr>
                <w:rFonts w:cs="Times New Roman"/>
                <w:b/>
                <w:sz w:val="22"/>
              </w:rPr>
              <w:t>Тип задания</w:t>
            </w:r>
          </w:p>
        </w:tc>
        <w:tc>
          <w:tcPr>
            <w:tcW w:w="1386" w:type="pct"/>
          </w:tcPr>
          <w:p w:rsidR="00F1758E" w:rsidRPr="00F1758E" w:rsidRDefault="00F1758E" w:rsidP="00F1758E">
            <w:pPr>
              <w:ind w:firstLine="0"/>
              <w:contextualSpacing w:val="0"/>
              <w:jc w:val="center"/>
              <w:rPr>
                <w:rFonts w:cs="Times New Roman"/>
                <w:b/>
                <w:sz w:val="22"/>
              </w:rPr>
            </w:pPr>
            <w:r w:rsidRPr="00F1758E">
              <w:rPr>
                <w:rFonts w:cs="Times New Roman"/>
                <w:b/>
                <w:sz w:val="22"/>
              </w:rPr>
              <w:t>Задание</w:t>
            </w:r>
          </w:p>
        </w:tc>
        <w:tc>
          <w:tcPr>
            <w:tcW w:w="1031" w:type="pct"/>
          </w:tcPr>
          <w:p w:rsidR="00F1758E" w:rsidRPr="00F1758E" w:rsidRDefault="00F1758E" w:rsidP="00F1758E">
            <w:pPr>
              <w:ind w:firstLine="0"/>
              <w:contextualSpacing w:val="0"/>
              <w:jc w:val="center"/>
              <w:rPr>
                <w:rFonts w:cs="Times New Roman"/>
                <w:b/>
                <w:sz w:val="22"/>
              </w:rPr>
            </w:pPr>
            <w:r w:rsidRPr="00F1758E">
              <w:rPr>
                <w:rFonts w:cs="Times New Roman"/>
                <w:b/>
                <w:sz w:val="22"/>
              </w:rPr>
              <w:t>Ответ</w:t>
            </w:r>
          </w:p>
        </w:tc>
        <w:tc>
          <w:tcPr>
            <w:tcW w:w="576" w:type="pct"/>
          </w:tcPr>
          <w:p w:rsidR="00F1758E" w:rsidRPr="00F1758E" w:rsidRDefault="00F1758E" w:rsidP="00F1758E">
            <w:pPr>
              <w:ind w:firstLine="0"/>
              <w:contextualSpacing w:val="0"/>
              <w:jc w:val="center"/>
              <w:rPr>
                <w:rFonts w:cs="Times New Roman"/>
                <w:b/>
                <w:sz w:val="22"/>
              </w:rPr>
            </w:pPr>
            <w:r w:rsidRPr="00F1758E">
              <w:rPr>
                <w:rFonts w:cs="Times New Roman"/>
                <w:b/>
                <w:sz w:val="22"/>
              </w:rPr>
              <w:t>Критерии оценки</w:t>
            </w:r>
          </w:p>
        </w:tc>
        <w:tc>
          <w:tcPr>
            <w:tcW w:w="528" w:type="pct"/>
          </w:tcPr>
          <w:p w:rsidR="00F1758E" w:rsidRPr="00F1758E" w:rsidRDefault="00F1758E" w:rsidP="00F1758E">
            <w:pPr>
              <w:ind w:firstLine="0"/>
              <w:contextualSpacing w:val="0"/>
              <w:jc w:val="center"/>
              <w:rPr>
                <w:rFonts w:cs="Times New Roman"/>
                <w:b/>
                <w:sz w:val="22"/>
              </w:rPr>
            </w:pPr>
            <w:r w:rsidRPr="00F1758E">
              <w:rPr>
                <w:rFonts w:cs="Times New Roman"/>
                <w:b/>
                <w:sz w:val="22"/>
              </w:rPr>
              <w:t>Время выполнения (мин.)</w:t>
            </w:r>
          </w:p>
        </w:tc>
        <w:tc>
          <w:tcPr>
            <w:tcW w:w="601" w:type="pct"/>
          </w:tcPr>
          <w:p w:rsidR="00F1758E" w:rsidRPr="00F1758E" w:rsidRDefault="00F1758E" w:rsidP="00F1758E">
            <w:pPr>
              <w:ind w:firstLine="0"/>
              <w:contextualSpacing w:val="0"/>
              <w:jc w:val="center"/>
              <w:rPr>
                <w:rFonts w:cs="Times New Roman"/>
                <w:b/>
                <w:sz w:val="22"/>
              </w:rPr>
            </w:pPr>
            <w:r w:rsidRPr="00F1758E">
              <w:rPr>
                <w:rFonts w:cs="Times New Roman"/>
                <w:b/>
                <w:sz w:val="22"/>
              </w:rPr>
              <w:t>Дисциплина</w:t>
            </w:r>
          </w:p>
        </w:tc>
      </w:tr>
      <w:tr w:rsidR="00F1758E" w:rsidRPr="00BF223E" w:rsidTr="00746581">
        <w:tc>
          <w:tcPr>
            <w:tcW w:w="183" w:type="pct"/>
          </w:tcPr>
          <w:p w:rsidR="00F1758E" w:rsidRPr="00602B0D" w:rsidRDefault="00F1758E" w:rsidP="00F1758E">
            <w:pPr>
              <w:ind w:firstLine="0"/>
              <w:jc w:val="center"/>
              <w:rPr>
                <w:rFonts w:cs="Times New Roman"/>
                <w:sz w:val="22"/>
              </w:rPr>
            </w:pPr>
            <w:r w:rsidRPr="00602B0D">
              <w:rPr>
                <w:rFonts w:cs="Times New Roman"/>
                <w:sz w:val="22"/>
              </w:rPr>
              <w:t>1</w:t>
            </w:r>
          </w:p>
        </w:tc>
        <w:tc>
          <w:tcPr>
            <w:tcW w:w="695" w:type="pct"/>
          </w:tcPr>
          <w:p w:rsidR="00F1758E" w:rsidRPr="00F1758E" w:rsidRDefault="00F1758E" w:rsidP="00F1758E">
            <w:pPr>
              <w:ind w:firstLine="0"/>
              <w:jc w:val="center"/>
              <w:rPr>
                <w:rFonts w:cs="Times New Roman"/>
                <w:b/>
                <w:sz w:val="22"/>
              </w:rPr>
            </w:pPr>
            <w:r w:rsidRPr="00F1758E">
              <w:rPr>
                <w:rFonts w:cs="Times New Roman"/>
                <w:bCs/>
                <w:sz w:val="22"/>
              </w:rPr>
              <w:t>Задание закрытого типа с выбором одного правильного ответа</w:t>
            </w:r>
          </w:p>
        </w:tc>
        <w:tc>
          <w:tcPr>
            <w:tcW w:w="1386" w:type="pct"/>
          </w:tcPr>
          <w:p w:rsidR="00F1758E" w:rsidRPr="00F1758E" w:rsidRDefault="00F1758E" w:rsidP="00F1758E">
            <w:pPr>
              <w:pStyle w:val="a4"/>
              <w:tabs>
                <w:tab w:val="left" w:pos="333"/>
              </w:tabs>
              <w:spacing w:before="0"/>
              <w:ind w:left="0" w:firstLine="0"/>
              <w:jc w:val="both"/>
              <w:rPr>
                <w:rFonts w:ascii="Times New Roman" w:hAnsi="Times New Roman" w:cs="Times New Roman"/>
                <w:lang w:val="ru-RU"/>
              </w:rPr>
            </w:pPr>
            <w:r w:rsidRPr="00F1758E">
              <w:rPr>
                <w:rFonts w:ascii="Times New Roman" w:hAnsi="Times New Roman" w:cs="Times New Roman"/>
                <w:b/>
                <w:lang w:val="ru-RU"/>
              </w:rPr>
              <w:t>Причитайте текст выберите правильный ответ</w:t>
            </w:r>
            <w:r w:rsidRPr="00F1758E">
              <w:rPr>
                <w:rFonts w:ascii="Times New Roman" w:hAnsi="Times New Roman" w:cs="Times New Roman"/>
                <w:lang w:val="ru-RU"/>
              </w:rPr>
              <w:t xml:space="preserve"> </w:t>
            </w:r>
          </w:p>
          <w:p w:rsidR="00F1758E" w:rsidRPr="00F1758E" w:rsidRDefault="00F1758E" w:rsidP="00F1758E">
            <w:pPr>
              <w:shd w:val="clear" w:color="auto" w:fill="FFFFFF"/>
              <w:ind w:firstLine="0"/>
              <w:jc w:val="both"/>
              <w:rPr>
                <w:rFonts w:cs="Times New Roman"/>
                <w:b/>
                <w:color w:val="212529"/>
                <w:sz w:val="22"/>
              </w:rPr>
            </w:pPr>
            <w:r w:rsidRPr="00F1758E">
              <w:rPr>
                <w:rStyle w:val="a8"/>
                <w:rFonts w:cs="Times New Roman"/>
                <w:b w:val="0"/>
                <w:color w:val="212529"/>
                <w:sz w:val="22"/>
              </w:rPr>
              <w:t xml:space="preserve">Наиболее распространены угрозы информационной безопасности сети: </w:t>
            </w:r>
            <w:r w:rsidRPr="00F1758E">
              <w:rPr>
                <w:rFonts w:cs="Times New Roman"/>
                <w:b/>
                <w:color w:val="212529"/>
                <w:sz w:val="22"/>
              </w:rPr>
              <w:t>Сбой (отказ) оборудования, нелегальное копирование данных</w:t>
            </w:r>
          </w:p>
          <w:p w:rsidR="00F1758E" w:rsidRPr="00F1758E" w:rsidRDefault="00F1758E" w:rsidP="00F1758E">
            <w:pPr>
              <w:pStyle w:val="a4"/>
              <w:tabs>
                <w:tab w:val="left" w:pos="333"/>
              </w:tabs>
              <w:spacing w:before="0"/>
              <w:ind w:left="0" w:firstLine="0"/>
              <w:jc w:val="both"/>
              <w:rPr>
                <w:rFonts w:ascii="Times New Roman" w:hAnsi="Times New Roman" w:cs="Times New Roman"/>
                <w:b/>
                <w:lang w:val="ru-RU"/>
              </w:rPr>
            </w:pPr>
            <w:r w:rsidRPr="00F1758E">
              <w:rPr>
                <w:rFonts w:ascii="Times New Roman" w:hAnsi="Times New Roman" w:cs="Times New Roman"/>
                <w:b/>
                <w:lang w:val="ru-RU"/>
              </w:rPr>
              <w:t>1) верно</w:t>
            </w:r>
          </w:p>
          <w:p w:rsidR="00F1758E" w:rsidRPr="00F1758E" w:rsidRDefault="00F1758E" w:rsidP="00F1758E">
            <w:pPr>
              <w:shd w:val="clear" w:color="auto" w:fill="FFFFFF"/>
              <w:ind w:firstLine="0"/>
              <w:jc w:val="both"/>
              <w:rPr>
                <w:rFonts w:cs="Times New Roman"/>
                <w:b/>
                <w:sz w:val="22"/>
              </w:rPr>
            </w:pPr>
            <w:r w:rsidRPr="00F1758E">
              <w:rPr>
                <w:rFonts w:cs="Times New Roman"/>
                <w:b/>
                <w:sz w:val="22"/>
              </w:rPr>
              <w:t>2) не верно</w:t>
            </w:r>
          </w:p>
        </w:tc>
        <w:tc>
          <w:tcPr>
            <w:tcW w:w="1031" w:type="pct"/>
          </w:tcPr>
          <w:p w:rsidR="00F1758E" w:rsidRPr="00F1758E" w:rsidRDefault="00F1758E" w:rsidP="00F1758E">
            <w:pPr>
              <w:shd w:val="clear" w:color="auto" w:fill="FFFFFF"/>
              <w:ind w:firstLine="0"/>
              <w:jc w:val="both"/>
              <w:rPr>
                <w:rFonts w:eastAsia="DejaVu Serif Condensed" w:cs="Times New Roman"/>
                <w:sz w:val="22"/>
              </w:rPr>
            </w:pPr>
            <w:r w:rsidRPr="00F1758E">
              <w:rPr>
                <w:rFonts w:cs="Times New Roman"/>
                <w:b/>
                <w:sz w:val="22"/>
              </w:rPr>
              <w:t>Ответ:</w:t>
            </w:r>
            <w:r w:rsidRPr="00F1758E">
              <w:rPr>
                <w:rFonts w:cs="Times New Roman"/>
                <w:bCs/>
                <w:sz w:val="22"/>
              </w:rPr>
              <w:t xml:space="preserve"> 1</w:t>
            </w:r>
          </w:p>
        </w:tc>
        <w:tc>
          <w:tcPr>
            <w:tcW w:w="576" w:type="pct"/>
          </w:tcPr>
          <w:p w:rsidR="00F1758E" w:rsidRPr="00F1758E" w:rsidRDefault="00F1758E" w:rsidP="00F1758E">
            <w:pPr>
              <w:ind w:firstLine="0"/>
              <w:rPr>
                <w:rFonts w:cs="Times New Roman"/>
                <w:bCs/>
                <w:sz w:val="22"/>
              </w:rPr>
            </w:pPr>
            <w:r w:rsidRPr="00F1758E">
              <w:rPr>
                <w:rFonts w:cs="Times New Roman"/>
                <w:bCs/>
                <w:sz w:val="22"/>
              </w:rPr>
              <w:t>Верно – 1</w:t>
            </w:r>
          </w:p>
          <w:p w:rsidR="00F1758E" w:rsidRPr="00F1758E" w:rsidRDefault="00F1758E" w:rsidP="00F1758E">
            <w:pPr>
              <w:pStyle w:val="a4"/>
              <w:spacing w:before="0"/>
              <w:ind w:left="0" w:firstLine="0"/>
              <w:jc w:val="both"/>
              <w:rPr>
                <w:rFonts w:ascii="Times New Roman" w:hAnsi="Times New Roman" w:cs="Times New Roman"/>
                <w:b/>
                <w:lang w:val="ru-RU"/>
              </w:rPr>
            </w:pPr>
            <w:r w:rsidRPr="00F1758E">
              <w:rPr>
                <w:rFonts w:ascii="Times New Roman" w:hAnsi="Times New Roman" w:cs="Times New Roman"/>
                <w:bCs/>
              </w:rPr>
              <w:t>Неверно - 0</w:t>
            </w:r>
          </w:p>
        </w:tc>
        <w:tc>
          <w:tcPr>
            <w:tcW w:w="528" w:type="pct"/>
          </w:tcPr>
          <w:p w:rsidR="00F1758E" w:rsidRPr="00F1758E" w:rsidRDefault="00F1758E" w:rsidP="00F1758E">
            <w:pPr>
              <w:ind w:firstLine="0"/>
              <w:jc w:val="center"/>
              <w:rPr>
                <w:rFonts w:cs="Times New Roman"/>
                <w:b/>
                <w:sz w:val="22"/>
              </w:rPr>
            </w:pPr>
            <w:r w:rsidRPr="00F1758E">
              <w:rPr>
                <w:rFonts w:cs="Times New Roman"/>
                <w:b/>
                <w:sz w:val="22"/>
              </w:rPr>
              <w:t>1 мин.</w:t>
            </w:r>
          </w:p>
        </w:tc>
        <w:tc>
          <w:tcPr>
            <w:tcW w:w="601" w:type="pct"/>
          </w:tcPr>
          <w:p w:rsidR="00F1758E" w:rsidRPr="00F1758E" w:rsidRDefault="00F1758E" w:rsidP="00F1758E">
            <w:pPr>
              <w:ind w:firstLine="0"/>
              <w:jc w:val="center"/>
              <w:rPr>
                <w:rFonts w:cs="Times New Roman"/>
                <w:bCs/>
                <w:sz w:val="22"/>
              </w:rPr>
            </w:pPr>
            <w:r w:rsidRPr="00F1758E">
              <w:rPr>
                <w:rFonts w:cs="Times New Roman"/>
                <w:bCs/>
                <w:sz w:val="22"/>
              </w:rPr>
              <w:t>Организационно-правовое обеспечение информационной безопасности</w:t>
            </w:r>
          </w:p>
          <w:p w:rsidR="00F1758E" w:rsidRPr="00F1758E" w:rsidRDefault="00F1758E" w:rsidP="00F1758E">
            <w:pPr>
              <w:ind w:firstLine="0"/>
              <w:jc w:val="center"/>
              <w:rPr>
                <w:rFonts w:cs="Times New Roman"/>
                <w:b/>
                <w:sz w:val="22"/>
              </w:rPr>
            </w:pPr>
          </w:p>
        </w:tc>
      </w:tr>
      <w:tr w:rsidR="00F1758E" w:rsidRPr="00BF223E" w:rsidTr="00746581">
        <w:tc>
          <w:tcPr>
            <w:tcW w:w="183" w:type="pct"/>
          </w:tcPr>
          <w:p w:rsidR="00F1758E" w:rsidRPr="00602B0D" w:rsidRDefault="00F1758E" w:rsidP="00F1758E">
            <w:pPr>
              <w:ind w:firstLine="0"/>
              <w:jc w:val="center"/>
              <w:rPr>
                <w:rFonts w:cs="Times New Roman"/>
                <w:sz w:val="22"/>
              </w:rPr>
            </w:pPr>
            <w:r w:rsidRPr="00602B0D">
              <w:rPr>
                <w:rFonts w:cs="Times New Roman"/>
                <w:sz w:val="22"/>
              </w:rPr>
              <w:t>2</w:t>
            </w:r>
          </w:p>
        </w:tc>
        <w:tc>
          <w:tcPr>
            <w:tcW w:w="695" w:type="pct"/>
          </w:tcPr>
          <w:p w:rsidR="00F1758E" w:rsidRPr="00F1758E" w:rsidRDefault="00F1758E" w:rsidP="00F1758E">
            <w:pPr>
              <w:ind w:firstLine="0"/>
              <w:jc w:val="center"/>
              <w:rPr>
                <w:rFonts w:cs="Times New Roman"/>
                <w:b/>
                <w:sz w:val="22"/>
              </w:rPr>
            </w:pPr>
            <w:r w:rsidRPr="00F1758E">
              <w:rPr>
                <w:rFonts w:cs="Times New Roman"/>
                <w:bCs/>
                <w:sz w:val="22"/>
              </w:rPr>
              <w:t>Задание комбинированного типа с выбором верного ответа и обоснованием выбора</w:t>
            </w:r>
          </w:p>
        </w:tc>
        <w:tc>
          <w:tcPr>
            <w:tcW w:w="1386" w:type="pct"/>
          </w:tcPr>
          <w:p w:rsidR="00F1758E" w:rsidRPr="00272264" w:rsidRDefault="00F1758E" w:rsidP="00272264">
            <w:pPr>
              <w:ind w:firstLine="0"/>
              <w:rPr>
                <w:sz w:val="22"/>
              </w:rPr>
            </w:pPr>
            <w:r w:rsidRPr="00272264">
              <w:rPr>
                <w:sz w:val="22"/>
              </w:rPr>
              <w:t>Прочитайте текст выберите правильный ответ и запишите аргумент, обосновывающий вывод в каком законе содержится данный материал</w:t>
            </w:r>
          </w:p>
          <w:p w:rsidR="00F1758E" w:rsidRPr="00272264" w:rsidRDefault="00F1758E" w:rsidP="00272264">
            <w:pPr>
              <w:ind w:firstLine="0"/>
              <w:rPr>
                <w:rStyle w:val="a8"/>
                <w:rFonts w:cs="Times New Roman"/>
                <w:b w:val="0"/>
                <w:color w:val="212529"/>
                <w:sz w:val="22"/>
              </w:rPr>
            </w:pPr>
            <w:r w:rsidRPr="00272264">
              <w:rPr>
                <w:rStyle w:val="a8"/>
                <w:rFonts w:cs="Times New Roman"/>
                <w:b w:val="0"/>
                <w:color w:val="212529"/>
                <w:sz w:val="22"/>
              </w:rPr>
              <w:t>Не допускается использование средств массовой информации в целях совершения уголовно наказуемых деяний, для разглашения сведений, составляющих государственную или иную специально охраняемую законом тайну, для распространения материалов, содержащих публичные призывы к осуществлению террористической деятельности, или публично оправдывающих терроризм, других </w:t>
            </w:r>
            <w:hyperlink r:id="rId17" w:anchor="block_103" w:history="1">
              <w:r w:rsidRPr="00272264">
                <w:rPr>
                  <w:rStyle w:val="a8"/>
                  <w:rFonts w:cs="Times New Roman"/>
                  <w:b w:val="0"/>
                  <w:color w:val="212529"/>
                  <w:sz w:val="22"/>
                </w:rPr>
                <w:t>экстремистских материалов</w:t>
              </w:r>
            </w:hyperlink>
            <w:r w:rsidRPr="00272264">
              <w:rPr>
                <w:rStyle w:val="a8"/>
                <w:rFonts w:cs="Times New Roman"/>
                <w:b w:val="0"/>
                <w:color w:val="212529"/>
                <w:sz w:val="22"/>
              </w:rPr>
              <w:t>, материалов, пропагандирующих порнографию, насилие и жестокость, материалов, содержащих нецензурную брань, а также материалов, пропагандирующих нетрадиционные сексуальные отношения и (или) предпочтения, педофилию, смену пола</w:t>
            </w:r>
          </w:p>
          <w:p w:rsidR="00F1758E" w:rsidRPr="00272264" w:rsidRDefault="00F1758E" w:rsidP="00272264">
            <w:pPr>
              <w:ind w:firstLine="0"/>
              <w:rPr>
                <w:rStyle w:val="a8"/>
                <w:rFonts w:cs="Times New Roman"/>
                <w:b w:val="0"/>
                <w:color w:val="212529"/>
                <w:sz w:val="22"/>
              </w:rPr>
            </w:pPr>
          </w:p>
          <w:p w:rsidR="00F1758E" w:rsidRPr="00272264" w:rsidRDefault="00F1758E" w:rsidP="00272264">
            <w:pPr>
              <w:ind w:firstLine="0"/>
              <w:rPr>
                <w:bCs/>
                <w:color w:val="212529"/>
                <w:sz w:val="22"/>
              </w:rPr>
            </w:pPr>
            <w:r w:rsidRPr="00272264">
              <w:rPr>
                <w:rStyle w:val="a8"/>
                <w:rFonts w:cs="Times New Roman"/>
                <w:b w:val="0"/>
                <w:color w:val="212529"/>
                <w:sz w:val="22"/>
              </w:rPr>
              <w:t>1.Закон О Средствах Массовой Информации</w:t>
            </w:r>
          </w:p>
          <w:p w:rsidR="00F1758E" w:rsidRPr="00272264" w:rsidRDefault="00F1758E" w:rsidP="00272264">
            <w:pPr>
              <w:ind w:firstLine="0"/>
              <w:rPr>
                <w:rFonts w:eastAsia="DejaVu Serif Condensed"/>
                <w:bCs/>
                <w:sz w:val="22"/>
              </w:rPr>
            </w:pPr>
            <w:r w:rsidRPr="00272264">
              <w:rPr>
                <w:rFonts w:eastAsia="DejaVu Serif Condensed"/>
                <w:sz w:val="22"/>
              </w:rPr>
              <w:t>2.Закон О государственной тайне</w:t>
            </w:r>
          </w:p>
          <w:p w:rsidR="00F1758E" w:rsidRPr="00272264" w:rsidRDefault="00F1758E" w:rsidP="00272264">
            <w:pPr>
              <w:ind w:firstLine="0"/>
              <w:rPr>
                <w:rFonts w:eastAsia="DejaVu Serif Condensed"/>
                <w:bCs/>
                <w:sz w:val="22"/>
              </w:rPr>
            </w:pPr>
            <w:r w:rsidRPr="00272264">
              <w:rPr>
                <w:rFonts w:eastAsia="DejaVu Serif Condensed"/>
                <w:sz w:val="22"/>
              </w:rPr>
              <w:t>3.Закон О коммерческой тайне</w:t>
            </w:r>
          </w:p>
          <w:p w:rsidR="00F1758E" w:rsidRPr="00272264" w:rsidRDefault="00F1758E" w:rsidP="00272264">
            <w:pPr>
              <w:ind w:firstLine="0"/>
              <w:rPr>
                <w:sz w:val="22"/>
              </w:rPr>
            </w:pPr>
            <w:r w:rsidRPr="00272264">
              <w:rPr>
                <w:rFonts w:eastAsia="DejaVu Serif Condensed"/>
                <w:sz w:val="22"/>
              </w:rPr>
              <w:t>4. Закон О персональных данных</w:t>
            </w:r>
          </w:p>
        </w:tc>
        <w:tc>
          <w:tcPr>
            <w:tcW w:w="1031" w:type="pct"/>
          </w:tcPr>
          <w:p w:rsidR="00F1758E" w:rsidRPr="00F1758E" w:rsidRDefault="00F1758E" w:rsidP="00F1758E">
            <w:pPr>
              <w:shd w:val="clear" w:color="auto" w:fill="FFFFFF"/>
              <w:ind w:firstLine="0"/>
              <w:rPr>
                <w:rFonts w:eastAsia="DejaVu Serif Condensed" w:cs="Times New Roman"/>
                <w:sz w:val="22"/>
              </w:rPr>
            </w:pPr>
            <w:r w:rsidRPr="00F1758E">
              <w:rPr>
                <w:rFonts w:cs="Times New Roman"/>
                <w:b/>
                <w:sz w:val="22"/>
              </w:rPr>
              <w:t>Ответ:</w:t>
            </w:r>
            <w:r w:rsidRPr="00F1758E">
              <w:rPr>
                <w:rFonts w:cs="Times New Roman"/>
                <w:bCs/>
                <w:sz w:val="22"/>
              </w:rPr>
              <w:t xml:space="preserve"> 1</w:t>
            </w:r>
          </w:p>
          <w:p w:rsidR="00F1758E" w:rsidRPr="00F1758E" w:rsidRDefault="00F1758E" w:rsidP="00F1758E">
            <w:pPr>
              <w:shd w:val="clear" w:color="auto" w:fill="FFFFFF"/>
              <w:ind w:firstLine="0"/>
              <w:rPr>
                <w:rFonts w:eastAsia="DejaVu Serif Condensed" w:cs="Times New Roman"/>
                <w:sz w:val="22"/>
              </w:rPr>
            </w:pPr>
            <w:r w:rsidRPr="00F1758E">
              <w:rPr>
                <w:rFonts w:cs="Times New Roman"/>
                <w:b/>
                <w:bCs/>
                <w:sz w:val="22"/>
              </w:rPr>
              <w:t>Обоснование:</w:t>
            </w:r>
            <w:r w:rsidRPr="00F1758E">
              <w:rPr>
                <w:rFonts w:cs="Times New Roman"/>
                <w:sz w:val="22"/>
              </w:rPr>
              <w:t xml:space="preserve"> официальная позиция </w:t>
            </w:r>
            <w:r w:rsidRPr="00F1758E">
              <w:rPr>
                <w:rStyle w:val="a8"/>
                <w:rFonts w:cs="Times New Roman"/>
                <w:b w:val="0"/>
                <w:color w:val="212529"/>
                <w:sz w:val="22"/>
              </w:rPr>
              <w:t>Закон о Средствах Массовой Информации</w:t>
            </w:r>
          </w:p>
        </w:tc>
        <w:tc>
          <w:tcPr>
            <w:tcW w:w="576" w:type="pct"/>
          </w:tcPr>
          <w:p w:rsidR="00F1758E" w:rsidRPr="00F1758E" w:rsidRDefault="00F1758E" w:rsidP="00F1758E">
            <w:pPr>
              <w:pStyle w:val="a4"/>
              <w:spacing w:before="0"/>
              <w:ind w:left="0" w:firstLine="0"/>
              <w:rPr>
                <w:rFonts w:ascii="Times New Roman" w:hAnsi="Times New Roman" w:cs="Times New Roman"/>
                <w:bCs/>
                <w:lang w:val="ru-RU"/>
              </w:rPr>
            </w:pPr>
            <w:r w:rsidRPr="00F1758E">
              <w:rPr>
                <w:rFonts w:ascii="Times New Roman" w:hAnsi="Times New Roman" w:cs="Times New Roman"/>
                <w:bCs/>
                <w:lang w:val="ru-RU"/>
              </w:rPr>
              <w:t>Нет ответа, ответ не верный – 0</w:t>
            </w:r>
          </w:p>
          <w:p w:rsidR="00F1758E" w:rsidRPr="00F1758E" w:rsidRDefault="00F1758E" w:rsidP="00F1758E">
            <w:pPr>
              <w:ind w:firstLine="0"/>
              <w:rPr>
                <w:rFonts w:cs="Times New Roman"/>
                <w:bCs/>
                <w:sz w:val="22"/>
              </w:rPr>
            </w:pPr>
          </w:p>
          <w:p w:rsidR="00F1758E" w:rsidRPr="00F1758E" w:rsidRDefault="00F1758E" w:rsidP="00F1758E">
            <w:pPr>
              <w:ind w:firstLine="0"/>
              <w:rPr>
                <w:rFonts w:cs="Times New Roman"/>
                <w:bCs/>
                <w:sz w:val="22"/>
              </w:rPr>
            </w:pPr>
            <w:r w:rsidRPr="00F1758E">
              <w:rPr>
                <w:rFonts w:cs="Times New Roman"/>
                <w:bCs/>
                <w:sz w:val="22"/>
              </w:rPr>
              <w:t>Есть верный ответ или верное обоснование - 1</w:t>
            </w:r>
          </w:p>
          <w:p w:rsidR="00F1758E" w:rsidRPr="00F1758E" w:rsidRDefault="00F1758E" w:rsidP="00F1758E">
            <w:pPr>
              <w:ind w:firstLine="0"/>
              <w:rPr>
                <w:rFonts w:cs="Times New Roman"/>
                <w:bCs/>
                <w:sz w:val="22"/>
              </w:rPr>
            </w:pPr>
          </w:p>
          <w:p w:rsidR="00F1758E" w:rsidRPr="00F1758E" w:rsidRDefault="00F1758E" w:rsidP="00F1758E">
            <w:pPr>
              <w:ind w:firstLine="0"/>
              <w:rPr>
                <w:rFonts w:cs="Times New Roman"/>
                <w:bCs/>
                <w:sz w:val="22"/>
              </w:rPr>
            </w:pPr>
            <w:r w:rsidRPr="00F1758E">
              <w:rPr>
                <w:rFonts w:cs="Times New Roman"/>
                <w:bCs/>
                <w:sz w:val="22"/>
              </w:rPr>
              <w:t>Есть верный ответ и верное обоснование - 2</w:t>
            </w:r>
          </w:p>
          <w:p w:rsidR="00F1758E" w:rsidRPr="00F1758E" w:rsidRDefault="00F1758E" w:rsidP="00F1758E">
            <w:pPr>
              <w:pStyle w:val="a4"/>
              <w:spacing w:before="0"/>
              <w:ind w:left="0" w:firstLine="0"/>
              <w:jc w:val="both"/>
              <w:rPr>
                <w:rFonts w:ascii="Times New Roman" w:hAnsi="Times New Roman" w:cs="Times New Roman"/>
                <w:b/>
                <w:lang w:val="ru-RU"/>
              </w:rPr>
            </w:pPr>
          </w:p>
        </w:tc>
        <w:tc>
          <w:tcPr>
            <w:tcW w:w="528" w:type="pct"/>
          </w:tcPr>
          <w:p w:rsidR="00F1758E" w:rsidRPr="00F1758E" w:rsidRDefault="00F1758E" w:rsidP="00F1758E">
            <w:pPr>
              <w:ind w:firstLine="0"/>
              <w:jc w:val="center"/>
              <w:rPr>
                <w:rFonts w:cs="Times New Roman"/>
                <w:b/>
                <w:sz w:val="22"/>
              </w:rPr>
            </w:pPr>
            <w:r w:rsidRPr="00F1758E">
              <w:rPr>
                <w:rFonts w:cs="Times New Roman"/>
                <w:b/>
                <w:sz w:val="22"/>
              </w:rPr>
              <w:t>4 мин.</w:t>
            </w:r>
          </w:p>
        </w:tc>
        <w:tc>
          <w:tcPr>
            <w:tcW w:w="601" w:type="pct"/>
          </w:tcPr>
          <w:p w:rsidR="00F1758E" w:rsidRPr="00F1758E" w:rsidRDefault="00F1758E" w:rsidP="00F1758E">
            <w:pPr>
              <w:ind w:firstLine="0"/>
              <w:jc w:val="center"/>
              <w:rPr>
                <w:rFonts w:cs="Times New Roman"/>
                <w:bCs/>
                <w:sz w:val="22"/>
              </w:rPr>
            </w:pPr>
            <w:r w:rsidRPr="00F1758E">
              <w:rPr>
                <w:rFonts w:cs="Times New Roman"/>
                <w:bCs/>
                <w:sz w:val="22"/>
              </w:rPr>
              <w:t>Организационно-правовое обеспечение информационной безопасности</w:t>
            </w:r>
          </w:p>
          <w:p w:rsidR="00F1758E" w:rsidRPr="00F1758E" w:rsidRDefault="00F1758E" w:rsidP="00F1758E">
            <w:pPr>
              <w:ind w:firstLine="0"/>
              <w:jc w:val="center"/>
              <w:rPr>
                <w:rFonts w:cs="Times New Roman"/>
                <w:b/>
                <w:sz w:val="22"/>
              </w:rPr>
            </w:pPr>
          </w:p>
        </w:tc>
      </w:tr>
      <w:tr w:rsidR="00C04A9C" w:rsidRPr="00A01038" w:rsidTr="00746581">
        <w:tc>
          <w:tcPr>
            <w:tcW w:w="183" w:type="pct"/>
          </w:tcPr>
          <w:p w:rsidR="00C04A9C" w:rsidRPr="00C04A9C" w:rsidRDefault="00602B0D" w:rsidP="00C04A9C">
            <w:pPr>
              <w:ind w:firstLine="0"/>
              <w:jc w:val="center"/>
              <w:rPr>
                <w:rFonts w:cs="Times New Roman"/>
                <w:sz w:val="22"/>
              </w:rPr>
            </w:pPr>
            <w:r>
              <w:rPr>
                <w:rFonts w:cs="Times New Roman"/>
                <w:sz w:val="22"/>
              </w:rPr>
              <w:t>3</w:t>
            </w:r>
          </w:p>
        </w:tc>
        <w:tc>
          <w:tcPr>
            <w:tcW w:w="695" w:type="pct"/>
          </w:tcPr>
          <w:p w:rsidR="00C04A9C" w:rsidRPr="00C04A9C" w:rsidRDefault="00C04A9C" w:rsidP="00C04A9C">
            <w:pPr>
              <w:ind w:firstLine="0"/>
              <w:jc w:val="center"/>
              <w:rPr>
                <w:rFonts w:cs="Times New Roman"/>
                <w:sz w:val="22"/>
              </w:rPr>
            </w:pPr>
            <w:r w:rsidRPr="00C04A9C">
              <w:rPr>
                <w:rFonts w:cs="Times New Roman"/>
                <w:bCs/>
                <w:sz w:val="22"/>
              </w:rPr>
              <w:t>Задание закрытого типа с выбором одного правильного ответа</w:t>
            </w:r>
          </w:p>
        </w:tc>
        <w:tc>
          <w:tcPr>
            <w:tcW w:w="1386" w:type="pct"/>
          </w:tcPr>
          <w:p w:rsidR="00C04A9C" w:rsidRPr="00C04A9C" w:rsidRDefault="00C04A9C" w:rsidP="00C04A9C">
            <w:pPr>
              <w:pStyle w:val="a4"/>
              <w:tabs>
                <w:tab w:val="left" w:pos="333"/>
              </w:tabs>
              <w:ind w:left="0" w:firstLine="0"/>
              <w:jc w:val="both"/>
              <w:rPr>
                <w:rFonts w:ascii="Times New Roman" w:hAnsi="Times New Roman" w:cs="Times New Roman"/>
                <w:lang w:val="ru-RU"/>
              </w:rPr>
            </w:pPr>
            <w:r w:rsidRPr="00C04A9C">
              <w:rPr>
                <w:rFonts w:ascii="Times New Roman" w:hAnsi="Times New Roman" w:cs="Times New Roman"/>
                <w:b/>
                <w:lang w:val="ru-RU"/>
              </w:rPr>
              <w:t>Прочитайте текст выберите правильный ответ</w:t>
            </w:r>
            <w:r w:rsidRPr="00C04A9C">
              <w:rPr>
                <w:rFonts w:ascii="Times New Roman" w:hAnsi="Times New Roman" w:cs="Times New Roman"/>
                <w:lang w:val="ru-RU"/>
              </w:rPr>
              <w:t xml:space="preserve"> </w:t>
            </w:r>
          </w:p>
          <w:p w:rsidR="00C04A9C" w:rsidRPr="00C04A9C" w:rsidRDefault="00C04A9C" w:rsidP="00C04A9C">
            <w:pPr>
              <w:pStyle w:val="ad"/>
              <w:rPr>
                <w:rFonts w:ascii="Times New Roman" w:hAnsi="Times New Roman" w:cs="Times New Roman"/>
                <w:sz w:val="22"/>
                <w:szCs w:val="22"/>
              </w:rPr>
            </w:pPr>
            <w:r w:rsidRPr="00C04A9C">
              <w:rPr>
                <w:rFonts w:ascii="Times New Roman" w:hAnsi="Times New Roman" w:cs="Times New Roman"/>
                <w:sz w:val="22"/>
                <w:szCs w:val="22"/>
              </w:rPr>
              <w:t>От каких факторов зависит степень поражения человека электрическим током?</w:t>
            </w:r>
          </w:p>
          <w:p w:rsidR="00C04A9C" w:rsidRPr="00C04A9C" w:rsidRDefault="00C04A9C" w:rsidP="005319F1">
            <w:pPr>
              <w:numPr>
                <w:ilvl w:val="0"/>
                <w:numId w:val="37"/>
              </w:numPr>
              <w:suppressAutoHyphens/>
              <w:spacing w:line="259" w:lineRule="auto"/>
              <w:ind w:left="303" w:firstLine="0"/>
              <w:contextualSpacing w:val="0"/>
              <w:rPr>
                <w:rFonts w:eastAsia="Calibri" w:cs="Times New Roman"/>
                <w:sz w:val="22"/>
              </w:rPr>
            </w:pPr>
            <w:r w:rsidRPr="00C04A9C">
              <w:rPr>
                <w:rFonts w:eastAsia="Calibri" w:cs="Times New Roman"/>
                <w:sz w:val="22"/>
              </w:rPr>
              <w:t>От пути прохождения тока через организм человека.</w:t>
            </w:r>
          </w:p>
          <w:p w:rsidR="00C04A9C" w:rsidRPr="00C04A9C" w:rsidRDefault="00C04A9C" w:rsidP="005319F1">
            <w:pPr>
              <w:numPr>
                <w:ilvl w:val="0"/>
                <w:numId w:val="37"/>
              </w:numPr>
              <w:suppressAutoHyphens/>
              <w:spacing w:line="259" w:lineRule="auto"/>
              <w:ind w:left="303" w:firstLine="0"/>
              <w:contextualSpacing w:val="0"/>
              <w:rPr>
                <w:rFonts w:eastAsia="Calibri" w:cs="Times New Roman"/>
                <w:sz w:val="22"/>
              </w:rPr>
            </w:pPr>
            <w:r w:rsidRPr="00C04A9C">
              <w:rPr>
                <w:rFonts w:eastAsia="Calibri" w:cs="Times New Roman"/>
                <w:sz w:val="22"/>
              </w:rPr>
              <w:t>От силы тока.</w:t>
            </w:r>
          </w:p>
          <w:p w:rsidR="00C04A9C" w:rsidRPr="00C04A9C" w:rsidRDefault="00C04A9C" w:rsidP="005319F1">
            <w:pPr>
              <w:numPr>
                <w:ilvl w:val="0"/>
                <w:numId w:val="37"/>
              </w:numPr>
              <w:suppressAutoHyphens/>
              <w:spacing w:line="259" w:lineRule="auto"/>
              <w:ind w:left="303" w:firstLine="0"/>
              <w:contextualSpacing w:val="0"/>
              <w:rPr>
                <w:rFonts w:eastAsia="Calibri" w:cs="Times New Roman"/>
                <w:sz w:val="22"/>
              </w:rPr>
            </w:pPr>
            <w:r w:rsidRPr="00C04A9C">
              <w:rPr>
                <w:rFonts w:eastAsia="Calibri" w:cs="Times New Roman"/>
                <w:sz w:val="22"/>
              </w:rPr>
              <w:t>От напряжения.</w:t>
            </w:r>
          </w:p>
          <w:p w:rsidR="00C04A9C" w:rsidRPr="00C04A9C" w:rsidRDefault="00C04A9C" w:rsidP="005319F1">
            <w:pPr>
              <w:numPr>
                <w:ilvl w:val="0"/>
                <w:numId w:val="37"/>
              </w:numPr>
              <w:suppressAutoHyphens/>
              <w:spacing w:line="259" w:lineRule="auto"/>
              <w:ind w:left="303" w:firstLine="0"/>
              <w:contextualSpacing w:val="0"/>
              <w:rPr>
                <w:rFonts w:eastAsia="Calibri" w:cs="Times New Roman"/>
                <w:bCs/>
                <w:sz w:val="22"/>
              </w:rPr>
            </w:pPr>
            <w:r w:rsidRPr="00C04A9C">
              <w:rPr>
                <w:rFonts w:eastAsia="Calibri" w:cs="Times New Roman"/>
                <w:bCs/>
                <w:sz w:val="22"/>
              </w:rPr>
              <w:t>От всех перечисленных факторов.</w:t>
            </w:r>
          </w:p>
        </w:tc>
        <w:tc>
          <w:tcPr>
            <w:tcW w:w="1031" w:type="pct"/>
          </w:tcPr>
          <w:p w:rsidR="00C04A9C" w:rsidRPr="00C04A9C" w:rsidRDefault="00C04A9C" w:rsidP="00C04A9C">
            <w:pPr>
              <w:suppressAutoHyphens/>
              <w:ind w:left="303" w:firstLine="0"/>
              <w:rPr>
                <w:rFonts w:eastAsia="Calibri" w:cs="Times New Roman"/>
                <w:b/>
                <w:sz w:val="22"/>
              </w:rPr>
            </w:pPr>
            <w:r w:rsidRPr="00C04A9C">
              <w:rPr>
                <w:rFonts w:cs="Times New Roman"/>
                <w:b/>
                <w:sz w:val="22"/>
              </w:rPr>
              <w:t>Ответ:</w:t>
            </w:r>
            <w:r w:rsidRPr="00C04A9C">
              <w:rPr>
                <w:rFonts w:cs="Times New Roman"/>
                <w:b/>
                <w:sz w:val="22"/>
                <w:lang w:val="en-US"/>
              </w:rPr>
              <w:t xml:space="preserve"> </w:t>
            </w:r>
            <w:r w:rsidRPr="00C04A9C">
              <w:rPr>
                <w:rFonts w:cs="Times New Roman"/>
                <w:bCs/>
                <w:sz w:val="22"/>
                <w:lang w:val="en-US"/>
              </w:rPr>
              <w:t>4</w:t>
            </w:r>
          </w:p>
        </w:tc>
        <w:tc>
          <w:tcPr>
            <w:tcW w:w="576" w:type="pct"/>
          </w:tcPr>
          <w:p w:rsidR="00C04A9C" w:rsidRPr="00C04A9C" w:rsidRDefault="00C04A9C" w:rsidP="00C04A9C">
            <w:pPr>
              <w:ind w:firstLine="0"/>
              <w:rPr>
                <w:rFonts w:cs="Times New Roman"/>
                <w:bCs/>
                <w:sz w:val="22"/>
              </w:rPr>
            </w:pPr>
            <w:r w:rsidRPr="00C04A9C">
              <w:rPr>
                <w:rFonts w:cs="Times New Roman"/>
                <w:bCs/>
                <w:sz w:val="22"/>
              </w:rPr>
              <w:t>Верно – 1</w:t>
            </w:r>
          </w:p>
          <w:p w:rsidR="00C04A9C" w:rsidRPr="00C04A9C" w:rsidRDefault="00C04A9C" w:rsidP="00C04A9C">
            <w:pPr>
              <w:ind w:firstLine="0"/>
              <w:rPr>
                <w:rFonts w:cs="Times New Roman"/>
                <w:sz w:val="22"/>
              </w:rPr>
            </w:pPr>
            <w:r w:rsidRPr="00C04A9C">
              <w:rPr>
                <w:rFonts w:cs="Times New Roman"/>
                <w:bCs/>
                <w:sz w:val="22"/>
              </w:rPr>
              <w:t>Неверно - 0</w:t>
            </w:r>
          </w:p>
        </w:tc>
        <w:tc>
          <w:tcPr>
            <w:tcW w:w="528" w:type="pct"/>
          </w:tcPr>
          <w:p w:rsidR="00C04A9C" w:rsidRPr="00C04A9C" w:rsidRDefault="00C04A9C" w:rsidP="00C04A9C">
            <w:pPr>
              <w:ind w:firstLine="0"/>
              <w:jc w:val="center"/>
              <w:rPr>
                <w:rFonts w:cs="Times New Roman"/>
                <w:sz w:val="22"/>
              </w:rPr>
            </w:pPr>
            <w:r w:rsidRPr="00C04A9C">
              <w:rPr>
                <w:rFonts w:cs="Times New Roman"/>
                <w:b/>
                <w:sz w:val="22"/>
                <w:lang w:val="en-US"/>
              </w:rPr>
              <w:t>2</w:t>
            </w:r>
            <w:r w:rsidRPr="00C04A9C">
              <w:rPr>
                <w:rFonts w:cs="Times New Roman"/>
                <w:b/>
                <w:sz w:val="22"/>
              </w:rPr>
              <w:t xml:space="preserve"> мин.</w:t>
            </w:r>
          </w:p>
        </w:tc>
        <w:tc>
          <w:tcPr>
            <w:tcW w:w="601" w:type="pct"/>
          </w:tcPr>
          <w:p w:rsidR="00C04A9C" w:rsidRPr="00C04A9C" w:rsidRDefault="00C04A9C" w:rsidP="00C04A9C">
            <w:pPr>
              <w:ind w:firstLine="0"/>
              <w:jc w:val="center"/>
              <w:rPr>
                <w:rFonts w:cs="Times New Roman"/>
                <w:sz w:val="22"/>
              </w:rPr>
            </w:pPr>
            <w:r w:rsidRPr="00C04A9C">
              <w:rPr>
                <w:rFonts w:cs="Times New Roman"/>
                <w:sz w:val="22"/>
              </w:rPr>
              <w:t>Электроника и схемотехника</w:t>
            </w:r>
          </w:p>
        </w:tc>
      </w:tr>
      <w:tr w:rsidR="00C04A9C" w:rsidRPr="00A01038" w:rsidTr="00746581">
        <w:trPr>
          <w:trHeight w:val="969"/>
        </w:trPr>
        <w:tc>
          <w:tcPr>
            <w:tcW w:w="183" w:type="pct"/>
          </w:tcPr>
          <w:p w:rsidR="00C04A9C" w:rsidRPr="00C04A9C" w:rsidRDefault="00602B0D" w:rsidP="00C04A9C">
            <w:pPr>
              <w:ind w:firstLine="0"/>
              <w:jc w:val="center"/>
              <w:rPr>
                <w:rFonts w:cs="Times New Roman"/>
                <w:sz w:val="22"/>
              </w:rPr>
            </w:pPr>
            <w:r>
              <w:rPr>
                <w:rFonts w:cs="Times New Roman"/>
                <w:sz w:val="22"/>
              </w:rPr>
              <w:t>4</w:t>
            </w:r>
          </w:p>
        </w:tc>
        <w:tc>
          <w:tcPr>
            <w:tcW w:w="695" w:type="pct"/>
          </w:tcPr>
          <w:p w:rsidR="00C04A9C" w:rsidRPr="00C04A9C" w:rsidRDefault="00C04A9C" w:rsidP="00C04A9C">
            <w:pPr>
              <w:ind w:firstLine="0"/>
              <w:jc w:val="center"/>
              <w:rPr>
                <w:rFonts w:cs="Times New Roman"/>
                <w:sz w:val="22"/>
              </w:rPr>
            </w:pPr>
            <w:r w:rsidRPr="00C04A9C">
              <w:rPr>
                <w:rFonts w:cs="Times New Roman"/>
                <w:sz w:val="22"/>
              </w:rPr>
              <w:t>Задание открытого типа с развёрнутым ответом</w:t>
            </w:r>
          </w:p>
        </w:tc>
        <w:tc>
          <w:tcPr>
            <w:tcW w:w="1386" w:type="pct"/>
          </w:tcPr>
          <w:p w:rsidR="00C04A9C" w:rsidRPr="00C04A9C" w:rsidRDefault="00C04A9C" w:rsidP="00C04A9C">
            <w:pPr>
              <w:pStyle w:val="a4"/>
              <w:tabs>
                <w:tab w:val="left" w:pos="333"/>
              </w:tabs>
              <w:ind w:left="0" w:firstLine="0"/>
              <w:jc w:val="both"/>
              <w:rPr>
                <w:rFonts w:ascii="Times New Roman" w:hAnsi="Times New Roman" w:cs="Times New Roman"/>
                <w:lang w:val="ru-RU"/>
              </w:rPr>
            </w:pPr>
            <w:r w:rsidRPr="00C04A9C">
              <w:rPr>
                <w:rFonts w:ascii="Times New Roman" w:hAnsi="Times New Roman" w:cs="Times New Roman"/>
                <w:b/>
                <w:lang w:val="ru-RU"/>
              </w:rPr>
              <w:t>Прочитайте текст, дайте ответ и обоснование</w:t>
            </w:r>
            <w:r w:rsidRPr="00C04A9C">
              <w:rPr>
                <w:rFonts w:ascii="Times New Roman" w:hAnsi="Times New Roman" w:cs="Times New Roman"/>
                <w:lang w:val="ru-RU"/>
              </w:rPr>
              <w:t xml:space="preserve"> </w:t>
            </w:r>
          </w:p>
          <w:p w:rsidR="00C04A9C" w:rsidRPr="00C04A9C" w:rsidRDefault="00C04A9C" w:rsidP="00C04A9C">
            <w:pPr>
              <w:pStyle w:val="ad"/>
              <w:rPr>
                <w:rFonts w:ascii="Times New Roman" w:hAnsi="Times New Roman" w:cs="Times New Roman"/>
                <w:sz w:val="22"/>
                <w:szCs w:val="22"/>
              </w:rPr>
            </w:pPr>
            <w:r w:rsidRPr="00C04A9C">
              <w:rPr>
                <w:rFonts w:ascii="Times New Roman" w:hAnsi="Times New Roman" w:cs="Times New Roman"/>
                <w:sz w:val="22"/>
                <w:szCs w:val="22"/>
              </w:rPr>
              <w:t>Почему женщины и дети подвергается более сильному удару э</w:t>
            </w:r>
            <w:r>
              <w:rPr>
                <w:rFonts w:ascii="Times New Roman" w:hAnsi="Times New Roman" w:cs="Times New Roman"/>
                <w:sz w:val="22"/>
                <w:szCs w:val="22"/>
              </w:rPr>
              <w:t xml:space="preserve">лектрического тока при равных </w:t>
            </w:r>
            <w:r w:rsidRPr="00C04A9C">
              <w:rPr>
                <w:rFonts w:ascii="Times New Roman" w:hAnsi="Times New Roman" w:cs="Times New Roman"/>
                <w:sz w:val="22"/>
                <w:szCs w:val="22"/>
              </w:rPr>
              <w:t>обстоятельствах.</w:t>
            </w:r>
          </w:p>
        </w:tc>
        <w:tc>
          <w:tcPr>
            <w:tcW w:w="1031" w:type="pct"/>
          </w:tcPr>
          <w:p w:rsidR="00C04A9C" w:rsidRPr="00C04A9C" w:rsidRDefault="00C04A9C" w:rsidP="00C04A9C">
            <w:pPr>
              <w:ind w:firstLine="0"/>
              <w:rPr>
                <w:rFonts w:cs="Times New Roman"/>
                <w:sz w:val="22"/>
              </w:rPr>
            </w:pPr>
            <w:r w:rsidRPr="00C04A9C">
              <w:rPr>
                <w:rFonts w:cs="Times New Roman"/>
                <w:b/>
                <w:sz w:val="22"/>
              </w:rPr>
              <w:t xml:space="preserve">Ответ: </w:t>
            </w:r>
            <w:r w:rsidRPr="00C04A9C">
              <w:rPr>
                <w:rFonts w:cs="Times New Roman"/>
                <w:bCs/>
                <w:sz w:val="22"/>
              </w:rPr>
              <w:t>м</w:t>
            </w:r>
            <w:r w:rsidRPr="00C04A9C">
              <w:rPr>
                <w:rFonts w:cs="Times New Roman"/>
                <w:sz w:val="22"/>
              </w:rPr>
              <w:t>еньше сопротивление тела</w:t>
            </w:r>
          </w:p>
          <w:p w:rsidR="00C04A9C" w:rsidRPr="00C04A9C" w:rsidRDefault="00C04A9C" w:rsidP="00C04A9C">
            <w:pPr>
              <w:ind w:firstLine="0"/>
              <w:rPr>
                <w:rFonts w:cs="Times New Roman"/>
                <w:sz w:val="22"/>
              </w:rPr>
            </w:pPr>
            <w:r w:rsidRPr="00C04A9C">
              <w:rPr>
                <w:rFonts w:cs="Times New Roman"/>
                <w:b/>
                <w:sz w:val="22"/>
              </w:rPr>
              <w:t xml:space="preserve">Обоснование: </w:t>
            </w:r>
            <w:r w:rsidRPr="00C04A9C">
              <w:rPr>
                <w:rFonts w:cs="Times New Roman"/>
                <w:bCs/>
                <w:sz w:val="22"/>
              </w:rPr>
              <w:t>п</w:t>
            </w:r>
            <w:r w:rsidRPr="00C04A9C">
              <w:rPr>
                <w:rFonts w:cs="Times New Roman"/>
                <w:sz w:val="22"/>
              </w:rPr>
              <w:t xml:space="preserve">о закону Ома для участка цепи </w:t>
            </w:r>
            <w:r w:rsidRPr="00C04A9C">
              <w:rPr>
                <w:rFonts w:cs="Times New Roman"/>
                <w:sz w:val="22"/>
                <w:lang w:val="en-US"/>
              </w:rPr>
              <w:t>I</w:t>
            </w:r>
            <w:r w:rsidRPr="00C04A9C">
              <w:rPr>
                <w:rFonts w:cs="Times New Roman"/>
                <w:sz w:val="22"/>
              </w:rPr>
              <w:t>=</w:t>
            </w:r>
            <w:r w:rsidRPr="00C04A9C">
              <w:rPr>
                <w:rFonts w:cs="Times New Roman"/>
                <w:sz w:val="22"/>
                <w:lang w:val="en-US"/>
              </w:rPr>
              <w:t>U</w:t>
            </w:r>
            <w:r w:rsidRPr="00C04A9C">
              <w:rPr>
                <w:rFonts w:cs="Times New Roman"/>
                <w:sz w:val="22"/>
              </w:rPr>
              <w:t>/</w:t>
            </w:r>
            <w:r w:rsidRPr="00C04A9C">
              <w:rPr>
                <w:rFonts w:cs="Times New Roman"/>
                <w:sz w:val="22"/>
                <w:lang w:val="en-US"/>
              </w:rPr>
              <w:t>R</w:t>
            </w:r>
          </w:p>
        </w:tc>
        <w:tc>
          <w:tcPr>
            <w:tcW w:w="576" w:type="pct"/>
          </w:tcPr>
          <w:p w:rsidR="00C04A9C" w:rsidRPr="00C04A9C" w:rsidRDefault="00C04A9C" w:rsidP="00C04A9C">
            <w:pPr>
              <w:pStyle w:val="a4"/>
              <w:spacing w:before="0"/>
              <w:ind w:left="0" w:firstLine="0"/>
              <w:rPr>
                <w:rFonts w:ascii="Times New Roman" w:hAnsi="Times New Roman" w:cs="Times New Roman"/>
                <w:bCs/>
                <w:lang w:val="ru-RU"/>
              </w:rPr>
            </w:pPr>
            <w:r w:rsidRPr="00C04A9C">
              <w:rPr>
                <w:rFonts w:ascii="Times New Roman" w:hAnsi="Times New Roman" w:cs="Times New Roman"/>
                <w:bCs/>
                <w:lang w:val="ru-RU"/>
              </w:rPr>
              <w:t>Нет ответа, ответ не верный – 0</w:t>
            </w:r>
          </w:p>
          <w:p w:rsidR="00C04A9C" w:rsidRPr="00C04A9C" w:rsidRDefault="00C04A9C" w:rsidP="00C04A9C">
            <w:pPr>
              <w:ind w:firstLine="0"/>
              <w:rPr>
                <w:rFonts w:cs="Times New Roman"/>
                <w:bCs/>
                <w:sz w:val="22"/>
              </w:rPr>
            </w:pPr>
          </w:p>
          <w:p w:rsidR="00C04A9C" w:rsidRPr="00C04A9C" w:rsidRDefault="00C04A9C" w:rsidP="00C04A9C">
            <w:pPr>
              <w:ind w:firstLine="0"/>
              <w:rPr>
                <w:rFonts w:cs="Times New Roman"/>
                <w:bCs/>
                <w:sz w:val="22"/>
              </w:rPr>
            </w:pPr>
            <w:r w:rsidRPr="00C04A9C">
              <w:rPr>
                <w:rFonts w:cs="Times New Roman"/>
                <w:bCs/>
                <w:sz w:val="22"/>
              </w:rPr>
              <w:t>Есть верный ответ или верное обоснование - 1</w:t>
            </w:r>
          </w:p>
          <w:p w:rsidR="00C04A9C" w:rsidRPr="00C04A9C" w:rsidRDefault="00C04A9C" w:rsidP="00C04A9C">
            <w:pPr>
              <w:ind w:firstLine="0"/>
              <w:rPr>
                <w:rFonts w:cs="Times New Roman"/>
                <w:bCs/>
                <w:sz w:val="22"/>
              </w:rPr>
            </w:pPr>
          </w:p>
          <w:p w:rsidR="00C04A9C" w:rsidRPr="00C04A9C" w:rsidRDefault="00C04A9C" w:rsidP="00C04A9C">
            <w:pPr>
              <w:ind w:firstLine="0"/>
              <w:rPr>
                <w:rFonts w:cs="Times New Roman"/>
                <w:sz w:val="22"/>
              </w:rPr>
            </w:pPr>
            <w:r w:rsidRPr="00C04A9C">
              <w:rPr>
                <w:rFonts w:cs="Times New Roman"/>
                <w:bCs/>
                <w:sz w:val="22"/>
              </w:rPr>
              <w:t>Есть верный ответ и верное обоснование - 2</w:t>
            </w:r>
          </w:p>
        </w:tc>
        <w:tc>
          <w:tcPr>
            <w:tcW w:w="528" w:type="pct"/>
          </w:tcPr>
          <w:p w:rsidR="00C04A9C" w:rsidRPr="00C04A9C" w:rsidRDefault="00C04A9C" w:rsidP="00C04A9C">
            <w:pPr>
              <w:ind w:firstLine="0"/>
              <w:jc w:val="center"/>
              <w:rPr>
                <w:rFonts w:cs="Times New Roman"/>
                <w:sz w:val="22"/>
              </w:rPr>
            </w:pPr>
            <w:r w:rsidRPr="00C04A9C">
              <w:rPr>
                <w:rFonts w:cs="Times New Roman"/>
                <w:b/>
                <w:sz w:val="22"/>
              </w:rPr>
              <w:t>6 мин.</w:t>
            </w:r>
          </w:p>
        </w:tc>
        <w:tc>
          <w:tcPr>
            <w:tcW w:w="601" w:type="pct"/>
          </w:tcPr>
          <w:p w:rsidR="00C04A9C" w:rsidRPr="00C04A9C" w:rsidRDefault="00C04A9C" w:rsidP="00C04A9C">
            <w:pPr>
              <w:ind w:firstLine="0"/>
              <w:jc w:val="center"/>
              <w:rPr>
                <w:rFonts w:cs="Times New Roman"/>
                <w:sz w:val="22"/>
              </w:rPr>
            </w:pPr>
            <w:r w:rsidRPr="00C04A9C">
              <w:rPr>
                <w:rFonts w:cs="Times New Roman"/>
                <w:sz w:val="22"/>
              </w:rPr>
              <w:t>Электроника и схемотехника</w:t>
            </w:r>
          </w:p>
        </w:tc>
      </w:tr>
      <w:tr w:rsidR="00FE65DB" w:rsidRPr="00D94BE0" w:rsidTr="00746581">
        <w:tc>
          <w:tcPr>
            <w:tcW w:w="183" w:type="pct"/>
          </w:tcPr>
          <w:p w:rsidR="00FE65DB" w:rsidRPr="00FE65DB" w:rsidRDefault="00602B0D" w:rsidP="00FE65DB">
            <w:pPr>
              <w:ind w:firstLine="0"/>
              <w:jc w:val="center"/>
              <w:rPr>
                <w:rFonts w:eastAsia="Calibri" w:cs="Times New Roman"/>
                <w:sz w:val="22"/>
              </w:rPr>
            </w:pPr>
            <w:r>
              <w:rPr>
                <w:rFonts w:eastAsia="Calibri" w:cs="Times New Roman"/>
                <w:sz w:val="22"/>
              </w:rPr>
              <w:t>5</w:t>
            </w:r>
          </w:p>
        </w:tc>
        <w:tc>
          <w:tcPr>
            <w:tcW w:w="695" w:type="pct"/>
          </w:tcPr>
          <w:p w:rsidR="00FE65DB" w:rsidRPr="00FE65DB" w:rsidRDefault="00FE65DB" w:rsidP="00FE65DB">
            <w:pPr>
              <w:ind w:firstLine="0"/>
              <w:jc w:val="center"/>
              <w:rPr>
                <w:rFonts w:eastAsia="Calibri" w:cs="Times New Roman"/>
                <w:sz w:val="22"/>
              </w:rPr>
            </w:pPr>
            <w:r w:rsidRPr="00FE65DB">
              <w:rPr>
                <w:rFonts w:cs="Times New Roman"/>
                <w:bCs/>
                <w:sz w:val="22"/>
              </w:rPr>
              <w:t>Задание закрытого типа на соответствие</w:t>
            </w:r>
          </w:p>
        </w:tc>
        <w:tc>
          <w:tcPr>
            <w:tcW w:w="1386" w:type="pct"/>
          </w:tcPr>
          <w:p w:rsidR="00FE65DB" w:rsidRPr="00FE65DB" w:rsidRDefault="00FE65DB" w:rsidP="00FE65DB">
            <w:pPr>
              <w:ind w:firstLine="0"/>
              <w:rPr>
                <w:rFonts w:eastAsia="Calibri" w:cs="Times New Roman"/>
                <w:b/>
                <w:sz w:val="22"/>
              </w:rPr>
            </w:pPr>
            <w:r w:rsidRPr="00FE65DB">
              <w:rPr>
                <w:rFonts w:eastAsia="Calibri" w:cs="Times New Roman"/>
                <w:b/>
                <w:sz w:val="22"/>
              </w:rPr>
              <w:t>Выполните задание на установление соответствия классификации угроз по ряду признаков. В ответ запишите попарно цифры и буквы вариантов ответа через запятую,  без пробелов (Например, 1-в или 4-а).</w:t>
            </w:r>
          </w:p>
          <w:p w:rsidR="00FE65DB" w:rsidRPr="00FE65DB" w:rsidRDefault="00FE65DB" w:rsidP="00FE65DB">
            <w:pPr>
              <w:ind w:firstLine="0"/>
              <w:rPr>
                <w:rFonts w:eastAsia="Calibri" w:cs="Times New Roman"/>
                <w:sz w:val="22"/>
              </w:rPr>
            </w:pPr>
          </w:p>
          <w:p w:rsidR="00FE65DB" w:rsidRPr="00FE65DB" w:rsidRDefault="00FE65DB" w:rsidP="00FE65DB">
            <w:pPr>
              <w:ind w:firstLine="0"/>
              <w:rPr>
                <w:rFonts w:eastAsia="Calibri" w:cs="Times New Roman"/>
                <w:sz w:val="22"/>
              </w:rPr>
            </w:pPr>
            <w:r w:rsidRPr="00FE65DB">
              <w:rPr>
                <w:rFonts w:eastAsia="Calibri" w:cs="Times New Roman"/>
                <w:sz w:val="22"/>
              </w:rPr>
              <w:t>1) по способу доступа к ресурсам АС</w:t>
            </w:r>
          </w:p>
          <w:p w:rsidR="00FE65DB" w:rsidRPr="00FE65DB" w:rsidRDefault="00FE65DB" w:rsidP="00FE65DB">
            <w:pPr>
              <w:ind w:firstLine="0"/>
              <w:rPr>
                <w:rFonts w:eastAsia="Calibri" w:cs="Times New Roman"/>
                <w:sz w:val="22"/>
              </w:rPr>
            </w:pPr>
            <w:r w:rsidRPr="00FE65DB">
              <w:rPr>
                <w:rFonts w:eastAsia="Calibri" w:cs="Times New Roman"/>
                <w:sz w:val="22"/>
              </w:rPr>
              <w:t>2) по природе возникновения</w:t>
            </w:r>
          </w:p>
          <w:p w:rsidR="00FE65DB" w:rsidRPr="00FE65DB" w:rsidRDefault="00FE65DB" w:rsidP="00FE65DB">
            <w:pPr>
              <w:ind w:firstLine="0"/>
              <w:rPr>
                <w:rFonts w:eastAsia="Calibri" w:cs="Times New Roman"/>
                <w:sz w:val="22"/>
              </w:rPr>
            </w:pPr>
            <w:r w:rsidRPr="00FE65DB">
              <w:rPr>
                <w:rFonts w:eastAsia="Calibri" w:cs="Times New Roman"/>
                <w:sz w:val="22"/>
              </w:rPr>
              <w:t>3) по степени воздействия на АС</w:t>
            </w:r>
          </w:p>
          <w:p w:rsidR="00FE65DB" w:rsidRPr="00FE65DB" w:rsidRDefault="00FE65DB" w:rsidP="00FE65DB">
            <w:pPr>
              <w:ind w:firstLine="0"/>
              <w:rPr>
                <w:rFonts w:eastAsia="Calibri" w:cs="Times New Roman"/>
                <w:sz w:val="22"/>
              </w:rPr>
            </w:pPr>
            <w:r w:rsidRPr="00FE65DB">
              <w:rPr>
                <w:rFonts w:eastAsia="Calibri" w:cs="Times New Roman"/>
                <w:sz w:val="22"/>
              </w:rPr>
              <w:t>4) по непосредственному источнику</w:t>
            </w:r>
          </w:p>
          <w:p w:rsidR="00FE65DB" w:rsidRPr="00FE65DB" w:rsidRDefault="00FE65DB" w:rsidP="00FE65DB">
            <w:pPr>
              <w:ind w:firstLine="0"/>
              <w:rPr>
                <w:rFonts w:eastAsia="Calibri" w:cs="Times New Roman"/>
                <w:sz w:val="22"/>
              </w:rPr>
            </w:pPr>
          </w:p>
          <w:p w:rsidR="00FE65DB" w:rsidRPr="00FE65DB" w:rsidRDefault="00FE65DB" w:rsidP="00FE65DB">
            <w:pPr>
              <w:ind w:firstLine="0"/>
              <w:rPr>
                <w:rFonts w:eastAsia="Calibri" w:cs="Times New Roman"/>
                <w:sz w:val="22"/>
              </w:rPr>
            </w:pPr>
            <w:r w:rsidRPr="00FE65DB">
              <w:rPr>
                <w:rFonts w:eastAsia="Calibri" w:cs="Times New Roman"/>
                <w:sz w:val="22"/>
              </w:rPr>
              <w:t>а) естественные или искусственные</w:t>
            </w:r>
          </w:p>
          <w:p w:rsidR="00FE65DB" w:rsidRPr="00FE65DB" w:rsidRDefault="00FE65DB" w:rsidP="00FE65DB">
            <w:pPr>
              <w:ind w:firstLine="0"/>
              <w:rPr>
                <w:rFonts w:eastAsia="Calibri" w:cs="Times New Roman"/>
                <w:sz w:val="22"/>
              </w:rPr>
            </w:pPr>
            <w:r w:rsidRPr="00FE65DB">
              <w:rPr>
                <w:rFonts w:eastAsia="Calibri" w:cs="Times New Roman"/>
                <w:sz w:val="22"/>
              </w:rPr>
              <w:t>б) направленные на использование прямого стандартного пути доступа к ресурсам и направленные на использование скрытого нестандартного доступа к ресурсам АС</w:t>
            </w:r>
          </w:p>
          <w:p w:rsidR="00FE65DB" w:rsidRPr="00FE65DB" w:rsidRDefault="00FE65DB" w:rsidP="00FE65DB">
            <w:pPr>
              <w:ind w:firstLine="0"/>
              <w:rPr>
                <w:rFonts w:eastAsia="Calibri" w:cs="Times New Roman"/>
                <w:sz w:val="22"/>
              </w:rPr>
            </w:pPr>
            <w:r w:rsidRPr="00FE65DB">
              <w:rPr>
                <w:rFonts w:eastAsia="Calibri" w:cs="Times New Roman"/>
                <w:sz w:val="22"/>
              </w:rPr>
              <w:t>в) природная среда, человек, санкционированные программные средства и несанкционированные программные средства</w:t>
            </w:r>
          </w:p>
          <w:p w:rsidR="00FE65DB" w:rsidRPr="00FE65DB" w:rsidRDefault="00FE65DB" w:rsidP="009C4C5B">
            <w:pPr>
              <w:ind w:firstLine="0"/>
              <w:rPr>
                <w:rFonts w:eastAsia="Calibri" w:cs="Times New Roman"/>
                <w:sz w:val="22"/>
              </w:rPr>
            </w:pPr>
            <w:r w:rsidRPr="00FE65DB">
              <w:rPr>
                <w:rFonts w:eastAsia="Calibri" w:cs="Times New Roman"/>
                <w:sz w:val="22"/>
              </w:rPr>
              <w:t>г) пассивные и активные</w:t>
            </w:r>
          </w:p>
        </w:tc>
        <w:tc>
          <w:tcPr>
            <w:tcW w:w="1031" w:type="pct"/>
          </w:tcPr>
          <w:p w:rsidR="00FE65DB" w:rsidRPr="00FE65DB" w:rsidRDefault="00FE65DB" w:rsidP="000E550C">
            <w:pPr>
              <w:ind w:firstLine="0"/>
              <w:rPr>
                <w:rFonts w:eastAsia="Calibri" w:cs="Times New Roman"/>
                <w:sz w:val="22"/>
              </w:rPr>
            </w:pPr>
            <w:r w:rsidRPr="00FE65DB">
              <w:rPr>
                <w:rFonts w:cs="Times New Roman"/>
                <w:b/>
                <w:sz w:val="22"/>
              </w:rPr>
              <w:t xml:space="preserve">Ответ: </w:t>
            </w:r>
            <w:r w:rsidRPr="00FE65DB">
              <w:rPr>
                <w:rFonts w:eastAsia="Calibri" w:cs="Times New Roman"/>
                <w:sz w:val="22"/>
              </w:rPr>
              <w:t>1-г, 2-а, 3-а, 4-в</w:t>
            </w:r>
          </w:p>
        </w:tc>
        <w:tc>
          <w:tcPr>
            <w:tcW w:w="576" w:type="pct"/>
          </w:tcPr>
          <w:p w:rsidR="00FE65DB" w:rsidRPr="00FE65DB" w:rsidRDefault="00FE65DB" w:rsidP="00FE65DB">
            <w:pPr>
              <w:ind w:firstLine="0"/>
              <w:rPr>
                <w:rFonts w:cs="Times New Roman"/>
                <w:bCs/>
                <w:sz w:val="22"/>
              </w:rPr>
            </w:pPr>
            <w:r w:rsidRPr="00FE65DB">
              <w:rPr>
                <w:rFonts w:cs="Times New Roman"/>
                <w:bCs/>
                <w:sz w:val="22"/>
              </w:rPr>
              <w:t>Верно – 1</w:t>
            </w:r>
          </w:p>
          <w:p w:rsidR="00FE65DB" w:rsidRPr="00FE65DB" w:rsidRDefault="00FE65DB" w:rsidP="00FE65DB">
            <w:pPr>
              <w:ind w:firstLine="0"/>
              <w:jc w:val="both"/>
              <w:rPr>
                <w:rFonts w:cs="Times New Roman"/>
                <w:sz w:val="22"/>
              </w:rPr>
            </w:pPr>
            <w:r w:rsidRPr="00FE65DB">
              <w:rPr>
                <w:rFonts w:cs="Times New Roman"/>
                <w:bCs/>
                <w:sz w:val="22"/>
              </w:rPr>
              <w:t>Неверно - 0</w:t>
            </w:r>
          </w:p>
        </w:tc>
        <w:tc>
          <w:tcPr>
            <w:tcW w:w="528" w:type="pct"/>
          </w:tcPr>
          <w:p w:rsidR="00FE65DB" w:rsidRPr="00FE65DB" w:rsidRDefault="00FE65DB" w:rsidP="00FE65DB">
            <w:pPr>
              <w:ind w:firstLine="0"/>
              <w:jc w:val="center"/>
              <w:rPr>
                <w:rFonts w:cs="Times New Roman"/>
                <w:sz w:val="22"/>
                <w:lang w:val="en-US"/>
              </w:rPr>
            </w:pPr>
            <w:r w:rsidRPr="00FE65DB">
              <w:rPr>
                <w:rFonts w:cs="Times New Roman"/>
                <w:b/>
                <w:sz w:val="22"/>
              </w:rPr>
              <w:t>3 мин.</w:t>
            </w:r>
          </w:p>
        </w:tc>
        <w:tc>
          <w:tcPr>
            <w:tcW w:w="601" w:type="pct"/>
          </w:tcPr>
          <w:p w:rsidR="00FE65DB" w:rsidRPr="00FE65DB" w:rsidRDefault="00FE65DB" w:rsidP="00FE65DB">
            <w:pPr>
              <w:ind w:firstLine="0"/>
              <w:jc w:val="center"/>
              <w:rPr>
                <w:rFonts w:cs="Times New Roman"/>
                <w:sz w:val="22"/>
              </w:rPr>
            </w:pPr>
            <w:r w:rsidRPr="00FE65DB">
              <w:rPr>
                <w:rFonts w:cs="Times New Roman"/>
                <w:sz w:val="22"/>
              </w:rPr>
              <w:t>Основы информационной безопасности</w:t>
            </w:r>
          </w:p>
          <w:p w:rsidR="00FE65DB" w:rsidRPr="00FE65DB" w:rsidRDefault="00FE65DB" w:rsidP="00FE65DB">
            <w:pPr>
              <w:ind w:firstLine="0"/>
              <w:jc w:val="center"/>
              <w:rPr>
                <w:rFonts w:eastAsia="Calibri" w:cs="Times New Roman"/>
                <w:sz w:val="22"/>
              </w:rPr>
            </w:pPr>
          </w:p>
        </w:tc>
      </w:tr>
      <w:tr w:rsidR="00FE65DB" w:rsidRPr="00D94BE0" w:rsidTr="00746581">
        <w:tc>
          <w:tcPr>
            <w:tcW w:w="183" w:type="pct"/>
          </w:tcPr>
          <w:p w:rsidR="00FE65DB" w:rsidRPr="00FE65DB" w:rsidRDefault="00602B0D" w:rsidP="00FE65DB">
            <w:pPr>
              <w:ind w:firstLine="0"/>
              <w:jc w:val="center"/>
              <w:rPr>
                <w:rFonts w:eastAsia="Calibri" w:cs="Times New Roman"/>
                <w:sz w:val="22"/>
              </w:rPr>
            </w:pPr>
            <w:r>
              <w:rPr>
                <w:rFonts w:eastAsia="Calibri" w:cs="Times New Roman"/>
                <w:sz w:val="22"/>
              </w:rPr>
              <w:t>6</w:t>
            </w:r>
          </w:p>
        </w:tc>
        <w:tc>
          <w:tcPr>
            <w:tcW w:w="695" w:type="pct"/>
          </w:tcPr>
          <w:p w:rsidR="00FE65DB" w:rsidRPr="00FE65DB" w:rsidRDefault="00FE65DB" w:rsidP="00FE65DB">
            <w:pPr>
              <w:ind w:firstLine="0"/>
              <w:jc w:val="center"/>
              <w:rPr>
                <w:rFonts w:eastAsia="Calibri" w:cs="Times New Roman"/>
                <w:sz w:val="22"/>
              </w:rPr>
            </w:pPr>
            <w:r w:rsidRPr="00FE65DB">
              <w:rPr>
                <w:rFonts w:cs="Times New Roman"/>
                <w:sz w:val="22"/>
              </w:rPr>
              <w:t>Задание открытого типа с развернутым ответом</w:t>
            </w:r>
          </w:p>
        </w:tc>
        <w:tc>
          <w:tcPr>
            <w:tcW w:w="1386" w:type="pct"/>
          </w:tcPr>
          <w:p w:rsidR="00FE65DB" w:rsidRPr="00FE65DB" w:rsidRDefault="00FE65DB" w:rsidP="00FE65DB">
            <w:pPr>
              <w:ind w:firstLine="0"/>
              <w:rPr>
                <w:rFonts w:eastAsia="Calibri" w:cs="Times New Roman"/>
                <w:b/>
                <w:sz w:val="22"/>
              </w:rPr>
            </w:pPr>
            <w:r w:rsidRPr="00FE65DB">
              <w:rPr>
                <w:rFonts w:eastAsia="Calibri" w:cs="Times New Roman"/>
                <w:b/>
                <w:sz w:val="22"/>
              </w:rPr>
              <w:t>Прочитайте тест и запишите развернутый обоснованный ответ</w:t>
            </w:r>
          </w:p>
          <w:p w:rsidR="00FE65DB" w:rsidRPr="00FE65DB" w:rsidRDefault="00FE65DB" w:rsidP="00FE65DB">
            <w:pPr>
              <w:ind w:firstLine="0"/>
              <w:rPr>
                <w:rFonts w:eastAsia="Calibri" w:cs="Times New Roman"/>
                <w:sz w:val="22"/>
              </w:rPr>
            </w:pPr>
          </w:p>
          <w:p w:rsidR="00FE65DB" w:rsidRPr="00FE65DB" w:rsidRDefault="00FE65DB" w:rsidP="00FE65DB">
            <w:pPr>
              <w:ind w:firstLine="0"/>
              <w:rPr>
                <w:rFonts w:eastAsia="Calibri" w:cs="Times New Roman"/>
                <w:sz w:val="22"/>
              </w:rPr>
            </w:pPr>
            <w:r w:rsidRPr="00FE65DB">
              <w:rPr>
                <w:rFonts w:eastAsia="Calibri" w:cs="Times New Roman"/>
                <w:sz w:val="22"/>
              </w:rPr>
              <w:t xml:space="preserve">Вам пришло по электронной почте письмо с неизвестного адреса, содержащее текст «Доброго день! Отправляю Вам информацию по задолженности за обучение. Документ во вложении ...» и ссылку на страницу в интернете. Как следует поступить? </w:t>
            </w:r>
          </w:p>
        </w:tc>
        <w:tc>
          <w:tcPr>
            <w:tcW w:w="1031" w:type="pct"/>
          </w:tcPr>
          <w:p w:rsidR="00FE65DB" w:rsidRPr="00FE65DB" w:rsidRDefault="00FE65DB" w:rsidP="00FE65DB">
            <w:pPr>
              <w:ind w:firstLine="0"/>
              <w:rPr>
                <w:rFonts w:eastAsia="Calibri" w:cs="Times New Roman"/>
                <w:sz w:val="22"/>
              </w:rPr>
            </w:pPr>
            <w:r w:rsidRPr="00FE65DB">
              <w:rPr>
                <w:rFonts w:cs="Times New Roman"/>
                <w:b/>
                <w:sz w:val="22"/>
              </w:rPr>
              <w:t xml:space="preserve">Ответ: </w:t>
            </w:r>
            <w:r w:rsidRPr="00FE65DB">
              <w:rPr>
                <w:rFonts w:eastAsia="Calibri" w:cs="Times New Roman"/>
                <w:sz w:val="22"/>
              </w:rPr>
              <w:t>Необходимо удалить письмо, не переходя по ссылке.</w:t>
            </w:r>
          </w:p>
          <w:p w:rsidR="00FE65DB" w:rsidRPr="00FE65DB" w:rsidRDefault="00FE65DB" w:rsidP="00FE65DB">
            <w:pPr>
              <w:ind w:firstLine="0"/>
              <w:rPr>
                <w:rFonts w:eastAsia="Calibri" w:cs="Times New Roman"/>
                <w:sz w:val="22"/>
              </w:rPr>
            </w:pPr>
            <w:r w:rsidRPr="00FE65DB">
              <w:rPr>
                <w:rFonts w:eastAsia="Calibri" w:cs="Times New Roman"/>
                <w:sz w:val="22"/>
              </w:rPr>
              <w:br/>
              <w:t>Сообщения подобного рода — распространённый метод социальной инженерии, и, скорее всего, страница по ссылке содержит вредоносный код, используется для сбора персональных данных либо для подтверждения несанкционированной транзакции.</w:t>
            </w:r>
          </w:p>
        </w:tc>
        <w:tc>
          <w:tcPr>
            <w:tcW w:w="576" w:type="pct"/>
          </w:tcPr>
          <w:p w:rsidR="00FE65DB" w:rsidRPr="00FE65DB" w:rsidRDefault="00FE65DB" w:rsidP="00FE65DB">
            <w:pPr>
              <w:ind w:firstLine="0"/>
              <w:rPr>
                <w:rFonts w:eastAsia="Calibri" w:cs="Times New Roman"/>
                <w:sz w:val="22"/>
              </w:rPr>
            </w:pPr>
            <w:r w:rsidRPr="00FE65DB">
              <w:rPr>
                <w:rFonts w:eastAsia="Calibri" w:cs="Times New Roman"/>
                <w:sz w:val="22"/>
              </w:rPr>
              <w:t>ответ отсутствует -0</w:t>
            </w:r>
          </w:p>
          <w:p w:rsidR="00FE65DB" w:rsidRPr="00FE65DB" w:rsidRDefault="00FE65DB" w:rsidP="00FE65DB">
            <w:pPr>
              <w:ind w:firstLine="0"/>
              <w:rPr>
                <w:rFonts w:eastAsia="Calibri" w:cs="Times New Roman"/>
                <w:sz w:val="22"/>
              </w:rPr>
            </w:pPr>
            <w:r w:rsidRPr="00FE65DB">
              <w:rPr>
                <w:rFonts w:eastAsia="Calibri" w:cs="Times New Roman"/>
                <w:sz w:val="22"/>
              </w:rPr>
              <w:t>ответ правильный, но не полный -1</w:t>
            </w:r>
          </w:p>
          <w:p w:rsidR="00FE65DB" w:rsidRPr="00FE65DB" w:rsidRDefault="00FE65DB" w:rsidP="00FE65DB">
            <w:pPr>
              <w:ind w:firstLine="0"/>
              <w:rPr>
                <w:rFonts w:eastAsia="Calibri" w:cs="Times New Roman"/>
                <w:sz w:val="22"/>
              </w:rPr>
            </w:pPr>
            <w:r w:rsidRPr="00FE65DB">
              <w:rPr>
                <w:rFonts w:eastAsia="Calibri" w:cs="Times New Roman"/>
                <w:sz w:val="22"/>
              </w:rPr>
              <w:t>допущена одна ошибка -2</w:t>
            </w:r>
          </w:p>
          <w:p w:rsidR="00FE65DB" w:rsidRPr="00FE65DB" w:rsidRDefault="00FE65DB" w:rsidP="00FE65DB">
            <w:pPr>
              <w:ind w:firstLine="0"/>
              <w:rPr>
                <w:rFonts w:eastAsia="Calibri" w:cs="Times New Roman"/>
                <w:sz w:val="22"/>
              </w:rPr>
            </w:pPr>
            <w:r w:rsidRPr="00FE65DB">
              <w:rPr>
                <w:rFonts w:eastAsia="Calibri" w:cs="Times New Roman"/>
                <w:sz w:val="22"/>
              </w:rPr>
              <w:t>полный, правильный ответ -3</w:t>
            </w:r>
          </w:p>
          <w:p w:rsidR="00FE65DB" w:rsidRPr="00FE65DB" w:rsidRDefault="00FE65DB" w:rsidP="00FE65DB">
            <w:pPr>
              <w:ind w:firstLine="0"/>
              <w:jc w:val="center"/>
              <w:rPr>
                <w:rFonts w:eastAsia="Calibri" w:cs="Times New Roman"/>
                <w:sz w:val="22"/>
              </w:rPr>
            </w:pPr>
          </w:p>
        </w:tc>
        <w:tc>
          <w:tcPr>
            <w:tcW w:w="528" w:type="pct"/>
          </w:tcPr>
          <w:p w:rsidR="00FE65DB" w:rsidRPr="00FE65DB" w:rsidRDefault="00FE65DB" w:rsidP="00FE65DB">
            <w:pPr>
              <w:ind w:firstLine="0"/>
              <w:jc w:val="center"/>
              <w:rPr>
                <w:rFonts w:eastAsia="Calibri" w:cs="Times New Roman"/>
                <w:sz w:val="22"/>
              </w:rPr>
            </w:pPr>
            <w:r w:rsidRPr="00FE65DB">
              <w:rPr>
                <w:rFonts w:cs="Times New Roman"/>
                <w:b/>
                <w:sz w:val="22"/>
              </w:rPr>
              <w:t>7 мин.</w:t>
            </w:r>
          </w:p>
        </w:tc>
        <w:tc>
          <w:tcPr>
            <w:tcW w:w="601" w:type="pct"/>
          </w:tcPr>
          <w:p w:rsidR="00FE65DB" w:rsidRPr="00FE65DB" w:rsidRDefault="00FE65DB" w:rsidP="00FE65DB">
            <w:pPr>
              <w:ind w:firstLine="0"/>
              <w:jc w:val="center"/>
              <w:rPr>
                <w:rFonts w:cs="Times New Roman"/>
                <w:sz w:val="22"/>
              </w:rPr>
            </w:pPr>
            <w:r w:rsidRPr="00FE65DB">
              <w:rPr>
                <w:rFonts w:cs="Times New Roman"/>
                <w:sz w:val="22"/>
              </w:rPr>
              <w:t>Основы информационной безопасности</w:t>
            </w:r>
          </w:p>
          <w:p w:rsidR="00FE65DB" w:rsidRPr="00FE65DB" w:rsidRDefault="00FE65DB" w:rsidP="00FE65DB">
            <w:pPr>
              <w:ind w:firstLine="0"/>
              <w:jc w:val="center"/>
              <w:rPr>
                <w:rFonts w:eastAsia="Calibri" w:cs="Times New Roman"/>
                <w:sz w:val="22"/>
              </w:rPr>
            </w:pPr>
          </w:p>
        </w:tc>
      </w:tr>
      <w:tr w:rsidR="00B21868" w:rsidRPr="00B20574" w:rsidTr="00746581">
        <w:trPr>
          <w:trHeight w:val="322"/>
        </w:trPr>
        <w:tc>
          <w:tcPr>
            <w:tcW w:w="183" w:type="pct"/>
          </w:tcPr>
          <w:p w:rsidR="00B21868" w:rsidRPr="00B21868" w:rsidRDefault="00602B0D" w:rsidP="00B21868">
            <w:pPr>
              <w:ind w:firstLine="0"/>
              <w:jc w:val="center"/>
              <w:rPr>
                <w:rFonts w:cs="Times New Roman"/>
                <w:sz w:val="22"/>
              </w:rPr>
            </w:pPr>
            <w:r>
              <w:rPr>
                <w:rFonts w:cs="Times New Roman"/>
                <w:sz w:val="22"/>
              </w:rPr>
              <w:t>7</w:t>
            </w:r>
          </w:p>
        </w:tc>
        <w:tc>
          <w:tcPr>
            <w:tcW w:w="695" w:type="pct"/>
          </w:tcPr>
          <w:p w:rsidR="00B21868" w:rsidRPr="00B21868" w:rsidRDefault="00B21868" w:rsidP="00B21868">
            <w:pPr>
              <w:ind w:firstLine="0"/>
              <w:jc w:val="center"/>
              <w:rPr>
                <w:rFonts w:cs="Times New Roman"/>
                <w:sz w:val="22"/>
              </w:rPr>
            </w:pPr>
            <w:r w:rsidRPr="00B21868">
              <w:rPr>
                <w:rFonts w:cs="Times New Roman"/>
                <w:sz w:val="22"/>
              </w:rPr>
              <w:t>Задание открытого типа, задача</w:t>
            </w:r>
          </w:p>
        </w:tc>
        <w:tc>
          <w:tcPr>
            <w:tcW w:w="1386" w:type="pct"/>
          </w:tcPr>
          <w:p w:rsidR="00B21868" w:rsidRPr="00B21868" w:rsidRDefault="00B21868" w:rsidP="00B21868">
            <w:pPr>
              <w:ind w:firstLine="0"/>
              <w:jc w:val="both"/>
              <w:rPr>
                <w:rFonts w:cs="Times New Roman"/>
                <w:b/>
                <w:sz w:val="22"/>
              </w:rPr>
            </w:pPr>
            <w:r w:rsidRPr="00B21868">
              <w:rPr>
                <w:rFonts w:cs="Times New Roman"/>
                <w:b/>
                <w:sz w:val="22"/>
              </w:rPr>
              <w:t>Решите задачу.</w:t>
            </w:r>
          </w:p>
          <w:p w:rsidR="00B21868" w:rsidRPr="00B21868" w:rsidRDefault="00B21868" w:rsidP="00B21868">
            <w:pPr>
              <w:ind w:firstLine="0"/>
              <w:jc w:val="both"/>
              <w:rPr>
                <w:rFonts w:cs="Times New Roman"/>
                <w:sz w:val="22"/>
              </w:rPr>
            </w:pPr>
            <w:r w:rsidRPr="00B21868">
              <w:rPr>
                <w:rFonts w:cs="Times New Roman"/>
                <w:sz w:val="22"/>
              </w:rPr>
              <w:t xml:space="preserve">Определите экономический эффект от досрочной сдачи предприятия в эксплуатацию через 4,5 года, а фактически оно было сдано через 4 года. Производственная мощность 1240000 единиц продукции. Цена 1 единицы 248 рублей, фактическая себестоимость 232 рубля </w:t>
            </w:r>
          </w:p>
        </w:tc>
        <w:tc>
          <w:tcPr>
            <w:tcW w:w="1031" w:type="pct"/>
          </w:tcPr>
          <w:p w:rsidR="00B21868" w:rsidRPr="00B21868" w:rsidRDefault="00B21868" w:rsidP="00B21868">
            <w:pPr>
              <w:ind w:firstLine="0"/>
              <w:rPr>
                <w:rFonts w:cs="Times New Roman"/>
                <w:sz w:val="22"/>
              </w:rPr>
            </w:pPr>
            <w:r w:rsidRPr="00B21868">
              <w:rPr>
                <w:rFonts w:cs="Times New Roman"/>
                <w:b/>
                <w:sz w:val="22"/>
              </w:rPr>
              <w:t xml:space="preserve">Ответ:  </w:t>
            </w:r>
            <w:r w:rsidRPr="00B21868">
              <w:rPr>
                <w:rFonts w:cs="Times New Roman"/>
                <w:sz w:val="22"/>
              </w:rPr>
              <w:t>9920000</w:t>
            </w:r>
          </w:p>
        </w:tc>
        <w:tc>
          <w:tcPr>
            <w:tcW w:w="576" w:type="pct"/>
          </w:tcPr>
          <w:p w:rsidR="00B21868" w:rsidRPr="00B21868" w:rsidRDefault="00B21868" w:rsidP="00B21868">
            <w:pPr>
              <w:ind w:firstLine="0"/>
              <w:rPr>
                <w:rFonts w:cs="Times New Roman"/>
                <w:bCs/>
                <w:sz w:val="22"/>
              </w:rPr>
            </w:pPr>
            <w:r w:rsidRPr="00B21868">
              <w:rPr>
                <w:rFonts w:cs="Times New Roman"/>
                <w:bCs/>
                <w:sz w:val="22"/>
              </w:rPr>
              <w:t>Верно – 1</w:t>
            </w:r>
          </w:p>
          <w:p w:rsidR="00B21868" w:rsidRPr="00B21868" w:rsidRDefault="00B21868" w:rsidP="00B21868">
            <w:pPr>
              <w:ind w:firstLine="0"/>
              <w:rPr>
                <w:rFonts w:cs="Times New Roman"/>
                <w:sz w:val="22"/>
              </w:rPr>
            </w:pPr>
            <w:r w:rsidRPr="00B21868">
              <w:rPr>
                <w:rFonts w:cs="Times New Roman"/>
                <w:bCs/>
                <w:sz w:val="22"/>
              </w:rPr>
              <w:t>Неверно - 0</w:t>
            </w:r>
          </w:p>
        </w:tc>
        <w:tc>
          <w:tcPr>
            <w:tcW w:w="528" w:type="pct"/>
          </w:tcPr>
          <w:p w:rsidR="00B21868" w:rsidRPr="00B21868" w:rsidRDefault="00B21868" w:rsidP="00B21868">
            <w:pPr>
              <w:ind w:firstLine="0"/>
              <w:jc w:val="center"/>
              <w:rPr>
                <w:rFonts w:cs="Times New Roman"/>
                <w:sz w:val="22"/>
              </w:rPr>
            </w:pPr>
            <w:r w:rsidRPr="00B21868">
              <w:rPr>
                <w:rFonts w:cs="Times New Roman"/>
                <w:b/>
                <w:sz w:val="22"/>
              </w:rPr>
              <w:t>5 мин.</w:t>
            </w:r>
          </w:p>
        </w:tc>
        <w:tc>
          <w:tcPr>
            <w:tcW w:w="60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B21868" w:rsidRPr="00B20574" w:rsidTr="00746581">
        <w:trPr>
          <w:trHeight w:val="322"/>
        </w:trPr>
        <w:tc>
          <w:tcPr>
            <w:tcW w:w="183" w:type="pct"/>
          </w:tcPr>
          <w:p w:rsidR="00B21868" w:rsidRPr="00B21868" w:rsidRDefault="00602B0D" w:rsidP="00B21868">
            <w:pPr>
              <w:ind w:firstLine="0"/>
              <w:jc w:val="center"/>
              <w:rPr>
                <w:rFonts w:cs="Times New Roman"/>
                <w:sz w:val="22"/>
              </w:rPr>
            </w:pPr>
            <w:r>
              <w:rPr>
                <w:rFonts w:cs="Times New Roman"/>
                <w:sz w:val="22"/>
              </w:rPr>
              <w:t>8</w:t>
            </w:r>
          </w:p>
        </w:tc>
        <w:tc>
          <w:tcPr>
            <w:tcW w:w="695" w:type="pct"/>
          </w:tcPr>
          <w:p w:rsidR="00B21868" w:rsidRPr="00B21868" w:rsidRDefault="00B21868" w:rsidP="00B21868">
            <w:pPr>
              <w:ind w:firstLine="0"/>
              <w:jc w:val="center"/>
              <w:rPr>
                <w:rFonts w:cs="Times New Roman"/>
                <w:sz w:val="22"/>
              </w:rPr>
            </w:pPr>
            <w:r w:rsidRPr="00B21868">
              <w:rPr>
                <w:rFonts w:cs="Times New Roman"/>
                <w:bCs/>
                <w:sz w:val="22"/>
              </w:rPr>
              <w:t>Задание закрытого типа с выбором одного правильного ответа</w:t>
            </w:r>
          </w:p>
        </w:tc>
        <w:tc>
          <w:tcPr>
            <w:tcW w:w="1386" w:type="pct"/>
          </w:tcPr>
          <w:p w:rsidR="00B21868" w:rsidRPr="00B21868" w:rsidRDefault="00B21868" w:rsidP="00B21868">
            <w:pPr>
              <w:pStyle w:val="a4"/>
              <w:tabs>
                <w:tab w:val="left" w:pos="333"/>
              </w:tabs>
              <w:spacing w:before="0"/>
              <w:ind w:left="0" w:firstLine="0"/>
              <w:contextualSpacing/>
              <w:jc w:val="both"/>
              <w:rPr>
                <w:rFonts w:ascii="Times New Roman" w:hAnsi="Times New Roman" w:cs="Times New Roman"/>
                <w:lang w:val="ru-RU"/>
              </w:rPr>
            </w:pPr>
            <w:r w:rsidRPr="00B21868">
              <w:rPr>
                <w:rFonts w:ascii="Times New Roman" w:hAnsi="Times New Roman" w:cs="Times New Roman"/>
                <w:b/>
                <w:lang w:val="ru-RU"/>
              </w:rPr>
              <w:t>Прочитайте текст и выберите правильный ответ</w:t>
            </w:r>
            <w:r w:rsidRPr="00B21868">
              <w:rPr>
                <w:rFonts w:ascii="Times New Roman" w:hAnsi="Times New Roman" w:cs="Times New Roman"/>
                <w:lang w:val="ru-RU"/>
              </w:rPr>
              <w:t xml:space="preserve"> </w:t>
            </w:r>
          </w:p>
          <w:p w:rsidR="00B21868" w:rsidRPr="00B21868" w:rsidRDefault="00B21868" w:rsidP="00B21868">
            <w:pPr>
              <w:ind w:firstLine="0"/>
              <w:rPr>
                <w:rFonts w:eastAsia="Times New Roman" w:cs="Times New Roman"/>
                <w:sz w:val="22"/>
                <w:lang w:eastAsia="ru-RU"/>
              </w:rPr>
            </w:pPr>
            <w:r w:rsidRPr="00B21868">
              <w:rPr>
                <w:rFonts w:eastAsia="Times New Roman" w:cs="Times New Roman"/>
                <w:sz w:val="22"/>
                <w:lang w:eastAsia="ru-RU"/>
              </w:rPr>
              <w:t>Введение антикоррупционных стандартов в организации является:</w:t>
            </w:r>
          </w:p>
          <w:p w:rsidR="00B21868" w:rsidRPr="00B21868" w:rsidRDefault="00B21868" w:rsidP="00B21868">
            <w:pPr>
              <w:ind w:firstLine="0"/>
              <w:rPr>
                <w:rFonts w:eastAsia="Times New Roman" w:cs="Times New Roman"/>
                <w:sz w:val="22"/>
                <w:lang w:eastAsia="ru-RU"/>
              </w:rPr>
            </w:pPr>
            <w:r w:rsidRPr="00B21868">
              <w:rPr>
                <w:rFonts w:eastAsia="Times New Roman" w:cs="Times New Roman"/>
                <w:sz w:val="22"/>
                <w:lang w:eastAsia="ru-RU"/>
              </w:rPr>
              <w:t>а) мерой по профилактике коррупции;</w:t>
            </w:r>
          </w:p>
          <w:p w:rsidR="00B21868" w:rsidRPr="00B21868" w:rsidRDefault="00B21868" w:rsidP="00B21868">
            <w:pPr>
              <w:ind w:firstLine="0"/>
              <w:rPr>
                <w:rStyle w:val="adtyne"/>
                <w:sz w:val="22"/>
              </w:rPr>
            </w:pPr>
            <w:r w:rsidRPr="00B21868">
              <w:rPr>
                <w:rFonts w:eastAsia="Times New Roman" w:cs="Times New Roman"/>
                <w:sz w:val="22"/>
                <w:lang w:eastAsia="ru-RU"/>
              </w:rPr>
              <w:t xml:space="preserve">б) </w:t>
            </w:r>
            <w:r w:rsidRPr="00B21868">
              <w:rPr>
                <w:rStyle w:val="adtyne"/>
                <w:sz w:val="22"/>
              </w:rPr>
              <w:t>направлением деятельности государственных органов по повышению эффективности противодействия коррупции;</w:t>
            </w:r>
          </w:p>
          <w:p w:rsidR="00B21868" w:rsidRPr="00B21868" w:rsidRDefault="00B21868" w:rsidP="00B21868">
            <w:pPr>
              <w:ind w:firstLine="0"/>
              <w:rPr>
                <w:rStyle w:val="adtyne"/>
                <w:sz w:val="22"/>
              </w:rPr>
            </w:pPr>
            <w:r w:rsidRPr="00B21868">
              <w:rPr>
                <w:rStyle w:val="adtyne"/>
                <w:sz w:val="22"/>
              </w:rPr>
              <w:t>в) обязанностью работников;</w:t>
            </w:r>
          </w:p>
          <w:p w:rsidR="00B21868" w:rsidRPr="00B21868" w:rsidRDefault="00B21868" w:rsidP="00B21868">
            <w:pPr>
              <w:ind w:firstLine="0"/>
              <w:rPr>
                <w:rFonts w:cs="Times New Roman"/>
                <w:sz w:val="22"/>
              </w:rPr>
            </w:pPr>
            <w:r w:rsidRPr="00B21868">
              <w:rPr>
                <w:rStyle w:val="adtyne"/>
                <w:sz w:val="22"/>
              </w:rPr>
              <w:t>г) призыв к противоправным действиям.</w:t>
            </w:r>
          </w:p>
        </w:tc>
        <w:tc>
          <w:tcPr>
            <w:tcW w:w="1031" w:type="pct"/>
          </w:tcPr>
          <w:p w:rsidR="00B21868" w:rsidRPr="00B21868" w:rsidRDefault="00B21868" w:rsidP="00B21868">
            <w:pPr>
              <w:ind w:firstLine="0"/>
              <w:rPr>
                <w:rFonts w:cs="Times New Roman"/>
                <w:sz w:val="22"/>
              </w:rPr>
            </w:pPr>
            <w:r w:rsidRPr="00B21868">
              <w:rPr>
                <w:rFonts w:cs="Times New Roman"/>
                <w:b/>
                <w:sz w:val="22"/>
              </w:rPr>
              <w:t xml:space="preserve">Ответ:  </w:t>
            </w:r>
            <w:r w:rsidRPr="00B21868">
              <w:rPr>
                <w:rFonts w:cs="Times New Roman"/>
                <w:sz w:val="22"/>
              </w:rPr>
              <w:t>а)</w:t>
            </w:r>
          </w:p>
        </w:tc>
        <w:tc>
          <w:tcPr>
            <w:tcW w:w="576" w:type="pct"/>
          </w:tcPr>
          <w:p w:rsidR="00B21868" w:rsidRPr="00B21868" w:rsidRDefault="00B21868" w:rsidP="00B21868">
            <w:pPr>
              <w:ind w:firstLine="0"/>
              <w:rPr>
                <w:rFonts w:cs="Times New Roman"/>
                <w:bCs/>
                <w:sz w:val="22"/>
              </w:rPr>
            </w:pPr>
            <w:r w:rsidRPr="00B21868">
              <w:rPr>
                <w:rFonts w:cs="Times New Roman"/>
                <w:bCs/>
                <w:sz w:val="22"/>
              </w:rPr>
              <w:t>Верно – 1</w:t>
            </w:r>
          </w:p>
          <w:p w:rsidR="00B21868" w:rsidRPr="00B21868" w:rsidRDefault="00B21868" w:rsidP="00B21868">
            <w:pPr>
              <w:ind w:firstLine="0"/>
              <w:rPr>
                <w:rFonts w:cs="Times New Roman"/>
                <w:sz w:val="22"/>
              </w:rPr>
            </w:pPr>
            <w:r w:rsidRPr="00B21868">
              <w:rPr>
                <w:rFonts w:cs="Times New Roman"/>
                <w:bCs/>
                <w:sz w:val="22"/>
              </w:rPr>
              <w:t>Неверно - 0</w:t>
            </w:r>
          </w:p>
        </w:tc>
        <w:tc>
          <w:tcPr>
            <w:tcW w:w="528" w:type="pct"/>
          </w:tcPr>
          <w:p w:rsidR="00B21868" w:rsidRPr="00B21868" w:rsidRDefault="00B21868" w:rsidP="00B21868">
            <w:pPr>
              <w:ind w:firstLine="0"/>
              <w:jc w:val="center"/>
              <w:rPr>
                <w:rFonts w:cs="Times New Roman"/>
                <w:sz w:val="22"/>
              </w:rPr>
            </w:pPr>
            <w:r w:rsidRPr="00B21868">
              <w:rPr>
                <w:rFonts w:cs="Times New Roman"/>
                <w:b/>
                <w:sz w:val="22"/>
              </w:rPr>
              <w:t>2 мин.</w:t>
            </w:r>
          </w:p>
        </w:tc>
        <w:tc>
          <w:tcPr>
            <w:tcW w:w="60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9B15B1" w:rsidTr="00746581">
        <w:trPr>
          <w:trHeight w:val="969"/>
        </w:trPr>
        <w:tc>
          <w:tcPr>
            <w:tcW w:w="183" w:type="pct"/>
          </w:tcPr>
          <w:p w:rsidR="009B15B1" w:rsidRPr="009B15B1" w:rsidRDefault="009B15B1" w:rsidP="009B15B1">
            <w:pPr>
              <w:ind w:firstLine="0"/>
              <w:jc w:val="center"/>
              <w:rPr>
                <w:rFonts w:cs="Times New Roman"/>
                <w:sz w:val="22"/>
              </w:rPr>
            </w:pPr>
            <w:r>
              <w:rPr>
                <w:rFonts w:cs="Times New Roman"/>
                <w:sz w:val="22"/>
              </w:rPr>
              <w:t>9</w:t>
            </w:r>
          </w:p>
        </w:tc>
        <w:tc>
          <w:tcPr>
            <w:tcW w:w="695" w:type="pct"/>
          </w:tcPr>
          <w:p w:rsidR="009B15B1" w:rsidRPr="009B15B1" w:rsidRDefault="009B15B1" w:rsidP="009B15B1">
            <w:pPr>
              <w:ind w:firstLine="0"/>
              <w:jc w:val="center"/>
              <w:rPr>
                <w:rFonts w:cs="Times New Roman"/>
                <w:sz w:val="22"/>
              </w:rPr>
            </w:pPr>
            <w:r w:rsidRPr="009B15B1">
              <w:rPr>
                <w:rFonts w:cs="Times New Roman"/>
                <w:bCs/>
                <w:sz w:val="22"/>
              </w:rPr>
              <w:t>Задание закрытого типа с выбором одного правильного ответа</w:t>
            </w:r>
          </w:p>
        </w:tc>
        <w:tc>
          <w:tcPr>
            <w:tcW w:w="1386" w:type="pct"/>
          </w:tcPr>
          <w:p w:rsidR="009B15B1" w:rsidRPr="009B15B1" w:rsidRDefault="009B15B1" w:rsidP="009B15B1">
            <w:pPr>
              <w:pStyle w:val="a4"/>
              <w:tabs>
                <w:tab w:val="left" w:pos="333"/>
              </w:tabs>
              <w:spacing w:before="0"/>
              <w:ind w:left="0" w:firstLine="0"/>
              <w:contextualSpacing/>
              <w:rPr>
                <w:rFonts w:ascii="Times New Roman" w:hAnsi="Times New Roman" w:cs="Times New Roman"/>
                <w:lang w:val="ru-RU"/>
              </w:rPr>
            </w:pPr>
            <w:r w:rsidRPr="009B15B1">
              <w:rPr>
                <w:rFonts w:ascii="Times New Roman" w:hAnsi="Times New Roman" w:cs="Times New Roman"/>
                <w:b/>
                <w:lang w:val="ru-RU"/>
              </w:rPr>
              <w:t>Прочитайте текст выберите правильный ответ</w:t>
            </w:r>
            <w:r w:rsidRPr="009B15B1">
              <w:rPr>
                <w:rFonts w:ascii="Times New Roman" w:hAnsi="Times New Roman" w:cs="Times New Roman"/>
                <w:lang w:val="ru-RU"/>
              </w:rPr>
              <w:t xml:space="preserve"> </w:t>
            </w:r>
          </w:p>
          <w:p w:rsidR="009B15B1" w:rsidRPr="009B15B1" w:rsidRDefault="009B15B1" w:rsidP="009B15B1">
            <w:pPr>
              <w:ind w:firstLine="0"/>
              <w:rPr>
                <w:rFonts w:cs="Times New Roman"/>
                <w:sz w:val="22"/>
              </w:rPr>
            </w:pPr>
            <w:r w:rsidRPr="009B15B1">
              <w:rPr>
                <w:rStyle w:val="fontstyle01"/>
                <w:rFonts w:ascii="Times New Roman" w:hAnsi="Times New Roman" w:cs="Times New Roman"/>
                <w:sz w:val="22"/>
                <w:szCs w:val="22"/>
              </w:rPr>
              <w:t>Сочинение «Всеобщая естественная история и теория неба» было написано:</w:t>
            </w:r>
          </w:p>
          <w:p w:rsidR="009B15B1" w:rsidRPr="009B15B1" w:rsidRDefault="009B15B1" w:rsidP="009B15B1">
            <w:pPr>
              <w:ind w:firstLine="0"/>
              <w:rPr>
                <w:rFonts w:cs="Times New Roman"/>
                <w:sz w:val="22"/>
              </w:rPr>
            </w:pPr>
            <w:r w:rsidRPr="009B15B1">
              <w:rPr>
                <w:rStyle w:val="fontstyle01"/>
                <w:rFonts w:ascii="Times New Roman" w:hAnsi="Times New Roman" w:cs="Times New Roman"/>
                <w:sz w:val="22"/>
                <w:szCs w:val="22"/>
              </w:rPr>
              <w:t>1. Зигмундом Фрейдом</w:t>
            </w:r>
            <w:r w:rsidRPr="009B15B1">
              <w:rPr>
                <w:rFonts w:cs="Times New Roman"/>
                <w:color w:val="000000"/>
                <w:sz w:val="22"/>
              </w:rPr>
              <w:br/>
            </w:r>
            <w:r w:rsidRPr="009B15B1">
              <w:rPr>
                <w:rStyle w:val="fontstyle01"/>
                <w:rFonts w:ascii="Times New Roman" w:hAnsi="Times New Roman" w:cs="Times New Roman"/>
                <w:sz w:val="22"/>
                <w:szCs w:val="22"/>
              </w:rPr>
              <w:t>2. Эммануилом Кантом</w:t>
            </w:r>
            <w:r w:rsidRPr="009B15B1">
              <w:rPr>
                <w:rFonts w:cs="Times New Roman"/>
                <w:color w:val="000000"/>
                <w:sz w:val="22"/>
              </w:rPr>
              <w:br/>
            </w:r>
            <w:r w:rsidRPr="009B15B1">
              <w:rPr>
                <w:rStyle w:val="fontstyle01"/>
                <w:rFonts w:ascii="Times New Roman" w:hAnsi="Times New Roman" w:cs="Times New Roman"/>
                <w:sz w:val="22"/>
                <w:szCs w:val="22"/>
              </w:rPr>
              <w:t>3. Альбертом Энштейном</w:t>
            </w:r>
            <w:r w:rsidRPr="009B15B1">
              <w:rPr>
                <w:rFonts w:cs="Times New Roman"/>
                <w:color w:val="000000"/>
                <w:sz w:val="22"/>
              </w:rPr>
              <w:br/>
            </w:r>
            <w:r w:rsidRPr="009B15B1">
              <w:rPr>
                <w:rStyle w:val="fontstyle01"/>
                <w:rFonts w:ascii="Times New Roman" w:hAnsi="Times New Roman" w:cs="Times New Roman"/>
                <w:sz w:val="22"/>
                <w:szCs w:val="22"/>
              </w:rPr>
              <w:t>4. Исааком Ньютоном</w:t>
            </w:r>
          </w:p>
        </w:tc>
        <w:tc>
          <w:tcPr>
            <w:tcW w:w="1031" w:type="pct"/>
          </w:tcPr>
          <w:p w:rsidR="009B15B1" w:rsidRPr="00997DF2" w:rsidRDefault="009B15B1" w:rsidP="00997DF2">
            <w:pPr>
              <w:tabs>
                <w:tab w:val="center" w:pos="1416"/>
              </w:tabs>
              <w:suppressAutoHyphens/>
              <w:ind w:firstLine="0"/>
              <w:jc w:val="both"/>
              <w:rPr>
                <w:rFonts w:eastAsia="Calibri" w:cs="Times New Roman"/>
                <w:b/>
                <w:sz w:val="22"/>
              </w:rPr>
            </w:pPr>
            <w:r w:rsidRPr="009B15B1">
              <w:rPr>
                <w:rFonts w:cs="Times New Roman"/>
                <w:b/>
                <w:sz w:val="22"/>
              </w:rPr>
              <w:t xml:space="preserve">Ответ: </w:t>
            </w:r>
            <w:r w:rsidRPr="009B15B1">
              <w:rPr>
                <w:rFonts w:cs="Times New Roman"/>
                <w:sz w:val="22"/>
              </w:rPr>
              <w:t>1</w:t>
            </w:r>
          </w:p>
        </w:tc>
        <w:tc>
          <w:tcPr>
            <w:tcW w:w="576" w:type="pct"/>
          </w:tcPr>
          <w:p w:rsidR="009B15B1" w:rsidRPr="009B15B1" w:rsidRDefault="009B15B1" w:rsidP="009B15B1">
            <w:pPr>
              <w:ind w:firstLine="0"/>
              <w:rPr>
                <w:rFonts w:cs="Times New Roman"/>
                <w:bCs/>
                <w:sz w:val="22"/>
              </w:rPr>
            </w:pPr>
            <w:r w:rsidRPr="009B15B1">
              <w:rPr>
                <w:rFonts w:cs="Times New Roman"/>
                <w:bCs/>
                <w:sz w:val="22"/>
              </w:rPr>
              <w:t>Верно – 1</w:t>
            </w:r>
          </w:p>
          <w:p w:rsidR="009B15B1" w:rsidRPr="009B15B1" w:rsidRDefault="009B15B1" w:rsidP="009B15B1">
            <w:pPr>
              <w:ind w:firstLine="0"/>
              <w:rPr>
                <w:rFonts w:cs="Times New Roman"/>
                <w:sz w:val="22"/>
              </w:rPr>
            </w:pPr>
            <w:r w:rsidRPr="009B15B1">
              <w:rPr>
                <w:rFonts w:cs="Times New Roman"/>
                <w:bCs/>
                <w:sz w:val="22"/>
              </w:rPr>
              <w:t>Неверно - 0</w:t>
            </w:r>
          </w:p>
        </w:tc>
        <w:tc>
          <w:tcPr>
            <w:tcW w:w="528" w:type="pct"/>
          </w:tcPr>
          <w:p w:rsidR="009B15B1" w:rsidRPr="009B15B1" w:rsidRDefault="009B15B1" w:rsidP="009B15B1">
            <w:pPr>
              <w:ind w:firstLine="0"/>
              <w:jc w:val="center"/>
              <w:rPr>
                <w:rFonts w:cs="Times New Roman"/>
                <w:sz w:val="22"/>
              </w:rPr>
            </w:pPr>
            <w:r w:rsidRPr="009B15B1">
              <w:rPr>
                <w:rFonts w:cs="Times New Roman"/>
                <w:b/>
                <w:sz w:val="22"/>
              </w:rPr>
              <w:t>2 мин.</w:t>
            </w:r>
          </w:p>
        </w:tc>
        <w:tc>
          <w:tcPr>
            <w:tcW w:w="601" w:type="pct"/>
          </w:tcPr>
          <w:p w:rsidR="009B15B1" w:rsidRPr="009B15B1" w:rsidRDefault="009B15B1" w:rsidP="009B15B1">
            <w:pPr>
              <w:ind w:firstLine="0"/>
              <w:jc w:val="center"/>
              <w:rPr>
                <w:rFonts w:cs="Times New Roman"/>
                <w:sz w:val="22"/>
              </w:rPr>
            </w:pPr>
            <w:r w:rsidRPr="009B15B1">
              <w:rPr>
                <w:rFonts w:cs="Times New Roman"/>
                <w:sz w:val="22"/>
              </w:rPr>
              <w:t>Астрономия</w:t>
            </w:r>
          </w:p>
        </w:tc>
      </w:tr>
      <w:tr w:rsidR="009B15B1" w:rsidTr="00746581">
        <w:trPr>
          <w:trHeight w:val="969"/>
        </w:trPr>
        <w:tc>
          <w:tcPr>
            <w:tcW w:w="183" w:type="pct"/>
          </w:tcPr>
          <w:p w:rsidR="009B15B1" w:rsidRPr="009B15B1" w:rsidRDefault="009B15B1" w:rsidP="009B15B1">
            <w:pPr>
              <w:ind w:firstLine="0"/>
              <w:jc w:val="center"/>
              <w:rPr>
                <w:rFonts w:cs="Times New Roman"/>
                <w:sz w:val="22"/>
              </w:rPr>
            </w:pPr>
            <w:r>
              <w:rPr>
                <w:rFonts w:cs="Times New Roman"/>
                <w:sz w:val="22"/>
              </w:rPr>
              <w:t>10</w:t>
            </w:r>
          </w:p>
        </w:tc>
        <w:tc>
          <w:tcPr>
            <w:tcW w:w="695" w:type="pct"/>
          </w:tcPr>
          <w:p w:rsidR="009B15B1" w:rsidRPr="009B15B1" w:rsidRDefault="009B15B1" w:rsidP="009B15B1">
            <w:pPr>
              <w:ind w:firstLine="0"/>
              <w:jc w:val="center"/>
              <w:rPr>
                <w:rFonts w:cs="Times New Roman"/>
                <w:sz w:val="22"/>
              </w:rPr>
            </w:pPr>
            <w:r w:rsidRPr="009B15B1">
              <w:rPr>
                <w:rFonts w:cs="Times New Roman"/>
                <w:sz w:val="22"/>
              </w:rPr>
              <w:t>Задание открытого типа с развёрнутым ответом</w:t>
            </w:r>
          </w:p>
        </w:tc>
        <w:tc>
          <w:tcPr>
            <w:tcW w:w="1386" w:type="pct"/>
          </w:tcPr>
          <w:p w:rsidR="009B15B1" w:rsidRPr="009B15B1" w:rsidRDefault="009B15B1" w:rsidP="009B15B1">
            <w:pPr>
              <w:pStyle w:val="a4"/>
              <w:tabs>
                <w:tab w:val="left" w:pos="333"/>
              </w:tabs>
              <w:spacing w:before="0"/>
              <w:ind w:left="0" w:firstLine="0"/>
              <w:contextualSpacing/>
              <w:jc w:val="both"/>
              <w:rPr>
                <w:rFonts w:ascii="Times New Roman" w:eastAsia="Calibri" w:hAnsi="Times New Roman" w:cs="Times New Roman"/>
                <w:b/>
                <w:lang w:val="ru-RU"/>
              </w:rPr>
            </w:pPr>
            <w:r w:rsidRPr="009B15B1">
              <w:rPr>
                <w:rFonts w:ascii="Times New Roman" w:eastAsia="Calibri" w:hAnsi="Times New Roman" w:cs="Times New Roman"/>
                <w:b/>
                <w:lang w:val="ru-RU"/>
              </w:rPr>
              <w:t xml:space="preserve">Прочитайте текст, дайте ответ </w:t>
            </w:r>
          </w:p>
          <w:p w:rsidR="009B15B1" w:rsidRPr="009B15B1" w:rsidRDefault="009B15B1" w:rsidP="009B15B1">
            <w:pPr>
              <w:ind w:firstLine="0"/>
              <w:rPr>
                <w:rFonts w:cs="Times New Roman"/>
                <w:sz w:val="22"/>
              </w:rPr>
            </w:pPr>
            <w:r w:rsidRPr="009B15B1">
              <w:rPr>
                <w:rStyle w:val="fontstyle01"/>
                <w:rFonts w:ascii="Times New Roman" w:hAnsi="Times New Roman" w:cs="Times New Roman"/>
                <w:sz w:val="22"/>
                <w:szCs w:val="22"/>
              </w:rPr>
              <w:t>16 июня 1963 г. - полёт вокруг Земли первой женщины-космонавта Валентины</w:t>
            </w:r>
            <w:r w:rsidRPr="009B15B1">
              <w:rPr>
                <w:rFonts w:cs="Times New Roman"/>
                <w:color w:val="000000"/>
                <w:sz w:val="22"/>
              </w:rPr>
              <w:t xml:space="preserve"> </w:t>
            </w:r>
            <w:r w:rsidRPr="009B15B1">
              <w:rPr>
                <w:rStyle w:val="fontstyle01"/>
                <w:rFonts w:ascii="Times New Roman" w:hAnsi="Times New Roman" w:cs="Times New Roman"/>
                <w:sz w:val="22"/>
                <w:szCs w:val="22"/>
              </w:rPr>
              <w:t>Владимировны Терешковой на корабле:</w:t>
            </w:r>
          </w:p>
        </w:tc>
        <w:tc>
          <w:tcPr>
            <w:tcW w:w="1031" w:type="pct"/>
          </w:tcPr>
          <w:p w:rsidR="009B15B1" w:rsidRPr="009B15B1" w:rsidRDefault="009B15B1" w:rsidP="009B15B1">
            <w:pPr>
              <w:ind w:firstLine="0"/>
              <w:rPr>
                <w:rFonts w:cs="Times New Roman"/>
                <w:sz w:val="22"/>
              </w:rPr>
            </w:pPr>
            <w:r w:rsidRPr="009B15B1">
              <w:rPr>
                <w:rFonts w:cs="Times New Roman"/>
                <w:b/>
                <w:sz w:val="22"/>
              </w:rPr>
              <w:t xml:space="preserve">Ответ: </w:t>
            </w:r>
            <w:r w:rsidRPr="009B15B1">
              <w:rPr>
                <w:rStyle w:val="fontstyle01"/>
                <w:rFonts w:ascii="Times New Roman" w:hAnsi="Times New Roman" w:cs="Times New Roman"/>
                <w:sz w:val="22"/>
                <w:szCs w:val="22"/>
              </w:rPr>
              <w:t>«Восток-6»</w:t>
            </w:r>
          </w:p>
        </w:tc>
        <w:tc>
          <w:tcPr>
            <w:tcW w:w="576" w:type="pct"/>
          </w:tcPr>
          <w:p w:rsidR="009B15B1" w:rsidRPr="009B15B1" w:rsidRDefault="009B15B1" w:rsidP="009B15B1">
            <w:pPr>
              <w:pStyle w:val="a4"/>
              <w:spacing w:before="0"/>
              <w:ind w:left="0" w:firstLine="0"/>
              <w:contextualSpacing/>
              <w:rPr>
                <w:rFonts w:ascii="Times New Roman" w:hAnsi="Times New Roman" w:cs="Times New Roman"/>
                <w:bCs/>
                <w:lang w:val="ru-RU"/>
              </w:rPr>
            </w:pPr>
            <w:r w:rsidRPr="009B15B1">
              <w:rPr>
                <w:rFonts w:ascii="Times New Roman" w:hAnsi="Times New Roman" w:cs="Times New Roman"/>
                <w:bCs/>
                <w:lang w:val="ru-RU"/>
              </w:rPr>
              <w:t>Нет ответа, ответ не верный – 0</w:t>
            </w:r>
          </w:p>
          <w:p w:rsidR="009B15B1" w:rsidRPr="009B15B1" w:rsidRDefault="009B15B1" w:rsidP="009B15B1">
            <w:pPr>
              <w:ind w:firstLine="0"/>
              <w:rPr>
                <w:rFonts w:cs="Times New Roman"/>
                <w:bCs/>
                <w:sz w:val="22"/>
              </w:rPr>
            </w:pPr>
          </w:p>
          <w:p w:rsidR="009B15B1" w:rsidRPr="009B15B1" w:rsidRDefault="009B15B1" w:rsidP="009C4C5B">
            <w:pPr>
              <w:ind w:firstLine="0"/>
              <w:rPr>
                <w:rFonts w:cs="Times New Roman"/>
                <w:sz w:val="22"/>
              </w:rPr>
            </w:pPr>
            <w:r w:rsidRPr="009B15B1">
              <w:rPr>
                <w:rFonts w:cs="Times New Roman"/>
                <w:bCs/>
                <w:sz w:val="22"/>
              </w:rPr>
              <w:t>Верно - 1</w:t>
            </w:r>
          </w:p>
        </w:tc>
        <w:tc>
          <w:tcPr>
            <w:tcW w:w="528" w:type="pct"/>
          </w:tcPr>
          <w:p w:rsidR="009B15B1" w:rsidRPr="009B15B1" w:rsidRDefault="009B15B1" w:rsidP="009B15B1">
            <w:pPr>
              <w:ind w:firstLine="0"/>
              <w:jc w:val="center"/>
              <w:rPr>
                <w:rFonts w:cs="Times New Roman"/>
                <w:sz w:val="22"/>
              </w:rPr>
            </w:pPr>
            <w:r w:rsidRPr="009B15B1">
              <w:rPr>
                <w:rFonts w:cs="Times New Roman"/>
                <w:b/>
                <w:sz w:val="22"/>
              </w:rPr>
              <w:t>4 мин.</w:t>
            </w:r>
          </w:p>
        </w:tc>
        <w:tc>
          <w:tcPr>
            <w:tcW w:w="601" w:type="pct"/>
          </w:tcPr>
          <w:p w:rsidR="009B15B1" w:rsidRPr="009B15B1" w:rsidRDefault="009B15B1" w:rsidP="009B15B1">
            <w:pPr>
              <w:ind w:firstLine="0"/>
              <w:jc w:val="center"/>
              <w:rPr>
                <w:rFonts w:cs="Times New Roman"/>
                <w:sz w:val="22"/>
              </w:rPr>
            </w:pPr>
            <w:r w:rsidRPr="009B15B1">
              <w:rPr>
                <w:rFonts w:cs="Times New Roman"/>
                <w:sz w:val="22"/>
              </w:rPr>
              <w:t>Астрономия</w:t>
            </w:r>
          </w:p>
        </w:tc>
      </w:tr>
      <w:tr w:rsidR="000E550C" w:rsidTr="009C4C5B">
        <w:tc>
          <w:tcPr>
            <w:tcW w:w="183" w:type="pct"/>
          </w:tcPr>
          <w:p w:rsidR="000E550C" w:rsidRPr="000E550C" w:rsidRDefault="000E550C" w:rsidP="000E550C">
            <w:pPr>
              <w:ind w:firstLine="0"/>
              <w:jc w:val="center"/>
              <w:rPr>
                <w:rFonts w:cs="Times New Roman"/>
                <w:sz w:val="22"/>
              </w:rPr>
            </w:pPr>
            <w:r w:rsidRPr="000E550C">
              <w:rPr>
                <w:rFonts w:cs="Times New Roman"/>
                <w:sz w:val="22"/>
              </w:rPr>
              <w:t>1</w:t>
            </w:r>
            <w:r>
              <w:rPr>
                <w:rFonts w:cs="Times New Roman"/>
                <w:sz w:val="22"/>
              </w:rPr>
              <w:t>1</w:t>
            </w:r>
          </w:p>
        </w:tc>
        <w:tc>
          <w:tcPr>
            <w:tcW w:w="695" w:type="pct"/>
          </w:tcPr>
          <w:p w:rsidR="000E550C" w:rsidRPr="000E550C" w:rsidRDefault="000E550C" w:rsidP="000E550C">
            <w:pPr>
              <w:ind w:firstLine="0"/>
              <w:jc w:val="center"/>
              <w:rPr>
                <w:rFonts w:cs="Times New Roman"/>
                <w:sz w:val="22"/>
              </w:rPr>
            </w:pPr>
            <w:r w:rsidRPr="000E550C">
              <w:rPr>
                <w:rFonts w:cs="Times New Roman"/>
                <w:bCs/>
                <w:sz w:val="22"/>
              </w:rPr>
              <w:t>Задание закрытого типа с выбором одного правильного ответа</w:t>
            </w:r>
          </w:p>
        </w:tc>
        <w:tc>
          <w:tcPr>
            <w:tcW w:w="1386" w:type="pct"/>
          </w:tcPr>
          <w:p w:rsidR="000E550C" w:rsidRPr="000E550C" w:rsidRDefault="000E550C" w:rsidP="000E550C">
            <w:pPr>
              <w:pStyle w:val="a4"/>
              <w:tabs>
                <w:tab w:val="left" w:pos="333"/>
              </w:tabs>
              <w:spacing w:before="0"/>
              <w:ind w:left="0" w:firstLine="0"/>
              <w:contextualSpacing/>
              <w:rPr>
                <w:rFonts w:ascii="Times New Roman" w:hAnsi="Times New Roman" w:cs="Times New Roman"/>
                <w:lang w:val="ru-RU"/>
              </w:rPr>
            </w:pPr>
            <w:r w:rsidRPr="000E550C">
              <w:rPr>
                <w:rFonts w:ascii="Times New Roman" w:hAnsi="Times New Roman" w:cs="Times New Roman"/>
                <w:b/>
                <w:lang w:val="ru-RU"/>
              </w:rPr>
              <w:t>Прочитайте текст выберите правильный ответ</w:t>
            </w:r>
            <w:r w:rsidRPr="000E550C">
              <w:rPr>
                <w:rFonts w:ascii="Times New Roman" w:hAnsi="Times New Roman" w:cs="Times New Roman"/>
                <w:lang w:val="ru-RU"/>
              </w:rPr>
              <w:t xml:space="preserve"> </w:t>
            </w:r>
          </w:p>
          <w:p w:rsidR="000E550C" w:rsidRPr="000E550C" w:rsidRDefault="000E550C" w:rsidP="000E550C">
            <w:pPr>
              <w:pStyle w:val="aa"/>
              <w:spacing w:before="0" w:beforeAutospacing="0" w:after="0" w:afterAutospacing="0"/>
              <w:contextualSpacing/>
              <w:rPr>
                <w:sz w:val="22"/>
                <w:szCs w:val="22"/>
              </w:rPr>
            </w:pPr>
            <w:r w:rsidRPr="000E550C">
              <w:rPr>
                <w:color w:val="000000"/>
                <w:sz w:val="22"/>
                <w:szCs w:val="22"/>
              </w:rPr>
              <w:t>Максимальная концентрация вещества в воздухе, которая при ежедневном воздействии в течение 8 часов (не более 41 часа в неделю) за весь период деятельности не вызывает заболеваний или отклонений в состоянии здоровья работающего и его потомства, называется:</w:t>
            </w:r>
          </w:p>
          <w:p w:rsidR="000E550C" w:rsidRPr="000E550C" w:rsidRDefault="000E550C" w:rsidP="000E550C">
            <w:pPr>
              <w:pStyle w:val="aa"/>
              <w:spacing w:before="0" w:beforeAutospacing="0" w:after="0" w:afterAutospacing="0"/>
              <w:contextualSpacing/>
              <w:rPr>
                <w:sz w:val="22"/>
                <w:szCs w:val="22"/>
              </w:rPr>
            </w:pPr>
            <w:r w:rsidRPr="000E550C">
              <w:rPr>
                <w:sz w:val="22"/>
                <w:szCs w:val="22"/>
              </w:rPr>
              <w:t>1.</w:t>
            </w:r>
            <w:r w:rsidRPr="000E550C">
              <w:rPr>
                <w:color w:val="000000"/>
                <w:sz w:val="22"/>
                <w:szCs w:val="22"/>
              </w:rPr>
              <w:t xml:space="preserve"> ПДК максимальная разовая;</w:t>
            </w:r>
          </w:p>
          <w:p w:rsidR="000E550C" w:rsidRPr="000E550C" w:rsidRDefault="000E550C" w:rsidP="000E550C">
            <w:pPr>
              <w:pStyle w:val="aa"/>
              <w:spacing w:before="0" w:beforeAutospacing="0" w:after="0" w:afterAutospacing="0"/>
              <w:contextualSpacing/>
              <w:rPr>
                <w:sz w:val="22"/>
                <w:szCs w:val="22"/>
              </w:rPr>
            </w:pPr>
            <w:r w:rsidRPr="000E550C">
              <w:rPr>
                <w:sz w:val="22"/>
                <w:szCs w:val="22"/>
              </w:rPr>
              <w:t>2.</w:t>
            </w:r>
            <w:r w:rsidRPr="000E550C">
              <w:rPr>
                <w:color w:val="000000"/>
                <w:sz w:val="22"/>
                <w:szCs w:val="22"/>
              </w:rPr>
              <w:t xml:space="preserve"> ПДК средняя суточная</w:t>
            </w:r>
          </w:p>
          <w:p w:rsidR="000E550C" w:rsidRPr="000E550C" w:rsidRDefault="000E550C" w:rsidP="000E550C">
            <w:pPr>
              <w:pStyle w:val="aa"/>
              <w:spacing w:before="0" w:beforeAutospacing="0" w:after="0" w:afterAutospacing="0"/>
              <w:contextualSpacing/>
              <w:rPr>
                <w:sz w:val="22"/>
                <w:szCs w:val="22"/>
              </w:rPr>
            </w:pPr>
            <w:r w:rsidRPr="000E550C">
              <w:rPr>
                <w:sz w:val="22"/>
                <w:szCs w:val="22"/>
              </w:rPr>
              <w:t>3.</w:t>
            </w:r>
            <w:r w:rsidRPr="000E550C">
              <w:rPr>
                <w:color w:val="000000"/>
                <w:sz w:val="22"/>
                <w:szCs w:val="22"/>
              </w:rPr>
              <w:t xml:space="preserve"> ПДК рабочей зоны</w:t>
            </w:r>
          </w:p>
          <w:p w:rsidR="000E550C" w:rsidRPr="000E550C" w:rsidRDefault="000E550C" w:rsidP="000E550C">
            <w:pPr>
              <w:pStyle w:val="aa"/>
              <w:spacing w:before="0" w:beforeAutospacing="0" w:after="0" w:afterAutospacing="0"/>
              <w:contextualSpacing/>
              <w:rPr>
                <w:sz w:val="22"/>
                <w:szCs w:val="22"/>
              </w:rPr>
            </w:pPr>
            <w:r w:rsidRPr="000E550C">
              <w:rPr>
                <w:sz w:val="22"/>
                <w:szCs w:val="22"/>
              </w:rPr>
              <w:t>4.</w:t>
            </w:r>
            <w:r w:rsidRPr="000E550C">
              <w:rPr>
                <w:color w:val="000000"/>
                <w:sz w:val="22"/>
                <w:szCs w:val="22"/>
              </w:rPr>
              <w:t xml:space="preserve"> ПДУ.</w:t>
            </w:r>
          </w:p>
        </w:tc>
        <w:tc>
          <w:tcPr>
            <w:tcW w:w="1031" w:type="pct"/>
          </w:tcPr>
          <w:p w:rsidR="000E550C" w:rsidRPr="000E550C" w:rsidRDefault="000E550C" w:rsidP="000E550C">
            <w:pPr>
              <w:suppressAutoHyphens/>
              <w:ind w:firstLine="0"/>
              <w:jc w:val="both"/>
              <w:rPr>
                <w:rFonts w:eastAsia="Calibri" w:cs="Times New Roman"/>
                <w:sz w:val="22"/>
              </w:rPr>
            </w:pPr>
            <w:r w:rsidRPr="000E550C">
              <w:rPr>
                <w:rFonts w:cs="Times New Roman"/>
                <w:b/>
                <w:sz w:val="22"/>
              </w:rPr>
              <w:t xml:space="preserve">Ответ: </w:t>
            </w:r>
            <w:r w:rsidRPr="000E550C">
              <w:rPr>
                <w:rFonts w:cs="Times New Roman"/>
                <w:sz w:val="22"/>
              </w:rPr>
              <w:t>3</w:t>
            </w:r>
          </w:p>
        </w:tc>
        <w:tc>
          <w:tcPr>
            <w:tcW w:w="576" w:type="pct"/>
          </w:tcPr>
          <w:p w:rsidR="000E550C" w:rsidRPr="000E550C" w:rsidRDefault="000E550C" w:rsidP="000E550C">
            <w:pPr>
              <w:ind w:firstLine="0"/>
              <w:rPr>
                <w:rFonts w:cs="Times New Roman"/>
                <w:bCs/>
                <w:sz w:val="22"/>
              </w:rPr>
            </w:pPr>
            <w:r w:rsidRPr="000E550C">
              <w:rPr>
                <w:rFonts w:cs="Times New Roman"/>
                <w:bCs/>
                <w:sz w:val="22"/>
              </w:rPr>
              <w:t>Верно – 1</w:t>
            </w:r>
          </w:p>
          <w:p w:rsidR="000E550C" w:rsidRPr="000E550C" w:rsidRDefault="000E550C" w:rsidP="000E550C">
            <w:pPr>
              <w:ind w:firstLine="0"/>
              <w:rPr>
                <w:rFonts w:cs="Times New Roman"/>
                <w:sz w:val="22"/>
              </w:rPr>
            </w:pPr>
            <w:r w:rsidRPr="000E550C">
              <w:rPr>
                <w:rFonts w:cs="Times New Roman"/>
                <w:bCs/>
                <w:sz w:val="22"/>
              </w:rPr>
              <w:t>Неверно - 0</w:t>
            </w:r>
          </w:p>
        </w:tc>
        <w:tc>
          <w:tcPr>
            <w:tcW w:w="528" w:type="pct"/>
          </w:tcPr>
          <w:p w:rsidR="000E550C" w:rsidRPr="000E550C" w:rsidRDefault="000E550C" w:rsidP="000E550C">
            <w:pPr>
              <w:ind w:firstLine="0"/>
              <w:jc w:val="center"/>
              <w:rPr>
                <w:rFonts w:cs="Times New Roman"/>
                <w:sz w:val="22"/>
              </w:rPr>
            </w:pPr>
            <w:r w:rsidRPr="000E550C">
              <w:rPr>
                <w:rFonts w:cs="Times New Roman"/>
                <w:b/>
                <w:sz w:val="22"/>
              </w:rPr>
              <w:t>2 мин.</w:t>
            </w:r>
          </w:p>
        </w:tc>
        <w:tc>
          <w:tcPr>
            <w:tcW w:w="601" w:type="pct"/>
          </w:tcPr>
          <w:p w:rsidR="000E550C" w:rsidRPr="000E550C" w:rsidRDefault="000E550C" w:rsidP="000E550C">
            <w:pPr>
              <w:ind w:firstLine="0"/>
              <w:jc w:val="center"/>
              <w:rPr>
                <w:sz w:val="22"/>
              </w:rPr>
            </w:pPr>
            <w:r w:rsidRPr="000E550C">
              <w:rPr>
                <w:rFonts w:cs="Times New Roman"/>
                <w:sz w:val="22"/>
              </w:rPr>
              <w:t>Безопасность жизнедеятельности</w:t>
            </w:r>
          </w:p>
        </w:tc>
      </w:tr>
      <w:tr w:rsidR="000E550C" w:rsidTr="00746581">
        <w:trPr>
          <w:trHeight w:val="969"/>
        </w:trPr>
        <w:tc>
          <w:tcPr>
            <w:tcW w:w="183" w:type="pct"/>
          </w:tcPr>
          <w:p w:rsidR="000E550C" w:rsidRPr="000E550C" w:rsidRDefault="000E550C" w:rsidP="000E550C">
            <w:pPr>
              <w:ind w:firstLine="0"/>
              <w:jc w:val="center"/>
              <w:rPr>
                <w:rFonts w:cs="Times New Roman"/>
                <w:sz w:val="22"/>
              </w:rPr>
            </w:pPr>
            <w:r>
              <w:rPr>
                <w:rFonts w:cs="Times New Roman"/>
                <w:sz w:val="22"/>
              </w:rPr>
              <w:t>12</w:t>
            </w:r>
          </w:p>
        </w:tc>
        <w:tc>
          <w:tcPr>
            <w:tcW w:w="695" w:type="pct"/>
          </w:tcPr>
          <w:p w:rsidR="000E550C" w:rsidRPr="000E550C" w:rsidRDefault="000E550C" w:rsidP="000E550C">
            <w:pPr>
              <w:ind w:firstLine="0"/>
              <w:jc w:val="center"/>
              <w:rPr>
                <w:rFonts w:cs="Times New Roman"/>
                <w:sz w:val="22"/>
              </w:rPr>
            </w:pPr>
            <w:r w:rsidRPr="000E550C">
              <w:rPr>
                <w:rFonts w:cs="Times New Roman"/>
                <w:sz w:val="22"/>
              </w:rPr>
              <w:t>Задание открытого типа с развёрнутым ответом</w:t>
            </w:r>
          </w:p>
        </w:tc>
        <w:tc>
          <w:tcPr>
            <w:tcW w:w="1386" w:type="pct"/>
          </w:tcPr>
          <w:p w:rsidR="000E550C" w:rsidRPr="000E550C" w:rsidRDefault="000E550C" w:rsidP="000E550C">
            <w:pPr>
              <w:pStyle w:val="a4"/>
              <w:tabs>
                <w:tab w:val="left" w:pos="333"/>
              </w:tabs>
              <w:spacing w:before="0"/>
              <w:ind w:left="0" w:firstLine="0"/>
              <w:contextualSpacing/>
              <w:jc w:val="both"/>
              <w:rPr>
                <w:rFonts w:ascii="Times New Roman" w:eastAsia="Calibri" w:hAnsi="Times New Roman" w:cs="Times New Roman"/>
                <w:b/>
                <w:lang w:val="ru-RU"/>
              </w:rPr>
            </w:pPr>
            <w:r w:rsidRPr="000E550C">
              <w:rPr>
                <w:rFonts w:ascii="Times New Roman" w:eastAsia="Calibri" w:hAnsi="Times New Roman" w:cs="Times New Roman"/>
                <w:b/>
                <w:lang w:val="ru-RU"/>
              </w:rPr>
              <w:t xml:space="preserve">Прочитайте текст, дайте ответ </w:t>
            </w:r>
          </w:p>
          <w:p w:rsidR="000E550C" w:rsidRPr="000E550C" w:rsidRDefault="000E550C" w:rsidP="000E550C">
            <w:pPr>
              <w:pStyle w:val="ad"/>
              <w:contextualSpacing/>
              <w:rPr>
                <w:rFonts w:ascii="Times New Roman" w:hAnsi="Times New Roman" w:cs="Times New Roman"/>
                <w:sz w:val="22"/>
                <w:szCs w:val="22"/>
              </w:rPr>
            </w:pPr>
            <w:r w:rsidRPr="000E550C">
              <w:rPr>
                <w:rFonts w:ascii="Times New Roman" w:hAnsi="Times New Roman" w:cs="Times New Roman"/>
                <w:sz w:val="22"/>
                <w:szCs w:val="22"/>
              </w:rPr>
              <w:t xml:space="preserve">Инфразвук – это </w:t>
            </w:r>
            <w:r w:rsidRPr="000E550C">
              <w:rPr>
                <w:rFonts w:ascii="Times New Roman" w:hAnsi="Times New Roman" w:cs="Times New Roman"/>
                <w:color w:val="000000"/>
                <w:sz w:val="22"/>
                <w:szCs w:val="22"/>
              </w:rPr>
              <w:t>область низкочастотных неслышимых _______________ с частотой меньше 16 Гц, негативно воздействующих на организм человека.</w:t>
            </w:r>
          </w:p>
        </w:tc>
        <w:tc>
          <w:tcPr>
            <w:tcW w:w="1031" w:type="pct"/>
          </w:tcPr>
          <w:p w:rsidR="000E550C" w:rsidRPr="000E550C" w:rsidRDefault="000E550C" w:rsidP="000E550C">
            <w:pPr>
              <w:ind w:firstLine="0"/>
              <w:rPr>
                <w:rFonts w:cs="Times New Roman"/>
                <w:sz w:val="22"/>
              </w:rPr>
            </w:pPr>
            <w:r w:rsidRPr="000E550C">
              <w:rPr>
                <w:rFonts w:cs="Times New Roman"/>
                <w:b/>
                <w:sz w:val="22"/>
              </w:rPr>
              <w:t xml:space="preserve">Ответ: </w:t>
            </w:r>
            <w:r w:rsidRPr="000E550C">
              <w:rPr>
                <w:rFonts w:cs="Times New Roman"/>
                <w:color w:val="000000"/>
                <w:sz w:val="22"/>
              </w:rPr>
              <w:t>звуковых колебаний</w:t>
            </w:r>
          </w:p>
        </w:tc>
        <w:tc>
          <w:tcPr>
            <w:tcW w:w="576" w:type="pct"/>
          </w:tcPr>
          <w:p w:rsidR="000E550C" w:rsidRPr="000E550C" w:rsidRDefault="000E550C" w:rsidP="000E550C">
            <w:pPr>
              <w:pStyle w:val="a4"/>
              <w:spacing w:before="0"/>
              <w:ind w:left="0" w:firstLine="0"/>
              <w:contextualSpacing/>
              <w:rPr>
                <w:rFonts w:ascii="Times New Roman" w:hAnsi="Times New Roman" w:cs="Times New Roman"/>
                <w:bCs/>
                <w:lang w:val="ru-RU"/>
              </w:rPr>
            </w:pPr>
            <w:r w:rsidRPr="000E550C">
              <w:rPr>
                <w:rFonts w:ascii="Times New Roman" w:hAnsi="Times New Roman" w:cs="Times New Roman"/>
                <w:bCs/>
                <w:lang w:val="ru-RU"/>
              </w:rPr>
              <w:t>Нет ответа, ответ не верный – 0</w:t>
            </w:r>
          </w:p>
          <w:p w:rsidR="000E550C" w:rsidRPr="000E550C" w:rsidRDefault="000E550C" w:rsidP="000E550C">
            <w:pPr>
              <w:ind w:firstLine="0"/>
              <w:rPr>
                <w:rFonts w:cs="Times New Roman"/>
                <w:bCs/>
                <w:sz w:val="22"/>
              </w:rPr>
            </w:pPr>
          </w:p>
          <w:p w:rsidR="000E550C" w:rsidRPr="000E550C" w:rsidRDefault="000E550C" w:rsidP="000E550C">
            <w:pPr>
              <w:ind w:firstLine="0"/>
              <w:rPr>
                <w:rFonts w:cs="Times New Roman"/>
                <w:sz w:val="22"/>
              </w:rPr>
            </w:pPr>
            <w:r w:rsidRPr="000E550C">
              <w:rPr>
                <w:rFonts w:cs="Times New Roman"/>
                <w:bCs/>
                <w:sz w:val="22"/>
              </w:rPr>
              <w:t>Верно - 1</w:t>
            </w:r>
          </w:p>
        </w:tc>
        <w:tc>
          <w:tcPr>
            <w:tcW w:w="528" w:type="pct"/>
          </w:tcPr>
          <w:p w:rsidR="000E550C" w:rsidRPr="000E550C" w:rsidRDefault="000E550C" w:rsidP="000E550C">
            <w:pPr>
              <w:ind w:firstLine="0"/>
              <w:jc w:val="center"/>
              <w:rPr>
                <w:rFonts w:cs="Times New Roman"/>
                <w:sz w:val="22"/>
              </w:rPr>
            </w:pPr>
            <w:r w:rsidRPr="000E550C">
              <w:rPr>
                <w:rFonts w:cs="Times New Roman"/>
                <w:b/>
                <w:sz w:val="22"/>
              </w:rPr>
              <w:t>4 мин.</w:t>
            </w:r>
          </w:p>
        </w:tc>
        <w:tc>
          <w:tcPr>
            <w:tcW w:w="601" w:type="pct"/>
          </w:tcPr>
          <w:p w:rsidR="000E550C" w:rsidRPr="000E550C" w:rsidRDefault="000E550C" w:rsidP="000E550C">
            <w:pPr>
              <w:ind w:firstLine="0"/>
              <w:jc w:val="center"/>
              <w:rPr>
                <w:sz w:val="22"/>
              </w:rPr>
            </w:pPr>
            <w:r w:rsidRPr="000E550C">
              <w:rPr>
                <w:rFonts w:cs="Times New Roman"/>
                <w:sz w:val="22"/>
              </w:rPr>
              <w:t>Безопасность жизнедеятельности</w:t>
            </w:r>
          </w:p>
        </w:tc>
      </w:tr>
      <w:tr w:rsidR="003E424A" w:rsidRPr="00655FBA" w:rsidTr="00746581">
        <w:trPr>
          <w:trHeight w:val="550"/>
        </w:trPr>
        <w:tc>
          <w:tcPr>
            <w:tcW w:w="183" w:type="pct"/>
          </w:tcPr>
          <w:p w:rsidR="003E424A" w:rsidRPr="003E424A" w:rsidRDefault="00831EF4" w:rsidP="003E424A">
            <w:pPr>
              <w:ind w:firstLine="0"/>
              <w:jc w:val="center"/>
              <w:rPr>
                <w:rFonts w:cs="Times New Roman"/>
                <w:sz w:val="22"/>
              </w:rPr>
            </w:pPr>
            <w:r>
              <w:rPr>
                <w:rFonts w:cs="Times New Roman"/>
                <w:sz w:val="22"/>
              </w:rPr>
              <w:t>13</w:t>
            </w:r>
          </w:p>
        </w:tc>
        <w:tc>
          <w:tcPr>
            <w:tcW w:w="695" w:type="pct"/>
          </w:tcPr>
          <w:p w:rsidR="003E424A" w:rsidRPr="003E424A" w:rsidRDefault="003E424A" w:rsidP="003E424A">
            <w:pPr>
              <w:ind w:firstLine="0"/>
              <w:jc w:val="center"/>
              <w:rPr>
                <w:rFonts w:cs="Times New Roman"/>
                <w:sz w:val="22"/>
              </w:rPr>
            </w:pPr>
            <w:r w:rsidRPr="003E424A">
              <w:rPr>
                <w:rFonts w:cs="Times New Roman"/>
                <w:bCs/>
                <w:sz w:val="22"/>
              </w:rPr>
              <w:t>Задание закрытого типа с выбором одного правильного ответа</w:t>
            </w:r>
          </w:p>
        </w:tc>
        <w:tc>
          <w:tcPr>
            <w:tcW w:w="1386" w:type="pct"/>
          </w:tcPr>
          <w:p w:rsidR="003E424A" w:rsidRPr="003E424A" w:rsidRDefault="003E424A" w:rsidP="003E424A">
            <w:pPr>
              <w:pStyle w:val="a4"/>
              <w:tabs>
                <w:tab w:val="left" w:pos="333"/>
              </w:tabs>
              <w:spacing w:before="0"/>
              <w:ind w:left="0" w:firstLine="0"/>
              <w:contextualSpacing/>
              <w:rPr>
                <w:rFonts w:ascii="Times New Roman" w:hAnsi="Times New Roman" w:cs="Times New Roman"/>
              </w:rPr>
            </w:pPr>
            <w:r w:rsidRPr="003E424A">
              <w:rPr>
                <w:rFonts w:ascii="Times New Roman" w:hAnsi="Times New Roman" w:cs="Times New Roman"/>
                <w:b/>
              </w:rPr>
              <w:t>Прочитайте текст выберите правильный ответ</w:t>
            </w:r>
            <w:r w:rsidRPr="003E424A">
              <w:rPr>
                <w:rFonts w:ascii="Times New Roman" w:hAnsi="Times New Roman" w:cs="Times New Roman"/>
              </w:rPr>
              <w:t xml:space="preserve"> </w:t>
            </w:r>
          </w:p>
          <w:p w:rsidR="003E424A" w:rsidRPr="003E424A" w:rsidRDefault="003E424A" w:rsidP="003E424A">
            <w:pPr>
              <w:pStyle w:val="a4"/>
              <w:tabs>
                <w:tab w:val="left" w:pos="333"/>
              </w:tabs>
              <w:spacing w:before="0"/>
              <w:ind w:left="0" w:firstLine="0"/>
              <w:contextualSpacing/>
              <w:rPr>
                <w:rFonts w:ascii="Times New Roman" w:hAnsi="Times New Roman" w:cs="Times New Roman"/>
              </w:rPr>
            </w:pPr>
            <w:r w:rsidRPr="003E424A">
              <w:rPr>
                <w:rStyle w:val="fontstyle01"/>
                <w:rFonts w:ascii="Times New Roman" w:hAnsi="Times New Roman" w:cs="Times New Roman"/>
                <w:sz w:val="22"/>
                <w:szCs w:val="22"/>
              </w:rPr>
              <w:t>The capital of the US is _____.</w:t>
            </w:r>
          </w:p>
          <w:p w:rsidR="003E424A" w:rsidRPr="003E424A" w:rsidRDefault="003E424A" w:rsidP="003E424A">
            <w:pPr>
              <w:ind w:firstLine="0"/>
              <w:jc w:val="both"/>
              <w:rPr>
                <w:rFonts w:cs="Times New Roman"/>
                <w:sz w:val="22"/>
                <w:lang w:val="en-US"/>
              </w:rPr>
            </w:pPr>
          </w:p>
        </w:tc>
        <w:tc>
          <w:tcPr>
            <w:tcW w:w="1031" w:type="pct"/>
          </w:tcPr>
          <w:p w:rsidR="003E424A" w:rsidRPr="003E424A" w:rsidRDefault="003E424A" w:rsidP="003E424A">
            <w:pPr>
              <w:ind w:firstLine="0"/>
              <w:rPr>
                <w:rFonts w:cs="Times New Roman"/>
                <w:sz w:val="22"/>
                <w:lang w:val="en-US"/>
              </w:rPr>
            </w:pPr>
            <w:r w:rsidRPr="003E424A">
              <w:rPr>
                <w:rFonts w:cs="Times New Roman"/>
                <w:b/>
                <w:sz w:val="22"/>
              </w:rPr>
              <w:t>Ответ:</w:t>
            </w:r>
            <w:r w:rsidRPr="003E424A">
              <w:rPr>
                <w:rFonts w:cs="Times New Roman"/>
                <w:bCs/>
                <w:sz w:val="22"/>
              </w:rPr>
              <w:t xml:space="preserve"> </w:t>
            </w:r>
            <w:r w:rsidRPr="003E424A">
              <w:rPr>
                <w:rFonts w:cs="Times New Roman"/>
                <w:bCs/>
                <w:sz w:val="22"/>
                <w:lang w:val="en-US"/>
              </w:rPr>
              <w:t>Washington</w:t>
            </w:r>
          </w:p>
        </w:tc>
        <w:tc>
          <w:tcPr>
            <w:tcW w:w="576" w:type="pct"/>
          </w:tcPr>
          <w:p w:rsidR="003E424A" w:rsidRPr="003E424A" w:rsidRDefault="003E424A" w:rsidP="003E424A">
            <w:pPr>
              <w:ind w:firstLine="0"/>
              <w:rPr>
                <w:rFonts w:cs="Times New Roman"/>
                <w:bCs/>
                <w:sz w:val="22"/>
              </w:rPr>
            </w:pPr>
            <w:r w:rsidRPr="003E424A">
              <w:rPr>
                <w:rFonts w:cs="Times New Roman"/>
                <w:bCs/>
                <w:sz w:val="22"/>
              </w:rPr>
              <w:t>Верно – 1</w:t>
            </w:r>
          </w:p>
          <w:p w:rsidR="003E424A" w:rsidRPr="003E424A" w:rsidRDefault="003E424A" w:rsidP="003E424A">
            <w:pPr>
              <w:ind w:firstLine="0"/>
              <w:jc w:val="both"/>
              <w:rPr>
                <w:rFonts w:cs="Times New Roman"/>
                <w:sz w:val="22"/>
              </w:rPr>
            </w:pPr>
            <w:r w:rsidRPr="003E424A">
              <w:rPr>
                <w:rFonts w:cs="Times New Roman"/>
                <w:bCs/>
                <w:sz w:val="22"/>
              </w:rPr>
              <w:t>Неверно - 0</w:t>
            </w:r>
          </w:p>
        </w:tc>
        <w:tc>
          <w:tcPr>
            <w:tcW w:w="528" w:type="pct"/>
          </w:tcPr>
          <w:p w:rsidR="003E424A" w:rsidRPr="003E424A" w:rsidRDefault="003E424A" w:rsidP="003E424A">
            <w:pPr>
              <w:ind w:firstLine="0"/>
              <w:jc w:val="center"/>
              <w:rPr>
                <w:rFonts w:cs="Times New Roman"/>
                <w:sz w:val="22"/>
              </w:rPr>
            </w:pPr>
            <w:r w:rsidRPr="003E424A">
              <w:rPr>
                <w:rFonts w:cs="Times New Roman"/>
                <w:b/>
                <w:sz w:val="22"/>
              </w:rPr>
              <w:t>2 мин.</w:t>
            </w:r>
          </w:p>
        </w:tc>
        <w:tc>
          <w:tcPr>
            <w:tcW w:w="601" w:type="pct"/>
          </w:tcPr>
          <w:p w:rsidR="003E424A" w:rsidRPr="003E424A" w:rsidRDefault="003E424A" w:rsidP="003E424A">
            <w:pPr>
              <w:ind w:firstLine="0"/>
              <w:jc w:val="center"/>
              <w:rPr>
                <w:rFonts w:cs="Times New Roman"/>
                <w:sz w:val="22"/>
                <w:lang w:val="en-US"/>
              </w:rPr>
            </w:pPr>
            <w:r w:rsidRPr="003E424A">
              <w:rPr>
                <w:rFonts w:cs="Times New Roman"/>
                <w:bCs/>
                <w:sz w:val="22"/>
              </w:rPr>
              <w:t xml:space="preserve">Иностранный язык </w:t>
            </w:r>
          </w:p>
        </w:tc>
      </w:tr>
      <w:tr w:rsidR="003E424A" w:rsidRPr="00655FBA" w:rsidTr="00746581">
        <w:trPr>
          <w:trHeight w:val="550"/>
        </w:trPr>
        <w:tc>
          <w:tcPr>
            <w:tcW w:w="183" w:type="pct"/>
          </w:tcPr>
          <w:p w:rsidR="003E424A" w:rsidRPr="003E424A" w:rsidRDefault="00831EF4" w:rsidP="003E424A">
            <w:pPr>
              <w:ind w:firstLine="0"/>
              <w:jc w:val="center"/>
              <w:rPr>
                <w:rFonts w:cs="Times New Roman"/>
                <w:sz w:val="22"/>
              </w:rPr>
            </w:pPr>
            <w:r>
              <w:rPr>
                <w:rFonts w:cs="Times New Roman"/>
                <w:sz w:val="22"/>
              </w:rPr>
              <w:t>14</w:t>
            </w:r>
          </w:p>
        </w:tc>
        <w:tc>
          <w:tcPr>
            <w:tcW w:w="695" w:type="pct"/>
          </w:tcPr>
          <w:p w:rsidR="003E424A" w:rsidRPr="003E424A" w:rsidRDefault="003E424A" w:rsidP="003E424A">
            <w:pPr>
              <w:ind w:firstLine="0"/>
              <w:jc w:val="center"/>
              <w:rPr>
                <w:rFonts w:cs="Times New Roman"/>
                <w:sz w:val="22"/>
              </w:rPr>
            </w:pPr>
            <w:r w:rsidRPr="003E424A">
              <w:rPr>
                <w:rFonts w:cs="Times New Roman"/>
                <w:bCs/>
                <w:sz w:val="22"/>
              </w:rPr>
              <w:t>Задание открытого типа с развернутым ответом</w:t>
            </w:r>
          </w:p>
        </w:tc>
        <w:tc>
          <w:tcPr>
            <w:tcW w:w="1386" w:type="pct"/>
          </w:tcPr>
          <w:p w:rsidR="003E424A" w:rsidRPr="003E424A" w:rsidRDefault="003E424A" w:rsidP="003E424A">
            <w:pPr>
              <w:ind w:firstLine="0"/>
              <w:jc w:val="both"/>
              <w:rPr>
                <w:rFonts w:cs="Times New Roman"/>
                <w:b/>
                <w:sz w:val="22"/>
                <w:lang w:val="en-US"/>
              </w:rPr>
            </w:pPr>
            <w:r w:rsidRPr="003E424A">
              <w:rPr>
                <w:rFonts w:cs="Times New Roman"/>
                <w:b/>
                <w:sz w:val="22"/>
              </w:rPr>
              <w:t>Прочитайте</w:t>
            </w:r>
            <w:r w:rsidRPr="003E424A">
              <w:rPr>
                <w:rFonts w:cs="Times New Roman"/>
                <w:b/>
                <w:sz w:val="22"/>
                <w:lang w:val="en-US"/>
              </w:rPr>
              <w:t xml:space="preserve"> </w:t>
            </w:r>
            <w:r w:rsidRPr="003E424A">
              <w:rPr>
                <w:rFonts w:cs="Times New Roman"/>
                <w:b/>
                <w:sz w:val="22"/>
              </w:rPr>
              <w:t>текст</w:t>
            </w:r>
            <w:r w:rsidRPr="003E424A">
              <w:rPr>
                <w:rFonts w:cs="Times New Roman"/>
                <w:b/>
                <w:sz w:val="22"/>
                <w:lang w:val="en-US"/>
              </w:rPr>
              <w:t xml:space="preserve"> </w:t>
            </w:r>
            <w:r w:rsidRPr="003E424A">
              <w:rPr>
                <w:rFonts w:cs="Times New Roman"/>
                <w:b/>
                <w:sz w:val="22"/>
              </w:rPr>
              <w:t>и</w:t>
            </w:r>
            <w:r w:rsidRPr="003E424A">
              <w:rPr>
                <w:rFonts w:cs="Times New Roman"/>
                <w:b/>
                <w:sz w:val="22"/>
                <w:lang w:val="en-US"/>
              </w:rPr>
              <w:t xml:space="preserve"> </w:t>
            </w:r>
            <w:r w:rsidRPr="003E424A">
              <w:rPr>
                <w:rFonts w:cs="Times New Roman"/>
                <w:b/>
                <w:sz w:val="22"/>
              </w:rPr>
              <w:t>запишите</w:t>
            </w:r>
            <w:r w:rsidRPr="003E424A">
              <w:rPr>
                <w:rFonts w:cs="Times New Roman"/>
                <w:b/>
                <w:sz w:val="22"/>
                <w:lang w:val="en-US"/>
              </w:rPr>
              <w:t xml:space="preserve"> </w:t>
            </w:r>
            <w:r w:rsidRPr="003E424A">
              <w:rPr>
                <w:rFonts w:cs="Times New Roman"/>
                <w:b/>
                <w:sz w:val="22"/>
              </w:rPr>
              <w:t>ответ</w:t>
            </w:r>
          </w:p>
          <w:p w:rsidR="003E424A" w:rsidRPr="003E424A" w:rsidRDefault="003E424A" w:rsidP="003E424A">
            <w:pPr>
              <w:ind w:firstLine="0"/>
              <w:rPr>
                <w:rFonts w:cs="Times New Roman"/>
                <w:sz w:val="22"/>
                <w:lang w:val="en-US"/>
              </w:rPr>
            </w:pPr>
            <w:r w:rsidRPr="003E424A">
              <w:rPr>
                <w:rStyle w:val="fontstyle01"/>
                <w:rFonts w:ascii="Times New Roman" w:hAnsi="Times New Roman" w:cs="Times New Roman"/>
                <w:sz w:val="22"/>
                <w:szCs w:val="22"/>
                <w:lang w:val="en-US"/>
              </w:rPr>
              <w:t>Translate into Russian: The heavier the object,</w:t>
            </w:r>
            <w:r w:rsidRPr="003E424A">
              <w:rPr>
                <w:rFonts w:cs="Times New Roman"/>
                <w:color w:val="000000"/>
                <w:sz w:val="22"/>
                <w:lang w:val="en-US"/>
              </w:rPr>
              <w:t xml:space="preserve"> </w:t>
            </w:r>
            <w:r w:rsidRPr="003E424A">
              <w:rPr>
                <w:rStyle w:val="fontstyle01"/>
                <w:rFonts w:ascii="Times New Roman" w:hAnsi="Times New Roman" w:cs="Times New Roman"/>
                <w:sz w:val="22"/>
                <w:szCs w:val="22"/>
                <w:lang w:val="en-US"/>
              </w:rPr>
              <w:t>the more work one has to do in order to lift it</w:t>
            </w:r>
          </w:p>
          <w:p w:rsidR="003E424A" w:rsidRPr="003E424A" w:rsidRDefault="003E424A" w:rsidP="003E424A">
            <w:pPr>
              <w:ind w:firstLine="0"/>
              <w:rPr>
                <w:rFonts w:cs="Times New Roman"/>
                <w:sz w:val="22"/>
                <w:lang w:val="en-US"/>
              </w:rPr>
            </w:pPr>
          </w:p>
        </w:tc>
        <w:tc>
          <w:tcPr>
            <w:tcW w:w="1031" w:type="pct"/>
          </w:tcPr>
          <w:p w:rsidR="003E424A" w:rsidRPr="003E424A" w:rsidRDefault="003E424A" w:rsidP="003E424A">
            <w:pPr>
              <w:ind w:firstLine="0"/>
              <w:rPr>
                <w:rStyle w:val="fontstyle01"/>
                <w:rFonts w:ascii="Times New Roman" w:hAnsi="Times New Roman" w:cs="Times New Roman"/>
                <w:sz w:val="22"/>
                <w:szCs w:val="22"/>
              </w:rPr>
            </w:pPr>
            <w:r w:rsidRPr="003E424A">
              <w:rPr>
                <w:rFonts w:cs="Times New Roman"/>
                <w:b/>
                <w:sz w:val="22"/>
              </w:rPr>
              <w:t>Ответ:</w:t>
            </w:r>
            <w:r w:rsidRPr="003E424A">
              <w:rPr>
                <w:rFonts w:cs="Times New Roman"/>
                <w:bCs/>
                <w:sz w:val="22"/>
              </w:rPr>
              <w:t xml:space="preserve">  </w:t>
            </w:r>
          </w:p>
          <w:p w:rsidR="003E424A" w:rsidRPr="003E424A" w:rsidRDefault="003E424A" w:rsidP="003E424A">
            <w:pPr>
              <w:ind w:firstLine="0"/>
              <w:rPr>
                <w:rFonts w:cs="Times New Roman"/>
                <w:sz w:val="22"/>
              </w:rPr>
            </w:pPr>
            <w:r w:rsidRPr="003E424A">
              <w:rPr>
                <w:rStyle w:val="fontstyle01"/>
                <w:rFonts w:ascii="Times New Roman" w:hAnsi="Times New Roman" w:cs="Times New Roman"/>
                <w:sz w:val="22"/>
                <w:szCs w:val="22"/>
              </w:rPr>
              <w:t>Чем тяжелее предмет, тем большую</w:t>
            </w:r>
            <w:r w:rsidRPr="003E424A">
              <w:rPr>
                <w:rFonts w:cs="Times New Roman"/>
                <w:color w:val="000000"/>
                <w:sz w:val="22"/>
              </w:rPr>
              <w:t xml:space="preserve"> </w:t>
            </w:r>
            <w:r w:rsidRPr="003E424A">
              <w:rPr>
                <w:rStyle w:val="fontstyle01"/>
                <w:rFonts w:ascii="Times New Roman" w:hAnsi="Times New Roman" w:cs="Times New Roman"/>
                <w:sz w:val="22"/>
                <w:szCs w:val="22"/>
              </w:rPr>
              <w:t>работу нужно совершить, чтобы его поднять.</w:t>
            </w:r>
          </w:p>
          <w:p w:rsidR="003E424A" w:rsidRPr="003E424A" w:rsidRDefault="003E424A" w:rsidP="003E424A">
            <w:pPr>
              <w:ind w:firstLine="0"/>
              <w:rPr>
                <w:rFonts w:cs="Times New Roman"/>
                <w:sz w:val="22"/>
              </w:rPr>
            </w:pPr>
          </w:p>
        </w:tc>
        <w:tc>
          <w:tcPr>
            <w:tcW w:w="576" w:type="pct"/>
          </w:tcPr>
          <w:p w:rsidR="003E424A" w:rsidRPr="00831EF4" w:rsidRDefault="003E424A" w:rsidP="00831EF4">
            <w:pPr>
              <w:pStyle w:val="a4"/>
              <w:spacing w:before="0"/>
              <w:ind w:left="0" w:firstLine="0"/>
              <w:contextualSpacing/>
              <w:rPr>
                <w:rFonts w:ascii="Times New Roman" w:hAnsi="Times New Roman" w:cs="Times New Roman"/>
                <w:lang w:val="ru-RU"/>
              </w:rPr>
            </w:pPr>
            <w:r w:rsidRPr="00831EF4">
              <w:rPr>
                <w:rFonts w:ascii="Times New Roman" w:hAnsi="Times New Roman" w:cs="Times New Roman"/>
                <w:lang w:val="ru-RU"/>
              </w:rPr>
              <w:t>Нет ответа, ответ неверный – 0</w:t>
            </w:r>
          </w:p>
          <w:p w:rsidR="003E424A" w:rsidRPr="00831EF4" w:rsidRDefault="003E424A" w:rsidP="00831EF4">
            <w:pPr>
              <w:pStyle w:val="a4"/>
              <w:spacing w:before="0"/>
              <w:ind w:left="0" w:firstLine="0"/>
              <w:contextualSpacing/>
              <w:rPr>
                <w:rFonts w:ascii="Times New Roman" w:hAnsi="Times New Roman" w:cs="Times New Roman"/>
                <w:lang w:val="ru-RU"/>
              </w:rPr>
            </w:pPr>
            <w:r w:rsidRPr="00831EF4">
              <w:rPr>
                <w:rFonts w:ascii="Times New Roman" w:hAnsi="Times New Roman" w:cs="Times New Roman"/>
                <w:lang w:val="ru-RU"/>
              </w:rPr>
              <w:t>Частичный ответ – 1</w:t>
            </w:r>
          </w:p>
          <w:p w:rsidR="003E424A" w:rsidRPr="003E424A" w:rsidRDefault="003E424A" w:rsidP="003E424A">
            <w:pPr>
              <w:ind w:firstLine="0"/>
              <w:jc w:val="both"/>
              <w:rPr>
                <w:rFonts w:cs="Times New Roman"/>
                <w:sz w:val="22"/>
              </w:rPr>
            </w:pPr>
            <w:r w:rsidRPr="003E424A">
              <w:rPr>
                <w:rFonts w:cs="Times New Roman"/>
                <w:sz w:val="22"/>
              </w:rPr>
              <w:t>Полный ответ - 2</w:t>
            </w:r>
          </w:p>
        </w:tc>
        <w:tc>
          <w:tcPr>
            <w:tcW w:w="528" w:type="pct"/>
          </w:tcPr>
          <w:p w:rsidR="003E424A" w:rsidRPr="003E424A" w:rsidRDefault="003E424A" w:rsidP="003E424A">
            <w:pPr>
              <w:ind w:firstLine="0"/>
              <w:jc w:val="center"/>
              <w:rPr>
                <w:rFonts w:cs="Times New Roman"/>
                <w:sz w:val="22"/>
              </w:rPr>
            </w:pPr>
            <w:r w:rsidRPr="003E424A">
              <w:rPr>
                <w:rFonts w:cs="Times New Roman"/>
                <w:b/>
                <w:sz w:val="22"/>
              </w:rPr>
              <w:t>5 мин.</w:t>
            </w:r>
          </w:p>
        </w:tc>
        <w:tc>
          <w:tcPr>
            <w:tcW w:w="601" w:type="pct"/>
          </w:tcPr>
          <w:p w:rsidR="003E424A" w:rsidRPr="003E424A" w:rsidRDefault="003E424A" w:rsidP="003E424A">
            <w:pPr>
              <w:ind w:firstLine="0"/>
              <w:jc w:val="center"/>
              <w:rPr>
                <w:rFonts w:cs="Times New Roman"/>
                <w:sz w:val="22"/>
              </w:rPr>
            </w:pPr>
            <w:r w:rsidRPr="003E424A">
              <w:rPr>
                <w:rFonts w:cs="Times New Roman"/>
                <w:bCs/>
                <w:sz w:val="22"/>
              </w:rPr>
              <w:t>Иностранный язык</w:t>
            </w:r>
          </w:p>
        </w:tc>
      </w:tr>
      <w:tr w:rsidR="002A2B6A" w:rsidRPr="00655FBA" w:rsidTr="00746581">
        <w:trPr>
          <w:trHeight w:val="550"/>
        </w:trPr>
        <w:tc>
          <w:tcPr>
            <w:tcW w:w="183" w:type="pct"/>
          </w:tcPr>
          <w:p w:rsidR="002A2B6A" w:rsidRPr="002A2B6A" w:rsidRDefault="006D5CD6" w:rsidP="002A2B6A">
            <w:pPr>
              <w:ind w:firstLine="0"/>
              <w:jc w:val="center"/>
              <w:rPr>
                <w:rFonts w:cs="Times New Roman"/>
                <w:sz w:val="22"/>
              </w:rPr>
            </w:pPr>
            <w:r>
              <w:rPr>
                <w:rFonts w:cs="Times New Roman"/>
                <w:sz w:val="22"/>
              </w:rPr>
              <w:t>15</w:t>
            </w:r>
          </w:p>
        </w:tc>
        <w:tc>
          <w:tcPr>
            <w:tcW w:w="695" w:type="pct"/>
          </w:tcPr>
          <w:p w:rsidR="002A2B6A" w:rsidRPr="002A2B6A" w:rsidRDefault="002A2B6A" w:rsidP="002A2B6A">
            <w:pPr>
              <w:ind w:firstLine="0"/>
              <w:jc w:val="center"/>
              <w:rPr>
                <w:rFonts w:cs="Times New Roman"/>
                <w:sz w:val="22"/>
              </w:rPr>
            </w:pPr>
            <w:r w:rsidRPr="002A2B6A">
              <w:rPr>
                <w:rFonts w:cs="Times New Roman"/>
                <w:bCs/>
                <w:sz w:val="22"/>
              </w:rPr>
              <w:t>Задание закрытого типа с выбором одного правильного ответа</w:t>
            </w:r>
          </w:p>
        </w:tc>
        <w:tc>
          <w:tcPr>
            <w:tcW w:w="1386" w:type="pct"/>
          </w:tcPr>
          <w:p w:rsidR="002A2B6A" w:rsidRPr="002A2B6A" w:rsidRDefault="002A2B6A" w:rsidP="002A2B6A">
            <w:pPr>
              <w:pStyle w:val="a4"/>
              <w:tabs>
                <w:tab w:val="left" w:pos="333"/>
              </w:tabs>
              <w:spacing w:before="0"/>
              <w:ind w:left="0" w:firstLine="0"/>
              <w:contextualSpacing/>
              <w:rPr>
                <w:rFonts w:ascii="Times New Roman" w:hAnsi="Times New Roman" w:cs="Times New Roman"/>
                <w:lang w:val="ru-RU"/>
              </w:rPr>
            </w:pPr>
            <w:r w:rsidRPr="002A2B6A">
              <w:rPr>
                <w:rFonts w:ascii="Times New Roman" w:hAnsi="Times New Roman" w:cs="Times New Roman"/>
                <w:b/>
                <w:lang w:val="ru-RU"/>
              </w:rPr>
              <w:t>Прочитайте текст выберите правильный ответ</w:t>
            </w:r>
            <w:r w:rsidRPr="002A2B6A">
              <w:rPr>
                <w:rFonts w:ascii="Times New Roman" w:hAnsi="Times New Roman" w:cs="Times New Roman"/>
                <w:lang w:val="ru-RU"/>
              </w:rPr>
              <w:t xml:space="preserve"> </w:t>
            </w:r>
          </w:p>
          <w:p w:rsidR="002A2B6A" w:rsidRPr="002A2B6A" w:rsidRDefault="002A2B6A" w:rsidP="002A2B6A">
            <w:pPr>
              <w:pStyle w:val="a4"/>
              <w:tabs>
                <w:tab w:val="left" w:pos="333"/>
              </w:tabs>
              <w:spacing w:before="0"/>
              <w:ind w:left="0" w:firstLine="0"/>
              <w:contextualSpacing/>
              <w:rPr>
                <w:rStyle w:val="fontstyle01"/>
                <w:rFonts w:ascii="Times New Roman" w:hAnsi="Times New Roman" w:cs="Times New Roman"/>
                <w:sz w:val="22"/>
                <w:szCs w:val="22"/>
                <w:lang w:val="ru-RU"/>
              </w:rPr>
            </w:pPr>
            <w:r w:rsidRPr="002A2B6A">
              <w:rPr>
                <w:rStyle w:val="fontstyle01"/>
                <w:rFonts w:ascii="Times New Roman" w:hAnsi="Times New Roman" w:cs="Times New Roman"/>
                <w:sz w:val="22"/>
                <w:szCs w:val="22"/>
                <w:lang w:val="ru-RU"/>
              </w:rPr>
              <w:t>Кто из героев романа «Обломов» бросает</w:t>
            </w:r>
            <w:r w:rsidRPr="002A2B6A">
              <w:rPr>
                <w:rFonts w:ascii="Times New Roman" w:hAnsi="Times New Roman" w:cs="Times New Roman"/>
                <w:color w:val="000000"/>
                <w:lang w:val="ru-RU"/>
              </w:rPr>
              <w:br/>
            </w:r>
            <w:r w:rsidRPr="002A2B6A">
              <w:rPr>
                <w:rStyle w:val="fontstyle01"/>
                <w:rFonts w:ascii="Times New Roman" w:hAnsi="Times New Roman" w:cs="Times New Roman"/>
                <w:sz w:val="22"/>
                <w:szCs w:val="22"/>
                <w:lang w:val="ru-RU"/>
              </w:rPr>
              <w:t>вызов современности?</w:t>
            </w:r>
          </w:p>
          <w:p w:rsidR="002A2B6A" w:rsidRPr="00FE38CE" w:rsidRDefault="002A2B6A" w:rsidP="002A2B6A">
            <w:pPr>
              <w:pStyle w:val="a4"/>
              <w:tabs>
                <w:tab w:val="left" w:pos="333"/>
              </w:tabs>
              <w:spacing w:before="0"/>
              <w:ind w:left="0" w:firstLine="0"/>
              <w:contextualSpacing/>
              <w:rPr>
                <w:rFonts w:ascii="Times New Roman" w:hAnsi="Times New Roman" w:cs="Times New Roman"/>
                <w:lang w:val="ru-RU"/>
              </w:rPr>
            </w:pPr>
            <w:r w:rsidRPr="00FE38CE">
              <w:rPr>
                <w:rFonts w:ascii="Times New Roman" w:hAnsi="Times New Roman" w:cs="Times New Roman"/>
                <w:lang w:val="ru-RU"/>
              </w:rPr>
              <w:t>1. Обломов</w:t>
            </w:r>
          </w:p>
          <w:p w:rsidR="002A2B6A" w:rsidRPr="00FE38CE" w:rsidRDefault="002A2B6A" w:rsidP="002A2B6A">
            <w:pPr>
              <w:pStyle w:val="a4"/>
              <w:tabs>
                <w:tab w:val="left" w:pos="333"/>
              </w:tabs>
              <w:spacing w:before="0"/>
              <w:ind w:left="0" w:firstLine="0"/>
              <w:contextualSpacing/>
              <w:rPr>
                <w:rFonts w:ascii="Times New Roman" w:hAnsi="Times New Roman" w:cs="Times New Roman"/>
                <w:lang w:val="ru-RU"/>
              </w:rPr>
            </w:pPr>
            <w:r w:rsidRPr="00FE38CE">
              <w:rPr>
                <w:rFonts w:ascii="Times New Roman" w:hAnsi="Times New Roman" w:cs="Times New Roman"/>
                <w:lang w:val="ru-RU"/>
              </w:rPr>
              <w:t>2. Штольц</w:t>
            </w:r>
          </w:p>
          <w:p w:rsidR="002A2B6A" w:rsidRPr="00FE38CE" w:rsidRDefault="002A2B6A" w:rsidP="002A2B6A">
            <w:pPr>
              <w:pStyle w:val="a4"/>
              <w:tabs>
                <w:tab w:val="left" w:pos="333"/>
              </w:tabs>
              <w:spacing w:before="0"/>
              <w:ind w:left="0" w:firstLine="0"/>
              <w:contextualSpacing/>
              <w:rPr>
                <w:rFonts w:ascii="Times New Roman" w:hAnsi="Times New Roman" w:cs="Times New Roman"/>
                <w:lang w:val="ru-RU"/>
              </w:rPr>
            </w:pPr>
            <w:r w:rsidRPr="00FE38CE">
              <w:rPr>
                <w:rFonts w:ascii="Times New Roman" w:hAnsi="Times New Roman" w:cs="Times New Roman"/>
                <w:lang w:val="ru-RU"/>
              </w:rPr>
              <w:t>3. Ольга Ильинская</w:t>
            </w:r>
          </w:p>
          <w:p w:rsidR="002A2B6A" w:rsidRPr="00FE38CE" w:rsidRDefault="002A2B6A" w:rsidP="002A2B6A">
            <w:pPr>
              <w:pStyle w:val="a4"/>
              <w:tabs>
                <w:tab w:val="left" w:pos="333"/>
              </w:tabs>
              <w:spacing w:before="0"/>
              <w:ind w:left="0" w:firstLine="0"/>
              <w:contextualSpacing/>
              <w:rPr>
                <w:rFonts w:ascii="Times New Roman" w:hAnsi="Times New Roman" w:cs="Times New Roman"/>
                <w:lang w:val="ru-RU"/>
              </w:rPr>
            </w:pPr>
            <w:r w:rsidRPr="00FE38CE">
              <w:rPr>
                <w:rFonts w:ascii="Times New Roman" w:hAnsi="Times New Roman" w:cs="Times New Roman"/>
                <w:lang w:val="ru-RU"/>
              </w:rPr>
              <w:t>4. Пшеницына</w:t>
            </w:r>
          </w:p>
        </w:tc>
        <w:tc>
          <w:tcPr>
            <w:tcW w:w="1031" w:type="pct"/>
          </w:tcPr>
          <w:p w:rsidR="002A2B6A" w:rsidRPr="002A2B6A" w:rsidRDefault="002A2B6A" w:rsidP="002A2B6A">
            <w:pPr>
              <w:ind w:firstLine="0"/>
              <w:rPr>
                <w:rFonts w:cs="Times New Roman"/>
                <w:sz w:val="22"/>
                <w:lang w:val="en-US"/>
              </w:rPr>
            </w:pPr>
            <w:r w:rsidRPr="002A2B6A">
              <w:rPr>
                <w:rFonts w:cs="Times New Roman"/>
                <w:b/>
                <w:sz w:val="22"/>
              </w:rPr>
              <w:t>Ответ:</w:t>
            </w:r>
            <w:r w:rsidRPr="002A2B6A">
              <w:rPr>
                <w:rFonts w:cs="Times New Roman"/>
                <w:bCs/>
                <w:sz w:val="22"/>
              </w:rPr>
              <w:t xml:space="preserve"> 1</w:t>
            </w:r>
          </w:p>
        </w:tc>
        <w:tc>
          <w:tcPr>
            <w:tcW w:w="576" w:type="pct"/>
          </w:tcPr>
          <w:p w:rsidR="002A2B6A" w:rsidRPr="002A2B6A" w:rsidRDefault="002A2B6A" w:rsidP="002A2B6A">
            <w:pPr>
              <w:ind w:firstLine="0"/>
              <w:rPr>
                <w:rFonts w:cs="Times New Roman"/>
                <w:bCs/>
                <w:sz w:val="22"/>
              </w:rPr>
            </w:pPr>
            <w:r w:rsidRPr="002A2B6A">
              <w:rPr>
                <w:rFonts w:cs="Times New Roman"/>
                <w:bCs/>
                <w:sz w:val="22"/>
              </w:rPr>
              <w:t>Верно – 1</w:t>
            </w:r>
          </w:p>
          <w:p w:rsidR="002A2B6A" w:rsidRPr="002A2B6A" w:rsidRDefault="002A2B6A" w:rsidP="002A2B6A">
            <w:pPr>
              <w:ind w:firstLine="0"/>
              <w:jc w:val="both"/>
              <w:rPr>
                <w:rFonts w:cs="Times New Roman"/>
                <w:sz w:val="22"/>
              </w:rPr>
            </w:pPr>
            <w:r w:rsidRPr="002A2B6A">
              <w:rPr>
                <w:rFonts w:cs="Times New Roman"/>
                <w:bCs/>
                <w:sz w:val="22"/>
              </w:rPr>
              <w:t>Неверно - 0</w:t>
            </w:r>
          </w:p>
        </w:tc>
        <w:tc>
          <w:tcPr>
            <w:tcW w:w="528" w:type="pct"/>
          </w:tcPr>
          <w:p w:rsidR="002A2B6A" w:rsidRPr="002A2B6A" w:rsidRDefault="002A2B6A" w:rsidP="002A2B6A">
            <w:pPr>
              <w:ind w:firstLine="0"/>
              <w:jc w:val="center"/>
              <w:rPr>
                <w:rFonts w:cs="Times New Roman"/>
                <w:sz w:val="22"/>
              </w:rPr>
            </w:pPr>
            <w:r w:rsidRPr="002A2B6A">
              <w:rPr>
                <w:rFonts w:cs="Times New Roman"/>
                <w:b/>
                <w:sz w:val="22"/>
              </w:rPr>
              <w:t>2 мин.</w:t>
            </w:r>
          </w:p>
        </w:tc>
        <w:tc>
          <w:tcPr>
            <w:tcW w:w="601" w:type="pct"/>
          </w:tcPr>
          <w:p w:rsidR="002A2B6A" w:rsidRPr="002A2B6A" w:rsidRDefault="002A2B6A" w:rsidP="002A2B6A">
            <w:pPr>
              <w:ind w:firstLine="0"/>
              <w:jc w:val="center"/>
              <w:rPr>
                <w:rFonts w:cs="Times New Roman"/>
                <w:sz w:val="22"/>
                <w:lang w:val="en-US"/>
              </w:rPr>
            </w:pPr>
            <w:r w:rsidRPr="002A2B6A">
              <w:rPr>
                <w:rFonts w:cs="Times New Roman"/>
                <w:bCs/>
                <w:sz w:val="22"/>
              </w:rPr>
              <w:t xml:space="preserve">Литература </w:t>
            </w:r>
          </w:p>
        </w:tc>
      </w:tr>
      <w:tr w:rsidR="002A2B6A" w:rsidRPr="00655FBA" w:rsidTr="00746581">
        <w:trPr>
          <w:trHeight w:val="550"/>
        </w:trPr>
        <w:tc>
          <w:tcPr>
            <w:tcW w:w="183" w:type="pct"/>
          </w:tcPr>
          <w:p w:rsidR="002A2B6A" w:rsidRPr="002A2B6A" w:rsidRDefault="006D5CD6" w:rsidP="002A2B6A">
            <w:pPr>
              <w:ind w:firstLine="0"/>
              <w:jc w:val="center"/>
              <w:rPr>
                <w:rFonts w:cs="Times New Roman"/>
                <w:sz w:val="22"/>
              </w:rPr>
            </w:pPr>
            <w:r>
              <w:rPr>
                <w:rFonts w:cs="Times New Roman"/>
                <w:sz w:val="22"/>
              </w:rPr>
              <w:t>16</w:t>
            </w:r>
          </w:p>
        </w:tc>
        <w:tc>
          <w:tcPr>
            <w:tcW w:w="695" w:type="pct"/>
          </w:tcPr>
          <w:p w:rsidR="002A2B6A" w:rsidRPr="002A2B6A" w:rsidRDefault="002A2B6A" w:rsidP="002A2B6A">
            <w:pPr>
              <w:ind w:firstLine="0"/>
              <w:jc w:val="center"/>
              <w:rPr>
                <w:rFonts w:cs="Times New Roman"/>
                <w:sz w:val="22"/>
              </w:rPr>
            </w:pPr>
            <w:r w:rsidRPr="002A2B6A">
              <w:rPr>
                <w:rFonts w:cs="Times New Roman"/>
                <w:bCs/>
                <w:sz w:val="22"/>
              </w:rPr>
              <w:t>Задание открытого типа с развернутым ответом</w:t>
            </w:r>
          </w:p>
        </w:tc>
        <w:tc>
          <w:tcPr>
            <w:tcW w:w="1386" w:type="pct"/>
          </w:tcPr>
          <w:p w:rsidR="002A2B6A" w:rsidRPr="002A2B6A" w:rsidRDefault="002A2B6A" w:rsidP="002A2B6A">
            <w:pPr>
              <w:ind w:firstLine="0"/>
              <w:jc w:val="both"/>
              <w:rPr>
                <w:rFonts w:cs="Times New Roman"/>
                <w:b/>
                <w:sz w:val="22"/>
              </w:rPr>
            </w:pPr>
            <w:r w:rsidRPr="002A2B6A">
              <w:rPr>
                <w:rFonts w:cs="Times New Roman"/>
                <w:b/>
                <w:sz w:val="22"/>
              </w:rPr>
              <w:t>Прочитайте текст и запишите ответ</w:t>
            </w:r>
          </w:p>
          <w:p w:rsidR="002A2B6A" w:rsidRPr="002A2B6A" w:rsidRDefault="002A2B6A" w:rsidP="002A2B6A">
            <w:pPr>
              <w:ind w:firstLine="0"/>
              <w:rPr>
                <w:rFonts w:cs="Times New Roman"/>
                <w:sz w:val="22"/>
              </w:rPr>
            </w:pPr>
            <w:r w:rsidRPr="002A2B6A">
              <w:rPr>
                <w:rStyle w:val="fontstyle01"/>
                <w:rFonts w:ascii="Times New Roman" w:hAnsi="Times New Roman" w:cs="Times New Roman"/>
                <w:sz w:val="22"/>
                <w:szCs w:val="22"/>
              </w:rPr>
              <w:t>За что был удостоен Б. Пастернак Нобелевской премии?</w:t>
            </w:r>
          </w:p>
        </w:tc>
        <w:tc>
          <w:tcPr>
            <w:tcW w:w="1031" w:type="pct"/>
          </w:tcPr>
          <w:p w:rsidR="002A2B6A" w:rsidRPr="002A2B6A" w:rsidRDefault="002A2B6A" w:rsidP="002A2B6A">
            <w:pPr>
              <w:ind w:firstLine="0"/>
              <w:rPr>
                <w:rFonts w:cs="Times New Roman"/>
                <w:sz w:val="22"/>
              </w:rPr>
            </w:pPr>
            <w:r w:rsidRPr="002A2B6A">
              <w:rPr>
                <w:rFonts w:cs="Times New Roman"/>
                <w:b/>
                <w:sz w:val="22"/>
              </w:rPr>
              <w:t>Ответ:</w:t>
            </w:r>
            <w:r w:rsidRPr="002A2B6A">
              <w:rPr>
                <w:rFonts w:cs="Times New Roman"/>
                <w:bCs/>
                <w:sz w:val="22"/>
              </w:rPr>
              <w:t xml:space="preserve">  </w:t>
            </w:r>
            <w:r w:rsidRPr="002A2B6A">
              <w:rPr>
                <w:rStyle w:val="fontstyle01"/>
                <w:rFonts w:ascii="Times New Roman" w:hAnsi="Times New Roman" w:cs="Times New Roman"/>
                <w:sz w:val="22"/>
                <w:szCs w:val="22"/>
              </w:rPr>
              <w:t>за лирическую поэзию и «выдающиеся</w:t>
            </w:r>
            <w:r>
              <w:rPr>
                <w:rStyle w:val="fontstyle01"/>
                <w:rFonts w:ascii="Times New Roman" w:hAnsi="Times New Roman" w:cs="Times New Roman"/>
                <w:sz w:val="22"/>
                <w:szCs w:val="22"/>
              </w:rPr>
              <w:t xml:space="preserve"> </w:t>
            </w:r>
            <w:r w:rsidRPr="002A2B6A">
              <w:rPr>
                <w:rStyle w:val="fontstyle01"/>
                <w:rFonts w:ascii="Times New Roman" w:hAnsi="Times New Roman" w:cs="Times New Roman"/>
                <w:sz w:val="22"/>
                <w:szCs w:val="22"/>
              </w:rPr>
              <w:t>достижения на традиционном поприще</w:t>
            </w:r>
            <w:r>
              <w:rPr>
                <w:rStyle w:val="fontstyle01"/>
                <w:rFonts w:ascii="Times New Roman" w:hAnsi="Times New Roman" w:cs="Times New Roman"/>
                <w:sz w:val="22"/>
                <w:szCs w:val="22"/>
              </w:rPr>
              <w:t xml:space="preserve"> </w:t>
            </w:r>
            <w:r w:rsidRPr="002A2B6A">
              <w:rPr>
                <w:rStyle w:val="fontstyle01"/>
                <w:rFonts w:ascii="Times New Roman" w:hAnsi="Times New Roman" w:cs="Times New Roman"/>
                <w:sz w:val="22"/>
                <w:szCs w:val="22"/>
              </w:rPr>
              <w:t>великой русской прозы»</w:t>
            </w:r>
          </w:p>
        </w:tc>
        <w:tc>
          <w:tcPr>
            <w:tcW w:w="576" w:type="pct"/>
          </w:tcPr>
          <w:p w:rsidR="002A2B6A" w:rsidRPr="002A2B6A" w:rsidRDefault="002A2B6A" w:rsidP="002A2B6A">
            <w:pPr>
              <w:pStyle w:val="a4"/>
              <w:spacing w:before="0"/>
              <w:ind w:left="0" w:firstLine="0"/>
              <w:contextualSpacing/>
              <w:rPr>
                <w:rFonts w:ascii="Times New Roman" w:hAnsi="Times New Roman" w:cs="Times New Roman"/>
                <w:lang w:val="ru-RU"/>
              </w:rPr>
            </w:pPr>
            <w:r w:rsidRPr="002A2B6A">
              <w:rPr>
                <w:rFonts w:ascii="Times New Roman" w:hAnsi="Times New Roman" w:cs="Times New Roman"/>
                <w:lang w:val="ru-RU"/>
              </w:rPr>
              <w:t>Нет ответа, ответ неверный – 0</w:t>
            </w:r>
          </w:p>
          <w:p w:rsidR="002A2B6A" w:rsidRPr="002A2B6A" w:rsidRDefault="002A2B6A" w:rsidP="002A2B6A">
            <w:pPr>
              <w:pStyle w:val="a4"/>
              <w:spacing w:before="0"/>
              <w:ind w:left="0" w:firstLine="0"/>
              <w:contextualSpacing/>
              <w:rPr>
                <w:rFonts w:ascii="Times New Roman" w:hAnsi="Times New Roman" w:cs="Times New Roman"/>
                <w:lang w:val="ru-RU"/>
              </w:rPr>
            </w:pPr>
            <w:r w:rsidRPr="002A2B6A">
              <w:rPr>
                <w:rFonts w:ascii="Times New Roman" w:hAnsi="Times New Roman" w:cs="Times New Roman"/>
                <w:lang w:val="ru-RU"/>
              </w:rPr>
              <w:t>Частичный ответ – 1</w:t>
            </w:r>
          </w:p>
          <w:p w:rsidR="002A2B6A" w:rsidRPr="002A2B6A" w:rsidRDefault="002A2B6A" w:rsidP="002A2B6A">
            <w:pPr>
              <w:ind w:firstLine="0"/>
              <w:jc w:val="both"/>
              <w:rPr>
                <w:rFonts w:cs="Times New Roman"/>
                <w:sz w:val="22"/>
              </w:rPr>
            </w:pPr>
            <w:r w:rsidRPr="002A2B6A">
              <w:rPr>
                <w:rFonts w:cs="Times New Roman"/>
                <w:sz w:val="22"/>
              </w:rPr>
              <w:t>Полный ответ - 2</w:t>
            </w:r>
          </w:p>
        </w:tc>
        <w:tc>
          <w:tcPr>
            <w:tcW w:w="528" w:type="pct"/>
          </w:tcPr>
          <w:p w:rsidR="002A2B6A" w:rsidRPr="002A2B6A" w:rsidRDefault="002A2B6A" w:rsidP="002A2B6A">
            <w:pPr>
              <w:ind w:firstLine="0"/>
              <w:jc w:val="center"/>
              <w:rPr>
                <w:rFonts w:cs="Times New Roman"/>
                <w:sz w:val="22"/>
              </w:rPr>
            </w:pPr>
            <w:r w:rsidRPr="002A2B6A">
              <w:rPr>
                <w:rFonts w:cs="Times New Roman"/>
                <w:b/>
                <w:sz w:val="22"/>
              </w:rPr>
              <w:t>4 мин.</w:t>
            </w:r>
          </w:p>
        </w:tc>
        <w:tc>
          <w:tcPr>
            <w:tcW w:w="601" w:type="pct"/>
          </w:tcPr>
          <w:p w:rsidR="002A2B6A" w:rsidRPr="002A2B6A" w:rsidRDefault="002A2B6A" w:rsidP="002A2B6A">
            <w:pPr>
              <w:ind w:firstLine="0"/>
              <w:jc w:val="center"/>
              <w:rPr>
                <w:rFonts w:cs="Times New Roman"/>
                <w:sz w:val="22"/>
              </w:rPr>
            </w:pPr>
            <w:r w:rsidRPr="002A2B6A">
              <w:rPr>
                <w:rFonts w:cs="Times New Roman"/>
                <w:bCs/>
                <w:sz w:val="22"/>
              </w:rPr>
              <w:t xml:space="preserve">Литература </w:t>
            </w:r>
          </w:p>
        </w:tc>
      </w:tr>
      <w:tr w:rsidR="006D5CD6" w:rsidRPr="00655FBA" w:rsidTr="00746581">
        <w:tc>
          <w:tcPr>
            <w:tcW w:w="183" w:type="pct"/>
          </w:tcPr>
          <w:p w:rsidR="006D5CD6" w:rsidRPr="006D5CD6" w:rsidRDefault="006D5CD6" w:rsidP="006D5CD6">
            <w:pPr>
              <w:ind w:firstLine="0"/>
              <w:jc w:val="center"/>
              <w:rPr>
                <w:rFonts w:cs="Times New Roman"/>
                <w:sz w:val="22"/>
              </w:rPr>
            </w:pPr>
            <w:r>
              <w:rPr>
                <w:rFonts w:cs="Times New Roman"/>
                <w:sz w:val="22"/>
              </w:rPr>
              <w:t>17</w:t>
            </w:r>
          </w:p>
        </w:tc>
        <w:tc>
          <w:tcPr>
            <w:tcW w:w="695" w:type="pct"/>
          </w:tcPr>
          <w:p w:rsidR="006D5CD6" w:rsidRPr="006D5CD6" w:rsidRDefault="006D5CD6" w:rsidP="006D5CD6">
            <w:pPr>
              <w:ind w:firstLine="0"/>
              <w:jc w:val="center"/>
              <w:rPr>
                <w:rFonts w:cs="Times New Roman"/>
                <w:sz w:val="22"/>
              </w:rPr>
            </w:pPr>
            <w:r w:rsidRPr="006D5CD6">
              <w:rPr>
                <w:rFonts w:cs="Times New Roman"/>
                <w:bCs/>
                <w:sz w:val="22"/>
              </w:rPr>
              <w:t>Задание закрытого типа с выбором одного правильного ответа</w:t>
            </w:r>
          </w:p>
        </w:tc>
        <w:tc>
          <w:tcPr>
            <w:tcW w:w="1386" w:type="pct"/>
          </w:tcPr>
          <w:p w:rsidR="006D5CD6" w:rsidRPr="006D5CD6" w:rsidRDefault="006D5CD6" w:rsidP="006D5CD6">
            <w:pPr>
              <w:pStyle w:val="a4"/>
              <w:tabs>
                <w:tab w:val="left" w:pos="333"/>
              </w:tabs>
              <w:spacing w:before="0"/>
              <w:ind w:left="0" w:firstLine="0"/>
              <w:contextualSpacing/>
              <w:rPr>
                <w:rFonts w:ascii="Times New Roman" w:hAnsi="Times New Roman" w:cs="Times New Roman"/>
                <w:lang w:val="ru-RU"/>
              </w:rPr>
            </w:pPr>
            <w:r w:rsidRPr="006D5CD6">
              <w:rPr>
                <w:rFonts w:ascii="Times New Roman" w:hAnsi="Times New Roman" w:cs="Times New Roman"/>
                <w:b/>
                <w:lang w:val="ru-RU"/>
              </w:rPr>
              <w:t>Прочитайте текст выберите правильный ответ</w:t>
            </w:r>
            <w:r w:rsidRPr="006D5CD6">
              <w:rPr>
                <w:rFonts w:ascii="Times New Roman" w:hAnsi="Times New Roman" w:cs="Times New Roman"/>
                <w:lang w:val="ru-RU"/>
              </w:rPr>
              <w:t xml:space="preserve"> </w:t>
            </w:r>
          </w:p>
          <w:p w:rsidR="006D5CD6" w:rsidRPr="006D5CD6" w:rsidRDefault="006D5CD6" w:rsidP="006D5CD6">
            <w:pPr>
              <w:pStyle w:val="a4"/>
              <w:tabs>
                <w:tab w:val="left" w:pos="333"/>
              </w:tabs>
              <w:spacing w:before="0"/>
              <w:ind w:left="0" w:firstLine="0"/>
              <w:contextualSpacing/>
              <w:rPr>
                <w:rStyle w:val="fontstyle01"/>
                <w:rFonts w:ascii="Times New Roman" w:hAnsi="Times New Roman" w:cs="Times New Roman"/>
                <w:sz w:val="22"/>
                <w:szCs w:val="22"/>
                <w:lang w:val="ru-RU"/>
              </w:rPr>
            </w:pPr>
            <w:r w:rsidRPr="006D5CD6">
              <w:rPr>
                <w:rStyle w:val="fontstyle01"/>
                <w:rFonts w:ascii="Times New Roman" w:hAnsi="Times New Roman" w:cs="Times New Roman"/>
                <w:sz w:val="22"/>
                <w:szCs w:val="22"/>
                <w:lang w:val="ru-RU"/>
              </w:rPr>
              <w:t>Дата крещения Руси</w:t>
            </w:r>
          </w:p>
          <w:p w:rsidR="006D5CD6" w:rsidRPr="006D5CD6" w:rsidRDefault="006D5CD6" w:rsidP="006D5CD6">
            <w:pPr>
              <w:pStyle w:val="a4"/>
              <w:tabs>
                <w:tab w:val="left" w:pos="333"/>
              </w:tabs>
              <w:spacing w:before="0"/>
              <w:ind w:left="0" w:firstLine="0"/>
              <w:contextualSpacing/>
              <w:rPr>
                <w:rStyle w:val="fontstyle01"/>
                <w:rFonts w:ascii="Times New Roman" w:hAnsi="Times New Roman" w:cs="Times New Roman"/>
                <w:sz w:val="22"/>
                <w:szCs w:val="22"/>
              </w:rPr>
            </w:pPr>
            <w:r w:rsidRPr="006D5CD6">
              <w:rPr>
                <w:rStyle w:val="fontstyle01"/>
                <w:rFonts w:ascii="Times New Roman" w:hAnsi="Times New Roman" w:cs="Times New Roman"/>
                <w:sz w:val="22"/>
                <w:szCs w:val="22"/>
              </w:rPr>
              <w:t>1. 879</w:t>
            </w:r>
          </w:p>
          <w:p w:rsidR="006D5CD6" w:rsidRPr="006D5CD6" w:rsidRDefault="006D5CD6" w:rsidP="006D5CD6">
            <w:pPr>
              <w:pStyle w:val="a4"/>
              <w:tabs>
                <w:tab w:val="left" w:pos="333"/>
              </w:tabs>
              <w:spacing w:before="0"/>
              <w:ind w:left="0" w:firstLine="0"/>
              <w:contextualSpacing/>
              <w:rPr>
                <w:rFonts w:ascii="Times New Roman" w:hAnsi="Times New Roman" w:cs="Times New Roman"/>
              </w:rPr>
            </w:pPr>
            <w:r w:rsidRPr="006D5CD6">
              <w:rPr>
                <w:rFonts w:ascii="Times New Roman" w:hAnsi="Times New Roman" w:cs="Times New Roman"/>
              </w:rPr>
              <w:t>2. 1012</w:t>
            </w:r>
          </w:p>
          <w:p w:rsidR="006D5CD6" w:rsidRPr="006D5CD6" w:rsidRDefault="006D5CD6" w:rsidP="006D5CD6">
            <w:pPr>
              <w:pStyle w:val="a4"/>
              <w:tabs>
                <w:tab w:val="left" w:pos="333"/>
              </w:tabs>
              <w:spacing w:before="0"/>
              <w:ind w:left="0" w:firstLine="0"/>
              <w:contextualSpacing/>
              <w:rPr>
                <w:rFonts w:ascii="Times New Roman" w:hAnsi="Times New Roman" w:cs="Times New Roman"/>
              </w:rPr>
            </w:pPr>
            <w:r w:rsidRPr="006D5CD6">
              <w:rPr>
                <w:rFonts w:ascii="Times New Roman" w:hAnsi="Times New Roman" w:cs="Times New Roman"/>
              </w:rPr>
              <w:t>3. 988</w:t>
            </w:r>
          </w:p>
          <w:p w:rsidR="006D5CD6" w:rsidRPr="006D5CD6" w:rsidRDefault="006D5CD6" w:rsidP="00997DF2">
            <w:pPr>
              <w:pStyle w:val="a4"/>
              <w:tabs>
                <w:tab w:val="left" w:pos="333"/>
              </w:tabs>
              <w:spacing w:before="0"/>
              <w:ind w:left="0" w:firstLine="0"/>
              <w:contextualSpacing/>
              <w:rPr>
                <w:rFonts w:cs="Times New Roman"/>
                <w:bCs/>
              </w:rPr>
            </w:pPr>
            <w:r w:rsidRPr="006D5CD6">
              <w:rPr>
                <w:rFonts w:ascii="Times New Roman" w:hAnsi="Times New Roman" w:cs="Times New Roman"/>
              </w:rPr>
              <w:t>4. 986</w:t>
            </w:r>
          </w:p>
        </w:tc>
        <w:tc>
          <w:tcPr>
            <w:tcW w:w="1031" w:type="pct"/>
          </w:tcPr>
          <w:p w:rsidR="006D5CD6" w:rsidRPr="006D5CD6" w:rsidRDefault="006D5CD6" w:rsidP="006D5CD6">
            <w:pPr>
              <w:ind w:firstLine="0"/>
              <w:rPr>
                <w:rFonts w:cs="Times New Roman"/>
                <w:b/>
                <w:sz w:val="22"/>
              </w:rPr>
            </w:pPr>
            <w:r w:rsidRPr="006D5CD6">
              <w:rPr>
                <w:rFonts w:cs="Times New Roman"/>
                <w:b/>
                <w:sz w:val="22"/>
              </w:rPr>
              <w:t>Ответ:</w:t>
            </w:r>
            <w:r w:rsidRPr="006D5CD6">
              <w:rPr>
                <w:rFonts w:cs="Times New Roman"/>
                <w:bCs/>
                <w:sz w:val="22"/>
              </w:rPr>
              <w:t xml:space="preserve"> 3</w:t>
            </w:r>
          </w:p>
        </w:tc>
        <w:tc>
          <w:tcPr>
            <w:tcW w:w="576" w:type="pct"/>
          </w:tcPr>
          <w:p w:rsidR="006D5CD6" w:rsidRPr="006D5CD6" w:rsidRDefault="006D5CD6" w:rsidP="006D5CD6">
            <w:pPr>
              <w:ind w:firstLine="0"/>
              <w:rPr>
                <w:rFonts w:cs="Times New Roman"/>
                <w:bCs/>
                <w:sz w:val="22"/>
              </w:rPr>
            </w:pPr>
            <w:r w:rsidRPr="006D5CD6">
              <w:rPr>
                <w:rFonts w:cs="Times New Roman"/>
                <w:bCs/>
                <w:sz w:val="22"/>
              </w:rPr>
              <w:t>Верно – 1</w:t>
            </w:r>
          </w:p>
          <w:p w:rsidR="006D5CD6" w:rsidRPr="006D5CD6" w:rsidRDefault="006D5CD6" w:rsidP="006D5CD6">
            <w:pPr>
              <w:ind w:firstLine="0"/>
              <w:rPr>
                <w:rFonts w:cs="Times New Roman"/>
                <w:b/>
                <w:sz w:val="22"/>
              </w:rPr>
            </w:pPr>
            <w:r w:rsidRPr="006D5CD6">
              <w:rPr>
                <w:rFonts w:cs="Times New Roman"/>
                <w:bCs/>
                <w:sz w:val="22"/>
              </w:rPr>
              <w:t>Неверно - 0</w:t>
            </w:r>
          </w:p>
        </w:tc>
        <w:tc>
          <w:tcPr>
            <w:tcW w:w="528" w:type="pct"/>
          </w:tcPr>
          <w:p w:rsidR="006D5CD6" w:rsidRPr="006D5CD6" w:rsidRDefault="006D5CD6" w:rsidP="006D5CD6">
            <w:pPr>
              <w:ind w:firstLine="0"/>
              <w:jc w:val="center"/>
              <w:rPr>
                <w:rFonts w:cs="Times New Roman"/>
                <w:sz w:val="22"/>
              </w:rPr>
            </w:pPr>
            <w:r w:rsidRPr="006D5CD6">
              <w:rPr>
                <w:rFonts w:cs="Times New Roman"/>
                <w:b/>
                <w:sz w:val="22"/>
              </w:rPr>
              <w:t>2 мин.</w:t>
            </w:r>
          </w:p>
        </w:tc>
        <w:tc>
          <w:tcPr>
            <w:tcW w:w="601" w:type="pct"/>
          </w:tcPr>
          <w:p w:rsidR="006D5CD6" w:rsidRPr="006D5CD6" w:rsidRDefault="006D5CD6" w:rsidP="006D5CD6">
            <w:pPr>
              <w:ind w:firstLine="0"/>
              <w:jc w:val="center"/>
              <w:rPr>
                <w:rFonts w:cs="Times New Roman"/>
                <w:sz w:val="22"/>
                <w:lang w:val="en-US"/>
              </w:rPr>
            </w:pPr>
            <w:r w:rsidRPr="006D5CD6">
              <w:rPr>
                <w:rFonts w:cs="Times New Roman"/>
                <w:bCs/>
                <w:sz w:val="22"/>
              </w:rPr>
              <w:t>История</w:t>
            </w:r>
          </w:p>
        </w:tc>
      </w:tr>
      <w:tr w:rsidR="006D5CD6" w:rsidRPr="00655FBA" w:rsidTr="00746581">
        <w:tc>
          <w:tcPr>
            <w:tcW w:w="183" w:type="pct"/>
          </w:tcPr>
          <w:p w:rsidR="006D5CD6" w:rsidRPr="006D5CD6" w:rsidRDefault="006D5CD6" w:rsidP="006D5CD6">
            <w:pPr>
              <w:ind w:firstLine="0"/>
              <w:jc w:val="center"/>
              <w:rPr>
                <w:rFonts w:cs="Times New Roman"/>
                <w:sz w:val="22"/>
              </w:rPr>
            </w:pPr>
            <w:r>
              <w:rPr>
                <w:rFonts w:cs="Times New Roman"/>
                <w:sz w:val="22"/>
              </w:rPr>
              <w:t>18</w:t>
            </w:r>
          </w:p>
        </w:tc>
        <w:tc>
          <w:tcPr>
            <w:tcW w:w="695" w:type="pct"/>
          </w:tcPr>
          <w:p w:rsidR="006D5CD6" w:rsidRPr="006D5CD6" w:rsidRDefault="006D5CD6" w:rsidP="006D5CD6">
            <w:pPr>
              <w:ind w:firstLine="0"/>
              <w:jc w:val="center"/>
              <w:rPr>
                <w:rFonts w:cs="Times New Roman"/>
                <w:sz w:val="22"/>
              </w:rPr>
            </w:pPr>
            <w:r w:rsidRPr="006D5CD6">
              <w:rPr>
                <w:rFonts w:cs="Times New Roman"/>
                <w:bCs/>
                <w:sz w:val="22"/>
              </w:rPr>
              <w:t>Задание открытого типа с развернутым ответом</w:t>
            </w:r>
          </w:p>
        </w:tc>
        <w:tc>
          <w:tcPr>
            <w:tcW w:w="1386" w:type="pct"/>
          </w:tcPr>
          <w:p w:rsidR="006D5CD6" w:rsidRPr="006D5CD6" w:rsidRDefault="006D5CD6" w:rsidP="006D5CD6">
            <w:pPr>
              <w:ind w:firstLine="0"/>
              <w:rPr>
                <w:rFonts w:cs="Times New Roman"/>
                <w:b/>
                <w:bCs/>
                <w:sz w:val="22"/>
              </w:rPr>
            </w:pPr>
            <w:r w:rsidRPr="006D5CD6">
              <w:rPr>
                <w:rFonts w:cs="Times New Roman"/>
                <w:b/>
                <w:bCs/>
                <w:sz w:val="22"/>
              </w:rPr>
              <w:t>Прочитайте текст и запишите ответ</w:t>
            </w:r>
          </w:p>
          <w:p w:rsidR="006D5CD6" w:rsidRPr="006D5CD6" w:rsidRDefault="006D5CD6" w:rsidP="006D5CD6">
            <w:pPr>
              <w:ind w:firstLine="0"/>
              <w:jc w:val="both"/>
              <w:rPr>
                <w:rFonts w:cs="Times New Roman"/>
                <w:sz w:val="22"/>
              </w:rPr>
            </w:pPr>
            <w:r w:rsidRPr="006D5CD6">
              <w:rPr>
                <w:rStyle w:val="fontstyle01"/>
                <w:rFonts w:ascii="Times New Roman" w:hAnsi="Times New Roman" w:cs="Times New Roman"/>
                <w:sz w:val="22"/>
                <w:szCs w:val="22"/>
              </w:rPr>
              <w:t>С каким событием связана дата 1480 г.?</w:t>
            </w:r>
          </w:p>
          <w:p w:rsidR="006D5CD6" w:rsidRPr="006D5CD6" w:rsidRDefault="006D5CD6" w:rsidP="006D5CD6">
            <w:pPr>
              <w:ind w:firstLine="0"/>
              <w:jc w:val="both"/>
              <w:rPr>
                <w:rFonts w:cs="Times New Roman"/>
                <w:sz w:val="22"/>
              </w:rPr>
            </w:pPr>
          </w:p>
          <w:p w:rsidR="006D5CD6" w:rsidRPr="006D5CD6" w:rsidRDefault="006D5CD6" w:rsidP="006D5CD6">
            <w:pPr>
              <w:ind w:firstLine="0"/>
              <w:jc w:val="both"/>
              <w:rPr>
                <w:rFonts w:cs="Times New Roman"/>
                <w:sz w:val="22"/>
              </w:rPr>
            </w:pPr>
          </w:p>
        </w:tc>
        <w:tc>
          <w:tcPr>
            <w:tcW w:w="1031" w:type="pct"/>
          </w:tcPr>
          <w:p w:rsidR="006D5CD6" w:rsidRPr="006D5CD6" w:rsidRDefault="006D5CD6" w:rsidP="006D5CD6">
            <w:pPr>
              <w:ind w:firstLine="0"/>
              <w:rPr>
                <w:rFonts w:cs="Times New Roman"/>
                <w:sz w:val="22"/>
              </w:rPr>
            </w:pPr>
            <w:r w:rsidRPr="006D5CD6">
              <w:rPr>
                <w:rFonts w:cs="Times New Roman"/>
                <w:b/>
                <w:sz w:val="22"/>
              </w:rPr>
              <w:t xml:space="preserve">Ответ: </w:t>
            </w:r>
          </w:p>
          <w:p w:rsidR="006D5CD6" w:rsidRPr="006D5CD6" w:rsidRDefault="006D5CD6" w:rsidP="006D5CD6">
            <w:pPr>
              <w:ind w:firstLine="0"/>
              <w:rPr>
                <w:rFonts w:cs="Times New Roman"/>
                <w:sz w:val="22"/>
              </w:rPr>
            </w:pPr>
            <w:r w:rsidRPr="006D5CD6">
              <w:rPr>
                <w:rStyle w:val="fontstyle01"/>
                <w:rFonts w:ascii="Times New Roman" w:hAnsi="Times New Roman" w:cs="Times New Roman"/>
                <w:sz w:val="22"/>
                <w:szCs w:val="22"/>
              </w:rPr>
              <w:t>Московское государство</w:t>
            </w:r>
            <w:r w:rsidRPr="006D5CD6">
              <w:rPr>
                <w:rFonts w:cs="Times New Roman"/>
                <w:color w:val="000000"/>
                <w:sz w:val="22"/>
              </w:rPr>
              <w:br/>
            </w:r>
            <w:r w:rsidRPr="006D5CD6">
              <w:rPr>
                <w:rStyle w:val="fontstyle01"/>
                <w:rFonts w:ascii="Times New Roman" w:hAnsi="Times New Roman" w:cs="Times New Roman"/>
                <w:sz w:val="22"/>
                <w:szCs w:val="22"/>
              </w:rPr>
              <w:t>становится полностью независимым от</w:t>
            </w:r>
            <w:r w:rsidRPr="006D5CD6">
              <w:rPr>
                <w:rFonts w:cs="Times New Roman"/>
                <w:color w:val="000000"/>
                <w:sz w:val="22"/>
              </w:rPr>
              <w:br/>
            </w:r>
            <w:r w:rsidRPr="006D5CD6">
              <w:rPr>
                <w:rStyle w:val="fontstyle01"/>
                <w:rFonts w:ascii="Times New Roman" w:hAnsi="Times New Roman" w:cs="Times New Roman"/>
                <w:sz w:val="22"/>
                <w:szCs w:val="22"/>
              </w:rPr>
              <w:t>Золотой Орды</w:t>
            </w:r>
            <w:r w:rsidRPr="006D5CD6">
              <w:rPr>
                <w:rFonts w:cs="Times New Roman"/>
                <w:sz w:val="22"/>
              </w:rPr>
              <w:t>.</w:t>
            </w:r>
          </w:p>
        </w:tc>
        <w:tc>
          <w:tcPr>
            <w:tcW w:w="576" w:type="pct"/>
          </w:tcPr>
          <w:p w:rsidR="006D5CD6" w:rsidRPr="006D5CD6" w:rsidRDefault="006D5CD6" w:rsidP="006D5CD6">
            <w:pPr>
              <w:pStyle w:val="a4"/>
              <w:spacing w:before="0"/>
              <w:ind w:left="0" w:firstLine="0"/>
              <w:contextualSpacing/>
              <w:rPr>
                <w:rFonts w:ascii="Times New Roman" w:hAnsi="Times New Roman" w:cs="Times New Roman"/>
                <w:lang w:val="ru-RU"/>
              </w:rPr>
            </w:pPr>
            <w:r w:rsidRPr="006D5CD6">
              <w:rPr>
                <w:rFonts w:ascii="Times New Roman" w:hAnsi="Times New Roman" w:cs="Times New Roman"/>
                <w:lang w:val="ru-RU"/>
              </w:rPr>
              <w:t>Нет ответа, ответ неверный – 0</w:t>
            </w:r>
          </w:p>
          <w:p w:rsidR="006D5CD6" w:rsidRPr="006D5CD6" w:rsidRDefault="006D5CD6" w:rsidP="006D5CD6">
            <w:pPr>
              <w:pStyle w:val="a4"/>
              <w:spacing w:before="0"/>
              <w:ind w:left="0" w:firstLine="0"/>
              <w:contextualSpacing/>
              <w:rPr>
                <w:rFonts w:ascii="Times New Roman" w:hAnsi="Times New Roman" w:cs="Times New Roman"/>
                <w:lang w:val="ru-RU"/>
              </w:rPr>
            </w:pPr>
            <w:r w:rsidRPr="006D5CD6">
              <w:rPr>
                <w:rFonts w:ascii="Times New Roman" w:hAnsi="Times New Roman" w:cs="Times New Roman"/>
                <w:lang w:val="ru-RU"/>
              </w:rPr>
              <w:t>Частичный ответ – 1</w:t>
            </w:r>
          </w:p>
          <w:p w:rsidR="006D5CD6" w:rsidRPr="006D5CD6" w:rsidRDefault="006D5CD6" w:rsidP="006D5CD6">
            <w:pPr>
              <w:ind w:firstLine="0"/>
              <w:jc w:val="both"/>
              <w:rPr>
                <w:rFonts w:cs="Times New Roman"/>
                <w:sz w:val="22"/>
              </w:rPr>
            </w:pPr>
            <w:r w:rsidRPr="006D5CD6">
              <w:rPr>
                <w:rFonts w:cs="Times New Roman"/>
                <w:sz w:val="22"/>
              </w:rPr>
              <w:t>Полный ответ - 2</w:t>
            </w:r>
          </w:p>
        </w:tc>
        <w:tc>
          <w:tcPr>
            <w:tcW w:w="528" w:type="pct"/>
          </w:tcPr>
          <w:p w:rsidR="006D5CD6" w:rsidRPr="006D5CD6" w:rsidRDefault="006D5CD6" w:rsidP="006D5CD6">
            <w:pPr>
              <w:ind w:firstLine="0"/>
              <w:jc w:val="center"/>
              <w:rPr>
                <w:rFonts w:cs="Times New Roman"/>
                <w:sz w:val="22"/>
              </w:rPr>
            </w:pPr>
            <w:r w:rsidRPr="006D5CD6">
              <w:rPr>
                <w:rFonts w:cs="Times New Roman"/>
                <w:b/>
                <w:sz w:val="22"/>
              </w:rPr>
              <w:t>6 мин.</w:t>
            </w:r>
          </w:p>
        </w:tc>
        <w:tc>
          <w:tcPr>
            <w:tcW w:w="601" w:type="pct"/>
          </w:tcPr>
          <w:p w:rsidR="006D5CD6" w:rsidRPr="006D5CD6" w:rsidRDefault="006D5CD6" w:rsidP="006D5CD6">
            <w:pPr>
              <w:ind w:firstLine="0"/>
              <w:jc w:val="center"/>
              <w:rPr>
                <w:rFonts w:cs="Times New Roman"/>
                <w:sz w:val="22"/>
              </w:rPr>
            </w:pPr>
            <w:r w:rsidRPr="006D5CD6">
              <w:rPr>
                <w:rFonts w:cs="Times New Roman"/>
                <w:bCs/>
                <w:sz w:val="22"/>
              </w:rPr>
              <w:t>История</w:t>
            </w:r>
          </w:p>
        </w:tc>
      </w:tr>
      <w:tr w:rsidR="00CB1C20" w:rsidRPr="00A01038" w:rsidTr="00746581">
        <w:trPr>
          <w:trHeight w:val="969"/>
        </w:trPr>
        <w:tc>
          <w:tcPr>
            <w:tcW w:w="183" w:type="pct"/>
          </w:tcPr>
          <w:p w:rsidR="00CB1C20" w:rsidRPr="00CB1C20" w:rsidRDefault="00CB1C20" w:rsidP="00CB1C20">
            <w:pPr>
              <w:ind w:firstLine="0"/>
              <w:jc w:val="center"/>
              <w:rPr>
                <w:rFonts w:cs="Times New Roman"/>
                <w:sz w:val="22"/>
              </w:rPr>
            </w:pPr>
            <w:r w:rsidRPr="00CB1C20">
              <w:rPr>
                <w:rFonts w:cs="Times New Roman"/>
                <w:sz w:val="22"/>
              </w:rPr>
              <w:t>1</w:t>
            </w:r>
            <w:r>
              <w:rPr>
                <w:rFonts w:cs="Times New Roman"/>
                <w:sz w:val="22"/>
              </w:rPr>
              <w:t>9</w:t>
            </w:r>
          </w:p>
        </w:tc>
        <w:tc>
          <w:tcPr>
            <w:tcW w:w="695" w:type="pct"/>
          </w:tcPr>
          <w:p w:rsidR="00CB1C20" w:rsidRPr="00CB1C20" w:rsidRDefault="00CB1C20" w:rsidP="00CB1C20">
            <w:pPr>
              <w:ind w:firstLine="0"/>
              <w:jc w:val="center"/>
              <w:rPr>
                <w:rFonts w:cs="Times New Roman"/>
                <w:sz w:val="22"/>
              </w:rPr>
            </w:pPr>
            <w:r w:rsidRPr="00CB1C20">
              <w:rPr>
                <w:rFonts w:cs="Times New Roman"/>
                <w:bCs/>
                <w:sz w:val="22"/>
              </w:rPr>
              <w:t>Задание закрытого типа с выбором одного правильного ответа</w:t>
            </w:r>
          </w:p>
        </w:tc>
        <w:tc>
          <w:tcPr>
            <w:tcW w:w="1386" w:type="pct"/>
          </w:tcPr>
          <w:p w:rsidR="00CB1C20" w:rsidRPr="00CB1C20" w:rsidRDefault="00CB1C20" w:rsidP="00CB1C20">
            <w:pPr>
              <w:pStyle w:val="a4"/>
              <w:tabs>
                <w:tab w:val="left" w:pos="333"/>
              </w:tabs>
              <w:spacing w:before="0"/>
              <w:ind w:left="0" w:firstLine="0"/>
              <w:contextualSpacing/>
              <w:rPr>
                <w:rFonts w:ascii="Times New Roman" w:hAnsi="Times New Roman" w:cs="Times New Roman"/>
                <w:lang w:val="ru-RU"/>
              </w:rPr>
            </w:pPr>
            <w:r w:rsidRPr="00CB1C20">
              <w:rPr>
                <w:rFonts w:ascii="Times New Roman" w:hAnsi="Times New Roman" w:cs="Times New Roman"/>
                <w:b/>
                <w:lang w:val="ru-RU"/>
              </w:rPr>
              <w:t>Прочитайте текст выберите правильный ответ</w:t>
            </w:r>
            <w:r w:rsidRPr="00CB1C20">
              <w:rPr>
                <w:rFonts w:ascii="Times New Roman" w:hAnsi="Times New Roman" w:cs="Times New Roman"/>
                <w:lang w:val="ru-RU"/>
              </w:rPr>
              <w:t xml:space="preserve"> </w:t>
            </w:r>
          </w:p>
          <w:p w:rsidR="00CB1C20" w:rsidRPr="00CB1C20" w:rsidRDefault="00CB1C20" w:rsidP="00CB1C20">
            <w:pPr>
              <w:suppressAutoHyphens/>
              <w:ind w:firstLine="0"/>
              <w:rPr>
                <w:rFonts w:eastAsia="Calibri" w:cs="Times New Roman"/>
                <w:sz w:val="22"/>
              </w:rPr>
            </w:pPr>
            <w:r w:rsidRPr="00CB1C20">
              <w:rPr>
                <w:rFonts w:cs="Times New Roman"/>
                <w:sz w:val="22"/>
              </w:rPr>
              <w:t>Воинская обязанность:</w:t>
            </w:r>
          </w:p>
          <w:p w:rsidR="00CB1C20" w:rsidRPr="00CB1C20" w:rsidRDefault="00CB1C20" w:rsidP="005319F1">
            <w:pPr>
              <w:pStyle w:val="a4"/>
              <w:widowControl/>
              <w:numPr>
                <w:ilvl w:val="0"/>
                <w:numId w:val="36"/>
              </w:numPr>
              <w:suppressAutoHyphens/>
              <w:autoSpaceDE/>
              <w:autoSpaceDN/>
              <w:spacing w:before="0"/>
              <w:ind w:left="311" w:firstLine="0"/>
              <w:contextualSpacing/>
              <w:rPr>
                <w:rFonts w:ascii="Times New Roman" w:eastAsia="Calibri" w:hAnsi="Times New Roman" w:cs="Times New Roman"/>
                <w:lang w:val="ru-RU"/>
              </w:rPr>
            </w:pPr>
            <w:r w:rsidRPr="00CB1C20">
              <w:rPr>
                <w:rFonts w:ascii="Times New Roman" w:eastAsia="Calibri" w:hAnsi="Times New Roman" w:cs="Times New Roman"/>
                <w:lang w:val="ru-RU"/>
              </w:rPr>
              <w:t xml:space="preserve">Установленный законом почетный долг граждан с оружием в руках защищать свое Отечество, нести службу в рядах Вооруженных Сил, проходить вневойсковую подготовку и выполнять другие связанные с обороной страны обязанности </w:t>
            </w:r>
          </w:p>
          <w:p w:rsidR="00CB1C20" w:rsidRPr="00CB1C20" w:rsidRDefault="00CB1C20" w:rsidP="005319F1">
            <w:pPr>
              <w:pStyle w:val="a4"/>
              <w:widowControl/>
              <w:numPr>
                <w:ilvl w:val="0"/>
                <w:numId w:val="36"/>
              </w:numPr>
              <w:suppressAutoHyphens/>
              <w:autoSpaceDE/>
              <w:autoSpaceDN/>
              <w:spacing w:before="0"/>
              <w:ind w:left="311" w:firstLine="0"/>
              <w:contextualSpacing/>
              <w:rPr>
                <w:rFonts w:ascii="Times New Roman" w:eastAsia="Calibri" w:hAnsi="Times New Roman" w:cs="Times New Roman"/>
                <w:lang w:val="ru-RU"/>
              </w:rPr>
            </w:pPr>
            <w:r w:rsidRPr="00CB1C20">
              <w:rPr>
                <w:rFonts w:ascii="Times New Roman" w:eastAsia="Calibri" w:hAnsi="Times New Roman" w:cs="Times New Roman"/>
                <w:lang w:val="ru-RU"/>
              </w:rPr>
              <w:t xml:space="preserve">Система знаний о подготовке и ведении военных действий </w:t>
            </w:r>
          </w:p>
          <w:p w:rsidR="00CB1C20" w:rsidRPr="00CB1C20" w:rsidRDefault="00CB1C20" w:rsidP="005319F1">
            <w:pPr>
              <w:pStyle w:val="a4"/>
              <w:widowControl/>
              <w:numPr>
                <w:ilvl w:val="0"/>
                <w:numId w:val="36"/>
              </w:numPr>
              <w:suppressAutoHyphens/>
              <w:autoSpaceDE/>
              <w:autoSpaceDN/>
              <w:spacing w:before="0"/>
              <w:ind w:left="311" w:firstLine="0"/>
              <w:contextualSpacing/>
              <w:rPr>
                <w:rFonts w:ascii="Times New Roman" w:hAnsi="Times New Roman" w:cs="Times New Roman"/>
                <w:lang w:val="ru-RU"/>
              </w:rPr>
            </w:pPr>
            <w:r w:rsidRPr="00CB1C20">
              <w:rPr>
                <w:rFonts w:ascii="Times New Roman" w:eastAsia="Calibri" w:hAnsi="Times New Roman" w:cs="Times New Roman"/>
                <w:lang w:val="ru-RU"/>
              </w:rPr>
              <w:t>Особый вид государственной службы, исполняемой в Вооруженных Силах, других войсках, органах и воинских формированиях</w:t>
            </w:r>
          </w:p>
          <w:p w:rsidR="00CB1C20" w:rsidRPr="00CB1C20" w:rsidRDefault="00CB1C20" w:rsidP="005319F1">
            <w:pPr>
              <w:pStyle w:val="a4"/>
              <w:widowControl/>
              <w:numPr>
                <w:ilvl w:val="0"/>
                <w:numId w:val="36"/>
              </w:numPr>
              <w:suppressAutoHyphens/>
              <w:autoSpaceDE/>
              <w:autoSpaceDN/>
              <w:spacing w:before="0"/>
              <w:ind w:left="311" w:firstLine="0"/>
              <w:contextualSpacing/>
              <w:rPr>
                <w:rFonts w:ascii="Times New Roman" w:hAnsi="Times New Roman" w:cs="Times New Roman"/>
                <w:lang w:val="ru-RU"/>
              </w:rPr>
            </w:pPr>
            <w:r w:rsidRPr="00CB1C20">
              <w:rPr>
                <w:rFonts w:ascii="Times New Roman" w:eastAsia="Calibri" w:hAnsi="Times New Roman" w:cs="Times New Roman"/>
                <w:lang w:val="ru-RU"/>
              </w:rPr>
              <w:t>Совокупность навыков, направленных на защиту Родины</w:t>
            </w:r>
          </w:p>
        </w:tc>
        <w:tc>
          <w:tcPr>
            <w:tcW w:w="1031" w:type="pct"/>
          </w:tcPr>
          <w:p w:rsidR="00CB1C20" w:rsidRPr="00CB1C20" w:rsidRDefault="00CB1C20" w:rsidP="00CB1C20">
            <w:pPr>
              <w:suppressAutoHyphens/>
              <w:ind w:firstLine="0"/>
              <w:jc w:val="both"/>
              <w:rPr>
                <w:rFonts w:cs="Times New Roman"/>
                <w:bCs/>
                <w:sz w:val="22"/>
              </w:rPr>
            </w:pPr>
            <w:r w:rsidRPr="00CB1C20">
              <w:rPr>
                <w:rFonts w:cs="Times New Roman"/>
                <w:b/>
                <w:sz w:val="22"/>
              </w:rPr>
              <w:t xml:space="preserve">Ответ: </w:t>
            </w:r>
            <w:r w:rsidRPr="00CB1C20">
              <w:rPr>
                <w:rFonts w:cs="Times New Roman"/>
                <w:bCs/>
                <w:sz w:val="22"/>
              </w:rPr>
              <w:t>1</w:t>
            </w:r>
          </w:p>
          <w:p w:rsidR="00CB1C20" w:rsidRPr="00CB1C20" w:rsidRDefault="00CB1C20" w:rsidP="00CB1C20">
            <w:pPr>
              <w:suppressAutoHyphens/>
              <w:ind w:firstLine="0"/>
              <w:jc w:val="both"/>
              <w:rPr>
                <w:rFonts w:eastAsia="Calibri" w:cs="Times New Roman"/>
                <w:sz w:val="22"/>
              </w:rPr>
            </w:pPr>
          </w:p>
        </w:tc>
        <w:tc>
          <w:tcPr>
            <w:tcW w:w="576" w:type="pct"/>
          </w:tcPr>
          <w:p w:rsidR="00CB1C20" w:rsidRPr="00CB1C20" w:rsidRDefault="00CB1C20" w:rsidP="00CB1C20">
            <w:pPr>
              <w:ind w:firstLine="0"/>
              <w:rPr>
                <w:rFonts w:cs="Times New Roman"/>
                <w:bCs/>
                <w:sz w:val="22"/>
              </w:rPr>
            </w:pPr>
            <w:r w:rsidRPr="00CB1C20">
              <w:rPr>
                <w:rFonts w:cs="Times New Roman"/>
                <w:bCs/>
                <w:sz w:val="22"/>
              </w:rPr>
              <w:t>Верно – 1</w:t>
            </w:r>
          </w:p>
          <w:p w:rsidR="00CB1C20" w:rsidRPr="00CB1C20" w:rsidRDefault="00CB1C20" w:rsidP="00CB1C20">
            <w:pPr>
              <w:ind w:firstLine="0"/>
              <w:rPr>
                <w:rFonts w:cs="Times New Roman"/>
                <w:sz w:val="22"/>
              </w:rPr>
            </w:pPr>
            <w:r w:rsidRPr="00CB1C20">
              <w:rPr>
                <w:rFonts w:cs="Times New Roman"/>
                <w:bCs/>
                <w:sz w:val="22"/>
              </w:rPr>
              <w:t>Неверно - 0</w:t>
            </w:r>
          </w:p>
        </w:tc>
        <w:tc>
          <w:tcPr>
            <w:tcW w:w="528" w:type="pct"/>
          </w:tcPr>
          <w:p w:rsidR="00CB1C20" w:rsidRPr="00CB1C20" w:rsidRDefault="00CB1C20" w:rsidP="00CB1C20">
            <w:pPr>
              <w:ind w:firstLine="0"/>
              <w:jc w:val="center"/>
              <w:rPr>
                <w:rFonts w:cs="Times New Roman"/>
                <w:sz w:val="22"/>
              </w:rPr>
            </w:pPr>
            <w:r w:rsidRPr="00CB1C20">
              <w:rPr>
                <w:rFonts w:cs="Times New Roman"/>
                <w:b/>
                <w:sz w:val="22"/>
              </w:rPr>
              <w:t>2 мин.</w:t>
            </w:r>
          </w:p>
        </w:tc>
        <w:tc>
          <w:tcPr>
            <w:tcW w:w="601" w:type="pct"/>
          </w:tcPr>
          <w:p w:rsidR="00CB1C20" w:rsidRPr="00CB1C20" w:rsidRDefault="00CB1C20" w:rsidP="00CB1C20">
            <w:pPr>
              <w:ind w:firstLine="0"/>
              <w:jc w:val="center"/>
              <w:rPr>
                <w:rFonts w:cs="Times New Roman"/>
                <w:sz w:val="22"/>
              </w:rPr>
            </w:pPr>
            <w:r w:rsidRPr="00CB1C20">
              <w:rPr>
                <w:rFonts w:cs="Times New Roman"/>
                <w:sz w:val="22"/>
              </w:rPr>
              <w:t>Основы безопасности жизнедеятельности</w:t>
            </w:r>
          </w:p>
        </w:tc>
      </w:tr>
      <w:tr w:rsidR="00CB1C20" w:rsidRPr="00A01038" w:rsidTr="00746581">
        <w:trPr>
          <w:trHeight w:val="969"/>
        </w:trPr>
        <w:tc>
          <w:tcPr>
            <w:tcW w:w="183" w:type="pct"/>
          </w:tcPr>
          <w:p w:rsidR="00CB1C20" w:rsidRPr="00CB1C20" w:rsidRDefault="00CB1C20" w:rsidP="00CB1C20">
            <w:pPr>
              <w:ind w:firstLine="0"/>
              <w:jc w:val="center"/>
              <w:rPr>
                <w:rFonts w:cs="Times New Roman"/>
                <w:sz w:val="22"/>
              </w:rPr>
            </w:pPr>
            <w:r w:rsidRPr="00CB1C20">
              <w:rPr>
                <w:rFonts w:cs="Times New Roman"/>
                <w:sz w:val="22"/>
              </w:rPr>
              <w:t>2</w:t>
            </w:r>
            <w:r>
              <w:rPr>
                <w:rFonts w:cs="Times New Roman"/>
                <w:sz w:val="22"/>
              </w:rPr>
              <w:t>0</w:t>
            </w:r>
          </w:p>
        </w:tc>
        <w:tc>
          <w:tcPr>
            <w:tcW w:w="695" w:type="pct"/>
          </w:tcPr>
          <w:p w:rsidR="00CB1C20" w:rsidRPr="00CB1C20" w:rsidRDefault="00CB1C20" w:rsidP="00CB1C20">
            <w:pPr>
              <w:ind w:firstLine="0"/>
              <w:jc w:val="center"/>
              <w:rPr>
                <w:rFonts w:cs="Times New Roman"/>
                <w:sz w:val="22"/>
              </w:rPr>
            </w:pPr>
            <w:r w:rsidRPr="00CB1C20">
              <w:rPr>
                <w:rFonts w:cs="Times New Roman"/>
                <w:sz w:val="22"/>
              </w:rPr>
              <w:t>Задание открытого типа с развёрнутым ответом</w:t>
            </w:r>
          </w:p>
        </w:tc>
        <w:tc>
          <w:tcPr>
            <w:tcW w:w="1386" w:type="pct"/>
          </w:tcPr>
          <w:p w:rsidR="00CB1C20" w:rsidRPr="00CB1C20" w:rsidRDefault="00CB1C20" w:rsidP="00CB1C20">
            <w:pPr>
              <w:pStyle w:val="a4"/>
              <w:tabs>
                <w:tab w:val="left" w:pos="333"/>
              </w:tabs>
              <w:spacing w:before="0"/>
              <w:ind w:left="0" w:firstLine="0"/>
              <w:contextualSpacing/>
              <w:jc w:val="both"/>
              <w:rPr>
                <w:rFonts w:ascii="Times New Roman" w:eastAsia="Calibri" w:hAnsi="Times New Roman" w:cs="Times New Roman"/>
                <w:b/>
                <w:lang w:val="ru-RU"/>
              </w:rPr>
            </w:pPr>
            <w:r w:rsidRPr="00CB1C20">
              <w:rPr>
                <w:rFonts w:ascii="Times New Roman" w:eastAsia="Calibri" w:hAnsi="Times New Roman" w:cs="Times New Roman"/>
                <w:b/>
                <w:lang w:val="ru-RU"/>
              </w:rPr>
              <w:t xml:space="preserve">Прочитайте текст, дайте ответ </w:t>
            </w:r>
          </w:p>
          <w:p w:rsidR="00CB1C20" w:rsidRPr="00CB1C20" w:rsidRDefault="00CB1C20" w:rsidP="00CB1C20">
            <w:pPr>
              <w:pStyle w:val="ad"/>
              <w:contextualSpacing/>
              <w:rPr>
                <w:rFonts w:ascii="Times New Roman" w:hAnsi="Times New Roman" w:cs="Times New Roman"/>
                <w:sz w:val="22"/>
                <w:szCs w:val="22"/>
              </w:rPr>
            </w:pPr>
            <w:r w:rsidRPr="00CB1C20">
              <w:rPr>
                <w:rFonts w:ascii="Times New Roman" w:hAnsi="Times New Roman" w:cs="Times New Roman"/>
                <w:sz w:val="22"/>
                <w:szCs w:val="22"/>
              </w:rPr>
              <w:t>______________________ подразделяются: по степени общности - на общие (характерные для всех военнослужащих) и частные (характерные для Вооруженных сил РФ, военных округов, соединений, воинских частей)</w:t>
            </w:r>
          </w:p>
        </w:tc>
        <w:tc>
          <w:tcPr>
            <w:tcW w:w="1031" w:type="pct"/>
          </w:tcPr>
          <w:p w:rsidR="00CB1C20" w:rsidRPr="00CB1C20" w:rsidRDefault="00CB1C20" w:rsidP="00CB1C20">
            <w:pPr>
              <w:ind w:firstLine="0"/>
              <w:rPr>
                <w:rFonts w:cs="Times New Roman"/>
                <w:sz w:val="22"/>
              </w:rPr>
            </w:pPr>
            <w:r w:rsidRPr="00CB1C20">
              <w:rPr>
                <w:rFonts w:cs="Times New Roman"/>
                <w:b/>
                <w:sz w:val="22"/>
              </w:rPr>
              <w:t xml:space="preserve">Ответ: </w:t>
            </w:r>
            <w:r w:rsidRPr="00CB1C20">
              <w:rPr>
                <w:rFonts w:cs="Times New Roman"/>
                <w:bCs/>
                <w:sz w:val="22"/>
              </w:rPr>
              <w:t>в</w:t>
            </w:r>
            <w:r w:rsidRPr="00CB1C20">
              <w:rPr>
                <w:rFonts w:cs="Times New Roman"/>
                <w:sz w:val="22"/>
              </w:rPr>
              <w:t>оинские традиции</w:t>
            </w:r>
          </w:p>
          <w:p w:rsidR="00CB1C20" w:rsidRPr="00CB1C20" w:rsidRDefault="00CB1C20" w:rsidP="00CB1C20">
            <w:pPr>
              <w:ind w:firstLine="0"/>
              <w:rPr>
                <w:rFonts w:cs="Times New Roman"/>
                <w:sz w:val="22"/>
              </w:rPr>
            </w:pPr>
          </w:p>
        </w:tc>
        <w:tc>
          <w:tcPr>
            <w:tcW w:w="576" w:type="pct"/>
          </w:tcPr>
          <w:p w:rsidR="00CB1C20" w:rsidRPr="00CB1C20" w:rsidRDefault="00CB1C20" w:rsidP="00CB1C20">
            <w:pPr>
              <w:pStyle w:val="a4"/>
              <w:spacing w:before="0"/>
              <w:ind w:left="0" w:firstLine="0"/>
              <w:contextualSpacing/>
              <w:rPr>
                <w:rFonts w:ascii="Times New Roman" w:hAnsi="Times New Roman" w:cs="Times New Roman"/>
                <w:bCs/>
                <w:lang w:val="ru-RU"/>
              </w:rPr>
            </w:pPr>
            <w:r w:rsidRPr="00CB1C20">
              <w:rPr>
                <w:rFonts w:ascii="Times New Roman" w:hAnsi="Times New Roman" w:cs="Times New Roman"/>
                <w:bCs/>
                <w:lang w:val="ru-RU"/>
              </w:rPr>
              <w:t>Нет ответа, ответ не верный – 0</w:t>
            </w:r>
          </w:p>
          <w:p w:rsidR="00CB1C20" w:rsidRPr="00CB1C20" w:rsidRDefault="00CB1C20" w:rsidP="00CB1C20">
            <w:pPr>
              <w:ind w:firstLine="0"/>
              <w:rPr>
                <w:rFonts w:cs="Times New Roman"/>
                <w:bCs/>
                <w:sz w:val="22"/>
              </w:rPr>
            </w:pPr>
          </w:p>
          <w:p w:rsidR="00CB1C20" w:rsidRPr="00CB1C20" w:rsidRDefault="00CB1C20" w:rsidP="00CB1C20">
            <w:pPr>
              <w:ind w:firstLine="0"/>
              <w:rPr>
                <w:rFonts w:cs="Times New Roman"/>
                <w:bCs/>
                <w:sz w:val="22"/>
              </w:rPr>
            </w:pPr>
            <w:r w:rsidRPr="00CB1C20">
              <w:rPr>
                <w:rFonts w:cs="Times New Roman"/>
                <w:bCs/>
                <w:sz w:val="22"/>
              </w:rPr>
              <w:t>Верно - 1</w:t>
            </w:r>
          </w:p>
          <w:p w:rsidR="00CB1C20" w:rsidRPr="00CB1C20" w:rsidRDefault="00CB1C20" w:rsidP="00CB1C20">
            <w:pPr>
              <w:ind w:firstLine="0"/>
              <w:jc w:val="center"/>
              <w:rPr>
                <w:rFonts w:cs="Times New Roman"/>
                <w:sz w:val="22"/>
              </w:rPr>
            </w:pPr>
          </w:p>
        </w:tc>
        <w:tc>
          <w:tcPr>
            <w:tcW w:w="528" w:type="pct"/>
          </w:tcPr>
          <w:p w:rsidR="00CB1C20" w:rsidRPr="00CB1C20" w:rsidRDefault="00CB1C20" w:rsidP="00CB1C20">
            <w:pPr>
              <w:ind w:firstLine="0"/>
              <w:jc w:val="center"/>
              <w:rPr>
                <w:rFonts w:cs="Times New Roman"/>
                <w:sz w:val="22"/>
              </w:rPr>
            </w:pPr>
            <w:r w:rsidRPr="00CB1C20">
              <w:rPr>
                <w:rFonts w:cs="Times New Roman"/>
                <w:b/>
                <w:sz w:val="22"/>
              </w:rPr>
              <w:t>6 мин.</w:t>
            </w:r>
          </w:p>
        </w:tc>
        <w:tc>
          <w:tcPr>
            <w:tcW w:w="601" w:type="pct"/>
          </w:tcPr>
          <w:p w:rsidR="00CB1C20" w:rsidRPr="00CB1C20" w:rsidRDefault="00CB1C20" w:rsidP="00CB1C20">
            <w:pPr>
              <w:ind w:firstLine="0"/>
              <w:jc w:val="center"/>
              <w:rPr>
                <w:rFonts w:cs="Times New Roman"/>
                <w:sz w:val="22"/>
              </w:rPr>
            </w:pPr>
            <w:r w:rsidRPr="00CB1C20">
              <w:rPr>
                <w:rFonts w:cs="Times New Roman"/>
                <w:sz w:val="22"/>
              </w:rPr>
              <w:t>Основы безопасности жизнедеятельности</w:t>
            </w:r>
          </w:p>
        </w:tc>
      </w:tr>
      <w:tr w:rsidR="008478D9" w:rsidTr="00746581">
        <w:trPr>
          <w:trHeight w:val="969"/>
        </w:trPr>
        <w:tc>
          <w:tcPr>
            <w:tcW w:w="183" w:type="pct"/>
          </w:tcPr>
          <w:p w:rsidR="008478D9" w:rsidRPr="008478D9" w:rsidRDefault="008478D9" w:rsidP="008478D9">
            <w:pPr>
              <w:ind w:firstLine="0"/>
              <w:jc w:val="center"/>
              <w:rPr>
                <w:rFonts w:cs="Times New Roman"/>
                <w:sz w:val="22"/>
              </w:rPr>
            </w:pPr>
            <w:r>
              <w:rPr>
                <w:rFonts w:cs="Times New Roman"/>
                <w:sz w:val="22"/>
              </w:rPr>
              <w:t>2</w:t>
            </w:r>
            <w:r w:rsidRPr="008478D9">
              <w:rPr>
                <w:rFonts w:cs="Times New Roman"/>
                <w:sz w:val="22"/>
              </w:rPr>
              <w:t>1</w:t>
            </w:r>
          </w:p>
        </w:tc>
        <w:tc>
          <w:tcPr>
            <w:tcW w:w="695" w:type="pct"/>
          </w:tcPr>
          <w:p w:rsidR="008478D9" w:rsidRPr="008478D9" w:rsidRDefault="008478D9" w:rsidP="008478D9">
            <w:pPr>
              <w:ind w:firstLine="0"/>
              <w:jc w:val="center"/>
              <w:rPr>
                <w:rFonts w:cs="Times New Roman"/>
                <w:sz w:val="22"/>
              </w:rPr>
            </w:pPr>
            <w:r w:rsidRPr="008478D9">
              <w:rPr>
                <w:rFonts w:cs="Times New Roman"/>
                <w:bCs/>
                <w:sz w:val="22"/>
              </w:rPr>
              <w:t>Задание закрытого типа с выбором одного правильного ответа</w:t>
            </w:r>
          </w:p>
        </w:tc>
        <w:tc>
          <w:tcPr>
            <w:tcW w:w="1386" w:type="pct"/>
          </w:tcPr>
          <w:p w:rsidR="008478D9" w:rsidRPr="008478D9" w:rsidRDefault="008478D9" w:rsidP="008478D9">
            <w:pPr>
              <w:pStyle w:val="a4"/>
              <w:tabs>
                <w:tab w:val="left" w:pos="333"/>
              </w:tabs>
              <w:spacing w:before="0"/>
              <w:ind w:left="0" w:firstLine="0"/>
              <w:contextualSpacing/>
              <w:rPr>
                <w:rFonts w:ascii="Times New Roman" w:hAnsi="Times New Roman" w:cs="Times New Roman"/>
                <w:lang w:val="ru-RU"/>
              </w:rPr>
            </w:pPr>
            <w:r w:rsidRPr="008478D9">
              <w:rPr>
                <w:rFonts w:ascii="Times New Roman" w:hAnsi="Times New Roman" w:cs="Times New Roman"/>
                <w:b/>
                <w:lang w:val="ru-RU"/>
              </w:rPr>
              <w:t>Прочитайте текст выберите правильный ответ</w:t>
            </w:r>
            <w:r w:rsidRPr="008478D9">
              <w:rPr>
                <w:rFonts w:ascii="Times New Roman" w:hAnsi="Times New Roman" w:cs="Times New Roman"/>
                <w:lang w:val="ru-RU"/>
              </w:rPr>
              <w:t xml:space="preserve"> </w:t>
            </w:r>
          </w:p>
          <w:p w:rsidR="008478D9" w:rsidRPr="008478D9" w:rsidRDefault="008478D9" w:rsidP="008478D9">
            <w:pPr>
              <w:suppressAutoHyphens/>
              <w:ind w:left="360" w:firstLine="0"/>
              <w:rPr>
                <w:rFonts w:cs="Times New Roman"/>
                <w:sz w:val="22"/>
              </w:rPr>
            </w:pPr>
            <w:r w:rsidRPr="008478D9">
              <w:rPr>
                <w:rFonts w:cs="Times New Roman"/>
                <w:sz w:val="22"/>
              </w:rPr>
              <w:t>Одна из важных тем творчества Г. Юрова:</w:t>
            </w:r>
          </w:p>
          <w:p w:rsidR="008478D9" w:rsidRPr="008478D9" w:rsidRDefault="008478D9" w:rsidP="008478D9">
            <w:pPr>
              <w:suppressAutoHyphens/>
              <w:ind w:left="360" w:firstLine="0"/>
              <w:rPr>
                <w:rFonts w:cs="Times New Roman"/>
                <w:sz w:val="22"/>
              </w:rPr>
            </w:pPr>
            <w:r w:rsidRPr="008478D9">
              <w:rPr>
                <w:rFonts w:cs="Times New Roman"/>
                <w:sz w:val="22"/>
              </w:rPr>
              <w:t>1. Природа</w:t>
            </w:r>
          </w:p>
          <w:p w:rsidR="008478D9" w:rsidRPr="008478D9" w:rsidRDefault="008478D9" w:rsidP="008478D9">
            <w:pPr>
              <w:suppressAutoHyphens/>
              <w:ind w:left="360" w:firstLine="0"/>
              <w:rPr>
                <w:rFonts w:cs="Times New Roman"/>
                <w:sz w:val="22"/>
              </w:rPr>
            </w:pPr>
            <w:r w:rsidRPr="008478D9">
              <w:rPr>
                <w:rFonts w:cs="Times New Roman"/>
                <w:sz w:val="22"/>
              </w:rPr>
              <w:t>2. Томь-река</w:t>
            </w:r>
          </w:p>
          <w:p w:rsidR="008478D9" w:rsidRPr="008478D9" w:rsidRDefault="008478D9" w:rsidP="008478D9">
            <w:pPr>
              <w:suppressAutoHyphens/>
              <w:ind w:left="360" w:firstLine="0"/>
              <w:rPr>
                <w:rFonts w:cs="Times New Roman"/>
                <w:sz w:val="22"/>
              </w:rPr>
            </w:pPr>
            <w:r w:rsidRPr="008478D9">
              <w:rPr>
                <w:rFonts w:cs="Times New Roman"/>
                <w:sz w:val="22"/>
              </w:rPr>
              <w:t>3. Любовь</w:t>
            </w:r>
          </w:p>
          <w:p w:rsidR="008478D9" w:rsidRPr="008478D9" w:rsidRDefault="008478D9" w:rsidP="008478D9">
            <w:pPr>
              <w:suppressAutoHyphens/>
              <w:ind w:left="360" w:firstLine="0"/>
              <w:rPr>
                <w:rFonts w:cs="Times New Roman"/>
                <w:bCs/>
                <w:sz w:val="22"/>
              </w:rPr>
            </w:pPr>
            <w:r w:rsidRPr="008478D9">
              <w:rPr>
                <w:rFonts w:cs="Times New Roman"/>
                <w:sz w:val="22"/>
              </w:rPr>
              <w:t>4. Бренность бытия</w:t>
            </w:r>
          </w:p>
        </w:tc>
        <w:tc>
          <w:tcPr>
            <w:tcW w:w="1031" w:type="pct"/>
          </w:tcPr>
          <w:p w:rsidR="008478D9" w:rsidRPr="008478D9" w:rsidRDefault="008478D9" w:rsidP="008478D9">
            <w:pPr>
              <w:suppressAutoHyphens/>
              <w:ind w:firstLine="0"/>
              <w:jc w:val="both"/>
              <w:rPr>
                <w:rFonts w:cs="Times New Roman"/>
                <w:bCs/>
                <w:sz w:val="22"/>
              </w:rPr>
            </w:pPr>
            <w:r w:rsidRPr="008478D9">
              <w:rPr>
                <w:rFonts w:cs="Times New Roman"/>
                <w:b/>
                <w:sz w:val="22"/>
              </w:rPr>
              <w:t>Ответ:</w:t>
            </w:r>
            <w:r w:rsidRPr="008478D9">
              <w:rPr>
                <w:rFonts w:cs="Times New Roman"/>
                <w:b/>
                <w:sz w:val="22"/>
                <w:lang w:val="en-US"/>
              </w:rPr>
              <w:t xml:space="preserve"> </w:t>
            </w:r>
            <w:r w:rsidRPr="008478D9">
              <w:rPr>
                <w:rFonts w:cs="Times New Roman"/>
                <w:sz w:val="22"/>
              </w:rPr>
              <w:t>2</w:t>
            </w:r>
          </w:p>
          <w:p w:rsidR="008478D9" w:rsidRPr="008478D9" w:rsidRDefault="008478D9" w:rsidP="008478D9">
            <w:pPr>
              <w:suppressAutoHyphens/>
              <w:ind w:left="360" w:firstLine="0"/>
              <w:rPr>
                <w:rFonts w:eastAsia="Calibri" w:cs="Times New Roman"/>
                <w:b/>
                <w:color w:val="FF0000"/>
                <w:sz w:val="22"/>
              </w:rPr>
            </w:pPr>
          </w:p>
        </w:tc>
        <w:tc>
          <w:tcPr>
            <w:tcW w:w="576" w:type="pct"/>
          </w:tcPr>
          <w:p w:rsidR="008478D9" w:rsidRPr="008478D9" w:rsidRDefault="008478D9" w:rsidP="008478D9">
            <w:pPr>
              <w:ind w:firstLine="0"/>
              <w:rPr>
                <w:rFonts w:cs="Times New Roman"/>
                <w:bCs/>
                <w:sz w:val="22"/>
              </w:rPr>
            </w:pPr>
            <w:r w:rsidRPr="008478D9">
              <w:rPr>
                <w:rFonts w:cs="Times New Roman"/>
                <w:bCs/>
                <w:sz w:val="22"/>
              </w:rPr>
              <w:t>Верно – 1</w:t>
            </w:r>
          </w:p>
          <w:p w:rsidR="008478D9" w:rsidRPr="008478D9" w:rsidRDefault="008478D9" w:rsidP="008478D9">
            <w:pPr>
              <w:ind w:firstLine="0"/>
              <w:rPr>
                <w:rFonts w:cs="Times New Roman"/>
                <w:sz w:val="22"/>
              </w:rPr>
            </w:pPr>
            <w:r w:rsidRPr="008478D9">
              <w:rPr>
                <w:rFonts w:cs="Times New Roman"/>
                <w:bCs/>
                <w:sz w:val="22"/>
              </w:rPr>
              <w:t>Неверно - 0</w:t>
            </w:r>
          </w:p>
        </w:tc>
        <w:tc>
          <w:tcPr>
            <w:tcW w:w="528" w:type="pct"/>
          </w:tcPr>
          <w:p w:rsidR="008478D9" w:rsidRPr="008478D9" w:rsidRDefault="008478D9" w:rsidP="008478D9">
            <w:pPr>
              <w:ind w:firstLine="0"/>
              <w:jc w:val="center"/>
              <w:rPr>
                <w:rFonts w:cs="Times New Roman"/>
                <w:sz w:val="22"/>
              </w:rPr>
            </w:pPr>
            <w:r w:rsidRPr="008478D9">
              <w:rPr>
                <w:rFonts w:cs="Times New Roman"/>
                <w:b/>
                <w:sz w:val="22"/>
                <w:lang w:val="en-US"/>
              </w:rPr>
              <w:t>2</w:t>
            </w:r>
            <w:r w:rsidRPr="008478D9">
              <w:rPr>
                <w:rFonts w:cs="Times New Roman"/>
                <w:b/>
                <w:sz w:val="22"/>
              </w:rPr>
              <w:t xml:space="preserve"> мин.</w:t>
            </w:r>
          </w:p>
        </w:tc>
        <w:tc>
          <w:tcPr>
            <w:tcW w:w="601" w:type="pct"/>
          </w:tcPr>
          <w:p w:rsidR="008478D9" w:rsidRPr="008478D9" w:rsidRDefault="008478D9" w:rsidP="008478D9">
            <w:pPr>
              <w:ind w:firstLine="0"/>
              <w:jc w:val="center"/>
              <w:rPr>
                <w:sz w:val="22"/>
              </w:rPr>
            </w:pPr>
            <w:r w:rsidRPr="008478D9">
              <w:rPr>
                <w:rFonts w:cs="Times New Roman"/>
                <w:sz w:val="22"/>
              </w:rPr>
              <w:t>Родная литература</w:t>
            </w:r>
          </w:p>
        </w:tc>
      </w:tr>
      <w:tr w:rsidR="008478D9" w:rsidTr="00746581">
        <w:trPr>
          <w:trHeight w:val="969"/>
        </w:trPr>
        <w:tc>
          <w:tcPr>
            <w:tcW w:w="183" w:type="pct"/>
          </w:tcPr>
          <w:p w:rsidR="008478D9" w:rsidRPr="008478D9" w:rsidRDefault="008478D9" w:rsidP="008478D9">
            <w:pPr>
              <w:ind w:firstLine="0"/>
              <w:jc w:val="center"/>
              <w:rPr>
                <w:rFonts w:cs="Times New Roman"/>
                <w:sz w:val="22"/>
              </w:rPr>
            </w:pPr>
            <w:r>
              <w:rPr>
                <w:rFonts w:cs="Times New Roman"/>
                <w:sz w:val="22"/>
              </w:rPr>
              <w:t>2</w:t>
            </w:r>
            <w:r w:rsidRPr="008478D9">
              <w:rPr>
                <w:rFonts w:cs="Times New Roman"/>
                <w:sz w:val="22"/>
              </w:rPr>
              <w:t>2</w:t>
            </w:r>
          </w:p>
        </w:tc>
        <w:tc>
          <w:tcPr>
            <w:tcW w:w="695" w:type="pct"/>
          </w:tcPr>
          <w:p w:rsidR="008478D9" w:rsidRPr="008478D9" w:rsidRDefault="008478D9" w:rsidP="008478D9">
            <w:pPr>
              <w:ind w:firstLine="0"/>
              <w:jc w:val="center"/>
              <w:rPr>
                <w:rFonts w:cs="Times New Roman"/>
                <w:sz w:val="22"/>
              </w:rPr>
            </w:pPr>
            <w:r w:rsidRPr="008478D9">
              <w:rPr>
                <w:rFonts w:cs="Times New Roman"/>
                <w:sz w:val="22"/>
              </w:rPr>
              <w:t>Задание открытого типа с развёрнутым ответом</w:t>
            </w:r>
          </w:p>
        </w:tc>
        <w:tc>
          <w:tcPr>
            <w:tcW w:w="1386" w:type="pct"/>
          </w:tcPr>
          <w:p w:rsidR="008478D9" w:rsidRPr="008478D9" w:rsidRDefault="008478D9" w:rsidP="008478D9">
            <w:pPr>
              <w:pStyle w:val="a4"/>
              <w:tabs>
                <w:tab w:val="left" w:pos="333"/>
              </w:tabs>
              <w:spacing w:before="0"/>
              <w:ind w:left="0" w:firstLine="0"/>
              <w:contextualSpacing/>
              <w:jc w:val="both"/>
              <w:rPr>
                <w:rFonts w:ascii="Times New Roman" w:eastAsia="Calibri" w:hAnsi="Times New Roman" w:cs="Times New Roman"/>
                <w:b/>
                <w:lang w:val="ru-RU"/>
              </w:rPr>
            </w:pPr>
            <w:r w:rsidRPr="008478D9">
              <w:rPr>
                <w:rFonts w:ascii="Times New Roman" w:eastAsia="Calibri" w:hAnsi="Times New Roman" w:cs="Times New Roman"/>
                <w:b/>
                <w:lang w:val="ru-RU"/>
              </w:rPr>
              <w:t xml:space="preserve">Прочитайте текст, дайте ответ </w:t>
            </w:r>
          </w:p>
          <w:p w:rsidR="008478D9" w:rsidRPr="008478D9" w:rsidRDefault="008478D9" w:rsidP="008478D9">
            <w:pPr>
              <w:pStyle w:val="ad"/>
              <w:contextualSpacing/>
              <w:rPr>
                <w:rFonts w:ascii="Times New Roman" w:hAnsi="Times New Roman" w:cs="Times New Roman"/>
                <w:sz w:val="22"/>
                <w:szCs w:val="22"/>
              </w:rPr>
            </w:pPr>
            <w:r w:rsidRPr="008478D9">
              <w:rPr>
                <w:rFonts w:ascii="Times New Roman" w:hAnsi="Times New Roman" w:cs="Times New Roman"/>
                <w:sz w:val="22"/>
                <w:szCs w:val="22"/>
              </w:rPr>
              <w:t>Что значит тема «экологической катастрофы» в литературе?</w:t>
            </w:r>
          </w:p>
        </w:tc>
        <w:tc>
          <w:tcPr>
            <w:tcW w:w="1031" w:type="pct"/>
          </w:tcPr>
          <w:p w:rsidR="008478D9" w:rsidRPr="008478D9" w:rsidRDefault="008478D9" w:rsidP="008478D9">
            <w:pPr>
              <w:ind w:firstLine="0"/>
              <w:rPr>
                <w:rFonts w:cs="Times New Roman"/>
                <w:sz w:val="22"/>
              </w:rPr>
            </w:pPr>
            <w:r w:rsidRPr="008478D9">
              <w:rPr>
                <w:rFonts w:cs="Times New Roman"/>
                <w:b/>
                <w:sz w:val="22"/>
              </w:rPr>
              <w:t xml:space="preserve">Ответ: </w:t>
            </w:r>
            <w:r w:rsidRPr="008478D9">
              <w:rPr>
                <w:rFonts w:cs="Times New Roman"/>
                <w:sz w:val="22"/>
              </w:rPr>
              <w:t>писатели в экопрозе отражают многие общественно важные темы, связанные с воздействием человека на природу: изменение климата, загрязнение водоемов и воздуха, постоянная вырубка лесов человеком.</w:t>
            </w:r>
          </w:p>
        </w:tc>
        <w:tc>
          <w:tcPr>
            <w:tcW w:w="576" w:type="pct"/>
          </w:tcPr>
          <w:p w:rsidR="008478D9" w:rsidRPr="008478D9" w:rsidRDefault="008478D9" w:rsidP="008478D9">
            <w:pPr>
              <w:pStyle w:val="a4"/>
              <w:spacing w:before="0"/>
              <w:ind w:left="0" w:firstLine="0"/>
              <w:contextualSpacing/>
              <w:rPr>
                <w:rFonts w:ascii="Times New Roman" w:hAnsi="Times New Roman" w:cs="Times New Roman"/>
                <w:bCs/>
                <w:lang w:val="ru-RU"/>
              </w:rPr>
            </w:pPr>
            <w:r w:rsidRPr="008478D9">
              <w:rPr>
                <w:rFonts w:ascii="Times New Roman" w:hAnsi="Times New Roman" w:cs="Times New Roman"/>
                <w:bCs/>
                <w:lang w:val="ru-RU"/>
              </w:rPr>
              <w:t>Нет ответа, ответ не верный – 0</w:t>
            </w:r>
          </w:p>
          <w:p w:rsidR="008478D9" w:rsidRPr="008478D9" w:rsidRDefault="008478D9" w:rsidP="008478D9">
            <w:pPr>
              <w:ind w:firstLine="0"/>
              <w:rPr>
                <w:rFonts w:cs="Times New Roman"/>
                <w:bCs/>
                <w:sz w:val="22"/>
              </w:rPr>
            </w:pPr>
          </w:p>
          <w:p w:rsidR="008478D9" w:rsidRPr="008478D9" w:rsidRDefault="008478D9" w:rsidP="008478D9">
            <w:pPr>
              <w:ind w:firstLine="0"/>
              <w:rPr>
                <w:rFonts w:cs="Times New Roman"/>
                <w:sz w:val="22"/>
              </w:rPr>
            </w:pPr>
            <w:r w:rsidRPr="008478D9">
              <w:rPr>
                <w:rFonts w:cs="Times New Roman"/>
                <w:bCs/>
                <w:sz w:val="22"/>
              </w:rPr>
              <w:t>Верно - 1</w:t>
            </w:r>
          </w:p>
        </w:tc>
        <w:tc>
          <w:tcPr>
            <w:tcW w:w="528" w:type="pct"/>
          </w:tcPr>
          <w:p w:rsidR="008478D9" w:rsidRPr="008478D9" w:rsidRDefault="008478D9" w:rsidP="008478D9">
            <w:pPr>
              <w:ind w:firstLine="0"/>
              <w:jc w:val="center"/>
              <w:rPr>
                <w:rFonts w:cs="Times New Roman"/>
                <w:sz w:val="22"/>
              </w:rPr>
            </w:pPr>
            <w:r w:rsidRPr="008478D9">
              <w:rPr>
                <w:rFonts w:cs="Times New Roman"/>
                <w:b/>
                <w:sz w:val="22"/>
              </w:rPr>
              <w:t>5 мин.</w:t>
            </w:r>
          </w:p>
        </w:tc>
        <w:tc>
          <w:tcPr>
            <w:tcW w:w="601" w:type="pct"/>
          </w:tcPr>
          <w:p w:rsidR="008478D9" w:rsidRPr="008478D9" w:rsidRDefault="008478D9" w:rsidP="008478D9">
            <w:pPr>
              <w:ind w:firstLine="0"/>
              <w:jc w:val="center"/>
              <w:rPr>
                <w:sz w:val="22"/>
              </w:rPr>
            </w:pPr>
            <w:r w:rsidRPr="008478D9">
              <w:rPr>
                <w:rFonts w:cs="Times New Roman"/>
                <w:sz w:val="22"/>
              </w:rPr>
              <w:t>Родная литература</w:t>
            </w:r>
          </w:p>
        </w:tc>
      </w:tr>
      <w:tr w:rsidR="00746581" w:rsidRPr="006057EE" w:rsidTr="00746581">
        <w:trPr>
          <w:trHeight w:val="550"/>
        </w:trPr>
        <w:tc>
          <w:tcPr>
            <w:tcW w:w="183" w:type="pct"/>
          </w:tcPr>
          <w:p w:rsidR="00746581" w:rsidRPr="00746581" w:rsidRDefault="00746581" w:rsidP="00746581">
            <w:pPr>
              <w:ind w:firstLine="0"/>
              <w:jc w:val="center"/>
              <w:rPr>
                <w:sz w:val="22"/>
              </w:rPr>
            </w:pPr>
            <w:r>
              <w:rPr>
                <w:sz w:val="22"/>
              </w:rPr>
              <w:t>23</w:t>
            </w:r>
          </w:p>
        </w:tc>
        <w:tc>
          <w:tcPr>
            <w:tcW w:w="695" w:type="pct"/>
          </w:tcPr>
          <w:p w:rsidR="00746581" w:rsidRPr="00746581" w:rsidRDefault="00746581" w:rsidP="00746581">
            <w:pPr>
              <w:ind w:firstLine="0"/>
              <w:jc w:val="center"/>
              <w:rPr>
                <w:sz w:val="22"/>
              </w:rPr>
            </w:pPr>
            <w:r w:rsidRPr="00746581">
              <w:rPr>
                <w:bCs/>
                <w:sz w:val="22"/>
              </w:rPr>
              <w:t>Задание закрытого типа с выбором одного правильного ответа</w:t>
            </w:r>
          </w:p>
        </w:tc>
        <w:tc>
          <w:tcPr>
            <w:tcW w:w="1386" w:type="pct"/>
          </w:tcPr>
          <w:p w:rsidR="00746581" w:rsidRPr="00746581" w:rsidRDefault="00746581" w:rsidP="00746581">
            <w:pPr>
              <w:pStyle w:val="a4"/>
              <w:tabs>
                <w:tab w:val="left" w:pos="333"/>
              </w:tabs>
              <w:spacing w:before="0"/>
              <w:ind w:left="0" w:firstLine="0"/>
              <w:contextualSpacing/>
              <w:rPr>
                <w:rFonts w:ascii="Times New Roman" w:hAnsi="Times New Roman" w:cs="Times New Roman"/>
                <w:lang w:val="ru-RU"/>
              </w:rPr>
            </w:pPr>
            <w:r w:rsidRPr="00746581">
              <w:rPr>
                <w:rFonts w:ascii="Times New Roman" w:hAnsi="Times New Roman" w:cs="Times New Roman"/>
                <w:b/>
                <w:lang w:val="ru-RU"/>
              </w:rPr>
              <w:t>Прочитайте текст выберите правильный ответ</w:t>
            </w:r>
            <w:r w:rsidRPr="00746581">
              <w:rPr>
                <w:rFonts w:ascii="Times New Roman" w:hAnsi="Times New Roman" w:cs="Times New Roman"/>
                <w:lang w:val="ru-RU"/>
              </w:rPr>
              <w:t xml:space="preserve"> </w:t>
            </w:r>
          </w:p>
          <w:p w:rsidR="00746581" w:rsidRPr="00746581" w:rsidRDefault="00746581" w:rsidP="00746581">
            <w:pPr>
              <w:ind w:firstLine="0"/>
              <w:rPr>
                <w:sz w:val="22"/>
              </w:rPr>
            </w:pPr>
            <w:r w:rsidRPr="00746581">
              <w:rPr>
                <w:rStyle w:val="fontstyle01"/>
                <w:sz w:val="22"/>
                <w:szCs w:val="22"/>
              </w:rPr>
              <w:t>Выделите вариант с непроизносимой</w:t>
            </w:r>
            <w:r w:rsidRPr="00746581">
              <w:rPr>
                <w:color w:val="000000"/>
                <w:sz w:val="22"/>
              </w:rPr>
              <w:br/>
            </w:r>
            <w:r w:rsidRPr="00746581">
              <w:rPr>
                <w:rStyle w:val="fontstyle01"/>
                <w:sz w:val="22"/>
                <w:szCs w:val="22"/>
              </w:rPr>
              <w:t>согласной</w:t>
            </w:r>
          </w:p>
          <w:p w:rsidR="00746581" w:rsidRPr="00746581" w:rsidRDefault="00746581" w:rsidP="00746581">
            <w:pPr>
              <w:ind w:firstLine="0"/>
              <w:rPr>
                <w:sz w:val="22"/>
              </w:rPr>
            </w:pPr>
            <w:r w:rsidRPr="00746581">
              <w:rPr>
                <w:rStyle w:val="fontstyle01"/>
                <w:sz w:val="22"/>
                <w:szCs w:val="22"/>
              </w:rPr>
              <w:t>1. Словес...ный, безопас…ный.</w:t>
            </w:r>
            <w:r w:rsidRPr="00746581">
              <w:rPr>
                <w:color w:val="000000"/>
                <w:sz w:val="22"/>
              </w:rPr>
              <w:br/>
            </w:r>
            <w:r w:rsidRPr="00746581">
              <w:rPr>
                <w:rStyle w:val="fontstyle01"/>
                <w:sz w:val="22"/>
                <w:szCs w:val="22"/>
              </w:rPr>
              <w:t>2. Вкус...ный, прекрас...ный.</w:t>
            </w:r>
            <w:r w:rsidRPr="00746581">
              <w:rPr>
                <w:color w:val="000000"/>
                <w:sz w:val="22"/>
              </w:rPr>
              <w:br/>
            </w:r>
            <w:r w:rsidRPr="00746581">
              <w:rPr>
                <w:rStyle w:val="fontstyle21"/>
                <w:b/>
                <w:sz w:val="22"/>
                <w:szCs w:val="22"/>
              </w:rPr>
              <w:t>3. Горес...ный, радос...ный.</w:t>
            </w:r>
            <w:r w:rsidRPr="00746581">
              <w:rPr>
                <w:b/>
                <w:bCs/>
                <w:color w:val="000000"/>
                <w:sz w:val="22"/>
              </w:rPr>
              <w:br/>
            </w:r>
            <w:r w:rsidRPr="00746581">
              <w:rPr>
                <w:rStyle w:val="fontstyle01"/>
                <w:sz w:val="22"/>
                <w:szCs w:val="22"/>
              </w:rPr>
              <w:t>4. Искус...ный, ровес..ник, чудес...ный.</w:t>
            </w:r>
            <w:r w:rsidRPr="00746581">
              <w:rPr>
                <w:color w:val="000000"/>
                <w:sz w:val="22"/>
              </w:rPr>
              <w:br/>
            </w:r>
            <w:r w:rsidRPr="00746581">
              <w:rPr>
                <w:rStyle w:val="fontstyle01"/>
                <w:sz w:val="22"/>
                <w:szCs w:val="22"/>
              </w:rPr>
              <w:t>5. Ше...ствие, че...ствовать, блес...нуть.</w:t>
            </w:r>
          </w:p>
        </w:tc>
        <w:tc>
          <w:tcPr>
            <w:tcW w:w="1031" w:type="pct"/>
          </w:tcPr>
          <w:p w:rsidR="00746581" w:rsidRPr="00746581" w:rsidRDefault="00746581" w:rsidP="00746581">
            <w:pPr>
              <w:ind w:firstLine="0"/>
              <w:rPr>
                <w:sz w:val="22"/>
                <w:lang w:val="en-US"/>
              </w:rPr>
            </w:pPr>
            <w:r w:rsidRPr="00746581">
              <w:rPr>
                <w:b/>
                <w:sz w:val="22"/>
              </w:rPr>
              <w:t>Ответ:</w:t>
            </w:r>
            <w:r w:rsidRPr="00746581">
              <w:rPr>
                <w:bCs/>
                <w:sz w:val="22"/>
              </w:rPr>
              <w:t xml:space="preserve"> 3</w:t>
            </w:r>
          </w:p>
        </w:tc>
        <w:tc>
          <w:tcPr>
            <w:tcW w:w="576" w:type="pct"/>
          </w:tcPr>
          <w:p w:rsidR="00746581" w:rsidRPr="00746581" w:rsidRDefault="00746581" w:rsidP="00746581">
            <w:pPr>
              <w:ind w:firstLine="0"/>
              <w:rPr>
                <w:bCs/>
                <w:sz w:val="22"/>
              </w:rPr>
            </w:pPr>
            <w:r w:rsidRPr="00746581">
              <w:rPr>
                <w:bCs/>
                <w:sz w:val="22"/>
              </w:rPr>
              <w:t>Верно – 1</w:t>
            </w:r>
          </w:p>
          <w:p w:rsidR="00746581" w:rsidRPr="00746581" w:rsidRDefault="00746581" w:rsidP="00746581">
            <w:pPr>
              <w:ind w:firstLine="0"/>
              <w:jc w:val="both"/>
              <w:rPr>
                <w:sz w:val="22"/>
              </w:rPr>
            </w:pPr>
            <w:r w:rsidRPr="00746581">
              <w:rPr>
                <w:bCs/>
                <w:sz w:val="22"/>
              </w:rPr>
              <w:t>Неверно - 0</w:t>
            </w:r>
          </w:p>
        </w:tc>
        <w:tc>
          <w:tcPr>
            <w:tcW w:w="528" w:type="pct"/>
          </w:tcPr>
          <w:p w:rsidR="00746581" w:rsidRPr="00746581" w:rsidRDefault="00746581" w:rsidP="00746581">
            <w:pPr>
              <w:ind w:firstLine="0"/>
              <w:jc w:val="center"/>
              <w:rPr>
                <w:sz w:val="22"/>
              </w:rPr>
            </w:pPr>
            <w:r w:rsidRPr="00746581">
              <w:rPr>
                <w:b/>
                <w:sz w:val="22"/>
              </w:rPr>
              <w:t>2 мин.</w:t>
            </w:r>
          </w:p>
        </w:tc>
        <w:tc>
          <w:tcPr>
            <w:tcW w:w="601" w:type="pct"/>
          </w:tcPr>
          <w:p w:rsidR="00746581" w:rsidRPr="00746581" w:rsidRDefault="00746581" w:rsidP="00746581">
            <w:pPr>
              <w:ind w:firstLine="0"/>
              <w:jc w:val="center"/>
              <w:rPr>
                <w:sz w:val="22"/>
                <w:lang w:val="en-US"/>
              </w:rPr>
            </w:pPr>
            <w:r w:rsidRPr="00746581">
              <w:rPr>
                <w:bCs/>
                <w:sz w:val="22"/>
              </w:rPr>
              <w:t xml:space="preserve">Русский язык </w:t>
            </w:r>
          </w:p>
        </w:tc>
      </w:tr>
      <w:tr w:rsidR="00746581" w:rsidRPr="006057EE" w:rsidTr="00746581">
        <w:trPr>
          <w:trHeight w:val="550"/>
        </w:trPr>
        <w:tc>
          <w:tcPr>
            <w:tcW w:w="183" w:type="pct"/>
          </w:tcPr>
          <w:p w:rsidR="00746581" w:rsidRPr="00746581" w:rsidRDefault="00746581" w:rsidP="00746581">
            <w:pPr>
              <w:ind w:firstLine="0"/>
              <w:jc w:val="center"/>
              <w:rPr>
                <w:sz w:val="22"/>
              </w:rPr>
            </w:pPr>
            <w:r>
              <w:rPr>
                <w:sz w:val="22"/>
              </w:rPr>
              <w:t>24</w:t>
            </w:r>
          </w:p>
        </w:tc>
        <w:tc>
          <w:tcPr>
            <w:tcW w:w="695" w:type="pct"/>
          </w:tcPr>
          <w:p w:rsidR="00746581" w:rsidRPr="00746581" w:rsidRDefault="00746581" w:rsidP="00746581">
            <w:pPr>
              <w:ind w:firstLine="0"/>
              <w:jc w:val="center"/>
              <w:rPr>
                <w:sz w:val="22"/>
              </w:rPr>
            </w:pPr>
            <w:r w:rsidRPr="00746581">
              <w:rPr>
                <w:bCs/>
                <w:sz w:val="22"/>
              </w:rPr>
              <w:t>Задание открытого типа с развернутым ответом</w:t>
            </w:r>
          </w:p>
        </w:tc>
        <w:tc>
          <w:tcPr>
            <w:tcW w:w="1386" w:type="pct"/>
          </w:tcPr>
          <w:p w:rsidR="00746581" w:rsidRPr="00746581" w:rsidRDefault="00746581" w:rsidP="00746581">
            <w:pPr>
              <w:ind w:firstLine="0"/>
              <w:jc w:val="both"/>
              <w:rPr>
                <w:b/>
                <w:sz w:val="22"/>
              </w:rPr>
            </w:pPr>
            <w:r w:rsidRPr="00746581">
              <w:rPr>
                <w:b/>
                <w:sz w:val="22"/>
              </w:rPr>
              <w:t>Прочитайте текст и запишите ответ</w:t>
            </w:r>
          </w:p>
          <w:p w:rsidR="00746581" w:rsidRPr="00746581" w:rsidRDefault="00746581" w:rsidP="00746581">
            <w:pPr>
              <w:ind w:firstLine="0"/>
              <w:rPr>
                <w:sz w:val="22"/>
              </w:rPr>
            </w:pPr>
            <w:r w:rsidRPr="00746581">
              <w:rPr>
                <w:rStyle w:val="fontstyle01"/>
                <w:sz w:val="22"/>
                <w:szCs w:val="22"/>
              </w:rPr>
              <w:t>Что изучает фонетика и каковы основные фонетические единицы?</w:t>
            </w:r>
          </w:p>
          <w:p w:rsidR="00746581" w:rsidRPr="00746581" w:rsidRDefault="00746581" w:rsidP="00746581">
            <w:pPr>
              <w:ind w:firstLine="0"/>
              <w:rPr>
                <w:sz w:val="22"/>
              </w:rPr>
            </w:pPr>
          </w:p>
        </w:tc>
        <w:tc>
          <w:tcPr>
            <w:tcW w:w="1031" w:type="pct"/>
          </w:tcPr>
          <w:p w:rsidR="00746581" w:rsidRPr="00746581" w:rsidRDefault="00746581" w:rsidP="00746581">
            <w:pPr>
              <w:ind w:firstLine="0"/>
              <w:rPr>
                <w:sz w:val="22"/>
              </w:rPr>
            </w:pPr>
            <w:r w:rsidRPr="00746581">
              <w:rPr>
                <w:b/>
                <w:sz w:val="22"/>
              </w:rPr>
              <w:t>Ответ:</w:t>
            </w:r>
            <w:r w:rsidRPr="00746581">
              <w:rPr>
                <w:bCs/>
                <w:sz w:val="22"/>
              </w:rPr>
              <w:t xml:space="preserve"> Изучает звуковую сторону языка. Фонетические единицы: звук, слог, фраза, речевой такт, фонетическое слово.</w:t>
            </w:r>
          </w:p>
        </w:tc>
        <w:tc>
          <w:tcPr>
            <w:tcW w:w="576" w:type="pct"/>
          </w:tcPr>
          <w:p w:rsidR="00746581" w:rsidRPr="00746581" w:rsidRDefault="00746581" w:rsidP="00746581">
            <w:pPr>
              <w:pStyle w:val="a4"/>
              <w:spacing w:before="0"/>
              <w:ind w:left="0" w:firstLine="0"/>
              <w:contextualSpacing/>
              <w:rPr>
                <w:rFonts w:ascii="Times New Roman" w:hAnsi="Times New Roman" w:cs="Times New Roman"/>
                <w:lang w:val="ru-RU"/>
              </w:rPr>
            </w:pPr>
            <w:r w:rsidRPr="00746581">
              <w:rPr>
                <w:rFonts w:ascii="Times New Roman" w:hAnsi="Times New Roman" w:cs="Times New Roman"/>
                <w:lang w:val="ru-RU"/>
              </w:rPr>
              <w:t>Нет ответа, ответ неверный – 0</w:t>
            </w:r>
          </w:p>
          <w:p w:rsidR="00746581" w:rsidRPr="00746581" w:rsidRDefault="00746581" w:rsidP="00746581">
            <w:pPr>
              <w:pStyle w:val="a4"/>
              <w:spacing w:before="0"/>
              <w:ind w:left="0" w:firstLine="0"/>
              <w:contextualSpacing/>
              <w:rPr>
                <w:rFonts w:ascii="Times New Roman" w:hAnsi="Times New Roman" w:cs="Times New Roman"/>
                <w:lang w:val="ru-RU"/>
              </w:rPr>
            </w:pPr>
            <w:r w:rsidRPr="00746581">
              <w:rPr>
                <w:rFonts w:ascii="Times New Roman" w:hAnsi="Times New Roman" w:cs="Times New Roman"/>
                <w:lang w:val="ru-RU"/>
              </w:rPr>
              <w:t>Частичный ответ – 1</w:t>
            </w:r>
          </w:p>
          <w:p w:rsidR="00746581" w:rsidRPr="00746581" w:rsidRDefault="00746581" w:rsidP="00746581">
            <w:pPr>
              <w:ind w:firstLine="0"/>
              <w:jc w:val="both"/>
              <w:rPr>
                <w:sz w:val="22"/>
              </w:rPr>
            </w:pPr>
            <w:r w:rsidRPr="00746581">
              <w:rPr>
                <w:sz w:val="22"/>
              </w:rPr>
              <w:t>Полный ответ - 2</w:t>
            </w:r>
          </w:p>
        </w:tc>
        <w:tc>
          <w:tcPr>
            <w:tcW w:w="528" w:type="pct"/>
          </w:tcPr>
          <w:p w:rsidR="00746581" w:rsidRPr="00746581" w:rsidRDefault="00746581" w:rsidP="00746581">
            <w:pPr>
              <w:ind w:firstLine="0"/>
              <w:jc w:val="center"/>
              <w:rPr>
                <w:sz w:val="22"/>
              </w:rPr>
            </w:pPr>
            <w:r w:rsidRPr="00746581">
              <w:rPr>
                <w:b/>
                <w:sz w:val="22"/>
              </w:rPr>
              <w:t>5 мин.</w:t>
            </w:r>
          </w:p>
        </w:tc>
        <w:tc>
          <w:tcPr>
            <w:tcW w:w="601" w:type="pct"/>
          </w:tcPr>
          <w:p w:rsidR="00746581" w:rsidRPr="00746581" w:rsidRDefault="00746581" w:rsidP="00746581">
            <w:pPr>
              <w:ind w:firstLine="0"/>
              <w:jc w:val="center"/>
              <w:rPr>
                <w:bCs/>
                <w:sz w:val="22"/>
              </w:rPr>
            </w:pPr>
            <w:r w:rsidRPr="00746581">
              <w:rPr>
                <w:bCs/>
                <w:sz w:val="22"/>
              </w:rPr>
              <w:t>Русский язык</w:t>
            </w:r>
          </w:p>
          <w:p w:rsidR="00746581" w:rsidRPr="00746581" w:rsidRDefault="00746581" w:rsidP="00746581">
            <w:pPr>
              <w:ind w:firstLine="0"/>
              <w:jc w:val="center"/>
              <w:rPr>
                <w:sz w:val="22"/>
              </w:rPr>
            </w:pPr>
          </w:p>
        </w:tc>
      </w:tr>
      <w:tr w:rsidR="0074259F" w:rsidTr="0074259F">
        <w:trPr>
          <w:trHeight w:val="969"/>
        </w:trPr>
        <w:tc>
          <w:tcPr>
            <w:tcW w:w="183" w:type="pct"/>
          </w:tcPr>
          <w:p w:rsidR="0074259F" w:rsidRPr="0074259F" w:rsidRDefault="0074259F" w:rsidP="0074259F">
            <w:pPr>
              <w:ind w:firstLine="0"/>
              <w:jc w:val="center"/>
              <w:rPr>
                <w:rFonts w:cs="Times New Roman"/>
                <w:sz w:val="22"/>
              </w:rPr>
            </w:pPr>
            <w:r>
              <w:rPr>
                <w:rFonts w:cs="Times New Roman"/>
                <w:sz w:val="22"/>
              </w:rPr>
              <w:t>25</w:t>
            </w:r>
          </w:p>
        </w:tc>
        <w:tc>
          <w:tcPr>
            <w:tcW w:w="695" w:type="pct"/>
          </w:tcPr>
          <w:p w:rsidR="0074259F" w:rsidRPr="0074259F" w:rsidRDefault="0074259F" w:rsidP="0074259F">
            <w:pPr>
              <w:ind w:firstLine="0"/>
              <w:jc w:val="center"/>
              <w:rPr>
                <w:rFonts w:cs="Times New Roman"/>
                <w:sz w:val="22"/>
              </w:rPr>
            </w:pPr>
            <w:r w:rsidRPr="0074259F">
              <w:rPr>
                <w:rFonts w:cs="Times New Roman"/>
                <w:bCs/>
                <w:sz w:val="22"/>
              </w:rPr>
              <w:t>Задание закрытого типа с выбором одного правильного ответа</w:t>
            </w:r>
          </w:p>
        </w:tc>
        <w:tc>
          <w:tcPr>
            <w:tcW w:w="1386" w:type="pct"/>
          </w:tcPr>
          <w:p w:rsidR="0074259F" w:rsidRPr="0074259F" w:rsidRDefault="0074259F" w:rsidP="0074259F">
            <w:pPr>
              <w:pStyle w:val="a4"/>
              <w:tabs>
                <w:tab w:val="left" w:pos="333"/>
              </w:tabs>
              <w:spacing w:before="0"/>
              <w:ind w:left="0" w:firstLine="0"/>
              <w:contextualSpacing/>
              <w:rPr>
                <w:rFonts w:ascii="Times New Roman" w:hAnsi="Times New Roman" w:cs="Times New Roman"/>
                <w:lang w:val="ru-RU"/>
              </w:rPr>
            </w:pPr>
            <w:r w:rsidRPr="0074259F">
              <w:rPr>
                <w:rFonts w:ascii="Times New Roman" w:hAnsi="Times New Roman" w:cs="Times New Roman"/>
                <w:b/>
                <w:lang w:val="ru-RU"/>
              </w:rPr>
              <w:t>Прочитайте текст выберите правильный ответ</w:t>
            </w:r>
            <w:r w:rsidRPr="0074259F">
              <w:rPr>
                <w:rFonts w:ascii="Times New Roman" w:hAnsi="Times New Roman" w:cs="Times New Roman"/>
                <w:lang w:val="ru-RU"/>
              </w:rPr>
              <w:t xml:space="preserve"> </w:t>
            </w:r>
          </w:p>
          <w:p w:rsidR="0074259F" w:rsidRPr="0074259F" w:rsidRDefault="0074259F" w:rsidP="0074259F">
            <w:pPr>
              <w:ind w:firstLine="0"/>
              <w:rPr>
                <w:rFonts w:cs="Times New Roman"/>
                <w:sz w:val="22"/>
              </w:rPr>
            </w:pPr>
            <w:r w:rsidRPr="0074259F">
              <w:rPr>
                <w:rStyle w:val="fontstyle01"/>
                <w:rFonts w:cs="Times New Roman"/>
                <w:sz w:val="22"/>
                <w:szCs w:val="22"/>
              </w:rPr>
              <w:t>Шаровидный литой металлический спортивный сна</w:t>
            </w:r>
            <w:r w:rsidRPr="0074259F">
              <w:rPr>
                <w:rFonts w:cs="Times New Roman"/>
                <w:i/>
                <w:iCs/>
                <w:color w:val="000000"/>
                <w:sz w:val="22"/>
              </w:rPr>
              <w:t xml:space="preserve"> </w:t>
            </w:r>
            <w:r w:rsidRPr="0074259F">
              <w:rPr>
                <w:rStyle w:val="fontstyle01"/>
                <w:rFonts w:cs="Times New Roman"/>
                <w:sz w:val="22"/>
                <w:szCs w:val="22"/>
              </w:rPr>
              <w:t>ряд для развития силы мышц с ручкой?</w:t>
            </w:r>
          </w:p>
          <w:p w:rsidR="0074259F" w:rsidRPr="0074259F" w:rsidRDefault="0074259F" w:rsidP="0074259F">
            <w:pPr>
              <w:ind w:firstLine="0"/>
              <w:rPr>
                <w:rFonts w:cs="Times New Roman"/>
                <w:sz w:val="22"/>
              </w:rPr>
            </w:pPr>
            <w:r w:rsidRPr="0074259F">
              <w:rPr>
                <w:rStyle w:val="fontstyle01"/>
                <w:rFonts w:cs="Times New Roman"/>
                <w:sz w:val="22"/>
                <w:szCs w:val="22"/>
              </w:rPr>
              <w:t>1. Гантель</w:t>
            </w:r>
            <w:r w:rsidRPr="0074259F">
              <w:rPr>
                <w:rFonts w:cs="Times New Roman"/>
                <w:color w:val="000000"/>
                <w:sz w:val="22"/>
              </w:rPr>
              <w:br/>
            </w:r>
            <w:r w:rsidRPr="0074259F">
              <w:rPr>
                <w:rStyle w:val="fontstyle01"/>
                <w:rFonts w:cs="Times New Roman"/>
                <w:sz w:val="22"/>
                <w:szCs w:val="22"/>
              </w:rPr>
              <w:t>2. Штанга</w:t>
            </w:r>
            <w:r w:rsidRPr="0074259F">
              <w:rPr>
                <w:rFonts w:cs="Times New Roman"/>
                <w:color w:val="000000"/>
                <w:sz w:val="22"/>
              </w:rPr>
              <w:br/>
            </w:r>
            <w:r w:rsidRPr="0074259F">
              <w:rPr>
                <w:rStyle w:val="fontstyle21"/>
                <w:rFonts w:cs="Times New Roman"/>
                <w:sz w:val="22"/>
                <w:szCs w:val="22"/>
              </w:rPr>
              <w:t>3. Гиря</w:t>
            </w:r>
            <w:r w:rsidRPr="0074259F">
              <w:rPr>
                <w:rFonts w:cs="Times New Roman"/>
                <w:b/>
                <w:bCs/>
                <w:color w:val="000000"/>
                <w:sz w:val="22"/>
              </w:rPr>
              <w:br/>
            </w:r>
            <w:r w:rsidRPr="0074259F">
              <w:rPr>
                <w:rStyle w:val="fontstyle01"/>
                <w:rFonts w:cs="Times New Roman"/>
                <w:sz w:val="22"/>
                <w:szCs w:val="22"/>
              </w:rPr>
              <w:t>4. Экспандер</w:t>
            </w:r>
          </w:p>
        </w:tc>
        <w:tc>
          <w:tcPr>
            <w:tcW w:w="1031" w:type="pct"/>
          </w:tcPr>
          <w:p w:rsidR="0074259F" w:rsidRPr="0074259F" w:rsidRDefault="0074259F" w:rsidP="0074259F">
            <w:pPr>
              <w:suppressAutoHyphens/>
              <w:ind w:firstLine="0"/>
              <w:jc w:val="both"/>
              <w:rPr>
                <w:rFonts w:cs="Times New Roman"/>
                <w:bCs/>
                <w:sz w:val="22"/>
              </w:rPr>
            </w:pPr>
            <w:r w:rsidRPr="0074259F">
              <w:rPr>
                <w:rFonts w:cs="Times New Roman"/>
                <w:b/>
                <w:sz w:val="22"/>
              </w:rPr>
              <w:t>Ответ:</w:t>
            </w:r>
            <w:r w:rsidRPr="0074259F">
              <w:rPr>
                <w:rFonts w:cs="Times New Roman"/>
                <w:b/>
                <w:sz w:val="22"/>
                <w:lang w:val="en-US"/>
              </w:rPr>
              <w:t xml:space="preserve"> </w:t>
            </w:r>
            <w:r w:rsidRPr="0074259F">
              <w:rPr>
                <w:rFonts w:cs="Times New Roman"/>
                <w:sz w:val="22"/>
              </w:rPr>
              <w:t>3</w:t>
            </w:r>
          </w:p>
          <w:p w:rsidR="0074259F" w:rsidRPr="0074259F" w:rsidRDefault="0074259F" w:rsidP="0074259F">
            <w:pPr>
              <w:suppressAutoHyphens/>
              <w:ind w:left="360" w:firstLine="0"/>
              <w:rPr>
                <w:rFonts w:eastAsia="Calibri" w:cs="Times New Roman"/>
                <w:b/>
                <w:color w:val="FF0000"/>
                <w:sz w:val="22"/>
              </w:rPr>
            </w:pPr>
          </w:p>
        </w:tc>
        <w:tc>
          <w:tcPr>
            <w:tcW w:w="576" w:type="pct"/>
          </w:tcPr>
          <w:p w:rsidR="0074259F" w:rsidRPr="0074259F" w:rsidRDefault="0074259F" w:rsidP="0074259F">
            <w:pPr>
              <w:ind w:firstLine="0"/>
              <w:rPr>
                <w:rFonts w:cs="Times New Roman"/>
                <w:bCs/>
                <w:sz w:val="22"/>
              </w:rPr>
            </w:pPr>
            <w:r w:rsidRPr="0074259F">
              <w:rPr>
                <w:rFonts w:cs="Times New Roman"/>
                <w:bCs/>
                <w:sz w:val="22"/>
              </w:rPr>
              <w:t>Верно – 1</w:t>
            </w:r>
          </w:p>
          <w:p w:rsidR="0074259F" w:rsidRPr="0074259F" w:rsidRDefault="0074259F" w:rsidP="0074259F">
            <w:pPr>
              <w:ind w:firstLine="0"/>
              <w:rPr>
                <w:rFonts w:cs="Times New Roman"/>
                <w:sz w:val="22"/>
              </w:rPr>
            </w:pPr>
            <w:r w:rsidRPr="0074259F">
              <w:rPr>
                <w:rFonts w:cs="Times New Roman"/>
                <w:bCs/>
                <w:sz w:val="22"/>
              </w:rPr>
              <w:t>Неверно - 0</w:t>
            </w:r>
          </w:p>
        </w:tc>
        <w:tc>
          <w:tcPr>
            <w:tcW w:w="528" w:type="pct"/>
          </w:tcPr>
          <w:p w:rsidR="0074259F" w:rsidRPr="0074259F" w:rsidRDefault="0074259F" w:rsidP="0074259F">
            <w:pPr>
              <w:ind w:firstLine="0"/>
              <w:jc w:val="center"/>
              <w:rPr>
                <w:rFonts w:cs="Times New Roman"/>
                <w:sz w:val="22"/>
              </w:rPr>
            </w:pPr>
            <w:r w:rsidRPr="0074259F">
              <w:rPr>
                <w:rFonts w:cs="Times New Roman"/>
                <w:b/>
                <w:sz w:val="22"/>
                <w:lang w:val="en-US"/>
              </w:rPr>
              <w:t>2</w:t>
            </w:r>
            <w:r w:rsidRPr="0074259F">
              <w:rPr>
                <w:rFonts w:cs="Times New Roman"/>
                <w:b/>
                <w:sz w:val="22"/>
              </w:rPr>
              <w:t xml:space="preserve"> мин.</w:t>
            </w:r>
          </w:p>
        </w:tc>
        <w:tc>
          <w:tcPr>
            <w:tcW w:w="601" w:type="pct"/>
          </w:tcPr>
          <w:p w:rsidR="0074259F" w:rsidRPr="0074259F" w:rsidRDefault="0074259F" w:rsidP="0074259F">
            <w:pPr>
              <w:ind w:firstLine="0"/>
              <w:jc w:val="center"/>
              <w:rPr>
                <w:sz w:val="22"/>
              </w:rPr>
            </w:pPr>
            <w:r w:rsidRPr="0074259F">
              <w:rPr>
                <w:rFonts w:cs="Times New Roman"/>
                <w:sz w:val="22"/>
              </w:rPr>
              <w:t>Физическая культура</w:t>
            </w:r>
          </w:p>
        </w:tc>
      </w:tr>
      <w:tr w:rsidR="0074259F" w:rsidTr="0074259F">
        <w:trPr>
          <w:trHeight w:val="969"/>
        </w:trPr>
        <w:tc>
          <w:tcPr>
            <w:tcW w:w="183" w:type="pct"/>
          </w:tcPr>
          <w:p w:rsidR="0074259F" w:rsidRPr="0074259F" w:rsidRDefault="0074259F" w:rsidP="0074259F">
            <w:pPr>
              <w:ind w:firstLine="0"/>
              <w:jc w:val="center"/>
              <w:rPr>
                <w:rFonts w:cs="Times New Roman"/>
                <w:sz w:val="22"/>
              </w:rPr>
            </w:pPr>
            <w:r>
              <w:rPr>
                <w:rFonts w:cs="Times New Roman"/>
                <w:sz w:val="22"/>
              </w:rPr>
              <w:t>26</w:t>
            </w:r>
          </w:p>
        </w:tc>
        <w:tc>
          <w:tcPr>
            <w:tcW w:w="695" w:type="pct"/>
          </w:tcPr>
          <w:p w:rsidR="0074259F" w:rsidRPr="0074259F" w:rsidRDefault="0074259F" w:rsidP="0074259F">
            <w:pPr>
              <w:ind w:firstLine="0"/>
              <w:jc w:val="center"/>
              <w:rPr>
                <w:rFonts w:cs="Times New Roman"/>
                <w:sz w:val="22"/>
              </w:rPr>
            </w:pPr>
            <w:r w:rsidRPr="0074259F">
              <w:rPr>
                <w:rFonts w:cs="Times New Roman"/>
                <w:sz w:val="22"/>
              </w:rPr>
              <w:t>Задание открытого типа с развёрнутым ответом</w:t>
            </w:r>
          </w:p>
        </w:tc>
        <w:tc>
          <w:tcPr>
            <w:tcW w:w="1386" w:type="pct"/>
          </w:tcPr>
          <w:p w:rsidR="0074259F" w:rsidRPr="0074259F" w:rsidRDefault="0074259F" w:rsidP="0074259F">
            <w:pPr>
              <w:pStyle w:val="a4"/>
              <w:tabs>
                <w:tab w:val="left" w:pos="333"/>
              </w:tabs>
              <w:spacing w:before="0"/>
              <w:ind w:left="0" w:firstLine="0"/>
              <w:contextualSpacing/>
              <w:jc w:val="both"/>
              <w:rPr>
                <w:rFonts w:ascii="Times New Roman" w:eastAsia="Calibri" w:hAnsi="Times New Roman" w:cs="Times New Roman"/>
                <w:b/>
                <w:lang w:val="ru-RU"/>
              </w:rPr>
            </w:pPr>
            <w:r w:rsidRPr="0074259F">
              <w:rPr>
                <w:rFonts w:ascii="Times New Roman" w:eastAsia="Calibri" w:hAnsi="Times New Roman" w:cs="Times New Roman"/>
                <w:b/>
                <w:lang w:val="ru-RU"/>
              </w:rPr>
              <w:t xml:space="preserve">Прочитайте текст, дайте ответ </w:t>
            </w:r>
          </w:p>
          <w:p w:rsidR="0074259F" w:rsidRPr="0074259F" w:rsidRDefault="0074259F" w:rsidP="0074259F">
            <w:pPr>
              <w:ind w:firstLine="0"/>
              <w:rPr>
                <w:rFonts w:cs="Times New Roman"/>
                <w:sz w:val="22"/>
              </w:rPr>
            </w:pPr>
            <w:r w:rsidRPr="0074259F">
              <w:rPr>
                <w:rStyle w:val="fontstyle01"/>
                <w:rFonts w:cs="Times New Roman"/>
                <w:sz w:val="22"/>
                <w:szCs w:val="22"/>
              </w:rPr>
              <w:t>Шеренга - строй, в котором обучающиеся размещены один возле</w:t>
            </w:r>
            <w:r w:rsidRPr="0074259F">
              <w:rPr>
                <w:rFonts w:cs="Times New Roman"/>
                <w:i/>
                <w:iCs/>
                <w:color w:val="000000"/>
                <w:sz w:val="22"/>
              </w:rPr>
              <w:t xml:space="preserve"> </w:t>
            </w:r>
            <w:r w:rsidRPr="0074259F">
              <w:rPr>
                <w:rStyle w:val="fontstyle01"/>
                <w:rFonts w:cs="Times New Roman"/>
                <w:sz w:val="22"/>
                <w:szCs w:val="22"/>
              </w:rPr>
              <w:t>другого на одной линии и обращены лицом ___________________.</w:t>
            </w:r>
          </w:p>
        </w:tc>
        <w:tc>
          <w:tcPr>
            <w:tcW w:w="1031" w:type="pct"/>
          </w:tcPr>
          <w:p w:rsidR="0074259F" w:rsidRPr="0074259F" w:rsidRDefault="0074259F" w:rsidP="0074259F">
            <w:pPr>
              <w:ind w:firstLine="0"/>
              <w:rPr>
                <w:rFonts w:cs="Times New Roman"/>
                <w:sz w:val="22"/>
              </w:rPr>
            </w:pPr>
            <w:r w:rsidRPr="0074259F">
              <w:rPr>
                <w:rFonts w:cs="Times New Roman"/>
                <w:b/>
                <w:sz w:val="22"/>
              </w:rPr>
              <w:t xml:space="preserve">Ответ: </w:t>
            </w:r>
            <w:r w:rsidRPr="0074259F">
              <w:rPr>
                <w:rStyle w:val="fontstyle01"/>
                <w:rFonts w:asciiTheme="minorHAnsi" w:hAnsiTheme="minorHAnsi"/>
                <w:sz w:val="22"/>
                <w:szCs w:val="22"/>
              </w:rPr>
              <w:t>в</w:t>
            </w:r>
            <w:r w:rsidRPr="0074259F">
              <w:rPr>
                <w:rStyle w:val="fontstyle01"/>
                <w:rFonts w:cs="Times New Roman"/>
                <w:sz w:val="22"/>
                <w:szCs w:val="22"/>
              </w:rPr>
              <w:t xml:space="preserve"> одну сторону</w:t>
            </w:r>
          </w:p>
          <w:p w:rsidR="0074259F" w:rsidRPr="0074259F" w:rsidRDefault="0074259F" w:rsidP="0074259F">
            <w:pPr>
              <w:ind w:firstLine="0"/>
              <w:rPr>
                <w:rFonts w:cs="Times New Roman"/>
                <w:sz w:val="22"/>
              </w:rPr>
            </w:pPr>
          </w:p>
          <w:p w:rsidR="0074259F" w:rsidRPr="0074259F" w:rsidRDefault="0074259F" w:rsidP="0074259F">
            <w:pPr>
              <w:ind w:firstLine="0"/>
              <w:rPr>
                <w:rFonts w:cs="Times New Roman"/>
                <w:sz w:val="22"/>
              </w:rPr>
            </w:pPr>
          </w:p>
        </w:tc>
        <w:tc>
          <w:tcPr>
            <w:tcW w:w="576" w:type="pct"/>
          </w:tcPr>
          <w:p w:rsidR="0074259F" w:rsidRPr="0074259F" w:rsidRDefault="0074259F" w:rsidP="0074259F">
            <w:pPr>
              <w:pStyle w:val="a4"/>
              <w:spacing w:before="0"/>
              <w:ind w:left="0" w:firstLine="0"/>
              <w:contextualSpacing/>
              <w:rPr>
                <w:rFonts w:ascii="Times New Roman" w:hAnsi="Times New Roman" w:cs="Times New Roman"/>
                <w:bCs/>
                <w:lang w:val="ru-RU"/>
              </w:rPr>
            </w:pPr>
            <w:r w:rsidRPr="0074259F">
              <w:rPr>
                <w:rFonts w:ascii="Times New Roman" w:hAnsi="Times New Roman" w:cs="Times New Roman"/>
                <w:bCs/>
                <w:lang w:val="ru-RU"/>
              </w:rPr>
              <w:t>Нет ответа, ответ не верный – 0</w:t>
            </w:r>
          </w:p>
          <w:p w:rsidR="0074259F" w:rsidRPr="0074259F" w:rsidRDefault="0074259F" w:rsidP="0074259F">
            <w:pPr>
              <w:ind w:firstLine="0"/>
              <w:rPr>
                <w:rFonts w:cs="Times New Roman"/>
                <w:bCs/>
                <w:sz w:val="22"/>
              </w:rPr>
            </w:pPr>
          </w:p>
          <w:p w:rsidR="0074259F" w:rsidRPr="0074259F" w:rsidRDefault="0074259F" w:rsidP="0074259F">
            <w:pPr>
              <w:ind w:firstLine="0"/>
              <w:rPr>
                <w:rFonts w:cs="Times New Roman"/>
                <w:sz w:val="22"/>
              </w:rPr>
            </w:pPr>
            <w:r w:rsidRPr="0074259F">
              <w:rPr>
                <w:rFonts w:cs="Times New Roman"/>
                <w:bCs/>
                <w:sz w:val="22"/>
              </w:rPr>
              <w:t>Верно - 1</w:t>
            </w:r>
          </w:p>
        </w:tc>
        <w:tc>
          <w:tcPr>
            <w:tcW w:w="528" w:type="pct"/>
          </w:tcPr>
          <w:p w:rsidR="0074259F" w:rsidRPr="0074259F" w:rsidRDefault="0074259F" w:rsidP="0074259F">
            <w:pPr>
              <w:ind w:firstLine="0"/>
              <w:jc w:val="center"/>
              <w:rPr>
                <w:rFonts w:cs="Times New Roman"/>
                <w:sz w:val="22"/>
              </w:rPr>
            </w:pPr>
            <w:r w:rsidRPr="0074259F">
              <w:rPr>
                <w:rFonts w:cs="Times New Roman"/>
                <w:b/>
                <w:sz w:val="22"/>
              </w:rPr>
              <w:t>4 мин.</w:t>
            </w:r>
          </w:p>
        </w:tc>
        <w:tc>
          <w:tcPr>
            <w:tcW w:w="601" w:type="pct"/>
          </w:tcPr>
          <w:p w:rsidR="0074259F" w:rsidRPr="0074259F" w:rsidRDefault="0074259F" w:rsidP="0074259F">
            <w:pPr>
              <w:ind w:firstLine="0"/>
              <w:jc w:val="center"/>
              <w:rPr>
                <w:sz w:val="22"/>
              </w:rPr>
            </w:pPr>
            <w:r w:rsidRPr="0074259F">
              <w:rPr>
                <w:rFonts w:cs="Times New Roman"/>
                <w:sz w:val="22"/>
              </w:rPr>
              <w:t>Физическая культура</w:t>
            </w:r>
          </w:p>
        </w:tc>
      </w:tr>
      <w:tr w:rsidR="0074259F" w:rsidTr="009C4C5B">
        <w:tc>
          <w:tcPr>
            <w:tcW w:w="183" w:type="pct"/>
          </w:tcPr>
          <w:p w:rsidR="0074259F" w:rsidRPr="0074259F" w:rsidRDefault="0074259F" w:rsidP="0074259F">
            <w:pPr>
              <w:ind w:firstLine="0"/>
              <w:jc w:val="center"/>
              <w:rPr>
                <w:rFonts w:cs="Times New Roman"/>
                <w:sz w:val="22"/>
              </w:rPr>
            </w:pPr>
            <w:r>
              <w:rPr>
                <w:rFonts w:cs="Times New Roman"/>
                <w:sz w:val="22"/>
              </w:rPr>
              <w:t>27</w:t>
            </w:r>
          </w:p>
        </w:tc>
        <w:tc>
          <w:tcPr>
            <w:tcW w:w="695" w:type="pct"/>
          </w:tcPr>
          <w:p w:rsidR="0074259F" w:rsidRPr="0074259F" w:rsidRDefault="0074259F" w:rsidP="0074259F">
            <w:pPr>
              <w:ind w:firstLine="0"/>
              <w:jc w:val="center"/>
              <w:rPr>
                <w:rFonts w:cs="Times New Roman"/>
                <w:sz w:val="22"/>
              </w:rPr>
            </w:pPr>
            <w:r w:rsidRPr="0074259F">
              <w:rPr>
                <w:rFonts w:cs="Times New Roman"/>
                <w:bCs/>
                <w:sz w:val="22"/>
              </w:rPr>
              <w:t>Задание закрытого типа с выбором одного правильного ответа</w:t>
            </w:r>
          </w:p>
        </w:tc>
        <w:tc>
          <w:tcPr>
            <w:tcW w:w="1386" w:type="pct"/>
          </w:tcPr>
          <w:p w:rsidR="0074259F" w:rsidRPr="0074259F" w:rsidRDefault="0074259F" w:rsidP="0074259F">
            <w:pPr>
              <w:pStyle w:val="a4"/>
              <w:tabs>
                <w:tab w:val="left" w:pos="333"/>
              </w:tabs>
              <w:spacing w:before="0"/>
              <w:ind w:left="0" w:firstLine="0"/>
              <w:contextualSpacing/>
              <w:rPr>
                <w:rFonts w:ascii="Times New Roman" w:hAnsi="Times New Roman" w:cs="Times New Roman"/>
                <w:lang w:val="ru-RU"/>
              </w:rPr>
            </w:pPr>
            <w:r w:rsidRPr="0074259F">
              <w:rPr>
                <w:rFonts w:ascii="Times New Roman" w:hAnsi="Times New Roman" w:cs="Times New Roman"/>
                <w:b/>
                <w:lang w:val="ru-RU"/>
              </w:rPr>
              <w:t>Прочитайте текст выберите правильный ответ</w:t>
            </w:r>
            <w:r w:rsidRPr="0074259F">
              <w:rPr>
                <w:rFonts w:ascii="Times New Roman" w:hAnsi="Times New Roman" w:cs="Times New Roman"/>
                <w:lang w:val="ru-RU"/>
              </w:rPr>
              <w:t xml:space="preserve"> </w:t>
            </w:r>
          </w:p>
          <w:p w:rsidR="0074259F" w:rsidRPr="0074259F" w:rsidRDefault="0074259F" w:rsidP="0074259F">
            <w:pPr>
              <w:ind w:firstLine="0"/>
              <w:rPr>
                <w:rFonts w:cs="Times New Roman"/>
                <w:sz w:val="22"/>
              </w:rPr>
            </w:pPr>
            <w:r w:rsidRPr="0074259F">
              <w:rPr>
                <w:rStyle w:val="fontstyle01"/>
                <w:rFonts w:ascii="Times New Roman" w:hAnsi="Times New Roman" w:cs="Times New Roman"/>
                <w:sz w:val="22"/>
                <w:szCs w:val="22"/>
              </w:rPr>
              <w:t>Выберите правильное утверждение:</w:t>
            </w:r>
            <w:r w:rsidRPr="0074259F">
              <w:rPr>
                <w:rFonts w:cs="Times New Roman"/>
                <w:color w:val="000000"/>
                <w:sz w:val="22"/>
              </w:rPr>
              <w:br/>
            </w:r>
            <w:r w:rsidRPr="0074259F">
              <w:rPr>
                <w:rStyle w:val="fontstyle01"/>
                <w:rFonts w:ascii="Times New Roman" w:hAnsi="Times New Roman" w:cs="Times New Roman"/>
                <w:sz w:val="22"/>
                <w:szCs w:val="22"/>
              </w:rPr>
              <w:t>1, По закону Ома для участка цепи сила тока</w:t>
            </w:r>
            <w:r w:rsidR="009C4C5B">
              <w:rPr>
                <w:rStyle w:val="fontstyle01"/>
                <w:rFonts w:ascii="Times New Roman" w:hAnsi="Times New Roman" w:cs="Times New Roman"/>
                <w:sz w:val="22"/>
                <w:szCs w:val="22"/>
              </w:rPr>
              <w:t xml:space="preserve"> </w:t>
            </w:r>
            <w:r w:rsidRPr="0074259F">
              <w:rPr>
                <w:rStyle w:val="fontstyle01"/>
                <w:rFonts w:ascii="Times New Roman" w:hAnsi="Times New Roman" w:cs="Times New Roman"/>
                <w:sz w:val="22"/>
                <w:szCs w:val="22"/>
              </w:rPr>
              <w:t>является прямо пропорциональна напряжения,</w:t>
            </w:r>
            <w:r w:rsidR="009C4C5B">
              <w:rPr>
                <w:rStyle w:val="fontstyle01"/>
                <w:rFonts w:ascii="Times New Roman" w:hAnsi="Times New Roman" w:cs="Times New Roman"/>
                <w:sz w:val="22"/>
                <w:szCs w:val="22"/>
              </w:rPr>
              <w:t xml:space="preserve"> </w:t>
            </w:r>
            <w:r w:rsidRPr="0074259F">
              <w:rPr>
                <w:rStyle w:val="fontstyle01"/>
                <w:rFonts w:ascii="Times New Roman" w:hAnsi="Times New Roman" w:cs="Times New Roman"/>
                <w:sz w:val="22"/>
                <w:szCs w:val="22"/>
              </w:rPr>
              <w:t>приложенного к этой участка цепи, и обратно</w:t>
            </w:r>
            <w:r w:rsidRPr="0074259F">
              <w:rPr>
                <w:rFonts w:cs="Times New Roman"/>
                <w:color w:val="000000"/>
                <w:sz w:val="22"/>
              </w:rPr>
              <w:br/>
            </w:r>
            <w:r w:rsidRPr="0074259F">
              <w:rPr>
                <w:rStyle w:val="fontstyle01"/>
                <w:rFonts w:ascii="Times New Roman" w:hAnsi="Times New Roman" w:cs="Times New Roman"/>
                <w:sz w:val="22"/>
                <w:szCs w:val="22"/>
              </w:rPr>
              <w:t>пропорциональна к ее сопротивления.</w:t>
            </w:r>
            <w:r w:rsidRPr="0074259F">
              <w:rPr>
                <w:rFonts w:cs="Times New Roman"/>
                <w:color w:val="000000"/>
                <w:sz w:val="22"/>
              </w:rPr>
              <w:br/>
            </w:r>
            <w:r w:rsidRPr="0074259F">
              <w:rPr>
                <w:rStyle w:val="fontstyle01"/>
                <w:rFonts w:ascii="Times New Roman" w:hAnsi="Times New Roman" w:cs="Times New Roman"/>
                <w:sz w:val="22"/>
                <w:szCs w:val="22"/>
              </w:rPr>
              <w:t>2. По закону Ома для участка цепи сила тока</w:t>
            </w:r>
            <w:r w:rsidR="009C4C5B">
              <w:rPr>
                <w:rStyle w:val="fontstyle01"/>
                <w:rFonts w:ascii="Times New Roman" w:hAnsi="Times New Roman" w:cs="Times New Roman"/>
                <w:sz w:val="22"/>
                <w:szCs w:val="22"/>
              </w:rPr>
              <w:t xml:space="preserve"> </w:t>
            </w:r>
            <w:r w:rsidRPr="0074259F">
              <w:rPr>
                <w:rStyle w:val="fontstyle01"/>
                <w:rFonts w:ascii="Times New Roman" w:hAnsi="Times New Roman" w:cs="Times New Roman"/>
                <w:sz w:val="22"/>
                <w:szCs w:val="22"/>
              </w:rPr>
              <w:t>является прямо пропорциональна</w:t>
            </w:r>
            <w:r w:rsidRPr="0074259F">
              <w:rPr>
                <w:rFonts w:cs="Times New Roman"/>
                <w:color w:val="000000"/>
                <w:sz w:val="22"/>
              </w:rPr>
              <w:br/>
            </w:r>
            <w:r w:rsidRPr="0074259F">
              <w:rPr>
                <w:rStyle w:val="fontstyle01"/>
                <w:rFonts w:ascii="Times New Roman" w:hAnsi="Times New Roman" w:cs="Times New Roman"/>
                <w:sz w:val="22"/>
                <w:szCs w:val="22"/>
              </w:rPr>
              <w:t>сопротивлению, приложенной к этой участка</w:t>
            </w:r>
            <w:r w:rsidR="009C4C5B">
              <w:rPr>
                <w:rStyle w:val="fontstyle01"/>
                <w:rFonts w:ascii="Times New Roman" w:hAnsi="Times New Roman" w:cs="Times New Roman"/>
                <w:sz w:val="22"/>
                <w:szCs w:val="22"/>
              </w:rPr>
              <w:t xml:space="preserve"> </w:t>
            </w:r>
            <w:r w:rsidRPr="0074259F">
              <w:rPr>
                <w:rStyle w:val="fontstyle01"/>
                <w:rFonts w:ascii="Times New Roman" w:hAnsi="Times New Roman" w:cs="Times New Roman"/>
                <w:sz w:val="22"/>
                <w:szCs w:val="22"/>
              </w:rPr>
              <w:t>цепи, и обратно пропорциональна к ее</w:t>
            </w:r>
            <w:r w:rsidRPr="0074259F">
              <w:rPr>
                <w:rFonts w:cs="Times New Roman"/>
                <w:color w:val="000000"/>
                <w:sz w:val="22"/>
              </w:rPr>
              <w:br/>
            </w:r>
            <w:r w:rsidRPr="0074259F">
              <w:rPr>
                <w:rStyle w:val="fontstyle01"/>
                <w:rFonts w:ascii="Times New Roman" w:hAnsi="Times New Roman" w:cs="Times New Roman"/>
                <w:sz w:val="22"/>
                <w:szCs w:val="22"/>
              </w:rPr>
              <w:t>сопротивления, возведен в степень.</w:t>
            </w:r>
            <w:r w:rsidRPr="0074259F">
              <w:rPr>
                <w:rFonts w:cs="Times New Roman"/>
                <w:color w:val="000000"/>
                <w:sz w:val="22"/>
              </w:rPr>
              <w:br/>
            </w:r>
            <w:r w:rsidRPr="0074259F">
              <w:rPr>
                <w:rStyle w:val="fontstyle01"/>
                <w:rFonts w:ascii="Times New Roman" w:hAnsi="Times New Roman" w:cs="Times New Roman"/>
                <w:sz w:val="22"/>
                <w:szCs w:val="22"/>
              </w:rPr>
              <w:t>3. По закону Ома для участка цепи сила тока</w:t>
            </w:r>
            <w:r w:rsidR="009C4C5B">
              <w:rPr>
                <w:rStyle w:val="fontstyle01"/>
                <w:rFonts w:ascii="Times New Roman" w:hAnsi="Times New Roman" w:cs="Times New Roman"/>
                <w:sz w:val="22"/>
                <w:szCs w:val="22"/>
              </w:rPr>
              <w:t xml:space="preserve"> </w:t>
            </w:r>
            <w:r w:rsidRPr="0074259F">
              <w:rPr>
                <w:rStyle w:val="fontstyle01"/>
                <w:rFonts w:ascii="Times New Roman" w:hAnsi="Times New Roman" w:cs="Times New Roman"/>
                <w:sz w:val="22"/>
                <w:szCs w:val="22"/>
              </w:rPr>
              <w:t>является прямо пропорциональна</w:t>
            </w:r>
            <w:r w:rsidRPr="0074259F">
              <w:rPr>
                <w:rFonts w:cs="Times New Roman"/>
                <w:color w:val="000000"/>
                <w:sz w:val="22"/>
              </w:rPr>
              <w:br/>
            </w:r>
            <w:r w:rsidRPr="0074259F">
              <w:rPr>
                <w:rStyle w:val="fontstyle01"/>
                <w:rFonts w:ascii="Times New Roman" w:hAnsi="Times New Roman" w:cs="Times New Roman"/>
                <w:sz w:val="22"/>
                <w:szCs w:val="22"/>
              </w:rPr>
              <w:t>сопротивлению, приложенной к этой участка</w:t>
            </w:r>
            <w:r w:rsidR="009C4C5B">
              <w:rPr>
                <w:rStyle w:val="fontstyle01"/>
                <w:rFonts w:ascii="Times New Roman" w:hAnsi="Times New Roman" w:cs="Times New Roman"/>
                <w:sz w:val="22"/>
                <w:szCs w:val="22"/>
              </w:rPr>
              <w:t xml:space="preserve"> </w:t>
            </w:r>
            <w:r w:rsidRPr="0074259F">
              <w:rPr>
                <w:rStyle w:val="fontstyle01"/>
                <w:rFonts w:ascii="Times New Roman" w:hAnsi="Times New Roman" w:cs="Times New Roman"/>
                <w:sz w:val="22"/>
                <w:szCs w:val="22"/>
              </w:rPr>
              <w:t>цепи, и обратно пропорциональна к ее</w:t>
            </w:r>
            <w:r w:rsidRPr="0074259F">
              <w:rPr>
                <w:rFonts w:cs="Times New Roman"/>
                <w:color w:val="000000"/>
                <w:sz w:val="22"/>
              </w:rPr>
              <w:br/>
            </w:r>
            <w:r w:rsidRPr="0074259F">
              <w:rPr>
                <w:rStyle w:val="fontstyle01"/>
                <w:rFonts w:ascii="Times New Roman" w:hAnsi="Times New Roman" w:cs="Times New Roman"/>
                <w:sz w:val="22"/>
                <w:szCs w:val="22"/>
              </w:rPr>
              <w:t>напряжения.</w:t>
            </w:r>
          </w:p>
          <w:p w:rsidR="0074259F" w:rsidRPr="0074259F" w:rsidRDefault="0074259F" w:rsidP="0074259F">
            <w:pPr>
              <w:suppressAutoHyphens/>
              <w:ind w:firstLine="0"/>
              <w:rPr>
                <w:rFonts w:cs="Times New Roman"/>
                <w:bCs/>
                <w:sz w:val="22"/>
              </w:rPr>
            </w:pPr>
            <w:r w:rsidRPr="0074259F">
              <w:rPr>
                <w:rFonts w:cs="Times New Roman"/>
                <w:bCs/>
                <w:sz w:val="22"/>
              </w:rPr>
              <w:t xml:space="preserve">4. </w:t>
            </w:r>
            <w:r w:rsidRPr="0074259F">
              <w:rPr>
                <w:rStyle w:val="fontstyle01"/>
                <w:rFonts w:ascii="Times New Roman" w:hAnsi="Times New Roman" w:cs="Times New Roman"/>
                <w:sz w:val="22"/>
                <w:szCs w:val="22"/>
              </w:rPr>
              <w:t>По закону Ома для участка цепи сила тока прямо пропорциональна сечению провода на его длину.</w:t>
            </w:r>
          </w:p>
        </w:tc>
        <w:tc>
          <w:tcPr>
            <w:tcW w:w="1031" w:type="pct"/>
          </w:tcPr>
          <w:p w:rsidR="0074259F" w:rsidRPr="0074259F" w:rsidRDefault="0074259F" w:rsidP="0074259F">
            <w:pPr>
              <w:suppressAutoHyphens/>
              <w:ind w:firstLine="0"/>
              <w:jc w:val="both"/>
              <w:rPr>
                <w:rFonts w:eastAsia="Calibri" w:cs="Times New Roman"/>
                <w:b/>
                <w:color w:val="FF0000"/>
                <w:sz w:val="22"/>
              </w:rPr>
            </w:pPr>
            <w:r w:rsidRPr="0074259F">
              <w:rPr>
                <w:rFonts w:cs="Times New Roman"/>
                <w:b/>
                <w:sz w:val="22"/>
              </w:rPr>
              <w:t xml:space="preserve">Ответ: </w:t>
            </w:r>
            <w:r w:rsidRPr="0074259F">
              <w:rPr>
                <w:rFonts w:cs="Times New Roman"/>
                <w:sz w:val="22"/>
              </w:rPr>
              <w:t>1</w:t>
            </w:r>
          </w:p>
        </w:tc>
        <w:tc>
          <w:tcPr>
            <w:tcW w:w="576" w:type="pct"/>
          </w:tcPr>
          <w:p w:rsidR="0074259F" w:rsidRPr="0074259F" w:rsidRDefault="0074259F" w:rsidP="0074259F">
            <w:pPr>
              <w:ind w:firstLine="0"/>
              <w:rPr>
                <w:rFonts w:cs="Times New Roman"/>
                <w:bCs/>
                <w:sz w:val="22"/>
              </w:rPr>
            </w:pPr>
            <w:r w:rsidRPr="0074259F">
              <w:rPr>
                <w:rFonts w:cs="Times New Roman"/>
                <w:bCs/>
                <w:sz w:val="22"/>
              </w:rPr>
              <w:t>Верно – 1</w:t>
            </w:r>
          </w:p>
          <w:p w:rsidR="0074259F" w:rsidRPr="0074259F" w:rsidRDefault="0074259F" w:rsidP="0074259F">
            <w:pPr>
              <w:ind w:firstLine="0"/>
              <w:rPr>
                <w:rFonts w:cs="Times New Roman"/>
                <w:sz w:val="22"/>
              </w:rPr>
            </w:pPr>
            <w:r w:rsidRPr="0074259F">
              <w:rPr>
                <w:rFonts w:cs="Times New Roman"/>
                <w:bCs/>
                <w:sz w:val="22"/>
              </w:rPr>
              <w:t>Неверно - 0</w:t>
            </w:r>
          </w:p>
        </w:tc>
        <w:tc>
          <w:tcPr>
            <w:tcW w:w="528" w:type="pct"/>
          </w:tcPr>
          <w:p w:rsidR="0074259F" w:rsidRPr="0074259F" w:rsidRDefault="0074259F" w:rsidP="0074259F">
            <w:pPr>
              <w:ind w:firstLine="0"/>
              <w:jc w:val="center"/>
              <w:rPr>
                <w:rFonts w:cs="Times New Roman"/>
                <w:sz w:val="22"/>
              </w:rPr>
            </w:pPr>
            <w:r w:rsidRPr="0074259F">
              <w:rPr>
                <w:rFonts w:cs="Times New Roman"/>
                <w:b/>
                <w:sz w:val="22"/>
              </w:rPr>
              <w:t>2 мин.</w:t>
            </w:r>
          </w:p>
        </w:tc>
        <w:tc>
          <w:tcPr>
            <w:tcW w:w="601" w:type="pct"/>
          </w:tcPr>
          <w:p w:rsidR="0074259F" w:rsidRPr="0074259F" w:rsidRDefault="0074259F" w:rsidP="0074259F">
            <w:pPr>
              <w:ind w:firstLine="0"/>
              <w:jc w:val="center"/>
              <w:rPr>
                <w:rFonts w:cs="Times New Roman"/>
                <w:sz w:val="22"/>
              </w:rPr>
            </w:pPr>
            <w:r w:rsidRPr="0074259F">
              <w:rPr>
                <w:rFonts w:cs="Times New Roman"/>
                <w:sz w:val="22"/>
              </w:rPr>
              <w:t>Физика</w:t>
            </w:r>
          </w:p>
        </w:tc>
      </w:tr>
      <w:tr w:rsidR="0074259F" w:rsidTr="0074259F">
        <w:trPr>
          <w:trHeight w:val="969"/>
        </w:trPr>
        <w:tc>
          <w:tcPr>
            <w:tcW w:w="183" w:type="pct"/>
          </w:tcPr>
          <w:p w:rsidR="0074259F" w:rsidRPr="0074259F" w:rsidRDefault="0074259F" w:rsidP="0074259F">
            <w:pPr>
              <w:ind w:firstLine="0"/>
              <w:jc w:val="center"/>
              <w:rPr>
                <w:rFonts w:cs="Times New Roman"/>
                <w:sz w:val="22"/>
              </w:rPr>
            </w:pPr>
            <w:r w:rsidRPr="0074259F">
              <w:rPr>
                <w:rFonts w:cs="Times New Roman"/>
                <w:sz w:val="22"/>
              </w:rPr>
              <w:t>2</w:t>
            </w:r>
            <w:r>
              <w:rPr>
                <w:rFonts w:cs="Times New Roman"/>
                <w:sz w:val="22"/>
              </w:rPr>
              <w:t>8</w:t>
            </w:r>
          </w:p>
        </w:tc>
        <w:tc>
          <w:tcPr>
            <w:tcW w:w="695" w:type="pct"/>
          </w:tcPr>
          <w:p w:rsidR="0074259F" w:rsidRPr="0074259F" w:rsidRDefault="0074259F" w:rsidP="0074259F">
            <w:pPr>
              <w:ind w:firstLine="0"/>
              <w:jc w:val="center"/>
              <w:rPr>
                <w:rFonts w:cs="Times New Roman"/>
                <w:sz w:val="22"/>
              </w:rPr>
            </w:pPr>
            <w:r w:rsidRPr="0074259F">
              <w:rPr>
                <w:rFonts w:cs="Times New Roman"/>
                <w:sz w:val="22"/>
              </w:rPr>
              <w:t>Задание открытого типа с развёрнутым ответом</w:t>
            </w:r>
          </w:p>
        </w:tc>
        <w:tc>
          <w:tcPr>
            <w:tcW w:w="1386" w:type="pct"/>
          </w:tcPr>
          <w:p w:rsidR="0074259F" w:rsidRPr="0074259F" w:rsidRDefault="0074259F" w:rsidP="0074259F">
            <w:pPr>
              <w:pStyle w:val="a4"/>
              <w:tabs>
                <w:tab w:val="left" w:pos="333"/>
              </w:tabs>
              <w:spacing w:before="0"/>
              <w:ind w:left="0" w:firstLine="0"/>
              <w:contextualSpacing/>
              <w:jc w:val="both"/>
              <w:rPr>
                <w:rFonts w:ascii="Times New Roman" w:eastAsia="Calibri" w:hAnsi="Times New Roman" w:cs="Times New Roman"/>
                <w:b/>
                <w:lang w:val="ru-RU"/>
              </w:rPr>
            </w:pPr>
            <w:r w:rsidRPr="0074259F">
              <w:rPr>
                <w:rFonts w:ascii="Times New Roman" w:eastAsia="Calibri" w:hAnsi="Times New Roman" w:cs="Times New Roman"/>
                <w:b/>
                <w:lang w:val="ru-RU"/>
              </w:rPr>
              <w:t xml:space="preserve">Прочитайте текст, дайте ответ </w:t>
            </w:r>
          </w:p>
          <w:p w:rsidR="0074259F" w:rsidRPr="0074259F" w:rsidRDefault="0074259F" w:rsidP="0074259F">
            <w:pPr>
              <w:ind w:firstLine="0"/>
              <w:rPr>
                <w:rFonts w:cs="Times New Roman"/>
                <w:sz w:val="22"/>
              </w:rPr>
            </w:pPr>
            <w:r w:rsidRPr="0074259F">
              <w:rPr>
                <w:rStyle w:val="fontstyle01"/>
                <w:rFonts w:ascii="Times New Roman" w:hAnsi="Times New Roman" w:cs="Times New Roman"/>
                <w:sz w:val="22"/>
                <w:szCs w:val="22"/>
              </w:rPr>
              <w:t>Кулон - единица ______________________</w:t>
            </w:r>
          </w:p>
        </w:tc>
        <w:tc>
          <w:tcPr>
            <w:tcW w:w="1031" w:type="pct"/>
          </w:tcPr>
          <w:p w:rsidR="0074259F" w:rsidRPr="0074259F" w:rsidRDefault="0074259F" w:rsidP="0074259F">
            <w:pPr>
              <w:ind w:firstLine="0"/>
              <w:rPr>
                <w:rFonts w:cs="Times New Roman"/>
                <w:sz w:val="22"/>
              </w:rPr>
            </w:pPr>
            <w:r w:rsidRPr="0074259F">
              <w:rPr>
                <w:rFonts w:cs="Times New Roman"/>
                <w:b/>
                <w:sz w:val="22"/>
              </w:rPr>
              <w:t xml:space="preserve">Ответ: </w:t>
            </w:r>
            <w:r w:rsidRPr="0074259F">
              <w:rPr>
                <w:rFonts w:cs="Times New Roman"/>
                <w:sz w:val="22"/>
              </w:rPr>
              <w:t>измерения заряда</w:t>
            </w:r>
          </w:p>
          <w:p w:rsidR="0074259F" w:rsidRPr="0074259F" w:rsidRDefault="0074259F" w:rsidP="0074259F">
            <w:pPr>
              <w:ind w:firstLine="0"/>
              <w:rPr>
                <w:rFonts w:cs="Times New Roman"/>
                <w:sz w:val="22"/>
              </w:rPr>
            </w:pPr>
          </w:p>
        </w:tc>
        <w:tc>
          <w:tcPr>
            <w:tcW w:w="576" w:type="pct"/>
          </w:tcPr>
          <w:p w:rsidR="0074259F" w:rsidRPr="0074259F" w:rsidRDefault="0074259F" w:rsidP="0074259F">
            <w:pPr>
              <w:pStyle w:val="a4"/>
              <w:spacing w:before="0"/>
              <w:ind w:left="0" w:firstLine="0"/>
              <w:contextualSpacing/>
              <w:rPr>
                <w:rFonts w:ascii="Times New Roman" w:hAnsi="Times New Roman" w:cs="Times New Roman"/>
                <w:bCs/>
                <w:lang w:val="ru-RU"/>
              </w:rPr>
            </w:pPr>
            <w:r w:rsidRPr="0074259F">
              <w:rPr>
                <w:rFonts w:ascii="Times New Roman" w:hAnsi="Times New Roman" w:cs="Times New Roman"/>
                <w:bCs/>
                <w:lang w:val="ru-RU"/>
              </w:rPr>
              <w:t>Нет ответа, ответ не верный – 0</w:t>
            </w:r>
          </w:p>
          <w:p w:rsidR="0074259F" w:rsidRPr="0074259F" w:rsidRDefault="0074259F" w:rsidP="0074259F">
            <w:pPr>
              <w:ind w:firstLine="0"/>
              <w:rPr>
                <w:rFonts w:cs="Times New Roman"/>
                <w:bCs/>
                <w:sz w:val="22"/>
              </w:rPr>
            </w:pPr>
          </w:p>
          <w:p w:rsidR="0074259F" w:rsidRPr="0074259F" w:rsidRDefault="0074259F" w:rsidP="0074259F">
            <w:pPr>
              <w:ind w:firstLine="0"/>
              <w:rPr>
                <w:rFonts w:cs="Times New Roman"/>
                <w:sz w:val="22"/>
              </w:rPr>
            </w:pPr>
            <w:r w:rsidRPr="0074259F">
              <w:rPr>
                <w:rFonts w:cs="Times New Roman"/>
                <w:bCs/>
                <w:sz w:val="22"/>
              </w:rPr>
              <w:t>Верно - 1</w:t>
            </w:r>
          </w:p>
        </w:tc>
        <w:tc>
          <w:tcPr>
            <w:tcW w:w="528" w:type="pct"/>
          </w:tcPr>
          <w:p w:rsidR="0074259F" w:rsidRPr="0074259F" w:rsidRDefault="0074259F" w:rsidP="0074259F">
            <w:pPr>
              <w:ind w:firstLine="0"/>
              <w:jc w:val="center"/>
              <w:rPr>
                <w:rFonts w:cs="Times New Roman"/>
                <w:sz w:val="22"/>
              </w:rPr>
            </w:pPr>
            <w:r w:rsidRPr="0074259F">
              <w:rPr>
                <w:rFonts w:cs="Times New Roman"/>
                <w:b/>
                <w:sz w:val="22"/>
              </w:rPr>
              <w:t>4 мин.</w:t>
            </w:r>
          </w:p>
        </w:tc>
        <w:tc>
          <w:tcPr>
            <w:tcW w:w="601" w:type="pct"/>
          </w:tcPr>
          <w:p w:rsidR="0074259F" w:rsidRPr="0074259F" w:rsidRDefault="0074259F" w:rsidP="0074259F">
            <w:pPr>
              <w:ind w:firstLine="0"/>
              <w:jc w:val="center"/>
              <w:rPr>
                <w:rFonts w:cs="Times New Roman"/>
                <w:sz w:val="22"/>
              </w:rPr>
            </w:pPr>
            <w:r w:rsidRPr="0074259F">
              <w:rPr>
                <w:rFonts w:cs="Times New Roman"/>
                <w:sz w:val="22"/>
              </w:rPr>
              <w:t>Физика</w:t>
            </w:r>
          </w:p>
        </w:tc>
      </w:tr>
      <w:tr w:rsidR="00907031" w:rsidTr="0074259F">
        <w:trPr>
          <w:trHeight w:val="969"/>
        </w:trPr>
        <w:tc>
          <w:tcPr>
            <w:tcW w:w="183" w:type="pct"/>
          </w:tcPr>
          <w:p w:rsidR="00907031" w:rsidRPr="0074259F" w:rsidRDefault="00907031" w:rsidP="0074259F">
            <w:pPr>
              <w:ind w:firstLine="0"/>
              <w:jc w:val="center"/>
              <w:rPr>
                <w:rFonts w:cs="Times New Roman"/>
                <w:sz w:val="22"/>
              </w:rPr>
            </w:pPr>
            <w:r>
              <w:rPr>
                <w:rFonts w:cs="Times New Roman"/>
                <w:sz w:val="22"/>
              </w:rPr>
              <w:t>29</w:t>
            </w:r>
          </w:p>
        </w:tc>
        <w:tc>
          <w:tcPr>
            <w:tcW w:w="695" w:type="pct"/>
          </w:tcPr>
          <w:p w:rsidR="00907031" w:rsidRPr="00907031" w:rsidRDefault="00907031" w:rsidP="00907031">
            <w:pPr>
              <w:ind w:firstLine="25"/>
              <w:jc w:val="center"/>
              <w:rPr>
                <w:sz w:val="22"/>
              </w:rPr>
            </w:pPr>
            <w:r w:rsidRPr="00907031">
              <w:rPr>
                <w:bCs/>
                <w:sz w:val="22"/>
              </w:rPr>
              <w:t>Задание закрытого типа с выбором одного правильного ответа</w:t>
            </w:r>
          </w:p>
        </w:tc>
        <w:tc>
          <w:tcPr>
            <w:tcW w:w="1386" w:type="pct"/>
          </w:tcPr>
          <w:p w:rsidR="00907031" w:rsidRPr="00907031" w:rsidRDefault="00907031" w:rsidP="00907031">
            <w:pPr>
              <w:pStyle w:val="a4"/>
              <w:tabs>
                <w:tab w:val="left" w:pos="333"/>
              </w:tabs>
              <w:ind w:left="0" w:firstLine="25"/>
              <w:rPr>
                <w:rFonts w:ascii="Times New Roman" w:hAnsi="Times New Roman" w:cs="Times New Roman"/>
              </w:rPr>
            </w:pPr>
            <w:r w:rsidRPr="00907031">
              <w:rPr>
                <w:rFonts w:ascii="Times New Roman" w:hAnsi="Times New Roman" w:cs="Times New Roman"/>
                <w:b/>
              </w:rPr>
              <w:t>Прочитайте текст выберите правильный ответ</w:t>
            </w:r>
            <w:r w:rsidRPr="00907031">
              <w:rPr>
                <w:rFonts w:ascii="Times New Roman" w:hAnsi="Times New Roman" w:cs="Times New Roman"/>
              </w:rPr>
              <w:t xml:space="preserve"> </w:t>
            </w:r>
          </w:p>
          <w:p w:rsidR="00907031" w:rsidRPr="00907031" w:rsidRDefault="00907031" w:rsidP="00907031">
            <w:pPr>
              <w:pStyle w:val="a4"/>
              <w:tabs>
                <w:tab w:val="left" w:pos="333"/>
              </w:tabs>
              <w:ind w:left="0" w:firstLine="25"/>
              <w:rPr>
                <w:rFonts w:ascii="Times New Roman" w:hAnsi="Times New Roman" w:cs="Times New Roman"/>
              </w:rPr>
            </w:pPr>
            <w:r w:rsidRPr="00907031">
              <w:rPr>
                <w:rStyle w:val="fontstyle01"/>
                <w:sz w:val="22"/>
                <w:szCs w:val="22"/>
              </w:rPr>
              <w:t>The capital of the US is _____.</w:t>
            </w:r>
          </w:p>
          <w:p w:rsidR="00907031" w:rsidRPr="00907031" w:rsidRDefault="00907031" w:rsidP="00907031">
            <w:pPr>
              <w:ind w:firstLine="25"/>
              <w:jc w:val="both"/>
              <w:rPr>
                <w:sz w:val="22"/>
                <w:lang w:val="en-US"/>
              </w:rPr>
            </w:pPr>
          </w:p>
        </w:tc>
        <w:tc>
          <w:tcPr>
            <w:tcW w:w="1031" w:type="pct"/>
          </w:tcPr>
          <w:p w:rsidR="00907031" w:rsidRPr="00907031" w:rsidRDefault="00907031" w:rsidP="00907031">
            <w:pPr>
              <w:ind w:firstLine="25"/>
              <w:rPr>
                <w:sz w:val="22"/>
                <w:lang w:val="en-US"/>
              </w:rPr>
            </w:pPr>
            <w:r w:rsidRPr="00907031">
              <w:rPr>
                <w:b/>
                <w:sz w:val="22"/>
              </w:rPr>
              <w:t>Ответ:</w:t>
            </w:r>
            <w:r w:rsidRPr="00907031">
              <w:rPr>
                <w:bCs/>
                <w:sz w:val="22"/>
              </w:rPr>
              <w:t xml:space="preserve"> </w:t>
            </w:r>
            <w:r w:rsidRPr="00907031">
              <w:rPr>
                <w:bCs/>
                <w:sz w:val="22"/>
                <w:lang w:val="en-US"/>
              </w:rPr>
              <w:t>Washington</w:t>
            </w:r>
          </w:p>
        </w:tc>
        <w:tc>
          <w:tcPr>
            <w:tcW w:w="576" w:type="pct"/>
          </w:tcPr>
          <w:p w:rsidR="00907031" w:rsidRPr="00907031" w:rsidRDefault="00907031" w:rsidP="00907031">
            <w:pPr>
              <w:ind w:firstLine="25"/>
              <w:rPr>
                <w:bCs/>
                <w:sz w:val="22"/>
              </w:rPr>
            </w:pPr>
            <w:r w:rsidRPr="00907031">
              <w:rPr>
                <w:bCs/>
                <w:sz w:val="22"/>
              </w:rPr>
              <w:t>Верно – 1</w:t>
            </w:r>
          </w:p>
          <w:p w:rsidR="00907031" w:rsidRPr="00907031" w:rsidRDefault="00907031" w:rsidP="00907031">
            <w:pPr>
              <w:ind w:firstLine="25"/>
              <w:jc w:val="both"/>
              <w:rPr>
                <w:sz w:val="22"/>
              </w:rPr>
            </w:pPr>
            <w:r w:rsidRPr="00907031">
              <w:rPr>
                <w:bCs/>
                <w:sz w:val="22"/>
              </w:rPr>
              <w:t>Неверно - 0</w:t>
            </w:r>
          </w:p>
        </w:tc>
        <w:tc>
          <w:tcPr>
            <w:tcW w:w="528" w:type="pct"/>
          </w:tcPr>
          <w:p w:rsidR="00907031" w:rsidRPr="00907031" w:rsidRDefault="00907031" w:rsidP="00907031">
            <w:pPr>
              <w:ind w:firstLine="25"/>
              <w:jc w:val="center"/>
              <w:rPr>
                <w:sz w:val="22"/>
              </w:rPr>
            </w:pPr>
            <w:r w:rsidRPr="00907031">
              <w:rPr>
                <w:b/>
                <w:sz w:val="22"/>
              </w:rPr>
              <w:t>2 мин.</w:t>
            </w:r>
          </w:p>
        </w:tc>
        <w:tc>
          <w:tcPr>
            <w:tcW w:w="601" w:type="pct"/>
          </w:tcPr>
          <w:p w:rsidR="00907031" w:rsidRPr="00907031" w:rsidRDefault="00907031" w:rsidP="00907031">
            <w:pPr>
              <w:ind w:firstLine="25"/>
              <w:jc w:val="center"/>
              <w:rPr>
                <w:sz w:val="22"/>
              </w:rPr>
            </w:pPr>
            <w:r w:rsidRPr="00907031">
              <w:rPr>
                <w:bCs/>
                <w:sz w:val="22"/>
              </w:rPr>
              <w:t>Иностранный язык в профессиональной деятельности</w:t>
            </w:r>
          </w:p>
        </w:tc>
      </w:tr>
    </w:tbl>
    <w:p w:rsidR="00907031" w:rsidRPr="00F1758E" w:rsidRDefault="00907031" w:rsidP="004C34DC">
      <w:pPr>
        <w:ind w:firstLine="0"/>
        <w:rPr>
          <w:szCs w:val="28"/>
        </w:rPr>
      </w:pPr>
    </w:p>
    <w:p w:rsidR="004C34DC" w:rsidRPr="004C34DC" w:rsidRDefault="009C4C5B" w:rsidP="004C34DC">
      <w:pPr>
        <w:keepNext/>
        <w:keepLines/>
        <w:ind w:firstLine="0"/>
        <w:jc w:val="center"/>
        <w:outlineLvl w:val="0"/>
        <w:rPr>
          <w:rFonts w:eastAsiaTheme="majorEastAsia" w:cs="Times New Roman"/>
          <w:b/>
          <w:bCs/>
          <w:szCs w:val="28"/>
        </w:rPr>
      </w:pPr>
      <w:bookmarkStart w:id="14" w:name="_Toc164946356"/>
      <w:bookmarkStart w:id="15" w:name="_Toc183163843"/>
      <w:r>
        <w:rPr>
          <w:rFonts w:eastAsiaTheme="majorEastAsia" w:cs="Times New Roman"/>
          <w:b/>
          <w:bCs/>
          <w:szCs w:val="28"/>
        </w:rPr>
        <w:t>ОК 07. </w:t>
      </w:r>
      <w:r w:rsidR="004C34DC" w:rsidRPr="004C34DC">
        <w:rPr>
          <w:rFonts w:eastAsiaTheme="majorEastAsia" w:cs="Times New Roman"/>
          <w:b/>
          <w:bCs/>
          <w:szCs w:val="28"/>
        </w:rPr>
        <w:t>Содействовать сохранению окружающей среды, ресурсосбережению, эффективно действовать в чрезвычайных ситуациях.</w:t>
      </w:r>
      <w:bookmarkEnd w:id="14"/>
      <w:bookmarkEnd w:id="15"/>
    </w:p>
    <w:p w:rsidR="004C34DC" w:rsidRDefault="004C34DC" w:rsidP="004C34DC">
      <w:pPr>
        <w:ind w:firstLine="0"/>
      </w:pPr>
    </w:p>
    <w:tbl>
      <w:tblPr>
        <w:tblStyle w:val="a3"/>
        <w:tblW w:w="5000" w:type="pct"/>
        <w:tblLayout w:type="fixed"/>
        <w:tblLook w:val="04A0"/>
      </w:tblPr>
      <w:tblGrid>
        <w:gridCol w:w="542"/>
        <w:gridCol w:w="2055"/>
        <w:gridCol w:w="4099"/>
        <w:gridCol w:w="3049"/>
        <w:gridCol w:w="1703"/>
        <w:gridCol w:w="1561"/>
        <w:gridCol w:w="1777"/>
      </w:tblGrid>
      <w:tr w:rsidR="00BB53D6" w:rsidRPr="00364072" w:rsidTr="006D5CD6">
        <w:tc>
          <w:tcPr>
            <w:tcW w:w="183" w:type="pct"/>
          </w:tcPr>
          <w:p w:rsidR="00BB53D6" w:rsidRPr="00364072" w:rsidRDefault="00BB53D6" w:rsidP="0008358C">
            <w:pPr>
              <w:ind w:firstLine="0"/>
              <w:contextualSpacing w:val="0"/>
              <w:jc w:val="center"/>
              <w:rPr>
                <w:rFonts w:cs="Times New Roman"/>
                <w:b/>
                <w:sz w:val="22"/>
              </w:rPr>
            </w:pPr>
            <w:r w:rsidRPr="00364072">
              <w:rPr>
                <w:rFonts w:cs="Times New Roman"/>
                <w:b/>
                <w:sz w:val="22"/>
              </w:rPr>
              <w:t>№</w:t>
            </w:r>
          </w:p>
          <w:p w:rsidR="00BB53D6" w:rsidRPr="00364072" w:rsidRDefault="00BB53D6" w:rsidP="0008358C">
            <w:pPr>
              <w:ind w:firstLine="0"/>
              <w:contextualSpacing w:val="0"/>
              <w:jc w:val="center"/>
              <w:rPr>
                <w:rFonts w:cs="Times New Roman"/>
                <w:b/>
                <w:sz w:val="22"/>
              </w:rPr>
            </w:pPr>
            <w:r w:rsidRPr="00364072">
              <w:rPr>
                <w:rFonts w:cs="Times New Roman"/>
                <w:b/>
                <w:sz w:val="22"/>
              </w:rPr>
              <w:t>п/п</w:t>
            </w:r>
          </w:p>
        </w:tc>
        <w:tc>
          <w:tcPr>
            <w:tcW w:w="695" w:type="pct"/>
          </w:tcPr>
          <w:p w:rsidR="00BB53D6" w:rsidRPr="00364072" w:rsidRDefault="00BB53D6" w:rsidP="0008358C">
            <w:pPr>
              <w:ind w:firstLine="0"/>
              <w:contextualSpacing w:val="0"/>
              <w:jc w:val="center"/>
              <w:rPr>
                <w:rFonts w:cs="Times New Roman"/>
                <w:b/>
                <w:sz w:val="22"/>
              </w:rPr>
            </w:pPr>
            <w:r w:rsidRPr="00364072">
              <w:rPr>
                <w:rFonts w:cs="Times New Roman"/>
                <w:b/>
                <w:sz w:val="22"/>
              </w:rPr>
              <w:t>Тип задания</w:t>
            </w:r>
          </w:p>
        </w:tc>
        <w:tc>
          <w:tcPr>
            <w:tcW w:w="1386" w:type="pct"/>
          </w:tcPr>
          <w:p w:rsidR="00BB53D6" w:rsidRPr="00364072" w:rsidRDefault="00BB53D6" w:rsidP="0008358C">
            <w:pPr>
              <w:ind w:firstLine="0"/>
              <w:contextualSpacing w:val="0"/>
              <w:jc w:val="center"/>
              <w:rPr>
                <w:rFonts w:cs="Times New Roman"/>
                <w:b/>
                <w:sz w:val="22"/>
              </w:rPr>
            </w:pPr>
            <w:r w:rsidRPr="00364072">
              <w:rPr>
                <w:rFonts w:cs="Times New Roman"/>
                <w:b/>
                <w:sz w:val="22"/>
              </w:rPr>
              <w:t>Задание</w:t>
            </w:r>
          </w:p>
        </w:tc>
        <w:tc>
          <w:tcPr>
            <w:tcW w:w="1031" w:type="pct"/>
          </w:tcPr>
          <w:p w:rsidR="00BB53D6" w:rsidRPr="00364072" w:rsidRDefault="00BB53D6" w:rsidP="0008358C">
            <w:pPr>
              <w:ind w:firstLine="0"/>
              <w:contextualSpacing w:val="0"/>
              <w:jc w:val="center"/>
              <w:rPr>
                <w:rFonts w:cs="Times New Roman"/>
                <w:b/>
                <w:sz w:val="22"/>
              </w:rPr>
            </w:pPr>
            <w:r w:rsidRPr="00364072">
              <w:rPr>
                <w:rFonts w:cs="Times New Roman"/>
                <w:b/>
                <w:sz w:val="22"/>
              </w:rPr>
              <w:t>Ответ</w:t>
            </w:r>
          </w:p>
        </w:tc>
        <w:tc>
          <w:tcPr>
            <w:tcW w:w="576" w:type="pct"/>
          </w:tcPr>
          <w:p w:rsidR="00BB53D6" w:rsidRPr="00364072" w:rsidRDefault="00BB53D6" w:rsidP="0008358C">
            <w:pPr>
              <w:ind w:firstLine="0"/>
              <w:contextualSpacing w:val="0"/>
              <w:jc w:val="center"/>
              <w:rPr>
                <w:rFonts w:cs="Times New Roman"/>
                <w:b/>
                <w:sz w:val="22"/>
              </w:rPr>
            </w:pPr>
            <w:r w:rsidRPr="00364072">
              <w:rPr>
                <w:rFonts w:cs="Times New Roman"/>
                <w:b/>
                <w:sz w:val="22"/>
              </w:rPr>
              <w:t>Критерии оценки</w:t>
            </w:r>
          </w:p>
        </w:tc>
        <w:tc>
          <w:tcPr>
            <w:tcW w:w="528" w:type="pct"/>
          </w:tcPr>
          <w:p w:rsidR="00BB53D6" w:rsidRPr="00364072" w:rsidRDefault="00BB53D6" w:rsidP="0008358C">
            <w:pPr>
              <w:ind w:firstLine="0"/>
              <w:contextualSpacing w:val="0"/>
              <w:jc w:val="center"/>
              <w:rPr>
                <w:rFonts w:cs="Times New Roman"/>
                <w:b/>
                <w:sz w:val="22"/>
              </w:rPr>
            </w:pPr>
            <w:r w:rsidRPr="00364072">
              <w:rPr>
                <w:rFonts w:cs="Times New Roman"/>
                <w:b/>
                <w:sz w:val="22"/>
              </w:rPr>
              <w:t>Время выполнения (мин.)</w:t>
            </w:r>
          </w:p>
        </w:tc>
        <w:tc>
          <w:tcPr>
            <w:tcW w:w="601" w:type="pct"/>
          </w:tcPr>
          <w:p w:rsidR="00BB53D6" w:rsidRPr="00364072" w:rsidRDefault="00BB53D6" w:rsidP="0008358C">
            <w:pPr>
              <w:ind w:firstLine="0"/>
              <w:contextualSpacing w:val="0"/>
              <w:jc w:val="center"/>
              <w:rPr>
                <w:rFonts w:cs="Times New Roman"/>
                <w:b/>
                <w:sz w:val="22"/>
              </w:rPr>
            </w:pPr>
            <w:r w:rsidRPr="00364072">
              <w:rPr>
                <w:rFonts w:cs="Times New Roman"/>
                <w:b/>
                <w:sz w:val="22"/>
              </w:rPr>
              <w:t>Дисциплина</w:t>
            </w:r>
          </w:p>
        </w:tc>
      </w:tr>
      <w:tr w:rsidR="00BB53D6" w:rsidTr="006D5CD6">
        <w:trPr>
          <w:trHeight w:val="969"/>
        </w:trPr>
        <w:tc>
          <w:tcPr>
            <w:tcW w:w="183" w:type="pct"/>
          </w:tcPr>
          <w:p w:rsidR="00BB53D6" w:rsidRPr="00BB53D6" w:rsidRDefault="00BB53D6" w:rsidP="00BB53D6">
            <w:pPr>
              <w:ind w:firstLine="0"/>
              <w:jc w:val="center"/>
              <w:rPr>
                <w:rFonts w:cs="Times New Roman"/>
                <w:sz w:val="22"/>
              </w:rPr>
            </w:pPr>
            <w:r w:rsidRPr="00BB53D6">
              <w:rPr>
                <w:rFonts w:cs="Times New Roman"/>
                <w:sz w:val="22"/>
              </w:rPr>
              <w:t>1</w:t>
            </w:r>
          </w:p>
        </w:tc>
        <w:tc>
          <w:tcPr>
            <w:tcW w:w="695" w:type="pct"/>
          </w:tcPr>
          <w:p w:rsidR="00BB53D6" w:rsidRPr="00BB53D6" w:rsidRDefault="00BB53D6" w:rsidP="00BB53D6">
            <w:pPr>
              <w:ind w:firstLine="0"/>
              <w:jc w:val="center"/>
              <w:rPr>
                <w:rFonts w:cs="Times New Roman"/>
                <w:sz w:val="22"/>
              </w:rPr>
            </w:pPr>
            <w:r w:rsidRPr="00BB53D6">
              <w:rPr>
                <w:rFonts w:cs="Times New Roman"/>
                <w:bCs/>
                <w:sz w:val="22"/>
              </w:rPr>
              <w:t>Задание закрытого типа с выбором одного правильного ответа</w:t>
            </w:r>
          </w:p>
        </w:tc>
        <w:tc>
          <w:tcPr>
            <w:tcW w:w="1386" w:type="pct"/>
          </w:tcPr>
          <w:p w:rsidR="00BB53D6" w:rsidRPr="00BB53D6" w:rsidRDefault="00BB53D6" w:rsidP="00BB53D6">
            <w:pPr>
              <w:pStyle w:val="a4"/>
              <w:tabs>
                <w:tab w:val="left" w:pos="333"/>
              </w:tabs>
              <w:ind w:left="0" w:firstLine="0"/>
              <w:rPr>
                <w:rFonts w:ascii="Times New Roman" w:hAnsi="Times New Roman" w:cs="Times New Roman"/>
                <w:lang w:val="ru-RU"/>
              </w:rPr>
            </w:pPr>
            <w:r w:rsidRPr="00BB53D6">
              <w:rPr>
                <w:rFonts w:ascii="Times New Roman" w:hAnsi="Times New Roman" w:cs="Times New Roman"/>
                <w:b/>
                <w:lang w:val="ru-RU"/>
              </w:rPr>
              <w:t>Прочитайте текст выберите правильный ответ</w:t>
            </w:r>
            <w:r w:rsidRPr="00BB53D6">
              <w:rPr>
                <w:rFonts w:ascii="Times New Roman" w:hAnsi="Times New Roman" w:cs="Times New Roman"/>
                <w:lang w:val="ru-RU"/>
              </w:rPr>
              <w:t xml:space="preserve"> </w:t>
            </w:r>
          </w:p>
          <w:p w:rsidR="00BB53D6" w:rsidRPr="00BB53D6" w:rsidRDefault="00BB53D6" w:rsidP="00BB53D6">
            <w:pPr>
              <w:suppressAutoHyphens/>
              <w:ind w:firstLine="0"/>
              <w:rPr>
                <w:rFonts w:cs="Times New Roman"/>
                <w:bCs/>
                <w:sz w:val="22"/>
              </w:rPr>
            </w:pPr>
            <w:r w:rsidRPr="00BB53D6">
              <w:rPr>
                <w:rFonts w:cs="Times New Roman"/>
                <w:bCs/>
                <w:sz w:val="22"/>
              </w:rPr>
              <w:t>Внешняя излучающая поверхность Солнца называется</w:t>
            </w:r>
          </w:p>
          <w:p w:rsidR="00BB53D6" w:rsidRPr="00BB53D6" w:rsidRDefault="00BB53D6" w:rsidP="00BB53D6">
            <w:pPr>
              <w:suppressAutoHyphens/>
              <w:ind w:firstLine="0"/>
              <w:rPr>
                <w:rFonts w:cs="Times New Roman"/>
                <w:bCs/>
                <w:sz w:val="22"/>
              </w:rPr>
            </w:pPr>
            <w:r w:rsidRPr="00BB53D6">
              <w:rPr>
                <w:rFonts w:cs="Times New Roman"/>
                <w:bCs/>
                <w:sz w:val="22"/>
              </w:rPr>
              <w:t>1) фотосфера</w:t>
            </w:r>
          </w:p>
          <w:p w:rsidR="00BB53D6" w:rsidRPr="00BB53D6" w:rsidRDefault="00BB53D6" w:rsidP="00BB53D6">
            <w:pPr>
              <w:suppressAutoHyphens/>
              <w:ind w:firstLine="0"/>
              <w:rPr>
                <w:rFonts w:cs="Times New Roman"/>
                <w:bCs/>
                <w:sz w:val="22"/>
              </w:rPr>
            </w:pPr>
            <w:r w:rsidRPr="00BB53D6">
              <w:rPr>
                <w:rFonts w:cs="Times New Roman"/>
                <w:bCs/>
                <w:sz w:val="22"/>
              </w:rPr>
              <w:t>2) атмосфера</w:t>
            </w:r>
          </w:p>
          <w:p w:rsidR="00BB53D6" w:rsidRPr="00BB53D6" w:rsidRDefault="00BB53D6" w:rsidP="00BB53D6">
            <w:pPr>
              <w:suppressAutoHyphens/>
              <w:ind w:firstLine="0"/>
              <w:rPr>
                <w:rFonts w:cs="Times New Roman"/>
                <w:bCs/>
                <w:sz w:val="22"/>
              </w:rPr>
            </w:pPr>
            <w:r w:rsidRPr="00BB53D6">
              <w:rPr>
                <w:rFonts w:cs="Times New Roman"/>
                <w:bCs/>
                <w:sz w:val="22"/>
              </w:rPr>
              <w:t>3) хромосфера</w:t>
            </w:r>
          </w:p>
          <w:p w:rsidR="00BB53D6" w:rsidRPr="00BB53D6" w:rsidRDefault="00BB53D6" w:rsidP="00BB53D6">
            <w:pPr>
              <w:suppressAutoHyphens/>
              <w:ind w:firstLine="0"/>
              <w:rPr>
                <w:rFonts w:cs="Times New Roman"/>
                <w:bCs/>
                <w:sz w:val="22"/>
              </w:rPr>
            </w:pPr>
            <w:r w:rsidRPr="00BB53D6">
              <w:rPr>
                <w:rFonts w:cs="Times New Roman"/>
                <w:bCs/>
                <w:sz w:val="22"/>
              </w:rPr>
              <w:t>4) стратосфера</w:t>
            </w:r>
          </w:p>
        </w:tc>
        <w:tc>
          <w:tcPr>
            <w:tcW w:w="1031" w:type="pct"/>
          </w:tcPr>
          <w:p w:rsidR="00BB53D6" w:rsidRPr="00BB53D6" w:rsidRDefault="00BB53D6" w:rsidP="00BB53D6">
            <w:pPr>
              <w:suppressAutoHyphens/>
              <w:ind w:firstLine="0"/>
              <w:jc w:val="both"/>
              <w:rPr>
                <w:rFonts w:cs="Times New Roman"/>
                <w:bCs/>
                <w:sz w:val="22"/>
              </w:rPr>
            </w:pPr>
            <w:r w:rsidRPr="00BB53D6">
              <w:rPr>
                <w:rFonts w:cs="Times New Roman"/>
                <w:b/>
                <w:sz w:val="22"/>
              </w:rPr>
              <w:t>Ответ:</w:t>
            </w:r>
            <w:r w:rsidRPr="00BB53D6">
              <w:rPr>
                <w:rFonts w:cs="Times New Roman"/>
                <w:b/>
                <w:sz w:val="22"/>
                <w:lang w:val="en-US"/>
              </w:rPr>
              <w:t xml:space="preserve"> </w:t>
            </w:r>
            <w:r w:rsidRPr="00BB53D6">
              <w:rPr>
                <w:rFonts w:cs="Times New Roman"/>
                <w:b/>
                <w:sz w:val="22"/>
              </w:rPr>
              <w:t>3</w:t>
            </w:r>
          </w:p>
          <w:p w:rsidR="00BB53D6" w:rsidRPr="00BB53D6" w:rsidRDefault="00BB53D6" w:rsidP="00BB53D6">
            <w:pPr>
              <w:suppressAutoHyphens/>
              <w:ind w:left="360" w:firstLine="0"/>
              <w:rPr>
                <w:rFonts w:eastAsia="Calibri" w:cs="Times New Roman"/>
                <w:b/>
                <w:color w:val="FF0000"/>
                <w:sz w:val="22"/>
              </w:rPr>
            </w:pPr>
          </w:p>
        </w:tc>
        <w:tc>
          <w:tcPr>
            <w:tcW w:w="576" w:type="pct"/>
          </w:tcPr>
          <w:p w:rsidR="00BB53D6" w:rsidRPr="00BB53D6" w:rsidRDefault="00BB53D6" w:rsidP="00BB53D6">
            <w:pPr>
              <w:ind w:firstLine="0"/>
              <w:rPr>
                <w:rFonts w:cs="Times New Roman"/>
                <w:bCs/>
                <w:sz w:val="22"/>
              </w:rPr>
            </w:pPr>
            <w:r w:rsidRPr="00BB53D6">
              <w:rPr>
                <w:rFonts w:cs="Times New Roman"/>
                <w:bCs/>
                <w:sz w:val="22"/>
              </w:rPr>
              <w:t>Верно – 1</w:t>
            </w:r>
          </w:p>
          <w:p w:rsidR="00BB53D6" w:rsidRPr="00BB53D6" w:rsidRDefault="00BB53D6" w:rsidP="00BB53D6">
            <w:pPr>
              <w:ind w:firstLine="0"/>
              <w:rPr>
                <w:rFonts w:cs="Times New Roman"/>
                <w:sz w:val="22"/>
              </w:rPr>
            </w:pPr>
            <w:r w:rsidRPr="00BB53D6">
              <w:rPr>
                <w:rFonts w:cs="Times New Roman"/>
                <w:bCs/>
                <w:sz w:val="22"/>
              </w:rPr>
              <w:t>Неверно - 0</w:t>
            </w:r>
          </w:p>
        </w:tc>
        <w:tc>
          <w:tcPr>
            <w:tcW w:w="528" w:type="pct"/>
          </w:tcPr>
          <w:p w:rsidR="00BB53D6" w:rsidRPr="00BB53D6" w:rsidRDefault="00BB53D6" w:rsidP="00BB53D6">
            <w:pPr>
              <w:ind w:firstLine="0"/>
              <w:jc w:val="center"/>
              <w:rPr>
                <w:rFonts w:cs="Times New Roman"/>
                <w:sz w:val="22"/>
              </w:rPr>
            </w:pPr>
            <w:r w:rsidRPr="00BB53D6">
              <w:rPr>
                <w:rFonts w:cs="Times New Roman"/>
                <w:b/>
                <w:sz w:val="22"/>
                <w:lang w:val="en-US"/>
              </w:rPr>
              <w:t>2</w:t>
            </w:r>
            <w:r w:rsidRPr="00BB53D6">
              <w:rPr>
                <w:rFonts w:cs="Times New Roman"/>
                <w:b/>
                <w:sz w:val="22"/>
              </w:rPr>
              <w:t xml:space="preserve"> мин.</w:t>
            </w:r>
          </w:p>
        </w:tc>
        <w:tc>
          <w:tcPr>
            <w:tcW w:w="601" w:type="pct"/>
          </w:tcPr>
          <w:p w:rsidR="00BB53D6" w:rsidRPr="00BB53D6" w:rsidRDefault="00BB53D6" w:rsidP="00BB53D6">
            <w:pPr>
              <w:ind w:firstLine="0"/>
              <w:jc w:val="center"/>
              <w:rPr>
                <w:sz w:val="22"/>
              </w:rPr>
            </w:pPr>
            <w:r w:rsidRPr="00BB53D6">
              <w:rPr>
                <w:rFonts w:cs="Times New Roman"/>
                <w:sz w:val="22"/>
              </w:rPr>
              <w:t>Астрономия</w:t>
            </w:r>
          </w:p>
        </w:tc>
      </w:tr>
      <w:tr w:rsidR="00BB53D6" w:rsidTr="006D5CD6">
        <w:trPr>
          <w:trHeight w:val="969"/>
        </w:trPr>
        <w:tc>
          <w:tcPr>
            <w:tcW w:w="183" w:type="pct"/>
          </w:tcPr>
          <w:p w:rsidR="00BB53D6" w:rsidRPr="00BB53D6" w:rsidRDefault="00BB53D6" w:rsidP="00BB53D6">
            <w:pPr>
              <w:ind w:firstLine="0"/>
              <w:jc w:val="center"/>
              <w:rPr>
                <w:rFonts w:cs="Times New Roman"/>
                <w:sz w:val="22"/>
              </w:rPr>
            </w:pPr>
            <w:r w:rsidRPr="00BB53D6">
              <w:rPr>
                <w:rFonts w:cs="Times New Roman"/>
                <w:sz w:val="22"/>
              </w:rPr>
              <w:t>2</w:t>
            </w:r>
          </w:p>
        </w:tc>
        <w:tc>
          <w:tcPr>
            <w:tcW w:w="695" w:type="pct"/>
          </w:tcPr>
          <w:p w:rsidR="00BB53D6" w:rsidRPr="00BB53D6" w:rsidRDefault="00BB53D6" w:rsidP="00BB53D6">
            <w:pPr>
              <w:ind w:firstLine="0"/>
              <w:jc w:val="center"/>
              <w:rPr>
                <w:rFonts w:cs="Times New Roman"/>
                <w:sz w:val="22"/>
              </w:rPr>
            </w:pPr>
            <w:r w:rsidRPr="00BB53D6">
              <w:rPr>
                <w:rFonts w:cs="Times New Roman"/>
                <w:sz w:val="22"/>
              </w:rPr>
              <w:t>Задание открытого типа с развёрнутым ответом</w:t>
            </w:r>
          </w:p>
        </w:tc>
        <w:tc>
          <w:tcPr>
            <w:tcW w:w="1386" w:type="pct"/>
          </w:tcPr>
          <w:p w:rsidR="00BB53D6" w:rsidRPr="00BB53D6" w:rsidRDefault="00BB53D6" w:rsidP="00BB53D6">
            <w:pPr>
              <w:pStyle w:val="a4"/>
              <w:tabs>
                <w:tab w:val="left" w:pos="333"/>
              </w:tabs>
              <w:ind w:left="0" w:firstLine="0"/>
              <w:jc w:val="both"/>
              <w:rPr>
                <w:rFonts w:ascii="Times New Roman" w:eastAsia="Calibri" w:hAnsi="Times New Roman" w:cs="Times New Roman"/>
                <w:b/>
                <w:lang w:val="ru-RU"/>
              </w:rPr>
            </w:pPr>
            <w:r w:rsidRPr="00BB53D6">
              <w:rPr>
                <w:rFonts w:ascii="Times New Roman" w:eastAsia="Calibri" w:hAnsi="Times New Roman" w:cs="Times New Roman"/>
                <w:b/>
                <w:lang w:val="ru-RU"/>
              </w:rPr>
              <w:t xml:space="preserve">Прочитайте текст, дайте ответ </w:t>
            </w:r>
          </w:p>
          <w:p w:rsidR="00BB53D6" w:rsidRPr="00BB53D6" w:rsidRDefault="00BB53D6" w:rsidP="00BB53D6">
            <w:pPr>
              <w:pStyle w:val="ad"/>
              <w:rPr>
                <w:rFonts w:ascii="Times New Roman" w:hAnsi="Times New Roman" w:cs="Times New Roman"/>
                <w:sz w:val="22"/>
                <w:szCs w:val="22"/>
              </w:rPr>
            </w:pPr>
            <w:r w:rsidRPr="00BB53D6">
              <w:rPr>
                <w:rFonts w:ascii="Times New Roman" w:hAnsi="Times New Roman" w:cs="Times New Roman"/>
                <w:sz w:val="22"/>
                <w:szCs w:val="22"/>
              </w:rPr>
              <w:t>Какова температура поверхности Солнца, результатом какого процесса является солнечная энергия?</w:t>
            </w:r>
          </w:p>
        </w:tc>
        <w:tc>
          <w:tcPr>
            <w:tcW w:w="1031" w:type="pct"/>
          </w:tcPr>
          <w:p w:rsidR="00BB53D6" w:rsidRPr="00BB53D6" w:rsidRDefault="00BB53D6" w:rsidP="00BB53D6">
            <w:pPr>
              <w:ind w:firstLine="0"/>
              <w:rPr>
                <w:rFonts w:cs="Times New Roman"/>
                <w:sz w:val="22"/>
              </w:rPr>
            </w:pPr>
            <w:r w:rsidRPr="00BB53D6">
              <w:rPr>
                <w:rFonts w:cs="Times New Roman"/>
                <w:b/>
                <w:sz w:val="22"/>
              </w:rPr>
              <w:t xml:space="preserve">Ответ: </w:t>
            </w:r>
            <w:r w:rsidRPr="00BB53D6">
              <w:rPr>
                <w:rFonts w:cs="Times New Roman"/>
                <w:sz w:val="22"/>
              </w:rPr>
              <w:t>10 000 градусов Цельсия, термоядерный синтез</w:t>
            </w:r>
          </w:p>
        </w:tc>
        <w:tc>
          <w:tcPr>
            <w:tcW w:w="576" w:type="pct"/>
          </w:tcPr>
          <w:p w:rsidR="00BB53D6" w:rsidRPr="00BB53D6" w:rsidRDefault="00BB53D6" w:rsidP="00BB53D6">
            <w:pPr>
              <w:pStyle w:val="a4"/>
              <w:spacing w:before="0"/>
              <w:ind w:left="0" w:firstLine="0"/>
              <w:rPr>
                <w:rFonts w:ascii="Times New Roman" w:hAnsi="Times New Roman" w:cs="Times New Roman"/>
                <w:bCs/>
                <w:lang w:val="ru-RU"/>
              </w:rPr>
            </w:pPr>
            <w:r w:rsidRPr="00BB53D6">
              <w:rPr>
                <w:rFonts w:ascii="Times New Roman" w:hAnsi="Times New Roman" w:cs="Times New Roman"/>
                <w:bCs/>
                <w:lang w:val="ru-RU"/>
              </w:rPr>
              <w:t>Нет ответа, ответ не верный – 0</w:t>
            </w:r>
          </w:p>
          <w:p w:rsidR="00BB53D6" w:rsidRPr="00BB53D6" w:rsidRDefault="00BB53D6" w:rsidP="00BB53D6">
            <w:pPr>
              <w:ind w:firstLine="0"/>
              <w:rPr>
                <w:rFonts w:cs="Times New Roman"/>
                <w:bCs/>
                <w:sz w:val="22"/>
              </w:rPr>
            </w:pPr>
          </w:p>
          <w:p w:rsidR="00BB53D6" w:rsidRPr="00BB53D6" w:rsidRDefault="00BB53D6" w:rsidP="009C4C5B">
            <w:pPr>
              <w:ind w:firstLine="0"/>
              <w:rPr>
                <w:rFonts w:cs="Times New Roman"/>
                <w:sz w:val="22"/>
              </w:rPr>
            </w:pPr>
            <w:r w:rsidRPr="00BB53D6">
              <w:rPr>
                <w:rFonts w:cs="Times New Roman"/>
                <w:bCs/>
                <w:sz w:val="22"/>
              </w:rPr>
              <w:t>Верно - 1</w:t>
            </w:r>
          </w:p>
        </w:tc>
        <w:tc>
          <w:tcPr>
            <w:tcW w:w="528" w:type="pct"/>
          </w:tcPr>
          <w:p w:rsidR="00BB53D6" w:rsidRPr="00BB53D6" w:rsidRDefault="00BB53D6" w:rsidP="00BB53D6">
            <w:pPr>
              <w:ind w:firstLine="0"/>
              <w:jc w:val="center"/>
              <w:rPr>
                <w:rFonts w:cs="Times New Roman"/>
                <w:sz w:val="22"/>
              </w:rPr>
            </w:pPr>
            <w:r w:rsidRPr="00BB53D6">
              <w:rPr>
                <w:rFonts w:cs="Times New Roman"/>
                <w:b/>
                <w:sz w:val="22"/>
              </w:rPr>
              <w:t>4 мин.</w:t>
            </w:r>
          </w:p>
        </w:tc>
        <w:tc>
          <w:tcPr>
            <w:tcW w:w="601" w:type="pct"/>
          </w:tcPr>
          <w:p w:rsidR="00BB53D6" w:rsidRPr="00BB53D6" w:rsidRDefault="00BB53D6" w:rsidP="00BB53D6">
            <w:pPr>
              <w:ind w:firstLine="0"/>
              <w:jc w:val="center"/>
              <w:rPr>
                <w:sz w:val="22"/>
              </w:rPr>
            </w:pPr>
            <w:r w:rsidRPr="00BB53D6">
              <w:rPr>
                <w:rFonts w:cs="Times New Roman"/>
                <w:sz w:val="22"/>
              </w:rPr>
              <w:t>Астрономия</w:t>
            </w:r>
          </w:p>
        </w:tc>
      </w:tr>
      <w:tr w:rsidR="000E550C" w:rsidTr="006D5CD6">
        <w:trPr>
          <w:trHeight w:val="969"/>
        </w:trPr>
        <w:tc>
          <w:tcPr>
            <w:tcW w:w="183" w:type="pct"/>
          </w:tcPr>
          <w:p w:rsidR="000E550C" w:rsidRPr="000E550C" w:rsidRDefault="000E550C" w:rsidP="000E550C">
            <w:pPr>
              <w:ind w:firstLine="0"/>
              <w:jc w:val="center"/>
              <w:rPr>
                <w:rFonts w:cs="Times New Roman"/>
                <w:sz w:val="22"/>
              </w:rPr>
            </w:pPr>
            <w:r>
              <w:rPr>
                <w:rFonts w:cs="Times New Roman"/>
                <w:sz w:val="22"/>
              </w:rPr>
              <w:t>3</w:t>
            </w:r>
          </w:p>
        </w:tc>
        <w:tc>
          <w:tcPr>
            <w:tcW w:w="695" w:type="pct"/>
          </w:tcPr>
          <w:p w:rsidR="000E550C" w:rsidRPr="000E550C" w:rsidRDefault="000E550C" w:rsidP="000E550C">
            <w:pPr>
              <w:ind w:firstLine="0"/>
              <w:jc w:val="center"/>
              <w:rPr>
                <w:rFonts w:cs="Times New Roman"/>
                <w:sz w:val="22"/>
              </w:rPr>
            </w:pPr>
            <w:r w:rsidRPr="000E550C">
              <w:rPr>
                <w:rFonts w:cs="Times New Roman"/>
                <w:bCs/>
                <w:sz w:val="22"/>
              </w:rPr>
              <w:t>Задание закрытого типа с выбором одного правильного ответа</w:t>
            </w:r>
          </w:p>
        </w:tc>
        <w:tc>
          <w:tcPr>
            <w:tcW w:w="1386" w:type="pct"/>
          </w:tcPr>
          <w:p w:rsidR="000E550C" w:rsidRPr="000E550C" w:rsidRDefault="000E550C" w:rsidP="000E550C">
            <w:pPr>
              <w:pStyle w:val="a4"/>
              <w:tabs>
                <w:tab w:val="left" w:pos="333"/>
              </w:tabs>
              <w:spacing w:before="0"/>
              <w:ind w:left="0" w:firstLine="0"/>
              <w:contextualSpacing/>
              <w:rPr>
                <w:rFonts w:ascii="Times New Roman" w:hAnsi="Times New Roman" w:cs="Times New Roman"/>
                <w:lang w:val="ru-RU"/>
              </w:rPr>
            </w:pPr>
            <w:r w:rsidRPr="000E550C">
              <w:rPr>
                <w:rFonts w:ascii="Times New Roman" w:hAnsi="Times New Roman" w:cs="Times New Roman"/>
                <w:b/>
                <w:lang w:val="ru-RU"/>
              </w:rPr>
              <w:t>Прочитайте текст выберите правильный ответ</w:t>
            </w:r>
            <w:r w:rsidRPr="000E550C">
              <w:rPr>
                <w:rFonts w:ascii="Times New Roman" w:hAnsi="Times New Roman" w:cs="Times New Roman"/>
                <w:lang w:val="ru-RU"/>
              </w:rPr>
              <w:t xml:space="preserve"> </w:t>
            </w:r>
          </w:p>
          <w:p w:rsidR="000E550C" w:rsidRPr="000E550C" w:rsidRDefault="000E550C" w:rsidP="000E550C">
            <w:pPr>
              <w:pStyle w:val="aa"/>
              <w:spacing w:before="0" w:beforeAutospacing="0" w:after="0" w:afterAutospacing="0"/>
              <w:contextualSpacing/>
              <w:rPr>
                <w:sz w:val="22"/>
                <w:szCs w:val="22"/>
              </w:rPr>
            </w:pPr>
            <w:r w:rsidRPr="000E550C">
              <w:rPr>
                <w:color w:val="000000"/>
                <w:sz w:val="22"/>
                <w:szCs w:val="22"/>
              </w:rPr>
              <w:t>Лучевая болезнь имеет:</w:t>
            </w:r>
          </w:p>
          <w:p w:rsidR="000E550C" w:rsidRPr="000E550C" w:rsidRDefault="000E550C" w:rsidP="000E550C">
            <w:pPr>
              <w:pStyle w:val="aa"/>
              <w:spacing w:before="0" w:beforeAutospacing="0" w:after="0" w:afterAutospacing="0"/>
              <w:contextualSpacing/>
              <w:rPr>
                <w:sz w:val="22"/>
                <w:szCs w:val="22"/>
              </w:rPr>
            </w:pPr>
            <w:r w:rsidRPr="000E550C">
              <w:rPr>
                <w:sz w:val="22"/>
                <w:szCs w:val="22"/>
              </w:rPr>
              <w:t>1.</w:t>
            </w:r>
            <w:r w:rsidRPr="000E550C">
              <w:rPr>
                <w:color w:val="000000"/>
                <w:sz w:val="22"/>
                <w:szCs w:val="22"/>
              </w:rPr>
              <w:t xml:space="preserve"> Быстротечный характер с летальным исходом</w:t>
            </w:r>
          </w:p>
          <w:p w:rsidR="000E550C" w:rsidRPr="000E550C" w:rsidRDefault="000E550C" w:rsidP="000E550C">
            <w:pPr>
              <w:pStyle w:val="aa"/>
              <w:spacing w:before="0" w:beforeAutospacing="0" w:after="0" w:afterAutospacing="0"/>
              <w:contextualSpacing/>
              <w:rPr>
                <w:sz w:val="22"/>
                <w:szCs w:val="22"/>
              </w:rPr>
            </w:pPr>
            <w:r w:rsidRPr="000E550C">
              <w:rPr>
                <w:sz w:val="22"/>
                <w:szCs w:val="22"/>
              </w:rPr>
              <w:t>2.</w:t>
            </w:r>
            <w:r w:rsidRPr="000E550C">
              <w:rPr>
                <w:color w:val="000000"/>
                <w:sz w:val="22"/>
                <w:szCs w:val="22"/>
              </w:rPr>
              <w:t xml:space="preserve"> Всегда затяжной характер</w:t>
            </w:r>
          </w:p>
          <w:p w:rsidR="000E550C" w:rsidRPr="000E550C" w:rsidRDefault="000E550C" w:rsidP="000E550C">
            <w:pPr>
              <w:pStyle w:val="aa"/>
              <w:spacing w:before="0" w:beforeAutospacing="0" w:after="0" w:afterAutospacing="0"/>
              <w:contextualSpacing/>
              <w:rPr>
                <w:sz w:val="22"/>
                <w:szCs w:val="22"/>
              </w:rPr>
            </w:pPr>
            <w:r w:rsidRPr="000E550C">
              <w:rPr>
                <w:sz w:val="22"/>
                <w:szCs w:val="22"/>
              </w:rPr>
              <w:t>3.</w:t>
            </w:r>
            <w:r w:rsidRPr="000E550C">
              <w:rPr>
                <w:color w:val="000000"/>
                <w:sz w:val="22"/>
                <w:szCs w:val="22"/>
              </w:rPr>
              <w:t xml:space="preserve"> Бессимптомный характер.</w:t>
            </w:r>
          </w:p>
          <w:p w:rsidR="000E550C" w:rsidRPr="000E550C" w:rsidRDefault="000E550C" w:rsidP="000E550C">
            <w:pPr>
              <w:ind w:firstLine="0"/>
              <w:rPr>
                <w:rFonts w:eastAsiaTheme="minorEastAsia" w:cs="Times New Roman"/>
                <w:color w:val="000000"/>
                <w:sz w:val="22"/>
                <w:lang w:eastAsia="ru-RU"/>
              </w:rPr>
            </w:pPr>
            <w:r w:rsidRPr="000E550C">
              <w:rPr>
                <w:rFonts w:cs="Times New Roman"/>
                <w:sz w:val="22"/>
              </w:rPr>
              <w:t>4.</w:t>
            </w:r>
            <w:r w:rsidRPr="000E550C">
              <w:rPr>
                <w:rFonts w:cs="Times New Roman"/>
                <w:color w:val="000000"/>
                <w:sz w:val="22"/>
              </w:rPr>
              <w:t xml:space="preserve"> </w:t>
            </w:r>
            <w:r w:rsidRPr="000E550C">
              <w:rPr>
                <w:rFonts w:eastAsiaTheme="minorEastAsia" w:cs="Times New Roman"/>
                <w:color w:val="000000"/>
                <w:sz w:val="22"/>
                <w:lang w:eastAsia="ru-RU"/>
              </w:rPr>
              <w:t>Быстротечный характер с последующим выздоровлением</w:t>
            </w:r>
          </w:p>
        </w:tc>
        <w:tc>
          <w:tcPr>
            <w:tcW w:w="1031" w:type="pct"/>
          </w:tcPr>
          <w:p w:rsidR="000E550C" w:rsidRPr="000E550C" w:rsidRDefault="000E550C" w:rsidP="000E550C">
            <w:pPr>
              <w:suppressAutoHyphens/>
              <w:ind w:firstLine="0"/>
              <w:jc w:val="both"/>
              <w:rPr>
                <w:rFonts w:eastAsia="Calibri" w:cs="Times New Roman"/>
                <w:b/>
                <w:sz w:val="22"/>
              </w:rPr>
            </w:pPr>
            <w:r w:rsidRPr="000E550C">
              <w:rPr>
                <w:rFonts w:cs="Times New Roman"/>
                <w:b/>
                <w:sz w:val="22"/>
              </w:rPr>
              <w:t xml:space="preserve">Ответ: </w:t>
            </w:r>
            <w:r w:rsidRPr="000E550C">
              <w:rPr>
                <w:rFonts w:cs="Times New Roman"/>
                <w:sz w:val="22"/>
              </w:rPr>
              <w:t>2</w:t>
            </w:r>
          </w:p>
        </w:tc>
        <w:tc>
          <w:tcPr>
            <w:tcW w:w="576" w:type="pct"/>
          </w:tcPr>
          <w:p w:rsidR="000E550C" w:rsidRPr="000E550C" w:rsidRDefault="000E550C" w:rsidP="000E550C">
            <w:pPr>
              <w:ind w:firstLine="0"/>
              <w:rPr>
                <w:rFonts w:cs="Times New Roman"/>
                <w:bCs/>
                <w:sz w:val="22"/>
              </w:rPr>
            </w:pPr>
            <w:r w:rsidRPr="000E550C">
              <w:rPr>
                <w:rFonts w:cs="Times New Roman"/>
                <w:bCs/>
                <w:sz w:val="22"/>
              </w:rPr>
              <w:t>Верно – 1</w:t>
            </w:r>
          </w:p>
          <w:p w:rsidR="000E550C" w:rsidRPr="000E550C" w:rsidRDefault="000E550C" w:rsidP="000E550C">
            <w:pPr>
              <w:ind w:firstLine="0"/>
              <w:rPr>
                <w:rFonts w:cs="Times New Roman"/>
                <w:sz w:val="22"/>
              </w:rPr>
            </w:pPr>
            <w:r w:rsidRPr="000E550C">
              <w:rPr>
                <w:rFonts w:cs="Times New Roman"/>
                <w:bCs/>
                <w:sz w:val="22"/>
              </w:rPr>
              <w:t>Неверно - 0</w:t>
            </w:r>
          </w:p>
        </w:tc>
        <w:tc>
          <w:tcPr>
            <w:tcW w:w="528" w:type="pct"/>
          </w:tcPr>
          <w:p w:rsidR="000E550C" w:rsidRPr="000E550C" w:rsidRDefault="000E550C" w:rsidP="000E550C">
            <w:pPr>
              <w:ind w:firstLine="0"/>
              <w:jc w:val="center"/>
              <w:rPr>
                <w:rFonts w:cs="Times New Roman"/>
                <w:sz w:val="22"/>
              </w:rPr>
            </w:pPr>
            <w:r w:rsidRPr="000E550C">
              <w:rPr>
                <w:rFonts w:cs="Times New Roman"/>
                <w:b/>
                <w:sz w:val="22"/>
              </w:rPr>
              <w:t>2 мин.</w:t>
            </w:r>
          </w:p>
        </w:tc>
        <w:tc>
          <w:tcPr>
            <w:tcW w:w="601" w:type="pct"/>
          </w:tcPr>
          <w:p w:rsidR="000E550C" w:rsidRPr="000E550C" w:rsidRDefault="000E550C" w:rsidP="000E550C">
            <w:pPr>
              <w:ind w:firstLine="0"/>
              <w:jc w:val="center"/>
              <w:rPr>
                <w:sz w:val="22"/>
              </w:rPr>
            </w:pPr>
            <w:r w:rsidRPr="000E550C">
              <w:rPr>
                <w:rFonts w:cs="Times New Roman"/>
                <w:sz w:val="22"/>
              </w:rPr>
              <w:t>Безопасность жизнедеятельности</w:t>
            </w:r>
          </w:p>
        </w:tc>
      </w:tr>
      <w:tr w:rsidR="000E550C" w:rsidTr="006D5CD6">
        <w:trPr>
          <w:trHeight w:val="969"/>
        </w:trPr>
        <w:tc>
          <w:tcPr>
            <w:tcW w:w="183" w:type="pct"/>
          </w:tcPr>
          <w:p w:rsidR="000E550C" w:rsidRPr="000E550C" w:rsidRDefault="000E550C" w:rsidP="000E550C">
            <w:pPr>
              <w:ind w:firstLine="0"/>
              <w:jc w:val="center"/>
              <w:rPr>
                <w:rFonts w:cs="Times New Roman"/>
                <w:sz w:val="22"/>
              </w:rPr>
            </w:pPr>
            <w:r>
              <w:rPr>
                <w:rFonts w:cs="Times New Roman"/>
                <w:sz w:val="22"/>
              </w:rPr>
              <w:t>4</w:t>
            </w:r>
          </w:p>
        </w:tc>
        <w:tc>
          <w:tcPr>
            <w:tcW w:w="695" w:type="pct"/>
          </w:tcPr>
          <w:p w:rsidR="000E550C" w:rsidRPr="000E550C" w:rsidRDefault="000E550C" w:rsidP="000E550C">
            <w:pPr>
              <w:ind w:firstLine="0"/>
              <w:jc w:val="center"/>
              <w:rPr>
                <w:rFonts w:cs="Times New Roman"/>
                <w:sz w:val="22"/>
              </w:rPr>
            </w:pPr>
            <w:r w:rsidRPr="000E550C">
              <w:rPr>
                <w:rFonts w:cs="Times New Roman"/>
                <w:sz w:val="22"/>
              </w:rPr>
              <w:t>Задание открытого типа с развёрнутым ответом</w:t>
            </w:r>
          </w:p>
        </w:tc>
        <w:tc>
          <w:tcPr>
            <w:tcW w:w="1386" w:type="pct"/>
          </w:tcPr>
          <w:p w:rsidR="000E550C" w:rsidRPr="000E550C" w:rsidRDefault="000E550C" w:rsidP="000E550C">
            <w:pPr>
              <w:pStyle w:val="a4"/>
              <w:tabs>
                <w:tab w:val="left" w:pos="333"/>
              </w:tabs>
              <w:spacing w:before="0"/>
              <w:ind w:left="0" w:firstLine="0"/>
              <w:contextualSpacing/>
              <w:jc w:val="both"/>
              <w:rPr>
                <w:rFonts w:ascii="Times New Roman" w:eastAsia="Calibri" w:hAnsi="Times New Roman" w:cs="Times New Roman"/>
                <w:b/>
                <w:lang w:val="ru-RU"/>
              </w:rPr>
            </w:pPr>
            <w:r w:rsidRPr="000E550C">
              <w:rPr>
                <w:rFonts w:ascii="Times New Roman" w:eastAsia="Calibri" w:hAnsi="Times New Roman" w:cs="Times New Roman"/>
                <w:b/>
                <w:lang w:val="ru-RU"/>
              </w:rPr>
              <w:t xml:space="preserve">Прочитайте текст, дайте ответ </w:t>
            </w:r>
          </w:p>
          <w:p w:rsidR="000E550C" w:rsidRPr="000E550C" w:rsidRDefault="000E550C" w:rsidP="000E550C">
            <w:pPr>
              <w:pStyle w:val="ad"/>
              <w:contextualSpacing/>
              <w:rPr>
                <w:rFonts w:ascii="Times New Roman" w:hAnsi="Times New Roman" w:cs="Times New Roman"/>
                <w:sz w:val="22"/>
                <w:szCs w:val="22"/>
              </w:rPr>
            </w:pPr>
            <w:r w:rsidRPr="000E550C">
              <w:rPr>
                <w:rFonts w:ascii="Times New Roman" w:hAnsi="Times New Roman" w:cs="Times New Roman"/>
                <w:color w:val="000000"/>
                <w:sz w:val="22"/>
                <w:szCs w:val="22"/>
              </w:rPr>
              <w:t>К ионизирующим излучениям относят:</w:t>
            </w:r>
          </w:p>
        </w:tc>
        <w:tc>
          <w:tcPr>
            <w:tcW w:w="1031" w:type="pct"/>
          </w:tcPr>
          <w:p w:rsidR="000E550C" w:rsidRPr="000E550C" w:rsidRDefault="000E550C" w:rsidP="000E550C">
            <w:pPr>
              <w:pStyle w:val="aa"/>
              <w:spacing w:before="0" w:beforeAutospacing="0" w:after="0" w:afterAutospacing="0"/>
              <w:contextualSpacing/>
              <w:rPr>
                <w:sz w:val="22"/>
                <w:szCs w:val="22"/>
              </w:rPr>
            </w:pPr>
            <w:r w:rsidRPr="000E550C">
              <w:rPr>
                <w:b/>
                <w:sz w:val="22"/>
                <w:szCs w:val="22"/>
              </w:rPr>
              <w:t xml:space="preserve">Ответ: </w:t>
            </w:r>
            <w:r w:rsidRPr="000E550C">
              <w:rPr>
                <w:color w:val="000000"/>
                <w:sz w:val="22"/>
                <w:szCs w:val="22"/>
              </w:rPr>
              <w:t>рентгеновское излучение</w:t>
            </w:r>
          </w:p>
        </w:tc>
        <w:tc>
          <w:tcPr>
            <w:tcW w:w="576" w:type="pct"/>
          </w:tcPr>
          <w:p w:rsidR="000E550C" w:rsidRPr="000E550C" w:rsidRDefault="000E550C" w:rsidP="000E550C">
            <w:pPr>
              <w:pStyle w:val="a4"/>
              <w:spacing w:before="0"/>
              <w:ind w:left="0" w:firstLine="0"/>
              <w:contextualSpacing/>
              <w:rPr>
                <w:rFonts w:ascii="Times New Roman" w:hAnsi="Times New Roman" w:cs="Times New Roman"/>
                <w:bCs/>
                <w:lang w:val="ru-RU"/>
              </w:rPr>
            </w:pPr>
            <w:r w:rsidRPr="000E550C">
              <w:rPr>
                <w:rFonts w:ascii="Times New Roman" w:hAnsi="Times New Roman" w:cs="Times New Roman"/>
                <w:bCs/>
                <w:lang w:val="ru-RU"/>
              </w:rPr>
              <w:t>Нет ответа, ответ не верный – 0</w:t>
            </w:r>
          </w:p>
          <w:p w:rsidR="000E550C" w:rsidRPr="000E550C" w:rsidRDefault="000E550C" w:rsidP="000E550C">
            <w:pPr>
              <w:ind w:firstLine="0"/>
              <w:rPr>
                <w:rFonts w:cs="Times New Roman"/>
                <w:bCs/>
                <w:sz w:val="22"/>
              </w:rPr>
            </w:pPr>
          </w:p>
          <w:p w:rsidR="000E550C" w:rsidRPr="000E550C" w:rsidRDefault="000E550C" w:rsidP="000E550C">
            <w:pPr>
              <w:ind w:firstLine="0"/>
              <w:rPr>
                <w:rFonts w:cs="Times New Roman"/>
                <w:bCs/>
                <w:sz w:val="22"/>
              </w:rPr>
            </w:pPr>
            <w:r w:rsidRPr="000E550C">
              <w:rPr>
                <w:rFonts w:cs="Times New Roman"/>
                <w:bCs/>
                <w:sz w:val="22"/>
              </w:rPr>
              <w:t>Верно - 1</w:t>
            </w:r>
          </w:p>
        </w:tc>
        <w:tc>
          <w:tcPr>
            <w:tcW w:w="528" w:type="pct"/>
          </w:tcPr>
          <w:p w:rsidR="000E550C" w:rsidRPr="000E550C" w:rsidRDefault="000E550C" w:rsidP="000E550C">
            <w:pPr>
              <w:ind w:firstLine="0"/>
              <w:jc w:val="center"/>
              <w:rPr>
                <w:rFonts w:cs="Times New Roman"/>
                <w:sz w:val="22"/>
              </w:rPr>
            </w:pPr>
            <w:r w:rsidRPr="000E550C">
              <w:rPr>
                <w:rFonts w:cs="Times New Roman"/>
                <w:b/>
                <w:sz w:val="22"/>
              </w:rPr>
              <w:t>4 мин.</w:t>
            </w:r>
          </w:p>
        </w:tc>
        <w:tc>
          <w:tcPr>
            <w:tcW w:w="601" w:type="pct"/>
          </w:tcPr>
          <w:p w:rsidR="000E550C" w:rsidRPr="000E550C" w:rsidRDefault="000E550C" w:rsidP="000E550C">
            <w:pPr>
              <w:ind w:firstLine="0"/>
              <w:jc w:val="center"/>
              <w:rPr>
                <w:sz w:val="22"/>
              </w:rPr>
            </w:pPr>
            <w:r w:rsidRPr="000E550C">
              <w:rPr>
                <w:rFonts w:cs="Times New Roman"/>
                <w:sz w:val="22"/>
              </w:rPr>
              <w:t>Безопасность жизнедеятельности</w:t>
            </w:r>
          </w:p>
        </w:tc>
      </w:tr>
      <w:tr w:rsidR="006D5CD6" w:rsidRPr="00655FBA" w:rsidTr="006D5CD6">
        <w:trPr>
          <w:trHeight w:val="550"/>
        </w:trPr>
        <w:tc>
          <w:tcPr>
            <w:tcW w:w="183" w:type="pct"/>
          </w:tcPr>
          <w:p w:rsidR="006D5CD6" w:rsidRPr="006D5CD6" w:rsidRDefault="006D5CD6" w:rsidP="006D5CD6">
            <w:pPr>
              <w:ind w:firstLine="0"/>
              <w:jc w:val="center"/>
              <w:rPr>
                <w:rFonts w:cs="Times New Roman"/>
                <w:sz w:val="22"/>
              </w:rPr>
            </w:pPr>
            <w:r>
              <w:rPr>
                <w:rFonts w:cs="Times New Roman"/>
                <w:sz w:val="22"/>
              </w:rPr>
              <w:t>5</w:t>
            </w:r>
          </w:p>
        </w:tc>
        <w:tc>
          <w:tcPr>
            <w:tcW w:w="695" w:type="pct"/>
          </w:tcPr>
          <w:p w:rsidR="006D5CD6" w:rsidRPr="006D5CD6" w:rsidRDefault="006D5CD6" w:rsidP="006D5CD6">
            <w:pPr>
              <w:ind w:firstLine="0"/>
              <w:jc w:val="center"/>
              <w:rPr>
                <w:rFonts w:cs="Times New Roman"/>
                <w:sz w:val="22"/>
              </w:rPr>
            </w:pPr>
            <w:r w:rsidRPr="006D5CD6">
              <w:rPr>
                <w:rFonts w:cs="Times New Roman"/>
                <w:bCs/>
                <w:sz w:val="22"/>
              </w:rPr>
              <w:t>Задание закрытого типа с выбором одного правильного ответа</w:t>
            </w:r>
          </w:p>
        </w:tc>
        <w:tc>
          <w:tcPr>
            <w:tcW w:w="1386" w:type="pct"/>
          </w:tcPr>
          <w:p w:rsidR="006D5CD6" w:rsidRPr="006D5CD6" w:rsidRDefault="006D5CD6" w:rsidP="006D5CD6">
            <w:pPr>
              <w:pStyle w:val="a4"/>
              <w:tabs>
                <w:tab w:val="left" w:pos="333"/>
              </w:tabs>
              <w:spacing w:before="0"/>
              <w:ind w:left="0" w:firstLine="0"/>
              <w:contextualSpacing/>
              <w:rPr>
                <w:rFonts w:ascii="Times New Roman" w:hAnsi="Times New Roman" w:cs="Times New Roman"/>
                <w:lang w:val="ru-RU"/>
              </w:rPr>
            </w:pPr>
            <w:r w:rsidRPr="006D5CD6">
              <w:rPr>
                <w:rFonts w:ascii="Times New Roman" w:hAnsi="Times New Roman" w:cs="Times New Roman"/>
                <w:b/>
                <w:lang w:val="ru-RU"/>
              </w:rPr>
              <w:t>Прочитайте текст выберите правильный ответ</w:t>
            </w:r>
            <w:r w:rsidRPr="006D5CD6">
              <w:rPr>
                <w:rFonts w:ascii="Times New Roman" w:hAnsi="Times New Roman" w:cs="Times New Roman"/>
                <w:lang w:val="ru-RU"/>
              </w:rPr>
              <w:t xml:space="preserve"> </w:t>
            </w:r>
          </w:p>
          <w:p w:rsidR="006D5CD6" w:rsidRPr="006D5CD6" w:rsidRDefault="006D5CD6" w:rsidP="006D5CD6">
            <w:pPr>
              <w:pStyle w:val="a4"/>
              <w:tabs>
                <w:tab w:val="left" w:pos="333"/>
              </w:tabs>
              <w:spacing w:before="0"/>
              <w:ind w:left="0" w:firstLine="0"/>
              <w:contextualSpacing/>
              <w:rPr>
                <w:rStyle w:val="fontstyle01"/>
                <w:rFonts w:ascii="Times New Roman" w:hAnsi="Times New Roman" w:cs="Times New Roman"/>
                <w:sz w:val="22"/>
                <w:szCs w:val="22"/>
                <w:lang w:val="ru-RU"/>
              </w:rPr>
            </w:pPr>
            <w:r w:rsidRPr="006D5CD6">
              <w:rPr>
                <w:rStyle w:val="fontstyle01"/>
                <w:rFonts w:ascii="Times New Roman" w:hAnsi="Times New Roman" w:cs="Times New Roman"/>
                <w:sz w:val="22"/>
                <w:szCs w:val="22"/>
                <w:lang w:val="ru-RU"/>
              </w:rPr>
              <w:t xml:space="preserve">Какое прозвище было дано народом Николаю </w:t>
            </w:r>
            <w:r w:rsidRPr="006D5CD6">
              <w:rPr>
                <w:rStyle w:val="fontstyle01"/>
                <w:rFonts w:ascii="Times New Roman" w:hAnsi="Times New Roman" w:cs="Times New Roman"/>
                <w:sz w:val="22"/>
                <w:szCs w:val="22"/>
              </w:rPr>
              <w:t>II</w:t>
            </w:r>
            <w:r w:rsidRPr="006D5CD6">
              <w:rPr>
                <w:rStyle w:val="fontstyle01"/>
                <w:rFonts w:ascii="Times New Roman" w:hAnsi="Times New Roman" w:cs="Times New Roman"/>
                <w:sz w:val="22"/>
                <w:szCs w:val="22"/>
                <w:lang w:val="ru-RU"/>
              </w:rPr>
              <w:t>?</w:t>
            </w:r>
          </w:p>
          <w:p w:rsidR="006D5CD6" w:rsidRPr="006D5CD6" w:rsidRDefault="006D5CD6" w:rsidP="006D5CD6">
            <w:pPr>
              <w:pStyle w:val="a4"/>
              <w:tabs>
                <w:tab w:val="left" w:pos="333"/>
              </w:tabs>
              <w:spacing w:before="0"/>
              <w:ind w:left="0" w:firstLine="0"/>
              <w:contextualSpacing/>
              <w:rPr>
                <w:rStyle w:val="fontstyle01"/>
                <w:rFonts w:ascii="Times New Roman" w:hAnsi="Times New Roman" w:cs="Times New Roman"/>
                <w:sz w:val="22"/>
                <w:szCs w:val="22"/>
                <w:lang w:val="ru-RU"/>
              </w:rPr>
            </w:pPr>
            <w:r w:rsidRPr="006D5CD6">
              <w:rPr>
                <w:rStyle w:val="fontstyle01"/>
                <w:rFonts w:ascii="Times New Roman" w:hAnsi="Times New Roman" w:cs="Times New Roman"/>
                <w:sz w:val="22"/>
                <w:szCs w:val="22"/>
                <w:lang w:val="ru-RU"/>
              </w:rPr>
              <w:t>1. Грозный</w:t>
            </w:r>
          </w:p>
          <w:p w:rsidR="006D5CD6" w:rsidRPr="006D5CD6" w:rsidRDefault="006D5CD6" w:rsidP="006D5CD6">
            <w:pPr>
              <w:pStyle w:val="a4"/>
              <w:tabs>
                <w:tab w:val="left" w:pos="333"/>
              </w:tabs>
              <w:spacing w:before="0"/>
              <w:ind w:left="0" w:firstLine="0"/>
              <w:contextualSpacing/>
              <w:rPr>
                <w:rStyle w:val="fontstyle01"/>
                <w:rFonts w:ascii="Times New Roman" w:hAnsi="Times New Roman" w:cs="Times New Roman"/>
                <w:sz w:val="22"/>
                <w:szCs w:val="22"/>
                <w:lang w:val="ru-RU"/>
              </w:rPr>
            </w:pPr>
            <w:r w:rsidRPr="006D5CD6">
              <w:rPr>
                <w:rStyle w:val="fontstyle01"/>
                <w:rFonts w:ascii="Times New Roman" w:hAnsi="Times New Roman" w:cs="Times New Roman"/>
                <w:sz w:val="22"/>
                <w:szCs w:val="22"/>
                <w:lang w:val="ru-RU"/>
              </w:rPr>
              <w:t>2. Миротворец</w:t>
            </w:r>
          </w:p>
          <w:p w:rsidR="006D5CD6" w:rsidRPr="006D5CD6" w:rsidRDefault="006D5CD6" w:rsidP="006D5CD6">
            <w:pPr>
              <w:pStyle w:val="a4"/>
              <w:tabs>
                <w:tab w:val="left" w:pos="333"/>
              </w:tabs>
              <w:spacing w:before="0"/>
              <w:ind w:left="0" w:firstLine="0"/>
              <w:contextualSpacing/>
              <w:rPr>
                <w:rStyle w:val="fontstyle01"/>
                <w:rFonts w:ascii="Times New Roman" w:hAnsi="Times New Roman" w:cs="Times New Roman"/>
                <w:sz w:val="22"/>
                <w:szCs w:val="22"/>
                <w:lang w:val="ru-RU"/>
              </w:rPr>
            </w:pPr>
            <w:r w:rsidRPr="006D5CD6">
              <w:rPr>
                <w:rStyle w:val="fontstyle01"/>
                <w:rFonts w:ascii="Times New Roman" w:hAnsi="Times New Roman" w:cs="Times New Roman"/>
                <w:sz w:val="22"/>
                <w:szCs w:val="22"/>
                <w:lang w:val="ru-RU"/>
              </w:rPr>
              <w:t>3. Освободитель</w:t>
            </w:r>
          </w:p>
          <w:p w:rsidR="006D5CD6" w:rsidRPr="006D5CD6" w:rsidRDefault="006D5CD6" w:rsidP="006D5CD6">
            <w:pPr>
              <w:pStyle w:val="a4"/>
              <w:tabs>
                <w:tab w:val="left" w:pos="333"/>
              </w:tabs>
              <w:spacing w:before="0"/>
              <w:ind w:left="0" w:firstLine="0"/>
              <w:contextualSpacing/>
              <w:rPr>
                <w:rFonts w:ascii="Times New Roman" w:hAnsi="Times New Roman" w:cs="Times New Roman"/>
                <w:lang w:val="ru-RU"/>
              </w:rPr>
            </w:pPr>
            <w:r w:rsidRPr="006D5CD6">
              <w:rPr>
                <w:rStyle w:val="fontstyle01"/>
                <w:rFonts w:ascii="Times New Roman" w:hAnsi="Times New Roman" w:cs="Times New Roman"/>
                <w:sz w:val="22"/>
                <w:szCs w:val="22"/>
                <w:lang w:val="ru-RU"/>
              </w:rPr>
              <w:t>4. Кровавый</w:t>
            </w:r>
          </w:p>
        </w:tc>
        <w:tc>
          <w:tcPr>
            <w:tcW w:w="1031" w:type="pct"/>
          </w:tcPr>
          <w:p w:rsidR="006D5CD6" w:rsidRPr="006D5CD6" w:rsidRDefault="006D5CD6" w:rsidP="006D5CD6">
            <w:pPr>
              <w:ind w:firstLine="0"/>
              <w:rPr>
                <w:rFonts w:cs="Times New Roman"/>
                <w:sz w:val="22"/>
                <w:lang w:val="en-US"/>
              </w:rPr>
            </w:pPr>
            <w:r w:rsidRPr="006D5CD6">
              <w:rPr>
                <w:rFonts w:cs="Times New Roman"/>
                <w:b/>
                <w:sz w:val="22"/>
              </w:rPr>
              <w:t>Ответ:</w:t>
            </w:r>
            <w:r w:rsidRPr="006D5CD6">
              <w:rPr>
                <w:rFonts w:cs="Times New Roman"/>
                <w:bCs/>
                <w:sz w:val="22"/>
              </w:rPr>
              <w:t xml:space="preserve"> 4</w:t>
            </w:r>
          </w:p>
        </w:tc>
        <w:tc>
          <w:tcPr>
            <w:tcW w:w="576" w:type="pct"/>
          </w:tcPr>
          <w:p w:rsidR="006D5CD6" w:rsidRPr="006D5CD6" w:rsidRDefault="006D5CD6" w:rsidP="006D5CD6">
            <w:pPr>
              <w:ind w:firstLine="0"/>
              <w:rPr>
                <w:rFonts w:cs="Times New Roman"/>
                <w:bCs/>
                <w:sz w:val="22"/>
              </w:rPr>
            </w:pPr>
            <w:r w:rsidRPr="006D5CD6">
              <w:rPr>
                <w:rFonts w:cs="Times New Roman"/>
                <w:bCs/>
                <w:sz w:val="22"/>
              </w:rPr>
              <w:t>Верно – 1</w:t>
            </w:r>
          </w:p>
          <w:p w:rsidR="006D5CD6" w:rsidRPr="006D5CD6" w:rsidRDefault="006D5CD6" w:rsidP="006D5CD6">
            <w:pPr>
              <w:ind w:firstLine="0"/>
              <w:jc w:val="both"/>
              <w:rPr>
                <w:rFonts w:cs="Times New Roman"/>
                <w:sz w:val="22"/>
              </w:rPr>
            </w:pPr>
            <w:r w:rsidRPr="006D5CD6">
              <w:rPr>
                <w:rFonts w:cs="Times New Roman"/>
                <w:bCs/>
                <w:sz w:val="22"/>
              </w:rPr>
              <w:t>Неверно - 0</w:t>
            </w:r>
          </w:p>
        </w:tc>
        <w:tc>
          <w:tcPr>
            <w:tcW w:w="528" w:type="pct"/>
          </w:tcPr>
          <w:p w:rsidR="006D5CD6" w:rsidRPr="006D5CD6" w:rsidRDefault="006D5CD6" w:rsidP="006D5CD6">
            <w:pPr>
              <w:ind w:firstLine="0"/>
              <w:jc w:val="center"/>
              <w:rPr>
                <w:rFonts w:cs="Times New Roman"/>
                <w:sz w:val="22"/>
              </w:rPr>
            </w:pPr>
            <w:r w:rsidRPr="006D5CD6">
              <w:rPr>
                <w:rFonts w:cs="Times New Roman"/>
                <w:b/>
                <w:sz w:val="22"/>
              </w:rPr>
              <w:t>2 мин.</w:t>
            </w:r>
          </w:p>
        </w:tc>
        <w:tc>
          <w:tcPr>
            <w:tcW w:w="601" w:type="pct"/>
          </w:tcPr>
          <w:p w:rsidR="006D5CD6" w:rsidRPr="006D5CD6" w:rsidRDefault="006D5CD6" w:rsidP="006D5CD6">
            <w:pPr>
              <w:ind w:firstLine="0"/>
              <w:jc w:val="center"/>
              <w:rPr>
                <w:rFonts w:cs="Times New Roman"/>
                <w:sz w:val="22"/>
                <w:lang w:val="en-US"/>
              </w:rPr>
            </w:pPr>
            <w:r w:rsidRPr="006D5CD6">
              <w:rPr>
                <w:rFonts w:cs="Times New Roman"/>
                <w:bCs/>
                <w:sz w:val="22"/>
              </w:rPr>
              <w:t>История</w:t>
            </w:r>
          </w:p>
        </w:tc>
      </w:tr>
      <w:tr w:rsidR="006D5CD6" w:rsidRPr="00655FBA" w:rsidTr="006D5CD6">
        <w:trPr>
          <w:trHeight w:val="550"/>
        </w:trPr>
        <w:tc>
          <w:tcPr>
            <w:tcW w:w="183" w:type="pct"/>
          </w:tcPr>
          <w:p w:rsidR="006D5CD6" w:rsidRPr="006D5CD6" w:rsidRDefault="006D5CD6" w:rsidP="006D5CD6">
            <w:pPr>
              <w:ind w:firstLine="0"/>
              <w:jc w:val="center"/>
              <w:rPr>
                <w:rFonts w:cs="Times New Roman"/>
                <w:sz w:val="22"/>
              </w:rPr>
            </w:pPr>
            <w:r>
              <w:rPr>
                <w:rFonts w:cs="Times New Roman"/>
                <w:sz w:val="22"/>
              </w:rPr>
              <w:t>6</w:t>
            </w:r>
          </w:p>
        </w:tc>
        <w:tc>
          <w:tcPr>
            <w:tcW w:w="695" w:type="pct"/>
          </w:tcPr>
          <w:p w:rsidR="006D5CD6" w:rsidRPr="006D5CD6" w:rsidRDefault="006D5CD6" w:rsidP="006D5CD6">
            <w:pPr>
              <w:ind w:firstLine="0"/>
              <w:jc w:val="center"/>
              <w:rPr>
                <w:rFonts w:cs="Times New Roman"/>
                <w:sz w:val="22"/>
              </w:rPr>
            </w:pPr>
            <w:r w:rsidRPr="006D5CD6">
              <w:rPr>
                <w:rFonts w:cs="Times New Roman"/>
                <w:bCs/>
                <w:sz w:val="22"/>
              </w:rPr>
              <w:t>Задание открытого типа с развернутым ответом</w:t>
            </w:r>
          </w:p>
        </w:tc>
        <w:tc>
          <w:tcPr>
            <w:tcW w:w="1386" w:type="pct"/>
          </w:tcPr>
          <w:p w:rsidR="006D5CD6" w:rsidRPr="006D5CD6" w:rsidRDefault="006D5CD6" w:rsidP="006D5CD6">
            <w:pPr>
              <w:ind w:firstLine="0"/>
              <w:jc w:val="both"/>
              <w:rPr>
                <w:rFonts w:cs="Times New Roman"/>
                <w:b/>
                <w:sz w:val="22"/>
              </w:rPr>
            </w:pPr>
            <w:r w:rsidRPr="006D5CD6">
              <w:rPr>
                <w:rFonts w:cs="Times New Roman"/>
                <w:b/>
                <w:sz w:val="22"/>
              </w:rPr>
              <w:t>Прочитайте текст и запишите ответ</w:t>
            </w:r>
          </w:p>
          <w:p w:rsidR="006D5CD6" w:rsidRPr="006D5CD6" w:rsidRDefault="006D5CD6" w:rsidP="006D5CD6">
            <w:pPr>
              <w:ind w:firstLine="0"/>
              <w:rPr>
                <w:rFonts w:cs="Times New Roman"/>
                <w:sz w:val="22"/>
              </w:rPr>
            </w:pPr>
            <w:r w:rsidRPr="006D5CD6">
              <w:rPr>
                <w:rStyle w:val="fontstyle01"/>
                <w:rFonts w:ascii="Times New Roman" w:hAnsi="Times New Roman" w:cs="Times New Roman"/>
                <w:sz w:val="22"/>
                <w:szCs w:val="22"/>
              </w:rPr>
              <w:t xml:space="preserve">Что такое приватизация? </w:t>
            </w:r>
          </w:p>
          <w:p w:rsidR="006D5CD6" w:rsidRPr="006D5CD6" w:rsidRDefault="006D5CD6" w:rsidP="006D5CD6">
            <w:pPr>
              <w:ind w:firstLine="0"/>
              <w:rPr>
                <w:rFonts w:cs="Times New Roman"/>
                <w:sz w:val="22"/>
              </w:rPr>
            </w:pPr>
          </w:p>
        </w:tc>
        <w:tc>
          <w:tcPr>
            <w:tcW w:w="1031" w:type="pct"/>
          </w:tcPr>
          <w:p w:rsidR="006D5CD6" w:rsidRPr="006D5CD6" w:rsidRDefault="006D5CD6" w:rsidP="006D5CD6">
            <w:pPr>
              <w:ind w:firstLine="0"/>
              <w:rPr>
                <w:rStyle w:val="fontstyle01"/>
                <w:rFonts w:ascii="Times New Roman" w:hAnsi="Times New Roman" w:cs="Times New Roman"/>
                <w:sz w:val="22"/>
                <w:szCs w:val="22"/>
              </w:rPr>
            </w:pPr>
            <w:r w:rsidRPr="006D5CD6">
              <w:rPr>
                <w:rFonts w:cs="Times New Roman"/>
                <w:b/>
                <w:sz w:val="22"/>
              </w:rPr>
              <w:t>Ответ:</w:t>
            </w:r>
            <w:r w:rsidRPr="006D5CD6">
              <w:rPr>
                <w:rFonts w:cs="Times New Roman"/>
                <w:bCs/>
                <w:sz w:val="22"/>
              </w:rPr>
              <w:t xml:space="preserve">  </w:t>
            </w:r>
          </w:p>
          <w:p w:rsidR="006D5CD6" w:rsidRPr="006D5CD6" w:rsidRDefault="006D5CD6" w:rsidP="006D5CD6">
            <w:pPr>
              <w:ind w:firstLine="0"/>
              <w:rPr>
                <w:rFonts w:cs="Times New Roman"/>
                <w:sz w:val="22"/>
              </w:rPr>
            </w:pPr>
            <w:r w:rsidRPr="006D5CD6">
              <w:rPr>
                <w:rStyle w:val="fontstyle01"/>
                <w:rFonts w:ascii="Times New Roman" w:hAnsi="Times New Roman" w:cs="Times New Roman"/>
                <w:sz w:val="22"/>
                <w:szCs w:val="22"/>
              </w:rPr>
              <w:t>передача заводов и фабрик, земель, банков,</w:t>
            </w:r>
            <w:r>
              <w:rPr>
                <w:rStyle w:val="fontstyle01"/>
                <w:rFonts w:ascii="Times New Roman" w:hAnsi="Times New Roman" w:cs="Times New Roman"/>
                <w:sz w:val="22"/>
                <w:szCs w:val="22"/>
              </w:rPr>
              <w:t xml:space="preserve"> </w:t>
            </w:r>
            <w:r w:rsidRPr="006D5CD6">
              <w:rPr>
                <w:rStyle w:val="fontstyle01"/>
                <w:rFonts w:ascii="Times New Roman" w:hAnsi="Times New Roman" w:cs="Times New Roman"/>
                <w:sz w:val="22"/>
                <w:szCs w:val="22"/>
              </w:rPr>
              <w:t>отраслей хозяйства из государственной</w:t>
            </w:r>
            <w:r>
              <w:rPr>
                <w:rStyle w:val="fontstyle01"/>
                <w:rFonts w:ascii="Times New Roman" w:hAnsi="Times New Roman" w:cs="Times New Roman"/>
                <w:sz w:val="22"/>
                <w:szCs w:val="22"/>
              </w:rPr>
              <w:t xml:space="preserve"> </w:t>
            </w:r>
            <w:r w:rsidRPr="006D5CD6">
              <w:rPr>
                <w:rStyle w:val="fontstyle01"/>
                <w:rFonts w:ascii="Times New Roman" w:hAnsi="Times New Roman" w:cs="Times New Roman"/>
                <w:sz w:val="22"/>
                <w:szCs w:val="22"/>
              </w:rPr>
              <w:t>собственности в частную собственность</w:t>
            </w:r>
          </w:p>
        </w:tc>
        <w:tc>
          <w:tcPr>
            <w:tcW w:w="576" w:type="pct"/>
          </w:tcPr>
          <w:p w:rsidR="006D5CD6" w:rsidRPr="006D5CD6" w:rsidRDefault="006D5CD6" w:rsidP="006D5CD6">
            <w:pPr>
              <w:pStyle w:val="a4"/>
              <w:spacing w:before="0"/>
              <w:ind w:left="0" w:firstLine="0"/>
              <w:contextualSpacing/>
              <w:rPr>
                <w:rFonts w:ascii="Times New Roman" w:hAnsi="Times New Roman" w:cs="Times New Roman"/>
                <w:lang w:val="ru-RU"/>
              </w:rPr>
            </w:pPr>
            <w:r w:rsidRPr="006D5CD6">
              <w:rPr>
                <w:rFonts w:ascii="Times New Roman" w:hAnsi="Times New Roman" w:cs="Times New Roman"/>
                <w:lang w:val="ru-RU"/>
              </w:rPr>
              <w:t>Нет ответа, ответ неверный – 0</w:t>
            </w:r>
          </w:p>
          <w:p w:rsidR="006D5CD6" w:rsidRPr="006D5CD6" w:rsidRDefault="006D5CD6" w:rsidP="006D5CD6">
            <w:pPr>
              <w:pStyle w:val="a4"/>
              <w:spacing w:before="0"/>
              <w:ind w:left="0" w:firstLine="0"/>
              <w:contextualSpacing/>
              <w:rPr>
                <w:rFonts w:ascii="Times New Roman" w:hAnsi="Times New Roman" w:cs="Times New Roman"/>
                <w:lang w:val="ru-RU"/>
              </w:rPr>
            </w:pPr>
            <w:r w:rsidRPr="006D5CD6">
              <w:rPr>
                <w:rFonts w:ascii="Times New Roman" w:hAnsi="Times New Roman" w:cs="Times New Roman"/>
                <w:lang w:val="ru-RU"/>
              </w:rPr>
              <w:t>Частичный ответ – 1</w:t>
            </w:r>
          </w:p>
          <w:p w:rsidR="006D5CD6" w:rsidRPr="006D5CD6" w:rsidRDefault="006D5CD6" w:rsidP="006D5CD6">
            <w:pPr>
              <w:ind w:firstLine="0"/>
              <w:jc w:val="both"/>
              <w:rPr>
                <w:rFonts w:cs="Times New Roman"/>
                <w:sz w:val="22"/>
              </w:rPr>
            </w:pPr>
            <w:r w:rsidRPr="006D5CD6">
              <w:rPr>
                <w:rFonts w:cs="Times New Roman"/>
                <w:sz w:val="22"/>
              </w:rPr>
              <w:t>Полный ответ - 2</w:t>
            </w:r>
          </w:p>
        </w:tc>
        <w:tc>
          <w:tcPr>
            <w:tcW w:w="528" w:type="pct"/>
          </w:tcPr>
          <w:p w:rsidR="006D5CD6" w:rsidRPr="006D5CD6" w:rsidRDefault="006D5CD6" w:rsidP="006D5CD6">
            <w:pPr>
              <w:ind w:firstLine="0"/>
              <w:jc w:val="center"/>
              <w:rPr>
                <w:rFonts w:cs="Times New Roman"/>
                <w:sz w:val="22"/>
              </w:rPr>
            </w:pPr>
            <w:r w:rsidRPr="006D5CD6">
              <w:rPr>
                <w:rFonts w:cs="Times New Roman"/>
                <w:b/>
                <w:sz w:val="22"/>
              </w:rPr>
              <w:t>5 мин.</w:t>
            </w:r>
          </w:p>
        </w:tc>
        <w:tc>
          <w:tcPr>
            <w:tcW w:w="601" w:type="pct"/>
          </w:tcPr>
          <w:p w:rsidR="006D5CD6" w:rsidRPr="006D5CD6" w:rsidRDefault="006D5CD6" w:rsidP="006D5CD6">
            <w:pPr>
              <w:ind w:firstLine="0"/>
              <w:jc w:val="center"/>
              <w:rPr>
                <w:rFonts w:cs="Times New Roman"/>
                <w:sz w:val="22"/>
              </w:rPr>
            </w:pPr>
            <w:r w:rsidRPr="006D5CD6">
              <w:rPr>
                <w:rFonts w:cs="Times New Roman"/>
                <w:bCs/>
                <w:sz w:val="22"/>
              </w:rPr>
              <w:t>История</w:t>
            </w:r>
          </w:p>
        </w:tc>
      </w:tr>
      <w:tr w:rsidR="004837A3" w:rsidTr="004837A3">
        <w:trPr>
          <w:trHeight w:val="969"/>
        </w:trPr>
        <w:tc>
          <w:tcPr>
            <w:tcW w:w="183" w:type="pct"/>
          </w:tcPr>
          <w:p w:rsidR="004837A3" w:rsidRPr="004837A3" w:rsidRDefault="00FE38CE" w:rsidP="004837A3">
            <w:pPr>
              <w:ind w:firstLine="0"/>
              <w:jc w:val="center"/>
              <w:rPr>
                <w:rFonts w:cs="Times New Roman"/>
                <w:sz w:val="22"/>
              </w:rPr>
            </w:pPr>
            <w:r>
              <w:rPr>
                <w:rFonts w:cs="Times New Roman"/>
                <w:sz w:val="22"/>
              </w:rPr>
              <w:t>7</w:t>
            </w:r>
          </w:p>
        </w:tc>
        <w:tc>
          <w:tcPr>
            <w:tcW w:w="695" w:type="pct"/>
          </w:tcPr>
          <w:p w:rsidR="004837A3" w:rsidRPr="004837A3" w:rsidRDefault="004837A3" w:rsidP="004837A3">
            <w:pPr>
              <w:ind w:firstLine="0"/>
              <w:jc w:val="center"/>
              <w:rPr>
                <w:rFonts w:cs="Times New Roman"/>
                <w:sz w:val="22"/>
              </w:rPr>
            </w:pPr>
            <w:r w:rsidRPr="004837A3">
              <w:rPr>
                <w:rFonts w:cs="Times New Roman"/>
                <w:bCs/>
                <w:sz w:val="22"/>
              </w:rPr>
              <w:t>Задание закрытого типа с выбором одного правильного ответа</w:t>
            </w:r>
          </w:p>
        </w:tc>
        <w:tc>
          <w:tcPr>
            <w:tcW w:w="1386" w:type="pct"/>
          </w:tcPr>
          <w:p w:rsidR="004837A3" w:rsidRPr="004837A3" w:rsidRDefault="004837A3" w:rsidP="004837A3">
            <w:pPr>
              <w:pStyle w:val="a4"/>
              <w:tabs>
                <w:tab w:val="left" w:pos="333"/>
              </w:tabs>
              <w:spacing w:before="0"/>
              <w:ind w:left="0" w:firstLine="0"/>
              <w:contextualSpacing/>
              <w:rPr>
                <w:rFonts w:ascii="Times New Roman" w:hAnsi="Times New Roman" w:cs="Times New Roman"/>
                <w:lang w:val="ru-RU"/>
              </w:rPr>
            </w:pPr>
            <w:r w:rsidRPr="004837A3">
              <w:rPr>
                <w:rFonts w:ascii="Times New Roman" w:hAnsi="Times New Roman" w:cs="Times New Roman"/>
                <w:b/>
                <w:lang w:val="ru-RU"/>
              </w:rPr>
              <w:t>Прочитайте текст выберите правильный ответ</w:t>
            </w:r>
            <w:r w:rsidRPr="004837A3">
              <w:rPr>
                <w:rFonts w:ascii="Times New Roman" w:hAnsi="Times New Roman" w:cs="Times New Roman"/>
                <w:lang w:val="ru-RU"/>
              </w:rPr>
              <w:t xml:space="preserve"> </w:t>
            </w:r>
          </w:p>
          <w:p w:rsidR="004837A3" w:rsidRPr="004837A3" w:rsidRDefault="004837A3" w:rsidP="004837A3">
            <w:pPr>
              <w:suppressAutoHyphens/>
              <w:ind w:firstLine="0"/>
              <w:rPr>
                <w:rFonts w:cs="Times New Roman"/>
                <w:sz w:val="22"/>
              </w:rPr>
            </w:pPr>
            <w:r w:rsidRPr="004837A3">
              <w:rPr>
                <w:rFonts w:cs="Times New Roman"/>
                <w:sz w:val="22"/>
              </w:rPr>
              <w:t xml:space="preserve">Куб – это прямоугольный параллелепипед, у которого… </w:t>
            </w:r>
          </w:p>
          <w:p w:rsidR="004837A3" w:rsidRPr="004837A3" w:rsidRDefault="004837A3" w:rsidP="004837A3">
            <w:pPr>
              <w:suppressAutoHyphens/>
              <w:ind w:firstLine="0"/>
              <w:rPr>
                <w:rFonts w:cs="Times New Roman"/>
                <w:sz w:val="22"/>
              </w:rPr>
            </w:pPr>
            <w:r w:rsidRPr="004837A3">
              <w:rPr>
                <w:rFonts w:cs="Times New Roman"/>
                <w:sz w:val="22"/>
              </w:rPr>
              <w:t xml:space="preserve">1. Все грани – квадраты </w:t>
            </w:r>
          </w:p>
          <w:p w:rsidR="004837A3" w:rsidRPr="004837A3" w:rsidRDefault="004837A3" w:rsidP="004837A3">
            <w:pPr>
              <w:suppressAutoHyphens/>
              <w:ind w:firstLine="0"/>
              <w:rPr>
                <w:rFonts w:cs="Times New Roman"/>
                <w:sz w:val="22"/>
              </w:rPr>
            </w:pPr>
            <w:r w:rsidRPr="004837A3">
              <w:rPr>
                <w:rFonts w:cs="Times New Roman"/>
                <w:sz w:val="22"/>
              </w:rPr>
              <w:t xml:space="preserve">2. Все ребра равны </w:t>
            </w:r>
          </w:p>
          <w:p w:rsidR="004837A3" w:rsidRPr="004837A3" w:rsidRDefault="004837A3" w:rsidP="004837A3">
            <w:pPr>
              <w:suppressAutoHyphens/>
              <w:ind w:firstLine="0"/>
              <w:rPr>
                <w:rFonts w:cs="Times New Roman"/>
                <w:sz w:val="22"/>
              </w:rPr>
            </w:pPr>
            <w:r w:rsidRPr="004837A3">
              <w:rPr>
                <w:rFonts w:cs="Times New Roman"/>
                <w:sz w:val="22"/>
              </w:rPr>
              <w:t>3. В основании лежит прямоугольник</w:t>
            </w:r>
          </w:p>
          <w:p w:rsidR="004837A3" w:rsidRPr="004837A3" w:rsidRDefault="004837A3" w:rsidP="004837A3">
            <w:pPr>
              <w:suppressAutoHyphens/>
              <w:ind w:firstLine="0"/>
              <w:rPr>
                <w:rFonts w:cs="Times New Roman"/>
                <w:bCs/>
                <w:sz w:val="22"/>
              </w:rPr>
            </w:pPr>
            <w:r w:rsidRPr="004837A3">
              <w:rPr>
                <w:rFonts w:cs="Times New Roman"/>
                <w:sz w:val="22"/>
              </w:rPr>
              <w:t>4. В основании лежит треугольник</w:t>
            </w:r>
          </w:p>
        </w:tc>
        <w:tc>
          <w:tcPr>
            <w:tcW w:w="1031" w:type="pct"/>
          </w:tcPr>
          <w:p w:rsidR="004837A3" w:rsidRPr="004837A3" w:rsidRDefault="004837A3" w:rsidP="004837A3">
            <w:pPr>
              <w:suppressAutoHyphens/>
              <w:ind w:firstLine="0"/>
              <w:jc w:val="both"/>
              <w:rPr>
                <w:rFonts w:eastAsia="Calibri" w:cs="Times New Roman"/>
                <w:b/>
                <w:color w:val="FF0000"/>
                <w:sz w:val="22"/>
              </w:rPr>
            </w:pPr>
            <w:r w:rsidRPr="004837A3">
              <w:rPr>
                <w:rFonts w:cs="Times New Roman"/>
                <w:b/>
                <w:sz w:val="22"/>
              </w:rPr>
              <w:t xml:space="preserve">Ответ: </w:t>
            </w:r>
            <w:r w:rsidRPr="004837A3">
              <w:rPr>
                <w:rFonts w:cs="Times New Roman"/>
                <w:sz w:val="22"/>
              </w:rPr>
              <w:t>1</w:t>
            </w:r>
          </w:p>
        </w:tc>
        <w:tc>
          <w:tcPr>
            <w:tcW w:w="576" w:type="pct"/>
          </w:tcPr>
          <w:p w:rsidR="004837A3" w:rsidRPr="004837A3" w:rsidRDefault="004837A3" w:rsidP="004837A3">
            <w:pPr>
              <w:ind w:firstLine="0"/>
              <w:rPr>
                <w:rFonts w:cs="Times New Roman"/>
                <w:bCs/>
                <w:sz w:val="22"/>
              </w:rPr>
            </w:pPr>
            <w:r w:rsidRPr="004837A3">
              <w:rPr>
                <w:rFonts w:cs="Times New Roman"/>
                <w:bCs/>
                <w:sz w:val="22"/>
              </w:rPr>
              <w:t>Верно – 1</w:t>
            </w:r>
          </w:p>
          <w:p w:rsidR="004837A3" w:rsidRPr="004837A3" w:rsidRDefault="004837A3" w:rsidP="004837A3">
            <w:pPr>
              <w:ind w:firstLine="0"/>
              <w:rPr>
                <w:rFonts w:cs="Times New Roman"/>
                <w:sz w:val="22"/>
              </w:rPr>
            </w:pPr>
            <w:r w:rsidRPr="004837A3">
              <w:rPr>
                <w:rFonts w:cs="Times New Roman"/>
                <w:bCs/>
                <w:sz w:val="22"/>
              </w:rPr>
              <w:t>Неверно - 0</w:t>
            </w:r>
          </w:p>
        </w:tc>
        <w:tc>
          <w:tcPr>
            <w:tcW w:w="528" w:type="pct"/>
          </w:tcPr>
          <w:p w:rsidR="004837A3" w:rsidRPr="004837A3" w:rsidRDefault="004837A3" w:rsidP="004837A3">
            <w:pPr>
              <w:ind w:firstLine="0"/>
              <w:jc w:val="center"/>
              <w:rPr>
                <w:rFonts w:cs="Times New Roman"/>
                <w:sz w:val="22"/>
              </w:rPr>
            </w:pPr>
            <w:r w:rsidRPr="004837A3">
              <w:rPr>
                <w:rFonts w:cs="Times New Roman"/>
                <w:b/>
                <w:sz w:val="22"/>
              </w:rPr>
              <w:t>2 мин.</w:t>
            </w:r>
          </w:p>
        </w:tc>
        <w:tc>
          <w:tcPr>
            <w:tcW w:w="601" w:type="pct"/>
          </w:tcPr>
          <w:p w:rsidR="004837A3" w:rsidRPr="004837A3" w:rsidRDefault="004837A3" w:rsidP="004837A3">
            <w:pPr>
              <w:ind w:firstLine="0"/>
              <w:jc w:val="center"/>
              <w:rPr>
                <w:sz w:val="22"/>
              </w:rPr>
            </w:pPr>
            <w:r w:rsidRPr="004837A3">
              <w:rPr>
                <w:rFonts w:cs="Times New Roman"/>
                <w:sz w:val="22"/>
              </w:rPr>
              <w:t>Математика</w:t>
            </w:r>
          </w:p>
        </w:tc>
      </w:tr>
      <w:tr w:rsidR="004837A3" w:rsidTr="009C4C5B">
        <w:tc>
          <w:tcPr>
            <w:tcW w:w="183" w:type="pct"/>
          </w:tcPr>
          <w:p w:rsidR="004837A3" w:rsidRPr="004837A3" w:rsidRDefault="00FE38CE" w:rsidP="004837A3">
            <w:pPr>
              <w:ind w:firstLine="0"/>
              <w:jc w:val="center"/>
              <w:rPr>
                <w:rFonts w:cs="Times New Roman"/>
                <w:sz w:val="22"/>
              </w:rPr>
            </w:pPr>
            <w:r>
              <w:rPr>
                <w:rFonts w:cs="Times New Roman"/>
                <w:sz w:val="22"/>
              </w:rPr>
              <w:t>8</w:t>
            </w:r>
          </w:p>
        </w:tc>
        <w:tc>
          <w:tcPr>
            <w:tcW w:w="695" w:type="pct"/>
          </w:tcPr>
          <w:p w:rsidR="004837A3" w:rsidRPr="004837A3" w:rsidRDefault="004837A3" w:rsidP="004837A3">
            <w:pPr>
              <w:ind w:firstLine="0"/>
              <w:jc w:val="center"/>
              <w:rPr>
                <w:rFonts w:cs="Times New Roman"/>
                <w:sz w:val="22"/>
              </w:rPr>
            </w:pPr>
            <w:r w:rsidRPr="004837A3">
              <w:rPr>
                <w:rFonts w:cs="Times New Roman"/>
                <w:sz w:val="22"/>
              </w:rPr>
              <w:t>Задание открытого типа, задача</w:t>
            </w:r>
          </w:p>
        </w:tc>
        <w:tc>
          <w:tcPr>
            <w:tcW w:w="1386" w:type="pct"/>
          </w:tcPr>
          <w:p w:rsidR="004837A3" w:rsidRPr="004837A3" w:rsidRDefault="004837A3" w:rsidP="004837A3">
            <w:pPr>
              <w:pStyle w:val="ad"/>
              <w:contextualSpacing/>
              <w:rPr>
                <w:rFonts w:ascii="Times New Roman" w:hAnsi="Times New Roman" w:cs="Times New Roman"/>
                <w:b/>
                <w:sz w:val="22"/>
                <w:szCs w:val="22"/>
              </w:rPr>
            </w:pPr>
            <w:r w:rsidRPr="004837A3">
              <w:rPr>
                <w:rFonts w:ascii="Times New Roman" w:hAnsi="Times New Roman" w:cs="Times New Roman"/>
                <w:b/>
                <w:sz w:val="22"/>
                <w:szCs w:val="22"/>
              </w:rPr>
              <w:t>Прочитайте текст, решите задачу</w:t>
            </w:r>
          </w:p>
          <w:p w:rsidR="004837A3" w:rsidRPr="004837A3" w:rsidRDefault="004837A3" w:rsidP="004837A3">
            <w:pPr>
              <w:pStyle w:val="ad"/>
              <w:contextualSpacing/>
              <w:rPr>
                <w:rFonts w:ascii="Times New Roman" w:hAnsi="Times New Roman" w:cs="Times New Roman"/>
                <w:sz w:val="22"/>
                <w:szCs w:val="22"/>
              </w:rPr>
            </w:pPr>
            <w:r w:rsidRPr="004837A3">
              <w:rPr>
                <w:rFonts w:ascii="Times New Roman" w:hAnsi="Times New Roman" w:cs="Times New Roman"/>
                <w:sz w:val="22"/>
                <w:szCs w:val="22"/>
              </w:rPr>
              <w:t>27 выпускников школы собираются учиться в технических вузах. Они составляют 30% от числа выпускников. Сколько в школе выпускников?</w:t>
            </w:r>
          </w:p>
        </w:tc>
        <w:tc>
          <w:tcPr>
            <w:tcW w:w="1031" w:type="pct"/>
          </w:tcPr>
          <w:p w:rsidR="004837A3" w:rsidRPr="004837A3" w:rsidRDefault="004837A3" w:rsidP="004837A3">
            <w:pPr>
              <w:ind w:firstLine="0"/>
              <w:rPr>
                <w:rFonts w:cs="Times New Roman"/>
                <w:sz w:val="22"/>
              </w:rPr>
            </w:pPr>
            <w:r w:rsidRPr="004837A3">
              <w:rPr>
                <w:rFonts w:cs="Times New Roman"/>
                <w:b/>
                <w:sz w:val="22"/>
              </w:rPr>
              <w:t xml:space="preserve">Ответ: </w:t>
            </w:r>
            <w:r w:rsidRPr="004837A3">
              <w:rPr>
                <w:rFonts w:cs="Times New Roman"/>
                <w:sz w:val="22"/>
              </w:rPr>
              <w:t>90</w:t>
            </w:r>
          </w:p>
        </w:tc>
        <w:tc>
          <w:tcPr>
            <w:tcW w:w="576" w:type="pct"/>
          </w:tcPr>
          <w:p w:rsidR="004837A3" w:rsidRPr="004837A3" w:rsidRDefault="004837A3" w:rsidP="004837A3">
            <w:pPr>
              <w:pStyle w:val="a4"/>
              <w:spacing w:before="0"/>
              <w:ind w:left="0" w:firstLine="0"/>
              <w:contextualSpacing/>
              <w:rPr>
                <w:rFonts w:ascii="Times New Roman" w:hAnsi="Times New Roman" w:cs="Times New Roman"/>
                <w:bCs/>
                <w:lang w:val="ru-RU"/>
              </w:rPr>
            </w:pPr>
            <w:r w:rsidRPr="004837A3">
              <w:rPr>
                <w:rFonts w:ascii="Times New Roman" w:hAnsi="Times New Roman" w:cs="Times New Roman"/>
                <w:bCs/>
                <w:lang w:val="ru-RU"/>
              </w:rPr>
              <w:t>Нет ответа, ответ не верный – 0</w:t>
            </w:r>
          </w:p>
          <w:p w:rsidR="004837A3" w:rsidRPr="004837A3" w:rsidRDefault="004837A3" w:rsidP="004837A3">
            <w:pPr>
              <w:ind w:firstLine="0"/>
              <w:rPr>
                <w:rFonts w:cs="Times New Roman"/>
                <w:bCs/>
                <w:sz w:val="22"/>
              </w:rPr>
            </w:pPr>
          </w:p>
          <w:p w:rsidR="004837A3" w:rsidRPr="004837A3" w:rsidRDefault="004837A3" w:rsidP="004837A3">
            <w:pPr>
              <w:ind w:firstLine="0"/>
              <w:rPr>
                <w:rFonts w:cs="Times New Roman"/>
                <w:sz w:val="22"/>
              </w:rPr>
            </w:pPr>
            <w:r w:rsidRPr="004837A3">
              <w:rPr>
                <w:rFonts w:cs="Times New Roman"/>
                <w:bCs/>
                <w:sz w:val="22"/>
              </w:rPr>
              <w:t>Верно - 1</w:t>
            </w:r>
          </w:p>
        </w:tc>
        <w:tc>
          <w:tcPr>
            <w:tcW w:w="528" w:type="pct"/>
          </w:tcPr>
          <w:p w:rsidR="004837A3" w:rsidRPr="004837A3" w:rsidRDefault="004837A3" w:rsidP="004837A3">
            <w:pPr>
              <w:ind w:firstLine="0"/>
              <w:jc w:val="center"/>
              <w:rPr>
                <w:rFonts w:cs="Times New Roman"/>
                <w:sz w:val="22"/>
              </w:rPr>
            </w:pPr>
            <w:r w:rsidRPr="004837A3">
              <w:rPr>
                <w:rFonts w:cs="Times New Roman"/>
                <w:b/>
                <w:sz w:val="22"/>
              </w:rPr>
              <w:t>6 мин.</w:t>
            </w:r>
          </w:p>
        </w:tc>
        <w:tc>
          <w:tcPr>
            <w:tcW w:w="601" w:type="pct"/>
          </w:tcPr>
          <w:p w:rsidR="004837A3" w:rsidRPr="004837A3" w:rsidRDefault="004837A3" w:rsidP="004837A3">
            <w:pPr>
              <w:ind w:firstLine="0"/>
              <w:jc w:val="center"/>
              <w:rPr>
                <w:sz w:val="22"/>
              </w:rPr>
            </w:pPr>
            <w:r w:rsidRPr="004837A3">
              <w:rPr>
                <w:rFonts w:cs="Times New Roman"/>
                <w:sz w:val="22"/>
              </w:rPr>
              <w:t>Математика</w:t>
            </w:r>
          </w:p>
        </w:tc>
      </w:tr>
      <w:tr w:rsidR="00CB1C20" w:rsidRPr="00A01038" w:rsidTr="00CB1C20">
        <w:trPr>
          <w:trHeight w:val="969"/>
        </w:trPr>
        <w:tc>
          <w:tcPr>
            <w:tcW w:w="183" w:type="pct"/>
          </w:tcPr>
          <w:p w:rsidR="00CB1C20" w:rsidRPr="00CB1C20" w:rsidRDefault="00CB1C20" w:rsidP="00CB1C20">
            <w:pPr>
              <w:ind w:firstLine="0"/>
              <w:jc w:val="center"/>
              <w:rPr>
                <w:rFonts w:cs="Times New Roman"/>
                <w:sz w:val="22"/>
              </w:rPr>
            </w:pPr>
            <w:r>
              <w:rPr>
                <w:rFonts w:cs="Times New Roman"/>
                <w:sz w:val="22"/>
              </w:rPr>
              <w:t>9</w:t>
            </w:r>
          </w:p>
        </w:tc>
        <w:tc>
          <w:tcPr>
            <w:tcW w:w="695" w:type="pct"/>
          </w:tcPr>
          <w:p w:rsidR="00CB1C20" w:rsidRPr="00CB1C20" w:rsidRDefault="00CB1C20" w:rsidP="00CB1C20">
            <w:pPr>
              <w:ind w:firstLine="0"/>
              <w:jc w:val="center"/>
              <w:rPr>
                <w:rFonts w:cs="Times New Roman"/>
                <w:sz w:val="22"/>
              </w:rPr>
            </w:pPr>
            <w:r w:rsidRPr="00CB1C20">
              <w:rPr>
                <w:rFonts w:cs="Times New Roman"/>
                <w:bCs/>
                <w:sz w:val="22"/>
              </w:rPr>
              <w:t>Задание закрытого типа с выбором одного правильного ответа</w:t>
            </w:r>
          </w:p>
        </w:tc>
        <w:tc>
          <w:tcPr>
            <w:tcW w:w="1386" w:type="pct"/>
          </w:tcPr>
          <w:p w:rsidR="00CB1C20" w:rsidRPr="00CB1C20" w:rsidRDefault="00CB1C20" w:rsidP="00CB1C20">
            <w:pPr>
              <w:pStyle w:val="a4"/>
              <w:tabs>
                <w:tab w:val="left" w:pos="333"/>
              </w:tabs>
              <w:spacing w:before="0"/>
              <w:ind w:left="0" w:firstLine="0"/>
              <w:contextualSpacing/>
              <w:rPr>
                <w:rFonts w:ascii="Times New Roman" w:hAnsi="Times New Roman" w:cs="Times New Roman"/>
                <w:lang w:val="ru-RU"/>
              </w:rPr>
            </w:pPr>
            <w:r w:rsidRPr="00CB1C20">
              <w:rPr>
                <w:rFonts w:ascii="Times New Roman" w:hAnsi="Times New Roman" w:cs="Times New Roman"/>
                <w:b/>
                <w:lang w:val="ru-RU"/>
              </w:rPr>
              <w:t>Прочитайте текст выберите правильный ответ</w:t>
            </w:r>
            <w:r w:rsidRPr="00CB1C20">
              <w:rPr>
                <w:rFonts w:ascii="Times New Roman" w:hAnsi="Times New Roman" w:cs="Times New Roman"/>
                <w:lang w:val="ru-RU"/>
              </w:rPr>
              <w:t xml:space="preserve"> </w:t>
            </w:r>
          </w:p>
          <w:p w:rsidR="00CB1C20" w:rsidRPr="00CB1C20" w:rsidRDefault="00CB1C20" w:rsidP="00CB1C20">
            <w:pPr>
              <w:suppressAutoHyphens/>
              <w:ind w:left="28" w:firstLine="0"/>
              <w:rPr>
                <w:rFonts w:eastAsia="Calibri" w:cs="Times New Roman"/>
                <w:sz w:val="22"/>
              </w:rPr>
            </w:pPr>
            <w:r w:rsidRPr="00CB1C20">
              <w:rPr>
                <w:rFonts w:cs="Times New Roman"/>
                <w:sz w:val="22"/>
              </w:rPr>
              <w:t>Какими качествами должен обладать человек для сохранения своей жизни и здоровья в автономном природном существовании:</w:t>
            </w:r>
          </w:p>
          <w:p w:rsidR="00CB1C20" w:rsidRPr="00CB1C20" w:rsidRDefault="00CB1C20" w:rsidP="005319F1">
            <w:pPr>
              <w:numPr>
                <w:ilvl w:val="0"/>
                <w:numId w:val="6"/>
              </w:numPr>
              <w:suppressAutoHyphens/>
              <w:ind w:left="360" w:firstLine="0"/>
              <w:rPr>
                <w:rFonts w:cs="Times New Roman"/>
                <w:bCs/>
                <w:sz w:val="22"/>
              </w:rPr>
            </w:pPr>
            <w:r w:rsidRPr="00CB1C20">
              <w:rPr>
                <w:rFonts w:cs="Times New Roman"/>
                <w:sz w:val="22"/>
              </w:rPr>
              <w:t xml:space="preserve">Высокими физическими качествами </w:t>
            </w:r>
          </w:p>
          <w:p w:rsidR="00CB1C20" w:rsidRPr="00CB1C20" w:rsidRDefault="00CB1C20" w:rsidP="005319F1">
            <w:pPr>
              <w:numPr>
                <w:ilvl w:val="0"/>
                <w:numId w:val="6"/>
              </w:numPr>
              <w:suppressAutoHyphens/>
              <w:ind w:left="360" w:firstLine="0"/>
              <w:rPr>
                <w:rFonts w:cs="Times New Roman"/>
                <w:bCs/>
                <w:sz w:val="22"/>
              </w:rPr>
            </w:pPr>
            <w:r w:rsidRPr="00CB1C20">
              <w:rPr>
                <w:rFonts w:cs="Times New Roman"/>
                <w:sz w:val="22"/>
              </w:rPr>
              <w:t xml:space="preserve">Высокими духовными качествами </w:t>
            </w:r>
          </w:p>
          <w:p w:rsidR="00CB1C20" w:rsidRPr="00CB1C20" w:rsidRDefault="00CB1C20" w:rsidP="005319F1">
            <w:pPr>
              <w:numPr>
                <w:ilvl w:val="0"/>
                <w:numId w:val="6"/>
              </w:numPr>
              <w:suppressAutoHyphens/>
              <w:ind w:left="360" w:firstLine="0"/>
              <w:rPr>
                <w:rFonts w:cs="Times New Roman"/>
                <w:bCs/>
                <w:sz w:val="22"/>
              </w:rPr>
            </w:pPr>
            <w:r w:rsidRPr="00CB1C20">
              <w:rPr>
                <w:rFonts w:cs="Times New Roman"/>
                <w:bCs/>
                <w:sz w:val="22"/>
              </w:rPr>
              <w:t>Силой духа и силой воли</w:t>
            </w:r>
          </w:p>
          <w:p w:rsidR="00CB1C20" w:rsidRPr="00CB1C20" w:rsidRDefault="00CB1C20" w:rsidP="005319F1">
            <w:pPr>
              <w:numPr>
                <w:ilvl w:val="0"/>
                <w:numId w:val="6"/>
              </w:numPr>
              <w:suppressAutoHyphens/>
              <w:ind w:left="360" w:firstLine="0"/>
              <w:rPr>
                <w:rFonts w:cs="Times New Roman"/>
                <w:bCs/>
                <w:sz w:val="22"/>
              </w:rPr>
            </w:pPr>
            <w:r w:rsidRPr="00CB1C20">
              <w:rPr>
                <w:rFonts w:cs="Times New Roman"/>
                <w:sz w:val="22"/>
              </w:rPr>
              <w:t>Высокими физическими и духовными качествами</w:t>
            </w:r>
          </w:p>
        </w:tc>
        <w:tc>
          <w:tcPr>
            <w:tcW w:w="1031" w:type="pct"/>
          </w:tcPr>
          <w:p w:rsidR="00CB1C20" w:rsidRPr="00CB1C20" w:rsidRDefault="00CB1C20" w:rsidP="00CB1C20">
            <w:pPr>
              <w:suppressAutoHyphens/>
              <w:ind w:firstLine="0"/>
              <w:jc w:val="both"/>
              <w:rPr>
                <w:rFonts w:eastAsia="Calibri" w:cs="Times New Roman"/>
                <w:b/>
                <w:color w:val="FF0000"/>
                <w:sz w:val="22"/>
              </w:rPr>
            </w:pPr>
            <w:r w:rsidRPr="00CB1C20">
              <w:rPr>
                <w:rFonts w:cs="Times New Roman"/>
                <w:b/>
                <w:sz w:val="22"/>
              </w:rPr>
              <w:t>Ответ:</w:t>
            </w:r>
            <w:r w:rsidRPr="00CB1C20">
              <w:rPr>
                <w:rFonts w:cs="Times New Roman"/>
                <w:b/>
                <w:sz w:val="22"/>
                <w:lang w:val="en-US"/>
              </w:rPr>
              <w:t xml:space="preserve"> </w:t>
            </w:r>
            <w:r w:rsidRPr="00CB1C20">
              <w:rPr>
                <w:rFonts w:cs="Times New Roman"/>
                <w:bCs/>
                <w:sz w:val="22"/>
              </w:rPr>
              <w:t>4</w:t>
            </w:r>
          </w:p>
        </w:tc>
        <w:tc>
          <w:tcPr>
            <w:tcW w:w="576" w:type="pct"/>
          </w:tcPr>
          <w:p w:rsidR="00CB1C20" w:rsidRPr="00CB1C20" w:rsidRDefault="00CB1C20" w:rsidP="00CB1C20">
            <w:pPr>
              <w:ind w:firstLine="0"/>
              <w:rPr>
                <w:rFonts w:cs="Times New Roman"/>
                <w:bCs/>
                <w:sz w:val="22"/>
              </w:rPr>
            </w:pPr>
            <w:r w:rsidRPr="00CB1C20">
              <w:rPr>
                <w:rFonts w:cs="Times New Roman"/>
                <w:bCs/>
                <w:sz w:val="22"/>
              </w:rPr>
              <w:t>Верно – 1</w:t>
            </w:r>
          </w:p>
          <w:p w:rsidR="00CB1C20" w:rsidRPr="00CB1C20" w:rsidRDefault="00CB1C20" w:rsidP="00CB1C20">
            <w:pPr>
              <w:ind w:firstLine="0"/>
              <w:rPr>
                <w:rFonts w:cs="Times New Roman"/>
                <w:sz w:val="22"/>
              </w:rPr>
            </w:pPr>
            <w:r w:rsidRPr="00CB1C20">
              <w:rPr>
                <w:rFonts w:cs="Times New Roman"/>
                <w:bCs/>
                <w:sz w:val="22"/>
              </w:rPr>
              <w:t>Неверно - 0</w:t>
            </w:r>
          </w:p>
        </w:tc>
        <w:tc>
          <w:tcPr>
            <w:tcW w:w="528" w:type="pct"/>
          </w:tcPr>
          <w:p w:rsidR="00CB1C20" w:rsidRPr="00CB1C20" w:rsidRDefault="00CB1C20" w:rsidP="00CB1C20">
            <w:pPr>
              <w:ind w:firstLine="0"/>
              <w:jc w:val="center"/>
              <w:rPr>
                <w:rFonts w:cs="Times New Roman"/>
                <w:sz w:val="22"/>
              </w:rPr>
            </w:pPr>
            <w:r w:rsidRPr="00CB1C20">
              <w:rPr>
                <w:rFonts w:cs="Times New Roman"/>
                <w:b/>
                <w:sz w:val="22"/>
                <w:lang w:val="en-US"/>
              </w:rPr>
              <w:t>2</w:t>
            </w:r>
            <w:r w:rsidRPr="00CB1C20">
              <w:rPr>
                <w:rFonts w:cs="Times New Roman"/>
                <w:b/>
                <w:sz w:val="22"/>
              </w:rPr>
              <w:t xml:space="preserve"> мин.</w:t>
            </w:r>
          </w:p>
        </w:tc>
        <w:tc>
          <w:tcPr>
            <w:tcW w:w="601" w:type="pct"/>
          </w:tcPr>
          <w:p w:rsidR="00CB1C20" w:rsidRPr="00CB1C20" w:rsidRDefault="00CB1C20" w:rsidP="00CB1C20">
            <w:pPr>
              <w:ind w:firstLine="0"/>
              <w:jc w:val="center"/>
              <w:rPr>
                <w:rFonts w:cs="Times New Roman"/>
                <w:sz w:val="22"/>
              </w:rPr>
            </w:pPr>
            <w:r w:rsidRPr="00CB1C20">
              <w:rPr>
                <w:rFonts w:cs="Times New Roman"/>
                <w:sz w:val="22"/>
              </w:rPr>
              <w:t>Основы безопасности жизнедеятельности</w:t>
            </w:r>
          </w:p>
        </w:tc>
      </w:tr>
      <w:tr w:rsidR="00CB1C20" w:rsidRPr="00A01038" w:rsidTr="00CB1C20">
        <w:trPr>
          <w:trHeight w:val="969"/>
        </w:trPr>
        <w:tc>
          <w:tcPr>
            <w:tcW w:w="183" w:type="pct"/>
          </w:tcPr>
          <w:p w:rsidR="00CB1C20" w:rsidRPr="00CB1C20" w:rsidRDefault="00CB1C20" w:rsidP="00CB1C20">
            <w:pPr>
              <w:ind w:firstLine="0"/>
              <w:jc w:val="center"/>
              <w:rPr>
                <w:rFonts w:cs="Times New Roman"/>
                <w:sz w:val="22"/>
              </w:rPr>
            </w:pPr>
            <w:r>
              <w:rPr>
                <w:rFonts w:cs="Times New Roman"/>
                <w:sz w:val="22"/>
              </w:rPr>
              <w:t>10</w:t>
            </w:r>
          </w:p>
        </w:tc>
        <w:tc>
          <w:tcPr>
            <w:tcW w:w="695" w:type="pct"/>
          </w:tcPr>
          <w:p w:rsidR="00CB1C20" w:rsidRPr="00CB1C20" w:rsidRDefault="00CB1C20" w:rsidP="00CB1C20">
            <w:pPr>
              <w:ind w:firstLine="0"/>
              <w:jc w:val="center"/>
              <w:rPr>
                <w:rFonts w:cs="Times New Roman"/>
                <w:sz w:val="22"/>
              </w:rPr>
            </w:pPr>
            <w:r w:rsidRPr="00CB1C20">
              <w:rPr>
                <w:rFonts w:cs="Times New Roman"/>
                <w:sz w:val="22"/>
              </w:rPr>
              <w:t>Задание открытого типа с развёрнутым ответом</w:t>
            </w:r>
          </w:p>
        </w:tc>
        <w:tc>
          <w:tcPr>
            <w:tcW w:w="1386" w:type="pct"/>
          </w:tcPr>
          <w:p w:rsidR="00CB1C20" w:rsidRPr="00CB1C20" w:rsidRDefault="00CB1C20" w:rsidP="00CB1C20">
            <w:pPr>
              <w:pStyle w:val="a4"/>
              <w:tabs>
                <w:tab w:val="left" w:pos="333"/>
              </w:tabs>
              <w:spacing w:before="0"/>
              <w:ind w:left="0" w:firstLine="0"/>
              <w:contextualSpacing/>
              <w:jc w:val="both"/>
              <w:rPr>
                <w:rFonts w:ascii="Times New Roman" w:eastAsia="Calibri" w:hAnsi="Times New Roman" w:cs="Times New Roman"/>
                <w:b/>
                <w:lang w:val="ru-RU"/>
              </w:rPr>
            </w:pPr>
            <w:r w:rsidRPr="00CB1C20">
              <w:rPr>
                <w:rFonts w:ascii="Times New Roman" w:eastAsia="Calibri" w:hAnsi="Times New Roman" w:cs="Times New Roman"/>
                <w:b/>
                <w:lang w:val="ru-RU"/>
              </w:rPr>
              <w:t xml:space="preserve">Прочитайте текст, дайте ответ </w:t>
            </w:r>
          </w:p>
          <w:p w:rsidR="00CB1C20" w:rsidRPr="00CB1C20" w:rsidRDefault="00CB1C20" w:rsidP="00CB1C20">
            <w:pPr>
              <w:pStyle w:val="ad"/>
              <w:contextualSpacing/>
              <w:rPr>
                <w:rFonts w:ascii="Times New Roman" w:hAnsi="Times New Roman" w:cs="Times New Roman"/>
                <w:sz w:val="22"/>
                <w:szCs w:val="22"/>
              </w:rPr>
            </w:pPr>
            <w:r w:rsidRPr="00CB1C20">
              <w:rPr>
                <w:sz w:val="22"/>
                <w:szCs w:val="22"/>
              </w:rPr>
              <w:t xml:space="preserve">____________________ </w:t>
            </w:r>
            <w:r w:rsidRPr="00CB1C20">
              <w:rPr>
                <w:rFonts w:ascii="Times New Roman" w:hAnsi="Times New Roman" w:cs="Times New Roman"/>
                <w:sz w:val="22"/>
                <w:szCs w:val="22"/>
              </w:rPr>
              <w:t>это гидрометеорологическое бедствие, связанное с обильным выпадением снега, при скорости ветра свыше 15 м/с и продолжительности снегопада более 12 часов.</w:t>
            </w:r>
          </w:p>
        </w:tc>
        <w:tc>
          <w:tcPr>
            <w:tcW w:w="1031" w:type="pct"/>
          </w:tcPr>
          <w:p w:rsidR="00CB1C20" w:rsidRPr="00CB1C20" w:rsidRDefault="00CB1C20" w:rsidP="00CB1C20">
            <w:pPr>
              <w:ind w:firstLine="0"/>
              <w:rPr>
                <w:rFonts w:cs="Times New Roman"/>
                <w:sz w:val="22"/>
              </w:rPr>
            </w:pPr>
            <w:r w:rsidRPr="00CB1C20">
              <w:rPr>
                <w:rFonts w:cs="Times New Roman"/>
                <w:b/>
                <w:sz w:val="22"/>
              </w:rPr>
              <w:t xml:space="preserve">Ответ: </w:t>
            </w:r>
            <w:r w:rsidRPr="00CB1C20">
              <w:rPr>
                <w:rFonts w:cs="Times New Roman"/>
                <w:bCs/>
                <w:sz w:val="22"/>
              </w:rPr>
              <w:t>с</w:t>
            </w:r>
            <w:r w:rsidRPr="00CB1C20">
              <w:rPr>
                <w:rFonts w:cs="Times New Roman"/>
                <w:sz w:val="22"/>
              </w:rPr>
              <w:t>нежный занос</w:t>
            </w:r>
          </w:p>
        </w:tc>
        <w:tc>
          <w:tcPr>
            <w:tcW w:w="576" w:type="pct"/>
          </w:tcPr>
          <w:p w:rsidR="00CB1C20" w:rsidRPr="00CB1C20" w:rsidRDefault="00CB1C20" w:rsidP="00CB1C20">
            <w:pPr>
              <w:pStyle w:val="a4"/>
              <w:spacing w:before="0"/>
              <w:ind w:left="0" w:firstLine="0"/>
              <w:contextualSpacing/>
              <w:rPr>
                <w:rFonts w:ascii="Times New Roman" w:hAnsi="Times New Roman" w:cs="Times New Roman"/>
                <w:bCs/>
                <w:lang w:val="ru-RU"/>
              </w:rPr>
            </w:pPr>
            <w:r w:rsidRPr="00CB1C20">
              <w:rPr>
                <w:rFonts w:ascii="Times New Roman" w:hAnsi="Times New Roman" w:cs="Times New Roman"/>
                <w:bCs/>
                <w:lang w:val="ru-RU"/>
              </w:rPr>
              <w:t>Нет ответа, ответ не верный – 0</w:t>
            </w:r>
          </w:p>
          <w:p w:rsidR="00CB1C20" w:rsidRPr="00CB1C20" w:rsidRDefault="00CB1C20" w:rsidP="00CB1C20">
            <w:pPr>
              <w:ind w:firstLine="0"/>
              <w:rPr>
                <w:rFonts w:cs="Times New Roman"/>
                <w:bCs/>
                <w:sz w:val="22"/>
              </w:rPr>
            </w:pPr>
          </w:p>
          <w:p w:rsidR="00CB1C20" w:rsidRPr="00CB1C20" w:rsidRDefault="00CB1C20" w:rsidP="00CB1C20">
            <w:pPr>
              <w:ind w:firstLine="0"/>
              <w:rPr>
                <w:rFonts w:cs="Times New Roman"/>
                <w:sz w:val="22"/>
              </w:rPr>
            </w:pPr>
            <w:r w:rsidRPr="00CB1C20">
              <w:rPr>
                <w:rFonts w:cs="Times New Roman"/>
                <w:bCs/>
                <w:sz w:val="22"/>
              </w:rPr>
              <w:t>Верно - 1</w:t>
            </w:r>
          </w:p>
        </w:tc>
        <w:tc>
          <w:tcPr>
            <w:tcW w:w="528" w:type="pct"/>
          </w:tcPr>
          <w:p w:rsidR="00CB1C20" w:rsidRPr="00CB1C20" w:rsidRDefault="00CB1C20" w:rsidP="00CB1C20">
            <w:pPr>
              <w:ind w:firstLine="0"/>
              <w:jc w:val="center"/>
              <w:rPr>
                <w:rFonts w:cs="Times New Roman"/>
                <w:sz w:val="22"/>
              </w:rPr>
            </w:pPr>
            <w:r w:rsidRPr="00CB1C20">
              <w:rPr>
                <w:rFonts w:cs="Times New Roman"/>
                <w:b/>
                <w:sz w:val="22"/>
              </w:rPr>
              <w:t>4 мин.</w:t>
            </w:r>
          </w:p>
        </w:tc>
        <w:tc>
          <w:tcPr>
            <w:tcW w:w="601" w:type="pct"/>
          </w:tcPr>
          <w:p w:rsidR="00CB1C20" w:rsidRPr="00CB1C20" w:rsidRDefault="00CB1C20" w:rsidP="00CB1C20">
            <w:pPr>
              <w:ind w:firstLine="0"/>
              <w:jc w:val="center"/>
              <w:rPr>
                <w:rFonts w:cs="Times New Roman"/>
                <w:sz w:val="22"/>
              </w:rPr>
            </w:pPr>
            <w:r w:rsidRPr="00CB1C20">
              <w:rPr>
                <w:rFonts w:cs="Times New Roman"/>
                <w:sz w:val="22"/>
              </w:rPr>
              <w:t>Основы безопасности жизнедеятельности</w:t>
            </w:r>
          </w:p>
        </w:tc>
      </w:tr>
      <w:tr w:rsidR="0074259F" w:rsidTr="0074259F">
        <w:trPr>
          <w:trHeight w:val="969"/>
        </w:trPr>
        <w:tc>
          <w:tcPr>
            <w:tcW w:w="183" w:type="pct"/>
          </w:tcPr>
          <w:p w:rsidR="0074259F" w:rsidRPr="0074259F" w:rsidRDefault="0074259F" w:rsidP="0074259F">
            <w:pPr>
              <w:ind w:firstLine="0"/>
              <w:jc w:val="center"/>
              <w:rPr>
                <w:rFonts w:cs="Times New Roman"/>
                <w:sz w:val="22"/>
              </w:rPr>
            </w:pPr>
            <w:bookmarkStart w:id="16" w:name="_Toc164946357"/>
            <w:r>
              <w:rPr>
                <w:rFonts w:cs="Times New Roman"/>
                <w:sz w:val="22"/>
              </w:rPr>
              <w:t>1</w:t>
            </w:r>
            <w:r w:rsidRPr="0074259F">
              <w:rPr>
                <w:rFonts w:cs="Times New Roman"/>
                <w:sz w:val="22"/>
              </w:rPr>
              <w:t>1</w:t>
            </w:r>
          </w:p>
        </w:tc>
        <w:tc>
          <w:tcPr>
            <w:tcW w:w="695" w:type="pct"/>
          </w:tcPr>
          <w:p w:rsidR="0074259F" w:rsidRPr="0074259F" w:rsidRDefault="0074259F" w:rsidP="0074259F">
            <w:pPr>
              <w:ind w:firstLine="0"/>
              <w:jc w:val="center"/>
              <w:rPr>
                <w:rFonts w:cs="Times New Roman"/>
                <w:sz w:val="22"/>
              </w:rPr>
            </w:pPr>
            <w:r w:rsidRPr="0074259F">
              <w:rPr>
                <w:rFonts w:cs="Times New Roman"/>
                <w:bCs/>
                <w:sz w:val="22"/>
              </w:rPr>
              <w:t>Задание закрытого типа с выбором одного правильного ответа</w:t>
            </w:r>
          </w:p>
        </w:tc>
        <w:tc>
          <w:tcPr>
            <w:tcW w:w="1386" w:type="pct"/>
          </w:tcPr>
          <w:p w:rsidR="0074259F" w:rsidRPr="0074259F" w:rsidRDefault="0074259F" w:rsidP="0074259F">
            <w:pPr>
              <w:pStyle w:val="a4"/>
              <w:tabs>
                <w:tab w:val="left" w:pos="333"/>
              </w:tabs>
              <w:spacing w:before="0"/>
              <w:ind w:left="0" w:firstLine="0"/>
              <w:contextualSpacing/>
              <w:rPr>
                <w:rFonts w:ascii="Times New Roman" w:hAnsi="Times New Roman" w:cs="Times New Roman"/>
                <w:lang w:val="ru-RU"/>
              </w:rPr>
            </w:pPr>
            <w:r w:rsidRPr="0074259F">
              <w:rPr>
                <w:rFonts w:ascii="Times New Roman" w:hAnsi="Times New Roman" w:cs="Times New Roman"/>
                <w:b/>
                <w:lang w:val="ru-RU"/>
              </w:rPr>
              <w:t>Прочитайте текст выберите правильный ответ</w:t>
            </w:r>
            <w:r w:rsidRPr="0074259F">
              <w:rPr>
                <w:rFonts w:ascii="Times New Roman" w:hAnsi="Times New Roman" w:cs="Times New Roman"/>
                <w:lang w:val="ru-RU"/>
              </w:rPr>
              <w:t xml:space="preserve"> </w:t>
            </w:r>
          </w:p>
          <w:p w:rsidR="0074259F" w:rsidRPr="0074259F" w:rsidRDefault="0074259F" w:rsidP="0074259F">
            <w:pPr>
              <w:ind w:firstLine="0"/>
              <w:rPr>
                <w:rFonts w:cs="Times New Roman"/>
                <w:sz w:val="22"/>
              </w:rPr>
            </w:pPr>
            <w:r w:rsidRPr="0074259F">
              <w:rPr>
                <w:rStyle w:val="fontstyle01"/>
                <w:rFonts w:cs="Times New Roman"/>
                <w:sz w:val="22"/>
                <w:szCs w:val="22"/>
              </w:rPr>
              <w:t>Процесс, основанный на способности к</w:t>
            </w:r>
            <w:r w:rsidRPr="0074259F">
              <w:rPr>
                <w:rFonts w:cs="Times New Roman"/>
                <w:color w:val="000000"/>
                <w:sz w:val="22"/>
              </w:rPr>
              <w:t xml:space="preserve"> </w:t>
            </w:r>
            <w:r w:rsidRPr="0074259F">
              <w:rPr>
                <w:rStyle w:val="fontstyle01"/>
                <w:rFonts w:cs="Times New Roman"/>
                <w:sz w:val="22"/>
                <w:szCs w:val="22"/>
              </w:rPr>
              <w:t>намоканию веществ, называется:</w:t>
            </w:r>
          </w:p>
          <w:p w:rsidR="0074259F" w:rsidRPr="0074259F" w:rsidRDefault="0074259F" w:rsidP="0074259F">
            <w:pPr>
              <w:ind w:firstLine="0"/>
              <w:rPr>
                <w:rFonts w:cs="Times New Roman"/>
                <w:sz w:val="22"/>
              </w:rPr>
            </w:pPr>
            <w:r w:rsidRPr="0074259F">
              <w:rPr>
                <w:rStyle w:val="fontstyle01"/>
                <w:rFonts w:cs="Times New Roman"/>
                <w:sz w:val="22"/>
                <w:szCs w:val="22"/>
              </w:rPr>
              <w:t>1. Дистилляция</w:t>
            </w:r>
            <w:r w:rsidRPr="0074259F">
              <w:rPr>
                <w:rFonts w:cs="Times New Roman"/>
                <w:color w:val="000000"/>
                <w:sz w:val="22"/>
              </w:rPr>
              <w:br/>
            </w:r>
            <w:r w:rsidRPr="0074259F">
              <w:rPr>
                <w:rStyle w:val="fontstyle01"/>
                <w:rFonts w:cs="Times New Roman"/>
                <w:sz w:val="22"/>
                <w:szCs w:val="22"/>
              </w:rPr>
              <w:t>2. Фильтрация</w:t>
            </w:r>
            <w:r w:rsidRPr="0074259F">
              <w:rPr>
                <w:rFonts w:cs="Times New Roman"/>
                <w:color w:val="000000"/>
                <w:sz w:val="22"/>
              </w:rPr>
              <w:br/>
            </w:r>
            <w:r w:rsidRPr="0074259F">
              <w:rPr>
                <w:rStyle w:val="fontstyle01"/>
                <w:rFonts w:cs="Times New Roman"/>
                <w:sz w:val="22"/>
                <w:szCs w:val="22"/>
              </w:rPr>
              <w:t>3. Адсорбция</w:t>
            </w:r>
            <w:r w:rsidRPr="0074259F">
              <w:rPr>
                <w:rFonts w:cs="Times New Roman"/>
                <w:color w:val="000000"/>
                <w:sz w:val="22"/>
              </w:rPr>
              <w:br/>
            </w:r>
            <w:r w:rsidRPr="0074259F">
              <w:rPr>
                <w:rStyle w:val="fontstyle21"/>
                <w:rFonts w:cs="Times New Roman"/>
                <w:sz w:val="22"/>
                <w:szCs w:val="22"/>
              </w:rPr>
              <w:t>4. Флотация</w:t>
            </w:r>
          </w:p>
        </w:tc>
        <w:tc>
          <w:tcPr>
            <w:tcW w:w="1031" w:type="pct"/>
          </w:tcPr>
          <w:p w:rsidR="0074259F" w:rsidRPr="0074259F" w:rsidRDefault="0074259F" w:rsidP="0074259F">
            <w:pPr>
              <w:suppressAutoHyphens/>
              <w:ind w:firstLine="0"/>
              <w:jc w:val="both"/>
              <w:rPr>
                <w:rFonts w:cs="Times New Roman"/>
                <w:bCs/>
                <w:sz w:val="22"/>
              </w:rPr>
            </w:pPr>
            <w:r w:rsidRPr="0074259F">
              <w:rPr>
                <w:rFonts w:cs="Times New Roman"/>
                <w:b/>
                <w:sz w:val="22"/>
              </w:rPr>
              <w:t>Ответ:</w:t>
            </w:r>
            <w:r w:rsidRPr="0074259F">
              <w:rPr>
                <w:rFonts w:cs="Times New Roman"/>
                <w:b/>
                <w:sz w:val="22"/>
                <w:lang w:val="en-US"/>
              </w:rPr>
              <w:t xml:space="preserve"> </w:t>
            </w:r>
            <w:r w:rsidRPr="0074259F">
              <w:rPr>
                <w:rFonts w:cs="Times New Roman"/>
                <w:sz w:val="22"/>
              </w:rPr>
              <w:t>4</w:t>
            </w:r>
          </w:p>
          <w:p w:rsidR="0074259F" w:rsidRPr="0074259F" w:rsidRDefault="0074259F" w:rsidP="0074259F">
            <w:pPr>
              <w:suppressAutoHyphens/>
              <w:ind w:left="360" w:firstLine="0"/>
              <w:rPr>
                <w:rFonts w:eastAsia="Calibri" w:cs="Times New Roman"/>
                <w:b/>
                <w:color w:val="FF0000"/>
                <w:sz w:val="22"/>
              </w:rPr>
            </w:pPr>
          </w:p>
        </w:tc>
        <w:tc>
          <w:tcPr>
            <w:tcW w:w="576" w:type="pct"/>
          </w:tcPr>
          <w:p w:rsidR="0074259F" w:rsidRPr="0074259F" w:rsidRDefault="0074259F" w:rsidP="0074259F">
            <w:pPr>
              <w:ind w:firstLine="0"/>
              <w:rPr>
                <w:rFonts w:cs="Times New Roman"/>
                <w:bCs/>
                <w:sz w:val="22"/>
              </w:rPr>
            </w:pPr>
            <w:r w:rsidRPr="0074259F">
              <w:rPr>
                <w:rFonts w:cs="Times New Roman"/>
                <w:bCs/>
                <w:sz w:val="22"/>
              </w:rPr>
              <w:t>Верно – 1</w:t>
            </w:r>
          </w:p>
          <w:p w:rsidR="0074259F" w:rsidRPr="0074259F" w:rsidRDefault="0074259F" w:rsidP="0074259F">
            <w:pPr>
              <w:ind w:firstLine="0"/>
              <w:rPr>
                <w:rFonts w:cs="Times New Roman"/>
                <w:sz w:val="22"/>
              </w:rPr>
            </w:pPr>
            <w:r w:rsidRPr="0074259F">
              <w:rPr>
                <w:rFonts w:cs="Times New Roman"/>
                <w:bCs/>
                <w:sz w:val="22"/>
              </w:rPr>
              <w:t>Неверно - 0</w:t>
            </w:r>
          </w:p>
        </w:tc>
        <w:tc>
          <w:tcPr>
            <w:tcW w:w="528" w:type="pct"/>
          </w:tcPr>
          <w:p w:rsidR="0074259F" w:rsidRPr="0074259F" w:rsidRDefault="0074259F" w:rsidP="0074259F">
            <w:pPr>
              <w:ind w:firstLine="0"/>
              <w:jc w:val="center"/>
              <w:rPr>
                <w:rFonts w:cs="Times New Roman"/>
                <w:sz w:val="22"/>
              </w:rPr>
            </w:pPr>
            <w:r w:rsidRPr="0074259F">
              <w:rPr>
                <w:rFonts w:cs="Times New Roman"/>
                <w:b/>
                <w:sz w:val="22"/>
                <w:lang w:val="en-US"/>
              </w:rPr>
              <w:t>2</w:t>
            </w:r>
            <w:r w:rsidRPr="0074259F">
              <w:rPr>
                <w:rFonts w:cs="Times New Roman"/>
                <w:b/>
                <w:sz w:val="22"/>
              </w:rPr>
              <w:t xml:space="preserve"> мин.</w:t>
            </w:r>
          </w:p>
        </w:tc>
        <w:tc>
          <w:tcPr>
            <w:tcW w:w="601" w:type="pct"/>
          </w:tcPr>
          <w:p w:rsidR="0074259F" w:rsidRPr="0074259F" w:rsidRDefault="0074259F" w:rsidP="0074259F">
            <w:pPr>
              <w:ind w:firstLine="0"/>
              <w:jc w:val="center"/>
              <w:rPr>
                <w:sz w:val="22"/>
              </w:rPr>
            </w:pPr>
            <w:r w:rsidRPr="0074259F">
              <w:rPr>
                <w:rFonts w:cs="Times New Roman"/>
                <w:sz w:val="22"/>
              </w:rPr>
              <w:t>Химия</w:t>
            </w:r>
          </w:p>
        </w:tc>
      </w:tr>
      <w:tr w:rsidR="0074259F" w:rsidTr="0074259F">
        <w:trPr>
          <w:trHeight w:val="969"/>
        </w:trPr>
        <w:tc>
          <w:tcPr>
            <w:tcW w:w="183" w:type="pct"/>
          </w:tcPr>
          <w:p w:rsidR="0074259F" w:rsidRPr="0074259F" w:rsidRDefault="0074259F" w:rsidP="0074259F">
            <w:pPr>
              <w:ind w:firstLine="0"/>
              <w:jc w:val="center"/>
              <w:rPr>
                <w:rFonts w:cs="Times New Roman"/>
                <w:sz w:val="22"/>
              </w:rPr>
            </w:pPr>
            <w:r>
              <w:rPr>
                <w:rFonts w:cs="Times New Roman"/>
                <w:sz w:val="22"/>
              </w:rPr>
              <w:t>1</w:t>
            </w:r>
            <w:r w:rsidRPr="0074259F">
              <w:rPr>
                <w:rFonts w:cs="Times New Roman"/>
                <w:sz w:val="22"/>
              </w:rPr>
              <w:t>2</w:t>
            </w:r>
          </w:p>
        </w:tc>
        <w:tc>
          <w:tcPr>
            <w:tcW w:w="695" w:type="pct"/>
          </w:tcPr>
          <w:p w:rsidR="0074259F" w:rsidRPr="0074259F" w:rsidRDefault="0074259F" w:rsidP="0074259F">
            <w:pPr>
              <w:ind w:firstLine="0"/>
              <w:jc w:val="center"/>
              <w:rPr>
                <w:rFonts w:cs="Times New Roman"/>
                <w:sz w:val="22"/>
              </w:rPr>
            </w:pPr>
            <w:r w:rsidRPr="0074259F">
              <w:rPr>
                <w:rFonts w:cs="Times New Roman"/>
                <w:sz w:val="22"/>
              </w:rPr>
              <w:t>Задание открытого типа с развёрнутым ответом</w:t>
            </w:r>
          </w:p>
        </w:tc>
        <w:tc>
          <w:tcPr>
            <w:tcW w:w="1386" w:type="pct"/>
          </w:tcPr>
          <w:p w:rsidR="0074259F" w:rsidRPr="0074259F" w:rsidRDefault="0074259F" w:rsidP="0074259F">
            <w:pPr>
              <w:pStyle w:val="a4"/>
              <w:tabs>
                <w:tab w:val="left" w:pos="333"/>
              </w:tabs>
              <w:spacing w:before="0"/>
              <w:ind w:left="0" w:firstLine="0"/>
              <w:contextualSpacing/>
              <w:jc w:val="both"/>
              <w:rPr>
                <w:rFonts w:ascii="Times New Roman" w:eastAsia="Calibri" w:hAnsi="Times New Roman" w:cs="Times New Roman"/>
                <w:b/>
                <w:lang w:val="ru-RU"/>
              </w:rPr>
            </w:pPr>
            <w:r w:rsidRPr="0074259F">
              <w:rPr>
                <w:rFonts w:ascii="Times New Roman" w:eastAsia="Calibri" w:hAnsi="Times New Roman" w:cs="Times New Roman"/>
                <w:b/>
                <w:lang w:val="ru-RU"/>
              </w:rPr>
              <w:t xml:space="preserve">Прочитайте текст, дайте ответ </w:t>
            </w:r>
          </w:p>
          <w:p w:rsidR="0074259F" w:rsidRPr="0074259F" w:rsidRDefault="0074259F" w:rsidP="0074259F">
            <w:pPr>
              <w:ind w:firstLine="0"/>
              <w:rPr>
                <w:rFonts w:cs="Times New Roman"/>
                <w:sz w:val="22"/>
              </w:rPr>
            </w:pPr>
            <w:r w:rsidRPr="0074259F">
              <w:rPr>
                <w:rStyle w:val="fontstyle01"/>
                <w:rFonts w:cs="Times New Roman"/>
                <w:sz w:val="22"/>
                <w:szCs w:val="22"/>
              </w:rPr>
              <w:t>Какие органические кислоты</w:t>
            </w:r>
            <w:r w:rsidRPr="0074259F">
              <w:rPr>
                <w:rFonts w:cs="Times New Roman"/>
                <w:color w:val="000000"/>
                <w:sz w:val="22"/>
              </w:rPr>
              <w:t xml:space="preserve"> </w:t>
            </w:r>
            <w:r w:rsidRPr="0074259F">
              <w:rPr>
                <w:rStyle w:val="fontstyle01"/>
                <w:rFonts w:cs="Times New Roman"/>
                <w:sz w:val="22"/>
                <w:szCs w:val="22"/>
              </w:rPr>
              <w:t>преимущественно входят в состав</w:t>
            </w:r>
            <w:r w:rsidRPr="0074259F">
              <w:rPr>
                <w:rFonts w:cs="Times New Roman"/>
                <w:color w:val="000000"/>
                <w:sz w:val="22"/>
              </w:rPr>
              <w:t xml:space="preserve"> </w:t>
            </w:r>
            <w:r w:rsidRPr="0074259F">
              <w:rPr>
                <w:rStyle w:val="fontstyle01"/>
                <w:rFonts w:cs="Times New Roman"/>
                <w:sz w:val="22"/>
                <w:szCs w:val="22"/>
              </w:rPr>
              <w:t>кислотных дождей?</w:t>
            </w:r>
          </w:p>
        </w:tc>
        <w:tc>
          <w:tcPr>
            <w:tcW w:w="1031" w:type="pct"/>
          </w:tcPr>
          <w:p w:rsidR="0074259F" w:rsidRPr="0074259F" w:rsidRDefault="0074259F" w:rsidP="0074259F">
            <w:pPr>
              <w:ind w:firstLine="0"/>
              <w:rPr>
                <w:rFonts w:cs="Times New Roman"/>
                <w:sz w:val="22"/>
              </w:rPr>
            </w:pPr>
            <w:r w:rsidRPr="0074259F">
              <w:rPr>
                <w:rFonts w:cs="Times New Roman"/>
                <w:b/>
                <w:sz w:val="22"/>
              </w:rPr>
              <w:t xml:space="preserve">Ответ: </w:t>
            </w:r>
            <w:r w:rsidRPr="0074259F">
              <w:rPr>
                <w:rStyle w:val="fontstyle01"/>
                <w:rFonts w:asciiTheme="minorHAnsi" w:hAnsiTheme="minorHAnsi"/>
                <w:sz w:val="22"/>
                <w:szCs w:val="22"/>
              </w:rPr>
              <w:t>с</w:t>
            </w:r>
            <w:r w:rsidRPr="0074259F">
              <w:rPr>
                <w:rStyle w:val="fontstyle01"/>
                <w:rFonts w:cs="Times New Roman"/>
                <w:sz w:val="22"/>
                <w:szCs w:val="22"/>
              </w:rPr>
              <w:t>ерная и азотная кислоты</w:t>
            </w:r>
          </w:p>
          <w:p w:rsidR="0074259F" w:rsidRPr="0074259F" w:rsidRDefault="0074259F" w:rsidP="0074259F">
            <w:pPr>
              <w:ind w:firstLine="0"/>
              <w:rPr>
                <w:rFonts w:cs="Times New Roman"/>
                <w:sz w:val="22"/>
              </w:rPr>
            </w:pPr>
          </w:p>
          <w:p w:rsidR="0074259F" w:rsidRPr="0074259F" w:rsidRDefault="0074259F" w:rsidP="0074259F">
            <w:pPr>
              <w:ind w:firstLine="0"/>
              <w:rPr>
                <w:rFonts w:cs="Times New Roman"/>
                <w:sz w:val="22"/>
              </w:rPr>
            </w:pPr>
          </w:p>
        </w:tc>
        <w:tc>
          <w:tcPr>
            <w:tcW w:w="576" w:type="pct"/>
          </w:tcPr>
          <w:p w:rsidR="0074259F" w:rsidRPr="0074259F" w:rsidRDefault="0074259F" w:rsidP="0074259F">
            <w:pPr>
              <w:pStyle w:val="a4"/>
              <w:spacing w:before="0"/>
              <w:ind w:left="0" w:firstLine="0"/>
              <w:contextualSpacing/>
              <w:rPr>
                <w:rFonts w:ascii="Times New Roman" w:hAnsi="Times New Roman" w:cs="Times New Roman"/>
                <w:bCs/>
                <w:lang w:val="ru-RU"/>
              </w:rPr>
            </w:pPr>
            <w:r w:rsidRPr="0074259F">
              <w:rPr>
                <w:rFonts w:ascii="Times New Roman" w:hAnsi="Times New Roman" w:cs="Times New Roman"/>
                <w:bCs/>
                <w:lang w:val="ru-RU"/>
              </w:rPr>
              <w:t>Нет ответа, ответ не верный – 0</w:t>
            </w:r>
          </w:p>
          <w:p w:rsidR="0074259F" w:rsidRPr="0074259F" w:rsidRDefault="0074259F" w:rsidP="0074259F">
            <w:pPr>
              <w:ind w:firstLine="0"/>
              <w:rPr>
                <w:rFonts w:cs="Times New Roman"/>
                <w:bCs/>
                <w:sz w:val="22"/>
              </w:rPr>
            </w:pPr>
          </w:p>
          <w:p w:rsidR="0074259F" w:rsidRPr="0074259F" w:rsidRDefault="0074259F" w:rsidP="009C4C5B">
            <w:pPr>
              <w:ind w:firstLine="0"/>
              <w:rPr>
                <w:rFonts w:cs="Times New Roman"/>
                <w:sz w:val="22"/>
              </w:rPr>
            </w:pPr>
            <w:r w:rsidRPr="0074259F">
              <w:rPr>
                <w:rFonts w:cs="Times New Roman"/>
                <w:bCs/>
                <w:sz w:val="22"/>
              </w:rPr>
              <w:t>Верно - 1</w:t>
            </w:r>
          </w:p>
        </w:tc>
        <w:tc>
          <w:tcPr>
            <w:tcW w:w="528" w:type="pct"/>
          </w:tcPr>
          <w:p w:rsidR="0074259F" w:rsidRPr="0074259F" w:rsidRDefault="0074259F" w:rsidP="0074259F">
            <w:pPr>
              <w:ind w:firstLine="0"/>
              <w:jc w:val="center"/>
              <w:rPr>
                <w:rFonts w:cs="Times New Roman"/>
                <w:sz w:val="22"/>
              </w:rPr>
            </w:pPr>
            <w:r w:rsidRPr="0074259F">
              <w:rPr>
                <w:rFonts w:cs="Times New Roman"/>
                <w:b/>
                <w:sz w:val="22"/>
              </w:rPr>
              <w:t>4 мин.</w:t>
            </w:r>
          </w:p>
        </w:tc>
        <w:tc>
          <w:tcPr>
            <w:tcW w:w="601" w:type="pct"/>
          </w:tcPr>
          <w:p w:rsidR="0074259F" w:rsidRPr="0074259F" w:rsidRDefault="0074259F" w:rsidP="0074259F">
            <w:pPr>
              <w:ind w:firstLine="0"/>
              <w:jc w:val="center"/>
              <w:rPr>
                <w:sz w:val="22"/>
              </w:rPr>
            </w:pPr>
            <w:r w:rsidRPr="0074259F">
              <w:rPr>
                <w:rFonts w:cs="Times New Roman"/>
                <w:sz w:val="22"/>
              </w:rPr>
              <w:t>Химия</w:t>
            </w:r>
          </w:p>
        </w:tc>
      </w:tr>
      <w:tr w:rsidR="0074259F" w:rsidTr="0074259F">
        <w:trPr>
          <w:trHeight w:val="969"/>
        </w:trPr>
        <w:tc>
          <w:tcPr>
            <w:tcW w:w="183" w:type="pct"/>
          </w:tcPr>
          <w:p w:rsidR="0074259F" w:rsidRPr="0074259F" w:rsidRDefault="0074259F" w:rsidP="0074259F">
            <w:pPr>
              <w:ind w:firstLine="0"/>
              <w:jc w:val="center"/>
              <w:rPr>
                <w:rFonts w:cs="Times New Roman"/>
                <w:sz w:val="22"/>
              </w:rPr>
            </w:pPr>
            <w:r w:rsidRPr="0074259F">
              <w:rPr>
                <w:rFonts w:cs="Times New Roman"/>
                <w:sz w:val="22"/>
              </w:rPr>
              <w:t>1</w:t>
            </w:r>
            <w:r>
              <w:rPr>
                <w:rFonts w:cs="Times New Roman"/>
                <w:sz w:val="22"/>
              </w:rPr>
              <w:t>3</w:t>
            </w:r>
          </w:p>
        </w:tc>
        <w:tc>
          <w:tcPr>
            <w:tcW w:w="695" w:type="pct"/>
          </w:tcPr>
          <w:p w:rsidR="0074259F" w:rsidRPr="0074259F" w:rsidRDefault="0074259F" w:rsidP="0074259F">
            <w:pPr>
              <w:ind w:firstLine="0"/>
              <w:jc w:val="center"/>
              <w:rPr>
                <w:rFonts w:cs="Times New Roman"/>
                <w:sz w:val="22"/>
              </w:rPr>
            </w:pPr>
            <w:r w:rsidRPr="0074259F">
              <w:rPr>
                <w:rFonts w:cs="Times New Roman"/>
                <w:bCs/>
                <w:sz w:val="22"/>
              </w:rPr>
              <w:t>Задание закрытого типа с выбором одного правильного ответа</w:t>
            </w:r>
          </w:p>
        </w:tc>
        <w:tc>
          <w:tcPr>
            <w:tcW w:w="1386" w:type="pct"/>
          </w:tcPr>
          <w:p w:rsidR="0074259F" w:rsidRPr="0074259F" w:rsidRDefault="0074259F" w:rsidP="0074259F">
            <w:pPr>
              <w:pStyle w:val="a4"/>
              <w:tabs>
                <w:tab w:val="left" w:pos="333"/>
              </w:tabs>
              <w:spacing w:before="0"/>
              <w:ind w:left="0" w:firstLine="0"/>
              <w:contextualSpacing/>
              <w:rPr>
                <w:rFonts w:ascii="Times New Roman" w:hAnsi="Times New Roman" w:cs="Times New Roman"/>
                <w:lang w:val="ru-RU"/>
              </w:rPr>
            </w:pPr>
            <w:r w:rsidRPr="0074259F">
              <w:rPr>
                <w:rFonts w:ascii="Times New Roman" w:hAnsi="Times New Roman" w:cs="Times New Roman"/>
                <w:b/>
                <w:lang w:val="ru-RU"/>
              </w:rPr>
              <w:t>Прочитайте текст выберите правильный ответ</w:t>
            </w:r>
            <w:r w:rsidRPr="0074259F">
              <w:rPr>
                <w:rFonts w:ascii="Times New Roman" w:hAnsi="Times New Roman" w:cs="Times New Roman"/>
                <w:lang w:val="ru-RU"/>
              </w:rPr>
              <w:t xml:space="preserve"> </w:t>
            </w:r>
          </w:p>
          <w:p w:rsidR="0074259F" w:rsidRPr="0074259F" w:rsidRDefault="0074259F" w:rsidP="0074259F">
            <w:pPr>
              <w:ind w:firstLine="0"/>
              <w:rPr>
                <w:rFonts w:cs="Times New Roman"/>
                <w:sz w:val="22"/>
              </w:rPr>
            </w:pPr>
            <w:r w:rsidRPr="0074259F">
              <w:rPr>
                <w:rStyle w:val="fontstyle01"/>
                <w:rFonts w:cs="Times New Roman"/>
                <w:sz w:val="22"/>
                <w:szCs w:val="22"/>
              </w:rPr>
              <w:t>На каких Олимпийских играх советские баскетболисты,</w:t>
            </w:r>
            <w:r w:rsidRPr="0074259F">
              <w:rPr>
                <w:rFonts w:cs="Times New Roman"/>
                <w:i/>
                <w:iCs/>
                <w:color w:val="000000"/>
                <w:sz w:val="22"/>
              </w:rPr>
              <w:br/>
            </w:r>
            <w:r w:rsidRPr="0074259F">
              <w:rPr>
                <w:rStyle w:val="fontstyle01"/>
                <w:rFonts w:cs="Times New Roman"/>
                <w:sz w:val="22"/>
                <w:szCs w:val="22"/>
              </w:rPr>
              <w:t>забросили победный мяч?</w:t>
            </w:r>
          </w:p>
          <w:p w:rsidR="0074259F" w:rsidRPr="0074259F" w:rsidRDefault="0074259F" w:rsidP="0074259F">
            <w:pPr>
              <w:ind w:firstLine="0"/>
              <w:rPr>
                <w:rFonts w:cs="Times New Roman"/>
                <w:sz w:val="22"/>
              </w:rPr>
            </w:pPr>
            <w:r w:rsidRPr="0074259F">
              <w:rPr>
                <w:rStyle w:val="fontstyle01"/>
                <w:rFonts w:cs="Times New Roman"/>
                <w:sz w:val="22"/>
                <w:szCs w:val="22"/>
              </w:rPr>
              <w:t>1. XV О.И. в Хельсинки, 1952</w:t>
            </w:r>
            <w:r w:rsidRPr="0074259F">
              <w:rPr>
                <w:rFonts w:cs="Times New Roman"/>
                <w:color w:val="000000"/>
                <w:sz w:val="22"/>
              </w:rPr>
              <w:t xml:space="preserve"> </w:t>
            </w:r>
            <w:r w:rsidRPr="0074259F">
              <w:rPr>
                <w:rStyle w:val="fontstyle01"/>
                <w:rFonts w:cs="Times New Roman"/>
                <w:sz w:val="22"/>
                <w:szCs w:val="22"/>
              </w:rPr>
              <w:t>год</w:t>
            </w:r>
            <w:r w:rsidRPr="0074259F">
              <w:rPr>
                <w:rFonts w:cs="Times New Roman"/>
                <w:color w:val="000000"/>
                <w:sz w:val="22"/>
              </w:rPr>
              <w:br/>
            </w:r>
            <w:r w:rsidRPr="0074259F">
              <w:rPr>
                <w:rStyle w:val="fontstyle21"/>
                <w:rFonts w:cs="Times New Roman"/>
                <w:sz w:val="22"/>
                <w:szCs w:val="22"/>
              </w:rPr>
              <w:t>2. XX О.И., Мюнхене, 1972</w:t>
            </w:r>
            <w:r w:rsidRPr="0074259F">
              <w:rPr>
                <w:rFonts w:cs="Times New Roman"/>
                <w:b/>
                <w:bCs/>
                <w:color w:val="000000"/>
                <w:sz w:val="22"/>
              </w:rPr>
              <w:t xml:space="preserve"> </w:t>
            </w:r>
            <w:r w:rsidRPr="0074259F">
              <w:rPr>
                <w:rStyle w:val="fontstyle21"/>
                <w:rFonts w:cs="Times New Roman"/>
                <w:sz w:val="22"/>
                <w:szCs w:val="22"/>
              </w:rPr>
              <w:t>год</w:t>
            </w:r>
            <w:r w:rsidRPr="0074259F">
              <w:rPr>
                <w:rFonts w:cs="Times New Roman"/>
                <w:b/>
                <w:bCs/>
                <w:color w:val="000000"/>
                <w:sz w:val="22"/>
              </w:rPr>
              <w:br/>
            </w:r>
            <w:r w:rsidRPr="0074259F">
              <w:rPr>
                <w:rStyle w:val="fontstyle01"/>
                <w:rFonts w:cs="Times New Roman"/>
                <w:sz w:val="22"/>
                <w:szCs w:val="22"/>
              </w:rPr>
              <w:t>3. XXII О.И., Москва, 1980 год</w:t>
            </w:r>
            <w:r w:rsidRPr="0074259F">
              <w:rPr>
                <w:rFonts w:cs="Times New Roman"/>
                <w:color w:val="000000"/>
                <w:sz w:val="22"/>
              </w:rPr>
              <w:br/>
            </w:r>
            <w:r w:rsidRPr="0074259F">
              <w:rPr>
                <w:rStyle w:val="fontstyle01"/>
                <w:rFonts w:cs="Times New Roman"/>
                <w:sz w:val="22"/>
                <w:szCs w:val="22"/>
              </w:rPr>
              <w:t>4. XXIV О.И. в Сеуле, 1988</w:t>
            </w:r>
            <w:r w:rsidRPr="0074259F">
              <w:rPr>
                <w:rFonts w:cs="Times New Roman"/>
                <w:color w:val="000000"/>
                <w:sz w:val="22"/>
              </w:rPr>
              <w:t xml:space="preserve"> </w:t>
            </w:r>
            <w:r w:rsidRPr="0074259F">
              <w:rPr>
                <w:rStyle w:val="fontstyle01"/>
                <w:rFonts w:cs="Times New Roman"/>
                <w:sz w:val="22"/>
                <w:szCs w:val="22"/>
              </w:rPr>
              <w:t>год</w:t>
            </w:r>
          </w:p>
        </w:tc>
        <w:tc>
          <w:tcPr>
            <w:tcW w:w="1031" w:type="pct"/>
          </w:tcPr>
          <w:p w:rsidR="0074259F" w:rsidRPr="0074259F" w:rsidRDefault="0074259F" w:rsidP="0074259F">
            <w:pPr>
              <w:suppressAutoHyphens/>
              <w:ind w:firstLine="0"/>
              <w:jc w:val="both"/>
              <w:rPr>
                <w:rFonts w:eastAsia="Calibri" w:cs="Times New Roman"/>
                <w:b/>
                <w:color w:val="FF0000"/>
                <w:sz w:val="22"/>
              </w:rPr>
            </w:pPr>
            <w:r w:rsidRPr="0074259F">
              <w:rPr>
                <w:rFonts w:cs="Times New Roman"/>
                <w:b/>
                <w:sz w:val="22"/>
              </w:rPr>
              <w:t>Ответ:</w:t>
            </w:r>
            <w:r w:rsidRPr="0074259F">
              <w:rPr>
                <w:rFonts w:cs="Times New Roman"/>
                <w:b/>
                <w:sz w:val="22"/>
                <w:lang w:val="en-US"/>
              </w:rPr>
              <w:t xml:space="preserve"> </w:t>
            </w:r>
            <w:r w:rsidRPr="0074259F">
              <w:rPr>
                <w:rFonts w:cs="Times New Roman"/>
                <w:sz w:val="22"/>
              </w:rPr>
              <w:t>2</w:t>
            </w:r>
          </w:p>
        </w:tc>
        <w:tc>
          <w:tcPr>
            <w:tcW w:w="576" w:type="pct"/>
          </w:tcPr>
          <w:p w:rsidR="0074259F" w:rsidRPr="0074259F" w:rsidRDefault="0074259F" w:rsidP="0074259F">
            <w:pPr>
              <w:ind w:firstLine="0"/>
              <w:rPr>
                <w:rFonts w:cs="Times New Roman"/>
                <w:bCs/>
                <w:sz w:val="22"/>
              </w:rPr>
            </w:pPr>
            <w:r w:rsidRPr="0074259F">
              <w:rPr>
                <w:rFonts w:cs="Times New Roman"/>
                <w:bCs/>
                <w:sz w:val="22"/>
              </w:rPr>
              <w:t>Верно – 1</w:t>
            </w:r>
          </w:p>
          <w:p w:rsidR="0074259F" w:rsidRPr="0074259F" w:rsidRDefault="0074259F" w:rsidP="0074259F">
            <w:pPr>
              <w:ind w:firstLine="0"/>
              <w:rPr>
                <w:rFonts w:cs="Times New Roman"/>
                <w:sz w:val="22"/>
              </w:rPr>
            </w:pPr>
            <w:r w:rsidRPr="0074259F">
              <w:rPr>
                <w:rFonts w:cs="Times New Roman"/>
                <w:bCs/>
                <w:sz w:val="22"/>
              </w:rPr>
              <w:t>Неверно - 0</w:t>
            </w:r>
          </w:p>
        </w:tc>
        <w:tc>
          <w:tcPr>
            <w:tcW w:w="528" w:type="pct"/>
          </w:tcPr>
          <w:p w:rsidR="0074259F" w:rsidRPr="0074259F" w:rsidRDefault="0074259F" w:rsidP="0074259F">
            <w:pPr>
              <w:ind w:firstLine="0"/>
              <w:jc w:val="center"/>
              <w:rPr>
                <w:rFonts w:cs="Times New Roman"/>
                <w:sz w:val="22"/>
              </w:rPr>
            </w:pPr>
            <w:r w:rsidRPr="0074259F">
              <w:rPr>
                <w:rFonts w:cs="Times New Roman"/>
                <w:b/>
                <w:sz w:val="22"/>
                <w:lang w:val="en-US"/>
              </w:rPr>
              <w:t>2</w:t>
            </w:r>
            <w:r w:rsidRPr="0074259F">
              <w:rPr>
                <w:rFonts w:cs="Times New Roman"/>
                <w:b/>
                <w:sz w:val="22"/>
              </w:rPr>
              <w:t xml:space="preserve"> мин.</w:t>
            </w:r>
          </w:p>
        </w:tc>
        <w:tc>
          <w:tcPr>
            <w:tcW w:w="601" w:type="pct"/>
          </w:tcPr>
          <w:p w:rsidR="0074259F" w:rsidRPr="0074259F" w:rsidRDefault="0074259F" w:rsidP="0074259F">
            <w:pPr>
              <w:ind w:firstLine="0"/>
              <w:jc w:val="center"/>
              <w:rPr>
                <w:sz w:val="22"/>
              </w:rPr>
            </w:pPr>
            <w:r w:rsidRPr="0074259F">
              <w:rPr>
                <w:rFonts w:cs="Times New Roman"/>
                <w:sz w:val="22"/>
              </w:rPr>
              <w:t>Физическая культура</w:t>
            </w:r>
          </w:p>
        </w:tc>
      </w:tr>
      <w:tr w:rsidR="0074259F" w:rsidTr="0074259F">
        <w:trPr>
          <w:trHeight w:val="969"/>
        </w:trPr>
        <w:tc>
          <w:tcPr>
            <w:tcW w:w="183" w:type="pct"/>
          </w:tcPr>
          <w:p w:rsidR="0074259F" w:rsidRPr="0074259F" w:rsidRDefault="0074259F" w:rsidP="0074259F">
            <w:pPr>
              <w:ind w:firstLine="0"/>
              <w:jc w:val="center"/>
              <w:rPr>
                <w:rFonts w:cs="Times New Roman"/>
                <w:sz w:val="22"/>
              </w:rPr>
            </w:pPr>
            <w:r>
              <w:rPr>
                <w:rFonts w:cs="Times New Roman"/>
                <w:sz w:val="22"/>
              </w:rPr>
              <w:t>14</w:t>
            </w:r>
          </w:p>
        </w:tc>
        <w:tc>
          <w:tcPr>
            <w:tcW w:w="695" w:type="pct"/>
          </w:tcPr>
          <w:p w:rsidR="0074259F" w:rsidRPr="0074259F" w:rsidRDefault="0074259F" w:rsidP="0074259F">
            <w:pPr>
              <w:ind w:firstLine="0"/>
              <w:jc w:val="center"/>
              <w:rPr>
                <w:rFonts w:cs="Times New Roman"/>
                <w:sz w:val="22"/>
              </w:rPr>
            </w:pPr>
            <w:r w:rsidRPr="0074259F">
              <w:rPr>
                <w:rFonts w:cs="Times New Roman"/>
                <w:sz w:val="22"/>
              </w:rPr>
              <w:t>Задание открытого типа с развёрнутым ответом</w:t>
            </w:r>
          </w:p>
        </w:tc>
        <w:tc>
          <w:tcPr>
            <w:tcW w:w="1386" w:type="pct"/>
          </w:tcPr>
          <w:p w:rsidR="0074259F" w:rsidRPr="0074259F" w:rsidRDefault="0074259F" w:rsidP="0074259F">
            <w:pPr>
              <w:pStyle w:val="a4"/>
              <w:tabs>
                <w:tab w:val="left" w:pos="333"/>
              </w:tabs>
              <w:spacing w:before="0"/>
              <w:ind w:left="0" w:firstLine="0"/>
              <w:contextualSpacing/>
              <w:jc w:val="both"/>
              <w:rPr>
                <w:rFonts w:ascii="Times New Roman" w:eastAsia="Calibri" w:hAnsi="Times New Roman" w:cs="Times New Roman"/>
                <w:b/>
                <w:lang w:val="ru-RU"/>
              </w:rPr>
            </w:pPr>
            <w:r w:rsidRPr="0074259F">
              <w:rPr>
                <w:rFonts w:ascii="Times New Roman" w:eastAsia="Calibri" w:hAnsi="Times New Roman" w:cs="Times New Roman"/>
                <w:b/>
                <w:lang w:val="ru-RU"/>
              </w:rPr>
              <w:t xml:space="preserve">Прочитайте текст, дайте ответ </w:t>
            </w:r>
          </w:p>
          <w:p w:rsidR="0074259F" w:rsidRPr="0074259F" w:rsidRDefault="0074259F" w:rsidP="0074259F">
            <w:pPr>
              <w:ind w:firstLine="0"/>
              <w:rPr>
                <w:rFonts w:cs="Times New Roman"/>
                <w:sz w:val="22"/>
              </w:rPr>
            </w:pPr>
            <w:r w:rsidRPr="0074259F">
              <w:rPr>
                <w:rStyle w:val="fontstyle01"/>
                <w:rFonts w:cs="Times New Roman"/>
                <w:sz w:val="22"/>
                <w:szCs w:val="22"/>
              </w:rPr>
              <w:t>Родоначальником игры в волейбол является:</w:t>
            </w:r>
          </w:p>
        </w:tc>
        <w:tc>
          <w:tcPr>
            <w:tcW w:w="1031" w:type="pct"/>
          </w:tcPr>
          <w:p w:rsidR="0074259F" w:rsidRPr="0074259F" w:rsidRDefault="0074259F" w:rsidP="0074259F">
            <w:pPr>
              <w:ind w:firstLine="0"/>
              <w:rPr>
                <w:rFonts w:cs="Times New Roman"/>
                <w:sz w:val="22"/>
              </w:rPr>
            </w:pPr>
            <w:r w:rsidRPr="0074259F">
              <w:rPr>
                <w:rFonts w:cs="Times New Roman"/>
                <w:b/>
                <w:sz w:val="22"/>
              </w:rPr>
              <w:t xml:space="preserve">Ответ: </w:t>
            </w:r>
            <w:r w:rsidRPr="0074259F">
              <w:rPr>
                <w:rStyle w:val="fontstyle01"/>
                <w:rFonts w:cs="Times New Roman"/>
                <w:sz w:val="22"/>
                <w:szCs w:val="22"/>
              </w:rPr>
              <w:t>Уильям Дж. Морган</w:t>
            </w:r>
          </w:p>
          <w:p w:rsidR="0074259F" w:rsidRPr="0074259F" w:rsidRDefault="0074259F" w:rsidP="0074259F">
            <w:pPr>
              <w:ind w:firstLine="0"/>
              <w:rPr>
                <w:rFonts w:cs="Times New Roman"/>
                <w:sz w:val="22"/>
              </w:rPr>
            </w:pPr>
          </w:p>
        </w:tc>
        <w:tc>
          <w:tcPr>
            <w:tcW w:w="576" w:type="pct"/>
          </w:tcPr>
          <w:p w:rsidR="0074259F" w:rsidRPr="0074259F" w:rsidRDefault="0074259F" w:rsidP="0074259F">
            <w:pPr>
              <w:pStyle w:val="a4"/>
              <w:spacing w:before="0"/>
              <w:ind w:left="0" w:firstLine="0"/>
              <w:contextualSpacing/>
              <w:rPr>
                <w:rFonts w:ascii="Times New Roman" w:hAnsi="Times New Roman" w:cs="Times New Roman"/>
                <w:bCs/>
                <w:lang w:val="ru-RU"/>
              </w:rPr>
            </w:pPr>
            <w:r w:rsidRPr="0074259F">
              <w:rPr>
                <w:rFonts w:ascii="Times New Roman" w:hAnsi="Times New Roman" w:cs="Times New Roman"/>
                <w:bCs/>
                <w:lang w:val="ru-RU"/>
              </w:rPr>
              <w:t>Нет ответа, ответ не верный – 0</w:t>
            </w:r>
          </w:p>
          <w:p w:rsidR="0074259F" w:rsidRPr="0074259F" w:rsidRDefault="0074259F" w:rsidP="0074259F">
            <w:pPr>
              <w:ind w:firstLine="0"/>
              <w:rPr>
                <w:rFonts w:cs="Times New Roman"/>
                <w:bCs/>
                <w:sz w:val="22"/>
              </w:rPr>
            </w:pPr>
          </w:p>
          <w:p w:rsidR="0074259F" w:rsidRPr="0074259F" w:rsidRDefault="0074259F" w:rsidP="0074259F">
            <w:pPr>
              <w:ind w:firstLine="0"/>
              <w:rPr>
                <w:rFonts w:cs="Times New Roman"/>
                <w:bCs/>
                <w:sz w:val="22"/>
              </w:rPr>
            </w:pPr>
            <w:r w:rsidRPr="0074259F">
              <w:rPr>
                <w:rFonts w:cs="Times New Roman"/>
                <w:bCs/>
                <w:sz w:val="22"/>
              </w:rPr>
              <w:t>Верно - 1</w:t>
            </w:r>
          </w:p>
        </w:tc>
        <w:tc>
          <w:tcPr>
            <w:tcW w:w="528" w:type="pct"/>
          </w:tcPr>
          <w:p w:rsidR="0074259F" w:rsidRPr="0074259F" w:rsidRDefault="0074259F" w:rsidP="0074259F">
            <w:pPr>
              <w:ind w:firstLine="0"/>
              <w:jc w:val="center"/>
              <w:rPr>
                <w:rFonts w:cs="Times New Roman"/>
                <w:sz w:val="22"/>
              </w:rPr>
            </w:pPr>
            <w:r w:rsidRPr="0074259F">
              <w:rPr>
                <w:rFonts w:cs="Times New Roman"/>
                <w:b/>
                <w:sz w:val="22"/>
              </w:rPr>
              <w:t>6 мин.</w:t>
            </w:r>
          </w:p>
        </w:tc>
        <w:tc>
          <w:tcPr>
            <w:tcW w:w="601" w:type="pct"/>
          </w:tcPr>
          <w:p w:rsidR="0074259F" w:rsidRPr="0074259F" w:rsidRDefault="0074259F" w:rsidP="0074259F">
            <w:pPr>
              <w:ind w:firstLine="0"/>
              <w:jc w:val="center"/>
              <w:rPr>
                <w:sz w:val="22"/>
              </w:rPr>
            </w:pPr>
            <w:r w:rsidRPr="0074259F">
              <w:rPr>
                <w:rFonts w:cs="Times New Roman"/>
                <w:sz w:val="22"/>
              </w:rPr>
              <w:t>Физическая культура</w:t>
            </w:r>
          </w:p>
        </w:tc>
      </w:tr>
      <w:tr w:rsidR="00907031" w:rsidTr="0074259F">
        <w:trPr>
          <w:trHeight w:val="969"/>
        </w:trPr>
        <w:tc>
          <w:tcPr>
            <w:tcW w:w="183" w:type="pct"/>
          </w:tcPr>
          <w:p w:rsidR="00907031" w:rsidRPr="00907031" w:rsidRDefault="00907031" w:rsidP="00907031">
            <w:pPr>
              <w:ind w:firstLine="0"/>
              <w:jc w:val="center"/>
              <w:rPr>
                <w:rFonts w:cs="Times New Roman"/>
                <w:sz w:val="22"/>
              </w:rPr>
            </w:pPr>
            <w:r>
              <w:rPr>
                <w:rFonts w:cs="Times New Roman"/>
                <w:sz w:val="22"/>
              </w:rPr>
              <w:t>15</w:t>
            </w:r>
          </w:p>
        </w:tc>
        <w:tc>
          <w:tcPr>
            <w:tcW w:w="695" w:type="pct"/>
          </w:tcPr>
          <w:p w:rsidR="00907031" w:rsidRPr="00907031" w:rsidRDefault="00907031" w:rsidP="00907031">
            <w:pPr>
              <w:ind w:firstLine="0"/>
              <w:jc w:val="center"/>
              <w:rPr>
                <w:sz w:val="22"/>
              </w:rPr>
            </w:pPr>
            <w:r w:rsidRPr="00907031">
              <w:rPr>
                <w:bCs/>
                <w:sz w:val="22"/>
              </w:rPr>
              <w:t>Задание закрытого типа с выбором одного правильного ответа</w:t>
            </w:r>
          </w:p>
        </w:tc>
        <w:tc>
          <w:tcPr>
            <w:tcW w:w="1386" w:type="pct"/>
          </w:tcPr>
          <w:p w:rsidR="00907031" w:rsidRPr="00907031" w:rsidRDefault="00907031" w:rsidP="00907031">
            <w:pPr>
              <w:ind w:firstLine="0"/>
              <w:jc w:val="both"/>
              <w:rPr>
                <w:b/>
                <w:sz w:val="22"/>
              </w:rPr>
            </w:pPr>
            <w:r w:rsidRPr="00907031">
              <w:rPr>
                <w:b/>
                <w:sz w:val="22"/>
              </w:rPr>
              <w:t>Прочитайте текст выберите правильный ответ</w:t>
            </w:r>
          </w:p>
          <w:p w:rsidR="00907031" w:rsidRPr="00907031" w:rsidRDefault="00907031" w:rsidP="00907031">
            <w:pPr>
              <w:ind w:firstLine="0"/>
              <w:jc w:val="both"/>
              <w:rPr>
                <w:sz w:val="22"/>
              </w:rPr>
            </w:pPr>
            <w:r w:rsidRPr="00907031">
              <w:rPr>
                <w:sz w:val="22"/>
              </w:rPr>
              <w:t>Translate into Russian</w:t>
            </w:r>
          </w:p>
          <w:p w:rsidR="00907031" w:rsidRPr="00907031" w:rsidRDefault="00907031" w:rsidP="00907031">
            <w:pPr>
              <w:ind w:firstLine="0"/>
              <w:jc w:val="both"/>
              <w:rPr>
                <w:sz w:val="22"/>
              </w:rPr>
            </w:pPr>
            <w:r w:rsidRPr="00907031">
              <w:rPr>
                <w:sz w:val="22"/>
              </w:rPr>
              <w:t>Flowchart</w:t>
            </w:r>
          </w:p>
          <w:p w:rsidR="00907031" w:rsidRPr="00907031" w:rsidRDefault="00907031" w:rsidP="00907031">
            <w:pPr>
              <w:ind w:firstLine="0"/>
              <w:jc w:val="both"/>
              <w:rPr>
                <w:sz w:val="22"/>
              </w:rPr>
            </w:pPr>
          </w:p>
          <w:p w:rsidR="00907031" w:rsidRPr="00907031" w:rsidRDefault="00907031" w:rsidP="00907031">
            <w:pPr>
              <w:ind w:firstLine="0"/>
              <w:jc w:val="both"/>
              <w:rPr>
                <w:sz w:val="22"/>
              </w:rPr>
            </w:pPr>
            <w:r w:rsidRPr="00907031">
              <w:rPr>
                <w:sz w:val="22"/>
              </w:rPr>
              <w:t xml:space="preserve">1) таблица </w:t>
            </w:r>
          </w:p>
          <w:p w:rsidR="00907031" w:rsidRPr="00907031" w:rsidRDefault="00907031" w:rsidP="00907031">
            <w:pPr>
              <w:ind w:firstLine="0"/>
              <w:jc w:val="both"/>
              <w:rPr>
                <w:sz w:val="22"/>
              </w:rPr>
            </w:pPr>
            <w:r w:rsidRPr="00907031">
              <w:rPr>
                <w:sz w:val="22"/>
              </w:rPr>
              <w:t xml:space="preserve">2) блок-схема  </w:t>
            </w:r>
          </w:p>
          <w:p w:rsidR="00907031" w:rsidRPr="00907031" w:rsidRDefault="00907031" w:rsidP="00907031">
            <w:pPr>
              <w:ind w:firstLine="0"/>
              <w:jc w:val="both"/>
              <w:rPr>
                <w:sz w:val="22"/>
              </w:rPr>
            </w:pPr>
            <w:r w:rsidRPr="00907031">
              <w:rPr>
                <w:sz w:val="22"/>
              </w:rPr>
              <w:t xml:space="preserve">3) нарисованная схема </w:t>
            </w:r>
          </w:p>
          <w:p w:rsidR="00907031" w:rsidRPr="00907031" w:rsidRDefault="00907031" w:rsidP="00907031">
            <w:pPr>
              <w:ind w:firstLine="0"/>
              <w:jc w:val="both"/>
              <w:rPr>
                <w:sz w:val="22"/>
              </w:rPr>
            </w:pPr>
            <w:r w:rsidRPr="00907031">
              <w:rPr>
                <w:sz w:val="22"/>
              </w:rPr>
              <w:t xml:space="preserve">4) график  </w:t>
            </w:r>
          </w:p>
        </w:tc>
        <w:tc>
          <w:tcPr>
            <w:tcW w:w="1031" w:type="pct"/>
          </w:tcPr>
          <w:p w:rsidR="00907031" w:rsidRPr="00907031" w:rsidRDefault="00907031" w:rsidP="00907031">
            <w:pPr>
              <w:ind w:firstLine="0"/>
              <w:rPr>
                <w:sz w:val="22"/>
              </w:rPr>
            </w:pPr>
            <w:r w:rsidRPr="00907031">
              <w:rPr>
                <w:b/>
                <w:sz w:val="22"/>
              </w:rPr>
              <w:t>Ответ:</w:t>
            </w:r>
            <w:r w:rsidRPr="00907031">
              <w:rPr>
                <w:bCs/>
                <w:sz w:val="22"/>
              </w:rPr>
              <w:t xml:space="preserve"> 2</w:t>
            </w:r>
          </w:p>
        </w:tc>
        <w:tc>
          <w:tcPr>
            <w:tcW w:w="576" w:type="pct"/>
          </w:tcPr>
          <w:p w:rsidR="00907031" w:rsidRPr="00907031" w:rsidRDefault="00907031" w:rsidP="00907031">
            <w:pPr>
              <w:ind w:firstLine="0"/>
              <w:rPr>
                <w:bCs/>
                <w:sz w:val="22"/>
              </w:rPr>
            </w:pPr>
            <w:r w:rsidRPr="00907031">
              <w:rPr>
                <w:bCs/>
                <w:sz w:val="22"/>
              </w:rPr>
              <w:t>Верно – 1</w:t>
            </w:r>
          </w:p>
          <w:p w:rsidR="00907031" w:rsidRPr="00907031" w:rsidRDefault="00907031" w:rsidP="00907031">
            <w:pPr>
              <w:ind w:firstLine="0"/>
              <w:jc w:val="both"/>
              <w:rPr>
                <w:sz w:val="22"/>
              </w:rPr>
            </w:pPr>
            <w:r w:rsidRPr="00907031">
              <w:rPr>
                <w:bCs/>
                <w:sz w:val="22"/>
              </w:rPr>
              <w:t>Неверно - 0</w:t>
            </w:r>
          </w:p>
        </w:tc>
        <w:tc>
          <w:tcPr>
            <w:tcW w:w="528" w:type="pct"/>
          </w:tcPr>
          <w:p w:rsidR="00907031" w:rsidRPr="00907031" w:rsidRDefault="00907031" w:rsidP="00907031">
            <w:pPr>
              <w:ind w:firstLine="0"/>
              <w:jc w:val="center"/>
              <w:rPr>
                <w:b/>
                <w:sz w:val="22"/>
              </w:rPr>
            </w:pPr>
            <w:r w:rsidRPr="00907031">
              <w:rPr>
                <w:b/>
                <w:sz w:val="22"/>
              </w:rPr>
              <w:t>2 мин.</w:t>
            </w:r>
          </w:p>
        </w:tc>
        <w:tc>
          <w:tcPr>
            <w:tcW w:w="601" w:type="pct"/>
          </w:tcPr>
          <w:p w:rsidR="00907031" w:rsidRPr="00907031" w:rsidRDefault="00907031" w:rsidP="00907031">
            <w:pPr>
              <w:ind w:firstLine="0"/>
              <w:jc w:val="center"/>
              <w:rPr>
                <w:sz w:val="22"/>
              </w:rPr>
            </w:pPr>
            <w:r w:rsidRPr="00907031">
              <w:rPr>
                <w:bCs/>
                <w:sz w:val="22"/>
              </w:rPr>
              <w:t>Иностранный язык в профессиональной деятельности</w:t>
            </w:r>
          </w:p>
        </w:tc>
      </w:tr>
    </w:tbl>
    <w:p w:rsidR="004E700C" w:rsidRDefault="004E700C"/>
    <w:p w:rsidR="004C34DC" w:rsidRPr="004C34DC" w:rsidRDefault="009C4C5B" w:rsidP="004C34DC">
      <w:pPr>
        <w:keepNext/>
        <w:keepLines/>
        <w:ind w:firstLine="0"/>
        <w:jc w:val="center"/>
        <w:outlineLvl w:val="0"/>
        <w:rPr>
          <w:rFonts w:eastAsiaTheme="majorEastAsia" w:cs="Times New Roman"/>
          <w:b/>
          <w:bCs/>
          <w:szCs w:val="28"/>
        </w:rPr>
      </w:pPr>
      <w:bookmarkStart w:id="17" w:name="_Toc183163844"/>
      <w:r>
        <w:rPr>
          <w:rFonts w:eastAsiaTheme="majorEastAsia" w:cs="Times New Roman"/>
          <w:b/>
          <w:bCs/>
          <w:szCs w:val="28"/>
        </w:rPr>
        <w:t>ОК 08. </w:t>
      </w:r>
      <w:r w:rsidR="004C34DC" w:rsidRPr="004C34DC">
        <w:rPr>
          <w:rFonts w:eastAsiaTheme="majorEastAsia" w:cs="Times New Roman"/>
          <w:b/>
          <w:bCs/>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bookmarkEnd w:id="16"/>
      <w:bookmarkEnd w:id="17"/>
    </w:p>
    <w:p w:rsidR="004C34DC" w:rsidRDefault="004C34DC" w:rsidP="004C34DC">
      <w:pPr>
        <w:ind w:firstLine="0"/>
      </w:pPr>
    </w:p>
    <w:tbl>
      <w:tblPr>
        <w:tblStyle w:val="a3"/>
        <w:tblW w:w="5000" w:type="pct"/>
        <w:tblLayout w:type="fixed"/>
        <w:tblLook w:val="04A0"/>
      </w:tblPr>
      <w:tblGrid>
        <w:gridCol w:w="542"/>
        <w:gridCol w:w="2055"/>
        <w:gridCol w:w="4099"/>
        <w:gridCol w:w="3049"/>
        <w:gridCol w:w="1703"/>
        <w:gridCol w:w="1561"/>
        <w:gridCol w:w="1777"/>
      </w:tblGrid>
      <w:tr w:rsidR="000E550C" w:rsidRPr="00364072" w:rsidTr="0008358C">
        <w:tc>
          <w:tcPr>
            <w:tcW w:w="183" w:type="pct"/>
          </w:tcPr>
          <w:p w:rsidR="000E550C" w:rsidRPr="00364072" w:rsidRDefault="000E550C" w:rsidP="0008358C">
            <w:pPr>
              <w:ind w:firstLine="0"/>
              <w:contextualSpacing w:val="0"/>
              <w:jc w:val="center"/>
              <w:rPr>
                <w:rFonts w:cs="Times New Roman"/>
                <w:b/>
                <w:sz w:val="22"/>
              </w:rPr>
            </w:pPr>
            <w:r w:rsidRPr="00364072">
              <w:rPr>
                <w:rFonts w:cs="Times New Roman"/>
                <w:b/>
                <w:sz w:val="22"/>
              </w:rPr>
              <w:t>№</w:t>
            </w:r>
          </w:p>
          <w:p w:rsidR="000E550C" w:rsidRPr="00364072" w:rsidRDefault="000E550C" w:rsidP="0008358C">
            <w:pPr>
              <w:ind w:firstLine="0"/>
              <w:contextualSpacing w:val="0"/>
              <w:jc w:val="center"/>
              <w:rPr>
                <w:rFonts w:cs="Times New Roman"/>
                <w:b/>
                <w:sz w:val="22"/>
              </w:rPr>
            </w:pPr>
            <w:r w:rsidRPr="00364072">
              <w:rPr>
                <w:rFonts w:cs="Times New Roman"/>
                <w:b/>
                <w:sz w:val="22"/>
              </w:rPr>
              <w:t>п/п</w:t>
            </w:r>
          </w:p>
        </w:tc>
        <w:tc>
          <w:tcPr>
            <w:tcW w:w="695" w:type="pct"/>
          </w:tcPr>
          <w:p w:rsidR="000E550C" w:rsidRPr="00364072" w:rsidRDefault="000E550C" w:rsidP="0008358C">
            <w:pPr>
              <w:ind w:firstLine="0"/>
              <w:contextualSpacing w:val="0"/>
              <w:jc w:val="center"/>
              <w:rPr>
                <w:rFonts w:cs="Times New Roman"/>
                <w:b/>
                <w:sz w:val="22"/>
              </w:rPr>
            </w:pPr>
            <w:r w:rsidRPr="00364072">
              <w:rPr>
                <w:rFonts w:cs="Times New Roman"/>
                <w:b/>
                <w:sz w:val="22"/>
              </w:rPr>
              <w:t>Тип задания</w:t>
            </w:r>
          </w:p>
        </w:tc>
        <w:tc>
          <w:tcPr>
            <w:tcW w:w="1386" w:type="pct"/>
          </w:tcPr>
          <w:p w:rsidR="000E550C" w:rsidRPr="00364072" w:rsidRDefault="000E550C" w:rsidP="0008358C">
            <w:pPr>
              <w:ind w:firstLine="0"/>
              <w:contextualSpacing w:val="0"/>
              <w:jc w:val="center"/>
              <w:rPr>
                <w:rFonts w:cs="Times New Roman"/>
                <w:b/>
                <w:sz w:val="22"/>
              </w:rPr>
            </w:pPr>
            <w:r w:rsidRPr="00364072">
              <w:rPr>
                <w:rFonts w:cs="Times New Roman"/>
                <w:b/>
                <w:sz w:val="22"/>
              </w:rPr>
              <w:t>Задание</w:t>
            </w:r>
          </w:p>
        </w:tc>
        <w:tc>
          <w:tcPr>
            <w:tcW w:w="1031" w:type="pct"/>
          </w:tcPr>
          <w:p w:rsidR="000E550C" w:rsidRPr="00364072" w:rsidRDefault="000E550C" w:rsidP="0008358C">
            <w:pPr>
              <w:ind w:firstLine="0"/>
              <w:contextualSpacing w:val="0"/>
              <w:jc w:val="center"/>
              <w:rPr>
                <w:rFonts w:cs="Times New Roman"/>
                <w:b/>
                <w:sz w:val="22"/>
              </w:rPr>
            </w:pPr>
            <w:r w:rsidRPr="00364072">
              <w:rPr>
                <w:rFonts w:cs="Times New Roman"/>
                <w:b/>
                <w:sz w:val="22"/>
              </w:rPr>
              <w:t>Ответ</w:t>
            </w:r>
          </w:p>
        </w:tc>
        <w:tc>
          <w:tcPr>
            <w:tcW w:w="576" w:type="pct"/>
          </w:tcPr>
          <w:p w:rsidR="000E550C" w:rsidRPr="00364072" w:rsidRDefault="000E550C" w:rsidP="0008358C">
            <w:pPr>
              <w:ind w:firstLine="0"/>
              <w:contextualSpacing w:val="0"/>
              <w:jc w:val="center"/>
              <w:rPr>
                <w:rFonts w:cs="Times New Roman"/>
                <w:b/>
                <w:sz w:val="22"/>
              </w:rPr>
            </w:pPr>
            <w:r w:rsidRPr="00364072">
              <w:rPr>
                <w:rFonts w:cs="Times New Roman"/>
                <w:b/>
                <w:sz w:val="22"/>
              </w:rPr>
              <w:t>Критерии оценки</w:t>
            </w:r>
          </w:p>
        </w:tc>
        <w:tc>
          <w:tcPr>
            <w:tcW w:w="528" w:type="pct"/>
          </w:tcPr>
          <w:p w:rsidR="000E550C" w:rsidRPr="00364072" w:rsidRDefault="000E550C" w:rsidP="0008358C">
            <w:pPr>
              <w:ind w:firstLine="0"/>
              <w:contextualSpacing w:val="0"/>
              <w:jc w:val="center"/>
              <w:rPr>
                <w:rFonts w:cs="Times New Roman"/>
                <w:b/>
                <w:sz w:val="22"/>
              </w:rPr>
            </w:pPr>
            <w:r w:rsidRPr="00364072">
              <w:rPr>
                <w:rFonts w:cs="Times New Roman"/>
                <w:b/>
                <w:sz w:val="22"/>
              </w:rPr>
              <w:t>Время выполнения (мин.)</w:t>
            </w:r>
          </w:p>
        </w:tc>
        <w:tc>
          <w:tcPr>
            <w:tcW w:w="601" w:type="pct"/>
          </w:tcPr>
          <w:p w:rsidR="000E550C" w:rsidRPr="00364072" w:rsidRDefault="000E550C" w:rsidP="0008358C">
            <w:pPr>
              <w:ind w:firstLine="0"/>
              <w:contextualSpacing w:val="0"/>
              <w:jc w:val="center"/>
              <w:rPr>
                <w:rFonts w:cs="Times New Roman"/>
                <w:b/>
                <w:sz w:val="22"/>
              </w:rPr>
            </w:pPr>
            <w:r w:rsidRPr="00364072">
              <w:rPr>
                <w:rFonts w:cs="Times New Roman"/>
                <w:b/>
                <w:sz w:val="22"/>
              </w:rPr>
              <w:t>Дисциплина</w:t>
            </w:r>
          </w:p>
        </w:tc>
      </w:tr>
      <w:tr w:rsidR="000E550C" w:rsidTr="000E550C">
        <w:trPr>
          <w:trHeight w:val="969"/>
        </w:trPr>
        <w:tc>
          <w:tcPr>
            <w:tcW w:w="183" w:type="pct"/>
          </w:tcPr>
          <w:p w:rsidR="000E550C" w:rsidRPr="000E550C" w:rsidRDefault="000E550C" w:rsidP="000E550C">
            <w:pPr>
              <w:ind w:firstLine="0"/>
              <w:jc w:val="center"/>
              <w:rPr>
                <w:rFonts w:cs="Times New Roman"/>
                <w:sz w:val="22"/>
              </w:rPr>
            </w:pPr>
            <w:r w:rsidRPr="000E550C">
              <w:rPr>
                <w:rFonts w:cs="Times New Roman"/>
                <w:sz w:val="22"/>
              </w:rPr>
              <w:t>1</w:t>
            </w:r>
          </w:p>
        </w:tc>
        <w:tc>
          <w:tcPr>
            <w:tcW w:w="695" w:type="pct"/>
          </w:tcPr>
          <w:p w:rsidR="000E550C" w:rsidRPr="000E550C" w:rsidRDefault="000E550C" w:rsidP="000E550C">
            <w:pPr>
              <w:ind w:firstLine="0"/>
              <w:jc w:val="center"/>
              <w:rPr>
                <w:rFonts w:cs="Times New Roman"/>
                <w:sz w:val="22"/>
              </w:rPr>
            </w:pPr>
            <w:r w:rsidRPr="000E550C">
              <w:rPr>
                <w:rFonts w:cs="Times New Roman"/>
                <w:bCs/>
                <w:sz w:val="22"/>
              </w:rPr>
              <w:t>Задание закрытого типа с выбором одного правильного ответа</w:t>
            </w:r>
          </w:p>
        </w:tc>
        <w:tc>
          <w:tcPr>
            <w:tcW w:w="1386" w:type="pct"/>
          </w:tcPr>
          <w:p w:rsidR="000E550C" w:rsidRPr="000E550C" w:rsidRDefault="000E550C" w:rsidP="000E550C">
            <w:pPr>
              <w:pStyle w:val="a4"/>
              <w:tabs>
                <w:tab w:val="left" w:pos="333"/>
              </w:tabs>
              <w:spacing w:before="0"/>
              <w:ind w:left="0" w:firstLine="0"/>
              <w:rPr>
                <w:rFonts w:ascii="Times New Roman" w:hAnsi="Times New Roman" w:cs="Times New Roman"/>
                <w:lang w:val="ru-RU"/>
              </w:rPr>
            </w:pPr>
            <w:r w:rsidRPr="000E550C">
              <w:rPr>
                <w:rFonts w:ascii="Times New Roman" w:hAnsi="Times New Roman" w:cs="Times New Roman"/>
                <w:b/>
                <w:lang w:val="ru-RU"/>
              </w:rPr>
              <w:t>Прочитайте текст выберите правильный ответ</w:t>
            </w:r>
            <w:r w:rsidRPr="000E550C">
              <w:rPr>
                <w:rFonts w:ascii="Times New Roman" w:hAnsi="Times New Roman" w:cs="Times New Roman"/>
                <w:lang w:val="ru-RU"/>
              </w:rPr>
              <w:t xml:space="preserve"> </w:t>
            </w:r>
          </w:p>
          <w:p w:rsidR="000E550C" w:rsidRPr="000E550C" w:rsidRDefault="000E550C" w:rsidP="000E550C">
            <w:pPr>
              <w:pStyle w:val="aa"/>
              <w:spacing w:before="0" w:beforeAutospacing="0" w:after="0" w:afterAutospacing="0"/>
              <w:rPr>
                <w:sz w:val="22"/>
                <w:szCs w:val="22"/>
              </w:rPr>
            </w:pPr>
            <w:r w:rsidRPr="000E550C">
              <w:rPr>
                <w:color w:val="000000"/>
                <w:sz w:val="22"/>
                <w:szCs w:val="22"/>
              </w:rPr>
              <w:t>Система анализа и оценки рабочих мест для проведения оздоровительных мероприятий, ознакомления, работающих с условиями труда, сертификации производственных объектов, подтверждения или отмены права предоставления компенсаций и льгот работникам, занятым на тяжелых работах и работах с вредными и опасными условиями труда — это:</w:t>
            </w:r>
          </w:p>
          <w:p w:rsidR="000E550C" w:rsidRPr="000E550C" w:rsidRDefault="000E550C" w:rsidP="000E550C">
            <w:pPr>
              <w:pStyle w:val="aa"/>
              <w:spacing w:before="0" w:beforeAutospacing="0" w:after="0" w:afterAutospacing="0"/>
              <w:rPr>
                <w:sz w:val="22"/>
                <w:szCs w:val="22"/>
              </w:rPr>
            </w:pPr>
            <w:r w:rsidRPr="000E550C">
              <w:rPr>
                <w:sz w:val="22"/>
                <w:szCs w:val="22"/>
              </w:rPr>
              <w:t>1.</w:t>
            </w:r>
            <w:r w:rsidRPr="000E550C">
              <w:rPr>
                <w:color w:val="000000"/>
                <w:sz w:val="22"/>
                <w:szCs w:val="22"/>
              </w:rPr>
              <w:t xml:space="preserve"> Сертификация рабочих мест.</w:t>
            </w:r>
          </w:p>
          <w:p w:rsidR="000E550C" w:rsidRPr="000E550C" w:rsidRDefault="000E550C" w:rsidP="000E550C">
            <w:pPr>
              <w:pStyle w:val="aa"/>
              <w:spacing w:before="0" w:beforeAutospacing="0" w:after="0" w:afterAutospacing="0"/>
              <w:rPr>
                <w:sz w:val="22"/>
                <w:szCs w:val="22"/>
              </w:rPr>
            </w:pPr>
            <w:r w:rsidRPr="000E550C">
              <w:rPr>
                <w:sz w:val="22"/>
                <w:szCs w:val="22"/>
              </w:rPr>
              <w:t xml:space="preserve">2. </w:t>
            </w:r>
            <w:r w:rsidRPr="000E550C">
              <w:rPr>
                <w:color w:val="000000"/>
                <w:sz w:val="22"/>
                <w:szCs w:val="22"/>
              </w:rPr>
              <w:t>Паспортизация рабочих мест;</w:t>
            </w:r>
          </w:p>
          <w:p w:rsidR="000E550C" w:rsidRPr="000E550C" w:rsidRDefault="000E550C" w:rsidP="000E550C">
            <w:pPr>
              <w:pStyle w:val="aa"/>
              <w:spacing w:before="0" w:beforeAutospacing="0" w:after="0" w:afterAutospacing="0"/>
              <w:rPr>
                <w:color w:val="000000"/>
                <w:sz w:val="22"/>
                <w:szCs w:val="22"/>
              </w:rPr>
            </w:pPr>
            <w:r w:rsidRPr="000E550C">
              <w:rPr>
                <w:color w:val="000000"/>
                <w:sz w:val="22"/>
                <w:szCs w:val="22"/>
              </w:rPr>
              <w:t>3. Лицензирование рабочих мест</w:t>
            </w:r>
          </w:p>
          <w:p w:rsidR="000E550C" w:rsidRPr="000E550C" w:rsidRDefault="000E550C" w:rsidP="000E550C">
            <w:pPr>
              <w:pStyle w:val="aa"/>
              <w:spacing w:before="0" w:beforeAutospacing="0" w:after="0" w:afterAutospacing="0"/>
              <w:rPr>
                <w:sz w:val="22"/>
                <w:szCs w:val="22"/>
              </w:rPr>
            </w:pPr>
            <w:r w:rsidRPr="000E550C">
              <w:rPr>
                <w:sz w:val="22"/>
                <w:szCs w:val="22"/>
              </w:rPr>
              <w:t>4.</w:t>
            </w:r>
            <w:r w:rsidRPr="000E550C">
              <w:rPr>
                <w:color w:val="000000"/>
                <w:sz w:val="22"/>
                <w:szCs w:val="22"/>
              </w:rPr>
              <w:t xml:space="preserve"> Аттестация рабочих мест.</w:t>
            </w:r>
          </w:p>
        </w:tc>
        <w:tc>
          <w:tcPr>
            <w:tcW w:w="1031" w:type="pct"/>
          </w:tcPr>
          <w:p w:rsidR="000E550C" w:rsidRPr="000E550C" w:rsidRDefault="000E550C" w:rsidP="000E550C">
            <w:pPr>
              <w:suppressAutoHyphens/>
              <w:ind w:firstLine="0"/>
              <w:jc w:val="both"/>
              <w:rPr>
                <w:rFonts w:eastAsia="Calibri" w:cs="Times New Roman"/>
                <w:b/>
                <w:sz w:val="22"/>
              </w:rPr>
            </w:pPr>
            <w:r w:rsidRPr="000E550C">
              <w:rPr>
                <w:rFonts w:cs="Times New Roman"/>
                <w:b/>
                <w:sz w:val="22"/>
              </w:rPr>
              <w:t xml:space="preserve">Ответ: </w:t>
            </w:r>
            <w:r w:rsidRPr="000E550C">
              <w:rPr>
                <w:rFonts w:cs="Times New Roman"/>
                <w:sz w:val="22"/>
              </w:rPr>
              <w:t>4</w:t>
            </w:r>
          </w:p>
        </w:tc>
        <w:tc>
          <w:tcPr>
            <w:tcW w:w="576" w:type="pct"/>
          </w:tcPr>
          <w:p w:rsidR="000E550C" w:rsidRPr="000E550C" w:rsidRDefault="000E550C" w:rsidP="000E550C">
            <w:pPr>
              <w:ind w:firstLine="0"/>
              <w:rPr>
                <w:rFonts w:cs="Times New Roman"/>
                <w:bCs/>
                <w:sz w:val="22"/>
              </w:rPr>
            </w:pPr>
            <w:r w:rsidRPr="000E550C">
              <w:rPr>
                <w:rFonts w:cs="Times New Roman"/>
                <w:bCs/>
                <w:sz w:val="22"/>
              </w:rPr>
              <w:t>Верно – 1</w:t>
            </w:r>
          </w:p>
          <w:p w:rsidR="000E550C" w:rsidRPr="000E550C" w:rsidRDefault="000E550C" w:rsidP="000E550C">
            <w:pPr>
              <w:ind w:firstLine="0"/>
              <w:rPr>
                <w:rFonts w:cs="Times New Roman"/>
                <w:sz w:val="22"/>
              </w:rPr>
            </w:pPr>
            <w:r w:rsidRPr="000E550C">
              <w:rPr>
                <w:rFonts w:cs="Times New Roman"/>
                <w:bCs/>
                <w:sz w:val="22"/>
              </w:rPr>
              <w:t>Неверно - 0</w:t>
            </w:r>
          </w:p>
        </w:tc>
        <w:tc>
          <w:tcPr>
            <w:tcW w:w="528" w:type="pct"/>
          </w:tcPr>
          <w:p w:rsidR="000E550C" w:rsidRPr="000E550C" w:rsidRDefault="000E550C" w:rsidP="000E550C">
            <w:pPr>
              <w:ind w:firstLine="0"/>
              <w:jc w:val="center"/>
              <w:rPr>
                <w:rFonts w:cs="Times New Roman"/>
                <w:sz w:val="22"/>
              </w:rPr>
            </w:pPr>
            <w:r w:rsidRPr="000E550C">
              <w:rPr>
                <w:rFonts w:cs="Times New Roman"/>
                <w:b/>
                <w:sz w:val="22"/>
              </w:rPr>
              <w:t>2 мин.</w:t>
            </w:r>
          </w:p>
        </w:tc>
        <w:tc>
          <w:tcPr>
            <w:tcW w:w="601" w:type="pct"/>
          </w:tcPr>
          <w:p w:rsidR="000E550C" w:rsidRPr="000E550C" w:rsidRDefault="000E550C" w:rsidP="000E550C">
            <w:pPr>
              <w:ind w:firstLine="0"/>
              <w:jc w:val="center"/>
              <w:rPr>
                <w:sz w:val="22"/>
              </w:rPr>
            </w:pPr>
            <w:r w:rsidRPr="000E550C">
              <w:rPr>
                <w:rFonts w:cs="Times New Roman"/>
                <w:sz w:val="22"/>
              </w:rPr>
              <w:t>Безопасность жизнедеятельности</w:t>
            </w:r>
          </w:p>
        </w:tc>
      </w:tr>
      <w:tr w:rsidR="000E550C" w:rsidTr="000E550C">
        <w:trPr>
          <w:trHeight w:val="969"/>
        </w:trPr>
        <w:tc>
          <w:tcPr>
            <w:tcW w:w="183" w:type="pct"/>
          </w:tcPr>
          <w:p w:rsidR="000E550C" w:rsidRPr="000E550C" w:rsidRDefault="000E550C" w:rsidP="000E550C">
            <w:pPr>
              <w:ind w:firstLine="0"/>
              <w:jc w:val="center"/>
              <w:rPr>
                <w:rFonts w:cs="Times New Roman"/>
                <w:sz w:val="22"/>
              </w:rPr>
            </w:pPr>
            <w:r w:rsidRPr="000E550C">
              <w:rPr>
                <w:rFonts w:cs="Times New Roman"/>
                <w:sz w:val="22"/>
              </w:rPr>
              <w:t>2</w:t>
            </w:r>
          </w:p>
        </w:tc>
        <w:tc>
          <w:tcPr>
            <w:tcW w:w="695" w:type="pct"/>
          </w:tcPr>
          <w:p w:rsidR="000E550C" w:rsidRPr="000E550C" w:rsidRDefault="000E550C" w:rsidP="000E550C">
            <w:pPr>
              <w:ind w:firstLine="0"/>
              <w:jc w:val="center"/>
              <w:rPr>
                <w:rFonts w:cs="Times New Roman"/>
                <w:sz w:val="22"/>
              </w:rPr>
            </w:pPr>
            <w:r w:rsidRPr="000E550C">
              <w:rPr>
                <w:rFonts w:cs="Times New Roman"/>
                <w:sz w:val="22"/>
              </w:rPr>
              <w:t>Задание открытого типа с развёрнутым ответом</w:t>
            </w:r>
          </w:p>
        </w:tc>
        <w:tc>
          <w:tcPr>
            <w:tcW w:w="1386" w:type="pct"/>
          </w:tcPr>
          <w:p w:rsidR="000E550C" w:rsidRPr="000E550C" w:rsidRDefault="000E550C" w:rsidP="000E550C">
            <w:pPr>
              <w:pStyle w:val="a4"/>
              <w:tabs>
                <w:tab w:val="left" w:pos="333"/>
              </w:tabs>
              <w:spacing w:before="0"/>
              <w:ind w:left="0" w:firstLine="0"/>
              <w:jc w:val="both"/>
              <w:rPr>
                <w:rFonts w:ascii="Times New Roman" w:eastAsia="Calibri" w:hAnsi="Times New Roman" w:cs="Times New Roman"/>
                <w:b/>
                <w:lang w:val="ru-RU"/>
              </w:rPr>
            </w:pPr>
            <w:r w:rsidRPr="000E550C">
              <w:rPr>
                <w:rFonts w:ascii="Times New Roman" w:eastAsia="Calibri" w:hAnsi="Times New Roman" w:cs="Times New Roman"/>
                <w:b/>
                <w:lang w:val="ru-RU"/>
              </w:rPr>
              <w:t xml:space="preserve">Прочитайте текст, дайте ответ </w:t>
            </w:r>
          </w:p>
          <w:p w:rsidR="000E550C" w:rsidRPr="000E550C" w:rsidRDefault="000E550C" w:rsidP="000E550C">
            <w:pPr>
              <w:pStyle w:val="ad"/>
              <w:rPr>
                <w:rFonts w:ascii="Times New Roman" w:hAnsi="Times New Roman" w:cs="Times New Roman"/>
                <w:sz w:val="22"/>
                <w:szCs w:val="22"/>
              </w:rPr>
            </w:pPr>
            <w:r w:rsidRPr="000E550C">
              <w:rPr>
                <w:rFonts w:ascii="Times New Roman" w:hAnsi="Times New Roman" w:cs="Times New Roman"/>
                <w:color w:val="000000"/>
                <w:sz w:val="22"/>
                <w:szCs w:val="22"/>
              </w:rPr>
              <w:t>Процедура установления соответствия намечаемой хозяйственной и иной деятельности установленным экологическим требованиям и определение допустимости реализации объекта — это:</w:t>
            </w:r>
          </w:p>
        </w:tc>
        <w:tc>
          <w:tcPr>
            <w:tcW w:w="1031" w:type="pct"/>
          </w:tcPr>
          <w:p w:rsidR="000E550C" w:rsidRPr="000E550C" w:rsidRDefault="000E550C" w:rsidP="000E550C">
            <w:pPr>
              <w:ind w:firstLine="0"/>
              <w:rPr>
                <w:rFonts w:cs="Times New Roman"/>
                <w:sz w:val="22"/>
              </w:rPr>
            </w:pPr>
            <w:r w:rsidRPr="000E550C">
              <w:rPr>
                <w:rFonts w:cs="Times New Roman"/>
                <w:b/>
                <w:sz w:val="22"/>
              </w:rPr>
              <w:t xml:space="preserve">Ответ: </w:t>
            </w:r>
            <w:r w:rsidRPr="000E550C">
              <w:rPr>
                <w:rFonts w:cs="Times New Roman"/>
                <w:color w:val="000000"/>
                <w:sz w:val="22"/>
              </w:rPr>
              <w:t>экологическая экспертиза</w:t>
            </w:r>
          </w:p>
        </w:tc>
        <w:tc>
          <w:tcPr>
            <w:tcW w:w="576" w:type="pct"/>
          </w:tcPr>
          <w:p w:rsidR="000E550C" w:rsidRPr="000E550C" w:rsidRDefault="000E550C" w:rsidP="000E550C">
            <w:pPr>
              <w:pStyle w:val="a4"/>
              <w:spacing w:before="0"/>
              <w:ind w:left="0" w:firstLine="0"/>
              <w:rPr>
                <w:rFonts w:ascii="Times New Roman" w:hAnsi="Times New Roman" w:cs="Times New Roman"/>
                <w:bCs/>
                <w:lang w:val="ru-RU"/>
              </w:rPr>
            </w:pPr>
            <w:r w:rsidRPr="000E550C">
              <w:rPr>
                <w:rFonts w:ascii="Times New Roman" w:hAnsi="Times New Roman" w:cs="Times New Roman"/>
                <w:bCs/>
                <w:lang w:val="ru-RU"/>
              </w:rPr>
              <w:t>Нет ответа, ответ не верный – 0</w:t>
            </w:r>
          </w:p>
          <w:p w:rsidR="000E550C" w:rsidRPr="000E550C" w:rsidRDefault="000E550C" w:rsidP="000E550C">
            <w:pPr>
              <w:ind w:firstLine="0"/>
              <w:rPr>
                <w:rFonts w:cs="Times New Roman"/>
                <w:bCs/>
                <w:sz w:val="22"/>
              </w:rPr>
            </w:pPr>
          </w:p>
          <w:p w:rsidR="000E550C" w:rsidRPr="000E550C" w:rsidRDefault="000E550C" w:rsidP="000E550C">
            <w:pPr>
              <w:ind w:firstLine="0"/>
              <w:rPr>
                <w:rFonts w:cs="Times New Roman"/>
                <w:sz w:val="22"/>
              </w:rPr>
            </w:pPr>
            <w:r w:rsidRPr="000E550C">
              <w:rPr>
                <w:rFonts w:cs="Times New Roman"/>
                <w:bCs/>
                <w:sz w:val="22"/>
              </w:rPr>
              <w:t>Верно - 1</w:t>
            </w:r>
          </w:p>
        </w:tc>
        <w:tc>
          <w:tcPr>
            <w:tcW w:w="528" w:type="pct"/>
          </w:tcPr>
          <w:p w:rsidR="000E550C" w:rsidRPr="000E550C" w:rsidRDefault="000E550C" w:rsidP="000E550C">
            <w:pPr>
              <w:ind w:firstLine="0"/>
              <w:jc w:val="center"/>
              <w:rPr>
                <w:rFonts w:cs="Times New Roman"/>
                <w:sz w:val="22"/>
              </w:rPr>
            </w:pPr>
            <w:r w:rsidRPr="000E550C">
              <w:rPr>
                <w:rFonts w:cs="Times New Roman"/>
                <w:b/>
                <w:sz w:val="22"/>
              </w:rPr>
              <w:t>4 мин.</w:t>
            </w:r>
          </w:p>
        </w:tc>
        <w:tc>
          <w:tcPr>
            <w:tcW w:w="601" w:type="pct"/>
          </w:tcPr>
          <w:p w:rsidR="000E550C" w:rsidRPr="000E550C" w:rsidRDefault="000E550C" w:rsidP="000E550C">
            <w:pPr>
              <w:ind w:firstLine="0"/>
              <w:jc w:val="center"/>
              <w:rPr>
                <w:sz w:val="22"/>
              </w:rPr>
            </w:pPr>
            <w:r w:rsidRPr="000E550C">
              <w:rPr>
                <w:rFonts w:cs="Times New Roman"/>
                <w:sz w:val="22"/>
              </w:rPr>
              <w:t>Безопасность жизнедеятельности</w:t>
            </w:r>
          </w:p>
        </w:tc>
      </w:tr>
      <w:tr w:rsidR="004E700C" w:rsidTr="004E700C">
        <w:trPr>
          <w:trHeight w:val="969"/>
        </w:trPr>
        <w:tc>
          <w:tcPr>
            <w:tcW w:w="183" w:type="pct"/>
          </w:tcPr>
          <w:p w:rsidR="004E700C" w:rsidRPr="004E700C" w:rsidRDefault="004E700C" w:rsidP="004E700C">
            <w:pPr>
              <w:ind w:firstLine="0"/>
              <w:jc w:val="center"/>
              <w:rPr>
                <w:rFonts w:cs="Times New Roman"/>
                <w:sz w:val="22"/>
                <w:lang w:val="en-US"/>
              </w:rPr>
            </w:pPr>
            <w:r>
              <w:rPr>
                <w:rFonts w:cs="Times New Roman"/>
                <w:sz w:val="22"/>
                <w:lang w:val="en-US"/>
              </w:rPr>
              <w:t>3</w:t>
            </w:r>
          </w:p>
        </w:tc>
        <w:tc>
          <w:tcPr>
            <w:tcW w:w="695" w:type="pct"/>
          </w:tcPr>
          <w:p w:rsidR="004E700C" w:rsidRPr="004E700C" w:rsidRDefault="004E700C" w:rsidP="004E700C">
            <w:pPr>
              <w:ind w:firstLine="0"/>
              <w:jc w:val="center"/>
              <w:rPr>
                <w:rFonts w:cs="Times New Roman"/>
                <w:sz w:val="22"/>
              </w:rPr>
            </w:pPr>
            <w:r w:rsidRPr="004E700C">
              <w:rPr>
                <w:rFonts w:cs="Times New Roman"/>
                <w:bCs/>
                <w:sz w:val="22"/>
              </w:rPr>
              <w:t>Задание закрытого типа с выбором одного правильного ответа</w:t>
            </w:r>
          </w:p>
        </w:tc>
        <w:tc>
          <w:tcPr>
            <w:tcW w:w="1386" w:type="pct"/>
          </w:tcPr>
          <w:p w:rsidR="004E700C" w:rsidRPr="004E700C" w:rsidRDefault="004E700C" w:rsidP="004E700C">
            <w:pPr>
              <w:pStyle w:val="a4"/>
              <w:tabs>
                <w:tab w:val="left" w:pos="333"/>
              </w:tabs>
              <w:spacing w:before="0"/>
              <w:ind w:left="0" w:firstLine="0"/>
              <w:contextualSpacing/>
              <w:rPr>
                <w:rFonts w:ascii="Times New Roman" w:hAnsi="Times New Roman" w:cs="Times New Roman"/>
                <w:lang w:val="ru-RU"/>
              </w:rPr>
            </w:pPr>
            <w:r w:rsidRPr="004E700C">
              <w:rPr>
                <w:rFonts w:ascii="Times New Roman" w:hAnsi="Times New Roman" w:cs="Times New Roman"/>
                <w:b/>
                <w:lang w:val="ru-RU"/>
              </w:rPr>
              <w:t>Прочитайте текст выберите правильный ответ</w:t>
            </w:r>
            <w:r w:rsidRPr="004E700C">
              <w:rPr>
                <w:rFonts w:ascii="Times New Roman" w:hAnsi="Times New Roman" w:cs="Times New Roman"/>
                <w:lang w:val="ru-RU"/>
              </w:rPr>
              <w:t xml:space="preserve"> </w:t>
            </w:r>
          </w:p>
          <w:p w:rsidR="004E700C" w:rsidRPr="004E700C" w:rsidRDefault="004E700C" w:rsidP="004E700C">
            <w:pPr>
              <w:suppressAutoHyphens/>
              <w:ind w:firstLine="0"/>
              <w:rPr>
                <w:rFonts w:cs="Times New Roman"/>
                <w:bCs/>
                <w:sz w:val="22"/>
              </w:rPr>
            </w:pPr>
            <w:r w:rsidRPr="004E700C">
              <w:rPr>
                <w:rFonts w:cs="Times New Roman"/>
                <w:bCs/>
                <w:sz w:val="22"/>
              </w:rPr>
              <w:t>Сила измеряется в:</w:t>
            </w:r>
          </w:p>
          <w:p w:rsidR="004E700C" w:rsidRPr="004E700C" w:rsidRDefault="004E700C" w:rsidP="004E700C">
            <w:pPr>
              <w:ind w:firstLine="0"/>
              <w:rPr>
                <w:rFonts w:cs="Times New Roman"/>
                <w:sz w:val="22"/>
              </w:rPr>
            </w:pPr>
            <w:r w:rsidRPr="004E700C">
              <w:rPr>
                <w:rStyle w:val="fontstyle01"/>
                <w:rFonts w:ascii="Times New Roman" w:hAnsi="Times New Roman" w:cs="Times New Roman"/>
                <w:sz w:val="22"/>
                <w:szCs w:val="22"/>
              </w:rPr>
              <w:t>1. кг</w:t>
            </w:r>
            <w:r w:rsidRPr="004E700C">
              <w:rPr>
                <w:rFonts w:cs="Times New Roman"/>
                <w:color w:val="000000"/>
                <w:sz w:val="22"/>
              </w:rPr>
              <w:br/>
            </w:r>
            <w:r w:rsidRPr="004E700C">
              <w:rPr>
                <w:rStyle w:val="fontstyle01"/>
                <w:rFonts w:ascii="Times New Roman" w:hAnsi="Times New Roman" w:cs="Times New Roman"/>
                <w:sz w:val="22"/>
                <w:szCs w:val="22"/>
              </w:rPr>
              <w:t>2. Дж</w:t>
            </w:r>
            <w:r w:rsidRPr="004E700C">
              <w:rPr>
                <w:rFonts w:cs="Times New Roman"/>
                <w:color w:val="000000"/>
                <w:sz w:val="22"/>
              </w:rPr>
              <w:br/>
            </w:r>
            <w:r w:rsidRPr="004E700C">
              <w:rPr>
                <w:rStyle w:val="fontstyle01"/>
                <w:rFonts w:ascii="Times New Roman" w:hAnsi="Times New Roman" w:cs="Times New Roman"/>
                <w:sz w:val="22"/>
                <w:szCs w:val="22"/>
              </w:rPr>
              <w:t>3. Н</w:t>
            </w:r>
            <w:r w:rsidRPr="004E700C">
              <w:rPr>
                <w:rFonts w:cs="Times New Roman"/>
                <w:color w:val="000000"/>
                <w:sz w:val="22"/>
              </w:rPr>
              <w:br/>
            </w:r>
            <w:r w:rsidRPr="004E700C">
              <w:rPr>
                <w:rStyle w:val="fontstyle01"/>
                <w:rFonts w:ascii="Times New Roman" w:hAnsi="Times New Roman" w:cs="Times New Roman"/>
                <w:sz w:val="22"/>
                <w:szCs w:val="22"/>
              </w:rPr>
              <w:t>4. Па</w:t>
            </w:r>
          </w:p>
        </w:tc>
        <w:tc>
          <w:tcPr>
            <w:tcW w:w="1031" w:type="pct"/>
          </w:tcPr>
          <w:p w:rsidR="004E700C" w:rsidRPr="004E700C" w:rsidRDefault="004E700C" w:rsidP="004E700C">
            <w:pPr>
              <w:suppressAutoHyphens/>
              <w:ind w:firstLine="0"/>
              <w:jc w:val="both"/>
              <w:rPr>
                <w:rFonts w:cs="Times New Roman"/>
                <w:bCs/>
                <w:sz w:val="22"/>
              </w:rPr>
            </w:pPr>
            <w:r w:rsidRPr="004E700C">
              <w:rPr>
                <w:rFonts w:cs="Times New Roman"/>
                <w:b/>
                <w:sz w:val="22"/>
              </w:rPr>
              <w:t xml:space="preserve">Ответ: </w:t>
            </w:r>
            <w:r w:rsidRPr="004E700C">
              <w:rPr>
                <w:rFonts w:cs="Times New Roman"/>
                <w:sz w:val="22"/>
              </w:rPr>
              <w:t>3</w:t>
            </w:r>
          </w:p>
          <w:p w:rsidR="004E700C" w:rsidRPr="004E700C" w:rsidRDefault="004E700C" w:rsidP="004E700C">
            <w:pPr>
              <w:suppressAutoHyphens/>
              <w:ind w:left="360" w:firstLine="0"/>
              <w:rPr>
                <w:rFonts w:eastAsia="Calibri" w:cs="Times New Roman"/>
                <w:b/>
                <w:color w:val="FF0000"/>
                <w:sz w:val="22"/>
              </w:rPr>
            </w:pPr>
          </w:p>
        </w:tc>
        <w:tc>
          <w:tcPr>
            <w:tcW w:w="576" w:type="pct"/>
          </w:tcPr>
          <w:p w:rsidR="004E700C" w:rsidRPr="004E700C" w:rsidRDefault="004E700C" w:rsidP="004E700C">
            <w:pPr>
              <w:ind w:firstLine="0"/>
              <w:rPr>
                <w:rFonts w:cs="Times New Roman"/>
                <w:bCs/>
                <w:sz w:val="22"/>
              </w:rPr>
            </w:pPr>
            <w:r w:rsidRPr="004E700C">
              <w:rPr>
                <w:rFonts w:cs="Times New Roman"/>
                <w:bCs/>
                <w:sz w:val="22"/>
              </w:rPr>
              <w:t>Верно – 1</w:t>
            </w:r>
          </w:p>
          <w:p w:rsidR="004E700C" w:rsidRPr="004E700C" w:rsidRDefault="004E700C" w:rsidP="004E700C">
            <w:pPr>
              <w:ind w:firstLine="0"/>
              <w:rPr>
                <w:rFonts w:cs="Times New Roman"/>
                <w:sz w:val="22"/>
              </w:rPr>
            </w:pPr>
            <w:r w:rsidRPr="004E700C">
              <w:rPr>
                <w:rFonts w:cs="Times New Roman"/>
                <w:bCs/>
                <w:sz w:val="22"/>
              </w:rPr>
              <w:t>Неверно - 0</w:t>
            </w:r>
          </w:p>
        </w:tc>
        <w:tc>
          <w:tcPr>
            <w:tcW w:w="528" w:type="pct"/>
          </w:tcPr>
          <w:p w:rsidR="004E700C" w:rsidRPr="004E700C" w:rsidRDefault="004E700C" w:rsidP="004E700C">
            <w:pPr>
              <w:ind w:firstLine="0"/>
              <w:jc w:val="center"/>
              <w:rPr>
                <w:rFonts w:cs="Times New Roman"/>
                <w:sz w:val="22"/>
              </w:rPr>
            </w:pPr>
            <w:r w:rsidRPr="004E700C">
              <w:rPr>
                <w:rFonts w:cs="Times New Roman"/>
                <w:b/>
                <w:sz w:val="22"/>
              </w:rPr>
              <w:t>2 мин.</w:t>
            </w:r>
          </w:p>
        </w:tc>
        <w:tc>
          <w:tcPr>
            <w:tcW w:w="601" w:type="pct"/>
          </w:tcPr>
          <w:p w:rsidR="004E700C" w:rsidRPr="004E700C" w:rsidRDefault="004E700C" w:rsidP="004E700C">
            <w:pPr>
              <w:ind w:firstLine="0"/>
              <w:jc w:val="center"/>
              <w:rPr>
                <w:rFonts w:cs="Times New Roman"/>
                <w:sz w:val="22"/>
              </w:rPr>
            </w:pPr>
            <w:r w:rsidRPr="004E700C">
              <w:rPr>
                <w:rFonts w:cs="Times New Roman"/>
                <w:sz w:val="22"/>
              </w:rPr>
              <w:t>Физика</w:t>
            </w:r>
          </w:p>
        </w:tc>
      </w:tr>
      <w:tr w:rsidR="004E700C" w:rsidTr="004E700C">
        <w:trPr>
          <w:trHeight w:val="969"/>
        </w:trPr>
        <w:tc>
          <w:tcPr>
            <w:tcW w:w="183" w:type="pct"/>
          </w:tcPr>
          <w:p w:rsidR="004E700C" w:rsidRPr="004E700C" w:rsidRDefault="004E700C" w:rsidP="004E700C">
            <w:pPr>
              <w:ind w:firstLine="0"/>
              <w:jc w:val="center"/>
              <w:rPr>
                <w:rFonts w:cs="Times New Roman"/>
                <w:sz w:val="22"/>
                <w:lang w:val="en-US"/>
              </w:rPr>
            </w:pPr>
            <w:r>
              <w:rPr>
                <w:rFonts w:cs="Times New Roman"/>
                <w:sz w:val="22"/>
                <w:lang w:val="en-US"/>
              </w:rPr>
              <w:t>4</w:t>
            </w:r>
          </w:p>
        </w:tc>
        <w:tc>
          <w:tcPr>
            <w:tcW w:w="695" w:type="pct"/>
          </w:tcPr>
          <w:p w:rsidR="004E700C" w:rsidRPr="004E700C" w:rsidRDefault="004E700C" w:rsidP="004E700C">
            <w:pPr>
              <w:ind w:firstLine="0"/>
              <w:jc w:val="center"/>
              <w:rPr>
                <w:rFonts w:cs="Times New Roman"/>
                <w:sz w:val="22"/>
              </w:rPr>
            </w:pPr>
            <w:r w:rsidRPr="004E700C">
              <w:rPr>
                <w:rFonts w:cs="Times New Roman"/>
                <w:sz w:val="22"/>
              </w:rPr>
              <w:t>Задание открытого типа с развёрнутым ответом</w:t>
            </w:r>
          </w:p>
        </w:tc>
        <w:tc>
          <w:tcPr>
            <w:tcW w:w="1386" w:type="pct"/>
          </w:tcPr>
          <w:p w:rsidR="004E700C" w:rsidRPr="004E700C" w:rsidRDefault="004E700C" w:rsidP="004E700C">
            <w:pPr>
              <w:pStyle w:val="a4"/>
              <w:tabs>
                <w:tab w:val="left" w:pos="333"/>
              </w:tabs>
              <w:spacing w:before="0"/>
              <w:ind w:left="0" w:firstLine="0"/>
              <w:contextualSpacing/>
              <w:jc w:val="both"/>
              <w:rPr>
                <w:rFonts w:ascii="Times New Roman" w:eastAsia="Calibri" w:hAnsi="Times New Roman" w:cs="Times New Roman"/>
                <w:b/>
                <w:lang w:val="ru-RU"/>
              </w:rPr>
            </w:pPr>
            <w:r w:rsidRPr="004E700C">
              <w:rPr>
                <w:rFonts w:ascii="Times New Roman" w:eastAsia="Calibri" w:hAnsi="Times New Roman" w:cs="Times New Roman"/>
                <w:b/>
                <w:lang w:val="ru-RU"/>
              </w:rPr>
              <w:t xml:space="preserve">Прочитайте текст, дайте ответ </w:t>
            </w:r>
          </w:p>
          <w:p w:rsidR="004E700C" w:rsidRPr="004E700C" w:rsidRDefault="004E700C" w:rsidP="004E700C">
            <w:pPr>
              <w:pStyle w:val="ad"/>
              <w:contextualSpacing/>
              <w:rPr>
                <w:rFonts w:ascii="Times New Roman" w:hAnsi="Times New Roman" w:cs="Times New Roman"/>
                <w:sz w:val="22"/>
                <w:szCs w:val="22"/>
              </w:rPr>
            </w:pPr>
            <w:r w:rsidRPr="004E700C">
              <w:rPr>
                <w:rFonts w:ascii="Times New Roman" w:hAnsi="Times New Roman" w:cs="Times New Roman"/>
                <w:sz w:val="22"/>
                <w:szCs w:val="22"/>
              </w:rPr>
              <w:t xml:space="preserve">Конденсатор – это </w:t>
            </w:r>
          </w:p>
          <w:p w:rsidR="004E700C" w:rsidRPr="004E700C" w:rsidRDefault="004E700C" w:rsidP="009C4C5B">
            <w:pPr>
              <w:ind w:firstLine="0"/>
              <w:rPr>
                <w:rFonts w:cs="Times New Roman"/>
                <w:sz w:val="22"/>
              </w:rPr>
            </w:pPr>
            <w:r w:rsidRPr="004E700C">
              <w:rPr>
                <w:rStyle w:val="fontstyle01"/>
                <w:rFonts w:ascii="Times New Roman" w:hAnsi="Times New Roman" w:cs="Times New Roman"/>
                <w:sz w:val="22"/>
                <w:szCs w:val="22"/>
              </w:rPr>
              <w:t>устройство для _____________________ и</w:t>
            </w:r>
            <w:r w:rsidR="009C4C5B">
              <w:rPr>
                <w:rStyle w:val="fontstyle01"/>
                <w:rFonts w:ascii="Times New Roman" w:hAnsi="Times New Roman" w:cs="Times New Roman"/>
                <w:sz w:val="22"/>
                <w:szCs w:val="22"/>
              </w:rPr>
              <w:t xml:space="preserve"> </w:t>
            </w:r>
            <w:r w:rsidRPr="004E700C">
              <w:rPr>
                <w:rStyle w:val="fontstyle01"/>
                <w:rFonts w:ascii="Times New Roman" w:hAnsi="Times New Roman" w:cs="Times New Roman"/>
                <w:sz w:val="22"/>
                <w:szCs w:val="22"/>
              </w:rPr>
              <w:t>энергии электрического поля.</w:t>
            </w:r>
          </w:p>
        </w:tc>
        <w:tc>
          <w:tcPr>
            <w:tcW w:w="1031" w:type="pct"/>
          </w:tcPr>
          <w:p w:rsidR="004E700C" w:rsidRPr="004E700C" w:rsidRDefault="004E700C" w:rsidP="004E700C">
            <w:pPr>
              <w:ind w:firstLine="0"/>
              <w:rPr>
                <w:rFonts w:cs="Times New Roman"/>
                <w:sz w:val="22"/>
              </w:rPr>
            </w:pPr>
            <w:r w:rsidRPr="004E700C">
              <w:rPr>
                <w:rFonts w:cs="Times New Roman"/>
                <w:b/>
                <w:sz w:val="22"/>
              </w:rPr>
              <w:t xml:space="preserve">Ответ: </w:t>
            </w:r>
            <w:r w:rsidRPr="004E700C">
              <w:rPr>
                <w:rFonts w:cs="Times New Roman"/>
                <w:sz w:val="22"/>
              </w:rPr>
              <w:t>н</w:t>
            </w:r>
            <w:r w:rsidRPr="004E700C">
              <w:rPr>
                <w:rStyle w:val="fontstyle01"/>
                <w:rFonts w:ascii="Times New Roman" w:hAnsi="Times New Roman" w:cs="Times New Roman"/>
                <w:sz w:val="22"/>
                <w:szCs w:val="22"/>
              </w:rPr>
              <w:t>акопления заряда</w:t>
            </w:r>
          </w:p>
          <w:p w:rsidR="004E700C" w:rsidRPr="004E700C" w:rsidRDefault="004E700C" w:rsidP="004E700C">
            <w:pPr>
              <w:ind w:firstLine="0"/>
              <w:rPr>
                <w:rFonts w:cs="Times New Roman"/>
                <w:sz w:val="22"/>
              </w:rPr>
            </w:pPr>
          </w:p>
        </w:tc>
        <w:tc>
          <w:tcPr>
            <w:tcW w:w="576" w:type="pct"/>
          </w:tcPr>
          <w:p w:rsidR="004E700C" w:rsidRPr="004E700C" w:rsidRDefault="004E700C" w:rsidP="004E700C">
            <w:pPr>
              <w:pStyle w:val="a4"/>
              <w:spacing w:before="0"/>
              <w:ind w:left="0" w:firstLine="0"/>
              <w:contextualSpacing/>
              <w:rPr>
                <w:rFonts w:ascii="Times New Roman" w:hAnsi="Times New Roman" w:cs="Times New Roman"/>
                <w:bCs/>
                <w:lang w:val="ru-RU"/>
              </w:rPr>
            </w:pPr>
            <w:r w:rsidRPr="004E700C">
              <w:rPr>
                <w:rFonts w:ascii="Times New Roman" w:hAnsi="Times New Roman" w:cs="Times New Roman"/>
                <w:bCs/>
                <w:lang w:val="ru-RU"/>
              </w:rPr>
              <w:t>Нет ответа, ответ не верный – 0</w:t>
            </w:r>
          </w:p>
          <w:p w:rsidR="004E700C" w:rsidRPr="004E700C" w:rsidRDefault="004E700C" w:rsidP="004E700C">
            <w:pPr>
              <w:ind w:firstLine="0"/>
              <w:rPr>
                <w:rFonts w:cs="Times New Roman"/>
                <w:bCs/>
                <w:sz w:val="22"/>
              </w:rPr>
            </w:pPr>
          </w:p>
          <w:p w:rsidR="004E700C" w:rsidRPr="004E700C" w:rsidRDefault="004E700C" w:rsidP="009C4C5B">
            <w:pPr>
              <w:ind w:firstLine="0"/>
              <w:rPr>
                <w:rFonts w:cs="Times New Roman"/>
                <w:sz w:val="22"/>
              </w:rPr>
            </w:pPr>
            <w:r w:rsidRPr="004E700C">
              <w:rPr>
                <w:rFonts w:cs="Times New Roman"/>
                <w:bCs/>
                <w:sz w:val="22"/>
              </w:rPr>
              <w:t>Верно - 1</w:t>
            </w:r>
          </w:p>
        </w:tc>
        <w:tc>
          <w:tcPr>
            <w:tcW w:w="528" w:type="pct"/>
          </w:tcPr>
          <w:p w:rsidR="004E700C" w:rsidRPr="004E700C" w:rsidRDefault="004E700C" w:rsidP="004E700C">
            <w:pPr>
              <w:ind w:firstLine="0"/>
              <w:jc w:val="center"/>
              <w:rPr>
                <w:rFonts w:cs="Times New Roman"/>
                <w:sz w:val="22"/>
              </w:rPr>
            </w:pPr>
            <w:r w:rsidRPr="004E700C">
              <w:rPr>
                <w:rFonts w:cs="Times New Roman"/>
                <w:b/>
                <w:sz w:val="22"/>
              </w:rPr>
              <w:t>4 мин.</w:t>
            </w:r>
          </w:p>
        </w:tc>
        <w:tc>
          <w:tcPr>
            <w:tcW w:w="601" w:type="pct"/>
          </w:tcPr>
          <w:p w:rsidR="004E700C" w:rsidRPr="004E700C" w:rsidRDefault="004E700C" w:rsidP="004E700C">
            <w:pPr>
              <w:ind w:firstLine="0"/>
              <w:jc w:val="center"/>
              <w:rPr>
                <w:rFonts w:cs="Times New Roman"/>
                <w:sz w:val="22"/>
              </w:rPr>
            </w:pPr>
            <w:r w:rsidRPr="004E700C">
              <w:rPr>
                <w:rFonts w:cs="Times New Roman"/>
                <w:sz w:val="22"/>
              </w:rPr>
              <w:t>Физика</w:t>
            </w:r>
          </w:p>
        </w:tc>
      </w:tr>
      <w:tr w:rsidR="004E700C" w:rsidTr="004E700C">
        <w:trPr>
          <w:trHeight w:val="969"/>
        </w:trPr>
        <w:tc>
          <w:tcPr>
            <w:tcW w:w="183" w:type="pct"/>
          </w:tcPr>
          <w:p w:rsidR="004E700C" w:rsidRPr="004E700C" w:rsidRDefault="004E700C" w:rsidP="004E700C">
            <w:pPr>
              <w:ind w:firstLine="0"/>
              <w:jc w:val="center"/>
              <w:rPr>
                <w:rFonts w:cs="Times New Roman"/>
                <w:sz w:val="22"/>
                <w:lang w:val="en-US"/>
              </w:rPr>
            </w:pPr>
            <w:r>
              <w:rPr>
                <w:rFonts w:cs="Times New Roman"/>
                <w:sz w:val="22"/>
                <w:lang w:val="en-US"/>
              </w:rPr>
              <w:t>5</w:t>
            </w:r>
          </w:p>
        </w:tc>
        <w:tc>
          <w:tcPr>
            <w:tcW w:w="695" w:type="pct"/>
          </w:tcPr>
          <w:p w:rsidR="004E700C" w:rsidRPr="004E700C" w:rsidRDefault="004E700C" w:rsidP="004E700C">
            <w:pPr>
              <w:ind w:firstLine="0"/>
              <w:jc w:val="center"/>
              <w:rPr>
                <w:rFonts w:cs="Times New Roman"/>
                <w:sz w:val="22"/>
              </w:rPr>
            </w:pPr>
            <w:r w:rsidRPr="004E700C">
              <w:rPr>
                <w:rFonts w:cs="Times New Roman"/>
                <w:bCs/>
                <w:sz w:val="22"/>
              </w:rPr>
              <w:t>Задание закрытого типа с выбором одного правильного ответа</w:t>
            </w:r>
          </w:p>
        </w:tc>
        <w:tc>
          <w:tcPr>
            <w:tcW w:w="1386" w:type="pct"/>
          </w:tcPr>
          <w:p w:rsidR="004E700C" w:rsidRPr="004E700C" w:rsidRDefault="004E700C" w:rsidP="004E700C">
            <w:pPr>
              <w:pStyle w:val="a4"/>
              <w:tabs>
                <w:tab w:val="left" w:pos="333"/>
              </w:tabs>
              <w:spacing w:before="0"/>
              <w:ind w:left="0" w:firstLine="0"/>
              <w:contextualSpacing/>
              <w:rPr>
                <w:rFonts w:ascii="Times New Roman" w:hAnsi="Times New Roman" w:cs="Times New Roman"/>
                <w:lang w:val="ru-RU"/>
              </w:rPr>
            </w:pPr>
            <w:r w:rsidRPr="004E700C">
              <w:rPr>
                <w:rFonts w:ascii="Times New Roman" w:hAnsi="Times New Roman" w:cs="Times New Roman"/>
                <w:b/>
                <w:lang w:val="ru-RU"/>
              </w:rPr>
              <w:t>Прочитайте текст выберите правильный ответ</w:t>
            </w:r>
            <w:r w:rsidRPr="004E700C">
              <w:rPr>
                <w:rFonts w:ascii="Times New Roman" w:hAnsi="Times New Roman" w:cs="Times New Roman"/>
                <w:lang w:val="ru-RU"/>
              </w:rPr>
              <w:t xml:space="preserve"> </w:t>
            </w:r>
          </w:p>
          <w:p w:rsidR="004E700C" w:rsidRPr="004E700C" w:rsidRDefault="004E700C" w:rsidP="004E700C">
            <w:pPr>
              <w:ind w:firstLine="0"/>
              <w:rPr>
                <w:rFonts w:cs="Times New Roman"/>
                <w:sz w:val="22"/>
              </w:rPr>
            </w:pPr>
            <w:r w:rsidRPr="004E700C">
              <w:rPr>
                <w:rStyle w:val="fontstyle01"/>
                <w:rFonts w:ascii="Times New Roman" w:hAnsi="Times New Roman" w:cs="Times New Roman"/>
                <w:sz w:val="22"/>
                <w:szCs w:val="22"/>
              </w:rPr>
              <w:t>Игрок, остановившийся после ведения мяча, не имеет</w:t>
            </w:r>
            <w:r w:rsidRPr="004E700C">
              <w:rPr>
                <w:rFonts w:cs="Times New Roman"/>
                <w:i/>
                <w:iCs/>
                <w:color w:val="000000"/>
                <w:sz w:val="22"/>
              </w:rPr>
              <w:t xml:space="preserve"> </w:t>
            </w:r>
            <w:r w:rsidRPr="004E700C">
              <w:rPr>
                <w:rStyle w:val="fontstyle01"/>
                <w:rFonts w:ascii="Times New Roman" w:hAnsi="Times New Roman" w:cs="Times New Roman"/>
                <w:sz w:val="22"/>
                <w:szCs w:val="22"/>
              </w:rPr>
              <w:t>права:</w:t>
            </w:r>
          </w:p>
          <w:p w:rsidR="004E700C" w:rsidRPr="004E700C" w:rsidRDefault="004E700C" w:rsidP="004E700C">
            <w:pPr>
              <w:ind w:firstLine="0"/>
              <w:rPr>
                <w:rFonts w:cs="Times New Roman"/>
                <w:sz w:val="22"/>
              </w:rPr>
            </w:pPr>
            <w:r w:rsidRPr="004E700C">
              <w:rPr>
                <w:rStyle w:val="fontstyle01"/>
                <w:rFonts w:ascii="Times New Roman" w:hAnsi="Times New Roman" w:cs="Times New Roman"/>
                <w:sz w:val="22"/>
                <w:szCs w:val="22"/>
              </w:rPr>
              <w:t>1. выполнить передачу мяча</w:t>
            </w:r>
            <w:r w:rsidRPr="004E700C">
              <w:rPr>
                <w:rFonts w:cs="Times New Roman"/>
                <w:color w:val="000000"/>
                <w:sz w:val="22"/>
              </w:rPr>
              <w:t xml:space="preserve"> </w:t>
            </w:r>
            <w:r w:rsidRPr="004E700C">
              <w:rPr>
                <w:rStyle w:val="fontstyle01"/>
                <w:rFonts w:ascii="Times New Roman" w:hAnsi="Times New Roman" w:cs="Times New Roman"/>
                <w:sz w:val="22"/>
                <w:szCs w:val="22"/>
              </w:rPr>
              <w:t>партнеру</w:t>
            </w:r>
            <w:r w:rsidRPr="004E700C">
              <w:rPr>
                <w:rFonts w:cs="Times New Roman"/>
                <w:color w:val="000000"/>
                <w:sz w:val="22"/>
              </w:rPr>
              <w:br/>
            </w:r>
            <w:r w:rsidRPr="004E700C">
              <w:rPr>
                <w:rStyle w:val="fontstyle01"/>
                <w:rFonts w:ascii="Times New Roman" w:hAnsi="Times New Roman" w:cs="Times New Roman"/>
                <w:sz w:val="22"/>
                <w:szCs w:val="22"/>
              </w:rPr>
              <w:t>2. выполнить бросок мяча в</w:t>
            </w:r>
            <w:r w:rsidRPr="004E700C">
              <w:rPr>
                <w:rFonts w:cs="Times New Roman"/>
                <w:color w:val="000000"/>
                <w:sz w:val="22"/>
              </w:rPr>
              <w:t xml:space="preserve"> </w:t>
            </w:r>
            <w:r w:rsidRPr="004E700C">
              <w:rPr>
                <w:rStyle w:val="fontstyle01"/>
                <w:rFonts w:ascii="Times New Roman" w:hAnsi="Times New Roman" w:cs="Times New Roman"/>
                <w:sz w:val="22"/>
                <w:szCs w:val="22"/>
              </w:rPr>
              <w:t>кольцо</w:t>
            </w:r>
            <w:r w:rsidRPr="004E700C">
              <w:rPr>
                <w:rFonts w:cs="Times New Roman"/>
                <w:color w:val="000000"/>
                <w:sz w:val="22"/>
              </w:rPr>
              <w:br/>
            </w:r>
            <w:r w:rsidRPr="004E700C">
              <w:rPr>
                <w:rStyle w:val="fontstyle21"/>
                <w:rFonts w:ascii="Times New Roman" w:hAnsi="Times New Roman" w:cs="Times New Roman"/>
                <w:sz w:val="22"/>
                <w:szCs w:val="22"/>
              </w:rPr>
              <w:t>3. возобновить ведение мяча</w:t>
            </w:r>
            <w:r w:rsidRPr="004E700C">
              <w:rPr>
                <w:rFonts w:cs="Times New Roman"/>
                <w:b/>
                <w:bCs/>
                <w:color w:val="000000"/>
                <w:sz w:val="22"/>
              </w:rPr>
              <w:br/>
            </w:r>
            <w:r w:rsidRPr="004E700C">
              <w:rPr>
                <w:rStyle w:val="fontstyle01"/>
                <w:rFonts w:ascii="Times New Roman" w:hAnsi="Times New Roman" w:cs="Times New Roman"/>
                <w:sz w:val="22"/>
                <w:szCs w:val="22"/>
              </w:rPr>
              <w:t>4. всё перечисленное верно</w:t>
            </w:r>
          </w:p>
        </w:tc>
        <w:tc>
          <w:tcPr>
            <w:tcW w:w="1031" w:type="pct"/>
          </w:tcPr>
          <w:p w:rsidR="004E700C" w:rsidRPr="004E700C" w:rsidRDefault="004E700C" w:rsidP="004E700C">
            <w:pPr>
              <w:suppressAutoHyphens/>
              <w:ind w:firstLine="0"/>
              <w:jc w:val="both"/>
              <w:rPr>
                <w:rFonts w:cs="Times New Roman"/>
                <w:bCs/>
                <w:sz w:val="22"/>
              </w:rPr>
            </w:pPr>
            <w:r w:rsidRPr="004E700C">
              <w:rPr>
                <w:rFonts w:cs="Times New Roman"/>
                <w:b/>
                <w:sz w:val="22"/>
              </w:rPr>
              <w:t>Ответ:</w:t>
            </w:r>
            <w:r w:rsidRPr="004E700C">
              <w:rPr>
                <w:rFonts w:cs="Times New Roman"/>
                <w:b/>
                <w:sz w:val="22"/>
                <w:lang w:val="en-US"/>
              </w:rPr>
              <w:t xml:space="preserve"> </w:t>
            </w:r>
            <w:r w:rsidRPr="004E700C">
              <w:rPr>
                <w:rFonts w:cs="Times New Roman"/>
                <w:sz w:val="22"/>
              </w:rPr>
              <w:t>3</w:t>
            </w:r>
          </w:p>
          <w:p w:rsidR="004E700C" w:rsidRPr="004E700C" w:rsidRDefault="004E700C" w:rsidP="004E700C">
            <w:pPr>
              <w:suppressAutoHyphens/>
              <w:ind w:left="360" w:firstLine="0"/>
              <w:rPr>
                <w:rFonts w:eastAsia="Calibri" w:cs="Times New Roman"/>
                <w:b/>
                <w:color w:val="FF0000"/>
                <w:sz w:val="22"/>
              </w:rPr>
            </w:pPr>
          </w:p>
        </w:tc>
        <w:tc>
          <w:tcPr>
            <w:tcW w:w="576" w:type="pct"/>
          </w:tcPr>
          <w:p w:rsidR="004E700C" w:rsidRPr="004E700C" w:rsidRDefault="004E700C" w:rsidP="004E700C">
            <w:pPr>
              <w:ind w:firstLine="0"/>
              <w:rPr>
                <w:rFonts w:cs="Times New Roman"/>
                <w:bCs/>
                <w:sz w:val="22"/>
              </w:rPr>
            </w:pPr>
            <w:r w:rsidRPr="004E700C">
              <w:rPr>
                <w:rFonts w:cs="Times New Roman"/>
                <w:bCs/>
                <w:sz w:val="22"/>
              </w:rPr>
              <w:t>Верно – 1</w:t>
            </w:r>
          </w:p>
          <w:p w:rsidR="004E700C" w:rsidRPr="004E700C" w:rsidRDefault="004E700C" w:rsidP="004E700C">
            <w:pPr>
              <w:ind w:firstLine="0"/>
              <w:rPr>
                <w:rFonts w:cs="Times New Roman"/>
                <w:sz w:val="22"/>
              </w:rPr>
            </w:pPr>
            <w:r w:rsidRPr="004E700C">
              <w:rPr>
                <w:rFonts w:cs="Times New Roman"/>
                <w:bCs/>
                <w:sz w:val="22"/>
              </w:rPr>
              <w:t>Неверно - 0</w:t>
            </w:r>
          </w:p>
        </w:tc>
        <w:tc>
          <w:tcPr>
            <w:tcW w:w="528" w:type="pct"/>
          </w:tcPr>
          <w:p w:rsidR="004E700C" w:rsidRPr="004E700C" w:rsidRDefault="004E700C" w:rsidP="004E700C">
            <w:pPr>
              <w:ind w:firstLine="0"/>
              <w:jc w:val="center"/>
              <w:rPr>
                <w:rFonts w:cs="Times New Roman"/>
                <w:sz w:val="22"/>
              </w:rPr>
            </w:pPr>
            <w:r w:rsidRPr="004E700C">
              <w:rPr>
                <w:rFonts w:cs="Times New Roman"/>
                <w:b/>
                <w:sz w:val="22"/>
                <w:lang w:val="en-US"/>
              </w:rPr>
              <w:t>2</w:t>
            </w:r>
            <w:r w:rsidRPr="004E700C">
              <w:rPr>
                <w:rFonts w:cs="Times New Roman"/>
                <w:b/>
                <w:sz w:val="22"/>
              </w:rPr>
              <w:t xml:space="preserve"> мин.</w:t>
            </w:r>
          </w:p>
        </w:tc>
        <w:tc>
          <w:tcPr>
            <w:tcW w:w="601" w:type="pct"/>
          </w:tcPr>
          <w:p w:rsidR="004E700C" w:rsidRPr="004E700C" w:rsidRDefault="004E700C" w:rsidP="004E700C">
            <w:pPr>
              <w:ind w:firstLine="0"/>
              <w:jc w:val="center"/>
              <w:rPr>
                <w:rFonts w:cs="Times New Roman"/>
                <w:sz w:val="22"/>
              </w:rPr>
            </w:pPr>
            <w:r w:rsidRPr="004E700C">
              <w:rPr>
                <w:rFonts w:cs="Times New Roman"/>
                <w:sz w:val="22"/>
              </w:rPr>
              <w:t>Физическая культура</w:t>
            </w:r>
          </w:p>
        </w:tc>
      </w:tr>
      <w:tr w:rsidR="004E700C" w:rsidTr="004E700C">
        <w:trPr>
          <w:trHeight w:val="969"/>
        </w:trPr>
        <w:tc>
          <w:tcPr>
            <w:tcW w:w="183" w:type="pct"/>
          </w:tcPr>
          <w:p w:rsidR="004E700C" w:rsidRPr="004E700C" w:rsidRDefault="004E700C" w:rsidP="004E700C">
            <w:pPr>
              <w:ind w:firstLine="0"/>
              <w:jc w:val="center"/>
              <w:rPr>
                <w:rFonts w:cs="Times New Roman"/>
                <w:sz w:val="22"/>
                <w:lang w:val="en-US"/>
              </w:rPr>
            </w:pPr>
            <w:r>
              <w:rPr>
                <w:rFonts w:cs="Times New Roman"/>
                <w:sz w:val="22"/>
                <w:lang w:val="en-US"/>
              </w:rPr>
              <w:t>6</w:t>
            </w:r>
          </w:p>
        </w:tc>
        <w:tc>
          <w:tcPr>
            <w:tcW w:w="695" w:type="pct"/>
          </w:tcPr>
          <w:p w:rsidR="004E700C" w:rsidRPr="004E700C" w:rsidRDefault="004E700C" w:rsidP="004E700C">
            <w:pPr>
              <w:ind w:firstLine="0"/>
              <w:jc w:val="center"/>
              <w:rPr>
                <w:rFonts w:cs="Times New Roman"/>
                <w:sz w:val="22"/>
              </w:rPr>
            </w:pPr>
            <w:r w:rsidRPr="004E700C">
              <w:rPr>
                <w:rFonts w:cs="Times New Roman"/>
                <w:sz w:val="22"/>
              </w:rPr>
              <w:t>Задание открытого типа с развёрнутым ответом</w:t>
            </w:r>
          </w:p>
        </w:tc>
        <w:tc>
          <w:tcPr>
            <w:tcW w:w="1386" w:type="pct"/>
          </w:tcPr>
          <w:p w:rsidR="004E700C" w:rsidRPr="004E700C" w:rsidRDefault="004E700C" w:rsidP="004E700C">
            <w:pPr>
              <w:pStyle w:val="a4"/>
              <w:tabs>
                <w:tab w:val="left" w:pos="333"/>
              </w:tabs>
              <w:spacing w:before="0"/>
              <w:ind w:left="0" w:firstLine="0"/>
              <w:contextualSpacing/>
              <w:jc w:val="both"/>
              <w:rPr>
                <w:rFonts w:ascii="Times New Roman" w:eastAsia="Calibri" w:hAnsi="Times New Roman" w:cs="Times New Roman"/>
                <w:b/>
                <w:lang w:val="ru-RU"/>
              </w:rPr>
            </w:pPr>
            <w:r w:rsidRPr="004E700C">
              <w:rPr>
                <w:rFonts w:ascii="Times New Roman" w:eastAsia="Calibri" w:hAnsi="Times New Roman" w:cs="Times New Roman"/>
                <w:b/>
                <w:lang w:val="ru-RU"/>
              </w:rPr>
              <w:t xml:space="preserve">Прочитайте текст, дайте ответ </w:t>
            </w:r>
          </w:p>
          <w:p w:rsidR="004E700C" w:rsidRPr="004E700C" w:rsidRDefault="004E700C" w:rsidP="004E700C">
            <w:pPr>
              <w:ind w:firstLine="0"/>
              <w:rPr>
                <w:rFonts w:cs="Times New Roman"/>
                <w:sz w:val="22"/>
              </w:rPr>
            </w:pPr>
            <w:r w:rsidRPr="004E700C">
              <w:rPr>
                <w:rStyle w:val="fontstyle01"/>
                <w:rFonts w:ascii="Times New Roman" w:hAnsi="Times New Roman" w:cs="Times New Roman"/>
                <w:sz w:val="22"/>
                <w:szCs w:val="22"/>
              </w:rPr>
              <w:t>Что означает в баскетболе термин «дриблинг»?</w:t>
            </w:r>
          </w:p>
        </w:tc>
        <w:tc>
          <w:tcPr>
            <w:tcW w:w="1031" w:type="pct"/>
          </w:tcPr>
          <w:p w:rsidR="004E700C" w:rsidRPr="004E700C" w:rsidRDefault="004E700C" w:rsidP="004E700C">
            <w:pPr>
              <w:ind w:firstLine="0"/>
              <w:rPr>
                <w:rFonts w:cs="Times New Roman"/>
                <w:sz w:val="22"/>
              </w:rPr>
            </w:pPr>
            <w:r w:rsidRPr="004E700C">
              <w:rPr>
                <w:rFonts w:cs="Times New Roman"/>
                <w:b/>
                <w:sz w:val="22"/>
              </w:rPr>
              <w:t xml:space="preserve">Ответ: </w:t>
            </w:r>
            <w:r w:rsidRPr="004E700C">
              <w:rPr>
                <w:rFonts w:cs="Times New Roman"/>
                <w:sz w:val="22"/>
              </w:rPr>
              <w:t>в</w:t>
            </w:r>
            <w:r w:rsidRPr="004E700C">
              <w:rPr>
                <w:rStyle w:val="fontstyle01"/>
                <w:rFonts w:ascii="Times New Roman" w:hAnsi="Times New Roman" w:cs="Times New Roman"/>
                <w:sz w:val="22"/>
                <w:szCs w:val="22"/>
              </w:rPr>
              <w:t>едение мяча</w:t>
            </w:r>
          </w:p>
          <w:p w:rsidR="004E700C" w:rsidRPr="004E700C" w:rsidRDefault="004E700C" w:rsidP="004E700C">
            <w:pPr>
              <w:ind w:firstLine="0"/>
              <w:rPr>
                <w:rFonts w:cs="Times New Roman"/>
                <w:sz w:val="22"/>
              </w:rPr>
            </w:pPr>
          </w:p>
        </w:tc>
        <w:tc>
          <w:tcPr>
            <w:tcW w:w="576" w:type="pct"/>
          </w:tcPr>
          <w:p w:rsidR="004E700C" w:rsidRPr="004E700C" w:rsidRDefault="004E700C" w:rsidP="004E700C">
            <w:pPr>
              <w:pStyle w:val="a4"/>
              <w:spacing w:before="0"/>
              <w:ind w:left="0" w:firstLine="0"/>
              <w:contextualSpacing/>
              <w:rPr>
                <w:rFonts w:ascii="Times New Roman" w:hAnsi="Times New Roman" w:cs="Times New Roman"/>
                <w:bCs/>
                <w:lang w:val="ru-RU"/>
              </w:rPr>
            </w:pPr>
            <w:r w:rsidRPr="004E700C">
              <w:rPr>
                <w:rFonts w:ascii="Times New Roman" w:hAnsi="Times New Roman" w:cs="Times New Roman"/>
                <w:bCs/>
                <w:lang w:val="ru-RU"/>
              </w:rPr>
              <w:t>Нет ответа, ответ не верный – 0</w:t>
            </w:r>
          </w:p>
          <w:p w:rsidR="004E700C" w:rsidRPr="004E700C" w:rsidRDefault="004E700C" w:rsidP="004E700C">
            <w:pPr>
              <w:ind w:firstLine="0"/>
              <w:rPr>
                <w:rFonts w:cs="Times New Roman"/>
                <w:bCs/>
                <w:sz w:val="22"/>
              </w:rPr>
            </w:pPr>
          </w:p>
          <w:p w:rsidR="004E700C" w:rsidRPr="004E700C" w:rsidRDefault="004E700C" w:rsidP="004E700C">
            <w:pPr>
              <w:ind w:firstLine="0"/>
              <w:rPr>
                <w:rFonts w:cs="Times New Roman"/>
                <w:bCs/>
                <w:sz w:val="22"/>
              </w:rPr>
            </w:pPr>
            <w:r w:rsidRPr="004E700C">
              <w:rPr>
                <w:rFonts w:cs="Times New Roman"/>
                <w:bCs/>
                <w:sz w:val="22"/>
              </w:rPr>
              <w:t>Верно - 1</w:t>
            </w:r>
          </w:p>
        </w:tc>
        <w:tc>
          <w:tcPr>
            <w:tcW w:w="528" w:type="pct"/>
          </w:tcPr>
          <w:p w:rsidR="004E700C" w:rsidRPr="004E700C" w:rsidRDefault="004E700C" w:rsidP="004E700C">
            <w:pPr>
              <w:ind w:firstLine="0"/>
              <w:jc w:val="center"/>
              <w:rPr>
                <w:rFonts w:cs="Times New Roman"/>
                <w:sz w:val="22"/>
              </w:rPr>
            </w:pPr>
            <w:r w:rsidRPr="004E700C">
              <w:rPr>
                <w:rFonts w:cs="Times New Roman"/>
                <w:b/>
                <w:sz w:val="22"/>
              </w:rPr>
              <w:t>4 мин.</w:t>
            </w:r>
          </w:p>
        </w:tc>
        <w:tc>
          <w:tcPr>
            <w:tcW w:w="601" w:type="pct"/>
          </w:tcPr>
          <w:p w:rsidR="004E700C" w:rsidRPr="004E700C" w:rsidRDefault="004E700C" w:rsidP="004E700C">
            <w:pPr>
              <w:ind w:firstLine="0"/>
              <w:jc w:val="center"/>
              <w:rPr>
                <w:rFonts w:cs="Times New Roman"/>
                <w:sz w:val="22"/>
              </w:rPr>
            </w:pPr>
            <w:r w:rsidRPr="004E700C">
              <w:rPr>
                <w:rFonts w:cs="Times New Roman"/>
                <w:sz w:val="22"/>
              </w:rPr>
              <w:t>Физическая культура</w:t>
            </w:r>
          </w:p>
        </w:tc>
      </w:tr>
      <w:tr w:rsidR="003F6691" w:rsidTr="004E700C">
        <w:trPr>
          <w:trHeight w:val="969"/>
        </w:trPr>
        <w:tc>
          <w:tcPr>
            <w:tcW w:w="183" w:type="pct"/>
          </w:tcPr>
          <w:p w:rsidR="003F6691" w:rsidRPr="003F6691" w:rsidRDefault="003F6691" w:rsidP="003F6691">
            <w:pPr>
              <w:ind w:firstLine="0"/>
              <w:jc w:val="center"/>
              <w:rPr>
                <w:rFonts w:cs="Times New Roman"/>
                <w:sz w:val="22"/>
              </w:rPr>
            </w:pPr>
            <w:r>
              <w:rPr>
                <w:rFonts w:cs="Times New Roman"/>
                <w:sz w:val="22"/>
              </w:rPr>
              <w:t>7</w:t>
            </w:r>
          </w:p>
        </w:tc>
        <w:tc>
          <w:tcPr>
            <w:tcW w:w="695" w:type="pct"/>
          </w:tcPr>
          <w:p w:rsidR="003F6691" w:rsidRPr="003F6691" w:rsidRDefault="003F6691" w:rsidP="003F6691">
            <w:pPr>
              <w:ind w:firstLine="0"/>
              <w:jc w:val="center"/>
              <w:rPr>
                <w:sz w:val="22"/>
              </w:rPr>
            </w:pPr>
            <w:r w:rsidRPr="003F6691">
              <w:rPr>
                <w:bCs/>
                <w:sz w:val="22"/>
              </w:rPr>
              <w:t>Задание закрытого типа с выбором одного правильного ответа</w:t>
            </w:r>
          </w:p>
        </w:tc>
        <w:tc>
          <w:tcPr>
            <w:tcW w:w="1386" w:type="pct"/>
          </w:tcPr>
          <w:p w:rsidR="003F6691" w:rsidRPr="003F6691" w:rsidRDefault="003F6691" w:rsidP="003F6691">
            <w:pPr>
              <w:ind w:firstLine="0"/>
              <w:jc w:val="both"/>
              <w:rPr>
                <w:b/>
                <w:sz w:val="22"/>
                <w:lang w:val="en-US"/>
              </w:rPr>
            </w:pPr>
            <w:r w:rsidRPr="003F6691">
              <w:rPr>
                <w:b/>
                <w:sz w:val="22"/>
              </w:rPr>
              <w:t>Прочитайте</w:t>
            </w:r>
            <w:r w:rsidRPr="003F6691">
              <w:rPr>
                <w:b/>
                <w:sz w:val="22"/>
                <w:lang w:val="en-US"/>
              </w:rPr>
              <w:t xml:space="preserve"> </w:t>
            </w:r>
            <w:r w:rsidRPr="003F6691">
              <w:rPr>
                <w:b/>
                <w:sz w:val="22"/>
              </w:rPr>
              <w:t>текст</w:t>
            </w:r>
            <w:r w:rsidRPr="003F6691">
              <w:rPr>
                <w:b/>
                <w:sz w:val="22"/>
                <w:lang w:val="en-US"/>
              </w:rPr>
              <w:t xml:space="preserve"> </w:t>
            </w:r>
            <w:r w:rsidRPr="003F6691">
              <w:rPr>
                <w:b/>
                <w:sz w:val="22"/>
              </w:rPr>
              <w:t>выберите</w:t>
            </w:r>
            <w:r w:rsidRPr="003F6691">
              <w:rPr>
                <w:b/>
                <w:sz w:val="22"/>
                <w:lang w:val="en-US"/>
              </w:rPr>
              <w:t xml:space="preserve"> </w:t>
            </w:r>
            <w:r w:rsidRPr="003F6691">
              <w:rPr>
                <w:b/>
                <w:sz w:val="22"/>
              </w:rPr>
              <w:t>правильный</w:t>
            </w:r>
            <w:r w:rsidRPr="003F6691">
              <w:rPr>
                <w:b/>
                <w:sz w:val="22"/>
                <w:lang w:val="en-US"/>
              </w:rPr>
              <w:t xml:space="preserve"> </w:t>
            </w:r>
            <w:r w:rsidRPr="003F6691">
              <w:rPr>
                <w:b/>
                <w:sz w:val="22"/>
              </w:rPr>
              <w:t>ответ</w:t>
            </w:r>
          </w:p>
          <w:p w:rsidR="003F6691" w:rsidRPr="003F6691" w:rsidRDefault="003F6691" w:rsidP="003F6691">
            <w:pPr>
              <w:ind w:firstLine="0"/>
              <w:jc w:val="both"/>
              <w:rPr>
                <w:rStyle w:val="fontstyle01"/>
                <w:sz w:val="22"/>
                <w:szCs w:val="22"/>
                <w:lang w:val="en-US"/>
              </w:rPr>
            </w:pPr>
            <w:r w:rsidRPr="003F6691">
              <w:rPr>
                <w:rStyle w:val="fontstyle01"/>
                <w:sz w:val="22"/>
                <w:szCs w:val="22"/>
                <w:lang w:val="en-US"/>
              </w:rPr>
              <w:t>Is the following statement true or false?</w:t>
            </w:r>
          </w:p>
          <w:p w:rsidR="003F6691" w:rsidRPr="003F6691" w:rsidRDefault="003F6691" w:rsidP="003F6691">
            <w:pPr>
              <w:ind w:firstLine="0"/>
              <w:jc w:val="both"/>
              <w:rPr>
                <w:sz w:val="22"/>
                <w:lang w:val="en-US"/>
              </w:rPr>
            </w:pPr>
            <w:r w:rsidRPr="003F6691">
              <w:rPr>
                <w:sz w:val="22"/>
                <w:lang w:val="en-US"/>
              </w:rPr>
              <w:t>The syntax of third-generation languages depend on the computer they run on.</w:t>
            </w:r>
          </w:p>
          <w:p w:rsidR="003F6691" w:rsidRPr="003F6691" w:rsidRDefault="003F6691" w:rsidP="003F6691">
            <w:pPr>
              <w:ind w:firstLine="0"/>
              <w:jc w:val="both"/>
              <w:rPr>
                <w:sz w:val="22"/>
                <w:lang w:val="en-US"/>
              </w:rPr>
            </w:pPr>
          </w:p>
          <w:p w:rsidR="003F6691" w:rsidRPr="003F6691" w:rsidRDefault="003F6691" w:rsidP="003F6691">
            <w:pPr>
              <w:ind w:firstLine="0"/>
              <w:jc w:val="both"/>
              <w:rPr>
                <w:sz w:val="22"/>
              </w:rPr>
            </w:pPr>
            <w:r w:rsidRPr="003F6691">
              <w:rPr>
                <w:sz w:val="22"/>
              </w:rPr>
              <w:t>1) true</w:t>
            </w:r>
          </w:p>
          <w:p w:rsidR="003F6691" w:rsidRPr="003F6691" w:rsidRDefault="003F6691" w:rsidP="003F6691">
            <w:pPr>
              <w:ind w:firstLine="0"/>
              <w:jc w:val="both"/>
              <w:rPr>
                <w:sz w:val="22"/>
              </w:rPr>
            </w:pPr>
            <w:r w:rsidRPr="003F6691">
              <w:rPr>
                <w:sz w:val="22"/>
              </w:rPr>
              <w:t>2) false</w:t>
            </w:r>
          </w:p>
        </w:tc>
        <w:tc>
          <w:tcPr>
            <w:tcW w:w="1031" w:type="pct"/>
          </w:tcPr>
          <w:p w:rsidR="003F6691" w:rsidRPr="003F6691" w:rsidRDefault="003F6691" w:rsidP="003F6691">
            <w:pPr>
              <w:ind w:firstLine="0"/>
              <w:rPr>
                <w:sz w:val="22"/>
              </w:rPr>
            </w:pPr>
            <w:r w:rsidRPr="003F6691">
              <w:rPr>
                <w:b/>
                <w:sz w:val="22"/>
              </w:rPr>
              <w:t>Ответ:</w:t>
            </w:r>
            <w:r w:rsidRPr="003F6691">
              <w:rPr>
                <w:bCs/>
                <w:sz w:val="22"/>
              </w:rPr>
              <w:t xml:space="preserve"> 2</w:t>
            </w:r>
          </w:p>
        </w:tc>
        <w:tc>
          <w:tcPr>
            <w:tcW w:w="576" w:type="pct"/>
          </w:tcPr>
          <w:p w:rsidR="003F6691" w:rsidRPr="003F6691" w:rsidRDefault="003F6691" w:rsidP="003F6691">
            <w:pPr>
              <w:ind w:firstLine="0"/>
              <w:rPr>
                <w:bCs/>
                <w:sz w:val="22"/>
              </w:rPr>
            </w:pPr>
            <w:r w:rsidRPr="003F6691">
              <w:rPr>
                <w:bCs/>
                <w:sz w:val="22"/>
              </w:rPr>
              <w:t>Верно – 1</w:t>
            </w:r>
          </w:p>
          <w:p w:rsidR="003F6691" w:rsidRPr="003F6691" w:rsidRDefault="003F6691" w:rsidP="003F6691">
            <w:pPr>
              <w:ind w:firstLine="0"/>
              <w:jc w:val="both"/>
              <w:rPr>
                <w:sz w:val="22"/>
              </w:rPr>
            </w:pPr>
            <w:r w:rsidRPr="003F6691">
              <w:rPr>
                <w:bCs/>
                <w:sz w:val="22"/>
              </w:rPr>
              <w:t>Неверно - 0</w:t>
            </w:r>
          </w:p>
        </w:tc>
        <w:tc>
          <w:tcPr>
            <w:tcW w:w="528" w:type="pct"/>
          </w:tcPr>
          <w:p w:rsidR="003F6691" w:rsidRPr="003F6691" w:rsidRDefault="003F6691" w:rsidP="003F6691">
            <w:pPr>
              <w:ind w:firstLine="0"/>
              <w:jc w:val="center"/>
              <w:rPr>
                <w:b/>
                <w:sz w:val="22"/>
              </w:rPr>
            </w:pPr>
            <w:r w:rsidRPr="003F6691">
              <w:rPr>
                <w:b/>
                <w:sz w:val="22"/>
              </w:rPr>
              <w:t>2 мин.</w:t>
            </w:r>
          </w:p>
        </w:tc>
        <w:tc>
          <w:tcPr>
            <w:tcW w:w="601" w:type="pct"/>
          </w:tcPr>
          <w:p w:rsidR="003F6691" w:rsidRPr="003F6691" w:rsidRDefault="003F6691" w:rsidP="003F6691">
            <w:pPr>
              <w:ind w:firstLine="0"/>
              <w:jc w:val="center"/>
              <w:rPr>
                <w:sz w:val="22"/>
              </w:rPr>
            </w:pPr>
            <w:r w:rsidRPr="003F6691">
              <w:rPr>
                <w:bCs/>
                <w:sz w:val="22"/>
              </w:rPr>
              <w:t>Иностранный язык в профессиональной деятельности</w:t>
            </w:r>
          </w:p>
        </w:tc>
      </w:tr>
      <w:tr w:rsidR="00F5143E" w:rsidTr="004E700C">
        <w:trPr>
          <w:trHeight w:val="969"/>
        </w:trPr>
        <w:tc>
          <w:tcPr>
            <w:tcW w:w="183" w:type="pct"/>
          </w:tcPr>
          <w:p w:rsidR="00F5143E" w:rsidRDefault="00F5143E" w:rsidP="003F6691">
            <w:pPr>
              <w:ind w:firstLine="0"/>
              <w:jc w:val="center"/>
              <w:rPr>
                <w:rFonts w:cs="Times New Roman"/>
                <w:sz w:val="22"/>
              </w:rPr>
            </w:pPr>
            <w:r>
              <w:rPr>
                <w:rFonts w:cs="Times New Roman"/>
                <w:sz w:val="22"/>
              </w:rPr>
              <w:t>8</w:t>
            </w:r>
          </w:p>
        </w:tc>
        <w:tc>
          <w:tcPr>
            <w:tcW w:w="695" w:type="pct"/>
          </w:tcPr>
          <w:p w:rsidR="00F5143E" w:rsidRPr="00F5143E" w:rsidRDefault="00F5143E" w:rsidP="00F5143E">
            <w:pPr>
              <w:ind w:firstLine="0"/>
              <w:jc w:val="center"/>
              <w:rPr>
                <w:rFonts w:cs="Times New Roman"/>
                <w:sz w:val="22"/>
              </w:rPr>
            </w:pPr>
            <w:r w:rsidRPr="00F5143E">
              <w:rPr>
                <w:rFonts w:cs="Times New Roman"/>
                <w:bCs/>
                <w:sz w:val="22"/>
              </w:rPr>
              <w:t>Задание закрытого типа с выбором одного правильного ответа</w:t>
            </w:r>
          </w:p>
        </w:tc>
        <w:tc>
          <w:tcPr>
            <w:tcW w:w="1386" w:type="pct"/>
          </w:tcPr>
          <w:p w:rsidR="00F5143E" w:rsidRPr="00F5143E" w:rsidRDefault="00F5143E" w:rsidP="00F5143E">
            <w:pPr>
              <w:pStyle w:val="a4"/>
              <w:tabs>
                <w:tab w:val="left" w:pos="333"/>
              </w:tabs>
              <w:ind w:left="0" w:firstLine="0"/>
              <w:rPr>
                <w:rFonts w:ascii="Times New Roman" w:hAnsi="Times New Roman" w:cs="Times New Roman"/>
                <w:lang w:val="ru-RU"/>
              </w:rPr>
            </w:pPr>
            <w:r w:rsidRPr="00F5143E">
              <w:rPr>
                <w:rFonts w:ascii="Times New Roman" w:hAnsi="Times New Roman" w:cs="Times New Roman"/>
                <w:b/>
                <w:lang w:val="ru-RU"/>
              </w:rPr>
              <w:t>Прочитайте текст выберите правильный ответ</w:t>
            </w:r>
            <w:r w:rsidRPr="00F5143E">
              <w:rPr>
                <w:rFonts w:ascii="Times New Roman" w:hAnsi="Times New Roman" w:cs="Times New Roman"/>
                <w:lang w:val="ru-RU"/>
              </w:rPr>
              <w:t xml:space="preserve"> </w:t>
            </w:r>
          </w:p>
          <w:p w:rsidR="00F5143E" w:rsidRPr="00F5143E" w:rsidRDefault="00F5143E" w:rsidP="00F5143E">
            <w:pPr>
              <w:ind w:firstLine="0"/>
              <w:rPr>
                <w:rStyle w:val="fontstyle01"/>
                <w:rFonts w:cs="Times New Roman"/>
                <w:sz w:val="22"/>
                <w:szCs w:val="22"/>
              </w:rPr>
            </w:pPr>
            <w:r w:rsidRPr="00F5143E">
              <w:rPr>
                <w:rStyle w:val="fontstyle01"/>
                <w:rFonts w:cs="Times New Roman"/>
                <w:sz w:val="22"/>
                <w:szCs w:val="22"/>
              </w:rPr>
              <w:t>Металлический спортивный снаряд для развития силы мышц рук и плечевого пояca. Представляет собой литую короткую ручку с круглыми шарами на концах.</w:t>
            </w:r>
          </w:p>
          <w:p w:rsidR="00F5143E" w:rsidRPr="00F5143E" w:rsidRDefault="00F5143E" w:rsidP="00F5143E">
            <w:pPr>
              <w:ind w:firstLine="0"/>
              <w:rPr>
                <w:rFonts w:cs="Times New Roman"/>
                <w:sz w:val="22"/>
              </w:rPr>
            </w:pPr>
            <w:r w:rsidRPr="00F5143E">
              <w:rPr>
                <w:rFonts w:cs="Times New Roman"/>
                <w:sz w:val="22"/>
              </w:rPr>
              <w:t>1.</w:t>
            </w:r>
            <w:r w:rsidRPr="00F5143E">
              <w:rPr>
                <w:rFonts w:cs="Times New Roman"/>
                <w:sz w:val="22"/>
              </w:rPr>
              <w:tab/>
              <w:t>Гантель</w:t>
            </w:r>
          </w:p>
          <w:p w:rsidR="00F5143E" w:rsidRPr="00F5143E" w:rsidRDefault="00F5143E" w:rsidP="00F5143E">
            <w:pPr>
              <w:ind w:firstLine="0"/>
              <w:rPr>
                <w:rFonts w:cs="Times New Roman"/>
                <w:sz w:val="22"/>
              </w:rPr>
            </w:pPr>
            <w:r w:rsidRPr="00F5143E">
              <w:rPr>
                <w:rFonts w:cs="Times New Roman"/>
                <w:sz w:val="22"/>
              </w:rPr>
              <w:t>2.</w:t>
            </w:r>
            <w:r w:rsidRPr="00F5143E">
              <w:rPr>
                <w:rFonts w:cs="Times New Roman"/>
                <w:sz w:val="22"/>
              </w:rPr>
              <w:tab/>
              <w:t>Штанга</w:t>
            </w:r>
          </w:p>
          <w:p w:rsidR="00F5143E" w:rsidRPr="00F5143E" w:rsidRDefault="00F5143E" w:rsidP="00F5143E">
            <w:pPr>
              <w:ind w:firstLine="0"/>
              <w:rPr>
                <w:rFonts w:cs="Times New Roman"/>
                <w:sz w:val="22"/>
              </w:rPr>
            </w:pPr>
            <w:r w:rsidRPr="00F5143E">
              <w:rPr>
                <w:rFonts w:cs="Times New Roman"/>
                <w:sz w:val="22"/>
              </w:rPr>
              <w:t>3.</w:t>
            </w:r>
            <w:r w:rsidRPr="00F5143E">
              <w:rPr>
                <w:rFonts w:cs="Times New Roman"/>
                <w:sz w:val="22"/>
              </w:rPr>
              <w:tab/>
              <w:t>Гиря</w:t>
            </w:r>
          </w:p>
          <w:p w:rsidR="00F5143E" w:rsidRPr="00F5143E" w:rsidRDefault="00F5143E" w:rsidP="00F5143E">
            <w:pPr>
              <w:ind w:firstLine="0"/>
              <w:rPr>
                <w:rFonts w:cs="Times New Roman"/>
                <w:sz w:val="22"/>
              </w:rPr>
            </w:pPr>
            <w:r w:rsidRPr="00F5143E">
              <w:rPr>
                <w:rFonts w:cs="Times New Roman"/>
                <w:sz w:val="22"/>
              </w:rPr>
              <w:t>4.</w:t>
            </w:r>
            <w:r w:rsidRPr="00F5143E">
              <w:rPr>
                <w:rFonts w:cs="Times New Roman"/>
                <w:sz w:val="22"/>
              </w:rPr>
              <w:tab/>
              <w:t>Экспандер</w:t>
            </w:r>
          </w:p>
        </w:tc>
        <w:tc>
          <w:tcPr>
            <w:tcW w:w="1031" w:type="pct"/>
          </w:tcPr>
          <w:p w:rsidR="00F5143E" w:rsidRPr="00F5143E" w:rsidRDefault="00F5143E" w:rsidP="00F5143E">
            <w:pPr>
              <w:suppressAutoHyphens/>
              <w:ind w:firstLine="0"/>
              <w:rPr>
                <w:rFonts w:eastAsia="Calibri" w:cs="Times New Roman"/>
                <w:b/>
                <w:color w:val="FF0000"/>
                <w:sz w:val="22"/>
              </w:rPr>
            </w:pPr>
            <w:r w:rsidRPr="00F5143E">
              <w:rPr>
                <w:rFonts w:cs="Times New Roman"/>
                <w:b/>
                <w:sz w:val="22"/>
              </w:rPr>
              <w:t>Ответ:</w:t>
            </w:r>
            <w:r w:rsidRPr="00F5143E">
              <w:rPr>
                <w:rFonts w:cs="Times New Roman"/>
                <w:b/>
                <w:sz w:val="22"/>
                <w:lang w:val="en-US"/>
              </w:rPr>
              <w:t xml:space="preserve"> </w:t>
            </w:r>
            <w:r w:rsidRPr="00F5143E">
              <w:rPr>
                <w:rFonts w:cs="Times New Roman"/>
                <w:sz w:val="22"/>
              </w:rPr>
              <w:t>1</w:t>
            </w:r>
          </w:p>
        </w:tc>
        <w:tc>
          <w:tcPr>
            <w:tcW w:w="576" w:type="pct"/>
          </w:tcPr>
          <w:p w:rsidR="00F5143E" w:rsidRPr="00F5143E" w:rsidRDefault="00F5143E" w:rsidP="00F5143E">
            <w:pPr>
              <w:ind w:firstLine="0"/>
              <w:rPr>
                <w:rFonts w:cs="Times New Roman"/>
                <w:bCs/>
                <w:sz w:val="22"/>
              </w:rPr>
            </w:pPr>
            <w:r w:rsidRPr="00F5143E">
              <w:rPr>
                <w:rFonts w:cs="Times New Roman"/>
                <w:bCs/>
                <w:sz w:val="22"/>
              </w:rPr>
              <w:t>Верно – 1</w:t>
            </w:r>
          </w:p>
          <w:p w:rsidR="00F5143E" w:rsidRPr="00F5143E" w:rsidRDefault="00F5143E" w:rsidP="00F5143E">
            <w:pPr>
              <w:ind w:firstLine="0"/>
              <w:rPr>
                <w:rFonts w:cs="Times New Roman"/>
                <w:sz w:val="22"/>
              </w:rPr>
            </w:pPr>
            <w:r w:rsidRPr="00F5143E">
              <w:rPr>
                <w:rFonts w:cs="Times New Roman"/>
                <w:bCs/>
                <w:sz w:val="22"/>
              </w:rPr>
              <w:t>Неверно - 0</w:t>
            </w:r>
          </w:p>
        </w:tc>
        <w:tc>
          <w:tcPr>
            <w:tcW w:w="528" w:type="pct"/>
          </w:tcPr>
          <w:p w:rsidR="00F5143E" w:rsidRPr="00F5143E" w:rsidRDefault="00F5143E" w:rsidP="00F5143E">
            <w:pPr>
              <w:ind w:firstLine="0"/>
              <w:jc w:val="center"/>
              <w:rPr>
                <w:rFonts w:cs="Times New Roman"/>
                <w:sz w:val="22"/>
              </w:rPr>
            </w:pPr>
            <w:r w:rsidRPr="00F5143E">
              <w:rPr>
                <w:rFonts w:cs="Times New Roman"/>
                <w:b/>
                <w:sz w:val="22"/>
                <w:lang w:val="en-US"/>
              </w:rPr>
              <w:t>2</w:t>
            </w:r>
            <w:r w:rsidRPr="00F5143E">
              <w:rPr>
                <w:rFonts w:cs="Times New Roman"/>
                <w:b/>
                <w:sz w:val="22"/>
              </w:rPr>
              <w:t xml:space="preserve"> мин.</w:t>
            </w:r>
          </w:p>
        </w:tc>
        <w:tc>
          <w:tcPr>
            <w:tcW w:w="601" w:type="pct"/>
          </w:tcPr>
          <w:p w:rsidR="00F5143E" w:rsidRPr="00F5143E" w:rsidRDefault="00F5143E" w:rsidP="00F5143E">
            <w:pPr>
              <w:ind w:firstLine="0"/>
              <w:jc w:val="center"/>
              <w:rPr>
                <w:rFonts w:cs="Times New Roman"/>
                <w:sz w:val="22"/>
              </w:rPr>
            </w:pPr>
            <w:r w:rsidRPr="00F5143E">
              <w:rPr>
                <w:rFonts w:cs="Times New Roman"/>
                <w:sz w:val="22"/>
              </w:rPr>
              <w:t>Физическая культура</w:t>
            </w:r>
          </w:p>
        </w:tc>
      </w:tr>
      <w:tr w:rsidR="00F5143E" w:rsidTr="004E700C">
        <w:trPr>
          <w:trHeight w:val="969"/>
        </w:trPr>
        <w:tc>
          <w:tcPr>
            <w:tcW w:w="183" w:type="pct"/>
          </w:tcPr>
          <w:p w:rsidR="00F5143E" w:rsidRDefault="00F5143E" w:rsidP="003F6691">
            <w:pPr>
              <w:ind w:firstLine="0"/>
              <w:jc w:val="center"/>
              <w:rPr>
                <w:rFonts w:cs="Times New Roman"/>
                <w:sz w:val="22"/>
              </w:rPr>
            </w:pPr>
            <w:r>
              <w:rPr>
                <w:rFonts w:cs="Times New Roman"/>
                <w:sz w:val="22"/>
              </w:rPr>
              <w:t>9</w:t>
            </w:r>
          </w:p>
        </w:tc>
        <w:tc>
          <w:tcPr>
            <w:tcW w:w="695" w:type="pct"/>
          </w:tcPr>
          <w:p w:rsidR="00F5143E" w:rsidRPr="00F5143E" w:rsidRDefault="00F5143E" w:rsidP="00F5143E">
            <w:pPr>
              <w:ind w:firstLine="0"/>
              <w:jc w:val="center"/>
              <w:rPr>
                <w:rFonts w:cs="Times New Roman"/>
                <w:sz w:val="22"/>
              </w:rPr>
            </w:pPr>
            <w:r w:rsidRPr="00F5143E">
              <w:rPr>
                <w:rFonts w:cs="Times New Roman"/>
                <w:sz w:val="22"/>
              </w:rPr>
              <w:t>Задание открытого типа с развёрнутым ответом</w:t>
            </w:r>
          </w:p>
        </w:tc>
        <w:tc>
          <w:tcPr>
            <w:tcW w:w="1386" w:type="pct"/>
          </w:tcPr>
          <w:p w:rsidR="00F5143E" w:rsidRPr="00F5143E" w:rsidRDefault="00F5143E" w:rsidP="00F5143E">
            <w:pPr>
              <w:pStyle w:val="a4"/>
              <w:tabs>
                <w:tab w:val="left" w:pos="333"/>
              </w:tabs>
              <w:ind w:left="0" w:firstLine="0"/>
              <w:jc w:val="both"/>
              <w:rPr>
                <w:rFonts w:ascii="Times New Roman" w:eastAsia="Calibri" w:hAnsi="Times New Roman" w:cs="Times New Roman"/>
                <w:b/>
                <w:lang w:val="ru-RU"/>
              </w:rPr>
            </w:pPr>
            <w:r w:rsidRPr="00F5143E">
              <w:rPr>
                <w:rFonts w:ascii="Times New Roman" w:eastAsia="Calibri" w:hAnsi="Times New Roman" w:cs="Times New Roman"/>
                <w:b/>
                <w:lang w:val="ru-RU"/>
              </w:rPr>
              <w:t xml:space="preserve">Прочитайте текст, дайте ответ </w:t>
            </w:r>
          </w:p>
          <w:p w:rsidR="00F5143E" w:rsidRPr="00F5143E" w:rsidRDefault="00F5143E" w:rsidP="00F5143E">
            <w:pPr>
              <w:ind w:firstLine="0"/>
              <w:rPr>
                <w:rFonts w:cs="Times New Roman"/>
                <w:sz w:val="22"/>
              </w:rPr>
            </w:pPr>
            <w:r w:rsidRPr="00F5143E">
              <w:rPr>
                <w:rStyle w:val="fontstyle01"/>
                <w:rFonts w:cs="Times New Roman"/>
                <w:sz w:val="22"/>
                <w:szCs w:val="22"/>
              </w:rPr>
              <w:t>В беге на короткие дистанции спортсмен стартует и:</w:t>
            </w:r>
          </w:p>
        </w:tc>
        <w:tc>
          <w:tcPr>
            <w:tcW w:w="1031" w:type="pct"/>
          </w:tcPr>
          <w:p w:rsidR="00F5143E" w:rsidRPr="00F5143E" w:rsidRDefault="00F5143E" w:rsidP="00F5143E">
            <w:pPr>
              <w:ind w:firstLine="0"/>
              <w:rPr>
                <w:rFonts w:cs="Times New Roman"/>
                <w:color w:val="000000"/>
                <w:sz w:val="22"/>
              </w:rPr>
            </w:pPr>
            <w:r w:rsidRPr="00F5143E">
              <w:rPr>
                <w:rFonts w:cs="Times New Roman"/>
                <w:b/>
                <w:sz w:val="22"/>
              </w:rPr>
              <w:t>Ответ:</w:t>
            </w:r>
            <w:r w:rsidRPr="00F5143E">
              <w:rPr>
                <w:rFonts w:cs="Times New Roman"/>
                <w:sz w:val="22"/>
              </w:rPr>
              <w:t xml:space="preserve"> </w:t>
            </w:r>
            <w:r w:rsidRPr="00F5143E">
              <w:rPr>
                <w:rStyle w:val="fontstyle01"/>
                <w:rFonts w:cs="Times New Roman"/>
                <w:sz w:val="22"/>
                <w:szCs w:val="22"/>
              </w:rPr>
              <w:t>финиширует по своей дорожке</w:t>
            </w:r>
          </w:p>
          <w:p w:rsidR="00F5143E" w:rsidRPr="00F5143E" w:rsidRDefault="00F5143E" w:rsidP="00F5143E">
            <w:pPr>
              <w:ind w:firstLine="0"/>
              <w:rPr>
                <w:rFonts w:cs="Times New Roman"/>
                <w:sz w:val="22"/>
              </w:rPr>
            </w:pPr>
          </w:p>
        </w:tc>
        <w:tc>
          <w:tcPr>
            <w:tcW w:w="576" w:type="pct"/>
          </w:tcPr>
          <w:p w:rsidR="00F5143E" w:rsidRPr="00F5143E" w:rsidRDefault="00F5143E" w:rsidP="00F5143E">
            <w:pPr>
              <w:pStyle w:val="a4"/>
              <w:spacing w:before="0"/>
              <w:ind w:left="0" w:firstLine="0"/>
              <w:rPr>
                <w:rFonts w:ascii="Times New Roman" w:hAnsi="Times New Roman" w:cs="Times New Roman"/>
                <w:bCs/>
                <w:lang w:val="ru-RU"/>
              </w:rPr>
            </w:pPr>
            <w:r w:rsidRPr="00F5143E">
              <w:rPr>
                <w:rFonts w:ascii="Times New Roman" w:hAnsi="Times New Roman" w:cs="Times New Roman"/>
                <w:bCs/>
                <w:lang w:val="ru-RU"/>
              </w:rPr>
              <w:t>Нет ответа, ответ не верный – 0</w:t>
            </w:r>
          </w:p>
          <w:p w:rsidR="00F5143E" w:rsidRPr="00F5143E" w:rsidRDefault="00F5143E" w:rsidP="00F5143E">
            <w:pPr>
              <w:ind w:firstLine="0"/>
              <w:rPr>
                <w:rFonts w:cs="Times New Roman"/>
                <w:bCs/>
                <w:sz w:val="22"/>
              </w:rPr>
            </w:pPr>
          </w:p>
          <w:p w:rsidR="00F5143E" w:rsidRPr="00F5143E" w:rsidRDefault="00F5143E" w:rsidP="00F5143E">
            <w:pPr>
              <w:ind w:firstLine="0"/>
              <w:rPr>
                <w:rFonts w:cs="Times New Roman"/>
                <w:bCs/>
                <w:sz w:val="22"/>
              </w:rPr>
            </w:pPr>
            <w:r w:rsidRPr="00F5143E">
              <w:rPr>
                <w:rFonts w:cs="Times New Roman"/>
                <w:bCs/>
                <w:sz w:val="22"/>
              </w:rPr>
              <w:t>Верно - 1</w:t>
            </w:r>
          </w:p>
          <w:p w:rsidR="00F5143E" w:rsidRPr="00F5143E" w:rsidRDefault="00F5143E" w:rsidP="00F5143E">
            <w:pPr>
              <w:ind w:firstLine="0"/>
              <w:jc w:val="center"/>
              <w:rPr>
                <w:rFonts w:cs="Times New Roman"/>
                <w:sz w:val="22"/>
              </w:rPr>
            </w:pPr>
          </w:p>
        </w:tc>
        <w:tc>
          <w:tcPr>
            <w:tcW w:w="528" w:type="pct"/>
          </w:tcPr>
          <w:p w:rsidR="00F5143E" w:rsidRPr="00F5143E" w:rsidRDefault="00F5143E" w:rsidP="00F5143E">
            <w:pPr>
              <w:ind w:firstLine="0"/>
              <w:jc w:val="center"/>
              <w:rPr>
                <w:rFonts w:cs="Times New Roman"/>
                <w:sz w:val="22"/>
              </w:rPr>
            </w:pPr>
            <w:r w:rsidRPr="00F5143E">
              <w:rPr>
                <w:rFonts w:cs="Times New Roman"/>
                <w:b/>
                <w:sz w:val="22"/>
              </w:rPr>
              <w:t>6 мин.</w:t>
            </w:r>
          </w:p>
        </w:tc>
        <w:tc>
          <w:tcPr>
            <w:tcW w:w="601" w:type="pct"/>
          </w:tcPr>
          <w:p w:rsidR="00F5143E" w:rsidRPr="00F5143E" w:rsidRDefault="00F5143E" w:rsidP="00F5143E">
            <w:pPr>
              <w:ind w:firstLine="0"/>
              <w:jc w:val="center"/>
              <w:rPr>
                <w:rFonts w:cs="Times New Roman"/>
                <w:sz w:val="22"/>
              </w:rPr>
            </w:pPr>
            <w:r w:rsidRPr="00F5143E">
              <w:rPr>
                <w:rFonts w:cs="Times New Roman"/>
                <w:sz w:val="22"/>
              </w:rPr>
              <w:t>Физическая культура</w:t>
            </w:r>
          </w:p>
        </w:tc>
      </w:tr>
      <w:tr w:rsidR="00F5143E" w:rsidTr="004E700C">
        <w:trPr>
          <w:trHeight w:val="969"/>
        </w:trPr>
        <w:tc>
          <w:tcPr>
            <w:tcW w:w="183" w:type="pct"/>
          </w:tcPr>
          <w:p w:rsidR="00F5143E" w:rsidRDefault="00F5143E" w:rsidP="003F6691">
            <w:pPr>
              <w:ind w:firstLine="0"/>
              <w:jc w:val="center"/>
              <w:rPr>
                <w:rFonts w:cs="Times New Roman"/>
                <w:sz w:val="22"/>
              </w:rPr>
            </w:pPr>
            <w:r>
              <w:rPr>
                <w:rFonts w:cs="Times New Roman"/>
                <w:sz w:val="22"/>
              </w:rPr>
              <w:t>10</w:t>
            </w:r>
          </w:p>
        </w:tc>
        <w:tc>
          <w:tcPr>
            <w:tcW w:w="695" w:type="pct"/>
          </w:tcPr>
          <w:p w:rsidR="00F5143E" w:rsidRPr="00F5143E" w:rsidRDefault="00F5143E" w:rsidP="00F5143E">
            <w:pPr>
              <w:ind w:firstLine="0"/>
              <w:jc w:val="center"/>
              <w:rPr>
                <w:rFonts w:cs="Times New Roman"/>
                <w:sz w:val="22"/>
              </w:rPr>
            </w:pPr>
            <w:r w:rsidRPr="00F5143E">
              <w:rPr>
                <w:rFonts w:cs="Times New Roman"/>
                <w:sz w:val="22"/>
              </w:rPr>
              <w:t>Задание открытого типа с развёрнутым ответом</w:t>
            </w:r>
          </w:p>
        </w:tc>
        <w:tc>
          <w:tcPr>
            <w:tcW w:w="1386" w:type="pct"/>
          </w:tcPr>
          <w:p w:rsidR="00F5143E" w:rsidRPr="00F5143E" w:rsidRDefault="00F5143E" w:rsidP="00F5143E">
            <w:pPr>
              <w:pStyle w:val="ad"/>
              <w:rPr>
                <w:rFonts w:ascii="Times New Roman" w:hAnsi="Times New Roman" w:cs="Times New Roman"/>
                <w:b/>
                <w:sz w:val="22"/>
                <w:szCs w:val="22"/>
              </w:rPr>
            </w:pPr>
            <w:r w:rsidRPr="00F5143E">
              <w:rPr>
                <w:rFonts w:ascii="Times New Roman" w:hAnsi="Times New Roman" w:cs="Times New Roman"/>
                <w:b/>
                <w:sz w:val="22"/>
                <w:szCs w:val="22"/>
              </w:rPr>
              <w:t xml:space="preserve">Прочитайте текст, дайте ответ </w:t>
            </w:r>
          </w:p>
          <w:p w:rsidR="00F5143E" w:rsidRPr="00F5143E" w:rsidRDefault="00F5143E" w:rsidP="00F5143E">
            <w:pPr>
              <w:ind w:firstLine="0"/>
              <w:rPr>
                <w:rFonts w:cs="Times New Roman"/>
                <w:sz w:val="22"/>
              </w:rPr>
            </w:pPr>
            <w:r w:rsidRPr="00F5143E">
              <w:rPr>
                <w:rStyle w:val="fontstyle01"/>
                <w:rFonts w:cs="Times New Roman"/>
                <w:sz w:val="22"/>
                <w:szCs w:val="22"/>
              </w:rPr>
              <w:t>Играя в зоне нападения в баскетболе, нельзя выполнить передачу:</w:t>
            </w:r>
          </w:p>
        </w:tc>
        <w:tc>
          <w:tcPr>
            <w:tcW w:w="1031" w:type="pct"/>
          </w:tcPr>
          <w:p w:rsidR="00F5143E" w:rsidRPr="00F5143E" w:rsidRDefault="00F5143E" w:rsidP="00F5143E">
            <w:pPr>
              <w:ind w:firstLine="0"/>
              <w:rPr>
                <w:rFonts w:cs="Times New Roman"/>
                <w:sz w:val="22"/>
              </w:rPr>
            </w:pPr>
            <w:r w:rsidRPr="00F5143E">
              <w:rPr>
                <w:rFonts w:cs="Times New Roman"/>
                <w:b/>
                <w:sz w:val="22"/>
              </w:rPr>
              <w:t>Ответ:</w:t>
            </w:r>
            <w:r w:rsidRPr="00F5143E">
              <w:rPr>
                <w:rFonts w:cs="Times New Roman"/>
                <w:sz w:val="22"/>
              </w:rPr>
              <w:t xml:space="preserve"> </w:t>
            </w:r>
            <w:r w:rsidRPr="00F5143E">
              <w:rPr>
                <w:rStyle w:val="fontstyle01"/>
                <w:rFonts w:cs="Times New Roman"/>
                <w:sz w:val="22"/>
                <w:szCs w:val="22"/>
              </w:rPr>
              <w:t>В свою зону защиты</w:t>
            </w:r>
          </w:p>
          <w:p w:rsidR="00F5143E" w:rsidRPr="00F5143E" w:rsidRDefault="00F5143E" w:rsidP="00F5143E">
            <w:pPr>
              <w:ind w:firstLine="0"/>
              <w:rPr>
                <w:rFonts w:cs="Times New Roman"/>
                <w:sz w:val="22"/>
              </w:rPr>
            </w:pPr>
          </w:p>
        </w:tc>
        <w:tc>
          <w:tcPr>
            <w:tcW w:w="576" w:type="pct"/>
          </w:tcPr>
          <w:p w:rsidR="00F5143E" w:rsidRPr="00F5143E" w:rsidRDefault="00F5143E" w:rsidP="00F5143E">
            <w:pPr>
              <w:pStyle w:val="a4"/>
              <w:spacing w:before="0"/>
              <w:ind w:left="0" w:firstLine="0"/>
              <w:rPr>
                <w:rFonts w:ascii="Times New Roman" w:hAnsi="Times New Roman" w:cs="Times New Roman"/>
                <w:bCs/>
                <w:lang w:val="ru-RU"/>
              </w:rPr>
            </w:pPr>
            <w:r w:rsidRPr="00F5143E">
              <w:rPr>
                <w:rFonts w:ascii="Times New Roman" w:hAnsi="Times New Roman" w:cs="Times New Roman"/>
                <w:bCs/>
                <w:lang w:val="ru-RU"/>
              </w:rPr>
              <w:t>Нет ответа, ответ не верный – 0</w:t>
            </w:r>
          </w:p>
          <w:p w:rsidR="00F5143E" w:rsidRPr="00F5143E" w:rsidRDefault="00F5143E" w:rsidP="00F5143E">
            <w:pPr>
              <w:ind w:firstLine="0"/>
              <w:rPr>
                <w:rFonts w:cs="Times New Roman"/>
                <w:bCs/>
                <w:sz w:val="22"/>
              </w:rPr>
            </w:pPr>
          </w:p>
          <w:p w:rsidR="00F5143E" w:rsidRPr="00F5143E" w:rsidRDefault="00F5143E" w:rsidP="00F5143E">
            <w:pPr>
              <w:ind w:firstLine="0"/>
              <w:rPr>
                <w:rFonts w:cs="Times New Roman"/>
                <w:bCs/>
                <w:sz w:val="22"/>
              </w:rPr>
            </w:pPr>
            <w:r w:rsidRPr="00F5143E">
              <w:rPr>
                <w:rFonts w:cs="Times New Roman"/>
                <w:bCs/>
                <w:sz w:val="22"/>
              </w:rPr>
              <w:t>Верно - 1</w:t>
            </w:r>
          </w:p>
        </w:tc>
        <w:tc>
          <w:tcPr>
            <w:tcW w:w="528" w:type="pct"/>
          </w:tcPr>
          <w:p w:rsidR="00F5143E" w:rsidRPr="00F5143E" w:rsidRDefault="00F5143E" w:rsidP="00F5143E">
            <w:pPr>
              <w:ind w:firstLine="0"/>
              <w:jc w:val="center"/>
              <w:rPr>
                <w:rFonts w:cs="Times New Roman"/>
                <w:sz w:val="22"/>
              </w:rPr>
            </w:pPr>
            <w:r w:rsidRPr="00F5143E">
              <w:rPr>
                <w:rFonts w:cs="Times New Roman"/>
                <w:b/>
                <w:sz w:val="22"/>
              </w:rPr>
              <w:t>6 мин.</w:t>
            </w:r>
          </w:p>
        </w:tc>
        <w:tc>
          <w:tcPr>
            <w:tcW w:w="601" w:type="pct"/>
          </w:tcPr>
          <w:p w:rsidR="00F5143E" w:rsidRPr="00F5143E" w:rsidRDefault="00F5143E" w:rsidP="00F5143E">
            <w:pPr>
              <w:ind w:firstLine="0"/>
              <w:jc w:val="center"/>
              <w:rPr>
                <w:rFonts w:cs="Times New Roman"/>
                <w:sz w:val="22"/>
              </w:rPr>
            </w:pPr>
            <w:r w:rsidRPr="00F5143E">
              <w:rPr>
                <w:rFonts w:cs="Times New Roman"/>
                <w:sz w:val="22"/>
              </w:rPr>
              <w:t>Физическая культура</w:t>
            </w:r>
          </w:p>
        </w:tc>
      </w:tr>
      <w:tr w:rsidR="00F5143E" w:rsidTr="004E700C">
        <w:trPr>
          <w:trHeight w:val="969"/>
        </w:trPr>
        <w:tc>
          <w:tcPr>
            <w:tcW w:w="183" w:type="pct"/>
          </w:tcPr>
          <w:p w:rsidR="00F5143E" w:rsidRDefault="00F5143E" w:rsidP="003F6691">
            <w:pPr>
              <w:ind w:firstLine="0"/>
              <w:jc w:val="center"/>
              <w:rPr>
                <w:rFonts w:cs="Times New Roman"/>
                <w:sz w:val="22"/>
              </w:rPr>
            </w:pPr>
            <w:r>
              <w:rPr>
                <w:rFonts w:cs="Times New Roman"/>
                <w:sz w:val="22"/>
              </w:rPr>
              <w:t>11</w:t>
            </w:r>
          </w:p>
        </w:tc>
        <w:tc>
          <w:tcPr>
            <w:tcW w:w="695" w:type="pct"/>
          </w:tcPr>
          <w:p w:rsidR="00F5143E" w:rsidRPr="00F5143E" w:rsidRDefault="00F5143E" w:rsidP="00F5143E">
            <w:pPr>
              <w:ind w:firstLine="0"/>
              <w:jc w:val="center"/>
              <w:rPr>
                <w:rFonts w:cs="Times New Roman"/>
                <w:sz w:val="22"/>
              </w:rPr>
            </w:pPr>
            <w:r w:rsidRPr="00F5143E">
              <w:rPr>
                <w:rFonts w:cs="Times New Roman"/>
                <w:sz w:val="22"/>
              </w:rPr>
              <w:t>Задание открытого типа с развёрнутым ответом</w:t>
            </w:r>
          </w:p>
        </w:tc>
        <w:tc>
          <w:tcPr>
            <w:tcW w:w="1386" w:type="pct"/>
          </w:tcPr>
          <w:p w:rsidR="00F5143E" w:rsidRPr="00F5143E" w:rsidRDefault="00F5143E" w:rsidP="00F5143E">
            <w:pPr>
              <w:pStyle w:val="ad"/>
              <w:contextualSpacing/>
              <w:rPr>
                <w:rFonts w:ascii="Times New Roman" w:hAnsi="Times New Roman" w:cs="Times New Roman"/>
                <w:b/>
                <w:sz w:val="22"/>
                <w:szCs w:val="22"/>
              </w:rPr>
            </w:pPr>
            <w:r w:rsidRPr="00F5143E">
              <w:rPr>
                <w:rFonts w:ascii="Times New Roman" w:hAnsi="Times New Roman" w:cs="Times New Roman"/>
                <w:b/>
                <w:sz w:val="22"/>
                <w:szCs w:val="22"/>
              </w:rPr>
              <w:t xml:space="preserve">Прочитайте текст, дайте ответ </w:t>
            </w:r>
          </w:p>
          <w:p w:rsidR="00F5143E" w:rsidRPr="00F5143E" w:rsidRDefault="00F5143E" w:rsidP="00F5143E">
            <w:pPr>
              <w:ind w:firstLine="0"/>
              <w:rPr>
                <w:rFonts w:cs="Times New Roman"/>
                <w:sz w:val="22"/>
              </w:rPr>
            </w:pPr>
            <w:r w:rsidRPr="00F5143E">
              <w:rPr>
                <w:rStyle w:val="fontstyle01"/>
                <w:rFonts w:cs="Times New Roman"/>
                <w:sz w:val="22"/>
                <w:szCs w:val="22"/>
              </w:rPr>
              <w:t>Одновременный двухшажный ход применяется:</w:t>
            </w:r>
          </w:p>
        </w:tc>
        <w:tc>
          <w:tcPr>
            <w:tcW w:w="1031" w:type="pct"/>
          </w:tcPr>
          <w:p w:rsidR="00F5143E" w:rsidRPr="00F5143E" w:rsidRDefault="00F5143E" w:rsidP="00F5143E">
            <w:pPr>
              <w:ind w:firstLine="0"/>
              <w:rPr>
                <w:rFonts w:cs="Times New Roman"/>
                <w:sz w:val="22"/>
              </w:rPr>
            </w:pPr>
            <w:r w:rsidRPr="00F5143E">
              <w:rPr>
                <w:rFonts w:cs="Times New Roman"/>
                <w:b/>
                <w:sz w:val="22"/>
              </w:rPr>
              <w:t>Ответ:</w:t>
            </w:r>
            <w:r w:rsidRPr="00F5143E">
              <w:rPr>
                <w:rFonts w:cs="Times New Roman"/>
                <w:sz w:val="22"/>
              </w:rPr>
              <w:t xml:space="preserve"> </w:t>
            </w:r>
            <w:r w:rsidRPr="00F5143E">
              <w:rPr>
                <w:rStyle w:val="fontstyle01"/>
                <w:rFonts w:cs="Times New Roman"/>
                <w:sz w:val="22"/>
                <w:szCs w:val="22"/>
              </w:rPr>
              <w:t>на укатанной лыжне и ровных участках</w:t>
            </w:r>
          </w:p>
        </w:tc>
        <w:tc>
          <w:tcPr>
            <w:tcW w:w="576" w:type="pct"/>
          </w:tcPr>
          <w:p w:rsidR="00F5143E" w:rsidRPr="00F5143E" w:rsidRDefault="00F5143E" w:rsidP="00F5143E">
            <w:pPr>
              <w:pStyle w:val="a4"/>
              <w:ind w:left="0" w:firstLine="0"/>
              <w:rPr>
                <w:rFonts w:ascii="Times New Roman" w:hAnsi="Times New Roman" w:cs="Times New Roman"/>
                <w:bCs/>
                <w:lang w:val="ru-RU"/>
              </w:rPr>
            </w:pPr>
            <w:r w:rsidRPr="00F5143E">
              <w:rPr>
                <w:rFonts w:ascii="Times New Roman" w:hAnsi="Times New Roman" w:cs="Times New Roman"/>
                <w:bCs/>
                <w:lang w:val="ru-RU"/>
              </w:rPr>
              <w:t>Нет ответа, ответ не верный – 0</w:t>
            </w:r>
          </w:p>
          <w:p w:rsidR="00F5143E" w:rsidRPr="00F5143E" w:rsidRDefault="00F5143E" w:rsidP="00F5143E">
            <w:pPr>
              <w:ind w:firstLine="0"/>
              <w:rPr>
                <w:rFonts w:cs="Times New Roman"/>
                <w:bCs/>
                <w:sz w:val="22"/>
              </w:rPr>
            </w:pPr>
          </w:p>
          <w:p w:rsidR="00F5143E" w:rsidRPr="00F5143E" w:rsidRDefault="00F5143E" w:rsidP="00F5143E">
            <w:pPr>
              <w:ind w:firstLine="0"/>
              <w:rPr>
                <w:rFonts w:cs="Times New Roman"/>
                <w:bCs/>
                <w:sz w:val="22"/>
              </w:rPr>
            </w:pPr>
            <w:r w:rsidRPr="00F5143E">
              <w:rPr>
                <w:rFonts w:cs="Times New Roman"/>
                <w:bCs/>
                <w:sz w:val="22"/>
              </w:rPr>
              <w:t>Верно - 1</w:t>
            </w:r>
          </w:p>
        </w:tc>
        <w:tc>
          <w:tcPr>
            <w:tcW w:w="528" w:type="pct"/>
          </w:tcPr>
          <w:p w:rsidR="00F5143E" w:rsidRPr="00F5143E" w:rsidRDefault="00F5143E" w:rsidP="00F5143E">
            <w:pPr>
              <w:ind w:firstLine="0"/>
              <w:jc w:val="center"/>
              <w:rPr>
                <w:rFonts w:cs="Times New Roman"/>
                <w:sz w:val="22"/>
              </w:rPr>
            </w:pPr>
            <w:r w:rsidRPr="00F5143E">
              <w:rPr>
                <w:rFonts w:cs="Times New Roman"/>
                <w:b/>
                <w:sz w:val="22"/>
              </w:rPr>
              <w:t>4 мин.</w:t>
            </w:r>
          </w:p>
        </w:tc>
        <w:tc>
          <w:tcPr>
            <w:tcW w:w="601" w:type="pct"/>
          </w:tcPr>
          <w:p w:rsidR="00F5143E" w:rsidRPr="00F5143E" w:rsidRDefault="00F5143E" w:rsidP="00F5143E">
            <w:pPr>
              <w:ind w:firstLine="0"/>
              <w:jc w:val="center"/>
              <w:rPr>
                <w:rFonts w:cs="Times New Roman"/>
                <w:sz w:val="22"/>
              </w:rPr>
            </w:pPr>
            <w:r w:rsidRPr="00F5143E">
              <w:rPr>
                <w:rFonts w:cs="Times New Roman"/>
                <w:sz w:val="22"/>
              </w:rPr>
              <w:t>Физическая культура</w:t>
            </w:r>
          </w:p>
        </w:tc>
      </w:tr>
      <w:tr w:rsidR="00F5143E" w:rsidTr="004E700C">
        <w:trPr>
          <w:trHeight w:val="969"/>
        </w:trPr>
        <w:tc>
          <w:tcPr>
            <w:tcW w:w="183" w:type="pct"/>
          </w:tcPr>
          <w:p w:rsidR="00F5143E" w:rsidRDefault="00F5143E" w:rsidP="003F6691">
            <w:pPr>
              <w:ind w:firstLine="0"/>
              <w:jc w:val="center"/>
              <w:rPr>
                <w:rFonts w:cs="Times New Roman"/>
                <w:sz w:val="22"/>
              </w:rPr>
            </w:pPr>
            <w:r>
              <w:rPr>
                <w:rFonts w:cs="Times New Roman"/>
                <w:sz w:val="22"/>
              </w:rPr>
              <w:t>12</w:t>
            </w:r>
          </w:p>
        </w:tc>
        <w:tc>
          <w:tcPr>
            <w:tcW w:w="695" w:type="pct"/>
          </w:tcPr>
          <w:p w:rsidR="00F5143E" w:rsidRPr="00F5143E" w:rsidRDefault="00F5143E" w:rsidP="00F5143E">
            <w:pPr>
              <w:ind w:firstLine="0"/>
              <w:jc w:val="center"/>
              <w:rPr>
                <w:rFonts w:cs="Times New Roman"/>
                <w:sz w:val="22"/>
              </w:rPr>
            </w:pPr>
            <w:r w:rsidRPr="00F5143E">
              <w:rPr>
                <w:rFonts w:cs="Times New Roman"/>
                <w:sz w:val="22"/>
              </w:rPr>
              <w:t>Задание открытого типа с развёрнутым ответом</w:t>
            </w:r>
          </w:p>
        </w:tc>
        <w:tc>
          <w:tcPr>
            <w:tcW w:w="1386" w:type="pct"/>
          </w:tcPr>
          <w:p w:rsidR="00F5143E" w:rsidRPr="00F5143E" w:rsidRDefault="00F5143E" w:rsidP="00F5143E">
            <w:pPr>
              <w:pStyle w:val="a4"/>
              <w:tabs>
                <w:tab w:val="left" w:pos="333"/>
              </w:tabs>
              <w:ind w:left="0" w:firstLine="0"/>
              <w:jc w:val="both"/>
              <w:rPr>
                <w:rFonts w:ascii="Times New Roman" w:eastAsia="Calibri" w:hAnsi="Times New Roman" w:cs="Times New Roman"/>
                <w:b/>
                <w:lang w:val="ru-RU"/>
              </w:rPr>
            </w:pPr>
            <w:r w:rsidRPr="00F5143E">
              <w:rPr>
                <w:rFonts w:ascii="Times New Roman" w:eastAsia="Calibri" w:hAnsi="Times New Roman" w:cs="Times New Roman"/>
                <w:b/>
                <w:lang w:val="ru-RU"/>
              </w:rPr>
              <w:t xml:space="preserve">Прочитайте текст, дайте ответ </w:t>
            </w:r>
          </w:p>
          <w:p w:rsidR="00F5143E" w:rsidRPr="00F5143E" w:rsidRDefault="00F5143E" w:rsidP="00F5143E">
            <w:pPr>
              <w:ind w:firstLine="0"/>
              <w:rPr>
                <w:rFonts w:cs="Times New Roman"/>
                <w:sz w:val="22"/>
              </w:rPr>
            </w:pPr>
            <w:r w:rsidRPr="00F5143E">
              <w:rPr>
                <w:rStyle w:val="fontstyle01"/>
                <w:rFonts w:cs="Times New Roman"/>
                <w:sz w:val="22"/>
                <w:szCs w:val="22"/>
              </w:rPr>
              <w:t>Осанка - привычное ________________ человека при стоянии,</w:t>
            </w:r>
            <w:r w:rsidRPr="00F5143E">
              <w:rPr>
                <w:rFonts w:cs="Times New Roman"/>
                <w:i/>
                <w:iCs/>
                <w:color w:val="000000"/>
                <w:sz w:val="22"/>
              </w:rPr>
              <w:br/>
            </w:r>
            <w:r w:rsidRPr="00F5143E">
              <w:rPr>
                <w:rStyle w:val="fontstyle01"/>
                <w:rFonts w:cs="Times New Roman"/>
                <w:sz w:val="22"/>
                <w:szCs w:val="22"/>
              </w:rPr>
              <w:t>ходьбе, сидении; формируется в процессе роста, развития и воспитания</w:t>
            </w:r>
          </w:p>
        </w:tc>
        <w:tc>
          <w:tcPr>
            <w:tcW w:w="1031" w:type="pct"/>
          </w:tcPr>
          <w:p w:rsidR="00F5143E" w:rsidRPr="00F5143E" w:rsidRDefault="00F5143E" w:rsidP="00F5143E">
            <w:pPr>
              <w:ind w:firstLine="0"/>
              <w:rPr>
                <w:rFonts w:cs="Times New Roman"/>
                <w:sz w:val="22"/>
              </w:rPr>
            </w:pPr>
            <w:r w:rsidRPr="00F5143E">
              <w:rPr>
                <w:rFonts w:cs="Times New Roman"/>
                <w:b/>
                <w:sz w:val="22"/>
              </w:rPr>
              <w:t xml:space="preserve">Ответ: </w:t>
            </w:r>
            <w:r w:rsidRPr="00F5143E">
              <w:rPr>
                <w:rStyle w:val="fontstyle01"/>
                <w:rFonts w:cs="Times New Roman"/>
                <w:sz w:val="22"/>
                <w:szCs w:val="22"/>
              </w:rPr>
              <w:t>положение тела</w:t>
            </w:r>
          </w:p>
          <w:p w:rsidR="00F5143E" w:rsidRPr="00F5143E" w:rsidRDefault="00F5143E" w:rsidP="00F5143E">
            <w:pPr>
              <w:ind w:firstLine="0"/>
              <w:rPr>
                <w:rFonts w:cs="Times New Roman"/>
                <w:sz w:val="22"/>
              </w:rPr>
            </w:pPr>
          </w:p>
        </w:tc>
        <w:tc>
          <w:tcPr>
            <w:tcW w:w="576" w:type="pct"/>
          </w:tcPr>
          <w:p w:rsidR="00F5143E" w:rsidRPr="00F5143E" w:rsidRDefault="00F5143E" w:rsidP="00F5143E">
            <w:pPr>
              <w:pStyle w:val="a4"/>
              <w:ind w:left="0" w:firstLine="0"/>
              <w:rPr>
                <w:rFonts w:ascii="Times New Roman" w:hAnsi="Times New Roman" w:cs="Times New Roman"/>
                <w:bCs/>
                <w:lang w:val="ru-RU"/>
              </w:rPr>
            </w:pPr>
            <w:r w:rsidRPr="00F5143E">
              <w:rPr>
                <w:rFonts w:ascii="Times New Roman" w:hAnsi="Times New Roman" w:cs="Times New Roman"/>
                <w:bCs/>
                <w:lang w:val="ru-RU"/>
              </w:rPr>
              <w:t>Нет ответа, ответ не верный – 0</w:t>
            </w:r>
          </w:p>
          <w:p w:rsidR="00F5143E" w:rsidRPr="00F5143E" w:rsidRDefault="00F5143E" w:rsidP="00F5143E">
            <w:pPr>
              <w:ind w:firstLine="0"/>
              <w:rPr>
                <w:rFonts w:cs="Times New Roman"/>
                <w:bCs/>
                <w:sz w:val="22"/>
              </w:rPr>
            </w:pPr>
          </w:p>
          <w:p w:rsidR="00F5143E" w:rsidRPr="00F5143E" w:rsidRDefault="00F5143E" w:rsidP="00F5143E">
            <w:pPr>
              <w:ind w:firstLine="0"/>
              <w:rPr>
                <w:rFonts w:cs="Times New Roman"/>
                <w:bCs/>
                <w:sz w:val="22"/>
              </w:rPr>
            </w:pPr>
            <w:r w:rsidRPr="00F5143E">
              <w:rPr>
                <w:rFonts w:cs="Times New Roman"/>
                <w:bCs/>
                <w:sz w:val="22"/>
              </w:rPr>
              <w:t>Верно - 1</w:t>
            </w:r>
          </w:p>
          <w:p w:rsidR="00F5143E" w:rsidRPr="00F5143E" w:rsidRDefault="00F5143E" w:rsidP="00F5143E">
            <w:pPr>
              <w:ind w:firstLine="0"/>
              <w:jc w:val="center"/>
              <w:rPr>
                <w:rFonts w:cs="Times New Roman"/>
                <w:sz w:val="22"/>
              </w:rPr>
            </w:pPr>
          </w:p>
        </w:tc>
        <w:tc>
          <w:tcPr>
            <w:tcW w:w="528" w:type="pct"/>
          </w:tcPr>
          <w:p w:rsidR="00F5143E" w:rsidRPr="00F5143E" w:rsidRDefault="00F5143E" w:rsidP="00F5143E">
            <w:pPr>
              <w:ind w:firstLine="0"/>
              <w:jc w:val="center"/>
              <w:rPr>
                <w:rFonts w:cs="Times New Roman"/>
                <w:sz w:val="22"/>
              </w:rPr>
            </w:pPr>
            <w:r w:rsidRPr="00F5143E">
              <w:rPr>
                <w:rFonts w:cs="Times New Roman"/>
                <w:b/>
                <w:sz w:val="22"/>
              </w:rPr>
              <w:t>4 мин.</w:t>
            </w:r>
          </w:p>
        </w:tc>
        <w:tc>
          <w:tcPr>
            <w:tcW w:w="601" w:type="pct"/>
          </w:tcPr>
          <w:p w:rsidR="00F5143E" w:rsidRPr="00F5143E" w:rsidRDefault="00F5143E" w:rsidP="00F5143E">
            <w:pPr>
              <w:ind w:firstLine="0"/>
              <w:jc w:val="center"/>
              <w:rPr>
                <w:rFonts w:cs="Times New Roman"/>
                <w:sz w:val="22"/>
              </w:rPr>
            </w:pPr>
            <w:r w:rsidRPr="00F5143E">
              <w:rPr>
                <w:rFonts w:cs="Times New Roman"/>
                <w:sz w:val="22"/>
              </w:rPr>
              <w:t>Физическая культура</w:t>
            </w:r>
          </w:p>
        </w:tc>
      </w:tr>
      <w:tr w:rsidR="00F5143E" w:rsidTr="004E700C">
        <w:trPr>
          <w:trHeight w:val="969"/>
        </w:trPr>
        <w:tc>
          <w:tcPr>
            <w:tcW w:w="183" w:type="pct"/>
          </w:tcPr>
          <w:p w:rsidR="00F5143E" w:rsidRDefault="00F5143E" w:rsidP="003F6691">
            <w:pPr>
              <w:ind w:firstLine="0"/>
              <w:jc w:val="center"/>
              <w:rPr>
                <w:rFonts w:cs="Times New Roman"/>
                <w:sz w:val="22"/>
              </w:rPr>
            </w:pPr>
            <w:r>
              <w:rPr>
                <w:rFonts w:cs="Times New Roman"/>
                <w:sz w:val="22"/>
              </w:rPr>
              <w:t>13</w:t>
            </w:r>
          </w:p>
        </w:tc>
        <w:tc>
          <w:tcPr>
            <w:tcW w:w="695" w:type="pct"/>
          </w:tcPr>
          <w:p w:rsidR="00F5143E" w:rsidRPr="00F5143E" w:rsidRDefault="00F5143E" w:rsidP="00F5143E">
            <w:pPr>
              <w:ind w:firstLine="0"/>
              <w:jc w:val="center"/>
              <w:rPr>
                <w:rFonts w:cs="Times New Roman"/>
                <w:sz w:val="22"/>
              </w:rPr>
            </w:pPr>
            <w:r w:rsidRPr="00F5143E">
              <w:rPr>
                <w:rFonts w:cs="Times New Roman"/>
                <w:sz w:val="22"/>
              </w:rPr>
              <w:t>Задание открытого типа с развёрнутым ответом</w:t>
            </w:r>
          </w:p>
        </w:tc>
        <w:tc>
          <w:tcPr>
            <w:tcW w:w="1386" w:type="pct"/>
          </w:tcPr>
          <w:p w:rsidR="00F5143E" w:rsidRPr="00F5143E" w:rsidRDefault="00F5143E" w:rsidP="00F5143E">
            <w:pPr>
              <w:pStyle w:val="a4"/>
              <w:tabs>
                <w:tab w:val="left" w:pos="333"/>
              </w:tabs>
              <w:ind w:left="0" w:firstLine="0"/>
              <w:jc w:val="both"/>
              <w:rPr>
                <w:rFonts w:ascii="Times New Roman" w:eastAsia="Calibri" w:hAnsi="Times New Roman" w:cs="Times New Roman"/>
                <w:b/>
                <w:lang w:val="ru-RU"/>
              </w:rPr>
            </w:pPr>
            <w:r w:rsidRPr="00F5143E">
              <w:rPr>
                <w:rFonts w:ascii="Times New Roman" w:eastAsia="Calibri" w:hAnsi="Times New Roman" w:cs="Times New Roman"/>
                <w:b/>
                <w:lang w:val="ru-RU"/>
              </w:rPr>
              <w:t xml:space="preserve">Прочитайте текст, дайте ответ </w:t>
            </w:r>
          </w:p>
          <w:p w:rsidR="00F5143E" w:rsidRPr="00F5143E" w:rsidRDefault="00F5143E" w:rsidP="00F5143E">
            <w:pPr>
              <w:ind w:firstLine="0"/>
              <w:rPr>
                <w:rFonts w:cs="Times New Roman"/>
                <w:sz w:val="22"/>
              </w:rPr>
            </w:pPr>
            <w:r w:rsidRPr="00F5143E">
              <w:rPr>
                <w:rStyle w:val="fontstyle01"/>
                <w:rFonts w:cs="Times New Roman"/>
                <w:sz w:val="22"/>
                <w:szCs w:val="22"/>
              </w:rPr>
              <w:t>Шеренга - строй, в котором обучающиеся размещены один возле</w:t>
            </w:r>
            <w:r w:rsidRPr="00F5143E">
              <w:rPr>
                <w:rFonts w:cs="Times New Roman"/>
                <w:i/>
                <w:iCs/>
                <w:color w:val="000000"/>
                <w:sz w:val="22"/>
              </w:rPr>
              <w:t xml:space="preserve"> </w:t>
            </w:r>
            <w:r w:rsidRPr="00F5143E">
              <w:rPr>
                <w:rStyle w:val="fontstyle01"/>
                <w:rFonts w:cs="Times New Roman"/>
                <w:sz w:val="22"/>
                <w:szCs w:val="22"/>
              </w:rPr>
              <w:t>другого на одной линии и обращены лицом ___________________.</w:t>
            </w:r>
          </w:p>
        </w:tc>
        <w:tc>
          <w:tcPr>
            <w:tcW w:w="1031" w:type="pct"/>
          </w:tcPr>
          <w:p w:rsidR="00F5143E" w:rsidRPr="00F5143E" w:rsidRDefault="00F5143E" w:rsidP="00F5143E">
            <w:pPr>
              <w:ind w:firstLine="0"/>
              <w:rPr>
                <w:rFonts w:cs="Times New Roman"/>
                <w:sz w:val="22"/>
              </w:rPr>
            </w:pPr>
            <w:r w:rsidRPr="00F5143E">
              <w:rPr>
                <w:rFonts w:cs="Times New Roman"/>
                <w:b/>
                <w:sz w:val="22"/>
              </w:rPr>
              <w:t xml:space="preserve">Ответ: </w:t>
            </w:r>
            <w:r w:rsidRPr="00F5143E">
              <w:rPr>
                <w:rStyle w:val="fontstyle01"/>
                <w:rFonts w:cs="Times New Roman"/>
                <w:sz w:val="22"/>
                <w:szCs w:val="22"/>
              </w:rPr>
              <w:t>в одну сторону</w:t>
            </w:r>
          </w:p>
          <w:p w:rsidR="00F5143E" w:rsidRPr="00F5143E" w:rsidRDefault="00F5143E" w:rsidP="00F5143E">
            <w:pPr>
              <w:ind w:firstLine="0"/>
              <w:rPr>
                <w:rFonts w:cs="Times New Roman"/>
                <w:sz w:val="22"/>
              </w:rPr>
            </w:pPr>
          </w:p>
          <w:p w:rsidR="00F5143E" w:rsidRPr="00F5143E" w:rsidRDefault="00F5143E" w:rsidP="00F5143E">
            <w:pPr>
              <w:ind w:firstLine="0"/>
              <w:rPr>
                <w:rFonts w:cs="Times New Roman"/>
                <w:sz w:val="22"/>
              </w:rPr>
            </w:pPr>
          </w:p>
        </w:tc>
        <w:tc>
          <w:tcPr>
            <w:tcW w:w="576" w:type="pct"/>
          </w:tcPr>
          <w:p w:rsidR="00F5143E" w:rsidRPr="00F5143E" w:rsidRDefault="00F5143E" w:rsidP="00F5143E">
            <w:pPr>
              <w:pStyle w:val="a4"/>
              <w:ind w:left="0" w:firstLine="0"/>
              <w:rPr>
                <w:rFonts w:ascii="Times New Roman" w:hAnsi="Times New Roman" w:cs="Times New Roman"/>
                <w:bCs/>
                <w:lang w:val="ru-RU"/>
              </w:rPr>
            </w:pPr>
            <w:r w:rsidRPr="00F5143E">
              <w:rPr>
                <w:rFonts w:ascii="Times New Roman" w:hAnsi="Times New Roman" w:cs="Times New Roman"/>
                <w:bCs/>
                <w:lang w:val="ru-RU"/>
              </w:rPr>
              <w:t>Нет ответа, ответ не верный – 0</w:t>
            </w:r>
          </w:p>
          <w:p w:rsidR="00F5143E" w:rsidRPr="00F5143E" w:rsidRDefault="00F5143E" w:rsidP="00F5143E">
            <w:pPr>
              <w:ind w:firstLine="0"/>
              <w:rPr>
                <w:rFonts w:cs="Times New Roman"/>
                <w:bCs/>
                <w:sz w:val="22"/>
              </w:rPr>
            </w:pPr>
          </w:p>
          <w:p w:rsidR="00F5143E" w:rsidRPr="00F5143E" w:rsidRDefault="00F5143E" w:rsidP="00F5143E">
            <w:pPr>
              <w:ind w:firstLine="0"/>
              <w:rPr>
                <w:rFonts w:cs="Times New Roman"/>
                <w:sz w:val="22"/>
              </w:rPr>
            </w:pPr>
            <w:r w:rsidRPr="00F5143E">
              <w:rPr>
                <w:rFonts w:cs="Times New Roman"/>
                <w:bCs/>
                <w:sz w:val="22"/>
              </w:rPr>
              <w:t>Верно - 1</w:t>
            </w:r>
          </w:p>
        </w:tc>
        <w:tc>
          <w:tcPr>
            <w:tcW w:w="528" w:type="pct"/>
          </w:tcPr>
          <w:p w:rsidR="00F5143E" w:rsidRPr="00F5143E" w:rsidRDefault="00F5143E" w:rsidP="00F5143E">
            <w:pPr>
              <w:ind w:firstLine="0"/>
              <w:jc w:val="center"/>
              <w:rPr>
                <w:rFonts w:cs="Times New Roman"/>
                <w:sz w:val="22"/>
              </w:rPr>
            </w:pPr>
            <w:r w:rsidRPr="00F5143E">
              <w:rPr>
                <w:rFonts w:cs="Times New Roman"/>
                <w:b/>
                <w:sz w:val="22"/>
              </w:rPr>
              <w:t>4 мин.</w:t>
            </w:r>
          </w:p>
        </w:tc>
        <w:tc>
          <w:tcPr>
            <w:tcW w:w="601" w:type="pct"/>
          </w:tcPr>
          <w:p w:rsidR="00F5143E" w:rsidRPr="00F5143E" w:rsidRDefault="00F5143E" w:rsidP="00F5143E">
            <w:pPr>
              <w:ind w:firstLine="0"/>
              <w:jc w:val="center"/>
              <w:rPr>
                <w:rFonts w:cs="Times New Roman"/>
                <w:sz w:val="22"/>
              </w:rPr>
            </w:pPr>
            <w:r w:rsidRPr="00F5143E">
              <w:rPr>
                <w:rFonts w:cs="Times New Roman"/>
                <w:sz w:val="22"/>
              </w:rPr>
              <w:t>Физическая культура</w:t>
            </w:r>
          </w:p>
        </w:tc>
      </w:tr>
    </w:tbl>
    <w:p w:rsidR="000E550C" w:rsidRDefault="000E550C" w:rsidP="004C34DC">
      <w:pPr>
        <w:ind w:firstLine="0"/>
      </w:pPr>
    </w:p>
    <w:p w:rsidR="004C34DC" w:rsidRPr="004C34DC" w:rsidRDefault="009C4C5B" w:rsidP="004C34DC">
      <w:pPr>
        <w:keepNext/>
        <w:keepLines/>
        <w:ind w:firstLine="0"/>
        <w:jc w:val="center"/>
        <w:outlineLvl w:val="0"/>
        <w:rPr>
          <w:rFonts w:eastAsiaTheme="majorEastAsia" w:cs="Times New Roman"/>
          <w:b/>
          <w:bCs/>
          <w:szCs w:val="28"/>
        </w:rPr>
      </w:pPr>
      <w:bookmarkStart w:id="18" w:name="_Toc164946358"/>
      <w:bookmarkStart w:id="19" w:name="_Toc183163845"/>
      <w:r>
        <w:rPr>
          <w:rFonts w:eastAsiaTheme="majorEastAsia" w:cs="Times New Roman"/>
          <w:b/>
          <w:bCs/>
          <w:szCs w:val="28"/>
        </w:rPr>
        <w:t>ОК 09. </w:t>
      </w:r>
      <w:r w:rsidR="004C34DC" w:rsidRPr="004C34DC">
        <w:rPr>
          <w:rFonts w:eastAsiaTheme="majorEastAsia" w:cs="Times New Roman"/>
          <w:b/>
          <w:bCs/>
          <w:szCs w:val="28"/>
        </w:rPr>
        <w:t>Использовать информационные технологии в профессиональной деятельности.</w:t>
      </w:r>
      <w:bookmarkEnd w:id="18"/>
      <w:bookmarkEnd w:id="19"/>
    </w:p>
    <w:p w:rsidR="004C34DC" w:rsidRDefault="004C34DC" w:rsidP="004C34DC">
      <w:pPr>
        <w:ind w:firstLine="0"/>
      </w:pPr>
    </w:p>
    <w:tbl>
      <w:tblPr>
        <w:tblStyle w:val="a3"/>
        <w:tblW w:w="5000" w:type="pct"/>
        <w:tblLayout w:type="fixed"/>
        <w:tblLook w:val="04A0"/>
      </w:tblPr>
      <w:tblGrid>
        <w:gridCol w:w="542"/>
        <w:gridCol w:w="2055"/>
        <w:gridCol w:w="4099"/>
        <w:gridCol w:w="2342"/>
        <w:gridCol w:w="2410"/>
        <w:gridCol w:w="1561"/>
        <w:gridCol w:w="1777"/>
      </w:tblGrid>
      <w:tr w:rsidR="00EA24F5" w:rsidRPr="00364072" w:rsidTr="00115393">
        <w:tc>
          <w:tcPr>
            <w:tcW w:w="183" w:type="pct"/>
          </w:tcPr>
          <w:p w:rsidR="00EA24F5" w:rsidRPr="00364072" w:rsidRDefault="00EA24F5" w:rsidP="00EA24F5">
            <w:pPr>
              <w:ind w:firstLine="0"/>
              <w:contextualSpacing w:val="0"/>
              <w:jc w:val="center"/>
              <w:rPr>
                <w:rFonts w:cs="Times New Roman"/>
                <w:b/>
                <w:sz w:val="22"/>
              </w:rPr>
            </w:pPr>
            <w:r w:rsidRPr="00364072">
              <w:rPr>
                <w:rFonts w:cs="Times New Roman"/>
                <w:b/>
                <w:sz w:val="22"/>
              </w:rPr>
              <w:t>№</w:t>
            </w:r>
          </w:p>
          <w:p w:rsidR="00EA24F5" w:rsidRPr="00364072" w:rsidRDefault="00EA24F5" w:rsidP="00EA24F5">
            <w:pPr>
              <w:ind w:firstLine="0"/>
              <w:contextualSpacing w:val="0"/>
              <w:jc w:val="center"/>
              <w:rPr>
                <w:rFonts w:cs="Times New Roman"/>
                <w:b/>
                <w:sz w:val="22"/>
              </w:rPr>
            </w:pPr>
            <w:r w:rsidRPr="00364072">
              <w:rPr>
                <w:rFonts w:cs="Times New Roman"/>
                <w:b/>
                <w:sz w:val="22"/>
              </w:rPr>
              <w:t>п/п</w:t>
            </w:r>
          </w:p>
        </w:tc>
        <w:tc>
          <w:tcPr>
            <w:tcW w:w="695" w:type="pct"/>
          </w:tcPr>
          <w:p w:rsidR="00EA24F5" w:rsidRPr="00364072" w:rsidRDefault="00EA24F5" w:rsidP="00EA24F5">
            <w:pPr>
              <w:ind w:firstLine="0"/>
              <w:contextualSpacing w:val="0"/>
              <w:jc w:val="center"/>
              <w:rPr>
                <w:rFonts w:cs="Times New Roman"/>
                <w:b/>
                <w:sz w:val="22"/>
              </w:rPr>
            </w:pPr>
            <w:r w:rsidRPr="00364072">
              <w:rPr>
                <w:rFonts w:cs="Times New Roman"/>
                <w:b/>
                <w:sz w:val="22"/>
              </w:rPr>
              <w:t>Тип задания</w:t>
            </w:r>
          </w:p>
        </w:tc>
        <w:tc>
          <w:tcPr>
            <w:tcW w:w="1386" w:type="pct"/>
          </w:tcPr>
          <w:p w:rsidR="00EA24F5" w:rsidRPr="00364072" w:rsidRDefault="00EA24F5" w:rsidP="00EA24F5">
            <w:pPr>
              <w:ind w:firstLine="0"/>
              <w:contextualSpacing w:val="0"/>
              <w:jc w:val="center"/>
              <w:rPr>
                <w:rFonts w:cs="Times New Roman"/>
                <w:b/>
                <w:sz w:val="22"/>
              </w:rPr>
            </w:pPr>
            <w:r w:rsidRPr="00364072">
              <w:rPr>
                <w:rFonts w:cs="Times New Roman"/>
                <w:b/>
                <w:sz w:val="22"/>
              </w:rPr>
              <w:t>Задание</w:t>
            </w:r>
          </w:p>
        </w:tc>
        <w:tc>
          <w:tcPr>
            <w:tcW w:w="792" w:type="pct"/>
          </w:tcPr>
          <w:p w:rsidR="00EA24F5" w:rsidRPr="00364072" w:rsidRDefault="00EA24F5" w:rsidP="00EA24F5">
            <w:pPr>
              <w:ind w:firstLine="0"/>
              <w:contextualSpacing w:val="0"/>
              <w:jc w:val="center"/>
              <w:rPr>
                <w:rFonts w:cs="Times New Roman"/>
                <w:b/>
                <w:sz w:val="22"/>
              </w:rPr>
            </w:pPr>
            <w:r w:rsidRPr="00364072">
              <w:rPr>
                <w:rFonts w:cs="Times New Roman"/>
                <w:b/>
                <w:sz w:val="22"/>
              </w:rPr>
              <w:t>Ответ</w:t>
            </w:r>
          </w:p>
        </w:tc>
        <w:tc>
          <w:tcPr>
            <w:tcW w:w="815" w:type="pct"/>
          </w:tcPr>
          <w:p w:rsidR="00EA24F5" w:rsidRPr="00364072" w:rsidRDefault="00EA24F5" w:rsidP="00EA24F5">
            <w:pPr>
              <w:ind w:firstLine="0"/>
              <w:contextualSpacing w:val="0"/>
              <w:jc w:val="center"/>
              <w:rPr>
                <w:rFonts w:cs="Times New Roman"/>
                <w:b/>
                <w:sz w:val="22"/>
              </w:rPr>
            </w:pPr>
            <w:r w:rsidRPr="00364072">
              <w:rPr>
                <w:rFonts w:cs="Times New Roman"/>
                <w:b/>
                <w:sz w:val="22"/>
              </w:rPr>
              <w:t>Критерии оценки</w:t>
            </w:r>
          </w:p>
        </w:tc>
        <w:tc>
          <w:tcPr>
            <w:tcW w:w="528" w:type="pct"/>
          </w:tcPr>
          <w:p w:rsidR="00EA24F5" w:rsidRPr="00364072" w:rsidRDefault="00EA24F5" w:rsidP="009F0F7D">
            <w:pPr>
              <w:ind w:firstLine="0"/>
              <w:contextualSpacing w:val="0"/>
              <w:jc w:val="center"/>
              <w:rPr>
                <w:rFonts w:cs="Times New Roman"/>
                <w:b/>
                <w:sz w:val="22"/>
              </w:rPr>
            </w:pPr>
            <w:r w:rsidRPr="00364072">
              <w:rPr>
                <w:rFonts w:cs="Times New Roman"/>
                <w:b/>
                <w:sz w:val="22"/>
              </w:rPr>
              <w:t>Время выполнения (мин.)</w:t>
            </w:r>
          </w:p>
        </w:tc>
        <w:tc>
          <w:tcPr>
            <w:tcW w:w="601" w:type="pct"/>
          </w:tcPr>
          <w:p w:rsidR="00EA24F5" w:rsidRPr="00364072" w:rsidRDefault="00EA24F5" w:rsidP="00EA24F5">
            <w:pPr>
              <w:ind w:firstLine="0"/>
              <w:contextualSpacing w:val="0"/>
              <w:jc w:val="center"/>
              <w:rPr>
                <w:rFonts w:cs="Times New Roman"/>
                <w:b/>
                <w:sz w:val="22"/>
              </w:rPr>
            </w:pPr>
            <w:r w:rsidRPr="00364072">
              <w:rPr>
                <w:rFonts w:cs="Times New Roman"/>
                <w:b/>
                <w:sz w:val="22"/>
              </w:rPr>
              <w:t>Дисциплина</w:t>
            </w:r>
          </w:p>
        </w:tc>
      </w:tr>
      <w:tr w:rsidR="00EA24F5" w:rsidRPr="00EA24F5" w:rsidTr="00115393">
        <w:tc>
          <w:tcPr>
            <w:tcW w:w="183" w:type="pct"/>
          </w:tcPr>
          <w:p w:rsidR="00EA24F5" w:rsidRPr="00EA24F5" w:rsidRDefault="00EA24F5" w:rsidP="00EA24F5">
            <w:pPr>
              <w:ind w:firstLine="0"/>
              <w:jc w:val="center"/>
              <w:rPr>
                <w:rFonts w:cs="Times New Roman"/>
                <w:sz w:val="22"/>
              </w:rPr>
            </w:pPr>
            <w:r w:rsidRPr="00EA24F5">
              <w:rPr>
                <w:rFonts w:cs="Times New Roman"/>
                <w:sz w:val="22"/>
              </w:rPr>
              <w:t>1</w:t>
            </w:r>
          </w:p>
        </w:tc>
        <w:tc>
          <w:tcPr>
            <w:tcW w:w="695" w:type="pct"/>
          </w:tcPr>
          <w:p w:rsidR="00EA24F5" w:rsidRPr="00EA24F5" w:rsidRDefault="00EA24F5" w:rsidP="00EA24F5">
            <w:pPr>
              <w:ind w:firstLine="0"/>
              <w:jc w:val="center"/>
              <w:rPr>
                <w:rFonts w:cs="Times New Roman"/>
                <w:sz w:val="22"/>
              </w:rPr>
            </w:pPr>
            <w:r w:rsidRPr="00EA24F5">
              <w:rPr>
                <w:rFonts w:cs="Times New Roman"/>
                <w:sz w:val="22"/>
              </w:rPr>
              <w:t>Задание закрытого типа на установление соответствия</w:t>
            </w:r>
          </w:p>
        </w:tc>
        <w:tc>
          <w:tcPr>
            <w:tcW w:w="1386" w:type="pct"/>
          </w:tcPr>
          <w:p w:rsidR="00EA24F5" w:rsidRPr="00EA24F5" w:rsidRDefault="00EA24F5" w:rsidP="00EA24F5">
            <w:pPr>
              <w:ind w:firstLine="0"/>
              <w:rPr>
                <w:rFonts w:cs="Times New Roman"/>
                <w:b/>
                <w:bCs/>
                <w:sz w:val="22"/>
              </w:rPr>
            </w:pPr>
            <w:r w:rsidRPr="00EA24F5">
              <w:rPr>
                <w:rFonts w:cs="Times New Roman"/>
                <w:b/>
                <w:bCs/>
                <w:sz w:val="22"/>
              </w:rPr>
              <w:t>Прочитайте текст и сопоставьте определения состояний процесса</w:t>
            </w:r>
          </w:p>
          <w:p w:rsidR="00EA24F5" w:rsidRPr="00EA24F5" w:rsidRDefault="00EA24F5" w:rsidP="00EA24F5">
            <w:pPr>
              <w:ind w:firstLine="0"/>
              <w:rPr>
                <w:rFonts w:cs="Times New Roman"/>
                <w:sz w:val="22"/>
              </w:rPr>
            </w:pPr>
            <w:r w:rsidRPr="00EA24F5">
              <w:rPr>
                <w:rFonts w:cs="Times New Roman"/>
                <w:sz w:val="22"/>
              </w:rPr>
              <w:t>1 работа</w:t>
            </w:r>
          </w:p>
          <w:p w:rsidR="00EA24F5" w:rsidRPr="00EA24F5" w:rsidRDefault="00EA24F5" w:rsidP="00EA24F5">
            <w:pPr>
              <w:ind w:firstLine="0"/>
              <w:rPr>
                <w:rFonts w:cs="Times New Roman"/>
                <w:sz w:val="22"/>
              </w:rPr>
            </w:pPr>
            <w:r w:rsidRPr="00EA24F5">
              <w:rPr>
                <w:rFonts w:cs="Times New Roman"/>
                <w:sz w:val="22"/>
              </w:rPr>
              <w:t>2 готовность</w:t>
            </w:r>
          </w:p>
          <w:p w:rsidR="00EA24F5" w:rsidRPr="00EA24F5" w:rsidRDefault="00EA24F5" w:rsidP="00EA24F5">
            <w:pPr>
              <w:ind w:firstLine="0"/>
              <w:rPr>
                <w:rFonts w:cs="Times New Roman"/>
                <w:sz w:val="22"/>
              </w:rPr>
            </w:pPr>
            <w:r w:rsidRPr="00EA24F5">
              <w:rPr>
                <w:rFonts w:cs="Times New Roman"/>
                <w:sz w:val="22"/>
              </w:rPr>
              <w:t>3 сон</w:t>
            </w:r>
          </w:p>
          <w:p w:rsidR="00EA24F5" w:rsidRPr="00EA24F5" w:rsidRDefault="00EA24F5" w:rsidP="00EA24F5">
            <w:pPr>
              <w:ind w:firstLine="0"/>
              <w:rPr>
                <w:rFonts w:cs="Times New Roman"/>
                <w:sz w:val="22"/>
              </w:rPr>
            </w:pPr>
            <w:r w:rsidRPr="00EA24F5">
              <w:rPr>
                <w:rFonts w:cs="Times New Roman"/>
                <w:sz w:val="22"/>
              </w:rPr>
              <w:t>4 блокировка</w:t>
            </w:r>
          </w:p>
          <w:p w:rsidR="00EA24F5" w:rsidRPr="00EA24F5" w:rsidRDefault="00EA24F5" w:rsidP="00EA24F5">
            <w:pPr>
              <w:ind w:firstLine="0"/>
              <w:rPr>
                <w:rFonts w:cs="Times New Roman"/>
                <w:sz w:val="22"/>
              </w:rPr>
            </w:pPr>
            <w:r w:rsidRPr="00EA24F5">
              <w:rPr>
                <w:rFonts w:cs="Times New Roman"/>
                <w:sz w:val="22"/>
              </w:rPr>
              <w:t>А) состояние, в котором находится процесс, программу которого выполняет процессор</w:t>
            </w:r>
          </w:p>
          <w:p w:rsidR="00EA24F5" w:rsidRPr="00EA24F5" w:rsidRDefault="00EA24F5" w:rsidP="00EA24F5">
            <w:pPr>
              <w:ind w:firstLine="0"/>
              <w:rPr>
                <w:rFonts w:cs="Times New Roman"/>
                <w:sz w:val="22"/>
              </w:rPr>
            </w:pPr>
            <w:r w:rsidRPr="00EA24F5">
              <w:rPr>
                <w:rFonts w:cs="Times New Roman"/>
                <w:sz w:val="22"/>
              </w:rPr>
              <w:t>Б) состояние, при котором процесс может быть переведен состояние работы, как только это сочтет нужным сделать операционная система</w:t>
            </w:r>
          </w:p>
          <w:p w:rsidR="00EA24F5" w:rsidRPr="00EA24F5" w:rsidRDefault="00EA24F5" w:rsidP="00EA24F5">
            <w:pPr>
              <w:ind w:firstLine="0"/>
              <w:rPr>
                <w:rFonts w:cs="Times New Roman"/>
                <w:sz w:val="22"/>
              </w:rPr>
            </w:pPr>
            <w:r w:rsidRPr="00EA24F5">
              <w:rPr>
                <w:rFonts w:cs="Times New Roman"/>
                <w:sz w:val="22"/>
              </w:rPr>
              <w:t>В) состояние, в котором процесс продолжит выполнение, только когда произойдет некоторое внешнее по отношению к процессу событие</w:t>
            </w:r>
          </w:p>
          <w:p w:rsidR="00EA24F5" w:rsidRPr="00EA24F5" w:rsidRDefault="00EA24F5" w:rsidP="00EA24F5">
            <w:pPr>
              <w:ind w:firstLine="0"/>
              <w:rPr>
                <w:rFonts w:cs="Times New Roman"/>
                <w:sz w:val="22"/>
              </w:rPr>
            </w:pPr>
            <w:r w:rsidRPr="00EA24F5">
              <w:rPr>
                <w:rFonts w:cs="Times New Roman"/>
                <w:sz w:val="22"/>
              </w:rPr>
              <w:t>Г)  то же самое, что и сон</w:t>
            </w:r>
          </w:p>
        </w:tc>
        <w:tc>
          <w:tcPr>
            <w:tcW w:w="792" w:type="pct"/>
          </w:tcPr>
          <w:p w:rsidR="00EA24F5" w:rsidRPr="00EA24F5" w:rsidRDefault="00EA24F5" w:rsidP="00EA24F5">
            <w:pPr>
              <w:ind w:firstLine="0"/>
              <w:rPr>
                <w:rFonts w:cs="Times New Roman"/>
                <w:sz w:val="22"/>
              </w:rPr>
            </w:pPr>
            <w:r w:rsidRPr="00EA24F5">
              <w:rPr>
                <w:rFonts w:cs="Times New Roman"/>
                <w:b/>
                <w:sz w:val="22"/>
              </w:rPr>
              <w:t xml:space="preserve">Ответ: </w:t>
            </w:r>
            <w:r w:rsidRPr="00EA24F5">
              <w:rPr>
                <w:rFonts w:cs="Times New Roman"/>
                <w:sz w:val="22"/>
              </w:rPr>
              <w:t>1-А, 2-Б, 3-В, 4-Г</w:t>
            </w:r>
          </w:p>
        </w:tc>
        <w:tc>
          <w:tcPr>
            <w:tcW w:w="815" w:type="pct"/>
          </w:tcPr>
          <w:p w:rsidR="00EA24F5" w:rsidRPr="00EA24F5" w:rsidRDefault="00EA24F5" w:rsidP="00EA24F5">
            <w:pPr>
              <w:ind w:firstLine="0"/>
              <w:rPr>
                <w:rFonts w:cs="Times New Roman"/>
                <w:bCs/>
                <w:sz w:val="22"/>
              </w:rPr>
            </w:pPr>
            <w:r w:rsidRPr="00EA24F5">
              <w:rPr>
                <w:rFonts w:cs="Times New Roman"/>
                <w:bCs/>
                <w:sz w:val="22"/>
              </w:rPr>
              <w:t>Верно – 1</w:t>
            </w:r>
          </w:p>
          <w:p w:rsidR="00EA24F5" w:rsidRPr="00EA24F5" w:rsidRDefault="00EA24F5" w:rsidP="00EA24F5">
            <w:pPr>
              <w:ind w:firstLine="0"/>
              <w:rPr>
                <w:rFonts w:cs="Times New Roman"/>
                <w:sz w:val="22"/>
              </w:rPr>
            </w:pPr>
            <w:r w:rsidRPr="00EA24F5">
              <w:rPr>
                <w:rFonts w:cs="Times New Roman"/>
                <w:bCs/>
                <w:sz w:val="22"/>
              </w:rPr>
              <w:t>Неверно - 0</w:t>
            </w:r>
          </w:p>
        </w:tc>
        <w:tc>
          <w:tcPr>
            <w:tcW w:w="528" w:type="pct"/>
          </w:tcPr>
          <w:p w:rsidR="00EA24F5" w:rsidRPr="00EA24F5" w:rsidRDefault="00EA24F5" w:rsidP="009F0F7D">
            <w:pPr>
              <w:ind w:firstLine="0"/>
              <w:jc w:val="center"/>
              <w:rPr>
                <w:rFonts w:cs="Times New Roman"/>
                <w:sz w:val="22"/>
              </w:rPr>
            </w:pPr>
            <w:r w:rsidRPr="00EA24F5">
              <w:rPr>
                <w:rFonts w:cs="Times New Roman"/>
                <w:b/>
                <w:sz w:val="22"/>
              </w:rPr>
              <w:t>5 мин.</w:t>
            </w:r>
          </w:p>
        </w:tc>
        <w:tc>
          <w:tcPr>
            <w:tcW w:w="601" w:type="pct"/>
          </w:tcPr>
          <w:p w:rsidR="00EA24F5" w:rsidRPr="00EA24F5" w:rsidRDefault="00EA24F5" w:rsidP="00EA24F5">
            <w:pPr>
              <w:ind w:firstLine="0"/>
              <w:jc w:val="center"/>
              <w:rPr>
                <w:rFonts w:cs="Times New Roman"/>
                <w:color w:val="000000"/>
                <w:sz w:val="22"/>
              </w:rPr>
            </w:pPr>
            <w:r w:rsidRPr="00EA24F5">
              <w:rPr>
                <w:rFonts w:cs="Times New Roman"/>
                <w:color w:val="000000"/>
                <w:sz w:val="22"/>
              </w:rPr>
              <w:t>Операционные системы</w:t>
            </w:r>
          </w:p>
          <w:p w:rsidR="00EA24F5" w:rsidRPr="00EA24F5" w:rsidRDefault="00EA24F5" w:rsidP="00EA24F5">
            <w:pPr>
              <w:ind w:firstLine="0"/>
              <w:rPr>
                <w:rFonts w:cs="Times New Roman"/>
                <w:sz w:val="22"/>
              </w:rPr>
            </w:pPr>
          </w:p>
        </w:tc>
      </w:tr>
      <w:tr w:rsidR="00EA24F5" w:rsidRPr="00EA24F5" w:rsidTr="00115393">
        <w:tc>
          <w:tcPr>
            <w:tcW w:w="183" w:type="pct"/>
          </w:tcPr>
          <w:p w:rsidR="00EA24F5" w:rsidRPr="00EA24F5" w:rsidRDefault="00EA24F5" w:rsidP="00EA24F5">
            <w:pPr>
              <w:ind w:firstLine="0"/>
              <w:jc w:val="center"/>
              <w:rPr>
                <w:rFonts w:cs="Times New Roman"/>
                <w:sz w:val="22"/>
              </w:rPr>
            </w:pPr>
            <w:r w:rsidRPr="00EA24F5">
              <w:rPr>
                <w:rFonts w:cs="Times New Roman"/>
                <w:sz w:val="22"/>
              </w:rPr>
              <w:t>2</w:t>
            </w:r>
          </w:p>
        </w:tc>
        <w:tc>
          <w:tcPr>
            <w:tcW w:w="695" w:type="pct"/>
          </w:tcPr>
          <w:p w:rsidR="00EA24F5" w:rsidRPr="00EA24F5" w:rsidRDefault="00EA24F5" w:rsidP="00EA24F5">
            <w:pPr>
              <w:ind w:firstLine="0"/>
              <w:jc w:val="center"/>
              <w:rPr>
                <w:rFonts w:cs="Times New Roman"/>
                <w:sz w:val="22"/>
              </w:rPr>
            </w:pPr>
            <w:r w:rsidRPr="00EA24F5">
              <w:rPr>
                <w:rFonts w:cs="Times New Roman"/>
                <w:sz w:val="22"/>
              </w:rPr>
              <w:t>Задание открытого типа с развернутым ответом</w:t>
            </w:r>
          </w:p>
        </w:tc>
        <w:tc>
          <w:tcPr>
            <w:tcW w:w="1386" w:type="pct"/>
          </w:tcPr>
          <w:p w:rsidR="00EA24F5" w:rsidRPr="00EA24F5" w:rsidRDefault="00EA24F5" w:rsidP="00EA24F5">
            <w:pPr>
              <w:ind w:firstLine="0"/>
              <w:rPr>
                <w:rFonts w:cs="Times New Roman"/>
                <w:b/>
                <w:bCs/>
                <w:sz w:val="22"/>
              </w:rPr>
            </w:pPr>
            <w:r w:rsidRPr="00EA24F5">
              <w:rPr>
                <w:rFonts w:cs="Times New Roman"/>
                <w:b/>
                <w:bCs/>
                <w:sz w:val="22"/>
              </w:rPr>
              <w:t>Прочитайте текст и запишите ответ</w:t>
            </w:r>
          </w:p>
          <w:p w:rsidR="00EA24F5" w:rsidRPr="00EA24F5" w:rsidRDefault="00EA24F5" w:rsidP="00EA24F5">
            <w:pPr>
              <w:ind w:firstLine="0"/>
              <w:rPr>
                <w:rFonts w:cs="Times New Roman"/>
                <w:sz w:val="22"/>
              </w:rPr>
            </w:pPr>
            <w:r w:rsidRPr="00EA24F5">
              <w:rPr>
                <w:rFonts w:cs="Times New Roman"/>
                <w:sz w:val="22"/>
              </w:rPr>
              <w:t xml:space="preserve">Операционная система </w:t>
            </w:r>
            <w:r w:rsidRPr="00EA24F5">
              <w:rPr>
                <w:rFonts w:cs="Times New Roman"/>
                <w:sz w:val="22"/>
                <w:lang w:val="en-US"/>
              </w:rPr>
              <w:t>linux</w:t>
            </w:r>
            <w:r w:rsidRPr="00EA24F5">
              <w:rPr>
                <w:rFonts w:cs="Times New Roman"/>
                <w:sz w:val="22"/>
              </w:rPr>
              <w:t xml:space="preserve"> набирающая полярность на мировом и отечественном рынке (РФ), лежащая в основе всех современных отечественных дистрибутивов. Назовите 3 любых дистрибутива Российской разработки.</w:t>
            </w:r>
          </w:p>
        </w:tc>
        <w:tc>
          <w:tcPr>
            <w:tcW w:w="792" w:type="pct"/>
          </w:tcPr>
          <w:p w:rsidR="00EA24F5" w:rsidRPr="00EA24F5" w:rsidRDefault="00EA24F5" w:rsidP="00EA24F5">
            <w:pPr>
              <w:ind w:firstLine="0"/>
              <w:rPr>
                <w:rFonts w:cs="Times New Roman"/>
                <w:sz w:val="22"/>
              </w:rPr>
            </w:pPr>
            <w:r w:rsidRPr="00EA24F5">
              <w:rPr>
                <w:rFonts w:cs="Times New Roman"/>
                <w:b/>
                <w:sz w:val="22"/>
              </w:rPr>
              <w:t xml:space="preserve">Ответ: </w:t>
            </w:r>
            <w:r w:rsidRPr="00EA24F5">
              <w:rPr>
                <w:rFonts w:cs="Times New Roman"/>
                <w:sz w:val="22"/>
              </w:rPr>
              <w:t xml:space="preserve">Аврора, Заря, Эльбрус, РЕД ОС, </w:t>
            </w:r>
            <w:r w:rsidRPr="00EA24F5">
              <w:rPr>
                <w:rFonts w:cs="Times New Roman"/>
                <w:sz w:val="22"/>
                <w:lang w:val="en-US"/>
              </w:rPr>
              <w:t>ALT</w:t>
            </w:r>
            <w:r w:rsidRPr="00EA24F5">
              <w:rPr>
                <w:rFonts w:cs="Times New Roman"/>
                <w:sz w:val="22"/>
              </w:rPr>
              <w:t xml:space="preserve"> </w:t>
            </w:r>
            <w:r w:rsidRPr="00EA24F5">
              <w:rPr>
                <w:rFonts w:cs="Times New Roman"/>
                <w:sz w:val="22"/>
                <w:lang w:val="en-US"/>
              </w:rPr>
              <w:t>linux</w:t>
            </w:r>
            <w:r w:rsidRPr="00EA24F5">
              <w:rPr>
                <w:rFonts w:cs="Times New Roman"/>
                <w:sz w:val="22"/>
              </w:rPr>
              <w:t xml:space="preserve">, </w:t>
            </w:r>
            <w:r w:rsidRPr="00EA24F5">
              <w:rPr>
                <w:rFonts w:cs="Times New Roman"/>
                <w:sz w:val="22"/>
                <w:lang w:val="en-US"/>
              </w:rPr>
              <w:t>Astra</w:t>
            </w:r>
            <w:r w:rsidRPr="00EA24F5">
              <w:rPr>
                <w:rFonts w:cs="Times New Roman"/>
                <w:sz w:val="22"/>
              </w:rPr>
              <w:t xml:space="preserve"> </w:t>
            </w:r>
            <w:r w:rsidRPr="00EA24F5">
              <w:rPr>
                <w:rFonts w:cs="Times New Roman"/>
                <w:sz w:val="22"/>
                <w:lang w:val="en-US"/>
              </w:rPr>
              <w:t>Linux</w:t>
            </w:r>
            <w:r w:rsidRPr="00EA24F5">
              <w:rPr>
                <w:rFonts w:cs="Times New Roman"/>
                <w:sz w:val="22"/>
              </w:rPr>
              <w:t xml:space="preserve">, </w:t>
            </w:r>
            <w:r w:rsidRPr="00EA24F5">
              <w:rPr>
                <w:rFonts w:cs="Times New Roman"/>
                <w:sz w:val="22"/>
                <w:lang w:val="en-US"/>
              </w:rPr>
              <w:t>ASP</w:t>
            </w:r>
            <w:r w:rsidRPr="00EA24F5">
              <w:rPr>
                <w:rFonts w:cs="Times New Roman"/>
                <w:sz w:val="22"/>
              </w:rPr>
              <w:t xml:space="preserve"> </w:t>
            </w:r>
            <w:r w:rsidRPr="00EA24F5">
              <w:rPr>
                <w:rFonts w:cs="Times New Roman"/>
                <w:sz w:val="22"/>
                <w:lang w:val="en-US"/>
              </w:rPr>
              <w:t>Linux</w:t>
            </w:r>
            <w:r w:rsidRPr="00EA24F5">
              <w:rPr>
                <w:rFonts w:cs="Times New Roman"/>
                <w:sz w:val="22"/>
              </w:rPr>
              <w:t xml:space="preserve">, </w:t>
            </w:r>
            <w:r w:rsidRPr="00EA24F5">
              <w:rPr>
                <w:rFonts w:cs="Times New Roman"/>
                <w:sz w:val="22"/>
                <w:lang w:val="en-US"/>
              </w:rPr>
              <w:t>Rosa</w:t>
            </w:r>
            <w:r w:rsidRPr="00EA24F5">
              <w:rPr>
                <w:rFonts w:cs="Times New Roman"/>
                <w:sz w:val="22"/>
              </w:rPr>
              <w:t xml:space="preserve"> </w:t>
            </w:r>
            <w:r w:rsidRPr="00EA24F5">
              <w:rPr>
                <w:rFonts w:cs="Times New Roman"/>
                <w:sz w:val="22"/>
                <w:lang w:val="en-US"/>
              </w:rPr>
              <w:t>Linux</w:t>
            </w:r>
          </w:p>
        </w:tc>
        <w:tc>
          <w:tcPr>
            <w:tcW w:w="815" w:type="pct"/>
          </w:tcPr>
          <w:p w:rsidR="00EA24F5" w:rsidRPr="00EA24F5" w:rsidRDefault="00EA24F5" w:rsidP="00EA24F5">
            <w:pPr>
              <w:ind w:firstLine="0"/>
              <w:rPr>
                <w:rFonts w:cs="Times New Roman"/>
                <w:sz w:val="22"/>
              </w:rPr>
            </w:pPr>
            <w:r w:rsidRPr="00EA24F5">
              <w:rPr>
                <w:rFonts w:cs="Times New Roman"/>
                <w:sz w:val="22"/>
              </w:rPr>
              <w:t>Ответа нет - 0</w:t>
            </w:r>
          </w:p>
          <w:p w:rsidR="00EA24F5" w:rsidRPr="00EA24F5" w:rsidRDefault="00EA24F5" w:rsidP="00EA24F5">
            <w:pPr>
              <w:ind w:firstLine="0"/>
              <w:rPr>
                <w:rFonts w:cs="Times New Roman"/>
                <w:sz w:val="22"/>
              </w:rPr>
            </w:pPr>
          </w:p>
          <w:p w:rsidR="00EA24F5" w:rsidRPr="00EA24F5" w:rsidRDefault="00EA24F5" w:rsidP="00EA24F5">
            <w:pPr>
              <w:ind w:firstLine="0"/>
              <w:rPr>
                <w:rFonts w:cs="Times New Roman"/>
                <w:sz w:val="22"/>
              </w:rPr>
            </w:pPr>
            <w:r w:rsidRPr="00EA24F5">
              <w:rPr>
                <w:rFonts w:cs="Times New Roman"/>
                <w:sz w:val="22"/>
              </w:rPr>
              <w:t>Приведено два варианта – 1</w:t>
            </w:r>
          </w:p>
          <w:p w:rsidR="00EA24F5" w:rsidRPr="00EA24F5" w:rsidRDefault="00EA24F5" w:rsidP="00EA24F5">
            <w:pPr>
              <w:ind w:firstLine="0"/>
              <w:rPr>
                <w:rFonts w:cs="Times New Roman"/>
                <w:sz w:val="22"/>
              </w:rPr>
            </w:pPr>
          </w:p>
          <w:p w:rsidR="00EA24F5" w:rsidRPr="00EA24F5" w:rsidRDefault="00EA24F5" w:rsidP="00EA24F5">
            <w:pPr>
              <w:ind w:firstLine="0"/>
              <w:rPr>
                <w:rFonts w:cs="Times New Roman"/>
                <w:sz w:val="22"/>
              </w:rPr>
            </w:pPr>
            <w:r w:rsidRPr="00EA24F5">
              <w:rPr>
                <w:rFonts w:cs="Times New Roman"/>
                <w:sz w:val="22"/>
              </w:rPr>
              <w:t>Приведено два и более варианта - 2</w:t>
            </w:r>
          </w:p>
        </w:tc>
        <w:tc>
          <w:tcPr>
            <w:tcW w:w="528" w:type="pct"/>
          </w:tcPr>
          <w:p w:rsidR="00EA24F5" w:rsidRPr="00EA24F5" w:rsidRDefault="00EA24F5" w:rsidP="009F0F7D">
            <w:pPr>
              <w:ind w:firstLine="0"/>
              <w:jc w:val="center"/>
              <w:rPr>
                <w:rFonts w:cs="Times New Roman"/>
                <w:sz w:val="22"/>
              </w:rPr>
            </w:pPr>
            <w:r w:rsidRPr="00EA24F5">
              <w:rPr>
                <w:rFonts w:cs="Times New Roman"/>
                <w:b/>
                <w:sz w:val="22"/>
              </w:rPr>
              <w:t>6 мин.</w:t>
            </w:r>
          </w:p>
        </w:tc>
        <w:tc>
          <w:tcPr>
            <w:tcW w:w="601" w:type="pct"/>
          </w:tcPr>
          <w:p w:rsidR="00EA24F5" w:rsidRPr="00EA24F5" w:rsidRDefault="00EA24F5" w:rsidP="00EA24F5">
            <w:pPr>
              <w:ind w:firstLine="0"/>
              <w:jc w:val="center"/>
              <w:rPr>
                <w:rFonts w:cs="Times New Roman"/>
                <w:color w:val="000000"/>
                <w:sz w:val="22"/>
              </w:rPr>
            </w:pPr>
            <w:r w:rsidRPr="00EA24F5">
              <w:rPr>
                <w:rFonts w:cs="Times New Roman"/>
                <w:color w:val="000000"/>
                <w:sz w:val="22"/>
              </w:rPr>
              <w:t>Операционные системы</w:t>
            </w:r>
          </w:p>
          <w:p w:rsidR="00EA24F5" w:rsidRPr="00EA24F5" w:rsidRDefault="00EA24F5" w:rsidP="00EA24F5">
            <w:pPr>
              <w:ind w:firstLine="0"/>
              <w:rPr>
                <w:rFonts w:cs="Times New Roman"/>
                <w:sz w:val="22"/>
              </w:rPr>
            </w:pPr>
          </w:p>
        </w:tc>
      </w:tr>
      <w:tr w:rsidR="00F1758E" w:rsidRPr="00BF223E" w:rsidTr="00115393">
        <w:tc>
          <w:tcPr>
            <w:tcW w:w="183" w:type="pct"/>
          </w:tcPr>
          <w:p w:rsidR="00F1758E" w:rsidRPr="00602B0D" w:rsidRDefault="00602B0D" w:rsidP="00F1758E">
            <w:pPr>
              <w:ind w:firstLine="0"/>
              <w:jc w:val="center"/>
              <w:rPr>
                <w:rFonts w:cs="Times New Roman"/>
                <w:sz w:val="22"/>
              </w:rPr>
            </w:pPr>
            <w:r>
              <w:rPr>
                <w:rFonts w:cs="Times New Roman"/>
                <w:sz w:val="22"/>
              </w:rPr>
              <w:t>3</w:t>
            </w:r>
          </w:p>
        </w:tc>
        <w:tc>
          <w:tcPr>
            <w:tcW w:w="695" w:type="pct"/>
          </w:tcPr>
          <w:p w:rsidR="00F1758E" w:rsidRPr="00F1758E" w:rsidRDefault="00F1758E" w:rsidP="00F1758E">
            <w:pPr>
              <w:ind w:firstLine="0"/>
              <w:jc w:val="center"/>
              <w:rPr>
                <w:rFonts w:cs="Times New Roman"/>
                <w:b/>
                <w:sz w:val="22"/>
              </w:rPr>
            </w:pPr>
            <w:r w:rsidRPr="00F1758E">
              <w:rPr>
                <w:rFonts w:cs="Times New Roman"/>
                <w:bCs/>
                <w:sz w:val="22"/>
              </w:rPr>
              <w:t>Задание закрытого типа с выбором одного правильного ответа</w:t>
            </w:r>
          </w:p>
        </w:tc>
        <w:tc>
          <w:tcPr>
            <w:tcW w:w="1386" w:type="pct"/>
          </w:tcPr>
          <w:p w:rsidR="00F1758E" w:rsidRPr="00F1758E" w:rsidRDefault="00F1758E" w:rsidP="00F1758E">
            <w:pPr>
              <w:pStyle w:val="a4"/>
              <w:tabs>
                <w:tab w:val="left" w:pos="333"/>
              </w:tabs>
              <w:spacing w:before="0"/>
              <w:ind w:left="0" w:firstLine="0"/>
              <w:jc w:val="both"/>
              <w:rPr>
                <w:rFonts w:ascii="Times New Roman" w:hAnsi="Times New Roman" w:cs="Times New Roman"/>
                <w:lang w:val="ru-RU"/>
              </w:rPr>
            </w:pPr>
            <w:r w:rsidRPr="00F1758E">
              <w:rPr>
                <w:rFonts w:ascii="Times New Roman" w:hAnsi="Times New Roman" w:cs="Times New Roman"/>
                <w:b/>
                <w:lang w:val="ru-RU"/>
              </w:rPr>
              <w:t>Причитайте текст выберите правильный ответ</w:t>
            </w:r>
            <w:r w:rsidRPr="00F1758E">
              <w:rPr>
                <w:rFonts w:ascii="Times New Roman" w:hAnsi="Times New Roman" w:cs="Times New Roman"/>
                <w:lang w:val="ru-RU"/>
              </w:rPr>
              <w:t xml:space="preserve"> </w:t>
            </w:r>
          </w:p>
          <w:p w:rsidR="00F1758E" w:rsidRPr="00F1758E" w:rsidRDefault="00F1758E" w:rsidP="00F1758E">
            <w:pPr>
              <w:pStyle w:val="a4"/>
              <w:tabs>
                <w:tab w:val="left" w:pos="333"/>
              </w:tabs>
              <w:spacing w:before="0"/>
              <w:ind w:left="0" w:firstLine="0"/>
              <w:jc w:val="both"/>
              <w:rPr>
                <w:rFonts w:ascii="Times New Roman" w:hAnsi="Times New Roman" w:cs="Times New Roman"/>
                <w:shd w:val="clear" w:color="auto" w:fill="FFFFFF"/>
                <w:lang w:val="ru-RU"/>
              </w:rPr>
            </w:pPr>
            <w:r w:rsidRPr="00F1758E">
              <w:rPr>
                <w:rFonts w:ascii="Times New Roman" w:hAnsi="Times New Roman" w:cs="Times New Roman"/>
                <w:bCs/>
                <w:color w:val="333333"/>
                <w:shd w:val="clear" w:color="auto" w:fill="FFFFFF"/>
                <w:lang w:val="ru-RU"/>
              </w:rPr>
              <w:t>Общедоступные</w:t>
            </w:r>
            <w:r w:rsidRPr="00F1758E">
              <w:rPr>
                <w:rFonts w:ascii="Times New Roman" w:hAnsi="Times New Roman" w:cs="Times New Roman"/>
                <w:bCs/>
                <w:shd w:val="clear" w:color="auto" w:fill="FFFFFF"/>
                <w:lang w:val="ru-RU"/>
              </w:rPr>
              <w:t xml:space="preserve"> персональные</w:t>
            </w:r>
            <w:r w:rsidRPr="00F1758E">
              <w:rPr>
                <w:rFonts w:ascii="Times New Roman" w:hAnsi="Times New Roman" w:cs="Times New Roman"/>
                <w:shd w:val="clear" w:color="auto" w:fill="FFFFFF"/>
              </w:rPr>
              <w:t> </w:t>
            </w:r>
            <w:r w:rsidRPr="00F1758E">
              <w:rPr>
                <w:rFonts w:ascii="Times New Roman" w:hAnsi="Times New Roman" w:cs="Times New Roman"/>
                <w:bCs/>
                <w:shd w:val="clear" w:color="auto" w:fill="FFFFFF"/>
                <w:lang w:val="ru-RU"/>
              </w:rPr>
              <w:t>данные</w:t>
            </w:r>
            <w:r w:rsidRPr="00F1758E">
              <w:rPr>
                <w:rFonts w:ascii="Times New Roman" w:hAnsi="Times New Roman" w:cs="Times New Roman"/>
                <w:shd w:val="clear" w:color="auto" w:fill="FFFFFF"/>
              </w:rPr>
              <w:t> </w:t>
            </w:r>
            <w:r w:rsidRPr="00F1758E">
              <w:rPr>
                <w:rFonts w:ascii="Times New Roman" w:hAnsi="Times New Roman" w:cs="Times New Roman"/>
                <w:shd w:val="clear" w:color="auto" w:fill="FFFFFF"/>
                <w:lang w:val="ru-RU"/>
              </w:rPr>
              <w:t>— это те, которые содержатся в профилях в социальных сетях, на сайтах объявлений. Обычно это имя, фамилия, город проживания, телефон, электронная почта или личные фотографии. В этом случае оператором</w:t>
            </w:r>
            <w:r w:rsidRPr="00F1758E">
              <w:rPr>
                <w:rFonts w:ascii="Times New Roman" w:hAnsi="Times New Roman" w:cs="Times New Roman"/>
                <w:shd w:val="clear" w:color="auto" w:fill="FFFFFF"/>
              </w:rPr>
              <w:t> </w:t>
            </w:r>
            <w:r w:rsidRPr="00F1758E">
              <w:rPr>
                <w:rFonts w:ascii="Times New Roman" w:hAnsi="Times New Roman" w:cs="Times New Roman"/>
                <w:bCs/>
                <w:shd w:val="clear" w:color="auto" w:fill="FFFFFF"/>
                <w:lang w:val="ru-RU"/>
              </w:rPr>
              <w:t>данных</w:t>
            </w:r>
            <w:r w:rsidRPr="00F1758E">
              <w:rPr>
                <w:rFonts w:ascii="Times New Roman" w:hAnsi="Times New Roman" w:cs="Times New Roman"/>
                <w:shd w:val="clear" w:color="auto" w:fill="FFFFFF"/>
              </w:rPr>
              <w:t> </w:t>
            </w:r>
            <w:r w:rsidRPr="00F1758E">
              <w:rPr>
                <w:rFonts w:ascii="Times New Roman" w:hAnsi="Times New Roman" w:cs="Times New Roman"/>
                <w:shd w:val="clear" w:color="auto" w:fill="FFFFFF"/>
                <w:lang w:val="ru-RU"/>
              </w:rPr>
              <w:t>выступает владелец площадки, который обрабатывает</w:t>
            </w:r>
            <w:r w:rsidRPr="00F1758E">
              <w:rPr>
                <w:rFonts w:ascii="Times New Roman" w:hAnsi="Times New Roman" w:cs="Times New Roman"/>
                <w:shd w:val="clear" w:color="auto" w:fill="FFFFFF"/>
              </w:rPr>
              <w:t> </w:t>
            </w:r>
            <w:r w:rsidRPr="00F1758E">
              <w:rPr>
                <w:rFonts w:ascii="Times New Roman" w:hAnsi="Times New Roman" w:cs="Times New Roman"/>
                <w:bCs/>
                <w:shd w:val="clear" w:color="auto" w:fill="FFFFFF"/>
                <w:lang w:val="ru-RU"/>
              </w:rPr>
              <w:t>данные</w:t>
            </w:r>
            <w:r w:rsidRPr="00F1758E">
              <w:rPr>
                <w:rFonts w:ascii="Times New Roman" w:hAnsi="Times New Roman" w:cs="Times New Roman"/>
                <w:shd w:val="clear" w:color="auto" w:fill="FFFFFF"/>
              </w:rPr>
              <w:t> </w:t>
            </w:r>
            <w:r w:rsidRPr="00F1758E">
              <w:rPr>
                <w:rFonts w:ascii="Times New Roman" w:hAnsi="Times New Roman" w:cs="Times New Roman"/>
                <w:shd w:val="clear" w:color="auto" w:fill="FFFFFF"/>
                <w:lang w:val="ru-RU"/>
              </w:rPr>
              <w:t>о своих пользователях</w:t>
            </w:r>
          </w:p>
          <w:p w:rsidR="00F1758E" w:rsidRPr="00F1758E" w:rsidRDefault="00F1758E" w:rsidP="00F1758E">
            <w:pPr>
              <w:pStyle w:val="a4"/>
              <w:tabs>
                <w:tab w:val="left" w:pos="333"/>
              </w:tabs>
              <w:spacing w:before="0"/>
              <w:ind w:left="0" w:firstLine="0"/>
              <w:jc w:val="both"/>
              <w:rPr>
                <w:rFonts w:ascii="Times New Roman" w:hAnsi="Times New Roman" w:cs="Times New Roman"/>
                <w:b/>
                <w:lang w:val="ru-RU"/>
              </w:rPr>
            </w:pPr>
            <w:r w:rsidRPr="00F1758E">
              <w:rPr>
                <w:rFonts w:ascii="Times New Roman" w:hAnsi="Times New Roman" w:cs="Times New Roman"/>
                <w:b/>
                <w:lang w:val="ru-RU"/>
              </w:rPr>
              <w:t>1) верно</w:t>
            </w:r>
          </w:p>
          <w:p w:rsidR="00F1758E" w:rsidRPr="00F1758E" w:rsidRDefault="00F1758E" w:rsidP="00F1758E">
            <w:pPr>
              <w:pStyle w:val="a4"/>
              <w:tabs>
                <w:tab w:val="left" w:pos="333"/>
              </w:tabs>
              <w:spacing w:before="0"/>
              <w:ind w:left="0" w:firstLine="0"/>
              <w:jc w:val="both"/>
              <w:rPr>
                <w:rFonts w:ascii="Times New Roman" w:hAnsi="Times New Roman" w:cs="Times New Roman"/>
                <w:b/>
                <w:lang w:val="ru-RU"/>
              </w:rPr>
            </w:pPr>
            <w:r w:rsidRPr="00F1758E">
              <w:rPr>
                <w:rFonts w:ascii="Times New Roman" w:hAnsi="Times New Roman" w:cs="Times New Roman"/>
                <w:b/>
                <w:lang w:val="ru-RU"/>
              </w:rPr>
              <w:t>2) не верно</w:t>
            </w:r>
          </w:p>
        </w:tc>
        <w:tc>
          <w:tcPr>
            <w:tcW w:w="792" w:type="pct"/>
          </w:tcPr>
          <w:p w:rsidR="00F1758E" w:rsidRPr="00F1758E" w:rsidRDefault="00F1758E" w:rsidP="00F1758E">
            <w:pPr>
              <w:shd w:val="clear" w:color="auto" w:fill="FFFFFF"/>
              <w:ind w:firstLine="0"/>
              <w:jc w:val="both"/>
              <w:rPr>
                <w:rFonts w:eastAsia="DejaVu Serif Condensed" w:cs="Times New Roman"/>
                <w:sz w:val="22"/>
              </w:rPr>
            </w:pPr>
            <w:r w:rsidRPr="00F1758E">
              <w:rPr>
                <w:rFonts w:cs="Times New Roman"/>
                <w:b/>
                <w:sz w:val="22"/>
              </w:rPr>
              <w:t>Ответ:</w:t>
            </w:r>
            <w:r w:rsidRPr="00F1758E">
              <w:rPr>
                <w:rFonts w:cs="Times New Roman"/>
                <w:bCs/>
                <w:sz w:val="22"/>
              </w:rPr>
              <w:t xml:space="preserve"> 1</w:t>
            </w:r>
          </w:p>
        </w:tc>
        <w:tc>
          <w:tcPr>
            <w:tcW w:w="815" w:type="pct"/>
          </w:tcPr>
          <w:p w:rsidR="00F1758E" w:rsidRPr="00F1758E" w:rsidRDefault="00F1758E" w:rsidP="00F1758E">
            <w:pPr>
              <w:ind w:firstLine="0"/>
              <w:rPr>
                <w:rFonts w:cs="Times New Roman"/>
                <w:bCs/>
                <w:sz w:val="22"/>
              </w:rPr>
            </w:pPr>
            <w:r w:rsidRPr="00F1758E">
              <w:rPr>
                <w:rFonts w:cs="Times New Roman"/>
                <w:bCs/>
                <w:sz w:val="22"/>
              </w:rPr>
              <w:t>Верно – 1</w:t>
            </w:r>
          </w:p>
          <w:p w:rsidR="00F1758E" w:rsidRPr="00F1758E" w:rsidRDefault="00F1758E" w:rsidP="00F1758E">
            <w:pPr>
              <w:pStyle w:val="a4"/>
              <w:spacing w:before="0"/>
              <w:ind w:left="0" w:firstLine="0"/>
              <w:jc w:val="both"/>
              <w:rPr>
                <w:rFonts w:ascii="Times New Roman" w:hAnsi="Times New Roman" w:cs="Times New Roman"/>
                <w:b/>
                <w:lang w:val="ru-RU"/>
              </w:rPr>
            </w:pPr>
            <w:r w:rsidRPr="00F1758E">
              <w:rPr>
                <w:rFonts w:ascii="Times New Roman" w:hAnsi="Times New Roman" w:cs="Times New Roman"/>
                <w:bCs/>
              </w:rPr>
              <w:t>Неверно - 0</w:t>
            </w:r>
          </w:p>
        </w:tc>
        <w:tc>
          <w:tcPr>
            <w:tcW w:w="528" w:type="pct"/>
          </w:tcPr>
          <w:p w:rsidR="00F1758E" w:rsidRPr="00F1758E" w:rsidRDefault="00F1758E" w:rsidP="009F0F7D">
            <w:pPr>
              <w:ind w:firstLine="0"/>
              <w:jc w:val="center"/>
              <w:rPr>
                <w:rFonts w:cs="Times New Roman"/>
                <w:b/>
                <w:sz w:val="22"/>
              </w:rPr>
            </w:pPr>
            <w:r w:rsidRPr="00F1758E">
              <w:rPr>
                <w:rFonts w:cs="Times New Roman"/>
                <w:b/>
                <w:sz w:val="22"/>
              </w:rPr>
              <w:t>1 мин.</w:t>
            </w:r>
          </w:p>
        </w:tc>
        <w:tc>
          <w:tcPr>
            <w:tcW w:w="601" w:type="pct"/>
          </w:tcPr>
          <w:p w:rsidR="00F1758E" w:rsidRPr="00F1758E" w:rsidRDefault="00F1758E" w:rsidP="00F1758E">
            <w:pPr>
              <w:ind w:firstLine="0"/>
              <w:jc w:val="center"/>
              <w:rPr>
                <w:rFonts w:cs="Times New Roman"/>
                <w:bCs/>
                <w:sz w:val="22"/>
              </w:rPr>
            </w:pPr>
            <w:r w:rsidRPr="00F1758E">
              <w:rPr>
                <w:rFonts w:cs="Times New Roman"/>
                <w:bCs/>
                <w:sz w:val="22"/>
              </w:rPr>
              <w:t>Организационно-правовое обеспечение информационной безопасности</w:t>
            </w:r>
          </w:p>
          <w:p w:rsidR="00F1758E" w:rsidRPr="00F1758E" w:rsidRDefault="00F1758E" w:rsidP="00F1758E">
            <w:pPr>
              <w:ind w:firstLine="0"/>
              <w:jc w:val="center"/>
              <w:rPr>
                <w:rFonts w:cs="Times New Roman"/>
                <w:b/>
                <w:sz w:val="22"/>
              </w:rPr>
            </w:pPr>
          </w:p>
        </w:tc>
      </w:tr>
      <w:tr w:rsidR="00F1758E" w:rsidRPr="00BF223E" w:rsidTr="00115393">
        <w:tc>
          <w:tcPr>
            <w:tcW w:w="183" w:type="pct"/>
          </w:tcPr>
          <w:p w:rsidR="00F1758E" w:rsidRPr="00602B0D" w:rsidRDefault="00602B0D" w:rsidP="00F1758E">
            <w:pPr>
              <w:ind w:firstLine="0"/>
              <w:jc w:val="center"/>
              <w:rPr>
                <w:rFonts w:cs="Times New Roman"/>
                <w:sz w:val="22"/>
              </w:rPr>
            </w:pPr>
            <w:r>
              <w:rPr>
                <w:rFonts w:cs="Times New Roman"/>
                <w:sz w:val="22"/>
              </w:rPr>
              <w:t>4</w:t>
            </w:r>
          </w:p>
        </w:tc>
        <w:tc>
          <w:tcPr>
            <w:tcW w:w="695" w:type="pct"/>
          </w:tcPr>
          <w:p w:rsidR="00F1758E" w:rsidRPr="00F1758E" w:rsidRDefault="00F1758E" w:rsidP="00F1758E">
            <w:pPr>
              <w:ind w:firstLine="0"/>
              <w:jc w:val="center"/>
              <w:rPr>
                <w:rFonts w:cs="Times New Roman"/>
                <w:b/>
                <w:sz w:val="22"/>
              </w:rPr>
            </w:pPr>
            <w:r w:rsidRPr="00F1758E">
              <w:rPr>
                <w:rFonts w:cs="Times New Roman"/>
                <w:bCs/>
                <w:sz w:val="22"/>
              </w:rPr>
              <w:t>Задание комбинированного типа с выбором верного ответа и обоснованием выбора</w:t>
            </w:r>
          </w:p>
        </w:tc>
        <w:tc>
          <w:tcPr>
            <w:tcW w:w="1386" w:type="pct"/>
          </w:tcPr>
          <w:p w:rsidR="00F1758E" w:rsidRPr="00272264" w:rsidRDefault="00F1758E" w:rsidP="00272264">
            <w:pPr>
              <w:ind w:firstLine="0"/>
              <w:rPr>
                <w:sz w:val="22"/>
              </w:rPr>
            </w:pPr>
            <w:r w:rsidRPr="00272264">
              <w:rPr>
                <w:sz w:val="22"/>
              </w:rPr>
              <w:t>Прочитайте текст выберите правильный ответ и запишите аргумент, обосновывающий вывод в каком законе содержится данный материал</w:t>
            </w:r>
          </w:p>
          <w:p w:rsidR="00F1758E" w:rsidRPr="00272264" w:rsidRDefault="00F1758E" w:rsidP="00272264">
            <w:pPr>
              <w:ind w:firstLine="0"/>
              <w:rPr>
                <w:rFonts w:eastAsia="DejaVu Serif Condensed"/>
                <w:sz w:val="22"/>
                <w:shd w:val="clear" w:color="auto" w:fill="FFFFFF"/>
              </w:rPr>
            </w:pPr>
            <w:r w:rsidRPr="00272264">
              <w:rPr>
                <w:rFonts w:eastAsia="DejaVu Serif Condensed"/>
                <w:sz w:val="22"/>
                <w:shd w:val="clear" w:color="auto" w:fill="FFFFFF"/>
              </w:rPr>
              <w:t>Основными принципами обеспечения безопасности являются:</w:t>
            </w:r>
          </w:p>
          <w:p w:rsidR="00F1758E" w:rsidRPr="00272264" w:rsidRDefault="00F1758E" w:rsidP="00272264">
            <w:pPr>
              <w:ind w:firstLine="0"/>
              <w:rPr>
                <w:rFonts w:eastAsia="DejaVu Serif Condensed"/>
                <w:sz w:val="22"/>
                <w:shd w:val="clear" w:color="auto" w:fill="FFFFFF"/>
              </w:rPr>
            </w:pPr>
            <w:r w:rsidRPr="00272264">
              <w:rPr>
                <w:rFonts w:eastAsia="DejaVu Serif Condensed"/>
                <w:sz w:val="22"/>
                <w:shd w:val="clear" w:color="auto" w:fill="FFFFFF"/>
              </w:rPr>
              <w:t>1) соблюдение и защита прав и свобод человека и гражданина;</w:t>
            </w:r>
          </w:p>
          <w:p w:rsidR="00F1758E" w:rsidRPr="00272264" w:rsidRDefault="00F1758E" w:rsidP="00272264">
            <w:pPr>
              <w:ind w:firstLine="0"/>
              <w:rPr>
                <w:rFonts w:eastAsia="DejaVu Serif Condensed"/>
                <w:sz w:val="22"/>
                <w:shd w:val="clear" w:color="auto" w:fill="FFFFFF"/>
              </w:rPr>
            </w:pPr>
            <w:r w:rsidRPr="00272264">
              <w:rPr>
                <w:rFonts w:eastAsia="DejaVu Serif Condensed"/>
                <w:sz w:val="22"/>
                <w:shd w:val="clear" w:color="auto" w:fill="FFFFFF"/>
              </w:rPr>
              <w:t>2) законность;</w:t>
            </w:r>
          </w:p>
          <w:p w:rsidR="00F1758E" w:rsidRPr="00272264" w:rsidRDefault="00F1758E" w:rsidP="00272264">
            <w:pPr>
              <w:ind w:firstLine="0"/>
              <w:rPr>
                <w:color w:val="464C55"/>
                <w:sz w:val="22"/>
              </w:rPr>
            </w:pPr>
            <w:r w:rsidRPr="00272264">
              <w:rPr>
                <w:rFonts w:eastAsia="DejaVu Serif Condensed"/>
                <w:sz w:val="22"/>
                <w:shd w:val="clear" w:color="auto" w:fill="FFFFFF"/>
              </w:rPr>
              <w:t>3) системность и комплексность</w:t>
            </w:r>
            <w:r w:rsidRPr="00272264">
              <w:rPr>
                <w:color w:val="464C55"/>
                <w:sz w:val="22"/>
              </w:rPr>
              <w:t xml:space="preserve"> </w:t>
            </w:r>
            <w:r w:rsidRPr="00272264">
              <w:rPr>
                <w:rFonts w:eastAsia="DejaVu Serif Condensed"/>
                <w:sz w:val="22"/>
                <w:shd w:val="clear" w:color="auto" w:fill="FFFFFF"/>
              </w:rPr>
              <w:t>применения федеральными органами государственной власти, органами государственной власти субъектов Российской Федерации, другими государственными органами, органами местного самоуправления политических, организационных, социально-экономических, информационных, правовых и иных мер обеспечения безопасности;</w:t>
            </w:r>
          </w:p>
          <w:p w:rsidR="00F1758E" w:rsidRPr="00272264" w:rsidRDefault="00F1758E" w:rsidP="00272264">
            <w:pPr>
              <w:ind w:firstLine="0"/>
              <w:rPr>
                <w:sz w:val="22"/>
              </w:rPr>
            </w:pPr>
            <w:r w:rsidRPr="00272264">
              <w:rPr>
                <w:sz w:val="22"/>
              </w:rPr>
              <w:t>1. Закон О безопасности</w:t>
            </w:r>
          </w:p>
          <w:p w:rsidR="00F1758E" w:rsidRPr="00272264" w:rsidRDefault="00F1758E" w:rsidP="00272264">
            <w:pPr>
              <w:ind w:firstLine="0"/>
              <w:rPr>
                <w:rFonts w:eastAsia="DejaVu Serif Condensed"/>
                <w:bCs/>
                <w:sz w:val="22"/>
              </w:rPr>
            </w:pPr>
            <w:r w:rsidRPr="00272264">
              <w:rPr>
                <w:rFonts w:eastAsia="DejaVu Serif Condensed"/>
                <w:sz w:val="22"/>
              </w:rPr>
              <w:t>2. Закон О государственной тайне</w:t>
            </w:r>
          </w:p>
          <w:p w:rsidR="00F1758E" w:rsidRPr="00272264" w:rsidRDefault="00F1758E" w:rsidP="00272264">
            <w:pPr>
              <w:ind w:firstLine="0"/>
              <w:rPr>
                <w:rFonts w:eastAsia="DejaVu Serif Condensed"/>
                <w:bCs/>
                <w:sz w:val="22"/>
              </w:rPr>
            </w:pPr>
            <w:r w:rsidRPr="00272264">
              <w:rPr>
                <w:rFonts w:eastAsia="DejaVu Serif Condensed"/>
                <w:sz w:val="22"/>
              </w:rPr>
              <w:t>3. Закон О коммерческой тайне</w:t>
            </w:r>
          </w:p>
          <w:p w:rsidR="00F1758E" w:rsidRPr="00272264" w:rsidRDefault="00F1758E" w:rsidP="00272264">
            <w:pPr>
              <w:ind w:firstLine="0"/>
              <w:rPr>
                <w:sz w:val="22"/>
              </w:rPr>
            </w:pPr>
            <w:r w:rsidRPr="00272264">
              <w:rPr>
                <w:rFonts w:eastAsia="DejaVu Serif Condensed"/>
                <w:sz w:val="22"/>
              </w:rPr>
              <w:t>4. Закон О персональных данных</w:t>
            </w:r>
          </w:p>
        </w:tc>
        <w:tc>
          <w:tcPr>
            <w:tcW w:w="792" w:type="pct"/>
          </w:tcPr>
          <w:p w:rsidR="00F1758E" w:rsidRPr="00F1758E" w:rsidRDefault="00F1758E" w:rsidP="00F1758E">
            <w:pPr>
              <w:shd w:val="clear" w:color="auto" w:fill="FFFFFF"/>
              <w:ind w:firstLine="0"/>
              <w:rPr>
                <w:rFonts w:eastAsia="DejaVu Serif Condensed" w:cs="Times New Roman"/>
                <w:sz w:val="22"/>
              </w:rPr>
            </w:pPr>
            <w:r w:rsidRPr="00F1758E">
              <w:rPr>
                <w:rFonts w:cs="Times New Roman"/>
                <w:b/>
                <w:sz w:val="22"/>
              </w:rPr>
              <w:t>Ответ:</w:t>
            </w:r>
            <w:r w:rsidRPr="00F1758E">
              <w:rPr>
                <w:rFonts w:cs="Times New Roman"/>
                <w:bCs/>
                <w:sz w:val="22"/>
              </w:rPr>
              <w:t xml:space="preserve"> 1</w:t>
            </w:r>
          </w:p>
          <w:p w:rsidR="00F1758E" w:rsidRPr="00F1758E" w:rsidRDefault="00F1758E" w:rsidP="00F1758E">
            <w:pPr>
              <w:shd w:val="clear" w:color="auto" w:fill="FFFFFF"/>
              <w:ind w:firstLine="0"/>
              <w:rPr>
                <w:rFonts w:eastAsia="DejaVu Serif Condensed" w:cs="Times New Roman"/>
                <w:sz w:val="22"/>
              </w:rPr>
            </w:pPr>
            <w:r w:rsidRPr="00F1758E">
              <w:rPr>
                <w:rFonts w:cs="Times New Roman"/>
                <w:b/>
                <w:bCs/>
                <w:sz w:val="22"/>
              </w:rPr>
              <w:t>Обоснование:</w:t>
            </w:r>
            <w:r w:rsidRPr="00F1758E">
              <w:rPr>
                <w:rFonts w:cs="Times New Roman"/>
                <w:sz w:val="22"/>
              </w:rPr>
              <w:t xml:space="preserve"> официальная позиция </w:t>
            </w:r>
            <w:r w:rsidRPr="00F1758E">
              <w:rPr>
                <w:rStyle w:val="a8"/>
                <w:b w:val="0"/>
                <w:color w:val="212529"/>
                <w:sz w:val="22"/>
              </w:rPr>
              <w:t>Закон О безопасности</w:t>
            </w:r>
          </w:p>
        </w:tc>
        <w:tc>
          <w:tcPr>
            <w:tcW w:w="815" w:type="pct"/>
          </w:tcPr>
          <w:p w:rsidR="00F1758E" w:rsidRPr="00F1758E" w:rsidRDefault="00F1758E" w:rsidP="00F1758E">
            <w:pPr>
              <w:pStyle w:val="a4"/>
              <w:spacing w:before="0"/>
              <w:ind w:left="0" w:firstLine="0"/>
              <w:rPr>
                <w:rFonts w:ascii="Times New Roman" w:hAnsi="Times New Roman" w:cs="Times New Roman"/>
                <w:bCs/>
                <w:lang w:val="ru-RU"/>
              </w:rPr>
            </w:pPr>
            <w:r w:rsidRPr="00F1758E">
              <w:rPr>
                <w:rFonts w:ascii="Times New Roman" w:hAnsi="Times New Roman" w:cs="Times New Roman"/>
                <w:bCs/>
                <w:lang w:val="ru-RU"/>
              </w:rPr>
              <w:t>Нет ответа, ответ не верный – 0</w:t>
            </w:r>
          </w:p>
          <w:p w:rsidR="00F1758E" w:rsidRPr="00F1758E" w:rsidRDefault="00F1758E" w:rsidP="00F1758E">
            <w:pPr>
              <w:ind w:firstLine="0"/>
              <w:rPr>
                <w:rFonts w:cs="Times New Roman"/>
                <w:bCs/>
                <w:sz w:val="22"/>
              </w:rPr>
            </w:pPr>
          </w:p>
          <w:p w:rsidR="00F1758E" w:rsidRPr="00F1758E" w:rsidRDefault="00F1758E" w:rsidP="00F1758E">
            <w:pPr>
              <w:ind w:firstLine="0"/>
              <w:rPr>
                <w:rFonts w:cs="Times New Roman"/>
                <w:bCs/>
                <w:sz w:val="22"/>
              </w:rPr>
            </w:pPr>
            <w:r w:rsidRPr="00F1758E">
              <w:rPr>
                <w:rFonts w:cs="Times New Roman"/>
                <w:bCs/>
                <w:sz w:val="22"/>
              </w:rPr>
              <w:t>Есть верный ответ или верное обоснование - 1</w:t>
            </w:r>
          </w:p>
          <w:p w:rsidR="00F1758E" w:rsidRPr="00F1758E" w:rsidRDefault="00F1758E" w:rsidP="00F1758E">
            <w:pPr>
              <w:ind w:firstLine="0"/>
              <w:rPr>
                <w:rFonts w:cs="Times New Roman"/>
                <w:bCs/>
                <w:sz w:val="22"/>
              </w:rPr>
            </w:pPr>
          </w:p>
          <w:p w:rsidR="00F1758E" w:rsidRPr="00F1758E" w:rsidRDefault="00F1758E" w:rsidP="00F1758E">
            <w:pPr>
              <w:ind w:firstLine="0"/>
              <w:rPr>
                <w:rFonts w:cs="Times New Roman"/>
                <w:bCs/>
                <w:sz w:val="22"/>
              </w:rPr>
            </w:pPr>
            <w:r w:rsidRPr="00F1758E">
              <w:rPr>
                <w:rFonts w:cs="Times New Roman"/>
                <w:bCs/>
                <w:sz w:val="22"/>
              </w:rPr>
              <w:t>Есть верный ответ и верное обоснование - 2</w:t>
            </w:r>
          </w:p>
          <w:p w:rsidR="00F1758E" w:rsidRPr="009E52F6" w:rsidRDefault="00F1758E" w:rsidP="00F1758E">
            <w:pPr>
              <w:pStyle w:val="a4"/>
              <w:spacing w:before="0"/>
              <w:ind w:left="0" w:firstLine="0"/>
              <w:jc w:val="both"/>
              <w:rPr>
                <w:rFonts w:ascii="Times New Roman" w:hAnsi="Times New Roman" w:cs="Times New Roman"/>
                <w:b/>
                <w:lang w:val="ru-RU"/>
              </w:rPr>
            </w:pPr>
          </w:p>
        </w:tc>
        <w:tc>
          <w:tcPr>
            <w:tcW w:w="528" w:type="pct"/>
          </w:tcPr>
          <w:p w:rsidR="00F1758E" w:rsidRPr="00F1758E" w:rsidRDefault="00F1758E" w:rsidP="009F0F7D">
            <w:pPr>
              <w:ind w:firstLine="0"/>
              <w:jc w:val="center"/>
              <w:rPr>
                <w:rFonts w:cs="Times New Roman"/>
                <w:b/>
                <w:sz w:val="22"/>
              </w:rPr>
            </w:pPr>
            <w:r w:rsidRPr="00F1758E">
              <w:rPr>
                <w:rFonts w:cs="Times New Roman"/>
                <w:b/>
                <w:sz w:val="22"/>
              </w:rPr>
              <w:t>4 мин.</w:t>
            </w:r>
          </w:p>
        </w:tc>
        <w:tc>
          <w:tcPr>
            <w:tcW w:w="601" w:type="pct"/>
          </w:tcPr>
          <w:p w:rsidR="00F1758E" w:rsidRPr="00F1758E" w:rsidRDefault="00F1758E" w:rsidP="00F1758E">
            <w:pPr>
              <w:ind w:firstLine="0"/>
              <w:jc w:val="center"/>
              <w:rPr>
                <w:rFonts w:cs="Times New Roman"/>
                <w:bCs/>
                <w:sz w:val="22"/>
              </w:rPr>
            </w:pPr>
            <w:r w:rsidRPr="00F1758E">
              <w:rPr>
                <w:rFonts w:cs="Times New Roman"/>
                <w:bCs/>
                <w:sz w:val="22"/>
              </w:rPr>
              <w:t>Организационно-правовое обеспечение информационной безопасности</w:t>
            </w:r>
          </w:p>
          <w:p w:rsidR="00F1758E" w:rsidRPr="00F1758E" w:rsidRDefault="00F1758E" w:rsidP="00F1758E">
            <w:pPr>
              <w:ind w:firstLine="0"/>
              <w:jc w:val="center"/>
              <w:rPr>
                <w:rFonts w:cs="Times New Roman"/>
                <w:b/>
                <w:sz w:val="22"/>
              </w:rPr>
            </w:pPr>
          </w:p>
        </w:tc>
      </w:tr>
      <w:tr w:rsidR="00604E48" w:rsidRPr="00822A0A" w:rsidTr="00115393">
        <w:tc>
          <w:tcPr>
            <w:tcW w:w="183" w:type="pct"/>
          </w:tcPr>
          <w:p w:rsidR="00604E48" w:rsidRPr="00604E48" w:rsidRDefault="00602B0D" w:rsidP="00604E48">
            <w:pPr>
              <w:ind w:firstLine="0"/>
              <w:jc w:val="center"/>
              <w:rPr>
                <w:rFonts w:cs="Times New Roman"/>
                <w:sz w:val="22"/>
              </w:rPr>
            </w:pPr>
            <w:r>
              <w:rPr>
                <w:rFonts w:cs="Times New Roman"/>
                <w:sz w:val="22"/>
              </w:rPr>
              <w:t>5</w:t>
            </w:r>
          </w:p>
        </w:tc>
        <w:tc>
          <w:tcPr>
            <w:tcW w:w="695" w:type="pct"/>
          </w:tcPr>
          <w:p w:rsidR="00604E48" w:rsidRPr="00604E48" w:rsidRDefault="00604E48" w:rsidP="00604E48">
            <w:pPr>
              <w:ind w:firstLine="0"/>
              <w:jc w:val="center"/>
              <w:rPr>
                <w:rFonts w:cs="Times New Roman"/>
                <w:sz w:val="22"/>
              </w:rPr>
            </w:pPr>
            <w:r w:rsidRPr="00604E48">
              <w:rPr>
                <w:rFonts w:cs="Times New Roman"/>
                <w:bCs/>
                <w:sz w:val="22"/>
              </w:rPr>
              <w:t>Задание закрытого типа с выбором одного правильного ответа</w:t>
            </w:r>
          </w:p>
        </w:tc>
        <w:tc>
          <w:tcPr>
            <w:tcW w:w="1386" w:type="pct"/>
          </w:tcPr>
          <w:p w:rsidR="00604E48" w:rsidRPr="00604E48" w:rsidRDefault="00604E48" w:rsidP="00604E48">
            <w:pPr>
              <w:ind w:firstLine="0"/>
              <w:rPr>
                <w:rFonts w:eastAsia="Calibri" w:cs="Times New Roman"/>
                <w:sz w:val="22"/>
              </w:rPr>
            </w:pPr>
            <w:r w:rsidRPr="00604E48">
              <w:rPr>
                <w:rFonts w:cs="Times New Roman"/>
                <w:b/>
                <w:sz w:val="22"/>
              </w:rPr>
              <w:t>Прочитайте текст выберите правильный ответ</w:t>
            </w:r>
          </w:p>
          <w:p w:rsidR="00604E48" w:rsidRPr="00604E48" w:rsidRDefault="00604E48" w:rsidP="00604E48">
            <w:pPr>
              <w:ind w:firstLine="0"/>
              <w:rPr>
                <w:rFonts w:eastAsia="Calibri" w:cs="Times New Roman"/>
                <w:sz w:val="22"/>
              </w:rPr>
            </w:pPr>
            <w:r w:rsidRPr="00604E48">
              <w:rPr>
                <w:rFonts w:eastAsia="Calibri" w:cs="Times New Roman"/>
                <w:sz w:val="22"/>
              </w:rPr>
              <w:t>Какое техническое устройство обеспечивает работу сети АТМ?</w:t>
            </w:r>
          </w:p>
          <w:p w:rsidR="00604E48" w:rsidRPr="00604E48" w:rsidRDefault="00604E48" w:rsidP="00604E48">
            <w:pPr>
              <w:widowControl w:val="0"/>
              <w:ind w:firstLine="0"/>
              <w:rPr>
                <w:rFonts w:eastAsia="Calibri" w:cs="Times New Roman"/>
                <w:sz w:val="22"/>
              </w:rPr>
            </w:pPr>
            <w:r w:rsidRPr="00604E48">
              <w:rPr>
                <w:rFonts w:eastAsia="Calibri" w:cs="Times New Roman"/>
                <w:sz w:val="22"/>
              </w:rPr>
              <w:t>1) концентратор</w:t>
            </w:r>
          </w:p>
          <w:p w:rsidR="00604E48" w:rsidRPr="00604E48" w:rsidRDefault="00604E48" w:rsidP="00604E48">
            <w:pPr>
              <w:widowControl w:val="0"/>
              <w:ind w:firstLine="0"/>
              <w:rPr>
                <w:rFonts w:eastAsia="Calibri" w:cs="Times New Roman"/>
                <w:sz w:val="22"/>
              </w:rPr>
            </w:pPr>
            <w:r w:rsidRPr="00604E48">
              <w:rPr>
                <w:rFonts w:eastAsia="Calibri" w:cs="Times New Roman"/>
                <w:sz w:val="22"/>
              </w:rPr>
              <w:t>2) коммутатор</w:t>
            </w:r>
          </w:p>
          <w:p w:rsidR="00604E48" w:rsidRPr="00604E48" w:rsidRDefault="00604E48" w:rsidP="00604E48">
            <w:pPr>
              <w:widowControl w:val="0"/>
              <w:ind w:firstLine="0"/>
              <w:rPr>
                <w:rFonts w:eastAsia="Calibri" w:cs="Times New Roman"/>
                <w:sz w:val="22"/>
              </w:rPr>
            </w:pPr>
            <w:r w:rsidRPr="00604E48">
              <w:rPr>
                <w:rFonts w:eastAsia="Calibri" w:cs="Times New Roman"/>
                <w:sz w:val="22"/>
              </w:rPr>
              <w:t>3) мост</w:t>
            </w:r>
          </w:p>
          <w:p w:rsidR="00604E48" w:rsidRPr="00604E48" w:rsidRDefault="00604E48" w:rsidP="00604E48">
            <w:pPr>
              <w:widowControl w:val="0"/>
              <w:ind w:firstLine="0"/>
              <w:rPr>
                <w:rFonts w:eastAsia="Calibri" w:cs="Times New Roman"/>
                <w:sz w:val="22"/>
              </w:rPr>
            </w:pPr>
            <w:r w:rsidRPr="00604E48">
              <w:rPr>
                <w:rFonts w:eastAsia="Calibri" w:cs="Times New Roman"/>
                <w:sz w:val="22"/>
              </w:rPr>
              <w:t>4) шлюз</w:t>
            </w:r>
          </w:p>
          <w:p w:rsidR="00604E48" w:rsidRPr="00604E48" w:rsidRDefault="00604E48" w:rsidP="00604E48">
            <w:pPr>
              <w:ind w:firstLine="0"/>
              <w:rPr>
                <w:rFonts w:cs="Times New Roman"/>
                <w:sz w:val="22"/>
              </w:rPr>
            </w:pPr>
            <w:r w:rsidRPr="00604E48">
              <w:rPr>
                <w:rFonts w:eastAsia="Calibri" w:cs="Times New Roman"/>
                <w:sz w:val="22"/>
              </w:rPr>
              <w:t>5) маршрутизатор</w:t>
            </w:r>
          </w:p>
        </w:tc>
        <w:tc>
          <w:tcPr>
            <w:tcW w:w="792" w:type="pct"/>
          </w:tcPr>
          <w:p w:rsidR="00604E48" w:rsidRPr="00604E48" w:rsidRDefault="00604E48" w:rsidP="00604E48">
            <w:pPr>
              <w:ind w:firstLine="0"/>
              <w:rPr>
                <w:rFonts w:cs="Times New Roman"/>
                <w:sz w:val="22"/>
              </w:rPr>
            </w:pPr>
            <w:r w:rsidRPr="00604E48">
              <w:rPr>
                <w:rFonts w:cs="Times New Roman"/>
                <w:b/>
                <w:sz w:val="22"/>
              </w:rPr>
              <w:t>Ответ: 2</w:t>
            </w:r>
          </w:p>
        </w:tc>
        <w:tc>
          <w:tcPr>
            <w:tcW w:w="815" w:type="pct"/>
          </w:tcPr>
          <w:p w:rsidR="00604E48" w:rsidRPr="00604E48" w:rsidRDefault="00604E48" w:rsidP="00604E48">
            <w:pPr>
              <w:ind w:firstLine="0"/>
              <w:rPr>
                <w:rFonts w:cs="Times New Roman"/>
                <w:bCs/>
                <w:sz w:val="22"/>
              </w:rPr>
            </w:pPr>
            <w:r w:rsidRPr="00604E48">
              <w:rPr>
                <w:rFonts w:cs="Times New Roman"/>
                <w:bCs/>
                <w:sz w:val="22"/>
              </w:rPr>
              <w:t>Верно – 1</w:t>
            </w:r>
          </w:p>
          <w:p w:rsidR="00604E48" w:rsidRPr="00604E48" w:rsidRDefault="00604E48" w:rsidP="00604E48">
            <w:pPr>
              <w:ind w:firstLine="0"/>
              <w:rPr>
                <w:rFonts w:cs="Times New Roman"/>
                <w:sz w:val="22"/>
              </w:rPr>
            </w:pPr>
            <w:r w:rsidRPr="00604E48">
              <w:rPr>
                <w:rFonts w:cs="Times New Roman"/>
                <w:bCs/>
                <w:sz w:val="22"/>
              </w:rPr>
              <w:t>Неверно - 0</w:t>
            </w:r>
          </w:p>
        </w:tc>
        <w:tc>
          <w:tcPr>
            <w:tcW w:w="528" w:type="pct"/>
          </w:tcPr>
          <w:p w:rsidR="00604E48" w:rsidRPr="00604E48" w:rsidRDefault="00604E48" w:rsidP="009F0F7D">
            <w:pPr>
              <w:ind w:firstLine="0"/>
              <w:jc w:val="center"/>
              <w:rPr>
                <w:rFonts w:cs="Times New Roman"/>
                <w:sz w:val="22"/>
              </w:rPr>
            </w:pPr>
            <w:r w:rsidRPr="00604E48">
              <w:rPr>
                <w:rFonts w:cs="Times New Roman"/>
                <w:b/>
                <w:sz w:val="22"/>
              </w:rPr>
              <w:t>2 мин.</w:t>
            </w:r>
          </w:p>
        </w:tc>
        <w:tc>
          <w:tcPr>
            <w:tcW w:w="601" w:type="pct"/>
          </w:tcPr>
          <w:p w:rsidR="00604E48" w:rsidRPr="00604E48" w:rsidRDefault="00604E48" w:rsidP="00604E48">
            <w:pPr>
              <w:ind w:firstLine="0"/>
              <w:jc w:val="center"/>
              <w:rPr>
                <w:rFonts w:cs="Times New Roman"/>
                <w:sz w:val="22"/>
              </w:rPr>
            </w:pPr>
            <w:r w:rsidRPr="00604E48">
              <w:rPr>
                <w:rFonts w:cs="Times New Roman"/>
                <w:bCs/>
                <w:sz w:val="22"/>
              </w:rPr>
              <w:t>Сети и системы передачи информации</w:t>
            </w:r>
          </w:p>
        </w:tc>
      </w:tr>
      <w:tr w:rsidR="00604E48" w:rsidRPr="00822A0A" w:rsidTr="00115393">
        <w:tc>
          <w:tcPr>
            <w:tcW w:w="183" w:type="pct"/>
          </w:tcPr>
          <w:p w:rsidR="00604E48" w:rsidRPr="00C04A9C" w:rsidRDefault="00602B0D" w:rsidP="00C04A9C">
            <w:pPr>
              <w:ind w:firstLine="0"/>
              <w:jc w:val="center"/>
              <w:rPr>
                <w:rFonts w:cs="Times New Roman"/>
                <w:sz w:val="22"/>
              </w:rPr>
            </w:pPr>
            <w:r>
              <w:rPr>
                <w:rFonts w:cs="Times New Roman"/>
                <w:sz w:val="22"/>
              </w:rPr>
              <w:t>6</w:t>
            </w:r>
          </w:p>
        </w:tc>
        <w:tc>
          <w:tcPr>
            <w:tcW w:w="695" w:type="pct"/>
          </w:tcPr>
          <w:p w:rsidR="00604E48" w:rsidRPr="00C04A9C" w:rsidRDefault="00604E48" w:rsidP="00C04A9C">
            <w:pPr>
              <w:ind w:firstLine="0"/>
              <w:jc w:val="center"/>
              <w:rPr>
                <w:rFonts w:cs="Times New Roman"/>
                <w:sz w:val="22"/>
              </w:rPr>
            </w:pPr>
            <w:r w:rsidRPr="00C04A9C">
              <w:rPr>
                <w:rFonts w:cs="Times New Roman"/>
                <w:sz w:val="22"/>
              </w:rPr>
              <w:t>Задание открытого типа с развернутым ответом</w:t>
            </w:r>
          </w:p>
        </w:tc>
        <w:tc>
          <w:tcPr>
            <w:tcW w:w="1386" w:type="pct"/>
          </w:tcPr>
          <w:p w:rsidR="00604E48" w:rsidRPr="00C04A9C" w:rsidRDefault="00604E48" w:rsidP="00C04A9C">
            <w:pPr>
              <w:ind w:firstLine="0"/>
              <w:rPr>
                <w:rFonts w:cs="Times New Roman"/>
                <w:sz w:val="22"/>
              </w:rPr>
            </w:pPr>
            <w:r w:rsidRPr="00C04A9C">
              <w:rPr>
                <w:rFonts w:cs="Times New Roman"/>
                <w:b/>
                <w:sz w:val="22"/>
              </w:rPr>
              <w:t>Прочитайте текст и дайте ответ</w:t>
            </w:r>
          </w:p>
          <w:p w:rsidR="00604E48" w:rsidRPr="00C04A9C" w:rsidRDefault="00604E48" w:rsidP="00C04A9C">
            <w:pPr>
              <w:ind w:firstLine="0"/>
              <w:rPr>
                <w:rFonts w:cs="Times New Roman"/>
                <w:sz w:val="22"/>
              </w:rPr>
            </w:pPr>
            <w:r w:rsidRPr="00C04A9C">
              <w:rPr>
                <w:rFonts w:cs="Times New Roman"/>
                <w:sz w:val="22"/>
              </w:rPr>
              <w:t>Назовите 3 типовые топологии сетей</w:t>
            </w:r>
          </w:p>
        </w:tc>
        <w:tc>
          <w:tcPr>
            <w:tcW w:w="792" w:type="pct"/>
          </w:tcPr>
          <w:p w:rsidR="00604E48" w:rsidRPr="00C04A9C" w:rsidRDefault="00604E48" w:rsidP="00C04A9C">
            <w:pPr>
              <w:ind w:firstLine="0"/>
              <w:rPr>
                <w:rFonts w:cs="Times New Roman"/>
                <w:sz w:val="22"/>
              </w:rPr>
            </w:pPr>
            <w:r w:rsidRPr="00C04A9C">
              <w:rPr>
                <w:rFonts w:cs="Times New Roman"/>
                <w:b/>
                <w:sz w:val="22"/>
              </w:rPr>
              <w:t>Ответ: с</w:t>
            </w:r>
            <w:r w:rsidRPr="00C04A9C">
              <w:rPr>
                <w:rFonts w:cs="Times New Roman"/>
                <w:sz w:val="22"/>
              </w:rPr>
              <w:t>мешанная, шина, звезда (звездная, радиальные), кольцо (кольцевая), иерархическая, полносвязная</w:t>
            </w:r>
          </w:p>
        </w:tc>
        <w:tc>
          <w:tcPr>
            <w:tcW w:w="815" w:type="pct"/>
          </w:tcPr>
          <w:p w:rsidR="00604E48" w:rsidRPr="00C04A9C" w:rsidRDefault="00604E48" w:rsidP="00C04A9C">
            <w:pPr>
              <w:ind w:firstLine="0"/>
              <w:rPr>
                <w:rFonts w:cs="Times New Roman"/>
                <w:sz w:val="22"/>
              </w:rPr>
            </w:pPr>
            <w:r w:rsidRPr="00C04A9C">
              <w:rPr>
                <w:rFonts w:cs="Times New Roman"/>
                <w:sz w:val="22"/>
              </w:rPr>
              <w:t>Ответа нет - 0</w:t>
            </w:r>
          </w:p>
          <w:p w:rsidR="00604E48" w:rsidRPr="00C04A9C" w:rsidRDefault="00604E48" w:rsidP="00C04A9C">
            <w:pPr>
              <w:ind w:firstLine="0"/>
              <w:rPr>
                <w:rFonts w:cs="Times New Roman"/>
                <w:sz w:val="22"/>
              </w:rPr>
            </w:pPr>
          </w:p>
          <w:p w:rsidR="00604E48" w:rsidRPr="00C04A9C" w:rsidRDefault="00604E48" w:rsidP="00C04A9C">
            <w:pPr>
              <w:ind w:firstLine="0"/>
              <w:rPr>
                <w:rFonts w:cs="Times New Roman"/>
                <w:sz w:val="22"/>
              </w:rPr>
            </w:pPr>
            <w:r w:rsidRPr="00C04A9C">
              <w:rPr>
                <w:rFonts w:cs="Times New Roman"/>
                <w:sz w:val="22"/>
              </w:rPr>
              <w:t>Приведено два варианта – 1</w:t>
            </w:r>
          </w:p>
          <w:p w:rsidR="00604E48" w:rsidRPr="00C04A9C" w:rsidRDefault="00604E48" w:rsidP="00C04A9C">
            <w:pPr>
              <w:ind w:firstLine="0"/>
              <w:rPr>
                <w:rFonts w:cs="Times New Roman"/>
                <w:sz w:val="22"/>
              </w:rPr>
            </w:pPr>
          </w:p>
          <w:p w:rsidR="00604E48" w:rsidRPr="00C04A9C" w:rsidRDefault="00604E48" w:rsidP="00C04A9C">
            <w:pPr>
              <w:ind w:firstLine="0"/>
              <w:rPr>
                <w:rFonts w:cs="Times New Roman"/>
                <w:sz w:val="22"/>
              </w:rPr>
            </w:pPr>
            <w:r w:rsidRPr="00C04A9C">
              <w:rPr>
                <w:rFonts w:cs="Times New Roman"/>
                <w:sz w:val="22"/>
              </w:rPr>
              <w:t>Приведено три и более варианта - 2</w:t>
            </w:r>
          </w:p>
        </w:tc>
        <w:tc>
          <w:tcPr>
            <w:tcW w:w="528" w:type="pct"/>
          </w:tcPr>
          <w:p w:rsidR="00604E48" w:rsidRPr="00C04A9C" w:rsidRDefault="00604E48" w:rsidP="009F0F7D">
            <w:pPr>
              <w:ind w:firstLine="0"/>
              <w:jc w:val="center"/>
              <w:rPr>
                <w:rFonts w:cs="Times New Roman"/>
                <w:sz w:val="22"/>
              </w:rPr>
            </w:pPr>
            <w:r w:rsidRPr="00C04A9C">
              <w:rPr>
                <w:rFonts w:cs="Times New Roman"/>
                <w:b/>
                <w:sz w:val="22"/>
              </w:rPr>
              <w:t>6 мин.</w:t>
            </w:r>
          </w:p>
        </w:tc>
        <w:tc>
          <w:tcPr>
            <w:tcW w:w="601" w:type="pct"/>
          </w:tcPr>
          <w:p w:rsidR="00604E48" w:rsidRPr="00C04A9C" w:rsidRDefault="00604E48" w:rsidP="00C04A9C">
            <w:pPr>
              <w:ind w:firstLine="0"/>
              <w:jc w:val="center"/>
              <w:rPr>
                <w:rFonts w:cs="Times New Roman"/>
                <w:sz w:val="22"/>
              </w:rPr>
            </w:pPr>
            <w:r w:rsidRPr="00C04A9C">
              <w:rPr>
                <w:rFonts w:cs="Times New Roman"/>
                <w:bCs/>
                <w:sz w:val="22"/>
              </w:rPr>
              <w:t>Сети и системы передачи информации</w:t>
            </w:r>
          </w:p>
        </w:tc>
      </w:tr>
      <w:tr w:rsidR="00C04A9C" w:rsidRPr="00A01038" w:rsidTr="00115393">
        <w:trPr>
          <w:trHeight w:val="969"/>
        </w:trPr>
        <w:tc>
          <w:tcPr>
            <w:tcW w:w="183" w:type="pct"/>
          </w:tcPr>
          <w:p w:rsidR="00C04A9C" w:rsidRPr="00C04A9C" w:rsidRDefault="00602B0D" w:rsidP="00C04A9C">
            <w:pPr>
              <w:ind w:firstLine="0"/>
              <w:jc w:val="center"/>
              <w:rPr>
                <w:rFonts w:cs="Times New Roman"/>
                <w:sz w:val="22"/>
              </w:rPr>
            </w:pPr>
            <w:r>
              <w:rPr>
                <w:rFonts w:cs="Times New Roman"/>
                <w:sz w:val="22"/>
              </w:rPr>
              <w:t>7</w:t>
            </w:r>
          </w:p>
        </w:tc>
        <w:tc>
          <w:tcPr>
            <w:tcW w:w="695" w:type="pct"/>
          </w:tcPr>
          <w:p w:rsidR="00C04A9C" w:rsidRPr="00C04A9C" w:rsidRDefault="00C04A9C" w:rsidP="00C04A9C">
            <w:pPr>
              <w:ind w:firstLine="0"/>
              <w:jc w:val="center"/>
              <w:rPr>
                <w:rFonts w:cs="Times New Roman"/>
                <w:sz w:val="22"/>
              </w:rPr>
            </w:pPr>
            <w:r w:rsidRPr="00C04A9C">
              <w:rPr>
                <w:rFonts w:cs="Times New Roman"/>
                <w:bCs/>
                <w:sz w:val="22"/>
              </w:rPr>
              <w:t>Задание закрытого типа с выбором одного правильного ответа</w:t>
            </w:r>
          </w:p>
        </w:tc>
        <w:tc>
          <w:tcPr>
            <w:tcW w:w="1386" w:type="pct"/>
          </w:tcPr>
          <w:p w:rsidR="00C04A9C" w:rsidRPr="00C04A9C" w:rsidRDefault="00C04A9C" w:rsidP="00C04A9C">
            <w:pPr>
              <w:pStyle w:val="a4"/>
              <w:tabs>
                <w:tab w:val="left" w:pos="333"/>
              </w:tabs>
              <w:ind w:left="0" w:firstLine="0"/>
              <w:jc w:val="both"/>
              <w:rPr>
                <w:rFonts w:ascii="Times New Roman" w:hAnsi="Times New Roman" w:cs="Times New Roman"/>
                <w:lang w:val="ru-RU"/>
              </w:rPr>
            </w:pPr>
            <w:r w:rsidRPr="00C04A9C">
              <w:rPr>
                <w:rFonts w:ascii="Times New Roman" w:hAnsi="Times New Roman" w:cs="Times New Roman"/>
                <w:b/>
                <w:lang w:val="ru-RU"/>
              </w:rPr>
              <w:t>Прочитайте текст выберите правильный ответ</w:t>
            </w:r>
            <w:r w:rsidRPr="00C04A9C">
              <w:rPr>
                <w:rFonts w:ascii="Times New Roman" w:hAnsi="Times New Roman" w:cs="Times New Roman"/>
                <w:lang w:val="ru-RU"/>
              </w:rPr>
              <w:t xml:space="preserve"> </w:t>
            </w:r>
          </w:p>
          <w:p w:rsidR="00C04A9C" w:rsidRPr="00C04A9C" w:rsidRDefault="00C04A9C" w:rsidP="00C04A9C">
            <w:pPr>
              <w:pStyle w:val="ad"/>
              <w:rPr>
                <w:rFonts w:ascii="Times New Roman" w:hAnsi="Times New Roman" w:cs="Times New Roman"/>
                <w:sz w:val="22"/>
                <w:szCs w:val="22"/>
              </w:rPr>
            </w:pPr>
            <w:r w:rsidRPr="00C04A9C">
              <w:rPr>
                <w:rFonts w:ascii="Times New Roman" w:hAnsi="Times New Roman" w:cs="Times New Roman"/>
                <w:sz w:val="22"/>
                <w:szCs w:val="22"/>
              </w:rPr>
              <w:t>Какой из проводов одинаковой длины из одного и того же материала, но разного диаметра, меньше нагревается при одном и том же токе?</w:t>
            </w:r>
          </w:p>
          <w:p w:rsidR="00C04A9C" w:rsidRPr="00C04A9C" w:rsidRDefault="00C04A9C" w:rsidP="005319F1">
            <w:pPr>
              <w:numPr>
                <w:ilvl w:val="0"/>
                <w:numId w:val="5"/>
              </w:numPr>
              <w:tabs>
                <w:tab w:val="left" w:pos="378"/>
              </w:tabs>
              <w:suppressAutoHyphens/>
              <w:spacing w:line="259" w:lineRule="auto"/>
              <w:ind w:left="97" w:firstLine="0"/>
              <w:contextualSpacing w:val="0"/>
              <w:rPr>
                <w:rFonts w:eastAsia="Calibri" w:cs="Times New Roman"/>
                <w:sz w:val="22"/>
              </w:rPr>
            </w:pPr>
            <w:r w:rsidRPr="00C04A9C">
              <w:rPr>
                <w:rFonts w:eastAsia="Calibri" w:cs="Times New Roman"/>
                <w:sz w:val="22"/>
              </w:rPr>
              <w:t>Оба провода нагреваются одинаково.</w:t>
            </w:r>
          </w:p>
          <w:p w:rsidR="00C04A9C" w:rsidRPr="00C04A9C" w:rsidRDefault="00C04A9C" w:rsidP="005319F1">
            <w:pPr>
              <w:numPr>
                <w:ilvl w:val="0"/>
                <w:numId w:val="5"/>
              </w:numPr>
              <w:tabs>
                <w:tab w:val="left" w:pos="378"/>
              </w:tabs>
              <w:suppressAutoHyphens/>
              <w:spacing w:line="259" w:lineRule="auto"/>
              <w:ind w:left="97" w:firstLine="0"/>
              <w:contextualSpacing w:val="0"/>
              <w:rPr>
                <w:rFonts w:eastAsia="Calibri" w:cs="Times New Roman"/>
                <w:bCs/>
                <w:sz w:val="22"/>
              </w:rPr>
            </w:pPr>
            <w:r w:rsidRPr="00C04A9C">
              <w:rPr>
                <w:rFonts w:eastAsia="Calibri" w:cs="Times New Roman"/>
                <w:bCs/>
                <w:sz w:val="22"/>
              </w:rPr>
              <w:t>Меньше нагревается провод с большим диаметром.</w:t>
            </w:r>
          </w:p>
          <w:p w:rsidR="00C04A9C" w:rsidRPr="00C04A9C" w:rsidRDefault="00C04A9C" w:rsidP="005319F1">
            <w:pPr>
              <w:numPr>
                <w:ilvl w:val="0"/>
                <w:numId w:val="5"/>
              </w:numPr>
              <w:tabs>
                <w:tab w:val="left" w:pos="378"/>
              </w:tabs>
              <w:suppressAutoHyphens/>
              <w:spacing w:line="259" w:lineRule="auto"/>
              <w:ind w:left="97" w:firstLine="0"/>
              <w:contextualSpacing w:val="0"/>
              <w:rPr>
                <w:rFonts w:cs="Times New Roman"/>
                <w:sz w:val="22"/>
              </w:rPr>
            </w:pPr>
            <w:r w:rsidRPr="00C04A9C">
              <w:rPr>
                <w:rFonts w:eastAsia="Calibri" w:cs="Times New Roman"/>
                <w:sz w:val="22"/>
              </w:rPr>
              <w:t>Оба провода не нагреваются.</w:t>
            </w:r>
          </w:p>
          <w:p w:rsidR="00C04A9C" w:rsidRPr="00C04A9C" w:rsidRDefault="00C04A9C" w:rsidP="005319F1">
            <w:pPr>
              <w:numPr>
                <w:ilvl w:val="0"/>
                <w:numId w:val="5"/>
              </w:numPr>
              <w:tabs>
                <w:tab w:val="left" w:pos="378"/>
              </w:tabs>
              <w:suppressAutoHyphens/>
              <w:spacing w:line="259" w:lineRule="auto"/>
              <w:ind w:left="97" w:firstLine="0"/>
              <w:contextualSpacing w:val="0"/>
              <w:rPr>
                <w:rFonts w:cs="Times New Roman"/>
                <w:sz w:val="22"/>
              </w:rPr>
            </w:pPr>
            <w:r w:rsidRPr="00C04A9C">
              <w:rPr>
                <w:rFonts w:eastAsia="Calibri" w:cs="Times New Roman"/>
                <w:sz w:val="22"/>
              </w:rPr>
              <w:t>Меньше нагревается провод с меньшим диаметром.</w:t>
            </w:r>
          </w:p>
        </w:tc>
        <w:tc>
          <w:tcPr>
            <w:tcW w:w="792" w:type="pct"/>
          </w:tcPr>
          <w:p w:rsidR="00C04A9C" w:rsidRPr="00C04A9C" w:rsidRDefault="00C04A9C" w:rsidP="00C04A9C">
            <w:pPr>
              <w:suppressAutoHyphens/>
              <w:ind w:firstLine="0"/>
              <w:jc w:val="both"/>
              <w:rPr>
                <w:rFonts w:cs="Times New Roman"/>
                <w:bCs/>
                <w:sz w:val="22"/>
              </w:rPr>
            </w:pPr>
            <w:r w:rsidRPr="00C04A9C">
              <w:rPr>
                <w:rFonts w:cs="Times New Roman"/>
                <w:b/>
                <w:sz w:val="22"/>
              </w:rPr>
              <w:t>Ответ:</w:t>
            </w:r>
            <w:r w:rsidRPr="00C04A9C">
              <w:rPr>
                <w:rFonts w:cs="Times New Roman"/>
                <w:b/>
                <w:sz w:val="22"/>
                <w:lang w:val="en-US"/>
              </w:rPr>
              <w:t xml:space="preserve"> </w:t>
            </w:r>
            <w:r w:rsidRPr="00C04A9C">
              <w:rPr>
                <w:rFonts w:cs="Times New Roman"/>
                <w:bCs/>
                <w:sz w:val="22"/>
              </w:rPr>
              <w:t>2</w:t>
            </w:r>
          </w:p>
          <w:p w:rsidR="00C04A9C" w:rsidRPr="00C04A9C" w:rsidRDefault="00C04A9C" w:rsidP="00C04A9C">
            <w:pPr>
              <w:suppressAutoHyphens/>
              <w:ind w:firstLine="0"/>
              <w:jc w:val="both"/>
              <w:rPr>
                <w:rFonts w:eastAsia="Calibri" w:cs="Times New Roman"/>
                <w:sz w:val="22"/>
              </w:rPr>
            </w:pPr>
          </w:p>
        </w:tc>
        <w:tc>
          <w:tcPr>
            <w:tcW w:w="815" w:type="pct"/>
          </w:tcPr>
          <w:p w:rsidR="00C04A9C" w:rsidRPr="00C04A9C" w:rsidRDefault="00C04A9C" w:rsidP="00C04A9C">
            <w:pPr>
              <w:ind w:firstLine="0"/>
              <w:rPr>
                <w:rFonts w:cs="Times New Roman"/>
                <w:bCs/>
                <w:sz w:val="22"/>
              </w:rPr>
            </w:pPr>
            <w:r w:rsidRPr="00C04A9C">
              <w:rPr>
                <w:rFonts w:cs="Times New Roman"/>
                <w:bCs/>
                <w:sz w:val="22"/>
              </w:rPr>
              <w:t>Верно – 1</w:t>
            </w:r>
          </w:p>
          <w:p w:rsidR="00C04A9C" w:rsidRPr="00C04A9C" w:rsidRDefault="00C04A9C" w:rsidP="00C04A9C">
            <w:pPr>
              <w:ind w:firstLine="0"/>
              <w:rPr>
                <w:rFonts w:cs="Times New Roman"/>
                <w:sz w:val="22"/>
              </w:rPr>
            </w:pPr>
            <w:r w:rsidRPr="00C04A9C">
              <w:rPr>
                <w:rFonts w:cs="Times New Roman"/>
                <w:bCs/>
                <w:sz w:val="22"/>
              </w:rPr>
              <w:t>Неверно - 0</w:t>
            </w:r>
          </w:p>
        </w:tc>
        <w:tc>
          <w:tcPr>
            <w:tcW w:w="528" w:type="pct"/>
          </w:tcPr>
          <w:p w:rsidR="00C04A9C" w:rsidRPr="00C04A9C" w:rsidRDefault="00C04A9C" w:rsidP="009F0F7D">
            <w:pPr>
              <w:ind w:firstLine="0"/>
              <w:jc w:val="center"/>
              <w:rPr>
                <w:rFonts w:cs="Times New Roman"/>
                <w:sz w:val="22"/>
              </w:rPr>
            </w:pPr>
            <w:r w:rsidRPr="00C04A9C">
              <w:rPr>
                <w:rFonts w:cs="Times New Roman"/>
                <w:b/>
                <w:sz w:val="22"/>
                <w:lang w:val="en-US"/>
              </w:rPr>
              <w:t>2</w:t>
            </w:r>
            <w:r w:rsidRPr="00C04A9C">
              <w:rPr>
                <w:rFonts w:cs="Times New Roman"/>
                <w:b/>
                <w:sz w:val="22"/>
              </w:rPr>
              <w:t xml:space="preserve"> мин.</w:t>
            </w:r>
          </w:p>
        </w:tc>
        <w:tc>
          <w:tcPr>
            <w:tcW w:w="601" w:type="pct"/>
          </w:tcPr>
          <w:p w:rsidR="00C04A9C" w:rsidRPr="00C04A9C" w:rsidRDefault="00C04A9C" w:rsidP="00C04A9C">
            <w:pPr>
              <w:ind w:firstLine="0"/>
              <w:jc w:val="center"/>
              <w:rPr>
                <w:rFonts w:cs="Times New Roman"/>
                <w:sz w:val="22"/>
              </w:rPr>
            </w:pPr>
            <w:r w:rsidRPr="00C04A9C">
              <w:rPr>
                <w:rFonts w:cs="Times New Roman"/>
                <w:sz w:val="22"/>
              </w:rPr>
              <w:t>Электроника и схемотехника</w:t>
            </w:r>
          </w:p>
        </w:tc>
      </w:tr>
      <w:tr w:rsidR="00C04A9C" w:rsidRPr="00A01038" w:rsidTr="00115393">
        <w:trPr>
          <w:trHeight w:val="969"/>
        </w:trPr>
        <w:tc>
          <w:tcPr>
            <w:tcW w:w="183" w:type="pct"/>
          </w:tcPr>
          <w:p w:rsidR="00C04A9C" w:rsidRPr="00C04A9C" w:rsidRDefault="00602B0D" w:rsidP="00C04A9C">
            <w:pPr>
              <w:ind w:firstLine="0"/>
              <w:jc w:val="center"/>
              <w:rPr>
                <w:rFonts w:cs="Times New Roman"/>
                <w:sz w:val="22"/>
              </w:rPr>
            </w:pPr>
            <w:r>
              <w:rPr>
                <w:rFonts w:cs="Times New Roman"/>
                <w:sz w:val="22"/>
              </w:rPr>
              <w:t>8</w:t>
            </w:r>
          </w:p>
        </w:tc>
        <w:tc>
          <w:tcPr>
            <w:tcW w:w="695" w:type="pct"/>
          </w:tcPr>
          <w:p w:rsidR="00C04A9C" w:rsidRPr="00C04A9C" w:rsidRDefault="00C04A9C" w:rsidP="00C04A9C">
            <w:pPr>
              <w:ind w:firstLine="0"/>
              <w:jc w:val="center"/>
              <w:rPr>
                <w:rFonts w:cs="Times New Roman"/>
                <w:sz w:val="22"/>
              </w:rPr>
            </w:pPr>
            <w:r w:rsidRPr="00C04A9C">
              <w:rPr>
                <w:rFonts w:cs="Times New Roman"/>
                <w:sz w:val="22"/>
              </w:rPr>
              <w:t>Задание открытого типа с развёрнутым ответом</w:t>
            </w:r>
          </w:p>
        </w:tc>
        <w:tc>
          <w:tcPr>
            <w:tcW w:w="1386" w:type="pct"/>
          </w:tcPr>
          <w:p w:rsidR="00C04A9C" w:rsidRPr="00C04A9C" w:rsidRDefault="00C04A9C" w:rsidP="00C04A9C">
            <w:pPr>
              <w:pStyle w:val="ad"/>
              <w:rPr>
                <w:rFonts w:ascii="Times New Roman" w:hAnsi="Times New Roman" w:cs="Times New Roman"/>
                <w:b/>
                <w:bCs/>
                <w:sz w:val="22"/>
                <w:szCs w:val="22"/>
              </w:rPr>
            </w:pPr>
            <w:r w:rsidRPr="00C04A9C">
              <w:rPr>
                <w:rFonts w:ascii="Times New Roman" w:hAnsi="Times New Roman" w:cs="Times New Roman"/>
                <w:b/>
                <w:bCs/>
                <w:sz w:val="22"/>
                <w:szCs w:val="22"/>
              </w:rPr>
              <w:t>Решите задачу и дайте обоснование</w:t>
            </w:r>
          </w:p>
          <w:p w:rsidR="00C04A9C" w:rsidRPr="00C04A9C" w:rsidRDefault="00C04A9C" w:rsidP="00C04A9C">
            <w:pPr>
              <w:pStyle w:val="ad"/>
              <w:rPr>
                <w:rFonts w:ascii="Times New Roman" w:hAnsi="Times New Roman" w:cs="Times New Roman"/>
                <w:sz w:val="22"/>
                <w:szCs w:val="22"/>
              </w:rPr>
            </w:pPr>
            <w:r w:rsidRPr="00C04A9C">
              <w:rPr>
                <w:rFonts w:ascii="Times New Roman" w:hAnsi="Times New Roman" w:cs="Times New Roman"/>
                <w:sz w:val="22"/>
                <w:szCs w:val="22"/>
              </w:rPr>
              <w:t>Определить напряжение на участке электрической цепи. Ток протекает 3А, а сопротивление цепи 20 Ом.</w:t>
            </w:r>
          </w:p>
        </w:tc>
        <w:tc>
          <w:tcPr>
            <w:tcW w:w="792" w:type="pct"/>
          </w:tcPr>
          <w:p w:rsidR="00C04A9C" w:rsidRPr="00C04A9C" w:rsidRDefault="00C04A9C" w:rsidP="00C04A9C">
            <w:pPr>
              <w:ind w:firstLine="0"/>
              <w:rPr>
                <w:rFonts w:cs="Times New Roman"/>
                <w:sz w:val="22"/>
              </w:rPr>
            </w:pPr>
            <w:r w:rsidRPr="00C04A9C">
              <w:rPr>
                <w:rFonts w:cs="Times New Roman"/>
                <w:b/>
                <w:sz w:val="22"/>
              </w:rPr>
              <w:t xml:space="preserve">Ответ: </w:t>
            </w:r>
            <w:r w:rsidRPr="00C04A9C">
              <w:rPr>
                <w:rFonts w:cs="Times New Roman"/>
                <w:sz w:val="22"/>
              </w:rPr>
              <w:t>60 В</w:t>
            </w:r>
          </w:p>
          <w:p w:rsidR="00C04A9C" w:rsidRPr="00C04A9C" w:rsidRDefault="00C04A9C" w:rsidP="00C04A9C">
            <w:pPr>
              <w:ind w:firstLine="0"/>
              <w:rPr>
                <w:rFonts w:cs="Times New Roman"/>
                <w:sz w:val="22"/>
              </w:rPr>
            </w:pPr>
            <w:r w:rsidRPr="00C04A9C">
              <w:rPr>
                <w:rFonts w:cs="Times New Roman"/>
                <w:b/>
                <w:sz w:val="22"/>
              </w:rPr>
              <w:t xml:space="preserve">Обоснование: </w:t>
            </w:r>
            <w:r w:rsidRPr="00C04A9C">
              <w:rPr>
                <w:rFonts w:cs="Times New Roman"/>
                <w:sz w:val="22"/>
                <w:lang w:val="en-US"/>
              </w:rPr>
              <w:t>U</w:t>
            </w:r>
            <w:r w:rsidRPr="00C04A9C">
              <w:rPr>
                <w:rFonts w:cs="Times New Roman"/>
                <w:sz w:val="22"/>
              </w:rPr>
              <w:t>=</w:t>
            </w:r>
            <w:r w:rsidRPr="00C04A9C">
              <w:rPr>
                <w:rFonts w:cs="Times New Roman"/>
                <w:sz w:val="22"/>
                <w:lang w:val="en-US"/>
              </w:rPr>
              <w:t>I</w:t>
            </w:r>
            <w:r w:rsidRPr="00C04A9C">
              <w:rPr>
                <w:rFonts w:cs="Times New Roman"/>
                <w:sz w:val="22"/>
              </w:rPr>
              <w:t xml:space="preserve">* </w:t>
            </w:r>
            <w:r w:rsidRPr="00C04A9C">
              <w:rPr>
                <w:rFonts w:cs="Times New Roman"/>
                <w:sz w:val="22"/>
                <w:lang w:val="en-US"/>
              </w:rPr>
              <w:t>R</w:t>
            </w:r>
            <w:r w:rsidRPr="00C04A9C">
              <w:rPr>
                <w:rFonts w:cs="Times New Roman"/>
                <w:sz w:val="22"/>
              </w:rPr>
              <w:t>=3*20 =60В</w:t>
            </w:r>
          </w:p>
        </w:tc>
        <w:tc>
          <w:tcPr>
            <w:tcW w:w="815" w:type="pct"/>
          </w:tcPr>
          <w:p w:rsidR="00C04A9C" w:rsidRPr="00C04A9C" w:rsidRDefault="00C04A9C" w:rsidP="00C04A9C">
            <w:pPr>
              <w:pStyle w:val="a4"/>
              <w:spacing w:before="0"/>
              <w:ind w:left="0" w:firstLine="0"/>
              <w:rPr>
                <w:rFonts w:ascii="Times New Roman" w:hAnsi="Times New Roman" w:cs="Times New Roman"/>
                <w:bCs/>
                <w:lang w:val="ru-RU"/>
              </w:rPr>
            </w:pPr>
            <w:r w:rsidRPr="00C04A9C">
              <w:rPr>
                <w:rFonts w:ascii="Times New Roman" w:hAnsi="Times New Roman" w:cs="Times New Roman"/>
                <w:bCs/>
                <w:lang w:val="ru-RU"/>
              </w:rPr>
              <w:t>Нет ответа, ответ не верный – 0</w:t>
            </w:r>
          </w:p>
          <w:p w:rsidR="00C04A9C" w:rsidRPr="00C04A9C" w:rsidRDefault="00C04A9C" w:rsidP="00C04A9C">
            <w:pPr>
              <w:ind w:firstLine="0"/>
              <w:rPr>
                <w:rFonts w:cs="Times New Roman"/>
                <w:bCs/>
                <w:sz w:val="22"/>
              </w:rPr>
            </w:pPr>
          </w:p>
          <w:p w:rsidR="00C04A9C" w:rsidRPr="00C04A9C" w:rsidRDefault="00C04A9C" w:rsidP="00C04A9C">
            <w:pPr>
              <w:ind w:firstLine="0"/>
              <w:rPr>
                <w:rFonts w:cs="Times New Roman"/>
                <w:bCs/>
                <w:sz w:val="22"/>
              </w:rPr>
            </w:pPr>
            <w:r w:rsidRPr="00C04A9C">
              <w:rPr>
                <w:rFonts w:cs="Times New Roman"/>
                <w:bCs/>
                <w:sz w:val="22"/>
              </w:rPr>
              <w:t>Есть верный ответ или верное обоснование - 1</w:t>
            </w:r>
          </w:p>
          <w:p w:rsidR="00C04A9C" w:rsidRPr="00C04A9C" w:rsidRDefault="00C04A9C" w:rsidP="00C04A9C">
            <w:pPr>
              <w:ind w:firstLine="0"/>
              <w:rPr>
                <w:rFonts w:cs="Times New Roman"/>
                <w:bCs/>
                <w:sz w:val="22"/>
              </w:rPr>
            </w:pPr>
          </w:p>
          <w:p w:rsidR="00C04A9C" w:rsidRPr="00C04A9C" w:rsidRDefault="00C04A9C" w:rsidP="00C04A9C">
            <w:pPr>
              <w:ind w:firstLine="0"/>
              <w:rPr>
                <w:rFonts w:cs="Times New Roman"/>
                <w:sz w:val="22"/>
              </w:rPr>
            </w:pPr>
            <w:r w:rsidRPr="00C04A9C">
              <w:rPr>
                <w:rFonts w:cs="Times New Roman"/>
                <w:bCs/>
                <w:sz w:val="22"/>
              </w:rPr>
              <w:t>Есть верный ответ и верное обоснование - 2</w:t>
            </w:r>
          </w:p>
        </w:tc>
        <w:tc>
          <w:tcPr>
            <w:tcW w:w="528" w:type="pct"/>
          </w:tcPr>
          <w:p w:rsidR="00C04A9C" w:rsidRPr="00C04A9C" w:rsidRDefault="00C04A9C" w:rsidP="009F0F7D">
            <w:pPr>
              <w:ind w:firstLine="0"/>
              <w:jc w:val="center"/>
              <w:rPr>
                <w:rFonts w:cs="Times New Roman"/>
                <w:sz w:val="22"/>
              </w:rPr>
            </w:pPr>
            <w:r w:rsidRPr="00C04A9C">
              <w:rPr>
                <w:rFonts w:cs="Times New Roman"/>
                <w:b/>
                <w:sz w:val="22"/>
              </w:rPr>
              <w:t>6 мин.</w:t>
            </w:r>
          </w:p>
        </w:tc>
        <w:tc>
          <w:tcPr>
            <w:tcW w:w="601" w:type="pct"/>
          </w:tcPr>
          <w:p w:rsidR="00C04A9C" w:rsidRPr="00C04A9C" w:rsidRDefault="00C04A9C" w:rsidP="00C04A9C">
            <w:pPr>
              <w:ind w:firstLine="0"/>
              <w:jc w:val="center"/>
              <w:rPr>
                <w:rFonts w:cs="Times New Roman"/>
                <w:sz w:val="22"/>
              </w:rPr>
            </w:pPr>
            <w:r w:rsidRPr="00C04A9C">
              <w:rPr>
                <w:rFonts w:cs="Times New Roman"/>
                <w:sz w:val="22"/>
              </w:rPr>
              <w:t>Электроника и схемотехника</w:t>
            </w:r>
          </w:p>
        </w:tc>
      </w:tr>
      <w:tr w:rsidR="00A43EBF" w:rsidRPr="008D7520" w:rsidTr="00115393">
        <w:tc>
          <w:tcPr>
            <w:tcW w:w="183" w:type="pct"/>
          </w:tcPr>
          <w:p w:rsidR="00A43EBF" w:rsidRPr="00A43EBF" w:rsidRDefault="00602B0D" w:rsidP="00A43EBF">
            <w:pPr>
              <w:ind w:firstLine="0"/>
              <w:jc w:val="center"/>
              <w:rPr>
                <w:rFonts w:cs="Times New Roman"/>
                <w:sz w:val="22"/>
              </w:rPr>
            </w:pPr>
            <w:r>
              <w:rPr>
                <w:rFonts w:cs="Times New Roman"/>
                <w:sz w:val="22"/>
              </w:rPr>
              <w:t>9</w:t>
            </w:r>
          </w:p>
        </w:tc>
        <w:tc>
          <w:tcPr>
            <w:tcW w:w="695" w:type="pct"/>
          </w:tcPr>
          <w:p w:rsidR="00A43EBF" w:rsidRPr="00A43EBF" w:rsidRDefault="00A43EBF" w:rsidP="00A43EBF">
            <w:pPr>
              <w:ind w:firstLine="0"/>
              <w:jc w:val="center"/>
              <w:rPr>
                <w:rFonts w:cs="Times New Roman"/>
                <w:sz w:val="22"/>
              </w:rPr>
            </w:pPr>
            <w:r w:rsidRPr="00A43EBF">
              <w:rPr>
                <w:rFonts w:cs="Times New Roman"/>
                <w:bCs/>
                <w:sz w:val="22"/>
              </w:rPr>
              <w:t>Задание закрытого типа с выбором одного правильного ответа</w:t>
            </w:r>
          </w:p>
        </w:tc>
        <w:tc>
          <w:tcPr>
            <w:tcW w:w="1386" w:type="pct"/>
          </w:tcPr>
          <w:p w:rsidR="00A43EBF" w:rsidRPr="00A43EBF" w:rsidRDefault="00A43EBF" w:rsidP="00A43EBF">
            <w:pPr>
              <w:pStyle w:val="a4"/>
              <w:tabs>
                <w:tab w:val="left" w:pos="333"/>
              </w:tabs>
              <w:ind w:left="0" w:firstLine="0"/>
              <w:rPr>
                <w:rFonts w:ascii="Times New Roman" w:hAnsi="Times New Roman" w:cs="Times New Roman"/>
                <w:lang w:val="ru-RU"/>
              </w:rPr>
            </w:pPr>
            <w:r w:rsidRPr="00A43EBF">
              <w:rPr>
                <w:rFonts w:ascii="Times New Roman" w:hAnsi="Times New Roman" w:cs="Times New Roman"/>
                <w:b/>
                <w:lang w:val="ru-RU"/>
              </w:rPr>
              <w:t>Прочитайте текст и выберите правильный ответ</w:t>
            </w:r>
            <w:r w:rsidRPr="00A43EBF">
              <w:rPr>
                <w:rFonts w:ascii="Times New Roman" w:hAnsi="Times New Roman" w:cs="Times New Roman"/>
                <w:lang w:val="ru-RU"/>
              </w:rPr>
              <w:t xml:space="preserve"> </w:t>
            </w:r>
          </w:p>
          <w:p w:rsidR="00A43EBF" w:rsidRPr="00A43EBF" w:rsidRDefault="00A43EBF" w:rsidP="00A43EBF">
            <w:pPr>
              <w:ind w:firstLine="0"/>
              <w:rPr>
                <w:rFonts w:eastAsia="Calibri" w:cs="Times New Roman"/>
                <w:sz w:val="22"/>
                <w:lang w:eastAsia="ru-RU"/>
              </w:rPr>
            </w:pPr>
            <w:r w:rsidRPr="00A43EBF">
              <w:rPr>
                <w:rFonts w:eastAsia="Calibri" w:cs="Times New Roman"/>
                <w:sz w:val="22"/>
                <w:lang w:eastAsia="ru-RU"/>
              </w:rPr>
              <w:t>Совокупность конкретных технических и программных средств, с помощью которых мы выполняем разнообразные операции по обработке информации во всех сферах нашей жизни и деятельности – это:</w:t>
            </w:r>
          </w:p>
          <w:p w:rsidR="00A43EBF" w:rsidRPr="00A43EBF" w:rsidRDefault="00A43EBF" w:rsidP="00A43EBF">
            <w:pPr>
              <w:pStyle w:val="a4"/>
              <w:ind w:left="0" w:firstLine="0"/>
              <w:rPr>
                <w:rFonts w:ascii="Times New Roman" w:hAnsi="Times New Roman" w:cs="Times New Roman"/>
                <w:lang w:val="ru-RU"/>
              </w:rPr>
            </w:pPr>
            <w:r w:rsidRPr="00A43EBF">
              <w:rPr>
                <w:rFonts w:ascii="Times New Roman" w:hAnsi="Times New Roman" w:cs="Times New Roman"/>
                <w:lang w:val="ru-RU" w:eastAsia="ru-RU"/>
              </w:rPr>
              <w:t>1) Программное обеспечение</w:t>
            </w:r>
          </w:p>
          <w:p w:rsidR="00A43EBF" w:rsidRPr="00A43EBF" w:rsidRDefault="00A43EBF" w:rsidP="00A43EBF">
            <w:pPr>
              <w:pStyle w:val="a4"/>
              <w:ind w:left="0" w:firstLine="0"/>
              <w:rPr>
                <w:rFonts w:ascii="Times New Roman" w:hAnsi="Times New Roman" w:cs="Times New Roman"/>
                <w:bCs/>
                <w:lang w:val="ru-RU"/>
              </w:rPr>
            </w:pPr>
            <w:r w:rsidRPr="00A43EBF">
              <w:rPr>
                <w:rFonts w:ascii="Times New Roman" w:hAnsi="Times New Roman" w:cs="Times New Roman"/>
                <w:bCs/>
                <w:lang w:val="ru-RU" w:eastAsia="ru-RU"/>
              </w:rPr>
              <w:t>2) Информационная технология</w:t>
            </w:r>
          </w:p>
          <w:p w:rsidR="00A43EBF" w:rsidRPr="00A43EBF" w:rsidRDefault="00A43EBF" w:rsidP="00A43EBF">
            <w:pPr>
              <w:pStyle w:val="a4"/>
              <w:ind w:left="0" w:firstLine="0"/>
              <w:rPr>
                <w:rFonts w:ascii="Times New Roman" w:hAnsi="Times New Roman" w:cs="Times New Roman"/>
                <w:lang w:val="ru-RU"/>
              </w:rPr>
            </w:pPr>
            <w:r w:rsidRPr="00A43EBF">
              <w:rPr>
                <w:rFonts w:ascii="Times New Roman" w:hAnsi="Times New Roman" w:cs="Times New Roman"/>
                <w:lang w:val="ru-RU" w:eastAsia="ru-RU"/>
              </w:rPr>
              <w:t>3) Аппаратное обеспечение</w:t>
            </w:r>
          </w:p>
          <w:p w:rsidR="00A43EBF" w:rsidRPr="00A43EBF" w:rsidRDefault="00A43EBF" w:rsidP="00A43EBF">
            <w:pPr>
              <w:ind w:firstLine="0"/>
              <w:rPr>
                <w:rFonts w:cs="Times New Roman"/>
                <w:sz w:val="22"/>
              </w:rPr>
            </w:pPr>
            <w:r w:rsidRPr="00A43EBF">
              <w:rPr>
                <w:rFonts w:cs="Times New Roman"/>
                <w:sz w:val="22"/>
                <w:lang w:eastAsia="ru-RU"/>
              </w:rPr>
              <w:t>4) Автоматизация</w:t>
            </w:r>
          </w:p>
        </w:tc>
        <w:tc>
          <w:tcPr>
            <w:tcW w:w="792" w:type="pct"/>
          </w:tcPr>
          <w:p w:rsidR="00A43EBF" w:rsidRPr="00A43EBF" w:rsidRDefault="00A43EBF" w:rsidP="00A43EBF">
            <w:pPr>
              <w:ind w:firstLine="0"/>
              <w:rPr>
                <w:rFonts w:cs="Times New Roman"/>
                <w:sz w:val="22"/>
              </w:rPr>
            </w:pPr>
            <w:r w:rsidRPr="00A43EBF">
              <w:rPr>
                <w:rFonts w:cs="Times New Roman"/>
                <w:b/>
                <w:sz w:val="22"/>
              </w:rPr>
              <w:t>Ответ:</w:t>
            </w:r>
            <w:r w:rsidRPr="00A43EBF">
              <w:rPr>
                <w:rFonts w:cs="Times New Roman"/>
                <w:bCs/>
                <w:sz w:val="22"/>
              </w:rPr>
              <w:t xml:space="preserve"> 2</w:t>
            </w:r>
          </w:p>
        </w:tc>
        <w:tc>
          <w:tcPr>
            <w:tcW w:w="815" w:type="pct"/>
          </w:tcPr>
          <w:p w:rsidR="00A43EBF" w:rsidRPr="00A43EBF" w:rsidRDefault="00A43EBF" w:rsidP="00A43EBF">
            <w:pPr>
              <w:ind w:firstLine="0"/>
              <w:rPr>
                <w:rFonts w:cs="Times New Roman"/>
                <w:bCs/>
                <w:sz w:val="22"/>
              </w:rPr>
            </w:pPr>
            <w:r w:rsidRPr="00A43EBF">
              <w:rPr>
                <w:rFonts w:cs="Times New Roman"/>
                <w:bCs/>
                <w:sz w:val="22"/>
              </w:rPr>
              <w:t>Верно – 1</w:t>
            </w:r>
          </w:p>
          <w:p w:rsidR="00A43EBF" w:rsidRPr="00A43EBF" w:rsidRDefault="00A43EBF" w:rsidP="00A43EBF">
            <w:pPr>
              <w:ind w:firstLine="0"/>
              <w:rPr>
                <w:rFonts w:cs="Times New Roman"/>
                <w:sz w:val="22"/>
              </w:rPr>
            </w:pPr>
            <w:r w:rsidRPr="00A43EBF">
              <w:rPr>
                <w:rFonts w:cs="Times New Roman"/>
                <w:bCs/>
                <w:sz w:val="22"/>
              </w:rPr>
              <w:t>Неверно - 0</w:t>
            </w:r>
          </w:p>
        </w:tc>
        <w:tc>
          <w:tcPr>
            <w:tcW w:w="528" w:type="pct"/>
          </w:tcPr>
          <w:p w:rsidR="00A43EBF" w:rsidRPr="00A43EBF" w:rsidRDefault="00A43EBF" w:rsidP="009F0F7D">
            <w:pPr>
              <w:ind w:firstLine="0"/>
              <w:jc w:val="center"/>
              <w:rPr>
                <w:rFonts w:cs="Times New Roman"/>
                <w:sz w:val="22"/>
              </w:rPr>
            </w:pPr>
            <w:r w:rsidRPr="00A43EBF">
              <w:rPr>
                <w:rFonts w:cs="Times New Roman"/>
                <w:b/>
                <w:sz w:val="22"/>
              </w:rPr>
              <w:t>2 мин.</w:t>
            </w:r>
          </w:p>
        </w:tc>
        <w:tc>
          <w:tcPr>
            <w:tcW w:w="601" w:type="pct"/>
          </w:tcPr>
          <w:p w:rsidR="00A43EBF" w:rsidRPr="00A43EBF" w:rsidRDefault="00A43EBF" w:rsidP="00A43EBF">
            <w:pPr>
              <w:ind w:firstLine="0"/>
              <w:jc w:val="center"/>
              <w:rPr>
                <w:rFonts w:cs="Times New Roman"/>
                <w:bCs/>
                <w:sz w:val="22"/>
              </w:rPr>
            </w:pPr>
            <w:r w:rsidRPr="00A43EBF">
              <w:rPr>
                <w:rFonts w:cs="Times New Roman"/>
                <w:bCs/>
                <w:sz w:val="22"/>
              </w:rPr>
              <w:t>Технические средства информатизации</w:t>
            </w:r>
          </w:p>
          <w:p w:rsidR="00A43EBF" w:rsidRPr="00A43EBF" w:rsidRDefault="00A43EBF" w:rsidP="00A43EBF">
            <w:pPr>
              <w:ind w:firstLine="0"/>
              <w:rPr>
                <w:rFonts w:cs="Times New Roman"/>
                <w:sz w:val="22"/>
              </w:rPr>
            </w:pPr>
          </w:p>
        </w:tc>
      </w:tr>
      <w:tr w:rsidR="00A43EBF" w:rsidRPr="008D7520" w:rsidTr="00115393">
        <w:tc>
          <w:tcPr>
            <w:tcW w:w="183" w:type="pct"/>
          </w:tcPr>
          <w:p w:rsidR="00A43EBF" w:rsidRPr="00A43EBF" w:rsidRDefault="00602B0D" w:rsidP="00A43EBF">
            <w:pPr>
              <w:ind w:firstLine="0"/>
              <w:jc w:val="center"/>
              <w:rPr>
                <w:rFonts w:cs="Times New Roman"/>
                <w:sz w:val="22"/>
              </w:rPr>
            </w:pPr>
            <w:r>
              <w:rPr>
                <w:rFonts w:cs="Times New Roman"/>
                <w:sz w:val="22"/>
              </w:rPr>
              <w:t>10</w:t>
            </w:r>
          </w:p>
        </w:tc>
        <w:tc>
          <w:tcPr>
            <w:tcW w:w="695" w:type="pct"/>
          </w:tcPr>
          <w:p w:rsidR="00A43EBF" w:rsidRPr="00A43EBF" w:rsidRDefault="00A43EBF" w:rsidP="00A43EBF">
            <w:pPr>
              <w:ind w:firstLine="0"/>
              <w:jc w:val="center"/>
              <w:rPr>
                <w:rFonts w:cs="Times New Roman"/>
                <w:sz w:val="22"/>
              </w:rPr>
            </w:pPr>
            <w:r w:rsidRPr="00A43EBF">
              <w:rPr>
                <w:rFonts w:cs="Times New Roman"/>
                <w:sz w:val="22"/>
              </w:rPr>
              <w:t>Задание открытого типа с развернутым ответом</w:t>
            </w:r>
          </w:p>
        </w:tc>
        <w:tc>
          <w:tcPr>
            <w:tcW w:w="1386" w:type="pct"/>
          </w:tcPr>
          <w:p w:rsidR="00A43EBF" w:rsidRPr="00A43EBF" w:rsidRDefault="00A43EBF" w:rsidP="00A43EBF">
            <w:pPr>
              <w:ind w:firstLine="0"/>
              <w:rPr>
                <w:rFonts w:cs="Times New Roman"/>
                <w:sz w:val="22"/>
              </w:rPr>
            </w:pPr>
            <w:r w:rsidRPr="00A43EBF">
              <w:rPr>
                <w:rFonts w:cs="Times New Roman"/>
                <w:sz w:val="22"/>
              </w:rPr>
              <w:t>Назовите 4 системные шины компьютера</w:t>
            </w:r>
          </w:p>
        </w:tc>
        <w:tc>
          <w:tcPr>
            <w:tcW w:w="792" w:type="pct"/>
          </w:tcPr>
          <w:p w:rsidR="00A43EBF" w:rsidRPr="00A43EBF" w:rsidRDefault="00A43EBF" w:rsidP="00A43EBF">
            <w:pPr>
              <w:ind w:firstLine="0"/>
              <w:rPr>
                <w:rFonts w:cs="Times New Roman"/>
                <w:sz w:val="22"/>
              </w:rPr>
            </w:pPr>
            <w:r w:rsidRPr="00A43EBF">
              <w:rPr>
                <w:rFonts w:cs="Times New Roman"/>
                <w:b/>
                <w:sz w:val="22"/>
              </w:rPr>
              <w:t xml:space="preserve">Ответ: </w:t>
            </w:r>
            <w:r w:rsidRPr="00A43EBF">
              <w:rPr>
                <w:rFonts w:cs="Times New Roman"/>
                <w:bCs/>
                <w:sz w:val="22"/>
              </w:rPr>
              <w:t>ш</w:t>
            </w:r>
            <w:r w:rsidRPr="00A43EBF">
              <w:rPr>
                <w:rFonts w:cs="Times New Roman"/>
                <w:sz w:val="22"/>
              </w:rPr>
              <w:t>ина управления, адреса, данных, локальная</w:t>
            </w:r>
          </w:p>
        </w:tc>
        <w:tc>
          <w:tcPr>
            <w:tcW w:w="815" w:type="pct"/>
          </w:tcPr>
          <w:p w:rsidR="00A43EBF" w:rsidRPr="00A43EBF" w:rsidRDefault="00A43EBF" w:rsidP="00A43EBF">
            <w:pPr>
              <w:pStyle w:val="a4"/>
              <w:spacing w:before="0"/>
              <w:ind w:left="0" w:firstLine="0"/>
              <w:rPr>
                <w:rFonts w:ascii="Times New Roman" w:hAnsi="Times New Roman" w:cs="Times New Roman"/>
                <w:bCs/>
                <w:lang w:val="ru-RU"/>
              </w:rPr>
            </w:pPr>
            <w:r w:rsidRPr="00A43EBF">
              <w:rPr>
                <w:rFonts w:ascii="Times New Roman" w:hAnsi="Times New Roman" w:cs="Times New Roman"/>
                <w:bCs/>
                <w:lang w:val="ru-RU"/>
              </w:rPr>
              <w:t>Нет ответа, ответ не верный – 0</w:t>
            </w:r>
          </w:p>
          <w:p w:rsidR="00A43EBF" w:rsidRPr="00A43EBF" w:rsidRDefault="00A43EBF" w:rsidP="00A43EBF">
            <w:pPr>
              <w:ind w:firstLine="0"/>
              <w:rPr>
                <w:rFonts w:cs="Times New Roman"/>
                <w:bCs/>
                <w:sz w:val="22"/>
              </w:rPr>
            </w:pPr>
          </w:p>
          <w:p w:rsidR="00A43EBF" w:rsidRPr="00A43EBF" w:rsidRDefault="00A43EBF" w:rsidP="00A43EBF">
            <w:pPr>
              <w:ind w:firstLine="0"/>
              <w:rPr>
                <w:rFonts w:cs="Times New Roman"/>
                <w:bCs/>
                <w:sz w:val="22"/>
              </w:rPr>
            </w:pPr>
            <w:r w:rsidRPr="00A43EBF">
              <w:rPr>
                <w:rFonts w:cs="Times New Roman"/>
                <w:bCs/>
                <w:sz w:val="22"/>
              </w:rPr>
              <w:t>Частичный ответ - 1</w:t>
            </w:r>
          </w:p>
          <w:p w:rsidR="00A43EBF" w:rsidRPr="00A43EBF" w:rsidRDefault="00A43EBF" w:rsidP="00A43EBF">
            <w:pPr>
              <w:ind w:firstLine="0"/>
              <w:rPr>
                <w:rFonts w:cs="Times New Roman"/>
                <w:bCs/>
                <w:sz w:val="22"/>
              </w:rPr>
            </w:pPr>
          </w:p>
          <w:p w:rsidR="00A43EBF" w:rsidRPr="00A43EBF" w:rsidRDefault="00A43EBF" w:rsidP="00A43EBF">
            <w:pPr>
              <w:ind w:firstLine="0"/>
              <w:rPr>
                <w:rFonts w:cs="Times New Roman"/>
                <w:bCs/>
                <w:sz w:val="22"/>
              </w:rPr>
            </w:pPr>
            <w:r w:rsidRPr="00A43EBF">
              <w:rPr>
                <w:rFonts w:cs="Times New Roman"/>
                <w:bCs/>
                <w:sz w:val="22"/>
              </w:rPr>
              <w:t>Полный ответ - 2</w:t>
            </w:r>
          </w:p>
        </w:tc>
        <w:tc>
          <w:tcPr>
            <w:tcW w:w="528" w:type="pct"/>
          </w:tcPr>
          <w:p w:rsidR="00A43EBF" w:rsidRPr="00A43EBF" w:rsidRDefault="00A43EBF" w:rsidP="009F0F7D">
            <w:pPr>
              <w:ind w:firstLine="0"/>
              <w:jc w:val="center"/>
              <w:rPr>
                <w:rFonts w:cs="Times New Roman"/>
                <w:sz w:val="22"/>
              </w:rPr>
            </w:pPr>
            <w:r w:rsidRPr="00A43EBF">
              <w:rPr>
                <w:rFonts w:cs="Times New Roman"/>
                <w:b/>
                <w:sz w:val="22"/>
              </w:rPr>
              <w:t>5 мин.</w:t>
            </w:r>
          </w:p>
        </w:tc>
        <w:tc>
          <w:tcPr>
            <w:tcW w:w="601" w:type="pct"/>
          </w:tcPr>
          <w:p w:rsidR="00A43EBF" w:rsidRPr="00A43EBF" w:rsidRDefault="00A43EBF" w:rsidP="00A43EBF">
            <w:pPr>
              <w:ind w:firstLine="0"/>
              <w:jc w:val="center"/>
              <w:rPr>
                <w:rFonts w:cs="Times New Roman"/>
                <w:bCs/>
                <w:sz w:val="22"/>
              </w:rPr>
            </w:pPr>
            <w:r w:rsidRPr="00A43EBF">
              <w:rPr>
                <w:rFonts w:cs="Times New Roman"/>
                <w:bCs/>
                <w:sz w:val="22"/>
              </w:rPr>
              <w:t>Технические средства информатизации</w:t>
            </w:r>
          </w:p>
          <w:p w:rsidR="00A43EBF" w:rsidRPr="00A43EBF" w:rsidRDefault="00A43EBF" w:rsidP="00A43EBF">
            <w:pPr>
              <w:ind w:firstLine="0"/>
              <w:rPr>
                <w:rFonts w:cs="Times New Roman"/>
                <w:sz w:val="22"/>
              </w:rPr>
            </w:pPr>
          </w:p>
        </w:tc>
      </w:tr>
      <w:tr w:rsidR="00B04A62" w:rsidRPr="0050501F" w:rsidTr="00115393">
        <w:tc>
          <w:tcPr>
            <w:tcW w:w="183" w:type="pct"/>
          </w:tcPr>
          <w:p w:rsidR="00B04A62" w:rsidRPr="00B04A62" w:rsidRDefault="00B04A62" w:rsidP="00602B0D">
            <w:pPr>
              <w:ind w:firstLine="0"/>
              <w:jc w:val="center"/>
              <w:rPr>
                <w:rFonts w:eastAsia="Calibri" w:cs="Times New Roman"/>
                <w:sz w:val="22"/>
              </w:rPr>
            </w:pPr>
            <w:r w:rsidRPr="00B04A62">
              <w:rPr>
                <w:rFonts w:eastAsia="Calibri" w:cs="Times New Roman"/>
                <w:sz w:val="22"/>
              </w:rPr>
              <w:t>1</w:t>
            </w:r>
            <w:r w:rsidR="00602B0D">
              <w:rPr>
                <w:rFonts w:eastAsia="Calibri" w:cs="Times New Roman"/>
                <w:sz w:val="22"/>
              </w:rPr>
              <w:t>1</w:t>
            </w:r>
          </w:p>
        </w:tc>
        <w:tc>
          <w:tcPr>
            <w:tcW w:w="695" w:type="pct"/>
          </w:tcPr>
          <w:p w:rsidR="00B04A62" w:rsidRPr="00B04A62" w:rsidRDefault="00B04A62" w:rsidP="00B04A62">
            <w:pPr>
              <w:ind w:firstLine="0"/>
              <w:jc w:val="center"/>
              <w:rPr>
                <w:rFonts w:eastAsia="Calibri" w:cs="Times New Roman"/>
                <w:sz w:val="22"/>
              </w:rPr>
            </w:pPr>
            <w:r w:rsidRPr="00B04A62">
              <w:rPr>
                <w:rFonts w:cs="Times New Roman"/>
                <w:sz w:val="22"/>
              </w:rPr>
              <w:t>Задание комбинированного типа с ответом и обоснованием</w:t>
            </w:r>
          </w:p>
        </w:tc>
        <w:tc>
          <w:tcPr>
            <w:tcW w:w="1386" w:type="pct"/>
          </w:tcPr>
          <w:p w:rsidR="00B04A62" w:rsidRPr="00B04A62" w:rsidRDefault="00B04A62" w:rsidP="00B04A62">
            <w:pPr>
              <w:ind w:firstLine="0"/>
              <w:rPr>
                <w:rFonts w:eastAsia="Calibri" w:cs="Times New Roman"/>
                <w:b/>
                <w:bCs/>
                <w:sz w:val="22"/>
              </w:rPr>
            </w:pPr>
            <w:r w:rsidRPr="00B04A62">
              <w:rPr>
                <w:rFonts w:eastAsia="Calibri" w:cs="Times New Roman"/>
                <w:b/>
                <w:bCs/>
                <w:sz w:val="22"/>
              </w:rPr>
              <w:t>Прочитайте текст, дайте правильный ответ и обоснование</w:t>
            </w:r>
          </w:p>
          <w:p w:rsidR="00B04A62" w:rsidRPr="00B04A62" w:rsidRDefault="00B04A62" w:rsidP="00B04A62">
            <w:pPr>
              <w:ind w:firstLine="0"/>
              <w:rPr>
                <w:rFonts w:cs="Times New Roman"/>
                <w:sz w:val="22"/>
              </w:rPr>
            </w:pPr>
            <w:r w:rsidRPr="00B04A62">
              <w:rPr>
                <w:rFonts w:cs="Times New Roman"/>
                <w:sz w:val="22"/>
              </w:rPr>
              <w:t>При проектировании сетевой инфраструктуры сети с целью защиты пользователей от вирусов в рамках ограниченного бюджета какой вариант вы бы выбрали. Допустим, что предложенные варианты имеют «±» одинаковый бюджет.</w:t>
            </w:r>
          </w:p>
          <w:p w:rsidR="00B04A62" w:rsidRPr="00B04A62" w:rsidRDefault="00B04A62" w:rsidP="005319F1">
            <w:pPr>
              <w:pStyle w:val="a4"/>
              <w:widowControl/>
              <w:numPr>
                <w:ilvl w:val="0"/>
                <w:numId w:val="8"/>
              </w:numPr>
              <w:suppressAutoHyphens/>
              <w:autoSpaceDE/>
              <w:autoSpaceDN/>
              <w:spacing w:before="0"/>
              <w:ind w:left="175" w:firstLine="0"/>
              <w:contextualSpacing/>
              <w:rPr>
                <w:rFonts w:ascii="Times New Roman" w:hAnsi="Times New Roman" w:cs="Times New Roman"/>
                <w:lang w:val="ru-RU"/>
              </w:rPr>
            </w:pPr>
            <w:r w:rsidRPr="00B04A62">
              <w:rPr>
                <w:rFonts w:ascii="Times New Roman" w:hAnsi="Times New Roman" w:cs="Times New Roman"/>
                <w:lang w:val="ru-RU"/>
              </w:rPr>
              <w:t>Корпоративный антивирус с централизованной консолью управления.</w:t>
            </w:r>
          </w:p>
          <w:p w:rsidR="00B04A62" w:rsidRPr="00B04A62" w:rsidRDefault="00B04A62" w:rsidP="005319F1">
            <w:pPr>
              <w:pStyle w:val="a4"/>
              <w:widowControl/>
              <w:numPr>
                <w:ilvl w:val="0"/>
                <w:numId w:val="8"/>
              </w:numPr>
              <w:suppressAutoHyphens/>
              <w:autoSpaceDE/>
              <w:autoSpaceDN/>
              <w:spacing w:before="0"/>
              <w:ind w:left="175" w:firstLine="0"/>
              <w:contextualSpacing/>
              <w:rPr>
                <w:rFonts w:ascii="Times New Roman" w:hAnsi="Times New Roman" w:cs="Times New Roman"/>
                <w:lang w:val="ru-RU"/>
              </w:rPr>
            </w:pPr>
            <w:r w:rsidRPr="00B04A62">
              <w:rPr>
                <w:rFonts w:ascii="Times New Roman" w:hAnsi="Times New Roman" w:cs="Times New Roman"/>
                <w:lang w:val="ru-RU"/>
              </w:rPr>
              <w:t>Сетевой антивирус на все сетевые шлюзы организации.</w:t>
            </w:r>
          </w:p>
          <w:p w:rsidR="00B04A62" w:rsidRPr="00B04A62" w:rsidRDefault="00B04A62" w:rsidP="005319F1">
            <w:pPr>
              <w:pStyle w:val="a4"/>
              <w:widowControl/>
              <w:numPr>
                <w:ilvl w:val="0"/>
                <w:numId w:val="8"/>
              </w:numPr>
              <w:suppressAutoHyphens/>
              <w:autoSpaceDE/>
              <w:autoSpaceDN/>
              <w:spacing w:before="0"/>
              <w:ind w:left="175" w:firstLine="0"/>
              <w:contextualSpacing/>
              <w:rPr>
                <w:rFonts w:ascii="Times New Roman" w:hAnsi="Times New Roman" w:cs="Times New Roman"/>
                <w:lang w:val="ru-RU"/>
              </w:rPr>
            </w:pPr>
            <w:r w:rsidRPr="00B04A62">
              <w:rPr>
                <w:rFonts w:ascii="Times New Roman" w:hAnsi="Times New Roman" w:cs="Times New Roman"/>
                <w:lang w:val="ru-RU"/>
              </w:rPr>
              <w:t>Персональные антивирусы на каждый персональный компьютер.</w:t>
            </w:r>
          </w:p>
          <w:p w:rsidR="00B04A62" w:rsidRPr="00B04A62" w:rsidRDefault="00B04A62" w:rsidP="00B04A62">
            <w:pPr>
              <w:ind w:firstLine="0"/>
              <w:rPr>
                <w:rFonts w:cs="Times New Roman"/>
                <w:sz w:val="22"/>
              </w:rPr>
            </w:pPr>
            <w:r w:rsidRPr="00B04A62">
              <w:rPr>
                <w:rFonts w:cs="Times New Roman"/>
                <w:sz w:val="22"/>
              </w:rPr>
              <w:t>(Объясните свой выбор)</w:t>
            </w:r>
          </w:p>
        </w:tc>
        <w:tc>
          <w:tcPr>
            <w:tcW w:w="792" w:type="pct"/>
          </w:tcPr>
          <w:p w:rsidR="00B04A62" w:rsidRPr="00B04A62" w:rsidRDefault="00B04A62" w:rsidP="00B04A62">
            <w:pPr>
              <w:ind w:firstLine="0"/>
              <w:rPr>
                <w:rFonts w:cs="Times New Roman"/>
                <w:sz w:val="22"/>
              </w:rPr>
            </w:pPr>
            <w:r w:rsidRPr="00B04A62">
              <w:rPr>
                <w:rFonts w:eastAsia="Calibri" w:cs="Times New Roman"/>
                <w:b/>
                <w:bCs/>
                <w:sz w:val="22"/>
              </w:rPr>
              <w:t>Ответ:</w:t>
            </w:r>
            <w:r w:rsidRPr="00B04A62">
              <w:rPr>
                <w:rFonts w:eastAsia="Calibri" w:cs="Times New Roman"/>
                <w:sz w:val="22"/>
              </w:rPr>
              <w:t xml:space="preserve"> </w:t>
            </w:r>
            <w:r w:rsidRPr="00B04A62">
              <w:rPr>
                <w:rFonts w:cs="Times New Roman"/>
                <w:sz w:val="22"/>
              </w:rPr>
              <w:t>1</w:t>
            </w:r>
          </w:p>
          <w:p w:rsidR="00B04A62" w:rsidRPr="00B04A62" w:rsidRDefault="00B04A62" w:rsidP="00B04A62">
            <w:pPr>
              <w:ind w:firstLine="0"/>
              <w:rPr>
                <w:rFonts w:eastAsia="Calibri" w:cs="Times New Roman"/>
                <w:sz w:val="22"/>
              </w:rPr>
            </w:pPr>
            <w:r w:rsidRPr="00B04A62">
              <w:rPr>
                <w:rFonts w:eastAsia="Calibri" w:cs="Times New Roman"/>
                <w:b/>
                <w:bCs/>
                <w:sz w:val="22"/>
              </w:rPr>
              <w:t xml:space="preserve">Обоснование: </w:t>
            </w:r>
            <w:r w:rsidRPr="00B04A62">
              <w:rPr>
                <w:rFonts w:eastAsia="Calibri" w:cs="Times New Roman"/>
                <w:sz w:val="22"/>
              </w:rPr>
              <w:t>е</w:t>
            </w:r>
            <w:r w:rsidRPr="00B04A62">
              <w:rPr>
                <w:rFonts w:cs="Times New Roman"/>
                <w:sz w:val="22"/>
              </w:rPr>
              <w:t>сли сеть состоит из десятка и более узлов поддерживать антивирус на каждой машине сложная задача требующая много времени, антивирус на шлюзах не решит проблем вязанных с распространением вирусов на переносных носителях, корпоративное решение как правило закрывает все эти аспекты.</w:t>
            </w:r>
          </w:p>
        </w:tc>
        <w:tc>
          <w:tcPr>
            <w:tcW w:w="815" w:type="pct"/>
          </w:tcPr>
          <w:p w:rsidR="00B04A62" w:rsidRPr="00B04A62" w:rsidRDefault="00B04A62" w:rsidP="00B04A62">
            <w:pPr>
              <w:pStyle w:val="a4"/>
              <w:spacing w:before="0"/>
              <w:ind w:left="0" w:firstLine="0"/>
              <w:contextualSpacing/>
              <w:rPr>
                <w:rFonts w:ascii="Times New Roman" w:hAnsi="Times New Roman" w:cs="Times New Roman"/>
                <w:lang w:val="ru-RU"/>
              </w:rPr>
            </w:pPr>
            <w:r w:rsidRPr="00B04A62">
              <w:rPr>
                <w:rFonts w:ascii="Times New Roman" w:hAnsi="Times New Roman" w:cs="Times New Roman"/>
                <w:lang w:val="ru-RU"/>
              </w:rPr>
              <w:t>Нет ответа, ответ неверный – 0</w:t>
            </w:r>
          </w:p>
          <w:p w:rsidR="00B04A62" w:rsidRPr="00B04A62" w:rsidRDefault="00B04A62" w:rsidP="00B04A62">
            <w:pPr>
              <w:pStyle w:val="a4"/>
              <w:spacing w:before="0"/>
              <w:ind w:left="0" w:firstLine="0"/>
              <w:contextualSpacing/>
              <w:rPr>
                <w:rFonts w:ascii="Times New Roman" w:hAnsi="Times New Roman" w:cs="Times New Roman"/>
                <w:lang w:val="ru-RU"/>
              </w:rPr>
            </w:pPr>
            <w:r w:rsidRPr="00B04A62">
              <w:rPr>
                <w:rFonts w:ascii="Times New Roman" w:hAnsi="Times New Roman" w:cs="Times New Roman"/>
                <w:lang w:val="ru-RU"/>
              </w:rPr>
              <w:t>Частичный ответ – 1</w:t>
            </w:r>
          </w:p>
          <w:p w:rsidR="00B04A62" w:rsidRPr="00B04A62" w:rsidRDefault="00B04A62" w:rsidP="00B04A62">
            <w:pPr>
              <w:ind w:firstLine="0"/>
              <w:rPr>
                <w:rFonts w:cs="Times New Roman"/>
                <w:sz w:val="22"/>
              </w:rPr>
            </w:pPr>
            <w:r w:rsidRPr="00B04A62">
              <w:rPr>
                <w:rFonts w:cs="Times New Roman"/>
                <w:sz w:val="22"/>
              </w:rPr>
              <w:t>Полный ответ - 2</w:t>
            </w:r>
          </w:p>
        </w:tc>
        <w:tc>
          <w:tcPr>
            <w:tcW w:w="528" w:type="pct"/>
          </w:tcPr>
          <w:p w:rsidR="00B04A62" w:rsidRPr="00B04A62" w:rsidRDefault="00B04A62" w:rsidP="009F0F7D">
            <w:pPr>
              <w:ind w:firstLine="0"/>
              <w:jc w:val="center"/>
              <w:rPr>
                <w:rFonts w:eastAsia="Calibri" w:cs="Times New Roman"/>
                <w:sz w:val="22"/>
              </w:rPr>
            </w:pPr>
            <w:r w:rsidRPr="00B04A62">
              <w:rPr>
                <w:rFonts w:cs="Times New Roman"/>
                <w:b/>
                <w:sz w:val="22"/>
              </w:rPr>
              <w:t>7 мин.</w:t>
            </w:r>
          </w:p>
        </w:tc>
        <w:tc>
          <w:tcPr>
            <w:tcW w:w="601" w:type="pct"/>
          </w:tcPr>
          <w:p w:rsidR="00B04A62" w:rsidRPr="00B04A62" w:rsidRDefault="00B04A62" w:rsidP="00EA592F">
            <w:pPr>
              <w:ind w:firstLine="0"/>
              <w:jc w:val="center"/>
              <w:rPr>
                <w:rFonts w:eastAsia="Calibri" w:cs="Times New Roman"/>
                <w:sz w:val="22"/>
              </w:rPr>
            </w:pPr>
            <w:r w:rsidRPr="00B04A62">
              <w:rPr>
                <w:rFonts w:eastAsia="Calibri" w:cs="Times New Roman"/>
                <w:sz w:val="22"/>
              </w:rPr>
              <w:t>Эксплуатация компьютерных сетей</w:t>
            </w:r>
          </w:p>
        </w:tc>
      </w:tr>
      <w:tr w:rsidR="00B04A62" w:rsidRPr="0050501F" w:rsidTr="00115393">
        <w:tc>
          <w:tcPr>
            <w:tcW w:w="183" w:type="pct"/>
          </w:tcPr>
          <w:p w:rsidR="00B04A62" w:rsidRPr="00B04A62" w:rsidRDefault="00602B0D" w:rsidP="00602B0D">
            <w:pPr>
              <w:ind w:firstLine="0"/>
              <w:jc w:val="center"/>
              <w:rPr>
                <w:rFonts w:eastAsia="Calibri" w:cs="Times New Roman"/>
                <w:sz w:val="22"/>
              </w:rPr>
            </w:pPr>
            <w:r>
              <w:rPr>
                <w:rFonts w:eastAsia="Calibri" w:cs="Times New Roman"/>
                <w:sz w:val="22"/>
              </w:rPr>
              <w:t>1</w:t>
            </w:r>
            <w:r w:rsidR="00B04A62" w:rsidRPr="00B04A62">
              <w:rPr>
                <w:rFonts w:eastAsia="Calibri" w:cs="Times New Roman"/>
                <w:sz w:val="22"/>
              </w:rPr>
              <w:t>2</w:t>
            </w:r>
          </w:p>
        </w:tc>
        <w:tc>
          <w:tcPr>
            <w:tcW w:w="695" w:type="pct"/>
          </w:tcPr>
          <w:p w:rsidR="00B04A62" w:rsidRPr="00B04A62" w:rsidRDefault="00B04A62" w:rsidP="00B04A62">
            <w:pPr>
              <w:ind w:firstLine="0"/>
              <w:jc w:val="center"/>
              <w:rPr>
                <w:rFonts w:cs="Times New Roman"/>
                <w:sz w:val="22"/>
              </w:rPr>
            </w:pPr>
            <w:r w:rsidRPr="00B04A62">
              <w:rPr>
                <w:rFonts w:cs="Times New Roman"/>
                <w:bCs/>
                <w:sz w:val="22"/>
              </w:rPr>
              <w:t>Задание закрытого типа с выбором одного правильного ответа</w:t>
            </w:r>
          </w:p>
        </w:tc>
        <w:tc>
          <w:tcPr>
            <w:tcW w:w="1386" w:type="pct"/>
          </w:tcPr>
          <w:p w:rsidR="00B04A62" w:rsidRPr="00B04A62" w:rsidRDefault="00B04A62" w:rsidP="00B04A62">
            <w:pPr>
              <w:pStyle w:val="a4"/>
              <w:tabs>
                <w:tab w:val="left" w:pos="333"/>
              </w:tabs>
              <w:spacing w:before="0"/>
              <w:ind w:left="0" w:firstLine="0"/>
              <w:contextualSpacing/>
              <w:jc w:val="both"/>
              <w:rPr>
                <w:rFonts w:ascii="Times New Roman" w:hAnsi="Times New Roman" w:cs="Times New Roman"/>
                <w:lang w:val="ru-RU"/>
              </w:rPr>
            </w:pPr>
            <w:r w:rsidRPr="00B04A62">
              <w:rPr>
                <w:rFonts w:ascii="Times New Roman" w:hAnsi="Times New Roman" w:cs="Times New Roman"/>
                <w:b/>
                <w:lang w:val="ru-RU"/>
              </w:rPr>
              <w:t>Прочитайте текст и выберите правильный ответ</w:t>
            </w:r>
            <w:r w:rsidRPr="00B04A62">
              <w:rPr>
                <w:rFonts w:ascii="Times New Roman" w:hAnsi="Times New Roman" w:cs="Times New Roman"/>
                <w:lang w:val="ru-RU"/>
              </w:rPr>
              <w:t xml:space="preserve"> </w:t>
            </w:r>
          </w:p>
          <w:p w:rsidR="00B04A62" w:rsidRPr="00B04A62" w:rsidRDefault="00B04A62" w:rsidP="00B04A62">
            <w:pPr>
              <w:ind w:firstLine="0"/>
              <w:rPr>
                <w:rFonts w:cs="Times New Roman"/>
                <w:sz w:val="22"/>
              </w:rPr>
            </w:pPr>
            <w:r w:rsidRPr="00B04A62">
              <w:rPr>
                <w:rStyle w:val="fontstyle01"/>
                <w:rFonts w:ascii="Times New Roman" w:hAnsi="Times New Roman" w:cs="Times New Roman"/>
                <w:sz w:val="22"/>
                <w:szCs w:val="22"/>
              </w:rPr>
              <w:t>Вам как сетевому специалисту поставили задачу выделить подсеть для подразделения бухгалтеров на 10 машин, какую из предложенных сетей вы выберите?</w:t>
            </w:r>
          </w:p>
          <w:p w:rsidR="00B04A62" w:rsidRPr="00B04A62" w:rsidRDefault="00B04A62" w:rsidP="005319F1">
            <w:pPr>
              <w:pStyle w:val="a4"/>
              <w:widowControl/>
              <w:numPr>
                <w:ilvl w:val="0"/>
                <w:numId w:val="9"/>
              </w:numPr>
              <w:suppressAutoHyphens/>
              <w:autoSpaceDE/>
              <w:autoSpaceDN/>
              <w:spacing w:before="0"/>
              <w:ind w:left="238" w:firstLine="0"/>
              <w:contextualSpacing/>
              <w:rPr>
                <w:rStyle w:val="fontstyle01"/>
                <w:rFonts w:ascii="Times New Roman" w:hAnsi="Times New Roman" w:cs="Times New Roman"/>
                <w:sz w:val="22"/>
                <w:szCs w:val="22"/>
              </w:rPr>
            </w:pPr>
            <w:r w:rsidRPr="00B04A62">
              <w:rPr>
                <w:rStyle w:val="fontstyle01"/>
                <w:rFonts w:ascii="Times New Roman" w:hAnsi="Times New Roman" w:cs="Times New Roman"/>
                <w:sz w:val="22"/>
                <w:szCs w:val="22"/>
              </w:rPr>
              <w:t>10.10.0.0/8</w:t>
            </w:r>
          </w:p>
          <w:p w:rsidR="00B04A62" w:rsidRPr="00B04A62" w:rsidRDefault="00B04A62" w:rsidP="005319F1">
            <w:pPr>
              <w:pStyle w:val="a4"/>
              <w:widowControl/>
              <w:numPr>
                <w:ilvl w:val="0"/>
                <w:numId w:val="9"/>
              </w:numPr>
              <w:suppressAutoHyphens/>
              <w:autoSpaceDE/>
              <w:autoSpaceDN/>
              <w:spacing w:before="0"/>
              <w:ind w:left="238" w:firstLine="0"/>
              <w:contextualSpacing/>
              <w:rPr>
                <w:rStyle w:val="fontstyle01"/>
                <w:rFonts w:ascii="Times New Roman" w:hAnsi="Times New Roman" w:cs="Times New Roman"/>
                <w:sz w:val="22"/>
                <w:szCs w:val="22"/>
              </w:rPr>
            </w:pPr>
            <w:r w:rsidRPr="00B04A62">
              <w:rPr>
                <w:rStyle w:val="fontstyle01"/>
                <w:rFonts w:ascii="Times New Roman" w:hAnsi="Times New Roman" w:cs="Times New Roman"/>
                <w:sz w:val="22"/>
                <w:szCs w:val="22"/>
              </w:rPr>
              <w:t>12.11.0.0/16</w:t>
            </w:r>
          </w:p>
          <w:p w:rsidR="00B04A62" w:rsidRPr="00B04A62" w:rsidRDefault="00B04A62" w:rsidP="005319F1">
            <w:pPr>
              <w:pStyle w:val="a4"/>
              <w:widowControl/>
              <w:numPr>
                <w:ilvl w:val="0"/>
                <w:numId w:val="9"/>
              </w:numPr>
              <w:suppressAutoHyphens/>
              <w:autoSpaceDE/>
              <w:autoSpaceDN/>
              <w:spacing w:before="0"/>
              <w:ind w:left="238" w:firstLine="0"/>
              <w:contextualSpacing/>
              <w:rPr>
                <w:rStyle w:val="fontstyle11"/>
                <w:rFonts w:ascii="Times New Roman" w:hAnsi="Times New Roman" w:cs="Times New Roman"/>
                <w:b w:val="0"/>
                <w:bCs w:val="0"/>
                <w:sz w:val="22"/>
                <w:szCs w:val="22"/>
              </w:rPr>
            </w:pPr>
            <w:r w:rsidRPr="00B04A62">
              <w:rPr>
                <w:rStyle w:val="fontstyle11"/>
                <w:rFonts w:ascii="Times New Roman" w:hAnsi="Times New Roman" w:cs="Times New Roman"/>
                <w:b w:val="0"/>
                <w:bCs w:val="0"/>
                <w:sz w:val="22"/>
                <w:szCs w:val="22"/>
              </w:rPr>
              <w:t>172.16.10.0/28</w:t>
            </w:r>
          </w:p>
          <w:p w:rsidR="00B04A62" w:rsidRPr="00B04A62" w:rsidRDefault="00B04A62" w:rsidP="005319F1">
            <w:pPr>
              <w:pStyle w:val="a4"/>
              <w:widowControl/>
              <w:numPr>
                <w:ilvl w:val="0"/>
                <w:numId w:val="9"/>
              </w:numPr>
              <w:suppressAutoHyphens/>
              <w:autoSpaceDE/>
              <w:autoSpaceDN/>
              <w:spacing w:before="0"/>
              <w:ind w:left="238" w:firstLine="0"/>
              <w:contextualSpacing/>
              <w:rPr>
                <w:rFonts w:ascii="Times New Roman" w:eastAsia="Calibri" w:hAnsi="Times New Roman" w:cs="Times New Roman"/>
                <w:b/>
                <w:bCs/>
              </w:rPr>
            </w:pPr>
            <w:r w:rsidRPr="00B04A62">
              <w:rPr>
                <w:rStyle w:val="fontstyle01"/>
                <w:rFonts w:ascii="Times New Roman" w:hAnsi="Times New Roman" w:cs="Times New Roman"/>
                <w:sz w:val="22"/>
                <w:szCs w:val="22"/>
              </w:rPr>
              <w:t>192.168.1.0/29</w:t>
            </w:r>
          </w:p>
        </w:tc>
        <w:tc>
          <w:tcPr>
            <w:tcW w:w="792" w:type="pct"/>
          </w:tcPr>
          <w:p w:rsidR="00B04A62" w:rsidRPr="00B04A62" w:rsidRDefault="00B04A62" w:rsidP="00B04A62">
            <w:pPr>
              <w:ind w:firstLine="0"/>
              <w:rPr>
                <w:rFonts w:eastAsia="Calibri" w:cs="Times New Roman"/>
                <w:b/>
                <w:bCs/>
                <w:sz w:val="22"/>
              </w:rPr>
            </w:pPr>
            <w:r w:rsidRPr="00B04A62">
              <w:rPr>
                <w:rFonts w:eastAsia="Calibri" w:cs="Times New Roman"/>
                <w:b/>
                <w:bCs/>
                <w:sz w:val="22"/>
              </w:rPr>
              <w:t xml:space="preserve">Ответ: </w:t>
            </w:r>
            <w:r w:rsidRPr="00B04A62">
              <w:rPr>
                <w:rFonts w:eastAsia="Calibri" w:cs="Times New Roman"/>
                <w:sz w:val="22"/>
              </w:rPr>
              <w:t>3</w:t>
            </w:r>
          </w:p>
        </w:tc>
        <w:tc>
          <w:tcPr>
            <w:tcW w:w="815" w:type="pct"/>
          </w:tcPr>
          <w:p w:rsidR="00B04A62" w:rsidRPr="00B04A62" w:rsidRDefault="00B04A62" w:rsidP="00B04A62">
            <w:pPr>
              <w:ind w:firstLine="0"/>
              <w:rPr>
                <w:rFonts w:cs="Times New Roman"/>
                <w:bCs/>
                <w:sz w:val="22"/>
              </w:rPr>
            </w:pPr>
            <w:r w:rsidRPr="00B04A62">
              <w:rPr>
                <w:rFonts w:cs="Times New Roman"/>
                <w:bCs/>
                <w:sz w:val="22"/>
              </w:rPr>
              <w:t>Верно – 1</w:t>
            </w:r>
          </w:p>
          <w:p w:rsidR="00B04A62" w:rsidRPr="00B04A62" w:rsidRDefault="00B04A62" w:rsidP="00B04A62">
            <w:pPr>
              <w:pStyle w:val="a4"/>
              <w:spacing w:before="0"/>
              <w:ind w:left="0" w:firstLine="0"/>
              <w:contextualSpacing/>
              <w:rPr>
                <w:rFonts w:ascii="Times New Roman" w:hAnsi="Times New Roman" w:cs="Times New Roman"/>
              </w:rPr>
            </w:pPr>
            <w:r w:rsidRPr="00B04A62">
              <w:rPr>
                <w:rFonts w:ascii="Times New Roman" w:hAnsi="Times New Roman" w:cs="Times New Roman"/>
                <w:bCs/>
              </w:rPr>
              <w:t>Неверно - 0</w:t>
            </w:r>
          </w:p>
        </w:tc>
        <w:tc>
          <w:tcPr>
            <w:tcW w:w="528" w:type="pct"/>
          </w:tcPr>
          <w:p w:rsidR="00B04A62" w:rsidRPr="00B04A62" w:rsidRDefault="00B04A62" w:rsidP="009F0F7D">
            <w:pPr>
              <w:ind w:firstLine="0"/>
              <w:jc w:val="center"/>
              <w:rPr>
                <w:rFonts w:cs="Times New Roman"/>
                <w:b/>
                <w:sz w:val="22"/>
              </w:rPr>
            </w:pPr>
            <w:r w:rsidRPr="00B04A62">
              <w:rPr>
                <w:rFonts w:cs="Times New Roman"/>
                <w:b/>
                <w:sz w:val="22"/>
              </w:rPr>
              <w:t>3 мин.</w:t>
            </w:r>
          </w:p>
        </w:tc>
        <w:tc>
          <w:tcPr>
            <w:tcW w:w="601" w:type="pct"/>
          </w:tcPr>
          <w:p w:rsidR="00B04A62" w:rsidRPr="00B04A62" w:rsidRDefault="00B04A62" w:rsidP="00EA592F">
            <w:pPr>
              <w:ind w:firstLine="0"/>
              <w:jc w:val="center"/>
              <w:rPr>
                <w:rFonts w:eastAsia="Calibri" w:cs="Times New Roman"/>
                <w:sz w:val="22"/>
              </w:rPr>
            </w:pPr>
            <w:r w:rsidRPr="00B04A62">
              <w:rPr>
                <w:rFonts w:eastAsia="Calibri" w:cs="Times New Roman"/>
                <w:sz w:val="22"/>
              </w:rPr>
              <w:t>Эксплуатация компьютерных сетей</w:t>
            </w:r>
          </w:p>
        </w:tc>
      </w:tr>
      <w:tr w:rsidR="007F6DB1" w:rsidTr="00115393">
        <w:tc>
          <w:tcPr>
            <w:tcW w:w="183" w:type="pct"/>
          </w:tcPr>
          <w:p w:rsidR="007F6DB1" w:rsidRPr="00602B0D" w:rsidRDefault="00602B0D" w:rsidP="00602B0D">
            <w:pPr>
              <w:ind w:firstLine="0"/>
              <w:jc w:val="center"/>
              <w:rPr>
                <w:sz w:val="22"/>
              </w:rPr>
            </w:pPr>
            <w:r>
              <w:rPr>
                <w:sz w:val="22"/>
              </w:rPr>
              <w:t>13</w:t>
            </w:r>
          </w:p>
        </w:tc>
        <w:tc>
          <w:tcPr>
            <w:tcW w:w="695" w:type="pct"/>
          </w:tcPr>
          <w:p w:rsidR="007F6DB1" w:rsidRDefault="007F6DB1" w:rsidP="007F6DB1">
            <w:pPr>
              <w:pStyle w:val="TableContents"/>
              <w:contextualSpacing/>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1386" w:type="pct"/>
          </w:tcPr>
          <w:p w:rsidR="007F6DB1" w:rsidRDefault="007F6DB1" w:rsidP="007F6DB1">
            <w:pPr>
              <w:pStyle w:val="TableContents"/>
              <w:contextualSpacing/>
              <w:rPr>
                <w:rFonts w:ascii="Times New Roman" w:hAnsi="Times New Roman" w:cs="Times New Roman"/>
                <w:b/>
                <w:bCs/>
                <w:sz w:val="22"/>
                <w:szCs w:val="22"/>
              </w:rPr>
            </w:pPr>
            <w:r>
              <w:rPr>
                <w:rFonts w:ascii="Times New Roman" w:hAnsi="Times New Roman" w:cs="Times New Roman"/>
                <w:b/>
                <w:bCs/>
                <w:sz w:val="22"/>
                <w:szCs w:val="22"/>
              </w:rPr>
              <w:t>Прочитайте текст и запишите развернутый обоснованный ответ.</w:t>
            </w:r>
          </w:p>
          <w:p w:rsidR="007F6DB1" w:rsidRDefault="007F6DB1" w:rsidP="007F6DB1">
            <w:pPr>
              <w:pStyle w:val="TableContents"/>
              <w:contextualSpacing/>
              <w:rPr>
                <w:rFonts w:ascii="Times New Roman" w:hAnsi="Times New Roman" w:cs="Times New Roman"/>
                <w:sz w:val="22"/>
                <w:szCs w:val="22"/>
              </w:rPr>
            </w:pPr>
          </w:p>
          <w:p w:rsidR="007F6DB1" w:rsidRDefault="007F6DB1" w:rsidP="007F6DB1">
            <w:pPr>
              <w:pStyle w:val="TableContents"/>
              <w:contextualSpacing/>
              <w:rPr>
                <w:rFonts w:ascii="Times New Roman" w:hAnsi="Times New Roman" w:cs="Times New Roman"/>
                <w:sz w:val="22"/>
                <w:szCs w:val="22"/>
              </w:rPr>
            </w:pPr>
            <w:r>
              <w:rPr>
                <w:rFonts w:ascii="Times New Roman" w:hAnsi="Times New Roman" w:cs="Times New Roman"/>
                <w:sz w:val="22"/>
                <w:szCs w:val="22"/>
              </w:rPr>
              <w:t>Как вставить изображение в слайд в LibreOffice?</w:t>
            </w:r>
          </w:p>
        </w:tc>
        <w:tc>
          <w:tcPr>
            <w:tcW w:w="792" w:type="pct"/>
          </w:tcPr>
          <w:p w:rsidR="007F6DB1" w:rsidRDefault="007F6DB1" w:rsidP="007F6DB1">
            <w:pPr>
              <w:pStyle w:val="TableContents"/>
              <w:contextualSpacing/>
              <w:rPr>
                <w:rFonts w:hint="eastAsia"/>
              </w:rPr>
            </w:pPr>
            <w:r>
              <w:rPr>
                <w:rFonts w:ascii="Times New Roman" w:hAnsi="Times New Roman" w:cs="Times New Roman"/>
                <w:b/>
                <w:bCs/>
                <w:sz w:val="22"/>
                <w:szCs w:val="22"/>
              </w:rPr>
              <w:t>Ответ: з</w:t>
            </w:r>
            <w:r>
              <w:rPr>
                <w:rFonts w:ascii="Times New Roman" w:hAnsi="Times New Roman" w:cs="Times New Roman"/>
                <w:sz w:val="22"/>
                <w:szCs w:val="22"/>
              </w:rPr>
              <w:t>айти в пункт меню "Вставка" -&gt; "Рисунок" и выбрать изображение на компьютере</w:t>
            </w:r>
          </w:p>
        </w:tc>
        <w:tc>
          <w:tcPr>
            <w:tcW w:w="815" w:type="pct"/>
          </w:tcPr>
          <w:p w:rsidR="007F6DB1" w:rsidRDefault="007F6DB1" w:rsidP="007F6DB1">
            <w:pPr>
              <w:pStyle w:val="TableContents"/>
              <w:contextualSpacing/>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528" w:type="pct"/>
          </w:tcPr>
          <w:p w:rsidR="007F6DB1" w:rsidRDefault="007F6DB1" w:rsidP="009F0F7D">
            <w:pPr>
              <w:pStyle w:val="TableContents"/>
              <w:contextualSpacing/>
              <w:jc w:val="center"/>
              <w:rPr>
                <w:rFonts w:hint="eastAsia"/>
              </w:rPr>
            </w:pPr>
            <w:r>
              <w:rPr>
                <w:rFonts w:ascii="Times New Roman" w:hAnsi="Times New Roman" w:cs="Times New Roman"/>
                <w:b/>
                <w:bCs/>
                <w:sz w:val="22"/>
                <w:szCs w:val="22"/>
              </w:rPr>
              <w:t>5 м</w:t>
            </w:r>
            <w:r>
              <w:rPr>
                <w:rFonts w:ascii="Times New Roman" w:hAnsi="Times New Roman" w:cs="Times New Roman"/>
                <w:b/>
                <w:sz w:val="22"/>
                <w:szCs w:val="22"/>
              </w:rPr>
              <w:t>ин.</w:t>
            </w:r>
          </w:p>
        </w:tc>
        <w:tc>
          <w:tcPr>
            <w:tcW w:w="601" w:type="pct"/>
          </w:tcPr>
          <w:p w:rsidR="007F6DB1" w:rsidRDefault="007F6DB1" w:rsidP="007F6DB1">
            <w:pPr>
              <w:pStyle w:val="TableContents"/>
              <w:contextualSpacing/>
              <w:jc w:val="center"/>
              <w:rPr>
                <w:rFonts w:ascii="Times New Roman" w:hAnsi="Times New Roman" w:cs="Times New Roman"/>
                <w:sz w:val="22"/>
                <w:szCs w:val="22"/>
              </w:rPr>
            </w:pPr>
            <w:r>
              <w:rPr>
                <w:rFonts w:ascii="Times New Roman" w:hAnsi="Times New Roman" w:cs="Times New Roman"/>
                <w:sz w:val="22"/>
                <w:szCs w:val="22"/>
              </w:rPr>
              <w:t>Технология выполнения работ</w:t>
            </w:r>
          </w:p>
        </w:tc>
      </w:tr>
      <w:tr w:rsidR="007F6DB1" w:rsidTr="00115393">
        <w:tc>
          <w:tcPr>
            <w:tcW w:w="183" w:type="pct"/>
          </w:tcPr>
          <w:p w:rsidR="007F6DB1" w:rsidRPr="00602B0D" w:rsidRDefault="00602B0D" w:rsidP="00602B0D">
            <w:pPr>
              <w:ind w:firstLine="0"/>
              <w:jc w:val="center"/>
              <w:rPr>
                <w:sz w:val="22"/>
              </w:rPr>
            </w:pPr>
            <w:r>
              <w:rPr>
                <w:sz w:val="22"/>
              </w:rPr>
              <w:t>14</w:t>
            </w:r>
          </w:p>
        </w:tc>
        <w:tc>
          <w:tcPr>
            <w:tcW w:w="695" w:type="pct"/>
          </w:tcPr>
          <w:p w:rsidR="007F6DB1" w:rsidRDefault="007F6DB1" w:rsidP="007F6DB1">
            <w:pPr>
              <w:pStyle w:val="TableContents"/>
              <w:contextualSpacing/>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1386" w:type="pct"/>
          </w:tcPr>
          <w:p w:rsidR="007F6DB1" w:rsidRDefault="007F6DB1" w:rsidP="007F6DB1">
            <w:pPr>
              <w:pStyle w:val="TableContents"/>
              <w:contextualSpacing/>
              <w:rPr>
                <w:rFonts w:hint="eastAsia"/>
              </w:rPr>
            </w:pPr>
            <w:r>
              <w:rPr>
                <w:rFonts w:ascii="Times New Roman" w:hAnsi="Times New Roman" w:cs="Times New Roman"/>
                <w:b/>
                <w:bCs/>
                <w:sz w:val="22"/>
                <w:szCs w:val="22"/>
              </w:rPr>
              <w:t>Прочитайте текст и запишите развернутый обоснованный ответ</w:t>
            </w:r>
            <w:r>
              <w:rPr>
                <w:rFonts w:ascii="Times New Roman" w:hAnsi="Times New Roman" w:cs="Times New Roman"/>
                <w:sz w:val="22"/>
                <w:szCs w:val="22"/>
              </w:rPr>
              <w:t>.</w:t>
            </w:r>
          </w:p>
          <w:p w:rsidR="007F6DB1" w:rsidRDefault="007F6DB1" w:rsidP="007F6DB1">
            <w:pPr>
              <w:pStyle w:val="TableContents"/>
              <w:contextualSpacing/>
              <w:rPr>
                <w:rFonts w:ascii="Times New Roman" w:hAnsi="Times New Roman" w:cs="Times New Roman"/>
                <w:sz w:val="22"/>
                <w:szCs w:val="22"/>
              </w:rPr>
            </w:pPr>
          </w:p>
          <w:p w:rsidR="007F6DB1" w:rsidRDefault="007F6DB1" w:rsidP="007F6DB1">
            <w:pPr>
              <w:pStyle w:val="TableContents"/>
              <w:contextualSpacing/>
              <w:rPr>
                <w:rFonts w:ascii="Times New Roman" w:hAnsi="Times New Roman" w:cs="Times New Roman"/>
                <w:sz w:val="22"/>
                <w:szCs w:val="22"/>
              </w:rPr>
            </w:pPr>
            <w:r>
              <w:rPr>
                <w:rFonts w:ascii="Times New Roman" w:hAnsi="Times New Roman" w:cs="Times New Roman"/>
                <w:sz w:val="22"/>
                <w:szCs w:val="22"/>
              </w:rPr>
              <w:t>Как подготовить презентацию для командной работы в режиме совместного</w:t>
            </w:r>
            <w:r>
              <w:rPr>
                <w:rFonts w:ascii="Times New Roman" w:hAnsi="Times New Roman" w:cs="Times New Roman"/>
                <w:sz w:val="22"/>
                <w:szCs w:val="22"/>
              </w:rPr>
              <w:br/>
              <w:t>редактирования?</w:t>
            </w:r>
          </w:p>
        </w:tc>
        <w:tc>
          <w:tcPr>
            <w:tcW w:w="792" w:type="pct"/>
          </w:tcPr>
          <w:p w:rsidR="007F6DB1" w:rsidRDefault="007F6DB1" w:rsidP="007F6DB1">
            <w:pPr>
              <w:pStyle w:val="TableContents"/>
              <w:contextualSpacing/>
              <w:rPr>
                <w:rFonts w:hint="eastAsia"/>
              </w:rPr>
            </w:pPr>
            <w:r>
              <w:rPr>
                <w:rFonts w:ascii="Times New Roman" w:hAnsi="Times New Roman" w:cs="Times New Roman"/>
                <w:b/>
                <w:bCs/>
                <w:sz w:val="22"/>
                <w:szCs w:val="22"/>
              </w:rPr>
              <w:t>Ответ: з</w:t>
            </w:r>
            <w:r>
              <w:rPr>
                <w:rFonts w:ascii="Times New Roman" w:hAnsi="Times New Roman" w:cs="Times New Roman"/>
                <w:sz w:val="22"/>
                <w:szCs w:val="22"/>
              </w:rPr>
              <w:t>агрузить файл в облачное</w:t>
            </w:r>
            <w:r>
              <w:rPr>
                <w:rFonts w:ascii="Times New Roman" w:hAnsi="Times New Roman" w:cs="Times New Roman"/>
                <w:sz w:val="22"/>
                <w:szCs w:val="22"/>
              </w:rPr>
              <w:br/>
              <w:t>хранилище, затем воспользоваться функцией "Совместная работа", потом поделиться ссылкой на презентацию с другими участниками.</w:t>
            </w:r>
          </w:p>
        </w:tc>
        <w:tc>
          <w:tcPr>
            <w:tcW w:w="815" w:type="pct"/>
          </w:tcPr>
          <w:p w:rsidR="007F6DB1" w:rsidRDefault="007F6DB1" w:rsidP="007F6DB1">
            <w:pPr>
              <w:pStyle w:val="TableContents"/>
              <w:contextualSpacing/>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528" w:type="pct"/>
          </w:tcPr>
          <w:p w:rsidR="007F6DB1" w:rsidRDefault="007F6DB1" w:rsidP="009F0F7D">
            <w:pPr>
              <w:pStyle w:val="TableContents"/>
              <w:contextualSpacing/>
              <w:jc w:val="center"/>
              <w:rPr>
                <w:rFonts w:hint="eastAsia"/>
              </w:rPr>
            </w:pPr>
            <w:r>
              <w:rPr>
                <w:rFonts w:ascii="Times New Roman" w:hAnsi="Times New Roman" w:cs="Times New Roman"/>
                <w:b/>
                <w:bCs/>
                <w:sz w:val="22"/>
                <w:szCs w:val="22"/>
              </w:rPr>
              <w:t>6 м</w:t>
            </w:r>
            <w:r>
              <w:rPr>
                <w:rFonts w:ascii="Times New Roman" w:hAnsi="Times New Roman" w:cs="Times New Roman"/>
                <w:b/>
                <w:sz w:val="22"/>
                <w:szCs w:val="22"/>
              </w:rPr>
              <w:t>ин.</w:t>
            </w:r>
          </w:p>
        </w:tc>
        <w:tc>
          <w:tcPr>
            <w:tcW w:w="601" w:type="pct"/>
          </w:tcPr>
          <w:p w:rsidR="007F6DB1" w:rsidRDefault="007F6DB1" w:rsidP="007F6DB1">
            <w:pPr>
              <w:pStyle w:val="TableContents"/>
              <w:contextualSpacing/>
              <w:jc w:val="center"/>
              <w:rPr>
                <w:rFonts w:ascii="Times New Roman" w:hAnsi="Times New Roman" w:cs="Times New Roman"/>
                <w:sz w:val="22"/>
                <w:szCs w:val="22"/>
              </w:rPr>
            </w:pPr>
            <w:r>
              <w:rPr>
                <w:rFonts w:ascii="Times New Roman" w:hAnsi="Times New Roman" w:cs="Times New Roman"/>
                <w:sz w:val="22"/>
                <w:szCs w:val="22"/>
              </w:rPr>
              <w:t>Технология выполнения работ</w:t>
            </w:r>
          </w:p>
        </w:tc>
      </w:tr>
      <w:tr w:rsidR="00FE65DB" w:rsidRPr="00D94BE0" w:rsidTr="00115393">
        <w:tc>
          <w:tcPr>
            <w:tcW w:w="183" w:type="pct"/>
          </w:tcPr>
          <w:p w:rsidR="00FE65DB" w:rsidRPr="00FE65DB" w:rsidRDefault="00FE65DB" w:rsidP="00FE65DB">
            <w:pPr>
              <w:ind w:firstLine="0"/>
              <w:jc w:val="center"/>
              <w:rPr>
                <w:rFonts w:eastAsia="Calibri" w:cs="Times New Roman"/>
                <w:sz w:val="22"/>
              </w:rPr>
            </w:pPr>
            <w:r w:rsidRPr="00FE65DB">
              <w:rPr>
                <w:rFonts w:eastAsia="Calibri" w:cs="Times New Roman"/>
                <w:sz w:val="22"/>
              </w:rPr>
              <w:t>1</w:t>
            </w:r>
            <w:r w:rsidR="00602B0D">
              <w:rPr>
                <w:rFonts w:eastAsia="Calibri" w:cs="Times New Roman"/>
                <w:sz w:val="22"/>
              </w:rPr>
              <w:t>5</w:t>
            </w:r>
          </w:p>
        </w:tc>
        <w:tc>
          <w:tcPr>
            <w:tcW w:w="695" w:type="pct"/>
          </w:tcPr>
          <w:p w:rsidR="00FE65DB" w:rsidRPr="00FE65DB" w:rsidRDefault="00FE65DB" w:rsidP="00FE65DB">
            <w:pPr>
              <w:ind w:firstLine="0"/>
              <w:jc w:val="center"/>
              <w:rPr>
                <w:rFonts w:eastAsia="Calibri" w:cs="Times New Roman"/>
                <w:sz w:val="22"/>
              </w:rPr>
            </w:pPr>
            <w:r w:rsidRPr="00FE65DB">
              <w:rPr>
                <w:rFonts w:cs="Times New Roman"/>
                <w:bCs/>
                <w:sz w:val="22"/>
              </w:rPr>
              <w:t>Задание закрытого типа с выбором одного правильного ответа</w:t>
            </w:r>
          </w:p>
        </w:tc>
        <w:tc>
          <w:tcPr>
            <w:tcW w:w="1386" w:type="pct"/>
          </w:tcPr>
          <w:p w:rsidR="00FE65DB" w:rsidRPr="00FE65DB" w:rsidRDefault="00FE65DB" w:rsidP="00FE65DB">
            <w:pPr>
              <w:ind w:firstLine="0"/>
              <w:rPr>
                <w:rFonts w:eastAsia="Times New Roman" w:cs="Times New Roman"/>
                <w:b/>
                <w:sz w:val="22"/>
                <w:lang w:eastAsia="ru-RU"/>
              </w:rPr>
            </w:pPr>
            <w:r w:rsidRPr="00FE65DB">
              <w:rPr>
                <w:rFonts w:eastAsia="Calibri" w:cs="Times New Roman"/>
                <w:b/>
                <w:sz w:val="22"/>
              </w:rPr>
              <w:t>Прочитайте текст, выберите правильный ответ.</w:t>
            </w:r>
          </w:p>
          <w:p w:rsidR="00FE65DB" w:rsidRPr="00FE65DB" w:rsidRDefault="00FE65DB" w:rsidP="00FE65DB">
            <w:pPr>
              <w:ind w:firstLine="0"/>
              <w:rPr>
                <w:rFonts w:eastAsia="Times New Roman" w:cs="Times New Roman"/>
                <w:sz w:val="22"/>
                <w:lang w:eastAsia="ru-RU"/>
              </w:rPr>
            </w:pPr>
            <w:r w:rsidRPr="00FE65DB">
              <w:rPr>
                <w:rFonts w:eastAsia="Times New Roman" w:cs="Times New Roman"/>
                <w:sz w:val="22"/>
                <w:lang w:eastAsia="ru-RU"/>
              </w:rPr>
              <w:t>Что является совокупностью официальных взглядов на цели, задачи, принципы и основные направления обеспечения информационной безопасности государства?</w:t>
            </w:r>
          </w:p>
          <w:p w:rsidR="00FE65DB" w:rsidRPr="00FE65DB" w:rsidRDefault="00FE65DB" w:rsidP="00FE65DB">
            <w:pPr>
              <w:ind w:firstLine="0"/>
              <w:rPr>
                <w:rFonts w:eastAsia="Times New Roman" w:cs="Times New Roman"/>
                <w:sz w:val="22"/>
                <w:lang w:eastAsia="ru-RU"/>
              </w:rPr>
            </w:pPr>
            <w:r w:rsidRPr="00FE65DB">
              <w:rPr>
                <w:rFonts w:eastAsia="Times New Roman" w:cs="Times New Roman"/>
                <w:sz w:val="22"/>
                <w:lang w:eastAsia="ru-RU"/>
              </w:rPr>
              <w:t>1) Доктрина информационной безопасности Российской Федерации</w:t>
            </w:r>
          </w:p>
          <w:p w:rsidR="00FE65DB" w:rsidRPr="00FE65DB" w:rsidRDefault="00FE65DB" w:rsidP="00FE65DB">
            <w:pPr>
              <w:ind w:firstLine="0"/>
              <w:rPr>
                <w:rFonts w:eastAsia="Times New Roman" w:cs="Times New Roman"/>
                <w:sz w:val="22"/>
                <w:lang w:eastAsia="ru-RU"/>
              </w:rPr>
            </w:pPr>
            <w:r w:rsidRPr="00FE65DB">
              <w:rPr>
                <w:rFonts w:eastAsia="Times New Roman" w:cs="Times New Roman"/>
                <w:sz w:val="22"/>
                <w:lang w:eastAsia="ru-RU"/>
              </w:rPr>
              <w:t>2) Доктрина экономической безопасности Российской Федерации </w:t>
            </w:r>
          </w:p>
          <w:p w:rsidR="00FE65DB" w:rsidRPr="00FE65DB" w:rsidRDefault="00FE65DB" w:rsidP="00FE65DB">
            <w:pPr>
              <w:ind w:firstLine="0"/>
              <w:rPr>
                <w:rFonts w:eastAsia="Times New Roman" w:cs="Times New Roman"/>
                <w:sz w:val="22"/>
                <w:lang w:eastAsia="ru-RU"/>
              </w:rPr>
            </w:pPr>
            <w:r w:rsidRPr="00FE65DB">
              <w:rPr>
                <w:rFonts w:eastAsia="Times New Roman" w:cs="Times New Roman"/>
                <w:sz w:val="22"/>
                <w:lang w:eastAsia="ru-RU"/>
              </w:rPr>
              <w:t>3) Конституция Российской Федерации </w:t>
            </w:r>
          </w:p>
          <w:p w:rsidR="00FE65DB" w:rsidRPr="00FE65DB" w:rsidRDefault="00FE65DB" w:rsidP="00FE65DB">
            <w:pPr>
              <w:ind w:firstLine="0"/>
              <w:rPr>
                <w:rFonts w:eastAsia="Times New Roman" w:cs="Times New Roman"/>
                <w:sz w:val="22"/>
                <w:lang w:eastAsia="ru-RU"/>
              </w:rPr>
            </w:pPr>
            <w:r w:rsidRPr="00FE65DB">
              <w:rPr>
                <w:rFonts w:eastAsia="Times New Roman" w:cs="Times New Roman"/>
                <w:sz w:val="22"/>
                <w:lang w:eastAsia="ru-RU"/>
              </w:rPr>
              <w:t>4) Доктрина политической безопасности Российской Федерации</w:t>
            </w:r>
          </w:p>
        </w:tc>
        <w:tc>
          <w:tcPr>
            <w:tcW w:w="792" w:type="pct"/>
          </w:tcPr>
          <w:p w:rsidR="00FE65DB" w:rsidRPr="00FE65DB" w:rsidRDefault="00FE65DB" w:rsidP="00F51497">
            <w:pPr>
              <w:ind w:firstLine="0"/>
              <w:rPr>
                <w:rFonts w:eastAsia="Calibri" w:cs="Times New Roman"/>
                <w:sz w:val="22"/>
              </w:rPr>
            </w:pPr>
            <w:r w:rsidRPr="00FE65DB">
              <w:rPr>
                <w:rFonts w:cs="Times New Roman"/>
                <w:b/>
                <w:sz w:val="22"/>
              </w:rPr>
              <w:t xml:space="preserve">Ответ: </w:t>
            </w:r>
            <w:r w:rsidRPr="00FE65DB">
              <w:rPr>
                <w:rFonts w:eastAsia="Calibri" w:cs="Times New Roman"/>
                <w:sz w:val="22"/>
              </w:rPr>
              <w:t>1</w:t>
            </w:r>
          </w:p>
        </w:tc>
        <w:tc>
          <w:tcPr>
            <w:tcW w:w="815" w:type="pct"/>
          </w:tcPr>
          <w:p w:rsidR="00FE65DB" w:rsidRPr="00FE65DB" w:rsidRDefault="00FE65DB" w:rsidP="00FE65DB">
            <w:pPr>
              <w:ind w:firstLine="0"/>
              <w:rPr>
                <w:rFonts w:cs="Times New Roman"/>
                <w:bCs/>
                <w:sz w:val="22"/>
              </w:rPr>
            </w:pPr>
            <w:r w:rsidRPr="00FE65DB">
              <w:rPr>
                <w:rFonts w:cs="Times New Roman"/>
                <w:bCs/>
                <w:sz w:val="22"/>
              </w:rPr>
              <w:t>Верно – 1</w:t>
            </w:r>
          </w:p>
          <w:p w:rsidR="00FE65DB" w:rsidRPr="00FE65DB" w:rsidRDefault="00FE65DB" w:rsidP="00FE65DB">
            <w:pPr>
              <w:ind w:firstLine="0"/>
              <w:jc w:val="both"/>
              <w:rPr>
                <w:rFonts w:cs="Times New Roman"/>
                <w:sz w:val="22"/>
              </w:rPr>
            </w:pPr>
            <w:r w:rsidRPr="00FE65DB">
              <w:rPr>
                <w:rFonts w:cs="Times New Roman"/>
                <w:bCs/>
                <w:sz w:val="22"/>
              </w:rPr>
              <w:t>Неверно - 0</w:t>
            </w:r>
          </w:p>
        </w:tc>
        <w:tc>
          <w:tcPr>
            <w:tcW w:w="528" w:type="pct"/>
          </w:tcPr>
          <w:p w:rsidR="00FE65DB" w:rsidRPr="00FE65DB" w:rsidRDefault="00FE65DB" w:rsidP="009F0F7D">
            <w:pPr>
              <w:ind w:firstLine="0"/>
              <w:jc w:val="center"/>
              <w:rPr>
                <w:rFonts w:cs="Times New Roman"/>
                <w:sz w:val="22"/>
                <w:lang w:val="en-US"/>
              </w:rPr>
            </w:pPr>
            <w:r w:rsidRPr="00FE65DB">
              <w:rPr>
                <w:rFonts w:cs="Times New Roman"/>
                <w:b/>
                <w:sz w:val="22"/>
              </w:rPr>
              <w:t>2 мин.</w:t>
            </w:r>
          </w:p>
        </w:tc>
        <w:tc>
          <w:tcPr>
            <w:tcW w:w="601" w:type="pct"/>
          </w:tcPr>
          <w:p w:rsidR="00FE65DB" w:rsidRPr="00FE65DB" w:rsidRDefault="00FE65DB" w:rsidP="00FE65DB">
            <w:pPr>
              <w:ind w:firstLine="0"/>
              <w:jc w:val="center"/>
              <w:rPr>
                <w:rFonts w:cs="Times New Roman"/>
                <w:sz w:val="22"/>
              </w:rPr>
            </w:pPr>
            <w:r w:rsidRPr="00FE65DB">
              <w:rPr>
                <w:rFonts w:cs="Times New Roman"/>
                <w:sz w:val="22"/>
              </w:rPr>
              <w:t>Основы информационной безопасности</w:t>
            </w:r>
          </w:p>
          <w:p w:rsidR="00FE65DB" w:rsidRPr="00FE65DB" w:rsidRDefault="00FE65DB" w:rsidP="00FE65DB">
            <w:pPr>
              <w:ind w:firstLine="0"/>
              <w:jc w:val="center"/>
              <w:rPr>
                <w:rFonts w:eastAsia="Calibri" w:cs="Times New Roman"/>
                <w:sz w:val="22"/>
              </w:rPr>
            </w:pPr>
          </w:p>
        </w:tc>
      </w:tr>
      <w:tr w:rsidR="00FE65DB" w:rsidRPr="00D94BE0" w:rsidTr="00115393">
        <w:tc>
          <w:tcPr>
            <w:tcW w:w="183" w:type="pct"/>
          </w:tcPr>
          <w:p w:rsidR="00FE65DB" w:rsidRPr="00FE65DB" w:rsidRDefault="00602B0D" w:rsidP="00FE65DB">
            <w:pPr>
              <w:ind w:firstLine="0"/>
              <w:jc w:val="center"/>
              <w:rPr>
                <w:rFonts w:eastAsia="Calibri" w:cs="Times New Roman"/>
                <w:sz w:val="22"/>
              </w:rPr>
            </w:pPr>
            <w:r>
              <w:rPr>
                <w:rFonts w:eastAsia="Calibri" w:cs="Times New Roman"/>
                <w:sz w:val="22"/>
              </w:rPr>
              <w:t>16</w:t>
            </w:r>
          </w:p>
        </w:tc>
        <w:tc>
          <w:tcPr>
            <w:tcW w:w="695" w:type="pct"/>
          </w:tcPr>
          <w:p w:rsidR="00FE65DB" w:rsidRPr="00FE65DB" w:rsidRDefault="00FE65DB" w:rsidP="00FE65DB">
            <w:pPr>
              <w:ind w:firstLine="0"/>
              <w:jc w:val="center"/>
              <w:rPr>
                <w:rFonts w:eastAsia="Calibri" w:cs="Times New Roman"/>
                <w:sz w:val="22"/>
              </w:rPr>
            </w:pPr>
            <w:r w:rsidRPr="00FE65DB">
              <w:rPr>
                <w:rFonts w:cs="Times New Roman"/>
                <w:sz w:val="22"/>
              </w:rPr>
              <w:t>Задание открытого типа с развернутым ответом</w:t>
            </w:r>
          </w:p>
        </w:tc>
        <w:tc>
          <w:tcPr>
            <w:tcW w:w="1386" w:type="pct"/>
          </w:tcPr>
          <w:p w:rsidR="00FE65DB" w:rsidRPr="00FE65DB" w:rsidRDefault="00FE65DB" w:rsidP="00FE65DB">
            <w:pPr>
              <w:ind w:firstLine="0"/>
              <w:rPr>
                <w:rFonts w:eastAsia="Calibri" w:cs="Times New Roman"/>
                <w:b/>
                <w:sz w:val="22"/>
              </w:rPr>
            </w:pPr>
            <w:r w:rsidRPr="00FE65DB">
              <w:rPr>
                <w:rFonts w:eastAsia="Calibri" w:cs="Times New Roman"/>
                <w:b/>
                <w:sz w:val="22"/>
              </w:rPr>
              <w:t>Прочитайте тест и запишите развернутый обоснованный ответ</w:t>
            </w:r>
          </w:p>
          <w:p w:rsidR="00FE65DB" w:rsidRPr="00FE65DB" w:rsidRDefault="00FE65DB" w:rsidP="00FE65DB">
            <w:pPr>
              <w:ind w:firstLine="0"/>
              <w:rPr>
                <w:rFonts w:eastAsia="Calibri" w:cs="Times New Roman"/>
                <w:sz w:val="22"/>
              </w:rPr>
            </w:pPr>
          </w:p>
          <w:p w:rsidR="00FE65DB" w:rsidRPr="00FE65DB" w:rsidRDefault="00FE65DB" w:rsidP="00FE65DB">
            <w:pPr>
              <w:ind w:firstLine="0"/>
              <w:rPr>
                <w:rFonts w:eastAsia="Calibri" w:cs="Times New Roman"/>
                <w:sz w:val="22"/>
              </w:rPr>
            </w:pPr>
            <w:r w:rsidRPr="00FE65DB">
              <w:rPr>
                <w:rFonts w:eastAsia="Calibri" w:cs="Times New Roman"/>
                <w:sz w:val="22"/>
              </w:rPr>
              <w:t xml:space="preserve">Гражданин Петров предложил гражданам Иванову и Сидоров идею создания информационно-справочной системы «Альбомы рок-музыкантов» в среде программирования PyCharm, лицензионная версия которой была приобретена Сидоровым. Граждане Иванов и Сидоров создали такую систему и зарегистрировали свое авторство на нее без участия гражданина Петрова. Имеет ли место в данной ситуации нарушение авторского права гражданина Петрова? </w:t>
            </w:r>
          </w:p>
        </w:tc>
        <w:tc>
          <w:tcPr>
            <w:tcW w:w="792" w:type="pct"/>
          </w:tcPr>
          <w:p w:rsidR="00FE65DB" w:rsidRPr="00FE65DB" w:rsidRDefault="00FE65DB" w:rsidP="00FE65DB">
            <w:pPr>
              <w:ind w:firstLine="0"/>
              <w:rPr>
                <w:rFonts w:eastAsia="Calibri" w:cs="Times New Roman"/>
                <w:sz w:val="22"/>
              </w:rPr>
            </w:pPr>
            <w:r w:rsidRPr="00FE65DB">
              <w:rPr>
                <w:rFonts w:cs="Times New Roman"/>
                <w:b/>
                <w:sz w:val="22"/>
              </w:rPr>
              <w:t xml:space="preserve">Ответ: </w:t>
            </w:r>
            <w:r w:rsidRPr="00FE65DB">
              <w:rPr>
                <w:rFonts w:eastAsia="Calibri" w:cs="Times New Roman"/>
                <w:sz w:val="22"/>
              </w:rPr>
              <w:t>В данной ситуации нет нарушения авторского права гражданина Петрова, так как на основании ст. 3, п. 5 закона «О правовой охране программ для ЭВМ и баз данных» авторское право не распространяется на идеи, лежащие в основе программы для ЭВМ.</w:t>
            </w:r>
          </w:p>
        </w:tc>
        <w:tc>
          <w:tcPr>
            <w:tcW w:w="815" w:type="pct"/>
          </w:tcPr>
          <w:p w:rsidR="00FE65DB" w:rsidRPr="00FE65DB" w:rsidRDefault="00FE65DB" w:rsidP="00FE65DB">
            <w:pPr>
              <w:ind w:firstLine="0"/>
              <w:rPr>
                <w:rFonts w:eastAsia="Calibri" w:cs="Times New Roman"/>
                <w:sz w:val="22"/>
              </w:rPr>
            </w:pPr>
            <w:r w:rsidRPr="00FE65DB">
              <w:rPr>
                <w:rFonts w:eastAsia="Calibri" w:cs="Times New Roman"/>
                <w:sz w:val="22"/>
              </w:rPr>
              <w:t>ответ отсутствует -0</w:t>
            </w:r>
          </w:p>
          <w:p w:rsidR="00FE65DB" w:rsidRPr="00FE65DB" w:rsidRDefault="00FE65DB" w:rsidP="00FE65DB">
            <w:pPr>
              <w:ind w:firstLine="0"/>
              <w:rPr>
                <w:rFonts w:eastAsia="Calibri" w:cs="Times New Roman"/>
                <w:sz w:val="22"/>
              </w:rPr>
            </w:pPr>
          </w:p>
          <w:p w:rsidR="00FE65DB" w:rsidRPr="00FE65DB" w:rsidRDefault="00FE65DB" w:rsidP="00FE65DB">
            <w:pPr>
              <w:ind w:firstLine="0"/>
              <w:rPr>
                <w:rFonts w:eastAsia="Calibri" w:cs="Times New Roman"/>
                <w:sz w:val="22"/>
              </w:rPr>
            </w:pPr>
            <w:r w:rsidRPr="00FE65DB">
              <w:rPr>
                <w:rFonts w:eastAsia="Calibri" w:cs="Times New Roman"/>
                <w:sz w:val="22"/>
              </w:rPr>
              <w:t>ответ правильный, но не полный -1</w:t>
            </w:r>
          </w:p>
          <w:p w:rsidR="00FE65DB" w:rsidRPr="00FE65DB" w:rsidRDefault="00FE65DB" w:rsidP="00FE65DB">
            <w:pPr>
              <w:ind w:firstLine="0"/>
              <w:rPr>
                <w:rFonts w:eastAsia="Calibri" w:cs="Times New Roman"/>
                <w:sz w:val="22"/>
              </w:rPr>
            </w:pPr>
          </w:p>
          <w:p w:rsidR="00FE65DB" w:rsidRPr="00FE65DB" w:rsidRDefault="00FE65DB" w:rsidP="00FE65DB">
            <w:pPr>
              <w:ind w:firstLine="0"/>
              <w:rPr>
                <w:rFonts w:eastAsia="Calibri" w:cs="Times New Roman"/>
                <w:sz w:val="22"/>
              </w:rPr>
            </w:pPr>
            <w:r w:rsidRPr="00FE65DB">
              <w:rPr>
                <w:rFonts w:eastAsia="Calibri" w:cs="Times New Roman"/>
                <w:sz w:val="22"/>
              </w:rPr>
              <w:t>допущена одна ошибка -2</w:t>
            </w:r>
          </w:p>
          <w:p w:rsidR="00FE65DB" w:rsidRPr="00FE65DB" w:rsidRDefault="00FE65DB" w:rsidP="00FE65DB">
            <w:pPr>
              <w:ind w:firstLine="0"/>
              <w:rPr>
                <w:rFonts w:eastAsia="Calibri" w:cs="Times New Roman"/>
                <w:sz w:val="22"/>
              </w:rPr>
            </w:pPr>
          </w:p>
          <w:p w:rsidR="00FE65DB" w:rsidRPr="00FE65DB" w:rsidRDefault="00FE65DB" w:rsidP="00FE65DB">
            <w:pPr>
              <w:ind w:firstLine="0"/>
              <w:rPr>
                <w:rFonts w:eastAsia="Calibri" w:cs="Times New Roman"/>
                <w:sz w:val="22"/>
              </w:rPr>
            </w:pPr>
            <w:r w:rsidRPr="00FE65DB">
              <w:rPr>
                <w:rFonts w:eastAsia="Calibri" w:cs="Times New Roman"/>
                <w:sz w:val="22"/>
              </w:rPr>
              <w:t>полный, правильный ответ -3</w:t>
            </w:r>
          </w:p>
          <w:p w:rsidR="00FE65DB" w:rsidRPr="00FE65DB" w:rsidRDefault="00FE65DB" w:rsidP="00FE65DB">
            <w:pPr>
              <w:ind w:firstLine="0"/>
              <w:jc w:val="center"/>
              <w:rPr>
                <w:rFonts w:eastAsia="Calibri" w:cs="Times New Roman"/>
                <w:sz w:val="22"/>
              </w:rPr>
            </w:pPr>
          </w:p>
        </w:tc>
        <w:tc>
          <w:tcPr>
            <w:tcW w:w="528" w:type="pct"/>
          </w:tcPr>
          <w:p w:rsidR="00FE65DB" w:rsidRPr="00FE65DB" w:rsidRDefault="00FE65DB" w:rsidP="009F0F7D">
            <w:pPr>
              <w:ind w:firstLine="0"/>
              <w:jc w:val="center"/>
              <w:rPr>
                <w:rFonts w:eastAsia="Calibri" w:cs="Times New Roman"/>
                <w:sz w:val="22"/>
              </w:rPr>
            </w:pPr>
            <w:r w:rsidRPr="00FE65DB">
              <w:rPr>
                <w:rFonts w:cs="Times New Roman"/>
                <w:b/>
                <w:sz w:val="22"/>
              </w:rPr>
              <w:t>7 мин.</w:t>
            </w:r>
          </w:p>
        </w:tc>
        <w:tc>
          <w:tcPr>
            <w:tcW w:w="601" w:type="pct"/>
          </w:tcPr>
          <w:p w:rsidR="00FE65DB" w:rsidRPr="00FE65DB" w:rsidRDefault="00FE65DB" w:rsidP="00FE65DB">
            <w:pPr>
              <w:ind w:firstLine="0"/>
              <w:jc w:val="center"/>
              <w:rPr>
                <w:rFonts w:cs="Times New Roman"/>
                <w:sz w:val="22"/>
              </w:rPr>
            </w:pPr>
            <w:r w:rsidRPr="00FE65DB">
              <w:rPr>
                <w:rFonts w:cs="Times New Roman"/>
                <w:sz w:val="22"/>
              </w:rPr>
              <w:t>Основы информационной безопасности</w:t>
            </w:r>
          </w:p>
          <w:p w:rsidR="00FE65DB" w:rsidRPr="00FE65DB" w:rsidRDefault="00FE65DB" w:rsidP="00FE65DB">
            <w:pPr>
              <w:ind w:firstLine="0"/>
              <w:jc w:val="center"/>
              <w:rPr>
                <w:rFonts w:eastAsia="Calibri" w:cs="Times New Roman"/>
                <w:sz w:val="22"/>
              </w:rPr>
            </w:pPr>
          </w:p>
        </w:tc>
      </w:tr>
      <w:tr w:rsidR="00B21868" w:rsidRPr="00B20574" w:rsidTr="00115393">
        <w:trPr>
          <w:trHeight w:val="322"/>
        </w:trPr>
        <w:tc>
          <w:tcPr>
            <w:tcW w:w="183" w:type="pct"/>
          </w:tcPr>
          <w:p w:rsidR="00B21868" w:rsidRPr="00B21868" w:rsidRDefault="00B21868" w:rsidP="00602B0D">
            <w:pPr>
              <w:ind w:firstLine="0"/>
              <w:jc w:val="center"/>
              <w:rPr>
                <w:rFonts w:cs="Times New Roman"/>
                <w:sz w:val="22"/>
              </w:rPr>
            </w:pPr>
            <w:r w:rsidRPr="00B21868">
              <w:rPr>
                <w:rFonts w:cs="Times New Roman"/>
                <w:sz w:val="22"/>
              </w:rPr>
              <w:t>1</w:t>
            </w:r>
            <w:r w:rsidR="00602B0D">
              <w:rPr>
                <w:rFonts w:cs="Times New Roman"/>
                <w:sz w:val="22"/>
              </w:rPr>
              <w:t>7</w:t>
            </w:r>
          </w:p>
        </w:tc>
        <w:tc>
          <w:tcPr>
            <w:tcW w:w="695" w:type="pct"/>
          </w:tcPr>
          <w:p w:rsidR="00B21868" w:rsidRPr="00B21868" w:rsidRDefault="00B21868" w:rsidP="00B21868">
            <w:pPr>
              <w:ind w:firstLine="0"/>
              <w:jc w:val="center"/>
              <w:rPr>
                <w:rFonts w:cs="Times New Roman"/>
                <w:sz w:val="22"/>
              </w:rPr>
            </w:pPr>
            <w:r w:rsidRPr="00B21868">
              <w:rPr>
                <w:rFonts w:cs="Times New Roman"/>
                <w:sz w:val="22"/>
              </w:rPr>
              <w:t>Задание открытого типа, задача</w:t>
            </w:r>
          </w:p>
        </w:tc>
        <w:tc>
          <w:tcPr>
            <w:tcW w:w="1386" w:type="pct"/>
          </w:tcPr>
          <w:p w:rsidR="00B21868" w:rsidRPr="00B21868" w:rsidRDefault="00B21868" w:rsidP="00B21868">
            <w:pPr>
              <w:ind w:firstLine="0"/>
              <w:jc w:val="both"/>
              <w:rPr>
                <w:rFonts w:cs="Times New Roman"/>
                <w:b/>
                <w:sz w:val="22"/>
              </w:rPr>
            </w:pPr>
            <w:r w:rsidRPr="00B21868">
              <w:rPr>
                <w:rFonts w:cs="Times New Roman"/>
                <w:b/>
                <w:sz w:val="22"/>
              </w:rPr>
              <w:t>Решите задачу.</w:t>
            </w:r>
          </w:p>
          <w:p w:rsidR="00B21868" w:rsidRPr="00B21868" w:rsidRDefault="00B21868" w:rsidP="00B21868">
            <w:pPr>
              <w:ind w:firstLine="0"/>
              <w:jc w:val="both"/>
              <w:rPr>
                <w:rFonts w:cs="Times New Roman"/>
                <w:bCs/>
                <w:sz w:val="22"/>
              </w:rPr>
            </w:pPr>
            <w:r w:rsidRPr="00B21868">
              <w:rPr>
                <w:rFonts w:cs="Times New Roman"/>
                <w:bCs/>
                <w:sz w:val="22"/>
              </w:rPr>
              <w:t xml:space="preserve">Объем реализованной продукции за счет внедрения </w:t>
            </w:r>
            <w:r w:rsidRPr="00B21868">
              <w:rPr>
                <w:rFonts w:cs="Times New Roman"/>
                <w:bCs/>
                <w:sz w:val="22"/>
                <w:lang w:val="en-US"/>
              </w:rPr>
              <w:t>ERP</w:t>
            </w:r>
            <w:r w:rsidRPr="00B21868">
              <w:rPr>
                <w:rFonts w:cs="Times New Roman"/>
                <w:bCs/>
                <w:sz w:val="22"/>
              </w:rPr>
              <w:t>-системы увеличился и составил 4 млн. руб., нормативные остатки оборотных средств – 400 тыс. руб. Определите коэффициент оборачиваемости оборотных средств?</w:t>
            </w:r>
          </w:p>
        </w:tc>
        <w:tc>
          <w:tcPr>
            <w:tcW w:w="792" w:type="pct"/>
          </w:tcPr>
          <w:p w:rsidR="00B21868" w:rsidRPr="00B21868" w:rsidRDefault="00B21868" w:rsidP="00B21868">
            <w:pPr>
              <w:ind w:firstLine="0"/>
              <w:rPr>
                <w:rFonts w:cs="Times New Roman"/>
                <w:sz w:val="22"/>
              </w:rPr>
            </w:pPr>
            <w:r w:rsidRPr="00B21868">
              <w:rPr>
                <w:rFonts w:cs="Times New Roman"/>
                <w:b/>
                <w:sz w:val="22"/>
              </w:rPr>
              <w:t xml:space="preserve">Ответ:  </w:t>
            </w:r>
            <w:r w:rsidRPr="00B21868">
              <w:rPr>
                <w:rFonts w:cs="Times New Roman"/>
                <w:sz w:val="22"/>
              </w:rPr>
              <w:t>10</w:t>
            </w:r>
          </w:p>
        </w:tc>
        <w:tc>
          <w:tcPr>
            <w:tcW w:w="815" w:type="pct"/>
          </w:tcPr>
          <w:p w:rsidR="00B21868" w:rsidRPr="00B21868" w:rsidRDefault="00B21868" w:rsidP="00B21868">
            <w:pPr>
              <w:ind w:firstLine="0"/>
              <w:rPr>
                <w:rFonts w:cs="Times New Roman"/>
                <w:bCs/>
                <w:sz w:val="22"/>
              </w:rPr>
            </w:pPr>
            <w:r w:rsidRPr="00B21868">
              <w:rPr>
                <w:rFonts w:cs="Times New Roman"/>
                <w:bCs/>
                <w:sz w:val="22"/>
              </w:rPr>
              <w:t>Верно – 1</w:t>
            </w:r>
          </w:p>
          <w:p w:rsidR="00B21868" w:rsidRPr="00B21868" w:rsidRDefault="00B21868" w:rsidP="00B21868">
            <w:pPr>
              <w:ind w:firstLine="0"/>
              <w:rPr>
                <w:rFonts w:cs="Times New Roman"/>
                <w:sz w:val="22"/>
              </w:rPr>
            </w:pPr>
            <w:r w:rsidRPr="00B21868">
              <w:rPr>
                <w:rFonts w:cs="Times New Roman"/>
                <w:bCs/>
                <w:sz w:val="22"/>
              </w:rPr>
              <w:t>Неверно - 0</w:t>
            </w:r>
          </w:p>
        </w:tc>
        <w:tc>
          <w:tcPr>
            <w:tcW w:w="528" w:type="pct"/>
          </w:tcPr>
          <w:p w:rsidR="00B21868" w:rsidRPr="00B21868" w:rsidRDefault="00B21868" w:rsidP="009F0F7D">
            <w:pPr>
              <w:ind w:firstLine="0"/>
              <w:jc w:val="center"/>
              <w:rPr>
                <w:rFonts w:cs="Times New Roman"/>
                <w:sz w:val="22"/>
              </w:rPr>
            </w:pPr>
            <w:r w:rsidRPr="00B21868">
              <w:rPr>
                <w:rFonts w:cs="Times New Roman"/>
                <w:b/>
                <w:sz w:val="22"/>
              </w:rPr>
              <w:t>5 мин.</w:t>
            </w:r>
          </w:p>
        </w:tc>
        <w:tc>
          <w:tcPr>
            <w:tcW w:w="60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B21868" w:rsidRPr="00B20574" w:rsidTr="00115393">
        <w:trPr>
          <w:trHeight w:val="1771"/>
        </w:trPr>
        <w:tc>
          <w:tcPr>
            <w:tcW w:w="183" w:type="pct"/>
          </w:tcPr>
          <w:p w:rsidR="00B21868" w:rsidRPr="00B21868" w:rsidRDefault="00602B0D" w:rsidP="00B21868">
            <w:pPr>
              <w:ind w:firstLine="0"/>
              <w:jc w:val="center"/>
              <w:rPr>
                <w:rFonts w:cs="Times New Roman"/>
                <w:sz w:val="22"/>
              </w:rPr>
            </w:pPr>
            <w:r>
              <w:rPr>
                <w:rFonts w:cs="Times New Roman"/>
                <w:sz w:val="22"/>
              </w:rPr>
              <w:t>18</w:t>
            </w:r>
          </w:p>
        </w:tc>
        <w:tc>
          <w:tcPr>
            <w:tcW w:w="695" w:type="pct"/>
          </w:tcPr>
          <w:p w:rsidR="00B21868" w:rsidRPr="00B21868" w:rsidRDefault="00B21868" w:rsidP="00B21868">
            <w:pPr>
              <w:ind w:firstLine="0"/>
              <w:jc w:val="center"/>
              <w:rPr>
                <w:rFonts w:cs="Times New Roman"/>
                <w:sz w:val="22"/>
              </w:rPr>
            </w:pPr>
            <w:r w:rsidRPr="00B21868">
              <w:rPr>
                <w:rFonts w:cs="Times New Roman"/>
                <w:bCs/>
                <w:sz w:val="22"/>
              </w:rPr>
              <w:t>Задание закрытого типа с выбором одного правильного ответа</w:t>
            </w:r>
          </w:p>
        </w:tc>
        <w:tc>
          <w:tcPr>
            <w:tcW w:w="1386" w:type="pct"/>
          </w:tcPr>
          <w:p w:rsidR="00B21868" w:rsidRPr="00B21868" w:rsidRDefault="00B21868" w:rsidP="00B21868">
            <w:pPr>
              <w:pStyle w:val="a4"/>
              <w:tabs>
                <w:tab w:val="left" w:pos="333"/>
              </w:tabs>
              <w:spacing w:before="0"/>
              <w:ind w:left="0" w:firstLine="0"/>
              <w:jc w:val="both"/>
              <w:rPr>
                <w:rFonts w:ascii="Times New Roman" w:hAnsi="Times New Roman" w:cs="Times New Roman"/>
                <w:lang w:val="ru-RU"/>
              </w:rPr>
            </w:pPr>
            <w:r w:rsidRPr="00B21868">
              <w:rPr>
                <w:rFonts w:ascii="Times New Roman" w:hAnsi="Times New Roman" w:cs="Times New Roman"/>
                <w:b/>
                <w:lang w:val="ru-RU"/>
              </w:rPr>
              <w:t>Прочитайте текст и выберите правильный ответ</w:t>
            </w:r>
            <w:r w:rsidRPr="00B21868">
              <w:rPr>
                <w:rFonts w:ascii="Times New Roman" w:hAnsi="Times New Roman" w:cs="Times New Roman"/>
                <w:lang w:val="ru-RU"/>
              </w:rPr>
              <w:t xml:space="preserve"> </w:t>
            </w:r>
          </w:p>
          <w:p w:rsidR="00B21868" w:rsidRPr="00B21868" w:rsidRDefault="00B21868" w:rsidP="00B21868">
            <w:pPr>
              <w:ind w:firstLine="0"/>
              <w:jc w:val="both"/>
              <w:rPr>
                <w:rFonts w:cs="Times New Roman"/>
                <w:sz w:val="22"/>
              </w:rPr>
            </w:pPr>
            <w:r w:rsidRPr="00B21868">
              <w:rPr>
                <w:rFonts w:cs="Times New Roman"/>
                <w:bCs/>
                <w:sz w:val="22"/>
              </w:rPr>
              <w:t xml:space="preserve">Применение </w:t>
            </w:r>
            <w:r w:rsidRPr="00B21868">
              <w:rPr>
                <w:rFonts w:cs="Times New Roman"/>
                <w:bCs/>
                <w:sz w:val="22"/>
                <w:lang w:val="en-US"/>
              </w:rPr>
              <w:t>IT</w:t>
            </w:r>
            <w:r w:rsidRPr="00B21868">
              <w:rPr>
                <w:rFonts w:cs="Times New Roman"/>
                <w:bCs/>
                <w:sz w:val="22"/>
              </w:rPr>
              <w:t>- технологий позволяет …..</w:t>
            </w:r>
          </w:p>
          <w:p w:rsidR="00B21868" w:rsidRPr="00B21868" w:rsidRDefault="00B21868" w:rsidP="00B21868">
            <w:pPr>
              <w:ind w:firstLine="0"/>
              <w:rPr>
                <w:rFonts w:eastAsia="Times New Roman" w:cs="Times New Roman"/>
                <w:sz w:val="22"/>
                <w:lang w:eastAsia="ru-RU"/>
              </w:rPr>
            </w:pPr>
            <w:r w:rsidRPr="00B21868">
              <w:rPr>
                <w:rFonts w:eastAsia="Times New Roman" w:cs="Times New Roman"/>
                <w:sz w:val="22"/>
                <w:lang w:eastAsia="ru-RU"/>
              </w:rPr>
              <w:t>а) оставить издержки на том же уровне;</w:t>
            </w:r>
          </w:p>
          <w:p w:rsidR="00B21868" w:rsidRPr="00B21868" w:rsidRDefault="00B21868" w:rsidP="00B21868">
            <w:pPr>
              <w:ind w:firstLine="0"/>
              <w:jc w:val="both"/>
              <w:rPr>
                <w:rFonts w:eastAsia="Times New Roman" w:cs="Times New Roman"/>
                <w:sz w:val="22"/>
                <w:lang w:eastAsia="ru-RU"/>
              </w:rPr>
            </w:pPr>
            <w:r w:rsidRPr="00B21868">
              <w:rPr>
                <w:rFonts w:eastAsia="Times New Roman" w:cs="Times New Roman"/>
                <w:sz w:val="22"/>
                <w:lang w:eastAsia="ru-RU"/>
              </w:rPr>
              <w:t>б) снизить издержки;</w:t>
            </w:r>
          </w:p>
          <w:p w:rsidR="00B21868" w:rsidRPr="00B21868" w:rsidRDefault="00B21868" w:rsidP="00B21868">
            <w:pPr>
              <w:ind w:firstLine="0"/>
              <w:jc w:val="both"/>
              <w:rPr>
                <w:rFonts w:eastAsia="Times New Roman" w:cs="Times New Roman"/>
                <w:sz w:val="22"/>
                <w:lang w:eastAsia="ru-RU"/>
              </w:rPr>
            </w:pPr>
            <w:r w:rsidRPr="00B21868">
              <w:rPr>
                <w:rFonts w:eastAsia="Times New Roman" w:cs="Times New Roman"/>
                <w:sz w:val="22"/>
                <w:lang w:eastAsia="ru-RU"/>
              </w:rPr>
              <w:t>в) увеличить издержки;</w:t>
            </w:r>
          </w:p>
          <w:p w:rsidR="00B21868" w:rsidRPr="00B21868" w:rsidRDefault="00B21868" w:rsidP="00B21868">
            <w:pPr>
              <w:ind w:firstLine="0"/>
              <w:jc w:val="both"/>
              <w:rPr>
                <w:rFonts w:cs="Times New Roman"/>
                <w:sz w:val="22"/>
              </w:rPr>
            </w:pPr>
            <w:r w:rsidRPr="00B21868">
              <w:rPr>
                <w:rFonts w:cs="Times New Roman"/>
                <w:sz w:val="22"/>
              </w:rPr>
              <w:t>г) уменьшить производительность.</w:t>
            </w:r>
          </w:p>
        </w:tc>
        <w:tc>
          <w:tcPr>
            <w:tcW w:w="792" w:type="pct"/>
          </w:tcPr>
          <w:p w:rsidR="00B21868" w:rsidRPr="00B21868" w:rsidRDefault="00B21868" w:rsidP="00B21868">
            <w:pPr>
              <w:ind w:firstLine="0"/>
              <w:rPr>
                <w:rFonts w:cs="Times New Roman"/>
                <w:sz w:val="22"/>
              </w:rPr>
            </w:pPr>
            <w:r w:rsidRPr="00B21868">
              <w:rPr>
                <w:rFonts w:cs="Times New Roman"/>
                <w:b/>
                <w:sz w:val="22"/>
              </w:rPr>
              <w:t xml:space="preserve">Ответ: </w:t>
            </w:r>
            <w:r w:rsidRPr="00B21868">
              <w:rPr>
                <w:rFonts w:cs="Times New Roman"/>
                <w:sz w:val="22"/>
              </w:rPr>
              <w:t>б)</w:t>
            </w:r>
          </w:p>
        </w:tc>
        <w:tc>
          <w:tcPr>
            <w:tcW w:w="815" w:type="pct"/>
          </w:tcPr>
          <w:p w:rsidR="00B21868" w:rsidRPr="00B21868" w:rsidRDefault="00B21868" w:rsidP="00B21868">
            <w:pPr>
              <w:ind w:firstLine="0"/>
              <w:rPr>
                <w:rFonts w:cs="Times New Roman"/>
                <w:bCs/>
                <w:sz w:val="22"/>
              </w:rPr>
            </w:pPr>
            <w:r w:rsidRPr="00B21868">
              <w:rPr>
                <w:rFonts w:cs="Times New Roman"/>
                <w:bCs/>
                <w:sz w:val="22"/>
              </w:rPr>
              <w:t>Верно – 1</w:t>
            </w:r>
          </w:p>
          <w:p w:rsidR="00B21868" w:rsidRPr="00B21868" w:rsidRDefault="00B21868" w:rsidP="00B21868">
            <w:pPr>
              <w:ind w:firstLine="0"/>
              <w:rPr>
                <w:rFonts w:cs="Times New Roman"/>
                <w:sz w:val="22"/>
              </w:rPr>
            </w:pPr>
            <w:r w:rsidRPr="00B21868">
              <w:rPr>
                <w:rFonts w:cs="Times New Roman"/>
                <w:bCs/>
                <w:sz w:val="22"/>
              </w:rPr>
              <w:t>Неверно - 0</w:t>
            </w:r>
          </w:p>
        </w:tc>
        <w:tc>
          <w:tcPr>
            <w:tcW w:w="528" w:type="pct"/>
          </w:tcPr>
          <w:p w:rsidR="00B21868" w:rsidRPr="00B21868" w:rsidRDefault="00B21868" w:rsidP="009F0F7D">
            <w:pPr>
              <w:ind w:firstLine="0"/>
              <w:jc w:val="center"/>
              <w:rPr>
                <w:rFonts w:cs="Times New Roman"/>
                <w:sz w:val="22"/>
              </w:rPr>
            </w:pPr>
            <w:r w:rsidRPr="00B21868">
              <w:rPr>
                <w:rFonts w:cs="Times New Roman"/>
                <w:b/>
                <w:sz w:val="22"/>
              </w:rPr>
              <w:t>2 мин.</w:t>
            </w:r>
          </w:p>
        </w:tc>
        <w:tc>
          <w:tcPr>
            <w:tcW w:w="60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BB53D6" w:rsidTr="00115393">
        <w:trPr>
          <w:trHeight w:val="969"/>
        </w:trPr>
        <w:tc>
          <w:tcPr>
            <w:tcW w:w="183" w:type="pct"/>
          </w:tcPr>
          <w:p w:rsidR="00BB53D6" w:rsidRPr="00BB53D6" w:rsidRDefault="00BB53D6" w:rsidP="00BB53D6">
            <w:pPr>
              <w:ind w:firstLine="0"/>
              <w:jc w:val="center"/>
              <w:rPr>
                <w:rFonts w:cs="Times New Roman"/>
                <w:sz w:val="22"/>
              </w:rPr>
            </w:pPr>
            <w:r w:rsidRPr="00BB53D6">
              <w:rPr>
                <w:rFonts w:cs="Times New Roman"/>
                <w:sz w:val="22"/>
              </w:rPr>
              <w:t>1</w:t>
            </w:r>
            <w:r>
              <w:rPr>
                <w:rFonts w:cs="Times New Roman"/>
                <w:sz w:val="22"/>
              </w:rPr>
              <w:t>9</w:t>
            </w:r>
          </w:p>
        </w:tc>
        <w:tc>
          <w:tcPr>
            <w:tcW w:w="695" w:type="pct"/>
          </w:tcPr>
          <w:p w:rsidR="00BB53D6" w:rsidRPr="00BB53D6" w:rsidRDefault="00BB53D6" w:rsidP="00BB53D6">
            <w:pPr>
              <w:ind w:firstLine="0"/>
              <w:jc w:val="center"/>
              <w:rPr>
                <w:rFonts w:cs="Times New Roman"/>
                <w:sz w:val="22"/>
              </w:rPr>
            </w:pPr>
            <w:r w:rsidRPr="00BB53D6">
              <w:rPr>
                <w:rFonts w:cs="Times New Roman"/>
                <w:bCs/>
                <w:sz w:val="22"/>
              </w:rPr>
              <w:t>Задание закрытого типа с выбором одного правильного ответа</w:t>
            </w:r>
          </w:p>
        </w:tc>
        <w:tc>
          <w:tcPr>
            <w:tcW w:w="1386" w:type="pct"/>
          </w:tcPr>
          <w:p w:rsidR="00BB53D6" w:rsidRPr="00BB53D6" w:rsidRDefault="00BB53D6" w:rsidP="00BB53D6">
            <w:pPr>
              <w:pStyle w:val="a4"/>
              <w:tabs>
                <w:tab w:val="left" w:pos="333"/>
              </w:tabs>
              <w:spacing w:before="0"/>
              <w:ind w:left="0" w:firstLine="0"/>
              <w:rPr>
                <w:rFonts w:ascii="Times New Roman" w:hAnsi="Times New Roman" w:cs="Times New Roman"/>
                <w:lang w:val="ru-RU"/>
              </w:rPr>
            </w:pPr>
            <w:r w:rsidRPr="00BB53D6">
              <w:rPr>
                <w:rFonts w:ascii="Times New Roman" w:hAnsi="Times New Roman" w:cs="Times New Roman"/>
                <w:b/>
                <w:lang w:val="ru-RU"/>
              </w:rPr>
              <w:t>Прочитайте текст выберите правильный ответ</w:t>
            </w:r>
            <w:r w:rsidRPr="00BB53D6">
              <w:rPr>
                <w:rFonts w:ascii="Times New Roman" w:hAnsi="Times New Roman" w:cs="Times New Roman"/>
                <w:lang w:val="ru-RU"/>
              </w:rPr>
              <w:t xml:space="preserve"> </w:t>
            </w:r>
          </w:p>
          <w:p w:rsidR="00BB53D6" w:rsidRPr="00BB53D6" w:rsidRDefault="00BB53D6" w:rsidP="00BB53D6">
            <w:pPr>
              <w:suppressAutoHyphens/>
              <w:ind w:firstLine="0"/>
              <w:rPr>
                <w:rFonts w:cs="Times New Roman"/>
                <w:bCs/>
                <w:sz w:val="22"/>
              </w:rPr>
            </w:pPr>
            <w:r w:rsidRPr="00BB53D6">
              <w:rPr>
                <w:rFonts w:cs="Times New Roman"/>
                <w:bCs/>
                <w:sz w:val="22"/>
              </w:rPr>
              <w:t>Одна из древнейших обсерваторий на Земле</w:t>
            </w:r>
          </w:p>
          <w:p w:rsidR="00BB53D6" w:rsidRPr="00BB53D6" w:rsidRDefault="00BB53D6" w:rsidP="00BB53D6">
            <w:pPr>
              <w:suppressAutoHyphens/>
              <w:ind w:firstLine="0"/>
              <w:rPr>
                <w:rFonts w:cs="Times New Roman"/>
                <w:bCs/>
                <w:sz w:val="22"/>
              </w:rPr>
            </w:pPr>
            <w:r w:rsidRPr="00BB53D6">
              <w:rPr>
                <w:rFonts w:cs="Times New Roman"/>
                <w:bCs/>
                <w:sz w:val="22"/>
              </w:rPr>
              <w:t>1) Стоунхендж</w:t>
            </w:r>
          </w:p>
          <w:p w:rsidR="00BB53D6" w:rsidRPr="00BB53D6" w:rsidRDefault="00BB53D6" w:rsidP="00BB53D6">
            <w:pPr>
              <w:suppressAutoHyphens/>
              <w:ind w:firstLine="0"/>
              <w:rPr>
                <w:rFonts w:cs="Times New Roman"/>
                <w:bCs/>
                <w:sz w:val="22"/>
              </w:rPr>
            </w:pPr>
            <w:r w:rsidRPr="00BB53D6">
              <w:rPr>
                <w:rFonts w:cs="Times New Roman"/>
                <w:bCs/>
                <w:sz w:val="22"/>
              </w:rPr>
              <w:t>2) Пирамида Хеопса</w:t>
            </w:r>
          </w:p>
          <w:p w:rsidR="00BB53D6" w:rsidRPr="00BB53D6" w:rsidRDefault="00BB53D6" w:rsidP="00BB53D6">
            <w:pPr>
              <w:suppressAutoHyphens/>
              <w:ind w:firstLine="0"/>
              <w:rPr>
                <w:rFonts w:cs="Times New Roman"/>
                <w:bCs/>
                <w:sz w:val="22"/>
              </w:rPr>
            </w:pPr>
            <w:r w:rsidRPr="00BB53D6">
              <w:rPr>
                <w:rFonts w:cs="Times New Roman"/>
                <w:bCs/>
                <w:sz w:val="22"/>
              </w:rPr>
              <w:t>3) Пирамида Кукулькана</w:t>
            </w:r>
          </w:p>
          <w:p w:rsidR="00BB53D6" w:rsidRPr="00BB53D6" w:rsidRDefault="00BB53D6" w:rsidP="00BB53D6">
            <w:pPr>
              <w:suppressAutoHyphens/>
              <w:ind w:firstLine="0"/>
              <w:rPr>
                <w:rFonts w:cs="Times New Roman"/>
                <w:bCs/>
                <w:sz w:val="22"/>
              </w:rPr>
            </w:pPr>
            <w:r w:rsidRPr="00BB53D6">
              <w:rPr>
                <w:rFonts w:cs="Times New Roman"/>
                <w:bCs/>
                <w:sz w:val="22"/>
              </w:rPr>
              <w:t>4) Гринвич</w:t>
            </w:r>
          </w:p>
        </w:tc>
        <w:tc>
          <w:tcPr>
            <w:tcW w:w="792" w:type="pct"/>
          </w:tcPr>
          <w:p w:rsidR="00BB53D6" w:rsidRPr="00BB53D6" w:rsidRDefault="00BB53D6" w:rsidP="00BB53D6">
            <w:pPr>
              <w:suppressAutoHyphens/>
              <w:ind w:firstLine="0"/>
              <w:jc w:val="both"/>
              <w:rPr>
                <w:rFonts w:eastAsia="Calibri" w:cs="Times New Roman"/>
                <w:b/>
                <w:sz w:val="22"/>
              </w:rPr>
            </w:pPr>
            <w:r w:rsidRPr="00BB53D6">
              <w:rPr>
                <w:rFonts w:cs="Times New Roman"/>
                <w:b/>
                <w:sz w:val="22"/>
              </w:rPr>
              <w:t>Ответ:</w:t>
            </w:r>
            <w:r w:rsidRPr="00BB53D6">
              <w:rPr>
                <w:rFonts w:cs="Times New Roman"/>
                <w:b/>
                <w:sz w:val="22"/>
                <w:lang w:val="en-US"/>
              </w:rPr>
              <w:t xml:space="preserve"> </w:t>
            </w:r>
            <w:r w:rsidRPr="00BB53D6">
              <w:rPr>
                <w:rFonts w:cs="Times New Roman"/>
                <w:sz w:val="22"/>
              </w:rPr>
              <w:t>1</w:t>
            </w:r>
          </w:p>
        </w:tc>
        <w:tc>
          <w:tcPr>
            <w:tcW w:w="815" w:type="pct"/>
          </w:tcPr>
          <w:p w:rsidR="00BB53D6" w:rsidRPr="00BB53D6" w:rsidRDefault="00BB53D6" w:rsidP="00BB53D6">
            <w:pPr>
              <w:ind w:firstLine="0"/>
              <w:rPr>
                <w:rFonts w:cs="Times New Roman"/>
                <w:bCs/>
                <w:sz w:val="22"/>
              </w:rPr>
            </w:pPr>
            <w:r w:rsidRPr="00BB53D6">
              <w:rPr>
                <w:rFonts w:cs="Times New Roman"/>
                <w:bCs/>
                <w:sz w:val="22"/>
              </w:rPr>
              <w:t>Верно – 1</w:t>
            </w:r>
          </w:p>
          <w:p w:rsidR="00BB53D6" w:rsidRPr="00BB53D6" w:rsidRDefault="00BB53D6" w:rsidP="00BB53D6">
            <w:pPr>
              <w:ind w:firstLine="0"/>
              <w:rPr>
                <w:rFonts w:cs="Times New Roman"/>
                <w:sz w:val="22"/>
              </w:rPr>
            </w:pPr>
            <w:r w:rsidRPr="00BB53D6">
              <w:rPr>
                <w:rFonts w:cs="Times New Roman"/>
                <w:bCs/>
                <w:sz w:val="22"/>
              </w:rPr>
              <w:t>Неверно - 0</w:t>
            </w:r>
          </w:p>
        </w:tc>
        <w:tc>
          <w:tcPr>
            <w:tcW w:w="528" w:type="pct"/>
          </w:tcPr>
          <w:p w:rsidR="00BB53D6" w:rsidRPr="00BB53D6" w:rsidRDefault="00BB53D6" w:rsidP="00BB53D6">
            <w:pPr>
              <w:ind w:firstLine="0"/>
              <w:jc w:val="center"/>
              <w:rPr>
                <w:rFonts w:cs="Times New Roman"/>
                <w:sz w:val="22"/>
              </w:rPr>
            </w:pPr>
            <w:r w:rsidRPr="00BB53D6">
              <w:rPr>
                <w:rFonts w:cs="Times New Roman"/>
                <w:b/>
                <w:sz w:val="22"/>
                <w:lang w:val="en-US"/>
              </w:rPr>
              <w:t>2</w:t>
            </w:r>
            <w:r w:rsidRPr="00BB53D6">
              <w:rPr>
                <w:rFonts w:cs="Times New Roman"/>
                <w:b/>
                <w:sz w:val="22"/>
              </w:rPr>
              <w:t xml:space="preserve"> мин.</w:t>
            </w:r>
          </w:p>
        </w:tc>
        <w:tc>
          <w:tcPr>
            <w:tcW w:w="601" w:type="pct"/>
          </w:tcPr>
          <w:p w:rsidR="00BB53D6" w:rsidRPr="00BB53D6" w:rsidRDefault="00BB53D6" w:rsidP="00BB53D6">
            <w:pPr>
              <w:ind w:firstLine="0"/>
              <w:jc w:val="center"/>
              <w:rPr>
                <w:sz w:val="22"/>
              </w:rPr>
            </w:pPr>
            <w:r w:rsidRPr="00BB53D6">
              <w:rPr>
                <w:rFonts w:cs="Times New Roman"/>
                <w:sz w:val="22"/>
              </w:rPr>
              <w:t>Астрономия</w:t>
            </w:r>
          </w:p>
        </w:tc>
      </w:tr>
      <w:tr w:rsidR="00BB53D6" w:rsidTr="00115393">
        <w:trPr>
          <w:trHeight w:val="969"/>
        </w:trPr>
        <w:tc>
          <w:tcPr>
            <w:tcW w:w="183" w:type="pct"/>
          </w:tcPr>
          <w:p w:rsidR="00BB53D6" w:rsidRPr="00BB53D6" w:rsidRDefault="00BB53D6" w:rsidP="00BB53D6">
            <w:pPr>
              <w:ind w:firstLine="0"/>
              <w:jc w:val="center"/>
              <w:rPr>
                <w:rFonts w:cs="Times New Roman"/>
                <w:sz w:val="22"/>
              </w:rPr>
            </w:pPr>
            <w:r w:rsidRPr="00BB53D6">
              <w:rPr>
                <w:rFonts w:cs="Times New Roman"/>
                <w:sz w:val="22"/>
              </w:rPr>
              <w:t>2</w:t>
            </w:r>
            <w:r>
              <w:rPr>
                <w:rFonts w:cs="Times New Roman"/>
                <w:sz w:val="22"/>
              </w:rPr>
              <w:t>0</w:t>
            </w:r>
          </w:p>
        </w:tc>
        <w:tc>
          <w:tcPr>
            <w:tcW w:w="695" w:type="pct"/>
          </w:tcPr>
          <w:p w:rsidR="00BB53D6" w:rsidRPr="00BB53D6" w:rsidRDefault="00BB53D6" w:rsidP="00BB53D6">
            <w:pPr>
              <w:ind w:firstLine="0"/>
              <w:jc w:val="center"/>
              <w:rPr>
                <w:rFonts w:cs="Times New Roman"/>
                <w:sz w:val="22"/>
              </w:rPr>
            </w:pPr>
            <w:r w:rsidRPr="00BB53D6">
              <w:rPr>
                <w:rFonts w:cs="Times New Roman"/>
                <w:sz w:val="22"/>
              </w:rPr>
              <w:t>Задание открытого типа с развёрнутым ответом</w:t>
            </w:r>
          </w:p>
        </w:tc>
        <w:tc>
          <w:tcPr>
            <w:tcW w:w="1386" w:type="pct"/>
          </w:tcPr>
          <w:p w:rsidR="00BB53D6" w:rsidRPr="00BB53D6" w:rsidRDefault="00BB53D6" w:rsidP="00BB53D6">
            <w:pPr>
              <w:pStyle w:val="a4"/>
              <w:tabs>
                <w:tab w:val="left" w:pos="333"/>
              </w:tabs>
              <w:spacing w:before="0"/>
              <w:ind w:left="0" w:firstLine="0"/>
              <w:jc w:val="both"/>
              <w:rPr>
                <w:rFonts w:ascii="Times New Roman" w:eastAsia="Calibri" w:hAnsi="Times New Roman" w:cs="Times New Roman"/>
                <w:b/>
                <w:lang w:val="ru-RU"/>
              </w:rPr>
            </w:pPr>
            <w:r w:rsidRPr="00BB53D6">
              <w:rPr>
                <w:rFonts w:ascii="Times New Roman" w:eastAsia="Calibri" w:hAnsi="Times New Roman" w:cs="Times New Roman"/>
                <w:b/>
                <w:lang w:val="ru-RU"/>
              </w:rPr>
              <w:t xml:space="preserve">Прочитайте текст, дайте ответ </w:t>
            </w:r>
          </w:p>
          <w:p w:rsidR="00BB53D6" w:rsidRPr="00BB53D6" w:rsidRDefault="00BB53D6" w:rsidP="00BB53D6">
            <w:pPr>
              <w:pStyle w:val="ad"/>
              <w:rPr>
                <w:rFonts w:ascii="Times New Roman" w:hAnsi="Times New Roman" w:cs="Times New Roman"/>
                <w:sz w:val="22"/>
                <w:szCs w:val="22"/>
              </w:rPr>
            </w:pPr>
            <w:r w:rsidRPr="00BB53D6">
              <w:rPr>
                <w:rFonts w:ascii="Times New Roman" w:hAnsi="Times New Roman" w:cs="Times New Roman"/>
                <w:sz w:val="22"/>
                <w:szCs w:val="22"/>
              </w:rPr>
              <w:t>Что изучает астрономия?</w:t>
            </w:r>
          </w:p>
        </w:tc>
        <w:tc>
          <w:tcPr>
            <w:tcW w:w="792" w:type="pct"/>
          </w:tcPr>
          <w:p w:rsidR="00BB53D6" w:rsidRPr="00BB53D6" w:rsidRDefault="00BB53D6" w:rsidP="00BB53D6">
            <w:pPr>
              <w:ind w:firstLine="0"/>
              <w:rPr>
                <w:rFonts w:cs="Times New Roman"/>
                <w:sz w:val="22"/>
              </w:rPr>
            </w:pPr>
            <w:r w:rsidRPr="00BB53D6">
              <w:rPr>
                <w:rFonts w:cs="Times New Roman"/>
                <w:b/>
                <w:sz w:val="22"/>
              </w:rPr>
              <w:t xml:space="preserve">Ответ: </w:t>
            </w:r>
            <w:r w:rsidRPr="00BB53D6">
              <w:rPr>
                <w:rFonts w:cs="Times New Roman"/>
                <w:sz w:val="22"/>
              </w:rPr>
              <w:t>расположение, движение, структуру, происхождение и развитие небесных тел и систем</w:t>
            </w:r>
          </w:p>
        </w:tc>
        <w:tc>
          <w:tcPr>
            <w:tcW w:w="815" w:type="pct"/>
          </w:tcPr>
          <w:p w:rsidR="00BB53D6" w:rsidRPr="00BB53D6" w:rsidRDefault="00BB53D6" w:rsidP="00BB53D6">
            <w:pPr>
              <w:pStyle w:val="a4"/>
              <w:spacing w:before="0"/>
              <w:ind w:left="0" w:firstLine="0"/>
              <w:rPr>
                <w:rFonts w:ascii="Times New Roman" w:hAnsi="Times New Roman" w:cs="Times New Roman"/>
                <w:bCs/>
                <w:lang w:val="ru-RU"/>
              </w:rPr>
            </w:pPr>
            <w:r w:rsidRPr="00BB53D6">
              <w:rPr>
                <w:rFonts w:ascii="Times New Roman" w:hAnsi="Times New Roman" w:cs="Times New Roman"/>
                <w:bCs/>
                <w:lang w:val="ru-RU"/>
              </w:rPr>
              <w:t>Нет ответа, ответ не верный – 0</w:t>
            </w:r>
          </w:p>
          <w:p w:rsidR="00BB53D6" w:rsidRPr="00BB53D6" w:rsidRDefault="00BB53D6" w:rsidP="00BB53D6">
            <w:pPr>
              <w:ind w:firstLine="0"/>
              <w:rPr>
                <w:rFonts w:cs="Times New Roman"/>
                <w:bCs/>
                <w:sz w:val="22"/>
              </w:rPr>
            </w:pPr>
          </w:p>
          <w:p w:rsidR="00BB53D6" w:rsidRPr="00BB53D6" w:rsidRDefault="00BB53D6" w:rsidP="00BB53D6">
            <w:pPr>
              <w:ind w:firstLine="0"/>
              <w:rPr>
                <w:rFonts w:cs="Times New Roman"/>
                <w:sz w:val="22"/>
              </w:rPr>
            </w:pPr>
            <w:r w:rsidRPr="00BB53D6">
              <w:rPr>
                <w:rFonts w:cs="Times New Roman"/>
                <w:bCs/>
                <w:sz w:val="22"/>
              </w:rPr>
              <w:t>Верно - 1</w:t>
            </w:r>
          </w:p>
        </w:tc>
        <w:tc>
          <w:tcPr>
            <w:tcW w:w="528" w:type="pct"/>
          </w:tcPr>
          <w:p w:rsidR="00BB53D6" w:rsidRPr="00BB53D6" w:rsidRDefault="00BB53D6" w:rsidP="00BB53D6">
            <w:pPr>
              <w:ind w:firstLine="0"/>
              <w:jc w:val="center"/>
              <w:rPr>
                <w:rFonts w:cs="Times New Roman"/>
                <w:sz w:val="22"/>
              </w:rPr>
            </w:pPr>
            <w:r w:rsidRPr="00BB53D6">
              <w:rPr>
                <w:rFonts w:cs="Times New Roman"/>
                <w:b/>
                <w:sz w:val="22"/>
              </w:rPr>
              <w:t>5 мин.</w:t>
            </w:r>
          </w:p>
        </w:tc>
        <w:tc>
          <w:tcPr>
            <w:tcW w:w="601" w:type="pct"/>
          </w:tcPr>
          <w:p w:rsidR="00BB53D6" w:rsidRPr="00BB53D6" w:rsidRDefault="00BB53D6" w:rsidP="00BB53D6">
            <w:pPr>
              <w:ind w:firstLine="0"/>
              <w:jc w:val="center"/>
              <w:rPr>
                <w:sz w:val="22"/>
              </w:rPr>
            </w:pPr>
            <w:r w:rsidRPr="00BB53D6">
              <w:rPr>
                <w:rFonts w:cs="Times New Roman"/>
                <w:sz w:val="22"/>
              </w:rPr>
              <w:t>Астрономия</w:t>
            </w:r>
          </w:p>
        </w:tc>
      </w:tr>
      <w:tr w:rsidR="0008358C" w:rsidRPr="00DE2C35" w:rsidTr="00115393">
        <w:trPr>
          <w:trHeight w:val="550"/>
        </w:trPr>
        <w:tc>
          <w:tcPr>
            <w:tcW w:w="183" w:type="pct"/>
          </w:tcPr>
          <w:p w:rsidR="0008358C" w:rsidRPr="0008358C" w:rsidRDefault="0008358C" w:rsidP="0008358C">
            <w:pPr>
              <w:ind w:firstLine="0"/>
              <w:jc w:val="center"/>
              <w:rPr>
                <w:rFonts w:cs="Times New Roman"/>
                <w:sz w:val="22"/>
              </w:rPr>
            </w:pPr>
            <w:r>
              <w:rPr>
                <w:rFonts w:cs="Times New Roman"/>
                <w:sz w:val="22"/>
              </w:rPr>
              <w:t>2</w:t>
            </w:r>
            <w:r w:rsidRPr="0008358C">
              <w:rPr>
                <w:rFonts w:cs="Times New Roman"/>
                <w:sz w:val="22"/>
              </w:rPr>
              <w:t>1</w:t>
            </w:r>
          </w:p>
        </w:tc>
        <w:tc>
          <w:tcPr>
            <w:tcW w:w="695" w:type="pct"/>
          </w:tcPr>
          <w:p w:rsidR="0008358C" w:rsidRPr="0008358C" w:rsidRDefault="0008358C" w:rsidP="0008358C">
            <w:pPr>
              <w:ind w:firstLine="0"/>
              <w:jc w:val="center"/>
              <w:rPr>
                <w:rFonts w:cs="Times New Roman"/>
                <w:bCs/>
                <w:sz w:val="22"/>
              </w:rPr>
            </w:pPr>
            <w:r w:rsidRPr="0008358C">
              <w:rPr>
                <w:rFonts w:cs="Times New Roman"/>
                <w:bCs/>
                <w:sz w:val="22"/>
              </w:rPr>
              <w:t>Задание закрытого типа с выбором одного правильного ответа</w:t>
            </w:r>
          </w:p>
        </w:tc>
        <w:tc>
          <w:tcPr>
            <w:tcW w:w="1386" w:type="pct"/>
          </w:tcPr>
          <w:p w:rsidR="0008358C" w:rsidRPr="0008358C" w:rsidRDefault="0008358C" w:rsidP="0008358C">
            <w:pPr>
              <w:pStyle w:val="a4"/>
              <w:tabs>
                <w:tab w:val="left" w:pos="333"/>
              </w:tabs>
              <w:spacing w:before="0"/>
              <w:ind w:left="0" w:firstLine="0"/>
              <w:contextualSpacing/>
              <w:jc w:val="both"/>
              <w:rPr>
                <w:rFonts w:ascii="Times New Roman" w:hAnsi="Times New Roman" w:cs="Times New Roman"/>
                <w:lang w:val="ru-RU"/>
              </w:rPr>
            </w:pPr>
            <w:r w:rsidRPr="0008358C">
              <w:rPr>
                <w:rFonts w:ascii="Times New Roman" w:hAnsi="Times New Roman" w:cs="Times New Roman"/>
                <w:b/>
                <w:lang w:val="ru-RU"/>
              </w:rPr>
              <w:t>Прочитайте текст выберите правильный ответ</w:t>
            </w:r>
            <w:r w:rsidRPr="0008358C">
              <w:rPr>
                <w:rFonts w:ascii="Times New Roman" w:hAnsi="Times New Roman" w:cs="Times New Roman"/>
                <w:lang w:val="ru-RU"/>
              </w:rPr>
              <w:t xml:space="preserve"> </w:t>
            </w:r>
          </w:p>
          <w:p w:rsidR="0008358C" w:rsidRPr="0008358C" w:rsidRDefault="0008358C" w:rsidP="0008358C">
            <w:pPr>
              <w:ind w:firstLine="0"/>
              <w:rPr>
                <w:rFonts w:cs="Times New Roman"/>
                <w:sz w:val="22"/>
              </w:rPr>
            </w:pPr>
            <w:r w:rsidRPr="0008358C">
              <w:rPr>
                <w:rFonts w:cs="Times New Roman"/>
                <w:sz w:val="22"/>
              </w:rPr>
              <w:t>Какая из криптосистем не используется в системах электронной подписи?</w:t>
            </w:r>
          </w:p>
          <w:p w:rsidR="0008358C" w:rsidRPr="0008358C" w:rsidRDefault="0008358C" w:rsidP="0008358C">
            <w:pPr>
              <w:ind w:firstLine="0"/>
              <w:rPr>
                <w:rFonts w:cs="Times New Roman"/>
                <w:sz w:val="22"/>
              </w:rPr>
            </w:pPr>
            <w:r w:rsidRPr="0008358C">
              <w:rPr>
                <w:rFonts w:cs="Times New Roman"/>
                <w:sz w:val="22"/>
              </w:rPr>
              <w:t>а) Эллиптических кривых</w:t>
            </w:r>
            <w:r w:rsidRPr="0008358C">
              <w:rPr>
                <w:rFonts w:cs="Times New Roman"/>
                <w:sz w:val="22"/>
              </w:rPr>
              <w:br/>
            </w:r>
            <w:r w:rsidRPr="0008358C">
              <w:rPr>
                <w:rFonts w:cs="Times New Roman"/>
                <w:bCs/>
                <w:sz w:val="22"/>
              </w:rPr>
              <w:t>б) Диффи-Хеллмана</w:t>
            </w:r>
            <w:r w:rsidRPr="0008358C">
              <w:rPr>
                <w:rFonts w:cs="Times New Roman"/>
                <w:sz w:val="22"/>
              </w:rPr>
              <w:br/>
              <w:t>в) Эль-Гамаля</w:t>
            </w:r>
            <w:r w:rsidRPr="0008358C">
              <w:rPr>
                <w:rFonts w:cs="Times New Roman"/>
                <w:sz w:val="22"/>
              </w:rPr>
              <w:br/>
              <w:t>г) RSA</w:t>
            </w:r>
          </w:p>
        </w:tc>
        <w:tc>
          <w:tcPr>
            <w:tcW w:w="792" w:type="pct"/>
          </w:tcPr>
          <w:p w:rsidR="0008358C" w:rsidRPr="0008358C" w:rsidRDefault="0008358C" w:rsidP="0008358C">
            <w:pPr>
              <w:ind w:firstLine="0"/>
              <w:rPr>
                <w:rFonts w:cs="Times New Roman"/>
                <w:b/>
                <w:sz w:val="22"/>
              </w:rPr>
            </w:pPr>
            <w:r w:rsidRPr="0008358C">
              <w:rPr>
                <w:rFonts w:cs="Times New Roman"/>
                <w:b/>
                <w:sz w:val="22"/>
              </w:rPr>
              <w:t>Ответ</w:t>
            </w:r>
            <w:r w:rsidRPr="0008358C">
              <w:rPr>
                <w:rFonts w:cs="Times New Roman"/>
                <w:bCs/>
                <w:sz w:val="22"/>
              </w:rPr>
              <w:t>: б</w:t>
            </w:r>
          </w:p>
        </w:tc>
        <w:tc>
          <w:tcPr>
            <w:tcW w:w="815" w:type="pct"/>
          </w:tcPr>
          <w:p w:rsidR="0008358C" w:rsidRPr="0008358C" w:rsidRDefault="0008358C" w:rsidP="0008358C">
            <w:pPr>
              <w:ind w:firstLine="0"/>
              <w:rPr>
                <w:rFonts w:cs="Times New Roman"/>
                <w:bCs/>
                <w:sz w:val="22"/>
              </w:rPr>
            </w:pPr>
            <w:r w:rsidRPr="0008358C">
              <w:rPr>
                <w:rFonts w:cs="Times New Roman"/>
                <w:bCs/>
                <w:sz w:val="22"/>
              </w:rPr>
              <w:t>Верно – 1</w:t>
            </w:r>
          </w:p>
          <w:p w:rsidR="0008358C" w:rsidRPr="0008358C" w:rsidRDefault="0008358C" w:rsidP="0008358C">
            <w:pPr>
              <w:pStyle w:val="a4"/>
              <w:spacing w:before="0"/>
              <w:ind w:left="0" w:firstLine="0"/>
              <w:contextualSpacing/>
              <w:rPr>
                <w:rFonts w:ascii="Times New Roman" w:hAnsi="Times New Roman" w:cs="Times New Roman"/>
              </w:rPr>
            </w:pPr>
            <w:r w:rsidRPr="0008358C">
              <w:rPr>
                <w:rFonts w:ascii="Times New Roman" w:hAnsi="Times New Roman" w:cs="Times New Roman"/>
                <w:bCs/>
              </w:rPr>
              <w:t>Неверно - 0</w:t>
            </w:r>
          </w:p>
        </w:tc>
        <w:tc>
          <w:tcPr>
            <w:tcW w:w="528" w:type="pct"/>
          </w:tcPr>
          <w:p w:rsidR="0008358C" w:rsidRPr="0008358C" w:rsidRDefault="0008358C" w:rsidP="0008358C">
            <w:pPr>
              <w:ind w:firstLine="0"/>
              <w:jc w:val="center"/>
              <w:rPr>
                <w:rFonts w:cs="Times New Roman"/>
                <w:b/>
                <w:sz w:val="22"/>
              </w:rPr>
            </w:pPr>
            <w:r w:rsidRPr="0008358C">
              <w:rPr>
                <w:rFonts w:cs="Times New Roman"/>
                <w:b/>
                <w:sz w:val="22"/>
              </w:rPr>
              <w:t>2 мин.</w:t>
            </w:r>
          </w:p>
        </w:tc>
        <w:tc>
          <w:tcPr>
            <w:tcW w:w="601" w:type="pct"/>
          </w:tcPr>
          <w:p w:rsidR="0008358C" w:rsidRPr="0008358C" w:rsidRDefault="0008358C" w:rsidP="0008358C">
            <w:pPr>
              <w:ind w:firstLine="0"/>
              <w:jc w:val="center"/>
              <w:rPr>
                <w:rFonts w:cs="Times New Roman"/>
                <w:sz w:val="22"/>
              </w:rPr>
            </w:pPr>
            <w:r w:rsidRPr="0008358C">
              <w:rPr>
                <w:rFonts w:cs="Times New Roman"/>
                <w:sz w:val="22"/>
              </w:rPr>
              <w:t>Криптографические средства защиты информации</w:t>
            </w:r>
          </w:p>
        </w:tc>
      </w:tr>
      <w:tr w:rsidR="0008358C" w:rsidRPr="00DE2C35" w:rsidTr="00115393">
        <w:trPr>
          <w:trHeight w:val="550"/>
        </w:trPr>
        <w:tc>
          <w:tcPr>
            <w:tcW w:w="183" w:type="pct"/>
          </w:tcPr>
          <w:p w:rsidR="0008358C" w:rsidRPr="0008358C" w:rsidRDefault="0008358C" w:rsidP="0008358C">
            <w:pPr>
              <w:ind w:firstLine="0"/>
              <w:jc w:val="center"/>
              <w:rPr>
                <w:rFonts w:cs="Times New Roman"/>
                <w:sz w:val="22"/>
              </w:rPr>
            </w:pPr>
            <w:r>
              <w:rPr>
                <w:rFonts w:cs="Times New Roman"/>
                <w:sz w:val="22"/>
              </w:rPr>
              <w:t>2</w:t>
            </w:r>
            <w:r w:rsidRPr="0008358C">
              <w:rPr>
                <w:rFonts w:cs="Times New Roman"/>
                <w:sz w:val="22"/>
              </w:rPr>
              <w:t>2</w:t>
            </w:r>
          </w:p>
        </w:tc>
        <w:tc>
          <w:tcPr>
            <w:tcW w:w="695" w:type="pct"/>
          </w:tcPr>
          <w:p w:rsidR="0008358C" w:rsidRPr="0008358C" w:rsidRDefault="0008358C" w:rsidP="0008358C">
            <w:pPr>
              <w:ind w:firstLine="0"/>
              <w:jc w:val="center"/>
              <w:rPr>
                <w:rFonts w:cs="Times New Roman"/>
                <w:bCs/>
                <w:sz w:val="22"/>
              </w:rPr>
            </w:pPr>
            <w:r w:rsidRPr="0008358C">
              <w:rPr>
                <w:rFonts w:cs="Times New Roman"/>
                <w:bCs/>
                <w:sz w:val="22"/>
              </w:rPr>
              <w:t>Задание открытого типа с развернутым ответом</w:t>
            </w:r>
          </w:p>
        </w:tc>
        <w:tc>
          <w:tcPr>
            <w:tcW w:w="1386" w:type="pct"/>
          </w:tcPr>
          <w:p w:rsidR="0008358C" w:rsidRPr="0008358C" w:rsidRDefault="0008358C" w:rsidP="0008358C">
            <w:pPr>
              <w:ind w:firstLine="0"/>
              <w:rPr>
                <w:rFonts w:cs="Times New Roman"/>
                <w:b/>
                <w:bCs/>
                <w:sz w:val="22"/>
              </w:rPr>
            </w:pPr>
            <w:r w:rsidRPr="0008358C">
              <w:rPr>
                <w:rFonts w:cs="Times New Roman"/>
                <w:b/>
                <w:bCs/>
                <w:sz w:val="22"/>
              </w:rPr>
              <w:t>Прочитайте текст и запишите обоснованный ответ словами</w:t>
            </w:r>
          </w:p>
          <w:p w:rsidR="0008358C" w:rsidRPr="0008358C" w:rsidRDefault="0008358C" w:rsidP="0008358C">
            <w:pPr>
              <w:pStyle w:val="a4"/>
              <w:tabs>
                <w:tab w:val="left" w:pos="333"/>
              </w:tabs>
              <w:spacing w:before="0"/>
              <w:ind w:left="0" w:firstLine="0"/>
              <w:contextualSpacing/>
              <w:jc w:val="both"/>
              <w:rPr>
                <w:rFonts w:ascii="Times New Roman" w:hAnsi="Times New Roman" w:cs="Times New Roman"/>
                <w:bCs/>
                <w:lang w:val="ru-RU"/>
              </w:rPr>
            </w:pPr>
            <w:r w:rsidRPr="0008358C">
              <w:rPr>
                <w:rFonts w:ascii="Times New Roman" w:hAnsi="Times New Roman" w:cs="Times New Roman"/>
                <w:bCs/>
                <w:lang w:val="ru-RU"/>
              </w:rPr>
              <w:t>Что требует симметричный криптоалгоритм – перестановка?</w:t>
            </w:r>
          </w:p>
        </w:tc>
        <w:tc>
          <w:tcPr>
            <w:tcW w:w="792" w:type="pct"/>
          </w:tcPr>
          <w:p w:rsidR="0008358C" w:rsidRPr="0008358C" w:rsidRDefault="0008358C" w:rsidP="0008358C">
            <w:pPr>
              <w:ind w:firstLine="0"/>
              <w:rPr>
                <w:rFonts w:cs="Times New Roman"/>
                <w:b/>
                <w:sz w:val="22"/>
                <w:lang w:val="en-US"/>
              </w:rPr>
            </w:pPr>
            <w:r w:rsidRPr="0008358C">
              <w:rPr>
                <w:rFonts w:cs="Times New Roman"/>
                <w:b/>
                <w:sz w:val="22"/>
              </w:rPr>
              <w:t>Ответ</w:t>
            </w:r>
            <w:r w:rsidRPr="0008358C">
              <w:rPr>
                <w:rFonts w:cs="Times New Roman"/>
                <w:bCs/>
                <w:sz w:val="22"/>
              </w:rPr>
              <w:t>:</w:t>
            </w:r>
            <w:r w:rsidRPr="0008358C">
              <w:rPr>
                <w:rFonts w:cs="Times New Roman"/>
                <w:bCs/>
                <w:sz w:val="22"/>
                <w:lang w:val="en-US"/>
              </w:rPr>
              <w:t xml:space="preserve"> </w:t>
            </w:r>
            <w:r w:rsidRPr="0008358C">
              <w:rPr>
                <w:rFonts w:cs="Times New Roman"/>
                <w:bCs/>
                <w:sz w:val="22"/>
              </w:rPr>
              <w:t>расширение открытого текста</w:t>
            </w:r>
          </w:p>
        </w:tc>
        <w:tc>
          <w:tcPr>
            <w:tcW w:w="815" w:type="pct"/>
          </w:tcPr>
          <w:p w:rsidR="0008358C" w:rsidRPr="0008358C" w:rsidRDefault="0008358C" w:rsidP="0008358C">
            <w:pPr>
              <w:pStyle w:val="a4"/>
              <w:spacing w:before="0"/>
              <w:ind w:left="0" w:firstLine="0"/>
              <w:contextualSpacing/>
              <w:rPr>
                <w:rFonts w:ascii="Times New Roman" w:hAnsi="Times New Roman" w:cs="Times New Roman"/>
                <w:lang w:val="ru-RU"/>
              </w:rPr>
            </w:pPr>
            <w:r w:rsidRPr="0008358C">
              <w:rPr>
                <w:rFonts w:ascii="Times New Roman" w:hAnsi="Times New Roman" w:cs="Times New Roman"/>
                <w:lang w:val="ru-RU"/>
              </w:rPr>
              <w:t>Нет ответа, ответ неверный – 0</w:t>
            </w:r>
          </w:p>
          <w:p w:rsidR="0008358C" w:rsidRPr="0008358C" w:rsidRDefault="0008358C" w:rsidP="0008358C">
            <w:pPr>
              <w:pStyle w:val="a4"/>
              <w:spacing w:before="0"/>
              <w:ind w:left="0" w:firstLine="0"/>
              <w:contextualSpacing/>
              <w:rPr>
                <w:rFonts w:ascii="Times New Roman" w:hAnsi="Times New Roman" w:cs="Times New Roman"/>
                <w:lang w:val="ru-RU"/>
              </w:rPr>
            </w:pPr>
            <w:r w:rsidRPr="0008358C">
              <w:rPr>
                <w:rFonts w:ascii="Times New Roman" w:hAnsi="Times New Roman" w:cs="Times New Roman"/>
                <w:lang w:val="ru-RU"/>
              </w:rPr>
              <w:t>Частичный ответ – 1</w:t>
            </w:r>
          </w:p>
          <w:p w:rsidR="0008358C" w:rsidRPr="0008358C" w:rsidRDefault="0008358C" w:rsidP="0008358C">
            <w:pPr>
              <w:ind w:firstLine="0"/>
              <w:rPr>
                <w:rFonts w:cs="Times New Roman"/>
                <w:bCs/>
                <w:sz w:val="22"/>
              </w:rPr>
            </w:pPr>
            <w:r w:rsidRPr="0008358C">
              <w:rPr>
                <w:rFonts w:cs="Times New Roman"/>
                <w:sz w:val="22"/>
              </w:rPr>
              <w:t>Полный ответ - 2</w:t>
            </w:r>
          </w:p>
        </w:tc>
        <w:tc>
          <w:tcPr>
            <w:tcW w:w="528" w:type="pct"/>
          </w:tcPr>
          <w:p w:rsidR="0008358C" w:rsidRPr="0008358C" w:rsidRDefault="0008358C" w:rsidP="0008358C">
            <w:pPr>
              <w:ind w:firstLine="0"/>
              <w:jc w:val="center"/>
              <w:rPr>
                <w:rFonts w:cs="Times New Roman"/>
                <w:b/>
                <w:sz w:val="22"/>
              </w:rPr>
            </w:pPr>
            <w:r w:rsidRPr="0008358C">
              <w:rPr>
                <w:rFonts w:cs="Times New Roman"/>
                <w:b/>
                <w:sz w:val="22"/>
              </w:rPr>
              <w:t>4 мин.</w:t>
            </w:r>
          </w:p>
        </w:tc>
        <w:tc>
          <w:tcPr>
            <w:tcW w:w="601" w:type="pct"/>
          </w:tcPr>
          <w:p w:rsidR="0008358C" w:rsidRPr="0008358C" w:rsidRDefault="0008358C" w:rsidP="0008358C">
            <w:pPr>
              <w:ind w:firstLine="0"/>
              <w:jc w:val="center"/>
              <w:rPr>
                <w:rFonts w:cs="Times New Roman"/>
                <w:sz w:val="22"/>
              </w:rPr>
            </w:pPr>
            <w:r w:rsidRPr="0008358C">
              <w:rPr>
                <w:rFonts w:cs="Times New Roman"/>
                <w:sz w:val="22"/>
              </w:rPr>
              <w:t>Криптографические средства защиты информации</w:t>
            </w:r>
          </w:p>
        </w:tc>
      </w:tr>
      <w:tr w:rsidR="00FC47E1" w:rsidRPr="006057EE" w:rsidTr="00115393">
        <w:trPr>
          <w:trHeight w:val="550"/>
        </w:trPr>
        <w:tc>
          <w:tcPr>
            <w:tcW w:w="183" w:type="pct"/>
          </w:tcPr>
          <w:p w:rsidR="00FC47E1" w:rsidRPr="00FC47E1" w:rsidRDefault="00FC47E1" w:rsidP="00FC47E1">
            <w:pPr>
              <w:ind w:firstLine="0"/>
              <w:jc w:val="center"/>
              <w:rPr>
                <w:rFonts w:cs="Times New Roman"/>
                <w:sz w:val="22"/>
              </w:rPr>
            </w:pPr>
            <w:r>
              <w:rPr>
                <w:rFonts w:cs="Times New Roman"/>
                <w:sz w:val="22"/>
              </w:rPr>
              <w:t>23</w:t>
            </w:r>
          </w:p>
        </w:tc>
        <w:tc>
          <w:tcPr>
            <w:tcW w:w="695" w:type="pct"/>
          </w:tcPr>
          <w:p w:rsidR="00FC47E1" w:rsidRPr="00FC47E1" w:rsidRDefault="00FC47E1" w:rsidP="00FC47E1">
            <w:pPr>
              <w:ind w:firstLine="0"/>
              <w:jc w:val="center"/>
              <w:rPr>
                <w:rFonts w:cs="Times New Roman"/>
                <w:sz w:val="22"/>
              </w:rPr>
            </w:pPr>
            <w:r w:rsidRPr="00FC47E1">
              <w:rPr>
                <w:rFonts w:cs="Times New Roman"/>
                <w:bCs/>
                <w:sz w:val="22"/>
              </w:rPr>
              <w:t>Задание закрытого типа с выбором одного правильного ответа</w:t>
            </w:r>
          </w:p>
        </w:tc>
        <w:tc>
          <w:tcPr>
            <w:tcW w:w="1386" w:type="pct"/>
          </w:tcPr>
          <w:p w:rsidR="00FC47E1" w:rsidRPr="00FC47E1" w:rsidRDefault="00FC47E1" w:rsidP="00FC47E1">
            <w:pPr>
              <w:pStyle w:val="a4"/>
              <w:tabs>
                <w:tab w:val="left" w:pos="333"/>
              </w:tabs>
              <w:spacing w:before="0"/>
              <w:ind w:left="0" w:firstLine="0"/>
              <w:contextualSpacing/>
              <w:rPr>
                <w:rFonts w:ascii="Times New Roman" w:hAnsi="Times New Roman" w:cs="Times New Roman"/>
                <w:lang w:val="ru-RU"/>
              </w:rPr>
            </w:pPr>
            <w:r w:rsidRPr="00FC47E1">
              <w:rPr>
                <w:rFonts w:ascii="Times New Roman" w:hAnsi="Times New Roman" w:cs="Times New Roman"/>
                <w:b/>
                <w:lang w:val="ru-RU"/>
              </w:rPr>
              <w:t>Прочитайте текст выберите правильный ответ</w:t>
            </w:r>
            <w:r w:rsidRPr="00FC47E1">
              <w:rPr>
                <w:rFonts w:ascii="Times New Roman" w:hAnsi="Times New Roman" w:cs="Times New Roman"/>
                <w:lang w:val="ru-RU"/>
              </w:rPr>
              <w:t xml:space="preserve"> </w:t>
            </w:r>
          </w:p>
          <w:p w:rsidR="00FC47E1" w:rsidRPr="00FC47E1" w:rsidRDefault="00FC47E1" w:rsidP="00FC47E1">
            <w:pPr>
              <w:pStyle w:val="a4"/>
              <w:tabs>
                <w:tab w:val="left" w:pos="333"/>
              </w:tabs>
              <w:spacing w:before="0"/>
              <w:ind w:left="0" w:firstLine="0"/>
              <w:contextualSpacing/>
              <w:rPr>
                <w:rStyle w:val="fontstyle01"/>
                <w:rFonts w:ascii="Times New Roman" w:hAnsi="Times New Roman" w:cs="Times New Roman"/>
                <w:sz w:val="22"/>
                <w:szCs w:val="22"/>
                <w:lang w:val="ru-RU"/>
              </w:rPr>
            </w:pPr>
            <w:r w:rsidRPr="00FC47E1">
              <w:rPr>
                <w:rStyle w:val="fontstyle01"/>
                <w:rFonts w:ascii="Times New Roman" w:hAnsi="Times New Roman" w:cs="Times New Roman"/>
                <w:sz w:val="22"/>
                <w:szCs w:val="22"/>
                <w:lang w:val="ru-RU"/>
              </w:rPr>
              <w:t>Графические файлы имеют расширение</w:t>
            </w:r>
          </w:p>
          <w:p w:rsidR="00FC47E1" w:rsidRPr="00FC47E1" w:rsidRDefault="00FC47E1" w:rsidP="00FC47E1">
            <w:pPr>
              <w:pStyle w:val="a4"/>
              <w:tabs>
                <w:tab w:val="left" w:pos="333"/>
              </w:tabs>
              <w:spacing w:before="0"/>
              <w:ind w:left="0" w:firstLine="0"/>
              <w:contextualSpacing/>
              <w:rPr>
                <w:rFonts w:ascii="Times New Roman" w:hAnsi="Times New Roman" w:cs="Times New Roman"/>
              </w:rPr>
            </w:pPr>
            <w:r w:rsidRPr="00FC47E1">
              <w:rPr>
                <w:rStyle w:val="fontstyle01"/>
                <w:rFonts w:ascii="Times New Roman" w:hAnsi="Times New Roman" w:cs="Times New Roman"/>
                <w:sz w:val="22"/>
                <w:szCs w:val="22"/>
              </w:rPr>
              <w:t>1) .txt</w:t>
            </w:r>
            <w:r w:rsidRPr="00FC47E1">
              <w:rPr>
                <w:rFonts w:ascii="Times New Roman" w:hAnsi="Times New Roman" w:cs="Times New Roman"/>
                <w:color w:val="000000"/>
              </w:rPr>
              <w:br/>
            </w:r>
            <w:r w:rsidRPr="00FC47E1">
              <w:rPr>
                <w:rStyle w:val="fontstyle01"/>
                <w:rFonts w:ascii="Times New Roman" w:hAnsi="Times New Roman" w:cs="Times New Roman"/>
                <w:sz w:val="22"/>
                <w:szCs w:val="22"/>
              </w:rPr>
              <w:t>2) .exe, .com</w:t>
            </w:r>
            <w:r w:rsidRPr="00FC47E1">
              <w:rPr>
                <w:rFonts w:ascii="Times New Roman" w:hAnsi="Times New Roman" w:cs="Times New Roman"/>
                <w:color w:val="000000"/>
              </w:rPr>
              <w:br/>
            </w:r>
            <w:r w:rsidRPr="00FC47E1">
              <w:rPr>
                <w:rStyle w:val="fontstyle01"/>
                <w:rFonts w:ascii="Times New Roman" w:hAnsi="Times New Roman" w:cs="Times New Roman"/>
                <w:sz w:val="22"/>
                <w:szCs w:val="22"/>
              </w:rPr>
              <w:t>3) .xls</w:t>
            </w:r>
            <w:r w:rsidRPr="00FC47E1">
              <w:rPr>
                <w:rFonts w:ascii="Times New Roman" w:hAnsi="Times New Roman" w:cs="Times New Roman"/>
                <w:color w:val="000000"/>
              </w:rPr>
              <w:br/>
            </w:r>
            <w:r w:rsidRPr="00FC47E1">
              <w:rPr>
                <w:rStyle w:val="fontstyle01"/>
                <w:rFonts w:ascii="Times New Roman" w:hAnsi="Times New Roman" w:cs="Times New Roman"/>
                <w:bCs/>
                <w:sz w:val="22"/>
                <w:szCs w:val="22"/>
              </w:rPr>
              <w:t>4) .bmp, .wmf</w:t>
            </w:r>
          </w:p>
        </w:tc>
        <w:tc>
          <w:tcPr>
            <w:tcW w:w="792" w:type="pct"/>
          </w:tcPr>
          <w:p w:rsidR="00FC47E1" w:rsidRPr="00FC47E1" w:rsidRDefault="00FC47E1" w:rsidP="00FC47E1">
            <w:pPr>
              <w:ind w:firstLine="0"/>
              <w:jc w:val="both"/>
              <w:rPr>
                <w:rFonts w:cs="Times New Roman"/>
                <w:sz w:val="22"/>
              </w:rPr>
            </w:pPr>
            <w:r w:rsidRPr="00FC47E1">
              <w:rPr>
                <w:rFonts w:cs="Times New Roman"/>
                <w:b/>
                <w:sz w:val="22"/>
              </w:rPr>
              <w:t>Ответ:</w:t>
            </w:r>
            <w:r w:rsidRPr="00FC47E1">
              <w:rPr>
                <w:rFonts w:cs="Times New Roman"/>
                <w:bCs/>
                <w:sz w:val="22"/>
              </w:rPr>
              <w:t xml:space="preserve"> 4</w:t>
            </w:r>
          </w:p>
        </w:tc>
        <w:tc>
          <w:tcPr>
            <w:tcW w:w="815" w:type="pct"/>
          </w:tcPr>
          <w:p w:rsidR="00FC47E1" w:rsidRPr="00FC47E1" w:rsidRDefault="00FC47E1" w:rsidP="00FC47E1">
            <w:pPr>
              <w:ind w:firstLine="0"/>
              <w:rPr>
                <w:rFonts w:cs="Times New Roman"/>
                <w:bCs/>
                <w:sz w:val="22"/>
              </w:rPr>
            </w:pPr>
            <w:r w:rsidRPr="00FC47E1">
              <w:rPr>
                <w:rFonts w:cs="Times New Roman"/>
                <w:bCs/>
                <w:sz w:val="22"/>
              </w:rPr>
              <w:t>Верно – 1</w:t>
            </w:r>
          </w:p>
          <w:p w:rsidR="00FC47E1" w:rsidRPr="00FC47E1" w:rsidRDefault="00FC47E1" w:rsidP="00FC47E1">
            <w:pPr>
              <w:ind w:firstLine="0"/>
              <w:jc w:val="both"/>
              <w:rPr>
                <w:rFonts w:cs="Times New Roman"/>
                <w:sz w:val="22"/>
              </w:rPr>
            </w:pPr>
            <w:r w:rsidRPr="00FC47E1">
              <w:rPr>
                <w:rFonts w:cs="Times New Roman"/>
                <w:bCs/>
                <w:sz w:val="22"/>
              </w:rPr>
              <w:t>Неверно - 0</w:t>
            </w:r>
          </w:p>
        </w:tc>
        <w:tc>
          <w:tcPr>
            <w:tcW w:w="528" w:type="pct"/>
          </w:tcPr>
          <w:p w:rsidR="00FC47E1" w:rsidRPr="00FC47E1" w:rsidRDefault="00FC47E1" w:rsidP="00FC47E1">
            <w:pPr>
              <w:ind w:firstLine="0"/>
              <w:jc w:val="center"/>
              <w:rPr>
                <w:rFonts w:cs="Times New Roman"/>
                <w:sz w:val="22"/>
              </w:rPr>
            </w:pPr>
            <w:r w:rsidRPr="00FC47E1">
              <w:rPr>
                <w:rFonts w:cs="Times New Roman"/>
                <w:b/>
                <w:sz w:val="22"/>
              </w:rPr>
              <w:t>2 мин.</w:t>
            </w:r>
          </w:p>
        </w:tc>
        <w:tc>
          <w:tcPr>
            <w:tcW w:w="601" w:type="pct"/>
          </w:tcPr>
          <w:p w:rsidR="00FC47E1" w:rsidRPr="00FC47E1" w:rsidRDefault="00FC47E1" w:rsidP="00FC47E1">
            <w:pPr>
              <w:ind w:firstLine="0"/>
              <w:jc w:val="center"/>
              <w:rPr>
                <w:rFonts w:cs="Times New Roman"/>
                <w:sz w:val="22"/>
                <w:lang w:val="en-US"/>
              </w:rPr>
            </w:pPr>
            <w:r w:rsidRPr="00FC47E1">
              <w:rPr>
                <w:rFonts w:cs="Times New Roman"/>
                <w:bCs/>
                <w:sz w:val="22"/>
              </w:rPr>
              <w:t>Информатика</w:t>
            </w:r>
          </w:p>
        </w:tc>
      </w:tr>
      <w:tr w:rsidR="00FC47E1" w:rsidRPr="006057EE" w:rsidTr="00115393">
        <w:trPr>
          <w:trHeight w:val="550"/>
        </w:trPr>
        <w:tc>
          <w:tcPr>
            <w:tcW w:w="183" w:type="pct"/>
          </w:tcPr>
          <w:p w:rsidR="00FC47E1" w:rsidRPr="00FC47E1" w:rsidRDefault="00FC47E1" w:rsidP="00FC47E1">
            <w:pPr>
              <w:ind w:firstLine="0"/>
              <w:jc w:val="center"/>
              <w:rPr>
                <w:rFonts w:cs="Times New Roman"/>
                <w:sz w:val="22"/>
              </w:rPr>
            </w:pPr>
            <w:r w:rsidRPr="00FC47E1">
              <w:rPr>
                <w:rFonts w:cs="Times New Roman"/>
                <w:sz w:val="22"/>
              </w:rPr>
              <w:t>2</w:t>
            </w:r>
            <w:r>
              <w:rPr>
                <w:rFonts w:cs="Times New Roman"/>
                <w:sz w:val="22"/>
              </w:rPr>
              <w:t>4</w:t>
            </w:r>
          </w:p>
        </w:tc>
        <w:tc>
          <w:tcPr>
            <w:tcW w:w="695" w:type="pct"/>
          </w:tcPr>
          <w:p w:rsidR="00FC47E1" w:rsidRPr="00FC47E1" w:rsidRDefault="00FC47E1" w:rsidP="00FC47E1">
            <w:pPr>
              <w:ind w:firstLine="0"/>
              <w:jc w:val="center"/>
              <w:rPr>
                <w:rFonts w:cs="Times New Roman"/>
                <w:sz w:val="22"/>
              </w:rPr>
            </w:pPr>
            <w:r w:rsidRPr="00FC47E1">
              <w:rPr>
                <w:rFonts w:cs="Times New Roman"/>
                <w:bCs/>
                <w:sz w:val="22"/>
              </w:rPr>
              <w:t>Задание открытого типа с развернутым ответом</w:t>
            </w:r>
          </w:p>
        </w:tc>
        <w:tc>
          <w:tcPr>
            <w:tcW w:w="1386" w:type="pct"/>
          </w:tcPr>
          <w:p w:rsidR="00FC47E1" w:rsidRPr="00FC47E1" w:rsidRDefault="00FC47E1" w:rsidP="00FC47E1">
            <w:pPr>
              <w:ind w:firstLine="0"/>
              <w:rPr>
                <w:rFonts w:cs="Times New Roman"/>
                <w:b/>
                <w:bCs/>
                <w:sz w:val="22"/>
              </w:rPr>
            </w:pPr>
            <w:r w:rsidRPr="00FC47E1">
              <w:rPr>
                <w:rFonts w:cs="Times New Roman"/>
                <w:b/>
                <w:bCs/>
                <w:sz w:val="22"/>
              </w:rPr>
              <w:t>Прочитайте текст и запишите ответ</w:t>
            </w:r>
          </w:p>
          <w:p w:rsidR="00FC47E1" w:rsidRPr="00FC47E1" w:rsidRDefault="00FC47E1" w:rsidP="00FC47E1">
            <w:pPr>
              <w:ind w:firstLine="0"/>
              <w:rPr>
                <w:rFonts w:cs="Times New Roman"/>
                <w:sz w:val="22"/>
              </w:rPr>
            </w:pPr>
            <w:r w:rsidRPr="00FC47E1">
              <w:rPr>
                <w:rFonts w:cs="Times New Roman"/>
                <w:sz w:val="22"/>
              </w:rPr>
              <w:t>Для чего служит модем?</w:t>
            </w:r>
          </w:p>
        </w:tc>
        <w:tc>
          <w:tcPr>
            <w:tcW w:w="792" w:type="pct"/>
          </w:tcPr>
          <w:p w:rsidR="00FC47E1" w:rsidRPr="00FC47E1" w:rsidRDefault="00FC47E1" w:rsidP="00FC47E1">
            <w:pPr>
              <w:ind w:firstLine="0"/>
              <w:rPr>
                <w:rFonts w:cs="Times New Roman"/>
                <w:sz w:val="22"/>
              </w:rPr>
            </w:pPr>
            <w:r w:rsidRPr="00FC47E1">
              <w:rPr>
                <w:rFonts w:cs="Times New Roman"/>
                <w:b/>
                <w:sz w:val="22"/>
              </w:rPr>
              <w:t xml:space="preserve">Ответ: </w:t>
            </w:r>
          </w:p>
          <w:p w:rsidR="00FC47E1" w:rsidRPr="00FC47E1" w:rsidRDefault="00FC47E1" w:rsidP="00FC47E1">
            <w:pPr>
              <w:ind w:firstLine="0"/>
              <w:rPr>
                <w:rFonts w:cs="Times New Roman"/>
                <w:sz w:val="22"/>
              </w:rPr>
            </w:pPr>
            <w:r w:rsidRPr="00FC47E1">
              <w:rPr>
                <w:rStyle w:val="fontstyle01"/>
                <w:rFonts w:ascii="Times New Roman" w:hAnsi="Times New Roman" w:cs="Times New Roman"/>
                <w:sz w:val="22"/>
                <w:szCs w:val="22"/>
              </w:rPr>
              <w:t>превращение</w:t>
            </w:r>
            <w:r w:rsidRPr="00FC47E1">
              <w:rPr>
                <w:rFonts w:cs="Times New Roman"/>
                <w:color w:val="000000"/>
                <w:sz w:val="22"/>
              </w:rPr>
              <w:br/>
            </w:r>
            <w:r w:rsidRPr="00FC47E1">
              <w:rPr>
                <w:rStyle w:val="fontstyle01"/>
                <w:rFonts w:ascii="Times New Roman" w:hAnsi="Times New Roman" w:cs="Times New Roman"/>
                <w:sz w:val="22"/>
                <w:szCs w:val="22"/>
              </w:rPr>
              <w:t>аналоговых сигналов в цифровые и обратно</w:t>
            </w:r>
          </w:p>
        </w:tc>
        <w:tc>
          <w:tcPr>
            <w:tcW w:w="815" w:type="pct"/>
          </w:tcPr>
          <w:p w:rsidR="00FC47E1" w:rsidRPr="00FC47E1" w:rsidRDefault="00FC47E1" w:rsidP="00FC47E1">
            <w:pPr>
              <w:pStyle w:val="a4"/>
              <w:spacing w:before="0"/>
              <w:ind w:left="0" w:firstLine="0"/>
              <w:contextualSpacing/>
              <w:rPr>
                <w:rFonts w:ascii="Times New Roman" w:hAnsi="Times New Roman" w:cs="Times New Roman"/>
                <w:lang w:val="ru-RU"/>
              </w:rPr>
            </w:pPr>
            <w:r w:rsidRPr="00FC47E1">
              <w:rPr>
                <w:rFonts w:ascii="Times New Roman" w:hAnsi="Times New Roman" w:cs="Times New Roman"/>
                <w:lang w:val="ru-RU"/>
              </w:rPr>
              <w:t>Нет ответа, ответ неверный – 0</w:t>
            </w:r>
          </w:p>
          <w:p w:rsidR="00FC47E1" w:rsidRPr="00FC47E1" w:rsidRDefault="00FC47E1" w:rsidP="00FC47E1">
            <w:pPr>
              <w:pStyle w:val="a4"/>
              <w:spacing w:before="0"/>
              <w:ind w:left="0" w:firstLine="0"/>
              <w:contextualSpacing/>
              <w:rPr>
                <w:rFonts w:ascii="Times New Roman" w:hAnsi="Times New Roman" w:cs="Times New Roman"/>
                <w:lang w:val="ru-RU"/>
              </w:rPr>
            </w:pPr>
            <w:r w:rsidRPr="00FC47E1">
              <w:rPr>
                <w:rFonts w:ascii="Times New Roman" w:hAnsi="Times New Roman" w:cs="Times New Roman"/>
                <w:lang w:val="ru-RU"/>
              </w:rPr>
              <w:t>Частичный ответ – 1</w:t>
            </w:r>
          </w:p>
          <w:p w:rsidR="00FC47E1" w:rsidRPr="00FC47E1" w:rsidRDefault="00FC47E1" w:rsidP="00FC47E1">
            <w:pPr>
              <w:ind w:firstLine="0"/>
              <w:jc w:val="both"/>
              <w:rPr>
                <w:rFonts w:cs="Times New Roman"/>
                <w:sz w:val="22"/>
              </w:rPr>
            </w:pPr>
            <w:r w:rsidRPr="00FC47E1">
              <w:rPr>
                <w:rFonts w:cs="Times New Roman"/>
                <w:sz w:val="22"/>
              </w:rPr>
              <w:t>Полный ответ - 2</w:t>
            </w:r>
          </w:p>
        </w:tc>
        <w:tc>
          <w:tcPr>
            <w:tcW w:w="528" w:type="pct"/>
          </w:tcPr>
          <w:p w:rsidR="00FC47E1" w:rsidRPr="00FC47E1" w:rsidRDefault="00FC47E1" w:rsidP="00FC47E1">
            <w:pPr>
              <w:ind w:firstLine="0"/>
              <w:jc w:val="center"/>
              <w:rPr>
                <w:rFonts w:cs="Times New Roman"/>
                <w:sz w:val="22"/>
                <w:lang w:val="en-US"/>
              </w:rPr>
            </w:pPr>
            <w:r w:rsidRPr="00FC47E1">
              <w:rPr>
                <w:rFonts w:cs="Times New Roman"/>
                <w:b/>
                <w:sz w:val="22"/>
              </w:rPr>
              <w:t>4 мин.</w:t>
            </w:r>
          </w:p>
        </w:tc>
        <w:tc>
          <w:tcPr>
            <w:tcW w:w="601" w:type="pct"/>
          </w:tcPr>
          <w:p w:rsidR="00FC47E1" w:rsidRPr="00FC47E1" w:rsidRDefault="00FC47E1" w:rsidP="00FC47E1">
            <w:pPr>
              <w:ind w:firstLine="0"/>
              <w:jc w:val="center"/>
              <w:rPr>
                <w:rFonts w:cs="Times New Roman"/>
                <w:sz w:val="22"/>
                <w:lang w:val="en-US"/>
              </w:rPr>
            </w:pPr>
            <w:r w:rsidRPr="00FC47E1">
              <w:rPr>
                <w:rFonts w:cs="Times New Roman"/>
                <w:bCs/>
                <w:sz w:val="22"/>
              </w:rPr>
              <w:t>Информатика</w:t>
            </w:r>
          </w:p>
        </w:tc>
      </w:tr>
      <w:tr w:rsidR="00207F3E" w:rsidRPr="0002515D" w:rsidTr="00115393">
        <w:tc>
          <w:tcPr>
            <w:tcW w:w="183" w:type="pct"/>
          </w:tcPr>
          <w:p w:rsidR="00207F3E" w:rsidRPr="00207F3E" w:rsidRDefault="00207F3E" w:rsidP="00207F3E">
            <w:pPr>
              <w:widowControl w:val="0"/>
              <w:ind w:firstLine="0"/>
              <w:jc w:val="center"/>
              <w:rPr>
                <w:rFonts w:eastAsia="Calibri" w:cs="Times New Roman"/>
                <w:sz w:val="22"/>
              </w:rPr>
            </w:pPr>
            <w:r>
              <w:rPr>
                <w:rFonts w:eastAsia="Calibri" w:cs="Times New Roman"/>
                <w:sz w:val="22"/>
              </w:rPr>
              <w:t>25</w:t>
            </w:r>
          </w:p>
        </w:tc>
        <w:tc>
          <w:tcPr>
            <w:tcW w:w="695" w:type="pct"/>
          </w:tcPr>
          <w:p w:rsidR="00207F3E" w:rsidRPr="00207F3E" w:rsidRDefault="00207F3E" w:rsidP="00207F3E">
            <w:pPr>
              <w:widowControl w:val="0"/>
              <w:ind w:firstLine="0"/>
              <w:jc w:val="center"/>
              <w:rPr>
                <w:rFonts w:eastAsia="Calibri" w:cs="Times New Roman"/>
                <w:sz w:val="22"/>
              </w:rPr>
            </w:pPr>
            <w:r w:rsidRPr="00207F3E">
              <w:rPr>
                <w:rFonts w:cs="Times New Roman"/>
                <w:bCs/>
                <w:sz w:val="22"/>
              </w:rPr>
              <w:t>Задание закрытого типа с выбором одного правильного ответа</w:t>
            </w:r>
          </w:p>
        </w:tc>
        <w:tc>
          <w:tcPr>
            <w:tcW w:w="1386" w:type="pct"/>
          </w:tcPr>
          <w:p w:rsidR="00207F3E" w:rsidRPr="00207F3E" w:rsidRDefault="00207F3E" w:rsidP="00207F3E">
            <w:pPr>
              <w:widowControl w:val="0"/>
              <w:ind w:firstLine="0"/>
              <w:rPr>
                <w:rFonts w:cs="Times New Roman"/>
                <w:sz w:val="22"/>
              </w:rPr>
            </w:pPr>
            <w:r w:rsidRPr="00207F3E">
              <w:rPr>
                <w:rFonts w:eastAsia="Times New Roman" w:cs="Times New Roman"/>
                <w:b/>
                <w:bCs/>
                <w:sz w:val="22"/>
                <w:lang w:eastAsia="ru-RU"/>
              </w:rPr>
              <w:t>Прочитайте текст, выберите правильный ответ</w:t>
            </w:r>
            <w:r w:rsidRPr="00207F3E">
              <w:rPr>
                <w:rFonts w:eastAsia="Times New Roman" w:cs="Times New Roman"/>
                <w:sz w:val="22"/>
                <w:lang w:eastAsia="ru-RU"/>
              </w:rPr>
              <w:t>.</w:t>
            </w:r>
          </w:p>
          <w:p w:rsidR="00207F3E" w:rsidRPr="00207F3E" w:rsidRDefault="00207F3E" w:rsidP="00207F3E">
            <w:pPr>
              <w:widowControl w:val="0"/>
              <w:ind w:firstLine="0"/>
              <w:rPr>
                <w:rFonts w:eastAsia="Calibri" w:cs="Times New Roman"/>
                <w:sz w:val="22"/>
              </w:rPr>
            </w:pPr>
            <w:r w:rsidRPr="00207F3E">
              <w:rPr>
                <w:rFonts w:eastAsia="Calibri" w:cs="Times New Roman"/>
                <w:sz w:val="22"/>
              </w:rPr>
              <w:t>Действия персонала по сопровождению АИС, предполагающее изменения, вызванные</w:t>
            </w:r>
          </w:p>
          <w:p w:rsidR="00207F3E" w:rsidRPr="00207F3E" w:rsidRDefault="00207F3E" w:rsidP="00207F3E">
            <w:pPr>
              <w:widowControl w:val="0"/>
              <w:ind w:firstLine="0"/>
              <w:rPr>
                <w:rFonts w:eastAsia="Calibri" w:cs="Times New Roman"/>
                <w:sz w:val="22"/>
              </w:rPr>
            </w:pPr>
            <w:r w:rsidRPr="00207F3E">
              <w:rPr>
                <w:rFonts w:eastAsia="Calibri" w:cs="Times New Roman"/>
                <w:sz w:val="22"/>
              </w:rPr>
              <w:t>необходимостью устранения (исправления) фактических ошибок в АИС называется …</w:t>
            </w:r>
          </w:p>
          <w:p w:rsidR="00207F3E" w:rsidRPr="00207F3E" w:rsidRDefault="00207F3E" w:rsidP="00207F3E">
            <w:pPr>
              <w:widowControl w:val="0"/>
              <w:ind w:firstLine="0"/>
              <w:rPr>
                <w:rFonts w:eastAsia="Calibri" w:cs="Times New Roman"/>
                <w:sz w:val="22"/>
              </w:rPr>
            </w:pPr>
            <w:r w:rsidRPr="00207F3E">
              <w:rPr>
                <w:rFonts w:eastAsia="Calibri" w:cs="Times New Roman"/>
                <w:sz w:val="22"/>
              </w:rPr>
              <w:t>1. корректирующее</w:t>
            </w:r>
          </w:p>
          <w:p w:rsidR="00207F3E" w:rsidRPr="00207F3E" w:rsidRDefault="00207F3E" w:rsidP="00207F3E">
            <w:pPr>
              <w:widowControl w:val="0"/>
              <w:ind w:firstLine="0"/>
              <w:rPr>
                <w:rFonts w:eastAsia="Calibri" w:cs="Times New Roman"/>
                <w:sz w:val="22"/>
              </w:rPr>
            </w:pPr>
            <w:r w:rsidRPr="00207F3E">
              <w:rPr>
                <w:rFonts w:eastAsia="Calibri" w:cs="Times New Roman"/>
                <w:sz w:val="22"/>
              </w:rPr>
              <w:t>2. адаптивное</w:t>
            </w:r>
          </w:p>
          <w:p w:rsidR="00207F3E" w:rsidRPr="00207F3E" w:rsidRDefault="00207F3E" w:rsidP="00207F3E">
            <w:pPr>
              <w:widowControl w:val="0"/>
              <w:ind w:firstLine="0"/>
              <w:rPr>
                <w:rFonts w:eastAsia="Calibri" w:cs="Times New Roman"/>
                <w:sz w:val="22"/>
              </w:rPr>
            </w:pPr>
            <w:r w:rsidRPr="00207F3E">
              <w:rPr>
                <w:rFonts w:eastAsia="Calibri" w:cs="Times New Roman"/>
                <w:sz w:val="22"/>
              </w:rPr>
              <w:t>3. полное</w:t>
            </w:r>
          </w:p>
          <w:p w:rsidR="00207F3E" w:rsidRPr="00207F3E" w:rsidRDefault="00207F3E" w:rsidP="00207F3E">
            <w:pPr>
              <w:widowControl w:val="0"/>
              <w:ind w:firstLine="0"/>
              <w:rPr>
                <w:rFonts w:eastAsia="Calibri" w:cs="Times New Roman"/>
                <w:sz w:val="22"/>
              </w:rPr>
            </w:pPr>
            <w:r w:rsidRPr="00207F3E">
              <w:rPr>
                <w:rFonts w:eastAsia="Calibri" w:cs="Times New Roman"/>
                <w:sz w:val="22"/>
              </w:rPr>
              <w:t>4 .профилактическое</w:t>
            </w:r>
          </w:p>
        </w:tc>
        <w:tc>
          <w:tcPr>
            <w:tcW w:w="792" w:type="pct"/>
          </w:tcPr>
          <w:p w:rsidR="00207F3E" w:rsidRPr="00207F3E" w:rsidRDefault="00207F3E" w:rsidP="00207F3E">
            <w:pPr>
              <w:widowControl w:val="0"/>
              <w:ind w:firstLine="0"/>
              <w:rPr>
                <w:rFonts w:eastAsia="Calibri" w:cs="Times New Roman"/>
                <w:sz w:val="22"/>
              </w:rPr>
            </w:pPr>
            <w:r w:rsidRPr="00207F3E">
              <w:rPr>
                <w:rFonts w:cs="Times New Roman"/>
                <w:b/>
                <w:sz w:val="22"/>
              </w:rPr>
              <w:t xml:space="preserve">Ответ: </w:t>
            </w:r>
            <w:r w:rsidRPr="00207F3E">
              <w:rPr>
                <w:rFonts w:eastAsia="Calibri" w:cs="Times New Roman"/>
                <w:sz w:val="22"/>
              </w:rPr>
              <w:t>1</w:t>
            </w:r>
          </w:p>
          <w:p w:rsidR="00207F3E" w:rsidRPr="00207F3E" w:rsidRDefault="00207F3E" w:rsidP="00207F3E">
            <w:pPr>
              <w:widowControl w:val="0"/>
              <w:ind w:firstLine="0"/>
              <w:rPr>
                <w:rFonts w:eastAsia="Calibri" w:cs="Times New Roman"/>
                <w:sz w:val="22"/>
              </w:rPr>
            </w:pPr>
          </w:p>
        </w:tc>
        <w:tc>
          <w:tcPr>
            <w:tcW w:w="815" w:type="pct"/>
          </w:tcPr>
          <w:p w:rsidR="00207F3E" w:rsidRPr="00207F3E" w:rsidRDefault="00207F3E" w:rsidP="00207F3E">
            <w:pPr>
              <w:ind w:firstLine="0"/>
              <w:rPr>
                <w:rFonts w:cs="Times New Roman"/>
                <w:bCs/>
                <w:sz w:val="22"/>
              </w:rPr>
            </w:pPr>
            <w:r w:rsidRPr="00207F3E">
              <w:rPr>
                <w:rFonts w:cs="Times New Roman"/>
                <w:bCs/>
                <w:sz w:val="22"/>
              </w:rPr>
              <w:t>Верно – 1</w:t>
            </w:r>
          </w:p>
          <w:p w:rsidR="00207F3E" w:rsidRPr="00207F3E" w:rsidRDefault="00207F3E" w:rsidP="00207F3E">
            <w:pPr>
              <w:widowControl w:val="0"/>
              <w:ind w:firstLine="0"/>
              <w:rPr>
                <w:rFonts w:eastAsia="Calibri" w:cs="Times New Roman"/>
                <w:sz w:val="22"/>
                <w:lang w:val="en-US"/>
              </w:rPr>
            </w:pPr>
            <w:r w:rsidRPr="00207F3E">
              <w:rPr>
                <w:rFonts w:cs="Times New Roman"/>
                <w:bCs/>
                <w:sz w:val="22"/>
              </w:rPr>
              <w:t>Неверно - 0</w:t>
            </w:r>
          </w:p>
        </w:tc>
        <w:tc>
          <w:tcPr>
            <w:tcW w:w="528" w:type="pct"/>
          </w:tcPr>
          <w:p w:rsidR="00207F3E" w:rsidRPr="00207F3E" w:rsidRDefault="00207F3E" w:rsidP="00207F3E">
            <w:pPr>
              <w:widowControl w:val="0"/>
              <w:ind w:firstLine="0"/>
              <w:jc w:val="center"/>
              <w:rPr>
                <w:rFonts w:eastAsia="Calibri" w:cs="Times New Roman"/>
                <w:sz w:val="22"/>
              </w:rPr>
            </w:pPr>
            <w:r w:rsidRPr="00207F3E">
              <w:rPr>
                <w:rFonts w:cs="Times New Roman"/>
                <w:b/>
                <w:sz w:val="22"/>
              </w:rPr>
              <w:t>2 мин.</w:t>
            </w:r>
          </w:p>
        </w:tc>
        <w:tc>
          <w:tcPr>
            <w:tcW w:w="601" w:type="pct"/>
          </w:tcPr>
          <w:p w:rsidR="00207F3E" w:rsidRPr="00207F3E" w:rsidRDefault="00207F3E" w:rsidP="00207F3E">
            <w:pPr>
              <w:ind w:firstLine="0"/>
              <w:jc w:val="center"/>
              <w:rPr>
                <w:rFonts w:cs="Times New Roman"/>
                <w:bCs/>
                <w:sz w:val="22"/>
              </w:rPr>
            </w:pPr>
            <w:r w:rsidRPr="00207F3E">
              <w:rPr>
                <w:rFonts w:cs="Times New Roman"/>
                <w:bCs/>
                <w:sz w:val="22"/>
              </w:rPr>
              <w:t>Эксплуатация автоматизированных (информационных систем) в защищенном исполнении</w:t>
            </w:r>
          </w:p>
          <w:p w:rsidR="00207F3E" w:rsidRPr="00207F3E" w:rsidRDefault="00207F3E" w:rsidP="00207F3E">
            <w:pPr>
              <w:widowControl w:val="0"/>
              <w:ind w:firstLine="0"/>
              <w:jc w:val="center"/>
              <w:rPr>
                <w:rFonts w:eastAsia="Calibri" w:cs="Times New Roman"/>
                <w:sz w:val="22"/>
              </w:rPr>
            </w:pPr>
          </w:p>
        </w:tc>
      </w:tr>
      <w:tr w:rsidR="00207F3E" w:rsidRPr="0002515D" w:rsidTr="00115393">
        <w:tc>
          <w:tcPr>
            <w:tcW w:w="183" w:type="pct"/>
          </w:tcPr>
          <w:p w:rsidR="00207F3E" w:rsidRPr="00207F3E" w:rsidRDefault="00207F3E" w:rsidP="00207F3E">
            <w:pPr>
              <w:widowControl w:val="0"/>
              <w:ind w:firstLine="0"/>
              <w:jc w:val="center"/>
              <w:rPr>
                <w:rFonts w:eastAsia="Calibri" w:cs="Times New Roman"/>
                <w:sz w:val="22"/>
              </w:rPr>
            </w:pPr>
            <w:r w:rsidRPr="00207F3E">
              <w:rPr>
                <w:rFonts w:eastAsia="Calibri" w:cs="Times New Roman"/>
                <w:sz w:val="22"/>
              </w:rPr>
              <w:t>2</w:t>
            </w:r>
            <w:r>
              <w:rPr>
                <w:rFonts w:eastAsia="Calibri" w:cs="Times New Roman"/>
                <w:sz w:val="22"/>
              </w:rPr>
              <w:t>6</w:t>
            </w:r>
          </w:p>
        </w:tc>
        <w:tc>
          <w:tcPr>
            <w:tcW w:w="695" w:type="pct"/>
          </w:tcPr>
          <w:p w:rsidR="00207F3E" w:rsidRPr="00207F3E" w:rsidRDefault="00207F3E" w:rsidP="00207F3E">
            <w:pPr>
              <w:widowControl w:val="0"/>
              <w:ind w:firstLine="0"/>
              <w:jc w:val="center"/>
              <w:rPr>
                <w:rFonts w:eastAsia="Calibri" w:cs="Times New Roman"/>
                <w:sz w:val="22"/>
              </w:rPr>
            </w:pPr>
            <w:r w:rsidRPr="00207F3E">
              <w:rPr>
                <w:rFonts w:cs="Times New Roman"/>
                <w:sz w:val="22"/>
              </w:rPr>
              <w:t>Задание открытого типа с развернутым ответом</w:t>
            </w:r>
          </w:p>
        </w:tc>
        <w:tc>
          <w:tcPr>
            <w:tcW w:w="1386" w:type="pct"/>
          </w:tcPr>
          <w:p w:rsidR="00207F3E" w:rsidRPr="00207F3E" w:rsidRDefault="00207F3E" w:rsidP="00207F3E">
            <w:pPr>
              <w:widowControl w:val="0"/>
              <w:tabs>
                <w:tab w:val="left" w:pos="527"/>
              </w:tabs>
              <w:ind w:firstLine="0"/>
              <w:rPr>
                <w:rFonts w:cs="Times New Roman"/>
                <w:sz w:val="22"/>
              </w:rPr>
            </w:pPr>
            <w:r w:rsidRPr="00207F3E">
              <w:rPr>
                <w:rFonts w:eastAsia="Calibri" w:cs="Times New Roman"/>
                <w:b/>
                <w:bCs/>
                <w:sz w:val="22"/>
              </w:rPr>
              <w:t>Прочитайте тест и запишите развернутый обоснованный ответ</w:t>
            </w:r>
            <w:r w:rsidRPr="00207F3E">
              <w:rPr>
                <w:rFonts w:eastAsia="Calibri" w:cs="Times New Roman"/>
                <w:sz w:val="22"/>
              </w:rPr>
              <w:t>.</w:t>
            </w:r>
          </w:p>
          <w:p w:rsidR="00207F3E" w:rsidRPr="00207F3E" w:rsidRDefault="00207F3E" w:rsidP="00207F3E">
            <w:pPr>
              <w:widowControl w:val="0"/>
              <w:tabs>
                <w:tab w:val="left" w:pos="527"/>
              </w:tabs>
              <w:ind w:firstLine="0"/>
              <w:rPr>
                <w:rFonts w:eastAsia="Calibri" w:cs="Times New Roman"/>
                <w:sz w:val="22"/>
              </w:rPr>
            </w:pPr>
            <w:r w:rsidRPr="00207F3E">
              <w:rPr>
                <w:rFonts w:cs="Times New Roman"/>
                <w:sz w:val="22"/>
              </w:rPr>
              <w:t>Для контроля целостности, передаваемых по сетям данных используется</w:t>
            </w:r>
          </w:p>
        </w:tc>
        <w:tc>
          <w:tcPr>
            <w:tcW w:w="792" w:type="pct"/>
          </w:tcPr>
          <w:p w:rsidR="00207F3E" w:rsidRPr="00207F3E" w:rsidRDefault="00207F3E" w:rsidP="00207F3E">
            <w:pPr>
              <w:ind w:firstLine="0"/>
              <w:rPr>
                <w:rFonts w:cs="Times New Roman"/>
                <w:sz w:val="22"/>
              </w:rPr>
            </w:pPr>
            <w:r w:rsidRPr="00207F3E">
              <w:rPr>
                <w:rFonts w:cs="Times New Roman"/>
                <w:b/>
                <w:sz w:val="22"/>
              </w:rPr>
              <w:t xml:space="preserve">Ответ: </w:t>
            </w:r>
            <w:r w:rsidRPr="00207F3E">
              <w:rPr>
                <w:rFonts w:eastAsia="Calibri" w:cs="Times New Roman"/>
                <w:sz w:val="22"/>
              </w:rPr>
              <w:t>электронная цифровая подпись</w:t>
            </w:r>
          </w:p>
        </w:tc>
        <w:tc>
          <w:tcPr>
            <w:tcW w:w="815" w:type="pct"/>
          </w:tcPr>
          <w:p w:rsidR="00207F3E" w:rsidRPr="00207F3E" w:rsidRDefault="00207F3E" w:rsidP="00207F3E">
            <w:pPr>
              <w:pStyle w:val="a4"/>
              <w:spacing w:before="0"/>
              <w:ind w:left="0" w:firstLine="0"/>
              <w:contextualSpacing/>
              <w:rPr>
                <w:rFonts w:ascii="Times New Roman" w:hAnsi="Times New Roman" w:cs="Times New Roman"/>
                <w:lang w:val="ru-RU"/>
              </w:rPr>
            </w:pPr>
            <w:r w:rsidRPr="00207F3E">
              <w:rPr>
                <w:rFonts w:ascii="Times New Roman" w:hAnsi="Times New Roman" w:cs="Times New Roman"/>
                <w:lang w:val="ru-RU"/>
              </w:rPr>
              <w:t>Нет ответа, ответ неверный – 0</w:t>
            </w:r>
          </w:p>
          <w:p w:rsidR="00207F3E" w:rsidRPr="00207F3E" w:rsidRDefault="00207F3E" w:rsidP="00207F3E">
            <w:pPr>
              <w:pStyle w:val="a4"/>
              <w:spacing w:before="0"/>
              <w:ind w:left="0" w:firstLine="0"/>
              <w:contextualSpacing/>
              <w:rPr>
                <w:rFonts w:ascii="Times New Roman" w:hAnsi="Times New Roman" w:cs="Times New Roman"/>
                <w:lang w:val="ru-RU"/>
              </w:rPr>
            </w:pPr>
            <w:r w:rsidRPr="00207F3E">
              <w:rPr>
                <w:rFonts w:ascii="Times New Roman" w:hAnsi="Times New Roman" w:cs="Times New Roman"/>
                <w:lang w:val="ru-RU"/>
              </w:rPr>
              <w:t>Частичный ответ – 1</w:t>
            </w:r>
          </w:p>
          <w:p w:rsidR="00207F3E" w:rsidRPr="00207F3E" w:rsidRDefault="00207F3E" w:rsidP="00207F3E">
            <w:pPr>
              <w:widowControl w:val="0"/>
              <w:ind w:firstLine="0"/>
              <w:rPr>
                <w:rFonts w:eastAsia="Calibri" w:cs="Times New Roman"/>
                <w:sz w:val="22"/>
              </w:rPr>
            </w:pPr>
            <w:r w:rsidRPr="00207F3E">
              <w:rPr>
                <w:rFonts w:cs="Times New Roman"/>
                <w:sz w:val="22"/>
              </w:rPr>
              <w:t>Полный ответ - 2</w:t>
            </w:r>
          </w:p>
        </w:tc>
        <w:tc>
          <w:tcPr>
            <w:tcW w:w="528" w:type="pct"/>
          </w:tcPr>
          <w:p w:rsidR="00207F3E" w:rsidRPr="00207F3E" w:rsidRDefault="00207F3E" w:rsidP="00207F3E">
            <w:pPr>
              <w:widowControl w:val="0"/>
              <w:ind w:firstLine="0"/>
              <w:jc w:val="center"/>
              <w:rPr>
                <w:rFonts w:eastAsia="Calibri" w:cs="Times New Roman"/>
                <w:sz w:val="22"/>
              </w:rPr>
            </w:pPr>
            <w:r w:rsidRPr="00207F3E">
              <w:rPr>
                <w:rFonts w:cs="Times New Roman"/>
                <w:b/>
                <w:sz w:val="22"/>
              </w:rPr>
              <w:t>4 мин.</w:t>
            </w:r>
          </w:p>
        </w:tc>
        <w:tc>
          <w:tcPr>
            <w:tcW w:w="601" w:type="pct"/>
          </w:tcPr>
          <w:p w:rsidR="00207F3E" w:rsidRPr="00207F3E" w:rsidRDefault="00207F3E" w:rsidP="00207F3E">
            <w:pPr>
              <w:ind w:firstLine="0"/>
              <w:jc w:val="center"/>
              <w:rPr>
                <w:rFonts w:eastAsia="Calibri" w:cs="Times New Roman"/>
                <w:sz w:val="22"/>
              </w:rPr>
            </w:pPr>
            <w:r w:rsidRPr="00207F3E">
              <w:rPr>
                <w:rFonts w:cs="Times New Roman"/>
                <w:bCs/>
                <w:sz w:val="22"/>
              </w:rPr>
              <w:t>Эксплуатация автоматизированных (информационных систем) в защищенном исполнении</w:t>
            </w:r>
          </w:p>
        </w:tc>
      </w:tr>
      <w:tr w:rsidR="00831EF4" w:rsidTr="00115393">
        <w:trPr>
          <w:trHeight w:val="969"/>
        </w:trPr>
        <w:tc>
          <w:tcPr>
            <w:tcW w:w="183" w:type="pct"/>
          </w:tcPr>
          <w:p w:rsidR="00831EF4" w:rsidRPr="00831EF4" w:rsidRDefault="00831EF4" w:rsidP="00831EF4">
            <w:pPr>
              <w:ind w:firstLine="0"/>
              <w:jc w:val="center"/>
              <w:rPr>
                <w:rFonts w:cs="Times New Roman"/>
                <w:sz w:val="22"/>
              </w:rPr>
            </w:pPr>
            <w:r>
              <w:rPr>
                <w:rFonts w:cs="Times New Roman"/>
                <w:sz w:val="22"/>
              </w:rPr>
              <w:t>27</w:t>
            </w:r>
          </w:p>
        </w:tc>
        <w:tc>
          <w:tcPr>
            <w:tcW w:w="695" w:type="pct"/>
          </w:tcPr>
          <w:p w:rsidR="00831EF4" w:rsidRPr="00831EF4" w:rsidRDefault="00831EF4" w:rsidP="00831EF4">
            <w:pPr>
              <w:ind w:firstLine="0"/>
              <w:jc w:val="center"/>
              <w:rPr>
                <w:rFonts w:cs="Times New Roman"/>
                <w:sz w:val="22"/>
              </w:rPr>
            </w:pPr>
            <w:r w:rsidRPr="00831EF4">
              <w:rPr>
                <w:rFonts w:cs="Times New Roman"/>
                <w:bCs/>
                <w:sz w:val="22"/>
              </w:rPr>
              <w:t>Задание закрытого типа с выбором одного правильного ответа</w:t>
            </w:r>
          </w:p>
        </w:tc>
        <w:tc>
          <w:tcPr>
            <w:tcW w:w="1386" w:type="pct"/>
          </w:tcPr>
          <w:p w:rsidR="00831EF4" w:rsidRPr="00831EF4" w:rsidRDefault="00831EF4" w:rsidP="00831EF4">
            <w:pPr>
              <w:pStyle w:val="a4"/>
              <w:tabs>
                <w:tab w:val="left" w:pos="333"/>
              </w:tabs>
              <w:spacing w:before="0"/>
              <w:ind w:left="0" w:firstLine="0"/>
              <w:contextualSpacing/>
              <w:rPr>
                <w:rFonts w:ascii="Times New Roman" w:hAnsi="Times New Roman" w:cs="Times New Roman"/>
                <w:lang w:val="ru-RU"/>
              </w:rPr>
            </w:pPr>
            <w:r w:rsidRPr="00831EF4">
              <w:rPr>
                <w:rFonts w:ascii="Times New Roman" w:hAnsi="Times New Roman" w:cs="Times New Roman"/>
                <w:b/>
                <w:lang w:val="ru-RU"/>
              </w:rPr>
              <w:t>Прочитайте текст выберите правильный ответ</w:t>
            </w:r>
            <w:r w:rsidRPr="00831EF4">
              <w:rPr>
                <w:rFonts w:ascii="Times New Roman" w:hAnsi="Times New Roman" w:cs="Times New Roman"/>
                <w:lang w:val="ru-RU"/>
              </w:rPr>
              <w:t xml:space="preserve"> </w:t>
            </w:r>
          </w:p>
          <w:p w:rsidR="00831EF4" w:rsidRPr="00831EF4" w:rsidRDefault="00831EF4" w:rsidP="00831EF4">
            <w:pPr>
              <w:suppressAutoHyphens/>
              <w:ind w:firstLine="0"/>
              <w:rPr>
                <w:rFonts w:cs="Times New Roman"/>
                <w:sz w:val="22"/>
              </w:rPr>
            </w:pPr>
            <w:r w:rsidRPr="00831EF4">
              <w:rPr>
                <w:rFonts w:cs="Times New Roman"/>
                <w:sz w:val="22"/>
              </w:rPr>
              <w:t>Укажите вид алгоритма: описание действий, которые выполняются однократно в заданном порядке</w:t>
            </w:r>
          </w:p>
          <w:p w:rsidR="00831EF4" w:rsidRPr="00831EF4" w:rsidRDefault="00831EF4" w:rsidP="00831EF4">
            <w:pPr>
              <w:pStyle w:val="a4"/>
              <w:suppressAutoHyphens/>
              <w:spacing w:before="0"/>
              <w:ind w:left="28" w:firstLine="0"/>
              <w:contextualSpacing/>
              <w:rPr>
                <w:rFonts w:ascii="Times New Roman" w:hAnsi="Times New Roman" w:cs="Times New Roman"/>
                <w:bCs/>
              </w:rPr>
            </w:pPr>
            <w:r w:rsidRPr="00831EF4">
              <w:rPr>
                <w:rFonts w:ascii="Times New Roman" w:hAnsi="Times New Roman" w:cs="Times New Roman"/>
                <w:bCs/>
              </w:rPr>
              <w:t>1.Циклический</w:t>
            </w:r>
          </w:p>
          <w:p w:rsidR="00831EF4" w:rsidRPr="00831EF4" w:rsidRDefault="00831EF4" w:rsidP="00831EF4">
            <w:pPr>
              <w:pStyle w:val="a4"/>
              <w:suppressAutoHyphens/>
              <w:spacing w:before="0"/>
              <w:ind w:left="28" w:firstLine="0"/>
              <w:contextualSpacing/>
              <w:rPr>
                <w:rFonts w:ascii="Times New Roman" w:hAnsi="Times New Roman" w:cs="Times New Roman"/>
                <w:bCs/>
              </w:rPr>
            </w:pPr>
            <w:r w:rsidRPr="00831EF4">
              <w:rPr>
                <w:rFonts w:ascii="Times New Roman" w:hAnsi="Times New Roman" w:cs="Times New Roman"/>
                <w:bCs/>
              </w:rPr>
              <w:t>2.Линейный</w:t>
            </w:r>
          </w:p>
          <w:p w:rsidR="00831EF4" w:rsidRPr="00831EF4" w:rsidRDefault="00831EF4" w:rsidP="00831EF4">
            <w:pPr>
              <w:pStyle w:val="a4"/>
              <w:suppressAutoHyphens/>
              <w:spacing w:before="0"/>
              <w:ind w:left="28" w:firstLine="0"/>
              <w:contextualSpacing/>
              <w:rPr>
                <w:rFonts w:ascii="Times New Roman" w:hAnsi="Times New Roman" w:cs="Times New Roman"/>
                <w:bCs/>
              </w:rPr>
            </w:pPr>
            <w:r w:rsidRPr="00831EF4">
              <w:rPr>
                <w:rFonts w:ascii="Times New Roman" w:hAnsi="Times New Roman" w:cs="Times New Roman"/>
                <w:bCs/>
              </w:rPr>
              <w:t>3.Упорядоченный</w:t>
            </w:r>
          </w:p>
          <w:p w:rsidR="00831EF4" w:rsidRPr="00831EF4" w:rsidRDefault="00831EF4" w:rsidP="00831EF4">
            <w:pPr>
              <w:pStyle w:val="a4"/>
              <w:suppressAutoHyphens/>
              <w:spacing w:before="0"/>
              <w:ind w:left="28" w:firstLine="0"/>
              <w:contextualSpacing/>
              <w:rPr>
                <w:rFonts w:ascii="Times New Roman" w:hAnsi="Times New Roman" w:cs="Times New Roman"/>
                <w:bCs/>
              </w:rPr>
            </w:pPr>
            <w:r w:rsidRPr="00831EF4">
              <w:rPr>
                <w:rFonts w:ascii="Times New Roman" w:hAnsi="Times New Roman" w:cs="Times New Roman"/>
                <w:bCs/>
              </w:rPr>
              <w:t>4.Повторяющийся</w:t>
            </w:r>
          </w:p>
        </w:tc>
        <w:tc>
          <w:tcPr>
            <w:tcW w:w="792" w:type="pct"/>
          </w:tcPr>
          <w:p w:rsidR="00831EF4" w:rsidRPr="00831EF4" w:rsidRDefault="00831EF4" w:rsidP="00831EF4">
            <w:pPr>
              <w:suppressAutoHyphens/>
              <w:ind w:firstLine="0"/>
              <w:jc w:val="both"/>
              <w:rPr>
                <w:rFonts w:cs="Times New Roman"/>
                <w:bCs/>
                <w:sz w:val="22"/>
              </w:rPr>
            </w:pPr>
            <w:r w:rsidRPr="00831EF4">
              <w:rPr>
                <w:rFonts w:cs="Times New Roman"/>
                <w:b/>
                <w:sz w:val="22"/>
              </w:rPr>
              <w:t>Ответ:</w:t>
            </w:r>
            <w:r w:rsidRPr="00831EF4">
              <w:rPr>
                <w:rFonts w:cs="Times New Roman"/>
                <w:b/>
                <w:sz w:val="22"/>
                <w:lang w:val="en-US"/>
              </w:rPr>
              <w:t xml:space="preserve"> </w:t>
            </w:r>
            <w:r w:rsidRPr="00831EF4">
              <w:rPr>
                <w:rFonts w:cs="Times New Roman"/>
                <w:sz w:val="22"/>
              </w:rPr>
              <w:t>2</w:t>
            </w:r>
          </w:p>
        </w:tc>
        <w:tc>
          <w:tcPr>
            <w:tcW w:w="815" w:type="pct"/>
          </w:tcPr>
          <w:p w:rsidR="00831EF4" w:rsidRPr="00831EF4" w:rsidRDefault="00831EF4" w:rsidP="00831EF4">
            <w:pPr>
              <w:ind w:firstLine="0"/>
              <w:rPr>
                <w:rFonts w:cs="Times New Roman"/>
                <w:bCs/>
                <w:sz w:val="22"/>
              </w:rPr>
            </w:pPr>
            <w:r w:rsidRPr="00831EF4">
              <w:rPr>
                <w:rFonts w:cs="Times New Roman"/>
                <w:bCs/>
                <w:sz w:val="22"/>
              </w:rPr>
              <w:t>Верно – 1</w:t>
            </w:r>
          </w:p>
          <w:p w:rsidR="00831EF4" w:rsidRPr="00831EF4" w:rsidRDefault="00831EF4" w:rsidP="00831EF4">
            <w:pPr>
              <w:ind w:firstLine="0"/>
              <w:rPr>
                <w:rFonts w:cs="Times New Roman"/>
                <w:sz w:val="22"/>
              </w:rPr>
            </w:pPr>
            <w:r w:rsidRPr="00831EF4">
              <w:rPr>
                <w:rFonts w:cs="Times New Roman"/>
                <w:bCs/>
                <w:sz w:val="22"/>
              </w:rPr>
              <w:t>Неверно - 0</w:t>
            </w:r>
          </w:p>
        </w:tc>
        <w:tc>
          <w:tcPr>
            <w:tcW w:w="528" w:type="pct"/>
          </w:tcPr>
          <w:p w:rsidR="00831EF4" w:rsidRPr="00831EF4" w:rsidRDefault="00831EF4" w:rsidP="00831EF4">
            <w:pPr>
              <w:ind w:firstLine="0"/>
              <w:jc w:val="center"/>
              <w:rPr>
                <w:rFonts w:cs="Times New Roman"/>
                <w:sz w:val="22"/>
              </w:rPr>
            </w:pPr>
            <w:r w:rsidRPr="00831EF4">
              <w:rPr>
                <w:rFonts w:cs="Times New Roman"/>
                <w:b/>
                <w:sz w:val="22"/>
                <w:lang w:val="en-US"/>
              </w:rPr>
              <w:t>2</w:t>
            </w:r>
            <w:r w:rsidRPr="00831EF4">
              <w:rPr>
                <w:rFonts w:cs="Times New Roman"/>
                <w:b/>
                <w:sz w:val="22"/>
              </w:rPr>
              <w:t xml:space="preserve"> мин.</w:t>
            </w:r>
          </w:p>
        </w:tc>
        <w:tc>
          <w:tcPr>
            <w:tcW w:w="601" w:type="pct"/>
          </w:tcPr>
          <w:p w:rsidR="00831EF4" w:rsidRPr="00831EF4" w:rsidRDefault="00831EF4" w:rsidP="00831EF4">
            <w:pPr>
              <w:ind w:firstLine="0"/>
              <w:jc w:val="center"/>
              <w:rPr>
                <w:sz w:val="22"/>
              </w:rPr>
            </w:pPr>
            <w:r w:rsidRPr="00831EF4">
              <w:rPr>
                <w:rFonts w:cs="Times New Roman"/>
                <w:sz w:val="22"/>
              </w:rPr>
              <w:t>Информатика</w:t>
            </w:r>
          </w:p>
        </w:tc>
      </w:tr>
      <w:tr w:rsidR="00831EF4" w:rsidTr="00115393">
        <w:trPr>
          <w:trHeight w:val="969"/>
        </w:trPr>
        <w:tc>
          <w:tcPr>
            <w:tcW w:w="183" w:type="pct"/>
          </w:tcPr>
          <w:p w:rsidR="00831EF4" w:rsidRPr="00831EF4" w:rsidRDefault="00831EF4" w:rsidP="00831EF4">
            <w:pPr>
              <w:ind w:firstLine="0"/>
              <w:jc w:val="center"/>
              <w:rPr>
                <w:rFonts w:cs="Times New Roman"/>
                <w:sz w:val="22"/>
              </w:rPr>
            </w:pPr>
            <w:r w:rsidRPr="00831EF4">
              <w:rPr>
                <w:rFonts w:cs="Times New Roman"/>
                <w:sz w:val="22"/>
              </w:rPr>
              <w:t>2</w:t>
            </w:r>
            <w:r>
              <w:rPr>
                <w:rFonts w:cs="Times New Roman"/>
                <w:sz w:val="22"/>
              </w:rPr>
              <w:t>8</w:t>
            </w:r>
          </w:p>
        </w:tc>
        <w:tc>
          <w:tcPr>
            <w:tcW w:w="695" w:type="pct"/>
          </w:tcPr>
          <w:p w:rsidR="00831EF4" w:rsidRPr="00831EF4" w:rsidRDefault="00831EF4" w:rsidP="00831EF4">
            <w:pPr>
              <w:ind w:firstLine="0"/>
              <w:jc w:val="center"/>
              <w:rPr>
                <w:rFonts w:cs="Times New Roman"/>
                <w:sz w:val="22"/>
              </w:rPr>
            </w:pPr>
            <w:r w:rsidRPr="00831EF4">
              <w:rPr>
                <w:rFonts w:cs="Times New Roman"/>
                <w:sz w:val="22"/>
              </w:rPr>
              <w:t>Задание открытого типа с развёрнутым ответом</w:t>
            </w:r>
          </w:p>
        </w:tc>
        <w:tc>
          <w:tcPr>
            <w:tcW w:w="1386" w:type="pct"/>
          </w:tcPr>
          <w:p w:rsidR="00831EF4" w:rsidRPr="00831EF4" w:rsidRDefault="00831EF4" w:rsidP="00831EF4">
            <w:pPr>
              <w:pStyle w:val="a4"/>
              <w:tabs>
                <w:tab w:val="left" w:pos="333"/>
              </w:tabs>
              <w:spacing w:before="0"/>
              <w:ind w:left="0" w:firstLine="0"/>
              <w:contextualSpacing/>
              <w:jc w:val="both"/>
              <w:rPr>
                <w:rFonts w:ascii="Times New Roman" w:eastAsia="Calibri" w:hAnsi="Times New Roman" w:cs="Times New Roman"/>
                <w:b/>
                <w:lang w:val="ru-RU"/>
              </w:rPr>
            </w:pPr>
            <w:r w:rsidRPr="00831EF4">
              <w:rPr>
                <w:rFonts w:ascii="Times New Roman" w:eastAsia="Calibri" w:hAnsi="Times New Roman" w:cs="Times New Roman"/>
                <w:b/>
                <w:lang w:val="ru-RU"/>
              </w:rPr>
              <w:t xml:space="preserve">Прочитайте текст, дайте ответ </w:t>
            </w:r>
          </w:p>
          <w:p w:rsidR="00831EF4" w:rsidRPr="00831EF4" w:rsidRDefault="00831EF4" w:rsidP="00831EF4">
            <w:pPr>
              <w:pStyle w:val="ad"/>
              <w:contextualSpacing/>
              <w:rPr>
                <w:rFonts w:ascii="Times New Roman" w:hAnsi="Times New Roman" w:cs="Times New Roman"/>
                <w:sz w:val="22"/>
                <w:szCs w:val="22"/>
              </w:rPr>
            </w:pPr>
            <w:r w:rsidRPr="00831EF4">
              <w:rPr>
                <w:rFonts w:ascii="Times New Roman" w:hAnsi="Times New Roman" w:cs="Times New Roman"/>
                <w:sz w:val="22"/>
                <w:szCs w:val="22"/>
              </w:rPr>
              <w:t>Совокупность компьютеров, соединенных каналами обмена информации и находящихся в пределах одного (или нескольких) помещений, здания, называется ….</w:t>
            </w:r>
          </w:p>
        </w:tc>
        <w:tc>
          <w:tcPr>
            <w:tcW w:w="792" w:type="pct"/>
          </w:tcPr>
          <w:p w:rsidR="00831EF4" w:rsidRPr="00831EF4" w:rsidRDefault="00831EF4" w:rsidP="00831EF4">
            <w:pPr>
              <w:ind w:firstLine="0"/>
              <w:rPr>
                <w:rFonts w:cs="Times New Roman"/>
                <w:sz w:val="22"/>
              </w:rPr>
            </w:pPr>
            <w:r w:rsidRPr="00831EF4">
              <w:rPr>
                <w:rFonts w:cs="Times New Roman"/>
                <w:b/>
                <w:sz w:val="22"/>
              </w:rPr>
              <w:t xml:space="preserve">Ответ: </w:t>
            </w:r>
            <w:r w:rsidRPr="00831EF4">
              <w:rPr>
                <w:rFonts w:cs="Times New Roman"/>
                <w:sz w:val="22"/>
              </w:rPr>
              <w:t>локальной сетью</w:t>
            </w:r>
          </w:p>
          <w:p w:rsidR="00831EF4" w:rsidRPr="00831EF4" w:rsidRDefault="00831EF4" w:rsidP="00831EF4">
            <w:pPr>
              <w:ind w:firstLine="0"/>
              <w:rPr>
                <w:rFonts w:cs="Times New Roman"/>
                <w:sz w:val="22"/>
              </w:rPr>
            </w:pPr>
          </w:p>
        </w:tc>
        <w:tc>
          <w:tcPr>
            <w:tcW w:w="815" w:type="pct"/>
          </w:tcPr>
          <w:p w:rsidR="00831EF4" w:rsidRPr="00831EF4" w:rsidRDefault="00831EF4" w:rsidP="00831EF4">
            <w:pPr>
              <w:pStyle w:val="a4"/>
              <w:spacing w:before="0"/>
              <w:ind w:left="0" w:firstLine="0"/>
              <w:contextualSpacing/>
              <w:rPr>
                <w:rFonts w:ascii="Times New Roman" w:hAnsi="Times New Roman" w:cs="Times New Roman"/>
                <w:bCs/>
                <w:lang w:val="ru-RU"/>
              </w:rPr>
            </w:pPr>
            <w:r w:rsidRPr="00831EF4">
              <w:rPr>
                <w:rFonts w:ascii="Times New Roman" w:hAnsi="Times New Roman" w:cs="Times New Roman"/>
                <w:bCs/>
                <w:lang w:val="ru-RU"/>
              </w:rPr>
              <w:t>Нет ответа, ответ не верный – 0</w:t>
            </w:r>
          </w:p>
          <w:p w:rsidR="00831EF4" w:rsidRPr="00831EF4" w:rsidRDefault="00831EF4" w:rsidP="00831EF4">
            <w:pPr>
              <w:ind w:firstLine="0"/>
              <w:rPr>
                <w:rFonts w:cs="Times New Roman"/>
                <w:bCs/>
                <w:sz w:val="22"/>
              </w:rPr>
            </w:pPr>
          </w:p>
          <w:p w:rsidR="00831EF4" w:rsidRPr="00831EF4" w:rsidRDefault="00831EF4" w:rsidP="00831EF4">
            <w:pPr>
              <w:ind w:firstLine="0"/>
              <w:rPr>
                <w:rFonts w:cs="Times New Roman"/>
                <w:sz w:val="22"/>
              </w:rPr>
            </w:pPr>
            <w:r w:rsidRPr="00831EF4">
              <w:rPr>
                <w:rFonts w:cs="Times New Roman"/>
                <w:bCs/>
                <w:sz w:val="22"/>
              </w:rPr>
              <w:t>Верно - 1</w:t>
            </w:r>
          </w:p>
        </w:tc>
        <w:tc>
          <w:tcPr>
            <w:tcW w:w="528" w:type="pct"/>
          </w:tcPr>
          <w:p w:rsidR="00831EF4" w:rsidRPr="00831EF4" w:rsidRDefault="00831EF4" w:rsidP="00831EF4">
            <w:pPr>
              <w:ind w:firstLine="0"/>
              <w:jc w:val="center"/>
              <w:rPr>
                <w:rFonts w:cs="Times New Roman"/>
                <w:sz w:val="22"/>
              </w:rPr>
            </w:pPr>
            <w:r w:rsidRPr="00831EF4">
              <w:rPr>
                <w:rFonts w:cs="Times New Roman"/>
                <w:b/>
                <w:sz w:val="22"/>
              </w:rPr>
              <w:t>3 мин.</w:t>
            </w:r>
          </w:p>
        </w:tc>
        <w:tc>
          <w:tcPr>
            <w:tcW w:w="601" w:type="pct"/>
          </w:tcPr>
          <w:p w:rsidR="00831EF4" w:rsidRPr="00831EF4" w:rsidRDefault="00831EF4" w:rsidP="00831EF4">
            <w:pPr>
              <w:ind w:firstLine="0"/>
              <w:jc w:val="center"/>
              <w:rPr>
                <w:sz w:val="22"/>
              </w:rPr>
            </w:pPr>
            <w:r w:rsidRPr="00831EF4">
              <w:rPr>
                <w:rFonts w:cs="Times New Roman"/>
                <w:sz w:val="22"/>
              </w:rPr>
              <w:t>Информатика</w:t>
            </w:r>
          </w:p>
        </w:tc>
      </w:tr>
      <w:tr w:rsidR="006D5CD6" w:rsidRPr="00655FBA" w:rsidTr="00115393">
        <w:trPr>
          <w:trHeight w:val="550"/>
        </w:trPr>
        <w:tc>
          <w:tcPr>
            <w:tcW w:w="183" w:type="pct"/>
          </w:tcPr>
          <w:p w:rsidR="006D5CD6" w:rsidRPr="006D5CD6" w:rsidRDefault="006D5CD6" w:rsidP="006D5CD6">
            <w:pPr>
              <w:ind w:firstLine="0"/>
              <w:jc w:val="center"/>
              <w:rPr>
                <w:rFonts w:cs="Times New Roman"/>
                <w:sz w:val="22"/>
              </w:rPr>
            </w:pPr>
            <w:r>
              <w:rPr>
                <w:rFonts w:cs="Times New Roman"/>
                <w:sz w:val="22"/>
              </w:rPr>
              <w:t>29</w:t>
            </w:r>
          </w:p>
        </w:tc>
        <w:tc>
          <w:tcPr>
            <w:tcW w:w="695" w:type="pct"/>
          </w:tcPr>
          <w:p w:rsidR="006D5CD6" w:rsidRPr="006D5CD6" w:rsidRDefault="006D5CD6" w:rsidP="006D5CD6">
            <w:pPr>
              <w:ind w:firstLine="0"/>
              <w:jc w:val="center"/>
              <w:rPr>
                <w:rFonts w:cs="Times New Roman"/>
                <w:sz w:val="22"/>
              </w:rPr>
            </w:pPr>
            <w:r w:rsidRPr="006D5CD6">
              <w:rPr>
                <w:rFonts w:cs="Times New Roman"/>
                <w:bCs/>
                <w:sz w:val="22"/>
              </w:rPr>
              <w:t>Задание закрытого типа с выбором одного правильного ответа</w:t>
            </w:r>
          </w:p>
        </w:tc>
        <w:tc>
          <w:tcPr>
            <w:tcW w:w="1386" w:type="pct"/>
          </w:tcPr>
          <w:p w:rsidR="006D5CD6" w:rsidRPr="006D5CD6" w:rsidRDefault="006D5CD6" w:rsidP="006D5CD6">
            <w:pPr>
              <w:pStyle w:val="a4"/>
              <w:tabs>
                <w:tab w:val="left" w:pos="333"/>
              </w:tabs>
              <w:spacing w:before="0"/>
              <w:ind w:left="0" w:firstLine="0"/>
              <w:contextualSpacing/>
              <w:rPr>
                <w:rFonts w:ascii="Times New Roman" w:hAnsi="Times New Roman" w:cs="Times New Roman"/>
                <w:lang w:val="ru-RU"/>
              </w:rPr>
            </w:pPr>
            <w:r w:rsidRPr="006D5CD6">
              <w:rPr>
                <w:rFonts w:ascii="Times New Roman" w:hAnsi="Times New Roman" w:cs="Times New Roman"/>
                <w:b/>
                <w:lang w:val="ru-RU"/>
              </w:rPr>
              <w:t>Прочитайте текст выберите правильный ответ</w:t>
            </w:r>
            <w:r w:rsidRPr="006D5CD6">
              <w:rPr>
                <w:rFonts w:ascii="Times New Roman" w:hAnsi="Times New Roman" w:cs="Times New Roman"/>
                <w:lang w:val="ru-RU"/>
              </w:rPr>
              <w:t xml:space="preserve"> </w:t>
            </w:r>
          </w:p>
          <w:p w:rsidR="006D5CD6" w:rsidRPr="006D5CD6" w:rsidRDefault="006D5CD6" w:rsidP="006D5CD6">
            <w:pPr>
              <w:pStyle w:val="a4"/>
              <w:tabs>
                <w:tab w:val="left" w:pos="333"/>
              </w:tabs>
              <w:spacing w:before="0"/>
              <w:ind w:left="0" w:firstLine="0"/>
              <w:contextualSpacing/>
              <w:rPr>
                <w:rStyle w:val="fontstyle01"/>
                <w:rFonts w:ascii="Times New Roman" w:hAnsi="Times New Roman" w:cs="Times New Roman"/>
                <w:sz w:val="22"/>
                <w:szCs w:val="22"/>
                <w:lang w:val="ru-RU"/>
              </w:rPr>
            </w:pPr>
            <w:r w:rsidRPr="006D5CD6">
              <w:rPr>
                <w:rStyle w:val="fontstyle01"/>
                <w:rFonts w:ascii="Times New Roman" w:hAnsi="Times New Roman" w:cs="Times New Roman"/>
                <w:sz w:val="22"/>
                <w:szCs w:val="22"/>
                <w:lang w:val="ru-RU"/>
              </w:rPr>
              <w:t>С каким событием русской истории связана</w:t>
            </w:r>
            <w:r w:rsidRPr="006D5CD6">
              <w:rPr>
                <w:rFonts w:ascii="Times New Roman" w:hAnsi="Times New Roman" w:cs="Times New Roman"/>
                <w:color w:val="000000"/>
                <w:lang w:val="ru-RU"/>
              </w:rPr>
              <w:t xml:space="preserve"> </w:t>
            </w:r>
            <w:r w:rsidRPr="006D5CD6">
              <w:rPr>
                <w:rStyle w:val="fontstyle01"/>
                <w:rFonts w:ascii="Times New Roman" w:hAnsi="Times New Roman" w:cs="Times New Roman"/>
                <w:sz w:val="22"/>
                <w:szCs w:val="22"/>
                <w:lang w:val="ru-RU"/>
              </w:rPr>
              <w:t>дата 14 декабря 1825 г.?</w:t>
            </w:r>
          </w:p>
          <w:p w:rsidR="006D5CD6" w:rsidRPr="006D5CD6" w:rsidRDefault="006D5CD6" w:rsidP="006D5CD6">
            <w:pPr>
              <w:pStyle w:val="a4"/>
              <w:tabs>
                <w:tab w:val="left" w:pos="333"/>
              </w:tabs>
              <w:spacing w:before="0"/>
              <w:ind w:left="0" w:firstLine="0"/>
              <w:contextualSpacing/>
              <w:rPr>
                <w:rFonts w:ascii="Times New Roman" w:hAnsi="Times New Roman" w:cs="Times New Roman"/>
                <w:lang w:val="ru-RU"/>
              </w:rPr>
            </w:pPr>
            <w:r w:rsidRPr="006D5CD6">
              <w:rPr>
                <w:rFonts w:ascii="Times New Roman" w:hAnsi="Times New Roman" w:cs="Times New Roman"/>
                <w:lang w:val="ru-RU"/>
              </w:rPr>
              <w:t>1) Бородинской битвой.</w:t>
            </w:r>
          </w:p>
          <w:p w:rsidR="006D5CD6" w:rsidRPr="006D5CD6" w:rsidRDefault="006D5CD6" w:rsidP="006D5CD6">
            <w:pPr>
              <w:pStyle w:val="a4"/>
              <w:tabs>
                <w:tab w:val="left" w:pos="333"/>
              </w:tabs>
              <w:spacing w:before="0"/>
              <w:ind w:left="0" w:firstLine="0"/>
              <w:contextualSpacing/>
              <w:rPr>
                <w:rFonts w:ascii="Times New Roman" w:hAnsi="Times New Roman" w:cs="Times New Roman"/>
                <w:lang w:val="ru-RU"/>
              </w:rPr>
            </w:pPr>
            <w:r w:rsidRPr="006D5CD6">
              <w:rPr>
                <w:rFonts w:ascii="Times New Roman" w:hAnsi="Times New Roman" w:cs="Times New Roman"/>
                <w:lang w:val="ru-RU"/>
              </w:rPr>
              <w:t>2) Обороной Севастополя.</w:t>
            </w:r>
          </w:p>
          <w:p w:rsidR="006D5CD6" w:rsidRPr="006D5CD6" w:rsidRDefault="006D5CD6" w:rsidP="006D5CD6">
            <w:pPr>
              <w:pStyle w:val="a4"/>
              <w:tabs>
                <w:tab w:val="left" w:pos="333"/>
              </w:tabs>
              <w:spacing w:before="0"/>
              <w:ind w:left="0" w:firstLine="0"/>
              <w:contextualSpacing/>
              <w:rPr>
                <w:rFonts w:ascii="Times New Roman" w:hAnsi="Times New Roman" w:cs="Times New Roman"/>
                <w:color w:val="000000"/>
                <w:lang w:val="ru-RU"/>
              </w:rPr>
            </w:pPr>
            <w:r w:rsidRPr="006D5CD6">
              <w:rPr>
                <w:rFonts w:ascii="Times New Roman" w:hAnsi="Times New Roman" w:cs="Times New Roman"/>
                <w:lang w:val="ru-RU"/>
              </w:rPr>
              <w:t>3) Восстанием декабристов.</w:t>
            </w:r>
          </w:p>
          <w:p w:rsidR="006D5CD6" w:rsidRPr="006D5CD6" w:rsidRDefault="006D5CD6" w:rsidP="009C4C5B">
            <w:pPr>
              <w:pStyle w:val="a4"/>
              <w:tabs>
                <w:tab w:val="left" w:pos="333"/>
              </w:tabs>
              <w:spacing w:before="0"/>
              <w:ind w:left="0" w:firstLine="0"/>
              <w:contextualSpacing/>
              <w:rPr>
                <w:rFonts w:ascii="Times New Roman" w:hAnsi="Times New Roman" w:cs="Times New Roman"/>
              </w:rPr>
            </w:pPr>
            <w:r w:rsidRPr="006D5CD6">
              <w:rPr>
                <w:rFonts w:ascii="Times New Roman" w:hAnsi="Times New Roman" w:cs="Times New Roman"/>
              </w:rPr>
              <w:t>4) Основанием Московского университета</w:t>
            </w:r>
          </w:p>
        </w:tc>
        <w:tc>
          <w:tcPr>
            <w:tcW w:w="792" w:type="pct"/>
          </w:tcPr>
          <w:p w:rsidR="006D5CD6" w:rsidRPr="006D5CD6" w:rsidRDefault="006D5CD6" w:rsidP="006D5CD6">
            <w:pPr>
              <w:ind w:firstLine="0"/>
              <w:rPr>
                <w:rFonts w:cs="Times New Roman"/>
                <w:sz w:val="22"/>
              </w:rPr>
            </w:pPr>
            <w:r w:rsidRPr="006D5CD6">
              <w:rPr>
                <w:rFonts w:cs="Times New Roman"/>
                <w:b/>
                <w:sz w:val="22"/>
              </w:rPr>
              <w:t>Ответ:</w:t>
            </w:r>
            <w:r w:rsidRPr="006D5CD6">
              <w:rPr>
                <w:rFonts w:cs="Times New Roman"/>
                <w:bCs/>
                <w:sz w:val="22"/>
              </w:rPr>
              <w:t xml:space="preserve"> 3</w:t>
            </w:r>
          </w:p>
        </w:tc>
        <w:tc>
          <w:tcPr>
            <w:tcW w:w="815" w:type="pct"/>
          </w:tcPr>
          <w:p w:rsidR="006D5CD6" w:rsidRPr="006D5CD6" w:rsidRDefault="006D5CD6" w:rsidP="006D5CD6">
            <w:pPr>
              <w:ind w:firstLine="0"/>
              <w:rPr>
                <w:rFonts w:cs="Times New Roman"/>
                <w:bCs/>
                <w:sz w:val="22"/>
              </w:rPr>
            </w:pPr>
            <w:r w:rsidRPr="006D5CD6">
              <w:rPr>
                <w:rFonts w:cs="Times New Roman"/>
                <w:bCs/>
                <w:sz w:val="22"/>
              </w:rPr>
              <w:t>Верно – 1</w:t>
            </w:r>
          </w:p>
          <w:p w:rsidR="006D5CD6" w:rsidRPr="006D5CD6" w:rsidRDefault="006D5CD6" w:rsidP="006D5CD6">
            <w:pPr>
              <w:ind w:firstLine="0"/>
              <w:jc w:val="both"/>
              <w:rPr>
                <w:rFonts w:cs="Times New Roman"/>
                <w:sz w:val="22"/>
              </w:rPr>
            </w:pPr>
            <w:r w:rsidRPr="006D5CD6">
              <w:rPr>
                <w:rFonts w:cs="Times New Roman"/>
                <w:bCs/>
                <w:sz w:val="22"/>
              </w:rPr>
              <w:t>Неверно - 0</w:t>
            </w:r>
          </w:p>
        </w:tc>
        <w:tc>
          <w:tcPr>
            <w:tcW w:w="528" w:type="pct"/>
          </w:tcPr>
          <w:p w:rsidR="006D5CD6" w:rsidRPr="006D5CD6" w:rsidRDefault="006D5CD6" w:rsidP="006D5CD6">
            <w:pPr>
              <w:ind w:firstLine="0"/>
              <w:jc w:val="center"/>
              <w:rPr>
                <w:rFonts w:cs="Times New Roman"/>
                <w:sz w:val="22"/>
              </w:rPr>
            </w:pPr>
            <w:r w:rsidRPr="006D5CD6">
              <w:rPr>
                <w:rFonts w:cs="Times New Roman"/>
                <w:b/>
                <w:sz w:val="22"/>
              </w:rPr>
              <w:t>2 мин.</w:t>
            </w:r>
          </w:p>
        </w:tc>
        <w:tc>
          <w:tcPr>
            <w:tcW w:w="601" w:type="pct"/>
          </w:tcPr>
          <w:p w:rsidR="006D5CD6" w:rsidRPr="006D5CD6" w:rsidRDefault="006D5CD6" w:rsidP="006D5CD6">
            <w:pPr>
              <w:ind w:firstLine="0"/>
              <w:jc w:val="center"/>
              <w:rPr>
                <w:rFonts w:cs="Times New Roman"/>
                <w:sz w:val="22"/>
                <w:lang w:val="en-US"/>
              </w:rPr>
            </w:pPr>
            <w:r w:rsidRPr="006D5CD6">
              <w:rPr>
                <w:rFonts w:cs="Times New Roman"/>
                <w:bCs/>
                <w:sz w:val="22"/>
              </w:rPr>
              <w:t>История</w:t>
            </w:r>
          </w:p>
        </w:tc>
      </w:tr>
      <w:tr w:rsidR="006D5CD6" w:rsidRPr="00655FBA" w:rsidTr="00115393">
        <w:trPr>
          <w:trHeight w:val="550"/>
        </w:trPr>
        <w:tc>
          <w:tcPr>
            <w:tcW w:w="183" w:type="pct"/>
          </w:tcPr>
          <w:p w:rsidR="006D5CD6" w:rsidRPr="006D5CD6" w:rsidRDefault="006D5CD6" w:rsidP="006D5CD6">
            <w:pPr>
              <w:ind w:firstLine="0"/>
              <w:jc w:val="center"/>
              <w:rPr>
                <w:rFonts w:cs="Times New Roman"/>
                <w:sz w:val="22"/>
              </w:rPr>
            </w:pPr>
            <w:r>
              <w:rPr>
                <w:rFonts w:cs="Times New Roman"/>
                <w:sz w:val="22"/>
              </w:rPr>
              <w:t>30</w:t>
            </w:r>
          </w:p>
        </w:tc>
        <w:tc>
          <w:tcPr>
            <w:tcW w:w="695" w:type="pct"/>
          </w:tcPr>
          <w:p w:rsidR="006D5CD6" w:rsidRPr="006D5CD6" w:rsidRDefault="006D5CD6" w:rsidP="006D5CD6">
            <w:pPr>
              <w:ind w:firstLine="0"/>
              <w:jc w:val="center"/>
              <w:rPr>
                <w:rFonts w:cs="Times New Roman"/>
                <w:sz w:val="22"/>
              </w:rPr>
            </w:pPr>
            <w:r w:rsidRPr="006D5CD6">
              <w:rPr>
                <w:rFonts w:cs="Times New Roman"/>
                <w:bCs/>
                <w:sz w:val="22"/>
              </w:rPr>
              <w:t>Задание открытого типа с развернутым ответом</w:t>
            </w:r>
          </w:p>
        </w:tc>
        <w:tc>
          <w:tcPr>
            <w:tcW w:w="1386" w:type="pct"/>
          </w:tcPr>
          <w:p w:rsidR="006D5CD6" w:rsidRPr="006D5CD6" w:rsidRDefault="006D5CD6" w:rsidP="006D5CD6">
            <w:pPr>
              <w:ind w:firstLine="0"/>
              <w:jc w:val="both"/>
              <w:rPr>
                <w:rFonts w:cs="Times New Roman"/>
                <w:b/>
                <w:sz w:val="22"/>
              </w:rPr>
            </w:pPr>
            <w:r w:rsidRPr="006D5CD6">
              <w:rPr>
                <w:rFonts w:cs="Times New Roman"/>
                <w:b/>
                <w:sz w:val="22"/>
              </w:rPr>
              <w:t>Прочитайте текст и запишите ответ</w:t>
            </w:r>
          </w:p>
          <w:p w:rsidR="006D5CD6" w:rsidRPr="006D5CD6" w:rsidRDefault="006D5CD6" w:rsidP="006D5CD6">
            <w:pPr>
              <w:ind w:firstLine="0"/>
              <w:rPr>
                <w:rFonts w:cs="Times New Roman"/>
                <w:sz w:val="22"/>
              </w:rPr>
            </w:pPr>
            <w:r w:rsidRPr="006D5CD6">
              <w:rPr>
                <w:rStyle w:val="fontstyle01"/>
                <w:rFonts w:ascii="Times New Roman" w:hAnsi="Times New Roman" w:cs="Times New Roman"/>
                <w:sz w:val="22"/>
                <w:szCs w:val="22"/>
              </w:rPr>
              <w:t>Какое образное название получил весь XVII</w:t>
            </w:r>
            <w:r w:rsidRPr="006D5CD6">
              <w:rPr>
                <w:rFonts w:cs="Times New Roman"/>
                <w:color w:val="000000"/>
                <w:sz w:val="22"/>
              </w:rPr>
              <w:t xml:space="preserve"> </w:t>
            </w:r>
            <w:r w:rsidRPr="006D5CD6">
              <w:rPr>
                <w:rStyle w:val="fontstyle01"/>
                <w:rFonts w:ascii="Times New Roman" w:hAnsi="Times New Roman" w:cs="Times New Roman"/>
                <w:sz w:val="22"/>
                <w:szCs w:val="22"/>
              </w:rPr>
              <w:t>век и почему?</w:t>
            </w:r>
          </w:p>
          <w:p w:rsidR="006D5CD6" w:rsidRPr="006D5CD6" w:rsidRDefault="006D5CD6" w:rsidP="006D5CD6">
            <w:pPr>
              <w:ind w:firstLine="0"/>
              <w:rPr>
                <w:rFonts w:cs="Times New Roman"/>
                <w:color w:val="000000"/>
                <w:sz w:val="22"/>
              </w:rPr>
            </w:pPr>
          </w:p>
        </w:tc>
        <w:tc>
          <w:tcPr>
            <w:tcW w:w="792" w:type="pct"/>
          </w:tcPr>
          <w:p w:rsidR="006D5CD6" w:rsidRPr="006D5CD6" w:rsidRDefault="006D5CD6" w:rsidP="006D5CD6">
            <w:pPr>
              <w:ind w:firstLine="0"/>
              <w:rPr>
                <w:rStyle w:val="fontstyle01"/>
                <w:rFonts w:ascii="Times New Roman" w:hAnsi="Times New Roman" w:cs="Times New Roman"/>
                <w:sz w:val="22"/>
                <w:szCs w:val="22"/>
              </w:rPr>
            </w:pPr>
            <w:r w:rsidRPr="006D5CD6">
              <w:rPr>
                <w:rFonts w:cs="Times New Roman"/>
                <w:b/>
                <w:sz w:val="22"/>
              </w:rPr>
              <w:t>Ответ:</w:t>
            </w:r>
            <w:r w:rsidRPr="006D5CD6">
              <w:rPr>
                <w:rFonts w:cs="Times New Roman"/>
                <w:bCs/>
                <w:sz w:val="22"/>
              </w:rPr>
              <w:t xml:space="preserve">  Бунташный век, </w:t>
            </w:r>
          </w:p>
          <w:p w:rsidR="006D5CD6" w:rsidRPr="006D5CD6" w:rsidRDefault="006D5CD6" w:rsidP="006D5CD6">
            <w:pPr>
              <w:ind w:firstLine="0"/>
              <w:rPr>
                <w:rFonts w:cs="Times New Roman"/>
                <w:sz w:val="22"/>
              </w:rPr>
            </w:pPr>
            <w:r w:rsidRPr="006D5CD6">
              <w:rPr>
                <w:rStyle w:val="fontstyle01"/>
                <w:rFonts w:ascii="Times New Roman" w:hAnsi="Times New Roman" w:cs="Times New Roman"/>
                <w:sz w:val="22"/>
                <w:szCs w:val="22"/>
              </w:rPr>
              <w:t>из-за небывалого усиления напряжения в</w:t>
            </w:r>
            <w:r w:rsidRPr="006D5CD6">
              <w:rPr>
                <w:rFonts w:cs="Times New Roman"/>
                <w:color w:val="000000"/>
                <w:sz w:val="22"/>
              </w:rPr>
              <w:t xml:space="preserve"> </w:t>
            </w:r>
            <w:r w:rsidRPr="006D5CD6">
              <w:rPr>
                <w:rStyle w:val="fontstyle01"/>
                <w:rFonts w:ascii="Times New Roman" w:hAnsi="Times New Roman" w:cs="Times New Roman"/>
                <w:sz w:val="22"/>
                <w:szCs w:val="22"/>
              </w:rPr>
              <w:t>русском обществе</w:t>
            </w:r>
          </w:p>
        </w:tc>
        <w:tc>
          <w:tcPr>
            <w:tcW w:w="815" w:type="pct"/>
          </w:tcPr>
          <w:p w:rsidR="006D5CD6" w:rsidRPr="006D5CD6" w:rsidRDefault="006D5CD6" w:rsidP="006D5CD6">
            <w:pPr>
              <w:pStyle w:val="a4"/>
              <w:spacing w:before="0"/>
              <w:ind w:left="0" w:firstLine="0"/>
              <w:contextualSpacing/>
              <w:rPr>
                <w:rFonts w:ascii="Times New Roman" w:hAnsi="Times New Roman" w:cs="Times New Roman"/>
                <w:lang w:val="ru-RU"/>
              </w:rPr>
            </w:pPr>
            <w:r w:rsidRPr="006D5CD6">
              <w:rPr>
                <w:rFonts w:ascii="Times New Roman" w:hAnsi="Times New Roman" w:cs="Times New Roman"/>
                <w:lang w:val="ru-RU"/>
              </w:rPr>
              <w:t>Нет ответа, ответ неверный – 0</w:t>
            </w:r>
          </w:p>
          <w:p w:rsidR="006D5CD6" w:rsidRPr="006D5CD6" w:rsidRDefault="006D5CD6" w:rsidP="006D5CD6">
            <w:pPr>
              <w:pStyle w:val="a4"/>
              <w:spacing w:before="0"/>
              <w:ind w:left="0" w:firstLine="0"/>
              <w:contextualSpacing/>
              <w:rPr>
                <w:rFonts w:ascii="Times New Roman" w:hAnsi="Times New Roman" w:cs="Times New Roman"/>
                <w:lang w:val="ru-RU"/>
              </w:rPr>
            </w:pPr>
            <w:r w:rsidRPr="006D5CD6">
              <w:rPr>
                <w:rFonts w:ascii="Times New Roman" w:hAnsi="Times New Roman" w:cs="Times New Roman"/>
                <w:lang w:val="ru-RU"/>
              </w:rPr>
              <w:t>Частичный ответ – 1</w:t>
            </w:r>
          </w:p>
          <w:p w:rsidR="006D5CD6" w:rsidRPr="006D5CD6" w:rsidRDefault="006D5CD6" w:rsidP="006D5CD6">
            <w:pPr>
              <w:ind w:firstLine="0"/>
              <w:jc w:val="both"/>
              <w:rPr>
                <w:rFonts w:cs="Times New Roman"/>
                <w:sz w:val="22"/>
              </w:rPr>
            </w:pPr>
            <w:r w:rsidRPr="006D5CD6">
              <w:rPr>
                <w:rFonts w:cs="Times New Roman"/>
                <w:sz w:val="22"/>
              </w:rPr>
              <w:t>Полный ответ - 2</w:t>
            </w:r>
          </w:p>
        </w:tc>
        <w:tc>
          <w:tcPr>
            <w:tcW w:w="528" w:type="pct"/>
          </w:tcPr>
          <w:p w:rsidR="006D5CD6" w:rsidRPr="006D5CD6" w:rsidRDefault="006D5CD6" w:rsidP="006D5CD6">
            <w:pPr>
              <w:ind w:firstLine="0"/>
              <w:jc w:val="center"/>
              <w:rPr>
                <w:rFonts w:cs="Times New Roman"/>
                <w:sz w:val="22"/>
              </w:rPr>
            </w:pPr>
            <w:r w:rsidRPr="006D5CD6">
              <w:rPr>
                <w:rFonts w:cs="Times New Roman"/>
                <w:b/>
                <w:sz w:val="22"/>
              </w:rPr>
              <w:t>5 мин.</w:t>
            </w:r>
          </w:p>
        </w:tc>
        <w:tc>
          <w:tcPr>
            <w:tcW w:w="601" w:type="pct"/>
          </w:tcPr>
          <w:p w:rsidR="006D5CD6" w:rsidRPr="006D5CD6" w:rsidRDefault="006D5CD6" w:rsidP="006D5CD6">
            <w:pPr>
              <w:ind w:firstLine="0"/>
              <w:jc w:val="center"/>
              <w:rPr>
                <w:rFonts w:cs="Times New Roman"/>
                <w:sz w:val="22"/>
              </w:rPr>
            </w:pPr>
            <w:r w:rsidRPr="006D5CD6">
              <w:rPr>
                <w:rFonts w:cs="Times New Roman"/>
                <w:bCs/>
                <w:sz w:val="22"/>
              </w:rPr>
              <w:t xml:space="preserve">История </w:t>
            </w:r>
          </w:p>
        </w:tc>
      </w:tr>
      <w:tr w:rsidR="004837A3" w:rsidTr="00115393">
        <w:trPr>
          <w:trHeight w:val="969"/>
        </w:trPr>
        <w:tc>
          <w:tcPr>
            <w:tcW w:w="183" w:type="pct"/>
          </w:tcPr>
          <w:p w:rsidR="004837A3" w:rsidRPr="004837A3" w:rsidRDefault="00072B8E" w:rsidP="004837A3">
            <w:pPr>
              <w:ind w:firstLine="0"/>
              <w:jc w:val="center"/>
              <w:rPr>
                <w:rFonts w:cs="Times New Roman"/>
                <w:sz w:val="22"/>
              </w:rPr>
            </w:pPr>
            <w:bookmarkStart w:id="20" w:name="_Toc164946359"/>
            <w:r>
              <w:rPr>
                <w:rFonts w:cs="Times New Roman"/>
                <w:sz w:val="22"/>
              </w:rPr>
              <w:t>3</w:t>
            </w:r>
            <w:r w:rsidR="004837A3" w:rsidRPr="004837A3">
              <w:rPr>
                <w:rFonts w:cs="Times New Roman"/>
                <w:sz w:val="22"/>
              </w:rPr>
              <w:t>1</w:t>
            </w:r>
          </w:p>
        </w:tc>
        <w:tc>
          <w:tcPr>
            <w:tcW w:w="695" w:type="pct"/>
          </w:tcPr>
          <w:p w:rsidR="004837A3" w:rsidRPr="004837A3" w:rsidRDefault="004837A3" w:rsidP="004837A3">
            <w:pPr>
              <w:ind w:firstLine="0"/>
              <w:jc w:val="center"/>
              <w:rPr>
                <w:rFonts w:cs="Times New Roman"/>
                <w:sz w:val="22"/>
              </w:rPr>
            </w:pPr>
            <w:r w:rsidRPr="004837A3">
              <w:rPr>
                <w:rFonts w:cs="Times New Roman"/>
                <w:bCs/>
                <w:sz w:val="22"/>
              </w:rPr>
              <w:t>Задание закрытого типа с выбором одного правильного ответа</w:t>
            </w:r>
          </w:p>
        </w:tc>
        <w:tc>
          <w:tcPr>
            <w:tcW w:w="1386" w:type="pct"/>
          </w:tcPr>
          <w:p w:rsidR="004837A3" w:rsidRPr="004837A3" w:rsidRDefault="004837A3" w:rsidP="004837A3">
            <w:pPr>
              <w:pStyle w:val="a4"/>
              <w:tabs>
                <w:tab w:val="left" w:pos="333"/>
              </w:tabs>
              <w:ind w:left="0" w:firstLine="0"/>
              <w:rPr>
                <w:rFonts w:ascii="Times New Roman" w:hAnsi="Times New Roman" w:cs="Times New Roman"/>
                <w:lang w:val="ru-RU"/>
              </w:rPr>
            </w:pPr>
            <w:r w:rsidRPr="004837A3">
              <w:rPr>
                <w:rFonts w:ascii="Times New Roman" w:hAnsi="Times New Roman" w:cs="Times New Roman"/>
                <w:b/>
                <w:lang w:val="ru-RU"/>
              </w:rPr>
              <w:t>Прочитайте текст выберите правильный ответ</w:t>
            </w:r>
            <w:r w:rsidRPr="004837A3">
              <w:rPr>
                <w:rFonts w:ascii="Times New Roman" w:hAnsi="Times New Roman" w:cs="Times New Roman"/>
                <w:lang w:val="ru-RU"/>
              </w:rPr>
              <w:t xml:space="preserve"> </w:t>
            </w:r>
          </w:p>
          <w:p w:rsidR="004837A3" w:rsidRPr="004837A3" w:rsidRDefault="004837A3" w:rsidP="004837A3">
            <w:pPr>
              <w:ind w:firstLine="0"/>
              <w:rPr>
                <w:rFonts w:cs="Times New Roman"/>
                <w:noProof/>
                <w:sz w:val="22"/>
                <w:lang w:eastAsia="ru-RU"/>
              </w:rPr>
            </w:pPr>
            <w:r w:rsidRPr="004837A3">
              <w:rPr>
                <w:rStyle w:val="fontstyle01"/>
                <w:rFonts w:ascii="Times New Roman" w:hAnsi="Times New Roman" w:cs="Times New Roman"/>
                <w:sz w:val="22"/>
                <w:szCs w:val="22"/>
              </w:rPr>
              <w:t xml:space="preserve">Дана </w:t>
            </w:r>
            <w:r w:rsidRPr="004837A3">
              <w:rPr>
                <w:rFonts w:cs="Times New Roman"/>
                <w:noProof/>
                <w:sz w:val="22"/>
                <w:lang w:eastAsia="ru-RU"/>
              </w:rPr>
              <w:t xml:space="preserve">функция </w:t>
            </w:r>
          </w:p>
          <w:p w:rsidR="004837A3" w:rsidRPr="004837A3" w:rsidRDefault="004837A3" w:rsidP="004837A3">
            <w:pPr>
              <w:ind w:firstLine="0"/>
              <w:rPr>
                <w:rFonts w:cs="Times New Roman"/>
                <w:noProof/>
                <w:sz w:val="22"/>
                <w:lang w:eastAsia="ru-RU"/>
              </w:rPr>
            </w:pPr>
            <w:r w:rsidRPr="004837A3">
              <w:rPr>
                <w:rFonts w:cs="Times New Roman"/>
                <w:i/>
                <w:noProof/>
                <w:sz w:val="22"/>
                <w:lang w:val="en-US" w:eastAsia="ru-RU"/>
              </w:rPr>
              <w:t>y</w:t>
            </w:r>
            <w:r w:rsidRPr="004837A3">
              <w:rPr>
                <w:rFonts w:cs="Times New Roman"/>
                <w:i/>
                <w:noProof/>
                <w:sz w:val="22"/>
                <w:lang w:eastAsia="ru-RU"/>
              </w:rPr>
              <w:t xml:space="preserve"> = </w:t>
            </w:r>
            <w:r w:rsidRPr="004837A3">
              <w:rPr>
                <w:rFonts w:cs="Times New Roman"/>
                <w:i/>
                <w:noProof/>
                <w:sz w:val="22"/>
                <w:lang w:val="en-US" w:eastAsia="ru-RU"/>
              </w:rPr>
              <w:t>x</w:t>
            </w:r>
            <w:r w:rsidRPr="004837A3">
              <w:rPr>
                <w:rFonts w:cs="Times New Roman"/>
                <w:i/>
                <w:noProof/>
                <w:sz w:val="22"/>
                <w:vertAlign w:val="superscript"/>
                <w:lang w:eastAsia="ru-RU"/>
              </w:rPr>
              <w:t>3</w:t>
            </w:r>
            <w:r w:rsidRPr="004837A3">
              <w:rPr>
                <w:rFonts w:cs="Times New Roman"/>
                <w:i/>
                <w:noProof/>
                <w:sz w:val="22"/>
                <w:lang w:eastAsia="ru-RU"/>
              </w:rPr>
              <w:t xml:space="preserve"> – </w:t>
            </w:r>
            <w:r w:rsidRPr="004837A3">
              <w:rPr>
                <w:rFonts w:cs="Times New Roman"/>
                <w:i/>
                <w:noProof/>
                <w:sz w:val="22"/>
                <w:lang w:val="en-US" w:eastAsia="ru-RU"/>
              </w:rPr>
              <w:t>x</w:t>
            </w:r>
            <w:r w:rsidRPr="004837A3">
              <w:rPr>
                <w:rFonts w:cs="Times New Roman"/>
                <w:i/>
                <w:noProof/>
                <w:sz w:val="22"/>
                <w:vertAlign w:val="superscript"/>
                <w:lang w:eastAsia="ru-RU"/>
              </w:rPr>
              <w:t>2</w:t>
            </w:r>
            <w:r w:rsidRPr="004837A3">
              <w:rPr>
                <w:rFonts w:cs="Times New Roman"/>
                <w:i/>
                <w:noProof/>
                <w:sz w:val="22"/>
                <w:lang w:eastAsia="ru-RU"/>
              </w:rPr>
              <w:t xml:space="preserve"> + 3</w:t>
            </w:r>
            <w:r w:rsidRPr="004837A3">
              <w:rPr>
                <w:rFonts w:cs="Times New Roman"/>
                <w:i/>
                <w:noProof/>
                <w:sz w:val="22"/>
                <w:lang w:val="en-US" w:eastAsia="ru-RU"/>
              </w:rPr>
              <w:t>x</w:t>
            </w:r>
            <w:r w:rsidRPr="004837A3">
              <w:rPr>
                <w:rFonts w:cs="Times New Roman"/>
                <w:noProof/>
                <w:sz w:val="22"/>
                <w:lang w:eastAsia="ru-RU"/>
              </w:rPr>
              <w:t xml:space="preserve">, ее призводная </w:t>
            </w:r>
            <w:r w:rsidRPr="004837A3">
              <w:rPr>
                <w:rFonts w:cs="Times New Roman"/>
                <w:i/>
                <w:noProof/>
                <w:sz w:val="22"/>
                <w:lang w:val="en-US" w:eastAsia="ru-RU"/>
              </w:rPr>
              <w:t>y</w:t>
            </w:r>
            <w:r w:rsidRPr="004837A3">
              <w:rPr>
                <w:rFonts w:cs="Times New Roman"/>
                <w:i/>
                <w:noProof/>
                <w:sz w:val="22"/>
                <w:lang w:eastAsia="ru-RU"/>
              </w:rPr>
              <w:t>’</w:t>
            </w:r>
            <w:r w:rsidRPr="004837A3">
              <w:rPr>
                <w:rFonts w:cs="Times New Roman"/>
                <w:noProof/>
                <w:sz w:val="22"/>
                <w:lang w:eastAsia="ru-RU"/>
              </w:rPr>
              <w:t xml:space="preserve"> равна</w:t>
            </w:r>
          </w:p>
          <w:p w:rsidR="004837A3" w:rsidRPr="004837A3" w:rsidRDefault="004837A3" w:rsidP="004837A3">
            <w:pPr>
              <w:ind w:firstLine="0"/>
              <w:rPr>
                <w:rFonts w:cs="Times New Roman"/>
                <w:noProof/>
                <w:sz w:val="22"/>
                <w:lang w:eastAsia="ru-RU"/>
              </w:rPr>
            </w:pPr>
          </w:p>
          <w:p w:rsidR="004837A3" w:rsidRPr="004837A3" w:rsidRDefault="004837A3" w:rsidP="004837A3">
            <w:pPr>
              <w:ind w:firstLine="0"/>
              <w:rPr>
                <w:rFonts w:cs="Times New Roman"/>
                <w:noProof/>
                <w:sz w:val="22"/>
                <w:lang w:eastAsia="ru-RU"/>
              </w:rPr>
            </w:pPr>
            <w:r w:rsidRPr="004837A3">
              <w:rPr>
                <w:rFonts w:cs="Times New Roman"/>
                <w:noProof/>
                <w:sz w:val="22"/>
                <w:lang w:val="en-US" w:eastAsia="ru-RU"/>
              </w:rPr>
              <w:t xml:space="preserve">1. </w:t>
            </w:r>
            <w:r w:rsidRPr="004837A3">
              <w:rPr>
                <w:rFonts w:cs="Times New Roman"/>
                <w:i/>
                <w:noProof/>
                <w:sz w:val="22"/>
                <w:lang w:val="en-US" w:eastAsia="ru-RU"/>
              </w:rPr>
              <w:t>3x</w:t>
            </w:r>
            <w:r w:rsidRPr="004837A3">
              <w:rPr>
                <w:rFonts w:cs="Times New Roman"/>
                <w:i/>
                <w:noProof/>
                <w:sz w:val="22"/>
                <w:vertAlign w:val="superscript"/>
                <w:lang w:val="en-US" w:eastAsia="ru-RU"/>
              </w:rPr>
              <w:t>2</w:t>
            </w:r>
            <w:r w:rsidRPr="004837A3">
              <w:rPr>
                <w:rFonts w:cs="Times New Roman"/>
                <w:i/>
                <w:noProof/>
                <w:sz w:val="22"/>
                <w:lang w:val="en-US" w:eastAsia="ru-RU"/>
              </w:rPr>
              <w:t xml:space="preserve"> – 2x</w:t>
            </w:r>
            <w:r w:rsidRPr="004837A3">
              <w:rPr>
                <w:rFonts w:cs="Times New Roman"/>
                <w:noProof/>
                <w:sz w:val="22"/>
                <w:lang w:val="en-US" w:eastAsia="ru-RU"/>
              </w:rPr>
              <w:t xml:space="preserve"> </w:t>
            </w:r>
          </w:p>
          <w:p w:rsidR="004837A3" w:rsidRPr="004837A3" w:rsidRDefault="004837A3" w:rsidP="004837A3">
            <w:pPr>
              <w:ind w:firstLine="0"/>
              <w:rPr>
                <w:rFonts w:cs="Times New Roman"/>
                <w:noProof/>
                <w:sz w:val="22"/>
                <w:lang w:val="en-US" w:eastAsia="ru-RU"/>
              </w:rPr>
            </w:pPr>
            <w:r w:rsidRPr="004837A3">
              <w:rPr>
                <w:rFonts w:cs="Times New Roman"/>
                <w:noProof/>
                <w:sz w:val="22"/>
                <w:lang w:eastAsia="ru-RU"/>
              </w:rPr>
              <w:t xml:space="preserve">2. </w:t>
            </w:r>
            <w:r w:rsidRPr="004837A3">
              <w:rPr>
                <w:rFonts w:cs="Times New Roman"/>
                <w:i/>
                <w:noProof/>
                <w:sz w:val="22"/>
                <w:lang w:val="en-US" w:eastAsia="ru-RU"/>
              </w:rPr>
              <w:t>3x</w:t>
            </w:r>
            <w:r w:rsidRPr="004837A3">
              <w:rPr>
                <w:rFonts w:cs="Times New Roman"/>
                <w:i/>
                <w:noProof/>
                <w:sz w:val="22"/>
                <w:vertAlign w:val="superscript"/>
                <w:lang w:val="en-US" w:eastAsia="ru-RU"/>
              </w:rPr>
              <w:t>2</w:t>
            </w:r>
            <w:r w:rsidRPr="004837A3">
              <w:rPr>
                <w:rFonts w:cs="Times New Roman"/>
                <w:i/>
                <w:noProof/>
                <w:sz w:val="22"/>
                <w:lang w:val="en-US" w:eastAsia="ru-RU"/>
              </w:rPr>
              <w:t xml:space="preserve"> – 2x + 3</w:t>
            </w:r>
          </w:p>
          <w:p w:rsidR="004837A3" w:rsidRPr="004837A3" w:rsidRDefault="004837A3" w:rsidP="004837A3">
            <w:pPr>
              <w:ind w:firstLine="0"/>
              <w:rPr>
                <w:rFonts w:cs="Times New Roman"/>
                <w:i/>
                <w:noProof/>
                <w:sz w:val="22"/>
                <w:lang w:eastAsia="ru-RU"/>
              </w:rPr>
            </w:pPr>
            <w:r w:rsidRPr="004837A3">
              <w:rPr>
                <w:rFonts w:cs="Times New Roman"/>
                <w:noProof/>
                <w:sz w:val="22"/>
                <w:lang w:eastAsia="ru-RU"/>
              </w:rPr>
              <w:t xml:space="preserve">3. </w:t>
            </w:r>
            <w:r w:rsidRPr="004837A3">
              <w:rPr>
                <w:rFonts w:cs="Times New Roman"/>
                <w:i/>
                <w:noProof/>
                <w:sz w:val="22"/>
                <w:lang w:eastAsia="ru-RU"/>
              </w:rPr>
              <w:t>3</w:t>
            </w:r>
            <w:r w:rsidRPr="004837A3">
              <w:rPr>
                <w:rFonts w:cs="Times New Roman"/>
                <w:i/>
                <w:noProof/>
                <w:sz w:val="22"/>
                <w:lang w:val="en-US" w:eastAsia="ru-RU"/>
              </w:rPr>
              <w:t>x</w:t>
            </w:r>
            <w:r w:rsidRPr="004837A3">
              <w:rPr>
                <w:rFonts w:cs="Times New Roman"/>
                <w:i/>
                <w:noProof/>
                <w:sz w:val="22"/>
                <w:vertAlign w:val="superscript"/>
                <w:lang w:val="en-US" w:eastAsia="ru-RU"/>
              </w:rPr>
              <w:t>3</w:t>
            </w:r>
            <w:r w:rsidRPr="004837A3">
              <w:rPr>
                <w:rFonts w:cs="Times New Roman"/>
                <w:i/>
                <w:noProof/>
                <w:sz w:val="22"/>
                <w:lang w:eastAsia="ru-RU"/>
              </w:rPr>
              <w:t xml:space="preserve"> – 2</w:t>
            </w:r>
            <w:r w:rsidRPr="004837A3">
              <w:rPr>
                <w:rFonts w:cs="Times New Roman"/>
                <w:i/>
                <w:noProof/>
                <w:sz w:val="22"/>
                <w:lang w:val="en-US" w:eastAsia="ru-RU"/>
              </w:rPr>
              <w:t>x</w:t>
            </w:r>
            <w:r w:rsidRPr="004837A3">
              <w:rPr>
                <w:rFonts w:cs="Times New Roman"/>
                <w:i/>
                <w:noProof/>
                <w:sz w:val="22"/>
                <w:vertAlign w:val="superscript"/>
                <w:lang w:val="en-US" w:eastAsia="ru-RU"/>
              </w:rPr>
              <w:t>2</w:t>
            </w:r>
            <w:r w:rsidRPr="004837A3">
              <w:rPr>
                <w:rFonts w:cs="Times New Roman"/>
                <w:i/>
                <w:noProof/>
                <w:sz w:val="22"/>
                <w:lang w:eastAsia="ru-RU"/>
              </w:rPr>
              <w:t xml:space="preserve"> + 3</w:t>
            </w:r>
          </w:p>
          <w:p w:rsidR="004837A3" w:rsidRPr="004837A3" w:rsidRDefault="004837A3" w:rsidP="009C4C5B">
            <w:pPr>
              <w:ind w:firstLine="0"/>
              <w:rPr>
                <w:rFonts w:cs="Times New Roman"/>
                <w:sz w:val="22"/>
              </w:rPr>
            </w:pPr>
            <w:r w:rsidRPr="004837A3">
              <w:rPr>
                <w:rFonts w:cs="Times New Roman"/>
                <w:noProof/>
                <w:sz w:val="22"/>
                <w:lang w:eastAsia="ru-RU"/>
              </w:rPr>
              <w:t xml:space="preserve">4. </w:t>
            </w:r>
            <w:r w:rsidRPr="004837A3">
              <w:rPr>
                <w:rFonts w:cs="Times New Roman"/>
                <w:i/>
                <w:noProof/>
                <w:sz w:val="22"/>
                <w:lang w:eastAsia="ru-RU"/>
              </w:rPr>
              <w:t>3</w:t>
            </w:r>
            <w:r w:rsidRPr="004837A3">
              <w:rPr>
                <w:rFonts w:cs="Times New Roman"/>
                <w:i/>
                <w:noProof/>
                <w:sz w:val="22"/>
                <w:lang w:val="en-US" w:eastAsia="ru-RU"/>
              </w:rPr>
              <w:t>x</w:t>
            </w:r>
            <w:r w:rsidRPr="004837A3">
              <w:rPr>
                <w:rFonts w:cs="Times New Roman"/>
                <w:i/>
                <w:noProof/>
                <w:sz w:val="22"/>
                <w:lang w:eastAsia="ru-RU"/>
              </w:rPr>
              <w:t xml:space="preserve"> – 2</w:t>
            </w:r>
            <w:r w:rsidRPr="004837A3">
              <w:rPr>
                <w:rFonts w:cs="Times New Roman"/>
                <w:i/>
                <w:noProof/>
                <w:sz w:val="22"/>
                <w:lang w:val="en-US" w:eastAsia="ru-RU"/>
              </w:rPr>
              <w:t>x</w:t>
            </w:r>
            <w:r w:rsidRPr="004837A3">
              <w:rPr>
                <w:rFonts w:cs="Times New Roman"/>
                <w:i/>
                <w:noProof/>
                <w:sz w:val="22"/>
                <w:lang w:eastAsia="ru-RU"/>
              </w:rPr>
              <w:t xml:space="preserve"> + 3</w:t>
            </w:r>
          </w:p>
        </w:tc>
        <w:tc>
          <w:tcPr>
            <w:tcW w:w="792" w:type="pct"/>
          </w:tcPr>
          <w:p w:rsidR="004837A3" w:rsidRPr="004837A3" w:rsidRDefault="004837A3" w:rsidP="004837A3">
            <w:pPr>
              <w:suppressAutoHyphens/>
              <w:ind w:firstLine="0"/>
              <w:jc w:val="both"/>
              <w:rPr>
                <w:rFonts w:cs="Times New Roman"/>
                <w:bCs/>
                <w:sz w:val="22"/>
              </w:rPr>
            </w:pPr>
            <w:r w:rsidRPr="004837A3">
              <w:rPr>
                <w:rFonts w:cs="Times New Roman"/>
                <w:b/>
                <w:sz w:val="22"/>
              </w:rPr>
              <w:t xml:space="preserve">Ответ: </w:t>
            </w:r>
            <w:r w:rsidRPr="004837A3">
              <w:rPr>
                <w:rFonts w:cs="Times New Roman"/>
                <w:sz w:val="22"/>
              </w:rPr>
              <w:t>2</w:t>
            </w:r>
          </w:p>
          <w:p w:rsidR="004837A3" w:rsidRPr="004837A3" w:rsidRDefault="004837A3" w:rsidP="004837A3">
            <w:pPr>
              <w:suppressAutoHyphens/>
              <w:ind w:firstLine="0"/>
              <w:jc w:val="both"/>
              <w:rPr>
                <w:rFonts w:eastAsia="Calibri" w:cs="Times New Roman"/>
                <w:sz w:val="22"/>
              </w:rPr>
            </w:pPr>
          </w:p>
        </w:tc>
        <w:tc>
          <w:tcPr>
            <w:tcW w:w="815" w:type="pct"/>
          </w:tcPr>
          <w:p w:rsidR="004837A3" w:rsidRPr="004837A3" w:rsidRDefault="004837A3" w:rsidP="004837A3">
            <w:pPr>
              <w:ind w:firstLine="0"/>
              <w:rPr>
                <w:rFonts w:cs="Times New Roman"/>
                <w:bCs/>
                <w:sz w:val="22"/>
              </w:rPr>
            </w:pPr>
            <w:r w:rsidRPr="004837A3">
              <w:rPr>
                <w:rFonts w:cs="Times New Roman"/>
                <w:bCs/>
                <w:sz w:val="22"/>
              </w:rPr>
              <w:t>Верно – 1</w:t>
            </w:r>
          </w:p>
          <w:p w:rsidR="004837A3" w:rsidRPr="004837A3" w:rsidRDefault="004837A3" w:rsidP="004837A3">
            <w:pPr>
              <w:ind w:firstLine="0"/>
              <w:rPr>
                <w:rFonts w:cs="Times New Roman"/>
                <w:sz w:val="22"/>
              </w:rPr>
            </w:pPr>
            <w:r w:rsidRPr="004837A3">
              <w:rPr>
                <w:rFonts w:cs="Times New Roman"/>
                <w:bCs/>
                <w:sz w:val="22"/>
              </w:rPr>
              <w:t>Неверно - 0</w:t>
            </w:r>
          </w:p>
        </w:tc>
        <w:tc>
          <w:tcPr>
            <w:tcW w:w="528" w:type="pct"/>
          </w:tcPr>
          <w:p w:rsidR="004837A3" w:rsidRPr="004837A3" w:rsidRDefault="004837A3" w:rsidP="004837A3">
            <w:pPr>
              <w:ind w:firstLine="0"/>
              <w:jc w:val="center"/>
              <w:rPr>
                <w:rFonts w:cs="Times New Roman"/>
                <w:sz w:val="22"/>
              </w:rPr>
            </w:pPr>
            <w:r w:rsidRPr="004837A3">
              <w:rPr>
                <w:rFonts w:cs="Times New Roman"/>
                <w:b/>
                <w:sz w:val="22"/>
              </w:rPr>
              <w:t>2 мин.</w:t>
            </w:r>
          </w:p>
        </w:tc>
        <w:tc>
          <w:tcPr>
            <w:tcW w:w="601" w:type="pct"/>
          </w:tcPr>
          <w:p w:rsidR="004837A3" w:rsidRPr="004837A3" w:rsidRDefault="004837A3" w:rsidP="004837A3">
            <w:pPr>
              <w:ind w:firstLine="0"/>
              <w:jc w:val="center"/>
              <w:rPr>
                <w:rFonts w:cs="Times New Roman"/>
                <w:sz w:val="22"/>
              </w:rPr>
            </w:pPr>
            <w:r w:rsidRPr="004837A3">
              <w:rPr>
                <w:rFonts w:cs="Times New Roman"/>
                <w:sz w:val="22"/>
              </w:rPr>
              <w:t>Математика</w:t>
            </w:r>
          </w:p>
        </w:tc>
      </w:tr>
      <w:tr w:rsidR="004837A3" w:rsidTr="00115393">
        <w:trPr>
          <w:trHeight w:val="969"/>
        </w:trPr>
        <w:tc>
          <w:tcPr>
            <w:tcW w:w="183" w:type="pct"/>
          </w:tcPr>
          <w:p w:rsidR="004837A3" w:rsidRPr="004837A3" w:rsidRDefault="00072B8E" w:rsidP="004837A3">
            <w:pPr>
              <w:ind w:firstLine="0"/>
              <w:jc w:val="center"/>
              <w:rPr>
                <w:rFonts w:cs="Times New Roman"/>
                <w:sz w:val="22"/>
              </w:rPr>
            </w:pPr>
            <w:r>
              <w:rPr>
                <w:rFonts w:cs="Times New Roman"/>
                <w:sz w:val="22"/>
              </w:rPr>
              <w:t>3</w:t>
            </w:r>
            <w:r w:rsidR="004837A3" w:rsidRPr="004837A3">
              <w:rPr>
                <w:rFonts w:cs="Times New Roman"/>
                <w:sz w:val="22"/>
              </w:rPr>
              <w:t>2</w:t>
            </w:r>
          </w:p>
        </w:tc>
        <w:tc>
          <w:tcPr>
            <w:tcW w:w="695" w:type="pct"/>
          </w:tcPr>
          <w:p w:rsidR="004837A3" w:rsidRPr="004837A3" w:rsidRDefault="004837A3" w:rsidP="004837A3">
            <w:pPr>
              <w:ind w:firstLine="0"/>
              <w:jc w:val="center"/>
              <w:rPr>
                <w:rFonts w:cs="Times New Roman"/>
                <w:sz w:val="22"/>
              </w:rPr>
            </w:pPr>
            <w:r w:rsidRPr="004837A3">
              <w:rPr>
                <w:rFonts w:cs="Times New Roman"/>
                <w:sz w:val="22"/>
              </w:rPr>
              <w:t>Задание открытого типа, задача</w:t>
            </w:r>
          </w:p>
        </w:tc>
        <w:tc>
          <w:tcPr>
            <w:tcW w:w="1386" w:type="pct"/>
          </w:tcPr>
          <w:p w:rsidR="004837A3" w:rsidRPr="004837A3" w:rsidRDefault="004837A3" w:rsidP="004837A3">
            <w:pPr>
              <w:pStyle w:val="ad"/>
              <w:rPr>
                <w:rFonts w:ascii="Times New Roman" w:hAnsi="Times New Roman" w:cs="Times New Roman"/>
                <w:b/>
                <w:sz w:val="22"/>
                <w:szCs w:val="22"/>
              </w:rPr>
            </w:pPr>
            <w:r w:rsidRPr="004837A3">
              <w:rPr>
                <w:rFonts w:ascii="Times New Roman" w:hAnsi="Times New Roman" w:cs="Times New Roman"/>
                <w:b/>
                <w:sz w:val="22"/>
                <w:szCs w:val="22"/>
              </w:rPr>
              <w:t>Прочитайте текст, решите задачу</w:t>
            </w:r>
          </w:p>
          <w:p w:rsidR="004837A3" w:rsidRPr="004837A3" w:rsidRDefault="004837A3" w:rsidP="004837A3">
            <w:pPr>
              <w:ind w:firstLine="0"/>
              <w:rPr>
                <w:rStyle w:val="fontstyle01"/>
                <w:rFonts w:ascii="Times New Roman" w:hAnsi="Times New Roman" w:cs="Times New Roman"/>
                <w:sz w:val="22"/>
                <w:szCs w:val="22"/>
              </w:rPr>
            </w:pPr>
            <w:r w:rsidRPr="004837A3">
              <w:rPr>
                <w:rStyle w:val="fontstyle01"/>
                <w:rFonts w:ascii="Times New Roman" w:hAnsi="Times New Roman" w:cs="Times New Roman"/>
                <w:sz w:val="22"/>
                <w:szCs w:val="22"/>
              </w:rPr>
              <w:t xml:space="preserve">На рисунке изображен график некоторой функции </w:t>
            </w:r>
            <w:r w:rsidRPr="004837A3">
              <w:rPr>
                <w:rStyle w:val="fontstyle01"/>
                <w:rFonts w:ascii="Times New Roman" w:hAnsi="Times New Roman" w:cs="Times New Roman"/>
                <w:sz w:val="22"/>
                <w:szCs w:val="22"/>
                <w:lang w:val="en-US"/>
              </w:rPr>
              <w:t>y</w:t>
            </w:r>
            <w:r w:rsidRPr="004837A3">
              <w:rPr>
                <w:rStyle w:val="fontstyle01"/>
                <w:rFonts w:ascii="Times New Roman" w:hAnsi="Times New Roman" w:cs="Times New Roman"/>
                <w:sz w:val="22"/>
                <w:szCs w:val="22"/>
              </w:rPr>
              <w:t xml:space="preserve"> = </w:t>
            </w:r>
            <w:r w:rsidRPr="004837A3">
              <w:rPr>
                <w:rStyle w:val="fontstyle01"/>
                <w:rFonts w:ascii="Times New Roman" w:hAnsi="Times New Roman" w:cs="Times New Roman"/>
                <w:sz w:val="22"/>
                <w:szCs w:val="22"/>
                <w:lang w:val="en-US"/>
              </w:rPr>
              <w:t>f</w:t>
            </w:r>
            <w:r w:rsidRPr="004837A3">
              <w:rPr>
                <w:rStyle w:val="fontstyle01"/>
                <w:rFonts w:ascii="Times New Roman" w:hAnsi="Times New Roman" w:cs="Times New Roman"/>
                <w:sz w:val="22"/>
                <w:szCs w:val="22"/>
              </w:rPr>
              <w:t>(</w:t>
            </w:r>
            <w:r w:rsidRPr="004837A3">
              <w:rPr>
                <w:rStyle w:val="fontstyle01"/>
                <w:rFonts w:ascii="Times New Roman" w:hAnsi="Times New Roman" w:cs="Times New Roman"/>
                <w:sz w:val="22"/>
                <w:szCs w:val="22"/>
                <w:lang w:val="en-US"/>
              </w:rPr>
              <w:t>x</w:t>
            </w:r>
            <w:r w:rsidRPr="004837A3">
              <w:rPr>
                <w:rStyle w:val="fontstyle01"/>
                <w:rFonts w:ascii="Times New Roman" w:hAnsi="Times New Roman" w:cs="Times New Roman"/>
                <w:sz w:val="22"/>
                <w:szCs w:val="22"/>
              </w:rPr>
              <w:t>)</w:t>
            </w:r>
            <w:r w:rsidRPr="004837A3">
              <w:rPr>
                <w:rFonts w:cs="Times New Roman"/>
                <w:color w:val="000000"/>
                <w:sz w:val="22"/>
              </w:rPr>
              <w:br/>
            </w:r>
            <w:r w:rsidRPr="004837A3">
              <w:rPr>
                <w:rStyle w:val="fontstyle01"/>
                <w:rFonts w:ascii="Times New Roman" w:hAnsi="Times New Roman" w:cs="Times New Roman"/>
                <w:sz w:val="22"/>
                <w:szCs w:val="22"/>
              </w:rPr>
              <w:t>Пользуясь рисунком,</w:t>
            </w:r>
            <w:r w:rsidRPr="004837A3">
              <w:rPr>
                <w:rFonts w:cs="Times New Roman"/>
                <w:color w:val="000000"/>
                <w:sz w:val="22"/>
              </w:rPr>
              <w:t xml:space="preserve"> </w:t>
            </w:r>
            <w:r w:rsidRPr="004837A3">
              <w:rPr>
                <w:rStyle w:val="fontstyle01"/>
                <w:rFonts w:ascii="Times New Roman" w:hAnsi="Times New Roman" w:cs="Times New Roman"/>
                <w:sz w:val="22"/>
                <w:szCs w:val="22"/>
              </w:rPr>
              <w:t>вычислите определенный интеграл</w:t>
            </w:r>
          </w:p>
          <w:p w:rsidR="004837A3" w:rsidRPr="004837A3" w:rsidRDefault="004837A3" w:rsidP="004837A3">
            <w:pPr>
              <w:ind w:firstLine="0"/>
              <w:rPr>
                <w:rFonts w:cs="Times New Roman"/>
                <w:sz w:val="22"/>
              </w:rPr>
            </w:pPr>
            <w:r w:rsidRPr="004837A3">
              <w:rPr>
                <w:rFonts w:cs="Times New Roman"/>
                <w:noProof/>
                <w:color w:val="000000"/>
                <w:sz w:val="22"/>
                <w:lang w:eastAsia="ru-RU"/>
              </w:rPr>
              <w:drawing>
                <wp:inline distT="0" distB="0" distL="0" distR="0">
                  <wp:extent cx="1682122" cy="2133600"/>
                  <wp:effectExtent l="19050" t="0" r="0" b="0"/>
                  <wp:docPr id="16" name="Рисунок 2" descr="C:\Users\yus.itma\Desktop\Сним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us.itma\Desktop\Снимок1.JPG"/>
                          <pic:cNvPicPr>
                            <a:picLocks noChangeAspect="1" noChangeArrowheads="1"/>
                          </pic:cNvPicPr>
                        </pic:nvPicPr>
                        <pic:blipFill>
                          <a:blip r:embed="rId18" cstate="print"/>
                          <a:srcRect/>
                          <a:stretch>
                            <a:fillRect/>
                          </a:stretch>
                        </pic:blipFill>
                        <pic:spPr bwMode="auto">
                          <a:xfrm>
                            <a:off x="0" y="0"/>
                            <a:ext cx="1682122" cy="2133600"/>
                          </a:xfrm>
                          <a:prstGeom prst="rect">
                            <a:avLst/>
                          </a:prstGeom>
                          <a:noFill/>
                          <a:ln w="9525">
                            <a:noFill/>
                            <a:miter lim="800000"/>
                            <a:headEnd/>
                            <a:tailEnd/>
                          </a:ln>
                        </pic:spPr>
                      </pic:pic>
                    </a:graphicData>
                  </a:graphic>
                </wp:inline>
              </w:drawing>
            </w:r>
            <w:r w:rsidRPr="004837A3">
              <w:rPr>
                <w:rFonts w:cs="Times New Roman"/>
                <w:color w:val="000000"/>
                <w:sz w:val="22"/>
              </w:rPr>
              <w:br/>
            </w:r>
            <w:r w:rsidRPr="004837A3">
              <w:rPr>
                <w:rStyle w:val="fontstyle01"/>
                <w:rFonts w:ascii="Times New Roman" w:hAnsi="Times New Roman" w:cs="Times New Roman"/>
                <w:sz w:val="22"/>
                <w:szCs w:val="22"/>
              </w:rPr>
              <w:t>В ответе введите целое число</w:t>
            </w:r>
          </w:p>
        </w:tc>
        <w:tc>
          <w:tcPr>
            <w:tcW w:w="792" w:type="pct"/>
          </w:tcPr>
          <w:p w:rsidR="004837A3" w:rsidRPr="004837A3" w:rsidRDefault="004837A3" w:rsidP="004837A3">
            <w:pPr>
              <w:ind w:firstLine="0"/>
              <w:rPr>
                <w:rFonts w:cs="Times New Roman"/>
                <w:sz w:val="22"/>
              </w:rPr>
            </w:pPr>
            <w:r w:rsidRPr="004837A3">
              <w:rPr>
                <w:rFonts w:cs="Times New Roman"/>
                <w:b/>
                <w:sz w:val="22"/>
              </w:rPr>
              <w:t xml:space="preserve">Ответ: </w:t>
            </w:r>
            <w:r w:rsidRPr="004837A3">
              <w:rPr>
                <w:rFonts w:cs="Times New Roman"/>
                <w:sz w:val="22"/>
              </w:rPr>
              <w:t>12</w:t>
            </w:r>
          </w:p>
          <w:p w:rsidR="004837A3" w:rsidRPr="004837A3" w:rsidRDefault="004837A3" w:rsidP="004837A3">
            <w:pPr>
              <w:ind w:firstLine="0"/>
              <w:rPr>
                <w:rFonts w:cs="Times New Roman"/>
                <w:sz w:val="22"/>
              </w:rPr>
            </w:pPr>
          </w:p>
        </w:tc>
        <w:tc>
          <w:tcPr>
            <w:tcW w:w="815" w:type="pct"/>
          </w:tcPr>
          <w:p w:rsidR="004837A3" w:rsidRPr="004837A3" w:rsidRDefault="004837A3" w:rsidP="004837A3">
            <w:pPr>
              <w:pStyle w:val="a4"/>
              <w:spacing w:before="0"/>
              <w:ind w:left="0" w:firstLine="0"/>
              <w:rPr>
                <w:rFonts w:ascii="Times New Roman" w:hAnsi="Times New Roman" w:cs="Times New Roman"/>
                <w:bCs/>
                <w:lang w:val="ru-RU"/>
              </w:rPr>
            </w:pPr>
            <w:r w:rsidRPr="004837A3">
              <w:rPr>
                <w:rFonts w:ascii="Times New Roman" w:hAnsi="Times New Roman" w:cs="Times New Roman"/>
                <w:bCs/>
                <w:lang w:val="ru-RU"/>
              </w:rPr>
              <w:t>Нет ответа, ответ не верный – 0</w:t>
            </w:r>
          </w:p>
          <w:p w:rsidR="004837A3" w:rsidRPr="004837A3" w:rsidRDefault="004837A3" w:rsidP="004837A3">
            <w:pPr>
              <w:ind w:firstLine="0"/>
              <w:rPr>
                <w:rFonts w:cs="Times New Roman"/>
                <w:bCs/>
                <w:sz w:val="22"/>
              </w:rPr>
            </w:pPr>
          </w:p>
          <w:p w:rsidR="004837A3" w:rsidRPr="004837A3" w:rsidRDefault="004837A3" w:rsidP="004837A3">
            <w:pPr>
              <w:ind w:firstLine="0"/>
              <w:rPr>
                <w:rFonts w:cs="Times New Roman"/>
                <w:sz w:val="22"/>
              </w:rPr>
            </w:pPr>
            <w:r w:rsidRPr="004837A3">
              <w:rPr>
                <w:rFonts w:cs="Times New Roman"/>
                <w:bCs/>
                <w:sz w:val="22"/>
              </w:rPr>
              <w:t>Верно - 1</w:t>
            </w:r>
          </w:p>
        </w:tc>
        <w:tc>
          <w:tcPr>
            <w:tcW w:w="528" w:type="pct"/>
          </w:tcPr>
          <w:p w:rsidR="004837A3" w:rsidRPr="004837A3" w:rsidRDefault="004837A3" w:rsidP="004837A3">
            <w:pPr>
              <w:ind w:firstLine="0"/>
              <w:jc w:val="center"/>
              <w:rPr>
                <w:rFonts w:cs="Times New Roman"/>
                <w:sz w:val="22"/>
              </w:rPr>
            </w:pPr>
            <w:r w:rsidRPr="004837A3">
              <w:rPr>
                <w:rFonts w:cs="Times New Roman"/>
                <w:b/>
                <w:sz w:val="22"/>
              </w:rPr>
              <w:t>6 мин.</w:t>
            </w:r>
          </w:p>
        </w:tc>
        <w:tc>
          <w:tcPr>
            <w:tcW w:w="601" w:type="pct"/>
          </w:tcPr>
          <w:p w:rsidR="004837A3" w:rsidRPr="004837A3" w:rsidRDefault="004837A3" w:rsidP="004837A3">
            <w:pPr>
              <w:ind w:firstLine="0"/>
              <w:jc w:val="center"/>
              <w:rPr>
                <w:rFonts w:cs="Times New Roman"/>
                <w:sz w:val="22"/>
              </w:rPr>
            </w:pPr>
            <w:r w:rsidRPr="004837A3">
              <w:rPr>
                <w:rFonts w:cs="Times New Roman"/>
                <w:sz w:val="22"/>
              </w:rPr>
              <w:t>Математика</w:t>
            </w:r>
          </w:p>
        </w:tc>
      </w:tr>
      <w:tr w:rsidR="004837A3" w:rsidTr="00115393">
        <w:tc>
          <w:tcPr>
            <w:tcW w:w="183" w:type="pct"/>
          </w:tcPr>
          <w:p w:rsidR="004837A3" w:rsidRPr="004837A3" w:rsidRDefault="00072B8E" w:rsidP="004837A3">
            <w:pPr>
              <w:ind w:firstLine="0"/>
              <w:jc w:val="center"/>
              <w:rPr>
                <w:rFonts w:cs="Times New Roman"/>
                <w:sz w:val="22"/>
              </w:rPr>
            </w:pPr>
            <w:r>
              <w:rPr>
                <w:rFonts w:cs="Times New Roman"/>
                <w:sz w:val="22"/>
              </w:rPr>
              <w:t>33</w:t>
            </w:r>
          </w:p>
        </w:tc>
        <w:tc>
          <w:tcPr>
            <w:tcW w:w="695" w:type="pct"/>
          </w:tcPr>
          <w:p w:rsidR="004837A3" w:rsidRPr="004837A3" w:rsidRDefault="004837A3" w:rsidP="004837A3">
            <w:pPr>
              <w:ind w:firstLine="0"/>
              <w:jc w:val="center"/>
              <w:rPr>
                <w:rFonts w:cs="Times New Roman"/>
                <w:sz w:val="22"/>
              </w:rPr>
            </w:pPr>
            <w:r w:rsidRPr="004837A3">
              <w:rPr>
                <w:rFonts w:cs="Times New Roman"/>
                <w:bCs/>
                <w:sz w:val="22"/>
              </w:rPr>
              <w:t>Задание закрытого типа с выбором одного правильного ответа</w:t>
            </w:r>
          </w:p>
        </w:tc>
        <w:tc>
          <w:tcPr>
            <w:tcW w:w="1386" w:type="pct"/>
          </w:tcPr>
          <w:p w:rsidR="004837A3" w:rsidRPr="004837A3" w:rsidRDefault="004837A3" w:rsidP="004837A3">
            <w:pPr>
              <w:pStyle w:val="a4"/>
              <w:tabs>
                <w:tab w:val="left" w:pos="333"/>
              </w:tabs>
              <w:spacing w:before="0"/>
              <w:ind w:left="0" w:firstLine="0"/>
              <w:contextualSpacing/>
              <w:rPr>
                <w:rFonts w:ascii="Times New Roman" w:hAnsi="Times New Roman" w:cs="Times New Roman"/>
                <w:lang w:val="ru-RU"/>
              </w:rPr>
            </w:pPr>
            <w:r w:rsidRPr="004837A3">
              <w:rPr>
                <w:rFonts w:ascii="Times New Roman" w:hAnsi="Times New Roman" w:cs="Times New Roman"/>
                <w:b/>
                <w:lang w:val="ru-RU"/>
              </w:rPr>
              <w:t>Прочитайте текст выберите правильный ответ</w:t>
            </w:r>
            <w:r w:rsidRPr="004837A3">
              <w:rPr>
                <w:rFonts w:ascii="Times New Roman" w:hAnsi="Times New Roman" w:cs="Times New Roman"/>
                <w:lang w:val="ru-RU"/>
              </w:rPr>
              <w:t xml:space="preserve"> </w:t>
            </w:r>
          </w:p>
          <w:p w:rsidR="004837A3" w:rsidRPr="004837A3" w:rsidRDefault="004837A3" w:rsidP="004837A3">
            <w:pPr>
              <w:suppressAutoHyphens/>
              <w:ind w:left="28" w:firstLine="0"/>
              <w:rPr>
                <w:rFonts w:cs="Times New Roman"/>
                <w:sz w:val="22"/>
              </w:rPr>
            </w:pPr>
            <w:r w:rsidRPr="004837A3">
              <w:rPr>
                <w:rFonts w:cs="Times New Roman"/>
                <w:sz w:val="22"/>
              </w:rPr>
              <w:t>В сборнике билетов по информатике всего 25 билетов, в 12 из них встречается вопрос по программированию. Найдите вероятность того, что в случайно выбранном на экзамене билете школьнику попадется вопрос по программированию</w:t>
            </w:r>
          </w:p>
          <w:p w:rsidR="004837A3" w:rsidRPr="004837A3" w:rsidRDefault="004837A3" w:rsidP="005319F1">
            <w:pPr>
              <w:pStyle w:val="a4"/>
              <w:widowControl/>
              <w:numPr>
                <w:ilvl w:val="0"/>
                <w:numId w:val="14"/>
              </w:numPr>
              <w:suppressAutoHyphens/>
              <w:autoSpaceDE/>
              <w:autoSpaceDN/>
              <w:spacing w:before="0"/>
              <w:ind w:left="311" w:firstLine="0"/>
              <w:contextualSpacing/>
              <w:rPr>
                <w:rFonts w:ascii="Times New Roman" w:hAnsi="Times New Roman" w:cs="Times New Roman"/>
                <w:bCs/>
              </w:rPr>
            </w:pPr>
            <w:r w:rsidRPr="004837A3">
              <w:rPr>
                <w:rFonts w:ascii="Times New Roman" w:hAnsi="Times New Roman" w:cs="Times New Roman"/>
                <w:bCs/>
              </w:rPr>
              <w:t>0,5</w:t>
            </w:r>
          </w:p>
          <w:p w:rsidR="004837A3" w:rsidRPr="004837A3" w:rsidRDefault="004837A3" w:rsidP="005319F1">
            <w:pPr>
              <w:pStyle w:val="a4"/>
              <w:widowControl/>
              <w:numPr>
                <w:ilvl w:val="0"/>
                <w:numId w:val="14"/>
              </w:numPr>
              <w:suppressAutoHyphens/>
              <w:autoSpaceDE/>
              <w:autoSpaceDN/>
              <w:spacing w:before="0"/>
              <w:ind w:left="311" w:firstLine="0"/>
              <w:contextualSpacing/>
              <w:rPr>
                <w:rFonts w:ascii="Times New Roman" w:hAnsi="Times New Roman" w:cs="Times New Roman"/>
                <w:bCs/>
              </w:rPr>
            </w:pPr>
            <w:r w:rsidRPr="004837A3">
              <w:rPr>
                <w:rFonts w:ascii="Times New Roman" w:hAnsi="Times New Roman" w:cs="Times New Roman"/>
                <w:bCs/>
              </w:rPr>
              <w:t>1</w:t>
            </w:r>
          </w:p>
          <w:p w:rsidR="004837A3" w:rsidRPr="004837A3" w:rsidRDefault="004837A3" w:rsidP="005319F1">
            <w:pPr>
              <w:pStyle w:val="a4"/>
              <w:widowControl/>
              <w:numPr>
                <w:ilvl w:val="0"/>
                <w:numId w:val="14"/>
              </w:numPr>
              <w:suppressAutoHyphens/>
              <w:autoSpaceDE/>
              <w:autoSpaceDN/>
              <w:spacing w:before="0"/>
              <w:ind w:left="311" w:firstLine="0"/>
              <w:contextualSpacing/>
              <w:rPr>
                <w:rFonts w:ascii="Times New Roman" w:hAnsi="Times New Roman" w:cs="Times New Roman"/>
                <w:bCs/>
              </w:rPr>
            </w:pPr>
            <w:r w:rsidRPr="004837A3">
              <w:rPr>
                <w:rFonts w:ascii="Times New Roman" w:hAnsi="Times New Roman" w:cs="Times New Roman"/>
                <w:bCs/>
              </w:rPr>
              <w:t>0,48</w:t>
            </w:r>
          </w:p>
          <w:p w:rsidR="004837A3" w:rsidRPr="004837A3" w:rsidRDefault="004837A3" w:rsidP="005319F1">
            <w:pPr>
              <w:pStyle w:val="a4"/>
              <w:widowControl/>
              <w:numPr>
                <w:ilvl w:val="0"/>
                <w:numId w:val="14"/>
              </w:numPr>
              <w:suppressAutoHyphens/>
              <w:autoSpaceDE/>
              <w:autoSpaceDN/>
              <w:spacing w:before="0"/>
              <w:ind w:left="311" w:firstLine="0"/>
              <w:contextualSpacing/>
              <w:rPr>
                <w:rFonts w:ascii="Times New Roman" w:hAnsi="Times New Roman" w:cs="Times New Roman"/>
                <w:bCs/>
              </w:rPr>
            </w:pPr>
            <w:r w:rsidRPr="004837A3">
              <w:rPr>
                <w:rFonts w:ascii="Times New Roman" w:hAnsi="Times New Roman" w:cs="Times New Roman"/>
                <w:bCs/>
              </w:rPr>
              <w:t>0,22</w:t>
            </w:r>
          </w:p>
        </w:tc>
        <w:tc>
          <w:tcPr>
            <w:tcW w:w="792" w:type="pct"/>
          </w:tcPr>
          <w:p w:rsidR="004837A3" w:rsidRPr="004837A3" w:rsidRDefault="004837A3" w:rsidP="004837A3">
            <w:pPr>
              <w:suppressAutoHyphens/>
              <w:ind w:firstLine="0"/>
              <w:jc w:val="both"/>
              <w:rPr>
                <w:rFonts w:cs="Times New Roman"/>
                <w:bCs/>
                <w:sz w:val="22"/>
              </w:rPr>
            </w:pPr>
            <w:r w:rsidRPr="004837A3">
              <w:rPr>
                <w:rFonts w:cs="Times New Roman"/>
                <w:b/>
                <w:sz w:val="22"/>
              </w:rPr>
              <w:t>Ответ:</w:t>
            </w:r>
            <w:r w:rsidRPr="004837A3">
              <w:rPr>
                <w:rFonts w:cs="Times New Roman"/>
                <w:b/>
                <w:sz w:val="22"/>
                <w:lang w:val="en-US"/>
              </w:rPr>
              <w:t xml:space="preserve"> </w:t>
            </w:r>
            <w:r w:rsidRPr="004837A3">
              <w:rPr>
                <w:rFonts w:cs="Times New Roman"/>
                <w:sz w:val="22"/>
              </w:rPr>
              <w:t>3</w:t>
            </w:r>
          </w:p>
          <w:p w:rsidR="004837A3" w:rsidRPr="004837A3" w:rsidRDefault="004837A3" w:rsidP="004837A3">
            <w:pPr>
              <w:suppressAutoHyphens/>
              <w:ind w:left="360" w:firstLine="0"/>
              <w:rPr>
                <w:rFonts w:eastAsia="Calibri" w:cs="Times New Roman"/>
                <w:b/>
                <w:color w:val="FF0000"/>
                <w:sz w:val="22"/>
              </w:rPr>
            </w:pPr>
          </w:p>
        </w:tc>
        <w:tc>
          <w:tcPr>
            <w:tcW w:w="815" w:type="pct"/>
          </w:tcPr>
          <w:p w:rsidR="004837A3" w:rsidRPr="004837A3" w:rsidRDefault="004837A3" w:rsidP="004837A3">
            <w:pPr>
              <w:ind w:firstLine="0"/>
              <w:rPr>
                <w:rFonts w:cs="Times New Roman"/>
                <w:bCs/>
                <w:sz w:val="22"/>
              </w:rPr>
            </w:pPr>
            <w:r w:rsidRPr="004837A3">
              <w:rPr>
                <w:rFonts w:cs="Times New Roman"/>
                <w:bCs/>
                <w:sz w:val="22"/>
              </w:rPr>
              <w:t>Верно – 1</w:t>
            </w:r>
          </w:p>
          <w:p w:rsidR="004837A3" w:rsidRPr="004837A3" w:rsidRDefault="004837A3" w:rsidP="004837A3">
            <w:pPr>
              <w:ind w:firstLine="0"/>
              <w:rPr>
                <w:rFonts w:cs="Times New Roman"/>
                <w:sz w:val="22"/>
              </w:rPr>
            </w:pPr>
            <w:r w:rsidRPr="004837A3">
              <w:rPr>
                <w:rFonts w:cs="Times New Roman"/>
                <w:bCs/>
                <w:sz w:val="22"/>
              </w:rPr>
              <w:t>Неверно - 0</w:t>
            </w:r>
          </w:p>
        </w:tc>
        <w:tc>
          <w:tcPr>
            <w:tcW w:w="528" w:type="pct"/>
          </w:tcPr>
          <w:p w:rsidR="004837A3" w:rsidRPr="004837A3" w:rsidRDefault="004837A3" w:rsidP="004837A3">
            <w:pPr>
              <w:ind w:firstLine="0"/>
              <w:jc w:val="center"/>
              <w:rPr>
                <w:rFonts w:cs="Times New Roman"/>
                <w:sz w:val="22"/>
              </w:rPr>
            </w:pPr>
            <w:r w:rsidRPr="004837A3">
              <w:rPr>
                <w:rFonts w:cs="Times New Roman"/>
                <w:b/>
                <w:sz w:val="22"/>
                <w:lang w:val="en-US"/>
              </w:rPr>
              <w:t>2</w:t>
            </w:r>
            <w:r w:rsidRPr="004837A3">
              <w:rPr>
                <w:rFonts w:cs="Times New Roman"/>
                <w:b/>
                <w:sz w:val="22"/>
              </w:rPr>
              <w:t xml:space="preserve"> мин.</w:t>
            </w:r>
          </w:p>
        </w:tc>
        <w:tc>
          <w:tcPr>
            <w:tcW w:w="601" w:type="pct"/>
          </w:tcPr>
          <w:p w:rsidR="004837A3" w:rsidRPr="004837A3" w:rsidRDefault="004837A3" w:rsidP="004837A3">
            <w:pPr>
              <w:ind w:firstLine="0"/>
              <w:jc w:val="center"/>
              <w:rPr>
                <w:sz w:val="22"/>
              </w:rPr>
            </w:pPr>
            <w:r w:rsidRPr="004837A3">
              <w:rPr>
                <w:rFonts w:cs="Times New Roman"/>
                <w:sz w:val="22"/>
              </w:rPr>
              <w:t>Математика</w:t>
            </w:r>
          </w:p>
        </w:tc>
      </w:tr>
      <w:tr w:rsidR="004837A3" w:rsidTr="00115393">
        <w:trPr>
          <w:trHeight w:val="969"/>
        </w:trPr>
        <w:tc>
          <w:tcPr>
            <w:tcW w:w="183" w:type="pct"/>
          </w:tcPr>
          <w:p w:rsidR="004837A3" w:rsidRPr="004837A3" w:rsidRDefault="00072B8E" w:rsidP="004837A3">
            <w:pPr>
              <w:ind w:firstLine="0"/>
              <w:jc w:val="center"/>
              <w:rPr>
                <w:rFonts w:cs="Times New Roman"/>
                <w:sz w:val="22"/>
              </w:rPr>
            </w:pPr>
            <w:r>
              <w:rPr>
                <w:rFonts w:cs="Times New Roman"/>
                <w:sz w:val="22"/>
              </w:rPr>
              <w:t>34</w:t>
            </w:r>
          </w:p>
        </w:tc>
        <w:tc>
          <w:tcPr>
            <w:tcW w:w="695" w:type="pct"/>
          </w:tcPr>
          <w:p w:rsidR="004837A3" w:rsidRPr="004837A3" w:rsidRDefault="004837A3" w:rsidP="004837A3">
            <w:pPr>
              <w:ind w:firstLine="0"/>
              <w:jc w:val="center"/>
              <w:rPr>
                <w:rFonts w:cs="Times New Roman"/>
                <w:sz w:val="22"/>
              </w:rPr>
            </w:pPr>
            <w:r w:rsidRPr="004837A3">
              <w:rPr>
                <w:rFonts w:cs="Times New Roman"/>
                <w:sz w:val="22"/>
              </w:rPr>
              <w:t>Задание открытого типа, задача</w:t>
            </w:r>
          </w:p>
        </w:tc>
        <w:tc>
          <w:tcPr>
            <w:tcW w:w="1386" w:type="pct"/>
          </w:tcPr>
          <w:p w:rsidR="004837A3" w:rsidRPr="004837A3" w:rsidRDefault="004837A3" w:rsidP="004837A3">
            <w:pPr>
              <w:pStyle w:val="ad"/>
              <w:contextualSpacing/>
              <w:rPr>
                <w:rFonts w:ascii="Times New Roman" w:hAnsi="Times New Roman" w:cs="Times New Roman"/>
                <w:b/>
                <w:sz w:val="22"/>
                <w:szCs w:val="22"/>
              </w:rPr>
            </w:pPr>
            <w:r w:rsidRPr="004837A3">
              <w:rPr>
                <w:rFonts w:ascii="Times New Roman" w:hAnsi="Times New Roman" w:cs="Times New Roman"/>
                <w:b/>
                <w:sz w:val="22"/>
                <w:szCs w:val="22"/>
              </w:rPr>
              <w:t>Прочитайте текст, решите задачу</w:t>
            </w:r>
          </w:p>
          <w:p w:rsidR="004837A3" w:rsidRPr="004837A3" w:rsidRDefault="004837A3" w:rsidP="004837A3">
            <w:pPr>
              <w:pStyle w:val="ad"/>
              <w:contextualSpacing/>
              <w:rPr>
                <w:rFonts w:ascii="Times New Roman" w:hAnsi="Times New Roman" w:cs="Times New Roman"/>
                <w:sz w:val="22"/>
                <w:szCs w:val="22"/>
              </w:rPr>
            </w:pPr>
            <w:r w:rsidRPr="004837A3">
              <w:rPr>
                <w:rFonts w:ascii="Times New Roman" w:hAnsi="Times New Roman" w:cs="Times New Roman"/>
                <w:sz w:val="22"/>
                <w:szCs w:val="22"/>
              </w:rPr>
              <w:t>Ящик, имеющий форму куба с ребром 10 см безодной грани, нужно покрасить со всех сторон снаружи. Найдите площадь поверхности, которую необходимо покрасить. В ответе введите число</w:t>
            </w:r>
          </w:p>
        </w:tc>
        <w:tc>
          <w:tcPr>
            <w:tcW w:w="792" w:type="pct"/>
          </w:tcPr>
          <w:p w:rsidR="004837A3" w:rsidRPr="004837A3" w:rsidRDefault="004837A3" w:rsidP="004837A3">
            <w:pPr>
              <w:ind w:firstLine="0"/>
              <w:rPr>
                <w:rFonts w:cs="Times New Roman"/>
                <w:sz w:val="22"/>
              </w:rPr>
            </w:pPr>
            <w:r w:rsidRPr="004837A3">
              <w:rPr>
                <w:rFonts w:cs="Times New Roman"/>
                <w:b/>
                <w:sz w:val="22"/>
              </w:rPr>
              <w:t xml:space="preserve">Ответ: </w:t>
            </w:r>
            <w:r w:rsidRPr="004837A3">
              <w:rPr>
                <w:rFonts w:cs="Times New Roman"/>
                <w:sz w:val="22"/>
              </w:rPr>
              <w:t>500</w:t>
            </w:r>
          </w:p>
          <w:p w:rsidR="004837A3" w:rsidRPr="004837A3" w:rsidRDefault="004837A3" w:rsidP="004837A3">
            <w:pPr>
              <w:ind w:firstLine="0"/>
              <w:rPr>
                <w:rFonts w:cs="Times New Roman"/>
                <w:sz w:val="22"/>
              </w:rPr>
            </w:pPr>
          </w:p>
        </w:tc>
        <w:tc>
          <w:tcPr>
            <w:tcW w:w="815" w:type="pct"/>
          </w:tcPr>
          <w:p w:rsidR="004837A3" w:rsidRPr="004837A3" w:rsidRDefault="004837A3" w:rsidP="004837A3">
            <w:pPr>
              <w:pStyle w:val="a4"/>
              <w:spacing w:before="0"/>
              <w:ind w:left="0" w:firstLine="0"/>
              <w:contextualSpacing/>
              <w:rPr>
                <w:rFonts w:ascii="Times New Roman" w:hAnsi="Times New Roman" w:cs="Times New Roman"/>
                <w:bCs/>
                <w:lang w:val="ru-RU"/>
              </w:rPr>
            </w:pPr>
            <w:r w:rsidRPr="004837A3">
              <w:rPr>
                <w:rFonts w:ascii="Times New Roman" w:hAnsi="Times New Roman" w:cs="Times New Roman"/>
                <w:bCs/>
                <w:lang w:val="ru-RU"/>
              </w:rPr>
              <w:t>Нет ответа, ответ не верный – 0</w:t>
            </w:r>
          </w:p>
          <w:p w:rsidR="004837A3" w:rsidRPr="004837A3" w:rsidRDefault="004837A3" w:rsidP="004837A3">
            <w:pPr>
              <w:ind w:firstLine="0"/>
              <w:rPr>
                <w:rFonts w:cs="Times New Roman"/>
                <w:bCs/>
                <w:sz w:val="22"/>
              </w:rPr>
            </w:pPr>
          </w:p>
          <w:p w:rsidR="004837A3" w:rsidRPr="004837A3" w:rsidRDefault="004837A3" w:rsidP="004837A3">
            <w:pPr>
              <w:ind w:firstLine="0"/>
              <w:rPr>
                <w:rFonts w:cs="Times New Roman"/>
                <w:sz w:val="22"/>
              </w:rPr>
            </w:pPr>
            <w:r w:rsidRPr="004837A3">
              <w:rPr>
                <w:rFonts w:cs="Times New Roman"/>
                <w:bCs/>
                <w:sz w:val="22"/>
              </w:rPr>
              <w:t>Верно - 1</w:t>
            </w:r>
          </w:p>
        </w:tc>
        <w:tc>
          <w:tcPr>
            <w:tcW w:w="528" w:type="pct"/>
          </w:tcPr>
          <w:p w:rsidR="004837A3" w:rsidRPr="004837A3" w:rsidRDefault="004837A3" w:rsidP="004837A3">
            <w:pPr>
              <w:ind w:firstLine="0"/>
              <w:jc w:val="center"/>
              <w:rPr>
                <w:rFonts w:cs="Times New Roman"/>
                <w:sz w:val="22"/>
              </w:rPr>
            </w:pPr>
            <w:r w:rsidRPr="004837A3">
              <w:rPr>
                <w:rFonts w:cs="Times New Roman"/>
                <w:b/>
                <w:sz w:val="22"/>
              </w:rPr>
              <w:t>6 мин.</w:t>
            </w:r>
          </w:p>
        </w:tc>
        <w:tc>
          <w:tcPr>
            <w:tcW w:w="601" w:type="pct"/>
          </w:tcPr>
          <w:p w:rsidR="004837A3" w:rsidRPr="004837A3" w:rsidRDefault="004837A3" w:rsidP="004837A3">
            <w:pPr>
              <w:ind w:firstLine="0"/>
              <w:jc w:val="center"/>
              <w:rPr>
                <w:sz w:val="22"/>
              </w:rPr>
            </w:pPr>
            <w:r w:rsidRPr="004837A3">
              <w:rPr>
                <w:rFonts w:cs="Times New Roman"/>
                <w:sz w:val="22"/>
              </w:rPr>
              <w:t>Математика</w:t>
            </w:r>
          </w:p>
        </w:tc>
      </w:tr>
      <w:tr w:rsidR="00072B8E" w:rsidRPr="00664716" w:rsidTr="00115393">
        <w:trPr>
          <w:trHeight w:val="550"/>
        </w:trPr>
        <w:tc>
          <w:tcPr>
            <w:tcW w:w="183" w:type="pct"/>
          </w:tcPr>
          <w:p w:rsidR="00072B8E" w:rsidRPr="00072B8E" w:rsidRDefault="00072B8E" w:rsidP="00072B8E">
            <w:pPr>
              <w:ind w:firstLine="0"/>
              <w:jc w:val="center"/>
              <w:rPr>
                <w:rFonts w:cs="Times New Roman"/>
                <w:sz w:val="22"/>
              </w:rPr>
            </w:pPr>
            <w:r>
              <w:rPr>
                <w:rFonts w:cs="Times New Roman"/>
                <w:sz w:val="22"/>
              </w:rPr>
              <w:t>35</w:t>
            </w:r>
          </w:p>
        </w:tc>
        <w:tc>
          <w:tcPr>
            <w:tcW w:w="695" w:type="pct"/>
          </w:tcPr>
          <w:p w:rsidR="00072B8E" w:rsidRPr="00072B8E" w:rsidRDefault="00072B8E" w:rsidP="00072B8E">
            <w:pPr>
              <w:ind w:firstLine="0"/>
              <w:jc w:val="center"/>
              <w:rPr>
                <w:rFonts w:cs="Times New Roman"/>
                <w:sz w:val="22"/>
              </w:rPr>
            </w:pPr>
            <w:r w:rsidRPr="00072B8E">
              <w:rPr>
                <w:rFonts w:cs="Times New Roman"/>
                <w:bCs/>
                <w:sz w:val="22"/>
              </w:rPr>
              <w:t>Задание закрытого типа с выбором одного правильного ответа</w:t>
            </w:r>
          </w:p>
        </w:tc>
        <w:tc>
          <w:tcPr>
            <w:tcW w:w="1386" w:type="pct"/>
          </w:tcPr>
          <w:p w:rsidR="00072B8E" w:rsidRPr="00072B8E" w:rsidRDefault="00072B8E" w:rsidP="00072B8E">
            <w:pPr>
              <w:pStyle w:val="a4"/>
              <w:tabs>
                <w:tab w:val="left" w:pos="333"/>
              </w:tabs>
              <w:spacing w:before="0"/>
              <w:ind w:left="0" w:firstLine="0"/>
              <w:contextualSpacing/>
              <w:rPr>
                <w:rFonts w:ascii="Times New Roman" w:hAnsi="Times New Roman" w:cs="Times New Roman"/>
                <w:lang w:val="ru-RU"/>
              </w:rPr>
            </w:pPr>
            <w:r w:rsidRPr="00072B8E">
              <w:rPr>
                <w:rFonts w:ascii="Times New Roman" w:hAnsi="Times New Roman" w:cs="Times New Roman"/>
                <w:b/>
                <w:lang w:val="ru-RU"/>
              </w:rPr>
              <w:t>Прочитайте текст выберите правильный ответ</w:t>
            </w:r>
            <w:r w:rsidRPr="00072B8E">
              <w:rPr>
                <w:rFonts w:ascii="Times New Roman" w:hAnsi="Times New Roman" w:cs="Times New Roman"/>
                <w:lang w:val="ru-RU"/>
              </w:rPr>
              <w:t xml:space="preserve"> </w:t>
            </w:r>
          </w:p>
          <w:p w:rsidR="00072B8E" w:rsidRPr="00072B8E" w:rsidRDefault="00072B8E" w:rsidP="00072B8E">
            <w:pPr>
              <w:ind w:firstLine="0"/>
              <w:jc w:val="both"/>
              <w:rPr>
                <w:rFonts w:cs="Times New Roman"/>
                <w:sz w:val="22"/>
              </w:rPr>
            </w:pPr>
            <w:r w:rsidRPr="00072B8E">
              <w:rPr>
                <w:rFonts w:cs="Times New Roman"/>
                <w:sz w:val="22"/>
              </w:rPr>
              <w:t>Какое назначение имеет внешний ключ в базе данных?</w:t>
            </w:r>
          </w:p>
          <w:p w:rsidR="00072B8E" w:rsidRPr="00072B8E" w:rsidRDefault="00072B8E" w:rsidP="00072B8E">
            <w:pPr>
              <w:ind w:firstLine="0"/>
              <w:rPr>
                <w:rFonts w:cs="Times New Roman"/>
                <w:sz w:val="22"/>
              </w:rPr>
            </w:pPr>
            <w:r w:rsidRPr="00072B8E">
              <w:rPr>
                <w:rFonts w:cs="Times New Roman"/>
                <w:sz w:val="22"/>
              </w:rPr>
              <w:t>1.Он делает атрибут уникальным</w:t>
            </w:r>
          </w:p>
          <w:p w:rsidR="00072B8E" w:rsidRPr="00072B8E" w:rsidRDefault="00072B8E" w:rsidP="00072B8E">
            <w:pPr>
              <w:ind w:firstLine="0"/>
              <w:rPr>
                <w:rFonts w:cs="Times New Roman"/>
                <w:sz w:val="22"/>
              </w:rPr>
            </w:pPr>
            <w:r w:rsidRPr="00072B8E">
              <w:rPr>
                <w:rFonts w:cs="Times New Roman"/>
                <w:sz w:val="22"/>
              </w:rPr>
              <w:t>2.Без него невозможна сортировка данных в таблице</w:t>
            </w:r>
          </w:p>
          <w:p w:rsidR="00072B8E" w:rsidRPr="00072B8E" w:rsidRDefault="00072B8E" w:rsidP="00072B8E">
            <w:pPr>
              <w:ind w:firstLine="0"/>
              <w:rPr>
                <w:rFonts w:cs="Times New Roman"/>
                <w:sz w:val="22"/>
              </w:rPr>
            </w:pPr>
            <w:r w:rsidRPr="00072B8E">
              <w:rPr>
                <w:rFonts w:cs="Times New Roman"/>
                <w:sz w:val="22"/>
              </w:rPr>
              <w:t>3.Без него невозможна фильтрация данных в таблице</w:t>
            </w:r>
          </w:p>
          <w:p w:rsidR="00072B8E" w:rsidRPr="00072B8E" w:rsidRDefault="00072B8E" w:rsidP="00072B8E">
            <w:pPr>
              <w:ind w:firstLine="0"/>
              <w:jc w:val="both"/>
              <w:rPr>
                <w:rFonts w:cs="Times New Roman"/>
                <w:bCs/>
                <w:sz w:val="22"/>
              </w:rPr>
            </w:pPr>
            <w:r w:rsidRPr="00072B8E">
              <w:rPr>
                <w:rFonts w:cs="Times New Roman"/>
                <w:bCs/>
                <w:sz w:val="22"/>
              </w:rPr>
              <w:t>4.Служит для организации связи с другой таблице, автоматизации ввода данных и организации целостности данных на уровне базы данных</w:t>
            </w:r>
          </w:p>
        </w:tc>
        <w:tc>
          <w:tcPr>
            <w:tcW w:w="792" w:type="pct"/>
          </w:tcPr>
          <w:p w:rsidR="00072B8E" w:rsidRPr="00072B8E" w:rsidRDefault="00072B8E" w:rsidP="00072B8E">
            <w:pPr>
              <w:ind w:firstLine="0"/>
              <w:rPr>
                <w:rFonts w:cs="Times New Roman"/>
                <w:b/>
                <w:sz w:val="22"/>
              </w:rPr>
            </w:pPr>
            <w:r w:rsidRPr="00072B8E">
              <w:rPr>
                <w:rFonts w:cs="Times New Roman"/>
                <w:b/>
                <w:sz w:val="22"/>
              </w:rPr>
              <w:t>Ответ:</w:t>
            </w:r>
            <w:r w:rsidRPr="00072B8E">
              <w:rPr>
                <w:rFonts w:cs="Times New Roman"/>
                <w:bCs/>
                <w:sz w:val="22"/>
              </w:rPr>
              <w:t xml:space="preserve"> 4</w:t>
            </w:r>
          </w:p>
        </w:tc>
        <w:tc>
          <w:tcPr>
            <w:tcW w:w="815" w:type="pct"/>
          </w:tcPr>
          <w:p w:rsidR="00072B8E" w:rsidRPr="00072B8E" w:rsidRDefault="00072B8E" w:rsidP="00072B8E">
            <w:pPr>
              <w:ind w:firstLine="0"/>
              <w:rPr>
                <w:rFonts w:cs="Times New Roman"/>
                <w:bCs/>
                <w:sz w:val="22"/>
              </w:rPr>
            </w:pPr>
            <w:r w:rsidRPr="00072B8E">
              <w:rPr>
                <w:rFonts w:cs="Times New Roman"/>
                <w:bCs/>
                <w:sz w:val="22"/>
              </w:rPr>
              <w:t>Верно – 1</w:t>
            </w:r>
          </w:p>
          <w:p w:rsidR="00072B8E" w:rsidRPr="00072B8E" w:rsidRDefault="00072B8E" w:rsidP="00072B8E">
            <w:pPr>
              <w:ind w:firstLine="0"/>
              <w:rPr>
                <w:rFonts w:cs="Times New Roman"/>
                <w:b/>
                <w:sz w:val="22"/>
              </w:rPr>
            </w:pPr>
            <w:r w:rsidRPr="00072B8E">
              <w:rPr>
                <w:rFonts w:cs="Times New Roman"/>
                <w:bCs/>
                <w:sz w:val="22"/>
              </w:rPr>
              <w:t>Неверно - 0</w:t>
            </w:r>
          </w:p>
        </w:tc>
        <w:tc>
          <w:tcPr>
            <w:tcW w:w="528" w:type="pct"/>
          </w:tcPr>
          <w:p w:rsidR="00072B8E" w:rsidRPr="00072B8E" w:rsidRDefault="00072B8E" w:rsidP="00072B8E">
            <w:pPr>
              <w:ind w:firstLine="0"/>
              <w:jc w:val="center"/>
              <w:rPr>
                <w:rFonts w:cs="Times New Roman"/>
                <w:sz w:val="22"/>
              </w:rPr>
            </w:pPr>
            <w:r w:rsidRPr="00072B8E">
              <w:rPr>
                <w:rFonts w:cs="Times New Roman"/>
                <w:b/>
                <w:sz w:val="22"/>
              </w:rPr>
              <w:t>2 мин.</w:t>
            </w:r>
          </w:p>
        </w:tc>
        <w:tc>
          <w:tcPr>
            <w:tcW w:w="601" w:type="pct"/>
          </w:tcPr>
          <w:p w:rsidR="00072B8E" w:rsidRPr="00072B8E" w:rsidRDefault="00072B8E" w:rsidP="00072B8E">
            <w:pPr>
              <w:ind w:firstLine="0"/>
              <w:jc w:val="center"/>
              <w:rPr>
                <w:rFonts w:cs="Times New Roman"/>
                <w:bCs/>
                <w:sz w:val="22"/>
              </w:rPr>
            </w:pPr>
            <w:r w:rsidRPr="00072B8E">
              <w:rPr>
                <w:rFonts w:cs="Times New Roman"/>
                <w:bCs/>
                <w:sz w:val="22"/>
              </w:rPr>
              <w:t>Базы данных</w:t>
            </w:r>
          </w:p>
          <w:p w:rsidR="00072B8E" w:rsidRPr="00072B8E" w:rsidRDefault="00072B8E" w:rsidP="00072B8E">
            <w:pPr>
              <w:ind w:firstLine="0"/>
              <w:jc w:val="center"/>
              <w:rPr>
                <w:rFonts w:cs="Times New Roman"/>
                <w:sz w:val="22"/>
                <w:lang w:val="en-US"/>
              </w:rPr>
            </w:pPr>
          </w:p>
        </w:tc>
      </w:tr>
      <w:tr w:rsidR="00072B8E" w:rsidRPr="00664716" w:rsidTr="00115393">
        <w:trPr>
          <w:trHeight w:val="550"/>
        </w:trPr>
        <w:tc>
          <w:tcPr>
            <w:tcW w:w="183" w:type="pct"/>
          </w:tcPr>
          <w:p w:rsidR="00072B8E" w:rsidRPr="00072B8E" w:rsidRDefault="00072B8E" w:rsidP="00072B8E">
            <w:pPr>
              <w:ind w:firstLine="0"/>
              <w:jc w:val="center"/>
              <w:rPr>
                <w:rFonts w:cs="Times New Roman"/>
                <w:sz w:val="22"/>
              </w:rPr>
            </w:pPr>
            <w:r>
              <w:rPr>
                <w:rFonts w:cs="Times New Roman"/>
                <w:sz w:val="22"/>
              </w:rPr>
              <w:t>36</w:t>
            </w:r>
          </w:p>
        </w:tc>
        <w:tc>
          <w:tcPr>
            <w:tcW w:w="695" w:type="pct"/>
          </w:tcPr>
          <w:p w:rsidR="00072B8E" w:rsidRPr="00072B8E" w:rsidRDefault="00072B8E" w:rsidP="00072B8E">
            <w:pPr>
              <w:ind w:firstLine="0"/>
              <w:jc w:val="center"/>
              <w:rPr>
                <w:rFonts w:cs="Times New Roman"/>
                <w:sz w:val="22"/>
              </w:rPr>
            </w:pPr>
            <w:r w:rsidRPr="00072B8E">
              <w:rPr>
                <w:rFonts w:cs="Times New Roman"/>
                <w:bCs/>
                <w:sz w:val="22"/>
              </w:rPr>
              <w:t>Задание открытого типа с развернутым ответом</w:t>
            </w:r>
          </w:p>
        </w:tc>
        <w:tc>
          <w:tcPr>
            <w:tcW w:w="1386" w:type="pct"/>
          </w:tcPr>
          <w:p w:rsidR="00072B8E" w:rsidRPr="00072B8E" w:rsidRDefault="00072B8E" w:rsidP="00072B8E">
            <w:pPr>
              <w:ind w:firstLine="0"/>
              <w:rPr>
                <w:rFonts w:cs="Times New Roman"/>
                <w:b/>
                <w:bCs/>
                <w:sz w:val="22"/>
              </w:rPr>
            </w:pPr>
            <w:r w:rsidRPr="00072B8E">
              <w:rPr>
                <w:rFonts w:cs="Times New Roman"/>
                <w:b/>
                <w:bCs/>
                <w:sz w:val="22"/>
              </w:rPr>
              <w:t>Прочитайте текст и запишите ответ</w:t>
            </w:r>
          </w:p>
          <w:p w:rsidR="00072B8E" w:rsidRPr="00072B8E" w:rsidRDefault="00072B8E" w:rsidP="00072B8E">
            <w:pPr>
              <w:ind w:firstLine="0"/>
              <w:jc w:val="both"/>
              <w:rPr>
                <w:rFonts w:cs="Times New Roman"/>
                <w:sz w:val="22"/>
              </w:rPr>
            </w:pPr>
            <w:r w:rsidRPr="00072B8E">
              <w:rPr>
                <w:rFonts w:cs="Times New Roman"/>
                <w:sz w:val="22"/>
              </w:rPr>
              <w:t xml:space="preserve">Напишите </w:t>
            </w:r>
            <w:r w:rsidRPr="00072B8E">
              <w:rPr>
                <w:rFonts w:cs="Times New Roman"/>
                <w:sz w:val="22"/>
                <w:lang w:val="en-US"/>
              </w:rPr>
              <w:t>sql</w:t>
            </w:r>
            <w:r w:rsidRPr="00072B8E">
              <w:rPr>
                <w:rFonts w:cs="Times New Roman"/>
                <w:sz w:val="22"/>
              </w:rPr>
              <w:t>-запрос, который возвращает все значения из сущности Студенты по полям ФИО, ДатаРождения. Вывести студентов с годом рождения равным значению 2004</w:t>
            </w:r>
          </w:p>
        </w:tc>
        <w:tc>
          <w:tcPr>
            <w:tcW w:w="792" w:type="pct"/>
          </w:tcPr>
          <w:p w:rsidR="00072B8E" w:rsidRPr="00072B8E" w:rsidRDefault="00072B8E" w:rsidP="00072B8E">
            <w:pPr>
              <w:ind w:firstLine="0"/>
              <w:rPr>
                <w:rFonts w:cs="Times New Roman"/>
                <w:sz w:val="22"/>
              </w:rPr>
            </w:pPr>
            <w:r w:rsidRPr="00072B8E">
              <w:rPr>
                <w:rFonts w:cs="Times New Roman"/>
                <w:b/>
                <w:sz w:val="22"/>
              </w:rPr>
              <w:t xml:space="preserve">Ответ: </w:t>
            </w:r>
            <w:r w:rsidRPr="00072B8E">
              <w:rPr>
                <w:rFonts w:cs="Times New Roman"/>
                <w:sz w:val="22"/>
                <w:lang w:val="en-US"/>
              </w:rPr>
              <w:t>Select</w:t>
            </w:r>
            <w:r w:rsidRPr="00072B8E">
              <w:rPr>
                <w:rFonts w:cs="Times New Roman"/>
                <w:sz w:val="22"/>
              </w:rPr>
              <w:t xml:space="preserve"> ФИО, ДатаРождения </w:t>
            </w:r>
            <w:r w:rsidRPr="00072B8E">
              <w:rPr>
                <w:rFonts w:cs="Times New Roman"/>
                <w:sz w:val="22"/>
                <w:lang w:val="en-US"/>
              </w:rPr>
              <w:t>from</w:t>
            </w:r>
            <w:r w:rsidRPr="00072B8E">
              <w:rPr>
                <w:rFonts w:cs="Times New Roman"/>
                <w:sz w:val="22"/>
              </w:rPr>
              <w:t xml:space="preserve"> Студенты </w:t>
            </w:r>
            <w:r w:rsidRPr="00072B8E">
              <w:rPr>
                <w:rFonts w:cs="Times New Roman"/>
                <w:sz w:val="22"/>
                <w:lang w:val="en-US"/>
              </w:rPr>
              <w:t>where</w:t>
            </w:r>
            <w:r w:rsidRPr="00072B8E">
              <w:rPr>
                <w:rFonts w:cs="Times New Roman"/>
                <w:sz w:val="22"/>
              </w:rPr>
              <w:t xml:space="preserve"> </w:t>
            </w:r>
            <w:r w:rsidRPr="00072B8E">
              <w:rPr>
                <w:rFonts w:cs="Times New Roman"/>
                <w:sz w:val="22"/>
                <w:lang w:val="en-US"/>
              </w:rPr>
              <w:t>year</w:t>
            </w:r>
            <w:r w:rsidRPr="00072B8E">
              <w:rPr>
                <w:rFonts w:cs="Times New Roman"/>
                <w:sz w:val="22"/>
              </w:rPr>
              <w:t>(ДатаРождения)=2004</w:t>
            </w:r>
          </w:p>
        </w:tc>
        <w:tc>
          <w:tcPr>
            <w:tcW w:w="815" w:type="pct"/>
          </w:tcPr>
          <w:p w:rsidR="00072B8E" w:rsidRPr="00072B8E" w:rsidRDefault="00072B8E" w:rsidP="00072B8E">
            <w:pPr>
              <w:pStyle w:val="a4"/>
              <w:spacing w:before="0"/>
              <w:ind w:left="0" w:firstLine="0"/>
              <w:contextualSpacing/>
              <w:rPr>
                <w:rFonts w:ascii="Times New Roman" w:hAnsi="Times New Roman" w:cs="Times New Roman"/>
                <w:lang w:val="ru-RU"/>
              </w:rPr>
            </w:pPr>
            <w:r w:rsidRPr="00072B8E">
              <w:rPr>
                <w:rFonts w:ascii="Times New Roman" w:hAnsi="Times New Roman" w:cs="Times New Roman"/>
                <w:lang w:val="ru-RU"/>
              </w:rPr>
              <w:t>Нет ответа, ответ неверный – 0</w:t>
            </w:r>
          </w:p>
          <w:p w:rsidR="00072B8E" w:rsidRPr="00072B8E" w:rsidRDefault="00072B8E" w:rsidP="00072B8E">
            <w:pPr>
              <w:pStyle w:val="a4"/>
              <w:spacing w:before="0"/>
              <w:ind w:left="0" w:firstLine="0"/>
              <w:contextualSpacing/>
              <w:rPr>
                <w:rFonts w:ascii="Times New Roman" w:hAnsi="Times New Roman" w:cs="Times New Roman"/>
                <w:lang w:val="ru-RU"/>
              </w:rPr>
            </w:pPr>
            <w:r w:rsidRPr="00072B8E">
              <w:rPr>
                <w:rFonts w:ascii="Times New Roman" w:hAnsi="Times New Roman" w:cs="Times New Roman"/>
                <w:lang w:val="ru-RU"/>
              </w:rPr>
              <w:t>Частичный ответ – 1</w:t>
            </w:r>
          </w:p>
          <w:p w:rsidR="00072B8E" w:rsidRPr="00072B8E" w:rsidRDefault="00072B8E" w:rsidP="00072B8E">
            <w:pPr>
              <w:ind w:firstLine="0"/>
              <w:jc w:val="both"/>
              <w:rPr>
                <w:rFonts w:cs="Times New Roman"/>
                <w:sz w:val="22"/>
              </w:rPr>
            </w:pPr>
            <w:r w:rsidRPr="00072B8E">
              <w:rPr>
                <w:rFonts w:cs="Times New Roman"/>
                <w:sz w:val="22"/>
              </w:rPr>
              <w:t>Полный ответ - 2</w:t>
            </w:r>
          </w:p>
        </w:tc>
        <w:tc>
          <w:tcPr>
            <w:tcW w:w="528" w:type="pct"/>
          </w:tcPr>
          <w:p w:rsidR="00072B8E" w:rsidRPr="00072B8E" w:rsidRDefault="00072B8E" w:rsidP="00072B8E">
            <w:pPr>
              <w:ind w:firstLine="0"/>
              <w:jc w:val="center"/>
              <w:rPr>
                <w:rFonts w:cs="Times New Roman"/>
                <w:sz w:val="22"/>
              </w:rPr>
            </w:pPr>
            <w:r w:rsidRPr="00072B8E">
              <w:rPr>
                <w:rFonts w:cs="Times New Roman"/>
                <w:b/>
                <w:sz w:val="22"/>
              </w:rPr>
              <w:t>6 мин.</w:t>
            </w:r>
          </w:p>
        </w:tc>
        <w:tc>
          <w:tcPr>
            <w:tcW w:w="601" w:type="pct"/>
          </w:tcPr>
          <w:p w:rsidR="00072B8E" w:rsidRPr="00072B8E" w:rsidRDefault="00072B8E" w:rsidP="00072B8E">
            <w:pPr>
              <w:ind w:firstLine="0"/>
              <w:jc w:val="center"/>
              <w:rPr>
                <w:rFonts w:cs="Times New Roman"/>
                <w:bCs/>
                <w:sz w:val="22"/>
              </w:rPr>
            </w:pPr>
            <w:r w:rsidRPr="00072B8E">
              <w:rPr>
                <w:rFonts w:cs="Times New Roman"/>
                <w:bCs/>
                <w:sz w:val="22"/>
              </w:rPr>
              <w:t>Базы данных</w:t>
            </w:r>
          </w:p>
          <w:p w:rsidR="00072B8E" w:rsidRPr="00072B8E" w:rsidRDefault="00072B8E" w:rsidP="00072B8E">
            <w:pPr>
              <w:ind w:firstLine="0"/>
              <w:jc w:val="center"/>
              <w:rPr>
                <w:rFonts w:cs="Times New Roman"/>
                <w:sz w:val="22"/>
              </w:rPr>
            </w:pPr>
          </w:p>
        </w:tc>
      </w:tr>
      <w:tr w:rsidR="00B00AB0" w:rsidTr="00115393">
        <w:trPr>
          <w:trHeight w:val="969"/>
        </w:trPr>
        <w:tc>
          <w:tcPr>
            <w:tcW w:w="183" w:type="pct"/>
          </w:tcPr>
          <w:p w:rsidR="00B00AB0" w:rsidRPr="00B00AB0" w:rsidRDefault="00B00AB0" w:rsidP="00B00AB0">
            <w:pPr>
              <w:ind w:firstLine="0"/>
              <w:jc w:val="center"/>
              <w:rPr>
                <w:rFonts w:cs="Times New Roman"/>
                <w:sz w:val="22"/>
              </w:rPr>
            </w:pPr>
            <w:r>
              <w:rPr>
                <w:rFonts w:cs="Times New Roman"/>
                <w:sz w:val="22"/>
              </w:rPr>
              <w:t>37</w:t>
            </w:r>
          </w:p>
        </w:tc>
        <w:tc>
          <w:tcPr>
            <w:tcW w:w="695" w:type="pct"/>
          </w:tcPr>
          <w:p w:rsidR="00B00AB0" w:rsidRPr="00B00AB0" w:rsidRDefault="00B00AB0" w:rsidP="00B00AB0">
            <w:pPr>
              <w:ind w:firstLine="0"/>
              <w:jc w:val="center"/>
              <w:rPr>
                <w:rFonts w:cs="Times New Roman"/>
                <w:sz w:val="22"/>
              </w:rPr>
            </w:pPr>
            <w:r w:rsidRPr="00B00AB0">
              <w:rPr>
                <w:rFonts w:cs="Times New Roman"/>
                <w:bCs/>
                <w:sz w:val="22"/>
              </w:rPr>
              <w:t>Задание закрытого типа с выбором одного правильного ответа</w:t>
            </w:r>
          </w:p>
        </w:tc>
        <w:tc>
          <w:tcPr>
            <w:tcW w:w="1386" w:type="pct"/>
          </w:tcPr>
          <w:p w:rsidR="00B00AB0" w:rsidRPr="00B00AB0" w:rsidRDefault="00B00AB0" w:rsidP="00B00AB0">
            <w:pPr>
              <w:pStyle w:val="a4"/>
              <w:tabs>
                <w:tab w:val="left" w:pos="333"/>
              </w:tabs>
              <w:spacing w:before="0"/>
              <w:ind w:left="0" w:firstLine="0"/>
              <w:contextualSpacing/>
              <w:rPr>
                <w:rFonts w:ascii="Times New Roman" w:hAnsi="Times New Roman" w:cs="Times New Roman"/>
                <w:lang w:val="ru-RU"/>
              </w:rPr>
            </w:pPr>
            <w:r w:rsidRPr="00B00AB0">
              <w:rPr>
                <w:rFonts w:ascii="Times New Roman" w:hAnsi="Times New Roman" w:cs="Times New Roman"/>
                <w:b/>
                <w:lang w:val="ru-RU"/>
              </w:rPr>
              <w:t>Прочитайте текст выберите правильный ответ</w:t>
            </w:r>
            <w:r w:rsidRPr="00B00AB0">
              <w:rPr>
                <w:rFonts w:ascii="Times New Roman" w:hAnsi="Times New Roman" w:cs="Times New Roman"/>
                <w:lang w:val="ru-RU"/>
              </w:rPr>
              <w:t xml:space="preserve"> </w:t>
            </w:r>
          </w:p>
          <w:p w:rsidR="00B00AB0" w:rsidRPr="00B00AB0" w:rsidRDefault="00B00AB0" w:rsidP="00B00AB0">
            <w:pPr>
              <w:ind w:firstLine="0"/>
              <w:rPr>
                <w:rFonts w:cs="Times New Roman"/>
                <w:sz w:val="22"/>
              </w:rPr>
            </w:pPr>
            <w:r w:rsidRPr="00B00AB0">
              <w:rPr>
                <w:rStyle w:val="fontstyle01"/>
                <w:sz w:val="22"/>
                <w:szCs w:val="22"/>
              </w:rPr>
              <w:t>Под коэволюцией понимается:</w:t>
            </w:r>
          </w:p>
          <w:p w:rsidR="00B00AB0" w:rsidRPr="00B00AB0" w:rsidRDefault="00B00AB0" w:rsidP="00B00AB0">
            <w:pPr>
              <w:ind w:firstLine="0"/>
              <w:rPr>
                <w:rFonts w:cs="Times New Roman"/>
                <w:sz w:val="22"/>
              </w:rPr>
            </w:pPr>
            <w:r w:rsidRPr="00B00AB0">
              <w:rPr>
                <w:rStyle w:val="fontstyle01"/>
                <w:sz w:val="22"/>
                <w:szCs w:val="22"/>
              </w:rPr>
              <w:t>1. совместное развитие Востока и</w:t>
            </w:r>
            <w:r w:rsidRPr="00B00AB0">
              <w:rPr>
                <w:rFonts w:cs="Times New Roman"/>
                <w:color w:val="000000"/>
                <w:sz w:val="22"/>
              </w:rPr>
              <w:t xml:space="preserve"> </w:t>
            </w:r>
            <w:r w:rsidRPr="00B00AB0">
              <w:rPr>
                <w:rStyle w:val="fontstyle01"/>
                <w:sz w:val="22"/>
                <w:szCs w:val="22"/>
              </w:rPr>
              <w:t>Запада</w:t>
            </w:r>
            <w:r w:rsidRPr="00B00AB0">
              <w:rPr>
                <w:rFonts w:cs="Times New Roman"/>
                <w:color w:val="000000"/>
                <w:sz w:val="22"/>
              </w:rPr>
              <w:br/>
            </w:r>
            <w:r w:rsidRPr="00B00AB0">
              <w:rPr>
                <w:rStyle w:val="fontstyle01"/>
                <w:sz w:val="22"/>
                <w:szCs w:val="22"/>
              </w:rPr>
              <w:t>2. взаимодействие индивида и</w:t>
            </w:r>
            <w:r w:rsidRPr="00B00AB0">
              <w:rPr>
                <w:rFonts w:cs="Times New Roman"/>
                <w:color w:val="000000"/>
                <w:sz w:val="22"/>
              </w:rPr>
              <w:t xml:space="preserve"> </w:t>
            </w:r>
            <w:r w:rsidRPr="00B00AB0">
              <w:rPr>
                <w:rStyle w:val="fontstyle01"/>
                <w:sz w:val="22"/>
                <w:szCs w:val="22"/>
              </w:rPr>
              <w:t>общества</w:t>
            </w:r>
            <w:r w:rsidRPr="00B00AB0">
              <w:rPr>
                <w:rFonts w:cs="Times New Roman"/>
                <w:color w:val="000000"/>
                <w:sz w:val="22"/>
              </w:rPr>
              <w:br/>
            </w:r>
            <w:r w:rsidRPr="00B00AB0">
              <w:rPr>
                <w:rStyle w:val="fontstyle01"/>
                <w:sz w:val="22"/>
                <w:szCs w:val="22"/>
              </w:rPr>
              <w:t>3. современная теория эволюции</w:t>
            </w:r>
            <w:r w:rsidRPr="00B00AB0">
              <w:rPr>
                <w:rFonts w:cs="Times New Roman"/>
                <w:color w:val="000000"/>
                <w:sz w:val="22"/>
              </w:rPr>
              <w:br/>
            </w:r>
            <w:r w:rsidRPr="00B00AB0">
              <w:rPr>
                <w:rStyle w:val="fontstyle21"/>
                <w:sz w:val="22"/>
                <w:szCs w:val="22"/>
              </w:rPr>
              <w:t>4. совместное</w:t>
            </w:r>
            <w:r w:rsidRPr="00B00AB0">
              <w:rPr>
                <w:rFonts w:cs="Times New Roman"/>
                <w:b/>
                <w:i/>
                <w:iCs/>
                <w:color w:val="000000"/>
                <w:sz w:val="22"/>
              </w:rPr>
              <w:br/>
            </w:r>
            <w:r w:rsidRPr="00B00AB0">
              <w:rPr>
                <w:rStyle w:val="fontstyle21"/>
                <w:sz w:val="22"/>
                <w:szCs w:val="22"/>
              </w:rPr>
              <w:t>взаимосогласованное</w:t>
            </w:r>
            <w:r w:rsidRPr="00B00AB0">
              <w:rPr>
                <w:rFonts w:cs="Times New Roman"/>
                <w:b/>
                <w:i/>
                <w:iCs/>
                <w:color w:val="000000"/>
                <w:sz w:val="22"/>
              </w:rPr>
              <w:br/>
            </w:r>
            <w:r w:rsidRPr="00B00AB0">
              <w:rPr>
                <w:rStyle w:val="fontstyle21"/>
                <w:sz w:val="22"/>
                <w:szCs w:val="22"/>
              </w:rPr>
              <w:t>развитие природы и человека</w:t>
            </w:r>
          </w:p>
        </w:tc>
        <w:tc>
          <w:tcPr>
            <w:tcW w:w="792" w:type="pct"/>
          </w:tcPr>
          <w:p w:rsidR="00B00AB0" w:rsidRPr="00B00AB0" w:rsidRDefault="00B00AB0" w:rsidP="00B00AB0">
            <w:pPr>
              <w:suppressAutoHyphens/>
              <w:ind w:firstLine="0"/>
              <w:jc w:val="both"/>
              <w:rPr>
                <w:rFonts w:cs="Times New Roman"/>
                <w:bCs/>
                <w:sz w:val="22"/>
              </w:rPr>
            </w:pPr>
            <w:r w:rsidRPr="00B00AB0">
              <w:rPr>
                <w:rFonts w:cs="Times New Roman"/>
                <w:b/>
                <w:sz w:val="22"/>
              </w:rPr>
              <w:t>Ответ:</w:t>
            </w:r>
            <w:r w:rsidRPr="00B00AB0">
              <w:rPr>
                <w:rFonts w:cs="Times New Roman"/>
                <w:sz w:val="22"/>
              </w:rPr>
              <w:t xml:space="preserve"> 4</w:t>
            </w:r>
          </w:p>
          <w:p w:rsidR="00B00AB0" w:rsidRPr="00B00AB0" w:rsidRDefault="00B00AB0" w:rsidP="00B00AB0">
            <w:pPr>
              <w:suppressAutoHyphens/>
              <w:ind w:firstLine="0"/>
              <w:jc w:val="both"/>
              <w:rPr>
                <w:rFonts w:eastAsia="Calibri" w:cs="Times New Roman"/>
                <w:sz w:val="22"/>
              </w:rPr>
            </w:pPr>
          </w:p>
        </w:tc>
        <w:tc>
          <w:tcPr>
            <w:tcW w:w="815" w:type="pct"/>
          </w:tcPr>
          <w:p w:rsidR="00B00AB0" w:rsidRPr="00B00AB0" w:rsidRDefault="00B00AB0" w:rsidP="00B00AB0">
            <w:pPr>
              <w:ind w:firstLine="0"/>
              <w:rPr>
                <w:rFonts w:cs="Times New Roman"/>
                <w:bCs/>
                <w:sz w:val="22"/>
              </w:rPr>
            </w:pPr>
            <w:r w:rsidRPr="00B00AB0">
              <w:rPr>
                <w:rFonts w:cs="Times New Roman"/>
                <w:bCs/>
                <w:sz w:val="22"/>
              </w:rPr>
              <w:t>Верно – 1</w:t>
            </w:r>
          </w:p>
          <w:p w:rsidR="00B00AB0" w:rsidRPr="00B00AB0" w:rsidRDefault="00B00AB0" w:rsidP="00B00AB0">
            <w:pPr>
              <w:ind w:firstLine="0"/>
              <w:rPr>
                <w:rFonts w:cs="Times New Roman"/>
                <w:sz w:val="22"/>
              </w:rPr>
            </w:pPr>
            <w:r w:rsidRPr="00B00AB0">
              <w:rPr>
                <w:rFonts w:cs="Times New Roman"/>
                <w:bCs/>
                <w:sz w:val="22"/>
              </w:rPr>
              <w:t>Неверно - 0</w:t>
            </w:r>
          </w:p>
        </w:tc>
        <w:tc>
          <w:tcPr>
            <w:tcW w:w="528" w:type="pct"/>
          </w:tcPr>
          <w:p w:rsidR="00B00AB0" w:rsidRPr="00B00AB0" w:rsidRDefault="00B00AB0" w:rsidP="00B00AB0">
            <w:pPr>
              <w:ind w:firstLine="0"/>
              <w:jc w:val="center"/>
              <w:rPr>
                <w:rFonts w:cs="Times New Roman"/>
                <w:sz w:val="22"/>
              </w:rPr>
            </w:pPr>
            <w:r w:rsidRPr="00B00AB0">
              <w:rPr>
                <w:rFonts w:cs="Times New Roman"/>
                <w:b/>
                <w:sz w:val="22"/>
              </w:rPr>
              <w:t>2 мин.</w:t>
            </w:r>
          </w:p>
        </w:tc>
        <w:tc>
          <w:tcPr>
            <w:tcW w:w="601" w:type="pct"/>
          </w:tcPr>
          <w:p w:rsidR="00B00AB0" w:rsidRPr="00B00AB0" w:rsidRDefault="00B00AB0" w:rsidP="00B00AB0">
            <w:pPr>
              <w:ind w:firstLine="0"/>
              <w:jc w:val="center"/>
              <w:rPr>
                <w:sz w:val="22"/>
              </w:rPr>
            </w:pPr>
            <w:r w:rsidRPr="00B00AB0">
              <w:rPr>
                <w:rFonts w:cs="Times New Roman"/>
                <w:sz w:val="22"/>
              </w:rPr>
              <w:t>Основы философии</w:t>
            </w:r>
          </w:p>
        </w:tc>
      </w:tr>
      <w:tr w:rsidR="00B00AB0" w:rsidTr="00115393">
        <w:trPr>
          <w:trHeight w:val="969"/>
        </w:trPr>
        <w:tc>
          <w:tcPr>
            <w:tcW w:w="183" w:type="pct"/>
          </w:tcPr>
          <w:p w:rsidR="00B00AB0" w:rsidRPr="00B00AB0" w:rsidRDefault="00B00AB0" w:rsidP="00B00AB0">
            <w:pPr>
              <w:ind w:firstLine="0"/>
              <w:jc w:val="center"/>
              <w:rPr>
                <w:rFonts w:cs="Times New Roman"/>
                <w:sz w:val="22"/>
              </w:rPr>
            </w:pPr>
            <w:r>
              <w:rPr>
                <w:rFonts w:cs="Times New Roman"/>
                <w:sz w:val="22"/>
              </w:rPr>
              <w:t>38</w:t>
            </w:r>
          </w:p>
        </w:tc>
        <w:tc>
          <w:tcPr>
            <w:tcW w:w="695" w:type="pct"/>
          </w:tcPr>
          <w:p w:rsidR="00B00AB0" w:rsidRPr="00B00AB0" w:rsidRDefault="00B00AB0" w:rsidP="00B00AB0">
            <w:pPr>
              <w:ind w:firstLine="0"/>
              <w:jc w:val="center"/>
              <w:rPr>
                <w:rFonts w:cs="Times New Roman"/>
                <w:sz w:val="22"/>
              </w:rPr>
            </w:pPr>
            <w:r w:rsidRPr="00B00AB0">
              <w:rPr>
                <w:rFonts w:cs="Times New Roman"/>
                <w:sz w:val="22"/>
              </w:rPr>
              <w:t>Задание открытого типа с развёрнутым ответом</w:t>
            </w:r>
          </w:p>
        </w:tc>
        <w:tc>
          <w:tcPr>
            <w:tcW w:w="1386" w:type="pct"/>
          </w:tcPr>
          <w:p w:rsidR="00B00AB0" w:rsidRPr="00B00AB0" w:rsidRDefault="00B00AB0" w:rsidP="00B00AB0">
            <w:pPr>
              <w:pStyle w:val="a4"/>
              <w:tabs>
                <w:tab w:val="left" w:pos="333"/>
              </w:tabs>
              <w:spacing w:before="0"/>
              <w:ind w:left="0" w:firstLine="0"/>
              <w:contextualSpacing/>
              <w:jc w:val="both"/>
              <w:rPr>
                <w:rFonts w:ascii="Times New Roman" w:eastAsia="Calibri" w:hAnsi="Times New Roman" w:cs="Times New Roman"/>
                <w:b/>
                <w:lang w:val="ru-RU"/>
              </w:rPr>
            </w:pPr>
            <w:r w:rsidRPr="00B00AB0">
              <w:rPr>
                <w:rFonts w:ascii="Times New Roman" w:eastAsia="Calibri" w:hAnsi="Times New Roman" w:cs="Times New Roman"/>
                <w:b/>
                <w:lang w:val="ru-RU"/>
              </w:rPr>
              <w:t xml:space="preserve">Прочитайте текст, дайте ответ </w:t>
            </w:r>
          </w:p>
          <w:p w:rsidR="00B00AB0" w:rsidRPr="00B00AB0" w:rsidRDefault="00B00AB0" w:rsidP="009C4C5B">
            <w:pPr>
              <w:ind w:firstLine="0"/>
              <w:rPr>
                <w:rFonts w:cs="Times New Roman"/>
                <w:sz w:val="22"/>
              </w:rPr>
            </w:pPr>
            <w:r w:rsidRPr="00B00AB0">
              <w:rPr>
                <w:rFonts w:cs="Times New Roman"/>
                <w:sz w:val="22"/>
              </w:rPr>
              <w:t xml:space="preserve">Философия </w:t>
            </w:r>
            <w:r w:rsidRPr="00B00AB0">
              <w:rPr>
                <w:rStyle w:val="fontstyle01"/>
                <w:sz w:val="22"/>
                <w:szCs w:val="22"/>
              </w:rPr>
              <w:t>представляет собой</w:t>
            </w:r>
            <w:r w:rsidRPr="00B00AB0">
              <w:rPr>
                <w:rFonts w:cs="Times New Roman"/>
                <w:color w:val="000000"/>
                <w:sz w:val="22"/>
              </w:rPr>
              <w:t xml:space="preserve"> </w:t>
            </w:r>
            <w:r w:rsidRPr="00B00AB0">
              <w:rPr>
                <w:rStyle w:val="fontstyle01"/>
                <w:sz w:val="22"/>
                <w:szCs w:val="22"/>
              </w:rPr>
              <w:t>совокупность теоретически</w:t>
            </w:r>
            <w:r w:rsidRPr="00B00AB0">
              <w:rPr>
                <w:rFonts w:cs="Times New Roman"/>
                <w:color w:val="000000"/>
                <w:sz w:val="22"/>
              </w:rPr>
              <w:t xml:space="preserve"> </w:t>
            </w:r>
            <w:r w:rsidRPr="00B00AB0">
              <w:rPr>
                <w:rStyle w:val="fontstyle01"/>
                <w:sz w:val="22"/>
                <w:szCs w:val="22"/>
              </w:rPr>
              <w:t>_______________ на человека,</w:t>
            </w:r>
            <w:r w:rsidRPr="00B00AB0">
              <w:rPr>
                <w:rFonts w:cs="Times New Roman"/>
                <w:color w:val="000000"/>
                <w:sz w:val="22"/>
              </w:rPr>
              <w:t xml:space="preserve"> </w:t>
            </w:r>
            <w:r w:rsidRPr="00B00AB0">
              <w:rPr>
                <w:rStyle w:val="fontstyle01"/>
                <w:sz w:val="22"/>
                <w:szCs w:val="22"/>
              </w:rPr>
              <w:t>мир и взаимоотношения между</w:t>
            </w:r>
            <w:r w:rsidR="009C4C5B">
              <w:rPr>
                <w:rStyle w:val="fontstyle01"/>
                <w:rFonts w:asciiTheme="minorHAnsi" w:hAnsiTheme="minorHAnsi"/>
                <w:sz w:val="22"/>
                <w:szCs w:val="22"/>
              </w:rPr>
              <w:t xml:space="preserve"> </w:t>
            </w:r>
            <w:r w:rsidRPr="00B00AB0">
              <w:rPr>
                <w:rStyle w:val="fontstyle01"/>
                <w:sz w:val="22"/>
                <w:szCs w:val="22"/>
              </w:rPr>
              <w:t>человеком и миром</w:t>
            </w:r>
          </w:p>
        </w:tc>
        <w:tc>
          <w:tcPr>
            <w:tcW w:w="792" w:type="pct"/>
          </w:tcPr>
          <w:p w:rsidR="00B00AB0" w:rsidRPr="00B00AB0" w:rsidRDefault="00B00AB0" w:rsidP="00B00AB0">
            <w:pPr>
              <w:tabs>
                <w:tab w:val="right" w:pos="2354"/>
              </w:tabs>
              <w:ind w:firstLine="0"/>
              <w:rPr>
                <w:rFonts w:cs="Times New Roman"/>
                <w:sz w:val="22"/>
              </w:rPr>
            </w:pPr>
            <w:r w:rsidRPr="00B00AB0">
              <w:rPr>
                <w:rFonts w:cs="Times New Roman"/>
                <w:b/>
                <w:sz w:val="22"/>
              </w:rPr>
              <w:t xml:space="preserve">Ответ: </w:t>
            </w:r>
            <w:r w:rsidRPr="00B00AB0">
              <w:rPr>
                <w:rStyle w:val="fontstyle01"/>
                <w:sz w:val="22"/>
                <w:szCs w:val="22"/>
              </w:rPr>
              <w:t>осмысленных взглядов</w:t>
            </w:r>
          </w:p>
          <w:p w:rsidR="00B00AB0" w:rsidRPr="00B00AB0" w:rsidRDefault="00B00AB0" w:rsidP="00B00AB0">
            <w:pPr>
              <w:ind w:firstLine="0"/>
              <w:rPr>
                <w:rFonts w:cs="Times New Roman"/>
                <w:sz w:val="22"/>
              </w:rPr>
            </w:pPr>
          </w:p>
        </w:tc>
        <w:tc>
          <w:tcPr>
            <w:tcW w:w="815" w:type="pct"/>
          </w:tcPr>
          <w:p w:rsidR="00B00AB0" w:rsidRPr="00B00AB0" w:rsidRDefault="00B00AB0" w:rsidP="00B00AB0">
            <w:pPr>
              <w:pStyle w:val="a4"/>
              <w:spacing w:before="0"/>
              <w:ind w:left="0" w:firstLine="0"/>
              <w:contextualSpacing/>
              <w:rPr>
                <w:rFonts w:ascii="Times New Roman" w:hAnsi="Times New Roman" w:cs="Times New Roman"/>
                <w:bCs/>
                <w:lang w:val="ru-RU"/>
              </w:rPr>
            </w:pPr>
            <w:r w:rsidRPr="00B00AB0">
              <w:rPr>
                <w:rFonts w:ascii="Times New Roman" w:hAnsi="Times New Roman" w:cs="Times New Roman"/>
                <w:bCs/>
                <w:lang w:val="ru-RU"/>
              </w:rPr>
              <w:t>Нет ответа, ответ не верный – 0</w:t>
            </w:r>
          </w:p>
          <w:p w:rsidR="00B00AB0" w:rsidRPr="00B00AB0" w:rsidRDefault="00B00AB0" w:rsidP="00B00AB0">
            <w:pPr>
              <w:ind w:firstLine="0"/>
              <w:rPr>
                <w:rFonts w:cs="Times New Roman"/>
                <w:bCs/>
                <w:sz w:val="22"/>
              </w:rPr>
            </w:pPr>
          </w:p>
          <w:p w:rsidR="00B00AB0" w:rsidRPr="00B00AB0" w:rsidRDefault="00B00AB0" w:rsidP="00B00AB0">
            <w:pPr>
              <w:ind w:firstLine="0"/>
              <w:rPr>
                <w:rFonts w:cs="Times New Roman"/>
                <w:sz w:val="22"/>
              </w:rPr>
            </w:pPr>
            <w:r w:rsidRPr="00B00AB0">
              <w:rPr>
                <w:rFonts w:cs="Times New Roman"/>
                <w:bCs/>
                <w:sz w:val="22"/>
              </w:rPr>
              <w:t>Верно - 1</w:t>
            </w:r>
          </w:p>
        </w:tc>
        <w:tc>
          <w:tcPr>
            <w:tcW w:w="528" w:type="pct"/>
          </w:tcPr>
          <w:p w:rsidR="00B00AB0" w:rsidRPr="00B00AB0" w:rsidRDefault="00B00AB0" w:rsidP="00B00AB0">
            <w:pPr>
              <w:ind w:firstLine="0"/>
              <w:jc w:val="center"/>
              <w:rPr>
                <w:rFonts w:cs="Times New Roman"/>
                <w:sz w:val="22"/>
              </w:rPr>
            </w:pPr>
            <w:r w:rsidRPr="00B00AB0">
              <w:rPr>
                <w:rFonts w:cs="Times New Roman"/>
                <w:b/>
                <w:sz w:val="22"/>
              </w:rPr>
              <w:t>4 мин.</w:t>
            </w:r>
          </w:p>
        </w:tc>
        <w:tc>
          <w:tcPr>
            <w:tcW w:w="601" w:type="pct"/>
          </w:tcPr>
          <w:p w:rsidR="00B00AB0" w:rsidRPr="00B00AB0" w:rsidRDefault="00B00AB0" w:rsidP="00B00AB0">
            <w:pPr>
              <w:ind w:firstLine="0"/>
              <w:jc w:val="center"/>
              <w:rPr>
                <w:sz w:val="22"/>
              </w:rPr>
            </w:pPr>
            <w:r w:rsidRPr="00B00AB0">
              <w:rPr>
                <w:rFonts w:cs="Times New Roman"/>
                <w:sz w:val="22"/>
              </w:rPr>
              <w:t>Основы философии</w:t>
            </w:r>
          </w:p>
        </w:tc>
      </w:tr>
      <w:tr w:rsidR="004E700C" w:rsidTr="00115393">
        <w:trPr>
          <w:trHeight w:val="969"/>
        </w:trPr>
        <w:tc>
          <w:tcPr>
            <w:tcW w:w="183" w:type="pct"/>
          </w:tcPr>
          <w:p w:rsidR="004E700C" w:rsidRPr="004E700C" w:rsidRDefault="004E700C" w:rsidP="004E700C">
            <w:pPr>
              <w:ind w:firstLine="0"/>
              <w:jc w:val="center"/>
              <w:rPr>
                <w:rFonts w:cs="Times New Roman"/>
                <w:sz w:val="22"/>
                <w:lang w:val="en-US"/>
              </w:rPr>
            </w:pPr>
            <w:r>
              <w:rPr>
                <w:rFonts w:cs="Times New Roman"/>
                <w:sz w:val="22"/>
                <w:lang w:val="en-US"/>
              </w:rPr>
              <w:t>39</w:t>
            </w:r>
          </w:p>
        </w:tc>
        <w:tc>
          <w:tcPr>
            <w:tcW w:w="695" w:type="pct"/>
          </w:tcPr>
          <w:p w:rsidR="004E700C" w:rsidRPr="004E700C" w:rsidRDefault="004E700C" w:rsidP="004E700C">
            <w:pPr>
              <w:ind w:firstLine="0"/>
              <w:jc w:val="center"/>
              <w:rPr>
                <w:rFonts w:cs="Times New Roman"/>
                <w:sz w:val="22"/>
              </w:rPr>
            </w:pPr>
            <w:r w:rsidRPr="004E700C">
              <w:rPr>
                <w:rFonts w:cs="Times New Roman"/>
                <w:bCs/>
                <w:sz w:val="22"/>
              </w:rPr>
              <w:t>Задание закрытого типа с выбором одного правильного ответа</w:t>
            </w:r>
          </w:p>
        </w:tc>
        <w:tc>
          <w:tcPr>
            <w:tcW w:w="1386" w:type="pct"/>
          </w:tcPr>
          <w:p w:rsidR="004E700C" w:rsidRPr="004E700C" w:rsidRDefault="004E700C" w:rsidP="004E700C">
            <w:pPr>
              <w:pStyle w:val="a4"/>
              <w:tabs>
                <w:tab w:val="left" w:pos="333"/>
              </w:tabs>
              <w:spacing w:before="0"/>
              <w:ind w:left="0" w:firstLine="0"/>
              <w:contextualSpacing/>
              <w:rPr>
                <w:rFonts w:ascii="Times New Roman" w:hAnsi="Times New Roman" w:cs="Times New Roman"/>
                <w:lang w:val="ru-RU"/>
              </w:rPr>
            </w:pPr>
            <w:r w:rsidRPr="004E700C">
              <w:rPr>
                <w:rFonts w:ascii="Times New Roman" w:hAnsi="Times New Roman" w:cs="Times New Roman"/>
                <w:b/>
                <w:lang w:val="ru-RU"/>
              </w:rPr>
              <w:t>Прочитайте текст выберите правильный ответ</w:t>
            </w:r>
            <w:r w:rsidRPr="004E700C">
              <w:rPr>
                <w:rFonts w:ascii="Times New Roman" w:hAnsi="Times New Roman" w:cs="Times New Roman"/>
                <w:lang w:val="ru-RU"/>
              </w:rPr>
              <w:t xml:space="preserve"> </w:t>
            </w:r>
          </w:p>
          <w:p w:rsidR="004E700C" w:rsidRPr="004E700C" w:rsidRDefault="004E700C" w:rsidP="004E700C">
            <w:pPr>
              <w:ind w:firstLine="0"/>
              <w:rPr>
                <w:rFonts w:cs="Times New Roman"/>
                <w:sz w:val="22"/>
              </w:rPr>
            </w:pPr>
            <w:r w:rsidRPr="004E700C">
              <w:rPr>
                <w:rStyle w:val="fontstyle01"/>
                <w:rFonts w:cs="Times New Roman"/>
                <w:sz w:val="22"/>
                <w:szCs w:val="22"/>
              </w:rPr>
              <w:t>К выполнению нормативов комплекса ГТО допускаются:</w:t>
            </w:r>
          </w:p>
          <w:p w:rsidR="004E700C" w:rsidRPr="004E700C" w:rsidRDefault="004E700C" w:rsidP="004E700C">
            <w:pPr>
              <w:ind w:firstLine="0"/>
              <w:rPr>
                <w:rFonts w:cs="Times New Roman"/>
                <w:sz w:val="22"/>
              </w:rPr>
            </w:pPr>
            <w:r w:rsidRPr="004E700C">
              <w:rPr>
                <w:rStyle w:val="fontstyle01"/>
                <w:rFonts w:cs="Times New Roman"/>
                <w:sz w:val="22"/>
                <w:szCs w:val="22"/>
              </w:rPr>
              <w:t>1. Только школьники, студенты</w:t>
            </w:r>
            <w:r w:rsidRPr="004E700C">
              <w:rPr>
                <w:rStyle w:val="fontstyle01"/>
                <w:sz w:val="22"/>
                <w:szCs w:val="22"/>
              </w:rPr>
              <w:t xml:space="preserve"> </w:t>
            </w:r>
            <w:r w:rsidRPr="004E700C">
              <w:rPr>
                <w:rStyle w:val="fontstyle01"/>
                <w:rFonts w:cs="Times New Roman"/>
                <w:sz w:val="22"/>
                <w:szCs w:val="22"/>
              </w:rPr>
              <w:t>и взрослое население в возрасте от 6 до 45 лет</w:t>
            </w:r>
            <w:r w:rsidRPr="004E700C">
              <w:rPr>
                <w:rStyle w:val="fontstyle01"/>
                <w:sz w:val="22"/>
                <w:szCs w:val="22"/>
              </w:rPr>
              <w:br/>
            </w:r>
            <w:r w:rsidRPr="004E700C">
              <w:rPr>
                <w:rStyle w:val="fontstyle01"/>
                <w:bCs/>
                <w:sz w:val="22"/>
                <w:szCs w:val="22"/>
              </w:rPr>
              <w:t>2. Лица, относящиеся к различным группам здоровья,</w:t>
            </w:r>
            <w:r w:rsidRPr="004E700C">
              <w:rPr>
                <w:rStyle w:val="fontstyle01"/>
                <w:sz w:val="22"/>
                <w:szCs w:val="22"/>
              </w:rPr>
              <w:t xml:space="preserve"> </w:t>
            </w:r>
            <w:r w:rsidRPr="004E700C">
              <w:rPr>
                <w:rStyle w:val="fontstyle01"/>
                <w:bCs/>
                <w:sz w:val="22"/>
                <w:szCs w:val="22"/>
              </w:rPr>
              <w:t>систематически занимающиеся физической культу</w:t>
            </w:r>
            <w:r w:rsidRPr="004E700C">
              <w:rPr>
                <w:rStyle w:val="fontstyle01"/>
                <w:sz w:val="22"/>
                <w:szCs w:val="22"/>
              </w:rPr>
              <w:br/>
            </w:r>
            <w:r w:rsidRPr="004E700C">
              <w:rPr>
                <w:rStyle w:val="fontstyle01"/>
                <w:bCs/>
                <w:sz w:val="22"/>
                <w:szCs w:val="22"/>
              </w:rPr>
              <w:t>рой и спортом, на основании</w:t>
            </w:r>
            <w:r w:rsidRPr="004E700C">
              <w:rPr>
                <w:rStyle w:val="fontstyle01"/>
                <w:sz w:val="22"/>
                <w:szCs w:val="22"/>
              </w:rPr>
              <w:t xml:space="preserve"> </w:t>
            </w:r>
            <w:r w:rsidRPr="004E700C">
              <w:rPr>
                <w:rStyle w:val="fontstyle01"/>
                <w:bCs/>
                <w:sz w:val="22"/>
                <w:szCs w:val="22"/>
              </w:rPr>
              <w:t>результатов диспансеризации или медицинского осмотра</w:t>
            </w:r>
            <w:r w:rsidRPr="004E700C">
              <w:rPr>
                <w:rStyle w:val="fontstyle01"/>
                <w:sz w:val="22"/>
                <w:szCs w:val="22"/>
              </w:rPr>
              <w:br/>
            </w:r>
            <w:r w:rsidRPr="004E700C">
              <w:rPr>
                <w:rStyle w:val="fontstyle01"/>
                <w:rFonts w:cs="Times New Roman"/>
                <w:sz w:val="22"/>
                <w:szCs w:val="22"/>
              </w:rPr>
              <w:t>3. Всё здоровое население РФ</w:t>
            </w:r>
            <w:r w:rsidRPr="004E700C">
              <w:rPr>
                <w:rStyle w:val="fontstyle01"/>
                <w:sz w:val="22"/>
                <w:szCs w:val="22"/>
              </w:rPr>
              <w:br/>
            </w:r>
            <w:r w:rsidRPr="004E700C">
              <w:rPr>
                <w:rStyle w:val="fontstyle01"/>
                <w:rFonts w:cs="Times New Roman"/>
                <w:sz w:val="22"/>
                <w:szCs w:val="22"/>
              </w:rPr>
              <w:t>4. Все лица без исключения</w:t>
            </w:r>
          </w:p>
        </w:tc>
        <w:tc>
          <w:tcPr>
            <w:tcW w:w="792" w:type="pct"/>
          </w:tcPr>
          <w:p w:rsidR="004E700C" w:rsidRPr="004E700C" w:rsidRDefault="004E700C" w:rsidP="004E700C">
            <w:pPr>
              <w:suppressAutoHyphens/>
              <w:ind w:firstLine="0"/>
              <w:jc w:val="both"/>
              <w:rPr>
                <w:rFonts w:cs="Times New Roman"/>
                <w:bCs/>
                <w:sz w:val="22"/>
              </w:rPr>
            </w:pPr>
            <w:r w:rsidRPr="004E700C">
              <w:rPr>
                <w:rFonts w:cs="Times New Roman"/>
                <w:b/>
                <w:sz w:val="22"/>
              </w:rPr>
              <w:t>Ответ:</w:t>
            </w:r>
            <w:r w:rsidRPr="004E700C">
              <w:rPr>
                <w:rFonts w:cs="Times New Roman"/>
                <w:b/>
                <w:sz w:val="22"/>
                <w:lang w:val="en-US"/>
              </w:rPr>
              <w:t xml:space="preserve"> </w:t>
            </w:r>
            <w:r w:rsidRPr="004E700C">
              <w:rPr>
                <w:rFonts w:cs="Times New Roman"/>
                <w:sz w:val="22"/>
              </w:rPr>
              <w:t>2</w:t>
            </w:r>
          </w:p>
          <w:p w:rsidR="004E700C" w:rsidRPr="004E700C" w:rsidRDefault="004E700C" w:rsidP="004E700C">
            <w:pPr>
              <w:suppressAutoHyphens/>
              <w:ind w:left="360" w:firstLine="0"/>
              <w:rPr>
                <w:rFonts w:eastAsia="Calibri" w:cs="Times New Roman"/>
                <w:b/>
                <w:color w:val="FF0000"/>
                <w:sz w:val="22"/>
              </w:rPr>
            </w:pPr>
          </w:p>
        </w:tc>
        <w:tc>
          <w:tcPr>
            <w:tcW w:w="815" w:type="pct"/>
          </w:tcPr>
          <w:p w:rsidR="004E700C" w:rsidRPr="004E700C" w:rsidRDefault="004E700C" w:rsidP="004E700C">
            <w:pPr>
              <w:ind w:firstLine="0"/>
              <w:rPr>
                <w:rFonts w:cs="Times New Roman"/>
                <w:bCs/>
                <w:sz w:val="22"/>
              </w:rPr>
            </w:pPr>
            <w:r w:rsidRPr="004E700C">
              <w:rPr>
                <w:rFonts w:cs="Times New Roman"/>
                <w:bCs/>
                <w:sz w:val="22"/>
              </w:rPr>
              <w:t>Верно – 1</w:t>
            </w:r>
          </w:p>
          <w:p w:rsidR="004E700C" w:rsidRPr="004E700C" w:rsidRDefault="004E700C" w:rsidP="004E700C">
            <w:pPr>
              <w:ind w:firstLine="0"/>
              <w:rPr>
                <w:rFonts w:cs="Times New Roman"/>
                <w:sz w:val="22"/>
              </w:rPr>
            </w:pPr>
            <w:r w:rsidRPr="004E700C">
              <w:rPr>
                <w:rFonts w:cs="Times New Roman"/>
                <w:bCs/>
                <w:sz w:val="22"/>
              </w:rPr>
              <w:t>Неверно - 0</w:t>
            </w:r>
          </w:p>
        </w:tc>
        <w:tc>
          <w:tcPr>
            <w:tcW w:w="528" w:type="pct"/>
          </w:tcPr>
          <w:p w:rsidR="004E700C" w:rsidRPr="004E700C" w:rsidRDefault="004E700C" w:rsidP="004E700C">
            <w:pPr>
              <w:ind w:firstLine="0"/>
              <w:jc w:val="center"/>
              <w:rPr>
                <w:rFonts w:cs="Times New Roman"/>
                <w:sz w:val="22"/>
              </w:rPr>
            </w:pPr>
            <w:r w:rsidRPr="004E700C">
              <w:rPr>
                <w:rFonts w:cs="Times New Roman"/>
                <w:b/>
                <w:sz w:val="22"/>
                <w:lang w:val="en-US"/>
              </w:rPr>
              <w:t>2</w:t>
            </w:r>
            <w:r w:rsidRPr="004E700C">
              <w:rPr>
                <w:rFonts w:cs="Times New Roman"/>
                <w:b/>
                <w:sz w:val="22"/>
              </w:rPr>
              <w:t xml:space="preserve"> мин.</w:t>
            </w:r>
          </w:p>
        </w:tc>
        <w:tc>
          <w:tcPr>
            <w:tcW w:w="601" w:type="pct"/>
          </w:tcPr>
          <w:p w:rsidR="004E700C" w:rsidRPr="004E700C" w:rsidRDefault="004E700C" w:rsidP="004E700C">
            <w:pPr>
              <w:ind w:firstLine="0"/>
              <w:jc w:val="center"/>
              <w:rPr>
                <w:sz w:val="22"/>
              </w:rPr>
            </w:pPr>
            <w:r w:rsidRPr="004E700C">
              <w:rPr>
                <w:rFonts w:cs="Times New Roman"/>
                <w:sz w:val="22"/>
              </w:rPr>
              <w:t>Физическая культура</w:t>
            </w:r>
          </w:p>
        </w:tc>
      </w:tr>
      <w:tr w:rsidR="004E700C" w:rsidTr="00115393">
        <w:trPr>
          <w:trHeight w:val="969"/>
        </w:trPr>
        <w:tc>
          <w:tcPr>
            <w:tcW w:w="183" w:type="pct"/>
          </w:tcPr>
          <w:p w:rsidR="004E700C" w:rsidRPr="004E700C" w:rsidRDefault="004E700C" w:rsidP="004E700C">
            <w:pPr>
              <w:ind w:firstLine="0"/>
              <w:jc w:val="center"/>
              <w:rPr>
                <w:rFonts w:cs="Times New Roman"/>
                <w:sz w:val="22"/>
                <w:lang w:val="en-US"/>
              </w:rPr>
            </w:pPr>
            <w:r>
              <w:rPr>
                <w:rFonts w:cs="Times New Roman"/>
                <w:sz w:val="22"/>
                <w:lang w:val="en-US"/>
              </w:rPr>
              <w:t>40</w:t>
            </w:r>
          </w:p>
        </w:tc>
        <w:tc>
          <w:tcPr>
            <w:tcW w:w="695" w:type="pct"/>
          </w:tcPr>
          <w:p w:rsidR="004E700C" w:rsidRPr="004E700C" w:rsidRDefault="004E700C" w:rsidP="004E700C">
            <w:pPr>
              <w:ind w:firstLine="0"/>
              <w:jc w:val="center"/>
              <w:rPr>
                <w:rFonts w:cs="Times New Roman"/>
                <w:sz w:val="22"/>
              </w:rPr>
            </w:pPr>
            <w:r w:rsidRPr="004E700C">
              <w:rPr>
                <w:rFonts w:cs="Times New Roman"/>
                <w:sz w:val="22"/>
              </w:rPr>
              <w:t>Задание открытого типа с развёрнутым ответом</w:t>
            </w:r>
          </w:p>
        </w:tc>
        <w:tc>
          <w:tcPr>
            <w:tcW w:w="1386" w:type="pct"/>
          </w:tcPr>
          <w:p w:rsidR="004E700C" w:rsidRPr="004E700C" w:rsidRDefault="004E700C" w:rsidP="004E700C">
            <w:pPr>
              <w:pStyle w:val="a4"/>
              <w:tabs>
                <w:tab w:val="left" w:pos="333"/>
              </w:tabs>
              <w:spacing w:before="0"/>
              <w:ind w:left="0" w:firstLine="0"/>
              <w:contextualSpacing/>
              <w:jc w:val="both"/>
              <w:rPr>
                <w:rFonts w:ascii="Times New Roman" w:eastAsia="Calibri" w:hAnsi="Times New Roman" w:cs="Times New Roman"/>
                <w:b/>
                <w:lang w:val="ru-RU"/>
              </w:rPr>
            </w:pPr>
            <w:r w:rsidRPr="004E700C">
              <w:rPr>
                <w:rFonts w:ascii="Times New Roman" w:eastAsia="Calibri" w:hAnsi="Times New Roman" w:cs="Times New Roman"/>
                <w:b/>
                <w:lang w:val="ru-RU"/>
              </w:rPr>
              <w:t xml:space="preserve">Прочитайте текст, дайте ответ </w:t>
            </w:r>
          </w:p>
          <w:p w:rsidR="004E700C" w:rsidRPr="004E700C" w:rsidRDefault="004E700C" w:rsidP="004E700C">
            <w:pPr>
              <w:ind w:firstLine="0"/>
              <w:rPr>
                <w:rFonts w:cs="Times New Roman"/>
                <w:sz w:val="22"/>
              </w:rPr>
            </w:pPr>
            <w:r w:rsidRPr="004E700C">
              <w:rPr>
                <w:rStyle w:val="fontstyle01"/>
                <w:rFonts w:cs="Times New Roman"/>
                <w:sz w:val="22"/>
                <w:szCs w:val="22"/>
              </w:rPr>
              <w:t>Участники V ступени ВФСК ГТО – это:</w:t>
            </w:r>
          </w:p>
        </w:tc>
        <w:tc>
          <w:tcPr>
            <w:tcW w:w="792" w:type="pct"/>
          </w:tcPr>
          <w:p w:rsidR="004E700C" w:rsidRPr="004E700C" w:rsidRDefault="004E700C" w:rsidP="004E700C">
            <w:pPr>
              <w:ind w:firstLine="0"/>
              <w:rPr>
                <w:rFonts w:cs="Times New Roman"/>
                <w:sz w:val="22"/>
              </w:rPr>
            </w:pPr>
            <w:r w:rsidRPr="004E700C">
              <w:rPr>
                <w:rFonts w:cs="Times New Roman"/>
                <w:b/>
                <w:sz w:val="22"/>
              </w:rPr>
              <w:t xml:space="preserve">Ответ: </w:t>
            </w:r>
            <w:r w:rsidRPr="004E700C">
              <w:rPr>
                <w:rFonts w:cs="Times New Roman"/>
                <w:sz w:val="22"/>
              </w:rPr>
              <w:t>у</w:t>
            </w:r>
            <w:r w:rsidRPr="004E700C">
              <w:rPr>
                <w:rStyle w:val="fontstyle01"/>
                <w:rFonts w:cs="Times New Roman"/>
                <w:sz w:val="22"/>
                <w:szCs w:val="22"/>
              </w:rPr>
              <w:t>чащиеся от 16 до 17 лет</w:t>
            </w:r>
          </w:p>
          <w:p w:rsidR="004E700C" w:rsidRPr="004E700C" w:rsidRDefault="004E700C" w:rsidP="004E700C">
            <w:pPr>
              <w:ind w:firstLine="0"/>
              <w:rPr>
                <w:rFonts w:cs="Times New Roman"/>
                <w:sz w:val="22"/>
              </w:rPr>
            </w:pPr>
          </w:p>
        </w:tc>
        <w:tc>
          <w:tcPr>
            <w:tcW w:w="815" w:type="pct"/>
          </w:tcPr>
          <w:p w:rsidR="004E700C" w:rsidRPr="004E700C" w:rsidRDefault="004E700C" w:rsidP="004E700C">
            <w:pPr>
              <w:pStyle w:val="a4"/>
              <w:spacing w:before="0"/>
              <w:ind w:left="0" w:firstLine="0"/>
              <w:contextualSpacing/>
              <w:rPr>
                <w:rFonts w:ascii="Times New Roman" w:hAnsi="Times New Roman" w:cs="Times New Roman"/>
                <w:bCs/>
                <w:lang w:val="ru-RU"/>
              </w:rPr>
            </w:pPr>
            <w:r w:rsidRPr="004E700C">
              <w:rPr>
                <w:rFonts w:ascii="Times New Roman" w:hAnsi="Times New Roman" w:cs="Times New Roman"/>
                <w:bCs/>
                <w:lang w:val="ru-RU"/>
              </w:rPr>
              <w:t>Нет ответа, ответ не верный – 0</w:t>
            </w:r>
          </w:p>
          <w:p w:rsidR="004E700C" w:rsidRPr="004E700C" w:rsidRDefault="004E700C" w:rsidP="004E700C">
            <w:pPr>
              <w:ind w:firstLine="0"/>
              <w:rPr>
                <w:rFonts w:cs="Times New Roman"/>
                <w:bCs/>
                <w:sz w:val="22"/>
              </w:rPr>
            </w:pPr>
          </w:p>
          <w:p w:rsidR="004E700C" w:rsidRPr="004E700C" w:rsidRDefault="004E700C" w:rsidP="004E700C">
            <w:pPr>
              <w:ind w:firstLine="0"/>
              <w:rPr>
                <w:rFonts w:cs="Times New Roman"/>
                <w:bCs/>
                <w:sz w:val="22"/>
              </w:rPr>
            </w:pPr>
            <w:r w:rsidRPr="004E700C">
              <w:rPr>
                <w:rFonts w:cs="Times New Roman"/>
                <w:bCs/>
                <w:sz w:val="22"/>
              </w:rPr>
              <w:t>Верно - 1</w:t>
            </w:r>
          </w:p>
        </w:tc>
        <w:tc>
          <w:tcPr>
            <w:tcW w:w="528" w:type="pct"/>
          </w:tcPr>
          <w:p w:rsidR="004E700C" w:rsidRPr="004E700C" w:rsidRDefault="004E700C" w:rsidP="004E700C">
            <w:pPr>
              <w:ind w:firstLine="0"/>
              <w:jc w:val="center"/>
              <w:rPr>
                <w:rFonts w:cs="Times New Roman"/>
                <w:sz w:val="22"/>
              </w:rPr>
            </w:pPr>
            <w:r w:rsidRPr="004E700C">
              <w:rPr>
                <w:rFonts w:cs="Times New Roman"/>
                <w:b/>
                <w:sz w:val="22"/>
              </w:rPr>
              <w:t>4 мин.</w:t>
            </w:r>
          </w:p>
        </w:tc>
        <w:tc>
          <w:tcPr>
            <w:tcW w:w="601" w:type="pct"/>
          </w:tcPr>
          <w:p w:rsidR="004E700C" w:rsidRPr="004E700C" w:rsidRDefault="004E700C" w:rsidP="004E700C">
            <w:pPr>
              <w:ind w:firstLine="0"/>
              <w:jc w:val="center"/>
              <w:rPr>
                <w:sz w:val="22"/>
              </w:rPr>
            </w:pPr>
            <w:r w:rsidRPr="004E700C">
              <w:rPr>
                <w:rFonts w:cs="Times New Roman"/>
                <w:sz w:val="22"/>
              </w:rPr>
              <w:t>Физическая культура</w:t>
            </w:r>
          </w:p>
        </w:tc>
      </w:tr>
      <w:tr w:rsidR="004E700C" w:rsidTr="00115393">
        <w:trPr>
          <w:trHeight w:val="969"/>
        </w:trPr>
        <w:tc>
          <w:tcPr>
            <w:tcW w:w="183" w:type="pct"/>
          </w:tcPr>
          <w:p w:rsidR="004E700C" w:rsidRPr="004E700C" w:rsidRDefault="004E700C" w:rsidP="004E700C">
            <w:pPr>
              <w:ind w:firstLine="0"/>
              <w:jc w:val="center"/>
              <w:rPr>
                <w:rFonts w:cs="Times New Roman"/>
                <w:sz w:val="22"/>
              </w:rPr>
            </w:pPr>
            <w:r>
              <w:rPr>
                <w:rFonts w:cs="Times New Roman"/>
                <w:sz w:val="22"/>
                <w:lang w:val="en-US"/>
              </w:rPr>
              <w:t>4</w:t>
            </w:r>
            <w:r w:rsidRPr="004E700C">
              <w:rPr>
                <w:rFonts w:cs="Times New Roman"/>
                <w:sz w:val="22"/>
              </w:rPr>
              <w:t>1</w:t>
            </w:r>
          </w:p>
        </w:tc>
        <w:tc>
          <w:tcPr>
            <w:tcW w:w="695" w:type="pct"/>
          </w:tcPr>
          <w:p w:rsidR="004E700C" w:rsidRPr="004E700C" w:rsidRDefault="004E700C" w:rsidP="004E700C">
            <w:pPr>
              <w:ind w:firstLine="0"/>
              <w:jc w:val="center"/>
              <w:rPr>
                <w:rFonts w:cs="Times New Roman"/>
                <w:sz w:val="22"/>
              </w:rPr>
            </w:pPr>
            <w:r w:rsidRPr="004E700C">
              <w:rPr>
                <w:rFonts w:cs="Times New Roman"/>
                <w:bCs/>
                <w:sz w:val="22"/>
              </w:rPr>
              <w:t>Задание закрытого типа с выбором одного правильного ответа</w:t>
            </w:r>
          </w:p>
        </w:tc>
        <w:tc>
          <w:tcPr>
            <w:tcW w:w="1386" w:type="pct"/>
          </w:tcPr>
          <w:p w:rsidR="004E700C" w:rsidRPr="004E700C" w:rsidRDefault="004E700C" w:rsidP="004E700C">
            <w:pPr>
              <w:pStyle w:val="a4"/>
              <w:tabs>
                <w:tab w:val="left" w:pos="333"/>
              </w:tabs>
              <w:spacing w:before="0"/>
              <w:ind w:left="0" w:firstLine="0"/>
              <w:contextualSpacing/>
              <w:rPr>
                <w:rFonts w:ascii="Times New Roman" w:hAnsi="Times New Roman" w:cs="Times New Roman"/>
                <w:lang w:val="ru-RU"/>
              </w:rPr>
            </w:pPr>
            <w:r w:rsidRPr="004E700C">
              <w:rPr>
                <w:rFonts w:ascii="Times New Roman" w:hAnsi="Times New Roman" w:cs="Times New Roman"/>
                <w:b/>
                <w:lang w:val="ru-RU"/>
              </w:rPr>
              <w:t>Прочитайте текст выберите правильный ответ</w:t>
            </w:r>
            <w:r w:rsidRPr="004E700C">
              <w:rPr>
                <w:rFonts w:ascii="Times New Roman" w:hAnsi="Times New Roman" w:cs="Times New Roman"/>
                <w:lang w:val="ru-RU"/>
              </w:rPr>
              <w:t xml:space="preserve"> </w:t>
            </w:r>
          </w:p>
          <w:p w:rsidR="004E700C" w:rsidRPr="004E700C" w:rsidRDefault="004E700C" w:rsidP="004E700C">
            <w:pPr>
              <w:suppressAutoHyphens/>
              <w:spacing w:line="259" w:lineRule="auto"/>
              <w:ind w:firstLine="0"/>
              <w:rPr>
                <w:rFonts w:cs="Times New Roman"/>
                <w:bCs/>
                <w:sz w:val="22"/>
              </w:rPr>
            </w:pPr>
            <w:r w:rsidRPr="004E700C">
              <w:rPr>
                <w:rFonts w:cs="Times New Roman"/>
                <w:bCs/>
                <w:sz w:val="22"/>
              </w:rPr>
              <w:t>Атмосферное давление измеряется:</w:t>
            </w:r>
          </w:p>
          <w:p w:rsidR="004E700C" w:rsidRPr="004E700C" w:rsidRDefault="004E700C" w:rsidP="004E700C">
            <w:pPr>
              <w:ind w:firstLine="0"/>
              <w:rPr>
                <w:sz w:val="22"/>
              </w:rPr>
            </w:pPr>
            <w:r w:rsidRPr="004E700C">
              <w:rPr>
                <w:rStyle w:val="fontstyle01"/>
                <w:sz w:val="22"/>
                <w:szCs w:val="22"/>
              </w:rPr>
              <w:t>1. Манометр</w:t>
            </w:r>
            <w:r w:rsidRPr="004E700C">
              <w:rPr>
                <w:rFonts w:ascii="TimesNewRomanPSMT" w:hAnsi="TimesNewRomanPSMT"/>
                <w:color w:val="000000"/>
                <w:sz w:val="22"/>
              </w:rPr>
              <w:br/>
            </w:r>
            <w:r w:rsidRPr="004E700C">
              <w:rPr>
                <w:rStyle w:val="fontstyle01"/>
                <w:sz w:val="22"/>
                <w:szCs w:val="22"/>
              </w:rPr>
              <w:t>2. Термометр</w:t>
            </w:r>
            <w:r w:rsidRPr="004E700C">
              <w:rPr>
                <w:rFonts w:ascii="TimesNewRomanPSMT" w:hAnsi="TimesNewRomanPSMT"/>
                <w:color w:val="000000"/>
                <w:sz w:val="22"/>
              </w:rPr>
              <w:br/>
            </w:r>
            <w:r w:rsidRPr="004E700C">
              <w:rPr>
                <w:rStyle w:val="fontstyle01"/>
                <w:sz w:val="22"/>
                <w:szCs w:val="22"/>
              </w:rPr>
              <w:t>3. Калориметр</w:t>
            </w:r>
            <w:r w:rsidRPr="004E700C">
              <w:rPr>
                <w:rFonts w:ascii="TimesNewRomanPSMT" w:hAnsi="TimesNewRomanPSMT"/>
                <w:color w:val="000000"/>
                <w:sz w:val="22"/>
              </w:rPr>
              <w:br/>
            </w:r>
            <w:r w:rsidRPr="004E700C">
              <w:rPr>
                <w:rStyle w:val="fontstyle01"/>
                <w:sz w:val="22"/>
                <w:szCs w:val="22"/>
              </w:rPr>
              <w:t>4. Барометр-анероид</w:t>
            </w:r>
          </w:p>
        </w:tc>
        <w:tc>
          <w:tcPr>
            <w:tcW w:w="792" w:type="pct"/>
          </w:tcPr>
          <w:p w:rsidR="004E700C" w:rsidRPr="004E700C" w:rsidRDefault="004E700C" w:rsidP="004E700C">
            <w:pPr>
              <w:suppressAutoHyphens/>
              <w:ind w:firstLine="0"/>
              <w:jc w:val="both"/>
              <w:rPr>
                <w:rFonts w:cs="Times New Roman"/>
                <w:bCs/>
                <w:sz w:val="22"/>
              </w:rPr>
            </w:pPr>
            <w:r w:rsidRPr="004E700C">
              <w:rPr>
                <w:rFonts w:cs="Times New Roman"/>
                <w:b/>
                <w:sz w:val="22"/>
              </w:rPr>
              <w:t>Ответ:</w:t>
            </w:r>
            <w:r w:rsidRPr="004E700C">
              <w:rPr>
                <w:rFonts w:cs="Times New Roman"/>
                <w:b/>
                <w:sz w:val="22"/>
                <w:lang w:val="en-US"/>
              </w:rPr>
              <w:t xml:space="preserve"> </w:t>
            </w:r>
            <w:r w:rsidRPr="004E700C">
              <w:rPr>
                <w:rFonts w:cs="Times New Roman"/>
                <w:sz w:val="22"/>
              </w:rPr>
              <w:t>4</w:t>
            </w:r>
          </w:p>
          <w:p w:rsidR="004E700C" w:rsidRPr="004E700C" w:rsidRDefault="004E700C" w:rsidP="004E700C">
            <w:pPr>
              <w:suppressAutoHyphens/>
              <w:ind w:left="360" w:firstLine="0"/>
              <w:rPr>
                <w:rFonts w:eastAsia="Calibri" w:cs="Times New Roman"/>
                <w:b/>
                <w:color w:val="FF0000"/>
                <w:sz w:val="22"/>
              </w:rPr>
            </w:pPr>
          </w:p>
        </w:tc>
        <w:tc>
          <w:tcPr>
            <w:tcW w:w="815" w:type="pct"/>
          </w:tcPr>
          <w:p w:rsidR="004E700C" w:rsidRPr="004E700C" w:rsidRDefault="004E700C" w:rsidP="004E700C">
            <w:pPr>
              <w:ind w:firstLine="0"/>
              <w:rPr>
                <w:rFonts w:cs="Times New Roman"/>
                <w:bCs/>
                <w:sz w:val="22"/>
              </w:rPr>
            </w:pPr>
            <w:r w:rsidRPr="004E700C">
              <w:rPr>
                <w:rFonts w:cs="Times New Roman"/>
                <w:bCs/>
                <w:sz w:val="22"/>
              </w:rPr>
              <w:t>Верно – 1</w:t>
            </w:r>
          </w:p>
          <w:p w:rsidR="004E700C" w:rsidRPr="004E700C" w:rsidRDefault="004E700C" w:rsidP="004E700C">
            <w:pPr>
              <w:ind w:firstLine="0"/>
              <w:rPr>
                <w:rFonts w:cs="Times New Roman"/>
                <w:sz w:val="22"/>
              </w:rPr>
            </w:pPr>
            <w:r w:rsidRPr="004E700C">
              <w:rPr>
                <w:rFonts w:cs="Times New Roman"/>
                <w:bCs/>
                <w:sz w:val="22"/>
              </w:rPr>
              <w:t>Неверно - 0</w:t>
            </w:r>
          </w:p>
        </w:tc>
        <w:tc>
          <w:tcPr>
            <w:tcW w:w="528" w:type="pct"/>
          </w:tcPr>
          <w:p w:rsidR="004E700C" w:rsidRPr="004E700C" w:rsidRDefault="004E700C" w:rsidP="004E700C">
            <w:pPr>
              <w:ind w:firstLine="0"/>
              <w:jc w:val="center"/>
              <w:rPr>
                <w:rFonts w:cs="Times New Roman"/>
                <w:sz w:val="22"/>
              </w:rPr>
            </w:pPr>
            <w:r w:rsidRPr="004E700C">
              <w:rPr>
                <w:rFonts w:cs="Times New Roman"/>
                <w:b/>
                <w:sz w:val="22"/>
                <w:lang w:val="en-US"/>
              </w:rPr>
              <w:t>2</w:t>
            </w:r>
            <w:r w:rsidRPr="004E700C">
              <w:rPr>
                <w:rFonts w:cs="Times New Roman"/>
                <w:b/>
                <w:sz w:val="22"/>
              </w:rPr>
              <w:t xml:space="preserve"> мин.</w:t>
            </w:r>
          </w:p>
        </w:tc>
        <w:tc>
          <w:tcPr>
            <w:tcW w:w="601" w:type="pct"/>
          </w:tcPr>
          <w:p w:rsidR="004E700C" w:rsidRPr="004E700C" w:rsidRDefault="004E700C" w:rsidP="004E700C">
            <w:pPr>
              <w:ind w:firstLine="0"/>
              <w:jc w:val="center"/>
              <w:rPr>
                <w:sz w:val="22"/>
              </w:rPr>
            </w:pPr>
            <w:r w:rsidRPr="004E700C">
              <w:rPr>
                <w:rFonts w:cs="Times New Roman"/>
                <w:sz w:val="22"/>
              </w:rPr>
              <w:t>Физика</w:t>
            </w:r>
          </w:p>
        </w:tc>
      </w:tr>
      <w:tr w:rsidR="004E700C" w:rsidTr="00115393">
        <w:trPr>
          <w:trHeight w:val="969"/>
        </w:trPr>
        <w:tc>
          <w:tcPr>
            <w:tcW w:w="183" w:type="pct"/>
          </w:tcPr>
          <w:p w:rsidR="004E700C" w:rsidRPr="004E700C" w:rsidRDefault="004E700C" w:rsidP="004E700C">
            <w:pPr>
              <w:ind w:firstLine="0"/>
              <w:jc w:val="center"/>
              <w:rPr>
                <w:rFonts w:cs="Times New Roman"/>
                <w:sz w:val="22"/>
              </w:rPr>
            </w:pPr>
            <w:r>
              <w:rPr>
                <w:rFonts w:cs="Times New Roman"/>
                <w:sz w:val="22"/>
                <w:lang w:val="en-US"/>
              </w:rPr>
              <w:t>4</w:t>
            </w:r>
            <w:r w:rsidRPr="004E700C">
              <w:rPr>
                <w:rFonts w:cs="Times New Roman"/>
                <w:sz w:val="22"/>
              </w:rPr>
              <w:t>2</w:t>
            </w:r>
          </w:p>
        </w:tc>
        <w:tc>
          <w:tcPr>
            <w:tcW w:w="695" w:type="pct"/>
          </w:tcPr>
          <w:p w:rsidR="004E700C" w:rsidRPr="004E700C" w:rsidRDefault="004E700C" w:rsidP="004E700C">
            <w:pPr>
              <w:ind w:firstLine="0"/>
              <w:jc w:val="center"/>
              <w:rPr>
                <w:rFonts w:cs="Times New Roman"/>
                <w:sz w:val="22"/>
              </w:rPr>
            </w:pPr>
            <w:r w:rsidRPr="004E700C">
              <w:rPr>
                <w:rFonts w:cs="Times New Roman"/>
                <w:sz w:val="22"/>
              </w:rPr>
              <w:t>Задание открытого типа с развёрнутым ответом</w:t>
            </w:r>
          </w:p>
        </w:tc>
        <w:tc>
          <w:tcPr>
            <w:tcW w:w="1386" w:type="pct"/>
          </w:tcPr>
          <w:p w:rsidR="004E700C" w:rsidRPr="004E700C" w:rsidRDefault="004E700C" w:rsidP="004E700C">
            <w:pPr>
              <w:pStyle w:val="a4"/>
              <w:tabs>
                <w:tab w:val="left" w:pos="333"/>
              </w:tabs>
              <w:spacing w:before="0"/>
              <w:ind w:left="0" w:firstLine="0"/>
              <w:contextualSpacing/>
              <w:jc w:val="both"/>
              <w:rPr>
                <w:rFonts w:ascii="Times New Roman" w:eastAsia="Calibri" w:hAnsi="Times New Roman" w:cs="Times New Roman"/>
                <w:b/>
                <w:lang w:val="ru-RU"/>
              </w:rPr>
            </w:pPr>
            <w:r w:rsidRPr="004E700C">
              <w:rPr>
                <w:rFonts w:ascii="Times New Roman" w:eastAsia="Calibri" w:hAnsi="Times New Roman" w:cs="Times New Roman"/>
                <w:b/>
                <w:lang w:val="ru-RU"/>
              </w:rPr>
              <w:t xml:space="preserve">Прочитайте текст, дайте ответ </w:t>
            </w:r>
          </w:p>
          <w:p w:rsidR="004E700C" w:rsidRPr="004E700C" w:rsidRDefault="004E700C" w:rsidP="004E700C">
            <w:pPr>
              <w:ind w:firstLine="0"/>
              <w:rPr>
                <w:sz w:val="22"/>
              </w:rPr>
            </w:pPr>
            <w:r w:rsidRPr="004E700C">
              <w:rPr>
                <w:rStyle w:val="fontstyle01"/>
                <w:sz w:val="22"/>
                <w:szCs w:val="22"/>
              </w:rPr>
              <w:t>Ядро – это центральная часть атома,</w:t>
            </w:r>
            <w:r w:rsidRPr="004E700C">
              <w:rPr>
                <w:rFonts w:ascii="TimesNewRomanPSMT" w:hAnsi="TimesNewRomanPSMT"/>
                <w:color w:val="000000"/>
                <w:sz w:val="22"/>
              </w:rPr>
              <w:br/>
            </w:r>
            <w:r w:rsidRPr="004E700C">
              <w:rPr>
                <w:rStyle w:val="fontstyle01"/>
                <w:sz w:val="22"/>
                <w:szCs w:val="22"/>
              </w:rPr>
              <w:t>состоящая из….</w:t>
            </w:r>
          </w:p>
          <w:p w:rsidR="004E700C" w:rsidRPr="004E700C" w:rsidRDefault="004E700C" w:rsidP="004E700C">
            <w:pPr>
              <w:pStyle w:val="ad"/>
              <w:contextualSpacing/>
              <w:rPr>
                <w:rFonts w:ascii="Times New Roman" w:hAnsi="Times New Roman" w:cs="Times New Roman"/>
                <w:sz w:val="22"/>
                <w:szCs w:val="22"/>
              </w:rPr>
            </w:pPr>
          </w:p>
        </w:tc>
        <w:tc>
          <w:tcPr>
            <w:tcW w:w="792" w:type="pct"/>
          </w:tcPr>
          <w:p w:rsidR="004E700C" w:rsidRPr="004E700C" w:rsidRDefault="004E700C" w:rsidP="004E700C">
            <w:pPr>
              <w:ind w:firstLine="0"/>
              <w:rPr>
                <w:rFonts w:cs="Times New Roman"/>
                <w:sz w:val="22"/>
              </w:rPr>
            </w:pPr>
            <w:r w:rsidRPr="004E700C">
              <w:rPr>
                <w:rFonts w:cs="Times New Roman"/>
                <w:b/>
                <w:sz w:val="22"/>
              </w:rPr>
              <w:t xml:space="preserve">Ответ: </w:t>
            </w:r>
          </w:p>
          <w:p w:rsidR="004E700C" w:rsidRPr="004E700C" w:rsidRDefault="004E700C" w:rsidP="004E700C">
            <w:pPr>
              <w:ind w:firstLine="0"/>
              <w:rPr>
                <w:sz w:val="22"/>
              </w:rPr>
            </w:pPr>
            <w:r w:rsidRPr="004E700C">
              <w:rPr>
                <w:rStyle w:val="fontstyle01"/>
                <w:rFonts w:asciiTheme="minorHAnsi" w:hAnsiTheme="minorHAnsi"/>
                <w:sz w:val="22"/>
                <w:szCs w:val="22"/>
              </w:rPr>
              <w:t>п</w:t>
            </w:r>
            <w:r w:rsidRPr="004E700C">
              <w:rPr>
                <w:rStyle w:val="fontstyle01"/>
                <w:sz w:val="22"/>
                <w:szCs w:val="22"/>
              </w:rPr>
              <w:t>ротонов и нейтронов</w:t>
            </w:r>
          </w:p>
          <w:p w:rsidR="004E700C" w:rsidRPr="004E700C" w:rsidRDefault="004E700C" w:rsidP="004E700C">
            <w:pPr>
              <w:ind w:firstLine="0"/>
              <w:rPr>
                <w:rFonts w:cs="Times New Roman"/>
                <w:sz w:val="22"/>
              </w:rPr>
            </w:pPr>
          </w:p>
        </w:tc>
        <w:tc>
          <w:tcPr>
            <w:tcW w:w="815" w:type="pct"/>
          </w:tcPr>
          <w:p w:rsidR="004E700C" w:rsidRPr="004E700C" w:rsidRDefault="004E700C" w:rsidP="004E700C">
            <w:pPr>
              <w:pStyle w:val="a4"/>
              <w:spacing w:before="0"/>
              <w:ind w:left="0" w:firstLine="0"/>
              <w:contextualSpacing/>
              <w:rPr>
                <w:rFonts w:ascii="Times New Roman" w:hAnsi="Times New Roman" w:cs="Times New Roman"/>
                <w:bCs/>
                <w:lang w:val="ru-RU"/>
              </w:rPr>
            </w:pPr>
            <w:r w:rsidRPr="004E700C">
              <w:rPr>
                <w:rFonts w:ascii="Times New Roman" w:hAnsi="Times New Roman" w:cs="Times New Roman"/>
                <w:bCs/>
                <w:lang w:val="ru-RU"/>
              </w:rPr>
              <w:t>Нет ответа, ответ не верный – 0</w:t>
            </w:r>
          </w:p>
          <w:p w:rsidR="004E700C" w:rsidRPr="004E700C" w:rsidRDefault="004E700C" w:rsidP="004E700C">
            <w:pPr>
              <w:ind w:firstLine="0"/>
              <w:rPr>
                <w:rFonts w:cs="Times New Roman"/>
                <w:bCs/>
                <w:sz w:val="22"/>
              </w:rPr>
            </w:pPr>
          </w:p>
          <w:p w:rsidR="004E700C" w:rsidRPr="004E700C" w:rsidRDefault="004E700C" w:rsidP="004E700C">
            <w:pPr>
              <w:ind w:firstLine="0"/>
              <w:rPr>
                <w:rFonts w:cs="Times New Roman"/>
                <w:sz w:val="22"/>
              </w:rPr>
            </w:pPr>
            <w:r w:rsidRPr="004E700C">
              <w:rPr>
                <w:rFonts w:cs="Times New Roman"/>
                <w:bCs/>
                <w:sz w:val="22"/>
              </w:rPr>
              <w:t>Верно - 1</w:t>
            </w:r>
          </w:p>
        </w:tc>
        <w:tc>
          <w:tcPr>
            <w:tcW w:w="528" w:type="pct"/>
          </w:tcPr>
          <w:p w:rsidR="004E700C" w:rsidRPr="004E700C" w:rsidRDefault="004E700C" w:rsidP="004E700C">
            <w:pPr>
              <w:ind w:firstLine="0"/>
              <w:jc w:val="center"/>
              <w:rPr>
                <w:rFonts w:cs="Times New Roman"/>
                <w:sz w:val="22"/>
              </w:rPr>
            </w:pPr>
            <w:r w:rsidRPr="004E700C">
              <w:rPr>
                <w:rFonts w:cs="Times New Roman"/>
                <w:b/>
                <w:sz w:val="22"/>
              </w:rPr>
              <w:t>4 мин.</w:t>
            </w:r>
          </w:p>
        </w:tc>
        <w:tc>
          <w:tcPr>
            <w:tcW w:w="601" w:type="pct"/>
          </w:tcPr>
          <w:p w:rsidR="004E700C" w:rsidRPr="004E700C" w:rsidRDefault="004E700C" w:rsidP="004E700C">
            <w:pPr>
              <w:ind w:firstLine="0"/>
              <w:jc w:val="center"/>
              <w:rPr>
                <w:sz w:val="22"/>
              </w:rPr>
            </w:pPr>
            <w:r w:rsidRPr="004E700C">
              <w:rPr>
                <w:rFonts w:cs="Times New Roman"/>
                <w:sz w:val="22"/>
              </w:rPr>
              <w:t>Физика</w:t>
            </w:r>
          </w:p>
        </w:tc>
      </w:tr>
      <w:tr w:rsidR="004E700C" w:rsidTr="00115393">
        <w:trPr>
          <w:trHeight w:val="969"/>
        </w:trPr>
        <w:tc>
          <w:tcPr>
            <w:tcW w:w="183" w:type="pct"/>
          </w:tcPr>
          <w:p w:rsidR="004E700C" w:rsidRPr="004E700C" w:rsidRDefault="004E700C" w:rsidP="004E700C">
            <w:pPr>
              <w:ind w:firstLine="0"/>
              <w:jc w:val="center"/>
              <w:rPr>
                <w:rFonts w:cs="Times New Roman"/>
                <w:sz w:val="22"/>
                <w:lang w:val="en-US"/>
              </w:rPr>
            </w:pPr>
            <w:r>
              <w:rPr>
                <w:rFonts w:cs="Times New Roman"/>
                <w:sz w:val="22"/>
                <w:lang w:val="en-US"/>
              </w:rPr>
              <w:t>43</w:t>
            </w:r>
          </w:p>
        </w:tc>
        <w:tc>
          <w:tcPr>
            <w:tcW w:w="695" w:type="pct"/>
          </w:tcPr>
          <w:p w:rsidR="004E700C" w:rsidRPr="004E700C" w:rsidRDefault="004E700C" w:rsidP="004E700C">
            <w:pPr>
              <w:ind w:firstLine="0"/>
              <w:jc w:val="center"/>
              <w:rPr>
                <w:rFonts w:cs="Times New Roman"/>
                <w:sz w:val="22"/>
              </w:rPr>
            </w:pPr>
            <w:r w:rsidRPr="004E700C">
              <w:rPr>
                <w:rFonts w:cs="Times New Roman"/>
                <w:bCs/>
                <w:sz w:val="22"/>
              </w:rPr>
              <w:t>Задание закрытого типа с выбором одного правильного ответа</w:t>
            </w:r>
          </w:p>
        </w:tc>
        <w:tc>
          <w:tcPr>
            <w:tcW w:w="1386" w:type="pct"/>
          </w:tcPr>
          <w:p w:rsidR="004E700C" w:rsidRPr="004E700C" w:rsidRDefault="004E700C" w:rsidP="004E700C">
            <w:pPr>
              <w:pStyle w:val="a4"/>
              <w:tabs>
                <w:tab w:val="left" w:pos="333"/>
              </w:tabs>
              <w:spacing w:before="0"/>
              <w:ind w:left="0" w:firstLine="0"/>
              <w:contextualSpacing/>
              <w:rPr>
                <w:rFonts w:ascii="Times New Roman" w:hAnsi="Times New Roman" w:cs="Times New Roman"/>
                <w:lang w:val="ru-RU"/>
              </w:rPr>
            </w:pPr>
            <w:r w:rsidRPr="004E700C">
              <w:rPr>
                <w:rFonts w:ascii="Times New Roman" w:hAnsi="Times New Roman" w:cs="Times New Roman"/>
                <w:b/>
                <w:lang w:val="ru-RU"/>
              </w:rPr>
              <w:t>Прочитайте текст выберите правильный ответ</w:t>
            </w:r>
            <w:r w:rsidRPr="004E700C">
              <w:rPr>
                <w:rFonts w:ascii="Times New Roman" w:hAnsi="Times New Roman" w:cs="Times New Roman"/>
                <w:lang w:val="ru-RU"/>
              </w:rPr>
              <w:t xml:space="preserve"> </w:t>
            </w:r>
          </w:p>
          <w:p w:rsidR="004E700C" w:rsidRPr="004E700C" w:rsidRDefault="004E700C" w:rsidP="004E700C">
            <w:pPr>
              <w:ind w:firstLine="0"/>
              <w:rPr>
                <w:rFonts w:cs="Times New Roman"/>
                <w:sz w:val="22"/>
              </w:rPr>
            </w:pPr>
            <w:r w:rsidRPr="004E700C">
              <w:rPr>
                <w:rStyle w:val="fontstyle01"/>
                <w:rFonts w:cs="Times New Roman"/>
                <w:sz w:val="22"/>
                <w:szCs w:val="22"/>
              </w:rPr>
              <w:t xml:space="preserve">В химии под нормальными условиями </w:t>
            </w:r>
            <w:r w:rsidRPr="004E700C">
              <w:rPr>
                <w:rFonts w:cs="Times New Roman"/>
                <w:color w:val="000000"/>
                <w:sz w:val="22"/>
              </w:rPr>
              <w:br/>
            </w:r>
            <w:r w:rsidRPr="004E700C">
              <w:rPr>
                <w:rStyle w:val="fontstyle01"/>
                <w:rFonts w:cs="Times New Roman"/>
                <w:sz w:val="22"/>
                <w:szCs w:val="22"/>
              </w:rPr>
              <w:t>подразумевают следующие значения давления и</w:t>
            </w:r>
            <w:r w:rsidRPr="004E700C">
              <w:rPr>
                <w:rFonts w:cs="Times New Roman"/>
                <w:color w:val="000000"/>
                <w:sz w:val="22"/>
              </w:rPr>
              <w:t xml:space="preserve"> </w:t>
            </w:r>
            <w:r w:rsidRPr="004E700C">
              <w:rPr>
                <w:rStyle w:val="fontstyle01"/>
                <w:rFonts w:cs="Times New Roman"/>
                <w:sz w:val="22"/>
                <w:szCs w:val="22"/>
              </w:rPr>
              <w:t>температуры:</w:t>
            </w:r>
          </w:p>
          <w:p w:rsidR="004E700C" w:rsidRPr="004E700C" w:rsidRDefault="004E700C" w:rsidP="004E700C">
            <w:pPr>
              <w:ind w:firstLine="0"/>
              <w:rPr>
                <w:rFonts w:cs="Times New Roman"/>
                <w:sz w:val="22"/>
              </w:rPr>
            </w:pPr>
            <w:r w:rsidRPr="004E700C">
              <w:rPr>
                <w:rStyle w:val="fontstyle01"/>
                <w:rFonts w:cs="Times New Roman"/>
                <w:sz w:val="22"/>
                <w:szCs w:val="22"/>
              </w:rPr>
              <w:t>1. P = 101,3 атм; Т=298К;</w:t>
            </w:r>
            <w:r w:rsidRPr="004E700C">
              <w:rPr>
                <w:rFonts w:cs="Times New Roman"/>
                <w:color w:val="000000"/>
                <w:sz w:val="22"/>
              </w:rPr>
              <w:br/>
            </w:r>
            <w:r w:rsidRPr="004E700C">
              <w:rPr>
                <w:rStyle w:val="fontstyle01"/>
                <w:rFonts w:cs="Times New Roman"/>
                <w:sz w:val="22"/>
                <w:szCs w:val="22"/>
              </w:rPr>
              <w:t>2. P = 760 мм рт.ст.; Т=100 °С;</w:t>
            </w:r>
            <w:r w:rsidRPr="004E700C">
              <w:rPr>
                <w:rFonts w:cs="Times New Roman"/>
                <w:color w:val="000000"/>
                <w:sz w:val="22"/>
              </w:rPr>
              <w:br/>
            </w:r>
            <w:r w:rsidRPr="004E700C">
              <w:rPr>
                <w:rStyle w:val="fontstyle01"/>
                <w:rFonts w:cs="Times New Roman"/>
                <w:sz w:val="22"/>
                <w:szCs w:val="22"/>
              </w:rPr>
              <w:t>3. P = 1,013 Па; Т=0°С;</w:t>
            </w:r>
            <w:r w:rsidRPr="004E700C">
              <w:rPr>
                <w:rFonts w:cs="Times New Roman"/>
                <w:color w:val="000000"/>
                <w:sz w:val="22"/>
              </w:rPr>
              <w:br/>
            </w:r>
            <w:r w:rsidRPr="004E700C">
              <w:rPr>
                <w:rStyle w:val="fontstyle21"/>
                <w:rFonts w:cs="Times New Roman"/>
                <w:sz w:val="22"/>
                <w:szCs w:val="22"/>
              </w:rPr>
              <w:t>4. P = 101,3 кПа; Т=273К</w:t>
            </w:r>
          </w:p>
        </w:tc>
        <w:tc>
          <w:tcPr>
            <w:tcW w:w="792" w:type="pct"/>
          </w:tcPr>
          <w:p w:rsidR="004E700C" w:rsidRPr="004E700C" w:rsidRDefault="004E700C" w:rsidP="004E700C">
            <w:pPr>
              <w:suppressAutoHyphens/>
              <w:ind w:firstLine="0"/>
              <w:jc w:val="both"/>
              <w:rPr>
                <w:rFonts w:cs="Times New Roman"/>
                <w:bCs/>
                <w:sz w:val="22"/>
              </w:rPr>
            </w:pPr>
            <w:r w:rsidRPr="004E700C">
              <w:rPr>
                <w:rFonts w:cs="Times New Roman"/>
                <w:b/>
                <w:sz w:val="22"/>
              </w:rPr>
              <w:t>Ответ:</w:t>
            </w:r>
            <w:r w:rsidRPr="004E700C">
              <w:rPr>
                <w:rFonts w:cs="Times New Roman"/>
                <w:b/>
                <w:sz w:val="22"/>
                <w:lang w:val="en-US"/>
              </w:rPr>
              <w:t xml:space="preserve"> </w:t>
            </w:r>
            <w:r w:rsidRPr="004E700C">
              <w:rPr>
                <w:rFonts w:cs="Times New Roman"/>
                <w:sz w:val="22"/>
              </w:rPr>
              <w:t>4</w:t>
            </w:r>
          </w:p>
          <w:p w:rsidR="004E700C" w:rsidRPr="00F51497" w:rsidRDefault="004E700C" w:rsidP="004E700C">
            <w:pPr>
              <w:suppressAutoHyphens/>
              <w:ind w:left="360" w:firstLine="0"/>
              <w:rPr>
                <w:rFonts w:eastAsia="Calibri" w:cs="Times New Roman"/>
                <w:b/>
                <w:sz w:val="22"/>
              </w:rPr>
            </w:pPr>
          </w:p>
        </w:tc>
        <w:tc>
          <w:tcPr>
            <w:tcW w:w="815" w:type="pct"/>
          </w:tcPr>
          <w:p w:rsidR="004E700C" w:rsidRPr="004E700C" w:rsidRDefault="004E700C" w:rsidP="004E700C">
            <w:pPr>
              <w:ind w:firstLine="0"/>
              <w:rPr>
                <w:rFonts w:cs="Times New Roman"/>
                <w:bCs/>
                <w:sz w:val="22"/>
              </w:rPr>
            </w:pPr>
            <w:r w:rsidRPr="004E700C">
              <w:rPr>
                <w:rFonts w:cs="Times New Roman"/>
                <w:bCs/>
                <w:sz w:val="22"/>
              </w:rPr>
              <w:t>Верно – 1</w:t>
            </w:r>
          </w:p>
          <w:p w:rsidR="004E700C" w:rsidRPr="004E700C" w:rsidRDefault="004E700C" w:rsidP="004E700C">
            <w:pPr>
              <w:ind w:firstLine="0"/>
              <w:rPr>
                <w:rFonts w:cs="Times New Roman"/>
                <w:sz w:val="22"/>
              </w:rPr>
            </w:pPr>
            <w:r w:rsidRPr="004E700C">
              <w:rPr>
                <w:rFonts w:cs="Times New Roman"/>
                <w:bCs/>
                <w:sz w:val="22"/>
              </w:rPr>
              <w:t>Неверно - 0</w:t>
            </w:r>
          </w:p>
        </w:tc>
        <w:tc>
          <w:tcPr>
            <w:tcW w:w="528" w:type="pct"/>
          </w:tcPr>
          <w:p w:rsidR="004E700C" w:rsidRPr="004E700C" w:rsidRDefault="004E700C" w:rsidP="004E700C">
            <w:pPr>
              <w:ind w:firstLine="0"/>
              <w:jc w:val="center"/>
              <w:rPr>
                <w:rFonts w:cs="Times New Roman"/>
                <w:sz w:val="22"/>
              </w:rPr>
            </w:pPr>
            <w:r w:rsidRPr="004E700C">
              <w:rPr>
                <w:rFonts w:cs="Times New Roman"/>
                <w:b/>
                <w:sz w:val="22"/>
                <w:lang w:val="en-US"/>
              </w:rPr>
              <w:t>2</w:t>
            </w:r>
            <w:r w:rsidRPr="004E700C">
              <w:rPr>
                <w:rFonts w:cs="Times New Roman"/>
                <w:b/>
                <w:sz w:val="22"/>
              </w:rPr>
              <w:t xml:space="preserve"> мин.</w:t>
            </w:r>
          </w:p>
        </w:tc>
        <w:tc>
          <w:tcPr>
            <w:tcW w:w="601" w:type="pct"/>
          </w:tcPr>
          <w:p w:rsidR="004E700C" w:rsidRPr="004E700C" w:rsidRDefault="004E700C" w:rsidP="004E700C">
            <w:pPr>
              <w:ind w:firstLine="0"/>
              <w:jc w:val="center"/>
              <w:rPr>
                <w:sz w:val="22"/>
              </w:rPr>
            </w:pPr>
            <w:r w:rsidRPr="004E700C">
              <w:rPr>
                <w:rFonts w:cs="Times New Roman"/>
                <w:sz w:val="22"/>
              </w:rPr>
              <w:t>Химия</w:t>
            </w:r>
          </w:p>
        </w:tc>
      </w:tr>
      <w:tr w:rsidR="004E700C" w:rsidTr="00115393">
        <w:tc>
          <w:tcPr>
            <w:tcW w:w="183" w:type="pct"/>
          </w:tcPr>
          <w:p w:rsidR="004E700C" w:rsidRPr="004E700C" w:rsidRDefault="004E700C" w:rsidP="004E700C">
            <w:pPr>
              <w:ind w:firstLine="0"/>
              <w:jc w:val="center"/>
              <w:rPr>
                <w:rFonts w:cs="Times New Roman"/>
                <w:sz w:val="22"/>
                <w:lang w:val="en-US"/>
              </w:rPr>
            </w:pPr>
            <w:r>
              <w:rPr>
                <w:rFonts w:cs="Times New Roman"/>
                <w:sz w:val="22"/>
                <w:lang w:val="en-US"/>
              </w:rPr>
              <w:t>44</w:t>
            </w:r>
          </w:p>
        </w:tc>
        <w:tc>
          <w:tcPr>
            <w:tcW w:w="695" w:type="pct"/>
          </w:tcPr>
          <w:p w:rsidR="004E700C" w:rsidRPr="004E700C" w:rsidRDefault="004E700C" w:rsidP="004E700C">
            <w:pPr>
              <w:ind w:firstLine="0"/>
              <w:jc w:val="center"/>
              <w:rPr>
                <w:rFonts w:cs="Times New Roman"/>
                <w:sz w:val="22"/>
              </w:rPr>
            </w:pPr>
            <w:r w:rsidRPr="004E700C">
              <w:rPr>
                <w:rFonts w:cs="Times New Roman"/>
                <w:sz w:val="22"/>
              </w:rPr>
              <w:t>Задание открытого типа с развёрнутым ответом</w:t>
            </w:r>
          </w:p>
        </w:tc>
        <w:tc>
          <w:tcPr>
            <w:tcW w:w="1386" w:type="pct"/>
          </w:tcPr>
          <w:p w:rsidR="004E700C" w:rsidRPr="004E700C" w:rsidRDefault="004E700C" w:rsidP="004E700C">
            <w:pPr>
              <w:pStyle w:val="a4"/>
              <w:tabs>
                <w:tab w:val="left" w:pos="333"/>
              </w:tabs>
              <w:spacing w:before="0"/>
              <w:ind w:left="0" w:firstLine="0"/>
              <w:contextualSpacing/>
              <w:jc w:val="both"/>
              <w:rPr>
                <w:rFonts w:ascii="Times New Roman" w:eastAsia="Calibri" w:hAnsi="Times New Roman" w:cs="Times New Roman"/>
                <w:b/>
                <w:lang w:val="ru-RU"/>
              </w:rPr>
            </w:pPr>
            <w:r w:rsidRPr="004E700C">
              <w:rPr>
                <w:rFonts w:ascii="Times New Roman" w:eastAsia="Calibri" w:hAnsi="Times New Roman" w:cs="Times New Roman"/>
                <w:b/>
                <w:lang w:val="ru-RU"/>
              </w:rPr>
              <w:t xml:space="preserve">Прочитайте текст, дайте ответ </w:t>
            </w:r>
          </w:p>
          <w:p w:rsidR="004E700C" w:rsidRPr="004E700C" w:rsidRDefault="004E700C" w:rsidP="004E700C">
            <w:pPr>
              <w:ind w:firstLine="0"/>
              <w:rPr>
                <w:rFonts w:cs="Times New Roman"/>
                <w:sz w:val="22"/>
              </w:rPr>
            </w:pPr>
            <w:r w:rsidRPr="004E700C">
              <w:rPr>
                <w:rStyle w:val="fontstyle01"/>
                <w:rFonts w:cs="Times New Roman"/>
                <w:sz w:val="22"/>
                <w:szCs w:val="22"/>
              </w:rPr>
              <w:t>С помощью какого реагента можно различить</w:t>
            </w:r>
            <w:r w:rsidRPr="004E700C">
              <w:rPr>
                <w:rFonts w:cs="Times New Roman"/>
                <w:color w:val="000000"/>
                <w:sz w:val="22"/>
              </w:rPr>
              <w:br/>
            </w:r>
            <w:r w:rsidRPr="004E700C">
              <w:rPr>
                <w:rStyle w:val="fontstyle01"/>
                <w:rFonts w:cs="Times New Roman"/>
                <w:sz w:val="22"/>
                <w:szCs w:val="22"/>
              </w:rPr>
              <w:t>водные растворы HBr, NaF, AlCl3</w:t>
            </w:r>
          </w:p>
        </w:tc>
        <w:tc>
          <w:tcPr>
            <w:tcW w:w="792" w:type="pct"/>
          </w:tcPr>
          <w:p w:rsidR="004E700C" w:rsidRPr="004E700C" w:rsidRDefault="004E700C" w:rsidP="004E700C">
            <w:pPr>
              <w:ind w:firstLine="0"/>
              <w:rPr>
                <w:rFonts w:cs="Times New Roman"/>
                <w:sz w:val="22"/>
              </w:rPr>
            </w:pPr>
            <w:r w:rsidRPr="004E700C">
              <w:rPr>
                <w:rFonts w:cs="Times New Roman"/>
                <w:b/>
                <w:sz w:val="22"/>
              </w:rPr>
              <w:t xml:space="preserve">Ответ: </w:t>
            </w:r>
            <w:r w:rsidRPr="004E700C">
              <w:rPr>
                <w:rStyle w:val="fontstyle01"/>
                <w:rFonts w:cs="Times New Roman"/>
                <w:sz w:val="22"/>
                <w:szCs w:val="22"/>
              </w:rPr>
              <w:t>AgNO3</w:t>
            </w:r>
          </w:p>
          <w:p w:rsidR="004E700C" w:rsidRPr="004E700C" w:rsidRDefault="004E700C" w:rsidP="004E700C">
            <w:pPr>
              <w:ind w:firstLine="0"/>
              <w:rPr>
                <w:rFonts w:cs="Times New Roman"/>
                <w:sz w:val="22"/>
              </w:rPr>
            </w:pPr>
          </w:p>
          <w:p w:rsidR="004E700C" w:rsidRPr="004E700C" w:rsidRDefault="004E700C" w:rsidP="004E700C">
            <w:pPr>
              <w:ind w:firstLine="0"/>
              <w:rPr>
                <w:rFonts w:cs="Times New Roman"/>
                <w:sz w:val="22"/>
              </w:rPr>
            </w:pPr>
          </w:p>
        </w:tc>
        <w:tc>
          <w:tcPr>
            <w:tcW w:w="815" w:type="pct"/>
          </w:tcPr>
          <w:p w:rsidR="004E700C" w:rsidRPr="004E700C" w:rsidRDefault="004E700C" w:rsidP="004E700C">
            <w:pPr>
              <w:pStyle w:val="a4"/>
              <w:spacing w:before="0"/>
              <w:ind w:left="0" w:firstLine="0"/>
              <w:contextualSpacing/>
              <w:rPr>
                <w:rFonts w:ascii="Times New Roman" w:hAnsi="Times New Roman" w:cs="Times New Roman"/>
                <w:bCs/>
                <w:lang w:val="ru-RU"/>
              </w:rPr>
            </w:pPr>
            <w:r w:rsidRPr="004E700C">
              <w:rPr>
                <w:rFonts w:ascii="Times New Roman" w:hAnsi="Times New Roman" w:cs="Times New Roman"/>
                <w:bCs/>
                <w:lang w:val="ru-RU"/>
              </w:rPr>
              <w:t>Нет ответа, ответ не верный – 0</w:t>
            </w:r>
          </w:p>
          <w:p w:rsidR="004E700C" w:rsidRPr="004E700C" w:rsidRDefault="004E700C" w:rsidP="004E700C">
            <w:pPr>
              <w:ind w:firstLine="0"/>
              <w:rPr>
                <w:rFonts w:cs="Times New Roman"/>
                <w:bCs/>
                <w:sz w:val="22"/>
              </w:rPr>
            </w:pPr>
          </w:p>
          <w:p w:rsidR="004E700C" w:rsidRPr="004E700C" w:rsidRDefault="004E700C" w:rsidP="004E700C">
            <w:pPr>
              <w:ind w:firstLine="0"/>
              <w:rPr>
                <w:rFonts w:cs="Times New Roman"/>
                <w:sz w:val="22"/>
              </w:rPr>
            </w:pPr>
            <w:r w:rsidRPr="004E700C">
              <w:rPr>
                <w:rFonts w:cs="Times New Roman"/>
                <w:bCs/>
                <w:sz w:val="22"/>
              </w:rPr>
              <w:t>Верно - 1</w:t>
            </w:r>
          </w:p>
        </w:tc>
        <w:tc>
          <w:tcPr>
            <w:tcW w:w="528" w:type="pct"/>
          </w:tcPr>
          <w:p w:rsidR="004E700C" w:rsidRPr="004E700C" w:rsidRDefault="004E700C" w:rsidP="004E700C">
            <w:pPr>
              <w:ind w:firstLine="0"/>
              <w:jc w:val="center"/>
              <w:rPr>
                <w:rFonts w:cs="Times New Roman"/>
                <w:sz w:val="22"/>
              </w:rPr>
            </w:pPr>
            <w:r w:rsidRPr="004E700C">
              <w:rPr>
                <w:rFonts w:cs="Times New Roman"/>
                <w:b/>
                <w:sz w:val="22"/>
              </w:rPr>
              <w:t>4 мин.</w:t>
            </w:r>
          </w:p>
        </w:tc>
        <w:tc>
          <w:tcPr>
            <w:tcW w:w="601" w:type="pct"/>
          </w:tcPr>
          <w:p w:rsidR="004E700C" w:rsidRPr="004E700C" w:rsidRDefault="004E700C" w:rsidP="004E700C">
            <w:pPr>
              <w:ind w:firstLine="0"/>
              <w:jc w:val="center"/>
              <w:rPr>
                <w:sz w:val="22"/>
              </w:rPr>
            </w:pPr>
            <w:r w:rsidRPr="004E700C">
              <w:rPr>
                <w:rFonts w:cs="Times New Roman"/>
                <w:sz w:val="22"/>
              </w:rPr>
              <w:t>Химия</w:t>
            </w:r>
          </w:p>
        </w:tc>
      </w:tr>
      <w:tr w:rsidR="00F51497" w:rsidTr="00115393">
        <w:tc>
          <w:tcPr>
            <w:tcW w:w="183" w:type="pct"/>
          </w:tcPr>
          <w:p w:rsidR="00F51497" w:rsidRPr="00F51497" w:rsidRDefault="00F51497" w:rsidP="004E700C">
            <w:pPr>
              <w:ind w:firstLine="0"/>
              <w:jc w:val="center"/>
              <w:rPr>
                <w:rFonts w:cs="Times New Roman"/>
                <w:sz w:val="22"/>
              </w:rPr>
            </w:pPr>
            <w:r>
              <w:rPr>
                <w:rFonts w:cs="Times New Roman"/>
                <w:sz w:val="22"/>
              </w:rPr>
              <w:t>45</w:t>
            </w:r>
          </w:p>
        </w:tc>
        <w:tc>
          <w:tcPr>
            <w:tcW w:w="695" w:type="pct"/>
          </w:tcPr>
          <w:p w:rsidR="00F51497" w:rsidRPr="00F51497" w:rsidRDefault="00F51497" w:rsidP="00F51497">
            <w:pPr>
              <w:ind w:firstLine="0"/>
              <w:rPr>
                <w:rFonts w:cs="Times New Roman"/>
                <w:sz w:val="22"/>
              </w:rPr>
            </w:pPr>
            <w:r w:rsidRPr="00F51497">
              <w:rPr>
                <w:rFonts w:cs="Times New Roman"/>
                <w:sz w:val="22"/>
              </w:rPr>
              <w:t>Задание комбинированного типа с выбором верных ответов и обоснованием выбора</w:t>
            </w:r>
          </w:p>
        </w:tc>
        <w:tc>
          <w:tcPr>
            <w:tcW w:w="1386" w:type="pct"/>
          </w:tcPr>
          <w:p w:rsidR="00F51497" w:rsidRPr="00F51497" w:rsidRDefault="00F51497" w:rsidP="00F51497">
            <w:pPr>
              <w:ind w:firstLine="0"/>
              <w:rPr>
                <w:rFonts w:cs="Times New Roman"/>
                <w:b/>
                <w:sz w:val="22"/>
              </w:rPr>
            </w:pPr>
            <w:r w:rsidRPr="00F51497">
              <w:rPr>
                <w:rFonts w:cs="Times New Roman"/>
                <w:b/>
                <w:sz w:val="22"/>
              </w:rPr>
              <w:t>Прочитайте текст, выберите правильные варианты и дайте обоснование</w:t>
            </w:r>
          </w:p>
          <w:p w:rsidR="00F51497" w:rsidRPr="00F51497" w:rsidRDefault="00F51497" w:rsidP="00F51497">
            <w:pPr>
              <w:ind w:firstLine="0"/>
              <w:rPr>
                <w:rFonts w:cs="Times New Roman"/>
                <w:sz w:val="22"/>
              </w:rPr>
            </w:pPr>
            <w:r w:rsidRPr="00F51497">
              <w:rPr>
                <w:rFonts w:cs="Times New Roman"/>
                <w:sz w:val="22"/>
              </w:rPr>
              <w:t xml:space="preserve">Какие функции выполняет система сбора и обработки информации?  </w:t>
            </w:r>
          </w:p>
          <w:p w:rsidR="00F51497" w:rsidRPr="00F51497" w:rsidRDefault="00F51497" w:rsidP="00F51497">
            <w:pPr>
              <w:ind w:firstLine="0"/>
              <w:rPr>
                <w:rFonts w:cs="Times New Roman"/>
                <w:sz w:val="22"/>
              </w:rPr>
            </w:pPr>
            <w:r w:rsidRPr="00F51497">
              <w:rPr>
                <w:rFonts w:cs="Times New Roman"/>
                <w:sz w:val="22"/>
              </w:rPr>
              <w:t>1) Автоматизация бизнес-процессов</w:t>
            </w:r>
          </w:p>
          <w:p w:rsidR="00F51497" w:rsidRPr="00F51497" w:rsidRDefault="00F51497" w:rsidP="00F51497">
            <w:pPr>
              <w:ind w:firstLine="0"/>
              <w:rPr>
                <w:rFonts w:cs="Times New Roman"/>
                <w:sz w:val="22"/>
              </w:rPr>
            </w:pPr>
            <w:r w:rsidRPr="00F51497">
              <w:rPr>
                <w:rFonts w:cs="Times New Roman"/>
                <w:sz w:val="22"/>
              </w:rPr>
              <w:t>2) Устранение ошибок в БД</w:t>
            </w:r>
          </w:p>
          <w:p w:rsidR="00F51497" w:rsidRPr="00F51497" w:rsidRDefault="00F51497" w:rsidP="00F51497">
            <w:pPr>
              <w:ind w:firstLine="0"/>
              <w:rPr>
                <w:rFonts w:cs="Times New Roman"/>
                <w:sz w:val="22"/>
              </w:rPr>
            </w:pPr>
            <w:r w:rsidRPr="00F51497">
              <w:rPr>
                <w:rFonts w:cs="Times New Roman"/>
                <w:sz w:val="22"/>
              </w:rPr>
              <w:t>3) Сбор, хранение и анализ данных</w:t>
            </w:r>
          </w:p>
          <w:p w:rsidR="00F51497" w:rsidRPr="00F51497" w:rsidRDefault="00F51497" w:rsidP="00F51497">
            <w:pPr>
              <w:ind w:firstLine="0"/>
              <w:rPr>
                <w:rFonts w:cs="Times New Roman"/>
                <w:sz w:val="22"/>
              </w:rPr>
            </w:pPr>
            <w:r w:rsidRPr="00F51497">
              <w:rPr>
                <w:rFonts w:cs="Times New Roman"/>
                <w:sz w:val="22"/>
              </w:rPr>
              <w:t>4) Создание копий файлов для резервного хранения</w:t>
            </w:r>
          </w:p>
          <w:p w:rsidR="00F51497" w:rsidRPr="00F51497" w:rsidRDefault="00F51497" w:rsidP="00F51497">
            <w:pPr>
              <w:ind w:firstLine="0"/>
              <w:rPr>
                <w:rFonts w:cs="Times New Roman"/>
                <w:sz w:val="22"/>
              </w:rPr>
            </w:pPr>
            <w:r w:rsidRPr="00F51497">
              <w:rPr>
                <w:rFonts w:cs="Times New Roman"/>
                <w:sz w:val="22"/>
              </w:rPr>
              <w:t>5) Обеспечение безопасности информации</w:t>
            </w:r>
          </w:p>
        </w:tc>
        <w:tc>
          <w:tcPr>
            <w:tcW w:w="792" w:type="pct"/>
          </w:tcPr>
          <w:p w:rsidR="00F51497" w:rsidRPr="00F51497" w:rsidRDefault="00F51497" w:rsidP="00F51497">
            <w:pPr>
              <w:ind w:firstLine="0"/>
              <w:jc w:val="both"/>
              <w:rPr>
                <w:rFonts w:cs="Times New Roman"/>
                <w:b/>
                <w:sz w:val="22"/>
              </w:rPr>
            </w:pPr>
            <w:r w:rsidRPr="00F51497">
              <w:rPr>
                <w:rFonts w:cs="Times New Roman"/>
                <w:b/>
                <w:sz w:val="22"/>
              </w:rPr>
              <w:t xml:space="preserve">Ответы: 3, 5  </w:t>
            </w:r>
          </w:p>
          <w:p w:rsidR="00F51497" w:rsidRPr="00F51497" w:rsidRDefault="00F51497" w:rsidP="00F51497">
            <w:pPr>
              <w:ind w:firstLine="0"/>
              <w:rPr>
                <w:rFonts w:cs="Times New Roman"/>
                <w:sz w:val="22"/>
              </w:rPr>
            </w:pPr>
            <w:r w:rsidRPr="00F51497">
              <w:rPr>
                <w:rFonts w:cs="Times New Roman"/>
                <w:b/>
                <w:sz w:val="22"/>
              </w:rPr>
              <w:t xml:space="preserve">Обоснование: </w:t>
            </w:r>
            <w:r w:rsidRPr="00F51497">
              <w:rPr>
                <w:rFonts w:cs="Times New Roman"/>
                <w:sz w:val="22"/>
              </w:rPr>
              <w:t xml:space="preserve">Система сбора и обработки информации осуществляет сбор, хранение, анализ данных В системах температура данных необходимо также обеспечивать безопасность собранной информации, чтобы защитить ее от несанкционированного доступа и потери. </w:t>
            </w:r>
          </w:p>
        </w:tc>
        <w:tc>
          <w:tcPr>
            <w:tcW w:w="815" w:type="pct"/>
          </w:tcPr>
          <w:p w:rsidR="00F51497" w:rsidRPr="00F51497" w:rsidRDefault="00F51497" w:rsidP="00F51497">
            <w:pPr>
              <w:ind w:firstLine="0"/>
              <w:rPr>
                <w:rFonts w:cs="Times New Roman"/>
                <w:sz w:val="22"/>
              </w:rPr>
            </w:pPr>
            <w:r w:rsidRPr="00F51497">
              <w:rPr>
                <w:rFonts w:cs="Times New Roman"/>
                <w:sz w:val="22"/>
              </w:rPr>
              <w:t>Нет ответа, ответ не верный – 0</w:t>
            </w:r>
          </w:p>
          <w:p w:rsidR="00F51497" w:rsidRPr="00F51497" w:rsidRDefault="00F51497" w:rsidP="00F51497">
            <w:pPr>
              <w:ind w:firstLine="0"/>
              <w:rPr>
                <w:rFonts w:cs="Times New Roman"/>
                <w:sz w:val="22"/>
              </w:rPr>
            </w:pPr>
          </w:p>
          <w:p w:rsidR="00F51497" w:rsidRPr="00F51497" w:rsidRDefault="00F51497" w:rsidP="00F51497">
            <w:pPr>
              <w:ind w:firstLine="0"/>
              <w:rPr>
                <w:rFonts w:cs="Times New Roman"/>
                <w:sz w:val="22"/>
              </w:rPr>
            </w:pPr>
            <w:r w:rsidRPr="00F51497">
              <w:rPr>
                <w:rFonts w:cs="Times New Roman"/>
                <w:sz w:val="22"/>
              </w:rPr>
              <w:t>Есть верный ответ или верное обоснование – 1</w:t>
            </w:r>
          </w:p>
          <w:p w:rsidR="00F51497" w:rsidRPr="00F51497" w:rsidRDefault="00F51497" w:rsidP="00F51497">
            <w:pPr>
              <w:ind w:firstLine="0"/>
              <w:rPr>
                <w:rFonts w:cs="Times New Roman"/>
                <w:sz w:val="22"/>
              </w:rPr>
            </w:pPr>
          </w:p>
          <w:p w:rsidR="00F51497" w:rsidRPr="00F51497" w:rsidRDefault="00F51497" w:rsidP="00F51497">
            <w:pPr>
              <w:ind w:firstLine="0"/>
              <w:rPr>
                <w:rFonts w:cs="Times New Roman"/>
                <w:sz w:val="22"/>
              </w:rPr>
            </w:pPr>
            <w:r w:rsidRPr="00F51497">
              <w:rPr>
                <w:rFonts w:cs="Times New Roman"/>
                <w:sz w:val="22"/>
              </w:rPr>
              <w:t>Есть верный ответ и верное обоснование – 2</w:t>
            </w:r>
          </w:p>
        </w:tc>
        <w:tc>
          <w:tcPr>
            <w:tcW w:w="528" w:type="pct"/>
          </w:tcPr>
          <w:p w:rsidR="00F51497" w:rsidRPr="00F51497" w:rsidRDefault="00F51497" w:rsidP="00F51497">
            <w:pPr>
              <w:ind w:firstLine="0"/>
              <w:jc w:val="center"/>
              <w:rPr>
                <w:rFonts w:cs="Times New Roman"/>
                <w:b/>
                <w:sz w:val="22"/>
              </w:rPr>
            </w:pPr>
            <w:r w:rsidRPr="00F51497">
              <w:rPr>
                <w:rFonts w:cs="Times New Roman"/>
                <w:b/>
                <w:sz w:val="22"/>
              </w:rPr>
              <w:t>6 мин.</w:t>
            </w:r>
          </w:p>
        </w:tc>
        <w:tc>
          <w:tcPr>
            <w:tcW w:w="601" w:type="pct"/>
          </w:tcPr>
          <w:p w:rsidR="00F51497" w:rsidRPr="00F51497" w:rsidRDefault="00F51497" w:rsidP="00F51497">
            <w:pPr>
              <w:ind w:firstLine="0"/>
              <w:rPr>
                <w:rFonts w:cs="Times New Roman"/>
                <w:sz w:val="22"/>
              </w:rPr>
            </w:pPr>
            <w:r w:rsidRPr="00F51497">
              <w:rPr>
                <w:rFonts w:cs="Times New Roman"/>
                <w:sz w:val="22"/>
              </w:rPr>
              <w:t>Инженерно -технические средства физической защиты объектов информатизации</w:t>
            </w:r>
          </w:p>
        </w:tc>
      </w:tr>
      <w:tr w:rsidR="00F51497" w:rsidTr="00115393">
        <w:tc>
          <w:tcPr>
            <w:tcW w:w="183" w:type="pct"/>
          </w:tcPr>
          <w:p w:rsidR="00F51497" w:rsidRPr="00F51497" w:rsidRDefault="00F51497" w:rsidP="004E700C">
            <w:pPr>
              <w:ind w:firstLine="0"/>
              <w:jc w:val="center"/>
              <w:rPr>
                <w:rFonts w:cs="Times New Roman"/>
                <w:sz w:val="22"/>
              </w:rPr>
            </w:pPr>
            <w:r>
              <w:rPr>
                <w:rFonts w:cs="Times New Roman"/>
                <w:sz w:val="22"/>
              </w:rPr>
              <w:t>46</w:t>
            </w:r>
          </w:p>
        </w:tc>
        <w:tc>
          <w:tcPr>
            <w:tcW w:w="695" w:type="pct"/>
          </w:tcPr>
          <w:p w:rsidR="00F51497" w:rsidRPr="00F51497" w:rsidRDefault="00F51497" w:rsidP="00F51497">
            <w:pPr>
              <w:ind w:firstLine="0"/>
              <w:rPr>
                <w:rFonts w:cs="Times New Roman"/>
                <w:sz w:val="22"/>
              </w:rPr>
            </w:pPr>
            <w:r w:rsidRPr="00F51497">
              <w:rPr>
                <w:rFonts w:cs="Times New Roman"/>
                <w:sz w:val="22"/>
              </w:rPr>
              <w:t>Задание закрытого типа с выбором одного правильного ответа</w:t>
            </w:r>
          </w:p>
        </w:tc>
        <w:tc>
          <w:tcPr>
            <w:tcW w:w="1386" w:type="pct"/>
          </w:tcPr>
          <w:p w:rsidR="00F51497" w:rsidRPr="00F51497" w:rsidRDefault="00F51497" w:rsidP="00F51497">
            <w:pPr>
              <w:ind w:firstLine="0"/>
              <w:jc w:val="both"/>
              <w:rPr>
                <w:rFonts w:cs="Times New Roman"/>
                <w:b/>
                <w:sz w:val="22"/>
              </w:rPr>
            </w:pPr>
            <w:r w:rsidRPr="00F51497">
              <w:rPr>
                <w:rFonts w:cs="Times New Roman"/>
                <w:b/>
                <w:sz w:val="22"/>
              </w:rPr>
              <w:t>Прочитайте текст, выберите правильный ответ</w:t>
            </w:r>
          </w:p>
          <w:p w:rsidR="00F51497" w:rsidRPr="00F51497" w:rsidRDefault="00F51497" w:rsidP="00F51497">
            <w:pPr>
              <w:ind w:firstLine="0"/>
              <w:rPr>
                <w:rFonts w:cs="Times New Roman"/>
                <w:sz w:val="22"/>
              </w:rPr>
            </w:pPr>
            <w:r w:rsidRPr="00F51497">
              <w:rPr>
                <w:rFonts w:cs="Times New Roman"/>
                <w:sz w:val="22"/>
              </w:rPr>
              <w:t>Какое устройство используется для фильтрации сетевого трафика и защиты внутренней сети от внешних угроз?</w:t>
            </w:r>
          </w:p>
          <w:p w:rsidR="00F51497" w:rsidRPr="00F51497" w:rsidRDefault="00F51497" w:rsidP="00F51497">
            <w:pPr>
              <w:ind w:firstLine="0"/>
              <w:jc w:val="both"/>
              <w:rPr>
                <w:rFonts w:cs="Times New Roman"/>
                <w:sz w:val="22"/>
              </w:rPr>
            </w:pPr>
            <w:r w:rsidRPr="00F51497">
              <w:rPr>
                <w:rFonts w:cs="Times New Roman"/>
                <w:sz w:val="22"/>
              </w:rPr>
              <w:t>1) Принтер</w:t>
            </w:r>
          </w:p>
          <w:p w:rsidR="00F51497" w:rsidRPr="00F51497" w:rsidRDefault="00F51497" w:rsidP="00F51497">
            <w:pPr>
              <w:ind w:firstLine="0"/>
              <w:jc w:val="both"/>
              <w:rPr>
                <w:rFonts w:cs="Times New Roman"/>
                <w:sz w:val="22"/>
              </w:rPr>
            </w:pPr>
            <w:r w:rsidRPr="00F51497">
              <w:rPr>
                <w:rFonts w:cs="Times New Roman"/>
                <w:sz w:val="22"/>
              </w:rPr>
              <w:t>2) Маршрутизатор</w:t>
            </w:r>
          </w:p>
          <w:p w:rsidR="00F51497" w:rsidRPr="00F51497" w:rsidRDefault="00F51497" w:rsidP="00F51497">
            <w:pPr>
              <w:ind w:firstLine="0"/>
              <w:jc w:val="both"/>
              <w:rPr>
                <w:rFonts w:cs="Times New Roman"/>
                <w:sz w:val="22"/>
              </w:rPr>
            </w:pPr>
            <w:r w:rsidRPr="00F51497">
              <w:rPr>
                <w:rFonts w:cs="Times New Roman"/>
                <w:sz w:val="22"/>
              </w:rPr>
              <w:t>3) Брандмауэр</w:t>
            </w:r>
          </w:p>
          <w:p w:rsidR="00F51497" w:rsidRPr="00F51497" w:rsidRDefault="00F51497" w:rsidP="00F51497">
            <w:pPr>
              <w:ind w:firstLine="0"/>
              <w:jc w:val="both"/>
              <w:rPr>
                <w:rFonts w:cs="Times New Roman"/>
                <w:sz w:val="22"/>
              </w:rPr>
            </w:pPr>
            <w:r w:rsidRPr="00F51497">
              <w:rPr>
                <w:rFonts w:cs="Times New Roman"/>
                <w:sz w:val="22"/>
              </w:rPr>
              <w:t>4) Сетевой коммутатор</w:t>
            </w:r>
          </w:p>
          <w:p w:rsidR="00F51497" w:rsidRPr="00F51497" w:rsidRDefault="00F51497" w:rsidP="00F51497">
            <w:pPr>
              <w:ind w:firstLine="0"/>
              <w:jc w:val="both"/>
              <w:rPr>
                <w:rFonts w:cs="Times New Roman"/>
                <w:sz w:val="22"/>
              </w:rPr>
            </w:pPr>
            <w:r w:rsidRPr="00F51497">
              <w:rPr>
                <w:rFonts w:cs="Times New Roman"/>
                <w:sz w:val="22"/>
              </w:rPr>
              <w:t>5) Модем</w:t>
            </w:r>
          </w:p>
        </w:tc>
        <w:tc>
          <w:tcPr>
            <w:tcW w:w="792" w:type="pct"/>
          </w:tcPr>
          <w:p w:rsidR="00F51497" w:rsidRPr="00F51497" w:rsidRDefault="00F51497" w:rsidP="00F51497">
            <w:pPr>
              <w:ind w:firstLine="0"/>
              <w:jc w:val="both"/>
              <w:rPr>
                <w:rFonts w:cs="Times New Roman"/>
                <w:sz w:val="22"/>
              </w:rPr>
            </w:pPr>
            <w:r w:rsidRPr="00F51497">
              <w:rPr>
                <w:rFonts w:cs="Times New Roman"/>
                <w:b/>
                <w:sz w:val="22"/>
              </w:rPr>
              <w:t>Ответ:</w:t>
            </w:r>
            <w:r w:rsidRPr="00F51497">
              <w:rPr>
                <w:rFonts w:cs="Times New Roman"/>
                <w:sz w:val="22"/>
              </w:rPr>
              <w:t xml:space="preserve"> 3</w:t>
            </w:r>
          </w:p>
          <w:p w:rsidR="00F51497" w:rsidRPr="00F51497" w:rsidRDefault="00F51497" w:rsidP="00F51497">
            <w:pPr>
              <w:ind w:firstLine="0"/>
              <w:jc w:val="both"/>
              <w:rPr>
                <w:rFonts w:cs="Times New Roman"/>
                <w:sz w:val="22"/>
              </w:rPr>
            </w:pPr>
          </w:p>
        </w:tc>
        <w:tc>
          <w:tcPr>
            <w:tcW w:w="815" w:type="pct"/>
          </w:tcPr>
          <w:p w:rsidR="00F51497" w:rsidRPr="00F51497" w:rsidRDefault="00F51497" w:rsidP="00F51497">
            <w:pPr>
              <w:ind w:firstLine="0"/>
              <w:rPr>
                <w:rFonts w:cs="Times New Roman"/>
                <w:sz w:val="22"/>
              </w:rPr>
            </w:pPr>
            <w:r w:rsidRPr="00F51497">
              <w:rPr>
                <w:rFonts w:cs="Times New Roman"/>
                <w:sz w:val="22"/>
              </w:rPr>
              <w:t>Верно – 1</w:t>
            </w:r>
          </w:p>
          <w:p w:rsidR="00F51497" w:rsidRPr="00F51497" w:rsidRDefault="00F51497" w:rsidP="00F51497">
            <w:pPr>
              <w:ind w:firstLine="0"/>
              <w:rPr>
                <w:rFonts w:cs="Times New Roman"/>
                <w:sz w:val="22"/>
              </w:rPr>
            </w:pPr>
            <w:r w:rsidRPr="00F51497">
              <w:rPr>
                <w:rFonts w:cs="Times New Roman"/>
                <w:sz w:val="22"/>
              </w:rPr>
              <w:t>Неверно – 0</w:t>
            </w:r>
          </w:p>
        </w:tc>
        <w:tc>
          <w:tcPr>
            <w:tcW w:w="528" w:type="pct"/>
          </w:tcPr>
          <w:p w:rsidR="00F51497" w:rsidRPr="00F51497" w:rsidRDefault="00F51497" w:rsidP="00F51497">
            <w:pPr>
              <w:ind w:firstLine="0"/>
              <w:jc w:val="center"/>
              <w:rPr>
                <w:rFonts w:cs="Times New Roman"/>
                <w:sz w:val="22"/>
              </w:rPr>
            </w:pPr>
            <w:r w:rsidRPr="00F51497">
              <w:rPr>
                <w:rFonts w:cs="Times New Roman"/>
                <w:b/>
                <w:sz w:val="22"/>
              </w:rPr>
              <w:t>2 мин.</w:t>
            </w:r>
          </w:p>
        </w:tc>
        <w:tc>
          <w:tcPr>
            <w:tcW w:w="601" w:type="pct"/>
          </w:tcPr>
          <w:p w:rsidR="00F51497" w:rsidRPr="00F51497" w:rsidRDefault="00F51497" w:rsidP="00F51497">
            <w:pPr>
              <w:ind w:firstLine="0"/>
              <w:rPr>
                <w:rFonts w:cs="Times New Roman"/>
                <w:sz w:val="22"/>
              </w:rPr>
            </w:pPr>
            <w:r w:rsidRPr="00F51497">
              <w:rPr>
                <w:rFonts w:cs="Times New Roman"/>
                <w:sz w:val="22"/>
              </w:rPr>
              <w:t>Инженерно -  технические средства физической защиты объектов информатизации</w:t>
            </w:r>
          </w:p>
        </w:tc>
      </w:tr>
      <w:tr w:rsidR="000F3919" w:rsidTr="00115393">
        <w:tc>
          <w:tcPr>
            <w:tcW w:w="183" w:type="pct"/>
          </w:tcPr>
          <w:p w:rsidR="000F3919" w:rsidRDefault="000F3919" w:rsidP="004E700C">
            <w:pPr>
              <w:ind w:firstLine="0"/>
              <w:jc w:val="center"/>
              <w:rPr>
                <w:rFonts w:cs="Times New Roman"/>
                <w:sz w:val="22"/>
              </w:rPr>
            </w:pPr>
            <w:r>
              <w:rPr>
                <w:rFonts w:cs="Times New Roman"/>
                <w:sz w:val="22"/>
              </w:rPr>
              <w:t>47</w:t>
            </w:r>
          </w:p>
        </w:tc>
        <w:tc>
          <w:tcPr>
            <w:tcW w:w="695" w:type="pct"/>
          </w:tcPr>
          <w:p w:rsidR="000F3919" w:rsidRPr="000F3919" w:rsidRDefault="000F3919" w:rsidP="000F3919">
            <w:pPr>
              <w:pStyle w:val="TableParagraph"/>
              <w:spacing w:before="26" w:line="275" w:lineRule="exact"/>
              <w:ind w:left="27"/>
            </w:pPr>
            <w:r w:rsidRPr="000F3919">
              <w:rPr>
                <w:spacing w:val="-2"/>
              </w:rPr>
              <w:t>Задание</w:t>
            </w:r>
          </w:p>
          <w:p w:rsidR="000F3919" w:rsidRPr="000F3919" w:rsidRDefault="000F3919" w:rsidP="000F3919">
            <w:pPr>
              <w:pStyle w:val="TableParagraph"/>
              <w:ind w:left="27"/>
            </w:pPr>
            <w:r w:rsidRPr="000F3919">
              <w:rPr>
                <w:spacing w:val="-2"/>
              </w:rPr>
              <w:t xml:space="preserve">открытого </w:t>
            </w:r>
            <w:r w:rsidRPr="000F3919">
              <w:t>типа с</w:t>
            </w:r>
          </w:p>
          <w:p w:rsidR="000F3919" w:rsidRPr="000F3919" w:rsidRDefault="000F3919" w:rsidP="000F3919">
            <w:pPr>
              <w:ind w:left="27" w:firstLine="0"/>
              <w:rPr>
                <w:rFonts w:cs="Times New Roman"/>
                <w:sz w:val="22"/>
              </w:rPr>
            </w:pPr>
            <w:r w:rsidRPr="000F3919">
              <w:rPr>
                <w:rFonts w:cs="Times New Roman"/>
                <w:spacing w:val="-2"/>
                <w:sz w:val="22"/>
              </w:rPr>
              <w:t>развернутым ответом</w:t>
            </w:r>
          </w:p>
        </w:tc>
        <w:tc>
          <w:tcPr>
            <w:tcW w:w="1386" w:type="pct"/>
          </w:tcPr>
          <w:p w:rsidR="000F3919" w:rsidRPr="000F3919" w:rsidRDefault="000F3919" w:rsidP="000F3919">
            <w:pPr>
              <w:pStyle w:val="TableParagraph"/>
              <w:spacing w:before="26"/>
              <w:ind w:left="27"/>
              <w:rPr>
                <w:b/>
              </w:rPr>
            </w:pPr>
            <w:r w:rsidRPr="000F3919">
              <w:rPr>
                <w:b/>
              </w:rPr>
              <w:t>Прочитайте текст, дайте ответ</w:t>
            </w:r>
            <w:r w:rsidRPr="000F3919">
              <w:rPr>
                <w:b/>
                <w:spacing w:val="-11"/>
              </w:rPr>
              <w:t xml:space="preserve"> </w:t>
            </w:r>
            <w:r w:rsidRPr="000F3919">
              <w:rPr>
                <w:b/>
              </w:rPr>
              <w:t>и</w:t>
            </w:r>
            <w:r w:rsidRPr="000F3919">
              <w:rPr>
                <w:b/>
                <w:spacing w:val="-11"/>
              </w:rPr>
              <w:t xml:space="preserve"> </w:t>
            </w:r>
            <w:r w:rsidRPr="000F3919">
              <w:rPr>
                <w:b/>
              </w:rPr>
              <w:t>напишите</w:t>
            </w:r>
            <w:r w:rsidRPr="000F3919">
              <w:rPr>
                <w:b/>
                <w:spacing w:val="-13"/>
              </w:rPr>
              <w:t xml:space="preserve"> </w:t>
            </w:r>
            <w:r w:rsidRPr="000F3919">
              <w:rPr>
                <w:b/>
              </w:rPr>
              <w:t>основное назначение ПО</w:t>
            </w:r>
          </w:p>
          <w:p w:rsidR="000F3919" w:rsidRPr="000F3919" w:rsidRDefault="000F3919" w:rsidP="000F3919">
            <w:pPr>
              <w:pStyle w:val="TableParagraph"/>
              <w:spacing w:before="2"/>
              <w:ind w:left="27"/>
            </w:pPr>
            <w:r w:rsidRPr="000F3919">
              <w:t>Назовите</w:t>
            </w:r>
            <w:r w:rsidRPr="000F3919">
              <w:rPr>
                <w:spacing w:val="-15"/>
              </w:rPr>
              <w:t xml:space="preserve"> </w:t>
            </w:r>
            <w:r w:rsidRPr="000F3919">
              <w:t>одно</w:t>
            </w:r>
            <w:r w:rsidRPr="000F3919">
              <w:rPr>
                <w:spacing w:val="-15"/>
              </w:rPr>
              <w:t xml:space="preserve"> </w:t>
            </w:r>
            <w:r w:rsidRPr="000F3919">
              <w:t>современное программное обеспечение, которое используется для</w:t>
            </w:r>
            <w:r>
              <w:t xml:space="preserve"> </w:t>
            </w:r>
            <w:r w:rsidRPr="000F3919">
              <w:t>защиты</w:t>
            </w:r>
            <w:r w:rsidRPr="000F3919">
              <w:rPr>
                <w:spacing w:val="-15"/>
              </w:rPr>
              <w:t xml:space="preserve"> </w:t>
            </w:r>
            <w:r w:rsidRPr="000F3919">
              <w:t>информации</w:t>
            </w:r>
            <w:r w:rsidRPr="000F3919">
              <w:rPr>
                <w:spacing w:val="-15"/>
              </w:rPr>
              <w:t xml:space="preserve"> </w:t>
            </w:r>
            <w:r w:rsidRPr="000F3919">
              <w:t xml:space="preserve">в </w:t>
            </w:r>
            <w:r w:rsidRPr="000F3919">
              <w:rPr>
                <w:spacing w:val="-2"/>
              </w:rPr>
              <w:t>профессиональной</w:t>
            </w:r>
            <w:r>
              <w:rPr>
                <w:spacing w:val="-2"/>
              </w:rPr>
              <w:t xml:space="preserve"> </w:t>
            </w:r>
            <w:r w:rsidRPr="000F3919">
              <w:t>деятельности,</w:t>
            </w:r>
            <w:r w:rsidRPr="000F3919">
              <w:rPr>
                <w:spacing w:val="-15"/>
              </w:rPr>
              <w:t xml:space="preserve"> </w:t>
            </w:r>
            <w:r w:rsidRPr="000F3919">
              <w:t>и</w:t>
            </w:r>
            <w:r w:rsidRPr="000F3919">
              <w:rPr>
                <w:spacing w:val="-15"/>
              </w:rPr>
              <w:t xml:space="preserve"> </w:t>
            </w:r>
            <w:r w:rsidRPr="000F3919">
              <w:t xml:space="preserve">кратко опишите его основное </w:t>
            </w:r>
            <w:r w:rsidRPr="000F3919">
              <w:rPr>
                <w:spacing w:val="-2"/>
              </w:rPr>
              <w:t>назначение.</w:t>
            </w:r>
          </w:p>
        </w:tc>
        <w:tc>
          <w:tcPr>
            <w:tcW w:w="792" w:type="pct"/>
          </w:tcPr>
          <w:p w:rsidR="000F3919" w:rsidRPr="000F3919" w:rsidRDefault="000F3919" w:rsidP="000F3919">
            <w:pPr>
              <w:pStyle w:val="TableParagraph"/>
              <w:spacing w:before="26"/>
              <w:ind w:left="27"/>
            </w:pPr>
            <w:r w:rsidRPr="000F3919">
              <w:rPr>
                <w:b/>
              </w:rPr>
              <w:t>Ответ:</w:t>
            </w:r>
            <w:r w:rsidRPr="000F3919">
              <w:rPr>
                <w:b/>
                <w:spacing w:val="-15"/>
              </w:rPr>
              <w:t xml:space="preserve"> </w:t>
            </w:r>
            <w:r w:rsidRPr="000F3919">
              <w:t>Антивирусное</w:t>
            </w:r>
            <w:r w:rsidRPr="000F3919">
              <w:rPr>
                <w:spacing w:val="-15"/>
              </w:rPr>
              <w:t xml:space="preserve"> </w:t>
            </w:r>
            <w:r w:rsidRPr="000F3919">
              <w:t>ПО. Основное назначение:</w:t>
            </w:r>
          </w:p>
          <w:p w:rsidR="000F3919" w:rsidRPr="000F3919" w:rsidRDefault="000F3919" w:rsidP="000F3919">
            <w:pPr>
              <w:pStyle w:val="TableParagraph"/>
              <w:spacing w:line="244" w:lineRule="auto"/>
              <w:ind w:left="27"/>
            </w:pPr>
            <w:r w:rsidRPr="000F3919">
              <w:t>Используется</w:t>
            </w:r>
            <w:r w:rsidRPr="000F3919">
              <w:rPr>
                <w:spacing w:val="-15"/>
              </w:rPr>
              <w:t xml:space="preserve"> </w:t>
            </w:r>
            <w:r w:rsidRPr="000F3919">
              <w:t>для</w:t>
            </w:r>
            <w:r w:rsidRPr="000F3919">
              <w:rPr>
                <w:spacing w:val="-15"/>
              </w:rPr>
              <w:t xml:space="preserve"> </w:t>
            </w:r>
            <w:r w:rsidRPr="000F3919">
              <w:t>обнаружения, предотвращения и удаления</w:t>
            </w:r>
          </w:p>
          <w:p w:rsidR="000F3919" w:rsidRPr="000F3919" w:rsidRDefault="000F3919" w:rsidP="000F3919">
            <w:pPr>
              <w:ind w:left="27" w:firstLine="0"/>
              <w:rPr>
                <w:rFonts w:cs="Times New Roman"/>
                <w:sz w:val="22"/>
              </w:rPr>
            </w:pPr>
            <w:r w:rsidRPr="000F3919">
              <w:rPr>
                <w:rFonts w:cs="Times New Roman"/>
                <w:sz w:val="22"/>
              </w:rPr>
              <w:t>вредоносных</w:t>
            </w:r>
            <w:r w:rsidRPr="000F3919">
              <w:rPr>
                <w:rFonts w:cs="Times New Roman"/>
                <w:spacing w:val="-7"/>
                <w:sz w:val="22"/>
              </w:rPr>
              <w:t xml:space="preserve"> </w:t>
            </w:r>
            <w:r w:rsidRPr="000F3919">
              <w:rPr>
                <w:rFonts w:cs="Times New Roman"/>
                <w:spacing w:val="-2"/>
                <w:sz w:val="22"/>
              </w:rPr>
              <w:t>программ.</w:t>
            </w:r>
          </w:p>
        </w:tc>
        <w:tc>
          <w:tcPr>
            <w:tcW w:w="815" w:type="pct"/>
          </w:tcPr>
          <w:p w:rsidR="000F3919" w:rsidRPr="000F3919" w:rsidRDefault="000F3919" w:rsidP="000F3919">
            <w:pPr>
              <w:pStyle w:val="TableParagraph"/>
              <w:spacing w:before="26"/>
              <w:ind w:left="27"/>
              <w:jc w:val="both"/>
            </w:pPr>
            <w:r w:rsidRPr="000F3919">
              <w:t>Нет</w:t>
            </w:r>
            <w:r w:rsidRPr="000F3919">
              <w:rPr>
                <w:spacing w:val="-2"/>
              </w:rPr>
              <w:t xml:space="preserve"> </w:t>
            </w:r>
            <w:r w:rsidRPr="000F3919">
              <w:t>ответа</w:t>
            </w:r>
            <w:r w:rsidRPr="000F3919">
              <w:rPr>
                <w:spacing w:val="-2"/>
              </w:rPr>
              <w:t xml:space="preserve"> </w:t>
            </w:r>
            <w:r w:rsidRPr="000F3919">
              <w:t>-</w:t>
            </w:r>
            <w:r w:rsidRPr="000F3919">
              <w:rPr>
                <w:spacing w:val="-1"/>
              </w:rPr>
              <w:t xml:space="preserve"> </w:t>
            </w:r>
            <w:r w:rsidRPr="000F3919">
              <w:rPr>
                <w:spacing w:val="-10"/>
              </w:rPr>
              <w:t>0</w:t>
            </w:r>
          </w:p>
          <w:p w:rsidR="000F3919" w:rsidRPr="000F3919" w:rsidRDefault="000F3919" w:rsidP="000F3919">
            <w:pPr>
              <w:pStyle w:val="TableParagraph"/>
              <w:spacing w:before="274"/>
              <w:ind w:left="27"/>
              <w:jc w:val="both"/>
            </w:pPr>
            <w:r w:rsidRPr="000F3919">
              <w:t>Написан</w:t>
            </w:r>
            <w:r w:rsidRPr="000F3919">
              <w:rPr>
                <w:spacing w:val="-4"/>
              </w:rPr>
              <w:t xml:space="preserve"> </w:t>
            </w:r>
            <w:r w:rsidRPr="000F3919">
              <w:t>верный</w:t>
            </w:r>
            <w:r w:rsidRPr="000F3919">
              <w:rPr>
                <w:spacing w:val="-2"/>
              </w:rPr>
              <w:t xml:space="preserve"> </w:t>
            </w:r>
            <w:r w:rsidRPr="000F3919">
              <w:rPr>
                <w:spacing w:val="-4"/>
              </w:rPr>
              <w:t>ответ</w:t>
            </w:r>
          </w:p>
          <w:p w:rsidR="000F3919" w:rsidRPr="000F3919" w:rsidRDefault="000F3919" w:rsidP="000F3919">
            <w:pPr>
              <w:pStyle w:val="TableParagraph"/>
              <w:spacing w:before="4"/>
              <w:ind w:left="27"/>
              <w:jc w:val="both"/>
            </w:pPr>
            <w:r w:rsidRPr="000F3919">
              <w:t xml:space="preserve">- </w:t>
            </w:r>
            <w:r w:rsidRPr="000F3919">
              <w:rPr>
                <w:spacing w:val="-10"/>
              </w:rPr>
              <w:t>1</w:t>
            </w:r>
          </w:p>
          <w:p w:rsidR="000F3919" w:rsidRPr="000F3919" w:rsidRDefault="000F3919" w:rsidP="000F3919">
            <w:pPr>
              <w:ind w:left="27" w:firstLine="0"/>
              <w:rPr>
                <w:rFonts w:cs="Times New Roman"/>
                <w:sz w:val="22"/>
              </w:rPr>
            </w:pPr>
            <w:r w:rsidRPr="000F3919">
              <w:rPr>
                <w:rFonts w:cs="Times New Roman"/>
                <w:sz w:val="22"/>
              </w:rPr>
              <w:t>Написан верный ответ и</w:t>
            </w:r>
            <w:r w:rsidRPr="000F3919">
              <w:rPr>
                <w:rFonts w:cs="Times New Roman"/>
                <w:spacing w:val="-15"/>
                <w:sz w:val="22"/>
              </w:rPr>
              <w:t xml:space="preserve"> </w:t>
            </w:r>
            <w:r w:rsidRPr="000F3919">
              <w:rPr>
                <w:rFonts w:cs="Times New Roman"/>
                <w:sz w:val="22"/>
              </w:rPr>
              <w:t>основное</w:t>
            </w:r>
            <w:r w:rsidRPr="000F3919">
              <w:rPr>
                <w:rFonts w:cs="Times New Roman"/>
                <w:spacing w:val="-15"/>
                <w:sz w:val="22"/>
              </w:rPr>
              <w:t xml:space="preserve"> </w:t>
            </w:r>
            <w:r w:rsidRPr="000F3919">
              <w:rPr>
                <w:rFonts w:cs="Times New Roman"/>
                <w:sz w:val="22"/>
              </w:rPr>
              <w:t>назначение ПО - 2</w:t>
            </w:r>
          </w:p>
        </w:tc>
        <w:tc>
          <w:tcPr>
            <w:tcW w:w="528" w:type="pct"/>
          </w:tcPr>
          <w:p w:rsidR="000F3919" w:rsidRPr="000F3919" w:rsidRDefault="000F3919" w:rsidP="000F3919">
            <w:pPr>
              <w:ind w:left="27" w:firstLine="0"/>
              <w:jc w:val="center"/>
              <w:rPr>
                <w:rFonts w:cs="Times New Roman"/>
                <w:sz w:val="22"/>
              </w:rPr>
            </w:pPr>
            <w:r w:rsidRPr="000F3919">
              <w:rPr>
                <w:rFonts w:cs="Times New Roman"/>
                <w:b/>
                <w:sz w:val="22"/>
              </w:rPr>
              <w:t xml:space="preserve">5 </w:t>
            </w:r>
            <w:r w:rsidRPr="000F3919">
              <w:rPr>
                <w:rFonts w:cs="Times New Roman"/>
                <w:b/>
                <w:spacing w:val="-4"/>
                <w:sz w:val="22"/>
              </w:rPr>
              <w:t>мин.</w:t>
            </w:r>
          </w:p>
        </w:tc>
        <w:tc>
          <w:tcPr>
            <w:tcW w:w="601" w:type="pct"/>
          </w:tcPr>
          <w:p w:rsidR="000F3919" w:rsidRPr="000F3919" w:rsidRDefault="000F3919" w:rsidP="000F3919">
            <w:pPr>
              <w:pStyle w:val="TableParagraph"/>
              <w:spacing w:before="26"/>
              <w:ind w:left="27"/>
            </w:pPr>
            <w:r w:rsidRPr="000F3919">
              <w:t>Программные</w:t>
            </w:r>
            <w:r w:rsidRPr="000F3919">
              <w:rPr>
                <w:spacing w:val="-15"/>
              </w:rPr>
              <w:t xml:space="preserve"> </w:t>
            </w:r>
            <w:r w:rsidRPr="000F3919">
              <w:t xml:space="preserve">и </w:t>
            </w:r>
            <w:r w:rsidRPr="000F3919">
              <w:rPr>
                <w:spacing w:val="-2"/>
              </w:rPr>
              <w:t>программно- аппаратные</w:t>
            </w:r>
          </w:p>
          <w:p w:rsidR="000F3919" w:rsidRPr="000F3919" w:rsidRDefault="000F3919" w:rsidP="000F3919">
            <w:pPr>
              <w:pStyle w:val="TableParagraph"/>
              <w:spacing w:before="2"/>
              <w:ind w:left="27"/>
            </w:pPr>
            <w:r w:rsidRPr="000F3919">
              <w:rPr>
                <w:spacing w:val="-2"/>
              </w:rPr>
              <w:t>средства защиты</w:t>
            </w:r>
          </w:p>
          <w:p w:rsidR="000F3919" w:rsidRPr="000F3919" w:rsidRDefault="000F3919" w:rsidP="000F3919">
            <w:pPr>
              <w:ind w:left="27" w:firstLine="0"/>
              <w:rPr>
                <w:rFonts w:cs="Times New Roman"/>
                <w:sz w:val="22"/>
              </w:rPr>
            </w:pPr>
            <w:r w:rsidRPr="000F3919">
              <w:rPr>
                <w:rFonts w:cs="Times New Roman"/>
                <w:spacing w:val="-2"/>
                <w:sz w:val="22"/>
              </w:rPr>
              <w:t>информации</w:t>
            </w:r>
          </w:p>
        </w:tc>
      </w:tr>
      <w:tr w:rsidR="000F3919" w:rsidTr="00115393">
        <w:tc>
          <w:tcPr>
            <w:tcW w:w="183" w:type="pct"/>
          </w:tcPr>
          <w:p w:rsidR="000F3919" w:rsidRDefault="000F3919" w:rsidP="004E700C">
            <w:pPr>
              <w:ind w:firstLine="0"/>
              <w:jc w:val="center"/>
              <w:rPr>
                <w:rFonts w:cs="Times New Roman"/>
                <w:sz w:val="22"/>
              </w:rPr>
            </w:pPr>
            <w:r>
              <w:rPr>
                <w:rFonts w:cs="Times New Roman"/>
                <w:sz w:val="22"/>
              </w:rPr>
              <w:t>48</w:t>
            </w:r>
          </w:p>
        </w:tc>
        <w:tc>
          <w:tcPr>
            <w:tcW w:w="695" w:type="pct"/>
          </w:tcPr>
          <w:p w:rsidR="000F3919" w:rsidRPr="000F3919" w:rsidRDefault="000F3919" w:rsidP="000F3919">
            <w:pPr>
              <w:pStyle w:val="TableParagraph"/>
              <w:spacing w:before="21" w:line="276" w:lineRule="exact"/>
              <w:ind w:left="27"/>
            </w:pPr>
            <w:r w:rsidRPr="000F3919">
              <w:rPr>
                <w:spacing w:val="-2"/>
              </w:rPr>
              <w:t>Задание</w:t>
            </w:r>
          </w:p>
          <w:p w:rsidR="000F3919" w:rsidRPr="000F3919" w:rsidRDefault="000F3919" w:rsidP="000F3919">
            <w:pPr>
              <w:pStyle w:val="TableParagraph"/>
              <w:ind w:left="27"/>
            </w:pPr>
            <w:r w:rsidRPr="000F3919">
              <w:rPr>
                <w:spacing w:val="-2"/>
              </w:rPr>
              <w:t xml:space="preserve">закрытого </w:t>
            </w:r>
            <w:r w:rsidRPr="000F3919">
              <w:t xml:space="preserve">типа с </w:t>
            </w:r>
            <w:r w:rsidRPr="000F3919">
              <w:rPr>
                <w:spacing w:val="-2"/>
              </w:rPr>
              <w:t>выбором одного</w:t>
            </w:r>
          </w:p>
          <w:p w:rsidR="000F3919" w:rsidRPr="000F3919" w:rsidRDefault="000F3919" w:rsidP="000F3919">
            <w:pPr>
              <w:ind w:left="27" w:firstLine="0"/>
              <w:rPr>
                <w:rFonts w:cs="Times New Roman"/>
                <w:sz w:val="22"/>
              </w:rPr>
            </w:pPr>
            <w:r w:rsidRPr="000F3919">
              <w:rPr>
                <w:rFonts w:cs="Times New Roman"/>
                <w:spacing w:val="-2"/>
                <w:sz w:val="22"/>
              </w:rPr>
              <w:t>правильного ответа</w:t>
            </w:r>
          </w:p>
        </w:tc>
        <w:tc>
          <w:tcPr>
            <w:tcW w:w="1386" w:type="pct"/>
          </w:tcPr>
          <w:p w:rsidR="000F3919" w:rsidRPr="000F3919" w:rsidRDefault="000F3919" w:rsidP="000F3919">
            <w:pPr>
              <w:pStyle w:val="TableParagraph"/>
              <w:spacing w:before="21" w:line="276" w:lineRule="exact"/>
              <w:ind w:left="27"/>
              <w:rPr>
                <w:b/>
              </w:rPr>
            </w:pPr>
            <w:r w:rsidRPr="000F3919">
              <w:rPr>
                <w:b/>
              </w:rPr>
              <w:t>Прочитайте</w:t>
            </w:r>
            <w:r w:rsidRPr="000F3919">
              <w:rPr>
                <w:b/>
                <w:spacing w:val="-7"/>
              </w:rPr>
              <w:t xml:space="preserve"> </w:t>
            </w:r>
            <w:r w:rsidRPr="000F3919">
              <w:rPr>
                <w:b/>
                <w:spacing w:val="-2"/>
              </w:rPr>
              <w:t>текст,</w:t>
            </w:r>
          </w:p>
          <w:p w:rsidR="000F3919" w:rsidRPr="000F3919" w:rsidRDefault="000F3919" w:rsidP="000F3919">
            <w:pPr>
              <w:pStyle w:val="TableParagraph"/>
              <w:spacing w:line="244" w:lineRule="auto"/>
              <w:ind w:left="27"/>
              <w:rPr>
                <w:b/>
              </w:rPr>
            </w:pPr>
            <w:r w:rsidRPr="000F3919">
              <w:rPr>
                <w:b/>
              </w:rPr>
              <w:t>выберите</w:t>
            </w:r>
            <w:r w:rsidRPr="000F3919">
              <w:rPr>
                <w:b/>
                <w:spacing w:val="-15"/>
              </w:rPr>
              <w:t xml:space="preserve"> </w:t>
            </w:r>
            <w:r w:rsidRPr="000F3919">
              <w:rPr>
                <w:b/>
              </w:rPr>
              <w:t xml:space="preserve">правильный </w:t>
            </w:r>
            <w:r w:rsidRPr="000F3919">
              <w:rPr>
                <w:b/>
                <w:spacing w:val="-2"/>
              </w:rPr>
              <w:t>ответ</w:t>
            </w:r>
          </w:p>
          <w:p w:rsidR="000F3919" w:rsidRPr="000F3919" w:rsidRDefault="000F3919" w:rsidP="000F3919">
            <w:pPr>
              <w:pStyle w:val="TableParagraph"/>
              <w:ind w:left="27"/>
            </w:pPr>
            <w:r w:rsidRPr="000F3919">
              <w:t>В</w:t>
            </w:r>
            <w:r w:rsidRPr="000F3919">
              <w:rPr>
                <w:spacing w:val="-14"/>
              </w:rPr>
              <w:t xml:space="preserve"> </w:t>
            </w:r>
            <w:r w:rsidRPr="000F3919">
              <w:t>каком</w:t>
            </w:r>
            <w:r w:rsidRPr="000F3919">
              <w:rPr>
                <w:spacing w:val="-15"/>
              </w:rPr>
              <w:t xml:space="preserve"> </w:t>
            </w:r>
            <w:r w:rsidRPr="000F3919">
              <w:t>из</w:t>
            </w:r>
            <w:r w:rsidRPr="000F3919">
              <w:rPr>
                <w:spacing w:val="-14"/>
              </w:rPr>
              <w:t xml:space="preserve"> </w:t>
            </w:r>
            <w:r w:rsidRPr="000F3919">
              <w:t>перечисленных вариантов программного</w:t>
            </w:r>
            <w:r>
              <w:t xml:space="preserve"> </w:t>
            </w:r>
            <w:r w:rsidRPr="000F3919">
              <w:t>обеспечения</w:t>
            </w:r>
            <w:r w:rsidRPr="000F3919">
              <w:rPr>
                <w:spacing w:val="-15"/>
              </w:rPr>
              <w:t xml:space="preserve"> </w:t>
            </w:r>
            <w:r w:rsidRPr="000F3919">
              <w:t>используется</w:t>
            </w:r>
            <w:r w:rsidRPr="000F3919">
              <w:rPr>
                <w:spacing w:val="-15"/>
              </w:rPr>
              <w:t xml:space="preserve"> </w:t>
            </w:r>
            <w:r w:rsidRPr="000F3919">
              <w:t>для защиты информации в</w:t>
            </w:r>
            <w:r>
              <w:t xml:space="preserve"> </w:t>
            </w:r>
            <w:r w:rsidRPr="000F3919">
              <w:rPr>
                <w:spacing w:val="-2"/>
              </w:rPr>
              <w:t>профессиональной деятельности?</w:t>
            </w:r>
          </w:p>
          <w:p w:rsidR="000F3919" w:rsidRPr="000F3919" w:rsidRDefault="000F3919" w:rsidP="005319F1">
            <w:pPr>
              <w:pStyle w:val="TableParagraph"/>
              <w:numPr>
                <w:ilvl w:val="0"/>
                <w:numId w:val="51"/>
              </w:numPr>
              <w:tabs>
                <w:tab w:val="left" w:pos="291"/>
              </w:tabs>
              <w:spacing w:line="274" w:lineRule="exact"/>
              <w:ind w:left="27" w:firstLine="0"/>
            </w:pPr>
            <w:r w:rsidRPr="000F3919">
              <w:t>Microsoft</w:t>
            </w:r>
            <w:r w:rsidRPr="000F3919">
              <w:rPr>
                <w:spacing w:val="-6"/>
              </w:rPr>
              <w:t xml:space="preserve"> </w:t>
            </w:r>
            <w:r w:rsidRPr="000F3919">
              <w:rPr>
                <w:spacing w:val="-4"/>
              </w:rPr>
              <w:t>Word</w:t>
            </w:r>
          </w:p>
          <w:p w:rsidR="000F3919" w:rsidRPr="000F3919" w:rsidRDefault="000F3919" w:rsidP="005319F1">
            <w:pPr>
              <w:pStyle w:val="TableParagraph"/>
              <w:numPr>
                <w:ilvl w:val="0"/>
                <w:numId w:val="51"/>
              </w:numPr>
              <w:tabs>
                <w:tab w:val="left" w:pos="291"/>
              </w:tabs>
              <w:spacing w:line="275" w:lineRule="exact"/>
              <w:ind w:left="27" w:firstLine="0"/>
            </w:pPr>
            <w:r w:rsidRPr="000F3919">
              <w:t>Adobe</w:t>
            </w:r>
            <w:r w:rsidRPr="000F3919">
              <w:rPr>
                <w:spacing w:val="-1"/>
              </w:rPr>
              <w:t xml:space="preserve"> </w:t>
            </w:r>
            <w:r w:rsidRPr="000F3919">
              <w:rPr>
                <w:spacing w:val="-2"/>
              </w:rPr>
              <w:t>Photoshop</w:t>
            </w:r>
          </w:p>
          <w:p w:rsidR="000F3919" w:rsidRPr="000F3919" w:rsidRDefault="000F3919" w:rsidP="005319F1">
            <w:pPr>
              <w:pStyle w:val="TableParagraph"/>
              <w:numPr>
                <w:ilvl w:val="0"/>
                <w:numId w:val="51"/>
              </w:numPr>
              <w:tabs>
                <w:tab w:val="left" w:pos="291"/>
              </w:tabs>
              <w:spacing w:line="275" w:lineRule="exact"/>
              <w:ind w:left="27" w:firstLine="0"/>
            </w:pPr>
            <w:r w:rsidRPr="000F3919">
              <w:t>Norton</w:t>
            </w:r>
            <w:r w:rsidRPr="000F3919">
              <w:rPr>
                <w:spacing w:val="-3"/>
              </w:rPr>
              <w:t xml:space="preserve"> </w:t>
            </w:r>
            <w:r w:rsidRPr="000F3919">
              <w:rPr>
                <w:spacing w:val="-2"/>
              </w:rPr>
              <w:t>Antivirus</w:t>
            </w:r>
          </w:p>
          <w:p w:rsidR="000F3919" w:rsidRPr="000F3919" w:rsidRDefault="000F3919" w:rsidP="005319F1">
            <w:pPr>
              <w:pStyle w:val="TableParagraph"/>
              <w:numPr>
                <w:ilvl w:val="0"/>
                <w:numId w:val="51"/>
              </w:numPr>
              <w:tabs>
                <w:tab w:val="left" w:pos="291"/>
              </w:tabs>
              <w:spacing w:line="275" w:lineRule="exact"/>
              <w:ind w:left="27" w:firstLine="0"/>
            </w:pPr>
            <w:r w:rsidRPr="000F3919">
              <w:t>Google</w:t>
            </w:r>
            <w:r w:rsidRPr="000F3919">
              <w:rPr>
                <w:spacing w:val="-4"/>
              </w:rPr>
              <w:t xml:space="preserve"> </w:t>
            </w:r>
            <w:r w:rsidRPr="000F3919">
              <w:rPr>
                <w:spacing w:val="-2"/>
              </w:rPr>
              <w:t>Chrome</w:t>
            </w:r>
          </w:p>
        </w:tc>
        <w:tc>
          <w:tcPr>
            <w:tcW w:w="792" w:type="pct"/>
          </w:tcPr>
          <w:p w:rsidR="000F3919" w:rsidRPr="000F3919" w:rsidRDefault="000F3919" w:rsidP="000F3919">
            <w:pPr>
              <w:ind w:left="27" w:firstLine="0"/>
              <w:rPr>
                <w:rFonts w:cs="Times New Roman"/>
                <w:sz w:val="22"/>
              </w:rPr>
            </w:pPr>
            <w:r w:rsidRPr="000F3919">
              <w:rPr>
                <w:rFonts w:cs="Times New Roman"/>
                <w:b/>
                <w:sz w:val="22"/>
              </w:rPr>
              <w:t>Ответ:</w:t>
            </w:r>
            <w:r w:rsidRPr="000F3919">
              <w:rPr>
                <w:rFonts w:cs="Times New Roman"/>
                <w:b/>
                <w:spacing w:val="-2"/>
                <w:sz w:val="22"/>
              </w:rPr>
              <w:t xml:space="preserve"> </w:t>
            </w:r>
            <w:r w:rsidRPr="000F3919">
              <w:rPr>
                <w:rFonts w:cs="Times New Roman"/>
                <w:spacing w:val="-10"/>
                <w:sz w:val="22"/>
              </w:rPr>
              <w:t>3</w:t>
            </w:r>
          </w:p>
        </w:tc>
        <w:tc>
          <w:tcPr>
            <w:tcW w:w="815" w:type="pct"/>
          </w:tcPr>
          <w:p w:rsidR="000F3919" w:rsidRPr="000F3919" w:rsidRDefault="000F3919" w:rsidP="000F3919">
            <w:pPr>
              <w:pStyle w:val="TableParagraph"/>
              <w:spacing w:before="21" w:line="276" w:lineRule="exact"/>
              <w:ind w:left="27"/>
            </w:pPr>
            <w:r w:rsidRPr="000F3919">
              <w:t>Верно</w:t>
            </w:r>
            <w:r w:rsidRPr="000F3919">
              <w:rPr>
                <w:spacing w:val="-1"/>
              </w:rPr>
              <w:t xml:space="preserve"> </w:t>
            </w:r>
            <w:r w:rsidRPr="000F3919">
              <w:t>-</w:t>
            </w:r>
            <w:r w:rsidRPr="000F3919">
              <w:rPr>
                <w:spacing w:val="-1"/>
              </w:rPr>
              <w:t xml:space="preserve"> </w:t>
            </w:r>
            <w:r w:rsidRPr="000F3919">
              <w:rPr>
                <w:spacing w:val="-10"/>
              </w:rPr>
              <w:t>1</w:t>
            </w:r>
          </w:p>
          <w:p w:rsidR="000F3919" w:rsidRPr="000F3919" w:rsidRDefault="000F3919" w:rsidP="000F3919">
            <w:pPr>
              <w:ind w:left="27" w:firstLine="0"/>
              <w:rPr>
                <w:rFonts w:cs="Times New Roman"/>
                <w:sz w:val="22"/>
              </w:rPr>
            </w:pPr>
            <w:r w:rsidRPr="000F3919">
              <w:rPr>
                <w:rFonts w:cs="Times New Roman"/>
                <w:sz w:val="22"/>
              </w:rPr>
              <w:t>Неверно</w:t>
            </w:r>
            <w:r w:rsidRPr="000F3919">
              <w:rPr>
                <w:rFonts w:cs="Times New Roman"/>
                <w:spacing w:val="-2"/>
                <w:sz w:val="22"/>
              </w:rPr>
              <w:t xml:space="preserve"> </w:t>
            </w:r>
            <w:r w:rsidRPr="000F3919">
              <w:rPr>
                <w:rFonts w:cs="Times New Roman"/>
                <w:sz w:val="22"/>
              </w:rPr>
              <w:t>-</w:t>
            </w:r>
            <w:r w:rsidRPr="000F3919">
              <w:rPr>
                <w:rFonts w:cs="Times New Roman"/>
                <w:spacing w:val="-1"/>
                <w:sz w:val="22"/>
              </w:rPr>
              <w:t xml:space="preserve"> </w:t>
            </w:r>
            <w:r w:rsidRPr="000F3919">
              <w:rPr>
                <w:rFonts w:cs="Times New Roman"/>
                <w:spacing w:val="-12"/>
                <w:sz w:val="22"/>
              </w:rPr>
              <w:t>0</w:t>
            </w:r>
          </w:p>
        </w:tc>
        <w:tc>
          <w:tcPr>
            <w:tcW w:w="528" w:type="pct"/>
          </w:tcPr>
          <w:p w:rsidR="000F3919" w:rsidRPr="000F3919" w:rsidRDefault="000F3919" w:rsidP="000F3919">
            <w:pPr>
              <w:ind w:left="27" w:firstLine="0"/>
              <w:jc w:val="center"/>
              <w:rPr>
                <w:rFonts w:cs="Times New Roman"/>
                <w:sz w:val="22"/>
              </w:rPr>
            </w:pPr>
            <w:r w:rsidRPr="000F3919">
              <w:rPr>
                <w:rFonts w:cs="Times New Roman"/>
                <w:b/>
                <w:sz w:val="22"/>
              </w:rPr>
              <w:t xml:space="preserve">2 </w:t>
            </w:r>
            <w:r w:rsidRPr="000F3919">
              <w:rPr>
                <w:rFonts w:cs="Times New Roman"/>
                <w:b/>
                <w:spacing w:val="-4"/>
                <w:sz w:val="22"/>
              </w:rPr>
              <w:t>мин.</w:t>
            </w:r>
          </w:p>
        </w:tc>
        <w:tc>
          <w:tcPr>
            <w:tcW w:w="601" w:type="pct"/>
          </w:tcPr>
          <w:p w:rsidR="000F3919" w:rsidRPr="000F3919" w:rsidRDefault="000F3919" w:rsidP="000F3919">
            <w:pPr>
              <w:pStyle w:val="TableParagraph"/>
              <w:spacing w:before="21" w:line="242" w:lineRule="auto"/>
              <w:ind w:left="27"/>
            </w:pPr>
            <w:r w:rsidRPr="000F3919">
              <w:t>Программные</w:t>
            </w:r>
            <w:r w:rsidRPr="000F3919">
              <w:rPr>
                <w:spacing w:val="-15"/>
              </w:rPr>
              <w:t xml:space="preserve"> </w:t>
            </w:r>
            <w:r w:rsidRPr="000F3919">
              <w:t xml:space="preserve">и </w:t>
            </w:r>
            <w:r w:rsidRPr="000F3919">
              <w:rPr>
                <w:spacing w:val="-2"/>
              </w:rPr>
              <w:t>программно- аппаратные</w:t>
            </w:r>
            <w:r>
              <w:rPr>
                <w:spacing w:val="-2"/>
              </w:rPr>
              <w:t xml:space="preserve"> </w:t>
            </w:r>
            <w:r w:rsidRPr="000F3919">
              <w:rPr>
                <w:spacing w:val="-2"/>
              </w:rPr>
              <w:t>средства защиты</w:t>
            </w:r>
            <w:r>
              <w:rPr>
                <w:spacing w:val="-2"/>
              </w:rPr>
              <w:t xml:space="preserve"> </w:t>
            </w:r>
            <w:r w:rsidRPr="000F3919">
              <w:rPr>
                <w:spacing w:val="-2"/>
              </w:rPr>
              <w:t>информации</w:t>
            </w:r>
          </w:p>
        </w:tc>
      </w:tr>
      <w:tr w:rsidR="00F07A0A" w:rsidTr="00F07A0A">
        <w:tc>
          <w:tcPr>
            <w:tcW w:w="183" w:type="pct"/>
          </w:tcPr>
          <w:p w:rsidR="00F07A0A" w:rsidRDefault="00F07A0A" w:rsidP="004E700C">
            <w:pPr>
              <w:ind w:firstLine="0"/>
              <w:jc w:val="center"/>
              <w:rPr>
                <w:rFonts w:cs="Times New Roman"/>
                <w:sz w:val="22"/>
              </w:rPr>
            </w:pPr>
            <w:r>
              <w:rPr>
                <w:rFonts w:cs="Times New Roman"/>
                <w:sz w:val="22"/>
              </w:rPr>
              <w:t>49</w:t>
            </w:r>
          </w:p>
        </w:tc>
        <w:tc>
          <w:tcPr>
            <w:tcW w:w="695" w:type="pct"/>
            <w:vAlign w:val="center"/>
          </w:tcPr>
          <w:p w:rsidR="00F07A0A" w:rsidRDefault="00F07A0A" w:rsidP="00F07A0A">
            <w:pPr>
              <w:pStyle w:val="TableContents"/>
              <w:jc w:val="center"/>
              <w:rPr>
                <w:rFonts w:hint="eastAsia"/>
              </w:rPr>
            </w:pPr>
            <w:r>
              <w:rPr>
                <w:rFonts w:ascii="Times New Roman" w:hAnsi="Times New Roman" w:cs="Times New Roman"/>
                <w:sz w:val="22"/>
                <w:szCs w:val="22"/>
              </w:rPr>
              <w:t>Задание закрытого типа с выбором одного правильного ответа</w:t>
            </w:r>
          </w:p>
        </w:tc>
        <w:tc>
          <w:tcPr>
            <w:tcW w:w="1386" w:type="pct"/>
            <w:vAlign w:val="center"/>
          </w:tcPr>
          <w:p w:rsidR="00F07A0A" w:rsidRPr="00F07A0A" w:rsidRDefault="00F07A0A" w:rsidP="00F07A0A">
            <w:pPr>
              <w:pStyle w:val="a4"/>
              <w:tabs>
                <w:tab w:val="left" w:pos="333"/>
              </w:tabs>
              <w:ind w:left="0" w:firstLine="0"/>
              <w:rPr>
                <w:rFonts w:ascii="Times New Roman" w:hAnsi="Times New Roman" w:cs="Times New Roman"/>
                <w:bCs/>
                <w:lang w:val="ru-RU"/>
              </w:rPr>
            </w:pPr>
            <w:r w:rsidRPr="00F07A0A">
              <w:rPr>
                <w:rFonts w:ascii="Times New Roman" w:hAnsi="Times New Roman" w:cs="Times New Roman"/>
                <w:bCs/>
                <w:lang w:val="ru-RU"/>
              </w:rPr>
              <w:t xml:space="preserve">Прочитайте текст выберите правильный ответ </w:t>
            </w:r>
          </w:p>
          <w:p w:rsidR="00F07A0A" w:rsidRDefault="00F07A0A" w:rsidP="00F07A0A">
            <w:pPr>
              <w:pStyle w:val="TableContents"/>
              <w:rPr>
                <w:rFonts w:ascii="Times New Roman" w:eastAsia="Times New Roman" w:hAnsi="Times New Roman" w:cs="Times New Roman"/>
                <w:bCs/>
                <w:color w:val="000000"/>
                <w:sz w:val="22"/>
                <w:szCs w:val="22"/>
                <w:lang w:eastAsia="ru-RU"/>
              </w:rPr>
            </w:pPr>
            <w:r>
              <w:rPr>
                <w:rFonts w:ascii="Times New Roman" w:eastAsia="Times New Roman" w:hAnsi="Times New Roman" w:cs="Times New Roman"/>
                <w:bCs/>
                <w:color w:val="000000"/>
                <w:sz w:val="22"/>
                <w:szCs w:val="22"/>
                <w:lang w:eastAsia="ru-RU"/>
              </w:rPr>
              <w:t>Согласно «Европейским критериям» формальное описание функций безопасности требуется на уровне</w:t>
            </w:r>
          </w:p>
          <w:p w:rsidR="00F07A0A" w:rsidRDefault="00F07A0A" w:rsidP="005319F1">
            <w:pPr>
              <w:pStyle w:val="a4"/>
              <w:widowControl/>
              <w:numPr>
                <w:ilvl w:val="0"/>
                <w:numId w:val="89"/>
              </w:numPr>
              <w:autoSpaceDE/>
              <w:spacing w:before="100" w:after="100"/>
              <w:ind w:left="0" w:firstLine="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Е5</w:t>
            </w:r>
          </w:p>
          <w:p w:rsidR="00F07A0A" w:rsidRDefault="00F07A0A" w:rsidP="005319F1">
            <w:pPr>
              <w:pStyle w:val="a4"/>
              <w:widowControl/>
              <w:numPr>
                <w:ilvl w:val="0"/>
                <w:numId w:val="89"/>
              </w:numPr>
              <w:autoSpaceDE/>
              <w:spacing w:before="100" w:after="100"/>
              <w:ind w:left="0" w:firstLine="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Е7</w:t>
            </w:r>
          </w:p>
          <w:p w:rsidR="00F07A0A" w:rsidRDefault="00F07A0A" w:rsidP="005319F1">
            <w:pPr>
              <w:pStyle w:val="a4"/>
              <w:widowControl/>
              <w:numPr>
                <w:ilvl w:val="0"/>
                <w:numId w:val="89"/>
              </w:numPr>
              <w:autoSpaceDE/>
              <w:spacing w:before="100" w:after="100"/>
              <w:ind w:left="0" w:firstLine="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Е4</w:t>
            </w:r>
          </w:p>
          <w:p w:rsidR="00F07A0A" w:rsidRDefault="00F07A0A" w:rsidP="00F5143E">
            <w:pPr>
              <w:pStyle w:val="a4"/>
              <w:widowControl/>
              <w:numPr>
                <w:ilvl w:val="0"/>
                <w:numId w:val="89"/>
              </w:numPr>
              <w:autoSpaceDE/>
              <w:spacing w:before="100" w:after="100"/>
              <w:ind w:left="0" w:firstLine="0"/>
              <w:rPr>
                <w:rFonts w:ascii="Times New Roman" w:hAnsi="Times New Roman" w:cs="Times New Roman"/>
                <w:b/>
              </w:rPr>
            </w:pPr>
            <w:r>
              <w:rPr>
                <w:rFonts w:ascii="Times New Roman" w:eastAsia="Times New Roman" w:hAnsi="Times New Roman" w:cs="Times New Roman"/>
                <w:bCs/>
                <w:color w:val="000000"/>
                <w:lang w:eastAsia="ru-RU"/>
              </w:rPr>
              <w:t>Е6</w:t>
            </w:r>
          </w:p>
        </w:tc>
        <w:tc>
          <w:tcPr>
            <w:tcW w:w="792" w:type="pct"/>
          </w:tcPr>
          <w:p w:rsidR="00F07A0A" w:rsidRDefault="00F07A0A" w:rsidP="00F07A0A">
            <w:pPr>
              <w:pStyle w:val="TableContents"/>
              <w:rPr>
                <w:rFonts w:hint="eastAsia"/>
              </w:rPr>
            </w:pPr>
            <w:r>
              <w:rPr>
                <w:rFonts w:ascii="Times New Roman" w:hAnsi="Times New Roman" w:cs="Times New Roman"/>
                <w:b/>
                <w:bCs/>
                <w:sz w:val="22"/>
                <w:szCs w:val="22"/>
              </w:rPr>
              <w:t>Ответ:</w:t>
            </w:r>
            <w:r>
              <w:rPr>
                <w:rFonts w:ascii="Times New Roman" w:hAnsi="Times New Roman" w:cs="Times New Roman"/>
                <w:b/>
                <w:bCs/>
                <w:sz w:val="22"/>
                <w:szCs w:val="22"/>
                <w:lang w:val="en-US"/>
              </w:rPr>
              <w:t xml:space="preserve"> </w:t>
            </w:r>
            <w:r>
              <w:rPr>
                <w:rFonts w:ascii="Times New Roman" w:hAnsi="Times New Roman" w:cs="Times New Roman"/>
                <w:sz w:val="22"/>
                <w:szCs w:val="22"/>
              </w:rPr>
              <w:t>4</w:t>
            </w:r>
          </w:p>
        </w:tc>
        <w:tc>
          <w:tcPr>
            <w:tcW w:w="815" w:type="pct"/>
          </w:tcPr>
          <w:p w:rsidR="00F07A0A" w:rsidRDefault="00F07A0A" w:rsidP="00F07A0A">
            <w:pPr>
              <w:ind w:firstLine="0"/>
              <w:rPr>
                <w:rFonts w:cs="Times New Roman"/>
                <w:sz w:val="22"/>
              </w:rPr>
            </w:pPr>
            <w:r>
              <w:rPr>
                <w:rFonts w:cs="Times New Roman"/>
                <w:sz w:val="22"/>
              </w:rPr>
              <w:t>Верно – 1</w:t>
            </w:r>
          </w:p>
          <w:p w:rsidR="00F07A0A" w:rsidRDefault="00F07A0A" w:rsidP="00F07A0A">
            <w:pPr>
              <w:pStyle w:val="TableContents"/>
              <w:rPr>
                <w:rFonts w:hint="eastAsia"/>
              </w:rPr>
            </w:pPr>
            <w:r>
              <w:rPr>
                <w:rFonts w:ascii="Times New Roman" w:hAnsi="Times New Roman" w:cs="Times New Roman"/>
                <w:sz w:val="22"/>
                <w:szCs w:val="22"/>
              </w:rPr>
              <w:t>Не верно - 0</w:t>
            </w:r>
          </w:p>
        </w:tc>
        <w:tc>
          <w:tcPr>
            <w:tcW w:w="528" w:type="pct"/>
          </w:tcPr>
          <w:p w:rsidR="00F07A0A" w:rsidRDefault="00F07A0A" w:rsidP="00F07A0A">
            <w:pPr>
              <w:pStyle w:val="TableContents"/>
              <w:jc w:val="center"/>
              <w:rPr>
                <w:rFonts w:hint="eastAsia"/>
              </w:rPr>
            </w:pPr>
            <w:r>
              <w:rPr>
                <w:rFonts w:ascii="Times New Roman" w:hAnsi="Times New Roman" w:cs="Times New Roman"/>
                <w:sz w:val="22"/>
                <w:szCs w:val="22"/>
              </w:rPr>
              <w:t>2 мин.</w:t>
            </w:r>
          </w:p>
        </w:tc>
        <w:tc>
          <w:tcPr>
            <w:tcW w:w="601" w:type="pct"/>
          </w:tcPr>
          <w:p w:rsidR="00F07A0A" w:rsidRDefault="00F07A0A" w:rsidP="00F07A0A">
            <w:pPr>
              <w:pStyle w:val="TableContents"/>
              <w:jc w:val="center"/>
              <w:rPr>
                <w:rFonts w:hint="eastAsia"/>
              </w:rPr>
            </w:pPr>
            <w:r>
              <w:rPr>
                <w:rFonts w:ascii="Times New Roman" w:hAnsi="Times New Roman" w:cs="Times New Roman"/>
                <w:sz w:val="22"/>
                <w:szCs w:val="22"/>
              </w:rPr>
              <w:t>Техническая защита информации</w:t>
            </w:r>
          </w:p>
        </w:tc>
      </w:tr>
      <w:tr w:rsidR="00F07A0A" w:rsidTr="00F07A0A">
        <w:tc>
          <w:tcPr>
            <w:tcW w:w="183" w:type="pct"/>
          </w:tcPr>
          <w:p w:rsidR="00F07A0A" w:rsidRDefault="00F07A0A" w:rsidP="004E700C">
            <w:pPr>
              <w:ind w:firstLine="0"/>
              <w:jc w:val="center"/>
              <w:rPr>
                <w:rFonts w:cs="Times New Roman"/>
                <w:sz w:val="22"/>
              </w:rPr>
            </w:pPr>
            <w:r>
              <w:rPr>
                <w:rFonts w:cs="Times New Roman"/>
                <w:sz w:val="22"/>
              </w:rPr>
              <w:t>50</w:t>
            </w:r>
          </w:p>
        </w:tc>
        <w:tc>
          <w:tcPr>
            <w:tcW w:w="695" w:type="pct"/>
            <w:vAlign w:val="center"/>
          </w:tcPr>
          <w:p w:rsidR="00F07A0A" w:rsidRDefault="00F07A0A" w:rsidP="00F07A0A">
            <w:pPr>
              <w:pStyle w:val="TableContents"/>
              <w:jc w:val="center"/>
              <w:rPr>
                <w:rFonts w:hint="eastAsia"/>
              </w:rPr>
            </w:pPr>
            <w:r>
              <w:rPr>
                <w:rFonts w:ascii="Times New Roman" w:hAnsi="Times New Roman" w:cs="Times New Roman"/>
                <w:sz w:val="22"/>
                <w:szCs w:val="22"/>
              </w:rPr>
              <w:t>Задание открытого типа с развернутым ответом</w:t>
            </w:r>
          </w:p>
        </w:tc>
        <w:tc>
          <w:tcPr>
            <w:tcW w:w="1386" w:type="pct"/>
            <w:vAlign w:val="center"/>
          </w:tcPr>
          <w:p w:rsidR="00F07A0A" w:rsidRDefault="00F07A0A" w:rsidP="00F07A0A">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F07A0A" w:rsidRDefault="00F07A0A" w:rsidP="00F07A0A">
            <w:pPr>
              <w:pStyle w:val="TableContents"/>
              <w:rPr>
                <w:rFonts w:hint="eastAsia"/>
              </w:rPr>
            </w:pPr>
            <w:r>
              <w:rPr>
                <w:rFonts w:ascii="Times New Roman" w:eastAsia="Times New Roman" w:hAnsi="Times New Roman" w:cs="Times New Roman"/>
                <w:color w:val="000000"/>
                <w:sz w:val="22"/>
                <w:szCs w:val="22"/>
                <w:lang w:eastAsia="ru-RU"/>
              </w:rPr>
              <w:t>Степень защищенности информации от негативного воздействия на неё с точки зрения нарушения её физической и логической целостности или несанкционированного использования — это</w:t>
            </w:r>
          </w:p>
        </w:tc>
        <w:tc>
          <w:tcPr>
            <w:tcW w:w="792" w:type="pct"/>
          </w:tcPr>
          <w:p w:rsidR="00F07A0A" w:rsidRDefault="00F07A0A" w:rsidP="00F07A0A">
            <w:pPr>
              <w:spacing w:before="100" w:after="100"/>
              <w:ind w:firstLine="0"/>
            </w:pPr>
            <w:r>
              <w:rPr>
                <w:rFonts w:cs="Times New Roman"/>
                <w:b/>
                <w:bCs/>
                <w:sz w:val="22"/>
              </w:rPr>
              <w:t>Ответ:</w:t>
            </w:r>
            <w:r>
              <w:rPr>
                <w:rFonts w:cs="Times New Roman"/>
                <w:b/>
                <w:bCs/>
                <w:sz w:val="22"/>
                <w:lang w:val="en-US"/>
              </w:rPr>
              <w:t xml:space="preserve"> </w:t>
            </w:r>
            <w:r>
              <w:rPr>
                <w:rFonts w:eastAsia="Times New Roman" w:cs="Times New Roman"/>
                <w:bCs/>
                <w:color w:val="000000"/>
                <w:sz w:val="22"/>
                <w:lang w:eastAsia="ru-RU"/>
              </w:rPr>
              <w:t>безопасность информации</w:t>
            </w:r>
          </w:p>
          <w:p w:rsidR="00F07A0A" w:rsidRDefault="00F07A0A" w:rsidP="00F07A0A">
            <w:pPr>
              <w:pStyle w:val="TableContents"/>
              <w:rPr>
                <w:rFonts w:ascii="Times New Roman" w:hAnsi="Times New Roman" w:cs="Times New Roman"/>
                <w:b/>
                <w:bCs/>
                <w:sz w:val="22"/>
                <w:szCs w:val="22"/>
              </w:rPr>
            </w:pPr>
          </w:p>
        </w:tc>
        <w:tc>
          <w:tcPr>
            <w:tcW w:w="815" w:type="pct"/>
          </w:tcPr>
          <w:p w:rsidR="00F07A0A" w:rsidRDefault="00F07A0A" w:rsidP="00F07A0A">
            <w:pPr>
              <w:ind w:firstLine="0"/>
              <w:rPr>
                <w:rFonts w:cs="Times New Roman"/>
                <w:sz w:val="22"/>
              </w:rPr>
            </w:pPr>
            <w:r>
              <w:rPr>
                <w:rFonts w:cs="Times New Roman"/>
                <w:sz w:val="22"/>
              </w:rPr>
              <w:t>Верно – 1</w:t>
            </w:r>
          </w:p>
          <w:p w:rsidR="00F07A0A" w:rsidRDefault="00F07A0A" w:rsidP="00F07A0A">
            <w:pPr>
              <w:pStyle w:val="TableContents"/>
              <w:rPr>
                <w:rFonts w:hint="eastAsia"/>
              </w:rPr>
            </w:pPr>
            <w:r>
              <w:rPr>
                <w:rFonts w:ascii="Times New Roman" w:hAnsi="Times New Roman" w:cs="Times New Roman"/>
                <w:sz w:val="22"/>
                <w:szCs w:val="22"/>
              </w:rPr>
              <w:t>Не верно - 0</w:t>
            </w:r>
          </w:p>
        </w:tc>
        <w:tc>
          <w:tcPr>
            <w:tcW w:w="528" w:type="pct"/>
          </w:tcPr>
          <w:p w:rsidR="00F07A0A" w:rsidRDefault="00F07A0A" w:rsidP="00F07A0A">
            <w:pPr>
              <w:pStyle w:val="TableContents"/>
              <w:jc w:val="center"/>
              <w:rPr>
                <w:rFonts w:hint="eastAsia"/>
              </w:rPr>
            </w:pPr>
            <w:r>
              <w:rPr>
                <w:rFonts w:ascii="Times New Roman" w:hAnsi="Times New Roman" w:cs="Times New Roman"/>
                <w:sz w:val="22"/>
                <w:szCs w:val="22"/>
              </w:rPr>
              <w:t>2 мин.</w:t>
            </w:r>
          </w:p>
        </w:tc>
        <w:tc>
          <w:tcPr>
            <w:tcW w:w="601" w:type="pct"/>
          </w:tcPr>
          <w:p w:rsidR="00F07A0A" w:rsidRDefault="00F07A0A" w:rsidP="00F07A0A">
            <w:pPr>
              <w:pStyle w:val="TableContents"/>
              <w:jc w:val="center"/>
              <w:rPr>
                <w:rFonts w:hint="eastAsia"/>
              </w:rPr>
            </w:pPr>
            <w:r>
              <w:rPr>
                <w:rFonts w:ascii="Times New Roman" w:hAnsi="Times New Roman" w:cs="Times New Roman"/>
                <w:sz w:val="22"/>
                <w:szCs w:val="22"/>
              </w:rPr>
              <w:t>Техническая защита информации</w:t>
            </w:r>
          </w:p>
        </w:tc>
      </w:tr>
      <w:tr w:rsidR="00F5143E" w:rsidTr="00F5143E">
        <w:tc>
          <w:tcPr>
            <w:tcW w:w="183" w:type="pct"/>
          </w:tcPr>
          <w:p w:rsidR="00F5143E" w:rsidRDefault="00F5143E" w:rsidP="004E700C">
            <w:pPr>
              <w:ind w:firstLine="0"/>
              <w:jc w:val="center"/>
              <w:rPr>
                <w:rFonts w:cs="Times New Roman"/>
                <w:sz w:val="22"/>
              </w:rPr>
            </w:pPr>
            <w:r>
              <w:rPr>
                <w:rFonts w:cs="Times New Roman"/>
                <w:sz w:val="22"/>
              </w:rPr>
              <w:t>51</w:t>
            </w:r>
          </w:p>
        </w:tc>
        <w:tc>
          <w:tcPr>
            <w:tcW w:w="695" w:type="pct"/>
          </w:tcPr>
          <w:p w:rsidR="00F5143E" w:rsidRPr="00F5143E" w:rsidRDefault="00F5143E" w:rsidP="00F5143E">
            <w:pPr>
              <w:ind w:firstLine="25"/>
              <w:jc w:val="center"/>
              <w:rPr>
                <w:sz w:val="22"/>
              </w:rPr>
            </w:pPr>
            <w:r w:rsidRPr="00F5143E">
              <w:rPr>
                <w:bCs/>
                <w:sz w:val="22"/>
              </w:rPr>
              <w:t>Задание закрытого типа с выбором одного правильного ответа</w:t>
            </w:r>
          </w:p>
        </w:tc>
        <w:tc>
          <w:tcPr>
            <w:tcW w:w="1386" w:type="pct"/>
          </w:tcPr>
          <w:p w:rsidR="00F5143E" w:rsidRPr="00F5143E" w:rsidRDefault="00F5143E" w:rsidP="00F5143E">
            <w:pPr>
              <w:ind w:firstLine="25"/>
              <w:jc w:val="both"/>
              <w:rPr>
                <w:b/>
                <w:sz w:val="22"/>
              </w:rPr>
            </w:pPr>
            <w:r w:rsidRPr="00F5143E">
              <w:rPr>
                <w:b/>
                <w:sz w:val="22"/>
              </w:rPr>
              <w:t>Прочитайте текст выберите правильный ответ</w:t>
            </w:r>
          </w:p>
          <w:p w:rsidR="00F5143E" w:rsidRPr="00F5143E" w:rsidRDefault="00F5143E" w:rsidP="00F5143E">
            <w:pPr>
              <w:ind w:firstLine="25"/>
              <w:jc w:val="both"/>
              <w:rPr>
                <w:sz w:val="22"/>
              </w:rPr>
            </w:pPr>
            <w:r w:rsidRPr="00F5143E">
              <w:rPr>
                <w:sz w:val="22"/>
                <w:lang w:val="en-US"/>
              </w:rPr>
              <w:t>Translate</w:t>
            </w:r>
            <w:r w:rsidRPr="00F5143E">
              <w:rPr>
                <w:sz w:val="22"/>
              </w:rPr>
              <w:t xml:space="preserve"> </w:t>
            </w:r>
            <w:r w:rsidRPr="00F5143E">
              <w:rPr>
                <w:sz w:val="22"/>
                <w:lang w:val="en-US"/>
              </w:rPr>
              <w:t>into</w:t>
            </w:r>
            <w:r w:rsidRPr="00F5143E">
              <w:rPr>
                <w:sz w:val="22"/>
              </w:rPr>
              <w:t xml:space="preserve"> </w:t>
            </w:r>
            <w:r w:rsidRPr="00F5143E">
              <w:rPr>
                <w:sz w:val="22"/>
                <w:lang w:val="en-US"/>
              </w:rPr>
              <w:t>Russian</w:t>
            </w:r>
          </w:p>
          <w:p w:rsidR="00F5143E" w:rsidRPr="00F5143E" w:rsidRDefault="00F5143E" w:rsidP="00F5143E">
            <w:pPr>
              <w:ind w:firstLine="25"/>
              <w:jc w:val="both"/>
              <w:rPr>
                <w:sz w:val="22"/>
              </w:rPr>
            </w:pPr>
            <w:r w:rsidRPr="00F5143E">
              <w:rPr>
                <w:sz w:val="22"/>
                <w:lang w:val="en-US"/>
              </w:rPr>
              <w:t>Markup</w:t>
            </w:r>
            <w:r w:rsidRPr="00F5143E">
              <w:rPr>
                <w:sz w:val="22"/>
              </w:rPr>
              <w:t xml:space="preserve"> </w:t>
            </w:r>
            <w:r w:rsidRPr="00F5143E">
              <w:rPr>
                <w:sz w:val="22"/>
                <w:lang w:val="en-US"/>
              </w:rPr>
              <w:t>language</w:t>
            </w:r>
          </w:p>
          <w:p w:rsidR="00F5143E" w:rsidRPr="00F5143E" w:rsidRDefault="00F5143E" w:rsidP="00F5143E">
            <w:pPr>
              <w:ind w:firstLine="25"/>
              <w:jc w:val="both"/>
              <w:rPr>
                <w:sz w:val="22"/>
              </w:rPr>
            </w:pPr>
          </w:p>
          <w:p w:rsidR="00F5143E" w:rsidRPr="00F5143E" w:rsidRDefault="00F5143E" w:rsidP="00F5143E">
            <w:pPr>
              <w:ind w:firstLine="25"/>
              <w:jc w:val="both"/>
              <w:rPr>
                <w:sz w:val="22"/>
              </w:rPr>
            </w:pPr>
            <w:r w:rsidRPr="00F5143E">
              <w:rPr>
                <w:sz w:val="22"/>
              </w:rPr>
              <w:t xml:space="preserve">1) компьютерный язык </w:t>
            </w:r>
          </w:p>
          <w:p w:rsidR="00F5143E" w:rsidRPr="00F5143E" w:rsidRDefault="00F5143E" w:rsidP="00F5143E">
            <w:pPr>
              <w:ind w:firstLine="25"/>
              <w:jc w:val="both"/>
              <w:rPr>
                <w:sz w:val="22"/>
              </w:rPr>
            </w:pPr>
            <w:r w:rsidRPr="00F5143E">
              <w:rPr>
                <w:sz w:val="22"/>
              </w:rPr>
              <w:t xml:space="preserve">2) язык ассемблера </w:t>
            </w:r>
          </w:p>
          <w:p w:rsidR="00F5143E" w:rsidRPr="00F5143E" w:rsidRDefault="00F5143E" w:rsidP="00F5143E">
            <w:pPr>
              <w:ind w:firstLine="25"/>
              <w:jc w:val="both"/>
              <w:rPr>
                <w:sz w:val="22"/>
                <w:lang w:val="en-US"/>
              </w:rPr>
            </w:pPr>
            <w:r w:rsidRPr="00F5143E">
              <w:rPr>
                <w:sz w:val="22"/>
              </w:rPr>
              <w:t xml:space="preserve">3) язык программы </w:t>
            </w:r>
          </w:p>
          <w:p w:rsidR="00F5143E" w:rsidRPr="00F5143E" w:rsidRDefault="00F5143E" w:rsidP="00F5143E">
            <w:pPr>
              <w:ind w:firstLine="25"/>
              <w:jc w:val="both"/>
              <w:rPr>
                <w:sz w:val="22"/>
                <w:lang w:val="en-US"/>
              </w:rPr>
            </w:pPr>
            <w:r w:rsidRPr="00F5143E">
              <w:rPr>
                <w:sz w:val="22"/>
                <w:lang w:val="en-US"/>
              </w:rPr>
              <w:t xml:space="preserve">4) язык маркировки  </w:t>
            </w:r>
          </w:p>
        </w:tc>
        <w:tc>
          <w:tcPr>
            <w:tcW w:w="792" w:type="pct"/>
          </w:tcPr>
          <w:p w:rsidR="00F5143E" w:rsidRPr="00F5143E" w:rsidRDefault="00F5143E" w:rsidP="00F5143E">
            <w:pPr>
              <w:ind w:firstLine="25"/>
              <w:rPr>
                <w:sz w:val="22"/>
                <w:lang w:val="en-US"/>
              </w:rPr>
            </w:pPr>
            <w:r w:rsidRPr="00F5143E">
              <w:rPr>
                <w:b/>
                <w:sz w:val="22"/>
              </w:rPr>
              <w:t>Ответ:</w:t>
            </w:r>
            <w:r w:rsidRPr="00F5143E">
              <w:rPr>
                <w:bCs/>
                <w:sz w:val="22"/>
              </w:rPr>
              <w:t xml:space="preserve"> </w:t>
            </w:r>
            <w:r w:rsidRPr="00F5143E">
              <w:rPr>
                <w:bCs/>
                <w:sz w:val="22"/>
                <w:lang w:val="en-US"/>
              </w:rPr>
              <w:t>4</w:t>
            </w:r>
          </w:p>
        </w:tc>
        <w:tc>
          <w:tcPr>
            <w:tcW w:w="815" w:type="pct"/>
          </w:tcPr>
          <w:p w:rsidR="00F5143E" w:rsidRPr="00F5143E" w:rsidRDefault="00F5143E" w:rsidP="00F5143E">
            <w:pPr>
              <w:ind w:firstLine="25"/>
              <w:rPr>
                <w:bCs/>
                <w:sz w:val="22"/>
              </w:rPr>
            </w:pPr>
            <w:r w:rsidRPr="00F5143E">
              <w:rPr>
                <w:bCs/>
                <w:sz w:val="22"/>
              </w:rPr>
              <w:t>Верно – 1</w:t>
            </w:r>
          </w:p>
          <w:p w:rsidR="00F5143E" w:rsidRPr="00F5143E" w:rsidRDefault="00F5143E" w:rsidP="00F5143E">
            <w:pPr>
              <w:ind w:firstLine="25"/>
              <w:jc w:val="both"/>
              <w:rPr>
                <w:sz w:val="22"/>
              </w:rPr>
            </w:pPr>
            <w:r w:rsidRPr="00F5143E">
              <w:rPr>
                <w:bCs/>
                <w:sz w:val="22"/>
              </w:rPr>
              <w:t>Неверно - 0</w:t>
            </w:r>
          </w:p>
        </w:tc>
        <w:tc>
          <w:tcPr>
            <w:tcW w:w="528" w:type="pct"/>
          </w:tcPr>
          <w:p w:rsidR="00F5143E" w:rsidRPr="00F5143E" w:rsidRDefault="00F5143E" w:rsidP="00F5143E">
            <w:pPr>
              <w:ind w:firstLine="25"/>
              <w:jc w:val="center"/>
              <w:rPr>
                <w:b/>
                <w:sz w:val="22"/>
              </w:rPr>
            </w:pPr>
            <w:r w:rsidRPr="00F5143E">
              <w:rPr>
                <w:b/>
                <w:sz w:val="22"/>
              </w:rPr>
              <w:t>2 мин.</w:t>
            </w:r>
          </w:p>
        </w:tc>
        <w:tc>
          <w:tcPr>
            <w:tcW w:w="601" w:type="pct"/>
          </w:tcPr>
          <w:p w:rsidR="00F5143E" w:rsidRPr="00F5143E" w:rsidRDefault="00F5143E" w:rsidP="00F5143E">
            <w:pPr>
              <w:ind w:firstLine="25"/>
              <w:jc w:val="center"/>
              <w:rPr>
                <w:sz w:val="22"/>
              </w:rPr>
            </w:pPr>
            <w:r w:rsidRPr="00F5143E">
              <w:rPr>
                <w:bCs/>
                <w:sz w:val="22"/>
              </w:rPr>
              <w:t>Иностранный язык в профессиональной деятельности</w:t>
            </w:r>
          </w:p>
        </w:tc>
      </w:tr>
    </w:tbl>
    <w:p w:rsidR="008775EF" w:rsidRDefault="008775EF"/>
    <w:p w:rsidR="004C34DC" w:rsidRDefault="009C4C5B" w:rsidP="004C34DC">
      <w:pPr>
        <w:keepNext/>
        <w:keepLines/>
        <w:ind w:firstLine="0"/>
        <w:jc w:val="center"/>
        <w:outlineLvl w:val="0"/>
        <w:rPr>
          <w:rFonts w:eastAsiaTheme="majorEastAsia" w:cs="Times New Roman"/>
          <w:b/>
          <w:bCs/>
          <w:szCs w:val="28"/>
        </w:rPr>
      </w:pPr>
      <w:bookmarkStart w:id="21" w:name="_Toc183163846"/>
      <w:r>
        <w:rPr>
          <w:rFonts w:eastAsiaTheme="majorEastAsia" w:cs="Times New Roman"/>
          <w:b/>
          <w:bCs/>
          <w:szCs w:val="28"/>
        </w:rPr>
        <w:t>ОК 10. </w:t>
      </w:r>
      <w:r w:rsidR="004C34DC" w:rsidRPr="004C34DC">
        <w:rPr>
          <w:rFonts w:eastAsiaTheme="majorEastAsia" w:cs="Times New Roman"/>
          <w:b/>
          <w:bCs/>
          <w:szCs w:val="28"/>
        </w:rPr>
        <w:t>Пользоваться профессиональной документацией на государственном и иностранном языках.</w:t>
      </w:r>
      <w:bookmarkEnd w:id="20"/>
      <w:bookmarkEnd w:id="21"/>
    </w:p>
    <w:p w:rsidR="00EA24F5" w:rsidRPr="004C34DC" w:rsidRDefault="00EA24F5" w:rsidP="00602B0D"/>
    <w:tbl>
      <w:tblPr>
        <w:tblStyle w:val="a3"/>
        <w:tblW w:w="5000" w:type="pct"/>
        <w:tblLayout w:type="fixed"/>
        <w:tblLook w:val="04A0"/>
      </w:tblPr>
      <w:tblGrid>
        <w:gridCol w:w="542"/>
        <w:gridCol w:w="2055"/>
        <w:gridCol w:w="4099"/>
        <w:gridCol w:w="2342"/>
        <w:gridCol w:w="2410"/>
        <w:gridCol w:w="1561"/>
        <w:gridCol w:w="1777"/>
      </w:tblGrid>
      <w:tr w:rsidR="00EA24F5" w:rsidRPr="00364072" w:rsidTr="00115393">
        <w:tc>
          <w:tcPr>
            <w:tcW w:w="183" w:type="pct"/>
          </w:tcPr>
          <w:p w:rsidR="00EA24F5" w:rsidRPr="00364072" w:rsidRDefault="00EA24F5" w:rsidP="00EA24F5">
            <w:pPr>
              <w:ind w:firstLine="0"/>
              <w:contextualSpacing w:val="0"/>
              <w:jc w:val="center"/>
              <w:rPr>
                <w:rFonts w:cs="Times New Roman"/>
                <w:b/>
                <w:sz w:val="22"/>
              </w:rPr>
            </w:pPr>
            <w:r w:rsidRPr="00364072">
              <w:rPr>
                <w:rFonts w:cs="Times New Roman"/>
                <w:b/>
                <w:sz w:val="22"/>
              </w:rPr>
              <w:t>№</w:t>
            </w:r>
          </w:p>
          <w:p w:rsidR="00EA24F5" w:rsidRPr="00364072" w:rsidRDefault="00EA24F5" w:rsidP="00EA24F5">
            <w:pPr>
              <w:ind w:firstLine="0"/>
              <w:contextualSpacing w:val="0"/>
              <w:jc w:val="center"/>
              <w:rPr>
                <w:rFonts w:cs="Times New Roman"/>
                <w:b/>
                <w:sz w:val="22"/>
              </w:rPr>
            </w:pPr>
            <w:r w:rsidRPr="00364072">
              <w:rPr>
                <w:rFonts w:cs="Times New Roman"/>
                <w:b/>
                <w:sz w:val="22"/>
              </w:rPr>
              <w:t>п/п</w:t>
            </w:r>
          </w:p>
        </w:tc>
        <w:tc>
          <w:tcPr>
            <w:tcW w:w="695" w:type="pct"/>
          </w:tcPr>
          <w:p w:rsidR="00EA24F5" w:rsidRPr="00364072" w:rsidRDefault="00EA24F5" w:rsidP="00EA24F5">
            <w:pPr>
              <w:ind w:firstLine="0"/>
              <w:contextualSpacing w:val="0"/>
              <w:jc w:val="center"/>
              <w:rPr>
                <w:rFonts w:cs="Times New Roman"/>
                <w:b/>
                <w:sz w:val="22"/>
              </w:rPr>
            </w:pPr>
            <w:r w:rsidRPr="00364072">
              <w:rPr>
                <w:rFonts w:cs="Times New Roman"/>
                <w:b/>
                <w:sz w:val="22"/>
              </w:rPr>
              <w:t>Тип задания</w:t>
            </w:r>
          </w:p>
        </w:tc>
        <w:tc>
          <w:tcPr>
            <w:tcW w:w="1386" w:type="pct"/>
          </w:tcPr>
          <w:p w:rsidR="00EA24F5" w:rsidRPr="00364072" w:rsidRDefault="00EA24F5" w:rsidP="00EA24F5">
            <w:pPr>
              <w:ind w:firstLine="0"/>
              <w:contextualSpacing w:val="0"/>
              <w:jc w:val="center"/>
              <w:rPr>
                <w:rFonts w:cs="Times New Roman"/>
                <w:b/>
                <w:sz w:val="22"/>
              </w:rPr>
            </w:pPr>
            <w:r w:rsidRPr="00364072">
              <w:rPr>
                <w:rFonts w:cs="Times New Roman"/>
                <w:b/>
                <w:sz w:val="22"/>
              </w:rPr>
              <w:t>Задание</w:t>
            </w:r>
          </w:p>
        </w:tc>
        <w:tc>
          <w:tcPr>
            <w:tcW w:w="792" w:type="pct"/>
          </w:tcPr>
          <w:p w:rsidR="00EA24F5" w:rsidRPr="00364072" w:rsidRDefault="00EA24F5" w:rsidP="00EA24F5">
            <w:pPr>
              <w:ind w:firstLine="0"/>
              <w:contextualSpacing w:val="0"/>
              <w:jc w:val="center"/>
              <w:rPr>
                <w:rFonts w:cs="Times New Roman"/>
                <w:b/>
                <w:sz w:val="22"/>
              </w:rPr>
            </w:pPr>
            <w:r w:rsidRPr="00364072">
              <w:rPr>
                <w:rFonts w:cs="Times New Roman"/>
                <w:b/>
                <w:sz w:val="22"/>
              </w:rPr>
              <w:t>Ответ</w:t>
            </w:r>
          </w:p>
        </w:tc>
        <w:tc>
          <w:tcPr>
            <w:tcW w:w="815" w:type="pct"/>
          </w:tcPr>
          <w:p w:rsidR="00EA24F5" w:rsidRPr="00364072" w:rsidRDefault="00EA24F5" w:rsidP="00EA24F5">
            <w:pPr>
              <w:ind w:firstLine="0"/>
              <w:contextualSpacing w:val="0"/>
              <w:jc w:val="center"/>
              <w:rPr>
                <w:rFonts w:cs="Times New Roman"/>
                <w:b/>
                <w:sz w:val="22"/>
              </w:rPr>
            </w:pPr>
            <w:r w:rsidRPr="00364072">
              <w:rPr>
                <w:rFonts w:cs="Times New Roman"/>
                <w:b/>
                <w:sz w:val="22"/>
              </w:rPr>
              <w:t>Критерии оценки</w:t>
            </w:r>
          </w:p>
        </w:tc>
        <w:tc>
          <w:tcPr>
            <w:tcW w:w="528" w:type="pct"/>
          </w:tcPr>
          <w:p w:rsidR="00EA24F5" w:rsidRPr="00364072" w:rsidRDefault="00EA24F5" w:rsidP="009F0F7D">
            <w:pPr>
              <w:ind w:firstLine="0"/>
              <w:contextualSpacing w:val="0"/>
              <w:jc w:val="center"/>
              <w:rPr>
                <w:rFonts w:cs="Times New Roman"/>
                <w:b/>
                <w:sz w:val="22"/>
              </w:rPr>
            </w:pPr>
            <w:r w:rsidRPr="00364072">
              <w:rPr>
                <w:rFonts w:cs="Times New Roman"/>
                <w:b/>
                <w:sz w:val="22"/>
              </w:rPr>
              <w:t>Время выполнения (мин.)</w:t>
            </w:r>
          </w:p>
        </w:tc>
        <w:tc>
          <w:tcPr>
            <w:tcW w:w="601" w:type="pct"/>
          </w:tcPr>
          <w:p w:rsidR="00EA24F5" w:rsidRPr="00364072" w:rsidRDefault="00EA24F5" w:rsidP="00EA24F5">
            <w:pPr>
              <w:ind w:firstLine="0"/>
              <w:contextualSpacing w:val="0"/>
              <w:jc w:val="center"/>
              <w:rPr>
                <w:rFonts w:cs="Times New Roman"/>
                <w:b/>
                <w:sz w:val="22"/>
              </w:rPr>
            </w:pPr>
            <w:r w:rsidRPr="00364072">
              <w:rPr>
                <w:rFonts w:cs="Times New Roman"/>
                <w:b/>
                <w:sz w:val="22"/>
              </w:rPr>
              <w:t>Дисциплина</w:t>
            </w:r>
          </w:p>
        </w:tc>
      </w:tr>
      <w:tr w:rsidR="00EA24F5" w:rsidRPr="002B2590" w:rsidTr="00115393">
        <w:tc>
          <w:tcPr>
            <w:tcW w:w="183" w:type="pct"/>
          </w:tcPr>
          <w:p w:rsidR="00EA24F5" w:rsidRPr="00EA24F5" w:rsidRDefault="00EA24F5" w:rsidP="00EA24F5">
            <w:pPr>
              <w:ind w:firstLine="0"/>
              <w:jc w:val="center"/>
              <w:rPr>
                <w:rFonts w:cs="Times New Roman"/>
                <w:sz w:val="22"/>
              </w:rPr>
            </w:pPr>
            <w:r w:rsidRPr="00EA24F5">
              <w:rPr>
                <w:rFonts w:cs="Times New Roman"/>
                <w:sz w:val="22"/>
              </w:rPr>
              <w:t>1</w:t>
            </w:r>
          </w:p>
        </w:tc>
        <w:tc>
          <w:tcPr>
            <w:tcW w:w="695" w:type="pct"/>
          </w:tcPr>
          <w:p w:rsidR="00EA24F5" w:rsidRPr="00EA24F5" w:rsidRDefault="00EA24F5" w:rsidP="00EA24F5">
            <w:pPr>
              <w:ind w:firstLine="0"/>
              <w:jc w:val="center"/>
              <w:rPr>
                <w:rFonts w:cs="Times New Roman"/>
                <w:sz w:val="22"/>
              </w:rPr>
            </w:pPr>
            <w:r w:rsidRPr="00EA24F5">
              <w:rPr>
                <w:rFonts w:cs="Times New Roman"/>
                <w:sz w:val="22"/>
              </w:rPr>
              <w:t>Задание закрытого типа на установление соответствия</w:t>
            </w:r>
          </w:p>
        </w:tc>
        <w:tc>
          <w:tcPr>
            <w:tcW w:w="1386" w:type="pct"/>
          </w:tcPr>
          <w:p w:rsidR="00EA24F5" w:rsidRPr="00EA24F5" w:rsidRDefault="00EA24F5" w:rsidP="00EA24F5">
            <w:pPr>
              <w:ind w:firstLine="0"/>
              <w:rPr>
                <w:rFonts w:cs="Times New Roman"/>
                <w:bCs/>
                <w:color w:val="000000"/>
                <w:sz w:val="22"/>
              </w:rPr>
            </w:pPr>
            <w:r w:rsidRPr="00EA24F5">
              <w:rPr>
                <w:rFonts w:cs="Times New Roman"/>
                <w:bCs/>
                <w:color w:val="000000"/>
                <w:sz w:val="22"/>
              </w:rPr>
              <w:t xml:space="preserve">Укажите порядок. Составьте правильный путь для файла, в ос </w:t>
            </w:r>
            <w:r w:rsidRPr="00EA24F5">
              <w:rPr>
                <w:rFonts w:cs="Times New Roman"/>
                <w:bCs/>
                <w:color w:val="000000"/>
                <w:sz w:val="22"/>
                <w:lang w:val="en-US"/>
              </w:rPr>
              <w:t>windows</w:t>
            </w:r>
            <w:r w:rsidRPr="00EA24F5">
              <w:rPr>
                <w:rFonts w:cs="Times New Roman"/>
                <w:bCs/>
                <w:color w:val="000000"/>
                <w:sz w:val="22"/>
              </w:rPr>
              <w:t xml:space="preserve"> под названием </w:t>
            </w:r>
            <w:r w:rsidRPr="00EA24F5">
              <w:rPr>
                <w:rFonts w:cs="Times New Roman"/>
                <w:bCs/>
                <w:color w:val="000000"/>
                <w:sz w:val="22"/>
                <w:lang w:val="en-US"/>
              </w:rPr>
              <w:t>students</w:t>
            </w:r>
            <w:r w:rsidRPr="00EA24F5">
              <w:rPr>
                <w:rFonts w:cs="Times New Roman"/>
                <w:bCs/>
                <w:color w:val="000000"/>
                <w:sz w:val="22"/>
              </w:rPr>
              <w:t>.</w:t>
            </w:r>
            <w:r w:rsidRPr="00EA24F5">
              <w:rPr>
                <w:rFonts w:cs="Times New Roman"/>
                <w:bCs/>
                <w:color w:val="000000"/>
                <w:sz w:val="22"/>
                <w:lang w:val="en-US"/>
              </w:rPr>
              <w:t>txt</w:t>
            </w:r>
            <w:r w:rsidRPr="00EA24F5">
              <w:rPr>
                <w:rFonts w:cs="Times New Roman"/>
                <w:bCs/>
                <w:color w:val="000000"/>
                <w:sz w:val="22"/>
              </w:rPr>
              <w:t xml:space="preserve"> который находится на рабочем столе у пользователя Андрей. При этом стандартные пути каталогов не изменялись.</w:t>
            </w:r>
          </w:p>
          <w:p w:rsidR="00EA24F5" w:rsidRPr="00EA24F5" w:rsidRDefault="00EA24F5" w:rsidP="00EA24F5">
            <w:pPr>
              <w:ind w:firstLine="0"/>
              <w:rPr>
                <w:rFonts w:cs="Times New Roman"/>
                <w:bCs/>
                <w:color w:val="000000"/>
                <w:sz w:val="22"/>
              </w:rPr>
            </w:pPr>
            <w:r w:rsidRPr="00EA24F5">
              <w:rPr>
                <w:rFonts w:cs="Times New Roman"/>
                <w:bCs/>
                <w:color w:val="000000"/>
                <w:sz w:val="22"/>
              </w:rPr>
              <w:t>_1_\___2___\___3___\___4___\___5____</w:t>
            </w:r>
          </w:p>
          <w:p w:rsidR="00EA24F5" w:rsidRPr="00EA24F5" w:rsidRDefault="00EA24F5" w:rsidP="00EA24F5">
            <w:pPr>
              <w:ind w:firstLine="0"/>
              <w:rPr>
                <w:rFonts w:cs="Times New Roman"/>
                <w:bCs/>
                <w:color w:val="000000"/>
                <w:sz w:val="22"/>
              </w:rPr>
            </w:pPr>
            <w:r w:rsidRPr="00EA24F5">
              <w:rPr>
                <w:rFonts w:cs="Times New Roman"/>
                <w:bCs/>
                <w:color w:val="000000"/>
                <w:sz w:val="22"/>
              </w:rPr>
              <w:t>А)С:</w:t>
            </w:r>
          </w:p>
          <w:p w:rsidR="00EA24F5" w:rsidRPr="00EA24F5" w:rsidRDefault="00EA24F5" w:rsidP="00EA24F5">
            <w:pPr>
              <w:ind w:firstLine="0"/>
              <w:rPr>
                <w:rFonts w:cs="Times New Roman"/>
                <w:bCs/>
                <w:color w:val="000000"/>
                <w:sz w:val="22"/>
              </w:rPr>
            </w:pPr>
            <w:r w:rsidRPr="00EA24F5">
              <w:rPr>
                <w:rFonts w:cs="Times New Roman"/>
                <w:bCs/>
                <w:color w:val="000000"/>
                <w:sz w:val="22"/>
              </w:rPr>
              <w:t>Б)</w:t>
            </w:r>
            <w:r w:rsidRPr="00EA24F5">
              <w:rPr>
                <w:rFonts w:cs="Times New Roman"/>
                <w:bCs/>
                <w:color w:val="000000"/>
                <w:sz w:val="22"/>
                <w:lang w:val="en-US"/>
              </w:rPr>
              <w:t>Windows</w:t>
            </w:r>
          </w:p>
          <w:p w:rsidR="00EA24F5" w:rsidRPr="00EA24F5" w:rsidRDefault="00EA24F5" w:rsidP="00EA24F5">
            <w:pPr>
              <w:ind w:firstLine="0"/>
              <w:rPr>
                <w:rFonts w:cs="Times New Roman"/>
                <w:bCs/>
                <w:color w:val="000000"/>
                <w:sz w:val="22"/>
                <w:lang w:val="en-US"/>
              </w:rPr>
            </w:pPr>
            <w:r w:rsidRPr="00EA24F5">
              <w:rPr>
                <w:rFonts w:cs="Times New Roman"/>
                <w:bCs/>
                <w:color w:val="000000"/>
                <w:sz w:val="22"/>
              </w:rPr>
              <w:t>В</w:t>
            </w:r>
            <w:r w:rsidRPr="00EA24F5">
              <w:rPr>
                <w:rFonts w:cs="Times New Roman"/>
                <w:bCs/>
                <w:color w:val="000000"/>
                <w:sz w:val="22"/>
                <w:lang w:val="en-US"/>
              </w:rPr>
              <w:t>)Program Files</w:t>
            </w:r>
          </w:p>
          <w:p w:rsidR="00EA24F5" w:rsidRPr="00EA24F5" w:rsidRDefault="00EA24F5" w:rsidP="00EA24F5">
            <w:pPr>
              <w:ind w:firstLine="0"/>
              <w:rPr>
                <w:rFonts w:cs="Times New Roman"/>
                <w:bCs/>
                <w:color w:val="000000"/>
                <w:sz w:val="22"/>
                <w:lang w:val="en-US"/>
              </w:rPr>
            </w:pPr>
            <w:r w:rsidRPr="00EA24F5">
              <w:rPr>
                <w:rFonts w:cs="Times New Roman"/>
                <w:bCs/>
                <w:color w:val="000000"/>
                <w:sz w:val="22"/>
              </w:rPr>
              <w:t>Г</w:t>
            </w:r>
            <w:r w:rsidRPr="00EA24F5">
              <w:rPr>
                <w:rFonts w:cs="Times New Roman"/>
                <w:bCs/>
                <w:color w:val="000000"/>
                <w:sz w:val="22"/>
                <w:lang w:val="en-US"/>
              </w:rPr>
              <w:t>)Users</w:t>
            </w:r>
          </w:p>
          <w:p w:rsidR="00EA24F5" w:rsidRPr="00EA24F5" w:rsidRDefault="00EA24F5" w:rsidP="00EA24F5">
            <w:pPr>
              <w:ind w:firstLine="0"/>
              <w:rPr>
                <w:rFonts w:cs="Times New Roman"/>
                <w:bCs/>
                <w:color w:val="000000"/>
                <w:sz w:val="22"/>
                <w:lang w:val="en-US"/>
              </w:rPr>
            </w:pPr>
            <w:r w:rsidRPr="00EA24F5">
              <w:rPr>
                <w:rFonts w:cs="Times New Roman"/>
                <w:bCs/>
                <w:color w:val="000000"/>
                <w:sz w:val="22"/>
              </w:rPr>
              <w:t>Д</w:t>
            </w:r>
            <w:r w:rsidRPr="00EA24F5">
              <w:rPr>
                <w:rFonts w:cs="Times New Roman"/>
                <w:bCs/>
                <w:color w:val="000000"/>
                <w:sz w:val="22"/>
                <w:lang w:val="en-US"/>
              </w:rPr>
              <w:t>)Desktop</w:t>
            </w:r>
          </w:p>
          <w:p w:rsidR="00EA24F5" w:rsidRPr="00EA24F5" w:rsidRDefault="00EA24F5" w:rsidP="00EA24F5">
            <w:pPr>
              <w:ind w:firstLine="0"/>
              <w:rPr>
                <w:rFonts w:cs="Times New Roman"/>
                <w:bCs/>
                <w:color w:val="000000"/>
                <w:sz w:val="22"/>
              </w:rPr>
            </w:pPr>
            <w:r w:rsidRPr="00EA24F5">
              <w:rPr>
                <w:rFonts w:cs="Times New Roman"/>
                <w:bCs/>
                <w:color w:val="000000"/>
                <w:sz w:val="22"/>
              </w:rPr>
              <w:t>Е)Рабочий стол</w:t>
            </w:r>
          </w:p>
          <w:p w:rsidR="00EA24F5" w:rsidRPr="00EA24F5" w:rsidRDefault="00EA24F5" w:rsidP="00EA24F5">
            <w:pPr>
              <w:ind w:firstLine="0"/>
              <w:rPr>
                <w:rFonts w:cs="Times New Roman"/>
                <w:bCs/>
                <w:color w:val="000000"/>
                <w:sz w:val="22"/>
              </w:rPr>
            </w:pPr>
            <w:r w:rsidRPr="00EA24F5">
              <w:rPr>
                <w:rFonts w:cs="Times New Roman"/>
                <w:bCs/>
                <w:color w:val="000000"/>
                <w:sz w:val="22"/>
              </w:rPr>
              <w:t>Ё)Андрей</w:t>
            </w:r>
          </w:p>
          <w:p w:rsidR="00EA24F5" w:rsidRPr="00EA24F5" w:rsidRDefault="00EA24F5" w:rsidP="00EA24F5">
            <w:pPr>
              <w:ind w:firstLine="0"/>
              <w:rPr>
                <w:rFonts w:cs="Times New Roman"/>
                <w:bCs/>
                <w:color w:val="000000"/>
                <w:sz w:val="22"/>
              </w:rPr>
            </w:pPr>
            <w:r w:rsidRPr="00EA24F5">
              <w:rPr>
                <w:rFonts w:cs="Times New Roman"/>
                <w:bCs/>
                <w:color w:val="000000"/>
                <w:sz w:val="22"/>
              </w:rPr>
              <w:t>Ж)</w:t>
            </w:r>
            <w:r w:rsidRPr="00EA24F5">
              <w:rPr>
                <w:rFonts w:cs="Times New Roman"/>
                <w:bCs/>
                <w:color w:val="000000"/>
                <w:sz w:val="22"/>
                <w:lang w:val="en-US"/>
              </w:rPr>
              <w:t>students</w:t>
            </w:r>
            <w:r w:rsidRPr="00EA24F5">
              <w:rPr>
                <w:rFonts w:cs="Times New Roman"/>
                <w:bCs/>
                <w:color w:val="000000"/>
                <w:sz w:val="22"/>
              </w:rPr>
              <w:t>.</w:t>
            </w:r>
            <w:r w:rsidRPr="00EA24F5">
              <w:rPr>
                <w:rFonts w:cs="Times New Roman"/>
                <w:bCs/>
                <w:color w:val="000000"/>
                <w:sz w:val="22"/>
                <w:lang w:val="en-US"/>
              </w:rPr>
              <w:t>txt</w:t>
            </w:r>
          </w:p>
          <w:p w:rsidR="00EA24F5" w:rsidRPr="00EA24F5" w:rsidRDefault="00EA24F5" w:rsidP="00EA24F5">
            <w:pPr>
              <w:ind w:firstLine="0"/>
              <w:rPr>
                <w:rFonts w:cs="Times New Roman"/>
                <w:bCs/>
                <w:color w:val="000000"/>
                <w:sz w:val="22"/>
                <w:lang w:val="en-US"/>
              </w:rPr>
            </w:pPr>
            <w:r w:rsidRPr="00EA24F5">
              <w:rPr>
                <w:rFonts w:cs="Times New Roman"/>
                <w:bCs/>
                <w:color w:val="000000"/>
                <w:sz w:val="22"/>
              </w:rPr>
              <w:t>З</w:t>
            </w:r>
            <w:r w:rsidRPr="00EA24F5">
              <w:rPr>
                <w:rFonts w:cs="Times New Roman"/>
                <w:bCs/>
                <w:color w:val="000000"/>
                <w:sz w:val="22"/>
                <w:lang w:val="en-US"/>
              </w:rPr>
              <w:t>)students</w:t>
            </w:r>
          </w:p>
        </w:tc>
        <w:tc>
          <w:tcPr>
            <w:tcW w:w="792" w:type="pct"/>
          </w:tcPr>
          <w:p w:rsidR="00EA24F5" w:rsidRPr="00EA24F5" w:rsidRDefault="00EA24F5" w:rsidP="00EA24F5">
            <w:pPr>
              <w:ind w:firstLine="0"/>
              <w:rPr>
                <w:rFonts w:cs="Times New Roman"/>
                <w:sz w:val="22"/>
              </w:rPr>
            </w:pPr>
            <w:r w:rsidRPr="00EA24F5">
              <w:rPr>
                <w:rFonts w:cs="Times New Roman"/>
                <w:b/>
                <w:sz w:val="22"/>
              </w:rPr>
              <w:t xml:space="preserve">Ответ: </w:t>
            </w:r>
            <w:r w:rsidRPr="00EA24F5">
              <w:rPr>
                <w:rFonts w:cs="Times New Roman"/>
                <w:sz w:val="22"/>
              </w:rPr>
              <w:t>1-А, 2-Г, 3-Ё, 4-Д, 5-Ж</w:t>
            </w:r>
          </w:p>
        </w:tc>
        <w:tc>
          <w:tcPr>
            <w:tcW w:w="815" w:type="pct"/>
          </w:tcPr>
          <w:p w:rsidR="00EA24F5" w:rsidRPr="00EA24F5" w:rsidRDefault="00EA24F5" w:rsidP="00EA24F5">
            <w:pPr>
              <w:ind w:firstLine="0"/>
              <w:rPr>
                <w:rFonts w:cs="Times New Roman"/>
                <w:bCs/>
                <w:sz w:val="22"/>
              </w:rPr>
            </w:pPr>
            <w:r w:rsidRPr="00EA24F5">
              <w:rPr>
                <w:rFonts w:cs="Times New Roman"/>
                <w:bCs/>
                <w:sz w:val="22"/>
              </w:rPr>
              <w:t>Верно – 1</w:t>
            </w:r>
          </w:p>
          <w:p w:rsidR="00EA24F5" w:rsidRPr="00EA24F5" w:rsidRDefault="00EA24F5" w:rsidP="00EA24F5">
            <w:pPr>
              <w:ind w:firstLine="0"/>
              <w:rPr>
                <w:rFonts w:cs="Times New Roman"/>
                <w:sz w:val="22"/>
                <w:lang w:val="en-US"/>
              </w:rPr>
            </w:pPr>
            <w:r w:rsidRPr="00EA24F5">
              <w:rPr>
                <w:rFonts w:cs="Times New Roman"/>
                <w:bCs/>
                <w:sz w:val="22"/>
              </w:rPr>
              <w:t>Неверно - 0</w:t>
            </w:r>
          </w:p>
        </w:tc>
        <w:tc>
          <w:tcPr>
            <w:tcW w:w="528" w:type="pct"/>
          </w:tcPr>
          <w:p w:rsidR="00EA24F5" w:rsidRPr="00EA24F5" w:rsidRDefault="00EA24F5" w:rsidP="009F0F7D">
            <w:pPr>
              <w:ind w:firstLine="0"/>
              <w:jc w:val="center"/>
              <w:rPr>
                <w:rFonts w:cs="Times New Roman"/>
                <w:sz w:val="22"/>
                <w:lang w:val="en-US"/>
              </w:rPr>
            </w:pPr>
            <w:r w:rsidRPr="00EA24F5">
              <w:rPr>
                <w:rFonts w:cs="Times New Roman"/>
                <w:b/>
                <w:sz w:val="22"/>
              </w:rPr>
              <w:t>5 мин.</w:t>
            </w:r>
          </w:p>
        </w:tc>
        <w:tc>
          <w:tcPr>
            <w:tcW w:w="601" w:type="pct"/>
          </w:tcPr>
          <w:p w:rsidR="00EA24F5" w:rsidRPr="00EA24F5" w:rsidRDefault="00EA24F5" w:rsidP="00EA24F5">
            <w:pPr>
              <w:ind w:firstLine="0"/>
              <w:jc w:val="center"/>
              <w:rPr>
                <w:rFonts w:cs="Times New Roman"/>
                <w:color w:val="000000"/>
                <w:sz w:val="22"/>
              </w:rPr>
            </w:pPr>
            <w:r w:rsidRPr="00EA24F5">
              <w:rPr>
                <w:rFonts w:cs="Times New Roman"/>
                <w:color w:val="000000"/>
                <w:sz w:val="22"/>
              </w:rPr>
              <w:t>Операционные системы</w:t>
            </w:r>
          </w:p>
          <w:p w:rsidR="00EA24F5" w:rsidRPr="00EA24F5" w:rsidRDefault="00EA24F5" w:rsidP="00EA24F5">
            <w:pPr>
              <w:ind w:firstLine="0"/>
              <w:rPr>
                <w:rFonts w:cs="Times New Roman"/>
                <w:sz w:val="22"/>
                <w:lang w:val="en-US"/>
              </w:rPr>
            </w:pPr>
          </w:p>
        </w:tc>
      </w:tr>
      <w:tr w:rsidR="00EA24F5" w:rsidRPr="002B2590" w:rsidTr="00115393">
        <w:tc>
          <w:tcPr>
            <w:tcW w:w="183" w:type="pct"/>
          </w:tcPr>
          <w:p w:rsidR="00EA24F5" w:rsidRPr="00EA24F5" w:rsidRDefault="00EA24F5" w:rsidP="00EA24F5">
            <w:pPr>
              <w:ind w:firstLine="0"/>
              <w:jc w:val="center"/>
              <w:rPr>
                <w:rFonts w:cs="Times New Roman"/>
                <w:sz w:val="22"/>
              </w:rPr>
            </w:pPr>
            <w:r w:rsidRPr="00EA24F5">
              <w:rPr>
                <w:rFonts w:cs="Times New Roman"/>
                <w:sz w:val="22"/>
              </w:rPr>
              <w:t>2</w:t>
            </w:r>
          </w:p>
        </w:tc>
        <w:tc>
          <w:tcPr>
            <w:tcW w:w="695" w:type="pct"/>
          </w:tcPr>
          <w:p w:rsidR="00EA24F5" w:rsidRPr="00EA24F5" w:rsidRDefault="00EA24F5" w:rsidP="00EA24F5">
            <w:pPr>
              <w:ind w:firstLine="0"/>
              <w:jc w:val="center"/>
              <w:rPr>
                <w:rFonts w:cs="Times New Roman"/>
                <w:sz w:val="22"/>
              </w:rPr>
            </w:pPr>
            <w:r w:rsidRPr="00EA24F5">
              <w:rPr>
                <w:rFonts w:cs="Times New Roman"/>
                <w:sz w:val="22"/>
              </w:rPr>
              <w:t>Задание открытого типа с развернутым ответом</w:t>
            </w:r>
          </w:p>
        </w:tc>
        <w:tc>
          <w:tcPr>
            <w:tcW w:w="1386" w:type="pct"/>
          </w:tcPr>
          <w:p w:rsidR="00EA24F5" w:rsidRPr="00EA24F5" w:rsidRDefault="00EA24F5" w:rsidP="00EA24F5">
            <w:pPr>
              <w:ind w:firstLine="0"/>
              <w:rPr>
                <w:rFonts w:cs="Times New Roman"/>
                <w:b/>
                <w:bCs/>
                <w:sz w:val="22"/>
              </w:rPr>
            </w:pPr>
            <w:r w:rsidRPr="00EA24F5">
              <w:rPr>
                <w:rFonts w:cs="Times New Roman"/>
                <w:b/>
                <w:bCs/>
                <w:sz w:val="22"/>
              </w:rPr>
              <w:t>Прочитайте текст и запишите ответ</w:t>
            </w:r>
          </w:p>
          <w:p w:rsidR="00EA24F5" w:rsidRPr="00EA24F5" w:rsidRDefault="00EA24F5" w:rsidP="00EA24F5">
            <w:pPr>
              <w:ind w:firstLine="0"/>
              <w:rPr>
                <w:rFonts w:cs="Times New Roman"/>
                <w:sz w:val="22"/>
              </w:rPr>
            </w:pPr>
            <w:r w:rsidRPr="00EA24F5">
              <w:rPr>
                <w:rFonts w:cs="Times New Roman"/>
                <w:sz w:val="22"/>
              </w:rPr>
              <w:t>Назовите организацию по определению(развернуто и сокращенно)</w:t>
            </w:r>
          </w:p>
          <w:p w:rsidR="00EA24F5" w:rsidRPr="00EA24F5" w:rsidRDefault="00EA24F5" w:rsidP="00EA24F5">
            <w:pPr>
              <w:ind w:firstLine="0"/>
              <w:rPr>
                <w:rFonts w:cs="Times New Roman"/>
                <w:sz w:val="22"/>
              </w:rPr>
            </w:pPr>
            <w:r w:rsidRPr="00EA24F5">
              <w:rPr>
                <w:rFonts w:cs="Times New Roman"/>
                <w:sz w:val="22"/>
              </w:rPr>
              <w:t>__________ - федеральный орган исполнительной власти, осуществляющий реализацию государственной политики, организацию межведомственной координации и взаимодействия, специальные и контрольные функции в области государственной безопасности по вопросам:</w:t>
            </w:r>
          </w:p>
          <w:p w:rsidR="00EA24F5" w:rsidRPr="00EA24F5" w:rsidRDefault="00EA24F5" w:rsidP="00EA24F5">
            <w:pPr>
              <w:ind w:firstLine="0"/>
              <w:rPr>
                <w:rFonts w:cs="Times New Roman"/>
                <w:sz w:val="22"/>
              </w:rPr>
            </w:pPr>
            <w:r w:rsidRPr="00EA24F5">
              <w:rPr>
                <w:rFonts w:cs="Times New Roman"/>
                <w:sz w:val="22"/>
              </w:rPr>
              <w:t xml:space="preserve">1) обеспечения безопасности критической информационной инфраструктуры России; </w:t>
            </w:r>
          </w:p>
          <w:p w:rsidR="00EA24F5" w:rsidRPr="00EA24F5" w:rsidRDefault="00EA24F5" w:rsidP="00EA24F5">
            <w:pPr>
              <w:ind w:firstLine="0"/>
              <w:rPr>
                <w:rFonts w:cs="Times New Roman"/>
                <w:sz w:val="22"/>
              </w:rPr>
            </w:pPr>
            <w:r w:rsidRPr="00EA24F5">
              <w:rPr>
                <w:rFonts w:cs="Times New Roman"/>
                <w:sz w:val="22"/>
              </w:rPr>
              <w:t>2) противодействия иностранным техническим разведкам на территории России;</w:t>
            </w:r>
          </w:p>
          <w:p w:rsidR="00EA24F5" w:rsidRPr="00EA24F5" w:rsidRDefault="00EA24F5" w:rsidP="00EA24F5">
            <w:pPr>
              <w:ind w:firstLine="0"/>
              <w:rPr>
                <w:rFonts w:cs="Times New Roman"/>
                <w:sz w:val="22"/>
              </w:rPr>
            </w:pPr>
            <w:r w:rsidRPr="00EA24F5">
              <w:rPr>
                <w:rFonts w:cs="Times New Roman"/>
                <w:sz w:val="22"/>
              </w:rPr>
              <w:t>3) защиты информации при разработке, производстве, эксплуатации и утилизации неинформационных излучающих комплексов, систем и устройств;</w:t>
            </w:r>
          </w:p>
          <w:p w:rsidR="00EA24F5" w:rsidRPr="00EA24F5" w:rsidRDefault="00EA24F5" w:rsidP="00EA24F5">
            <w:pPr>
              <w:ind w:firstLine="0"/>
              <w:rPr>
                <w:rFonts w:cs="Times New Roman"/>
                <w:sz w:val="22"/>
              </w:rPr>
            </w:pPr>
            <w:r w:rsidRPr="00EA24F5">
              <w:rPr>
                <w:rFonts w:cs="Times New Roman"/>
                <w:sz w:val="22"/>
              </w:rPr>
              <w:t>4) осуществления экспортного контроля.</w:t>
            </w:r>
          </w:p>
        </w:tc>
        <w:tc>
          <w:tcPr>
            <w:tcW w:w="792" w:type="pct"/>
          </w:tcPr>
          <w:p w:rsidR="00EA24F5" w:rsidRPr="00EA24F5" w:rsidRDefault="00EA24F5" w:rsidP="00EA24F5">
            <w:pPr>
              <w:ind w:firstLine="0"/>
              <w:rPr>
                <w:rFonts w:cs="Times New Roman"/>
                <w:sz w:val="22"/>
              </w:rPr>
            </w:pPr>
            <w:r w:rsidRPr="00EA24F5">
              <w:rPr>
                <w:rFonts w:cs="Times New Roman"/>
                <w:b/>
                <w:sz w:val="22"/>
              </w:rPr>
              <w:t xml:space="preserve">Ответ: </w:t>
            </w:r>
            <w:r w:rsidRPr="00EA24F5">
              <w:rPr>
                <w:rFonts w:cs="Times New Roman"/>
                <w:sz w:val="22"/>
              </w:rPr>
              <w:t>Федеральная служба по техническому и экспортному контролю, ФСТЭК</w:t>
            </w:r>
          </w:p>
        </w:tc>
        <w:tc>
          <w:tcPr>
            <w:tcW w:w="815" w:type="pct"/>
          </w:tcPr>
          <w:p w:rsidR="00EA24F5" w:rsidRPr="00EA24F5" w:rsidRDefault="00EA24F5" w:rsidP="00EA24F5">
            <w:pPr>
              <w:ind w:firstLine="0"/>
              <w:rPr>
                <w:rFonts w:cs="Times New Roman"/>
                <w:sz w:val="22"/>
              </w:rPr>
            </w:pPr>
            <w:r w:rsidRPr="00EA24F5">
              <w:rPr>
                <w:rFonts w:cs="Times New Roman"/>
                <w:sz w:val="22"/>
              </w:rPr>
              <w:t>Нет ответа - 0</w:t>
            </w:r>
          </w:p>
          <w:p w:rsidR="00EA24F5" w:rsidRPr="00EA24F5" w:rsidRDefault="00EA24F5" w:rsidP="00EA24F5">
            <w:pPr>
              <w:ind w:firstLine="0"/>
              <w:rPr>
                <w:rFonts w:cs="Times New Roman"/>
                <w:sz w:val="22"/>
              </w:rPr>
            </w:pPr>
          </w:p>
          <w:p w:rsidR="00EA24F5" w:rsidRPr="00EA24F5" w:rsidRDefault="00EA24F5" w:rsidP="00EA24F5">
            <w:pPr>
              <w:ind w:firstLine="0"/>
              <w:rPr>
                <w:rFonts w:cs="Times New Roman"/>
                <w:sz w:val="22"/>
              </w:rPr>
            </w:pPr>
            <w:r w:rsidRPr="00EA24F5">
              <w:rPr>
                <w:rFonts w:cs="Times New Roman"/>
                <w:sz w:val="22"/>
              </w:rPr>
              <w:t>Приведено полное название - 1</w:t>
            </w:r>
          </w:p>
          <w:p w:rsidR="00EA24F5" w:rsidRPr="00EA24F5" w:rsidRDefault="00EA24F5" w:rsidP="00EA24F5">
            <w:pPr>
              <w:ind w:firstLine="0"/>
              <w:rPr>
                <w:rFonts w:cs="Times New Roman"/>
                <w:sz w:val="22"/>
              </w:rPr>
            </w:pPr>
            <w:r w:rsidRPr="00EA24F5">
              <w:rPr>
                <w:rFonts w:cs="Times New Roman"/>
                <w:sz w:val="22"/>
              </w:rPr>
              <w:t>Приведено полное и сокращенное название - 2</w:t>
            </w:r>
          </w:p>
        </w:tc>
        <w:tc>
          <w:tcPr>
            <w:tcW w:w="528" w:type="pct"/>
          </w:tcPr>
          <w:p w:rsidR="00EA24F5" w:rsidRPr="00EA24F5" w:rsidRDefault="00EA24F5" w:rsidP="009F0F7D">
            <w:pPr>
              <w:ind w:firstLine="0"/>
              <w:jc w:val="center"/>
              <w:rPr>
                <w:rFonts w:cs="Times New Roman"/>
                <w:sz w:val="22"/>
              </w:rPr>
            </w:pPr>
            <w:r w:rsidRPr="00EA24F5">
              <w:rPr>
                <w:rFonts w:cs="Times New Roman"/>
                <w:b/>
                <w:sz w:val="22"/>
              </w:rPr>
              <w:t>6 мин.</w:t>
            </w:r>
          </w:p>
        </w:tc>
        <w:tc>
          <w:tcPr>
            <w:tcW w:w="601" w:type="pct"/>
          </w:tcPr>
          <w:p w:rsidR="00EA24F5" w:rsidRPr="00EA24F5" w:rsidRDefault="00EA24F5" w:rsidP="00EA24F5">
            <w:pPr>
              <w:ind w:firstLine="0"/>
              <w:jc w:val="center"/>
              <w:rPr>
                <w:rFonts w:cs="Times New Roman"/>
                <w:color w:val="000000"/>
                <w:sz w:val="22"/>
              </w:rPr>
            </w:pPr>
            <w:r w:rsidRPr="00EA24F5">
              <w:rPr>
                <w:rFonts w:cs="Times New Roman"/>
                <w:color w:val="000000"/>
                <w:sz w:val="22"/>
              </w:rPr>
              <w:t>Операционные системы</w:t>
            </w:r>
          </w:p>
          <w:p w:rsidR="00EA24F5" w:rsidRPr="00EA24F5" w:rsidRDefault="00EA24F5" w:rsidP="00EA24F5">
            <w:pPr>
              <w:ind w:firstLine="0"/>
              <w:rPr>
                <w:rFonts w:cs="Times New Roman"/>
                <w:sz w:val="22"/>
              </w:rPr>
            </w:pPr>
          </w:p>
        </w:tc>
      </w:tr>
      <w:tr w:rsidR="00604E48" w:rsidRPr="00822A0A" w:rsidTr="00115393">
        <w:tc>
          <w:tcPr>
            <w:tcW w:w="183" w:type="pct"/>
          </w:tcPr>
          <w:p w:rsidR="00604E48" w:rsidRPr="00604E48" w:rsidRDefault="00602B0D" w:rsidP="00604E48">
            <w:pPr>
              <w:ind w:firstLine="0"/>
              <w:jc w:val="center"/>
              <w:rPr>
                <w:rFonts w:cs="Times New Roman"/>
                <w:sz w:val="22"/>
              </w:rPr>
            </w:pPr>
            <w:r>
              <w:rPr>
                <w:rFonts w:cs="Times New Roman"/>
                <w:sz w:val="22"/>
              </w:rPr>
              <w:t>3</w:t>
            </w:r>
          </w:p>
        </w:tc>
        <w:tc>
          <w:tcPr>
            <w:tcW w:w="695" w:type="pct"/>
          </w:tcPr>
          <w:p w:rsidR="00604E48" w:rsidRPr="00604E48" w:rsidRDefault="00604E48" w:rsidP="00604E48">
            <w:pPr>
              <w:ind w:firstLine="0"/>
              <w:jc w:val="center"/>
              <w:rPr>
                <w:rFonts w:cs="Times New Roman"/>
                <w:sz w:val="22"/>
              </w:rPr>
            </w:pPr>
            <w:r w:rsidRPr="00604E48">
              <w:rPr>
                <w:rFonts w:cs="Times New Roman"/>
                <w:bCs/>
                <w:sz w:val="22"/>
              </w:rPr>
              <w:t>Задание закрытого типа с выбором одного правильного ответа</w:t>
            </w:r>
          </w:p>
        </w:tc>
        <w:tc>
          <w:tcPr>
            <w:tcW w:w="1386" w:type="pct"/>
          </w:tcPr>
          <w:p w:rsidR="00604E48" w:rsidRPr="00604E48" w:rsidRDefault="00604E48" w:rsidP="00604E48">
            <w:pPr>
              <w:ind w:firstLine="0"/>
              <w:rPr>
                <w:rFonts w:eastAsia="Calibri" w:cs="Times New Roman"/>
                <w:sz w:val="22"/>
              </w:rPr>
            </w:pPr>
            <w:r w:rsidRPr="00604E48">
              <w:rPr>
                <w:rFonts w:cs="Times New Roman"/>
                <w:b/>
                <w:sz w:val="22"/>
              </w:rPr>
              <w:t>Прочитайте текст выберите правильный ответ</w:t>
            </w:r>
          </w:p>
          <w:p w:rsidR="00604E48" w:rsidRPr="00604E48" w:rsidRDefault="00604E48" w:rsidP="00604E48">
            <w:pPr>
              <w:ind w:firstLine="0"/>
              <w:rPr>
                <w:rFonts w:eastAsia="Calibri" w:cs="Times New Roman"/>
                <w:sz w:val="22"/>
              </w:rPr>
            </w:pPr>
            <w:r w:rsidRPr="00604E48">
              <w:rPr>
                <w:rFonts w:eastAsia="Calibri" w:cs="Times New Roman"/>
                <w:sz w:val="22"/>
              </w:rPr>
              <w:t xml:space="preserve">Укажите верное утверждение для </w:t>
            </w:r>
            <w:r w:rsidRPr="00604E48">
              <w:rPr>
                <w:rFonts w:eastAsia="Calibri" w:cs="Times New Roman"/>
                <w:sz w:val="22"/>
                <w:lang w:val="en-US"/>
              </w:rPr>
              <w:t>TCP</w:t>
            </w:r>
            <w:r w:rsidRPr="00604E48">
              <w:rPr>
                <w:rFonts w:eastAsia="Calibri" w:cs="Times New Roman"/>
                <w:sz w:val="22"/>
              </w:rPr>
              <w:t xml:space="preserve"> протокола, позволяющая обнаружить повреждение данных.</w:t>
            </w:r>
          </w:p>
          <w:p w:rsidR="00604E48" w:rsidRPr="00604E48" w:rsidRDefault="00604E48" w:rsidP="00604E48">
            <w:pPr>
              <w:widowControl w:val="0"/>
              <w:ind w:firstLine="0"/>
              <w:rPr>
                <w:rFonts w:eastAsia="Calibri" w:cs="Times New Roman"/>
                <w:sz w:val="22"/>
              </w:rPr>
            </w:pPr>
            <w:r w:rsidRPr="00604E48">
              <w:rPr>
                <w:rFonts w:eastAsia="Calibri" w:cs="Times New Roman"/>
                <w:sz w:val="22"/>
              </w:rPr>
              <w:t>1) для каждого сегмента ТСР формируется и проверяется контрольная сумма заголовка</w:t>
            </w:r>
          </w:p>
          <w:p w:rsidR="00604E48" w:rsidRPr="00604E48" w:rsidRDefault="00604E48" w:rsidP="00604E48">
            <w:pPr>
              <w:widowControl w:val="0"/>
              <w:ind w:firstLine="0"/>
              <w:rPr>
                <w:rFonts w:eastAsia="Calibri" w:cs="Times New Roman"/>
                <w:sz w:val="22"/>
              </w:rPr>
            </w:pPr>
            <w:r w:rsidRPr="00604E48">
              <w:rPr>
                <w:rFonts w:eastAsia="Calibri" w:cs="Times New Roman"/>
                <w:sz w:val="22"/>
              </w:rPr>
              <w:t>2) для каждого сегмента ТСР формируется и проверяется контрольная сумма данных</w:t>
            </w:r>
          </w:p>
          <w:p w:rsidR="00604E48" w:rsidRPr="00604E48" w:rsidRDefault="00604E48" w:rsidP="00604E48">
            <w:pPr>
              <w:widowControl w:val="0"/>
              <w:ind w:firstLine="0"/>
              <w:rPr>
                <w:rFonts w:eastAsia="Calibri" w:cs="Times New Roman"/>
                <w:sz w:val="22"/>
              </w:rPr>
            </w:pPr>
            <w:r w:rsidRPr="00604E48">
              <w:rPr>
                <w:rFonts w:eastAsia="Calibri" w:cs="Times New Roman"/>
                <w:sz w:val="22"/>
              </w:rPr>
              <w:t>3) для каждого сегмента ТСР формируется и проверяется контрольная сумма заголовка и данных</w:t>
            </w:r>
          </w:p>
          <w:p w:rsidR="00604E48" w:rsidRPr="00604E48" w:rsidRDefault="00604E48" w:rsidP="00604E48">
            <w:pPr>
              <w:widowControl w:val="0"/>
              <w:ind w:firstLine="0"/>
              <w:rPr>
                <w:rFonts w:eastAsia="Calibri" w:cs="Times New Roman"/>
                <w:sz w:val="22"/>
              </w:rPr>
            </w:pPr>
            <w:r w:rsidRPr="00604E48">
              <w:rPr>
                <w:rFonts w:eastAsia="Calibri" w:cs="Times New Roman"/>
                <w:sz w:val="22"/>
              </w:rPr>
              <w:t>4) контрольная сумма сегмента ТСР формируется и проверяется в каждом маршрутизаторе сети INTERNET</w:t>
            </w:r>
          </w:p>
        </w:tc>
        <w:tc>
          <w:tcPr>
            <w:tcW w:w="792" w:type="pct"/>
          </w:tcPr>
          <w:p w:rsidR="00604E48" w:rsidRPr="00604E48" w:rsidRDefault="00604E48" w:rsidP="00604E48">
            <w:pPr>
              <w:ind w:firstLine="0"/>
              <w:rPr>
                <w:rFonts w:cs="Times New Roman"/>
                <w:sz w:val="22"/>
              </w:rPr>
            </w:pPr>
            <w:r w:rsidRPr="00604E48">
              <w:rPr>
                <w:rFonts w:cs="Times New Roman"/>
                <w:b/>
                <w:sz w:val="22"/>
              </w:rPr>
              <w:t>Ответ: 2</w:t>
            </w:r>
          </w:p>
        </w:tc>
        <w:tc>
          <w:tcPr>
            <w:tcW w:w="815" w:type="pct"/>
          </w:tcPr>
          <w:p w:rsidR="00604E48" w:rsidRPr="00604E48" w:rsidRDefault="00604E48" w:rsidP="00604E48">
            <w:pPr>
              <w:ind w:firstLine="0"/>
              <w:rPr>
                <w:rFonts w:cs="Times New Roman"/>
                <w:bCs/>
                <w:sz w:val="22"/>
              </w:rPr>
            </w:pPr>
            <w:r w:rsidRPr="00604E48">
              <w:rPr>
                <w:rFonts w:cs="Times New Roman"/>
                <w:bCs/>
                <w:sz w:val="22"/>
              </w:rPr>
              <w:t>Верно – 1</w:t>
            </w:r>
          </w:p>
          <w:p w:rsidR="00604E48" w:rsidRPr="00604E48" w:rsidRDefault="00604E48" w:rsidP="00604E48">
            <w:pPr>
              <w:ind w:firstLine="0"/>
              <w:rPr>
                <w:rFonts w:cs="Times New Roman"/>
                <w:sz w:val="22"/>
              </w:rPr>
            </w:pPr>
            <w:r w:rsidRPr="00604E48">
              <w:rPr>
                <w:rFonts w:cs="Times New Roman"/>
                <w:bCs/>
                <w:sz w:val="22"/>
              </w:rPr>
              <w:t>Неверно - 0</w:t>
            </w:r>
          </w:p>
        </w:tc>
        <w:tc>
          <w:tcPr>
            <w:tcW w:w="528" w:type="pct"/>
          </w:tcPr>
          <w:p w:rsidR="00604E48" w:rsidRPr="00604E48" w:rsidRDefault="00604E48" w:rsidP="009F0F7D">
            <w:pPr>
              <w:ind w:firstLine="0"/>
              <w:jc w:val="center"/>
              <w:rPr>
                <w:rFonts w:cs="Times New Roman"/>
                <w:sz w:val="22"/>
              </w:rPr>
            </w:pPr>
            <w:r w:rsidRPr="00604E48">
              <w:rPr>
                <w:rFonts w:cs="Times New Roman"/>
                <w:b/>
                <w:sz w:val="22"/>
              </w:rPr>
              <w:t>2 мин.</w:t>
            </w:r>
          </w:p>
        </w:tc>
        <w:tc>
          <w:tcPr>
            <w:tcW w:w="601" w:type="pct"/>
          </w:tcPr>
          <w:p w:rsidR="00604E48" w:rsidRPr="00604E48" w:rsidRDefault="00604E48" w:rsidP="00604E48">
            <w:pPr>
              <w:ind w:firstLine="0"/>
              <w:jc w:val="center"/>
              <w:rPr>
                <w:rFonts w:cs="Times New Roman"/>
                <w:bCs/>
                <w:sz w:val="22"/>
              </w:rPr>
            </w:pPr>
            <w:r w:rsidRPr="00604E48">
              <w:rPr>
                <w:rFonts w:cs="Times New Roman"/>
                <w:bCs/>
                <w:sz w:val="22"/>
              </w:rPr>
              <w:t>Сети и системы передачи информации</w:t>
            </w:r>
          </w:p>
          <w:p w:rsidR="00604E48" w:rsidRPr="00604E48" w:rsidRDefault="00604E48" w:rsidP="00604E48">
            <w:pPr>
              <w:ind w:firstLine="0"/>
              <w:rPr>
                <w:rFonts w:cs="Times New Roman"/>
                <w:sz w:val="22"/>
              </w:rPr>
            </w:pPr>
          </w:p>
        </w:tc>
      </w:tr>
      <w:tr w:rsidR="00604E48" w:rsidRPr="00822A0A" w:rsidTr="00115393">
        <w:tc>
          <w:tcPr>
            <w:tcW w:w="183" w:type="pct"/>
          </w:tcPr>
          <w:p w:rsidR="00604E48" w:rsidRPr="00604E48" w:rsidRDefault="00602B0D" w:rsidP="00604E48">
            <w:pPr>
              <w:ind w:firstLine="0"/>
              <w:jc w:val="center"/>
              <w:rPr>
                <w:rFonts w:cs="Times New Roman"/>
                <w:sz w:val="22"/>
              </w:rPr>
            </w:pPr>
            <w:r>
              <w:rPr>
                <w:rFonts w:cs="Times New Roman"/>
                <w:sz w:val="22"/>
              </w:rPr>
              <w:t>4</w:t>
            </w:r>
          </w:p>
        </w:tc>
        <w:tc>
          <w:tcPr>
            <w:tcW w:w="695" w:type="pct"/>
          </w:tcPr>
          <w:p w:rsidR="00604E48" w:rsidRPr="00604E48" w:rsidRDefault="00604E48" w:rsidP="00604E48">
            <w:pPr>
              <w:ind w:firstLine="0"/>
              <w:jc w:val="center"/>
              <w:rPr>
                <w:rFonts w:cs="Times New Roman"/>
                <w:sz w:val="22"/>
              </w:rPr>
            </w:pPr>
            <w:r w:rsidRPr="00604E48">
              <w:rPr>
                <w:rFonts w:cs="Times New Roman"/>
                <w:sz w:val="22"/>
              </w:rPr>
              <w:t>Задание открытого типа с развернутым ответом</w:t>
            </w:r>
          </w:p>
        </w:tc>
        <w:tc>
          <w:tcPr>
            <w:tcW w:w="1386" w:type="pct"/>
          </w:tcPr>
          <w:p w:rsidR="00604E48" w:rsidRPr="00604E48" w:rsidRDefault="00604E48" w:rsidP="00604E48">
            <w:pPr>
              <w:ind w:firstLine="0"/>
              <w:rPr>
                <w:rFonts w:cs="Times New Roman"/>
                <w:sz w:val="22"/>
              </w:rPr>
            </w:pPr>
            <w:r w:rsidRPr="00604E48">
              <w:rPr>
                <w:rFonts w:cs="Times New Roman"/>
                <w:b/>
                <w:sz w:val="22"/>
              </w:rPr>
              <w:t>Прочитайте текст и дайте ответ</w:t>
            </w:r>
          </w:p>
          <w:p w:rsidR="00604E48" w:rsidRPr="00604E48" w:rsidRDefault="00604E48" w:rsidP="00604E48">
            <w:pPr>
              <w:ind w:firstLine="0"/>
              <w:rPr>
                <w:rFonts w:cs="Times New Roman"/>
                <w:sz w:val="22"/>
              </w:rPr>
            </w:pPr>
            <w:r w:rsidRPr="00604E48">
              <w:rPr>
                <w:rFonts w:cs="Times New Roman"/>
                <w:sz w:val="22"/>
              </w:rPr>
              <w:t xml:space="preserve">Назовите 3 уровней модели </w:t>
            </w:r>
            <w:r w:rsidRPr="00604E48">
              <w:rPr>
                <w:rFonts w:cs="Times New Roman"/>
                <w:sz w:val="22"/>
                <w:lang w:val="en-US"/>
              </w:rPr>
              <w:t>OSI</w:t>
            </w:r>
          </w:p>
        </w:tc>
        <w:tc>
          <w:tcPr>
            <w:tcW w:w="792" w:type="pct"/>
          </w:tcPr>
          <w:p w:rsidR="00604E48" w:rsidRPr="00604E48" w:rsidRDefault="00604E48" w:rsidP="00604E48">
            <w:pPr>
              <w:ind w:firstLine="0"/>
              <w:rPr>
                <w:rFonts w:cs="Times New Roman"/>
                <w:sz w:val="22"/>
              </w:rPr>
            </w:pPr>
            <w:r w:rsidRPr="00604E48">
              <w:rPr>
                <w:rFonts w:cs="Times New Roman"/>
                <w:b/>
                <w:sz w:val="22"/>
              </w:rPr>
              <w:t xml:space="preserve">Ответ: </w:t>
            </w:r>
            <w:r w:rsidRPr="00604E48">
              <w:rPr>
                <w:rFonts w:cs="Times New Roman"/>
                <w:sz w:val="22"/>
              </w:rPr>
              <w:t>прикладной уровень, уровень представления, сеансовый уровень, транспортный уровень, сетевой уровень, канальный уровень, физический уровень</w:t>
            </w:r>
          </w:p>
        </w:tc>
        <w:tc>
          <w:tcPr>
            <w:tcW w:w="815" w:type="pct"/>
          </w:tcPr>
          <w:p w:rsidR="00604E48" w:rsidRPr="00604E48" w:rsidRDefault="00604E48" w:rsidP="00604E48">
            <w:pPr>
              <w:ind w:firstLine="0"/>
              <w:rPr>
                <w:rFonts w:cs="Times New Roman"/>
                <w:sz w:val="22"/>
              </w:rPr>
            </w:pPr>
            <w:r w:rsidRPr="00604E48">
              <w:rPr>
                <w:rFonts w:cs="Times New Roman"/>
                <w:sz w:val="22"/>
              </w:rPr>
              <w:t>Ответа нет - 0</w:t>
            </w:r>
          </w:p>
          <w:p w:rsidR="00604E48" w:rsidRPr="00604E48" w:rsidRDefault="00604E48" w:rsidP="00604E48">
            <w:pPr>
              <w:ind w:firstLine="0"/>
              <w:rPr>
                <w:rFonts w:cs="Times New Roman"/>
                <w:sz w:val="22"/>
              </w:rPr>
            </w:pPr>
          </w:p>
          <w:p w:rsidR="00604E48" w:rsidRPr="00604E48" w:rsidRDefault="00604E48" w:rsidP="00604E48">
            <w:pPr>
              <w:ind w:firstLine="0"/>
              <w:rPr>
                <w:rFonts w:cs="Times New Roman"/>
                <w:sz w:val="22"/>
              </w:rPr>
            </w:pPr>
            <w:r w:rsidRPr="00604E48">
              <w:rPr>
                <w:rFonts w:cs="Times New Roman"/>
                <w:sz w:val="22"/>
              </w:rPr>
              <w:t>Приведено два варианта – 1</w:t>
            </w:r>
          </w:p>
          <w:p w:rsidR="00604E48" w:rsidRPr="00604E48" w:rsidRDefault="00604E48" w:rsidP="00604E48">
            <w:pPr>
              <w:ind w:firstLine="0"/>
              <w:rPr>
                <w:rFonts w:cs="Times New Roman"/>
                <w:sz w:val="22"/>
              </w:rPr>
            </w:pPr>
          </w:p>
          <w:p w:rsidR="00604E48" w:rsidRPr="00604E48" w:rsidRDefault="00604E48" w:rsidP="00604E48">
            <w:pPr>
              <w:ind w:firstLine="0"/>
              <w:rPr>
                <w:rFonts w:cs="Times New Roman"/>
                <w:sz w:val="22"/>
              </w:rPr>
            </w:pPr>
            <w:r w:rsidRPr="00604E48">
              <w:rPr>
                <w:rFonts w:cs="Times New Roman"/>
                <w:sz w:val="22"/>
              </w:rPr>
              <w:t>Приведено три и более варианта - 2</w:t>
            </w:r>
          </w:p>
        </w:tc>
        <w:tc>
          <w:tcPr>
            <w:tcW w:w="528" w:type="pct"/>
          </w:tcPr>
          <w:p w:rsidR="00604E48" w:rsidRPr="00604E48" w:rsidRDefault="00604E48" w:rsidP="009F0F7D">
            <w:pPr>
              <w:ind w:firstLine="0"/>
              <w:jc w:val="center"/>
              <w:rPr>
                <w:rFonts w:cs="Times New Roman"/>
                <w:sz w:val="22"/>
              </w:rPr>
            </w:pPr>
            <w:r w:rsidRPr="00604E48">
              <w:rPr>
                <w:rFonts w:cs="Times New Roman"/>
                <w:b/>
                <w:sz w:val="22"/>
              </w:rPr>
              <w:t>6 мин.</w:t>
            </w:r>
          </w:p>
        </w:tc>
        <w:tc>
          <w:tcPr>
            <w:tcW w:w="601" w:type="pct"/>
          </w:tcPr>
          <w:p w:rsidR="00604E48" w:rsidRPr="00604E48" w:rsidRDefault="00604E48" w:rsidP="00604E48">
            <w:pPr>
              <w:ind w:firstLine="0"/>
              <w:jc w:val="center"/>
              <w:rPr>
                <w:rFonts w:cs="Times New Roman"/>
                <w:sz w:val="22"/>
              </w:rPr>
            </w:pPr>
            <w:r w:rsidRPr="00604E48">
              <w:rPr>
                <w:rFonts w:cs="Times New Roman"/>
                <w:bCs/>
                <w:sz w:val="22"/>
              </w:rPr>
              <w:t>Сети и системы передачи информации</w:t>
            </w:r>
          </w:p>
        </w:tc>
      </w:tr>
      <w:tr w:rsidR="00C04A9C" w:rsidRPr="00A01038" w:rsidTr="00115393">
        <w:trPr>
          <w:trHeight w:val="969"/>
        </w:trPr>
        <w:tc>
          <w:tcPr>
            <w:tcW w:w="183" w:type="pct"/>
          </w:tcPr>
          <w:p w:rsidR="00C04A9C" w:rsidRPr="00C04A9C" w:rsidRDefault="00602B0D" w:rsidP="00C04A9C">
            <w:pPr>
              <w:ind w:firstLine="0"/>
              <w:jc w:val="center"/>
              <w:rPr>
                <w:rFonts w:cs="Times New Roman"/>
                <w:sz w:val="22"/>
              </w:rPr>
            </w:pPr>
            <w:bookmarkStart w:id="22" w:name="_Toc164946360"/>
            <w:r>
              <w:rPr>
                <w:rFonts w:cs="Times New Roman"/>
                <w:sz w:val="22"/>
              </w:rPr>
              <w:t>5</w:t>
            </w:r>
          </w:p>
        </w:tc>
        <w:tc>
          <w:tcPr>
            <w:tcW w:w="695" w:type="pct"/>
          </w:tcPr>
          <w:p w:rsidR="00C04A9C" w:rsidRPr="00C04A9C" w:rsidRDefault="00C04A9C" w:rsidP="00C04A9C">
            <w:pPr>
              <w:ind w:firstLine="0"/>
              <w:jc w:val="center"/>
              <w:rPr>
                <w:rFonts w:cs="Times New Roman"/>
                <w:sz w:val="22"/>
              </w:rPr>
            </w:pPr>
            <w:r w:rsidRPr="00C04A9C">
              <w:rPr>
                <w:rFonts w:cs="Times New Roman"/>
                <w:bCs/>
                <w:sz w:val="22"/>
              </w:rPr>
              <w:t>Задание закрытого типа с выбором одного правильного ответа</w:t>
            </w:r>
          </w:p>
        </w:tc>
        <w:tc>
          <w:tcPr>
            <w:tcW w:w="1386" w:type="pct"/>
          </w:tcPr>
          <w:p w:rsidR="00C04A9C" w:rsidRPr="00C04A9C" w:rsidRDefault="00C04A9C" w:rsidP="00C04A9C">
            <w:pPr>
              <w:pStyle w:val="a4"/>
              <w:tabs>
                <w:tab w:val="left" w:pos="333"/>
              </w:tabs>
              <w:ind w:left="0" w:firstLine="0"/>
              <w:jc w:val="both"/>
              <w:rPr>
                <w:rFonts w:ascii="Times New Roman" w:hAnsi="Times New Roman" w:cs="Times New Roman"/>
                <w:lang w:val="ru-RU"/>
              </w:rPr>
            </w:pPr>
            <w:r w:rsidRPr="00C04A9C">
              <w:rPr>
                <w:rFonts w:ascii="Times New Roman" w:hAnsi="Times New Roman" w:cs="Times New Roman"/>
                <w:b/>
                <w:lang w:val="ru-RU"/>
              </w:rPr>
              <w:t>Прочитайте текст выберите правильный ответ</w:t>
            </w:r>
            <w:r w:rsidRPr="00C04A9C">
              <w:rPr>
                <w:rFonts w:ascii="Times New Roman" w:hAnsi="Times New Roman" w:cs="Times New Roman"/>
                <w:lang w:val="ru-RU"/>
              </w:rPr>
              <w:t xml:space="preserve"> </w:t>
            </w:r>
          </w:p>
          <w:p w:rsidR="00C04A9C" w:rsidRPr="00C04A9C" w:rsidRDefault="00C04A9C" w:rsidP="00C04A9C">
            <w:pPr>
              <w:pStyle w:val="ad"/>
              <w:rPr>
                <w:rFonts w:ascii="Times New Roman" w:hAnsi="Times New Roman" w:cs="Times New Roman"/>
                <w:sz w:val="22"/>
                <w:szCs w:val="22"/>
              </w:rPr>
            </w:pPr>
            <w:r w:rsidRPr="00C04A9C">
              <w:rPr>
                <w:rFonts w:ascii="Times New Roman" w:hAnsi="Times New Roman" w:cs="Times New Roman"/>
                <w:sz w:val="22"/>
                <w:szCs w:val="22"/>
              </w:rPr>
              <w:t>Наиболее часто транзистор используют как:</w:t>
            </w:r>
          </w:p>
          <w:p w:rsidR="00C04A9C" w:rsidRPr="00C04A9C" w:rsidRDefault="00C04A9C" w:rsidP="005319F1">
            <w:pPr>
              <w:numPr>
                <w:ilvl w:val="0"/>
                <w:numId w:val="6"/>
              </w:numPr>
              <w:suppressAutoHyphens/>
              <w:spacing w:line="259" w:lineRule="auto"/>
              <w:ind w:left="360" w:firstLine="0"/>
              <w:contextualSpacing w:val="0"/>
              <w:rPr>
                <w:rFonts w:eastAsia="Calibri" w:cs="Times New Roman"/>
                <w:sz w:val="22"/>
              </w:rPr>
            </w:pPr>
            <w:r w:rsidRPr="00C04A9C">
              <w:rPr>
                <w:rFonts w:eastAsia="Calibri" w:cs="Times New Roman"/>
                <w:sz w:val="22"/>
              </w:rPr>
              <w:t>Источник энергии (накопитель)</w:t>
            </w:r>
          </w:p>
          <w:p w:rsidR="00C04A9C" w:rsidRPr="00C04A9C" w:rsidRDefault="00C04A9C" w:rsidP="005319F1">
            <w:pPr>
              <w:numPr>
                <w:ilvl w:val="0"/>
                <w:numId w:val="6"/>
              </w:numPr>
              <w:suppressAutoHyphens/>
              <w:spacing w:line="259" w:lineRule="auto"/>
              <w:ind w:left="360" w:firstLine="0"/>
              <w:contextualSpacing w:val="0"/>
              <w:rPr>
                <w:rFonts w:eastAsia="Calibri" w:cs="Times New Roman"/>
                <w:sz w:val="22"/>
              </w:rPr>
            </w:pPr>
            <w:r w:rsidRPr="00C04A9C">
              <w:rPr>
                <w:rFonts w:eastAsia="Calibri" w:cs="Times New Roman"/>
                <w:sz w:val="22"/>
              </w:rPr>
              <w:t>Пассивный полупроводниковый прибор</w:t>
            </w:r>
          </w:p>
          <w:p w:rsidR="00C04A9C" w:rsidRPr="00C04A9C" w:rsidRDefault="00C04A9C" w:rsidP="005319F1">
            <w:pPr>
              <w:numPr>
                <w:ilvl w:val="0"/>
                <w:numId w:val="6"/>
              </w:numPr>
              <w:suppressAutoHyphens/>
              <w:spacing w:line="259" w:lineRule="auto"/>
              <w:ind w:left="360" w:firstLine="0"/>
              <w:contextualSpacing w:val="0"/>
              <w:rPr>
                <w:rFonts w:cs="Times New Roman"/>
                <w:sz w:val="22"/>
              </w:rPr>
            </w:pPr>
            <w:r w:rsidRPr="00C04A9C">
              <w:rPr>
                <w:rFonts w:eastAsia="Calibri" w:cs="Times New Roman"/>
                <w:sz w:val="22"/>
              </w:rPr>
              <w:t>Элемент с односторонней проводимость</w:t>
            </w:r>
          </w:p>
          <w:p w:rsidR="00C04A9C" w:rsidRPr="00C04A9C" w:rsidRDefault="00C04A9C" w:rsidP="005319F1">
            <w:pPr>
              <w:numPr>
                <w:ilvl w:val="0"/>
                <w:numId w:val="6"/>
              </w:numPr>
              <w:suppressAutoHyphens/>
              <w:spacing w:line="259" w:lineRule="auto"/>
              <w:ind w:left="360" w:firstLine="0"/>
              <w:contextualSpacing w:val="0"/>
              <w:rPr>
                <w:rFonts w:cs="Times New Roman"/>
                <w:bCs/>
                <w:sz w:val="22"/>
              </w:rPr>
            </w:pPr>
            <w:r w:rsidRPr="00C04A9C">
              <w:rPr>
                <w:rFonts w:eastAsia="Calibri" w:cs="Times New Roman"/>
                <w:bCs/>
                <w:sz w:val="22"/>
              </w:rPr>
              <w:t>Активный полупроводниковый прибор</w:t>
            </w:r>
          </w:p>
        </w:tc>
        <w:tc>
          <w:tcPr>
            <w:tcW w:w="792" w:type="pct"/>
          </w:tcPr>
          <w:p w:rsidR="00C04A9C" w:rsidRPr="00C04A9C" w:rsidRDefault="00C04A9C" w:rsidP="00C04A9C">
            <w:pPr>
              <w:suppressAutoHyphens/>
              <w:ind w:firstLine="0"/>
              <w:jc w:val="both"/>
              <w:rPr>
                <w:rFonts w:cs="Times New Roman"/>
                <w:bCs/>
                <w:sz w:val="22"/>
              </w:rPr>
            </w:pPr>
            <w:r w:rsidRPr="00C04A9C">
              <w:rPr>
                <w:rFonts w:cs="Times New Roman"/>
                <w:b/>
                <w:sz w:val="22"/>
              </w:rPr>
              <w:t>Ответ:</w:t>
            </w:r>
            <w:r w:rsidRPr="00C04A9C">
              <w:rPr>
                <w:rFonts w:cs="Times New Roman"/>
                <w:b/>
                <w:sz w:val="22"/>
                <w:lang w:val="en-US"/>
              </w:rPr>
              <w:t xml:space="preserve"> </w:t>
            </w:r>
            <w:r w:rsidRPr="00C04A9C">
              <w:rPr>
                <w:rFonts w:cs="Times New Roman"/>
                <w:bCs/>
                <w:sz w:val="22"/>
              </w:rPr>
              <w:t>4</w:t>
            </w:r>
          </w:p>
        </w:tc>
        <w:tc>
          <w:tcPr>
            <w:tcW w:w="815" w:type="pct"/>
          </w:tcPr>
          <w:p w:rsidR="00C04A9C" w:rsidRPr="00C04A9C" w:rsidRDefault="00C04A9C" w:rsidP="00C04A9C">
            <w:pPr>
              <w:ind w:firstLine="0"/>
              <w:rPr>
                <w:rFonts w:cs="Times New Roman"/>
                <w:bCs/>
                <w:sz w:val="22"/>
              </w:rPr>
            </w:pPr>
            <w:r w:rsidRPr="00C04A9C">
              <w:rPr>
                <w:rFonts w:cs="Times New Roman"/>
                <w:bCs/>
                <w:sz w:val="22"/>
              </w:rPr>
              <w:t>Верно – 1</w:t>
            </w:r>
          </w:p>
          <w:p w:rsidR="00C04A9C" w:rsidRPr="00C04A9C" w:rsidRDefault="00C04A9C" w:rsidP="00C04A9C">
            <w:pPr>
              <w:ind w:firstLine="0"/>
              <w:rPr>
                <w:rFonts w:cs="Times New Roman"/>
                <w:sz w:val="22"/>
              </w:rPr>
            </w:pPr>
            <w:r w:rsidRPr="00C04A9C">
              <w:rPr>
                <w:rFonts w:cs="Times New Roman"/>
                <w:bCs/>
                <w:sz w:val="22"/>
              </w:rPr>
              <w:t>Неверно - 0</w:t>
            </w:r>
          </w:p>
        </w:tc>
        <w:tc>
          <w:tcPr>
            <w:tcW w:w="528" w:type="pct"/>
          </w:tcPr>
          <w:p w:rsidR="00C04A9C" w:rsidRPr="00C04A9C" w:rsidRDefault="00C04A9C" w:rsidP="009F0F7D">
            <w:pPr>
              <w:ind w:firstLine="0"/>
              <w:jc w:val="center"/>
              <w:rPr>
                <w:rFonts w:cs="Times New Roman"/>
                <w:sz w:val="22"/>
              </w:rPr>
            </w:pPr>
            <w:r w:rsidRPr="00C04A9C">
              <w:rPr>
                <w:rFonts w:cs="Times New Roman"/>
                <w:b/>
                <w:sz w:val="22"/>
                <w:lang w:val="en-US"/>
              </w:rPr>
              <w:t>2</w:t>
            </w:r>
            <w:r w:rsidRPr="00C04A9C">
              <w:rPr>
                <w:rFonts w:cs="Times New Roman"/>
                <w:b/>
                <w:sz w:val="22"/>
              </w:rPr>
              <w:t xml:space="preserve"> мин.</w:t>
            </w:r>
          </w:p>
        </w:tc>
        <w:tc>
          <w:tcPr>
            <w:tcW w:w="601" w:type="pct"/>
          </w:tcPr>
          <w:p w:rsidR="00C04A9C" w:rsidRPr="00C04A9C" w:rsidRDefault="00C04A9C" w:rsidP="00C04A9C">
            <w:pPr>
              <w:ind w:firstLine="0"/>
              <w:jc w:val="center"/>
              <w:rPr>
                <w:rFonts w:cs="Times New Roman"/>
                <w:sz w:val="22"/>
              </w:rPr>
            </w:pPr>
            <w:r w:rsidRPr="00C04A9C">
              <w:rPr>
                <w:rFonts w:cs="Times New Roman"/>
                <w:sz w:val="22"/>
              </w:rPr>
              <w:t>Электроника и схемотехника</w:t>
            </w:r>
          </w:p>
        </w:tc>
      </w:tr>
      <w:tr w:rsidR="00C04A9C" w:rsidRPr="00A01038" w:rsidTr="00115393">
        <w:tc>
          <w:tcPr>
            <w:tcW w:w="183" w:type="pct"/>
          </w:tcPr>
          <w:p w:rsidR="00C04A9C" w:rsidRPr="00C04A9C" w:rsidRDefault="00602B0D" w:rsidP="00C04A9C">
            <w:pPr>
              <w:ind w:firstLine="0"/>
              <w:jc w:val="center"/>
              <w:rPr>
                <w:rFonts w:cs="Times New Roman"/>
                <w:sz w:val="22"/>
              </w:rPr>
            </w:pPr>
            <w:r>
              <w:rPr>
                <w:rFonts w:cs="Times New Roman"/>
                <w:sz w:val="22"/>
              </w:rPr>
              <w:t>6</w:t>
            </w:r>
          </w:p>
        </w:tc>
        <w:tc>
          <w:tcPr>
            <w:tcW w:w="695" w:type="pct"/>
          </w:tcPr>
          <w:p w:rsidR="00C04A9C" w:rsidRPr="00C04A9C" w:rsidRDefault="00C04A9C" w:rsidP="00C04A9C">
            <w:pPr>
              <w:ind w:firstLine="0"/>
              <w:jc w:val="center"/>
              <w:rPr>
                <w:rFonts w:cs="Times New Roman"/>
                <w:sz w:val="22"/>
              </w:rPr>
            </w:pPr>
            <w:r w:rsidRPr="00C04A9C">
              <w:rPr>
                <w:rFonts w:cs="Times New Roman"/>
                <w:sz w:val="22"/>
              </w:rPr>
              <w:t>Задание открытого типа с развёрнутым ответом</w:t>
            </w:r>
          </w:p>
        </w:tc>
        <w:tc>
          <w:tcPr>
            <w:tcW w:w="1386" w:type="pct"/>
          </w:tcPr>
          <w:p w:rsidR="00C04A9C" w:rsidRPr="00C04A9C" w:rsidRDefault="00C04A9C" w:rsidP="00C04A9C">
            <w:pPr>
              <w:pStyle w:val="ad"/>
              <w:rPr>
                <w:rFonts w:ascii="Times New Roman" w:hAnsi="Times New Roman" w:cs="Times New Roman"/>
                <w:b/>
                <w:bCs/>
                <w:sz w:val="22"/>
                <w:szCs w:val="22"/>
              </w:rPr>
            </w:pPr>
            <w:r w:rsidRPr="00C04A9C">
              <w:rPr>
                <w:rFonts w:ascii="Times New Roman" w:hAnsi="Times New Roman" w:cs="Times New Roman"/>
                <w:b/>
                <w:bCs/>
                <w:sz w:val="22"/>
                <w:szCs w:val="22"/>
              </w:rPr>
              <w:t>Решите задачу и дайте обоснование</w:t>
            </w:r>
          </w:p>
          <w:p w:rsidR="00C04A9C" w:rsidRPr="00C04A9C" w:rsidRDefault="00C04A9C" w:rsidP="00C04A9C">
            <w:pPr>
              <w:pStyle w:val="ad"/>
              <w:rPr>
                <w:rFonts w:ascii="Times New Roman" w:hAnsi="Times New Roman" w:cs="Times New Roman"/>
                <w:sz w:val="22"/>
                <w:szCs w:val="22"/>
              </w:rPr>
            </w:pPr>
            <w:r w:rsidRPr="00C04A9C">
              <w:rPr>
                <w:rFonts w:ascii="Times New Roman" w:hAnsi="Times New Roman" w:cs="Times New Roman"/>
                <w:sz w:val="22"/>
                <w:szCs w:val="22"/>
              </w:rPr>
              <w:t>Определить сопротивление цепи, если проводимость 0,05 См</w:t>
            </w:r>
          </w:p>
        </w:tc>
        <w:tc>
          <w:tcPr>
            <w:tcW w:w="792" w:type="pct"/>
          </w:tcPr>
          <w:p w:rsidR="00C04A9C" w:rsidRPr="00C04A9C" w:rsidRDefault="00C04A9C" w:rsidP="00C04A9C">
            <w:pPr>
              <w:ind w:firstLine="0"/>
              <w:rPr>
                <w:rFonts w:cs="Times New Roman"/>
                <w:sz w:val="22"/>
              </w:rPr>
            </w:pPr>
            <w:r w:rsidRPr="00C04A9C">
              <w:rPr>
                <w:rFonts w:cs="Times New Roman"/>
                <w:b/>
                <w:sz w:val="22"/>
              </w:rPr>
              <w:t xml:space="preserve">Ответ: </w:t>
            </w:r>
            <w:r w:rsidRPr="00C04A9C">
              <w:rPr>
                <w:rFonts w:cs="Times New Roman"/>
                <w:sz w:val="22"/>
              </w:rPr>
              <w:t>20 Ом</w:t>
            </w:r>
          </w:p>
          <w:p w:rsidR="00C04A9C" w:rsidRPr="00C04A9C" w:rsidRDefault="00C04A9C" w:rsidP="00C04A9C">
            <w:pPr>
              <w:ind w:firstLine="0"/>
              <w:rPr>
                <w:rFonts w:cs="Times New Roman"/>
                <w:sz w:val="22"/>
              </w:rPr>
            </w:pPr>
            <w:r w:rsidRPr="00C04A9C">
              <w:rPr>
                <w:rFonts w:cs="Times New Roman"/>
                <w:b/>
                <w:sz w:val="22"/>
              </w:rPr>
              <w:t xml:space="preserve">Обоснование: </w:t>
            </w:r>
            <w:r w:rsidRPr="00C04A9C">
              <w:rPr>
                <w:rFonts w:cs="Times New Roman"/>
                <w:sz w:val="22"/>
                <w:lang w:val="en-US"/>
              </w:rPr>
              <w:t>R</w:t>
            </w:r>
            <w:r w:rsidRPr="00C04A9C">
              <w:rPr>
                <w:rFonts w:cs="Times New Roman"/>
                <w:sz w:val="22"/>
              </w:rPr>
              <w:t>=1/</w:t>
            </w:r>
            <w:r w:rsidRPr="00C04A9C">
              <w:rPr>
                <w:rFonts w:cs="Times New Roman"/>
                <w:sz w:val="22"/>
                <w:lang w:val="en-US"/>
              </w:rPr>
              <w:t>G</w:t>
            </w:r>
            <w:r w:rsidRPr="00C04A9C">
              <w:rPr>
                <w:rFonts w:cs="Times New Roman"/>
                <w:sz w:val="22"/>
              </w:rPr>
              <w:t>=1/0,05=20 Ом</w:t>
            </w:r>
          </w:p>
        </w:tc>
        <w:tc>
          <w:tcPr>
            <w:tcW w:w="815" w:type="pct"/>
          </w:tcPr>
          <w:p w:rsidR="00C04A9C" w:rsidRPr="00C04A9C" w:rsidRDefault="00C04A9C" w:rsidP="00C04A9C">
            <w:pPr>
              <w:pStyle w:val="a4"/>
              <w:spacing w:before="0"/>
              <w:ind w:left="0" w:firstLine="0"/>
              <w:rPr>
                <w:rFonts w:ascii="Times New Roman" w:hAnsi="Times New Roman" w:cs="Times New Roman"/>
                <w:bCs/>
                <w:lang w:val="ru-RU"/>
              </w:rPr>
            </w:pPr>
            <w:r w:rsidRPr="00C04A9C">
              <w:rPr>
                <w:rFonts w:ascii="Times New Roman" w:hAnsi="Times New Roman" w:cs="Times New Roman"/>
                <w:bCs/>
                <w:lang w:val="ru-RU"/>
              </w:rPr>
              <w:t>Нет ответа, ответ не верный – 0</w:t>
            </w:r>
          </w:p>
          <w:p w:rsidR="00C04A9C" w:rsidRPr="00C04A9C" w:rsidRDefault="00C04A9C" w:rsidP="00C04A9C">
            <w:pPr>
              <w:ind w:firstLine="0"/>
              <w:rPr>
                <w:rFonts w:cs="Times New Roman"/>
                <w:bCs/>
                <w:sz w:val="22"/>
              </w:rPr>
            </w:pPr>
          </w:p>
          <w:p w:rsidR="00C04A9C" w:rsidRPr="00C04A9C" w:rsidRDefault="00C04A9C" w:rsidP="00C04A9C">
            <w:pPr>
              <w:ind w:firstLine="0"/>
              <w:rPr>
                <w:rFonts w:cs="Times New Roman"/>
                <w:bCs/>
                <w:sz w:val="22"/>
              </w:rPr>
            </w:pPr>
            <w:r w:rsidRPr="00C04A9C">
              <w:rPr>
                <w:rFonts w:cs="Times New Roman"/>
                <w:bCs/>
                <w:sz w:val="22"/>
              </w:rPr>
              <w:t>Есть верный ответ или верное обоснование - 1</w:t>
            </w:r>
          </w:p>
          <w:p w:rsidR="00C04A9C" w:rsidRPr="00C04A9C" w:rsidRDefault="00C04A9C" w:rsidP="00C04A9C">
            <w:pPr>
              <w:ind w:firstLine="0"/>
              <w:rPr>
                <w:rFonts w:cs="Times New Roman"/>
                <w:bCs/>
                <w:sz w:val="22"/>
              </w:rPr>
            </w:pPr>
          </w:p>
          <w:p w:rsidR="00C04A9C" w:rsidRPr="00C04A9C" w:rsidRDefault="00C04A9C" w:rsidP="00C04A9C">
            <w:pPr>
              <w:ind w:firstLine="0"/>
              <w:rPr>
                <w:rFonts w:cs="Times New Roman"/>
                <w:sz w:val="22"/>
              </w:rPr>
            </w:pPr>
            <w:r w:rsidRPr="00C04A9C">
              <w:rPr>
                <w:rFonts w:cs="Times New Roman"/>
                <w:bCs/>
                <w:sz w:val="22"/>
              </w:rPr>
              <w:t>Есть верный ответ и верное обоснование - 2</w:t>
            </w:r>
          </w:p>
        </w:tc>
        <w:tc>
          <w:tcPr>
            <w:tcW w:w="528" w:type="pct"/>
          </w:tcPr>
          <w:p w:rsidR="00C04A9C" w:rsidRPr="00C04A9C" w:rsidRDefault="00C04A9C" w:rsidP="009F0F7D">
            <w:pPr>
              <w:ind w:firstLine="0"/>
              <w:jc w:val="center"/>
              <w:rPr>
                <w:rFonts w:cs="Times New Roman"/>
                <w:sz w:val="22"/>
              </w:rPr>
            </w:pPr>
            <w:r w:rsidRPr="00C04A9C">
              <w:rPr>
                <w:rFonts w:cs="Times New Roman"/>
                <w:b/>
                <w:sz w:val="22"/>
              </w:rPr>
              <w:t>6 мин.</w:t>
            </w:r>
          </w:p>
        </w:tc>
        <w:tc>
          <w:tcPr>
            <w:tcW w:w="601" w:type="pct"/>
          </w:tcPr>
          <w:p w:rsidR="00C04A9C" w:rsidRPr="00C04A9C" w:rsidRDefault="00C04A9C" w:rsidP="00C04A9C">
            <w:pPr>
              <w:ind w:firstLine="0"/>
              <w:jc w:val="center"/>
              <w:rPr>
                <w:rFonts w:cs="Times New Roman"/>
                <w:sz w:val="22"/>
              </w:rPr>
            </w:pPr>
            <w:r w:rsidRPr="00C04A9C">
              <w:rPr>
                <w:rFonts w:cs="Times New Roman"/>
                <w:sz w:val="22"/>
              </w:rPr>
              <w:t>Электроника и схемотехника</w:t>
            </w:r>
          </w:p>
        </w:tc>
      </w:tr>
      <w:tr w:rsidR="00B04A62" w:rsidRPr="00A01038" w:rsidTr="00115393">
        <w:tc>
          <w:tcPr>
            <w:tcW w:w="183" w:type="pct"/>
          </w:tcPr>
          <w:p w:rsidR="00B04A62" w:rsidRPr="00B04A62" w:rsidRDefault="00602B0D" w:rsidP="00602B0D">
            <w:pPr>
              <w:ind w:firstLine="0"/>
              <w:jc w:val="center"/>
              <w:rPr>
                <w:rFonts w:eastAsia="Calibri" w:cs="Times New Roman"/>
                <w:sz w:val="22"/>
              </w:rPr>
            </w:pPr>
            <w:r>
              <w:rPr>
                <w:rFonts w:eastAsia="Calibri" w:cs="Times New Roman"/>
                <w:sz w:val="22"/>
              </w:rPr>
              <w:t>7</w:t>
            </w:r>
          </w:p>
        </w:tc>
        <w:tc>
          <w:tcPr>
            <w:tcW w:w="695" w:type="pct"/>
          </w:tcPr>
          <w:p w:rsidR="00B04A62" w:rsidRPr="00B04A62" w:rsidRDefault="00B04A62" w:rsidP="00B04A62">
            <w:pPr>
              <w:ind w:firstLine="0"/>
              <w:jc w:val="center"/>
              <w:rPr>
                <w:rFonts w:eastAsia="Calibri" w:cs="Times New Roman"/>
                <w:sz w:val="22"/>
              </w:rPr>
            </w:pPr>
            <w:r w:rsidRPr="00B04A62">
              <w:rPr>
                <w:rFonts w:cs="Times New Roman"/>
                <w:bCs/>
                <w:sz w:val="22"/>
              </w:rPr>
              <w:t>Задание закрытого типа с правильным ответом</w:t>
            </w:r>
          </w:p>
        </w:tc>
        <w:tc>
          <w:tcPr>
            <w:tcW w:w="1386" w:type="pct"/>
          </w:tcPr>
          <w:p w:rsidR="00B04A62" w:rsidRPr="00B04A62" w:rsidRDefault="00B04A62" w:rsidP="00B04A62">
            <w:pPr>
              <w:ind w:firstLine="0"/>
              <w:rPr>
                <w:rFonts w:eastAsia="Calibri" w:cs="Times New Roman"/>
                <w:b/>
                <w:bCs/>
                <w:sz w:val="22"/>
              </w:rPr>
            </w:pPr>
            <w:r w:rsidRPr="00B04A62">
              <w:rPr>
                <w:rFonts w:eastAsia="Calibri" w:cs="Times New Roman"/>
                <w:b/>
                <w:bCs/>
                <w:sz w:val="22"/>
              </w:rPr>
              <w:t xml:space="preserve">Прочитайте текст и дайте правильный ответ </w:t>
            </w:r>
          </w:p>
          <w:p w:rsidR="00B04A62" w:rsidRPr="00B04A62" w:rsidRDefault="00B04A62" w:rsidP="00B04A62">
            <w:pPr>
              <w:ind w:firstLine="0"/>
              <w:rPr>
                <w:rFonts w:cs="Times New Roman"/>
                <w:sz w:val="22"/>
              </w:rPr>
            </w:pPr>
            <w:r w:rsidRPr="00B04A62">
              <w:rPr>
                <w:rFonts w:cs="Times New Roman"/>
                <w:sz w:val="22"/>
              </w:rPr>
              <w:t>Укажите номер одного из основных законов РФ "Об информации, информационных технологиях и о защите информации", где определены основные определения в сефере Интернета и сетевых технологий</w:t>
            </w:r>
          </w:p>
        </w:tc>
        <w:tc>
          <w:tcPr>
            <w:tcW w:w="792" w:type="pct"/>
          </w:tcPr>
          <w:p w:rsidR="00B04A62" w:rsidRPr="00B04A62" w:rsidRDefault="00B04A62" w:rsidP="00B04A62">
            <w:pPr>
              <w:ind w:firstLine="0"/>
              <w:rPr>
                <w:rFonts w:eastAsia="Calibri" w:cs="Times New Roman"/>
                <w:sz w:val="22"/>
              </w:rPr>
            </w:pPr>
            <w:r w:rsidRPr="00B04A62">
              <w:rPr>
                <w:rFonts w:eastAsia="Calibri" w:cs="Times New Roman"/>
                <w:b/>
                <w:bCs/>
                <w:sz w:val="22"/>
              </w:rPr>
              <w:t xml:space="preserve">Ответ: </w:t>
            </w:r>
            <w:r w:rsidRPr="00B04A62">
              <w:rPr>
                <w:rFonts w:cs="Times New Roman"/>
                <w:sz w:val="22"/>
              </w:rPr>
              <w:t>N 149-ФЗ от 27 июля 2006 года</w:t>
            </w:r>
          </w:p>
        </w:tc>
        <w:tc>
          <w:tcPr>
            <w:tcW w:w="815" w:type="pct"/>
          </w:tcPr>
          <w:p w:rsidR="00B04A62" w:rsidRPr="00B04A62" w:rsidRDefault="00B04A62" w:rsidP="00B04A62">
            <w:pPr>
              <w:pStyle w:val="a4"/>
              <w:spacing w:before="0"/>
              <w:ind w:left="0" w:firstLine="0"/>
              <w:contextualSpacing/>
              <w:rPr>
                <w:rFonts w:ascii="Times New Roman" w:hAnsi="Times New Roman" w:cs="Times New Roman"/>
                <w:lang w:val="ru-RU"/>
              </w:rPr>
            </w:pPr>
            <w:r w:rsidRPr="00B04A62">
              <w:rPr>
                <w:rFonts w:ascii="Times New Roman" w:hAnsi="Times New Roman" w:cs="Times New Roman"/>
                <w:lang w:val="ru-RU"/>
              </w:rPr>
              <w:t>Нет ответа, ответ неверный – 0</w:t>
            </w:r>
          </w:p>
          <w:p w:rsidR="00B04A62" w:rsidRPr="00B04A62" w:rsidRDefault="00B04A62" w:rsidP="00B04A62">
            <w:pPr>
              <w:pStyle w:val="a4"/>
              <w:spacing w:before="0"/>
              <w:ind w:left="0" w:firstLine="0"/>
              <w:contextualSpacing/>
              <w:rPr>
                <w:rFonts w:ascii="Times New Roman" w:hAnsi="Times New Roman" w:cs="Times New Roman"/>
                <w:lang w:val="ru-RU"/>
              </w:rPr>
            </w:pPr>
            <w:r w:rsidRPr="00B04A62">
              <w:rPr>
                <w:rFonts w:ascii="Times New Roman" w:hAnsi="Times New Roman" w:cs="Times New Roman"/>
                <w:lang w:val="ru-RU"/>
              </w:rPr>
              <w:t>Частичный ответ – 1</w:t>
            </w:r>
          </w:p>
          <w:p w:rsidR="00B04A62" w:rsidRPr="00B04A62" w:rsidRDefault="00B04A62" w:rsidP="00B04A62">
            <w:pPr>
              <w:ind w:firstLine="0"/>
              <w:rPr>
                <w:rFonts w:cs="Times New Roman"/>
                <w:sz w:val="22"/>
              </w:rPr>
            </w:pPr>
            <w:r w:rsidRPr="00B04A62">
              <w:rPr>
                <w:rFonts w:cs="Times New Roman"/>
                <w:sz w:val="22"/>
              </w:rPr>
              <w:t>Полный ответ - 2</w:t>
            </w:r>
          </w:p>
        </w:tc>
        <w:tc>
          <w:tcPr>
            <w:tcW w:w="528" w:type="pct"/>
          </w:tcPr>
          <w:p w:rsidR="00B04A62" w:rsidRPr="00B04A62" w:rsidRDefault="00B04A62" w:rsidP="009F0F7D">
            <w:pPr>
              <w:ind w:firstLine="0"/>
              <w:jc w:val="center"/>
              <w:rPr>
                <w:rFonts w:eastAsia="Calibri" w:cs="Times New Roman"/>
                <w:sz w:val="22"/>
              </w:rPr>
            </w:pPr>
            <w:r w:rsidRPr="00B04A62">
              <w:rPr>
                <w:rFonts w:cs="Times New Roman"/>
                <w:b/>
                <w:sz w:val="22"/>
              </w:rPr>
              <w:t>3 мин.</w:t>
            </w:r>
          </w:p>
        </w:tc>
        <w:tc>
          <w:tcPr>
            <w:tcW w:w="601" w:type="pct"/>
          </w:tcPr>
          <w:p w:rsidR="00B04A62" w:rsidRPr="00B04A62" w:rsidRDefault="00B04A62" w:rsidP="00B04A62">
            <w:pPr>
              <w:ind w:firstLine="0"/>
              <w:rPr>
                <w:rFonts w:eastAsia="Calibri" w:cs="Times New Roman"/>
                <w:sz w:val="22"/>
              </w:rPr>
            </w:pPr>
            <w:r w:rsidRPr="00B04A62">
              <w:rPr>
                <w:rFonts w:eastAsia="Calibri" w:cs="Times New Roman"/>
                <w:sz w:val="22"/>
              </w:rPr>
              <w:t>Эксплуатация компьютерных сетей</w:t>
            </w:r>
          </w:p>
        </w:tc>
      </w:tr>
      <w:tr w:rsidR="00B04A62" w:rsidRPr="00A01038" w:rsidTr="00115393">
        <w:tc>
          <w:tcPr>
            <w:tcW w:w="183" w:type="pct"/>
          </w:tcPr>
          <w:p w:rsidR="00B04A62" w:rsidRPr="00B04A62" w:rsidRDefault="00602B0D" w:rsidP="00602B0D">
            <w:pPr>
              <w:ind w:firstLine="0"/>
              <w:jc w:val="center"/>
              <w:rPr>
                <w:rFonts w:eastAsia="Calibri" w:cs="Times New Roman"/>
                <w:sz w:val="22"/>
              </w:rPr>
            </w:pPr>
            <w:r>
              <w:rPr>
                <w:rFonts w:eastAsia="Calibri" w:cs="Times New Roman"/>
                <w:sz w:val="22"/>
              </w:rPr>
              <w:t>8</w:t>
            </w:r>
          </w:p>
        </w:tc>
        <w:tc>
          <w:tcPr>
            <w:tcW w:w="695" w:type="pct"/>
          </w:tcPr>
          <w:p w:rsidR="00B04A62" w:rsidRPr="00B04A62" w:rsidRDefault="00B04A62" w:rsidP="00B04A62">
            <w:pPr>
              <w:ind w:firstLine="0"/>
              <w:jc w:val="center"/>
              <w:rPr>
                <w:rFonts w:cs="Times New Roman"/>
                <w:bCs/>
                <w:sz w:val="22"/>
              </w:rPr>
            </w:pPr>
            <w:r w:rsidRPr="00B04A62">
              <w:rPr>
                <w:rFonts w:cs="Times New Roman"/>
                <w:bCs/>
                <w:sz w:val="22"/>
              </w:rPr>
              <w:t>Задание закрытого типа с выбором одного правильного ответа</w:t>
            </w:r>
          </w:p>
        </w:tc>
        <w:tc>
          <w:tcPr>
            <w:tcW w:w="1386" w:type="pct"/>
          </w:tcPr>
          <w:p w:rsidR="00B04A62" w:rsidRPr="00B04A62" w:rsidRDefault="00B04A62" w:rsidP="00B04A62">
            <w:pPr>
              <w:pStyle w:val="a4"/>
              <w:tabs>
                <w:tab w:val="left" w:pos="333"/>
              </w:tabs>
              <w:spacing w:before="0"/>
              <w:ind w:left="0" w:firstLine="0"/>
              <w:contextualSpacing/>
              <w:jc w:val="both"/>
              <w:rPr>
                <w:rFonts w:ascii="Times New Roman" w:hAnsi="Times New Roman" w:cs="Times New Roman"/>
                <w:lang w:val="ru-RU"/>
              </w:rPr>
            </w:pPr>
            <w:r w:rsidRPr="00B04A62">
              <w:rPr>
                <w:rFonts w:ascii="Times New Roman" w:hAnsi="Times New Roman" w:cs="Times New Roman"/>
                <w:b/>
                <w:lang w:val="ru-RU"/>
              </w:rPr>
              <w:t>Прочитайте текст и выберите правильный ответ</w:t>
            </w:r>
            <w:r w:rsidRPr="00B04A62">
              <w:rPr>
                <w:rFonts w:ascii="Times New Roman" w:hAnsi="Times New Roman" w:cs="Times New Roman"/>
                <w:lang w:val="ru-RU"/>
              </w:rPr>
              <w:t xml:space="preserve"> </w:t>
            </w:r>
          </w:p>
          <w:p w:rsidR="00B04A62" w:rsidRPr="00B04A62" w:rsidRDefault="00B04A62" w:rsidP="00B04A62">
            <w:pPr>
              <w:ind w:firstLine="0"/>
              <w:rPr>
                <w:rFonts w:cs="Times New Roman"/>
                <w:sz w:val="22"/>
              </w:rPr>
            </w:pPr>
            <w:r w:rsidRPr="00B04A62">
              <w:rPr>
                <w:rStyle w:val="fontstyle01"/>
                <w:rFonts w:ascii="Times New Roman" w:hAnsi="Times New Roman" w:cs="Times New Roman"/>
                <w:sz w:val="22"/>
                <w:szCs w:val="22"/>
              </w:rPr>
              <w:t>Сетевой протокол — это ...</w:t>
            </w:r>
          </w:p>
          <w:p w:rsidR="00B04A62" w:rsidRPr="00B04A62" w:rsidRDefault="00B04A62" w:rsidP="005319F1">
            <w:pPr>
              <w:pStyle w:val="a4"/>
              <w:widowControl/>
              <w:numPr>
                <w:ilvl w:val="0"/>
                <w:numId w:val="10"/>
              </w:numPr>
              <w:tabs>
                <w:tab w:val="left" w:pos="378"/>
              </w:tabs>
              <w:suppressAutoHyphens/>
              <w:autoSpaceDE/>
              <w:autoSpaceDN/>
              <w:spacing w:before="0"/>
              <w:ind w:left="0" w:firstLine="0"/>
              <w:contextualSpacing/>
              <w:rPr>
                <w:rStyle w:val="fontstyle01"/>
                <w:rFonts w:ascii="Times New Roman" w:hAnsi="Times New Roman" w:cs="Times New Roman"/>
                <w:sz w:val="22"/>
                <w:szCs w:val="22"/>
                <w:lang w:val="ru-RU"/>
              </w:rPr>
            </w:pPr>
            <w:r w:rsidRPr="00B04A62">
              <w:rPr>
                <w:rStyle w:val="fontstyle01"/>
                <w:rFonts w:ascii="Times New Roman" w:hAnsi="Times New Roman" w:cs="Times New Roman"/>
                <w:sz w:val="22"/>
                <w:szCs w:val="22"/>
                <w:lang w:val="ru-RU"/>
              </w:rPr>
              <w:t>набор программных средств</w:t>
            </w:r>
          </w:p>
          <w:p w:rsidR="00B04A62" w:rsidRPr="00B04A62" w:rsidRDefault="00B04A62" w:rsidP="005319F1">
            <w:pPr>
              <w:pStyle w:val="a4"/>
              <w:widowControl/>
              <w:numPr>
                <w:ilvl w:val="0"/>
                <w:numId w:val="10"/>
              </w:numPr>
              <w:tabs>
                <w:tab w:val="left" w:pos="378"/>
              </w:tabs>
              <w:suppressAutoHyphens/>
              <w:autoSpaceDE/>
              <w:autoSpaceDN/>
              <w:spacing w:before="0"/>
              <w:ind w:left="0" w:firstLine="0"/>
              <w:contextualSpacing/>
              <w:rPr>
                <w:rStyle w:val="fontstyle21"/>
                <w:rFonts w:ascii="Times New Roman" w:hAnsi="Times New Roman" w:cs="Times New Roman"/>
                <w:sz w:val="22"/>
                <w:szCs w:val="22"/>
                <w:lang w:val="ru-RU"/>
              </w:rPr>
            </w:pPr>
            <w:r w:rsidRPr="00B04A62">
              <w:rPr>
                <w:rStyle w:val="fontstyle21"/>
                <w:rFonts w:ascii="Times New Roman" w:hAnsi="Times New Roman" w:cs="Times New Roman"/>
                <w:sz w:val="22"/>
                <w:szCs w:val="22"/>
                <w:lang w:val="ru-RU"/>
              </w:rPr>
              <w:t>набор правил, обуславливающих</w:t>
            </w:r>
            <w:r w:rsidRPr="00B04A62">
              <w:rPr>
                <w:rFonts w:ascii="Times New Roman" w:hAnsi="Times New Roman" w:cs="Times New Roman"/>
                <w:bCs/>
                <w:color w:val="000000"/>
                <w:lang w:val="ru-RU"/>
              </w:rPr>
              <w:br/>
            </w:r>
            <w:r w:rsidRPr="00B04A62">
              <w:rPr>
                <w:rStyle w:val="fontstyle21"/>
                <w:rFonts w:ascii="Times New Roman" w:hAnsi="Times New Roman" w:cs="Times New Roman"/>
                <w:sz w:val="22"/>
                <w:szCs w:val="22"/>
                <w:lang w:val="ru-RU"/>
              </w:rPr>
              <w:t>порядок обмена информацией в сети</w:t>
            </w:r>
          </w:p>
          <w:p w:rsidR="00B04A62" w:rsidRPr="00B04A62" w:rsidRDefault="00B04A62" w:rsidP="005319F1">
            <w:pPr>
              <w:pStyle w:val="a4"/>
              <w:widowControl/>
              <w:numPr>
                <w:ilvl w:val="0"/>
                <w:numId w:val="10"/>
              </w:numPr>
              <w:tabs>
                <w:tab w:val="left" w:pos="378"/>
              </w:tabs>
              <w:suppressAutoHyphens/>
              <w:autoSpaceDE/>
              <w:autoSpaceDN/>
              <w:spacing w:before="0"/>
              <w:ind w:left="0" w:firstLine="0"/>
              <w:contextualSpacing/>
              <w:rPr>
                <w:rStyle w:val="fontstyle01"/>
                <w:rFonts w:ascii="Times New Roman" w:hAnsi="Times New Roman" w:cs="Times New Roman"/>
                <w:sz w:val="22"/>
                <w:szCs w:val="22"/>
                <w:lang w:val="ru-RU"/>
              </w:rPr>
            </w:pPr>
            <w:r w:rsidRPr="00B04A62">
              <w:rPr>
                <w:rStyle w:val="fontstyle01"/>
                <w:rFonts w:ascii="Times New Roman" w:hAnsi="Times New Roman" w:cs="Times New Roman"/>
                <w:sz w:val="22"/>
                <w:szCs w:val="22"/>
                <w:lang w:val="ru-RU"/>
              </w:rPr>
              <w:t>программа для связи отдельных узлов сети</w:t>
            </w:r>
          </w:p>
          <w:p w:rsidR="00B04A62" w:rsidRPr="00B04A62" w:rsidRDefault="00B04A62" w:rsidP="005319F1">
            <w:pPr>
              <w:pStyle w:val="a4"/>
              <w:widowControl/>
              <w:numPr>
                <w:ilvl w:val="0"/>
                <w:numId w:val="10"/>
              </w:numPr>
              <w:tabs>
                <w:tab w:val="left" w:pos="378"/>
              </w:tabs>
              <w:suppressAutoHyphens/>
              <w:autoSpaceDE/>
              <w:autoSpaceDN/>
              <w:spacing w:before="0"/>
              <w:ind w:left="0" w:firstLine="0"/>
              <w:contextualSpacing/>
              <w:rPr>
                <w:rFonts w:ascii="Times New Roman" w:eastAsia="Calibri" w:hAnsi="Times New Roman" w:cs="Times New Roman"/>
                <w:b/>
                <w:bCs/>
              </w:rPr>
            </w:pPr>
            <w:r w:rsidRPr="00B04A62">
              <w:rPr>
                <w:rStyle w:val="fontstyle01"/>
                <w:rFonts w:ascii="Times New Roman" w:hAnsi="Times New Roman" w:cs="Times New Roman"/>
                <w:sz w:val="22"/>
                <w:szCs w:val="22"/>
                <w:lang w:val="ru-RU"/>
              </w:rPr>
              <w:t>схема соединения узлов сети</w:t>
            </w:r>
          </w:p>
        </w:tc>
        <w:tc>
          <w:tcPr>
            <w:tcW w:w="792" w:type="pct"/>
          </w:tcPr>
          <w:p w:rsidR="00B04A62" w:rsidRPr="00B04A62" w:rsidRDefault="00B04A62" w:rsidP="00B04A62">
            <w:pPr>
              <w:ind w:firstLine="0"/>
              <w:rPr>
                <w:rFonts w:eastAsia="Calibri" w:cs="Times New Roman"/>
                <w:b/>
                <w:bCs/>
                <w:sz w:val="22"/>
              </w:rPr>
            </w:pPr>
            <w:r w:rsidRPr="00B04A62">
              <w:rPr>
                <w:rFonts w:eastAsia="Calibri" w:cs="Times New Roman"/>
                <w:b/>
                <w:bCs/>
                <w:sz w:val="22"/>
              </w:rPr>
              <w:t xml:space="preserve">Ответ: </w:t>
            </w:r>
            <w:r w:rsidRPr="00B04A62">
              <w:rPr>
                <w:rFonts w:eastAsia="Calibri" w:cs="Times New Roman"/>
                <w:sz w:val="22"/>
              </w:rPr>
              <w:t>2</w:t>
            </w:r>
          </w:p>
        </w:tc>
        <w:tc>
          <w:tcPr>
            <w:tcW w:w="815" w:type="pct"/>
          </w:tcPr>
          <w:p w:rsidR="00B04A62" w:rsidRPr="00B04A62" w:rsidRDefault="00B04A62" w:rsidP="00B04A62">
            <w:pPr>
              <w:ind w:firstLine="0"/>
              <w:rPr>
                <w:rFonts w:cs="Times New Roman"/>
                <w:bCs/>
                <w:sz w:val="22"/>
              </w:rPr>
            </w:pPr>
            <w:r w:rsidRPr="00B04A62">
              <w:rPr>
                <w:rFonts w:cs="Times New Roman"/>
                <w:bCs/>
                <w:sz w:val="22"/>
              </w:rPr>
              <w:t>Верно – 1</w:t>
            </w:r>
          </w:p>
          <w:p w:rsidR="00B04A62" w:rsidRPr="00B04A62" w:rsidRDefault="00B04A62" w:rsidP="00B04A62">
            <w:pPr>
              <w:pStyle w:val="a4"/>
              <w:spacing w:before="0"/>
              <w:ind w:left="0" w:firstLine="0"/>
              <w:contextualSpacing/>
              <w:rPr>
                <w:rFonts w:ascii="Times New Roman" w:hAnsi="Times New Roman" w:cs="Times New Roman"/>
              </w:rPr>
            </w:pPr>
            <w:r w:rsidRPr="00B04A62">
              <w:rPr>
                <w:rFonts w:ascii="Times New Roman" w:hAnsi="Times New Roman" w:cs="Times New Roman"/>
                <w:bCs/>
              </w:rPr>
              <w:t>Неверно - 0</w:t>
            </w:r>
          </w:p>
        </w:tc>
        <w:tc>
          <w:tcPr>
            <w:tcW w:w="528" w:type="pct"/>
          </w:tcPr>
          <w:p w:rsidR="00B04A62" w:rsidRPr="00B04A62" w:rsidRDefault="00B04A62" w:rsidP="009F0F7D">
            <w:pPr>
              <w:ind w:firstLine="0"/>
              <w:jc w:val="center"/>
              <w:rPr>
                <w:rFonts w:cs="Times New Roman"/>
                <w:b/>
                <w:sz w:val="22"/>
              </w:rPr>
            </w:pPr>
            <w:r w:rsidRPr="00B04A62">
              <w:rPr>
                <w:rFonts w:cs="Times New Roman"/>
                <w:b/>
                <w:sz w:val="22"/>
              </w:rPr>
              <w:t>3 мин.</w:t>
            </w:r>
          </w:p>
        </w:tc>
        <w:tc>
          <w:tcPr>
            <w:tcW w:w="601" w:type="pct"/>
          </w:tcPr>
          <w:p w:rsidR="00B04A62" w:rsidRPr="00B04A62" w:rsidRDefault="00B04A62" w:rsidP="00B04A62">
            <w:pPr>
              <w:ind w:firstLine="0"/>
              <w:rPr>
                <w:rFonts w:eastAsia="Calibri" w:cs="Times New Roman"/>
                <w:sz w:val="22"/>
              </w:rPr>
            </w:pPr>
            <w:r w:rsidRPr="00B04A62">
              <w:rPr>
                <w:rFonts w:eastAsia="Calibri" w:cs="Times New Roman"/>
                <w:sz w:val="22"/>
              </w:rPr>
              <w:t>Эксплуатация компьютерных сетей</w:t>
            </w:r>
          </w:p>
        </w:tc>
      </w:tr>
      <w:tr w:rsidR="007F6DB1" w:rsidRPr="00A01038" w:rsidTr="00115393">
        <w:tc>
          <w:tcPr>
            <w:tcW w:w="183" w:type="pct"/>
          </w:tcPr>
          <w:p w:rsidR="007F6DB1" w:rsidRPr="00FE65DB" w:rsidRDefault="00602B0D" w:rsidP="00602B0D">
            <w:pPr>
              <w:ind w:firstLine="0"/>
              <w:jc w:val="center"/>
              <w:rPr>
                <w:sz w:val="22"/>
              </w:rPr>
            </w:pPr>
            <w:r>
              <w:rPr>
                <w:sz w:val="22"/>
              </w:rPr>
              <w:t>9</w:t>
            </w:r>
          </w:p>
        </w:tc>
        <w:tc>
          <w:tcPr>
            <w:tcW w:w="695" w:type="pct"/>
          </w:tcPr>
          <w:p w:rsidR="007F6DB1" w:rsidRPr="00FE65DB" w:rsidRDefault="007F6DB1" w:rsidP="00FE65DB">
            <w:pPr>
              <w:ind w:firstLine="0"/>
              <w:rPr>
                <w:sz w:val="22"/>
              </w:rPr>
            </w:pPr>
            <w:r w:rsidRPr="00FE65DB">
              <w:rPr>
                <w:sz w:val="22"/>
              </w:rPr>
              <w:t>Задание открытого типа с развернутым ответом</w:t>
            </w:r>
          </w:p>
        </w:tc>
        <w:tc>
          <w:tcPr>
            <w:tcW w:w="1386" w:type="pct"/>
          </w:tcPr>
          <w:p w:rsidR="007F6DB1" w:rsidRDefault="007F6DB1" w:rsidP="007F6DB1">
            <w:pPr>
              <w:pStyle w:val="TableContents"/>
              <w:contextualSpacing/>
              <w:rPr>
                <w:rFonts w:ascii="Times New Roman" w:hAnsi="Times New Roman" w:cs="Times New Roman"/>
                <w:b/>
                <w:bCs/>
                <w:sz w:val="22"/>
                <w:szCs w:val="22"/>
              </w:rPr>
            </w:pPr>
            <w:r>
              <w:rPr>
                <w:rFonts w:ascii="Times New Roman" w:hAnsi="Times New Roman" w:cs="Times New Roman"/>
                <w:b/>
                <w:bCs/>
                <w:sz w:val="22"/>
                <w:szCs w:val="22"/>
              </w:rPr>
              <w:t>Прочитайте текст и запишите развернутый обоснованный ответ.</w:t>
            </w:r>
          </w:p>
          <w:p w:rsidR="007F6DB1" w:rsidRDefault="007F6DB1" w:rsidP="007F6DB1">
            <w:pPr>
              <w:pStyle w:val="TableContents"/>
              <w:contextualSpacing/>
              <w:rPr>
                <w:rFonts w:ascii="Times New Roman" w:hAnsi="Times New Roman" w:cs="Times New Roman"/>
                <w:sz w:val="22"/>
                <w:szCs w:val="22"/>
              </w:rPr>
            </w:pPr>
          </w:p>
          <w:p w:rsidR="007F6DB1" w:rsidRDefault="007F6DB1" w:rsidP="007F6DB1">
            <w:pPr>
              <w:pStyle w:val="TableContents"/>
              <w:contextualSpacing/>
              <w:rPr>
                <w:rFonts w:ascii="Times New Roman" w:hAnsi="Times New Roman" w:cs="Times New Roman"/>
                <w:sz w:val="22"/>
                <w:szCs w:val="22"/>
              </w:rPr>
            </w:pPr>
            <w:r>
              <w:rPr>
                <w:rFonts w:ascii="Times New Roman" w:hAnsi="Times New Roman" w:cs="Times New Roman"/>
                <w:sz w:val="22"/>
                <w:szCs w:val="22"/>
              </w:rPr>
              <w:t>Как выставить для поля денежный формат в LibreOffice Calc?</w:t>
            </w:r>
          </w:p>
        </w:tc>
        <w:tc>
          <w:tcPr>
            <w:tcW w:w="792" w:type="pct"/>
          </w:tcPr>
          <w:p w:rsidR="007F6DB1" w:rsidRDefault="007F6DB1" w:rsidP="007F6DB1">
            <w:pPr>
              <w:pStyle w:val="TableContents"/>
              <w:contextualSpacing/>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чтобы поставить денежный формат поля в Libre Office Calc надо выбрать</w:t>
            </w:r>
          </w:p>
          <w:p w:rsidR="007F6DB1" w:rsidRDefault="007F6DB1" w:rsidP="007F6DB1">
            <w:pPr>
              <w:pStyle w:val="TableContents"/>
              <w:contextualSpacing/>
              <w:rPr>
                <w:rFonts w:ascii="Times New Roman" w:hAnsi="Times New Roman" w:cs="Times New Roman"/>
                <w:sz w:val="22"/>
                <w:szCs w:val="22"/>
              </w:rPr>
            </w:pPr>
            <w:r>
              <w:rPr>
                <w:rFonts w:ascii="Times New Roman" w:hAnsi="Times New Roman" w:cs="Times New Roman"/>
                <w:sz w:val="22"/>
                <w:szCs w:val="22"/>
              </w:rPr>
              <w:t>нужное поле, потом выбираем на верхней панели кнопку с рисунком доллара и</w:t>
            </w:r>
          </w:p>
          <w:p w:rsidR="007F6DB1" w:rsidRDefault="007F6DB1" w:rsidP="007F6DB1">
            <w:pPr>
              <w:pStyle w:val="TableContents"/>
              <w:contextualSpacing/>
              <w:rPr>
                <w:rFonts w:ascii="Times New Roman" w:hAnsi="Times New Roman" w:cs="Times New Roman"/>
                <w:sz w:val="22"/>
                <w:szCs w:val="22"/>
              </w:rPr>
            </w:pPr>
            <w:r>
              <w:rPr>
                <w:rFonts w:ascii="Times New Roman" w:hAnsi="Times New Roman" w:cs="Times New Roman"/>
                <w:sz w:val="22"/>
                <w:szCs w:val="22"/>
              </w:rPr>
              <w:t>монет и выбираем нужный денежный формат.</w:t>
            </w:r>
          </w:p>
        </w:tc>
        <w:tc>
          <w:tcPr>
            <w:tcW w:w="815" w:type="pct"/>
          </w:tcPr>
          <w:p w:rsidR="007F6DB1" w:rsidRDefault="007F6DB1" w:rsidP="007F6DB1">
            <w:pPr>
              <w:pStyle w:val="TableContents"/>
              <w:contextualSpacing/>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528" w:type="pct"/>
          </w:tcPr>
          <w:p w:rsidR="007F6DB1" w:rsidRDefault="007F6DB1" w:rsidP="009F0F7D">
            <w:pPr>
              <w:pStyle w:val="TableContents"/>
              <w:contextualSpacing/>
              <w:jc w:val="center"/>
              <w:rPr>
                <w:rFonts w:hint="eastAsia"/>
              </w:rPr>
            </w:pPr>
            <w:r>
              <w:rPr>
                <w:rFonts w:ascii="Times New Roman" w:hAnsi="Times New Roman" w:cs="Times New Roman"/>
                <w:b/>
                <w:bCs/>
                <w:sz w:val="22"/>
                <w:szCs w:val="22"/>
              </w:rPr>
              <w:t>6 м</w:t>
            </w:r>
            <w:r>
              <w:rPr>
                <w:rFonts w:ascii="Times New Roman" w:hAnsi="Times New Roman" w:cs="Times New Roman"/>
                <w:b/>
                <w:sz w:val="22"/>
                <w:szCs w:val="22"/>
              </w:rPr>
              <w:t>ин.</w:t>
            </w:r>
          </w:p>
        </w:tc>
        <w:tc>
          <w:tcPr>
            <w:tcW w:w="601" w:type="pct"/>
          </w:tcPr>
          <w:p w:rsidR="007F6DB1" w:rsidRDefault="007F6DB1" w:rsidP="007F6DB1">
            <w:pPr>
              <w:pStyle w:val="TableContents"/>
              <w:contextualSpacing/>
              <w:jc w:val="center"/>
              <w:rPr>
                <w:rFonts w:ascii="Times New Roman" w:hAnsi="Times New Roman" w:cs="Times New Roman"/>
                <w:sz w:val="22"/>
                <w:szCs w:val="22"/>
              </w:rPr>
            </w:pPr>
            <w:r>
              <w:rPr>
                <w:rFonts w:ascii="Times New Roman" w:hAnsi="Times New Roman" w:cs="Times New Roman"/>
                <w:sz w:val="22"/>
                <w:szCs w:val="22"/>
              </w:rPr>
              <w:t>Технология выполнения работ</w:t>
            </w:r>
          </w:p>
        </w:tc>
      </w:tr>
      <w:tr w:rsidR="007F6DB1" w:rsidRPr="00A01038" w:rsidTr="00115393">
        <w:tc>
          <w:tcPr>
            <w:tcW w:w="183" w:type="pct"/>
          </w:tcPr>
          <w:p w:rsidR="007F6DB1" w:rsidRPr="00FE65DB" w:rsidRDefault="00602B0D" w:rsidP="00602B0D">
            <w:pPr>
              <w:ind w:firstLine="0"/>
              <w:jc w:val="center"/>
              <w:rPr>
                <w:sz w:val="22"/>
              </w:rPr>
            </w:pPr>
            <w:r>
              <w:rPr>
                <w:sz w:val="22"/>
              </w:rPr>
              <w:t>10</w:t>
            </w:r>
          </w:p>
        </w:tc>
        <w:tc>
          <w:tcPr>
            <w:tcW w:w="695" w:type="pct"/>
          </w:tcPr>
          <w:p w:rsidR="007F6DB1" w:rsidRPr="00FE65DB" w:rsidRDefault="007F6DB1" w:rsidP="00FE65DB">
            <w:pPr>
              <w:ind w:firstLine="0"/>
              <w:rPr>
                <w:sz w:val="22"/>
              </w:rPr>
            </w:pPr>
            <w:r w:rsidRPr="00FE65DB">
              <w:rPr>
                <w:sz w:val="22"/>
              </w:rPr>
              <w:t>Задание открытого типа с развернутым ответом</w:t>
            </w:r>
          </w:p>
        </w:tc>
        <w:tc>
          <w:tcPr>
            <w:tcW w:w="1386" w:type="pct"/>
          </w:tcPr>
          <w:p w:rsidR="007F6DB1" w:rsidRDefault="007F6DB1" w:rsidP="007F6DB1">
            <w:pPr>
              <w:pStyle w:val="TableContents"/>
              <w:contextualSpacing/>
              <w:rPr>
                <w:rFonts w:ascii="Times New Roman" w:hAnsi="Times New Roman" w:cs="Times New Roman"/>
                <w:b/>
                <w:bCs/>
                <w:sz w:val="22"/>
                <w:szCs w:val="22"/>
              </w:rPr>
            </w:pPr>
            <w:r>
              <w:rPr>
                <w:rFonts w:ascii="Times New Roman" w:hAnsi="Times New Roman" w:cs="Times New Roman"/>
                <w:b/>
                <w:bCs/>
                <w:sz w:val="22"/>
                <w:szCs w:val="22"/>
              </w:rPr>
              <w:t>Прочитайте текст и запишите развернутый обоснованный ответ.</w:t>
            </w:r>
          </w:p>
          <w:p w:rsidR="007F6DB1" w:rsidRDefault="007F6DB1" w:rsidP="007F6DB1">
            <w:pPr>
              <w:pStyle w:val="TableContents"/>
              <w:contextualSpacing/>
              <w:rPr>
                <w:rFonts w:ascii="Times New Roman" w:hAnsi="Times New Roman" w:cs="Times New Roman"/>
                <w:sz w:val="22"/>
                <w:szCs w:val="22"/>
              </w:rPr>
            </w:pPr>
          </w:p>
          <w:p w:rsidR="007F6DB1" w:rsidRDefault="007F6DB1" w:rsidP="007F6DB1">
            <w:pPr>
              <w:pStyle w:val="TableContents"/>
              <w:contextualSpacing/>
              <w:rPr>
                <w:rFonts w:hint="eastAsia"/>
              </w:rPr>
            </w:pPr>
            <w:r>
              <w:rPr>
                <w:rFonts w:ascii="Times New Roman" w:hAnsi="Times New Roman" w:cs="Times New Roman"/>
                <w:sz w:val="22"/>
                <w:szCs w:val="22"/>
              </w:rPr>
              <w:t xml:space="preserve">Как вставить нумерацию страниц в документ </w:t>
            </w:r>
            <w:r>
              <w:rPr>
                <w:rFonts w:ascii="Times New Roman" w:hAnsi="Times New Roman" w:cs="Times New Roman"/>
                <w:sz w:val="22"/>
                <w:szCs w:val="22"/>
                <w:lang w:val="en-US"/>
              </w:rPr>
              <w:t>MS</w:t>
            </w:r>
            <w:r>
              <w:rPr>
                <w:rFonts w:ascii="Times New Roman" w:hAnsi="Times New Roman" w:cs="Times New Roman"/>
                <w:sz w:val="22"/>
                <w:szCs w:val="22"/>
              </w:rPr>
              <w:t xml:space="preserve"> </w:t>
            </w:r>
            <w:r>
              <w:rPr>
                <w:rFonts w:ascii="Times New Roman" w:hAnsi="Times New Roman" w:cs="Times New Roman"/>
                <w:sz w:val="22"/>
                <w:szCs w:val="22"/>
                <w:lang w:val="en-US"/>
              </w:rPr>
              <w:t>Word</w:t>
            </w:r>
            <w:r>
              <w:rPr>
                <w:rFonts w:ascii="Times New Roman" w:hAnsi="Times New Roman" w:cs="Times New Roman"/>
                <w:sz w:val="22"/>
                <w:szCs w:val="22"/>
              </w:rPr>
              <w:t>?</w:t>
            </w:r>
          </w:p>
        </w:tc>
        <w:tc>
          <w:tcPr>
            <w:tcW w:w="792" w:type="pct"/>
          </w:tcPr>
          <w:p w:rsidR="007F6DB1" w:rsidRDefault="007F6DB1" w:rsidP="007F6DB1">
            <w:pPr>
              <w:pStyle w:val="TableContents"/>
              <w:contextualSpacing/>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открыть меню "Вставка", выбрать пункт "Номера страниц", в настройках выбрать, где необходимо разместить номер страницы</w:t>
            </w:r>
          </w:p>
        </w:tc>
        <w:tc>
          <w:tcPr>
            <w:tcW w:w="815" w:type="pct"/>
          </w:tcPr>
          <w:p w:rsidR="007F6DB1" w:rsidRDefault="007F6DB1" w:rsidP="007F6DB1">
            <w:pPr>
              <w:pStyle w:val="TableContents"/>
              <w:contextualSpacing/>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528" w:type="pct"/>
          </w:tcPr>
          <w:p w:rsidR="007F6DB1" w:rsidRDefault="007F6DB1" w:rsidP="009F0F7D">
            <w:pPr>
              <w:pStyle w:val="TableContents"/>
              <w:contextualSpacing/>
              <w:jc w:val="center"/>
              <w:rPr>
                <w:rFonts w:hint="eastAsia"/>
              </w:rPr>
            </w:pPr>
            <w:r>
              <w:rPr>
                <w:rFonts w:ascii="Times New Roman" w:hAnsi="Times New Roman" w:cs="Times New Roman"/>
                <w:b/>
                <w:bCs/>
                <w:sz w:val="22"/>
                <w:szCs w:val="22"/>
              </w:rPr>
              <w:t>6 м</w:t>
            </w:r>
            <w:r>
              <w:rPr>
                <w:rFonts w:ascii="Times New Roman" w:hAnsi="Times New Roman" w:cs="Times New Roman"/>
                <w:b/>
                <w:sz w:val="22"/>
                <w:szCs w:val="22"/>
              </w:rPr>
              <w:t>ин.</w:t>
            </w:r>
          </w:p>
        </w:tc>
        <w:tc>
          <w:tcPr>
            <w:tcW w:w="601" w:type="pct"/>
          </w:tcPr>
          <w:p w:rsidR="007F6DB1" w:rsidRDefault="007F6DB1" w:rsidP="007F6DB1">
            <w:pPr>
              <w:pStyle w:val="TableContents"/>
              <w:contextualSpacing/>
              <w:jc w:val="center"/>
              <w:rPr>
                <w:rFonts w:ascii="Times New Roman" w:hAnsi="Times New Roman" w:cs="Times New Roman"/>
                <w:sz w:val="22"/>
                <w:szCs w:val="22"/>
              </w:rPr>
            </w:pPr>
            <w:r>
              <w:rPr>
                <w:rFonts w:ascii="Times New Roman" w:hAnsi="Times New Roman" w:cs="Times New Roman"/>
                <w:sz w:val="22"/>
                <w:szCs w:val="22"/>
              </w:rPr>
              <w:t>Технология выполнения работ</w:t>
            </w:r>
          </w:p>
        </w:tc>
      </w:tr>
      <w:tr w:rsidR="00FE65DB" w:rsidRPr="00D94BE0" w:rsidTr="00115393">
        <w:tc>
          <w:tcPr>
            <w:tcW w:w="183" w:type="pct"/>
          </w:tcPr>
          <w:p w:rsidR="00FE65DB" w:rsidRPr="00FE65DB" w:rsidRDefault="00602B0D" w:rsidP="00602B0D">
            <w:pPr>
              <w:ind w:firstLine="0"/>
              <w:jc w:val="center"/>
              <w:rPr>
                <w:rFonts w:eastAsia="Calibri" w:cs="Times New Roman"/>
                <w:sz w:val="22"/>
              </w:rPr>
            </w:pPr>
            <w:r>
              <w:rPr>
                <w:rFonts w:eastAsia="Calibri" w:cs="Times New Roman"/>
                <w:sz w:val="22"/>
              </w:rPr>
              <w:t>11</w:t>
            </w:r>
          </w:p>
        </w:tc>
        <w:tc>
          <w:tcPr>
            <w:tcW w:w="695" w:type="pct"/>
          </w:tcPr>
          <w:p w:rsidR="00FE65DB" w:rsidRPr="00FE65DB" w:rsidRDefault="00FE65DB" w:rsidP="00FE65DB">
            <w:pPr>
              <w:ind w:firstLine="0"/>
              <w:jc w:val="center"/>
              <w:rPr>
                <w:rFonts w:eastAsia="Calibri" w:cs="Times New Roman"/>
                <w:sz w:val="22"/>
              </w:rPr>
            </w:pPr>
            <w:r w:rsidRPr="00FE65DB">
              <w:rPr>
                <w:rFonts w:cs="Times New Roman"/>
                <w:bCs/>
                <w:sz w:val="22"/>
              </w:rPr>
              <w:t>Задание закрытого типа с выбором одного правильного ответа</w:t>
            </w:r>
          </w:p>
        </w:tc>
        <w:tc>
          <w:tcPr>
            <w:tcW w:w="1386" w:type="pct"/>
          </w:tcPr>
          <w:p w:rsidR="00FE65DB" w:rsidRPr="00FE65DB" w:rsidRDefault="00FE65DB" w:rsidP="00FE65DB">
            <w:pPr>
              <w:ind w:firstLine="0"/>
              <w:rPr>
                <w:rFonts w:eastAsia="Times New Roman" w:cs="Times New Roman"/>
                <w:b/>
                <w:sz w:val="22"/>
                <w:lang w:eastAsia="ru-RU"/>
              </w:rPr>
            </w:pPr>
            <w:r w:rsidRPr="00FE65DB">
              <w:rPr>
                <w:rFonts w:eastAsia="Calibri" w:cs="Times New Roman"/>
                <w:b/>
                <w:sz w:val="22"/>
              </w:rPr>
              <w:t>Прочитайте текст, выберите правильный ответ.</w:t>
            </w:r>
          </w:p>
          <w:p w:rsidR="00FE65DB" w:rsidRPr="00FE65DB" w:rsidRDefault="00FE65DB" w:rsidP="00FE65DB">
            <w:pPr>
              <w:ind w:firstLine="0"/>
              <w:rPr>
                <w:rFonts w:eastAsia="Times New Roman" w:cs="Times New Roman"/>
                <w:sz w:val="22"/>
                <w:lang w:eastAsia="ru-RU"/>
              </w:rPr>
            </w:pPr>
            <w:r w:rsidRPr="00FE65DB">
              <w:rPr>
                <w:rFonts w:eastAsia="Times New Roman" w:cs="Times New Roman"/>
                <w:sz w:val="22"/>
                <w:lang w:eastAsia="ru-RU"/>
              </w:rPr>
              <w:t xml:space="preserve">Гарантия того, что источником информации является именно то лицо, которое заявлено как ее автор </w:t>
            </w:r>
          </w:p>
          <w:p w:rsidR="00FE65DB" w:rsidRPr="00FE65DB" w:rsidRDefault="00FE65DB" w:rsidP="00FE65DB">
            <w:pPr>
              <w:ind w:firstLine="0"/>
              <w:rPr>
                <w:rFonts w:eastAsia="Times New Roman" w:cs="Times New Roman"/>
                <w:sz w:val="22"/>
                <w:lang w:eastAsia="ru-RU"/>
              </w:rPr>
            </w:pPr>
            <w:r w:rsidRPr="00FE65DB">
              <w:rPr>
                <w:rFonts w:eastAsia="Times New Roman" w:cs="Times New Roman"/>
                <w:sz w:val="22"/>
                <w:lang w:eastAsia="ru-RU"/>
              </w:rPr>
              <w:t>1) Конфиденциальность</w:t>
            </w:r>
          </w:p>
          <w:p w:rsidR="00FE65DB" w:rsidRPr="00FE65DB" w:rsidRDefault="00FE65DB" w:rsidP="00FE65DB">
            <w:pPr>
              <w:ind w:firstLine="0"/>
              <w:rPr>
                <w:rFonts w:eastAsia="Times New Roman" w:cs="Times New Roman"/>
                <w:sz w:val="22"/>
                <w:lang w:eastAsia="ru-RU"/>
              </w:rPr>
            </w:pPr>
            <w:r w:rsidRPr="00FE65DB">
              <w:rPr>
                <w:rFonts w:eastAsia="Times New Roman" w:cs="Times New Roman"/>
                <w:sz w:val="22"/>
                <w:lang w:eastAsia="ru-RU"/>
              </w:rPr>
              <w:t>2) Целостность</w:t>
            </w:r>
          </w:p>
          <w:p w:rsidR="00FE65DB" w:rsidRPr="00FE65DB" w:rsidRDefault="00FE65DB" w:rsidP="00FE65DB">
            <w:pPr>
              <w:ind w:firstLine="0"/>
              <w:rPr>
                <w:rFonts w:eastAsia="Times New Roman" w:cs="Times New Roman"/>
                <w:sz w:val="22"/>
                <w:lang w:eastAsia="ru-RU"/>
              </w:rPr>
            </w:pPr>
            <w:r w:rsidRPr="00FE65DB">
              <w:rPr>
                <w:rFonts w:eastAsia="Times New Roman" w:cs="Times New Roman"/>
                <w:sz w:val="22"/>
                <w:lang w:eastAsia="ru-RU"/>
              </w:rPr>
              <w:t>3) Доступность</w:t>
            </w:r>
          </w:p>
          <w:p w:rsidR="00FE65DB" w:rsidRPr="00FE65DB" w:rsidRDefault="00FE65DB" w:rsidP="00FE65DB">
            <w:pPr>
              <w:ind w:firstLine="0"/>
              <w:rPr>
                <w:rFonts w:eastAsia="Times New Roman" w:cs="Times New Roman"/>
                <w:sz w:val="22"/>
                <w:lang w:eastAsia="ru-RU"/>
              </w:rPr>
            </w:pPr>
            <w:r w:rsidRPr="00FE65DB">
              <w:rPr>
                <w:rFonts w:eastAsia="Times New Roman" w:cs="Times New Roman"/>
                <w:sz w:val="22"/>
                <w:lang w:eastAsia="ru-RU"/>
              </w:rPr>
              <w:t>4) Аутентичность</w:t>
            </w:r>
          </w:p>
        </w:tc>
        <w:tc>
          <w:tcPr>
            <w:tcW w:w="792" w:type="pct"/>
          </w:tcPr>
          <w:p w:rsidR="00FE65DB" w:rsidRPr="00FE65DB" w:rsidRDefault="00FE65DB" w:rsidP="00FE65DB">
            <w:pPr>
              <w:ind w:firstLine="0"/>
              <w:jc w:val="center"/>
              <w:rPr>
                <w:rFonts w:eastAsia="Calibri" w:cs="Times New Roman"/>
                <w:sz w:val="22"/>
              </w:rPr>
            </w:pPr>
            <w:r w:rsidRPr="00FE65DB">
              <w:rPr>
                <w:rFonts w:cs="Times New Roman"/>
                <w:b/>
                <w:sz w:val="22"/>
              </w:rPr>
              <w:t xml:space="preserve">Ответ:  </w:t>
            </w:r>
            <w:r w:rsidRPr="00FE65DB">
              <w:rPr>
                <w:rFonts w:eastAsia="Calibri" w:cs="Times New Roman"/>
                <w:sz w:val="22"/>
              </w:rPr>
              <w:t>4</w:t>
            </w:r>
          </w:p>
        </w:tc>
        <w:tc>
          <w:tcPr>
            <w:tcW w:w="815" w:type="pct"/>
          </w:tcPr>
          <w:p w:rsidR="00FE65DB" w:rsidRPr="00FE65DB" w:rsidRDefault="00FE65DB" w:rsidP="00FE65DB">
            <w:pPr>
              <w:ind w:firstLine="0"/>
              <w:rPr>
                <w:rFonts w:cs="Times New Roman"/>
                <w:bCs/>
                <w:sz w:val="22"/>
              </w:rPr>
            </w:pPr>
            <w:r w:rsidRPr="00FE65DB">
              <w:rPr>
                <w:rFonts w:cs="Times New Roman"/>
                <w:bCs/>
                <w:sz w:val="22"/>
              </w:rPr>
              <w:t>Верно – 1</w:t>
            </w:r>
          </w:p>
          <w:p w:rsidR="00FE65DB" w:rsidRPr="00FE65DB" w:rsidRDefault="00FE65DB" w:rsidP="00FE65DB">
            <w:pPr>
              <w:ind w:firstLine="0"/>
              <w:jc w:val="both"/>
              <w:rPr>
                <w:rFonts w:cs="Times New Roman"/>
                <w:sz w:val="22"/>
              </w:rPr>
            </w:pPr>
            <w:r w:rsidRPr="00FE65DB">
              <w:rPr>
                <w:rFonts w:cs="Times New Roman"/>
                <w:bCs/>
                <w:sz w:val="22"/>
              </w:rPr>
              <w:t>Неверно - 0</w:t>
            </w:r>
          </w:p>
        </w:tc>
        <w:tc>
          <w:tcPr>
            <w:tcW w:w="528" w:type="pct"/>
          </w:tcPr>
          <w:p w:rsidR="00FE65DB" w:rsidRPr="00FE65DB" w:rsidRDefault="00FE65DB" w:rsidP="009F0F7D">
            <w:pPr>
              <w:ind w:firstLine="0"/>
              <w:jc w:val="center"/>
              <w:rPr>
                <w:rFonts w:cs="Times New Roman"/>
                <w:sz w:val="22"/>
                <w:lang w:val="en-US"/>
              </w:rPr>
            </w:pPr>
            <w:r w:rsidRPr="00FE65DB">
              <w:rPr>
                <w:rFonts w:cs="Times New Roman"/>
                <w:b/>
                <w:sz w:val="22"/>
              </w:rPr>
              <w:t>2 мин.</w:t>
            </w:r>
          </w:p>
        </w:tc>
        <w:tc>
          <w:tcPr>
            <w:tcW w:w="601" w:type="pct"/>
          </w:tcPr>
          <w:p w:rsidR="00FE65DB" w:rsidRPr="00FE65DB" w:rsidRDefault="00FE65DB" w:rsidP="00FE65DB">
            <w:pPr>
              <w:ind w:firstLine="0"/>
              <w:jc w:val="center"/>
              <w:rPr>
                <w:rFonts w:cs="Times New Roman"/>
                <w:sz w:val="22"/>
              </w:rPr>
            </w:pPr>
            <w:r w:rsidRPr="00FE65DB">
              <w:rPr>
                <w:rFonts w:cs="Times New Roman"/>
                <w:sz w:val="22"/>
              </w:rPr>
              <w:t>Основы информационной безопасности</w:t>
            </w:r>
          </w:p>
          <w:p w:rsidR="00FE65DB" w:rsidRPr="00FE65DB" w:rsidRDefault="00FE65DB" w:rsidP="00FE65DB">
            <w:pPr>
              <w:ind w:firstLine="0"/>
              <w:jc w:val="center"/>
              <w:rPr>
                <w:rFonts w:eastAsia="Calibri" w:cs="Times New Roman"/>
                <w:sz w:val="22"/>
              </w:rPr>
            </w:pPr>
          </w:p>
        </w:tc>
      </w:tr>
      <w:tr w:rsidR="00FE65DB" w:rsidRPr="00D94BE0" w:rsidTr="00115393">
        <w:tc>
          <w:tcPr>
            <w:tcW w:w="183" w:type="pct"/>
          </w:tcPr>
          <w:p w:rsidR="00FE65DB" w:rsidRPr="00FE65DB" w:rsidRDefault="00602B0D" w:rsidP="00FE65DB">
            <w:pPr>
              <w:ind w:firstLine="0"/>
              <w:jc w:val="center"/>
              <w:rPr>
                <w:rFonts w:eastAsia="Calibri" w:cs="Times New Roman"/>
                <w:sz w:val="22"/>
              </w:rPr>
            </w:pPr>
            <w:r>
              <w:rPr>
                <w:rFonts w:eastAsia="Calibri" w:cs="Times New Roman"/>
                <w:sz w:val="22"/>
              </w:rPr>
              <w:t>12</w:t>
            </w:r>
          </w:p>
        </w:tc>
        <w:tc>
          <w:tcPr>
            <w:tcW w:w="695" w:type="pct"/>
          </w:tcPr>
          <w:p w:rsidR="00FE65DB" w:rsidRPr="00FE65DB" w:rsidRDefault="00FE65DB" w:rsidP="00FE65DB">
            <w:pPr>
              <w:ind w:firstLine="0"/>
              <w:jc w:val="center"/>
              <w:rPr>
                <w:rFonts w:eastAsia="Calibri" w:cs="Times New Roman"/>
                <w:sz w:val="22"/>
              </w:rPr>
            </w:pPr>
            <w:r w:rsidRPr="00FE65DB">
              <w:rPr>
                <w:rFonts w:cs="Times New Roman"/>
                <w:sz w:val="22"/>
              </w:rPr>
              <w:t>Задание открытого типа с развернутым ответом</w:t>
            </w:r>
          </w:p>
        </w:tc>
        <w:tc>
          <w:tcPr>
            <w:tcW w:w="1386" w:type="pct"/>
          </w:tcPr>
          <w:p w:rsidR="00FE65DB" w:rsidRPr="00FE65DB" w:rsidRDefault="00FE65DB" w:rsidP="00FE65DB">
            <w:pPr>
              <w:ind w:firstLine="0"/>
              <w:rPr>
                <w:rFonts w:eastAsia="Calibri" w:cs="Times New Roman"/>
                <w:b/>
                <w:sz w:val="22"/>
              </w:rPr>
            </w:pPr>
            <w:r w:rsidRPr="00FE65DB">
              <w:rPr>
                <w:rFonts w:eastAsia="Calibri" w:cs="Times New Roman"/>
                <w:b/>
                <w:sz w:val="22"/>
              </w:rPr>
              <w:t>Прочитайте тест и запишите развернутый обоснованный ответ.</w:t>
            </w:r>
          </w:p>
          <w:p w:rsidR="00FE65DB" w:rsidRPr="00FE65DB" w:rsidRDefault="00FE65DB" w:rsidP="00FE65DB">
            <w:pPr>
              <w:ind w:firstLine="0"/>
              <w:rPr>
                <w:rFonts w:eastAsia="Calibri" w:cs="Times New Roman"/>
                <w:sz w:val="22"/>
              </w:rPr>
            </w:pPr>
            <w:r w:rsidRPr="00FE65DB">
              <w:rPr>
                <w:rFonts w:eastAsia="Calibri" w:cs="Times New Roman"/>
                <w:sz w:val="22"/>
              </w:rPr>
              <w:t>Как называется доступ к информации, нарушающий правила разграничения доступа с использованием штатных средств, предоставляемых средствами вычислительной техники (СВТ) или автоматизированными системами (АС)?</w:t>
            </w:r>
          </w:p>
        </w:tc>
        <w:tc>
          <w:tcPr>
            <w:tcW w:w="792" w:type="pct"/>
          </w:tcPr>
          <w:p w:rsidR="00FE65DB" w:rsidRPr="00FE65DB" w:rsidRDefault="00FE65DB" w:rsidP="00FE65DB">
            <w:pPr>
              <w:ind w:firstLine="0"/>
              <w:rPr>
                <w:rFonts w:eastAsia="Calibri" w:cs="Times New Roman"/>
                <w:sz w:val="22"/>
              </w:rPr>
            </w:pPr>
            <w:r w:rsidRPr="00FE65DB">
              <w:rPr>
                <w:rFonts w:cs="Times New Roman"/>
                <w:b/>
                <w:sz w:val="22"/>
              </w:rPr>
              <w:t xml:space="preserve">Ответ: </w:t>
            </w:r>
            <w:r w:rsidRPr="00FE65DB">
              <w:rPr>
                <w:rFonts w:eastAsia="Calibri" w:cs="Times New Roman"/>
                <w:sz w:val="22"/>
              </w:rPr>
              <w:t>несанкционированный доступ - это противоправные действия, в результате которых злоумышленник получает доступ к информационным ресурсам и информации в них.</w:t>
            </w:r>
          </w:p>
        </w:tc>
        <w:tc>
          <w:tcPr>
            <w:tcW w:w="815" w:type="pct"/>
          </w:tcPr>
          <w:p w:rsidR="00FE65DB" w:rsidRPr="00FE65DB" w:rsidRDefault="00FE65DB" w:rsidP="00FE65DB">
            <w:pPr>
              <w:ind w:firstLine="0"/>
              <w:rPr>
                <w:rFonts w:eastAsia="Calibri" w:cs="Times New Roman"/>
                <w:sz w:val="22"/>
              </w:rPr>
            </w:pPr>
            <w:r w:rsidRPr="00FE65DB">
              <w:rPr>
                <w:rFonts w:eastAsia="Calibri" w:cs="Times New Roman"/>
                <w:sz w:val="22"/>
              </w:rPr>
              <w:t>ответ отсутствует -0</w:t>
            </w:r>
          </w:p>
          <w:p w:rsidR="00FE65DB" w:rsidRPr="00FE65DB" w:rsidRDefault="00FE65DB" w:rsidP="00FE65DB">
            <w:pPr>
              <w:ind w:firstLine="0"/>
              <w:rPr>
                <w:rFonts w:eastAsia="Calibri" w:cs="Times New Roman"/>
                <w:sz w:val="22"/>
              </w:rPr>
            </w:pPr>
          </w:p>
          <w:p w:rsidR="00FE65DB" w:rsidRPr="00FE65DB" w:rsidRDefault="00FE65DB" w:rsidP="00FE65DB">
            <w:pPr>
              <w:ind w:firstLine="0"/>
              <w:rPr>
                <w:rFonts w:eastAsia="Calibri" w:cs="Times New Roman"/>
                <w:sz w:val="22"/>
              </w:rPr>
            </w:pPr>
            <w:r w:rsidRPr="00FE65DB">
              <w:rPr>
                <w:rFonts w:eastAsia="Calibri" w:cs="Times New Roman"/>
                <w:sz w:val="22"/>
              </w:rPr>
              <w:t>ответ правильный, но не полный -1</w:t>
            </w:r>
          </w:p>
          <w:p w:rsidR="00FE65DB" w:rsidRPr="00FE65DB" w:rsidRDefault="00FE65DB" w:rsidP="00FE65DB">
            <w:pPr>
              <w:ind w:firstLine="0"/>
              <w:rPr>
                <w:rFonts w:eastAsia="Calibri" w:cs="Times New Roman"/>
                <w:sz w:val="22"/>
              </w:rPr>
            </w:pPr>
          </w:p>
          <w:p w:rsidR="00FE65DB" w:rsidRDefault="00FE65DB" w:rsidP="00FE65DB">
            <w:pPr>
              <w:ind w:firstLine="0"/>
              <w:rPr>
                <w:rFonts w:eastAsia="Calibri" w:cs="Times New Roman"/>
                <w:sz w:val="22"/>
              </w:rPr>
            </w:pPr>
            <w:r w:rsidRPr="00FE65DB">
              <w:rPr>
                <w:rFonts w:eastAsia="Calibri" w:cs="Times New Roman"/>
                <w:sz w:val="22"/>
              </w:rPr>
              <w:t>допущена одна ошибка -2</w:t>
            </w:r>
          </w:p>
          <w:p w:rsidR="00831EF4" w:rsidRPr="00FE65DB" w:rsidRDefault="00831EF4" w:rsidP="00FE65DB">
            <w:pPr>
              <w:ind w:firstLine="0"/>
              <w:rPr>
                <w:rFonts w:eastAsia="Calibri" w:cs="Times New Roman"/>
                <w:sz w:val="22"/>
              </w:rPr>
            </w:pPr>
          </w:p>
          <w:p w:rsidR="00FE65DB" w:rsidRPr="00FE65DB" w:rsidRDefault="00FE65DB" w:rsidP="009F0F7D">
            <w:pPr>
              <w:ind w:firstLine="0"/>
              <w:rPr>
                <w:rFonts w:eastAsia="Calibri" w:cs="Times New Roman"/>
                <w:sz w:val="22"/>
              </w:rPr>
            </w:pPr>
            <w:r w:rsidRPr="00FE65DB">
              <w:rPr>
                <w:rFonts w:eastAsia="Calibri" w:cs="Times New Roman"/>
                <w:sz w:val="22"/>
              </w:rPr>
              <w:t>полный, правильный ответ -3</w:t>
            </w:r>
          </w:p>
        </w:tc>
        <w:tc>
          <w:tcPr>
            <w:tcW w:w="528" w:type="pct"/>
          </w:tcPr>
          <w:p w:rsidR="00FE65DB" w:rsidRPr="00FE65DB" w:rsidRDefault="00FE65DB" w:rsidP="009F0F7D">
            <w:pPr>
              <w:ind w:firstLine="0"/>
              <w:jc w:val="center"/>
              <w:rPr>
                <w:rFonts w:eastAsia="Calibri" w:cs="Times New Roman"/>
                <w:sz w:val="22"/>
              </w:rPr>
            </w:pPr>
            <w:r w:rsidRPr="00FE65DB">
              <w:rPr>
                <w:rFonts w:cs="Times New Roman"/>
                <w:b/>
                <w:sz w:val="22"/>
              </w:rPr>
              <w:t>5 мин.</w:t>
            </w:r>
          </w:p>
        </w:tc>
        <w:tc>
          <w:tcPr>
            <w:tcW w:w="601" w:type="pct"/>
          </w:tcPr>
          <w:p w:rsidR="00FE65DB" w:rsidRPr="00FE65DB" w:rsidRDefault="00FE65DB" w:rsidP="00FE65DB">
            <w:pPr>
              <w:ind w:firstLine="0"/>
              <w:jc w:val="center"/>
              <w:rPr>
                <w:rFonts w:cs="Times New Roman"/>
                <w:sz w:val="22"/>
              </w:rPr>
            </w:pPr>
            <w:r w:rsidRPr="00FE65DB">
              <w:rPr>
                <w:rFonts w:cs="Times New Roman"/>
                <w:sz w:val="22"/>
              </w:rPr>
              <w:t>Основы информационной безопасности</w:t>
            </w:r>
          </w:p>
          <w:p w:rsidR="00FE65DB" w:rsidRPr="00FE65DB" w:rsidRDefault="00FE65DB" w:rsidP="00FE65DB">
            <w:pPr>
              <w:ind w:firstLine="0"/>
              <w:jc w:val="center"/>
              <w:rPr>
                <w:rFonts w:eastAsia="Calibri" w:cs="Times New Roman"/>
                <w:sz w:val="22"/>
              </w:rPr>
            </w:pPr>
          </w:p>
        </w:tc>
      </w:tr>
      <w:tr w:rsidR="00B21868" w:rsidRPr="00B20574" w:rsidTr="00115393">
        <w:trPr>
          <w:trHeight w:val="322"/>
        </w:trPr>
        <w:tc>
          <w:tcPr>
            <w:tcW w:w="183" w:type="pct"/>
          </w:tcPr>
          <w:p w:rsidR="00B21868" w:rsidRPr="00B21868" w:rsidRDefault="00602B0D" w:rsidP="00B21868">
            <w:pPr>
              <w:ind w:firstLine="0"/>
              <w:jc w:val="center"/>
              <w:rPr>
                <w:rFonts w:cs="Times New Roman"/>
                <w:sz w:val="22"/>
              </w:rPr>
            </w:pPr>
            <w:r>
              <w:rPr>
                <w:rFonts w:cs="Times New Roman"/>
                <w:sz w:val="22"/>
              </w:rPr>
              <w:t>13</w:t>
            </w:r>
          </w:p>
        </w:tc>
        <w:tc>
          <w:tcPr>
            <w:tcW w:w="695" w:type="pct"/>
          </w:tcPr>
          <w:p w:rsidR="00B21868" w:rsidRPr="00B21868" w:rsidRDefault="00B21868" w:rsidP="00B21868">
            <w:pPr>
              <w:ind w:firstLine="0"/>
              <w:jc w:val="center"/>
              <w:rPr>
                <w:rFonts w:cs="Times New Roman"/>
                <w:sz w:val="22"/>
              </w:rPr>
            </w:pPr>
            <w:r w:rsidRPr="00B21868">
              <w:rPr>
                <w:rFonts w:cs="Times New Roman"/>
                <w:sz w:val="22"/>
              </w:rPr>
              <w:t>Задание открытого типа, задача</w:t>
            </w:r>
          </w:p>
        </w:tc>
        <w:tc>
          <w:tcPr>
            <w:tcW w:w="1386" w:type="pct"/>
          </w:tcPr>
          <w:p w:rsidR="00B21868" w:rsidRPr="00B21868" w:rsidRDefault="00B21868" w:rsidP="00B21868">
            <w:pPr>
              <w:ind w:firstLine="0"/>
              <w:jc w:val="both"/>
              <w:rPr>
                <w:rFonts w:cs="Times New Roman"/>
                <w:b/>
                <w:sz w:val="22"/>
              </w:rPr>
            </w:pPr>
            <w:r w:rsidRPr="00B21868">
              <w:rPr>
                <w:rFonts w:cs="Times New Roman"/>
                <w:b/>
                <w:sz w:val="22"/>
              </w:rPr>
              <w:t>Решите задачу.</w:t>
            </w:r>
          </w:p>
          <w:p w:rsidR="00B21868" w:rsidRPr="00B21868" w:rsidRDefault="00B21868" w:rsidP="00B21868">
            <w:pPr>
              <w:ind w:firstLine="0"/>
              <w:jc w:val="both"/>
              <w:rPr>
                <w:rFonts w:cs="Times New Roman"/>
                <w:sz w:val="22"/>
              </w:rPr>
            </w:pPr>
            <w:r w:rsidRPr="00B21868">
              <w:rPr>
                <w:rFonts w:cs="Times New Roman"/>
                <w:sz w:val="22"/>
              </w:rPr>
              <w:t>Предприятие располагает следующими данными: реализованная продукция на сумму 65000 рублей; полная себестоимость продукции составляет 55000 рублей. Рассчитайте прибыль от реализации продукции?</w:t>
            </w:r>
          </w:p>
        </w:tc>
        <w:tc>
          <w:tcPr>
            <w:tcW w:w="792" w:type="pct"/>
          </w:tcPr>
          <w:p w:rsidR="00B21868" w:rsidRPr="00B21868" w:rsidRDefault="00B21868" w:rsidP="00B21868">
            <w:pPr>
              <w:ind w:firstLine="0"/>
              <w:rPr>
                <w:rFonts w:cs="Times New Roman"/>
                <w:sz w:val="22"/>
              </w:rPr>
            </w:pPr>
            <w:r w:rsidRPr="00B21868">
              <w:rPr>
                <w:rFonts w:cs="Times New Roman"/>
                <w:b/>
                <w:sz w:val="22"/>
              </w:rPr>
              <w:t xml:space="preserve">Ответ:  </w:t>
            </w:r>
            <w:r w:rsidRPr="00B21868">
              <w:rPr>
                <w:rFonts w:cs="Times New Roman"/>
                <w:sz w:val="22"/>
              </w:rPr>
              <w:t>10000</w:t>
            </w:r>
          </w:p>
        </w:tc>
        <w:tc>
          <w:tcPr>
            <w:tcW w:w="815" w:type="pct"/>
          </w:tcPr>
          <w:p w:rsidR="00B21868" w:rsidRPr="00B21868" w:rsidRDefault="00B21868" w:rsidP="00B21868">
            <w:pPr>
              <w:ind w:firstLine="0"/>
              <w:rPr>
                <w:rFonts w:cs="Times New Roman"/>
                <w:bCs/>
                <w:sz w:val="22"/>
              </w:rPr>
            </w:pPr>
            <w:r w:rsidRPr="00B21868">
              <w:rPr>
                <w:rFonts w:cs="Times New Roman"/>
                <w:bCs/>
                <w:sz w:val="22"/>
              </w:rPr>
              <w:t>Верно – 1</w:t>
            </w:r>
          </w:p>
          <w:p w:rsidR="00B21868" w:rsidRPr="00B21868" w:rsidRDefault="00B21868" w:rsidP="00B21868">
            <w:pPr>
              <w:ind w:firstLine="0"/>
              <w:rPr>
                <w:rFonts w:cs="Times New Roman"/>
                <w:sz w:val="22"/>
              </w:rPr>
            </w:pPr>
            <w:r w:rsidRPr="00B21868">
              <w:rPr>
                <w:rFonts w:cs="Times New Roman"/>
                <w:bCs/>
                <w:sz w:val="22"/>
              </w:rPr>
              <w:t>Неверно - 0</w:t>
            </w:r>
          </w:p>
        </w:tc>
        <w:tc>
          <w:tcPr>
            <w:tcW w:w="528" w:type="pct"/>
          </w:tcPr>
          <w:p w:rsidR="00B21868" w:rsidRPr="00B21868" w:rsidRDefault="00B21868" w:rsidP="009F0F7D">
            <w:pPr>
              <w:ind w:firstLine="0"/>
              <w:jc w:val="center"/>
              <w:rPr>
                <w:rFonts w:cs="Times New Roman"/>
                <w:sz w:val="22"/>
              </w:rPr>
            </w:pPr>
            <w:r w:rsidRPr="00B21868">
              <w:rPr>
                <w:rFonts w:cs="Times New Roman"/>
                <w:b/>
                <w:sz w:val="22"/>
              </w:rPr>
              <w:t>5 мин.</w:t>
            </w:r>
          </w:p>
        </w:tc>
        <w:tc>
          <w:tcPr>
            <w:tcW w:w="60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B21868" w:rsidRPr="00B20574" w:rsidTr="00115393">
        <w:trPr>
          <w:trHeight w:val="322"/>
        </w:trPr>
        <w:tc>
          <w:tcPr>
            <w:tcW w:w="183" w:type="pct"/>
          </w:tcPr>
          <w:p w:rsidR="00B21868" w:rsidRPr="00B21868" w:rsidRDefault="00602B0D" w:rsidP="00B21868">
            <w:pPr>
              <w:ind w:firstLine="0"/>
              <w:jc w:val="center"/>
              <w:rPr>
                <w:rFonts w:cs="Times New Roman"/>
                <w:sz w:val="22"/>
              </w:rPr>
            </w:pPr>
            <w:r>
              <w:rPr>
                <w:rFonts w:cs="Times New Roman"/>
                <w:sz w:val="22"/>
              </w:rPr>
              <w:t>14</w:t>
            </w:r>
          </w:p>
        </w:tc>
        <w:tc>
          <w:tcPr>
            <w:tcW w:w="695" w:type="pct"/>
          </w:tcPr>
          <w:p w:rsidR="00B21868" w:rsidRPr="00B21868" w:rsidRDefault="00B21868" w:rsidP="00B21868">
            <w:pPr>
              <w:ind w:firstLine="0"/>
              <w:jc w:val="center"/>
              <w:rPr>
                <w:rFonts w:cs="Times New Roman"/>
                <w:sz w:val="22"/>
              </w:rPr>
            </w:pPr>
            <w:r w:rsidRPr="00B21868">
              <w:rPr>
                <w:rFonts w:cs="Times New Roman"/>
                <w:bCs/>
                <w:sz w:val="22"/>
              </w:rPr>
              <w:t>Задание закрытого типа с выбором одного правильного ответа</w:t>
            </w:r>
          </w:p>
        </w:tc>
        <w:tc>
          <w:tcPr>
            <w:tcW w:w="1386" w:type="pct"/>
          </w:tcPr>
          <w:p w:rsidR="00B21868" w:rsidRPr="00B21868" w:rsidRDefault="00B21868" w:rsidP="00B21868">
            <w:pPr>
              <w:pStyle w:val="a4"/>
              <w:tabs>
                <w:tab w:val="left" w:pos="333"/>
              </w:tabs>
              <w:spacing w:before="0"/>
              <w:ind w:left="0" w:firstLine="0"/>
              <w:contextualSpacing/>
              <w:jc w:val="both"/>
              <w:rPr>
                <w:rFonts w:ascii="Times New Roman" w:hAnsi="Times New Roman" w:cs="Times New Roman"/>
                <w:lang w:val="ru-RU"/>
              </w:rPr>
            </w:pPr>
            <w:r w:rsidRPr="00B21868">
              <w:rPr>
                <w:rFonts w:ascii="Times New Roman" w:hAnsi="Times New Roman" w:cs="Times New Roman"/>
                <w:b/>
                <w:lang w:val="ru-RU"/>
              </w:rPr>
              <w:t>Прочитайте текст и выберите правильный ответ</w:t>
            </w:r>
            <w:r w:rsidRPr="00B21868">
              <w:rPr>
                <w:rFonts w:ascii="Times New Roman" w:hAnsi="Times New Roman" w:cs="Times New Roman"/>
                <w:lang w:val="ru-RU"/>
              </w:rPr>
              <w:t xml:space="preserve"> </w:t>
            </w:r>
          </w:p>
          <w:p w:rsidR="00B21868" w:rsidRPr="00B21868" w:rsidRDefault="00B21868" w:rsidP="00B21868">
            <w:pPr>
              <w:ind w:firstLine="0"/>
              <w:jc w:val="both"/>
              <w:rPr>
                <w:rFonts w:eastAsia="Times New Roman" w:cs="Times New Roman"/>
                <w:sz w:val="22"/>
                <w:lang w:eastAsia="ru-RU"/>
              </w:rPr>
            </w:pPr>
            <w:r w:rsidRPr="00B21868">
              <w:rPr>
                <w:rFonts w:eastAsia="Times New Roman" w:cs="Times New Roman"/>
                <w:sz w:val="22"/>
                <w:lang w:eastAsia="ru-RU"/>
              </w:rPr>
              <w:t>Менеджмент – это:</w:t>
            </w:r>
          </w:p>
          <w:p w:rsidR="00B21868" w:rsidRPr="00B21868" w:rsidRDefault="00B21868" w:rsidP="00B21868">
            <w:pPr>
              <w:ind w:firstLine="0"/>
              <w:jc w:val="both"/>
              <w:rPr>
                <w:rFonts w:cs="Times New Roman"/>
                <w:sz w:val="22"/>
              </w:rPr>
            </w:pPr>
            <w:r w:rsidRPr="00B21868">
              <w:rPr>
                <w:rFonts w:eastAsia="Times New Roman" w:cs="Times New Roman"/>
                <w:sz w:val="22"/>
                <w:lang w:eastAsia="ru-RU"/>
              </w:rPr>
              <w:t xml:space="preserve">а) </w:t>
            </w:r>
            <w:r w:rsidRPr="00B21868">
              <w:rPr>
                <w:rFonts w:cs="Times New Roman"/>
                <w:sz w:val="22"/>
              </w:rPr>
              <w:t>это управление организацией, хозяйствующей в условиях рынка или совокупность принципов, методов, средств и форм управления, направленная на рациональное использование всех ресурсов организации для достижения поставленных целей;</w:t>
            </w:r>
          </w:p>
          <w:p w:rsidR="00B21868" w:rsidRPr="00B21868" w:rsidRDefault="00B21868" w:rsidP="00B21868">
            <w:pPr>
              <w:ind w:firstLine="0"/>
              <w:jc w:val="both"/>
              <w:rPr>
                <w:rFonts w:cs="Times New Roman"/>
                <w:sz w:val="22"/>
              </w:rPr>
            </w:pPr>
            <w:r w:rsidRPr="00B21868">
              <w:rPr>
                <w:rFonts w:cs="Times New Roman"/>
                <w:sz w:val="22"/>
              </w:rPr>
              <w:t>б) целенаправленный, осознанный процесс регулирования процессов производства;</w:t>
            </w:r>
          </w:p>
          <w:p w:rsidR="00B21868" w:rsidRPr="00B21868" w:rsidRDefault="00B21868" w:rsidP="00B21868">
            <w:pPr>
              <w:ind w:firstLine="0"/>
              <w:jc w:val="both"/>
              <w:rPr>
                <w:rFonts w:cs="Times New Roman"/>
                <w:sz w:val="22"/>
              </w:rPr>
            </w:pPr>
            <w:r w:rsidRPr="00B21868">
              <w:rPr>
                <w:rFonts w:cs="Times New Roman"/>
                <w:sz w:val="22"/>
              </w:rPr>
              <w:t>в) отрасль знаний со специфическим предметом и методами изучения закономерностей;</w:t>
            </w:r>
          </w:p>
          <w:p w:rsidR="00B21868" w:rsidRPr="00B21868" w:rsidRDefault="00B21868" w:rsidP="00B21868">
            <w:pPr>
              <w:ind w:firstLine="0"/>
              <w:jc w:val="both"/>
              <w:rPr>
                <w:rFonts w:eastAsia="Times New Roman" w:cs="Times New Roman"/>
                <w:sz w:val="22"/>
                <w:lang w:eastAsia="ru-RU"/>
              </w:rPr>
            </w:pPr>
            <w:r w:rsidRPr="00B21868">
              <w:rPr>
                <w:rFonts w:cs="Times New Roman"/>
                <w:sz w:val="22"/>
              </w:rPr>
              <w:t>г) финансовые ресурсы.</w:t>
            </w:r>
          </w:p>
        </w:tc>
        <w:tc>
          <w:tcPr>
            <w:tcW w:w="792" w:type="pct"/>
          </w:tcPr>
          <w:p w:rsidR="00B21868" w:rsidRPr="00B21868" w:rsidRDefault="00B21868" w:rsidP="00B21868">
            <w:pPr>
              <w:ind w:firstLine="0"/>
              <w:rPr>
                <w:rFonts w:cs="Times New Roman"/>
                <w:sz w:val="22"/>
              </w:rPr>
            </w:pPr>
            <w:r w:rsidRPr="00B21868">
              <w:rPr>
                <w:rFonts w:cs="Times New Roman"/>
                <w:b/>
                <w:sz w:val="22"/>
              </w:rPr>
              <w:t xml:space="preserve">Ответ:  </w:t>
            </w:r>
            <w:r w:rsidRPr="00B21868">
              <w:rPr>
                <w:rFonts w:cs="Times New Roman"/>
                <w:sz w:val="22"/>
              </w:rPr>
              <w:t>а)</w:t>
            </w:r>
          </w:p>
        </w:tc>
        <w:tc>
          <w:tcPr>
            <w:tcW w:w="815" w:type="pct"/>
          </w:tcPr>
          <w:p w:rsidR="00B21868" w:rsidRPr="00B21868" w:rsidRDefault="00B21868" w:rsidP="00B21868">
            <w:pPr>
              <w:ind w:firstLine="0"/>
              <w:rPr>
                <w:rFonts w:cs="Times New Roman"/>
                <w:bCs/>
                <w:sz w:val="22"/>
              </w:rPr>
            </w:pPr>
            <w:r w:rsidRPr="00B21868">
              <w:rPr>
                <w:rFonts w:cs="Times New Roman"/>
                <w:bCs/>
                <w:sz w:val="22"/>
              </w:rPr>
              <w:t>Верно – 1</w:t>
            </w:r>
          </w:p>
          <w:p w:rsidR="00B21868" w:rsidRPr="00B21868" w:rsidRDefault="00B21868" w:rsidP="00B21868">
            <w:pPr>
              <w:ind w:firstLine="0"/>
              <w:rPr>
                <w:rFonts w:cs="Times New Roman"/>
                <w:sz w:val="22"/>
              </w:rPr>
            </w:pPr>
            <w:r w:rsidRPr="00B21868">
              <w:rPr>
                <w:rFonts w:cs="Times New Roman"/>
                <w:bCs/>
                <w:sz w:val="22"/>
              </w:rPr>
              <w:t>Неверно - 0</w:t>
            </w:r>
          </w:p>
        </w:tc>
        <w:tc>
          <w:tcPr>
            <w:tcW w:w="528" w:type="pct"/>
          </w:tcPr>
          <w:p w:rsidR="00B21868" w:rsidRPr="00B21868" w:rsidRDefault="00B21868" w:rsidP="009F0F7D">
            <w:pPr>
              <w:ind w:firstLine="0"/>
              <w:jc w:val="center"/>
              <w:rPr>
                <w:rFonts w:cs="Times New Roman"/>
                <w:sz w:val="22"/>
              </w:rPr>
            </w:pPr>
            <w:r w:rsidRPr="00B21868">
              <w:rPr>
                <w:rFonts w:cs="Times New Roman"/>
                <w:b/>
                <w:sz w:val="22"/>
              </w:rPr>
              <w:t>2 мин.</w:t>
            </w:r>
          </w:p>
        </w:tc>
        <w:tc>
          <w:tcPr>
            <w:tcW w:w="60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FC47E1" w:rsidRPr="006057EE" w:rsidTr="00115393">
        <w:trPr>
          <w:trHeight w:val="550"/>
        </w:trPr>
        <w:tc>
          <w:tcPr>
            <w:tcW w:w="183" w:type="pct"/>
          </w:tcPr>
          <w:p w:rsidR="00FC47E1" w:rsidRPr="00FC47E1" w:rsidRDefault="00FC47E1" w:rsidP="00FC47E1">
            <w:pPr>
              <w:ind w:firstLine="0"/>
              <w:jc w:val="center"/>
              <w:rPr>
                <w:sz w:val="22"/>
              </w:rPr>
            </w:pPr>
            <w:r w:rsidRPr="00FC47E1">
              <w:rPr>
                <w:sz w:val="22"/>
              </w:rPr>
              <w:t>1</w:t>
            </w:r>
            <w:r>
              <w:rPr>
                <w:sz w:val="22"/>
              </w:rPr>
              <w:t>5</w:t>
            </w:r>
          </w:p>
        </w:tc>
        <w:tc>
          <w:tcPr>
            <w:tcW w:w="695" w:type="pct"/>
          </w:tcPr>
          <w:p w:rsidR="00FC47E1" w:rsidRPr="00FC47E1" w:rsidRDefault="00FC47E1" w:rsidP="00FC47E1">
            <w:pPr>
              <w:ind w:firstLine="0"/>
              <w:jc w:val="center"/>
              <w:rPr>
                <w:sz w:val="22"/>
              </w:rPr>
            </w:pPr>
            <w:r w:rsidRPr="00FC47E1">
              <w:rPr>
                <w:bCs/>
                <w:sz w:val="22"/>
              </w:rPr>
              <w:t>Задание закрытого типа с выбором одного правильного ответа</w:t>
            </w:r>
          </w:p>
        </w:tc>
        <w:tc>
          <w:tcPr>
            <w:tcW w:w="1386" w:type="pct"/>
          </w:tcPr>
          <w:p w:rsidR="00FC47E1" w:rsidRPr="00FC47E1" w:rsidRDefault="00FC47E1" w:rsidP="00FC47E1">
            <w:pPr>
              <w:pStyle w:val="a4"/>
              <w:tabs>
                <w:tab w:val="left" w:pos="333"/>
              </w:tabs>
              <w:ind w:left="0" w:firstLine="0"/>
              <w:contextualSpacing/>
              <w:rPr>
                <w:rFonts w:ascii="Times New Roman" w:hAnsi="Times New Roman" w:cs="Times New Roman"/>
                <w:lang w:val="ru-RU"/>
              </w:rPr>
            </w:pPr>
            <w:r w:rsidRPr="00FC47E1">
              <w:rPr>
                <w:rFonts w:ascii="Times New Roman" w:hAnsi="Times New Roman" w:cs="Times New Roman"/>
                <w:b/>
                <w:lang w:val="ru-RU"/>
              </w:rPr>
              <w:t>Прочитайте текст выберите правильный ответ</w:t>
            </w:r>
            <w:r w:rsidRPr="00FC47E1">
              <w:rPr>
                <w:rFonts w:ascii="Times New Roman" w:hAnsi="Times New Roman" w:cs="Times New Roman"/>
                <w:lang w:val="ru-RU"/>
              </w:rPr>
              <w:t xml:space="preserve"> </w:t>
            </w:r>
          </w:p>
          <w:p w:rsidR="00FC47E1" w:rsidRPr="00FC47E1" w:rsidRDefault="00FC47E1" w:rsidP="00FC47E1">
            <w:pPr>
              <w:pStyle w:val="a4"/>
              <w:tabs>
                <w:tab w:val="left" w:pos="333"/>
              </w:tabs>
              <w:ind w:left="0" w:firstLine="0"/>
              <w:contextualSpacing/>
              <w:rPr>
                <w:rFonts w:ascii="TimesNewRoman" w:hAnsi="TimesNewRoman"/>
                <w:color w:val="000000"/>
                <w:lang w:val="ru-RU"/>
              </w:rPr>
            </w:pPr>
            <w:r w:rsidRPr="00FC47E1">
              <w:rPr>
                <w:rStyle w:val="fontstyle01"/>
                <w:sz w:val="22"/>
                <w:szCs w:val="22"/>
                <w:lang w:val="ru-RU"/>
              </w:rPr>
              <w:t>Указывает, сколько элементарных операций</w:t>
            </w:r>
            <w:r w:rsidRPr="00FC47E1">
              <w:rPr>
                <w:rFonts w:ascii="TimesNewRoman" w:hAnsi="TimesNewRoman"/>
                <w:color w:val="000000"/>
                <w:lang w:val="ru-RU"/>
              </w:rPr>
              <w:t xml:space="preserve"> </w:t>
            </w:r>
            <w:r w:rsidRPr="00FC47E1">
              <w:rPr>
                <w:rStyle w:val="fontstyle01"/>
                <w:sz w:val="22"/>
                <w:szCs w:val="22"/>
                <w:lang w:val="ru-RU"/>
              </w:rPr>
              <w:t>микропроцессор выполняет в единицу времени</w:t>
            </w:r>
          </w:p>
          <w:p w:rsidR="00FC47E1" w:rsidRPr="00FE38CE" w:rsidRDefault="00FC47E1" w:rsidP="00FC47E1">
            <w:pPr>
              <w:pStyle w:val="a4"/>
              <w:tabs>
                <w:tab w:val="left" w:pos="333"/>
              </w:tabs>
              <w:ind w:left="0" w:firstLine="0"/>
              <w:contextualSpacing/>
              <w:rPr>
                <w:rFonts w:ascii="TimesNewRoman" w:hAnsi="TimesNewRoman"/>
                <w:color w:val="000000"/>
                <w:lang w:val="ru-RU"/>
              </w:rPr>
            </w:pPr>
            <w:r w:rsidRPr="00FE38CE">
              <w:rPr>
                <w:rFonts w:ascii="TimesNewRoman" w:hAnsi="TimesNewRoman"/>
                <w:color w:val="000000"/>
                <w:lang w:val="ru-RU"/>
              </w:rPr>
              <w:t>1) цикл</w:t>
            </w:r>
          </w:p>
          <w:p w:rsidR="00FC47E1" w:rsidRPr="00FE38CE" w:rsidRDefault="00FC47E1" w:rsidP="00FC47E1">
            <w:pPr>
              <w:pStyle w:val="a4"/>
              <w:tabs>
                <w:tab w:val="left" w:pos="333"/>
              </w:tabs>
              <w:ind w:left="0" w:firstLine="0"/>
              <w:contextualSpacing/>
              <w:rPr>
                <w:rFonts w:ascii="TimesNewRoman" w:hAnsi="TimesNewRoman"/>
                <w:color w:val="000000"/>
                <w:lang w:val="ru-RU"/>
              </w:rPr>
            </w:pPr>
            <w:r w:rsidRPr="00FE38CE">
              <w:rPr>
                <w:rFonts w:ascii="TimesNewRoman" w:hAnsi="TimesNewRoman"/>
                <w:color w:val="000000"/>
                <w:lang w:val="ru-RU"/>
              </w:rPr>
              <w:t>2) тактовая частота</w:t>
            </w:r>
          </w:p>
          <w:p w:rsidR="00FC47E1" w:rsidRPr="00FE38CE" w:rsidRDefault="00FC47E1" w:rsidP="00FC47E1">
            <w:pPr>
              <w:pStyle w:val="a4"/>
              <w:tabs>
                <w:tab w:val="left" w:pos="333"/>
              </w:tabs>
              <w:ind w:left="0" w:firstLine="0"/>
              <w:contextualSpacing/>
              <w:rPr>
                <w:rFonts w:ascii="TimesNewRoman" w:hAnsi="TimesNewRoman"/>
                <w:color w:val="000000"/>
                <w:lang w:val="ru-RU"/>
              </w:rPr>
            </w:pPr>
            <w:r w:rsidRPr="00FE38CE">
              <w:rPr>
                <w:rFonts w:ascii="TimesNewRoman" w:hAnsi="TimesNewRoman"/>
                <w:color w:val="000000"/>
                <w:lang w:val="ru-RU"/>
              </w:rPr>
              <w:t>3) загруженность</w:t>
            </w:r>
          </w:p>
          <w:p w:rsidR="00FC47E1" w:rsidRPr="00FE38CE" w:rsidRDefault="00FC47E1" w:rsidP="00FC47E1">
            <w:pPr>
              <w:pStyle w:val="a4"/>
              <w:tabs>
                <w:tab w:val="left" w:pos="333"/>
              </w:tabs>
              <w:ind w:left="0" w:firstLine="0"/>
              <w:contextualSpacing/>
              <w:rPr>
                <w:rFonts w:ascii="Times New Roman" w:hAnsi="Times New Roman" w:cs="Times New Roman"/>
                <w:lang w:val="ru-RU"/>
              </w:rPr>
            </w:pPr>
            <w:r w:rsidRPr="00FE38CE">
              <w:rPr>
                <w:rFonts w:ascii="TimesNewRoman" w:hAnsi="TimesNewRoman"/>
                <w:color w:val="000000"/>
                <w:lang w:val="ru-RU"/>
              </w:rPr>
              <w:t>4) мощность</w:t>
            </w:r>
          </w:p>
        </w:tc>
        <w:tc>
          <w:tcPr>
            <w:tcW w:w="792" w:type="pct"/>
          </w:tcPr>
          <w:p w:rsidR="00FC47E1" w:rsidRPr="00FC47E1" w:rsidRDefault="00FC47E1" w:rsidP="00FC47E1">
            <w:pPr>
              <w:ind w:firstLine="0"/>
              <w:rPr>
                <w:b/>
                <w:sz w:val="22"/>
              </w:rPr>
            </w:pPr>
            <w:r w:rsidRPr="00FC47E1">
              <w:rPr>
                <w:b/>
                <w:sz w:val="22"/>
              </w:rPr>
              <w:t>Ответ:</w:t>
            </w:r>
            <w:r w:rsidRPr="00FC47E1">
              <w:rPr>
                <w:bCs/>
                <w:sz w:val="22"/>
              </w:rPr>
              <w:t xml:space="preserve"> 2</w:t>
            </w:r>
          </w:p>
        </w:tc>
        <w:tc>
          <w:tcPr>
            <w:tcW w:w="815" w:type="pct"/>
          </w:tcPr>
          <w:p w:rsidR="00FC47E1" w:rsidRPr="00FC47E1" w:rsidRDefault="00FC47E1" w:rsidP="00FC47E1">
            <w:pPr>
              <w:ind w:firstLine="0"/>
              <w:rPr>
                <w:bCs/>
                <w:sz w:val="22"/>
              </w:rPr>
            </w:pPr>
            <w:r w:rsidRPr="00FC47E1">
              <w:rPr>
                <w:bCs/>
                <w:sz w:val="22"/>
              </w:rPr>
              <w:t>Верно – 1</w:t>
            </w:r>
          </w:p>
          <w:p w:rsidR="00FC47E1" w:rsidRPr="00FC47E1" w:rsidRDefault="00FC47E1" w:rsidP="00FC47E1">
            <w:pPr>
              <w:ind w:firstLine="0"/>
              <w:rPr>
                <w:b/>
                <w:sz w:val="22"/>
              </w:rPr>
            </w:pPr>
            <w:r w:rsidRPr="00FC47E1">
              <w:rPr>
                <w:bCs/>
                <w:sz w:val="22"/>
              </w:rPr>
              <w:t>Неверно - 0</w:t>
            </w:r>
          </w:p>
        </w:tc>
        <w:tc>
          <w:tcPr>
            <w:tcW w:w="528" w:type="pct"/>
          </w:tcPr>
          <w:p w:rsidR="00FC47E1" w:rsidRPr="00FC47E1" w:rsidRDefault="00FC47E1" w:rsidP="00FC47E1">
            <w:pPr>
              <w:ind w:firstLine="0"/>
              <w:jc w:val="center"/>
              <w:rPr>
                <w:sz w:val="22"/>
              </w:rPr>
            </w:pPr>
            <w:r w:rsidRPr="00FC47E1">
              <w:rPr>
                <w:b/>
                <w:sz w:val="22"/>
              </w:rPr>
              <w:t>2 мин.</w:t>
            </w:r>
          </w:p>
        </w:tc>
        <w:tc>
          <w:tcPr>
            <w:tcW w:w="601" w:type="pct"/>
          </w:tcPr>
          <w:p w:rsidR="00FC47E1" w:rsidRPr="00FC47E1" w:rsidRDefault="00FC47E1" w:rsidP="00FC47E1">
            <w:pPr>
              <w:ind w:firstLine="0"/>
              <w:jc w:val="center"/>
              <w:rPr>
                <w:sz w:val="22"/>
                <w:lang w:val="en-US"/>
              </w:rPr>
            </w:pPr>
            <w:r w:rsidRPr="00FC47E1">
              <w:rPr>
                <w:bCs/>
                <w:sz w:val="22"/>
              </w:rPr>
              <w:t>Информатика</w:t>
            </w:r>
          </w:p>
        </w:tc>
      </w:tr>
      <w:tr w:rsidR="00FC47E1" w:rsidRPr="006057EE" w:rsidTr="00115393">
        <w:tc>
          <w:tcPr>
            <w:tcW w:w="183" w:type="pct"/>
          </w:tcPr>
          <w:p w:rsidR="00FC47E1" w:rsidRPr="00FC47E1" w:rsidRDefault="00FC47E1" w:rsidP="00FC47E1">
            <w:pPr>
              <w:ind w:firstLine="0"/>
              <w:jc w:val="center"/>
              <w:rPr>
                <w:sz w:val="22"/>
              </w:rPr>
            </w:pPr>
            <w:r>
              <w:rPr>
                <w:sz w:val="22"/>
              </w:rPr>
              <w:t>16</w:t>
            </w:r>
          </w:p>
        </w:tc>
        <w:tc>
          <w:tcPr>
            <w:tcW w:w="695" w:type="pct"/>
          </w:tcPr>
          <w:p w:rsidR="00FC47E1" w:rsidRPr="00FC47E1" w:rsidRDefault="00FC47E1" w:rsidP="00FC47E1">
            <w:pPr>
              <w:ind w:firstLine="0"/>
              <w:jc w:val="center"/>
              <w:rPr>
                <w:sz w:val="22"/>
              </w:rPr>
            </w:pPr>
            <w:r w:rsidRPr="00FC47E1">
              <w:rPr>
                <w:bCs/>
                <w:sz w:val="22"/>
              </w:rPr>
              <w:t>Задание открытого типа с развернутым ответом</w:t>
            </w:r>
          </w:p>
        </w:tc>
        <w:tc>
          <w:tcPr>
            <w:tcW w:w="1386" w:type="pct"/>
          </w:tcPr>
          <w:p w:rsidR="00FC47E1" w:rsidRPr="00FC47E1" w:rsidRDefault="00FC47E1" w:rsidP="00FC47E1">
            <w:pPr>
              <w:ind w:firstLine="0"/>
              <w:rPr>
                <w:b/>
                <w:bCs/>
                <w:sz w:val="22"/>
              </w:rPr>
            </w:pPr>
            <w:r w:rsidRPr="00FC47E1">
              <w:rPr>
                <w:b/>
                <w:bCs/>
                <w:sz w:val="22"/>
              </w:rPr>
              <w:t>Прочитайте текст и запишите ответ</w:t>
            </w:r>
          </w:p>
          <w:p w:rsidR="00FC47E1" w:rsidRPr="00FC47E1" w:rsidRDefault="00FC47E1" w:rsidP="00FC47E1">
            <w:pPr>
              <w:ind w:firstLine="0"/>
              <w:jc w:val="both"/>
              <w:rPr>
                <w:sz w:val="22"/>
              </w:rPr>
            </w:pPr>
            <w:r w:rsidRPr="00FC47E1">
              <w:rPr>
                <w:sz w:val="22"/>
              </w:rPr>
              <w:t>Какое отличие внешней памяти от внутренней?</w:t>
            </w:r>
          </w:p>
        </w:tc>
        <w:tc>
          <w:tcPr>
            <w:tcW w:w="792" w:type="pct"/>
          </w:tcPr>
          <w:p w:rsidR="00FC47E1" w:rsidRPr="00FC47E1" w:rsidRDefault="00FC47E1" w:rsidP="00FC47E1">
            <w:pPr>
              <w:ind w:firstLine="0"/>
              <w:rPr>
                <w:b/>
                <w:sz w:val="22"/>
              </w:rPr>
            </w:pPr>
            <w:r w:rsidRPr="00FC47E1">
              <w:rPr>
                <w:b/>
                <w:sz w:val="22"/>
              </w:rPr>
              <w:t xml:space="preserve">Ответ: </w:t>
            </w:r>
          </w:p>
          <w:p w:rsidR="00FC47E1" w:rsidRPr="00FC47E1" w:rsidRDefault="00FC47E1" w:rsidP="00FC47E1">
            <w:pPr>
              <w:ind w:firstLine="0"/>
              <w:rPr>
                <w:sz w:val="22"/>
              </w:rPr>
            </w:pPr>
            <w:r w:rsidRPr="00FC47E1">
              <w:rPr>
                <w:sz w:val="22"/>
              </w:rPr>
              <w:t>внешняя память служит для длительного хранения больших объемов информации независимо от того включен или выключен компьютер.</w:t>
            </w:r>
          </w:p>
        </w:tc>
        <w:tc>
          <w:tcPr>
            <w:tcW w:w="815" w:type="pct"/>
          </w:tcPr>
          <w:p w:rsidR="00FC47E1" w:rsidRPr="00FC47E1" w:rsidRDefault="00FC47E1" w:rsidP="00FC47E1">
            <w:pPr>
              <w:pStyle w:val="a4"/>
              <w:spacing w:before="0" w:after="200"/>
              <w:ind w:left="0" w:firstLine="0"/>
              <w:contextualSpacing/>
              <w:rPr>
                <w:rFonts w:ascii="Times New Roman" w:hAnsi="Times New Roman" w:cs="Times New Roman"/>
                <w:lang w:val="ru-RU"/>
              </w:rPr>
            </w:pPr>
            <w:r w:rsidRPr="00FC47E1">
              <w:rPr>
                <w:rFonts w:ascii="Times New Roman" w:hAnsi="Times New Roman" w:cs="Times New Roman"/>
                <w:lang w:val="ru-RU"/>
              </w:rPr>
              <w:t>Нет ответа, ответ неверный – 0</w:t>
            </w:r>
          </w:p>
          <w:p w:rsidR="00FC47E1" w:rsidRPr="00FC47E1" w:rsidRDefault="00FC47E1" w:rsidP="00FC47E1">
            <w:pPr>
              <w:pStyle w:val="a4"/>
              <w:spacing w:before="0" w:after="200"/>
              <w:ind w:left="0" w:firstLine="0"/>
              <w:contextualSpacing/>
              <w:rPr>
                <w:rFonts w:ascii="Times New Roman" w:hAnsi="Times New Roman" w:cs="Times New Roman"/>
                <w:lang w:val="ru-RU"/>
              </w:rPr>
            </w:pPr>
            <w:r w:rsidRPr="00FC47E1">
              <w:rPr>
                <w:rFonts w:ascii="Times New Roman" w:hAnsi="Times New Roman" w:cs="Times New Roman"/>
                <w:lang w:val="ru-RU"/>
              </w:rPr>
              <w:t>Частичный ответ – 1</w:t>
            </w:r>
          </w:p>
          <w:p w:rsidR="00FC47E1" w:rsidRPr="00FC47E1" w:rsidRDefault="00FC47E1" w:rsidP="00FC47E1">
            <w:pPr>
              <w:ind w:firstLine="0"/>
              <w:jc w:val="both"/>
              <w:rPr>
                <w:sz w:val="22"/>
              </w:rPr>
            </w:pPr>
            <w:r w:rsidRPr="00FC47E1">
              <w:rPr>
                <w:sz w:val="22"/>
              </w:rPr>
              <w:t>Полный ответ - 2</w:t>
            </w:r>
          </w:p>
        </w:tc>
        <w:tc>
          <w:tcPr>
            <w:tcW w:w="528" w:type="pct"/>
          </w:tcPr>
          <w:p w:rsidR="00FC47E1" w:rsidRPr="00FC47E1" w:rsidRDefault="00FC47E1" w:rsidP="00FC47E1">
            <w:pPr>
              <w:ind w:firstLine="0"/>
              <w:jc w:val="center"/>
              <w:rPr>
                <w:sz w:val="22"/>
              </w:rPr>
            </w:pPr>
            <w:r w:rsidRPr="00FC47E1">
              <w:rPr>
                <w:b/>
                <w:sz w:val="22"/>
              </w:rPr>
              <w:t>6 мин.</w:t>
            </w:r>
          </w:p>
        </w:tc>
        <w:tc>
          <w:tcPr>
            <w:tcW w:w="601" w:type="pct"/>
          </w:tcPr>
          <w:p w:rsidR="00FC47E1" w:rsidRPr="00FC47E1" w:rsidRDefault="00FC47E1" w:rsidP="00FC47E1">
            <w:pPr>
              <w:ind w:firstLine="0"/>
              <w:jc w:val="center"/>
              <w:rPr>
                <w:sz w:val="22"/>
              </w:rPr>
            </w:pPr>
            <w:r w:rsidRPr="00FC47E1">
              <w:rPr>
                <w:bCs/>
                <w:sz w:val="22"/>
              </w:rPr>
              <w:t>Информатика</w:t>
            </w:r>
          </w:p>
        </w:tc>
      </w:tr>
      <w:tr w:rsidR="00207F3E" w:rsidRPr="0002515D" w:rsidTr="00115393">
        <w:tc>
          <w:tcPr>
            <w:tcW w:w="183" w:type="pct"/>
          </w:tcPr>
          <w:p w:rsidR="00207F3E" w:rsidRPr="00207F3E" w:rsidRDefault="00207F3E" w:rsidP="00207F3E">
            <w:pPr>
              <w:widowControl w:val="0"/>
              <w:ind w:firstLine="0"/>
              <w:jc w:val="center"/>
              <w:rPr>
                <w:rFonts w:eastAsia="Calibri" w:cs="Times New Roman"/>
                <w:sz w:val="22"/>
              </w:rPr>
            </w:pPr>
            <w:r w:rsidRPr="00207F3E">
              <w:rPr>
                <w:rFonts w:eastAsia="Calibri" w:cs="Times New Roman"/>
                <w:sz w:val="22"/>
              </w:rPr>
              <w:t>1</w:t>
            </w:r>
            <w:r>
              <w:rPr>
                <w:rFonts w:eastAsia="Calibri" w:cs="Times New Roman"/>
                <w:sz w:val="22"/>
              </w:rPr>
              <w:t>7</w:t>
            </w:r>
          </w:p>
        </w:tc>
        <w:tc>
          <w:tcPr>
            <w:tcW w:w="695" w:type="pct"/>
          </w:tcPr>
          <w:p w:rsidR="00207F3E" w:rsidRPr="00207F3E" w:rsidRDefault="00207F3E" w:rsidP="00207F3E">
            <w:pPr>
              <w:widowControl w:val="0"/>
              <w:ind w:firstLine="0"/>
              <w:jc w:val="center"/>
              <w:rPr>
                <w:rFonts w:eastAsia="Calibri" w:cs="Times New Roman"/>
                <w:sz w:val="22"/>
              </w:rPr>
            </w:pPr>
            <w:r w:rsidRPr="00207F3E">
              <w:rPr>
                <w:rFonts w:cs="Times New Roman"/>
                <w:bCs/>
                <w:sz w:val="22"/>
              </w:rPr>
              <w:t>Задание закрытого типа с выбором одного правильного ответа</w:t>
            </w:r>
          </w:p>
        </w:tc>
        <w:tc>
          <w:tcPr>
            <w:tcW w:w="1386" w:type="pct"/>
          </w:tcPr>
          <w:p w:rsidR="00207F3E" w:rsidRPr="00207F3E" w:rsidRDefault="00207F3E" w:rsidP="00207F3E">
            <w:pPr>
              <w:widowControl w:val="0"/>
              <w:ind w:firstLine="0"/>
              <w:rPr>
                <w:rFonts w:cs="Times New Roman"/>
                <w:sz w:val="22"/>
              </w:rPr>
            </w:pPr>
            <w:r w:rsidRPr="00207F3E">
              <w:rPr>
                <w:rFonts w:eastAsia="Times New Roman" w:cs="Times New Roman"/>
                <w:b/>
                <w:bCs/>
                <w:sz w:val="22"/>
                <w:lang w:eastAsia="ru-RU"/>
              </w:rPr>
              <w:t>Прочитайте текст, выберите правильный ответ.</w:t>
            </w:r>
          </w:p>
          <w:p w:rsidR="00207F3E" w:rsidRPr="00207F3E" w:rsidRDefault="00207F3E" w:rsidP="00207F3E">
            <w:pPr>
              <w:widowControl w:val="0"/>
              <w:ind w:firstLine="0"/>
              <w:rPr>
                <w:rFonts w:eastAsia="Calibri" w:cs="Times New Roman"/>
                <w:sz w:val="22"/>
              </w:rPr>
            </w:pPr>
            <w:r w:rsidRPr="00207F3E">
              <w:rPr>
                <w:rFonts w:eastAsia="Calibri" w:cs="Times New Roman"/>
                <w:sz w:val="22"/>
              </w:rPr>
              <w:t xml:space="preserve">Когда информация доступна только тому, кому она предназначена, значит ей обеспечена …      </w:t>
            </w:r>
          </w:p>
          <w:p w:rsidR="00207F3E" w:rsidRPr="00207F3E" w:rsidRDefault="00207F3E" w:rsidP="00207F3E">
            <w:pPr>
              <w:widowControl w:val="0"/>
              <w:ind w:firstLine="0"/>
              <w:rPr>
                <w:rFonts w:eastAsia="Calibri" w:cs="Times New Roman"/>
                <w:sz w:val="22"/>
              </w:rPr>
            </w:pPr>
            <w:r w:rsidRPr="00207F3E">
              <w:rPr>
                <w:rFonts w:eastAsia="Calibri" w:cs="Times New Roman"/>
                <w:sz w:val="22"/>
              </w:rPr>
              <w:t>1. имитостойкость</w:t>
            </w:r>
          </w:p>
          <w:p w:rsidR="00207F3E" w:rsidRPr="00207F3E" w:rsidRDefault="00207F3E" w:rsidP="00207F3E">
            <w:pPr>
              <w:widowControl w:val="0"/>
              <w:ind w:firstLine="0"/>
              <w:rPr>
                <w:rFonts w:eastAsia="Calibri" w:cs="Times New Roman"/>
                <w:sz w:val="22"/>
              </w:rPr>
            </w:pPr>
            <w:r w:rsidRPr="00207F3E">
              <w:rPr>
                <w:rFonts w:eastAsia="Calibri" w:cs="Times New Roman"/>
                <w:sz w:val="22"/>
              </w:rPr>
              <w:t>2. конфиденциальность</w:t>
            </w:r>
          </w:p>
          <w:p w:rsidR="00207F3E" w:rsidRPr="00207F3E" w:rsidRDefault="00207F3E" w:rsidP="00207F3E">
            <w:pPr>
              <w:widowControl w:val="0"/>
              <w:ind w:firstLine="0"/>
              <w:rPr>
                <w:rFonts w:eastAsia="Calibri" w:cs="Times New Roman"/>
                <w:sz w:val="22"/>
              </w:rPr>
            </w:pPr>
            <w:r w:rsidRPr="00207F3E">
              <w:rPr>
                <w:rFonts w:eastAsia="Calibri" w:cs="Times New Roman"/>
                <w:sz w:val="22"/>
              </w:rPr>
              <w:t>3. целостность</w:t>
            </w:r>
          </w:p>
        </w:tc>
        <w:tc>
          <w:tcPr>
            <w:tcW w:w="792" w:type="pct"/>
          </w:tcPr>
          <w:p w:rsidR="00207F3E" w:rsidRPr="00207F3E" w:rsidRDefault="00207F3E" w:rsidP="00207F3E">
            <w:pPr>
              <w:widowControl w:val="0"/>
              <w:ind w:firstLine="0"/>
              <w:rPr>
                <w:rFonts w:cs="Times New Roman"/>
                <w:sz w:val="22"/>
              </w:rPr>
            </w:pPr>
            <w:r w:rsidRPr="00207F3E">
              <w:rPr>
                <w:rFonts w:cs="Times New Roman"/>
                <w:b/>
                <w:sz w:val="22"/>
              </w:rPr>
              <w:t xml:space="preserve">Ответ: </w:t>
            </w:r>
            <w:r w:rsidRPr="00207F3E">
              <w:rPr>
                <w:rFonts w:eastAsia="Calibri" w:cs="Times New Roman"/>
                <w:sz w:val="22"/>
              </w:rPr>
              <w:t>2</w:t>
            </w:r>
          </w:p>
        </w:tc>
        <w:tc>
          <w:tcPr>
            <w:tcW w:w="815" w:type="pct"/>
          </w:tcPr>
          <w:p w:rsidR="00207F3E" w:rsidRPr="00207F3E" w:rsidRDefault="00207F3E" w:rsidP="00207F3E">
            <w:pPr>
              <w:ind w:firstLine="0"/>
              <w:rPr>
                <w:rFonts w:cs="Times New Roman"/>
                <w:bCs/>
                <w:sz w:val="22"/>
              </w:rPr>
            </w:pPr>
            <w:r w:rsidRPr="00207F3E">
              <w:rPr>
                <w:rFonts w:cs="Times New Roman"/>
                <w:bCs/>
                <w:sz w:val="22"/>
              </w:rPr>
              <w:t>Верно – 1</w:t>
            </w:r>
          </w:p>
          <w:p w:rsidR="00207F3E" w:rsidRPr="00207F3E" w:rsidRDefault="00207F3E" w:rsidP="00207F3E">
            <w:pPr>
              <w:widowControl w:val="0"/>
              <w:ind w:firstLine="0"/>
              <w:rPr>
                <w:rFonts w:eastAsia="Calibri" w:cs="Times New Roman"/>
                <w:sz w:val="22"/>
                <w:lang w:val="en-US"/>
              </w:rPr>
            </w:pPr>
            <w:r w:rsidRPr="00207F3E">
              <w:rPr>
                <w:rFonts w:cs="Times New Roman"/>
                <w:bCs/>
                <w:sz w:val="22"/>
              </w:rPr>
              <w:t>Неверно - 0</w:t>
            </w:r>
          </w:p>
        </w:tc>
        <w:tc>
          <w:tcPr>
            <w:tcW w:w="528" w:type="pct"/>
          </w:tcPr>
          <w:p w:rsidR="00207F3E" w:rsidRPr="00207F3E" w:rsidRDefault="00207F3E" w:rsidP="00207F3E">
            <w:pPr>
              <w:widowControl w:val="0"/>
              <w:ind w:firstLine="0"/>
              <w:jc w:val="center"/>
              <w:rPr>
                <w:rFonts w:eastAsia="Calibri" w:cs="Times New Roman"/>
                <w:sz w:val="22"/>
              </w:rPr>
            </w:pPr>
            <w:r w:rsidRPr="00207F3E">
              <w:rPr>
                <w:rFonts w:cs="Times New Roman"/>
                <w:b/>
                <w:sz w:val="22"/>
              </w:rPr>
              <w:t>2 мин.</w:t>
            </w:r>
          </w:p>
        </w:tc>
        <w:tc>
          <w:tcPr>
            <w:tcW w:w="601" w:type="pct"/>
          </w:tcPr>
          <w:p w:rsidR="00207F3E" w:rsidRPr="00207F3E" w:rsidRDefault="00207F3E" w:rsidP="00207F3E">
            <w:pPr>
              <w:ind w:firstLine="0"/>
              <w:jc w:val="center"/>
              <w:rPr>
                <w:rFonts w:cs="Times New Roman"/>
                <w:bCs/>
                <w:sz w:val="22"/>
              </w:rPr>
            </w:pPr>
            <w:r w:rsidRPr="00207F3E">
              <w:rPr>
                <w:rFonts w:cs="Times New Roman"/>
                <w:bCs/>
                <w:sz w:val="22"/>
              </w:rPr>
              <w:t>Эксплуатация автоматизированных (информационных систем) в защищенном исполнении</w:t>
            </w:r>
          </w:p>
          <w:p w:rsidR="00207F3E" w:rsidRPr="00207F3E" w:rsidRDefault="00207F3E" w:rsidP="00207F3E">
            <w:pPr>
              <w:widowControl w:val="0"/>
              <w:ind w:firstLine="0"/>
              <w:jc w:val="center"/>
              <w:rPr>
                <w:rFonts w:eastAsia="Calibri" w:cs="Times New Roman"/>
                <w:sz w:val="22"/>
              </w:rPr>
            </w:pPr>
          </w:p>
        </w:tc>
      </w:tr>
      <w:tr w:rsidR="00207F3E" w:rsidRPr="0002515D" w:rsidTr="00115393">
        <w:tc>
          <w:tcPr>
            <w:tcW w:w="183" w:type="pct"/>
          </w:tcPr>
          <w:p w:rsidR="00207F3E" w:rsidRPr="00207F3E" w:rsidRDefault="00207F3E" w:rsidP="00207F3E">
            <w:pPr>
              <w:widowControl w:val="0"/>
              <w:ind w:firstLine="0"/>
              <w:jc w:val="center"/>
              <w:rPr>
                <w:rFonts w:eastAsia="Calibri" w:cs="Times New Roman"/>
                <w:sz w:val="22"/>
              </w:rPr>
            </w:pPr>
            <w:r>
              <w:rPr>
                <w:rFonts w:eastAsia="Calibri" w:cs="Times New Roman"/>
                <w:sz w:val="22"/>
              </w:rPr>
              <w:t>18</w:t>
            </w:r>
          </w:p>
        </w:tc>
        <w:tc>
          <w:tcPr>
            <w:tcW w:w="695" w:type="pct"/>
          </w:tcPr>
          <w:p w:rsidR="00207F3E" w:rsidRPr="00207F3E" w:rsidRDefault="00207F3E" w:rsidP="00207F3E">
            <w:pPr>
              <w:widowControl w:val="0"/>
              <w:ind w:firstLine="0"/>
              <w:jc w:val="center"/>
              <w:rPr>
                <w:rFonts w:eastAsia="Calibri" w:cs="Times New Roman"/>
                <w:sz w:val="22"/>
              </w:rPr>
            </w:pPr>
            <w:r w:rsidRPr="00207F3E">
              <w:rPr>
                <w:rFonts w:cs="Times New Roman"/>
                <w:sz w:val="22"/>
              </w:rPr>
              <w:t>Задание открытого типа с развернутым ответом</w:t>
            </w:r>
          </w:p>
        </w:tc>
        <w:tc>
          <w:tcPr>
            <w:tcW w:w="1386" w:type="pct"/>
          </w:tcPr>
          <w:p w:rsidR="00207F3E" w:rsidRPr="00207F3E" w:rsidRDefault="00207F3E" w:rsidP="00207F3E">
            <w:pPr>
              <w:widowControl w:val="0"/>
              <w:tabs>
                <w:tab w:val="left" w:pos="527"/>
              </w:tabs>
              <w:ind w:firstLine="0"/>
              <w:rPr>
                <w:rFonts w:cs="Times New Roman"/>
                <w:b/>
                <w:bCs/>
                <w:sz w:val="22"/>
              </w:rPr>
            </w:pPr>
            <w:r w:rsidRPr="00207F3E">
              <w:rPr>
                <w:rFonts w:eastAsia="Calibri" w:cs="Times New Roman"/>
                <w:b/>
                <w:bCs/>
                <w:sz w:val="22"/>
              </w:rPr>
              <w:t>Прочитайте тест и запишите развернутый обоснованный ответ.</w:t>
            </w:r>
          </w:p>
          <w:p w:rsidR="00207F3E" w:rsidRPr="00207F3E" w:rsidRDefault="00207F3E" w:rsidP="00207F3E">
            <w:pPr>
              <w:widowControl w:val="0"/>
              <w:ind w:firstLine="0"/>
              <w:rPr>
                <w:rFonts w:eastAsia="Calibri" w:cs="Times New Roman"/>
                <w:sz w:val="22"/>
              </w:rPr>
            </w:pPr>
            <w:r w:rsidRPr="00207F3E">
              <w:rPr>
                <w:rFonts w:cs="Times New Roman"/>
                <w:sz w:val="22"/>
              </w:rPr>
              <w:t>Как называется атака, при которой атакующий передает сообщения от имени легального объекта сети?</w:t>
            </w:r>
          </w:p>
        </w:tc>
        <w:tc>
          <w:tcPr>
            <w:tcW w:w="792" w:type="pct"/>
          </w:tcPr>
          <w:p w:rsidR="00207F3E" w:rsidRPr="00207F3E" w:rsidRDefault="00207F3E" w:rsidP="00207F3E">
            <w:pPr>
              <w:widowControl w:val="0"/>
              <w:ind w:firstLine="0"/>
              <w:rPr>
                <w:rFonts w:eastAsia="Calibri" w:cs="Times New Roman"/>
                <w:sz w:val="22"/>
              </w:rPr>
            </w:pPr>
            <w:r w:rsidRPr="00207F3E">
              <w:rPr>
                <w:rFonts w:cs="Times New Roman"/>
                <w:b/>
                <w:sz w:val="22"/>
              </w:rPr>
              <w:t xml:space="preserve">Ответ: </w:t>
            </w:r>
            <w:r w:rsidRPr="00207F3E">
              <w:rPr>
                <w:rFonts w:cs="Times New Roman"/>
                <w:sz w:val="22"/>
              </w:rPr>
              <w:t>подмена доверенного объекта сети</w:t>
            </w:r>
          </w:p>
        </w:tc>
        <w:tc>
          <w:tcPr>
            <w:tcW w:w="815" w:type="pct"/>
          </w:tcPr>
          <w:p w:rsidR="00207F3E" w:rsidRPr="00207F3E" w:rsidRDefault="00207F3E" w:rsidP="00207F3E">
            <w:pPr>
              <w:pStyle w:val="a4"/>
              <w:spacing w:before="0"/>
              <w:ind w:left="0" w:firstLine="0"/>
              <w:contextualSpacing/>
              <w:rPr>
                <w:rFonts w:ascii="Times New Roman" w:hAnsi="Times New Roman" w:cs="Times New Roman"/>
                <w:lang w:val="ru-RU"/>
              </w:rPr>
            </w:pPr>
            <w:r w:rsidRPr="00207F3E">
              <w:rPr>
                <w:rFonts w:ascii="Times New Roman" w:hAnsi="Times New Roman" w:cs="Times New Roman"/>
                <w:lang w:val="ru-RU"/>
              </w:rPr>
              <w:t>Нет ответа, ответ неверный – 0</w:t>
            </w:r>
          </w:p>
          <w:p w:rsidR="00207F3E" w:rsidRPr="00207F3E" w:rsidRDefault="00207F3E" w:rsidP="00207F3E">
            <w:pPr>
              <w:pStyle w:val="a4"/>
              <w:spacing w:before="0"/>
              <w:ind w:left="0" w:firstLine="0"/>
              <w:contextualSpacing/>
              <w:rPr>
                <w:rFonts w:ascii="Times New Roman" w:hAnsi="Times New Roman" w:cs="Times New Roman"/>
                <w:lang w:val="ru-RU"/>
              </w:rPr>
            </w:pPr>
            <w:r w:rsidRPr="00207F3E">
              <w:rPr>
                <w:rFonts w:ascii="Times New Roman" w:hAnsi="Times New Roman" w:cs="Times New Roman"/>
                <w:lang w:val="ru-RU"/>
              </w:rPr>
              <w:t>Частичный ответ – 1</w:t>
            </w:r>
          </w:p>
          <w:p w:rsidR="00207F3E" w:rsidRPr="00207F3E" w:rsidRDefault="00207F3E" w:rsidP="00207F3E">
            <w:pPr>
              <w:widowControl w:val="0"/>
              <w:ind w:firstLine="0"/>
              <w:rPr>
                <w:rFonts w:eastAsia="Calibri" w:cs="Times New Roman"/>
                <w:sz w:val="22"/>
              </w:rPr>
            </w:pPr>
            <w:r w:rsidRPr="00207F3E">
              <w:rPr>
                <w:rFonts w:cs="Times New Roman"/>
                <w:sz w:val="22"/>
              </w:rPr>
              <w:t>Полный ответ - 2</w:t>
            </w:r>
          </w:p>
        </w:tc>
        <w:tc>
          <w:tcPr>
            <w:tcW w:w="528" w:type="pct"/>
          </w:tcPr>
          <w:p w:rsidR="00207F3E" w:rsidRPr="00207F3E" w:rsidRDefault="00207F3E" w:rsidP="00207F3E">
            <w:pPr>
              <w:widowControl w:val="0"/>
              <w:ind w:firstLine="0"/>
              <w:jc w:val="center"/>
              <w:rPr>
                <w:rFonts w:eastAsia="Calibri" w:cs="Times New Roman"/>
                <w:sz w:val="22"/>
              </w:rPr>
            </w:pPr>
            <w:r w:rsidRPr="00207F3E">
              <w:rPr>
                <w:rFonts w:cs="Times New Roman"/>
                <w:b/>
                <w:sz w:val="22"/>
              </w:rPr>
              <w:t>4 мин.</w:t>
            </w:r>
          </w:p>
        </w:tc>
        <w:tc>
          <w:tcPr>
            <w:tcW w:w="601" w:type="pct"/>
          </w:tcPr>
          <w:p w:rsidR="00207F3E" w:rsidRPr="00207F3E" w:rsidRDefault="00207F3E" w:rsidP="009C4C5B">
            <w:pPr>
              <w:ind w:firstLine="0"/>
              <w:jc w:val="center"/>
              <w:rPr>
                <w:rFonts w:eastAsia="Calibri" w:cs="Times New Roman"/>
                <w:sz w:val="22"/>
              </w:rPr>
            </w:pPr>
            <w:r w:rsidRPr="00207F3E">
              <w:rPr>
                <w:rFonts w:cs="Times New Roman"/>
                <w:bCs/>
                <w:sz w:val="22"/>
              </w:rPr>
              <w:t>Эксплуатация автоматизированных (информационных систем) в защищенном исполнении</w:t>
            </w:r>
          </w:p>
        </w:tc>
      </w:tr>
      <w:tr w:rsidR="00831EF4" w:rsidRPr="00655FBA" w:rsidTr="00115393">
        <w:trPr>
          <w:trHeight w:val="550"/>
        </w:trPr>
        <w:tc>
          <w:tcPr>
            <w:tcW w:w="183" w:type="pct"/>
          </w:tcPr>
          <w:p w:rsidR="00831EF4" w:rsidRPr="00831EF4" w:rsidRDefault="00072B8E" w:rsidP="00831EF4">
            <w:pPr>
              <w:ind w:firstLine="0"/>
              <w:jc w:val="center"/>
              <w:rPr>
                <w:rFonts w:cs="Times New Roman"/>
                <w:sz w:val="22"/>
              </w:rPr>
            </w:pPr>
            <w:r>
              <w:rPr>
                <w:rFonts w:cs="Times New Roman"/>
                <w:sz w:val="22"/>
              </w:rPr>
              <w:t>19</w:t>
            </w:r>
          </w:p>
        </w:tc>
        <w:tc>
          <w:tcPr>
            <w:tcW w:w="695" w:type="pct"/>
          </w:tcPr>
          <w:p w:rsidR="00831EF4" w:rsidRPr="00831EF4" w:rsidRDefault="00831EF4" w:rsidP="00831EF4">
            <w:pPr>
              <w:ind w:firstLine="0"/>
              <w:jc w:val="center"/>
              <w:rPr>
                <w:rFonts w:cs="Times New Roman"/>
                <w:sz w:val="22"/>
              </w:rPr>
            </w:pPr>
            <w:r w:rsidRPr="00831EF4">
              <w:rPr>
                <w:rFonts w:cs="Times New Roman"/>
                <w:bCs/>
                <w:sz w:val="22"/>
              </w:rPr>
              <w:t>Задание закрытого типа с выбором одного правильного ответа</w:t>
            </w:r>
          </w:p>
        </w:tc>
        <w:tc>
          <w:tcPr>
            <w:tcW w:w="1386" w:type="pct"/>
          </w:tcPr>
          <w:p w:rsidR="00831EF4" w:rsidRPr="00831EF4" w:rsidRDefault="00831EF4" w:rsidP="00831EF4">
            <w:pPr>
              <w:pStyle w:val="a4"/>
              <w:tabs>
                <w:tab w:val="left" w:pos="333"/>
              </w:tabs>
              <w:spacing w:before="0"/>
              <w:ind w:left="0" w:firstLine="0"/>
              <w:contextualSpacing/>
              <w:rPr>
                <w:rFonts w:ascii="Times New Roman" w:hAnsi="Times New Roman" w:cs="Times New Roman"/>
              </w:rPr>
            </w:pPr>
            <w:r w:rsidRPr="00831EF4">
              <w:rPr>
                <w:rFonts w:ascii="Times New Roman" w:hAnsi="Times New Roman" w:cs="Times New Roman"/>
                <w:b/>
              </w:rPr>
              <w:t>Прочитайте текст выберите правильный ответ</w:t>
            </w:r>
            <w:r w:rsidRPr="00831EF4">
              <w:rPr>
                <w:rFonts w:ascii="Times New Roman" w:hAnsi="Times New Roman" w:cs="Times New Roman"/>
              </w:rPr>
              <w:t xml:space="preserve"> </w:t>
            </w:r>
          </w:p>
          <w:p w:rsidR="00831EF4" w:rsidRPr="00831EF4" w:rsidRDefault="00831EF4" w:rsidP="00831EF4">
            <w:pPr>
              <w:pStyle w:val="a4"/>
              <w:tabs>
                <w:tab w:val="left" w:pos="333"/>
              </w:tabs>
              <w:spacing w:before="0"/>
              <w:ind w:left="0" w:firstLine="0"/>
              <w:contextualSpacing/>
              <w:rPr>
                <w:rStyle w:val="fontstyle01"/>
                <w:rFonts w:ascii="Times New Roman" w:hAnsi="Times New Roman" w:cs="Times New Roman"/>
                <w:sz w:val="22"/>
                <w:szCs w:val="22"/>
              </w:rPr>
            </w:pPr>
            <w:r w:rsidRPr="00831EF4">
              <w:rPr>
                <w:rStyle w:val="fontstyle01"/>
                <w:rFonts w:ascii="Times New Roman" w:hAnsi="Times New Roman" w:cs="Times New Roman"/>
                <w:sz w:val="22"/>
                <w:szCs w:val="22"/>
              </w:rPr>
              <w:t>Insert the correct possessive pronoun:</w:t>
            </w:r>
          </w:p>
          <w:p w:rsidR="00831EF4" w:rsidRPr="00831EF4" w:rsidRDefault="00831EF4" w:rsidP="00831EF4">
            <w:pPr>
              <w:pStyle w:val="a4"/>
              <w:tabs>
                <w:tab w:val="left" w:pos="333"/>
              </w:tabs>
              <w:spacing w:before="0"/>
              <w:ind w:left="0" w:firstLine="0"/>
              <w:contextualSpacing/>
              <w:rPr>
                <w:rFonts w:ascii="Times New Roman" w:hAnsi="Times New Roman" w:cs="Times New Roman"/>
              </w:rPr>
            </w:pPr>
            <w:r w:rsidRPr="00831EF4">
              <w:rPr>
                <w:rStyle w:val="fontstyle01"/>
                <w:rFonts w:ascii="Times New Roman" w:hAnsi="Times New Roman" w:cs="Times New Roman"/>
                <w:sz w:val="22"/>
                <w:szCs w:val="22"/>
              </w:rPr>
              <w:t>“Who is it?” — “It’s ___, may I come in?”</w:t>
            </w:r>
          </w:p>
        </w:tc>
        <w:tc>
          <w:tcPr>
            <w:tcW w:w="792" w:type="pct"/>
          </w:tcPr>
          <w:p w:rsidR="00831EF4" w:rsidRPr="00831EF4" w:rsidRDefault="00831EF4" w:rsidP="00831EF4">
            <w:pPr>
              <w:ind w:firstLine="0"/>
              <w:rPr>
                <w:rFonts w:cs="Times New Roman"/>
                <w:sz w:val="22"/>
                <w:lang w:val="en-US"/>
              </w:rPr>
            </w:pPr>
            <w:r w:rsidRPr="00831EF4">
              <w:rPr>
                <w:rFonts w:cs="Times New Roman"/>
                <w:b/>
                <w:sz w:val="22"/>
              </w:rPr>
              <w:t>Ответ:</w:t>
            </w:r>
            <w:r w:rsidRPr="00831EF4">
              <w:rPr>
                <w:rFonts w:cs="Times New Roman"/>
                <w:bCs/>
                <w:sz w:val="22"/>
              </w:rPr>
              <w:t xml:space="preserve"> </w:t>
            </w:r>
            <w:r w:rsidRPr="00831EF4">
              <w:rPr>
                <w:rFonts w:cs="Times New Roman"/>
                <w:bCs/>
                <w:sz w:val="22"/>
                <w:lang w:val="en-US"/>
              </w:rPr>
              <w:t>me</w:t>
            </w:r>
          </w:p>
        </w:tc>
        <w:tc>
          <w:tcPr>
            <w:tcW w:w="815" w:type="pct"/>
          </w:tcPr>
          <w:p w:rsidR="00831EF4" w:rsidRPr="00831EF4" w:rsidRDefault="00831EF4" w:rsidP="00831EF4">
            <w:pPr>
              <w:ind w:firstLine="0"/>
              <w:rPr>
                <w:rFonts w:cs="Times New Roman"/>
                <w:bCs/>
                <w:sz w:val="22"/>
              </w:rPr>
            </w:pPr>
            <w:r w:rsidRPr="00831EF4">
              <w:rPr>
                <w:rFonts w:cs="Times New Roman"/>
                <w:bCs/>
                <w:sz w:val="22"/>
              </w:rPr>
              <w:t>Верно – 1</w:t>
            </w:r>
          </w:p>
          <w:p w:rsidR="00831EF4" w:rsidRPr="00831EF4" w:rsidRDefault="00831EF4" w:rsidP="00831EF4">
            <w:pPr>
              <w:ind w:firstLine="0"/>
              <w:jc w:val="both"/>
              <w:rPr>
                <w:rFonts w:cs="Times New Roman"/>
                <w:sz w:val="22"/>
              </w:rPr>
            </w:pPr>
            <w:r w:rsidRPr="00831EF4">
              <w:rPr>
                <w:rFonts w:cs="Times New Roman"/>
                <w:bCs/>
                <w:sz w:val="22"/>
              </w:rPr>
              <w:t>Неверно - 0</w:t>
            </w:r>
          </w:p>
        </w:tc>
        <w:tc>
          <w:tcPr>
            <w:tcW w:w="528" w:type="pct"/>
          </w:tcPr>
          <w:p w:rsidR="00831EF4" w:rsidRPr="00831EF4" w:rsidRDefault="00831EF4" w:rsidP="00831EF4">
            <w:pPr>
              <w:ind w:firstLine="0"/>
              <w:jc w:val="center"/>
              <w:rPr>
                <w:rFonts w:cs="Times New Roman"/>
                <w:sz w:val="22"/>
              </w:rPr>
            </w:pPr>
            <w:r w:rsidRPr="00831EF4">
              <w:rPr>
                <w:rFonts w:cs="Times New Roman"/>
                <w:b/>
                <w:sz w:val="22"/>
              </w:rPr>
              <w:t>2 мин.</w:t>
            </w:r>
          </w:p>
        </w:tc>
        <w:tc>
          <w:tcPr>
            <w:tcW w:w="601" w:type="pct"/>
          </w:tcPr>
          <w:p w:rsidR="00831EF4" w:rsidRPr="00831EF4" w:rsidRDefault="00831EF4" w:rsidP="00831EF4">
            <w:pPr>
              <w:ind w:firstLine="0"/>
              <w:jc w:val="center"/>
              <w:rPr>
                <w:rFonts w:cs="Times New Roman"/>
                <w:sz w:val="22"/>
                <w:lang w:val="en-US"/>
              </w:rPr>
            </w:pPr>
            <w:r w:rsidRPr="00831EF4">
              <w:rPr>
                <w:rFonts w:cs="Times New Roman"/>
                <w:bCs/>
                <w:sz w:val="22"/>
              </w:rPr>
              <w:t xml:space="preserve">Иностранный язык </w:t>
            </w:r>
          </w:p>
        </w:tc>
      </w:tr>
      <w:tr w:rsidR="00831EF4" w:rsidRPr="00655FBA" w:rsidTr="00115393">
        <w:trPr>
          <w:trHeight w:val="550"/>
        </w:trPr>
        <w:tc>
          <w:tcPr>
            <w:tcW w:w="183" w:type="pct"/>
          </w:tcPr>
          <w:p w:rsidR="00831EF4" w:rsidRPr="00831EF4" w:rsidRDefault="00072B8E" w:rsidP="00831EF4">
            <w:pPr>
              <w:ind w:firstLine="0"/>
              <w:jc w:val="center"/>
              <w:rPr>
                <w:rFonts w:cs="Times New Roman"/>
                <w:sz w:val="22"/>
              </w:rPr>
            </w:pPr>
            <w:r>
              <w:rPr>
                <w:rFonts w:cs="Times New Roman"/>
                <w:sz w:val="22"/>
              </w:rPr>
              <w:t>20</w:t>
            </w:r>
          </w:p>
        </w:tc>
        <w:tc>
          <w:tcPr>
            <w:tcW w:w="695" w:type="pct"/>
          </w:tcPr>
          <w:p w:rsidR="00831EF4" w:rsidRPr="00831EF4" w:rsidRDefault="00831EF4" w:rsidP="00831EF4">
            <w:pPr>
              <w:ind w:firstLine="0"/>
              <w:jc w:val="center"/>
              <w:rPr>
                <w:rFonts w:cs="Times New Roman"/>
                <w:sz w:val="22"/>
              </w:rPr>
            </w:pPr>
            <w:r w:rsidRPr="00831EF4">
              <w:rPr>
                <w:rFonts w:cs="Times New Roman"/>
                <w:bCs/>
                <w:sz w:val="22"/>
              </w:rPr>
              <w:t>Задание открытого типа с развернутым ответом</w:t>
            </w:r>
          </w:p>
        </w:tc>
        <w:tc>
          <w:tcPr>
            <w:tcW w:w="1386" w:type="pct"/>
          </w:tcPr>
          <w:p w:rsidR="00831EF4" w:rsidRPr="00831EF4" w:rsidRDefault="00831EF4" w:rsidP="00831EF4">
            <w:pPr>
              <w:ind w:firstLine="0"/>
              <w:jc w:val="both"/>
              <w:rPr>
                <w:rFonts w:cs="Times New Roman"/>
                <w:b/>
                <w:sz w:val="22"/>
                <w:lang w:val="en-US"/>
              </w:rPr>
            </w:pPr>
            <w:r w:rsidRPr="00831EF4">
              <w:rPr>
                <w:rFonts w:cs="Times New Roman"/>
                <w:b/>
                <w:sz w:val="22"/>
              </w:rPr>
              <w:t>Прочитайте</w:t>
            </w:r>
            <w:r w:rsidRPr="00831EF4">
              <w:rPr>
                <w:rFonts w:cs="Times New Roman"/>
                <w:b/>
                <w:sz w:val="22"/>
                <w:lang w:val="en-US"/>
              </w:rPr>
              <w:t xml:space="preserve"> </w:t>
            </w:r>
            <w:r w:rsidRPr="00831EF4">
              <w:rPr>
                <w:rFonts w:cs="Times New Roman"/>
                <w:b/>
                <w:sz w:val="22"/>
              </w:rPr>
              <w:t>текст</w:t>
            </w:r>
            <w:r w:rsidRPr="00831EF4">
              <w:rPr>
                <w:rFonts w:cs="Times New Roman"/>
                <w:b/>
                <w:sz w:val="22"/>
                <w:lang w:val="en-US"/>
              </w:rPr>
              <w:t xml:space="preserve"> </w:t>
            </w:r>
            <w:r w:rsidRPr="00831EF4">
              <w:rPr>
                <w:rFonts w:cs="Times New Roman"/>
                <w:b/>
                <w:sz w:val="22"/>
              </w:rPr>
              <w:t>и</w:t>
            </w:r>
            <w:r w:rsidRPr="00831EF4">
              <w:rPr>
                <w:rFonts w:cs="Times New Roman"/>
                <w:b/>
                <w:sz w:val="22"/>
                <w:lang w:val="en-US"/>
              </w:rPr>
              <w:t xml:space="preserve"> </w:t>
            </w:r>
            <w:r w:rsidRPr="00831EF4">
              <w:rPr>
                <w:rFonts w:cs="Times New Roman"/>
                <w:b/>
                <w:sz w:val="22"/>
              </w:rPr>
              <w:t>запишите</w:t>
            </w:r>
            <w:r w:rsidRPr="00831EF4">
              <w:rPr>
                <w:rFonts w:cs="Times New Roman"/>
                <w:b/>
                <w:sz w:val="22"/>
                <w:lang w:val="en-US"/>
              </w:rPr>
              <w:t xml:space="preserve"> </w:t>
            </w:r>
            <w:r w:rsidRPr="00831EF4">
              <w:rPr>
                <w:rFonts w:cs="Times New Roman"/>
                <w:b/>
                <w:sz w:val="22"/>
              </w:rPr>
              <w:t>ответ</w:t>
            </w:r>
          </w:p>
          <w:p w:rsidR="00831EF4" w:rsidRPr="00831EF4" w:rsidRDefault="00831EF4" w:rsidP="00831EF4">
            <w:pPr>
              <w:ind w:firstLine="0"/>
              <w:rPr>
                <w:rStyle w:val="fontstyle01"/>
                <w:rFonts w:ascii="Times New Roman" w:hAnsi="Times New Roman" w:cs="Times New Roman"/>
                <w:sz w:val="22"/>
                <w:szCs w:val="22"/>
                <w:lang w:val="en-US"/>
              </w:rPr>
            </w:pPr>
            <w:r w:rsidRPr="00831EF4">
              <w:rPr>
                <w:rStyle w:val="fontstyle01"/>
                <w:rFonts w:ascii="Times New Roman" w:hAnsi="Times New Roman" w:cs="Times New Roman"/>
                <w:sz w:val="22"/>
                <w:szCs w:val="22"/>
                <w:lang w:val="en-US"/>
              </w:rPr>
              <w:t xml:space="preserve">Put a question to the underlined part of the sentence. </w:t>
            </w:r>
          </w:p>
          <w:p w:rsidR="00831EF4" w:rsidRPr="00831EF4" w:rsidRDefault="00831EF4" w:rsidP="00831EF4">
            <w:pPr>
              <w:ind w:firstLine="0"/>
              <w:rPr>
                <w:rFonts w:cs="Times New Roman"/>
                <w:color w:val="000000"/>
                <w:sz w:val="22"/>
                <w:lang w:val="en-US"/>
              </w:rPr>
            </w:pPr>
            <w:r w:rsidRPr="00831EF4">
              <w:rPr>
                <w:rStyle w:val="fontstyle01"/>
                <w:rFonts w:ascii="Times New Roman" w:hAnsi="Times New Roman" w:cs="Times New Roman"/>
                <w:sz w:val="22"/>
                <w:szCs w:val="22"/>
                <w:lang w:val="en-US"/>
              </w:rPr>
              <w:t>Suddenly he wanted his handkerchief.</w:t>
            </w:r>
          </w:p>
        </w:tc>
        <w:tc>
          <w:tcPr>
            <w:tcW w:w="792" w:type="pct"/>
          </w:tcPr>
          <w:p w:rsidR="00831EF4" w:rsidRPr="00831EF4" w:rsidRDefault="00831EF4" w:rsidP="00831EF4">
            <w:pPr>
              <w:ind w:firstLine="0"/>
              <w:rPr>
                <w:rStyle w:val="fontstyle01"/>
                <w:rFonts w:ascii="Times New Roman" w:hAnsi="Times New Roman" w:cs="Times New Roman"/>
                <w:sz w:val="22"/>
                <w:szCs w:val="22"/>
                <w:lang w:val="en-US"/>
              </w:rPr>
            </w:pPr>
            <w:r w:rsidRPr="00831EF4">
              <w:rPr>
                <w:rFonts w:cs="Times New Roman"/>
                <w:b/>
                <w:sz w:val="22"/>
              </w:rPr>
              <w:t>Ответ</w:t>
            </w:r>
            <w:r w:rsidRPr="00831EF4">
              <w:rPr>
                <w:rFonts w:cs="Times New Roman"/>
                <w:b/>
                <w:sz w:val="22"/>
                <w:lang w:val="en-US"/>
              </w:rPr>
              <w:t>:</w:t>
            </w:r>
            <w:r w:rsidRPr="00831EF4">
              <w:rPr>
                <w:rFonts w:cs="Times New Roman"/>
                <w:bCs/>
                <w:sz w:val="22"/>
                <w:lang w:val="en-US"/>
              </w:rPr>
              <w:t xml:space="preserve">  </w:t>
            </w:r>
          </w:p>
          <w:p w:rsidR="00831EF4" w:rsidRPr="00831EF4" w:rsidRDefault="00831EF4" w:rsidP="00162635">
            <w:pPr>
              <w:ind w:firstLine="0"/>
              <w:rPr>
                <w:rFonts w:cs="Times New Roman"/>
                <w:sz w:val="22"/>
                <w:lang w:val="en-US"/>
              </w:rPr>
            </w:pPr>
            <w:r w:rsidRPr="00831EF4">
              <w:rPr>
                <w:rStyle w:val="fontstyle01"/>
                <w:rFonts w:ascii="Times New Roman" w:hAnsi="Times New Roman" w:cs="Times New Roman"/>
                <w:sz w:val="22"/>
                <w:szCs w:val="22"/>
                <w:lang w:val="en-US"/>
              </w:rPr>
              <w:t>Whose handkerchief did he want?</w:t>
            </w:r>
          </w:p>
        </w:tc>
        <w:tc>
          <w:tcPr>
            <w:tcW w:w="815" w:type="pct"/>
          </w:tcPr>
          <w:p w:rsidR="00831EF4" w:rsidRPr="00831EF4" w:rsidRDefault="00831EF4" w:rsidP="00831EF4">
            <w:pPr>
              <w:pStyle w:val="a4"/>
              <w:spacing w:before="0"/>
              <w:ind w:left="0" w:firstLine="0"/>
              <w:contextualSpacing/>
              <w:rPr>
                <w:rFonts w:ascii="Times New Roman" w:hAnsi="Times New Roman" w:cs="Times New Roman"/>
                <w:lang w:val="ru-RU"/>
              </w:rPr>
            </w:pPr>
            <w:r w:rsidRPr="00831EF4">
              <w:rPr>
                <w:rFonts w:ascii="Times New Roman" w:hAnsi="Times New Roman" w:cs="Times New Roman"/>
                <w:lang w:val="ru-RU"/>
              </w:rPr>
              <w:t>Нет ответа, ответ неверный – 0</w:t>
            </w:r>
          </w:p>
          <w:p w:rsidR="00831EF4" w:rsidRPr="00831EF4" w:rsidRDefault="00831EF4" w:rsidP="00831EF4">
            <w:pPr>
              <w:pStyle w:val="a4"/>
              <w:spacing w:before="0"/>
              <w:ind w:left="0" w:firstLine="0"/>
              <w:contextualSpacing/>
              <w:rPr>
                <w:rFonts w:ascii="Times New Roman" w:hAnsi="Times New Roman" w:cs="Times New Roman"/>
                <w:lang w:val="ru-RU"/>
              </w:rPr>
            </w:pPr>
            <w:r w:rsidRPr="00831EF4">
              <w:rPr>
                <w:rFonts w:ascii="Times New Roman" w:hAnsi="Times New Roman" w:cs="Times New Roman"/>
                <w:lang w:val="ru-RU"/>
              </w:rPr>
              <w:t>Частичный ответ – 1</w:t>
            </w:r>
          </w:p>
          <w:p w:rsidR="00831EF4" w:rsidRPr="00831EF4" w:rsidRDefault="00831EF4" w:rsidP="00831EF4">
            <w:pPr>
              <w:ind w:firstLine="0"/>
              <w:jc w:val="both"/>
              <w:rPr>
                <w:rFonts w:cs="Times New Roman"/>
                <w:sz w:val="22"/>
              </w:rPr>
            </w:pPr>
            <w:r w:rsidRPr="00831EF4">
              <w:rPr>
                <w:rFonts w:cs="Times New Roman"/>
                <w:sz w:val="22"/>
              </w:rPr>
              <w:t>Полный ответ - 2</w:t>
            </w:r>
          </w:p>
        </w:tc>
        <w:tc>
          <w:tcPr>
            <w:tcW w:w="528" w:type="pct"/>
          </w:tcPr>
          <w:p w:rsidR="00831EF4" w:rsidRPr="00831EF4" w:rsidRDefault="00831EF4" w:rsidP="00831EF4">
            <w:pPr>
              <w:ind w:firstLine="0"/>
              <w:jc w:val="center"/>
              <w:rPr>
                <w:rFonts w:cs="Times New Roman"/>
                <w:sz w:val="22"/>
              </w:rPr>
            </w:pPr>
            <w:r w:rsidRPr="00831EF4">
              <w:rPr>
                <w:rFonts w:cs="Times New Roman"/>
                <w:b/>
                <w:sz w:val="22"/>
              </w:rPr>
              <w:t>5 мин.</w:t>
            </w:r>
          </w:p>
        </w:tc>
        <w:tc>
          <w:tcPr>
            <w:tcW w:w="601" w:type="pct"/>
          </w:tcPr>
          <w:p w:rsidR="00831EF4" w:rsidRPr="00831EF4" w:rsidRDefault="00831EF4" w:rsidP="00831EF4">
            <w:pPr>
              <w:ind w:firstLine="0"/>
              <w:jc w:val="center"/>
              <w:rPr>
                <w:rFonts w:cs="Times New Roman"/>
                <w:sz w:val="22"/>
              </w:rPr>
            </w:pPr>
            <w:r w:rsidRPr="00831EF4">
              <w:rPr>
                <w:rFonts w:cs="Times New Roman"/>
                <w:bCs/>
                <w:sz w:val="22"/>
              </w:rPr>
              <w:t xml:space="preserve">Иностранный язык </w:t>
            </w:r>
          </w:p>
        </w:tc>
      </w:tr>
      <w:tr w:rsidR="00072B8E" w:rsidRPr="00664716" w:rsidTr="00115393">
        <w:trPr>
          <w:trHeight w:val="550"/>
        </w:trPr>
        <w:tc>
          <w:tcPr>
            <w:tcW w:w="183" w:type="pct"/>
          </w:tcPr>
          <w:p w:rsidR="00072B8E" w:rsidRPr="00072B8E" w:rsidRDefault="00072B8E" w:rsidP="00072B8E">
            <w:pPr>
              <w:ind w:firstLine="0"/>
              <w:jc w:val="center"/>
              <w:rPr>
                <w:rFonts w:cs="Times New Roman"/>
                <w:sz w:val="22"/>
              </w:rPr>
            </w:pPr>
            <w:r>
              <w:rPr>
                <w:rFonts w:cs="Times New Roman"/>
                <w:sz w:val="22"/>
              </w:rPr>
              <w:t>21</w:t>
            </w:r>
          </w:p>
        </w:tc>
        <w:tc>
          <w:tcPr>
            <w:tcW w:w="695" w:type="pct"/>
          </w:tcPr>
          <w:p w:rsidR="00072B8E" w:rsidRPr="00072B8E" w:rsidRDefault="00072B8E" w:rsidP="00072B8E">
            <w:pPr>
              <w:ind w:firstLine="0"/>
              <w:jc w:val="center"/>
              <w:rPr>
                <w:rFonts w:cs="Times New Roman"/>
                <w:sz w:val="22"/>
              </w:rPr>
            </w:pPr>
            <w:r w:rsidRPr="00072B8E">
              <w:rPr>
                <w:rFonts w:cs="Times New Roman"/>
                <w:bCs/>
                <w:sz w:val="22"/>
              </w:rPr>
              <w:t>Задание закрытого типа с выбором одного правильного ответа</w:t>
            </w:r>
          </w:p>
        </w:tc>
        <w:tc>
          <w:tcPr>
            <w:tcW w:w="1386" w:type="pct"/>
          </w:tcPr>
          <w:p w:rsidR="00072B8E" w:rsidRPr="00072B8E" w:rsidRDefault="00072B8E" w:rsidP="00072B8E">
            <w:pPr>
              <w:pStyle w:val="a4"/>
              <w:tabs>
                <w:tab w:val="left" w:pos="333"/>
              </w:tabs>
              <w:ind w:left="0" w:firstLine="0"/>
              <w:contextualSpacing/>
              <w:rPr>
                <w:rFonts w:ascii="Times New Roman" w:hAnsi="Times New Roman" w:cs="Times New Roman"/>
                <w:lang w:val="ru-RU"/>
              </w:rPr>
            </w:pPr>
            <w:r w:rsidRPr="00072B8E">
              <w:rPr>
                <w:rFonts w:ascii="Times New Roman" w:hAnsi="Times New Roman" w:cs="Times New Roman"/>
                <w:b/>
                <w:lang w:val="ru-RU"/>
              </w:rPr>
              <w:t>Прочитайте текст выберите правильный ответ</w:t>
            </w:r>
            <w:r w:rsidRPr="00072B8E">
              <w:rPr>
                <w:rFonts w:ascii="Times New Roman" w:hAnsi="Times New Roman" w:cs="Times New Roman"/>
                <w:lang w:val="ru-RU"/>
              </w:rPr>
              <w:t xml:space="preserve"> </w:t>
            </w:r>
          </w:p>
          <w:p w:rsidR="00072B8E" w:rsidRPr="00072B8E" w:rsidRDefault="00072B8E" w:rsidP="00072B8E">
            <w:pPr>
              <w:ind w:firstLine="0"/>
              <w:jc w:val="both"/>
              <w:rPr>
                <w:rFonts w:cs="Times New Roman"/>
                <w:sz w:val="22"/>
              </w:rPr>
            </w:pPr>
            <w:r w:rsidRPr="00072B8E">
              <w:rPr>
                <w:rFonts w:cs="Times New Roman"/>
                <w:sz w:val="22"/>
              </w:rPr>
              <w:t xml:space="preserve">Какую встроенную функцию нужно использовать в </w:t>
            </w:r>
            <w:r w:rsidRPr="00072B8E">
              <w:rPr>
                <w:rFonts w:cs="Times New Roman"/>
                <w:sz w:val="22"/>
                <w:lang w:val="en-US"/>
              </w:rPr>
              <w:t>sql</w:t>
            </w:r>
            <w:r w:rsidRPr="00072B8E">
              <w:rPr>
                <w:rFonts w:cs="Times New Roman"/>
                <w:sz w:val="22"/>
              </w:rPr>
              <w:t>-запросе на выборку данных для получения месяца от даты?</w:t>
            </w:r>
          </w:p>
          <w:p w:rsidR="00072B8E" w:rsidRPr="00072B8E" w:rsidRDefault="00072B8E" w:rsidP="00072B8E">
            <w:pPr>
              <w:ind w:firstLine="0"/>
              <w:rPr>
                <w:rFonts w:cs="Times New Roman"/>
                <w:bCs/>
                <w:sz w:val="22"/>
                <w:lang w:val="en-US"/>
              </w:rPr>
            </w:pPr>
            <w:r w:rsidRPr="00072B8E">
              <w:rPr>
                <w:rFonts w:cs="Times New Roman"/>
                <w:bCs/>
                <w:sz w:val="22"/>
                <w:lang w:val="en-US"/>
              </w:rPr>
              <w:t>1.month()</w:t>
            </w:r>
          </w:p>
          <w:p w:rsidR="00072B8E" w:rsidRPr="00072B8E" w:rsidRDefault="00072B8E" w:rsidP="00072B8E">
            <w:pPr>
              <w:ind w:firstLine="0"/>
              <w:rPr>
                <w:rFonts w:cs="Times New Roman"/>
                <w:sz w:val="22"/>
                <w:lang w:val="en-US"/>
              </w:rPr>
            </w:pPr>
            <w:r w:rsidRPr="00072B8E">
              <w:rPr>
                <w:rFonts w:cs="Times New Roman"/>
                <w:sz w:val="22"/>
                <w:lang w:val="en-US"/>
              </w:rPr>
              <w:t>2.day()</w:t>
            </w:r>
          </w:p>
          <w:p w:rsidR="00072B8E" w:rsidRPr="00072B8E" w:rsidRDefault="00072B8E" w:rsidP="00072B8E">
            <w:pPr>
              <w:ind w:firstLine="0"/>
              <w:rPr>
                <w:rFonts w:cs="Times New Roman"/>
                <w:sz w:val="22"/>
                <w:lang w:val="en-US"/>
              </w:rPr>
            </w:pPr>
            <w:r w:rsidRPr="00072B8E">
              <w:rPr>
                <w:rFonts w:cs="Times New Roman"/>
                <w:sz w:val="22"/>
                <w:lang w:val="en-US"/>
              </w:rPr>
              <w:t>3.current_timestamp</w:t>
            </w:r>
          </w:p>
          <w:p w:rsidR="00072B8E" w:rsidRPr="00072B8E" w:rsidRDefault="00072B8E" w:rsidP="00162635">
            <w:pPr>
              <w:ind w:firstLine="0"/>
              <w:rPr>
                <w:rFonts w:cs="Times New Roman"/>
                <w:sz w:val="22"/>
                <w:lang w:val="en-US"/>
              </w:rPr>
            </w:pPr>
            <w:r w:rsidRPr="00072B8E">
              <w:rPr>
                <w:rFonts w:cs="Times New Roman"/>
                <w:sz w:val="22"/>
                <w:lang w:val="en-US"/>
              </w:rPr>
              <w:t>4.year()</w:t>
            </w:r>
          </w:p>
        </w:tc>
        <w:tc>
          <w:tcPr>
            <w:tcW w:w="792" w:type="pct"/>
          </w:tcPr>
          <w:p w:rsidR="00072B8E" w:rsidRPr="00072B8E" w:rsidRDefault="00072B8E" w:rsidP="00072B8E">
            <w:pPr>
              <w:ind w:firstLine="0"/>
              <w:rPr>
                <w:rFonts w:cs="Times New Roman"/>
                <w:sz w:val="22"/>
                <w:lang w:val="en-US"/>
              </w:rPr>
            </w:pPr>
            <w:r w:rsidRPr="00072B8E">
              <w:rPr>
                <w:rFonts w:cs="Times New Roman"/>
                <w:b/>
                <w:sz w:val="22"/>
              </w:rPr>
              <w:t>Ответ:</w:t>
            </w:r>
            <w:r w:rsidRPr="00072B8E">
              <w:rPr>
                <w:rFonts w:cs="Times New Roman"/>
                <w:bCs/>
                <w:sz w:val="22"/>
              </w:rPr>
              <w:t xml:space="preserve"> 1</w:t>
            </w:r>
          </w:p>
        </w:tc>
        <w:tc>
          <w:tcPr>
            <w:tcW w:w="815" w:type="pct"/>
          </w:tcPr>
          <w:p w:rsidR="00072B8E" w:rsidRPr="00072B8E" w:rsidRDefault="00072B8E" w:rsidP="00072B8E">
            <w:pPr>
              <w:ind w:firstLine="0"/>
              <w:rPr>
                <w:rFonts w:cs="Times New Roman"/>
                <w:bCs/>
                <w:sz w:val="22"/>
              </w:rPr>
            </w:pPr>
            <w:r w:rsidRPr="00072B8E">
              <w:rPr>
                <w:rFonts w:cs="Times New Roman"/>
                <w:bCs/>
                <w:sz w:val="22"/>
              </w:rPr>
              <w:t>Верно – 1</w:t>
            </w:r>
          </w:p>
          <w:p w:rsidR="00072B8E" w:rsidRPr="00072B8E" w:rsidRDefault="00072B8E" w:rsidP="00072B8E">
            <w:pPr>
              <w:ind w:firstLine="0"/>
              <w:jc w:val="both"/>
              <w:rPr>
                <w:rFonts w:cs="Times New Roman"/>
                <w:sz w:val="22"/>
              </w:rPr>
            </w:pPr>
            <w:r w:rsidRPr="00072B8E">
              <w:rPr>
                <w:rFonts w:cs="Times New Roman"/>
                <w:bCs/>
                <w:sz w:val="22"/>
              </w:rPr>
              <w:t>Неверно - 0</w:t>
            </w:r>
          </w:p>
        </w:tc>
        <w:tc>
          <w:tcPr>
            <w:tcW w:w="528" w:type="pct"/>
          </w:tcPr>
          <w:p w:rsidR="00072B8E" w:rsidRPr="00072B8E" w:rsidRDefault="00072B8E" w:rsidP="00072B8E">
            <w:pPr>
              <w:ind w:firstLine="0"/>
              <w:jc w:val="center"/>
              <w:rPr>
                <w:rFonts w:cs="Times New Roman"/>
                <w:sz w:val="22"/>
              </w:rPr>
            </w:pPr>
            <w:r w:rsidRPr="00072B8E">
              <w:rPr>
                <w:rFonts w:cs="Times New Roman"/>
                <w:b/>
                <w:sz w:val="22"/>
              </w:rPr>
              <w:t>2 мин.</w:t>
            </w:r>
          </w:p>
        </w:tc>
        <w:tc>
          <w:tcPr>
            <w:tcW w:w="601" w:type="pct"/>
          </w:tcPr>
          <w:p w:rsidR="00072B8E" w:rsidRPr="00072B8E" w:rsidRDefault="00072B8E" w:rsidP="00072B8E">
            <w:pPr>
              <w:ind w:firstLine="0"/>
              <w:jc w:val="center"/>
              <w:rPr>
                <w:rFonts w:cs="Times New Roman"/>
                <w:bCs/>
                <w:sz w:val="22"/>
              </w:rPr>
            </w:pPr>
            <w:r w:rsidRPr="00072B8E">
              <w:rPr>
                <w:rFonts w:cs="Times New Roman"/>
                <w:bCs/>
                <w:sz w:val="22"/>
              </w:rPr>
              <w:t>Базы данных</w:t>
            </w:r>
          </w:p>
          <w:p w:rsidR="00072B8E" w:rsidRPr="00072B8E" w:rsidRDefault="00072B8E" w:rsidP="00072B8E">
            <w:pPr>
              <w:ind w:firstLine="0"/>
              <w:jc w:val="center"/>
              <w:rPr>
                <w:rFonts w:cs="Times New Roman"/>
                <w:sz w:val="22"/>
                <w:lang w:val="en-US"/>
              </w:rPr>
            </w:pPr>
          </w:p>
        </w:tc>
      </w:tr>
      <w:tr w:rsidR="00072B8E" w:rsidRPr="00664716" w:rsidTr="00115393">
        <w:trPr>
          <w:trHeight w:val="550"/>
        </w:trPr>
        <w:tc>
          <w:tcPr>
            <w:tcW w:w="183" w:type="pct"/>
          </w:tcPr>
          <w:p w:rsidR="00072B8E" w:rsidRPr="00072B8E" w:rsidRDefault="00072B8E" w:rsidP="00072B8E">
            <w:pPr>
              <w:ind w:firstLine="0"/>
              <w:jc w:val="center"/>
              <w:rPr>
                <w:rFonts w:cs="Times New Roman"/>
                <w:sz w:val="22"/>
              </w:rPr>
            </w:pPr>
            <w:r>
              <w:rPr>
                <w:rFonts w:cs="Times New Roman"/>
                <w:sz w:val="22"/>
              </w:rPr>
              <w:t>22</w:t>
            </w:r>
          </w:p>
        </w:tc>
        <w:tc>
          <w:tcPr>
            <w:tcW w:w="695" w:type="pct"/>
          </w:tcPr>
          <w:p w:rsidR="00072B8E" w:rsidRPr="00072B8E" w:rsidRDefault="00072B8E" w:rsidP="00072B8E">
            <w:pPr>
              <w:ind w:firstLine="0"/>
              <w:jc w:val="center"/>
              <w:rPr>
                <w:rFonts w:cs="Times New Roman"/>
                <w:sz w:val="22"/>
              </w:rPr>
            </w:pPr>
            <w:r w:rsidRPr="00072B8E">
              <w:rPr>
                <w:rFonts w:cs="Times New Roman"/>
                <w:bCs/>
                <w:sz w:val="22"/>
              </w:rPr>
              <w:t>Задание закрытого типа с выбором одного правильного ответа</w:t>
            </w:r>
          </w:p>
        </w:tc>
        <w:tc>
          <w:tcPr>
            <w:tcW w:w="1386" w:type="pct"/>
          </w:tcPr>
          <w:p w:rsidR="00072B8E" w:rsidRPr="00072B8E" w:rsidRDefault="00072B8E" w:rsidP="00072B8E">
            <w:pPr>
              <w:pStyle w:val="a4"/>
              <w:tabs>
                <w:tab w:val="left" w:pos="333"/>
              </w:tabs>
              <w:ind w:left="0" w:firstLine="0"/>
              <w:contextualSpacing/>
              <w:rPr>
                <w:rFonts w:ascii="Times New Roman" w:hAnsi="Times New Roman" w:cs="Times New Roman"/>
                <w:lang w:val="ru-RU"/>
              </w:rPr>
            </w:pPr>
            <w:r w:rsidRPr="00072B8E">
              <w:rPr>
                <w:rFonts w:ascii="Times New Roman" w:hAnsi="Times New Roman" w:cs="Times New Roman"/>
                <w:b/>
                <w:lang w:val="ru-RU"/>
              </w:rPr>
              <w:t>Прочитайте текст выберите правильный ответ</w:t>
            </w:r>
            <w:r w:rsidRPr="00072B8E">
              <w:rPr>
                <w:rFonts w:ascii="Times New Roman" w:hAnsi="Times New Roman" w:cs="Times New Roman"/>
                <w:lang w:val="ru-RU"/>
              </w:rPr>
              <w:t xml:space="preserve"> </w:t>
            </w:r>
          </w:p>
          <w:p w:rsidR="00072B8E" w:rsidRPr="00072B8E" w:rsidRDefault="00072B8E" w:rsidP="00072B8E">
            <w:pPr>
              <w:ind w:firstLine="0"/>
              <w:jc w:val="both"/>
              <w:rPr>
                <w:rFonts w:cs="Times New Roman"/>
                <w:sz w:val="22"/>
                <w:lang w:val="en-US"/>
              </w:rPr>
            </w:pPr>
            <w:r w:rsidRPr="00072B8E">
              <w:rPr>
                <w:rFonts w:cs="Times New Roman"/>
                <w:sz w:val="22"/>
              </w:rPr>
              <w:t xml:space="preserve">Какую </w:t>
            </w:r>
            <w:r w:rsidRPr="00072B8E">
              <w:rPr>
                <w:rFonts w:cs="Times New Roman"/>
                <w:sz w:val="22"/>
                <w:lang w:val="en-US"/>
              </w:rPr>
              <w:t>sql</w:t>
            </w:r>
            <w:r w:rsidRPr="00072B8E">
              <w:rPr>
                <w:rFonts w:cs="Times New Roman"/>
                <w:sz w:val="22"/>
              </w:rPr>
              <w:t xml:space="preserve">-команду необходимо использовать для создания новой хранимой процедуры в СУБД </w:t>
            </w:r>
            <w:r w:rsidRPr="00072B8E">
              <w:rPr>
                <w:rFonts w:cs="Times New Roman"/>
                <w:sz w:val="22"/>
                <w:lang w:val="en-US"/>
              </w:rPr>
              <w:t>MS</w:t>
            </w:r>
            <w:r w:rsidRPr="00072B8E">
              <w:rPr>
                <w:rFonts w:cs="Times New Roman"/>
                <w:sz w:val="22"/>
              </w:rPr>
              <w:t xml:space="preserve"> </w:t>
            </w:r>
            <w:r w:rsidRPr="00072B8E">
              <w:rPr>
                <w:rFonts w:cs="Times New Roman"/>
                <w:sz w:val="22"/>
                <w:lang w:val="en-US"/>
              </w:rPr>
              <w:t>SQL</w:t>
            </w:r>
            <w:r w:rsidRPr="00072B8E">
              <w:rPr>
                <w:rFonts w:cs="Times New Roman"/>
                <w:sz w:val="22"/>
              </w:rPr>
              <w:t xml:space="preserve"> </w:t>
            </w:r>
            <w:r w:rsidRPr="00072B8E">
              <w:rPr>
                <w:rFonts w:cs="Times New Roman"/>
                <w:sz w:val="22"/>
                <w:lang w:val="en-US"/>
              </w:rPr>
              <w:t>Server</w:t>
            </w:r>
            <w:r w:rsidRPr="00072B8E">
              <w:rPr>
                <w:rFonts w:cs="Times New Roman"/>
                <w:sz w:val="22"/>
              </w:rPr>
              <w:t>? Название</w:t>
            </w:r>
            <w:r w:rsidRPr="00072B8E">
              <w:rPr>
                <w:rFonts w:cs="Times New Roman"/>
                <w:sz w:val="22"/>
                <w:lang w:val="en-US"/>
              </w:rPr>
              <w:t xml:space="preserve"> </w:t>
            </w:r>
            <w:r w:rsidRPr="00072B8E">
              <w:rPr>
                <w:rFonts w:cs="Times New Roman"/>
                <w:sz w:val="22"/>
              </w:rPr>
              <w:t>процедуры</w:t>
            </w:r>
            <w:r w:rsidRPr="00072B8E">
              <w:rPr>
                <w:rFonts w:cs="Times New Roman"/>
                <w:sz w:val="22"/>
                <w:lang w:val="en-US"/>
              </w:rPr>
              <w:t xml:space="preserve"> – InsertWorkers.</w:t>
            </w:r>
          </w:p>
          <w:p w:rsidR="00072B8E" w:rsidRPr="00072B8E" w:rsidRDefault="00072B8E" w:rsidP="00072B8E">
            <w:pPr>
              <w:ind w:firstLine="0"/>
              <w:rPr>
                <w:rFonts w:cs="Times New Roman"/>
                <w:sz w:val="22"/>
                <w:lang w:val="en-US"/>
              </w:rPr>
            </w:pPr>
            <w:r w:rsidRPr="00072B8E">
              <w:rPr>
                <w:rFonts w:cs="Times New Roman"/>
                <w:sz w:val="22"/>
                <w:lang w:val="en-US"/>
              </w:rPr>
              <w:t>.insert workers (</w:t>
            </w:r>
            <w:r w:rsidRPr="00072B8E">
              <w:rPr>
                <w:rFonts w:cs="Times New Roman"/>
                <w:sz w:val="22"/>
              </w:rPr>
              <w:t>Код</w:t>
            </w:r>
            <w:r w:rsidRPr="00072B8E">
              <w:rPr>
                <w:rFonts w:cs="Times New Roman"/>
                <w:sz w:val="22"/>
                <w:lang w:val="en-US"/>
              </w:rPr>
              <w:t xml:space="preserve">, </w:t>
            </w:r>
            <w:r w:rsidRPr="00072B8E">
              <w:rPr>
                <w:rFonts w:cs="Times New Roman"/>
                <w:sz w:val="22"/>
              </w:rPr>
              <w:t>Название</w:t>
            </w:r>
            <w:r w:rsidRPr="00072B8E">
              <w:rPr>
                <w:rFonts w:cs="Times New Roman"/>
                <w:sz w:val="22"/>
                <w:lang w:val="en-US"/>
              </w:rPr>
              <w:t>)  values (1, ‘</w:t>
            </w:r>
            <w:r w:rsidRPr="00072B8E">
              <w:rPr>
                <w:rFonts w:cs="Times New Roman"/>
                <w:sz w:val="22"/>
              </w:rPr>
              <w:t>название</w:t>
            </w:r>
            <w:r w:rsidRPr="00072B8E">
              <w:rPr>
                <w:rFonts w:cs="Times New Roman"/>
                <w:sz w:val="22"/>
                <w:lang w:val="en-US"/>
              </w:rPr>
              <w:t>1’)</w:t>
            </w:r>
          </w:p>
          <w:p w:rsidR="00072B8E" w:rsidRPr="00072B8E" w:rsidRDefault="00072B8E" w:rsidP="00072B8E">
            <w:pPr>
              <w:ind w:firstLine="0"/>
              <w:rPr>
                <w:rFonts w:cs="Times New Roman"/>
                <w:bCs/>
                <w:sz w:val="22"/>
                <w:lang w:val="en-US"/>
              </w:rPr>
            </w:pPr>
            <w:r w:rsidRPr="00072B8E">
              <w:rPr>
                <w:rFonts w:cs="Times New Roman"/>
                <w:bCs/>
                <w:sz w:val="22"/>
                <w:lang w:val="en-US"/>
              </w:rPr>
              <w:t>2.create procedure InsertWorkers</w:t>
            </w:r>
          </w:p>
          <w:p w:rsidR="00072B8E" w:rsidRPr="00072B8E" w:rsidRDefault="00072B8E" w:rsidP="00072B8E">
            <w:pPr>
              <w:ind w:firstLine="0"/>
              <w:rPr>
                <w:rFonts w:cs="Times New Roman"/>
                <w:sz w:val="22"/>
                <w:lang w:val="en-US"/>
              </w:rPr>
            </w:pPr>
            <w:r w:rsidRPr="00072B8E">
              <w:rPr>
                <w:rFonts w:cs="Times New Roman"/>
                <w:sz w:val="22"/>
                <w:lang w:val="en-US"/>
              </w:rPr>
              <w:t>3. exec dbo.InsertWorkers</w:t>
            </w:r>
          </w:p>
          <w:p w:rsidR="00072B8E" w:rsidRPr="00072B8E" w:rsidRDefault="00072B8E" w:rsidP="00072B8E">
            <w:pPr>
              <w:ind w:firstLine="0"/>
              <w:jc w:val="both"/>
              <w:rPr>
                <w:rFonts w:cs="Times New Roman"/>
                <w:sz w:val="22"/>
                <w:lang w:val="en-US"/>
              </w:rPr>
            </w:pPr>
            <w:r w:rsidRPr="00072B8E">
              <w:rPr>
                <w:rFonts w:cs="Times New Roman"/>
                <w:sz w:val="22"/>
                <w:lang w:val="en-US"/>
              </w:rPr>
              <w:t>4. exec dbo.InsertWorkers 193</w:t>
            </w:r>
          </w:p>
        </w:tc>
        <w:tc>
          <w:tcPr>
            <w:tcW w:w="792" w:type="pct"/>
          </w:tcPr>
          <w:p w:rsidR="00072B8E" w:rsidRPr="00072B8E" w:rsidRDefault="00072B8E" w:rsidP="00072B8E">
            <w:pPr>
              <w:ind w:firstLine="0"/>
              <w:rPr>
                <w:rFonts w:cs="Times New Roman"/>
                <w:sz w:val="22"/>
                <w:lang w:val="en-US"/>
              </w:rPr>
            </w:pPr>
            <w:r w:rsidRPr="00072B8E">
              <w:rPr>
                <w:rFonts w:cs="Times New Roman"/>
                <w:b/>
                <w:sz w:val="22"/>
              </w:rPr>
              <w:t>Ответ:</w:t>
            </w:r>
            <w:r w:rsidRPr="00072B8E">
              <w:rPr>
                <w:rFonts w:cs="Times New Roman"/>
                <w:bCs/>
                <w:sz w:val="22"/>
              </w:rPr>
              <w:t xml:space="preserve"> 2</w:t>
            </w:r>
          </w:p>
        </w:tc>
        <w:tc>
          <w:tcPr>
            <w:tcW w:w="815" w:type="pct"/>
          </w:tcPr>
          <w:p w:rsidR="00072B8E" w:rsidRPr="00072B8E" w:rsidRDefault="00072B8E" w:rsidP="00072B8E">
            <w:pPr>
              <w:ind w:firstLine="0"/>
              <w:rPr>
                <w:rFonts w:cs="Times New Roman"/>
                <w:bCs/>
                <w:sz w:val="22"/>
              </w:rPr>
            </w:pPr>
            <w:r w:rsidRPr="00072B8E">
              <w:rPr>
                <w:rFonts w:cs="Times New Roman"/>
                <w:bCs/>
                <w:sz w:val="22"/>
              </w:rPr>
              <w:t>Верно – 1</w:t>
            </w:r>
          </w:p>
          <w:p w:rsidR="00072B8E" w:rsidRPr="00072B8E" w:rsidRDefault="00072B8E" w:rsidP="00072B8E">
            <w:pPr>
              <w:ind w:firstLine="0"/>
              <w:jc w:val="both"/>
              <w:rPr>
                <w:rFonts w:cs="Times New Roman"/>
                <w:sz w:val="22"/>
              </w:rPr>
            </w:pPr>
            <w:r w:rsidRPr="00072B8E">
              <w:rPr>
                <w:rFonts w:cs="Times New Roman"/>
                <w:bCs/>
                <w:sz w:val="22"/>
              </w:rPr>
              <w:t>Неверно - 0</w:t>
            </w:r>
          </w:p>
        </w:tc>
        <w:tc>
          <w:tcPr>
            <w:tcW w:w="528" w:type="pct"/>
          </w:tcPr>
          <w:p w:rsidR="00072B8E" w:rsidRPr="00072B8E" w:rsidRDefault="00072B8E" w:rsidP="00072B8E">
            <w:pPr>
              <w:ind w:firstLine="0"/>
              <w:jc w:val="center"/>
              <w:rPr>
                <w:rFonts w:cs="Times New Roman"/>
                <w:sz w:val="22"/>
              </w:rPr>
            </w:pPr>
            <w:r w:rsidRPr="00072B8E">
              <w:rPr>
                <w:rFonts w:cs="Times New Roman"/>
                <w:b/>
                <w:sz w:val="22"/>
              </w:rPr>
              <w:t>2 мин.</w:t>
            </w:r>
          </w:p>
        </w:tc>
        <w:tc>
          <w:tcPr>
            <w:tcW w:w="601" w:type="pct"/>
          </w:tcPr>
          <w:p w:rsidR="00072B8E" w:rsidRPr="00072B8E" w:rsidRDefault="00072B8E" w:rsidP="00072B8E">
            <w:pPr>
              <w:ind w:firstLine="0"/>
              <w:jc w:val="center"/>
              <w:rPr>
                <w:rFonts w:cs="Times New Roman"/>
                <w:bCs/>
                <w:sz w:val="22"/>
              </w:rPr>
            </w:pPr>
            <w:r w:rsidRPr="00072B8E">
              <w:rPr>
                <w:rFonts w:cs="Times New Roman"/>
                <w:bCs/>
                <w:sz w:val="22"/>
              </w:rPr>
              <w:t>Базы данных</w:t>
            </w:r>
          </w:p>
          <w:p w:rsidR="00072B8E" w:rsidRPr="00072B8E" w:rsidRDefault="00072B8E" w:rsidP="00072B8E">
            <w:pPr>
              <w:ind w:firstLine="0"/>
              <w:jc w:val="center"/>
              <w:rPr>
                <w:rFonts w:cs="Times New Roman"/>
                <w:sz w:val="22"/>
              </w:rPr>
            </w:pPr>
          </w:p>
        </w:tc>
      </w:tr>
      <w:tr w:rsidR="00072B8E" w:rsidRPr="00664716" w:rsidTr="00115393">
        <w:trPr>
          <w:trHeight w:val="550"/>
        </w:trPr>
        <w:tc>
          <w:tcPr>
            <w:tcW w:w="183" w:type="pct"/>
          </w:tcPr>
          <w:p w:rsidR="00072B8E" w:rsidRPr="00072B8E" w:rsidRDefault="00072B8E" w:rsidP="00072B8E">
            <w:pPr>
              <w:ind w:firstLine="0"/>
              <w:jc w:val="center"/>
              <w:rPr>
                <w:rFonts w:cs="Times New Roman"/>
                <w:sz w:val="22"/>
              </w:rPr>
            </w:pPr>
            <w:r>
              <w:rPr>
                <w:rFonts w:cs="Times New Roman"/>
                <w:sz w:val="22"/>
              </w:rPr>
              <w:t>23</w:t>
            </w:r>
          </w:p>
        </w:tc>
        <w:tc>
          <w:tcPr>
            <w:tcW w:w="695" w:type="pct"/>
          </w:tcPr>
          <w:p w:rsidR="00072B8E" w:rsidRPr="00072B8E" w:rsidRDefault="00072B8E" w:rsidP="00072B8E">
            <w:pPr>
              <w:ind w:firstLine="0"/>
              <w:jc w:val="center"/>
              <w:rPr>
                <w:rFonts w:cs="Times New Roman"/>
                <w:sz w:val="22"/>
              </w:rPr>
            </w:pPr>
            <w:r w:rsidRPr="00072B8E">
              <w:rPr>
                <w:rFonts w:cs="Times New Roman"/>
                <w:bCs/>
                <w:sz w:val="22"/>
              </w:rPr>
              <w:t>Задание открытого типа с развернутым ответом</w:t>
            </w:r>
          </w:p>
        </w:tc>
        <w:tc>
          <w:tcPr>
            <w:tcW w:w="1386" w:type="pct"/>
          </w:tcPr>
          <w:p w:rsidR="00072B8E" w:rsidRPr="00072B8E" w:rsidRDefault="00072B8E" w:rsidP="00072B8E">
            <w:pPr>
              <w:ind w:firstLine="0"/>
              <w:rPr>
                <w:rFonts w:cs="Times New Roman"/>
                <w:b/>
                <w:bCs/>
                <w:sz w:val="22"/>
              </w:rPr>
            </w:pPr>
            <w:r w:rsidRPr="00072B8E">
              <w:rPr>
                <w:rFonts w:cs="Times New Roman"/>
                <w:b/>
                <w:bCs/>
                <w:sz w:val="22"/>
              </w:rPr>
              <w:t>Прочитайте текст и запишите ответ</w:t>
            </w:r>
          </w:p>
          <w:p w:rsidR="00072B8E" w:rsidRPr="00072B8E" w:rsidRDefault="00072B8E" w:rsidP="00072B8E">
            <w:pPr>
              <w:ind w:firstLine="0"/>
              <w:jc w:val="both"/>
              <w:rPr>
                <w:rFonts w:cs="Times New Roman"/>
                <w:sz w:val="22"/>
              </w:rPr>
            </w:pPr>
            <w:r w:rsidRPr="00072B8E">
              <w:rPr>
                <w:rFonts w:cs="Times New Roman"/>
                <w:sz w:val="22"/>
              </w:rPr>
              <w:t xml:space="preserve">Напишите </w:t>
            </w:r>
            <w:r w:rsidRPr="00072B8E">
              <w:rPr>
                <w:rFonts w:cs="Times New Roman"/>
                <w:sz w:val="22"/>
                <w:lang w:val="en-US"/>
              </w:rPr>
              <w:t>sql</w:t>
            </w:r>
            <w:r w:rsidRPr="00072B8E">
              <w:rPr>
                <w:rFonts w:cs="Times New Roman"/>
                <w:sz w:val="22"/>
              </w:rPr>
              <w:t>-команду для создания нового представления.</w:t>
            </w:r>
          </w:p>
        </w:tc>
        <w:tc>
          <w:tcPr>
            <w:tcW w:w="792" w:type="pct"/>
          </w:tcPr>
          <w:p w:rsidR="00072B8E" w:rsidRPr="00072B8E" w:rsidRDefault="00072B8E" w:rsidP="00072B8E">
            <w:pPr>
              <w:ind w:firstLine="0"/>
              <w:rPr>
                <w:rFonts w:cs="Times New Roman"/>
                <w:sz w:val="22"/>
              </w:rPr>
            </w:pPr>
            <w:r w:rsidRPr="00072B8E">
              <w:rPr>
                <w:rFonts w:cs="Times New Roman"/>
                <w:b/>
                <w:sz w:val="22"/>
              </w:rPr>
              <w:t xml:space="preserve">Ответ: </w:t>
            </w:r>
            <w:r w:rsidRPr="00072B8E">
              <w:rPr>
                <w:rFonts w:cs="Times New Roman"/>
                <w:sz w:val="22"/>
                <w:lang w:val="en-US"/>
              </w:rPr>
              <w:t>Create view</w:t>
            </w:r>
          </w:p>
        </w:tc>
        <w:tc>
          <w:tcPr>
            <w:tcW w:w="815" w:type="pct"/>
          </w:tcPr>
          <w:p w:rsidR="00072B8E" w:rsidRPr="00072B8E" w:rsidRDefault="00072B8E" w:rsidP="00072B8E">
            <w:pPr>
              <w:pStyle w:val="a4"/>
              <w:spacing w:before="0" w:after="200"/>
              <w:ind w:left="0" w:firstLine="0"/>
              <w:contextualSpacing/>
              <w:rPr>
                <w:rFonts w:ascii="Times New Roman" w:hAnsi="Times New Roman" w:cs="Times New Roman"/>
                <w:lang w:val="ru-RU"/>
              </w:rPr>
            </w:pPr>
            <w:r w:rsidRPr="00072B8E">
              <w:rPr>
                <w:rFonts w:ascii="Times New Roman" w:hAnsi="Times New Roman" w:cs="Times New Roman"/>
                <w:lang w:val="ru-RU"/>
              </w:rPr>
              <w:t>Нет ответа, ответ неверный – 0</w:t>
            </w:r>
          </w:p>
          <w:p w:rsidR="00072B8E" w:rsidRPr="009675AA" w:rsidRDefault="00072B8E" w:rsidP="00072B8E">
            <w:pPr>
              <w:pStyle w:val="a4"/>
              <w:spacing w:before="0" w:after="200"/>
              <w:ind w:left="0" w:firstLine="0"/>
              <w:contextualSpacing/>
              <w:rPr>
                <w:rFonts w:ascii="Times New Roman" w:hAnsi="Times New Roman" w:cs="Times New Roman"/>
                <w:lang w:val="ru-RU"/>
              </w:rPr>
            </w:pPr>
            <w:r w:rsidRPr="009675AA">
              <w:rPr>
                <w:rFonts w:ascii="Times New Roman" w:hAnsi="Times New Roman" w:cs="Times New Roman"/>
                <w:lang w:val="ru-RU"/>
              </w:rPr>
              <w:t>Частичный ответ – 1</w:t>
            </w:r>
          </w:p>
          <w:p w:rsidR="00072B8E" w:rsidRPr="00072B8E" w:rsidRDefault="00072B8E" w:rsidP="00072B8E">
            <w:pPr>
              <w:ind w:firstLine="0"/>
              <w:jc w:val="both"/>
              <w:rPr>
                <w:rFonts w:cs="Times New Roman"/>
                <w:sz w:val="22"/>
              </w:rPr>
            </w:pPr>
            <w:r w:rsidRPr="00072B8E">
              <w:rPr>
                <w:rFonts w:cs="Times New Roman"/>
                <w:sz w:val="22"/>
              </w:rPr>
              <w:t>Полный ответ - 2</w:t>
            </w:r>
          </w:p>
        </w:tc>
        <w:tc>
          <w:tcPr>
            <w:tcW w:w="528" w:type="pct"/>
          </w:tcPr>
          <w:p w:rsidR="00072B8E" w:rsidRPr="00072B8E" w:rsidRDefault="00072B8E" w:rsidP="00072B8E">
            <w:pPr>
              <w:ind w:firstLine="0"/>
              <w:jc w:val="center"/>
              <w:rPr>
                <w:rFonts w:cs="Times New Roman"/>
                <w:sz w:val="22"/>
              </w:rPr>
            </w:pPr>
            <w:r w:rsidRPr="00072B8E">
              <w:rPr>
                <w:rFonts w:cs="Times New Roman"/>
                <w:b/>
                <w:sz w:val="22"/>
              </w:rPr>
              <w:t>3 мин.</w:t>
            </w:r>
          </w:p>
        </w:tc>
        <w:tc>
          <w:tcPr>
            <w:tcW w:w="601" w:type="pct"/>
          </w:tcPr>
          <w:p w:rsidR="00072B8E" w:rsidRPr="00072B8E" w:rsidRDefault="00072B8E" w:rsidP="00072B8E">
            <w:pPr>
              <w:ind w:firstLine="0"/>
              <w:jc w:val="center"/>
              <w:rPr>
                <w:rFonts w:cs="Times New Roman"/>
                <w:bCs/>
                <w:sz w:val="22"/>
              </w:rPr>
            </w:pPr>
            <w:r w:rsidRPr="00072B8E">
              <w:rPr>
                <w:rFonts w:cs="Times New Roman"/>
                <w:bCs/>
                <w:sz w:val="22"/>
              </w:rPr>
              <w:t>Базы данных</w:t>
            </w:r>
          </w:p>
          <w:p w:rsidR="00072B8E" w:rsidRPr="00072B8E" w:rsidRDefault="00072B8E" w:rsidP="00072B8E">
            <w:pPr>
              <w:ind w:firstLine="0"/>
              <w:jc w:val="center"/>
              <w:rPr>
                <w:rFonts w:cs="Times New Roman"/>
                <w:sz w:val="22"/>
              </w:rPr>
            </w:pPr>
          </w:p>
        </w:tc>
      </w:tr>
      <w:tr w:rsidR="00072B8E" w:rsidRPr="00664716" w:rsidTr="00115393">
        <w:trPr>
          <w:trHeight w:val="550"/>
        </w:trPr>
        <w:tc>
          <w:tcPr>
            <w:tcW w:w="183" w:type="pct"/>
          </w:tcPr>
          <w:p w:rsidR="00072B8E" w:rsidRPr="00072B8E" w:rsidRDefault="00072B8E" w:rsidP="00072B8E">
            <w:pPr>
              <w:ind w:firstLine="0"/>
              <w:jc w:val="center"/>
              <w:rPr>
                <w:rFonts w:cs="Times New Roman"/>
                <w:sz w:val="22"/>
              </w:rPr>
            </w:pPr>
            <w:r>
              <w:rPr>
                <w:rFonts w:cs="Times New Roman"/>
                <w:sz w:val="22"/>
              </w:rPr>
              <w:t>24</w:t>
            </w:r>
          </w:p>
        </w:tc>
        <w:tc>
          <w:tcPr>
            <w:tcW w:w="695" w:type="pct"/>
          </w:tcPr>
          <w:p w:rsidR="00072B8E" w:rsidRPr="00072B8E" w:rsidRDefault="00072B8E" w:rsidP="00072B8E">
            <w:pPr>
              <w:ind w:firstLine="0"/>
              <w:jc w:val="center"/>
              <w:rPr>
                <w:rFonts w:cs="Times New Roman"/>
                <w:sz w:val="22"/>
              </w:rPr>
            </w:pPr>
            <w:r w:rsidRPr="00072B8E">
              <w:rPr>
                <w:rFonts w:cs="Times New Roman"/>
                <w:bCs/>
                <w:sz w:val="22"/>
              </w:rPr>
              <w:t>Задание открытого типа с развернутым ответом</w:t>
            </w:r>
          </w:p>
        </w:tc>
        <w:tc>
          <w:tcPr>
            <w:tcW w:w="1386" w:type="pct"/>
          </w:tcPr>
          <w:p w:rsidR="00072B8E" w:rsidRPr="00072B8E" w:rsidRDefault="00072B8E" w:rsidP="00072B8E">
            <w:pPr>
              <w:ind w:firstLine="0"/>
              <w:rPr>
                <w:rFonts w:cs="Times New Roman"/>
                <w:b/>
                <w:bCs/>
                <w:sz w:val="22"/>
              </w:rPr>
            </w:pPr>
            <w:r w:rsidRPr="00072B8E">
              <w:rPr>
                <w:rFonts w:cs="Times New Roman"/>
                <w:b/>
                <w:bCs/>
                <w:sz w:val="22"/>
              </w:rPr>
              <w:t>Прочитайте текст и запишите ответ</w:t>
            </w:r>
          </w:p>
          <w:p w:rsidR="00072B8E" w:rsidRPr="00072B8E" w:rsidRDefault="00072B8E" w:rsidP="00072B8E">
            <w:pPr>
              <w:ind w:firstLine="0"/>
              <w:jc w:val="both"/>
              <w:rPr>
                <w:rFonts w:cs="Times New Roman"/>
                <w:sz w:val="22"/>
              </w:rPr>
            </w:pPr>
            <w:r w:rsidRPr="00072B8E">
              <w:rPr>
                <w:rFonts w:cs="Times New Roman"/>
                <w:sz w:val="22"/>
              </w:rPr>
              <w:t xml:space="preserve">Напишите </w:t>
            </w:r>
            <w:r w:rsidRPr="00072B8E">
              <w:rPr>
                <w:rFonts w:cs="Times New Roman"/>
                <w:sz w:val="22"/>
                <w:lang w:val="en-US"/>
              </w:rPr>
              <w:t>sql</w:t>
            </w:r>
            <w:r w:rsidRPr="00072B8E">
              <w:rPr>
                <w:rFonts w:cs="Times New Roman"/>
                <w:sz w:val="22"/>
              </w:rPr>
              <w:t>-запрос, который возвращает данные по всем столбцам из таблицы Сотрудники, Имя которых ‘Иван’</w:t>
            </w:r>
          </w:p>
        </w:tc>
        <w:tc>
          <w:tcPr>
            <w:tcW w:w="792" w:type="pct"/>
          </w:tcPr>
          <w:p w:rsidR="00072B8E" w:rsidRPr="00072B8E" w:rsidRDefault="00072B8E" w:rsidP="00162635">
            <w:pPr>
              <w:ind w:firstLine="0"/>
              <w:rPr>
                <w:rFonts w:cs="Times New Roman"/>
                <w:sz w:val="22"/>
              </w:rPr>
            </w:pPr>
            <w:r w:rsidRPr="00072B8E">
              <w:rPr>
                <w:rFonts w:cs="Times New Roman"/>
                <w:b/>
                <w:sz w:val="22"/>
              </w:rPr>
              <w:t xml:space="preserve">Ответ: </w:t>
            </w:r>
            <w:r w:rsidRPr="00072B8E">
              <w:rPr>
                <w:rFonts w:cs="Times New Roman"/>
                <w:sz w:val="22"/>
                <w:lang w:val="en-US"/>
              </w:rPr>
              <w:t>Select</w:t>
            </w:r>
            <w:r w:rsidRPr="00072B8E">
              <w:rPr>
                <w:rFonts w:cs="Times New Roman"/>
                <w:sz w:val="22"/>
              </w:rPr>
              <w:t xml:space="preserve"> * </w:t>
            </w:r>
            <w:r w:rsidRPr="00072B8E">
              <w:rPr>
                <w:rFonts w:cs="Times New Roman"/>
                <w:sz w:val="22"/>
                <w:lang w:val="en-US"/>
              </w:rPr>
              <w:t>from</w:t>
            </w:r>
            <w:r w:rsidRPr="00072B8E">
              <w:rPr>
                <w:rFonts w:cs="Times New Roman"/>
                <w:sz w:val="22"/>
              </w:rPr>
              <w:t xml:space="preserve"> Сотрудники </w:t>
            </w:r>
            <w:r w:rsidRPr="00072B8E">
              <w:rPr>
                <w:rFonts w:cs="Times New Roman"/>
                <w:sz w:val="22"/>
                <w:lang w:val="en-US"/>
              </w:rPr>
              <w:t>where</w:t>
            </w:r>
            <w:r w:rsidRPr="00072B8E">
              <w:rPr>
                <w:rFonts w:cs="Times New Roman"/>
                <w:sz w:val="22"/>
              </w:rPr>
              <w:t xml:space="preserve"> Имя = ‘Иван’</w:t>
            </w:r>
          </w:p>
        </w:tc>
        <w:tc>
          <w:tcPr>
            <w:tcW w:w="815" w:type="pct"/>
          </w:tcPr>
          <w:p w:rsidR="00072B8E" w:rsidRPr="00072B8E" w:rsidRDefault="00072B8E" w:rsidP="00072B8E">
            <w:pPr>
              <w:pStyle w:val="a4"/>
              <w:spacing w:before="0" w:after="200"/>
              <w:ind w:left="0" w:firstLine="0"/>
              <w:contextualSpacing/>
              <w:rPr>
                <w:rFonts w:ascii="Times New Roman" w:hAnsi="Times New Roman" w:cs="Times New Roman"/>
                <w:lang w:val="ru-RU"/>
              </w:rPr>
            </w:pPr>
            <w:r w:rsidRPr="00072B8E">
              <w:rPr>
                <w:rFonts w:ascii="Times New Roman" w:hAnsi="Times New Roman" w:cs="Times New Roman"/>
                <w:lang w:val="ru-RU"/>
              </w:rPr>
              <w:t>Нет ответа, ответ неверный – 0</w:t>
            </w:r>
          </w:p>
          <w:p w:rsidR="00072B8E" w:rsidRPr="00072B8E" w:rsidRDefault="00072B8E" w:rsidP="00072B8E">
            <w:pPr>
              <w:pStyle w:val="a4"/>
              <w:spacing w:before="0" w:after="200"/>
              <w:ind w:left="0" w:firstLine="0"/>
              <w:contextualSpacing/>
              <w:rPr>
                <w:rFonts w:ascii="Times New Roman" w:hAnsi="Times New Roman" w:cs="Times New Roman"/>
                <w:lang w:val="ru-RU"/>
              </w:rPr>
            </w:pPr>
            <w:r w:rsidRPr="00072B8E">
              <w:rPr>
                <w:rFonts w:ascii="Times New Roman" w:hAnsi="Times New Roman" w:cs="Times New Roman"/>
                <w:lang w:val="ru-RU"/>
              </w:rPr>
              <w:t>Частичный ответ – 1</w:t>
            </w:r>
          </w:p>
          <w:p w:rsidR="00072B8E" w:rsidRPr="00072B8E" w:rsidRDefault="00072B8E" w:rsidP="00072B8E">
            <w:pPr>
              <w:ind w:firstLine="0"/>
              <w:jc w:val="both"/>
              <w:rPr>
                <w:rFonts w:cs="Times New Roman"/>
                <w:sz w:val="22"/>
              </w:rPr>
            </w:pPr>
            <w:r w:rsidRPr="00072B8E">
              <w:rPr>
                <w:rFonts w:cs="Times New Roman"/>
                <w:sz w:val="22"/>
              </w:rPr>
              <w:t>Полный ответ - 2</w:t>
            </w:r>
          </w:p>
        </w:tc>
        <w:tc>
          <w:tcPr>
            <w:tcW w:w="528" w:type="pct"/>
          </w:tcPr>
          <w:p w:rsidR="00072B8E" w:rsidRPr="00072B8E" w:rsidRDefault="00072B8E" w:rsidP="00072B8E">
            <w:pPr>
              <w:ind w:firstLine="0"/>
              <w:jc w:val="center"/>
              <w:rPr>
                <w:rFonts w:cs="Times New Roman"/>
                <w:sz w:val="22"/>
              </w:rPr>
            </w:pPr>
            <w:r w:rsidRPr="00072B8E">
              <w:rPr>
                <w:rFonts w:cs="Times New Roman"/>
                <w:b/>
                <w:sz w:val="22"/>
              </w:rPr>
              <w:t>5 мин.</w:t>
            </w:r>
          </w:p>
        </w:tc>
        <w:tc>
          <w:tcPr>
            <w:tcW w:w="601" w:type="pct"/>
          </w:tcPr>
          <w:p w:rsidR="00072B8E" w:rsidRPr="00072B8E" w:rsidRDefault="00072B8E" w:rsidP="00072B8E">
            <w:pPr>
              <w:ind w:firstLine="0"/>
              <w:jc w:val="center"/>
              <w:rPr>
                <w:rFonts w:cs="Times New Roman"/>
                <w:bCs/>
                <w:sz w:val="22"/>
              </w:rPr>
            </w:pPr>
            <w:r w:rsidRPr="00072B8E">
              <w:rPr>
                <w:rFonts w:cs="Times New Roman"/>
                <w:bCs/>
                <w:sz w:val="22"/>
              </w:rPr>
              <w:t>Базы данных</w:t>
            </w:r>
          </w:p>
          <w:p w:rsidR="00072B8E" w:rsidRPr="00072B8E" w:rsidRDefault="00072B8E" w:rsidP="00072B8E">
            <w:pPr>
              <w:ind w:firstLine="0"/>
              <w:jc w:val="center"/>
              <w:rPr>
                <w:rFonts w:cs="Times New Roman"/>
                <w:sz w:val="22"/>
              </w:rPr>
            </w:pPr>
          </w:p>
        </w:tc>
      </w:tr>
      <w:tr w:rsidR="00072B8E" w:rsidRPr="00664716" w:rsidTr="00115393">
        <w:trPr>
          <w:trHeight w:val="550"/>
        </w:trPr>
        <w:tc>
          <w:tcPr>
            <w:tcW w:w="183" w:type="pct"/>
          </w:tcPr>
          <w:p w:rsidR="00072B8E" w:rsidRPr="00072B8E" w:rsidRDefault="00072B8E" w:rsidP="00072B8E">
            <w:pPr>
              <w:ind w:firstLine="0"/>
              <w:jc w:val="center"/>
              <w:rPr>
                <w:rFonts w:cs="Times New Roman"/>
                <w:sz w:val="22"/>
              </w:rPr>
            </w:pPr>
            <w:r>
              <w:rPr>
                <w:rFonts w:cs="Times New Roman"/>
                <w:sz w:val="22"/>
              </w:rPr>
              <w:t>25</w:t>
            </w:r>
          </w:p>
        </w:tc>
        <w:tc>
          <w:tcPr>
            <w:tcW w:w="695" w:type="pct"/>
          </w:tcPr>
          <w:p w:rsidR="00072B8E" w:rsidRPr="00072B8E" w:rsidRDefault="00072B8E" w:rsidP="00072B8E">
            <w:pPr>
              <w:ind w:firstLine="0"/>
              <w:jc w:val="center"/>
              <w:rPr>
                <w:rFonts w:cs="Times New Roman"/>
                <w:sz w:val="22"/>
              </w:rPr>
            </w:pPr>
            <w:r w:rsidRPr="00072B8E">
              <w:rPr>
                <w:rFonts w:cs="Times New Roman"/>
                <w:bCs/>
                <w:sz w:val="22"/>
              </w:rPr>
              <w:t>Задание открытого типа с развернутым ответом</w:t>
            </w:r>
          </w:p>
        </w:tc>
        <w:tc>
          <w:tcPr>
            <w:tcW w:w="1386" w:type="pct"/>
          </w:tcPr>
          <w:p w:rsidR="00072B8E" w:rsidRPr="00072B8E" w:rsidRDefault="00072B8E" w:rsidP="00072B8E">
            <w:pPr>
              <w:ind w:firstLine="0"/>
              <w:rPr>
                <w:rFonts w:cs="Times New Roman"/>
                <w:b/>
                <w:bCs/>
                <w:sz w:val="22"/>
              </w:rPr>
            </w:pPr>
            <w:r w:rsidRPr="00072B8E">
              <w:rPr>
                <w:rFonts w:cs="Times New Roman"/>
                <w:b/>
                <w:bCs/>
                <w:sz w:val="22"/>
              </w:rPr>
              <w:t>Прочитайте текст и запишите ответ</w:t>
            </w:r>
          </w:p>
          <w:p w:rsidR="00072B8E" w:rsidRPr="00072B8E" w:rsidRDefault="00072B8E" w:rsidP="00072B8E">
            <w:pPr>
              <w:ind w:firstLine="0"/>
              <w:jc w:val="both"/>
              <w:rPr>
                <w:rFonts w:cs="Times New Roman"/>
                <w:sz w:val="22"/>
              </w:rPr>
            </w:pPr>
            <w:r w:rsidRPr="00072B8E">
              <w:rPr>
                <w:rFonts w:cs="Times New Roman"/>
                <w:sz w:val="22"/>
              </w:rPr>
              <w:t xml:space="preserve">При решении задачи на создание </w:t>
            </w:r>
            <w:r w:rsidRPr="00072B8E">
              <w:rPr>
                <w:rFonts w:cs="Times New Roman"/>
                <w:sz w:val="22"/>
                <w:lang w:val="en-US"/>
              </w:rPr>
              <w:t>sql</w:t>
            </w:r>
            <w:r w:rsidRPr="00072B8E">
              <w:rPr>
                <w:rFonts w:cs="Times New Roman"/>
                <w:sz w:val="22"/>
              </w:rPr>
              <w:t xml:space="preserve">-запроса на выборку данных необходимо сделать группировку. С помощью какого оператора будете это делать в СУБД </w:t>
            </w:r>
            <w:r w:rsidRPr="00072B8E">
              <w:rPr>
                <w:rFonts w:cs="Times New Roman"/>
                <w:sz w:val="22"/>
                <w:lang w:val="en-US"/>
              </w:rPr>
              <w:t>Microsoft</w:t>
            </w:r>
            <w:r w:rsidRPr="00072B8E">
              <w:rPr>
                <w:rFonts w:cs="Times New Roman"/>
                <w:sz w:val="22"/>
              </w:rPr>
              <w:t xml:space="preserve"> </w:t>
            </w:r>
            <w:r w:rsidRPr="00072B8E">
              <w:rPr>
                <w:rFonts w:cs="Times New Roman"/>
                <w:sz w:val="22"/>
                <w:lang w:val="en-US"/>
              </w:rPr>
              <w:t>SQL</w:t>
            </w:r>
            <w:r w:rsidRPr="00072B8E">
              <w:rPr>
                <w:rFonts w:cs="Times New Roman"/>
                <w:sz w:val="22"/>
              </w:rPr>
              <w:t xml:space="preserve"> </w:t>
            </w:r>
            <w:r w:rsidRPr="00072B8E">
              <w:rPr>
                <w:rFonts w:cs="Times New Roman"/>
                <w:sz w:val="22"/>
                <w:lang w:val="en-US"/>
              </w:rPr>
              <w:t>Server</w:t>
            </w:r>
            <w:r w:rsidRPr="00072B8E">
              <w:rPr>
                <w:rFonts w:cs="Times New Roman"/>
                <w:sz w:val="22"/>
              </w:rPr>
              <w:t>?</w:t>
            </w:r>
          </w:p>
        </w:tc>
        <w:tc>
          <w:tcPr>
            <w:tcW w:w="792" w:type="pct"/>
          </w:tcPr>
          <w:p w:rsidR="00072B8E" w:rsidRPr="00072B8E" w:rsidRDefault="00072B8E" w:rsidP="00072B8E">
            <w:pPr>
              <w:ind w:firstLine="0"/>
              <w:rPr>
                <w:rFonts w:cs="Times New Roman"/>
                <w:sz w:val="22"/>
                <w:lang w:val="en-US"/>
              </w:rPr>
            </w:pPr>
            <w:r w:rsidRPr="00072B8E">
              <w:rPr>
                <w:rFonts w:cs="Times New Roman"/>
                <w:b/>
                <w:sz w:val="22"/>
              </w:rPr>
              <w:t xml:space="preserve">Ответ: </w:t>
            </w:r>
            <w:r w:rsidRPr="00072B8E">
              <w:rPr>
                <w:rFonts w:cs="Times New Roman"/>
                <w:sz w:val="22"/>
                <w:lang w:val="en-US"/>
              </w:rPr>
              <w:t>Group by</w:t>
            </w:r>
          </w:p>
        </w:tc>
        <w:tc>
          <w:tcPr>
            <w:tcW w:w="815" w:type="pct"/>
          </w:tcPr>
          <w:p w:rsidR="00072B8E" w:rsidRPr="00072B8E" w:rsidRDefault="00072B8E" w:rsidP="00072B8E">
            <w:pPr>
              <w:pStyle w:val="a4"/>
              <w:spacing w:before="0" w:after="200"/>
              <w:ind w:left="0" w:firstLine="0"/>
              <w:contextualSpacing/>
              <w:rPr>
                <w:rFonts w:ascii="Times New Roman" w:hAnsi="Times New Roman" w:cs="Times New Roman"/>
                <w:lang w:val="ru-RU"/>
              </w:rPr>
            </w:pPr>
            <w:r w:rsidRPr="00072B8E">
              <w:rPr>
                <w:rFonts w:ascii="Times New Roman" w:hAnsi="Times New Roman" w:cs="Times New Roman"/>
                <w:lang w:val="ru-RU"/>
              </w:rPr>
              <w:t>Нет ответа, ответ неверный – 0</w:t>
            </w:r>
          </w:p>
          <w:p w:rsidR="00072B8E" w:rsidRPr="00072B8E" w:rsidRDefault="00072B8E" w:rsidP="00072B8E">
            <w:pPr>
              <w:pStyle w:val="a4"/>
              <w:spacing w:before="0" w:after="200"/>
              <w:ind w:left="0" w:firstLine="0"/>
              <w:contextualSpacing/>
              <w:rPr>
                <w:rFonts w:ascii="Times New Roman" w:hAnsi="Times New Roman" w:cs="Times New Roman"/>
                <w:lang w:val="ru-RU"/>
              </w:rPr>
            </w:pPr>
            <w:r w:rsidRPr="00072B8E">
              <w:rPr>
                <w:rFonts w:ascii="Times New Roman" w:hAnsi="Times New Roman" w:cs="Times New Roman"/>
                <w:lang w:val="ru-RU"/>
              </w:rPr>
              <w:t>Частичный ответ – 1</w:t>
            </w:r>
          </w:p>
          <w:p w:rsidR="00072B8E" w:rsidRPr="00072B8E" w:rsidRDefault="00072B8E" w:rsidP="00072B8E">
            <w:pPr>
              <w:ind w:firstLine="0"/>
              <w:jc w:val="both"/>
              <w:rPr>
                <w:rFonts w:cs="Times New Roman"/>
                <w:sz w:val="22"/>
              </w:rPr>
            </w:pPr>
            <w:r w:rsidRPr="00072B8E">
              <w:rPr>
                <w:rFonts w:cs="Times New Roman"/>
                <w:sz w:val="22"/>
              </w:rPr>
              <w:t>Полный ответ - 2</w:t>
            </w:r>
          </w:p>
        </w:tc>
        <w:tc>
          <w:tcPr>
            <w:tcW w:w="528" w:type="pct"/>
          </w:tcPr>
          <w:p w:rsidR="00072B8E" w:rsidRPr="00072B8E" w:rsidRDefault="00072B8E" w:rsidP="00072B8E">
            <w:pPr>
              <w:ind w:firstLine="0"/>
              <w:jc w:val="center"/>
              <w:rPr>
                <w:rFonts w:cs="Times New Roman"/>
                <w:sz w:val="22"/>
              </w:rPr>
            </w:pPr>
            <w:r w:rsidRPr="00072B8E">
              <w:rPr>
                <w:rFonts w:cs="Times New Roman"/>
                <w:b/>
                <w:sz w:val="22"/>
              </w:rPr>
              <w:t>3 мин.</w:t>
            </w:r>
          </w:p>
        </w:tc>
        <w:tc>
          <w:tcPr>
            <w:tcW w:w="601" w:type="pct"/>
          </w:tcPr>
          <w:p w:rsidR="00072B8E" w:rsidRPr="00072B8E" w:rsidRDefault="00072B8E" w:rsidP="00072B8E">
            <w:pPr>
              <w:ind w:firstLine="0"/>
              <w:jc w:val="center"/>
              <w:rPr>
                <w:rFonts w:cs="Times New Roman"/>
                <w:bCs/>
                <w:sz w:val="22"/>
              </w:rPr>
            </w:pPr>
            <w:r w:rsidRPr="00072B8E">
              <w:rPr>
                <w:rFonts w:cs="Times New Roman"/>
                <w:bCs/>
                <w:sz w:val="22"/>
              </w:rPr>
              <w:t>Базы данных</w:t>
            </w:r>
          </w:p>
          <w:p w:rsidR="00072B8E" w:rsidRPr="00072B8E" w:rsidRDefault="00072B8E" w:rsidP="00072B8E">
            <w:pPr>
              <w:ind w:firstLine="0"/>
              <w:jc w:val="center"/>
              <w:rPr>
                <w:rFonts w:cs="Times New Roman"/>
                <w:sz w:val="22"/>
              </w:rPr>
            </w:pPr>
          </w:p>
        </w:tc>
      </w:tr>
      <w:tr w:rsidR="004E700C" w:rsidTr="00115393">
        <w:tc>
          <w:tcPr>
            <w:tcW w:w="183" w:type="pct"/>
          </w:tcPr>
          <w:p w:rsidR="004E700C" w:rsidRPr="004E700C" w:rsidRDefault="004E700C" w:rsidP="004E700C">
            <w:pPr>
              <w:ind w:firstLine="0"/>
              <w:jc w:val="center"/>
              <w:rPr>
                <w:rFonts w:cs="Times New Roman"/>
                <w:sz w:val="22"/>
                <w:lang w:val="en-US"/>
              </w:rPr>
            </w:pPr>
            <w:r>
              <w:rPr>
                <w:rFonts w:cs="Times New Roman"/>
                <w:sz w:val="22"/>
                <w:lang w:val="en-US"/>
              </w:rPr>
              <w:t>26</w:t>
            </w:r>
          </w:p>
        </w:tc>
        <w:tc>
          <w:tcPr>
            <w:tcW w:w="695" w:type="pct"/>
          </w:tcPr>
          <w:p w:rsidR="004E700C" w:rsidRPr="004E700C" w:rsidRDefault="004E700C" w:rsidP="004E700C">
            <w:pPr>
              <w:ind w:firstLine="0"/>
              <w:jc w:val="center"/>
              <w:rPr>
                <w:rFonts w:cs="Times New Roman"/>
                <w:sz w:val="22"/>
              </w:rPr>
            </w:pPr>
            <w:r w:rsidRPr="004E700C">
              <w:rPr>
                <w:rFonts w:cs="Times New Roman"/>
                <w:bCs/>
                <w:sz w:val="22"/>
              </w:rPr>
              <w:t>Задание закрытого типа с выбором одного правильного ответа</w:t>
            </w:r>
          </w:p>
        </w:tc>
        <w:tc>
          <w:tcPr>
            <w:tcW w:w="1386" w:type="pct"/>
          </w:tcPr>
          <w:p w:rsidR="004E700C" w:rsidRPr="004E700C" w:rsidRDefault="004E700C" w:rsidP="004E700C">
            <w:pPr>
              <w:pStyle w:val="a4"/>
              <w:tabs>
                <w:tab w:val="left" w:pos="333"/>
              </w:tabs>
              <w:spacing w:before="0"/>
              <w:ind w:left="0" w:firstLine="0"/>
              <w:contextualSpacing/>
              <w:rPr>
                <w:rFonts w:ascii="Times New Roman" w:hAnsi="Times New Roman" w:cs="Times New Roman"/>
                <w:lang w:val="ru-RU"/>
              </w:rPr>
            </w:pPr>
            <w:r w:rsidRPr="004E700C">
              <w:rPr>
                <w:rFonts w:ascii="Times New Roman" w:hAnsi="Times New Roman" w:cs="Times New Roman"/>
                <w:b/>
                <w:lang w:val="ru-RU"/>
              </w:rPr>
              <w:t>Прочитайте текст выберите правильный ответ</w:t>
            </w:r>
            <w:r w:rsidRPr="004E700C">
              <w:rPr>
                <w:rFonts w:ascii="Times New Roman" w:hAnsi="Times New Roman" w:cs="Times New Roman"/>
                <w:lang w:val="ru-RU"/>
              </w:rPr>
              <w:t xml:space="preserve"> </w:t>
            </w:r>
          </w:p>
          <w:p w:rsidR="004E700C" w:rsidRPr="004E700C" w:rsidRDefault="004E700C" w:rsidP="004E700C">
            <w:pPr>
              <w:ind w:firstLine="0"/>
              <w:rPr>
                <w:rFonts w:cs="Times New Roman"/>
                <w:sz w:val="22"/>
              </w:rPr>
            </w:pPr>
            <w:r w:rsidRPr="004E700C">
              <w:rPr>
                <w:rStyle w:val="fontstyle01"/>
                <w:rFonts w:ascii="Times New Roman" w:hAnsi="Times New Roman" w:cs="Times New Roman"/>
                <w:sz w:val="22"/>
                <w:szCs w:val="22"/>
              </w:rPr>
              <w:t>Для прохождения тестирования, необходимо иметь</w:t>
            </w:r>
            <w:r w:rsidRPr="004E700C">
              <w:rPr>
                <w:rFonts w:cs="Times New Roman"/>
                <w:i/>
                <w:iCs/>
                <w:color w:val="000000"/>
                <w:sz w:val="22"/>
              </w:rPr>
              <w:t xml:space="preserve"> </w:t>
            </w:r>
            <w:r w:rsidRPr="004E700C">
              <w:rPr>
                <w:rStyle w:val="fontstyle01"/>
                <w:rFonts w:ascii="Times New Roman" w:hAnsi="Times New Roman" w:cs="Times New Roman"/>
                <w:sz w:val="22"/>
                <w:szCs w:val="22"/>
              </w:rPr>
              <w:t>при себе следующие документы:</w:t>
            </w:r>
          </w:p>
          <w:p w:rsidR="004E700C" w:rsidRPr="004E700C" w:rsidRDefault="004E700C" w:rsidP="004E700C">
            <w:pPr>
              <w:ind w:firstLine="0"/>
              <w:rPr>
                <w:rFonts w:cs="Times New Roman"/>
                <w:sz w:val="22"/>
              </w:rPr>
            </w:pPr>
            <w:r w:rsidRPr="004E700C">
              <w:rPr>
                <w:rStyle w:val="fontstyle01"/>
                <w:rFonts w:ascii="Times New Roman" w:hAnsi="Times New Roman" w:cs="Times New Roman"/>
                <w:sz w:val="22"/>
                <w:szCs w:val="22"/>
              </w:rPr>
              <w:t>1</w:t>
            </w:r>
            <w:r w:rsidRPr="004E700C">
              <w:rPr>
                <w:rStyle w:val="fontstyle11"/>
                <w:rFonts w:ascii="Times New Roman" w:hAnsi="Times New Roman" w:cs="Times New Roman"/>
                <w:sz w:val="22"/>
                <w:szCs w:val="22"/>
              </w:rPr>
              <w:t xml:space="preserve">. </w:t>
            </w:r>
            <w:r w:rsidRPr="004E700C">
              <w:rPr>
                <w:rStyle w:val="fontstyle01"/>
                <w:rFonts w:ascii="Times New Roman" w:hAnsi="Times New Roman" w:cs="Times New Roman"/>
                <w:sz w:val="22"/>
                <w:szCs w:val="22"/>
              </w:rPr>
              <w:t>Документ, удостоверяющий личность</w:t>
            </w:r>
            <w:r w:rsidRPr="004E700C">
              <w:rPr>
                <w:rFonts w:cs="Times New Roman"/>
                <w:b/>
                <w:bCs/>
                <w:color w:val="000000"/>
                <w:sz w:val="22"/>
              </w:rPr>
              <w:br/>
            </w:r>
            <w:r w:rsidRPr="004E700C">
              <w:rPr>
                <w:rStyle w:val="fontstyle11"/>
                <w:rFonts w:ascii="Times New Roman" w:hAnsi="Times New Roman" w:cs="Times New Roman"/>
                <w:sz w:val="22"/>
                <w:szCs w:val="22"/>
              </w:rPr>
              <w:t>2. Медицинский полис</w:t>
            </w:r>
            <w:r w:rsidRPr="004E700C">
              <w:rPr>
                <w:rFonts w:cs="Times New Roman"/>
                <w:color w:val="000000"/>
                <w:sz w:val="22"/>
              </w:rPr>
              <w:br/>
            </w:r>
            <w:r w:rsidRPr="004E700C">
              <w:rPr>
                <w:rStyle w:val="fontstyle11"/>
                <w:rFonts w:ascii="Times New Roman" w:hAnsi="Times New Roman" w:cs="Times New Roman"/>
                <w:sz w:val="22"/>
                <w:szCs w:val="22"/>
              </w:rPr>
              <w:t>3. ИНН, СНИЛС</w:t>
            </w:r>
            <w:r w:rsidRPr="004E700C">
              <w:rPr>
                <w:rFonts w:cs="Times New Roman"/>
                <w:color w:val="000000"/>
                <w:sz w:val="22"/>
              </w:rPr>
              <w:br/>
            </w:r>
            <w:r w:rsidRPr="004E700C">
              <w:rPr>
                <w:rStyle w:val="fontstyle01"/>
                <w:rFonts w:ascii="Times New Roman" w:hAnsi="Times New Roman" w:cs="Times New Roman"/>
                <w:sz w:val="22"/>
                <w:szCs w:val="22"/>
              </w:rPr>
              <w:t>4</w:t>
            </w:r>
            <w:r w:rsidRPr="004E700C">
              <w:rPr>
                <w:rStyle w:val="fontstyle11"/>
                <w:rFonts w:ascii="Times New Roman" w:hAnsi="Times New Roman" w:cs="Times New Roman"/>
                <w:sz w:val="22"/>
                <w:szCs w:val="22"/>
              </w:rPr>
              <w:t xml:space="preserve">. </w:t>
            </w:r>
            <w:r w:rsidRPr="004E700C">
              <w:rPr>
                <w:rStyle w:val="fontstyle01"/>
                <w:rFonts w:ascii="Times New Roman" w:hAnsi="Times New Roman" w:cs="Times New Roman"/>
                <w:sz w:val="22"/>
                <w:szCs w:val="22"/>
              </w:rPr>
              <w:t>Медицинская справка</w:t>
            </w:r>
          </w:p>
        </w:tc>
        <w:tc>
          <w:tcPr>
            <w:tcW w:w="792" w:type="pct"/>
          </w:tcPr>
          <w:p w:rsidR="004E700C" w:rsidRPr="00162635" w:rsidRDefault="004E700C" w:rsidP="00162635">
            <w:pPr>
              <w:suppressAutoHyphens/>
              <w:ind w:firstLine="0"/>
              <w:jc w:val="both"/>
              <w:rPr>
                <w:rFonts w:eastAsia="Calibri" w:cs="Times New Roman"/>
                <w:b/>
                <w:sz w:val="22"/>
              </w:rPr>
            </w:pPr>
            <w:r w:rsidRPr="004E700C">
              <w:rPr>
                <w:rFonts w:cs="Times New Roman"/>
                <w:b/>
                <w:sz w:val="22"/>
              </w:rPr>
              <w:t xml:space="preserve">Ответ: </w:t>
            </w:r>
            <w:r w:rsidRPr="004E700C">
              <w:rPr>
                <w:rFonts w:cs="Times New Roman"/>
                <w:sz w:val="22"/>
              </w:rPr>
              <w:t>1,4</w:t>
            </w:r>
          </w:p>
        </w:tc>
        <w:tc>
          <w:tcPr>
            <w:tcW w:w="815" w:type="pct"/>
          </w:tcPr>
          <w:p w:rsidR="004E700C" w:rsidRPr="004E700C" w:rsidRDefault="004E700C" w:rsidP="004E700C">
            <w:pPr>
              <w:ind w:firstLine="0"/>
              <w:rPr>
                <w:rFonts w:cs="Times New Roman"/>
                <w:bCs/>
                <w:sz w:val="22"/>
              </w:rPr>
            </w:pPr>
            <w:r w:rsidRPr="004E700C">
              <w:rPr>
                <w:rFonts w:cs="Times New Roman"/>
                <w:bCs/>
                <w:sz w:val="22"/>
              </w:rPr>
              <w:t>Верно – 1</w:t>
            </w:r>
          </w:p>
          <w:p w:rsidR="004E700C" w:rsidRPr="004E700C" w:rsidRDefault="004E700C" w:rsidP="004E700C">
            <w:pPr>
              <w:ind w:firstLine="0"/>
              <w:rPr>
                <w:rFonts w:cs="Times New Roman"/>
                <w:sz w:val="22"/>
              </w:rPr>
            </w:pPr>
            <w:r w:rsidRPr="004E700C">
              <w:rPr>
                <w:rFonts w:cs="Times New Roman"/>
                <w:bCs/>
                <w:sz w:val="22"/>
              </w:rPr>
              <w:t>Неверно - 0</w:t>
            </w:r>
          </w:p>
        </w:tc>
        <w:tc>
          <w:tcPr>
            <w:tcW w:w="528" w:type="pct"/>
          </w:tcPr>
          <w:p w:rsidR="004E700C" w:rsidRPr="004E700C" w:rsidRDefault="004E700C" w:rsidP="004E700C">
            <w:pPr>
              <w:ind w:firstLine="0"/>
              <w:jc w:val="center"/>
              <w:rPr>
                <w:rFonts w:cs="Times New Roman"/>
                <w:sz w:val="22"/>
              </w:rPr>
            </w:pPr>
            <w:r w:rsidRPr="004E700C">
              <w:rPr>
                <w:rFonts w:cs="Times New Roman"/>
                <w:b/>
                <w:sz w:val="22"/>
              </w:rPr>
              <w:t>2 мин.</w:t>
            </w:r>
          </w:p>
        </w:tc>
        <w:tc>
          <w:tcPr>
            <w:tcW w:w="601" w:type="pct"/>
          </w:tcPr>
          <w:p w:rsidR="004E700C" w:rsidRPr="004E700C" w:rsidRDefault="004E700C" w:rsidP="004E700C">
            <w:pPr>
              <w:ind w:firstLine="0"/>
              <w:jc w:val="center"/>
              <w:rPr>
                <w:rFonts w:cs="Times New Roman"/>
                <w:sz w:val="22"/>
              </w:rPr>
            </w:pPr>
            <w:r w:rsidRPr="004E700C">
              <w:rPr>
                <w:rFonts w:cs="Times New Roman"/>
                <w:sz w:val="22"/>
              </w:rPr>
              <w:t>Физическая культура</w:t>
            </w:r>
          </w:p>
        </w:tc>
      </w:tr>
      <w:tr w:rsidR="004E700C" w:rsidTr="00115393">
        <w:tc>
          <w:tcPr>
            <w:tcW w:w="183" w:type="pct"/>
          </w:tcPr>
          <w:p w:rsidR="004E700C" w:rsidRPr="004E700C" w:rsidRDefault="004E700C" w:rsidP="004E700C">
            <w:pPr>
              <w:ind w:firstLine="0"/>
              <w:jc w:val="center"/>
              <w:rPr>
                <w:rFonts w:cs="Times New Roman"/>
                <w:sz w:val="22"/>
                <w:lang w:val="en-US"/>
              </w:rPr>
            </w:pPr>
            <w:r w:rsidRPr="004E700C">
              <w:rPr>
                <w:rFonts w:cs="Times New Roman"/>
                <w:sz w:val="22"/>
              </w:rPr>
              <w:t>2</w:t>
            </w:r>
            <w:r>
              <w:rPr>
                <w:rFonts w:cs="Times New Roman"/>
                <w:sz w:val="22"/>
                <w:lang w:val="en-US"/>
              </w:rPr>
              <w:t>7</w:t>
            </w:r>
          </w:p>
        </w:tc>
        <w:tc>
          <w:tcPr>
            <w:tcW w:w="695" w:type="pct"/>
          </w:tcPr>
          <w:p w:rsidR="004E700C" w:rsidRPr="004E700C" w:rsidRDefault="004E700C" w:rsidP="004E700C">
            <w:pPr>
              <w:ind w:firstLine="0"/>
              <w:jc w:val="center"/>
              <w:rPr>
                <w:rFonts w:cs="Times New Roman"/>
                <w:sz w:val="22"/>
              </w:rPr>
            </w:pPr>
            <w:r w:rsidRPr="004E700C">
              <w:rPr>
                <w:rFonts w:cs="Times New Roman"/>
                <w:sz w:val="22"/>
              </w:rPr>
              <w:t>Задание открытого типа с развёрнутым ответом</w:t>
            </w:r>
          </w:p>
        </w:tc>
        <w:tc>
          <w:tcPr>
            <w:tcW w:w="1386" w:type="pct"/>
          </w:tcPr>
          <w:p w:rsidR="004E700C" w:rsidRPr="004E700C" w:rsidRDefault="004E700C" w:rsidP="004E700C">
            <w:pPr>
              <w:pStyle w:val="a4"/>
              <w:tabs>
                <w:tab w:val="left" w:pos="333"/>
              </w:tabs>
              <w:spacing w:before="0"/>
              <w:ind w:left="0" w:firstLine="0"/>
              <w:contextualSpacing/>
              <w:jc w:val="both"/>
              <w:rPr>
                <w:rFonts w:ascii="Times New Roman" w:eastAsia="Calibri" w:hAnsi="Times New Roman" w:cs="Times New Roman"/>
                <w:b/>
                <w:lang w:val="ru-RU"/>
              </w:rPr>
            </w:pPr>
            <w:r w:rsidRPr="004E700C">
              <w:rPr>
                <w:rFonts w:ascii="Times New Roman" w:eastAsia="Calibri" w:hAnsi="Times New Roman" w:cs="Times New Roman"/>
                <w:b/>
                <w:lang w:val="ru-RU"/>
              </w:rPr>
              <w:t xml:space="preserve">Прочитайте текст, дайте ответ </w:t>
            </w:r>
          </w:p>
          <w:p w:rsidR="004E700C" w:rsidRPr="004E700C" w:rsidRDefault="004E700C" w:rsidP="004E700C">
            <w:pPr>
              <w:ind w:firstLine="0"/>
              <w:rPr>
                <w:rFonts w:cs="Times New Roman"/>
                <w:sz w:val="22"/>
              </w:rPr>
            </w:pPr>
            <w:r w:rsidRPr="004E700C">
              <w:rPr>
                <w:rStyle w:val="fontstyle01"/>
                <w:rFonts w:ascii="Times New Roman" w:hAnsi="Times New Roman" w:cs="Times New Roman"/>
                <w:sz w:val="22"/>
                <w:szCs w:val="22"/>
              </w:rPr>
              <w:t>Кто может быть участником ВФСК ГТО?</w:t>
            </w:r>
          </w:p>
          <w:p w:rsidR="004E700C" w:rsidRPr="004E700C" w:rsidRDefault="004E700C" w:rsidP="004E700C">
            <w:pPr>
              <w:ind w:firstLine="0"/>
              <w:rPr>
                <w:rFonts w:cs="Times New Roman"/>
                <w:sz w:val="22"/>
              </w:rPr>
            </w:pPr>
          </w:p>
        </w:tc>
        <w:tc>
          <w:tcPr>
            <w:tcW w:w="792" w:type="pct"/>
          </w:tcPr>
          <w:p w:rsidR="004E700C" w:rsidRPr="004E700C" w:rsidRDefault="004E700C" w:rsidP="004E700C">
            <w:pPr>
              <w:ind w:firstLine="0"/>
              <w:rPr>
                <w:rFonts w:cs="Times New Roman"/>
                <w:sz w:val="22"/>
              </w:rPr>
            </w:pPr>
            <w:r w:rsidRPr="004E700C">
              <w:rPr>
                <w:rFonts w:cs="Times New Roman"/>
                <w:b/>
                <w:sz w:val="22"/>
              </w:rPr>
              <w:t xml:space="preserve">Ответ: </w:t>
            </w:r>
            <w:r w:rsidRPr="004E700C">
              <w:rPr>
                <w:rFonts w:cs="Times New Roman"/>
                <w:sz w:val="22"/>
              </w:rPr>
              <w:t>г</w:t>
            </w:r>
            <w:r w:rsidRPr="004E700C">
              <w:rPr>
                <w:rStyle w:val="fontstyle01"/>
                <w:rFonts w:ascii="Times New Roman" w:hAnsi="Times New Roman" w:cs="Times New Roman"/>
                <w:sz w:val="22"/>
                <w:szCs w:val="22"/>
              </w:rPr>
              <w:t>раждане РФ от 6 до 70 лет</w:t>
            </w:r>
            <w:r w:rsidRPr="004E700C">
              <w:rPr>
                <w:rFonts w:cs="Times New Roman"/>
                <w:b/>
                <w:bCs/>
                <w:i/>
                <w:iCs/>
                <w:color w:val="000000"/>
                <w:sz w:val="22"/>
              </w:rPr>
              <w:t xml:space="preserve"> </w:t>
            </w:r>
            <w:r w:rsidRPr="004E700C">
              <w:rPr>
                <w:rStyle w:val="fontstyle01"/>
                <w:rFonts w:ascii="Times New Roman" w:hAnsi="Times New Roman" w:cs="Times New Roman"/>
                <w:sz w:val="22"/>
                <w:szCs w:val="22"/>
              </w:rPr>
              <w:t>и старше</w:t>
            </w:r>
          </w:p>
          <w:p w:rsidR="004E700C" w:rsidRPr="004E700C" w:rsidRDefault="004E700C" w:rsidP="004E700C">
            <w:pPr>
              <w:ind w:firstLine="0"/>
              <w:rPr>
                <w:rFonts w:cs="Times New Roman"/>
                <w:sz w:val="22"/>
              </w:rPr>
            </w:pPr>
          </w:p>
        </w:tc>
        <w:tc>
          <w:tcPr>
            <w:tcW w:w="815" w:type="pct"/>
          </w:tcPr>
          <w:p w:rsidR="004E700C" w:rsidRPr="004E700C" w:rsidRDefault="004E700C" w:rsidP="004E700C">
            <w:pPr>
              <w:pStyle w:val="a4"/>
              <w:spacing w:before="0"/>
              <w:ind w:left="0" w:firstLine="0"/>
              <w:contextualSpacing/>
              <w:rPr>
                <w:rFonts w:ascii="Times New Roman" w:hAnsi="Times New Roman" w:cs="Times New Roman"/>
                <w:bCs/>
                <w:lang w:val="ru-RU"/>
              </w:rPr>
            </w:pPr>
            <w:r w:rsidRPr="004E700C">
              <w:rPr>
                <w:rFonts w:ascii="Times New Roman" w:hAnsi="Times New Roman" w:cs="Times New Roman"/>
                <w:bCs/>
                <w:lang w:val="ru-RU"/>
              </w:rPr>
              <w:t>Нет ответа, ответ не верный – 0</w:t>
            </w:r>
          </w:p>
          <w:p w:rsidR="004E700C" w:rsidRPr="004E700C" w:rsidRDefault="004E700C" w:rsidP="004E700C">
            <w:pPr>
              <w:ind w:firstLine="0"/>
              <w:rPr>
                <w:rFonts w:cs="Times New Roman"/>
                <w:bCs/>
                <w:sz w:val="22"/>
              </w:rPr>
            </w:pPr>
          </w:p>
          <w:p w:rsidR="004E700C" w:rsidRPr="004E700C" w:rsidRDefault="004E700C" w:rsidP="004E700C">
            <w:pPr>
              <w:ind w:firstLine="0"/>
              <w:rPr>
                <w:rFonts w:cs="Times New Roman"/>
                <w:sz w:val="22"/>
              </w:rPr>
            </w:pPr>
            <w:r w:rsidRPr="004E700C">
              <w:rPr>
                <w:rFonts w:cs="Times New Roman"/>
                <w:bCs/>
                <w:sz w:val="22"/>
              </w:rPr>
              <w:t>Верно - 1</w:t>
            </w:r>
          </w:p>
        </w:tc>
        <w:tc>
          <w:tcPr>
            <w:tcW w:w="528" w:type="pct"/>
          </w:tcPr>
          <w:p w:rsidR="004E700C" w:rsidRPr="004E700C" w:rsidRDefault="004E700C" w:rsidP="004E700C">
            <w:pPr>
              <w:ind w:firstLine="0"/>
              <w:jc w:val="center"/>
              <w:rPr>
                <w:rFonts w:cs="Times New Roman"/>
                <w:sz w:val="22"/>
              </w:rPr>
            </w:pPr>
            <w:r w:rsidRPr="004E700C">
              <w:rPr>
                <w:rFonts w:cs="Times New Roman"/>
                <w:b/>
                <w:sz w:val="22"/>
              </w:rPr>
              <w:t>4 мин.</w:t>
            </w:r>
          </w:p>
        </w:tc>
        <w:tc>
          <w:tcPr>
            <w:tcW w:w="601" w:type="pct"/>
          </w:tcPr>
          <w:p w:rsidR="004E700C" w:rsidRPr="004E700C" w:rsidRDefault="004E700C" w:rsidP="004E700C">
            <w:pPr>
              <w:ind w:firstLine="0"/>
              <w:jc w:val="center"/>
              <w:rPr>
                <w:rFonts w:cs="Times New Roman"/>
                <w:sz w:val="22"/>
              </w:rPr>
            </w:pPr>
            <w:r w:rsidRPr="004E700C">
              <w:rPr>
                <w:rFonts w:cs="Times New Roman"/>
                <w:sz w:val="22"/>
              </w:rPr>
              <w:t>Физическая культура</w:t>
            </w:r>
          </w:p>
        </w:tc>
      </w:tr>
      <w:tr w:rsidR="00567FFE" w:rsidTr="00115393">
        <w:tc>
          <w:tcPr>
            <w:tcW w:w="183" w:type="pct"/>
          </w:tcPr>
          <w:p w:rsidR="00567FFE" w:rsidRPr="004E700C" w:rsidRDefault="00567FFE" w:rsidP="004E700C">
            <w:pPr>
              <w:ind w:firstLine="0"/>
              <w:jc w:val="center"/>
              <w:rPr>
                <w:rFonts w:cs="Times New Roman"/>
                <w:sz w:val="22"/>
              </w:rPr>
            </w:pPr>
            <w:r>
              <w:rPr>
                <w:rFonts w:cs="Times New Roman"/>
                <w:sz w:val="22"/>
              </w:rPr>
              <w:t>28</w:t>
            </w:r>
          </w:p>
        </w:tc>
        <w:tc>
          <w:tcPr>
            <w:tcW w:w="695" w:type="pct"/>
          </w:tcPr>
          <w:p w:rsidR="00567FFE" w:rsidRPr="00567FFE" w:rsidRDefault="00567FFE" w:rsidP="000F3919">
            <w:pPr>
              <w:rPr>
                <w:rFonts w:cs="Times New Roman"/>
                <w:sz w:val="22"/>
              </w:rPr>
            </w:pPr>
            <w:r w:rsidRPr="00567FFE">
              <w:rPr>
                <w:rFonts w:cs="Times New Roman"/>
                <w:sz w:val="22"/>
              </w:rPr>
              <w:t>Задание закрытого типа с выбором одного правильного ответа</w:t>
            </w:r>
          </w:p>
        </w:tc>
        <w:tc>
          <w:tcPr>
            <w:tcW w:w="1386" w:type="pct"/>
          </w:tcPr>
          <w:p w:rsidR="00567FFE" w:rsidRPr="00567FFE" w:rsidRDefault="00567FFE" w:rsidP="00567FFE">
            <w:pPr>
              <w:ind w:firstLine="0"/>
              <w:rPr>
                <w:rFonts w:cs="Times New Roman"/>
                <w:b/>
                <w:sz w:val="22"/>
              </w:rPr>
            </w:pPr>
            <w:r w:rsidRPr="00567FFE">
              <w:rPr>
                <w:rFonts w:cs="Times New Roman"/>
                <w:b/>
                <w:sz w:val="22"/>
              </w:rPr>
              <w:t>Прочитайте текст и выберите правильный ответ</w:t>
            </w:r>
          </w:p>
          <w:p w:rsidR="00567FFE" w:rsidRPr="00567FFE" w:rsidRDefault="00567FFE" w:rsidP="00567FFE">
            <w:pPr>
              <w:ind w:firstLine="0"/>
              <w:rPr>
                <w:rFonts w:cs="Times New Roman"/>
                <w:sz w:val="22"/>
              </w:rPr>
            </w:pPr>
            <w:r w:rsidRPr="00567FFE">
              <w:rPr>
                <w:rFonts w:cs="Times New Roman"/>
                <w:sz w:val="22"/>
              </w:rPr>
              <w:t>Какие из следующих средств относятся к периметровым средствам обнаружения?</w:t>
            </w:r>
          </w:p>
          <w:p w:rsidR="00567FFE" w:rsidRPr="00567FFE" w:rsidRDefault="00567FFE" w:rsidP="00567FFE">
            <w:pPr>
              <w:ind w:firstLine="0"/>
              <w:jc w:val="both"/>
              <w:rPr>
                <w:rFonts w:cs="Times New Roman"/>
                <w:sz w:val="22"/>
              </w:rPr>
            </w:pPr>
            <w:r w:rsidRPr="00567FFE">
              <w:rPr>
                <w:rFonts w:cs="Times New Roman"/>
                <w:sz w:val="22"/>
              </w:rPr>
              <w:t>1) Видеокамеры</w:t>
            </w:r>
          </w:p>
          <w:p w:rsidR="00567FFE" w:rsidRPr="00567FFE" w:rsidRDefault="00567FFE" w:rsidP="00567FFE">
            <w:pPr>
              <w:ind w:firstLine="0"/>
              <w:jc w:val="both"/>
              <w:rPr>
                <w:rFonts w:cs="Times New Roman"/>
                <w:sz w:val="22"/>
              </w:rPr>
            </w:pPr>
            <w:r w:rsidRPr="00567FFE">
              <w:rPr>
                <w:rFonts w:cs="Times New Roman"/>
                <w:sz w:val="22"/>
              </w:rPr>
              <w:t>2) Инфракрасные датчики</w:t>
            </w:r>
          </w:p>
          <w:p w:rsidR="00567FFE" w:rsidRPr="00567FFE" w:rsidRDefault="00567FFE" w:rsidP="00567FFE">
            <w:pPr>
              <w:ind w:firstLine="0"/>
              <w:jc w:val="both"/>
              <w:rPr>
                <w:rFonts w:cs="Times New Roman"/>
                <w:sz w:val="22"/>
              </w:rPr>
            </w:pPr>
            <w:r w:rsidRPr="00567FFE">
              <w:rPr>
                <w:rFonts w:cs="Times New Roman"/>
                <w:sz w:val="22"/>
              </w:rPr>
              <w:t>3) Сигнализация в помещении</w:t>
            </w:r>
          </w:p>
          <w:p w:rsidR="00567FFE" w:rsidRPr="00567FFE" w:rsidRDefault="00567FFE" w:rsidP="00567FFE">
            <w:pPr>
              <w:ind w:firstLine="0"/>
              <w:jc w:val="both"/>
              <w:rPr>
                <w:rFonts w:cs="Times New Roman"/>
                <w:sz w:val="22"/>
              </w:rPr>
            </w:pPr>
            <w:r w:rsidRPr="00567FFE">
              <w:rPr>
                <w:rFonts w:cs="Times New Roman"/>
                <w:sz w:val="22"/>
              </w:rPr>
              <w:t>4) Датчики движения</w:t>
            </w:r>
          </w:p>
          <w:p w:rsidR="00567FFE" w:rsidRPr="00567FFE" w:rsidRDefault="00567FFE" w:rsidP="00567FFE">
            <w:pPr>
              <w:ind w:firstLine="0"/>
              <w:jc w:val="both"/>
              <w:rPr>
                <w:rFonts w:cs="Times New Roman"/>
                <w:sz w:val="22"/>
              </w:rPr>
            </w:pPr>
            <w:r w:rsidRPr="00567FFE">
              <w:rPr>
                <w:rFonts w:cs="Times New Roman"/>
                <w:sz w:val="22"/>
              </w:rPr>
              <w:t>5) Патрулирующие служители</w:t>
            </w:r>
          </w:p>
        </w:tc>
        <w:tc>
          <w:tcPr>
            <w:tcW w:w="792" w:type="pct"/>
          </w:tcPr>
          <w:p w:rsidR="00567FFE" w:rsidRPr="00567FFE" w:rsidRDefault="00567FFE" w:rsidP="00567FFE">
            <w:pPr>
              <w:ind w:firstLine="0"/>
              <w:jc w:val="both"/>
              <w:rPr>
                <w:rFonts w:cs="Times New Roman"/>
                <w:b/>
                <w:sz w:val="22"/>
              </w:rPr>
            </w:pPr>
            <w:r w:rsidRPr="00567FFE">
              <w:rPr>
                <w:rFonts w:cs="Times New Roman"/>
                <w:b/>
                <w:sz w:val="22"/>
              </w:rPr>
              <w:t>Ответ: 2</w:t>
            </w:r>
          </w:p>
          <w:p w:rsidR="00567FFE" w:rsidRPr="00567FFE" w:rsidRDefault="00567FFE" w:rsidP="00567FFE">
            <w:pPr>
              <w:ind w:firstLine="0"/>
              <w:rPr>
                <w:rFonts w:cs="Times New Roman"/>
                <w:sz w:val="22"/>
              </w:rPr>
            </w:pPr>
          </w:p>
        </w:tc>
        <w:tc>
          <w:tcPr>
            <w:tcW w:w="815" w:type="pct"/>
          </w:tcPr>
          <w:p w:rsidR="00567FFE" w:rsidRPr="000F3919" w:rsidRDefault="00567FFE" w:rsidP="00567FFE">
            <w:pPr>
              <w:ind w:firstLine="0"/>
              <w:rPr>
                <w:rFonts w:cs="Times New Roman"/>
                <w:sz w:val="22"/>
              </w:rPr>
            </w:pPr>
            <w:r w:rsidRPr="000F3919">
              <w:rPr>
                <w:rFonts w:cs="Times New Roman"/>
                <w:sz w:val="22"/>
              </w:rPr>
              <w:t>Верно – 1</w:t>
            </w:r>
          </w:p>
          <w:p w:rsidR="00567FFE" w:rsidRPr="000F3919" w:rsidRDefault="00567FFE" w:rsidP="00567FFE">
            <w:pPr>
              <w:ind w:firstLine="0"/>
              <w:rPr>
                <w:rFonts w:cs="Times New Roman"/>
                <w:sz w:val="22"/>
              </w:rPr>
            </w:pPr>
            <w:r w:rsidRPr="000F3919">
              <w:rPr>
                <w:rFonts w:cs="Times New Roman"/>
                <w:sz w:val="22"/>
              </w:rPr>
              <w:t>Неверно – 0</w:t>
            </w:r>
          </w:p>
        </w:tc>
        <w:tc>
          <w:tcPr>
            <w:tcW w:w="528" w:type="pct"/>
          </w:tcPr>
          <w:p w:rsidR="00567FFE" w:rsidRPr="00567FFE" w:rsidRDefault="00567FFE" w:rsidP="00567FFE">
            <w:pPr>
              <w:ind w:firstLine="0"/>
              <w:jc w:val="center"/>
              <w:rPr>
                <w:rFonts w:cs="Times New Roman"/>
                <w:b/>
                <w:sz w:val="22"/>
              </w:rPr>
            </w:pPr>
            <w:r w:rsidRPr="00567FFE">
              <w:rPr>
                <w:rFonts w:cs="Times New Roman"/>
                <w:b/>
                <w:sz w:val="22"/>
              </w:rPr>
              <w:t>2 мин.</w:t>
            </w:r>
          </w:p>
        </w:tc>
        <w:tc>
          <w:tcPr>
            <w:tcW w:w="601" w:type="pct"/>
          </w:tcPr>
          <w:p w:rsidR="00567FFE" w:rsidRPr="00567FFE" w:rsidRDefault="00567FFE" w:rsidP="00567FFE">
            <w:pPr>
              <w:ind w:firstLine="0"/>
              <w:rPr>
                <w:rFonts w:cs="Times New Roman"/>
                <w:sz w:val="22"/>
              </w:rPr>
            </w:pPr>
            <w:r w:rsidRPr="00567FFE">
              <w:rPr>
                <w:rFonts w:cs="Times New Roman"/>
                <w:sz w:val="22"/>
              </w:rPr>
              <w:t>Инженерно – технические средства физической защиты объектов информатизации</w:t>
            </w:r>
          </w:p>
        </w:tc>
      </w:tr>
      <w:tr w:rsidR="00567FFE" w:rsidTr="00115393">
        <w:tc>
          <w:tcPr>
            <w:tcW w:w="183" w:type="pct"/>
          </w:tcPr>
          <w:p w:rsidR="00567FFE" w:rsidRPr="004E700C" w:rsidRDefault="00567FFE" w:rsidP="004E700C">
            <w:pPr>
              <w:ind w:firstLine="0"/>
              <w:jc w:val="center"/>
              <w:rPr>
                <w:rFonts w:cs="Times New Roman"/>
                <w:sz w:val="22"/>
              </w:rPr>
            </w:pPr>
            <w:r>
              <w:rPr>
                <w:rFonts w:cs="Times New Roman"/>
                <w:sz w:val="22"/>
              </w:rPr>
              <w:t>29</w:t>
            </w:r>
          </w:p>
        </w:tc>
        <w:tc>
          <w:tcPr>
            <w:tcW w:w="695" w:type="pct"/>
          </w:tcPr>
          <w:p w:rsidR="00567FFE" w:rsidRPr="00567FFE" w:rsidRDefault="00567FFE" w:rsidP="000F3919">
            <w:pPr>
              <w:rPr>
                <w:rFonts w:cs="Times New Roman"/>
                <w:sz w:val="22"/>
              </w:rPr>
            </w:pPr>
            <w:r w:rsidRPr="00567FFE">
              <w:rPr>
                <w:rFonts w:cs="Times New Roman"/>
                <w:sz w:val="22"/>
              </w:rPr>
              <w:t>Задание комбинированного типа с выбором верных ответов и обоснованием выбора</w:t>
            </w:r>
          </w:p>
        </w:tc>
        <w:tc>
          <w:tcPr>
            <w:tcW w:w="1386" w:type="pct"/>
          </w:tcPr>
          <w:p w:rsidR="00567FFE" w:rsidRPr="00567FFE" w:rsidRDefault="00567FFE" w:rsidP="00567FFE">
            <w:pPr>
              <w:ind w:firstLine="0"/>
              <w:jc w:val="both"/>
              <w:rPr>
                <w:rFonts w:cs="Times New Roman"/>
                <w:b/>
                <w:sz w:val="22"/>
              </w:rPr>
            </w:pPr>
            <w:r w:rsidRPr="00567FFE">
              <w:rPr>
                <w:rFonts w:cs="Times New Roman"/>
                <w:b/>
                <w:sz w:val="22"/>
              </w:rPr>
              <w:t>Прочитайте текст, выберите правильные варианты и дайте обоснование</w:t>
            </w:r>
          </w:p>
          <w:p w:rsidR="00567FFE" w:rsidRPr="00567FFE" w:rsidRDefault="00567FFE" w:rsidP="00567FFE">
            <w:pPr>
              <w:ind w:firstLine="0"/>
              <w:jc w:val="both"/>
              <w:rPr>
                <w:rFonts w:cs="Times New Roman"/>
                <w:sz w:val="22"/>
              </w:rPr>
            </w:pPr>
            <w:r w:rsidRPr="00567FFE">
              <w:rPr>
                <w:rFonts w:cs="Times New Roman"/>
                <w:sz w:val="22"/>
              </w:rPr>
              <w:t xml:space="preserve">Какое из представленных средств более эффективно для дистанционного воздействия?  </w:t>
            </w:r>
          </w:p>
          <w:p w:rsidR="00567FFE" w:rsidRPr="00567FFE" w:rsidRDefault="00567FFE" w:rsidP="00567FFE">
            <w:pPr>
              <w:ind w:firstLine="0"/>
              <w:jc w:val="both"/>
              <w:rPr>
                <w:rFonts w:cs="Times New Roman"/>
                <w:sz w:val="22"/>
              </w:rPr>
            </w:pPr>
            <w:r w:rsidRPr="00567FFE">
              <w:rPr>
                <w:rFonts w:cs="Times New Roman"/>
                <w:sz w:val="22"/>
              </w:rPr>
              <w:t xml:space="preserve">1) Дрон  </w:t>
            </w:r>
          </w:p>
          <w:p w:rsidR="00567FFE" w:rsidRPr="00567FFE" w:rsidRDefault="00567FFE" w:rsidP="00567FFE">
            <w:pPr>
              <w:ind w:firstLine="0"/>
              <w:jc w:val="both"/>
              <w:rPr>
                <w:rFonts w:cs="Times New Roman"/>
                <w:sz w:val="22"/>
              </w:rPr>
            </w:pPr>
            <w:r w:rsidRPr="00567FFE">
              <w:rPr>
                <w:rFonts w:cs="Times New Roman"/>
                <w:sz w:val="22"/>
              </w:rPr>
              <w:t xml:space="preserve">2) Пневматический пистолет  </w:t>
            </w:r>
          </w:p>
          <w:p w:rsidR="00567FFE" w:rsidRPr="00567FFE" w:rsidRDefault="00567FFE" w:rsidP="00567FFE">
            <w:pPr>
              <w:ind w:firstLine="0"/>
              <w:jc w:val="both"/>
              <w:rPr>
                <w:rFonts w:cs="Times New Roman"/>
                <w:sz w:val="22"/>
              </w:rPr>
            </w:pPr>
            <w:r w:rsidRPr="00567FFE">
              <w:rPr>
                <w:rFonts w:cs="Times New Roman"/>
                <w:sz w:val="22"/>
              </w:rPr>
              <w:t xml:space="preserve">3) Взрывные устройства  </w:t>
            </w:r>
          </w:p>
          <w:p w:rsidR="00567FFE" w:rsidRPr="00567FFE" w:rsidRDefault="00567FFE" w:rsidP="00567FFE">
            <w:pPr>
              <w:ind w:firstLine="0"/>
              <w:jc w:val="both"/>
              <w:rPr>
                <w:rFonts w:cs="Times New Roman"/>
                <w:sz w:val="22"/>
              </w:rPr>
            </w:pPr>
            <w:r w:rsidRPr="00567FFE">
              <w:rPr>
                <w:rFonts w:cs="Times New Roman"/>
                <w:sz w:val="22"/>
              </w:rPr>
              <w:t xml:space="preserve">4) Лазерная система  </w:t>
            </w:r>
          </w:p>
          <w:p w:rsidR="00567FFE" w:rsidRPr="00567FFE" w:rsidRDefault="00567FFE" w:rsidP="00567FFE">
            <w:pPr>
              <w:ind w:firstLine="0"/>
              <w:jc w:val="both"/>
              <w:rPr>
                <w:rFonts w:cs="Times New Roman"/>
                <w:sz w:val="22"/>
              </w:rPr>
            </w:pPr>
            <w:r w:rsidRPr="00567FFE">
              <w:rPr>
                <w:rFonts w:cs="Times New Roman"/>
                <w:sz w:val="22"/>
              </w:rPr>
              <w:t xml:space="preserve">5) Видеокамера  </w:t>
            </w:r>
          </w:p>
        </w:tc>
        <w:tc>
          <w:tcPr>
            <w:tcW w:w="792" w:type="pct"/>
          </w:tcPr>
          <w:p w:rsidR="00567FFE" w:rsidRPr="00567FFE" w:rsidRDefault="00567FFE" w:rsidP="00567FFE">
            <w:pPr>
              <w:ind w:firstLine="0"/>
              <w:jc w:val="both"/>
              <w:rPr>
                <w:rFonts w:cs="Times New Roman"/>
                <w:b/>
                <w:sz w:val="22"/>
              </w:rPr>
            </w:pPr>
            <w:r w:rsidRPr="00567FFE">
              <w:rPr>
                <w:rFonts w:cs="Times New Roman"/>
                <w:b/>
                <w:sz w:val="22"/>
              </w:rPr>
              <w:t xml:space="preserve">Ответ: 1, 4  </w:t>
            </w:r>
          </w:p>
          <w:p w:rsidR="00567FFE" w:rsidRPr="00567FFE" w:rsidRDefault="00567FFE" w:rsidP="00567FFE">
            <w:pPr>
              <w:ind w:firstLine="0"/>
              <w:jc w:val="both"/>
              <w:rPr>
                <w:rFonts w:cs="Times New Roman"/>
                <w:sz w:val="22"/>
              </w:rPr>
            </w:pPr>
            <w:r w:rsidRPr="00567FFE">
              <w:rPr>
                <w:rFonts w:cs="Times New Roman"/>
                <w:b/>
                <w:sz w:val="22"/>
              </w:rPr>
              <w:t>Обоснование:</w:t>
            </w:r>
            <w:r w:rsidRPr="00567FFE">
              <w:rPr>
                <w:rFonts w:cs="Times New Roman"/>
                <w:sz w:val="22"/>
              </w:rPr>
              <w:t xml:space="preserve"> </w:t>
            </w:r>
          </w:p>
          <w:p w:rsidR="00567FFE" w:rsidRPr="00567FFE" w:rsidRDefault="00567FFE" w:rsidP="00567FFE">
            <w:pPr>
              <w:ind w:firstLine="0"/>
              <w:rPr>
                <w:rFonts w:cs="Times New Roman"/>
                <w:sz w:val="22"/>
              </w:rPr>
            </w:pPr>
            <w:r w:rsidRPr="00567FFE">
              <w:rPr>
                <w:rFonts w:cs="Times New Roman"/>
                <w:sz w:val="22"/>
              </w:rPr>
              <w:t>дрон наблюдает и воздействует издалека.</w:t>
            </w:r>
          </w:p>
          <w:p w:rsidR="00567FFE" w:rsidRPr="00567FFE" w:rsidRDefault="00567FFE" w:rsidP="00567FFE">
            <w:pPr>
              <w:ind w:firstLine="0"/>
              <w:rPr>
                <w:rFonts w:cs="Times New Roman"/>
                <w:sz w:val="22"/>
              </w:rPr>
            </w:pPr>
            <w:r w:rsidRPr="00567FFE">
              <w:rPr>
                <w:rFonts w:cs="Times New Roman"/>
                <w:sz w:val="22"/>
              </w:rPr>
              <w:t>Лазерная система используется для точного воздействия на объекты с расстояния.</w:t>
            </w:r>
          </w:p>
        </w:tc>
        <w:tc>
          <w:tcPr>
            <w:tcW w:w="815" w:type="pct"/>
          </w:tcPr>
          <w:p w:rsidR="00567FFE" w:rsidRPr="00567FFE" w:rsidRDefault="00567FFE" w:rsidP="00567FFE">
            <w:pPr>
              <w:ind w:firstLine="0"/>
              <w:rPr>
                <w:rFonts w:cs="Times New Roman"/>
                <w:sz w:val="22"/>
              </w:rPr>
            </w:pPr>
            <w:r w:rsidRPr="00567FFE">
              <w:rPr>
                <w:rFonts w:cs="Times New Roman"/>
                <w:sz w:val="22"/>
              </w:rPr>
              <w:t>Нет ответа, ответ не верный – 0</w:t>
            </w:r>
          </w:p>
          <w:p w:rsidR="00567FFE" w:rsidRPr="00567FFE" w:rsidRDefault="00567FFE" w:rsidP="00567FFE">
            <w:pPr>
              <w:ind w:firstLine="0"/>
              <w:rPr>
                <w:rFonts w:cs="Times New Roman"/>
                <w:sz w:val="22"/>
              </w:rPr>
            </w:pPr>
          </w:p>
          <w:p w:rsidR="00567FFE" w:rsidRPr="00567FFE" w:rsidRDefault="00567FFE" w:rsidP="00567FFE">
            <w:pPr>
              <w:ind w:firstLine="0"/>
              <w:rPr>
                <w:rFonts w:cs="Times New Roman"/>
                <w:sz w:val="22"/>
              </w:rPr>
            </w:pPr>
            <w:r w:rsidRPr="00567FFE">
              <w:rPr>
                <w:rFonts w:cs="Times New Roman"/>
                <w:sz w:val="22"/>
              </w:rPr>
              <w:t>Есть верный ответ или верное обоснование – 1</w:t>
            </w:r>
          </w:p>
          <w:p w:rsidR="00567FFE" w:rsidRPr="00567FFE" w:rsidRDefault="00567FFE" w:rsidP="00567FFE">
            <w:pPr>
              <w:ind w:firstLine="0"/>
              <w:rPr>
                <w:rFonts w:cs="Times New Roman"/>
                <w:sz w:val="22"/>
              </w:rPr>
            </w:pPr>
          </w:p>
          <w:p w:rsidR="00567FFE" w:rsidRPr="00567FFE" w:rsidRDefault="00567FFE" w:rsidP="00567FFE">
            <w:pPr>
              <w:ind w:firstLine="0"/>
              <w:rPr>
                <w:rFonts w:cs="Times New Roman"/>
                <w:sz w:val="22"/>
              </w:rPr>
            </w:pPr>
            <w:r w:rsidRPr="00567FFE">
              <w:rPr>
                <w:rFonts w:cs="Times New Roman"/>
                <w:sz w:val="22"/>
              </w:rPr>
              <w:t>Есть верный ответ и верное обоснование – 2</w:t>
            </w:r>
          </w:p>
        </w:tc>
        <w:tc>
          <w:tcPr>
            <w:tcW w:w="528" w:type="pct"/>
          </w:tcPr>
          <w:p w:rsidR="00567FFE" w:rsidRPr="00567FFE" w:rsidRDefault="00567FFE" w:rsidP="00567FFE">
            <w:pPr>
              <w:ind w:firstLine="0"/>
              <w:jc w:val="center"/>
              <w:rPr>
                <w:rFonts w:cs="Times New Roman"/>
                <w:b/>
                <w:sz w:val="22"/>
              </w:rPr>
            </w:pPr>
            <w:r w:rsidRPr="00567FFE">
              <w:rPr>
                <w:rFonts w:cs="Times New Roman"/>
                <w:b/>
                <w:sz w:val="22"/>
              </w:rPr>
              <w:t>6 мин.</w:t>
            </w:r>
          </w:p>
        </w:tc>
        <w:tc>
          <w:tcPr>
            <w:tcW w:w="601" w:type="pct"/>
          </w:tcPr>
          <w:p w:rsidR="00567FFE" w:rsidRPr="00567FFE" w:rsidRDefault="00567FFE" w:rsidP="00567FFE">
            <w:pPr>
              <w:ind w:firstLine="0"/>
              <w:rPr>
                <w:rFonts w:cs="Times New Roman"/>
                <w:sz w:val="22"/>
              </w:rPr>
            </w:pPr>
            <w:r w:rsidRPr="00567FFE">
              <w:rPr>
                <w:rFonts w:cs="Times New Roman"/>
                <w:sz w:val="22"/>
              </w:rPr>
              <w:t>Инженерно – технические средства физической защиты объектов информатизации</w:t>
            </w:r>
          </w:p>
        </w:tc>
      </w:tr>
      <w:tr w:rsidR="000F3919" w:rsidTr="00115393">
        <w:tc>
          <w:tcPr>
            <w:tcW w:w="183" w:type="pct"/>
          </w:tcPr>
          <w:p w:rsidR="000F3919" w:rsidRDefault="00115393" w:rsidP="004E700C">
            <w:pPr>
              <w:ind w:firstLine="0"/>
              <w:jc w:val="center"/>
              <w:rPr>
                <w:rFonts w:cs="Times New Roman"/>
                <w:sz w:val="22"/>
              </w:rPr>
            </w:pPr>
            <w:r>
              <w:rPr>
                <w:rFonts w:cs="Times New Roman"/>
                <w:sz w:val="22"/>
              </w:rPr>
              <w:t>30</w:t>
            </w:r>
          </w:p>
        </w:tc>
        <w:tc>
          <w:tcPr>
            <w:tcW w:w="695" w:type="pct"/>
          </w:tcPr>
          <w:p w:rsidR="000F3919" w:rsidRPr="000F3919" w:rsidRDefault="000F3919" w:rsidP="000F3919">
            <w:pPr>
              <w:pStyle w:val="TableParagraph"/>
              <w:spacing w:before="21" w:line="275" w:lineRule="exact"/>
              <w:ind w:left="27" w:hanging="2"/>
            </w:pPr>
            <w:r w:rsidRPr="000F3919">
              <w:rPr>
                <w:spacing w:val="-2"/>
              </w:rPr>
              <w:t>Задание</w:t>
            </w:r>
          </w:p>
          <w:p w:rsidR="000F3919" w:rsidRPr="000F3919" w:rsidRDefault="000F3919" w:rsidP="000F3919">
            <w:pPr>
              <w:pStyle w:val="TableParagraph"/>
              <w:spacing w:line="242" w:lineRule="auto"/>
              <w:ind w:left="27" w:hanging="2"/>
            </w:pPr>
            <w:r w:rsidRPr="000F3919">
              <w:rPr>
                <w:spacing w:val="-2"/>
              </w:rPr>
              <w:t xml:space="preserve">открытого </w:t>
            </w:r>
            <w:r w:rsidRPr="000F3919">
              <w:t>типа с</w:t>
            </w:r>
          </w:p>
          <w:p w:rsidR="000F3919" w:rsidRPr="000F3919" w:rsidRDefault="000F3919" w:rsidP="000F3919">
            <w:pPr>
              <w:ind w:left="27" w:hanging="2"/>
              <w:rPr>
                <w:rFonts w:cs="Times New Roman"/>
                <w:sz w:val="22"/>
              </w:rPr>
            </w:pPr>
            <w:r w:rsidRPr="000F3919">
              <w:rPr>
                <w:rFonts w:cs="Times New Roman"/>
                <w:spacing w:val="-2"/>
                <w:sz w:val="22"/>
              </w:rPr>
              <w:t>развернутым ответом</w:t>
            </w:r>
          </w:p>
        </w:tc>
        <w:tc>
          <w:tcPr>
            <w:tcW w:w="1386" w:type="pct"/>
          </w:tcPr>
          <w:p w:rsidR="000F3919" w:rsidRPr="000F3919" w:rsidRDefault="000F3919" w:rsidP="000F3919">
            <w:pPr>
              <w:pStyle w:val="TableParagraph"/>
              <w:spacing w:before="21"/>
              <w:ind w:left="27" w:hanging="2"/>
              <w:rPr>
                <w:b/>
              </w:rPr>
            </w:pPr>
            <w:r w:rsidRPr="000F3919">
              <w:rPr>
                <w:b/>
              </w:rPr>
              <w:t>Прочитайте</w:t>
            </w:r>
            <w:r w:rsidRPr="000F3919">
              <w:rPr>
                <w:b/>
                <w:spacing w:val="-15"/>
              </w:rPr>
              <w:t xml:space="preserve"> </w:t>
            </w:r>
            <w:r w:rsidRPr="000F3919">
              <w:rPr>
                <w:b/>
              </w:rPr>
              <w:t>текст,</w:t>
            </w:r>
            <w:r w:rsidRPr="000F3919">
              <w:rPr>
                <w:b/>
                <w:spacing w:val="-15"/>
              </w:rPr>
              <w:t xml:space="preserve"> </w:t>
            </w:r>
            <w:r w:rsidRPr="000F3919">
              <w:rPr>
                <w:b/>
              </w:rPr>
              <w:t>дайте ответ и напишите</w:t>
            </w:r>
          </w:p>
          <w:p w:rsidR="000F3919" w:rsidRPr="000F3919" w:rsidRDefault="000F3919" w:rsidP="000F3919">
            <w:pPr>
              <w:pStyle w:val="TableParagraph"/>
              <w:spacing w:before="3"/>
              <w:ind w:left="27" w:hanging="2"/>
            </w:pPr>
            <w:r w:rsidRPr="000F3919">
              <w:rPr>
                <w:b/>
              </w:rPr>
              <w:t xml:space="preserve">составные части понятия </w:t>
            </w:r>
            <w:r w:rsidRPr="000F3919">
              <w:t>Дайте</w:t>
            </w:r>
            <w:r w:rsidRPr="000F3919">
              <w:rPr>
                <w:spacing w:val="-15"/>
              </w:rPr>
              <w:t xml:space="preserve"> </w:t>
            </w:r>
            <w:r w:rsidRPr="000F3919">
              <w:t>определение</w:t>
            </w:r>
            <w:r w:rsidRPr="000F3919">
              <w:rPr>
                <w:spacing w:val="-15"/>
              </w:rPr>
              <w:t xml:space="preserve"> </w:t>
            </w:r>
            <w:r w:rsidRPr="000F3919">
              <w:t xml:space="preserve">понятию </w:t>
            </w:r>
            <w:r w:rsidRPr="000F3919">
              <w:rPr>
                <w:spacing w:val="-2"/>
              </w:rPr>
              <w:t>"профессиональная</w:t>
            </w:r>
          </w:p>
          <w:p w:rsidR="000F3919" w:rsidRPr="000F3919" w:rsidRDefault="000F3919" w:rsidP="000F3919">
            <w:pPr>
              <w:pStyle w:val="TableParagraph"/>
              <w:ind w:left="27" w:hanging="2"/>
            </w:pPr>
            <w:r w:rsidRPr="000F3919">
              <w:t>документация в области программных</w:t>
            </w:r>
            <w:r w:rsidRPr="000F3919">
              <w:rPr>
                <w:spacing w:val="-15"/>
              </w:rPr>
              <w:t xml:space="preserve"> </w:t>
            </w:r>
            <w:r w:rsidRPr="000F3919">
              <w:t>и</w:t>
            </w:r>
            <w:r w:rsidRPr="000F3919">
              <w:rPr>
                <w:spacing w:val="-15"/>
              </w:rPr>
              <w:t xml:space="preserve"> </w:t>
            </w:r>
            <w:r w:rsidRPr="000F3919">
              <w:t>программно- аппаратных средств защиты информации". Укажите</w:t>
            </w:r>
          </w:p>
          <w:p w:rsidR="000F3919" w:rsidRPr="000F3919" w:rsidRDefault="000F3919" w:rsidP="000F3919">
            <w:pPr>
              <w:ind w:left="27" w:hanging="2"/>
              <w:jc w:val="both"/>
              <w:rPr>
                <w:rFonts w:cs="Times New Roman"/>
                <w:b/>
                <w:iCs/>
                <w:sz w:val="22"/>
                <w:u w:val="single"/>
              </w:rPr>
            </w:pPr>
            <w:r w:rsidRPr="000F3919">
              <w:rPr>
                <w:rFonts w:cs="Times New Roman"/>
                <w:sz w:val="22"/>
              </w:rPr>
              <w:t>основные</w:t>
            </w:r>
            <w:r w:rsidRPr="000F3919">
              <w:rPr>
                <w:rFonts w:cs="Times New Roman"/>
                <w:spacing w:val="-15"/>
                <w:sz w:val="22"/>
              </w:rPr>
              <w:t xml:space="preserve"> </w:t>
            </w:r>
            <w:r w:rsidRPr="000F3919">
              <w:rPr>
                <w:rFonts w:cs="Times New Roman"/>
                <w:sz w:val="22"/>
              </w:rPr>
              <w:t>составные</w:t>
            </w:r>
            <w:r w:rsidRPr="000F3919">
              <w:rPr>
                <w:rFonts w:cs="Times New Roman"/>
                <w:spacing w:val="-15"/>
                <w:sz w:val="22"/>
              </w:rPr>
              <w:t xml:space="preserve"> </w:t>
            </w:r>
            <w:r w:rsidRPr="000F3919">
              <w:rPr>
                <w:rFonts w:cs="Times New Roman"/>
                <w:sz w:val="22"/>
              </w:rPr>
              <w:t>части данного понятия.</w:t>
            </w:r>
          </w:p>
        </w:tc>
        <w:tc>
          <w:tcPr>
            <w:tcW w:w="792" w:type="pct"/>
          </w:tcPr>
          <w:p w:rsidR="000F3919" w:rsidRPr="000F3919" w:rsidRDefault="000F3919" w:rsidP="000F3919">
            <w:pPr>
              <w:pStyle w:val="TableParagraph"/>
              <w:spacing w:before="26"/>
              <w:ind w:left="27" w:hanging="2"/>
            </w:pPr>
            <w:r w:rsidRPr="000F3919">
              <w:t>Ответ: Профессиональная документация — это</w:t>
            </w:r>
          </w:p>
          <w:p w:rsidR="000F3919" w:rsidRPr="000F3919" w:rsidRDefault="000F3919" w:rsidP="000F3919">
            <w:pPr>
              <w:pStyle w:val="TableParagraph"/>
              <w:tabs>
                <w:tab w:val="left" w:pos="1234"/>
              </w:tabs>
              <w:spacing w:before="26"/>
              <w:ind w:left="27" w:hanging="2"/>
            </w:pPr>
            <w:r w:rsidRPr="000F3919">
              <w:t>совокупность документов, регулирующих методы,</w:t>
            </w:r>
          </w:p>
          <w:p w:rsidR="000F3919" w:rsidRPr="000F3919" w:rsidRDefault="000F3919" w:rsidP="000F3919">
            <w:pPr>
              <w:pStyle w:val="TableParagraph"/>
              <w:spacing w:before="26" w:line="274" w:lineRule="exact"/>
              <w:ind w:left="27" w:hanging="2"/>
            </w:pPr>
            <w:r w:rsidRPr="000F3919">
              <w:t>стандарты и процедуры,</w:t>
            </w:r>
          </w:p>
          <w:p w:rsidR="000F3919" w:rsidRPr="000F3919" w:rsidRDefault="000F3919" w:rsidP="000F3919">
            <w:pPr>
              <w:pStyle w:val="TableParagraph"/>
              <w:spacing w:before="26"/>
              <w:ind w:left="27" w:hanging="2"/>
            </w:pPr>
            <w:r w:rsidRPr="000F3919">
              <w:t>необходимые для обеспечения безопасности информации и управления рисками. Составные части:</w:t>
            </w:r>
          </w:p>
          <w:p w:rsidR="000F3919" w:rsidRPr="000F3919" w:rsidRDefault="000F3919" w:rsidP="005319F1">
            <w:pPr>
              <w:pStyle w:val="TableParagraph"/>
              <w:numPr>
                <w:ilvl w:val="0"/>
                <w:numId w:val="52"/>
              </w:numPr>
              <w:tabs>
                <w:tab w:val="left" w:pos="266"/>
              </w:tabs>
              <w:spacing w:before="26" w:line="275" w:lineRule="exact"/>
              <w:ind w:left="27" w:hanging="2"/>
            </w:pPr>
            <w:r w:rsidRPr="000F3919">
              <w:t>Стандарты</w:t>
            </w:r>
          </w:p>
          <w:p w:rsidR="000F3919" w:rsidRPr="000F3919" w:rsidRDefault="000F3919" w:rsidP="005319F1">
            <w:pPr>
              <w:pStyle w:val="TableParagraph"/>
              <w:numPr>
                <w:ilvl w:val="0"/>
                <w:numId w:val="52"/>
              </w:numPr>
              <w:tabs>
                <w:tab w:val="left" w:pos="266"/>
              </w:tabs>
              <w:spacing w:before="26" w:line="275" w:lineRule="exact"/>
              <w:ind w:left="27" w:hanging="2"/>
            </w:pPr>
            <w:r w:rsidRPr="000F3919">
              <w:t>Руководства</w:t>
            </w:r>
          </w:p>
          <w:p w:rsidR="000F3919" w:rsidRPr="000F3919" w:rsidRDefault="000F3919" w:rsidP="005319F1">
            <w:pPr>
              <w:pStyle w:val="TableParagraph"/>
              <w:numPr>
                <w:ilvl w:val="0"/>
                <w:numId w:val="52"/>
              </w:numPr>
              <w:tabs>
                <w:tab w:val="left" w:pos="266"/>
              </w:tabs>
              <w:spacing w:before="26" w:line="275" w:lineRule="exact"/>
              <w:ind w:left="27" w:hanging="2"/>
            </w:pPr>
            <w:r w:rsidRPr="000F3919">
              <w:t>Технические спецификации</w:t>
            </w:r>
          </w:p>
          <w:p w:rsidR="000F3919" w:rsidRPr="000F3919" w:rsidRDefault="000F3919" w:rsidP="005319F1">
            <w:pPr>
              <w:pStyle w:val="TableParagraph"/>
              <w:numPr>
                <w:ilvl w:val="0"/>
                <w:numId w:val="52"/>
              </w:numPr>
              <w:tabs>
                <w:tab w:val="left" w:pos="266"/>
              </w:tabs>
              <w:spacing w:before="26" w:line="275" w:lineRule="exact"/>
              <w:ind w:left="27" w:hanging="2"/>
            </w:pPr>
            <w:r w:rsidRPr="000F3919">
              <w:t>Нормативные акты</w:t>
            </w:r>
          </w:p>
        </w:tc>
        <w:tc>
          <w:tcPr>
            <w:tcW w:w="815" w:type="pct"/>
          </w:tcPr>
          <w:p w:rsidR="000F3919" w:rsidRPr="000F3919" w:rsidRDefault="000F3919" w:rsidP="000F3919">
            <w:pPr>
              <w:pStyle w:val="TableParagraph"/>
              <w:spacing w:before="21"/>
              <w:ind w:left="27" w:hanging="2"/>
            </w:pPr>
            <w:r w:rsidRPr="000F3919">
              <w:t>Нет</w:t>
            </w:r>
            <w:r w:rsidRPr="000F3919">
              <w:rPr>
                <w:spacing w:val="-2"/>
              </w:rPr>
              <w:t xml:space="preserve"> </w:t>
            </w:r>
            <w:r w:rsidRPr="000F3919">
              <w:t>ответа</w:t>
            </w:r>
            <w:r w:rsidRPr="000F3919">
              <w:rPr>
                <w:spacing w:val="-2"/>
              </w:rPr>
              <w:t xml:space="preserve"> </w:t>
            </w:r>
            <w:r w:rsidRPr="000F3919">
              <w:t>-</w:t>
            </w:r>
            <w:r w:rsidRPr="000F3919">
              <w:rPr>
                <w:spacing w:val="-1"/>
              </w:rPr>
              <w:t xml:space="preserve"> </w:t>
            </w:r>
            <w:r w:rsidRPr="000F3919">
              <w:rPr>
                <w:spacing w:val="-10"/>
              </w:rPr>
              <w:t>0</w:t>
            </w:r>
          </w:p>
          <w:p w:rsidR="000F3919" w:rsidRPr="000F3919" w:rsidRDefault="000F3919" w:rsidP="000F3919">
            <w:pPr>
              <w:pStyle w:val="TableParagraph"/>
              <w:spacing w:before="2"/>
              <w:ind w:left="27" w:hanging="2"/>
            </w:pPr>
          </w:p>
          <w:p w:rsidR="000F3919" w:rsidRPr="000F3919" w:rsidRDefault="000F3919" w:rsidP="000F3919">
            <w:pPr>
              <w:pStyle w:val="TableParagraph"/>
              <w:spacing w:before="1"/>
              <w:ind w:left="27" w:hanging="2"/>
            </w:pPr>
            <w:r w:rsidRPr="000F3919">
              <w:t>Написано</w:t>
            </w:r>
            <w:r w:rsidRPr="000F3919">
              <w:rPr>
                <w:spacing w:val="-15"/>
              </w:rPr>
              <w:t xml:space="preserve"> </w:t>
            </w:r>
            <w:r w:rsidRPr="000F3919">
              <w:t>определение понятия - 1</w:t>
            </w:r>
          </w:p>
          <w:p w:rsidR="000F3919" w:rsidRPr="000F3919" w:rsidRDefault="000F3919" w:rsidP="000F3919">
            <w:pPr>
              <w:pStyle w:val="TableParagraph"/>
              <w:spacing w:before="273"/>
              <w:ind w:left="27" w:hanging="2"/>
            </w:pPr>
            <w:r w:rsidRPr="000F3919">
              <w:t>Написано</w:t>
            </w:r>
            <w:r w:rsidRPr="000F3919">
              <w:rPr>
                <w:spacing w:val="-15"/>
              </w:rPr>
              <w:t xml:space="preserve"> </w:t>
            </w:r>
            <w:r w:rsidRPr="000F3919">
              <w:t>определение понятия и одна или две составные части понятия - 2</w:t>
            </w:r>
          </w:p>
          <w:p w:rsidR="000F3919" w:rsidRPr="000F3919" w:rsidRDefault="000F3919" w:rsidP="000F3919">
            <w:pPr>
              <w:pStyle w:val="TableParagraph"/>
              <w:spacing w:before="1"/>
              <w:ind w:left="27" w:hanging="2"/>
            </w:pPr>
          </w:p>
          <w:p w:rsidR="000F3919" w:rsidRPr="000F3919" w:rsidRDefault="000F3919" w:rsidP="000F3919">
            <w:pPr>
              <w:ind w:left="27" w:hanging="2"/>
              <w:rPr>
                <w:rFonts w:cs="Times New Roman"/>
                <w:sz w:val="22"/>
              </w:rPr>
            </w:pPr>
            <w:r w:rsidRPr="000F3919">
              <w:rPr>
                <w:rFonts w:cs="Times New Roman"/>
                <w:sz w:val="22"/>
              </w:rPr>
              <w:t>Написано</w:t>
            </w:r>
            <w:r w:rsidRPr="000F3919">
              <w:rPr>
                <w:rFonts w:cs="Times New Roman"/>
                <w:spacing w:val="-15"/>
                <w:sz w:val="22"/>
              </w:rPr>
              <w:t xml:space="preserve"> </w:t>
            </w:r>
            <w:r w:rsidRPr="000F3919">
              <w:rPr>
                <w:rFonts w:cs="Times New Roman"/>
                <w:sz w:val="22"/>
              </w:rPr>
              <w:t>определение понятия и два и более составных частей понятия - 3</w:t>
            </w:r>
          </w:p>
        </w:tc>
        <w:tc>
          <w:tcPr>
            <w:tcW w:w="528" w:type="pct"/>
          </w:tcPr>
          <w:p w:rsidR="000F3919" w:rsidRPr="000F3919" w:rsidRDefault="000F3919" w:rsidP="000F3919">
            <w:pPr>
              <w:ind w:left="27" w:hanging="2"/>
              <w:jc w:val="center"/>
              <w:rPr>
                <w:rFonts w:cs="Times New Roman"/>
                <w:sz w:val="22"/>
              </w:rPr>
            </w:pPr>
            <w:r w:rsidRPr="000F3919">
              <w:rPr>
                <w:rFonts w:cs="Times New Roman"/>
                <w:b/>
                <w:sz w:val="22"/>
              </w:rPr>
              <w:t xml:space="preserve">7 </w:t>
            </w:r>
            <w:r w:rsidRPr="000F3919">
              <w:rPr>
                <w:rFonts w:cs="Times New Roman"/>
                <w:b/>
                <w:spacing w:val="-4"/>
                <w:sz w:val="22"/>
              </w:rPr>
              <w:t>мин.</w:t>
            </w:r>
          </w:p>
        </w:tc>
        <w:tc>
          <w:tcPr>
            <w:tcW w:w="601" w:type="pct"/>
          </w:tcPr>
          <w:p w:rsidR="000F3919" w:rsidRPr="000F3919" w:rsidRDefault="000F3919" w:rsidP="000F3919">
            <w:pPr>
              <w:pStyle w:val="TableParagraph"/>
              <w:spacing w:before="21" w:line="242" w:lineRule="auto"/>
              <w:ind w:left="27" w:hanging="2"/>
            </w:pPr>
            <w:r w:rsidRPr="000F3919">
              <w:t>Программные</w:t>
            </w:r>
            <w:r w:rsidRPr="000F3919">
              <w:rPr>
                <w:spacing w:val="-15"/>
              </w:rPr>
              <w:t xml:space="preserve"> </w:t>
            </w:r>
            <w:r w:rsidRPr="000F3919">
              <w:t xml:space="preserve">и </w:t>
            </w:r>
            <w:r w:rsidRPr="000F3919">
              <w:rPr>
                <w:spacing w:val="-2"/>
              </w:rPr>
              <w:t>программно- аппаратные</w:t>
            </w:r>
          </w:p>
          <w:p w:rsidR="000F3919" w:rsidRPr="000F3919" w:rsidRDefault="000F3919" w:rsidP="000F3919">
            <w:pPr>
              <w:pStyle w:val="TableParagraph"/>
              <w:ind w:left="27" w:hanging="2"/>
            </w:pPr>
            <w:r w:rsidRPr="000F3919">
              <w:rPr>
                <w:spacing w:val="-2"/>
              </w:rPr>
              <w:t>средства защиты</w:t>
            </w:r>
          </w:p>
          <w:p w:rsidR="000F3919" w:rsidRPr="000F3919" w:rsidRDefault="000F3919" w:rsidP="000F3919">
            <w:pPr>
              <w:ind w:left="27" w:hanging="2"/>
              <w:jc w:val="center"/>
              <w:rPr>
                <w:rFonts w:cs="Times New Roman"/>
                <w:sz w:val="22"/>
              </w:rPr>
            </w:pPr>
            <w:r w:rsidRPr="000F3919">
              <w:rPr>
                <w:rFonts w:cs="Times New Roman"/>
                <w:spacing w:val="-2"/>
                <w:sz w:val="22"/>
              </w:rPr>
              <w:t>информации</w:t>
            </w:r>
          </w:p>
        </w:tc>
      </w:tr>
      <w:tr w:rsidR="000F3919" w:rsidTr="00115393">
        <w:tc>
          <w:tcPr>
            <w:tcW w:w="183" w:type="pct"/>
          </w:tcPr>
          <w:p w:rsidR="000F3919" w:rsidRDefault="00115393" w:rsidP="004E700C">
            <w:pPr>
              <w:ind w:firstLine="0"/>
              <w:jc w:val="center"/>
              <w:rPr>
                <w:rFonts w:cs="Times New Roman"/>
                <w:sz w:val="22"/>
              </w:rPr>
            </w:pPr>
            <w:r>
              <w:rPr>
                <w:rFonts w:cs="Times New Roman"/>
                <w:sz w:val="22"/>
              </w:rPr>
              <w:t>31</w:t>
            </w:r>
          </w:p>
        </w:tc>
        <w:tc>
          <w:tcPr>
            <w:tcW w:w="695" w:type="pct"/>
          </w:tcPr>
          <w:p w:rsidR="000F3919" w:rsidRPr="000F3919" w:rsidRDefault="000F3919" w:rsidP="000F3919">
            <w:pPr>
              <w:pStyle w:val="TableParagraph"/>
              <w:spacing w:before="21" w:line="275" w:lineRule="exact"/>
              <w:ind w:left="27" w:hanging="2"/>
            </w:pPr>
            <w:r w:rsidRPr="000F3919">
              <w:rPr>
                <w:spacing w:val="-2"/>
              </w:rPr>
              <w:t>Задание</w:t>
            </w:r>
          </w:p>
          <w:p w:rsidR="000F3919" w:rsidRPr="000F3919" w:rsidRDefault="000F3919" w:rsidP="000F3919">
            <w:pPr>
              <w:pStyle w:val="TableParagraph"/>
              <w:ind w:left="27" w:hanging="2"/>
            </w:pPr>
            <w:r w:rsidRPr="000F3919">
              <w:rPr>
                <w:spacing w:val="-2"/>
              </w:rPr>
              <w:t xml:space="preserve">закрытого </w:t>
            </w:r>
            <w:r w:rsidRPr="000F3919">
              <w:t xml:space="preserve">типа с </w:t>
            </w:r>
            <w:r w:rsidRPr="000F3919">
              <w:rPr>
                <w:spacing w:val="-2"/>
              </w:rPr>
              <w:t>выбором одного</w:t>
            </w:r>
          </w:p>
          <w:p w:rsidR="000F3919" w:rsidRPr="000F3919" w:rsidRDefault="000F3919" w:rsidP="000F3919">
            <w:pPr>
              <w:ind w:left="27" w:hanging="2"/>
              <w:rPr>
                <w:rFonts w:cs="Times New Roman"/>
                <w:sz w:val="22"/>
              </w:rPr>
            </w:pPr>
            <w:r w:rsidRPr="000F3919">
              <w:rPr>
                <w:rFonts w:cs="Times New Roman"/>
                <w:spacing w:val="-2"/>
                <w:sz w:val="22"/>
              </w:rPr>
              <w:t>правильного ответа</w:t>
            </w:r>
          </w:p>
        </w:tc>
        <w:tc>
          <w:tcPr>
            <w:tcW w:w="1386" w:type="pct"/>
          </w:tcPr>
          <w:p w:rsidR="000F3919" w:rsidRPr="000F3919" w:rsidRDefault="000F3919" w:rsidP="000F3919">
            <w:pPr>
              <w:pStyle w:val="TableParagraph"/>
              <w:spacing w:before="21" w:line="275" w:lineRule="exact"/>
              <w:ind w:left="27" w:hanging="2"/>
              <w:rPr>
                <w:b/>
              </w:rPr>
            </w:pPr>
            <w:r w:rsidRPr="000F3919">
              <w:rPr>
                <w:b/>
              </w:rPr>
              <w:t>Прочитайте</w:t>
            </w:r>
            <w:r w:rsidRPr="000F3919">
              <w:rPr>
                <w:b/>
                <w:spacing w:val="-7"/>
              </w:rPr>
              <w:t xml:space="preserve"> </w:t>
            </w:r>
            <w:r w:rsidRPr="000F3919">
              <w:rPr>
                <w:b/>
                <w:spacing w:val="-2"/>
              </w:rPr>
              <w:t>текст,</w:t>
            </w:r>
          </w:p>
          <w:p w:rsidR="000F3919" w:rsidRPr="000F3919" w:rsidRDefault="000F3919" w:rsidP="000F3919">
            <w:pPr>
              <w:pStyle w:val="TableParagraph"/>
              <w:spacing w:line="242" w:lineRule="auto"/>
              <w:ind w:left="27" w:hanging="2"/>
              <w:rPr>
                <w:b/>
              </w:rPr>
            </w:pPr>
            <w:r w:rsidRPr="000F3919">
              <w:rPr>
                <w:b/>
              </w:rPr>
              <w:t>выберите</w:t>
            </w:r>
            <w:r w:rsidRPr="000F3919">
              <w:rPr>
                <w:b/>
                <w:spacing w:val="-15"/>
              </w:rPr>
              <w:t xml:space="preserve"> </w:t>
            </w:r>
            <w:r w:rsidRPr="000F3919">
              <w:rPr>
                <w:b/>
              </w:rPr>
              <w:t xml:space="preserve">правильный </w:t>
            </w:r>
            <w:r w:rsidRPr="000F3919">
              <w:rPr>
                <w:b/>
                <w:spacing w:val="-2"/>
              </w:rPr>
              <w:t>ответ</w:t>
            </w:r>
          </w:p>
          <w:p w:rsidR="000F3919" w:rsidRPr="000F3919" w:rsidRDefault="000F3919" w:rsidP="000F3919">
            <w:pPr>
              <w:pStyle w:val="TableParagraph"/>
              <w:ind w:left="27" w:hanging="2"/>
            </w:pPr>
            <w:r w:rsidRPr="000F3919">
              <w:t>Какой</w:t>
            </w:r>
            <w:r w:rsidRPr="000F3919">
              <w:rPr>
                <w:spacing w:val="-15"/>
              </w:rPr>
              <w:t xml:space="preserve"> </w:t>
            </w:r>
            <w:r w:rsidRPr="000F3919">
              <w:t>из</w:t>
            </w:r>
            <w:r w:rsidRPr="000F3919">
              <w:rPr>
                <w:spacing w:val="-15"/>
              </w:rPr>
              <w:t xml:space="preserve"> </w:t>
            </w:r>
            <w:r w:rsidRPr="000F3919">
              <w:t>следующих документов</w:t>
            </w:r>
            <w:r w:rsidRPr="000F3919">
              <w:rPr>
                <w:spacing w:val="-9"/>
              </w:rPr>
              <w:t xml:space="preserve"> </w:t>
            </w:r>
            <w:r w:rsidRPr="000F3919">
              <w:rPr>
                <w:spacing w:val="-2"/>
              </w:rPr>
              <w:t>является</w:t>
            </w:r>
          </w:p>
          <w:p w:rsidR="000F3919" w:rsidRPr="000F3919" w:rsidRDefault="000F3919" w:rsidP="000F3919">
            <w:pPr>
              <w:pStyle w:val="TableParagraph"/>
              <w:ind w:left="27" w:hanging="2"/>
            </w:pPr>
            <w:r w:rsidRPr="000F3919">
              <w:t>необходимым</w:t>
            </w:r>
            <w:r w:rsidRPr="000F3919">
              <w:rPr>
                <w:spacing w:val="-15"/>
              </w:rPr>
              <w:t xml:space="preserve"> </w:t>
            </w:r>
            <w:r w:rsidRPr="000F3919">
              <w:t>для</w:t>
            </w:r>
            <w:r w:rsidRPr="000F3919">
              <w:rPr>
                <w:spacing w:val="-15"/>
              </w:rPr>
              <w:t xml:space="preserve"> </w:t>
            </w:r>
            <w:r w:rsidRPr="000F3919">
              <w:t>понимания принципов работы</w:t>
            </w:r>
          </w:p>
          <w:p w:rsidR="000F3919" w:rsidRPr="000F3919" w:rsidRDefault="000F3919" w:rsidP="000F3919">
            <w:pPr>
              <w:pStyle w:val="TableParagraph"/>
              <w:spacing w:line="244" w:lineRule="auto"/>
              <w:ind w:left="27" w:hanging="2"/>
            </w:pPr>
            <w:r w:rsidRPr="000F3919">
              <w:t>программных</w:t>
            </w:r>
            <w:r w:rsidRPr="000F3919">
              <w:rPr>
                <w:spacing w:val="-15"/>
              </w:rPr>
              <w:t xml:space="preserve"> </w:t>
            </w:r>
            <w:r w:rsidRPr="000F3919">
              <w:t>средств</w:t>
            </w:r>
            <w:r w:rsidRPr="000F3919">
              <w:rPr>
                <w:spacing w:val="-15"/>
              </w:rPr>
              <w:t xml:space="preserve"> </w:t>
            </w:r>
            <w:r w:rsidRPr="000F3919">
              <w:t xml:space="preserve">защиты </w:t>
            </w:r>
            <w:r w:rsidRPr="000F3919">
              <w:rPr>
                <w:spacing w:val="-2"/>
              </w:rPr>
              <w:t>информации?</w:t>
            </w:r>
          </w:p>
          <w:p w:rsidR="000F3919" w:rsidRPr="000F3919" w:rsidRDefault="000F3919" w:rsidP="005319F1">
            <w:pPr>
              <w:pStyle w:val="TableParagraph"/>
              <w:numPr>
                <w:ilvl w:val="0"/>
                <w:numId w:val="53"/>
              </w:numPr>
              <w:tabs>
                <w:tab w:val="left" w:pos="291"/>
              </w:tabs>
              <w:ind w:left="27" w:hanging="2"/>
            </w:pPr>
            <w:r w:rsidRPr="000F3919">
              <w:t>Руководство</w:t>
            </w:r>
            <w:r w:rsidRPr="000F3919">
              <w:rPr>
                <w:spacing w:val="-15"/>
              </w:rPr>
              <w:t xml:space="preserve"> </w:t>
            </w:r>
            <w:r w:rsidRPr="000F3919">
              <w:t>пользователя антивирусного ПО</w:t>
            </w:r>
          </w:p>
          <w:p w:rsidR="000F3919" w:rsidRPr="000F3919" w:rsidRDefault="000F3919" w:rsidP="005319F1">
            <w:pPr>
              <w:pStyle w:val="TableParagraph"/>
              <w:numPr>
                <w:ilvl w:val="0"/>
                <w:numId w:val="53"/>
              </w:numPr>
              <w:tabs>
                <w:tab w:val="left" w:pos="291"/>
              </w:tabs>
              <w:spacing w:line="242" w:lineRule="auto"/>
              <w:ind w:left="27" w:hanging="2"/>
            </w:pPr>
            <w:r w:rsidRPr="000F3919">
              <w:t>Инструкция по эксплуатации</w:t>
            </w:r>
            <w:r w:rsidRPr="000F3919">
              <w:rPr>
                <w:spacing w:val="-15"/>
              </w:rPr>
              <w:t xml:space="preserve"> </w:t>
            </w:r>
            <w:r w:rsidRPr="000F3919">
              <w:t xml:space="preserve">офисного </w:t>
            </w:r>
            <w:r w:rsidRPr="000F3919">
              <w:rPr>
                <w:spacing w:val="-2"/>
              </w:rPr>
              <w:t>оборудования</w:t>
            </w:r>
          </w:p>
          <w:p w:rsidR="000F3919" w:rsidRPr="000F3919" w:rsidRDefault="000F3919" w:rsidP="005319F1">
            <w:pPr>
              <w:pStyle w:val="TableParagraph"/>
              <w:numPr>
                <w:ilvl w:val="0"/>
                <w:numId w:val="53"/>
              </w:numPr>
              <w:tabs>
                <w:tab w:val="left" w:pos="291"/>
              </w:tabs>
              <w:ind w:left="27" w:hanging="2"/>
            </w:pPr>
            <w:r w:rsidRPr="000F3919">
              <w:t>Учебный</w:t>
            </w:r>
            <w:r w:rsidRPr="000F3919">
              <w:rPr>
                <w:spacing w:val="-15"/>
              </w:rPr>
              <w:t xml:space="preserve"> </w:t>
            </w:r>
            <w:r w:rsidRPr="000F3919">
              <w:t>план</w:t>
            </w:r>
            <w:r w:rsidRPr="000F3919">
              <w:rPr>
                <w:spacing w:val="-15"/>
              </w:rPr>
              <w:t xml:space="preserve"> </w:t>
            </w:r>
            <w:r w:rsidRPr="000F3919">
              <w:t xml:space="preserve">по </w:t>
            </w:r>
            <w:r w:rsidRPr="000F3919">
              <w:rPr>
                <w:spacing w:val="-2"/>
              </w:rPr>
              <w:t>программированию</w:t>
            </w:r>
          </w:p>
          <w:p w:rsidR="000F3919" w:rsidRPr="000F3919" w:rsidRDefault="000F3919" w:rsidP="000F3919">
            <w:pPr>
              <w:ind w:left="27" w:hanging="2"/>
              <w:rPr>
                <w:rFonts w:cs="Times New Roman"/>
                <w:sz w:val="22"/>
              </w:rPr>
            </w:pPr>
            <w:r w:rsidRPr="000F3919">
              <w:rPr>
                <w:rFonts w:cs="Times New Roman"/>
                <w:sz w:val="22"/>
              </w:rPr>
              <w:t>Календарный</w:t>
            </w:r>
            <w:r w:rsidRPr="000F3919">
              <w:rPr>
                <w:rFonts w:cs="Times New Roman"/>
                <w:spacing w:val="-15"/>
                <w:sz w:val="22"/>
              </w:rPr>
              <w:t xml:space="preserve"> </w:t>
            </w:r>
            <w:r w:rsidRPr="000F3919">
              <w:rPr>
                <w:rFonts w:cs="Times New Roman"/>
                <w:sz w:val="22"/>
              </w:rPr>
              <w:t xml:space="preserve">план </w:t>
            </w:r>
            <w:r w:rsidRPr="000F3919">
              <w:rPr>
                <w:rFonts w:cs="Times New Roman"/>
                <w:spacing w:val="-2"/>
                <w:sz w:val="22"/>
              </w:rPr>
              <w:t>мероприятий</w:t>
            </w:r>
          </w:p>
        </w:tc>
        <w:tc>
          <w:tcPr>
            <w:tcW w:w="792" w:type="pct"/>
          </w:tcPr>
          <w:p w:rsidR="000F3919" w:rsidRPr="000F3919" w:rsidRDefault="000F3919" w:rsidP="000F3919">
            <w:pPr>
              <w:ind w:left="27" w:hanging="2"/>
              <w:rPr>
                <w:rFonts w:cs="Times New Roman"/>
                <w:sz w:val="22"/>
              </w:rPr>
            </w:pPr>
            <w:r w:rsidRPr="000F3919">
              <w:rPr>
                <w:rFonts w:cs="Times New Roman"/>
                <w:b/>
                <w:sz w:val="22"/>
              </w:rPr>
              <w:t>Ответ:</w:t>
            </w:r>
            <w:r w:rsidRPr="000F3919">
              <w:rPr>
                <w:rFonts w:cs="Times New Roman"/>
                <w:b/>
                <w:spacing w:val="-2"/>
                <w:sz w:val="22"/>
              </w:rPr>
              <w:t xml:space="preserve"> </w:t>
            </w:r>
            <w:r w:rsidRPr="000F3919">
              <w:rPr>
                <w:rFonts w:cs="Times New Roman"/>
                <w:spacing w:val="-10"/>
                <w:sz w:val="22"/>
              </w:rPr>
              <w:t>1</w:t>
            </w:r>
          </w:p>
        </w:tc>
        <w:tc>
          <w:tcPr>
            <w:tcW w:w="815" w:type="pct"/>
          </w:tcPr>
          <w:p w:rsidR="000F3919" w:rsidRPr="000F3919" w:rsidRDefault="000F3919" w:rsidP="000F3919">
            <w:pPr>
              <w:pStyle w:val="TableParagraph"/>
              <w:spacing w:before="21" w:line="275" w:lineRule="exact"/>
              <w:ind w:left="27" w:hanging="2"/>
            </w:pPr>
            <w:r w:rsidRPr="000F3919">
              <w:t>Верно</w:t>
            </w:r>
            <w:r w:rsidRPr="000F3919">
              <w:rPr>
                <w:spacing w:val="-1"/>
              </w:rPr>
              <w:t xml:space="preserve"> </w:t>
            </w:r>
            <w:r w:rsidRPr="000F3919">
              <w:t>-</w:t>
            </w:r>
            <w:r w:rsidRPr="000F3919">
              <w:rPr>
                <w:spacing w:val="-1"/>
              </w:rPr>
              <w:t xml:space="preserve"> </w:t>
            </w:r>
            <w:r w:rsidRPr="000F3919">
              <w:rPr>
                <w:spacing w:val="-10"/>
              </w:rPr>
              <w:t>1</w:t>
            </w:r>
          </w:p>
          <w:p w:rsidR="000F3919" w:rsidRPr="000F3919" w:rsidRDefault="000F3919" w:rsidP="000F3919">
            <w:pPr>
              <w:ind w:left="27" w:hanging="2"/>
              <w:rPr>
                <w:rFonts w:cs="Times New Roman"/>
                <w:sz w:val="22"/>
              </w:rPr>
            </w:pPr>
            <w:r w:rsidRPr="000F3919">
              <w:rPr>
                <w:rFonts w:cs="Times New Roman"/>
                <w:sz w:val="22"/>
              </w:rPr>
              <w:t>Неверно</w:t>
            </w:r>
            <w:r w:rsidRPr="000F3919">
              <w:rPr>
                <w:rFonts w:cs="Times New Roman"/>
                <w:spacing w:val="-2"/>
                <w:sz w:val="22"/>
              </w:rPr>
              <w:t xml:space="preserve"> </w:t>
            </w:r>
            <w:r w:rsidRPr="000F3919">
              <w:rPr>
                <w:rFonts w:cs="Times New Roman"/>
                <w:sz w:val="22"/>
              </w:rPr>
              <w:t>-</w:t>
            </w:r>
            <w:r w:rsidRPr="000F3919">
              <w:rPr>
                <w:rFonts w:cs="Times New Roman"/>
                <w:spacing w:val="-1"/>
                <w:sz w:val="22"/>
              </w:rPr>
              <w:t xml:space="preserve"> </w:t>
            </w:r>
            <w:r w:rsidRPr="000F3919">
              <w:rPr>
                <w:rFonts w:cs="Times New Roman"/>
                <w:spacing w:val="-12"/>
                <w:sz w:val="22"/>
              </w:rPr>
              <w:t>0</w:t>
            </w:r>
          </w:p>
        </w:tc>
        <w:tc>
          <w:tcPr>
            <w:tcW w:w="528" w:type="pct"/>
          </w:tcPr>
          <w:p w:rsidR="000F3919" w:rsidRPr="000F3919" w:rsidRDefault="000F3919" w:rsidP="000F3919">
            <w:pPr>
              <w:ind w:left="27" w:hanging="2"/>
              <w:jc w:val="center"/>
              <w:rPr>
                <w:rFonts w:cs="Times New Roman"/>
                <w:sz w:val="22"/>
              </w:rPr>
            </w:pPr>
            <w:r w:rsidRPr="000F3919">
              <w:rPr>
                <w:rFonts w:cs="Times New Roman"/>
                <w:b/>
                <w:sz w:val="22"/>
              </w:rPr>
              <w:t xml:space="preserve">2 </w:t>
            </w:r>
            <w:r w:rsidRPr="000F3919">
              <w:rPr>
                <w:rFonts w:cs="Times New Roman"/>
                <w:b/>
                <w:spacing w:val="-4"/>
                <w:sz w:val="22"/>
              </w:rPr>
              <w:t>мин.</w:t>
            </w:r>
          </w:p>
        </w:tc>
        <w:tc>
          <w:tcPr>
            <w:tcW w:w="601" w:type="pct"/>
          </w:tcPr>
          <w:p w:rsidR="000F3919" w:rsidRPr="000F3919" w:rsidRDefault="000F3919" w:rsidP="000F3919">
            <w:pPr>
              <w:pStyle w:val="TableParagraph"/>
              <w:spacing w:before="21" w:line="242" w:lineRule="auto"/>
              <w:ind w:left="27" w:hanging="2"/>
            </w:pPr>
            <w:r w:rsidRPr="000F3919">
              <w:t>Программные</w:t>
            </w:r>
            <w:r w:rsidRPr="000F3919">
              <w:rPr>
                <w:spacing w:val="-15"/>
              </w:rPr>
              <w:t xml:space="preserve"> </w:t>
            </w:r>
            <w:r w:rsidRPr="000F3919">
              <w:t xml:space="preserve">и </w:t>
            </w:r>
            <w:r w:rsidRPr="000F3919">
              <w:rPr>
                <w:spacing w:val="-2"/>
              </w:rPr>
              <w:t>программно- аппаратные</w:t>
            </w:r>
          </w:p>
          <w:p w:rsidR="000F3919" w:rsidRPr="000F3919" w:rsidRDefault="000F3919" w:rsidP="000F3919">
            <w:pPr>
              <w:pStyle w:val="TableParagraph"/>
              <w:ind w:left="27" w:hanging="2"/>
            </w:pPr>
            <w:r w:rsidRPr="000F3919">
              <w:rPr>
                <w:spacing w:val="-2"/>
              </w:rPr>
              <w:t>средства защиты</w:t>
            </w:r>
          </w:p>
          <w:p w:rsidR="000F3919" w:rsidRPr="000F3919" w:rsidRDefault="000F3919" w:rsidP="000F3919">
            <w:pPr>
              <w:ind w:left="27" w:hanging="2"/>
              <w:jc w:val="center"/>
              <w:rPr>
                <w:rFonts w:cs="Times New Roman"/>
                <w:sz w:val="22"/>
              </w:rPr>
            </w:pPr>
            <w:r w:rsidRPr="000F3919">
              <w:rPr>
                <w:rFonts w:cs="Times New Roman"/>
                <w:spacing w:val="-2"/>
                <w:sz w:val="22"/>
              </w:rPr>
              <w:t>информации</w:t>
            </w:r>
          </w:p>
        </w:tc>
      </w:tr>
      <w:tr w:rsidR="00B67334" w:rsidTr="00B67334">
        <w:tc>
          <w:tcPr>
            <w:tcW w:w="183" w:type="pct"/>
          </w:tcPr>
          <w:p w:rsidR="00B67334" w:rsidRDefault="00B67334" w:rsidP="004E700C">
            <w:pPr>
              <w:ind w:firstLine="0"/>
              <w:jc w:val="center"/>
              <w:rPr>
                <w:rFonts w:cs="Times New Roman"/>
                <w:sz w:val="22"/>
              </w:rPr>
            </w:pPr>
            <w:r>
              <w:rPr>
                <w:rFonts w:cs="Times New Roman"/>
                <w:sz w:val="22"/>
              </w:rPr>
              <w:t>32</w:t>
            </w:r>
          </w:p>
        </w:tc>
        <w:tc>
          <w:tcPr>
            <w:tcW w:w="695" w:type="pct"/>
            <w:vAlign w:val="center"/>
          </w:tcPr>
          <w:p w:rsidR="00B67334" w:rsidRDefault="00B67334" w:rsidP="00B67334">
            <w:pPr>
              <w:pStyle w:val="TableContents"/>
              <w:jc w:val="center"/>
              <w:rPr>
                <w:rFonts w:hint="eastAsia"/>
              </w:rPr>
            </w:pPr>
            <w:r>
              <w:rPr>
                <w:rFonts w:ascii="Times New Roman" w:hAnsi="Times New Roman" w:cs="Times New Roman"/>
                <w:sz w:val="22"/>
                <w:szCs w:val="22"/>
              </w:rPr>
              <w:t>Задание открытого типа с развернутым ответом</w:t>
            </w:r>
          </w:p>
        </w:tc>
        <w:tc>
          <w:tcPr>
            <w:tcW w:w="1386" w:type="pct"/>
            <w:vAlign w:val="center"/>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hint="eastAsia"/>
              </w:rPr>
            </w:pPr>
            <w:r>
              <w:rPr>
                <w:rFonts w:ascii="Times New Roman" w:eastAsia="Times New Roman" w:hAnsi="Times New Roman" w:cs="Times New Roman"/>
                <w:color w:val="000000"/>
                <w:sz w:val="22"/>
                <w:szCs w:val="22"/>
                <w:lang w:eastAsia="ru-RU"/>
              </w:rPr>
              <w:t>В каком случае система инженерно-технической защиты информации считается эффективной?</w:t>
            </w:r>
          </w:p>
        </w:tc>
        <w:tc>
          <w:tcPr>
            <w:tcW w:w="792" w:type="pct"/>
          </w:tcPr>
          <w:p w:rsidR="00B67334" w:rsidRDefault="00B67334" w:rsidP="00B67334">
            <w:pPr>
              <w:spacing w:before="100" w:after="100"/>
              <w:ind w:firstLine="0"/>
              <w:rPr>
                <w:rFonts w:cs="Times New Roman"/>
                <w:b/>
                <w:bCs/>
                <w:sz w:val="22"/>
              </w:rPr>
            </w:pPr>
            <w:r>
              <w:rPr>
                <w:rFonts w:cs="Times New Roman"/>
                <w:b/>
                <w:bCs/>
                <w:sz w:val="22"/>
              </w:rPr>
              <w:t xml:space="preserve">Ответ: </w:t>
            </w:r>
            <w:r>
              <w:rPr>
                <w:rFonts w:eastAsia="Times New Roman" w:cs="Times New Roman"/>
                <w:bCs/>
                <w:color w:val="000000"/>
                <w:sz w:val="22"/>
                <w:lang w:eastAsia="ru-RU"/>
              </w:rPr>
              <w:t>обеспечивает выполнение требований и норм по защите</w:t>
            </w:r>
          </w:p>
        </w:tc>
        <w:tc>
          <w:tcPr>
            <w:tcW w:w="815" w:type="pct"/>
          </w:tcPr>
          <w:p w:rsidR="00B67334" w:rsidRDefault="00B67334" w:rsidP="00B67334">
            <w:pPr>
              <w:pStyle w:val="TableContents"/>
              <w:rPr>
                <w:rFonts w:hint="eastAsia"/>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528" w:type="pct"/>
          </w:tcPr>
          <w:p w:rsidR="00B67334" w:rsidRDefault="00B67334" w:rsidP="00B67334">
            <w:pPr>
              <w:pStyle w:val="TableContents"/>
              <w:jc w:val="center"/>
              <w:rPr>
                <w:rFonts w:hint="eastAsia"/>
              </w:rPr>
            </w:pPr>
            <w:r>
              <w:rPr>
                <w:rFonts w:ascii="Times New Roman" w:hAnsi="Times New Roman" w:cs="Times New Roman"/>
                <w:sz w:val="22"/>
                <w:szCs w:val="22"/>
              </w:rPr>
              <w:t>3 мин.</w:t>
            </w:r>
          </w:p>
        </w:tc>
        <w:tc>
          <w:tcPr>
            <w:tcW w:w="601" w:type="pct"/>
          </w:tcPr>
          <w:p w:rsidR="00B67334" w:rsidRDefault="00B67334" w:rsidP="00B67334">
            <w:pPr>
              <w:pStyle w:val="TableContents"/>
              <w:jc w:val="center"/>
              <w:rPr>
                <w:rFonts w:hint="eastAsia"/>
              </w:rPr>
            </w:pPr>
            <w:r>
              <w:rPr>
                <w:rFonts w:ascii="Times New Roman" w:hAnsi="Times New Roman" w:cs="Times New Roman"/>
                <w:sz w:val="22"/>
                <w:szCs w:val="22"/>
              </w:rPr>
              <w:t>Техническая защита информации</w:t>
            </w:r>
          </w:p>
        </w:tc>
      </w:tr>
      <w:tr w:rsidR="00B67334" w:rsidTr="00B67334">
        <w:tc>
          <w:tcPr>
            <w:tcW w:w="183" w:type="pct"/>
          </w:tcPr>
          <w:p w:rsidR="00B67334" w:rsidRDefault="00B67334" w:rsidP="004E700C">
            <w:pPr>
              <w:ind w:firstLine="0"/>
              <w:jc w:val="center"/>
              <w:rPr>
                <w:rFonts w:cs="Times New Roman"/>
                <w:sz w:val="22"/>
              </w:rPr>
            </w:pPr>
            <w:r>
              <w:rPr>
                <w:rFonts w:cs="Times New Roman"/>
                <w:sz w:val="22"/>
              </w:rPr>
              <w:t>33</w:t>
            </w:r>
          </w:p>
        </w:tc>
        <w:tc>
          <w:tcPr>
            <w:tcW w:w="695" w:type="pct"/>
            <w:vAlign w:val="center"/>
          </w:tcPr>
          <w:p w:rsidR="00B67334" w:rsidRDefault="00B67334" w:rsidP="00B67334">
            <w:pPr>
              <w:pStyle w:val="TableContents"/>
              <w:jc w:val="center"/>
              <w:rPr>
                <w:rFonts w:hint="eastAsia"/>
              </w:rPr>
            </w:pPr>
            <w:r>
              <w:rPr>
                <w:rFonts w:ascii="Times New Roman" w:hAnsi="Times New Roman" w:cs="Times New Roman"/>
                <w:sz w:val="22"/>
                <w:szCs w:val="22"/>
              </w:rPr>
              <w:t>Задание закрытого типа с выбором одного правильного ответа</w:t>
            </w:r>
          </w:p>
        </w:tc>
        <w:tc>
          <w:tcPr>
            <w:tcW w:w="1386" w:type="pct"/>
            <w:vAlign w:val="center"/>
          </w:tcPr>
          <w:p w:rsidR="00B67334" w:rsidRPr="00B67334" w:rsidRDefault="00B67334" w:rsidP="00B67334">
            <w:pPr>
              <w:pStyle w:val="a4"/>
              <w:tabs>
                <w:tab w:val="left" w:pos="333"/>
              </w:tabs>
              <w:ind w:left="0" w:firstLine="0"/>
              <w:rPr>
                <w:rFonts w:ascii="Times New Roman" w:hAnsi="Times New Roman" w:cs="Times New Roman"/>
                <w:bCs/>
                <w:lang w:val="ru-RU"/>
              </w:rPr>
            </w:pPr>
            <w:r w:rsidRPr="00B67334">
              <w:rPr>
                <w:rFonts w:ascii="Times New Roman" w:hAnsi="Times New Roman" w:cs="Times New Roman"/>
                <w:bCs/>
                <w:lang w:val="ru-RU"/>
              </w:rPr>
              <w:t xml:space="preserve">Прочитайте текст выберите правильный ответ </w:t>
            </w:r>
          </w:p>
          <w:p w:rsidR="00B67334" w:rsidRDefault="00B67334" w:rsidP="00B67334">
            <w:pPr>
              <w:pStyle w:val="TableContents"/>
              <w:rPr>
                <w:rFonts w:ascii="Times New Roman" w:eastAsia="Times New Roman" w:hAnsi="Times New Roman" w:cs="Times New Roman"/>
                <w:color w:val="000000"/>
                <w:sz w:val="22"/>
                <w:szCs w:val="22"/>
                <w:lang w:eastAsia="ru-RU"/>
              </w:rPr>
            </w:pPr>
            <w:r>
              <w:rPr>
                <w:rFonts w:ascii="Times New Roman" w:eastAsia="Times New Roman" w:hAnsi="Times New Roman" w:cs="Times New Roman"/>
                <w:color w:val="000000"/>
                <w:sz w:val="22"/>
                <w:szCs w:val="22"/>
                <w:lang w:eastAsia="ru-RU"/>
              </w:rPr>
              <w:t>Сколько категорий нарушений определено в рамках ИТЗИ?</w:t>
            </w:r>
          </w:p>
          <w:p w:rsidR="00B67334" w:rsidRDefault="00B67334" w:rsidP="005319F1">
            <w:pPr>
              <w:pStyle w:val="a4"/>
              <w:widowControl/>
              <w:numPr>
                <w:ilvl w:val="0"/>
                <w:numId w:val="90"/>
              </w:numPr>
              <w:tabs>
                <w:tab w:val="left" w:pos="380"/>
              </w:tabs>
              <w:autoSpaceDE/>
              <w:spacing w:before="100"/>
              <w:ind w:left="0" w:firstLine="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p w:rsidR="00B67334" w:rsidRDefault="00B67334" w:rsidP="005319F1">
            <w:pPr>
              <w:pStyle w:val="a4"/>
              <w:widowControl/>
              <w:numPr>
                <w:ilvl w:val="0"/>
                <w:numId w:val="90"/>
              </w:numPr>
              <w:tabs>
                <w:tab w:val="left" w:pos="380"/>
              </w:tabs>
              <w:autoSpaceDE/>
              <w:spacing w:before="100"/>
              <w:ind w:left="0" w:firstLine="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p w:rsidR="00B67334" w:rsidRDefault="00B67334" w:rsidP="005319F1">
            <w:pPr>
              <w:pStyle w:val="a4"/>
              <w:widowControl/>
              <w:numPr>
                <w:ilvl w:val="0"/>
                <w:numId w:val="90"/>
              </w:numPr>
              <w:tabs>
                <w:tab w:val="left" w:pos="380"/>
              </w:tabs>
              <w:autoSpaceDE/>
              <w:spacing w:before="100"/>
              <w:ind w:left="0" w:firstLine="0"/>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p w:rsidR="00B67334" w:rsidRDefault="00B67334" w:rsidP="005319F1">
            <w:pPr>
              <w:pStyle w:val="a4"/>
              <w:widowControl/>
              <w:numPr>
                <w:ilvl w:val="0"/>
                <w:numId w:val="90"/>
              </w:numPr>
              <w:tabs>
                <w:tab w:val="left" w:pos="380"/>
              </w:tabs>
              <w:autoSpaceDE/>
              <w:spacing w:before="100"/>
              <w:ind w:left="0" w:firstLine="0"/>
              <w:rPr>
                <w:rFonts w:ascii="Times New Roman" w:hAnsi="Times New Roman" w:cs="Times New Roman"/>
              </w:rPr>
            </w:pPr>
            <w:r>
              <w:rPr>
                <w:rFonts w:ascii="Times New Roman" w:eastAsia="Times New Roman" w:hAnsi="Times New Roman" w:cs="Times New Roman"/>
                <w:color w:val="000000"/>
                <w:lang w:eastAsia="ru-RU"/>
              </w:rPr>
              <w:t>5</w:t>
            </w:r>
          </w:p>
        </w:tc>
        <w:tc>
          <w:tcPr>
            <w:tcW w:w="792" w:type="pct"/>
          </w:tcPr>
          <w:p w:rsidR="00B67334" w:rsidRDefault="00B67334" w:rsidP="00B67334">
            <w:pPr>
              <w:pStyle w:val="TableContents"/>
              <w:rPr>
                <w:rFonts w:hint="eastAsia"/>
              </w:rPr>
            </w:pPr>
            <w:r>
              <w:rPr>
                <w:rFonts w:ascii="Times New Roman" w:hAnsi="Times New Roman" w:cs="Times New Roman"/>
                <w:b/>
                <w:bCs/>
                <w:sz w:val="22"/>
                <w:szCs w:val="22"/>
              </w:rPr>
              <w:t>Ответ:</w:t>
            </w:r>
            <w:r>
              <w:rPr>
                <w:rFonts w:ascii="Times New Roman" w:hAnsi="Times New Roman" w:cs="Times New Roman"/>
                <w:b/>
                <w:bCs/>
                <w:sz w:val="22"/>
                <w:szCs w:val="22"/>
                <w:lang w:val="en-US"/>
              </w:rPr>
              <w:t xml:space="preserve"> </w:t>
            </w:r>
            <w:r>
              <w:rPr>
                <w:rFonts w:ascii="Times New Roman" w:hAnsi="Times New Roman" w:cs="Times New Roman"/>
                <w:sz w:val="22"/>
                <w:szCs w:val="22"/>
              </w:rPr>
              <w:t>2</w:t>
            </w:r>
          </w:p>
        </w:tc>
        <w:tc>
          <w:tcPr>
            <w:tcW w:w="815" w:type="pct"/>
          </w:tcPr>
          <w:p w:rsidR="00B67334" w:rsidRDefault="00B67334" w:rsidP="00B67334">
            <w:pPr>
              <w:ind w:firstLine="0"/>
              <w:rPr>
                <w:rFonts w:cs="Times New Roman"/>
                <w:sz w:val="22"/>
              </w:rPr>
            </w:pPr>
            <w:r>
              <w:rPr>
                <w:rFonts w:cs="Times New Roman"/>
                <w:sz w:val="22"/>
              </w:rPr>
              <w:t>Верно – 1</w:t>
            </w:r>
          </w:p>
          <w:p w:rsidR="00B67334" w:rsidRDefault="00B67334" w:rsidP="00B67334">
            <w:pPr>
              <w:pStyle w:val="TableContents"/>
              <w:rPr>
                <w:rFonts w:hint="eastAsia"/>
              </w:rPr>
            </w:pPr>
            <w:r>
              <w:rPr>
                <w:rFonts w:ascii="Times New Roman" w:hAnsi="Times New Roman" w:cs="Times New Roman"/>
                <w:sz w:val="22"/>
                <w:szCs w:val="22"/>
              </w:rPr>
              <w:t>Не верно - 0</w:t>
            </w:r>
          </w:p>
        </w:tc>
        <w:tc>
          <w:tcPr>
            <w:tcW w:w="528" w:type="pct"/>
          </w:tcPr>
          <w:p w:rsidR="00B67334" w:rsidRDefault="00B67334" w:rsidP="00B67334">
            <w:pPr>
              <w:pStyle w:val="TableContents"/>
              <w:jc w:val="center"/>
              <w:rPr>
                <w:rFonts w:hint="eastAsia"/>
              </w:rPr>
            </w:pPr>
            <w:r>
              <w:rPr>
                <w:rFonts w:ascii="Times New Roman" w:hAnsi="Times New Roman" w:cs="Times New Roman"/>
                <w:sz w:val="22"/>
                <w:szCs w:val="22"/>
              </w:rPr>
              <w:t>2 мин.</w:t>
            </w:r>
          </w:p>
        </w:tc>
        <w:tc>
          <w:tcPr>
            <w:tcW w:w="601" w:type="pct"/>
          </w:tcPr>
          <w:p w:rsidR="00B67334" w:rsidRDefault="00B67334" w:rsidP="00B67334">
            <w:pPr>
              <w:pStyle w:val="TableContents"/>
              <w:jc w:val="center"/>
              <w:rPr>
                <w:rFonts w:hint="eastAsia"/>
              </w:rPr>
            </w:pPr>
            <w:r>
              <w:rPr>
                <w:rFonts w:ascii="Times New Roman" w:hAnsi="Times New Roman" w:cs="Times New Roman"/>
                <w:sz w:val="22"/>
                <w:szCs w:val="22"/>
              </w:rPr>
              <w:t>Техническая защита информации</w:t>
            </w:r>
          </w:p>
        </w:tc>
      </w:tr>
      <w:tr w:rsidR="006305E4" w:rsidTr="00176314">
        <w:tc>
          <w:tcPr>
            <w:tcW w:w="183" w:type="pct"/>
          </w:tcPr>
          <w:p w:rsidR="006305E4" w:rsidRDefault="006305E4" w:rsidP="004E700C">
            <w:pPr>
              <w:ind w:firstLine="0"/>
              <w:jc w:val="center"/>
              <w:rPr>
                <w:rFonts w:cs="Times New Roman"/>
                <w:sz w:val="22"/>
              </w:rPr>
            </w:pPr>
            <w:r>
              <w:rPr>
                <w:rFonts w:cs="Times New Roman"/>
                <w:sz w:val="22"/>
              </w:rPr>
              <w:t>34</w:t>
            </w:r>
          </w:p>
        </w:tc>
        <w:tc>
          <w:tcPr>
            <w:tcW w:w="695" w:type="pct"/>
          </w:tcPr>
          <w:p w:rsidR="006305E4" w:rsidRPr="006305E4" w:rsidRDefault="006305E4" w:rsidP="006305E4">
            <w:pPr>
              <w:ind w:firstLine="25"/>
              <w:jc w:val="center"/>
              <w:rPr>
                <w:sz w:val="22"/>
              </w:rPr>
            </w:pPr>
            <w:r w:rsidRPr="006305E4">
              <w:rPr>
                <w:bCs/>
                <w:sz w:val="22"/>
              </w:rPr>
              <w:t>Задание закрытого типа с выбором одного правильного ответа</w:t>
            </w:r>
          </w:p>
        </w:tc>
        <w:tc>
          <w:tcPr>
            <w:tcW w:w="1386" w:type="pct"/>
          </w:tcPr>
          <w:p w:rsidR="006305E4" w:rsidRPr="006305E4" w:rsidRDefault="006305E4" w:rsidP="006305E4">
            <w:pPr>
              <w:pStyle w:val="a4"/>
              <w:tabs>
                <w:tab w:val="left" w:pos="333"/>
              </w:tabs>
              <w:ind w:left="0" w:firstLine="25"/>
              <w:rPr>
                <w:rFonts w:ascii="Times New Roman" w:hAnsi="Times New Roman" w:cs="Times New Roman"/>
                <w:lang w:val="ru-RU"/>
              </w:rPr>
            </w:pPr>
            <w:r w:rsidRPr="006305E4">
              <w:rPr>
                <w:rFonts w:ascii="Times New Roman" w:hAnsi="Times New Roman" w:cs="Times New Roman"/>
                <w:b/>
                <w:lang w:val="ru-RU"/>
              </w:rPr>
              <w:t>Прочитайте текст выберите правильный ответ</w:t>
            </w:r>
            <w:r w:rsidRPr="006305E4">
              <w:rPr>
                <w:rFonts w:ascii="Times New Roman" w:hAnsi="Times New Roman" w:cs="Times New Roman"/>
                <w:lang w:val="ru-RU"/>
              </w:rPr>
              <w:t xml:space="preserve"> </w:t>
            </w:r>
          </w:p>
          <w:p w:rsidR="006305E4" w:rsidRPr="006305E4" w:rsidRDefault="006305E4" w:rsidP="006305E4">
            <w:pPr>
              <w:pStyle w:val="a4"/>
              <w:tabs>
                <w:tab w:val="left" w:pos="333"/>
              </w:tabs>
              <w:ind w:left="0" w:firstLine="25"/>
              <w:rPr>
                <w:rStyle w:val="fontstyle01"/>
                <w:sz w:val="22"/>
                <w:szCs w:val="22"/>
                <w:lang w:val="ru-RU"/>
              </w:rPr>
            </w:pPr>
            <w:r w:rsidRPr="006305E4">
              <w:rPr>
                <w:rStyle w:val="fontstyle01"/>
                <w:sz w:val="22"/>
                <w:szCs w:val="22"/>
              </w:rPr>
              <w:t>What</w:t>
            </w:r>
            <w:r w:rsidRPr="006305E4">
              <w:rPr>
                <w:rStyle w:val="fontstyle01"/>
                <w:sz w:val="22"/>
                <w:szCs w:val="22"/>
                <w:lang w:val="ru-RU"/>
              </w:rPr>
              <w:t xml:space="preserve"> </w:t>
            </w:r>
            <w:r w:rsidRPr="006305E4">
              <w:rPr>
                <w:rStyle w:val="fontstyle01"/>
                <w:sz w:val="22"/>
                <w:szCs w:val="22"/>
              </w:rPr>
              <w:t>is</w:t>
            </w:r>
            <w:r w:rsidRPr="006305E4">
              <w:rPr>
                <w:rStyle w:val="fontstyle01"/>
                <w:sz w:val="22"/>
                <w:szCs w:val="22"/>
                <w:lang w:val="ru-RU"/>
              </w:rPr>
              <w:t xml:space="preserve"> </w:t>
            </w:r>
            <w:r w:rsidRPr="006305E4">
              <w:rPr>
                <w:rStyle w:val="fontstyle01"/>
                <w:sz w:val="22"/>
                <w:szCs w:val="22"/>
              </w:rPr>
              <w:t>BIOS</w:t>
            </w:r>
            <w:r w:rsidRPr="006305E4">
              <w:rPr>
                <w:rStyle w:val="fontstyle01"/>
                <w:sz w:val="22"/>
                <w:szCs w:val="22"/>
                <w:lang w:val="ru-RU"/>
              </w:rPr>
              <w:t>?</w:t>
            </w:r>
          </w:p>
          <w:p w:rsidR="006305E4" w:rsidRPr="006305E4" w:rsidRDefault="006305E4" w:rsidP="006305E4">
            <w:pPr>
              <w:tabs>
                <w:tab w:val="left" w:pos="333"/>
              </w:tabs>
              <w:ind w:firstLine="25"/>
              <w:rPr>
                <w:sz w:val="22"/>
                <w:lang w:val="en-US"/>
              </w:rPr>
            </w:pPr>
            <w:r w:rsidRPr="006305E4">
              <w:rPr>
                <w:sz w:val="22"/>
                <w:lang w:val="en-US"/>
              </w:rPr>
              <w:t xml:space="preserve">1) BIOS is the basic increasing output system  </w:t>
            </w:r>
          </w:p>
          <w:p w:rsidR="006305E4" w:rsidRPr="006305E4" w:rsidRDefault="006305E4" w:rsidP="006305E4">
            <w:pPr>
              <w:tabs>
                <w:tab w:val="left" w:pos="333"/>
              </w:tabs>
              <w:ind w:firstLine="25"/>
              <w:rPr>
                <w:sz w:val="22"/>
                <w:lang w:val="en-US"/>
              </w:rPr>
            </w:pPr>
            <w:r w:rsidRPr="006305E4">
              <w:rPr>
                <w:sz w:val="22"/>
                <w:lang w:val="en-US"/>
              </w:rPr>
              <w:t xml:space="preserve">2) BIOS is the bare input/output system </w:t>
            </w:r>
          </w:p>
          <w:p w:rsidR="006305E4" w:rsidRPr="006305E4" w:rsidRDefault="006305E4" w:rsidP="006305E4">
            <w:pPr>
              <w:tabs>
                <w:tab w:val="left" w:pos="333"/>
              </w:tabs>
              <w:ind w:firstLine="25"/>
              <w:rPr>
                <w:sz w:val="22"/>
                <w:lang w:val="en-US"/>
              </w:rPr>
            </w:pPr>
            <w:r w:rsidRPr="006305E4">
              <w:rPr>
                <w:sz w:val="22"/>
                <w:lang w:val="en-US"/>
              </w:rPr>
              <w:t xml:space="preserve">3) BIOS is the basic identification/output system </w:t>
            </w:r>
          </w:p>
          <w:p w:rsidR="006305E4" w:rsidRPr="006305E4" w:rsidRDefault="006305E4" w:rsidP="006305E4">
            <w:pPr>
              <w:pStyle w:val="a4"/>
              <w:tabs>
                <w:tab w:val="left" w:pos="333"/>
              </w:tabs>
              <w:ind w:left="0" w:firstLine="25"/>
              <w:rPr>
                <w:rFonts w:ascii="Times New Roman" w:hAnsi="Times New Roman" w:cs="Times New Roman"/>
              </w:rPr>
            </w:pPr>
            <w:r w:rsidRPr="006305E4">
              <w:rPr>
                <w:rFonts w:ascii="Times New Roman" w:hAnsi="Times New Roman" w:cs="Times New Roman"/>
              </w:rPr>
              <w:t xml:space="preserve">4) BIOS is the basic input/output system </w:t>
            </w:r>
          </w:p>
        </w:tc>
        <w:tc>
          <w:tcPr>
            <w:tcW w:w="792" w:type="pct"/>
          </w:tcPr>
          <w:p w:rsidR="006305E4" w:rsidRPr="006305E4" w:rsidRDefault="006305E4" w:rsidP="006305E4">
            <w:pPr>
              <w:ind w:firstLine="25"/>
              <w:rPr>
                <w:sz w:val="22"/>
              </w:rPr>
            </w:pPr>
            <w:r w:rsidRPr="006305E4">
              <w:rPr>
                <w:b/>
                <w:sz w:val="22"/>
              </w:rPr>
              <w:t>Ответ:</w:t>
            </w:r>
            <w:r w:rsidRPr="006305E4">
              <w:rPr>
                <w:bCs/>
                <w:sz w:val="22"/>
              </w:rPr>
              <w:t xml:space="preserve"> 4</w:t>
            </w:r>
          </w:p>
        </w:tc>
        <w:tc>
          <w:tcPr>
            <w:tcW w:w="815" w:type="pct"/>
          </w:tcPr>
          <w:p w:rsidR="006305E4" w:rsidRPr="006305E4" w:rsidRDefault="006305E4" w:rsidP="006305E4">
            <w:pPr>
              <w:ind w:firstLine="25"/>
              <w:rPr>
                <w:bCs/>
                <w:sz w:val="22"/>
              </w:rPr>
            </w:pPr>
            <w:r w:rsidRPr="006305E4">
              <w:rPr>
                <w:bCs/>
                <w:sz w:val="22"/>
              </w:rPr>
              <w:t>Верно – 1</w:t>
            </w:r>
          </w:p>
          <w:p w:rsidR="006305E4" w:rsidRPr="006305E4" w:rsidRDefault="006305E4" w:rsidP="006305E4">
            <w:pPr>
              <w:ind w:firstLine="25"/>
              <w:jc w:val="both"/>
              <w:rPr>
                <w:sz w:val="22"/>
              </w:rPr>
            </w:pPr>
            <w:r w:rsidRPr="006305E4">
              <w:rPr>
                <w:bCs/>
                <w:sz w:val="22"/>
              </w:rPr>
              <w:t>Неверно - 0</w:t>
            </w:r>
          </w:p>
        </w:tc>
        <w:tc>
          <w:tcPr>
            <w:tcW w:w="528" w:type="pct"/>
          </w:tcPr>
          <w:p w:rsidR="006305E4" w:rsidRPr="006305E4" w:rsidRDefault="006305E4" w:rsidP="006305E4">
            <w:pPr>
              <w:ind w:firstLine="25"/>
              <w:jc w:val="center"/>
              <w:rPr>
                <w:sz w:val="22"/>
              </w:rPr>
            </w:pPr>
            <w:r w:rsidRPr="006305E4">
              <w:rPr>
                <w:b/>
                <w:sz w:val="22"/>
              </w:rPr>
              <w:t>2 мин.</w:t>
            </w:r>
          </w:p>
        </w:tc>
        <w:tc>
          <w:tcPr>
            <w:tcW w:w="601" w:type="pct"/>
          </w:tcPr>
          <w:p w:rsidR="006305E4" w:rsidRPr="006305E4" w:rsidRDefault="006305E4" w:rsidP="006305E4">
            <w:pPr>
              <w:ind w:firstLine="25"/>
              <w:jc w:val="center"/>
              <w:rPr>
                <w:sz w:val="22"/>
              </w:rPr>
            </w:pPr>
            <w:r w:rsidRPr="006305E4">
              <w:rPr>
                <w:bCs/>
                <w:sz w:val="22"/>
              </w:rPr>
              <w:t>Иностранный язык в профессиональной деятельности</w:t>
            </w:r>
          </w:p>
        </w:tc>
      </w:tr>
    </w:tbl>
    <w:p w:rsidR="007F6DB1" w:rsidRDefault="007F6DB1" w:rsidP="007F6DB1"/>
    <w:p w:rsidR="004C34DC" w:rsidRPr="004C34DC" w:rsidRDefault="009C4C5B" w:rsidP="004C34DC">
      <w:pPr>
        <w:keepNext/>
        <w:keepLines/>
        <w:ind w:firstLine="0"/>
        <w:jc w:val="center"/>
        <w:outlineLvl w:val="0"/>
        <w:rPr>
          <w:rFonts w:eastAsiaTheme="majorEastAsia" w:cs="Times New Roman"/>
          <w:b/>
          <w:bCs/>
          <w:szCs w:val="28"/>
        </w:rPr>
      </w:pPr>
      <w:bookmarkStart w:id="23" w:name="_Toc183163847"/>
      <w:r>
        <w:rPr>
          <w:rFonts w:eastAsiaTheme="majorEastAsia" w:cs="Times New Roman"/>
          <w:b/>
          <w:bCs/>
          <w:szCs w:val="28"/>
        </w:rPr>
        <w:t>ОК 11 </w:t>
      </w:r>
      <w:r w:rsidR="004C34DC" w:rsidRPr="004C34DC">
        <w:rPr>
          <w:rFonts w:eastAsiaTheme="majorEastAsia" w:cs="Times New Roman"/>
          <w:b/>
          <w:bCs/>
          <w:szCs w:val="28"/>
        </w:rPr>
        <w:t>Использовать знания по финансовой грамотности, планировать предпринимательскую деятельность в профессиональной сфере</w:t>
      </w:r>
      <w:bookmarkEnd w:id="22"/>
      <w:bookmarkEnd w:id="23"/>
    </w:p>
    <w:p w:rsidR="004C34DC" w:rsidRDefault="004C34DC" w:rsidP="004C34DC">
      <w:pPr>
        <w:ind w:firstLine="0"/>
      </w:pPr>
    </w:p>
    <w:tbl>
      <w:tblPr>
        <w:tblStyle w:val="a3"/>
        <w:tblW w:w="5000" w:type="pct"/>
        <w:tblLayout w:type="fixed"/>
        <w:tblLook w:val="04A0"/>
      </w:tblPr>
      <w:tblGrid>
        <w:gridCol w:w="542"/>
        <w:gridCol w:w="2055"/>
        <w:gridCol w:w="4099"/>
        <w:gridCol w:w="2342"/>
        <w:gridCol w:w="2410"/>
        <w:gridCol w:w="1561"/>
        <w:gridCol w:w="1777"/>
      </w:tblGrid>
      <w:tr w:rsidR="00B21868" w:rsidRPr="00364072" w:rsidTr="00115393">
        <w:tc>
          <w:tcPr>
            <w:tcW w:w="183" w:type="pct"/>
          </w:tcPr>
          <w:p w:rsidR="00B21868" w:rsidRPr="00364072" w:rsidRDefault="00B21868" w:rsidP="00B21868">
            <w:pPr>
              <w:ind w:firstLine="0"/>
              <w:contextualSpacing w:val="0"/>
              <w:jc w:val="center"/>
              <w:rPr>
                <w:rFonts w:cs="Times New Roman"/>
                <w:b/>
                <w:sz w:val="22"/>
              </w:rPr>
            </w:pPr>
            <w:r w:rsidRPr="00364072">
              <w:rPr>
                <w:rFonts w:cs="Times New Roman"/>
                <w:b/>
                <w:sz w:val="22"/>
              </w:rPr>
              <w:t>№</w:t>
            </w:r>
          </w:p>
          <w:p w:rsidR="00B21868" w:rsidRPr="00364072" w:rsidRDefault="00B21868" w:rsidP="00B21868">
            <w:pPr>
              <w:ind w:firstLine="0"/>
              <w:contextualSpacing w:val="0"/>
              <w:jc w:val="center"/>
              <w:rPr>
                <w:rFonts w:cs="Times New Roman"/>
                <w:b/>
                <w:sz w:val="22"/>
              </w:rPr>
            </w:pPr>
            <w:r w:rsidRPr="00364072">
              <w:rPr>
                <w:rFonts w:cs="Times New Roman"/>
                <w:b/>
                <w:sz w:val="22"/>
              </w:rPr>
              <w:t>п/п</w:t>
            </w:r>
          </w:p>
        </w:tc>
        <w:tc>
          <w:tcPr>
            <w:tcW w:w="695" w:type="pct"/>
          </w:tcPr>
          <w:p w:rsidR="00B21868" w:rsidRPr="00364072" w:rsidRDefault="00B21868" w:rsidP="00B21868">
            <w:pPr>
              <w:ind w:firstLine="0"/>
              <w:contextualSpacing w:val="0"/>
              <w:jc w:val="center"/>
              <w:rPr>
                <w:rFonts w:cs="Times New Roman"/>
                <w:b/>
                <w:sz w:val="22"/>
              </w:rPr>
            </w:pPr>
            <w:r w:rsidRPr="00364072">
              <w:rPr>
                <w:rFonts w:cs="Times New Roman"/>
                <w:b/>
                <w:sz w:val="22"/>
              </w:rPr>
              <w:t>Тип задания</w:t>
            </w:r>
          </w:p>
        </w:tc>
        <w:tc>
          <w:tcPr>
            <w:tcW w:w="1386" w:type="pct"/>
          </w:tcPr>
          <w:p w:rsidR="00B21868" w:rsidRPr="00364072" w:rsidRDefault="00B21868" w:rsidP="00B21868">
            <w:pPr>
              <w:ind w:firstLine="0"/>
              <w:contextualSpacing w:val="0"/>
              <w:jc w:val="center"/>
              <w:rPr>
                <w:rFonts w:cs="Times New Roman"/>
                <w:b/>
                <w:sz w:val="22"/>
              </w:rPr>
            </w:pPr>
            <w:r w:rsidRPr="00364072">
              <w:rPr>
                <w:rFonts w:cs="Times New Roman"/>
                <w:b/>
                <w:sz w:val="22"/>
              </w:rPr>
              <w:t>Задание</w:t>
            </w:r>
          </w:p>
        </w:tc>
        <w:tc>
          <w:tcPr>
            <w:tcW w:w="792" w:type="pct"/>
          </w:tcPr>
          <w:p w:rsidR="00B21868" w:rsidRPr="00364072" w:rsidRDefault="00B21868" w:rsidP="00B21868">
            <w:pPr>
              <w:ind w:firstLine="0"/>
              <w:contextualSpacing w:val="0"/>
              <w:jc w:val="center"/>
              <w:rPr>
                <w:rFonts w:cs="Times New Roman"/>
                <w:b/>
                <w:sz w:val="22"/>
              </w:rPr>
            </w:pPr>
            <w:r w:rsidRPr="00364072">
              <w:rPr>
                <w:rFonts w:cs="Times New Roman"/>
                <w:b/>
                <w:sz w:val="22"/>
              </w:rPr>
              <w:t>Ответ</w:t>
            </w:r>
          </w:p>
        </w:tc>
        <w:tc>
          <w:tcPr>
            <w:tcW w:w="815" w:type="pct"/>
          </w:tcPr>
          <w:p w:rsidR="00B21868" w:rsidRPr="00364072" w:rsidRDefault="00B21868" w:rsidP="00B21868">
            <w:pPr>
              <w:ind w:firstLine="0"/>
              <w:contextualSpacing w:val="0"/>
              <w:jc w:val="center"/>
              <w:rPr>
                <w:rFonts w:cs="Times New Roman"/>
                <w:b/>
                <w:sz w:val="22"/>
              </w:rPr>
            </w:pPr>
            <w:r w:rsidRPr="00364072">
              <w:rPr>
                <w:rFonts w:cs="Times New Roman"/>
                <w:b/>
                <w:sz w:val="22"/>
              </w:rPr>
              <w:t>Критерии оценки</w:t>
            </w:r>
          </w:p>
        </w:tc>
        <w:tc>
          <w:tcPr>
            <w:tcW w:w="528" w:type="pct"/>
          </w:tcPr>
          <w:p w:rsidR="00B21868" w:rsidRPr="00364072" w:rsidRDefault="00B21868" w:rsidP="00B21868">
            <w:pPr>
              <w:ind w:firstLine="0"/>
              <w:contextualSpacing w:val="0"/>
              <w:jc w:val="center"/>
              <w:rPr>
                <w:rFonts w:cs="Times New Roman"/>
                <w:b/>
                <w:sz w:val="22"/>
              </w:rPr>
            </w:pPr>
            <w:r w:rsidRPr="00364072">
              <w:rPr>
                <w:rFonts w:cs="Times New Roman"/>
                <w:b/>
                <w:sz w:val="22"/>
              </w:rPr>
              <w:t>Время выполнения (мин.)</w:t>
            </w:r>
          </w:p>
        </w:tc>
        <w:tc>
          <w:tcPr>
            <w:tcW w:w="601" w:type="pct"/>
          </w:tcPr>
          <w:p w:rsidR="00B21868" w:rsidRPr="00364072" w:rsidRDefault="00B21868" w:rsidP="00B21868">
            <w:pPr>
              <w:ind w:firstLine="0"/>
              <w:contextualSpacing w:val="0"/>
              <w:jc w:val="center"/>
              <w:rPr>
                <w:rFonts w:cs="Times New Roman"/>
                <w:b/>
                <w:sz w:val="22"/>
              </w:rPr>
            </w:pPr>
            <w:r w:rsidRPr="00364072">
              <w:rPr>
                <w:rFonts w:cs="Times New Roman"/>
                <w:b/>
                <w:sz w:val="22"/>
              </w:rPr>
              <w:t>Дисциплина</w:t>
            </w:r>
          </w:p>
        </w:tc>
      </w:tr>
      <w:tr w:rsidR="00B21868" w:rsidRPr="00B20574" w:rsidTr="00115393">
        <w:trPr>
          <w:trHeight w:val="322"/>
        </w:trPr>
        <w:tc>
          <w:tcPr>
            <w:tcW w:w="183" w:type="pct"/>
          </w:tcPr>
          <w:p w:rsidR="00B21868" w:rsidRPr="00B21868" w:rsidRDefault="00B21868" w:rsidP="00B21868">
            <w:pPr>
              <w:ind w:firstLine="0"/>
              <w:jc w:val="center"/>
              <w:rPr>
                <w:rFonts w:cs="Times New Roman"/>
                <w:sz w:val="22"/>
              </w:rPr>
            </w:pPr>
            <w:r w:rsidRPr="00B21868">
              <w:rPr>
                <w:rFonts w:cs="Times New Roman"/>
                <w:sz w:val="22"/>
              </w:rPr>
              <w:t>1</w:t>
            </w:r>
          </w:p>
        </w:tc>
        <w:tc>
          <w:tcPr>
            <w:tcW w:w="695" w:type="pct"/>
          </w:tcPr>
          <w:p w:rsidR="00B21868" w:rsidRPr="00B21868" w:rsidRDefault="00B21868" w:rsidP="00B21868">
            <w:pPr>
              <w:ind w:firstLine="0"/>
              <w:jc w:val="center"/>
              <w:rPr>
                <w:rFonts w:cs="Times New Roman"/>
                <w:sz w:val="22"/>
              </w:rPr>
            </w:pPr>
            <w:r w:rsidRPr="00B21868">
              <w:rPr>
                <w:rFonts w:cs="Times New Roman"/>
                <w:sz w:val="22"/>
              </w:rPr>
              <w:t>Задание открытого типа, задача</w:t>
            </w:r>
          </w:p>
        </w:tc>
        <w:tc>
          <w:tcPr>
            <w:tcW w:w="1386" w:type="pct"/>
          </w:tcPr>
          <w:p w:rsidR="00B21868" w:rsidRPr="00B21868" w:rsidRDefault="00B21868" w:rsidP="00B21868">
            <w:pPr>
              <w:ind w:firstLine="0"/>
              <w:jc w:val="both"/>
              <w:rPr>
                <w:rFonts w:cs="Times New Roman"/>
                <w:b/>
                <w:sz w:val="22"/>
              </w:rPr>
            </w:pPr>
            <w:r w:rsidRPr="00B21868">
              <w:rPr>
                <w:rFonts w:cs="Times New Roman"/>
                <w:b/>
                <w:sz w:val="22"/>
              </w:rPr>
              <w:t>Решите задачу.</w:t>
            </w:r>
          </w:p>
          <w:p w:rsidR="00B21868" w:rsidRPr="00B21868" w:rsidRDefault="00B21868" w:rsidP="00B21868">
            <w:pPr>
              <w:ind w:firstLine="0"/>
              <w:rPr>
                <w:rFonts w:eastAsia="Times New Roman" w:cs="Times New Roman"/>
                <w:sz w:val="22"/>
                <w:lang w:eastAsia="ru-RU"/>
              </w:rPr>
            </w:pPr>
            <w:r w:rsidRPr="00B21868">
              <w:rPr>
                <w:rFonts w:eastAsia="Times New Roman" w:cs="Times New Roman"/>
                <w:sz w:val="22"/>
                <w:lang w:eastAsia="ru-RU"/>
              </w:rPr>
              <w:t>Предприятие планирует выпуск новой продукции. На основе рассчитанной калькуляции затраты на производство единицы продукции составляют 4000 руб. Затраты на реализацию единицы продукции составляют, включай рентабельность продукции -  1000 руб. Ставка НДС 20 % - 1000 руб. Планируемая отпускная цена единицы изделия исходя из затратного метода составит … руб.</w:t>
            </w:r>
          </w:p>
        </w:tc>
        <w:tc>
          <w:tcPr>
            <w:tcW w:w="792" w:type="pct"/>
          </w:tcPr>
          <w:p w:rsidR="00B21868" w:rsidRPr="00B21868" w:rsidRDefault="00B21868" w:rsidP="00B21868">
            <w:pPr>
              <w:ind w:firstLine="0"/>
              <w:rPr>
                <w:rFonts w:cs="Times New Roman"/>
                <w:sz w:val="22"/>
              </w:rPr>
            </w:pPr>
            <w:r w:rsidRPr="00B21868">
              <w:rPr>
                <w:rFonts w:cs="Times New Roman"/>
                <w:b/>
                <w:sz w:val="22"/>
              </w:rPr>
              <w:t xml:space="preserve">Ответ: </w:t>
            </w:r>
            <w:r w:rsidRPr="00B21868">
              <w:rPr>
                <w:rFonts w:cs="Times New Roman"/>
                <w:sz w:val="22"/>
              </w:rPr>
              <w:t>6000</w:t>
            </w:r>
          </w:p>
        </w:tc>
        <w:tc>
          <w:tcPr>
            <w:tcW w:w="815" w:type="pct"/>
          </w:tcPr>
          <w:p w:rsidR="00B21868" w:rsidRPr="00B21868" w:rsidRDefault="00B21868" w:rsidP="00B21868">
            <w:pPr>
              <w:ind w:firstLine="0"/>
              <w:rPr>
                <w:rFonts w:cs="Times New Roman"/>
                <w:bCs/>
                <w:sz w:val="22"/>
              </w:rPr>
            </w:pPr>
            <w:r w:rsidRPr="00B21868">
              <w:rPr>
                <w:rFonts w:cs="Times New Roman"/>
                <w:bCs/>
                <w:sz w:val="22"/>
              </w:rPr>
              <w:t>Верно – 1</w:t>
            </w:r>
          </w:p>
          <w:p w:rsidR="00B21868" w:rsidRPr="00B21868" w:rsidRDefault="00B21868" w:rsidP="00B21868">
            <w:pPr>
              <w:ind w:firstLine="0"/>
              <w:rPr>
                <w:rFonts w:cs="Times New Roman"/>
                <w:sz w:val="22"/>
              </w:rPr>
            </w:pPr>
            <w:r w:rsidRPr="00B21868">
              <w:rPr>
                <w:rFonts w:cs="Times New Roman"/>
                <w:bCs/>
                <w:sz w:val="22"/>
              </w:rPr>
              <w:t>Неверно - 0</w:t>
            </w:r>
          </w:p>
        </w:tc>
        <w:tc>
          <w:tcPr>
            <w:tcW w:w="528" w:type="pct"/>
          </w:tcPr>
          <w:p w:rsidR="00B21868" w:rsidRPr="00B21868" w:rsidRDefault="00B21868" w:rsidP="00B21868">
            <w:pPr>
              <w:ind w:firstLine="0"/>
              <w:jc w:val="center"/>
              <w:rPr>
                <w:rFonts w:cs="Times New Roman"/>
                <w:sz w:val="22"/>
              </w:rPr>
            </w:pPr>
            <w:r w:rsidRPr="00B21868">
              <w:rPr>
                <w:rFonts w:cs="Times New Roman"/>
                <w:b/>
                <w:sz w:val="22"/>
              </w:rPr>
              <w:t>5 мин.</w:t>
            </w:r>
          </w:p>
        </w:tc>
        <w:tc>
          <w:tcPr>
            <w:tcW w:w="60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B21868" w:rsidRPr="00B20574" w:rsidTr="00115393">
        <w:trPr>
          <w:trHeight w:val="322"/>
        </w:trPr>
        <w:tc>
          <w:tcPr>
            <w:tcW w:w="183" w:type="pct"/>
          </w:tcPr>
          <w:p w:rsidR="00B21868" w:rsidRPr="00B21868" w:rsidRDefault="00B21868" w:rsidP="00B21868">
            <w:pPr>
              <w:ind w:firstLine="0"/>
              <w:jc w:val="center"/>
              <w:rPr>
                <w:rFonts w:cs="Times New Roman"/>
                <w:sz w:val="22"/>
              </w:rPr>
            </w:pPr>
            <w:r w:rsidRPr="00B21868">
              <w:rPr>
                <w:rFonts w:cs="Times New Roman"/>
                <w:sz w:val="22"/>
              </w:rPr>
              <w:t>2</w:t>
            </w:r>
          </w:p>
        </w:tc>
        <w:tc>
          <w:tcPr>
            <w:tcW w:w="695" w:type="pct"/>
          </w:tcPr>
          <w:p w:rsidR="00B21868" w:rsidRPr="00B21868" w:rsidRDefault="00B21868" w:rsidP="00B21868">
            <w:pPr>
              <w:ind w:firstLine="0"/>
              <w:jc w:val="center"/>
              <w:rPr>
                <w:rFonts w:cs="Times New Roman"/>
                <w:sz w:val="22"/>
              </w:rPr>
            </w:pPr>
            <w:r w:rsidRPr="00B21868">
              <w:rPr>
                <w:rFonts w:cs="Times New Roman"/>
                <w:sz w:val="22"/>
              </w:rPr>
              <w:t>Задание открытого типа, задача</w:t>
            </w:r>
          </w:p>
        </w:tc>
        <w:tc>
          <w:tcPr>
            <w:tcW w:w="1386" w:type="pct"/>
          </w:tcPr>
          <w:p w:rsidR="00B21868" w:rsidRPr="00B21868" w:rsidRDefault="00B21868" w:rsidP="00B21868">
            <w:pPr>
              <w:ind w:firstLine="0"/>
              <w:rPr>
                <w:rFonts w:eastAsia="Times New Roman" w:cs="Times New Roman"/>
                <w:b/>
                <w:sz w:val="22"/>
                <w:lang w:eastAsia="ru-RU"/>
              </w:rPr>
            </w:pPr>
            <w:r w:rsidRPr="00B21868">
              <w:rPr>
                <w:rFonts w:eastAsia="Times New Roman" w:cs="Times New Roman"/>
                <w:b/>
                <w:sz w:val="22"/>
                <w:lang w:eastAsia="ru-RU"/>
              </w:rPr>
              <w:t>Решите задачу.</w:t>
            </w:r>
          </w:p>
          <w:p w:rsidR="00B21868" w:rsidRPr="00B21868" w:rsidRDefault="00B21868" w:rsidP="00B21868">
            <w:pPr>
              <w:ind w:firstLine="0"/>
              <w:rPr>
                <w:rFonts w:eastAsia="Times New Roman" w:cs="Times New Roman"/>
                <w:sz w:val="22"/>
                <w:lang w:eastAsia="ru-RU"/>
              </w:rPr>
            </w:pPr>
            <w:r w:rsidRPr="00B21868">
              <w:rPr>
                <w:rFonts w:eastAsia="Times New Roman" w:cs="Times New Roman"/>
                <w:sz w:val="22"/>
                <w:lang w:eastAsia="ru-RU"/>
              </w:rPr>
              <w:t>Начальнику отдела кадров установлен должностной оклад 40000 рублей. В марте 2024 года он отработал 15 рабочих дней (число</w:t>
            </w:r>
            <w:r w:rsidRPr="00B21868">
              <w:rPr>
                <w:rFonts w:eastAsia="Times New Roman" w:cs="Times New Roman"/>
                <w:sz w:val="22"/>
                <w:lang w:eastAsia="ru-RU"/>
              </w:rPr>
              <w:br/>
              <w:t>рабочих дней в марте - 20). Следовательно, его заработок за март составит:</w:t>
            </w:r>
          </w:p>
        </w:tc>
        <w:tc>
          <w:tcPr>
            <w:tcW w:w="792" w:type="pct"/>
          </w:tcPr>
          <w:p w:rsidR="00B21868" w:rsidRPr="00B21868" w:rsidRDefault="00B21868" w:rsidP="00B21868">
            <w:pPr>
              <w:ind w:firstLine="0"/>
              <w:rPr>
                <w:rFonts w:cs="Times New Roman"/>
                <w:sz w:val="22"/>
              </w:rPr>
            </w:pPr>
            <w:r w:rsidRPr="00B21868">
              <w:rPr>
                <w:rFonts w:cs="Times New Roman"/>
                <w:b/>
                <w:sz w:val="22"/>
              </w:rPr>
              <w:t xml:space="preserve">Ответ: </w:t>
            </w:r>
            <w:r w:rsidRPr="00B21868">
              <w:rPr>
                <w:rStyle w:val="fontstyle01"/>
                <w:rFonts w:ascii="Times New Roman" w:hAnsi="Times New Roman" w:cs="Times New Roman"/>
                <w:sz w:val="22"/>
                <w:szCs w:val="22"/>
              </w:rPr>
              <w:t>30000</w:t>
            </w:r>
          </w:p>
          <w:p w:rsidR="00B21868" w:rsidRPr="00B21868" w:rsidRDefault="00B21868" w:rsidP="00B21868">
            <w:pPr>
              <w:ind w:firstLine="0"/>
              <w:rPr>
                <w:rFonts w:cs="Times New Roman"/>
                <w:b/>
                <w:sz w:val="22"/>
              </w:rPr>
            </w:pPr>
          </w:p>
        </w:tc>
        <w:tc>
          <w:tcPr>
            <w:tcW w:w="815" w:type="pct"/>
          </w:tcPr>
          <w:p w:rsidR="00B21868" w:rsidRPr="00B21868" w:rsidRDefault="00B21868" w:rsidP="00B21868">
            <w:pPr>
              <w:ind w:firstLine="0"/>
              <w:rPr>
                <w:rFonts w:cs="Times New Roman"/>
                <w:bCs/>
                <w:sz w:val="22"/>
              </w:rPr>
            </w:pPr>
            <w:r w:rsidRPr="00B21868">
              <w:rPr>
                <w:rFonts w:cs="Times New Roman"/>
                <w:bCs/>
                <w:sz w:val="22"/>
              </w:rPr>
              <w:t>Верно – 1</w:t>
            </w:r>
          </w:p>
          <w:p w:rsidR="00B21868" w:rsidRPr="00B21868" w:rsidRDefault="00B21868" w:rsidP="00B21868">
            <w:pPr>
              <w:ind w:firstLine="0"/>
              <w:rPr>
                <w:rFonts w:cs="Times New Roman"/>
                <w:sz w:val="22"/>
              </w:rPr>
            </w:pPr>
            <w:r w:rsidRPr="00B21868">
              <w:rPr>
                <w:rFonts w:cs="Times New Roman"/>
                <w:bCs/>
                <w:sz w:val="22"/>
              </w:rPr>
              <w:t>Неверно - 0</w:t>
            </w:r>
          </w:p>
        </w:tc>
        <w:tc>
          <w:tcPr>
            <w:tcW w:w="528" w:type="pct"/>
          </w:tcPr>
          <w:p w:rsidR="00B21868" w:rsidRPr="00B21868" w:rsidRDefault="00B21868" w:rsidP="00B21868">
            <w:pPr>
              <w:ind w:firstLine="0"/>
              <w:jc w:val="center"/>
              <w:rPr>
                <w:rFonts w:cs="Times New Roman"/>
                <w:sz w:val="22"/>
              </w:rPr>
            </w:pPr>
            <w:r w:rsidRPr="00B21868">
              <w:rPr>
                <w:rFonts w:cs="Times New Roman"/>
                <w:b/>
                <w:sz w:val="22"/>
              </w:rPr>
              <w:t>5 мин.</w:t>
            </w:r>
          </w:p>
        </w:tc>
        <w:tc>
          <w:tcPr>
            <w:tcW w:w="60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B21868" w:rsidRPr="00B20574" w:rsidTr="00115393">
        <w:trPr>
          <w:trHeight w:val="322"/>
        </w:trPr>
        <w:tc>
          <w:tcPr>
            <w:tcW w:w="183" w:type="pct"/>
          </w:tcPr>
          <w:p w:rsidR="00B21868" w:rsidRPr="00B21868" w:rsidRDefault="00B21868" w:rsidP="00B21868">
            <w:pPr>
              <w:ind w:firstLine="0"/>
              <w:jc w:val="center"/>
              <w:rPr>
                <w:rFonts w:cs="Times New Roman"/>
                <w:sz w:val="22"/>
              </w:rPr>
            </w:pPr>
            <w:r w:rsidRPr="00B21868">
              <w:rPr>
                <w:rFonts w:cs="Times New Roman"/>
                <w:sz w:val="22"/>
              </w:rPr>
              <w:t>3</w:t>
            </w:r>
          </w:p>
        </w:tc>
        <w:tc>
          <w:tcPr>
            <w:tcW w:w="695" w:type="pct"/>
          </w:tcPr>
          <w:p w:rsidR="00B21868" w:rsidRPr="00B21868" w:rsidRDefault="00B21868" w:rsidP="00B21868">
            <w:pPr>
              <w:ind w:firstLine="0"/>
              <w:jc w:val="center"/>
              <w:rPr>
                <w:rFonts w:cs="Times New Roman"/>
                <w:sz w:val="22"/>
              </w:rPr>
            </w:pPr>
            <w:r w:rsidRPr="00B21868">
              <w:rPr>
                <w:rFonts w:cs="Times New Roman"/>
                <w:sz w:val="22"/>
              </w:rPr>
              <w:t>Задание открытого типа, задача</w:t>
            </w:r>
          </w:p>
        </w:tc>
        <w:tc>
          <w:tcPr>
            <w:tcW w:w="1386" w:type="pct"/>
          </w:tcPr>
          <w:p w:rsidR="00B21868" w:rsidRPr="00B21868" w:rsidRDefault="00B21868" w:rsidP="00B21868">
            <w:pPr>
              <w:ind w:firstLine="0"/>
              <w:rPr>
                <w:rFonts w:eastAsia="Times New Roman" w:cs="Times New Roman"/>
                <w:b/>
                <w:sz w:val="22"/>
                <w:lang w:eastAsia="ru-RU"/>
              </w:rPr>
            </w:pPr>
            <w:r w:rsidRPr="00B21868">
              <w:rPr>
                <w:rFonts w:eastAsia="Times New Roman" w:cs="Times New Roman"/>
                <w:b/>
                <w:sz w:val="22"/>
                <w:lang w:eastAsia="ru-RU"/>
              </w:rPr>
              <w:t>Решите задачу.</w:t>
            </w:r>
          </w:p>
          <w:p w:rsidR="00B21868" w:rsidRPr="00B21868" w:rsidRDefault="00B21868" w:rsidP="00B21868">
            <w:pPr>
              <w:ind w:firstLine="0"/>
              <w:rPr>
                <w:rFonts w:cs="Times New Roman"/>
                <w:sz w:val="22"/>
              </w:rPr>
            </w:pPr>
            <w:r w:rsidRPr="00B21868">
              <w:rPr>
                <w:rStyle w:val="fontstyle01"/>
                <w:rFonts w:ascii="Times New Roman" w:hAnsi="Times New Roman" w:cs="Times New Roman"/>
                <w:sz w:val="22"/>
                <w:szCs w:val="22"/>
              </w:rPr>
              <w:t>Среднесписочная численность работников предприятия за год составила 600 человек. В течение года уволилось по собственному</w:t>
            </w:r>
            <w:r w:rsidRPr="00B21868">
              <w:rPr>
                <w:rFonts w:cs="Times New Roman"/>
                <w:color w:val="000000"/>
                <w:sz w:val="22"/>
              </w:rPr>
              <w:br/>
            </w:r>
            <w:r w:rsidRPr="00B21868">
              <w:rPr>
                <w:rStyle w:val="fontstyle01"/>
                <w:rFonts w:ascii="Times New Roman" w:hAnsi="Times New Roman" w:cs="Times New Roman"/>
                <w:sz w:val="22"/>
                <w:szCs w:val="22"/>
              </w:rPr>
              <w:t>желанию 37 человек, уволено за нарушение трудовой дисциплины 5 человек, ушли на пенсию 11 человек, поступили в учебные</w:t>
            </w:r>
            <w:r w:rsidRPr="00B21868">
              <w:rPr>
                <w:rFonts w:cs="Times New Roman"/>
                <w:color w:val="000000"/>
                <w:sz w:val="22"/>
              </w:rPr>
              <w:br/>
            </w:r>
            <w:r w:rsidRPr="00B21868">
              <w:rPr>
                <w:rStyle w:val="fontstyle01"/>
                <w:rFonts w:ascii="Times New Roman" w:hAnsi="Times New Roman" w:cs="Times New Roman"/>
                <w:sz w:val="22"/>
                <w:szCs w:val="22"/>
              </w:rPr>
              <w:t>заведения 13 человек, переведены на другие должности и в другие подразделения предприятия 30 человек. Коэффициент текучести кадров составит…</w:t>
            </w:r>
          </w:p>
        </w:tc>
        <w:tc>
          <w:tcPr>
            <w:tcW w:w="792" w:type="pct"/>
          </w:tcPr>
          <w:p w:rsidR="00B21868" w:rsidRPr="00B21868" w:rsidRDefault="00B21868" w:rsidP="00B21868">
            <w:pPr>
              <w:ind w:firstLine="0"/>
              <w:rPr>
                <w:rFonts w:cs="Times New Roman"/>
                <w:sz w:val="22"/>
              </w:rPr>
            </w:pPr>
            <w:r w:rsidRPr="00B21868">
              <w:rPr>
                <w:rFonts w:cs="Times New Roman"/>
                <w:b/>
                <w:sz w:val="22"/>
              </w:rPr>
              <w:t xml:space="preserve"> Ответ: </w:t>
            </w:r>
            <w:r w:rsidRPr="00B21868">
              <w:rPr>
                <w:rStyle w:val="fontstyle01"/>
                <w:rFonts w:ascii="Times New Roman" w:hAnsi="Times New Roman" w:cs="Times New Roman"/>
                <w:sz w:val="22"/>
                <w:szCs w:val="22"/>
              </w:rPr>
              <w:t>0,07</w:t>
            </w:r>
          </w:p>
          <w:p w:rsidR="00B21868" w:rsidRPr="00B21868" w:rsidRDefault="00B21868" w:rsidP="00B21868">
            <w:pPr>
              <w:ind w:firstLine="0"/>
              <w:rPr>
                <w:rFonts w:cs="Times New Roman"/>
                <w:b/>
                <w:sz w:val="22"/>
              </w:rPr>
            </w:pPr>
          </w:p>
        </w:tc>
        <w:tc>
          <w:tcPr>
            <w:tcW w:w="815" w:type="pct"/>
          </w:tcPr>
          <w:p w:rsidR="00B21868" w:rsidRPr="00B21868" w:rsidRDefault="00B21868" w:rsidP="00B21868">
            <w:pPr>
              <w:ind w:firstLine="0"/>
              <w:rPr>
                <w:rFonts w:cs="Times New Roman"/>
                <w:bCs/>
                <w:sz w:val="22"/>
              </w:rPr>
            </w:pPr>
            <w:r w:rsidRPr="00B21868">
              <w:rPr>
                <w:rFonts w:cs="Times New Roman"/>
                <w:bCs/>
                <w:sz w:val="22"/>
              </w:rPr>
              <w:t>Верно – 1</w:t>
            </w:r>
          </w:p>
          <w:p w:rsidR="00B21868" w:rsidRPr="00B21868" w:rsidRDefault="00B21868" w:rsidP="00B21868">
            <w:pPr>
              <w:ind w:firstLine="0"/>
              <w:rPr>
                <w:rFonts w:cs="Times New Roman"/>
                <w:sz w:val="22"/>
              </w:rPr>
            </w:pPr>
            <w:r w:rsidRPr="00B21868">
              <w:rPr>
                <w:rFonts w:cs="Times New Roman"/>
                <w:bCs/>
                <w:sz w:val="22"/>
              </w:rPr>
              <w:t>Неверно - 0</w:t>
            </w:r>
          </w:p>
        </w:tc>
        <w:tc>
          <w:tcPr>
            <w:tcW w:w="528" w:type="pct"/>
          </w:tcPr>
          <w:p w:rsidR="00B21868" w:rsidRPr="00B21868" w:rsidRDefault="00B21868" w:rsidP="00B21868">
            <w:pPr>
              <w:ind w:firstLine="0"/>
              <w:jc w:val="center"/>
              <w:rPr>
                <w:rFonts w:cs="Times New Roman"/>
                <w:sz w:val="22"/>
              </w:rPr>
            </w:pPr>
            <w:r w:rsidRPr="00B21868">
              <w:rPr>
                <w:rFonts w:cs="Times New Roman"/>
                <w:b/>
                <w:sz w:val="22"/>
              </w:rPr>
              <w:t>5 мин.</w:t>
            </w:r>
          </w:p>
        </w:tc>
        <w:tc>
          <w:tcPr>
            <w:tcW w:w="60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B21868" w:rsidRPr="00B20574" w:rsidTr="00115393">
        <w:trPr>
          <w:trHeight w:val="322"/>
        </w:trPr>
        <w:tc>
          <w:tcPr>
            <w:tcW w:w="183" w:type="pct"/>
          </w:tcPr>
          <w:p w:rsidR="00B21868" w:rsidRPr="00B21868" w:rsidRDefault="00B21868" w:rsidP="00B21868">
            <w:pPr>
              <w:ind w:firstLine="0"/>
              <w:jc w:val="center"/>
              <w:rPr>
                <w:rFonts w:cs="Times New Roman"/>
                <w:sz w:val="22"/>
              </w:rPr>
            </w:pPr>
            <w:r w:rsidRPr="00B21868">
              <w:rPr>
                <w:rFonts w:cs="Times New Roman"/>
                <w:sz w:val="22"/>
              </w:rPr>
              <w:t>4</w:t>
            </w:r>
          </w:p>
        </w:tc>
        <w:tc>
          <w:tcPr>
            <w:tcW w:w="695" w:type="pct"/>
          </w:tcPr>
          <w:p w:rsidR="00B21868" w:rsidRPr="00B21868" w:rsidRDefault="00B21868" w:rsidP="00B21868">
            <w:pPr>
              <w:ind w:firstLine="0"/>
              <w:jc w:val="center"/>
              <w:rPr>
                <w:rFonts w:cs="Times New Roman"/>
                <w:sz w:val="22"/>
              </w:rPr>
            </w:pPr>
            <w:r w:rsidRPr="00B21868">
              <w:rPr>
                <w:rFonts w:cs="Times New Roman"/>
                <w:sz w:val="22"/>
              </w:rPr>
              <w:t>Задание открытого типа с развернутым ответом</w:t>
            </w:r>
          </w:p>
        </w:tc>
        <w:tc>
          <w:tcPr>
            <w:tcW w:w="1386" w:type="pct"/>
          </w:tcPr>
          <w:p w:rsidR="00B21868" w:rsidRPr="00B21868" w:rsidRDefault="00B21868" w:rsidP="00B21868">
            <w:pPr>
              <w:ind w:firstLine="0"/>
              <w:rPr>
                <w:rFonts w:eastAsia="Calibri" w:cs="Times New Roman"/>
                <w:sz w:val="22"/>
              </w:rPr>
            </w:pPr>
            <w:r w:rsidRPr="00B21868">
              <w:rPr>
                <w:rFonts w:cs="Times New Roman"/>
                <w:b/>
                <w:sz w:val="22"/>
              </w:rPr>
              <w:t>Прочитайте текст и дайте развернутый ответ</w:t>
            </w:r>
          </w:p>
          <w:p w:rsidR="00B21868" w:rsidRPr="00B21868" w:rsidRDefault="00B21868" w:rsidP="00B21868">
            <w:pPr>
              <w:ind w:firstLine="0"/>
              <w:rPr>
                <w:rFonts w:cs="Times New Roman"/>
                <w:sz w:val="22"/>
              </w:rPr>
            </w:pPr>
            <w:r w:rsidRPr="00B21868">
              <w:rPr>
                <w:rStyle w:val="fontstyle01"/>
                <w:rFonts w:ascii="Times New Roman" w:hAnsi="Times New Roman" w:cs="Times New Roman"/>
                <w:sz w:val="22"/>
                <w:szCs w:val="22"/>
              </w:rPr>
              <w:t>Тарифная сетка представляет собой ...</w:t>
            </w:r>
          </w:p>
          <w:p w:rsidR="00B21868" w:rsidRPr="00B21868" w:rsidRDefault="00B21868" w:rsidP="00B21868">
            <w:pPr>
              <w:ind w:firstLine="0"/>
              <w:rPr>
                <w:rFonts w:eastAsia="Times New Roman" w:cs="Times New Roman"/>
                <w:b/>
                <w:sz w:val="22"/>
                <w:lang w:eastAsia="ru-RU"/>
              </w:rPr>
            </w:pPr>
          </w:p>
        </w:tc>
        <w:tc>
          <w:tcPr>
            <w:tcW w:w="792" w:type="pct"/>
          </w:tcPr>
          <w:p w:rsidR="00B21868" w:rsidRPr="00B21868" w:rsidRDefault="00B21868" w:rsidP="00B21868">
            <w:pPr>
              <w:ind w:firstLine="0"/>
              <w:rPr>
                <w:rFonts w:cs="Times New Roman"/>
                <w:b/>
                <w:sz w:val="22"/>
              </w:rPr>
            </w:pPr>
            <w:r w:rsidRPr="00B21868">
              <w:rPr>
                <w:rFonts w:cs="Times New Roman"/>
                <w:b/>
                <w:sz w:val="22"/>
              </w:rPr>
              <w:t xml:space="preserve"> Ответ: </w:t>
            </w:r>
            <w:r w:rsidRPr="00B21868">
              <w:rPr>
                <w:rStyle w:val="fontstyle01"/>
                <w:rFonts w:ascii="Times New Roman" w:hAnsi="Times New Roman" w:cs="Times New Roman"/>
                <w:sz w:val="22"/>
                <w:szCs w:val="22"/>
              </w:rPr>
              <w:t>таблицу, устанавливающую соответствие между разрядами оплаты труда и коэффициентами оплаты труда</w:t>
            </w:r>
            <w:r w:rsidRPr="00B21868">
              <w:rPr>
                <w:rFonts w:cs="Times New Roman"/>
                <w:color w:val="000000"/>
                <w:sz w:val="22"/>
              </w:rPr>
              <w:br/>
            </w:r>
            <w:r w:rsidRPr="00B21868">
              <w:rPr>
                <w:rStyle w:val="fontstyle01"/>
                <w:rFonts w:ascii="Times New Roman" w:hAnsi="Times New Roman" w:cs="Times New Roman"/>
                <w:sz w:val="22"/>
                <w:szCs w:val="22"/>
              </w:rPr>
              <w:t>(тарифными коэффициентами), является элементом тарифной</w:t>
            </w:r>
            <w:r w:rsidRPr="00B21868">
              <w:rPr>
                <w:rFonts w:cs="Times New Roman"/>
                <w:color w:val="000000"/>
                <w:sz w:val="22"/>
              </w:rPr>
              <w:br/>
            </w:r>
            <w:r w:rsidRPr="00B21868">
              <w:rPr>
                <w:rStyle w:val="fontstyle01"/>
                <w:rFonts w:ascii="Times New Roman" w:hAnsi="Times New Roman" w:cs="Times New Roman"/>
                <w:sz w:val="22"/>
                <w:szCs w:val="22"/>
              </w:rPr>
              <w:t>системы</w:t>
            </w:r>
            <w:r w:rsidRPr="00B21868">
              <w:rPr>
                <w:rFonts w:cs="Times New Roman"/>
                <w:b/>
                <w:sz w:val="22"/>
              </w:rPr>
              <w:t xml:space="preserve"> </w:t>
            </w:r>
          </w:p>
        </w:tc>
        <w:tc>
          <w:tcPr>
            <w:tcW w:w="815" w:type="pct"/>
          </w:tcPr>
          <w:p w:rsidR="00B21868" w:rsidRPr="00B21868" w:rsidRDefault="00B21868" w:rsidP="00B21868">
            <w:pPr>
              <w:ind w:firstLine="0"/>
              <w:rPr>
                <w:rFonts w:cs="Times New Roman"/>
                <w:sz w:val="22"/>
              </w:rPr>
            </w:pPr>
            <w:r w:rsidRPr="00B21868">
              <w:rPr>
                <w:rFonts w:cs="Times New Roman"/>
                <w:sz w:val="22"/>
              </w:rPr>
              <w:t>Нет ответа - 0</w:t>
            </w:r>
          </w:p>
          <w:p w:rsidR="00B21868" w:rsidRPr="00B21868" w:rsidRDefault="00B21868" w:rsidP="00B21868">
            <w:pPr>
              <w:ind w:firstLine="0"/>
              <w:rPr>
                <w:rFonts w:cs="Times New Roman"/>
                <w:sz w:val="22"/>
              </w:rPr>
            </w:pPr>
          </w:p>
          <w:p w:rsidR="00B21868" w:rsidRPr="00B21868" w:rsidRDefault="00B21868" w:rsidP="00B21868">
            <w:pPr>
              <w:ind w:firstLine="0"/>
              <w:rPr>
                <w:rFonts w:cs="Times New Roman"/>
                <w:sz w:val="22"/>
              </w:rPr>
            </w:pPr>
            <w:r w:rsidRPr="00B21868">
              <w:rPr>
                <w:rFonts w:cs="Times New Roman"/>
                <w:sz w:val="22"/>
              </w:rPr>
              <w:t>Дано пояснение с ошибками - 1</w:t>
            </w:r>
          </w:p>
          <w:p w:rsidR="00B21868" w:rsidRPr="00B21868" w:rsidRDefault="00B21868" w:rsidP="00B21868">
            <w:pPr>
              <w:ind w:firstLine="0"/>
              <w:rPr>
                <w:rFonts w:cs="Times New Roman"/>
                <w:sz w:val="22"/>
              </w:rPr>
            </w:pPr>
          </w:p>
          <w:p w:rsidR="00B21868" w:rsidRPr="00B21868" w:rsidRDefault="00B21868" w:rsidP="00B21868">
            <w:pPr>
              <w:ind w:firstLine="0"/>
              <w:rPr>
                <w:rFonts w:cs="Times New Roman"/>
                <w:bCs/>
                <w:sz w:val="22"/>
              </w:rPr>
            </w:pPr>
            <w:r w:rsidRPr="00B21868">
              <w:rPr>
                <w:rFonts w:cs="Times New Roman"/>
                <w:sz w:val="22"/>
              </w:rPr>
              <w:t>Дано пояснение без ошибок - 2</w:t>
            </w:r>
          </w:p>
        </w:tc>
        <w:tc>
          <w:tcPr>
            <w:tcW w:w="528" w:type="pct"/>
          </w:tcPr>
          <w:p w:rsidR="00B21868" w:rsidRPr="00B21868" w:rsidRDefault="00B21868" w:rsidP="00B21868">
            <w:pPr>
              <w:ind w:firstLine="0"/>
              <w:jc w:val="center"/>
              <w:rPr>
                <w:rFonts w:cs="Times New Roman"/>
                <w:sz w:val="22"/>
              </w:rPr>
            </w:pPr>
            <w:r w:rsidRPr="00B21868">
              <w:rPr>
                <w:rFonts w:cs="Times New Roman"/>
                <w:b/>
                <w:sz w:val="22"/>
              </w:rPr>
              <w:t>5 мин.</w:t>
            </w:r>
          </w:p>
        </w:tc>
        <w:tc>
          <w:tcPr>
            <w:tcW w:w="60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B21868" w:rsidRPr="00B20574" w:rsidTr="00115393">
        <w:trPr>
          <w:trHeight w:val="322"/>
        </w:trPr>
        <w:tc>
          <w:tcPr>
            <w:tcW w:w="183" w:type="pct"/>
          </w:tcPr>
          <w:p w:rsidR="00B21868" w:rsidRPr="00B21868" w:rsidRDefault="00B21868" w:rsidP="00B21868">
            <w:pPr>
              <w:ind w:firstLine="0"/>
              <w:jc w:val="center"/>
              <w:rPr>
                <w:rFonts w:cs="Times New Roman"/>
                <w:sz w:val="22"/>
              </w:rPr>
            </w:pPr>
            <w:r w:rsidRPr="00B21868">
              <w:rPr>
                <w:rFonts w:cs="Times New Roman"/>
                <w:sz w:val="22"/>
              </w:rPr>
              <w:t>5</w:t>
            </w:r>
          </w:p>
        </w:tc>
        <w:tc>
          <w:tcPr>
            <w:tcW w:w="695" w:type="pct"/>
          </w:tcPr>
          <w:p w:rsidR="00B21868" w:rsidRPr="00B21868" w:rsidRDefault="00B21868" w:rsidP="00B21868">
            <w:pPr>
              <w:ind w:firstLine="0"/>
              <w:jc w:val="center"/>
              <w:rPr>
                <w:rFonts w:cs="Times New Roman"/>
                <w:sz w:val="22"/>
              </w:rPr>
            </w:pPr>
            <w:r w:rsidRPr="00B21868">
              <w:rPr>
                <w:rFonts w:cs="Times New Roman"/>
                <w:sz w:val="22"/>
              </w:rPr>
              <w:t>Задание открытого типа с развернутым ответом</w:t>
            </w:r>
          </w:p>
        </w:tc>
        <w:tc>
          <w:tcPr>
            <w:tcW w:w="1386" w:type="pct"/>
          </w:tcPr>
          <w:p w:rsidR="00B21868" w:rsidRPr="00B21868" w:rsidRDefault="00B21868" w:rsidP="00B21868">
            <w:pPr>
              <w:ind w:firstLine="0"/>
              <w:rPr>
                <w:rFonts w:eastAsia="Calibri" w:cs="Times New Roman"/>
                <w:sz w:val="22"/>
              </w:rPr>
            </w:pPr>
            <w:r w:rsidRPr="00B21868">
              <w:rPr>
                <w:rFonts w:cs="Times New Roman"/>
                <w:b/>
                <w:sz w:val="22"/>
              </w:rPr>
              <w:t>Прочитайте текст и дайте развернутый ответ</w:t>
            </w:r>
          </w:p>
          <w:p w:rsidR="00B21868" w:rsidRPr="00B21868" w:rsidRDefault="00B21868" w:rsidP="00B21868">
            <w:pPr>
              <w:ind w:firstLine="0"/>
              <w:rPr>
                <w:rFonts w:cs="Times New Roman"/>
                <w:sz w:val="22"/>
              </w:rPr>
            </w:pPr>
            <w:r w:rsidRPr="00B21868">
              <w:rPr>
                <w:rStyle w:val="fontstyle01"/>
                <w:rFonts w:ascii="Times New Roman" w:hAnsi="Times New Roman" w:cs="Times New Roman"/>
                <w:sz w:val="22"/>
                <w:szCs w:val="22"/>
              </w:rPr>
              <w:t xml:space="preserve">Себестоимость продукции </w:t>
            </w:r>
            <w:r w:rsidRPr="00B21868">
              <w:rPr>
                <w:rStyle w:val="fontstyle01"/>
                <w:rFonts w:ascii="Times New Roman" w:hAnsi="Times New Roman" w:cs="Times New Roman"/>
                <w:i/>
                <w:iCs/>
                <w:sz w:val="22"/>
                <w:szCs w:val="22"/>
              </w:rPr>
              <w:t xml:space="preserve">– </w:t>
            </w:r>
            <w:r w:rsidRPr="00B21868">
              <w:rPr>
                <w:rStyle w:val="fontstyle01"/>
                <w:rFonts w:ascii="Times New Roman" w:hAnsi="Times New Roman" w:cs="Times New Roman"/>
                <w:sz w:val="22"/>
                <w:szCs w:val="22"/>
              </w:rPr>
              <w:t>это</w:t>
            </w:r>
          </w:p>
          <w:p w:rsidR="00B21868" w:rsidRPr="00B21868" w:rsidRDefault="00B21868" w:rsidP="00B21868">
            <w:pPr>
              <w:ind w:firstLine="0"/>
              <w:rPr>
                <w:rFonts w:cs="Times New Roman"/>
                <w:sz w:val="22"/>
              </w:rPr>
            </w:pPr>
          </w:p>
          <w:p w:rsidR="00B21868" w:rsidRPr="00B21868" w:rsidRDefault="00B21868" w:rsidP="00B21868">
            <w:pPr>
              <w:ind w:firstLine="0"/>
              <w:rPr>
                <w:rFonts w:cs="Times New Roman"/>
                <w:b/>
                <w:sz w:val="22"/>
              </w:rPr>
            </w:pPr>
          </w:p>
        </w:tc>
        <w:tc>
          <w:tcPr>
            <w:tcW w:w="792" w:type="pct"/>
          </w:tcPr>
          <w:p w:rsidR="00B21868" w:rsidRPr="00B21868" w:rsidRDefault="00B21868" w:rsidP="00B21868">
            <w:pPr>
              <w:ind w:firstLine="0"/>
              <w:rPr>
                <w:rFonts w:cs="Times New Roman"/>
                <w:b/>
                <w:sz w:val="22"/>
              </w:rPr>
            </w:pPr>
            <w:r w:rsidRPr="00B21868">
              <w:rPr>
                <w:rFonts w:cs="Times New Roman"/>
                <w:b/>
                <w:sz w:val="22"/>
              </w:rPr>
              <w:t xml:space="preserve">Ответ: </w:t>
            </w:r>
          </w:p>
          <w:p w:rsidR="00B21868" w:rsidRPr="00B21868" w:rsidRDefault="00B21868" w:rsidP="00B21868">
            <w:pPr>
              <w:ind w:firstLine="0"/>
              <w:rPr>
                <w:rFonts w:cs="Times New Roman"/>
                <w:b/>
                <w:sz w:val="22"/>
              </w:rPr>
            </w:pPr>
            <w:r w:rsidRPr="00B21868">
              <w:rPr>
                <w:rStyle w:val="fontstyle01"/>
                <w:rFonts w:ascii="Times New Roman" w:hAnsi="Times New Roman" w:cs="Times New Roman"/>
                <w:sz w:val="22"/>
                <w:szCs w:val="22"/>
              </w:rPr>
              <w:t>стоимостная оценка, используемых в процессе</w:t>
            </w:r>
            <w:r w:rsidRPr="00B21868">
              <w:rPr>
                <w:rFonts w:cs="Times New Roman"/>
                <w:color w:val="000000"/>
                <w:sz w:val="22"/>
              </w:rPr>
              <w:br/>
            </w:r>
            <w:r w:rsidRPr="00B21868">
              <w:rPr>
                <w:rStyle w:val="fontstyle01"/>
                <w:rFonts w:ascii="Times New Roman" w:hAnsi="Times New Roman" w:cs="Times New Roman"/>
                <w:sz w:val="22"/>
                <w:szCs w:val="22"/>
              </w:rPr>
              <w:t>производства природных ресурсов, сырья, материалов, топлива,</w:t>
            </w:r>
            <w:r w:rsidRPr="00B21868">
              <w:rPr>
                <w:rFonts w:cs="Times New Roman"/>
                <w:color w:val="000000"/>
                <w:sz w:val="22"/>
              </w:rPr>
              <w:br/>
            </w:r>
            <w:r w:rsidRPr="00B21868">
              <w:rPr>
                <w:rStyle w:val="fontstyle01"/>
                <w:rFonts w:ascii="Times New Roman" w:hAnsi="Times New Roman" w:cs="Times New Roman"/>
                <w:sz w:val="22"/>
                <w:szCs w:val="22"/>
              </w:rPr>
              <w:t>энергии, основных фондов, трудовых ресурсов и других затрат на</w:t>
            </w:r>
            <w:r w:rsidRPr="00B21868">
              <w:rPr>
                <w:rFonts w:cs="Times New Roman"/>
                <w:color w:val="000000"/>
                <w:sz w:val="22"/>
              </w:rPr>
              <w:br/>
            </w:r>
            <w:r w:rsidRPr="00B21868">
              <w:rPr>
                <w:rStyle w:val="fontstyle01"/>
                <w:rFonts w:ascii="Times New Roman" w:hAnsi="Times New Roman" w:cs="Times New Roman"/>
                <w:sz w:val="22"/>
                <w:szCs w:val="22"/>
              </w:rPr>
              <w:t>производство и реализации</w:t>
            </w:r>
          </w:p>
        </w:tc>
        <w:tc>
          <w:tcPr>
            <w:tcW w:w="815" w:type="pct"/>
          </w:tcPr>
          <w:p w:rsidR="00B21868" w:rsidRPr="00B21868" w:rsidRDefault="00B21868" w:rsidP="00B21868">
            <w:pPr>
              <w:ind w:firstLine="0"/>
              <w:rPr>
                <w:rFonts w:cs="Times New Roman"/>
                <w:sz w:val="22"/>
              </w:rPr>
            </w:pPr>
            <w:r w:rsidRPr="00B21868">
              <w:rPr>
                <w:rFonts w:cs="Times New Roman"/>
                <w:sz w:val="22"/>
              </w:rPr>
              <w:t>Нет ответа - 0</w:t>
            </w:r>
          </w:p>
          <w:p w:rsidR="00B21868" w:rsidRPr="00B21868" w:rsidRDefault="00B21868" w:rsidP="00B21868">
            <w:pPr>
              <w:ind w:firstLine="0"/>
              <w:rPr>
                <w:rFonts w:cs="Times New Roman"/>
                <w:sz w:val="22"/>
              </w:rPr>
            </w:pPr>
          </w:p>
          <w:p w:rsidR="00B21868" w:rsidRPr="00B21868" w:rsidRDefault="00B21868" w:rsidP="00B21868">
            <w:pPr>
              <w:ind w:firstLine="0"/>
              <w:rPr>
                <w:rFonts w:cs="Times New Roman"/>
                <w:sz w:val="22"/>
              </w:rPr>
            </w:pPr>
            <w:r w:rsidRPr="00B21868">
              <w:rPr>
                <w:rFonts w:cs="Times New Roman"/>
                <w:sz w:val="22"/>
              </w:rPr>
              <w:t>Дано пояснение с ошибками - 1</w:t>
            </w:r>
          </w:p>
          <w:p w:rsidR="00B21868" w:rsidRPr="00B21868" w:rsidRDefault="00B21868" w:rsidP="00B21868">
            <w:pPr>
              <w:ind w:firstLine="0"/>
              <w:rPr>
                <w:rFonts w:cs="Times New Roman"/>
                <w:sz w:val="22"/>
              </w:rPr>
            </w:pPr>
          </w:p>
          <w:p w:rsidR="00B21868" w:rsidRPr="00B21868" w:rsidRDefault="00B21868" w:rsidP="00B21868">
            <w:pPr>
              <w:ind w:firstLine="0"/>
              <w:rPr>
                <w:rFonts w:cs="Times New Roman"/>
                <w:bCs/>
                <w:sz w:val="22"/>
              </w:rPr>
            </w:pPr>
            <w:r w:rsidRPr="00B21868">
              <w:rPr>
                <w:rFonts w:cs="Times New Roman"/>
                <w:sz w:val="22"/>
              </w:rPr>
              <w:t>Дано пояснение без ошибок - 2</w:t>
            </w:r>
          </w:p>
        </w:tc>
        <w:tc>
          <w:tcPr>
            <w:tcW w:w="528" w:type="pct"/>
          </w:tcPr>
          <w:p w:rsidR="00B21868" w:rsidRPr="00B21868" w:rsidRDefault="00B21868" w:rsidP="00B21868">
            <w:pPr>
              <w:ind w:firstLine="0"/>
              <w:jc w:val="center"/>
              <w:rPr>
                <w:rFonts w:cs="Times New Roman"/>
                <w:sz w:val="22"/>
              </w:rPr>
            </w:pPr>
            <w:r w:rsidRPr="00B21868">
              <w:rPr>
                <w:rFonts w:cs="Times New Roman"/>
                <w:b/>
                <w:sz w:val="22"/>
              </w:rPr>
              <w:t>6 мин.</w:t>
            </w:r>
          </w:p>
        </w:tc>
        <w:tc>
          <w:tcPr>
            <w:tcW w:w="60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B21868" w:rsidRPr="00B20574" w:rsidTr="00115393">
        <w:trPr>
          <w:trHeight w:val="322"/>
        </w:trPr>
        <w:tc>
          <w:tcPr>
            <w:tcW w:w="183" w:type="pct"/>
          </w:tcPr>
          <w:p w:rsidR="00B21868" w:rsidRPr="00B21868" w:rsidRDefault="00B21868" w:rsidP="00B21868">
            <w:pPr>
              <w:ind w:firstLine="0"/>
              <w:jc w:val="center"/>
              <w:rPr>
                <w:rFonts w:cs="Times New Roman"/>
                <w:sz w:val="22"/>
              </w:rPr>
            </w:pPr>
            <w:r w:rsidRPr="00B21868">
              <w:rPr>
                <w:rFonts w:cs="Times New Roman"/>
                <w:sz w:val="22"/>
              </w:rPr>
              <w:t>6</w:t>
            </w:r>
          </w:p>
        </w:tc>
        <w:tc>
          <w:tcPr>
            <w:tcW w:w="695" w:type="pct"/>
          </w:tcPr>
          <w:p w:rsidR="00B21868" w:rsidRPr="00B21868" w:rsidRDefault="00B21868" w:rsidP="00B21868">
            <w:pPr>
              <w:ind w:firstLine="0"/>
              <w:jc w:val="center"/>
              <w:rPr>
                <w:rFonts w:cs="Times New Roman"/>
                <w:sz w:val="22"/>
              </w:rPr>
            </w:pPr>
            <w:r w:rsidRPr="00B21868">
              <w:rPr>
                <w:rFonts w:cs="Times New Roman"/>
                <w:sz w:val="22"/>
              </w:rPr>
              <w:t>Задание открытого типа с развернутым ответом</w:t>
            </w:r>
          </w:p>
        </w:tc>
        <w:tc>
          <w:tcPr>
            <w:tcW w:w="1386" w:type="pct"/>
          </w:tcPr>
          <w:p w:rsidR="00B21868" w:rsidRPr="00B21868" w:rsidRDefault="00B21868" w:rsidP="00B21868">
            <w:pPr>
              <w:ind w:firstLine="0"/>
              <w:rPr>
                <w:rFonts w:cs="Times New Roman"/>
                <w:b/>
                <w:sz w:val="22"/>
              </w:rPr>
            </w:pPr>
            <w:r w:rsidRPr="00B21868">
              <w:rPr>
                <w:rFonts w:cs="Times New Roman"/>
                <w:b/>
                <w:sz w:val="22"/>
              </w:rPr>
              <w:t>Прочитайте текст и дайте развернутый ответ</w:t>
            </w:r>
          </w:p>
          <w:p w:rsidR="00B21868" w:rsidRPr="00B21868" w:rsidRDefault="00B21868" w:rsidP="00B21868">
            <w:pPr>
              <w:ind w:firstLine="0"/>
              <w:rPr>
                <w:rFonts w:cs="Times New Roman"/>
                <w:sz w:val="22"/>
              </w:rPr>
            </w:pPr>
            <w:r w:rsidRPr="00B21868">
              <w:rPr>
                <w:rStyle w:val="fontstyle01"/>
                <w:rFonts w:ascii="Times New Roman" w:hAnsi="Times New Roman" w:cs="Times New Roman"/>
                <w:sz w:val="22"/>
                <w:szCs w:val="22"/>
              </w:rPr>
              <w:t>Смета затрат представляет собой ...</w:t>
            </w:r>
          </w:p>
          <w:p w:rsidR="00B21868" w:rsidRPr="00B21868" w:rsidRDefault="00B21868" w:rsidP="00B21868">
            <w:pPr>
              <w:ind w:firstLine="0"/>
              <w:rPr>
                <w:rFonts w:cs="Times New Roman"/>
                <w:sz w:val="22"/>
              </w:rPr>
            </w:pPr>
          </w:p>
          <w:p w:rsidR="00B21868" w:rsidRPr="00B21868" w:rsidRDefault="00B21868" w:rsidP="00B21868">
            <w:pPr>
              <w:ind w:firstLine="0"/>
              <w:rPr>
                <w:rFonts w:cs="Times New Roman"/>
                <w:b/>
                <w:sz w:val="22"/>
              </w:rPr>
            </w:pPr>
          </w:p>
        </w:tc>
        <w:tc>
          <w:tcPr>
            <w:tcW w:w="792" w:type="pct"/>
          </w:tcPr>
          <w:p w:rsidR="00B21868" w:rsidRPr="00B21868" w:rsidRDefault="00B21868" w:rsidP="00B21868">
            <w:pPr>
              <w:ind w:firstLine="0"/>
              <w:rPr>
                <w:rFonts w:cs="Times New Roman"/>
                <w:b/>
                <w:sz w:val="22"/>
              </w:rPr>
            </w:pPr>
            <w:r w:rsidRPr="00B21868">
              <w:rPr>
                <w:rFonts w:cs="Times New Roman"/>
                <w:b/>
                <w:sz w:val="22"/>
              </w:rPr>
              <w:t xml:space="preserve">Ответ: </w:t>
            </w:r>
          </w:p>
          <w:p w:rsidR="00B21868" w:rsidRPr="00B21868" w:rsidRDefault="00B21868" w:rsidP="00B21868">
            <w:pPr>
              <w:ind w:firstLine="0"/>
              <w:rPr>
                <w:rFonts w:cs="Times New Roman"/>
                <w:sz w:val="22"/>
              </w:rPr>
            </w:pPr>
            <w:r w:rsidRPr="00B21868">
              <w:rPr>
                <w:rStyle w:val="fontstyle01"/>
                <w:rFonts w:ascii="Times New Roman" w:hAnsi="Times New Roman" w:cs="Times New Roman"/>
                <w:sz w:val="22"/>
                <w:szCs w:val="22"/>
              </w:rPr>
              <w:t>сводный план всех расходов на</w:t>
            </w:r>
            <w:r w:rsidRPr="00B21868">
              <w:rPr>
                <w:rFonts w:cs="Times New Roman"/>
                <w:color w:val="000000"/>
                <w:sz w:val="22"/>
              </w:rPr>
              <w:br/>
            </w:r>
            <w:r w:rsidRPr="00B21868">
              <w:rPr>
                <w:rStyle w:val="fontstyle01"/>
                <w:rFonts w:ascii="Times New Roman" w:hAnsi="Times New Roman" w:cs="Times New Roman"/>
                <w:sz w:val="22"/>
                <w:szCs w:val="22"/>
              </w:rPr>
              <w:t>предстоящий (отчетный) период, составляется по экономическим</w:t>
            </w:r>
            <w:r w:rsidRPr="00B21868">
              <w:rPr>
                <w:rFonts w:cs="Times New Roman"/>
                <w:color w:val="000000"/>
                <w:sz w:val="22"/>
              </w:rPr>
              <w:br/>
            </w:r>
            <w:r w:rsidRPr="00B21868">
              <w:rPr>
                <w:rStyle w:val="fontstyle01"/>
                <w:rFonts w:ascii="Times New Roman" w:hAnsi="Times New Roman" w:cs="Times New Roman"/>
                <w:sz w:val="22"/>
                <w:szCs w:val="22"/>
              </w:rPr>
              <w:t>элементам, перечень и состав которых – единый для всех отраслей</w:t>
            </w:r>
            <w:r w:rsidRPr="00B21868">
              <w:rPr>
                <w:rFonts w:cs="Times New Roman"/>
                <w:color w:val="000000"/>
                <w:sz w:val="22"/>
              </w:rPr>
              <w:br/>
            </w:r>
            <w:r w:rsidRPr="00B21868">
              <w:rPr>
                <w:rStyle w:val="fontstyle01"/>
                <w:rFonts w:ascii="Times New Roman" w:hAnsi="Times New Roman" w:cs="Times New Roman"/>
                <w:sz w:val="22"/>
                <w:szCs w:val="22"/>
              </w:rPr>
              <w:t>промышленности и всех видов продукции</w:t>
            </w:r>
          </w:p>
        </w:tc>
        <w:tc>
          <w:tcPr>
            <w:tcW w:w="815" w:type="pct"/>
          </w:tcPr>
          <w:p w:rsidR="00B21868" w:rsidRPr="00B21868" w:rsidRDefault="00B21868" w:rsidP="00B21868">
            <w:pPr>
              <w:ind w:firstLine="0"/>
              <w:rPr>
                <w:rFonts w:cs="Times New Roman"/>
                <w:sz w:val="22"/>
              </w:rPr>
            </w:pPr>
            <w:r w:rsidRPr="00B21868">
              <w:rPr>
                <w:rFonts w:cs="Times New Roman"/>
                <w:sz w:val="22"/>
              </w:rPr>
              <w:t>Нет ответа - 0</w:t>
            </w:r>
          </w:p>
          <w:p w:rsidR="00B21868" w:rsidRPr="00B21868" w:rsidRDefault="00B21868" w:rsidP="00B21868">
            <w:pPr>
              <w:ind w:firstLine="0"/>
              <w:rPr>
                <w:rFonts w:cs="Times New Roman"/>
                <w:sz w:val="22"/>
              </w:rPr>
            </w:pPr>
          </w:p>
          <w:p w:rsidR="00B21868" w:rsidRPr="00B21868" w:rsidRDefault="00B21868" w:rsidP="00B21868">
            <w:pPr>
              <w:ind w:firstLine="0"/>
              <w:rPr>
                <w:rFonts w:cs="Times New Roman"/>
                <w:sz w:val="22"/>
              </w:rPr>
            </w:pPr>
            <w:r w:rsidRPr="00B21868">
              <w:rPr>
                <w:rFonts w:cs="Times New Roman"/>
                <w:sz w:val="22"/>
              </w:rPr>
              <w:t>Дано пояснение с ошибками - 1</w:t>
            </w:r>
          </w:p>
          <w:p w:rsidR="00B21868" w:rsidRPr="00B21868" w:rsidRDefault="00B21868" w:rsidP="00B21868">
            <w:pPr>
              <w:ind w:firstLine="0"/>
              <w:rPr>
                <w:rFonts w:cs="Times New Roman"/>
                <w:sz w:val="22"/>
              </w:rPr>
            </w:pPr>
          </w:p>
          <w:p w:rsidR="00B21868" w:rsidRPr="00B21868" w:rsidRDefault="00B21868" w:rsidP="00B21868">
            <w:pPr>
              <w:ind w:firstLine="0"/>
              <w:rPr>
                <w:rFonts w:cs="Times New Roman"/>
                <w:bCs/>
                <w:sz w:val="22"/>
              </w:rPr>
            </w:pPr>
            <w:r w:rsidRPr="00B21868">
              <w:rPr>
                <w:rFonts w:cs="Times New Roman"/>
                <w:sz w:val="22"/>
              </w:rPr>
              <w:t>Дано пояснение без ошибок - 2</w:t>
            </w:r>
          </w:p>
        </w:tc>
        <w:tc>
          <w:tcPr>
            <w:tcW w:w="528" w:type="pct"/>
          </w:tcPr>
          <w:p w:rsidR="00B21868" w:rsidRPr="00B21868" w:rsidRDefault="00B21868" w:rsidP="00B21868">
            <w:pPr>
              <w:ind w:firstLine="0"/>
              <w:jc w:val="center"/>
              <w:rPr>
                <w:rFonts w:cs="Times New Roman"/>
                <w:sz w:val="22"/>
              </w:rPr>
            </w:pPr>
            <w:r w:rsidRPr="00B21868">
              <w:rPr>
                <w:rFonts w:cs="Times New Roman"/>
                <w:b/>
                <w:sz w:val="22"/>
              </w:rPr>
              <w:t>6 мин.</w:t>
            </w:r>
          </w:p>
        </w:tc>
        <w:tc>
          <w:tcPr>
            <w:tcW w:w="60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B21868" w:rsidRPr="00B20574" w:rsidTr="00115393">
        <w:trPr>
          <w:trHeight w:val="322"/>
        </w:trPr>
        <w:tc>
          <w:tcPr>
            <w:tcW w:w="183" w:type="pct"/>
          </w:tcPr>
          <w:p w:rsidR="00B21868" w:rsidRPr="00B21868" w:rsidRDefault="00B21868" w:rsidP="00B21868">
            <w:pPr>
              <w:ind w:firstLine="0"/>
              <w:jc w:val="center"/>
              <w:rPr>
                <w:rFonts w:cs="Times New Roman"/>
                <w:sz w:val="22"/>
              </w:rPr>
            </w:pPr>
            <w:r w:rsidRPr="00B21868">
              <w:rPr>
                <w:rFonts w:cs="Times New Roman"/>
                <w:sz w:val="22"/>
              </w:rPr>
              <w:t>7</w:t>
            </w:r>
          </w:p>
        </w:tc>
        <w:tc>
          <w:tcPr>
            <w:tcW w:w="695" w:type="pct"/>
          </w:tcPr>
          <w:p w:rsidR="00B21868" w:rsidRPr="00B21868" w:rsidRDefault="00B21868" w:rsidP="00B21868">
            <w:pPr>
              <w:ind w:firstLine="0"/>
              <w:jc w:val="center"/>
              <w:rPr>
                <w:rFonts w:cs="Times New Roman"/>
                <w:sz w:val="22"/>
              </w:rPr>
            </w:pPr>
            <w:r w:rsidRPr="00B21868">
              <w:rPr>
                <w:rFonts w:cs="Times New Roman"/>
                <w:sz w:val="22"/>
              </w:rPr>
              <w:t>Задание открытого типа с развернутым ответом</w:t>
            </w:r>
          </w:p>
        </w:tc>
        <w:tc>
          <w:tcPr>
            <w:tcW w:w="1386" w:type="pct"/>
          </w:tcPr>
          <w:p w:rsidR="00B21868" w:rsidRPr="00B21868" w:rsidRDefault="00B21868" w:rsidP="00B21868">
            <w:pPr>
              <w:ind w:firstLine="0"/>
              <w:rPr>
                <w:rFonts w:cs="Times New Roman"/>
                <w:b/>
                <w:sz w:val="22"/>
              </w:rPr>
            </w:pPr>
            <w:r w:rsidRPr="00B21868">
              <w:rPr>
                <w:rFonts w:cs="Times New Roman"/>
                <w:b/>
                <w:sz w:val="22"/>
              </w:rPr>
              <w:t>Прочитайте текст и дайте развернутый ответ</w:t>
            </w:r>
          </w:p>
          <w:p w:rsidR="00B21868" w:rsidRPr="00B21868" w:rsidRDefault="00B21868" w:rsidP="00B21868">
            <w:pPr>
              <w:ind w:firstLine="0"/>
              <w:rPr>
                <w:rFonts w:cs="Times New Roman"/>
                <w:sz w:val="22"/>
              </w:rPr>
            </w:pPr>
            <w:r w:rsidRPr="00B21868">
              <w:rPr>
                <w:rStyle w:val="fontstyle01"/>
                <w:rFonts w:ascii="Times New Roman" w:hAnsi="Times New Roman" w:cs="Times New Roman"/>
                <w:sz w:val="22"/>
                <w:szCs w:val="22"/>
              </w:rPr>
              <w:t>Цена это-</w:t>
            </w:r>
          </w:p>
          <w:p w:rsidR="00B21868" w:rsidRPr="00B21868" w:rsidRDefault="00B21868" w:rsidP="00B21868">
            <w:pPr>
              <w:ind w:firstLine="0"/>
              <w:rPr>
                <w:rFonts w:cs="Times New Roman"/>
                <w:b/>
                <w:sz w:val="22"/>
              </w:rPr>
            </w:pPr>
          </w:p>
        </w:tc>
        <w:tc>
          <w:tcPr>
            <w:tcW w:w="792" w:type="pct"/>
          </w:tcPr>
          <w:p w:rsidR="00B21868" w:rsidRPr="00B21868" w:rsidRDefault="00B21868" w:rsidP="00B21868">
            <w:pPr>
              <w:ind w:firstLine="0"/>
              <w:rPr>
                <w:rFonts w:cs="Times New Roman"/>
                <w:b/>
                <w:sz w:val="22"/>
              </w:rPr>
            </w:pPr>
            <w:r w:rsidRPr="00B21868">
              <w:rPr>
                <w:rFonts w:cs="Times New Roman"/>
                <w:b/>
                <w:sz w:val="22"/>
              </w:rPr>
              <w:t xml:space="preserve">Ответ:  </w:t>
            </w:r>
          </w:p>
          <w:p w:rsidR="00B21868" w:rsidRPr="00B21868" w:rsidRDefault="00B21868" w:rsidP="00B21868">
            <w:pPr>
              <w:ind w:firstLine="0"/>
              <w:rPr>
                <w:rFonts w:cs="Times New Roman"/>
                <w:b/>
                <w:sz w:val="22"/>
              </w:rPr>
            </w:pPr>
            <w:r w:rsidRPr="00B21868">
              <w:rPr>
                <w:rStyle w:val="fontstyle01"/>
                <w:rFonts w:ascii="Times New Roman" w:hAnsi="Times New Roman" w:cs="Times New Roman"/>
                <w:sz w:val="22"/>
                <w:szCs w:val="22"/>
              </w:rPr>
              <w:t>денежное выражение стоимости товара</w:t>
            </w:r>
          </w:p>
          <w:p w:rsidR="00B21868" w:rsidRPr="00B21868" w:rsidRDefault="00B21868" w:rsidP="00B21868">
            <w:pPr>
              <w:ind w:firstLine="0"/>
              <w:rPr>
                <w:rFonts w:cs="Times New Roman"/>
                <w:b/>
                <w:sz w:val="22"/>
              </w:rPr>
            </w:pPr>
          </w:p>
        </w:tc>
        <w:tc>
          <w:tcPr>
            <w:tcW w:w="815" w:type="pct"/>
          </w:tcPr>
          <w:p w:rsidR="00B21868" w:rsidRPr="00B21868" w:rsidRDefault="00B21868" w:rsidP="00B21868">
            <w:pPr>
              <w:ind w:firstLine="0"/>
              <w:rPr>
                <w:rFonts w:cs="Times New Roman"/>
                <w:sz w:val="22"/>
              </w:rPr>
            </w:pPr>
            <w:r w:rsidRPr="00B21868">
              <w:rPr>
                <w:rFonts w:cs="Times New Roman"/>
                <w:sz w:val="22"/>
              </w:rPr>
              <w:t>Нет ответа - 0</w:t>
            </w:r>
          </w:p>
          <w:p w:rsidR="00B21868" w:rsidRPr="00B21868" w:rsidRDefault="00B21868" w:rsidP="00B21868">
            <w:pPr>
              <w:ind w:firstLine="0"/>
              <w:rPr>
                <w:rFonts w:cs="Times New Roman"/>
                <w:sz w:val="22"/>
              </w:rPr>
            </w:pPr>
          </w:p>
          <w:p w:rsidR="00B21868" w:rsidRPr="00B21868" w:rsidRDefault="00B21868" w:rsidP="00B21868">
            <w:pPr>
              <w:ind w:firstLine="0"/>
              <w:rPr>
                <w:rFonts w:cs="Times New Roman"/>
                <w:sz w:val="22"/>
              </w:rPr>
            </w:pPr>
            <w:r w:rsidRPr="00B21868">
              <w:rPr>
                <w:rFonts w:cs="Times New Roman"/>
                <w:sz w:val="22"/>
              </w:rPr>
              <w:t>Дано пояснение с ошибками - 1</w:t>
            </w:r>
          </w:p>
          <w:p w:rsidR="00B21868" w:rsidRPr="00B21868" w:rsidRDefault="00B21868" w:rsidP="00B21868">
            <w:pPr>
              <w:ind w:firstLine="0"/>
              <w:rPr>
                <w:rFonts w:cs="Times New Roman"/>
                <w:sz w:val="22"/>
              </w:rPr>
            </w:pPr>
          </w:p>
          <w:p w:rsidR="00B21868" w:rsidRPr="00B21868" w:rsidRDefault="00B21868" w:rsidP="00B21868">
            <w:pPr>
              <w:ind w:firstLine="0"/>
              <w:rPr>
                <w:rFonts w:cs="Times New Roman"/>
                <w:bCs/>
                <w:sz w:val="22"/>
              </w:rPr>
            </w:pPr>
            <w:r w:rsidRPr="00B21868">
              <w:rPr>
                <w:rFonts w:cs="Times New Roman"/>
                <w:sz w:val="22"/>
              </w:rPr>
              <w:t>Дано пояснение без ошибок - 2</w:t>
            </w:r>
          </w:p>
        </w:tc>
        <w:tc>
          <w:tcPr>
            <w:tcW w:w="528" w:type="pct"/>
          </w:tcPr>
          <w:p w:rsidR="00B21868" w:rsidRPr="00B21868" w:rsidRDefault="00B21868" w:rsidP="00B21868">
            <w:pPr>
              <w:ind w:firstLine="0"/>
              <w:jc w:val="center"/>
              <w:rPr>
                <w:rFonts w:cs="Times New Roman"/>
                <w:sz w:val="22"/>
              </w:rPr>
            </w:pPr>
            <w:r w:rsidRPr="00B21868">
              <w:rPr>
                <w:rFonts w:cs="Times New Roman"/>
                <w:b/>
                <w:sz w:val="22"/>
              </w:rPr>
              <w:t>4 мин.</w:t>
            </w:r>
          </w:p>
        </w:tc>
        <w:tc>
          <w:tcPr>
            <w:tcW w:w="60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B21868" w:rsidRPr="00B20574" w:rsidTr="00115393">
        <w:trPr>
          <w:trHeight w:val="322"/>
        </w:trPr>
        <w:tc>
          <w:tcPr>
            <w:tcW w:w="183" w:type="pct"/>
          </w:tcPr>
          <w:p w:rsidR="00B21868" w:rsidRPr="00B21868" w:rsidRDefault="00B21868" w:rsidP="00B21868">
            <w:pPr>
              <w:ind w:firstLine="0"/>
              <w:jc w:val="center"/>
              <w:rPr>
                <w:rFonts w:cs="Times New Roman"/>
                <w:sz w:val="22"/>
              </w:rPr>
            </w:pPr>
            <w:r w:rsidRPr="00B21868">
              <w:rPr>
                <w:rFonts w:cs="Times New Roman"/>
                <w:sz w:val="22"/>
              </w:rPr>
              <w:t>8</w:t>
            </w:r>
          </w:p>
        </w:tc>
        <w:tc>
          <w:tcPr>
            <w:tcW w:w="695" w:type="pct"/>
          </w:tcPr>
          <w:p w:rsidR="00B21868" w:rsidRPr="00B21868" w:rsidRDefault="00B21868" w:rsidP="00B21868">
            <w:pPr>
              <w:ind w:firstLine="0"/>
              <w:jc w:val="center"/>
              <w:rPr>
                <w:rFonts w:cs="Times New Roman"/>
                <w:sz w:val="22"/>
              </w:rPr>
            </w:pPr>
            <w:r w:rsidRPr="00B21868">
              <w:rPr>
                <w:rFonts w:cs="Times New Roman"/>
                <w:sz w:val="22"/>
              </w:rPr>
              <w:t>Задание открытого типа с развернутым ответом</w:t>
            </w:r>
          </w:p>
        </w:tc>
        <w:tc>
          <w:tcPr>
            <w:tcW w:w="1386" w:type="pct"/>
          </w:tcPr>
          <w:p w:rsidR="00B21868" w:rsidRPr="00B21868" w:rsidRDefault="00B21868" w:rsidP="00B21868">
            <w:pPr>
              <w:ind w:firstLine="0"/>
              <w:rPr>
                <w:rFonts w:cs="Times New Roman"/>
                <w:b/>
                <w:sz w:val="22"/>
              </w:rPr>
            </w:pPr>
            <w:r w:rsidRPr="00B21868">
              <w:rPr>
                <w:rFonts w:cs="Times New Roman"/>
                <w:b/>
                <w:sz w:val="22"/>
              </w:rPr>
              <w:t>Прочитайте текст и дайте развернутый ответ</w:t>
            </w:r>
          </w:p>
          <w:p w:rsidR="00B21868" w:rsidRPr="00B21868" w:rsidRDefault="00B21868" w:rsidP="00B21868">
            <w:pPr>
              <w:ind w:firstLine="0"/>
              <w:rPr>
                <w:rFonts w:cs="Times New Roman"/>
                <w:sz w:val="22"/>
              </w:rPr>
            </w:pPr>
            <w:r w:rsidRPr="00B21868">
              <w:rPr>
                <w:rStyle w:val="fontstyle01"/>
                <w:rFonts w:ascii="Times New Roman" w:hAnsi="Times New Roman" w:cs="Times New Roman"/>
                <w:sz w:val="22"/>
                <w:szCs w:val="22"/>
              </w:rPr>
              <w:t>Рентабельность это -</w:t>
            </w:r>
          </w:p>
          <w:p w:rsidR="00B21868" w:rsidRPr="00B21868" w:rsidRDefault="00B21868" w:rsidP="00B21868">
            <w:pPr>
              <w:ind w:firstLine="0"/>
              <w:rPr>
                <w:rFonts w:cs="Times New Roman"/>
                <w:b/>
                <w:sz w:val="22"/>
              </w:rPr>
            </w:pPr>
          </w:p>
        </w:tc>
        <w:tc>
          <w:tcPr>
            <w:tcW w:w="792" w:type="pct"/>
          </w:tcPr>
          <w:p w:rsidR="00B21868" w:rsidRPr="00B21868" w:rsidRDefault="00B21868" w:rsidP="00B21868">
            <w:pPr>
              <w:ind w:firstLine="0"/>
              <w:rPr>
                <w:rFonts w:cs="Times New Roman"/>
                <w:b/>
                <w:sz w:val="22"/>
              </w:rPr>
            </w:pPr>
            <w:r w:rsidRPr="00B21868">
              <w:rPr>
                <w:rFonts w:cs="Times New Roman"/>
                <w:b/>
                <w:sz w:val="22"/>
              </w:rPr>
              <w:t xml:space="preserve">Ответ: </w:t>
            </w:r>
          </w:p>
          <w:p w:rsidR="00B21868" w:rsidRPr="00B21868" w:rsidRDefault="00B21868" w:rsidP="00B21868">
            <w:pPr>
              <w:ind w:firstLine="0"/>
              <w:rPr>
                <w:rFonts w:cs="Times New Roman"/>
                <w:sz w:val="22"/>
              </w:rPr>
            </w:pPr>
            <w:r w:rsidRPr="00B21868">
              <w:rPr>
                <w:rStyle w:val="fontstyle01"/>
                <w:rFonts w:ascii="Times New Roman" w:hAnsi="Times New Roman" w:cs="Times New Roman"/>
                <w:sz w:val="22"/>
                <w:szCs w:val="22"/>
              </w:rPr>
              <w:t>относительный показатель эффективности производства,</w:t>
            </w:r>
            <w:r w:rsidRPr="00B21868">
              <w:rPr>
                <w:rFonts w:cs="Times New Roman"/>
                <w:color w:val="000000"/>
                <w:sz w:val="22"/>
              </w:rPr>
              <w:br/>
            </w:r>
            <w:r w:rsidRPr="00B21868">
              <w:rPr>
                <w:rStyle w:val="fontstyle01"/>
                <w:rFonts w:ascii="Times New Roman" w:hAnsi="Times New Roman" w:cs="Times New Roman"/>
                <w:sz w:val="22"/>
                <w:szCs w:val="22"/>
              </w:rPr>
              <w:t>характеризующий уровень отдачи затрат и степень использования</w:t>
            </w:r>
            <w:r w:rsidRPr="00B21868">
              <w:rPr>
                <w:rFonts w:cs="Times New Roman"/>
                <w:color w:val="000000"/>
                <w:sz w:val="22"/>
              </w:rPr>
              <w:br/>
            </w:r>
            <w:r w:rsidRPr="00B21868">
              <w:rPr>
                <w:rStyle w:val="fontstyle01"/>
                <w:rFonts w:ascii="Times New Roman" w:hAnsi="Times New Roman" w:cs="Times New Roman"/>
                <w:sz w:val="22"/>
                <w:szCs w:val="22"/>
              </w:rPr>
              <w:t>ресурсов</w:t>
            </w:r>
          </w:p>
        </w:tc>
        <w:tc>
          <w:tcPr>
            <w:tcW w:w="815" w:type="pct"/>
          </w:tcPr>
          <w:p w:rsidR="00B21868" w:rsidRPr="00B21868" w:rsidRDefault="00B21868" w:rsidP="00B21868">
            <w:pPr>
              <w:ind w:firstLine="0"/>
              <w:rPr>
                <w:rFonts w:cs="Times New Roman"/>
                <w:sz w:val="22"/>
              </w:rPr>
            </w:pPr>
            <w:r w:rsidRPr="00B21868">
              <w:rPr>
                <w:rFonts w:cs="Times New Roman"/>
                <w:sz w:val="22"/>
              </w:rPr>
              <w:t>Нет ответа - 0</w:t>
            </w:r>
          </w:p>
          <w:p w:rsidR="00B21868" w:rsidRPr="00B21868" w:rsidRDefault="00B21868" w:rsidP="00B21868">
            <w:pPr>
              <w:ind w:firstLine="0"/>
              <w:rPr>
                <w:rFonts w:cs="Times New Roman"/>
                <w:sz w:val="22"/>
              </w:rPr>
            </w:pPr>
          </w:p>
          <w:p w:rsidR="00B21868" w:rsidRPr="00B21868" w:rsidRDefault="00B21868" w:rsidP="00B21868">
            <w:pPr>
              <w:ind w:firstLine="0"/>
              <w:rPr>
                <w:rFonts w:cs="Times New Roman"/>
                <w:sz w:val="22"/>
              </w:rPr>
            </w:pPr>
            <w:r w:rsidRPr="00B21868">
              <w:rPr>
                <w:rFonts w:cs="Times New Roman"/>
                <w:sz w:val="22"/>
              </w:rPr>
              <w:t>Дано пояснение с ошибками - 1</w:t>
            </w:r>
          </w:p>
          <w:p w:rsidR="00B21868" w:rsidRPr="00B21868" w:rsidRDefault="00B21868" w:rsidP="00B21868">
            <w:pPr>
              <w:ind w:firstLine="0"/>
              <w:rPr>
                <w:rFonts w:cs="Times New Roman"/>
                <w:sz w:val="22"/>
              </w:rPr>
            </w:pPr>
          </w:p>
          <w:p w:rsidR="00B21868" w:rsidRPr="00B21868" w:rsidRDefault="00B21868" w:rsidP="00B21868">
            <w:pPr>
              <w:ind w:firstLine="0"/>
              <w:rPr>
                <w:rFonts w:cs="Times New Roman"/>
                <w:bCs/>
                <w:sz w:val="22"/>
              </w:rPr>
            </w:pPr>
            <w:r w:rsidRPr="00B21868">
              <w:rPr>
                <w:rFonts w:cs="Times New Roman"/>
                <w:sz w:val="22"/>
              </w:rPr>
              <w:t>Дано пояснение без ошибок - 2</w:t>
            </w:r>
          </w:p>
        </w:tc>
        <w:tc>
          <w:tcPr>
            <w:tcW w:w="528" w:type="pct"/>
          </w:tcPr>
          <w:p w:rsidR="00B21868" w:rsidRPr="00B21868" w:rsidRDefault="00B21868" w:rsidP="00B21868">
            <w:pPr>
              <w:ind w:firstLine="0"/>
              <w:jc w:val="center"/>
              <w:rPr>
                <w:rFonts w:cs="Times New Roman"/>
                <w:sz w:val="22"/>
              </w:rPr>
            </w:pPr>
            <w:r w:rsidRPr="00B21868">
              <w:rPr>
                <w:rFonts w:cs="Times New Roman"/>
                <w:b/>
                <w:sz w:val="22"/>
              </w:rPr>
              <w:t>5 мин.</w:t>
            </w:r>
          </w:p>
        </w:tc>
        <w:tc>
          <w:tcPr>
            <w:tcW w:w="60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B21868" w:rsidRPr="00B20574" w:rsidTr="00115393">
        <w:trPr>
          <w:trHeight w:val="322"/>
        </w:trPr>
        <w:tc>
          <w:tcPr>
            <w:tcW w:w="183" w:type="pct"/>
          </w:tcPr>
          <w:p w:rsidR="00B21868" w:rsidRPr="00B21868" w:rsidRDefault="00B21868" w:rsidP="00B21868">
            <w:pPr>
              <w:ind w:firstLine="0"/>
              <w:jc w:val="center"/>
              <w:rPr>
                <w:rFonts w:cs="Times New Roman"/>
                <w:sz w:val="22"/>
              </w:rPr>
            </w:pPr>
            <w:r w:rsidRPr="00B21868">
              <w:rPr>
                <w:rFonts w:cs="Times New Roman"/>
                <w:sz w:val="22"/>
              </w:rPr>
              <w:t>9</w:t>
            </w:r>
          </w:p>
        </w:tc>
        <w:tc>
          <w:tcPr>
            <w:tcW w:w="695" w:type="pct"/>
          </w:tcPr>
          <w:p w:rsidR="00B21868" w:rsidRPr="00B21868" w:rsidRDefault="00B21868" w:rsidP="00B21868">
            <w:pPr>
              <w:ind w:firstLine="0"/>
              <w:jc w:val="center"/>
              <w:rPr>
                <w:rFonts w:cs="Times New Roman"/>
                <w:sz w:val="22"/>
              </w:rPr>
            </w:pPr>
            <w:r w:rsidRPr="00B21868">
              <w:rPr>
                <w:rFonts w:cs="Times New Roman"/>
                <w:sz w:val="22"/>
              </w:rPr>
              <w:t>Задание открытого типа с развернутым ответом</w:t>
            </w:r>
          </w:p>
        </w:tc>
        <w:tc>
          <w:tcPr>
            <w:tcW w:w="1386" w:type="pct"/>
          </w:tcPr>
          <w:p w:rsidR="00B21868" w:rsidRPr="00B21868" w:rsidRDefault="00B21868" w:rsidP="00B21868">
            <w:pPr>
              <w:ind w:firstLine="0"/>
              <w:rPr>
                <w:rFonts w:cs="Times New Roman"/>
                <w:b/>
                <w:sz w:val="22"/>
              </w:rPr>
            </w:pPr>
            <w:r w:rsidRPr="00B21868">
              <w:rPr>
                <w:rFonts w:cs="Times New Roman"/>
                <w:b/>
                <w:sz w:val="22"/>
              </w:rPr>
              <w:t>Прочитайте текст и дайте развернутый ответ</w:t>
            </w:r>
          </w:p>
          <w:p w:rsidR="00B21868" w:rsidRPr="00B21868" w:rsidRDefault="00B21868" w:rsidP="00B21868">
            <w:pPr>
              <w:ind w:firstLine="0"/>
              <w:rPr>
                <w:rFonts w:cs="Times New Roman"/>
                <w:sz w:val="22"/>
              </w:rPr>
            </w:pPr>
            <w:r w:rsidRPr="00B21868">
              <w:rPr>
                <w:rStyle w:val="fontstyle01"/>
                <w:rFonts w:ascii="Times New Roman" w:hAnsi="Times New Roman" w:cs="Times New Roman"/>
                <w:sz w:val="22"/>
                <w:szCs w:val="22"/>
              </w:rPr>
              <w:t>Планирование это -</w:t>
            </w:r>
          </w:p>
          <w:p w:rsidR="00B21868" w:rsidRPr="00B21868" w:rsidRDefault="00B21868" w:rsidP="00B21868">
            <w:pPr>
              <w:ind w:firstLine="0"/>
              <w:rPr>
                <w:rFonts w:cs="Times New Roman"/>
                <w:b/>
                <w:sz w:val="22"/>
              </w:rPr>
            </w:pPr>
          </w:p>
        </w:tc>
        <w:tc>
          <w:tcPr>
            <w:tcW w:w="792" w:type="pct"/>
          </w:tcPr>
          <w:p w:rsidR="00B21868" w:rsidRPr="00B21868" w:rsidRDefault="00B21868" w:rsidP="00B21868">
            <w:pPr>
              <w:ind w:firstLine="0"/>
              <w:rPr>
                <w:rFonts w:cs="Times New Roman"/>
                <w:b/>
                <w:sz w:val="22"/>
              </w:rPr>
            </w:pPr>
            <w:r w:rsidRPr="00B21868">
              <w:rPr>
                <w:rFonts w:cs="Times New Roman"/>
                <w:b/>
                <w:sz w:val="22"/>
              </w:rPr>
              <w:t xml:space="preserve">Ответ: </w:t>
            </w:r>
          </w:p>
          <w:p w:rsidR="00B21868" w:rsidRPr="00B21868" w:rsidRDefault="00B21868" w:rsidP="00B21868">
            <w:pPr>
              <w:ind w:firstLine="0"/>
              <w:rPr>
                <w:rFonts w:cs="Times New Roman"/>
                <w:b/>
                <w:sz w:val="22"/>
              </w:rPr>
            </w:pPr>
            <w:r w:rsidRPr="00B21868">
              <w:rPr>
                <w:rStyle w:val="fontstyle01"/>
                <w:rFonts w:ascii="Times New Roman" w:hAnsi="Times New Roman" w:cs="Times New Roman"/>
                <w:sz w:val="22"/>
                <w:szCs w:val="22"/>
              </w:rPr>
              <w:t>процесс определения приоритетов развития,</w:t>
            </w:r>
            <w:r w:rsidRPr="00B21868">
              <w:rPr>
                <w:rFonts w:cs="Times New Roman"/>
                <w:color w:val="000000"/>
                <w:sz w:val="22"/>
              </w:rPr>
              <w:br/>
            </w:r>
            <w:r w:rsidRPr="00B21868">
              <w:rPr>
                <w:rStyle w:val="fontstyle01"/>
                <w:rFonts w:ascii="Times New Roman" w:hAnsi="Times New Roman" w:cs="Times New Roman"/>
                <w:sz w:val="22"/>
                <w:szCs w:val="22"/>
              </w:rPr>
              <w:t>формирования конечных целей, а также выбора средств и методов</w:t>
            </w:r>
            <w:r w:rsidRPr="00B21868">
              <w:rPr>
                <w:rFonts w:cs="Times New Roman"/>
                <w:color w:val="000000"/>
                <w:sz w:val="22"/>
              </w:rPr>
              <w:br/>
            </w:r>
            <w:r w:rsidRPr="00B21868">
              <w:rPr>
                <w:rStyle w:val="fontstyle01"/>
                <w:rFonts w:ascii="Times New Roman" w:hAnsi="Times New Roman" w:cs="Times New Roman"/>
                <w:sz w:val="22"/>
                <w:szCs w:val="22"/>
              </w:rPr>
              <w:t>их достижения</w:t>
            </w:r>
          </w:p>
        </w:tc>
        <w:tc>
          <w:tcPr>
            <w:tcW w:w="815" w:type="pct"/>
          </w:tcPr>
          <w:p w:rsidR="00B21868" w:rsidRPr="00B21868" w:rsidRDefault="00B21868" w:rsidP="00B21868">
            <w:pPr>
              <w:ind w:firstLine="0"/>
              <w:rPr>
                <w:rFonts w:cs="Times New Roman"/>
                <w:sz w:val="22"/>
              </w:rPr>
            </w:pPr>
            <w:r w:rsidRPr="00B21868">
              <w:rPr>
                <w:rFonts w:cs="Times New Roman"/>
                <w:sz w:val="22"/>
              </w:rPr>
              <w:t>Нет ответа - 0</w:t>
            </w:r>
          </w:p>
          <w:p w:rsidR="00B21868" w:rsidRPr="00B21868" w:rsidRDefault="00B21868" w:rsidP="00B21868">
            <w:pPr>
              <w:ind w:firstLine="0"/>
              <w:rPr>
                <w:rFonts w:cs="Times New Roman"/>
                <w:sz w:val="22"/>
              </w:rPr>
            </w:pPr>
          </w:p>
          <w:p w:rsidR="00B21868" w:rsidRPr="00B21868" w:rsidRDefault="00B21868" w:rsidP="00B21868">
            <w:pPr>
              <w:ind w:firstLine="0"/>
              <w:rPr>
                <w:rFonts w:cs="Times New Roman"/>
                <w:sz w:val="22"/>
              </w:rPr>
            </w:pPr>
            <w:r w:rsidRPr="00B21868">
              <w:rPr>
                <w:rFonts w:cs="Times New Roman"/>
                <w:sz w:val="22"/>
              </w:rPr>
              <w:t>Дано пояснение с ошибками - 1</w:t>
            </w:r>
          </w:p>
          <w:p w:rsidR="00B21868" w:rsidRPr="00B21868" w:rsidRDefault="00B21868" w:rsidP="00B21868">
            <w:pPr>
              <w:ind w:firstLine="0"/>
              <w:rPr>
                <w:rFonts w:cs="Times New Roman"/>
                <w:sz w:val="22"/>
              </w:rPr>
            </w:pPr>
          </w:p>
          <w:p w:rsidR="00B21868" w:rsidRPr="00B21868" w:rsidRDefault="00B21868" w:rsidP="00B21868">
            <w:pPr>
              <w:ind w:firstLine="0"/>
              <w:rPr>
                <w:rFonts w:cs="Times New Roman"/>
                <w:bCs/>
                <w:sz w:val="22"/>
              </w:rPr>
            </w:pPr>
            <w:r w:rsidRPr="00B21868">
              <w:rPr>
                <w:rFonts w:cs="Times New Roman"/>
                <w:sz w:val="22"/>
              </w:rPr>
              <w:t>Дано пояснение без ошибок - 2</w:t>
            </w:r>
          </w:p>
        </w:tc>
        <w:tc>
          <w:tcPr>
            <w:tcW w:w="528" w:type="pct"/>
          </w:tcPr>
          <w:p w:rsidR="00B21868" w:rsidRPr="00B21868" w:rsidRDefault="00B21868" w:rsidP="00B21868">
            <w:pPr>
              <w:ind w:firstLine="0"/>
              <w:jc w:val="center"/>
              <w:rPr>
                <w:rFonts w:cs="Times New Roman"/>
                <w:sz w:val="22"/>
              </w:rPr>
            </w:pPr>
            <w:r w:rsidRPr="00B21868">
              <w:rPr>
                <w:rFonts w:cs="Times New Roman"/>
                <w:b/>
                <w:sz w:val="22"/>
              </w:rPr>
              <w:t>5 мин.</w:t>
            </w:r>
          </w:p>
        </w:tc>
        <w:tc>
          <w:tcPr>
            <w:tcW w:w="60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B21868" w:rsidRPr="00B20574" w:rsidTr="00115393">
        <w:trPr>
          <w:trHeight w:val="322"/>
        </w:trPr>
        <w:tc>
          <w:tcPr>
            <w:tcW w:w="183" w:type="pct"/>
          </w:tcPr>
          <w:p w:rsidR="00B21868" w:rsidRPr="00B21868" w:rsidRDefault="00B21868" w:rsidP="00B21868">
            <w:pPr>
              <w:ind w:firstLine="0"/>
              <w:jc w:val="center"/>
              <w:rPr>
                <w:rFonts w:cs="Times New Roman"/>
                <w:sz w:val="22"/>
              </w:rPr>
            </w:pPr>
            <w:r w:rsidRPr="00B21868">
              <w:rPr>
                <w:rFonts w:cs="Times New Roman"/>
                <w:sz w:val="22"/>
              </w:rPr>
              <w:t>10</w:t>
            </w:r>
          </w:p>
        </w:tc>
        <w:tc>
          <w:tcPr>
            <w:tcW w:w="695" w:type="pct"/>
          </w:tcPr>
          <w:p w:rsidR="00B21868" w:rsidRPr="00B21868" w:rsidRDefault="00B21868" w:rsidP="00B21868">
            <w:pPr>
              <w:ind w:firstLine="0"/>
              <w:jc w:val="center"/>
              <w:rPr>
                <w:rFonts w:cs="Times New Roman"/>
                <w:sz w:val="22"/>
              </w:rPr>
            </w:pPr>
            <w:r w:rsidRPr="00B21868">
              <w:rPr>
                <w:rFonts w:cs="Times New Roman"/>
                <w:sz w:val="22"/>
              </w:rPr>
              <w:t>Задание открытого типа с развернутым ответом</w:t>
            </w:r>
          </w:p>
        </w:tc>
        <w:tc>
          <w:tcPr>
            <w:tcW w:w="1386" w:type="pct"/>
          </w:tcPr>
          <w:p w:rsidR="00B21868" w:rsidRPr="00B21868" w:rsidRDefault="00B21868" w:rsidP="00B21868">
            <w:pPr>
              <w:ind w:firstLine="0"/>
              <w:rPr>
                <w:rFonts w:cs="Times New Roman"/>
                <w:b/>
                <w:sz w:val="22"/>
              </w:rPr>
            </w:pPr>
            <w:r w:rsidRPr="00B21868">
              <w:rPr>
                <w:rFonts w:cs="Times New Roman"/>
                <w:b/>
                <w:sz w:val="22"/>
              </w:rPr>
              <w:t>Прочитайте текст и дайте развернутый ответ</w:t>
            </w:r>
          </w:p>
          <w:p w:rsidR="00B21868" w:rsidRPr="00B21868" w:rsidRDefault="00B21868" w:rsidP="00B21868">
            <w:pPr>
              <w:ind w:firstLine="0"/>
              <w:rPr>
                <w:rFonts w:cs="Times New Roman"/>
                <w:sz w:val="22"/>
              </w:rPr>
            </w:pPr>
            <w:r w:rsidRPr="00B21868">
              <w:rPr>
                <w:rStyle w:val="fontstyle01"/>
                <w:rFonts w:ascii="Times New Roman" w:hAnsi="Times New Roman" w:cs="Times New Roman"/>
                <w:sz w:val="22"/>
                <w:szCs w:val="22"/>
              </w:rPr>
              <w:t>Предприятие это -</w:t>
            </w:r>
          </w:p>
          <w:p w:rsidR="00B21868" w:rsidRPr="00B21868" w:rsidRDefault="00B21868" w:rsidP="00B21868">
            <w:pPr>
              <w:ind w:firstLine="0"/>
              <w:rPr>
                <w:rFonts w:cs="Times New Roman"/>
                <w:b/>
                <w:sz w:val="22"/>
              </w:rPr>
            </w:pPr>
          </w:p>
        </w:tc>
        <w:tc>
          <w:tcPr>
            <w:tcW w:w="792" w:type="pct"/>
          </w:tcPr>
          <w:p w:rsidR="00B21868" w:rsidRPr="00B21868" w:rsidRDefault="00B21868" w:rsidP="00B21868">
            <w:pPr>
              <w:ind w:firstLine="0"/>
              <w:rPr>
                <w:rFonts w:cs="Times New Roman"/>
                <w:b/>
                <w:sz w:val="22"/>
              </w:rPr>
            </w:pPr>
            <w:r w:rsidRPr="00B21868">
              <w:rPr>
                <w:rFonts w:cs="Times New Roman"/>
                <w:b/>
                <w:sz w:val="22"/>
              </w:rPr>
              <w:t xml:space="preserve">Ответ: </w:t>
            </w:r>
          </w:p>
          <w:p w:rsidR="00B21868" w:rsidRPr="00B21868" w:rsidRDefault="00B21868" w:rsidP="00B21868">
            <w:pPr>
              <w:ind w:firstLine="0"/>
              <w:rPr>
                <w:rFonts w:cs="Times New Roman"/>
                <w:sz w:val="22"/>
              </w:rPr>
            </w:pPr>
            <w:r w:rsidRPr="00B21868">
              <w:rPr>
                <w:rStyle w:val="fontstyle01"/>
                <w:rFonts w:ascii="Times New Roman" w:hAnsi="Times New Roman" w:cs="Times New Roman"/>
                <w:sz w:val="22"/>
                <w:szCs w:val="22"/>
              </w:rPr>
              <w:t>самостоятельно хозяйствующий субъект, созданный</w:t>
            </w:r>
            <w:r w:rsidRPr="00B21868">
              <w:rPr>
                <w:rFonts w:cs="Times New Roman"/>
                <w:color w:val="000000"/>
                <w:sz w:val="22"/>
              </w:rPr>
              <w:br/>
            </w:r>
            <w:r w:rsidRPr="00B21868">
              <w:rPr>
                <w:rStyle w:val="fontstyle01"/>
                <w:rFonts w:ascii="Times New Roman" w:hAnsi="Times New Roman" w:cs="Times New Roman"/>
                <w:sz w:val="22"/>
                <w:szCs w:val="22"/>
              </w:rPr>
              <w:t>(учрежденный) в соответствии с действующим законодательством</w:t>
            </w:r>
            <w:r w:rsidRPr="00B21868">
              <w:rPr>
                <w:rFonts w:cs="Times New Roman"/>
                <w:color w:val="000000"/>
                <w:sz w:val="22"/>
              </w:rPr>
              <w:br/>
            </w:r>
            <w:r w:rsidRPr="00B21868">
              <w:rPr>
                <w:rStyle w:val="fontstyle01"/>
                <w:rFonts w:ascii="Times New Roman" w:hAnsi="Times New Roman" w:cs="Times New Roman"/>
                <w:sz w:val="22"/>
                <w:szCs w:val="22"/>
              </w:rPr>
              <w:t>для производства продукции, выполнения работ или оказания</w:t>
            </w:r>
            <w:r w:rsidRPr="00B21868">
              <w:rPr>
                <w:rFonts w:cs="Times New Roman"/>
                <w:color w:val="000000"/>
                <w:sz w:val="22"/>
              </w:rPr>
              <w:br/>
            </w:r>
            <w:r w:rsidRPr="00B21868">
              <w:rPr>
                <w:rStyle w:val="fontstyle01"/>
                <w:rFonts w:ascii="Times New Roman" w:hAnsi="Times New Roman" w:cs="Times New Roman"/>
                <w:sz w:val="22"/>
                <w:szCs w:val="22"/>
              </w:rPr>
              <w:t>услуг в целях удовлетворения общественных потребностей и</w:t>
            </w:r>
            <w:r>
              <w:rPr>
                <w:rStyle w:val="fontstyle01"/>
                <w:rFonts w:ascii="Times New Roman" w:hAnsi="Times New Roman" w:cs="Times New Roman"/>
                <w:sz w:val="22"/>
                <w:szCs w:val="22"/>
              </w:rPr>
              <w:t xml:space="preserve"> </w:t>
            </w:r>
            <w:r w:rsidRPr="00B21868">
              <w:rPr>
                <w:rStyle w:val="fontstyle01"/>
                <w:rFonts w:ascii="Times New Roman" w:hAnsi="Times New Roman" w:cs="Times New Roman"/>
                <w:sz w:val="22"/>
                <w:szCs w:val="22"/>
              </w:rPr>
              <w:t>получения прибыли</w:t>
            </w:r>
          </w:p>
        </w:tc>
        <w:tc>
          <w:tcPr>
            <w:tcW w:w="815" w:type="pct"/>
          </w:tcPr>
          <w:p w:rsidR="00B21868" w:rsidRPr="00B21868" w:rsidRDefault="00B21868" w:rsidP="00B21868">
            <w:pPr>
              <w:ind w:firstLine="0"/>
              <w:rPr>
                <w:rFonts w:cs="Times New Roman"/>
                <w:sz w:val="22"/>
              </w:rPr>
            </w:pPr>
            <w:r w:rsidRPr="00B21868">
              <w:rPr>
                <w:rFonts w:cs="Times New Roman"/>
                <w:sz w:val="22"/>
              </w:rPr>
              <w:t>Нет ответа - 0</w:t>
            </w:r>
          </w:p>
          <w:p w:rsidR="00B21868" w:rsidRPr="00B21868" w:rsidRDefault="00B21868" w:rsidP="00B21868">
            <w:pPr>
              <w:ind w:firstLine="0"/>
              <w:rPr>
                <w:rFonts w:cs="Times New Roman"/>
                <w:sz w:val="22"/>
              </w:rPr>
            </w:pPr>
          </w:p>
          <w:p w:rsidR="00B21868" w:rsidRPr="00B21868" w:rsidRDefault="00B21868" w:rsidP="00B21868">
            <w:pPr>
              <w:ind w:firstLine="0"/>
              <w:rPr>
                <w:rFonts w:cs="Times New Roman"/>
                <w:sz w:val="22"/>
              </w:rPr>
            </w:pPr>
            <w:r w:rsidRPr="00B21868">
              <w:rPr>
                <w:rFonts w:cs="Times New Roman"/>
                <w:sz w:val="22"/>
              </w:rPr>
              <w:t>Дано пояснение с ошибками - 1</w:t>
            </w:r>
          </w:p>
          <w:p w:rsidR="00B21868" w:rsidRPr="00B21868" w:rsidRDefault="00B21868" w:rsidP="00B21868">
            <w:pPr>
              <w:ind w:firstLine="0"/>
              <w:rPr>
                <w:rFonts w:cs="Times New Roman"/>
                <w:sz w:val="22"/>
              </w:rPr>
            </w:pPr>
          </w:p>
          <w:p w:rsidR="00B21868" w:rsidRPr="00B21868" w:rsidRDefault="00B21868" w:rsidP="00B21868">
            <w:pPr>
              <w:ind w:firstLine="0"/>
              <w:rPr>
                <w:rFonts w:cs="Times New Roman"/>
                <w:bCs/>
                <w:sz w:val="22"/>
              </w:rPr>
            </w:pPr>
            <w:r w:rsidRPr="00B21868">
              <w:rPr>
                <w:rFonts w:cs="Times New Roman"/>
                <w:sz w:val="22"/>
              </w:rPr>
              <w:t>Дано пояснение без ошибок - 2</w:t>
            </w:r>
          </w:p>
        </w:tc>
        <w:tc>
          <w:tcPr>
            <w:tcW w:w="528" w:type="pct"/>
          </w:tcPr>
          <w:p w:rsidR="00B21868" w:rsidRPr="00B21868" w:rsidRDefault="00B21868" w:rsidP="00B21868">
            <w:pPr>
              <w:ind w:firstLine="0"/>
              <w:jc w:val="center"/>
              <w:rPr>
                <w:rFonts w:cs="Times New Roman"/>
                <w:sz w:val="22"/>
              </w:rPr>
            </w:pPr>
            <w:r w:rsidRPr="00B21868">
              <w:rPr>
                <w:rFonts w:cs="Times New Roman"/>
                <w:b/>
                <w:sz w:val="22"/>
              </w:rPr>
              <w:t>5 мин.</w:t>
            </w:r>
          </w:p>
        </w:tc>
        <w:tc>
          <w:tcPr>
            <w:tcW w:w="60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B21868" w:rsidRPr="00B20574" w:rsidTr="00115393">
        <w:trPr>
          <w:trHeight w:val="322"/>
        </w:trPr>
        <w:tc>
          <w:tcPr>
            <w:tcW w:w="183" w:type="pct"/>
          </w:tcPr>
          <w:p w:rsidR="00B21868" w:rsidRPr="00B21868" w:rsidRDefault="00B21868" w:rsidP="00B21868">
            <w:pPr>
              <w:ind w:firstLine="0"/>
              <w:jc w:val="center"/>
              <w:rPr>
                <w:rFonts w:cs="Times New Roman"/>
                <w:sz w:val="22"/>
              </w:rPr>
            </w:pPr>
            <w:r w:rsidRPr="00B21868">
              <w:rPr>
                <w:rFonts w:cs="Times New Roman"/>
                <w:sz w:val="22"/>
              </w:rPr>
              <w:t>11</w:t>
            </w:r>
          </w:p>
        </w:tc>
        <w:tc>
          <w:tcPr>
            <w:tcW w:w="695" w:type="pct"/>
          </w:tcPr>
          <w:p w:rsidR="00B21868" w:rsidRPr="00B21868" w:rsidRDefault="00B21868" w:rsidP="00B21868">
            <w:pPr>
              <w:ind w:firstLine="0"/>
              <w:jc w:val="center"/>
              <w:rPr>
                <w:rFonts w:cs="Times New Roman"/>
                <w:sz w:val="22"/>
              </w:rPr>
            </w:pPr>
            <w:r w:rsidRPr="00B21868">
              <w:rPr>
                <w:rFonts w:cs="Times New Roman"/>
                <w:sz w:val="22"/>
              </w:rPr>
              <w:t>Задание открытого типа, задача</w:t>
            </w:r>
          </w:p>
        </w:tc>
        <w:tc>
          <w:tcPr>
            <w:tcW w:w="1386" w:type="pct"/>
          </w:tcPr>
          <w:p w:rsidR="00B21868" w:rsidRPr="00B21868" w:rsidRDefault="00B21868" w:rsidP="00B21868">
            <w:pPr>
              <w:ind w:firstLine="0"/>
              <w:rPr>
                <w:rFonts w:eastAsia="Times New Roman" w:cs="Times New Roman"/>
                <w:b/>
                <w:sz w:val="22"/>
                <w:lang w:eastAsia="ru-RU"/>
              </w:rPr>
            </w:pPr>
            <w:r w:rsidRPr="00B21868">
              <w:rPr>
                <w:rFonts w:eastAsia="Times New Roman" w:cs="Times New Roman"/>
                <w:b/>
                <w:sz w:val="22"/>
                <w:lang w:eastAsia="ru-RU"/>
              </w:rPr>
              <w:t>Решите задачу.</w:t>
            </w:r>
          </w:p>
          <w:p w:rsidR="00B21868" w:rsidRPr="00B21868" w:rsidRDefault="00B21868" w:rsidP="00B21868">
            <w:pPr>
              <w:ind w:firstLine="0"/>
              <w:rPr>
                <w:rFonts w:cs="Times New Roman"/>
                <w:sz w:val="22"/>
              </w:rPr>
            </w:pPr>
            <w:r w:rsidRPr="00B21868">
              <w:rPr>
                <w:rStyle w:val="fontstyle01"/>
                <w:rFonts w:ascii="Times New Roman" w:hAnsi="Times New Roman" w:cs="Times New Roman"/>
                <w:sz w:val="22"/>
                <w:szCs w:val="22"/>
              </w:rPr>
              <w:t>Рассчитайте сдельную заработную плату рабочего III разряда, если часовая тарифная ставка, установленная предприятием,</w:t>
            </w:r>
            <w:r w:rsidRPr="00B21868">
              <w:rPr>
                <w:rFonts w:cs="Times New Roman"/>
                <w:color w:val="000000"/>
                <w:sz w:val="22"/>
              </w:rPr>
              <w:br/>
            </w:r>
            <w:r w:rsidRPr="00B21868">
              <w:rPr>
                <w:rStyle w:val="fontstyle01"/>
                <w:rFonts w:ascii="Times New Roman" w:hAnsi="Times New Roman" w:cs="Times New Roman"/>
                <w:sz w:val="22"/>
                <w:szCs w:val="22"/>
              </w:rPr>
              <w:t>составляет 400 рублей. Норма времени на одну единицу продукции 1 час. Рабочим было изготовлено 125 единиц</w:t>
            </w:r>
            <w:r w:rsidRPr="00B21868">
              <w:rPr>
                <w:rFonts w:cs="Times New Roman"/>
                <w:color w:val="000000"/>
                <w:sz w:val="22"/>
              </w:rPr>
              <w:br/>
            </w:r>
            <w:r w:rsidRPr="00B21868">
              <w:rPr>
                <w:rStyle w:val="fontstyle01"/>
                <w:rFonts w:ascii="Times New Roman" w:hAnsi="Times New Roman" w:cs="Times New Roman"/>
                <w:sz w:val="22"/>
                <w:szCs w:val="22"/>
              </w:rPr>
              <w:t>продукции</w:t>
            </w:r>
          </w:p>
          <w:p w:rsidR="00B21868" w:rsidRPr="00B21868" w:rsidRDefault="00B21868" w:rsidP="00B21868">
            <w:pPr>
              <w:ind w:firstLine="0"/>
              <w:rPr>
                <w:rFonts w:cs="Times New Roman"/>
                <w:b/>
                <w:sz w:val="22"/>
              </w:rPr>
            </w:pPr>
          </w:p>
        </w:tc>
        <w:tc>
          <w:tcPr>
            <w:tcW w:w="792" w:type="pct"/>
          </w:tcPr>
          <w:p w:rsidR="00B21868" w:rsidRPr="00B21868" w:rsidRDefault="00B21868" w:rsidP="00B21868">
            <w:pPr>
              <w:ind w:firstLine="0"/>
              <w:rPr>
                <w:rFonts w:cs="Times New Roman"/>
                <w:b/>
                <w:sz w:val="22"/>
              </w:rPr>
            </w:pPr>
            <w:r w:rsidRPr="00B21868">
              <w:rPr>
                <w:rFonts w:cs="Times New Roman"/>
                <w:b/>
                <w:sz w:val="22"/>
              </w:rPr>
              <w:t xml:space="preserve">Ответ: </w:t>
            </w:r>
            <w:r w:rsidRPr="00B21868">
              <w:rPr>
                <w:rStyle w:val="fontstyle01"/>
                <w:rFonts w:ascii="Times New Roman" w:hAnsi="Times New Roman" w:cs="Times New Roman"/>
                <w:sz w:val="22"/>
                <w:szCs w:val="22"/>
              </w:rPr>
              <w:t>50000</w:t>
            </w:r>
          </w:p>
          <w:p w:rsidR="00B21868" w:rsidRPr="00B21868" w:rsidRDefault="00B21868" w:rsidP="00B21868">
            <w:pPr>
              <w:ind w:firstLine="0"/>
              <w:rPr>
                <w:rFonts w:cs="Times New Roman"/>
                <w:b/>
                <w:sz w:val="22"/>
              </w:rPr>
            </w:pPr>
          </w:p>
        </w:tc>
        <w:tc>
          <w:tcPr>
            <w:tcW w:w="815" w:type="pct"/>
          </w:tcPr>
          <w:p w:rsidR="00B21868" w:rsidRPr="00B21868" w:rsidRDefault="00B21868" w:rsidP="00B21868">
            <w:pPr>
              <w:ind w:firstLine="0"/>
              <w:rPr>
                <w:rFonts w:cs="Times New Roman"/>
                <w:bCs/>
                <w:sz w:val="22"/>
              </w:rPr>
            </w:pPr>
            <w:r w:rsidRPr="00B21868">
              <w:rPr>
                <w:rFonts w:cs="Times New Roman"/>
                <w:bCs/>
                <w:sz w:val="22"/>
              </w:rPr>
              <w:t>Верно – 1</w:t>
            </w:r>
          </w:p>
          <w:p w:rsidR="00B21868" w:rsidRPr="00B21868" w:rsidRDefault="00B21868" w:rsidP="00B21868">
            <w:pPr>
              <w:ind w:firstLine="0"/>
              <w:rPr>
                <w:rFonts w:cs="Times New Roman"/>
                <w:sz w:val="22"/>
              </w:rPr>
            </w:pPr>
            <w:r w:rsidRPr="00B21868">
              <w:rPr>
                <w:rFonts w:cs="Times New Roman"/>
                <w:bCs/>
                <w:sz w:val="22"/>
              </w:rPr>
              <w:t>Неверно - 0</w:t>
            </w:r>
          </w:p>
        </w:tc>
        <w:tc>
          <w:tcPr>
            <w:tcW w:w="528" w:type="pct"/>
          </w:tcPr>
          <w:p w:rsidR="00B21868" w:rsidRPr="00B21868" w:rsidRDefault="00B21868" w:rsidP="00B21868">
            <w:pPr>
              <w:ind w:firstLine="0"/>
              <w:jc w:val="center"/>
              <w:rPr>
                <w:rFonts w:cs="Times New Roman"/>
                <w:sz w:val="22"/>
              </w:rPr>
            </w:pPr>
            <w:r w:rsidRPr="00B21868">
              <w:rPr>
                <w:rFonts w:cs="Times New Roman"/>
                <w:b/>
                <w:sz w:val="22"/>
              </w:rPr>
              <w:t>5 мин.</w:t>
            </w:r>
          </w:p>
        </w:tc>
        <w:tc>
          <w:tcPr>
            <w:tcW w:w="60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B21868" w:rsidRPr="00B20574" w:rsidTr="00115393">
        <w:trPr>
          <w:trHeight w:val="322"/>
        </w:trPr>
        <w:tc>
          <w:tcPr>
            <w:tcW w:w="183" w:type="pct"/>
          </w:tcPr>
          <w:p w:rsidR="00B21868" w:rsidRPr="00B21868" w:rsidRDefault="00B21868" w:rsidP="00B21868">
            <w:pPr>
              <w:ind w:firstLine="0"/>
              <w:jc w:val="center"/>
              <w:rPr>
                <w:rFonts w:cs="Times New Roman"/>
                <w:sz w:val="22"/>
              </w:rPr>
            </w:pPr>
            <w:r w:rsidRPr="00B21868">
              <w:rPr>
                <w:rFonts w:cs="Times New Roman"/>
                <w:sz w:val="22"/>
              </w:rPr>
              <w:t>12</w:t>
            </w:r>
          </w:p>
        </w:tc>
        <w:tc>
          <w:tcPr>
            <w:tcW w:w="695" w:type="pct"/>
          </w:tcPr>
          <w:p w:rsidR="00B21868" w:rsidRPr="00B21868" w:rsidRDefault="00B21868" w:rsidP="00B21868">
            <w:pPr>
              <w:ind w:firstLine="0"/>
              <w:jc w:val="center"/>
              <w:rPr>
                <w:rFonts w:cs="Times New Roman"/>
                <w:sz w:val="22"/>
              </w:rPr>
            </w:pPr>
            <w:r w:rsidRPr="00B21868">
              <w:rPr>
                <w:rFonts w:cs="Times New Roman"/>
                <w:bCs/>
                <w:sz w:val="22"/>
              </w:rPr>
              <w:t>Задание закрытого типа с выбором одного правильного ответа</w:t>
            </w:r>
          </w:p>
        </w:tc>
        <w:tc>
          <w:tcPr>
            <w:tcW w:w="1386" w:type="pct"/>
          </w:tcPr>
          <w:p w:rsidR="00B21868" w:rsidRPr="00B21868" w:rsidRDefault="00B21868" w:rsidP="00B21868">
            <w:pPr>
              <w:pStyle w:val="a4"/>
              <w:tabs>
                <w:tab w:val="left" w:pos="333"/>
              </w:tabs>
              <w:spacing w:before="0"/>
              <w:ind w:left="0" w:firstLine="0"/>
              <w:contextualSpacing/>
              <w:rPr>
                <w:rFonts w:ascii="Times New Roman" w:hAnsi="Times New Roman" w:cs="Times New Roman"/>
                <w:lang w:val="ru-RU"/>
              </w:rPr>
            </w:pPr>
            <w:r w:rsidRPr="00B21868">
              <w:rPr>
                <w:rFonts w:ascii="Times New Roman" w:hAnsi="Times New Roman" w:cs="Times New Roman"/>
                <w:b/>
                <w:lang w:val="ru-RU"/>
              </w:rPr>
              <w:t>Прочитайте текст и выберите правильный ответ</w:t>
            </w:r>
            <w:r w:rsidRPr="00B21868">
              <w:rPr>
                <w:rFonts w:ascii="Times New Roman" w:hAnsi="Times New Roman" w:cs="Times New Roman"/>
                <w:lang w:val="ru-RU"/>
              </w:rPr>
              <w:t xml:space="preserve"> </w:t>
            </w:r>
          </w:p>
          <w:p w:rsidR="00B21868" w:rsidRPr="00B21868" w:rsidRDefault="00B21868" w:rsidP="00B21868">
            <w:pPr>
              <w:ind w:firstLine="0"/>
              <w:rPr>
                <w:rFonts w:eastAsia="Times New Roman" w:cs="Times New Roman"/>
                <w:sz w:val="22"/>
                <w:lang w:eastAsia="ru-RU"/>
              </w:rPr>
            </w:pPr>
            <w:r w:rsidRPr="00B21868">
              <w:rPr>
                <w:rFonts w:eastAsia="Times New Roman" w:cs="Times New Roman"/>
                <w:sz w:val="22"/>
                <w:lang w:eastAsia="ru-RU"/>
              </w:rPr>
              <w:t>Оставшаяся в распоряжении предприятия после внесения налогов и других платежей в бюджет прибыль называется …</w:t>
            </w:r>
          </w:p>
          <w:p w:rsidR="00B21868" w:rsidRPr="00B21868" w:rsidRDefault="00B21868" w:rsidP="00B21868">
            <w:pPr>
              <w:ind w:firstLine="0"/>
              <w:rPr>
                <w:rFonts w:eastAsia="Times New Roman" w:cs="Times New Roman"/>
                <w:sz w:val="22"/>
                <w:lang w:eastAsia="ru-RU"/>
              </w:rPr>
            </w:pPr>
            <w:r w:rsidRPr="00B21868">
              <w:rPr>
                <w:rFonts w:eastAsia="Times New Roman" w:cs="Times New Roman"/>
                <w:sz w:val="22"/>
                <w:lang w:eastAsia="ru-RU"/>
              </w:rPr>
              <w:t>а) чистой</w:t>
            </w:r>
          </w:p>
          <w:p w:rsidR="00B21868" w:rsidRPr="00B21868" w:rsidRDefault="00B21868" w:rsidP="00B21868">
            <w:pPr>
              <w:ind w:firstLine="0"/>
              <w:rPr>
                <w:rFonts w:eastAsia="Times New Roman" w:cs="Times New Roman"/>
                <w:sz w:val="22"/>
                <w:lang w:eastAsia="ru-RU"/>
              </w:rPr>
            </w:pPr>
            <w:r w:rsidRPr="00B21868">
              <w:rPr>
                <w:rFonts w:eastAsia="Times New Roman" w:cs="Times New Roman"/>
                <w:sz w:val="22"/>
                <w:lang w:eastAsia="ru-RU"/>
              </w:rPr>
              <w:t>б) валовой</w:t>
            </w:r>
          </w:p>
          <w:p w:rsidR="00B21868" w:rsidRPr="00B21868" w:rsidRDefault="00B21868" w:rsidP="00B21868">
            <w:pPr>
              <w:ind w:firstLine="0"/>
              <w:rPr>
                <w:rFonts w:eastAsia="Times New Roman" w:cs="Times New Roman"/>
                <w:sz w:val="22"/>
                <w:lang w:eastAsia="ru-RU"/>
              </w:rPr>
            </w:pPr>
            <w:r w:rsidRPr="00B21868">
              <w:rPr>
                <w:rFonts w:eastAsia="Times New Roman" w:cs="Times New Roman"/>
                <w:sz w:val="22"/>
                <w:lang w:eastAsia="ru-RU"/>
              </w:rPr>
              <w:t>в) маржинальной</w:t>
            </w:r>
          </w:p>
          <w:p w:rsidR="00B21868" w:rsidRPr="00B21868" w:rsidRDefault="00B21868" w:rsidP="00B21868">
            <w:pPr>
              <w:ind w:firstLine="0"/>
              <w:rPr>
                <w:rFonts w:eastAsia="Times New Roman" w:cs="Times New Roman"/>
                <w:sz w:val="22"/>
                <w:lang w:eastAsia="ru-RU"/>
              </w:rPr>
            </w:pPr>
            <w:r w:rsidRPr="00B21868">
              <w:rPr>
                <w:rFonts w:eastAsia="Times New Roman" w:cs="Times New Roman"/>
                <w:sz w:val="22"/>
                <w:lang w:eastAsia="ru-RU"/>
              </w:rPr>
              <w:t>г) экономической</w:t>
            </w:r>
          </w:p>
        </w:tc>
        <w:tc>
          <w:tcPr>
            <w:tcW w:w="792" w:type="pct"/>
          </w:tcPr>
          <w:p w:rsidR="00B21868" w:rsidRPr="00B21868" w:rsidRDefault="00B21868" w:rsidP="00B21868">
            <w:pPr>
              <w:ind w:firstLine="0"/>
              <w:rPr>
                <w:rFonts w:cs="Times New Roman"/>
                <w:sz w:val="22"/>
              </w:rPr>
            </w:pPr>
            <w:r w:rsidRPr="00B21868">
              <w:rPr>
                <w:rFonts w:cs="Times New Roman"/>
                <w:b/>
                <w:sz w:val="22"/>
              </w:rPr>
              <w:t xml:space="preserve">Ответ: </w:t>
            </w:r>
            <w:r w:rsidRPr="00B21868">
              <w:rPr>
                <w:rFonts w:cs="Times New Roman"/>
                <w:sz w:val="22"/>
              </w:rPr>
              <w:t>а)</w:t>
            </w:r>
          </w:p>
        </w:tc>
        <w:tc>
          <w:tcPr>
            <w:tcW w:w="815" w:type="pct"/>
          </w:tcPr>
          <w:p w:rsidR="00B21868" w:rsidRPr="00B21868" w:rsidRDefault="00B21868" w:rsidP="00B21868">
            <w:pPr>
              <w:ind w:firstLine="0"/>
              <w:rPr>
                <w:rFonts w:cs="Times New Roman"/>
                <w:bCs/>
                <w:sz w:val="22"/>
              </w:rPr>
            </w:pPr>
            <w:r w:rsidRPr="00B21868">
              <w:rPr>
                <w:rFonts w:cs="Times New Roman"/>
                <w:bCs/>
                <w:sz w:val="22"/>
              </w:rPr>
              <w:t>Верно – 1</w:t>
            </w:r>
          </w:p>
          <w:p w:rsidR="00B21868" w:rsidRPr="00B21868" w:rsidRDefault="00B21868" w:rsidP="00B21868">
            <w:pPr>
              <w:ind w:firstLine="0"/>
              <w:rPr>
                <w:rFonts w:cs="Times New Roman"/>
                <w:sz w:val="22"/>
              </w:rPr>
            </w:pPr>
            <w:r w:rsidRPr="00B21868">
              <w:rPr>
                <w:rFonts w:cs="Times New Roman"/>
                <w:bCs/>
                <w:sz w:val="22"/>
              </w:rPr>
              <w:t>Неверно - 0</w:t>
            </w:r>
          </w:p>
        </w:tc>
        <w:tc>
          <w:tcPr>
            <w:tcW w:w="528" w:type="pct"/>
          </w:tcPr>
          <w:p w:rsidR="00B21868" w:rsidRPr="00B21868" w:rsidRDefault="00B21868" w:rsidP="00B21868">
            <w:pPr>
              <w:ind w:firstLine="0"/>
              <w:jc w:val="center"/>
              <w:rPr>
                <w:rFonts w:cs="Times New Roman"/>
                <w:sz w:val="22"/>
              </w:rPr>
            </w:pPr>
            <w:r w:rsidRPr="00B21868">
              <w:rPr>
                <w:rFonts w:cs="Times New Roman"/>
                <w:b/>
                <w:sz w:val="22"/>
              </w:rPr>
              <w:t>2 мин.</w:t>
            </w:r>
          </w:p>
        </w:tc>
        <w:tc>
          <w:tcPr>
            <w:tcW w:w="60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B21868" w:rsidRPr="00B20574" w:rsidTr="00115393">
        <w:trPr>
          <w:trHeight w:val="322"/>
        </w:trPr>
        <w:tc>
          <w:tcPr>
            <w:tcW w:w="183" w:type="pct"/>
          </w:tcPr>
          <w:p w:rsidR="00B21868" w:rsidRPr="00B21868" w:rsidRDefault="00B21868" w:rsidP="00B21868">
            <w:pPr>
              <w:ind w:firstLine="0"/>
              <w:jc w:val="center"/>
              <w:rPr>
                <w:rFonts w:cs="Times New Roman"/>
                <w:sz w:val="22"/>
              </w:rPr>
            </w:pPr>
            <w:r w:rsidRPr="00B21868">
              <w:rPr>
                <w:rFonts w:cs="Times New Roman"/>
                <w:sz w:val="22"/>
              </w:rPr>
              <w:t>13</w:t>
            </w:r>
          </w:p>
        </w:tc>
        <w:tc>
          <w:tcPr>
            <w:tcW w:w="695" w:type="pct"/>
          </w:tcPr>
          <w:p w:rsidR="00B21868" w:rsidRPr="00B21868" w:rsidRDefault="00B21868" w:rsidP="00B21868">
            <w:pPr>
              <w:ind w:firstLine="0"/>
              <w:jc w:val="center"/>
              <w:rPr>
                <w:rFonts w:cs="Times New Roman"/>
                <w:bCs/>
                <w:sz w:val="22"/>
              </w:rPr>
            </w:pPr>
            <w:r w:rsidRPr="00B21868">
              <w:rPr>
                <w:rFonts w:cs="Times New Roman"/>
                <w:bCs/>
                <w:sz w:val="22"/>
              </w:rPr>
              <w:t>Задание закрытого типа с выбором одного правильного ответа</w:t>
            </w:r>
          </w:p>
        </w:tc>
        <w:tc>
          <w:tcPr>
            <w:tcW w:w="1386" w:type="pct"/>
          </w:tcPr>
          <w:p w:rsidR="00B21868" w:rsidRPr="00B21868" w:rsidRDefault="00B21868" w:rsidP="00B21868">
            <w:pPr>
              <w:pStyle w:val="a4"/>
              <w:tabs>
                <w:tab w:val="left" w:pos="333"/>
              </w:tabs>
              <w:spacing w:before="0"/>
              <w:ind w:left="0" w:firstLine="0"/>
              <w:contextualSpacing/>
              <w:rPr>
                <w:rFonts w:ascii="Times New Roman" w:hAnsi="Times New Roman" w:cs="Times New Roman"/>
                <w:lang w:val="ru-RU"/>
              </w:rPr>
            </w:pPr>
            <w:r w:rsidRPr="00B21868">
              <w:rPr>
                <w:rFonts w:ascii="Times New Roman" w:hAnsi="Times New Roman" w:cs="Times New Roman"/>
                <w:b/>
                <w:lang w:val="ru-RU"/>
              </w:rPr>
              <w:t>Прочитайте текст и выберите правильный ответ</w:t>
            </w:r>
            <w:r w:rsidRPr="00B21868">
              <w:rPr>
                <w:rFonts w:ascii="Times New Roman" w:hAnsi="Times New Roman" w:cs="Times New Roman"/>
                <w:lang w:val="ru-RU"/>
              </w:rPr>
              <w:t xml:space="preserve"> </w:t>
            </w:r>
          </w:p>
          <w:p w:rsidR="00B21868" w:rsidRPr="00B21868" w:rsidRDefault="00B21868" w:rsidP="00B21868">
            <w:pPr>
              <w:ind w:firstLine="0"/>
              <w:rPr>
                <w:rFonts w:cs="Times New Roman"/>
                <w:sz w:val="22"/>
              </w:rPr>
            </w:pPr>
            <w:r w:rsidRPr="00B21868">
              <w:rPr>
                <w:rStyle w:val="fontstyle01"/>
                <w:rFonts w:ascii="Times New Roman" w:hAnsi="Times New Roman" w:cs="Times New Roman"/>
                <w:sz w:val="22"/>
                <w:szCs w:val="22"/>
              </w:rPr>
              <w:t>К организационно-правовой форме не относится:</w:t>
            </w:r>
            <w:r w:rsidRPr="00B21868">
              <w:rPr>
                <w:rFonts w:cs="Times New Roman"/>
                <w:color w:val="000000"/>
                <w:sz w:val="22"/>
              </w:rPr>
              <w:br/>
            </w:r>
            <w:r w:rsidRPr="00B21868">
              <w:rPr>
                <w:rStyle w:val="fontstyle01"/>
                <w:rFonts w:ascii="Times New Roman" w:hAnsi="Times New Roman" w:cs="Times New Roman"/>
                <w:sz w:val="22"/>
                <w:szCs w:val="22"/>
              </w:rPr>
              <w:t>а) коммерческая организация</w:t>
            </w:r>
            <w:r w:rsidRPr="00B21868">
              <w:rPr>
                <w:rFonts w:cs="Times New Roman"/>
                <w:color w:val="000000"/>
                <w:sz w:val="22"/>
              </w:rPr>
              <w:br/>
            </w:r>
            <w:r w:rsidRPr="00B21868">
              <w:rPr>
                <w:rStyle w:val="fontstyle01"/>
                <w:rFonts w:ascii="Times New Roman" w:hAnsi="Times New Roman" w:cs="Times New Roman"/>
                <w:sz w:val="22"/>
                <w:szCs w:val="22"/>
              </w:rPr>
              <w:t>б) хозяйственные товарищества и общества</w:t>
            </w:r>
            <w:r w:rsidRPr="00B21868">
              <w:rPr>
                <w:rFonts w:cs="Times New Roman"/>
                <w:color w:val="000000"/>
                <w:sz w:val="22"/>
              </w:rPr>
              <w:br/>
            </w:r>
            <w:r w:rsidRPr="00B21868">
              <w:rPr>
                <w:rStyle w:val="fontstyle01"/>
                <w:rFonts w:ascii="Times New Roman" w:hAnsi="Times New Roman" w:cs="Times New Roman"/>
                <w:sz w:val="22"/>
                <w:szCs w:val="22"/>
              </w:rPr>
              <w:t>в) производственный кооператив</w:t>
            </w:r>
            <w:r w:rsidRPr="00B21868">
              <w:rPr>
                <w:rFonts w:cs="Times New Roman"/>
                <w:color w:val="000000"/>
                <w:sz w:val="22"/>
              </w:rPr>
              <w:br/>
            </w:r>
            <w:r w:rsidRPr="00B21868">
              <w:rPr>
                <w:rStyle w:val="fontstyle01"/>
                <w:rFonts w:ascii="Times New Roman" w:hAnsi="Times New Roman" w:cs="Times New Roman"/>
                <w:sz w:val="22"/>
                <w:szCs w:val="22"/>
              </w:rPr>
              <w:t>г) государственные и муниципальные унитарные предприятия</w:t>
            </w:r>
          </w:p>
        </w:tc>
        <w:tc>
          <w:tcPr>
            <w:tcW w:w="792" w:type="pct"/>
          </w:tcPr>
          <w:p w:rsidR="00B21868" w:rsidRPr="00B21868" w:rsidRDefault="00B21868" w:rsidP="00B21868">
            <w:pPr>
              <w:ind w:firstLine="0"/>
              <w:rPr>
                <w:rFonts w:cs="Times New Roman"/>
                <w:sz w:val="22"/>
              </w:rPr>
            </w:pPr>
            <w:r w:rsidRPr="00B21868">
              <w:rPr>
                <w:rFonts w:cs="Times New Roman"/>
                <w:b/>
                <w:sz w:val="22"/>
              </w:rPr>
              <w:t xml:space="preserve">Ответ: </w:t>
            </w:r>
            <w:r w:rsidRPr="00B21868">
              <w:rPr>
                <w:rFonts w:cs="Times New Roman"/>
                <w:sz w:val="22"/>
              </w:rPr>
              <w:t>а)</w:t>
            </w:r>
          </w:p>
        </w:tc>
        <w:tc>
          <w:tcPr>
            <w:tcW w:w="815" w:type="pct"/>
          </w:tcPr>
          <w:p w:rsidR="00B21868" w:rsidRPr="00B21868" w:rsidRDefault="00B21868" w:rsidP="00B21868">
            <w:pPr>
              <w:ind w:firstLine="0"/>
              <w:rPr>
                <w:rFonts w:cs="Times New Roman"/>
                <w:bCs/>
                <w:sz w:val="22"/>
              </w:rPr>
            </w:pPr>
            <w:r w:rsidRPr="00B21868">
              <w:rPr>
                <w:rFonts w:cs="Times New Roman"/>
                <w:bCs/>
                <w:sz w:val="22"/>
              </w:rPr>
              <w:t>Верно – 1</w:t>
            </w:r>
          </w:p>
          <w:p w:rsidR="00B21868" w:rsidRPr="00B21868" w:rsidRDefault="00B21868" w:rsidP="00B21868">
            <w:pPr>
              <w:ind w:firstLine="0"/>
              <w:rPr>
                <w:rFonts w:cs="Times New Roman"/>
                <w:sz w:val="22"/>
              </w:rPr>
            </w:pPr>
            <w:r w:rsidRPr="00B21868">
              <w:rPr>
                <w:rFonts w:cs="Times New Roman"/>
                <w:bCs/>
                <w:sz w:val="22"/>
              </w:rPr>
              <w:t>Неверно - 0</w:t>
            </w:r>
          </w:p>
        </w:tc>
        <w:tc>
          <w:tcPr>
            <w:tcW w:w="528" w:type="pct"/>
          </w:tcPr>
          <w:p w:rsidR="00B21868" w:rsidRPr="00B21868" w:rsidRDefault="00B21868" w:rsidP="00B21868">
            <w:pPr>
              <w:ind w:firstLine="0"/>
              <w:jc w:val="center"/>
              <w:rPr>
                <w:rFonts w:cs="Times New Roman"/>
                <w:sz w:val="22"/>
              </w:rPr>
            </w:pPr>
            <w:r w:rsidRPr="00B21868">
              <w:rPr>
                <w:rFonts w:cs="Times New Roman"/>
                <w:b/>
                <w:sz w:val="22"/>
              </w:rPr>
              <w:t>2 мин.</w:t>
            </w:r>
          </w:p>
        </w:tc>
        <w:tc>
          <w:tcPr>
            <w:tcW w:w="60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B21868" w:rsidRPr="00B20574" w:rsidTr="00115393">
        <w:trPr>
          <w:trHeight w:val="322"/>
        </w:trPr>
        <w:tc>
          <w:tcPr>
            <w:tcW w:w="183" w:type="pct"/>
          </w:tcPr>
          <w:p w:rsidR="00B21868" w:rsidRPr="00B21868" w:rsidRDefault="00B21868" w:rsidP="00B21868">
            <w:pPr>
              <w:ind w:firstLine="0"/>
              <w:jc w:val="center"/>
              <w:rPr>
                <w:rFonts w:cs="Times New Roman"/>
                <w:sz w:val="22"/>
              </w:rPr>
            </w:pPr>
            <w:r w:rsidRPr="00B21868">
              <w:rPr>
                <w:rFonts w:cs="Times New Roman"/>
                <w:sz w:val="22"/>
              </w:rPr>
              <w:t>14</w:t>
            </w:r>
          </w:p>
        </w:tc>
        <w:tc>
          <w:tcPr>
            <w:tcW w:w="695" w:type="pct"/>
          </w:tcPr>
          <w:p w:rsidR="00B21868" w:rsidRPr="00B21868" w:rsidRDefault="00B21868" w:rsidP="00B21868">
            <w:pPr>
              <w:ind w:firstLine="0"/>
              <w:jc w:val="center"/>
              <w:rPr>
                <w:rFonts w:cs="Times New Roman"/>
                <w:bCs/>
                <w:sz w:val="22"/>
              </w:rPr>
            </w:pPr>
            <w:r w:rsidRPr="00B21868">
              <w:rPr>
                <w:rFonts w:cs="Times New Roman"/>
                <w:bCs/>
                <w:sz w:val="22"/>
              </w:rPr>
              <w:t>Задание закрытого типа с выбором одного правильного ответа</w:t>
            </w:r>
          </w:p>
        </w:tc>
        <w:tc>
          <w:tcPr>
            <w:tcW w:w="1386" w:type="pct"/>
          </w:tcPr>
          <w:p w:rsidR="00B21868" w:rsidRPr="00B21868" w:rsidRDefault="00B21868" w:rsidP="00B21868">
            <w:pPr>
              <w:pStyle w:val="a4"/>
              <w:tabs>
                <w:tab w:val="left" w:pos="333"/>
              </w:tabs>
              <w:spacing w:before="0"/>
              <w:ind w:left="0" w:firstLine="0"/>
              <w:contextualSpacing/>
              <w:rPr>
                <w:rFonts w:ascii="Times New Roman" w:hAnsi="Times New Roman" w:cs="Times New Roman"/>
                <w:lang w:val="ru-RU"/>
              </w:rPr>
            </w:pPr>
            <w:r w:rsidRPr="00B21868">
              <w:rPr>
                <w:rFonts w:ascii="Times New Roman" w:hAnsi="Times New Roman" w:cs="Times New Roman"/>
                <w:b/>
                <w:lang w:val="ru-RU"/>
              </w:rPr>
              <w:t>Прочитайте текст и выберите правильный ответ</w:t>
            </w:r>
            <w:r w:rsidRPr="00B21868">
              <w:rPr>
                <w:rFonts w:ascii="Times New Roman" w:hAnsi="Times New Roman" w:cs="Times New Roman"/>
                <w:lang w:val="ru-RU"/>
              </w:rPr>
              <w:t xml:space="preserve"> </w:t>
            </w:r>
          </w:p>
          <w:p w:rsidR="00B21868" w:rsidRPr="00B21868" w:rsidRDefault="00B21868" w:rsidP="00B21868">
            <w:pPr>
              <w:ind w:firstLine="0"/>
              <w:rPr>
                <w:rStyle w:val="fontstyle01"/>
                <w:rFonts w:ascii="Times New Roman" w:hAnsi="Times New Roman" w:cs="Times New Roman"/>
                <w:sz w:val="22"/>
                <w:szCs w:val="22"/>
              </w:rPr>
            </w:pPr>
            <w:r w:rsidRPr="00B21868">
              <w:rPr>
                <w:rStyle w:val="fontstyle01"/>
                <w:rFonts w:ascii="Times New Roman" w:hAnsi="Times New Roman" w:cs="Times New Roman"/>
                <w:sz w:val="22"/>
                <w:szCs w:val="22"/>
              </w:rPr>
              <w:t>Установленный в процентах от балансовой стоимости размер</w:t>
            </w:r>
            <w:r w:rsidRPr="00B21868">
              <w:rPr>
                <w:rFonts w:cs="Times New Roman"/>
                <w:color w:val="000000"/>
                <w:sz w:val="22"/>
              </w:rPr>
              <w:br/>
            </w:r>
            <w:r w:rsidRPr="00B21868">
              <w:rPr>
                <w:rStyle w:val="fontstyle01"/>
                <w:rFonts w:ascii="Times New Roman" w:hAnsi="Times New Roman" w:cs="Times New Roman"/>
                <w:sz w:val="22"/>
                <w:szCs w:val="22"/>
              </w:rPr>
              <w:t>амортизации за определенный период времени по конкретному</w:t>
            </w:r>
            <w:r w:rsidRPr="00B21868">
              <w:rPr>
                <w:rFonts w:cs="Times New Roman"/>
                <w:color w:val="000000"/>
                <w:sz w:val="22"/>
              </w:rPr>
              <w:br/>
            </w:r>
            <w:r w:rsidRPr="00B21868">
              <w:rPr>
                <w:rStyle w:val="fontstyle01"/>
                <w:rFonts w:ascii="Times New Roman" w:hAnsi="Times New Roman" w:cs="Times New Roman"/>
                <w:sz w:val="22"/>
                <w:szCs w:val="22"/>
              </w:rPr>
              <w:t>виду основных средств называется …</w:t>
            </w:r>
            <w:r w:rsidRPr="00B21868">
              <w:rPr>
                <w:rFonts w:cs="Times New Roman"/>
                <w:color w:val="000000"/>
                <w:sz w:val="22"/>
              </w:rPr>
              <w:br/>
            </w:r>
            <w:r w:rsidRPr="00B21868">
              <w:rPr>
                <w:rStyle w:val="fontstyle01"/>
                <w:rFonts w:ascii="Times New Roman" w:hAnsi="Times New Roman" w:cs="Times New Roman"/>
                <w:sz w:val="22"/>
                <w:szCs w:val="22"/>
              </w:rPr>
              <w:t>а) нормой амортизации</w:t>
            </w:r>
            <w:r w:rsidRPr="00B21868">
              <w:rPr>
                <w:rFonts w:cs="Times New Roman"/>
                <w:color w:val="000000"/>
                <w:sz w:val="22"/>
              </w:rPr>
              <w:br/>
            </w:r>
            <w:r w:rsidRPr="00B21868">
              <w:rPr>
                <w:rStyle w:val="fontstyle01"/>
                <w:rFonts w:ascii="Times New Roman" w:hAnsi="Times New Roman" w:cs="Times New Roman"/>
                <w:sz w:val="22"/>
                <w:szCs w:val="22"/>
              </w:rPr>
              <w:t>б) суммой амортизации</w:t>
            </w:r>
            <w:r w:rsidRPr="00B21868">
              <w:rPr>
                <w:rFonts w:cs="Times New Roman"/>
                <w:color w:val="000000"/>
                <w:sz w:val="22"/>
              </w:rPr>
              <w:br/>
            </w:r>
            <w:r w:rsidRPr="00B21868">
              <w:rPr>
                <w:rStyle w:val="fontstyle01"/>
                <w:rFonts w:ascii="Times New Roman" w:hAnsi="Times New Roman" w:cs="Times New Roman"/>
                <w:sz w:val="22"/>
                <w:szCs w:val="22"/>
              </w:rPr>
              <w:t>в) амортизационными отчислениями</w:t>
            </w:r>
            <w:r w:rsidRPr="00B21868">
              <w:rPr>
                <w:rFonts w:cs="Times New Roman"/>
                <w:color w:val="000000"/>
                <w:sz w:val="22"/>
              </w:rPr>
              <w:br/>
            </w:r>
            <w:r w:rsidRPr="00B21868">
              <w:rPr>
                <w:rStyle w:val="fontstyle01"/>
                <w:rFonts w:ascii="Times New Roman" w:hAnsi="Times New Roman" w:cs="Times New Roman"/>
                <w:sz w:val="22"/>
                <w:szCs w:val="22"/>
              </w:rPr>
              <w:t>г) линейным методом начисления амортизации</w:t>
            </w:r>
          </w:p>
        </w:tc>
        <w:tc>
          <w:tcPr>
            <w:tcW w:w="792" w:type="pct"/>
          </w:tcPr>
          <w:p w:rsidR="00B21868" w:rsidRPr="00B21868" w:rsidRDefault="00B21868" w:rsidP="00B21868">
            <w:pPr>
              <w:ind w:firstLine="0"/>
              <w:rPr>
                <w:rFonts w:cs="Times New Roman"/>
                <w:sz w:val="22"/>
              </w:rPr>
            </w:pPr>
            <w:r w:rsidRPr="00B21868">
              <w:rPr>
                <w:rFonts w:cs="Times New Roman"/>
                <w:b/>
                <w:sz w:val="22"/>
              </w:rPr>
              <w:t xml:space="preserve">Ответ: </w:t>
            </w:r>
            <w:r w:rsidRPr="00B21868">
              <w:rPr>
                <w:rFonts w:cs="Times New Roman"/>
                <w:sz w:val="22"/>
              </w:rPr>
              <w:t>а)</w:t>
            </w:r>
          </w:p>
        </w:tc>
        <w:tc>
          <w:tcPr>
            <w:tcW w:w="815" w:type="pct"/>
          </w:tcPr>
          <w:p w:rsidR="00B21868" w:rsidRPr="00B21868" w:rsidRDefault="00B21868" w:rsidP="00B21868">
            <w:pPr>
              <w:ind w:firstLine="0"/>
              <w:rPr>
                <w:rFonts w:cs="Times New Roman"/>
                <w:bCs/>
                <w:sz w:val="22"/>
              </w:rPr>
            </w:pPr>
            <w:r w:rsidRPr="00B21868">
              <w:rPr>
                <w:rFonts w:cs="Times New Roman"/>
                <w:bCs/>
                <w:sz w:val="22"/>
              </w:rPr>
              <w:t>Верно – 1</w:t>
            </w:r>
          </w:p>
          <w:p w:rsidR="00B21868" w:rsidRPr="00B21868" w:rsidRDefault="00B21868" w:rsidP="00B21868">
            <w:pPr>
              <w:ind w:firstLine="0"/>
              <w:rPr>
                <w:rFonts w:cs="Times New Roman"/>
                <w:sz w:val="22"/>
              </w:rPr>
            </w:pPr>
            <w:r w:rsidRPr="00B21868">
              <w:rPr>
                <w:rFonts w:cs="Times New Roman"/>
                <w:bCs/>
                <w:sz w:val="22"/>
              </w:rPr>
              <w:t>Неверно - 0</w:t>
            </w:r>
          </w:p>
        </w:tc>
        <w:tc>
          <w:tcPr>
            <w:tcW w:w="528" w:type="pct"/>
          </w:tcPr>
          <w:p w:rsidR="00B21868" w:rsidRPr="00B21868" w:rsidRDefault="00B21868" w:rsidP="00B21868">
            <w:pPr>
              <w:ind w:firstLine="0"/>
              <w:jc w:val="center"/>
              <w:rPr>
                <w:rFonts w:cs="Times New Roman"/>
                <w:sz w:val="22"/>
              </w:rPr>
            </w:pPr>
            <w:r w:rsidRPr="00B21868">
              <w:rPr>
                <w:rFonts w:cs="Times New Roman"/>
                <w:b/>
                <w:sz w:val="22"/>
              </w:rPr>
              <w:t>2 мин.</w:t>
            </w:r>
          </w:p>
        </w:tc>
        <w:tc>
          <w:tcPr>
            <w:tcW w:w="60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B21868" w:rsidRPr="00B20574" w:rsidTr="00115393">
        <w:trPr>
          <w:trHeight w:val="322"/>
        </w:trPr>
        <w:tc>
          <w:tcPr>
            <w:tcW w:w="183" w:type="pct"/>
          </w:tcPr>
          <w:p w:rsidR="00B21868" w:rsidRPr="00B21868" w:rsidRDefault="00B21868" w:rsidP="00B21868">
            <w:pPr>
              <w:ind w:firstLine="0"/>
              <w:jc w:val="center"/>
              <w:rPr>
                <w:rFonts w:cs="Times New Roman"/>
                <w:sz w:val="22"/>
              </w:rPr>
            </w:pPr>
            <w:r w:rsidRPr="00B21868">
              <w:rPr>
                <w:rFonts w:cs="Times New Roman"/>
                <w:sz w:val="22"/>
              </w:rPr>
              <w:t>15</w:t>
            </w:r>
          </w:p>
        </w:tc>
        <w:tc>
          <w:tcPr>
            <w:tcW w:w="695" w:type="pct"/>
          </w:tcPr>
          <w:p w:rsidR="00B21868" w:rsidRPr="00B21868" w:rsidRDefault="00B21868" w:rsidP="00B21868">
            <w:pPr>
              <w:ind w:firstLine="0"/>
              <w:jc w:val="center"/>
              <w:rPr>
                <w:rFonts w:cs="Times New Roman"/>
                <w:bCs/>
                <w:sz w:val="22"/>
              </w:rPr>
            </w:pPr>
            <w:r w:rsidRPr="00B21868">
              <w:rPr>
                <w:rFonts w:cs="Times New Roman"/>
                <w:bCs/>
                <w:sz w:val="22"/>
              </w:rPr>
              <w:t>Задание закрытого типа с выбором одного правильного ответа</w:t>
            </w:r>
          </w:p>
        </w:tc>
        <w:tc>
          <w:tcPr>
            <w:tcW w:w="1386" w:type="pct"/>
          </w:tcPr>
          <w:p w:rsidR="00B21868" w:rsidRPr="00B21868" w:rsidRDefault="00B21868" w:rsidP="00B21868">
            <w:pPr>
              <w:pStyle w:val="a4"/>
              <w:tabs>
                <w:tab w:val="left" w:pos="333"/>
              </w:tabs>
              <w:spacing w:before="0"/>
              <w:ind w:left="0" w:firstLine="0"/>
              <w:contextualSpacing/>
              <w:rPr>
                <w:rFonts w:ascii="Times New Roman" w:hAnsi="Times New Roman" w:cs="Times New Roman"/>
                <w:lang w:val="ru-RU"/>
              </w:rPr>
            </w:pPr>
            <w:r w:rsidRPr="00B21868">
              <w:rPr>
                <w:rFonts w:ascii="Times New Roman" w:hAnsi="Times New Roman" w:cs="Times New Roman"/>
                <w:b/>
                <w:lang w:val="ru-RU"/>
              </w:rPr>
              <w:t>Прочитайте текст и выберите правильный ответ</w:t>
            </w:r>
            <w:r w:rsidRPr="00B21868">
              <w:rPr>
                <w:rFonts w:ascii="Times New Roman" w:hAnsi="Times New Roman" w:cs="Times New Roman"/>
                <w:lang w:val="ru-RU"/>
              </w:rPr>
              <w:t xml:space="preserve"> </w:t>
            </w:r>
          </w:p>
          <w:p w:rsidR="00B21868" w:rsidRPr="00B21868" w:rsidRDefault="00B21868" w:rsidP="009C4C5B">
            <w:pPr>
              <w:ind w:firstLine="0"/>
              <w:rPr>
                <w:rFonts w:cs="Times New Roman"/>
                <w:b/>
              </w:rPr>
            </w:pPr>
            <w:r w:rsidRPr="00B21868">
              <w:rPr>
                <w:rStyle w:val="fontstyle01"/>
                <w:rFonts w:ascii="Times New Roman" w:hAnsi="Times New Roman" w:cs="Times New Roman"/>
                <w:sz w:val="22"/>
                <w:szCs w:val="22"/>
              </w:rPr>
              <w:t>Основным путем повышения рентабельности продукции является снижение …</w:t>
            </w:r>
            <w:r w:rsidRPr="00B21868">
              <w:rPr>
                <w:rFonts w:cs="Times New Roman"/>
                <w:color w:val="000000"/>
                <w:sz w:val="22"/>
              </w:rPr>
              <w:br/>
            </w:r>
            <w:r w:rsidRPr="00B21868">
              <w:rPr>
                <w:rStyle w:val="fontstyle01"/>
                <w:rFonts w:ascii="Times New Roman" w:hAnsi="Times New Roman" w:cs="Times New Roman"/>
                <w:sz w:val="22"/>
                <w:szCs w:val="22"/>
              </w:rPr>
              <w:t>а) затрат на производство и реализацию продукции</w:t>
            </w:r>
            <w:r w:rsidRPr="00B21868">
              <w:rPr>
                <w:rFonts w:cs="Times New Roman"/>
                <w:color w:val="000000"/>
                <w:sz w:val="22"/>
              </w:rPr>
              <w:br/>
            </w:r>
            <w:r w:rsidRPr="00B21868">
              <w:rPr>
                <w:rStyle w:val="fontstyle01"/>
                <w:rFonts w:ascii="Times New Roman" w:hAnsi="Times New Roman" w:cs="Times New Roman"/>
                <w:sz w:val="22"/>
                <w:szCs w:val="22"/>
              </w:rPr>
              <w:t>б) цен на продукцию</w:t>
            </w:r>
            <w:r w:rsidRPr="00B21868">
              <w:rPr>
                <w:rFonts w:cs="Times New Roman"/>
                <w:color w:val="000000"/>
                <w:sz w:val="22"/>
              </w:rPr>
              <w:br/>
            </w:r>
            <w:r w:rsidRPr="00B21868">
              <w:rPr>
                <w:rStyle w:val="fontstyle01"/>
                <w:rFonts w:ascii="Times New Roman" w:hAnsi="Times New Roman" w:cs="Times New Roman"/>
                <w:sz w:val="22"/>
                <w:szCs w:val="22"/>
              </w:rPr>
              <w:t>в) объемов производства и реализации продукции</w:t>
            </w:r>
            <w:r w:rsidRPr="00B21868">
              <w:rPr>
                <w:rFonts w:cs="Times New Roman"/>
                <w:color w:val="000000"/>
                <w:sz w:val="22"/>
              </w:rPr>
              <w:br/>
            </w:r>
            <w:r w:rsidRPr="00B21868">
              <w:rPr>
                <w:rStyle w:val="fontstyle01"/>
                <w:rFonts w:ascii="Times New Roman" w:hAnsi="Times New Roman" w:cs="Times New Roman"/>
                <w:sz w:val="22"/>
                <w:szCs w:val="22"/>
              </w:rPr>
              <w:t>г) качества продукции при неизменной цене реализации</w:t>
            </w:r>
          </w:p>
        </w:tc>
        <w:tc>
          <w:tcPr>
            <w:tcW w:w="792" w:type="pct"/>
          </w:tcPr>
          <w:p w:rsidR="00B21868" w:rsidRPr="00B21868" w:rsidRDefault="00B21868" w:rsidP="00B21868">
            <w:pPr>
              <w:ind w:firstLine="0"/>
              <w:rPr>
                <w:rFonts w:cs="Times New Roman"/>
                <w:sz w:val="22"/>
              </w:rPr>
            </w:pPr>
            <w:r w:rsidRPr="00B21868">
              <w:rPr>
                <w:rFonts w:cs="Times New Roman"/>
                <w:b/>
                <w:sz w:val="22"/>
              </w:rPr>
              <w:t xml:space="preserve">Ответ: </w:t>
            </w:r>
            <w:r w:rsidRPr="00B21868">
              <w:rPr>
                <w:rFonts w:cs="Times New Roman"/>
                <w:sz w:val="22"/>
              </w:rPr>
              <w:t>а)</w:t>
            </w:r>
          </w:p>
        </w:tc>
        <w:tc>
          <w:tcPr>
            <w:tcW w:w="815" w:type="pct"/>
          </w:tcPr>
          <w:p w:rsidR="00B21868" w:rsidRPr="00B21868" w:rsidRDefault="00B21868" w:rsidP="00B21868">
            <w:pPr>
              <w:ind w:firstLine="0"/>
              <w:rPr>
                <w:rFonts w:cs="Times New Roman"/>
                <w:bCs/>
                <w:sz w:val="22"/>
              </w:rPr>
            </w:pPr>
            <w:r w:rsidRPr="00B21868">
              <w:rPr>
                <w:rFonts w:cs="Times New Roman"/>
                <w:bCs/>
                <w:sz w:val="22"/>
              </w:rPr>
              <w:t>Верно – 1</w:t>
            </w:r>
          </w:p>
          <w:p w:rsidR="00B21868" w:rsidRPr="00B21868" w:rsidRDefault="00B21868" w:rsidP="00B21868">
            <w:pPr>
              <w:ind w:firstLine="0"/>
              <w:rPr>
                <w:rFonts w:cs="Times New Roman"/>
                <w:sz w:val="22"/>
              </w:rPr>
            </w:pPr>
            <w:r w:rsidRPr="00B21868">
              <w:rPr>
                <w:rFonts w:cs="Times New Roman"/>
                <w:bCs/>
                <w:sz w:val="22"/>
              </w:rPr>
              <w:t>Неверно - 0</w:t>
            </w:r>
          </w:p>
        </w:tc>
        <w:tc>
          <w:tcPr>
            <w:tcW w:w="528" w:type="pct"/>
          </w:tcPr>
          <w:p w:rsidR="00B21868" w:rsidRPr="00B21868" w:rsidRDefault="00B21868" w:rsidP="00B21868">
            <w:pPr>
              <w:ind w:firstLine="0"/>
              <w:jc w:val="center"/>
              <w:rPr>
                <w:rFonts w:cs="Times New Roman"/>
                <w:sz w:val="22"/>
              </w:rPr>
            </w:pPr>
            <w:r w:rsidRPr="00B21868">
              <w:rPr>
                <w:rFonts w:cs="Times New Roman"/>
                <w:b/>
                <w:sz w:val="22"/>
              </w:rPr>
              <w:t>2 мин.</w:t>
            </w:r>
          </w:p>
        </w:tc>
        <w:tc>
          <w:tcPr>
            <w:tcW w:w="60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r w:rsidR="00B21868" w:rsidRPr="00B20574" w:rsidTr="00115393">
        <w:trPr>
          <w:trHeight w:val="322"/>
        </w:trPr>
        <w:tc>
          <w:tcPr>
            <w:tcW w:w="183" w:type="pct"/>
          </w:tcPr>
          <w:p w:rsidR="00B21868" w:rsidRPr="00B21868" w:rsidRDefault="00B21868" w:rsidP="00B21868">
            <w:pPr>
              <w:ind w:firstLine="0"/>
              <w:jc w:val="center"/>
              <w:rPr>
                <w:rFonts w:cs="Times New Roman"/>
                <w:sz w:val="22"/>
              </w:rPr>
            </w:pPr>
            <w:r w:rsidRPr="00B21868">
              <w:rPr>
                <w:rFonts w:cs="Times New Roman"/>
                <w:sz w:val="22"/>
              </w:rPr>
              <w:t>16</w:t>
            </w:r>
          </w:p>
        </w:tc>
        <w:tc>
          <w:tcPr>
            <w:tcW w:w="695" w:type="pct"/>
          </w:tcPr>
          <w:p w:rsidR="00B21868" w:rsidRPr="00B21868" w:rsidRDefault="00B21868" w:rsidP="00B21868">
            <w:pPr>
              <w:ind w:firstLine="0"/>
              <w:jc w:val="center"/>
              <w:rPr>
                <w:rFonts w:cs="Times New Roman"/>
                <w:bCs/>
                <w:sz w:val="22"/>
              </w:rPr>
            </w:pPr>
            <w:r w:rsidRPr="00B21868">
              <w:rPr>
                <w:rFonts w:cs="Times New Roman"/>
                <w:bCs/>
                <w:sz w:val="22"/>
              </w:rPr>
              <w:t>Задание закрытого типа с выбором одного правильного ответа</w:t>
            </w:r>
          </w:p>
        </w:tc>
        <w:tc>
          <w:tcPr>
            <w:tcW w:w="1386" w:type="pct"/>
          </w:tcPr>
          <w:p w:rsidR="00B21868" w:rsidRPr="00B21868" w:rsidRDefault="00B21868" w:rsidP="00B21868">
            <w:pPr>
              <w:pStyle w:val="a4"/>
              <w:tabs>
                <w:tab w:val="left" w:pos="333"/>
              </w:tabs>
              <w:spacing w:before="0"/>
              <w:ind w:left="0" w:firstLine="0"/>
              <w:contextualSpacing/>
              <w:rPr>
                <w:rFonts w:ascii="Times New Roman" w:hAnsi="Times New Roman" w:cs="Times New Roman"/>
                <w:lang w:val="ru-RU"/>
              </w:rPr>
            </w:pPr>
            <w:r w:rsidRPr="00B21868">
              <w:rPr>
                <w:rFonts w:ascii="Times New Roman" w:hAnsi="Times New Roman" w:cs="Times New Roman"/>
                <w:b/>
                <w:lang w:val="ru-RU"/>
              </w:rPr>
              <w:t>Прочитайте текст и выберите правильный ответ</w:t>
            </w:r>
            <w:r w:rsidRPr="00B21868">
              <w:rPr>
                <w:rFonts w:ascii="Times New Roman" w:hAnsi="Times New Roman" w:cs="Times New Roman"/>
                <w:lang w:val="ru-RU"/>
              </w:rPr>
              <w:t xml:space="preserve"> </w:t>
            </w:r>
          </w:p>
          <w:p w:rsidR="00B21868" w:rsidRPr="00B21868" w:rsidRDefault="00B21868" w:rsidP="00B21868">
            <w:pPr>
              <w:ind w:firstLine="0"/>
              <w:rPr>
                <w:rFonts w:cs="Times New Roman"/>
                <w:sz w:val="22"/>
              </w:rPr>
            </w:pPr>
            <w:r w:rsidRPr="00B21868">
              <w:rPr>
                <w:rStyle w:val="fontstyle01"/>
                <w:rFonts w:ascii="Times New Roman" w:hAnsi="Times New Roman" w:cs="Times New Roman"/>
                <w:sz w:val="22"/>
                <w:szCs w:val="22"/>
              </w:rPr>
              <w:t>Прибыль, остающаяся в распоряжении предприятия используется:</w:t>
            </w:r>
            <w:r w:rsidRPr="00B21868">
              <w:rPr>
                <w:rFonts w:cs="Times New Roman"/>
                <w:color w:val="000000"/>
                <w:sz w:val="22"/>
              </w:rPr>
              <w:br/>
            </w:r>
            <w:r w:rsidRPr="00B21868">
              <w:rPr>
                <w:rStyle w:val="fontstyle01"/>
                <w:rFonts w:ascii="Times New Roman" w:hAnsi="Times New Roman" w:cs="Times New Roman"/>
                <w:sz w:val="22"/>
                <w:szCs w:val="22"/>
              </w:rPr>
              <w:t>а) для формирования фондов накопления, потребления,</w:t>
            </w:r>
            <w:r w:rsidRPr="00B21868">
              <w:rPr>
                <w:rFonts w:cs="Times New Roman"/>
                <w:color w:val="000000"/>
                <w:sz w:val="22"/>
              </w:rPr>
              <w:br/>
            </w:r>
            <w:r w:rsidRPr="00B21868">
              <w:rPr>
                <w:rStyle w:val="fontstyle01"/>
                <w:rFonts w:ascii="Times New Roman" w:hAnsi="Times New Roman" w:cs="Times New Roman"/>
                <w:sz w:val="22"/>
                <w:szCs w:val="22"/>
              </w:rPr>
              <w:t>резервного фонда развития производства, фонда социального</w:t>
            </w:r>
            <w:r w:rsidRPr="00B21868">
              <w:rPr>
                <w:rFonts w:cs="Times New Roman"/>
                <w:color w:val="000000"/>
                <w:sz w:val="22"/>
              </w:rPr>
              <w:br/>
            </w:r>
            <w:r w:rsidRPr="00B21868">
              <w:rPr>
                <w:rStyle w:val="fontstyle01"/>
                <w:rFonts w:ascii="Times New Roman" w:hAnsi="Times New Roman" w:cs="Times New Roman"/>
                <w:sz w:val="22"/>
                <w:szCs w:val="22"/>
              </w:rPr>
              <w:t>развития, фонда материального стимулирования;</w:t>
            </w:r>
            <w:r w:rsidRPr="00B21868">
              <w:rPr>
                <w:rFonts w:cs="Times New Roman"/>
                <w:color w:val="000000"/>
                <w:sz w:val="22"/>
              </w:rPr>
              <w:br/>
            </w:r>
            <w:r w:rsidRPr="00B21868">
              <w:rPr>
                <w:rStyle w:val="fontstyle01"/>
                <w:rFonts w:ascii="Times New Roman" w:hAnsi="Times New Roman" w:cs="Times New Roman"/>
                <w:sz w:val="22"/>
                <w:szCs w:val="22"/>
              </w:rPr>
              <w:t>б) для выплаты налогов в бюджет;</w:t>
            </w:r>
            <w:r w:rsidRPr="00B21868">
              <w:rPr>
                <w:rFonts w:cs="Times New Roman"/>
                <w:color w:val="000000"/>
                <w:sz w:val="22"/>
              </w:rPr>
              <w:br/>
            </w:r>
            <w:r w:rsidRPr="00B21868">
              <w:rPr>
                <w:rStyle w:val="fontstyle01"/>
                <w:rFonts w:ascii="Times New Roman" w:hAnsi="Times New Roman" w:cs="Times New Roman"/>
                <w:sz w:val="22"/>
                <w:szCs w:val="22"/>
              </w:rPr>
              <w:t>в) для возмещения затрат на производство.</w:t>
            </w:r>
          </w:p>
          <w:p w:rsidR="00B21868" w:rsidRPr="00B21868" w:rsidRDefault="00B21868" w:rsidP="00B21868">
            <w:pPr>
              <w:pStyle w:val="a4"/>
              <w:tabs>
                <w:tab w:val="left" w:pos="333"/>
              </w:tabs>
              <w:spacing w:before="0"/>
              <w:ind w:left="0" w:firstLine="0"/>
              <w:contextualSpacing/>
              <w:rPr>
                <w:rFonts w:ascii="Times New Roman" w:hAnsi="Times New Roman" w:cs="Times New Roman"/>
                <w:b/>
                <w:lang w:val="ru-RU"/>
              </w:rPr>
            </w:pPr>
          </w:p>
        </w:tc>
        <w:tc>
          <w:tcPr>
            <w:tcW w:w="792" w:type="pct"/>
          </w:tcPr>
          <w:p w:rsidR="00B21868" w:rsidRPr="00B21868" w:rsidRDefault="00B21868" w:rsidP="00B21868">
            <w:pPr>
              <w:ind w:firstLine="0"/>
              <w:rPr>
                <w:rFonts w:cs="Times New Roman"/>
                <w:sz w:val="22"/>
              </w:rPr>
            </w:pPr>
            <w:r w:rsidRPr="00B21868">
              <w:rPr>
                <w:rFonts w:cs="Times New Roman"/>
                <w:b/>
                <w:sz w:val="22"/>
              </w:rPr>
              <w:t xml:space="preserve">Ответ: </w:t>
            </w:r>
            <w:r w:rsidRPr="00B21868">
              <w:rPr>
                <w:rFonts w:cs="Times New Roman"/>
                <w:sz w:val="22"/>
              </w:rPr>
              <w:t>а)</w:t>
            </w:r>
          </w:p>
        </w:tc>
        <w:tc>
          <w:tcPr>
            <w:tcW w:w="815" w:type="pct"/>
          </w:tcPr>
          <w:p w:rsidR="00B21868" w:rsidRPr="00B21868" w:rsidRDefault="00B21868" w:rsidP="00B21868">
            <w:pPr>
              <w:ind w:firstLine="0"/>
              <w:rPr>
                <w:rFonts w:cs="Times New Roman"/>
                <w:bCs/>
                <w:sz w:val="22"/>
              </w:rPr>
            </w:pPr>
            <w:r w:rsidRPr="00B21868">
              <w:rPr>
                <w:rFonts w:cs="Times New Roman"/>
                <w:bCs/>
                <w:sz w:val="22"/>
              </w:rPr>
              <w:t>Верно – 1</w:t>
            </w:r>
          </w:p>
          <w:p w:rsidR="00B21868" w:rsidRPr="00B21868" w:rsidRDefault="00B21868" w:rsidP="00B21868">
            <w:pPr>
              <w:ind w:firstLine="0"/>
              <w:rPr>
                <w:rFonts w:cs="Times New Roman"/>
                <w:sz w:val="22"/>
              </w:rPr>
            </w:pPr>
            <w:r w:rsidRPr="00B21868">
              <w:rPr>
                <w:rFonts w:cs="Times New Roman"/>
                <w:bCs/>
                <w:sz w:val="22"/>
              </w:rPr>
              <w:t>Неверно - 0</w:t>
            </w:r>
          </w:p>
        </w:tc>
        <w:tc>
          <w:tcPr>
            <w:tcW w:w="528" w:type="pct"/>
          </w:tcPr>
          <w:p w:rsidR="00B21868" w:rsidRPr="00B21868" w:rsidRDefault="00B21868" w:rsidP="00B21868">
            <w:pPr>
              <w:ind w:firstLine="0"/>
              <w:jc w:val="center"/>
              <w:rPr>
                <w:rFonts w:cs="Times New Roman"/>
                <w:sz w:val="22"/>
              </w:rPr>
            </w:pPr>
            <w:r w:rsidRPr="00B21868">
              <w:rPr>
                <w:rFonts w:cs="Times New Roman"/>
                <w:b/>
                <w:sz w:val="22"/>
              </w:rPr>
              <w:t>2 мин.</w:t>
            </w:r>
          </w:p>
        </w:tc>
        <w:tc>
          <w:tcPr>
            <w:tcW w:w="601" w:type="pct"/>
          </w:tcPr>
          <w:p w:rsidR="00B21868" w:rsidRPr="00B21868" w:rsidRDefault="00B21868" w:rsidP="00B21868">
            <w:pPr>
              <w:ind w:firstLine="0"/>
              <w:jc w:val="center"/>
              <w:rPr>
                <w:rFonts w:cs="Times New Roman"/>
                <w:sz w:val="22"/>
              </w:rPr>
            </w:pPr>
            <w:r w:rsidRPr="00B21868">
              <w:rPr>
                <w:rFonts w:cs="Times New Roman"/>
                <w:sz w:val="22"/>
              </w:rPr>
              <w:t>Экономика и управление</w:t>
            </w:r>
          </w:p>
        </w:tc>
      </w:tr>
    </w:tbl>
    <w:p w:rsidR="00EA24F5" w:rsidRDefault="00EA24F5" w:rsidP="004C34DC">
      <w:pPr>
        <w:ind w:firstLine="0"/>
      </w:pPr>
    </w:p>
    <w:p w:rsidR="004C34DC" w:rsidRDefault="009C4C5B" w:rsidP="004C34DC">
      <w:pPr>
        <w:keepNext/>
        <w:keepLines/>
        <w:ind w:firstLine="0"/>
        <w:jc w:val="center"/>
        <w:outlineLvl w:val="0"/>
        <w:rPr>
          <w:rFonts w:eastAsiaTheme="majorEastAsia" w:cs="Times New Roman"/>
          <w:b/>
          <w:bCs/>
          <w:szCs w:val="28"/>
        </w:rPr>
      </w:pPr>
      <w:bookmarkStart w:id="24" w:name="_Toc164946361"/>
      <w:bookmarkStart w:id="25" w:name="_Toc183163848"/>
      <w:r>
        <w:rPr>
          <w:rFonts w:eastAsiaTheme="majorEastAsia" w:cs="Times New Roman"/>
          <w:b/>
          <w:bCs/>
          <w:szCs w:val="28"/>
        </w:rPr>
        <w:t>ПК 1.1. </w:t>
      </w:r>
      <w:r w:rsidR="004C34DC" w:rsidRPr="004C34DC">
        <w:rPr>
          <w:rFonts w:eastAsiaTheme="majorEastAsia" w:cs="Times New Roman"/>
          <w:b/>
          <w:bCs/>
          <w:szCs w:val="28"/>
        </w:rPr>
        <w:t>Производить установку и настройку компонентов автоматизированных (информационных) систем в защищенном исполнении в соответствии с требованиями эксплуатационной документации.</w:t>
      </w:r>
      <w:bookmarkEnd w:id="24"/>
      <w:bookmarkEnd w:id="25"/>
    </w:p>
    <w:p w:rsidR="00207F3E" w:rsidRDefault="00207F3E" w:rsidP="00207F3E">
      <w:bookmarkStart w:id="26" w:name="_Toc164946362"/>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099"/>
        <w:gridCol w:w="3049"/>
        <w:gridCol w:w="1703"/>
        <w:gridCol w:w="1561"/>
        <w:gridCol w:w="1777"/>
      </w:tblGrid>
      <w:tr w:rsidR="00CA0343" w:rsidTr="00FA7997">
        <w:tc>
          <w:tcPr>
            <w:tcW w:w="542" w:type="dxa"/>
          </w:tcPr>
          <w:p w:rsidR="00CA0343" w:rsidRDefault="00CA0343" w:rsidP="00FA7997">
            <w:pPr>
              <w:ind w:firstLine="0"/>
              <w:jc w:val="center"/>
              <w:rPr>
                <w:b/>
                <w:sz w:val="22"/>
              </w:rPr>
            </w:pPr>
            <w:r>
              <w:rPr>
                <w:b/>
                <w:sz w:val="22"/>
              </w:rPr>
              <w:t>№</w:t>
            </w:r>
          </w:p>
          <w:p w:rsidR="00CA0343" w:rsidRDefault="00CA0343" w:rsidP="00FA7997">
            <w:pPr>
              <w:ind w:firstLine="0"/>
              <w:jc w:val="center"/>
              <w:rPr>
                <w:b/>
                <w:sz w:val="22"/>
              </w:rPr>
            </w:pPr>
            <w:r>
              <w:rPr>
                <w:b/>
                <w:sz w:val="22"/>
              </w:rPr>
              <w:t>п/п</w:t>
            </w:r>
          </w:p>
        </w:tc>
        <w:tc>
          <w:tcPr>
            <w:tcW w:w="2055" w:type="dxa"/>
          </w:tcPr>
          <w:p w:rsidR="00CA0343" w:rsidRDefault="00CA0343" w:rsidP="00FA7997">
            <w:pPr>
              <w:ind w:firstLine="0"/>
              <w:jc w:val="center"/>
              <w:rPr>
                <w:b/>
                <w:sz w:val="22"/>
              </w:rPr>
            </w:pPr>
            <w:r>
              <w:rPr>
                <w:b/>
                <w:sz w:val="22"/>
              </w:rPr>
              <w:t>Тип задания</w:t>
            </w:r>
          </w:p>
        </w:tc>
        <w:tc>
          <w:tcPr>
            <w:tcW w:w="4099" w:type="dxa"/>
          </w:tcPr>
          <w:p w:rsidR="00CA0343" w:rsidRDefault="00CA0343" w:rsidP="00FA7997">
            <w:pPr>
              <w:ind w:firstLine="0"/>
              <w:jc w:val="center"/>
              <w:rPr>
                <w:b/>
                <w:sz w:val="22"/>
              </w:rPr>
            </w:pPr>
            <w:r>
              <w:rPr>
                <w:b/>
                <w:sz w:val="22"/>
              </w:rPr>
              <w:t>Задание</w:t>
            </w:r>
          </w:p>
        </w:tc>
        <w:tc>
          <w:tcPr>
            <w:tcW w:w="3049" w:type="dxa"/>
          </w:tcPr>
          <w:p w:rsidR="00CA0343" w:rsidRDefault="00CA0343" w:rsidP="00FA7997">
            <w:pPr>
              <w:ind w:firstLine="0"/>
              <w:jc w:val="center"/>
              <w:rPr>
                <w:b/>
                <w:sz w:val="22"/>
              </w:rPr>
            </w:pPr>
            <w:r>
              <w:rPr>
                <w:b/>
                <w:sz w:val="22"/>
              </w:rPr>
              <w:t>Ответ</w:t>
            </w:r>
          </w:p>
        </w:tc>
        <w:tc>
          <w:tcPr>
            <w:tcW w:w="1703" w:type="dxa"/>
          </w:tcPr>
          <w:p w:rsidR="00CA0343" w:rsidRDefault="00CA0343" w:rsidP="00FA7997">
            <w:pPr>
              <w:ind w:firstLine="0"/>
              <w:jc w:val="center"/>
              <w:rPr>
                <w:b/>
                <w:sz w:val="22"/>
              </w:rPr>
            </w:pPr>
            <w:r>
              <w:rPr>
                <w:b/>
                <w:sz w:val="22"/>
              </w:rPr>
              <w:t>Критерии оценки</w:t>
            </w:r>
          </w:p>
        </w:tc>
        <w:tc>
          <w:tcPr>
            <w:tcW w:w="1561" w:type="dxa"/>
          </w:tcPr>
          <w:p w:rsidR="00CA0343" w:rsidRDefault="00CA0343" w:rsidP="00FA7997">
            <w:pPr>
              <w:ind w:firstLine="0"/>
              <w:jc w:val="center"/>
              <w:rPr>
                <w:b/>
                <w:sz w:val="22"/>
              </w:rPr>
            </w:pPr>
            <w:r>
              <w:rPr>
                <w:b/>
                <w:sz w:val="22"/>
              </w:rPr>
              <w:t>Время выполнения (мин.)</w:t>
            </w:r>
          </w:p>
        </w:tc>
        <w:tc>
          <w:tcPr>
            <w:tcW w:w="1777" w:type="dxa"/>
          </w:tcPr>
          <w:p w:rsidR="00CA0343" w:rsidRDefault="00CA0343" w:rsidP="00FA7997">
            <w:pPr>
              <w:ind w:firstLine="0"/>
              <w:jc w:val="center"/>
              <w:rPr>
                <w:b/>
                <w:sz w:val="22"/>
              </w:rPr>
            </w:pPr>
            <w:r>
              <w:rPr>
                <w:b/>
                <w:sz w:val="22"/>
              </w:rPr>
              <w:t>Дисциплина</w:t>
            </w:r>
          </w:p>
        </w:tc>
      </w:tr>
      <w:tr w:rsidR="009C4C5B" w:rsidTr="00FA7997">
        <w:tc>
          <w:tcPr>
            <w:tcW w:w="542" w:type="dxa"/>
          </w:tcPr>
          <w:p w:rsidR="009C4C5B" w:rsidRDefault="009C4C5B" w:rsidP="00FA7997">
            <w:pPr>
              <w:ind w:firstLine="0"/>
              <w:jc w:val="center"/>
              <w:rPr>
                <w:sz w:val="22"/>
              </w:rPr>
            </w:pPr>
            <w:r>
              <w:rPr>
                <w:sz w:val="22"/>
              </w:rPr>
              <w:t>1</w:t>
            </w:r>
          </w:p>
        </w:tc>
        <w:tc>
          <w:tcPr>
            <w:tcW w:w="2055" w:type="dxa"/>
          </w:tcPr>
          <w:p w:rsidR="009C4C5B" w:rsidRDefault="009C4C5B" w:rsidP="009C4C5B">
            <w:pPr>
              <w:ind w:firstLine="0"/>
              <w:jc w:val="center"/>
              <w:rPr>
                <w:sz w:val="22"/>
              </w:rPr>
            </w:pPr>
            <w:r>
              <w:rPr>
                <w:sz w:val="22"/>
              </w:rPr>
              <w:t>Задание закрытого типа на установление соответствия</w:t>
            </w:r>
          </w:p>
        </w:tc>
        <w:tc>
          <w:tcPr>
            <w:tcW w:w="4099" w:type="dxa"/>
          </w:tcPr>
          <w:p w:rsidR="009C4C5B" w:rsidRDefault="009C4C5B" w:rsidP="009C4C5B">
            <w:pPr>
              <w:ind w:firstLine="0"/>
              <w:rPr>
                <w:b/>
                <w:sz w:val="22"/>
              </w:rPr>
            </w:pPr>
            <w:r>
              <w:rPr>
                <w:b/>
                <w:sz w:val="22"/>
              </w:rPr>
              <w:t>Прочитайте текст и установите соответствие</w:t>
            </w:r>
          </w:p>
          <w:p w:rsidR="009C4C5B" w:rsidRDefault="009C4C5B" w:rsidP="009C4C5B">
            <w:pPr>
              <w:ind w:firstLine="0"/>
              <w:rPr>
                <w:sz w:val="22"/>
              </w:rPr>
            </w:pPr>
            <w:r>
              <w:rPr>
                <w:sz w:val="22"/>
              </w:rPr>
              <w:t xml:space="preserve">1. Файл с расширением txt принадлежит </w:t>
            </w:r>
          </w:p>
          <w:p w:rsidR="009C4C5B" w:rsidRDefault="009C4C5B" w:rsidP="009C4C5B">
            <w:pPr>
              <w:ind w:firstLine="0"/>
              <w:rPr>
                <w:sz w:val="22"/>
              </w:rPr>
            </w:pPr>
            <w:r>
              <w:rPr>
                <w:sz w:val="22"/>
              </w:rPr>
              <w:t>2. Файл с расширением doc принадлежит</w:t>
            </w:r>
          </w:p>
          <w:p w:rsidR="009C4C5B" w:rsidRDefault="009C4C5B" w:rsidP="009C4C5B">
            <w:pPr>
              <w:ind w:firstLine="0"/>
              <w:rPr>
                <w:sz w:val="22"/>
              </w:rPr>
            </w:pPr>
            <w:r>
              <w:rPr>
                <w:sz w:val="22"/>
              </w:rPr>
              <w:t>3. Файл с расширением xls принадлежит</w:t>
            </w:r>
          </w:p>
          <w:p w:rsidR="009C4C5B" w:rsidRDefault="009C4C5B" w:rsidP="009C4C5B">
            <w:pPr>
              <w:ind w:firstLine="0"/>
              <w:rPr>
                <w:sz w:val="22"/>
              </w:rPr>
            </w:pPr>
            <w:r>
              <w:rPr>
                <w:sz w:val="22"/>
              </w:rPr>
              <w:t>4. Файл с расширением avi принадлежит</w:t>
            </w:r>
          </w:p>
          <w:p w:rsidR="009C4C5B" w:rsidRDefault="009C4C5B" w:rsidP="009C4C5B">
            <w:pPr>
              <w:ind w:firstLine="0"/>
              <w:rPr>
                <w:sz w:val="22"/>
              </w:rPr>
            </w:pPr>
            <w:r>
              <w:rPr>
                <w:sz w:val="22"/>
              </w:rPr>
              <w:t>5. Файл с расширением ppt принадлежит</w:t>
            </w:r>
          </w:p>
          <w:p w:rsidR="009C4C5B" w:rsidRPr="00765D20" w:rsidRDefault="009C4C5B" w:rsidP="009C4C5B">
            <w:pPr>
              <w:ind w:firstLine="0"/>
              <w:rPr>
                <w:sz w:val="22"/>
                <w:lang w:val="en-US"/>
              </w:rPr>
            </w:pPr>
            <w:r>
              <w:rPr>
                <w:sz w:val="22"/>
              </w:rPr>
              <w:t>а</w:t>
            </w:r>
            <w:r w:rsidRPr="00765D20">
              <w:rPr>
                <w:sz w:val="22"/>
                <w:lang w:val="en-US"/>
              </w:rPr>
              <w:t>) Microsofr word</w:t>
            </w:r>
          </w:p>
          <w:p w:rsidR="009C4C5B" w:rsidRPr="00765D20" w:rsidRDefault="009C4C5B" w:rsidP="009C4C5B">
            <w:pPr>
              <w:ind w:firstLine="0"/>
              <w:rPr>
                <w:sz w:val="22"/>
                <w:lang w:val="en-US"/>
              </w:rPr>
            </w:pPr>
            <w:r>
              <w:rPr>
                <w:sz w:val="22"/>
              </w:rPr>
              <w:t>б</w:t>
            </w:r>
            <w:r w:rsidRPr="00765D20">
              <w:rPr>
                <w:sz w:val="22"/>
                <w:lang w:val="en-US"/>
              </w:rPr>
              <w:t xml:space="preserve">) </w:t>
            </w:r>
            <w:r>
              <w:rPr>
                <w:sz w:val="22"/>
              </w:rPr>
              <w:t>Блокнот</w:t>
            </w:r>
          </w:p>
          <w:p w:rsidR="009C4C5B" w:rsidRPr="00765D20" w:rsidRDefault="009C4C5B" w:rsidP="009C4C5B">
            <w:pPr>
              <w:ind w:firstLine="0"/>
              <w:rPr>
                <w:sz w:val="22"/>
                <w:lang w:val="en-US"/>
              </w:rPr>
            </w:pPr>
            <w:r>
              <w:rPr>
                <w:sz w:val="22"/>
              </w:rPr>
              <w:t>в</w:t>
            </w:r>
            <w:r w:rsidRPr="00765D20">
              <w:rPr>
                <w:sz w:val="22"/>
                <w:lang w:val="en-US"/>
              </w:rPr>
              <w:t>) Microsoft Media Player</w:t>
            </w:r>
          </w:p>
          <w:p w:rsidR="009C4C5B" w:rsidRPr="00765D20" w:rsidRDefault="009C4C5B" w:rsidP="009C4C5B">
            <w:pPr>
              <w:ind w:firstLine="0"/>
              <w:rPr>
                <w:sz w:val="22"/>
                <w:lang w:val="en-US"/>
              </w:rPr>
            </w:pPr>
            <w:r>
              <w:rPr>
                <w:sz w:val="22"/>
              </w:rPr>
              <w:t>г</w:t>
            </w:r>
            <w:r w:rsidRPr="00765D20">
              <w:rPr>
                <w:sz w:val="22"/>
                <w:lang w:val="en-US"/>
              </w:rPr>
              <w:t>) Microsoft Excel</w:t>
            </w:r>
          </w:p>
          <w:p w:rsidR="009C4C5B" w:rsidRPr="00765D20" w:rsidRDefault="009C4C5B" w:rsidP="009C4C5B">
            <w:pPr>
              <w:ind w:firstLine="0"/>
              <w:rPr>
                <w:sz w:val="22"/>
                <w:lang w:val="en-US"/>
              </w:rPr>
            </w:pPr>
            <w:r>
              <w:rPr>
                <w:sz w:val="22"/>
              </w:rPr>
              <w:t>д</w:t>
            </w:r>
            <w:r w:rsidRPr="00765D20">
              <w:rPr>
                <w:sz w:val="22"/>
                <w:lang w:val="en-US"/>
              </w:rPr>
              <w:t>) Mirosoft power point</w:t>
            </w:r>
          </w:p>
        </w:tc>
        <w:tc>
          <w:tcPr>
            <w:tcW w:w="3049" w:type="dxa"/>
          </w:tcPr>
          <w:p w:rsidR="009C4C5B" w:rsidRDefault="009C4C5B" w:rsidP="009C4C5B">
            <w:pPr>
              <w:ind w:firstLine="0"/>
              <w:rPr>
                <w:sz w:val="22"/>
              </w:rPr>
            </w:pPr>
            <w:r>
              <w:rPr>
                <w:b/>
                <w:sz w:val="22"/>
              </w:rPr>
              <w:t xml:space="preserve">Ответ: </w:t>
            </w:r>
            <w:r>
              <w:rPr>
                <w:sz w:val="22"/>
              </w:rPr>
              <w:t>1-б, 2-а, 3-г, 4-в, 5-д</w:t>
            </w:r>
          </w:p>
        </w:tc>
        <w:tc>
          <w:tcPr>
            <w:tcW w:w="1703" w:type="dxa"/>
          </w:tcPr>
          <w:p w:rsidR="009C4C5B" w:rsidRDefault="009C4C5B" w:rsidP="009C4C5B">
            <w:pPr>
              <w:ind w:firstLine="0"/>
              <w:rPr>
                <w:sz w:val="22"/>
              </w:rPr>
            </w:pPr>
            <w:r>
              <w:rPr>
                <w:sz w:val="22"/>
              </w:rPr>
              <w:t>Верно – 1</w:t>
            </w:r>
          </w:p>
          <w:p w:rsidR="009C4C5B" w:rsidRDefault="009C4C5B" w:rsidP="009C4C5B">
            <w:pPr>
              <w:ind w:firstLine="0"/>
              <w:rPr>
                <w:sz w:val="22"/>
              </w:rPr>
            </w:pPr>
            <w:r>
              <w:rPr>
                <w:sz w:val="22"/>
              </w:rPr>
              <w:t>Неверно - 0</w:t>
            </w:r>
          </w:p>
        </w:tc>
        <w:tc>
          <w:tcPr>
            <w:tcW w:w="1561" w:type="dxa"/>
          </w:tcPr>
          <w:p w:rsidR="009C4C5B" w:rsidRDefault="009C4C5B" w:rsidP="009C4C5B">
            <w:pPr>
              <w:ind w:firstLine="0"/>
              <w:jc w:val="center"/>
              <w:rPr>
                <w:sz w:val="22"/>
              </w:rPr>
            </w:pPr>
            <w:r>
              <w:rPr>
                <w:b/>
                <w:sz w:val="22"/>
              </w:rPr>
              <w:t>5 мин.</w:t>
            </w:r>
          </w:p>
        </w:tc>
        <w:tc>
          <w:tcPr>
            <w:tcW w:w="1777" w:type="dxa"/>
          </w:tcPr>
          <w:p w:rsidR="009C4C5B" w:rsidRDefault="009C4C5B" w:rsidP="009C4C5B">
            <w:pPr>
              <w:ind w:firstLine="0"/>
              <w:jc w:val="center"/>
              <w:rPr>
                <w:color w:val="000000"/>
                <w:sz w:val="22"/>
              </w:rPr>
            </w:pPr>
            <w:r>
              <w:rPr>
                <w:color w:val="000000"/>
                <w:sz w:val="22"/>
              </w:rPr>
              <w:t>Операционные системы</w:t>
            </w:r>
          </w:p>
          <w:p w:rsidR="009C4C5B" w:rsidRDefault="009C4C5B" w:rsidP="009C4C5B">
            <w:pPr>
              <w:ind w:firstLine="0"/>
              <w:rPr>
                <w:sz w:val="22"/>
              </w:rPr>
            </w:pPr>
          </w:p>
        </w:tc>
      </w:tr>
      <w:tr w:rsidR="009C4C5B" w:rsidTr="00FA7997">
        <w:tc>
          <w:tcPr>
            <w:tcW w:w="542" w:type="dxa"/>
          </w:tcPr>
          <w:p w:rsidR="009C4C5B" w:rsidRDefault="009C4C5B" w:rsidP="00FA7997">
            <w:pPr>
              <w:ind w:firstLine="0"/>
              <w:jc w:val="center"/>
              <w:rPr>
                <w:sz w:val="22"/>
              </w:rPr>
            </w:pPr>
            <w:r>
              <w:rPr>
                <w:sz w:val="22"/>
              </w:rPr>
              <w:t>2</w:t>
            </w:r>
          </w:p>
        </w:tc>
        <w:tc>
          <w:tcPr>
            <w:tcW w:w="2055" w:type="dxa"/>
          </w:tcPr>
          <w:p w:rsidR="009C4C5B" w:rsidRDefault="009C4C5B" w:rsidP="009C4C5B">
            <w:pPr>
              <w:ind w:firstLine="0"/>
              <w:jc w:val="center"/>
              <w:rPr>
                <w:sz w:val="22"/>
              </w:rPr>
            </w:pPr>
            <w:r>
              <w:rPr>
                <w:sz w:val="22"/>
              </w:rPr>
              <w:t>Задание закрытого типа на установление соответствия</w:t>
            </w:r>
          </w:p>
        </w:tc>
        <w:tc>
          <w:tcPr>
            <w:tcW w:w="4099" w:type="dxa"/>
          </w:tcPr>
          <w:p w:rsidR="009C4C5B" w:rsidRDefault="009C4C5B" w:rsidP="009C4C5B">
            <w:pPr>
              <w:ind w:firstLine="0"/>
              <w:rPr>
                <w:b/>
                <w:sz w:val="22"/>
              </w:rPr>
            </w:pPr>
            <w:r>
              <w:rPr>
                <w:b/>
                <w:sz w:val="22"/>
              </w:rPr>
              <w:t>Прочитайте текст и установите соответствие</w:t>
            </w:r>
          </w:p>
          <w:p w:rsidR="009C4C5B" w:rsidRDefault="009C4C5B" w:rsidP="009C4C5B">
            <w:pPr>
              <w:ind w:firstLine="0"/>
              <w:rPr>
                <w:sz w:val="22"/>
              </w:rPr>
            </w:pPr>
            <w:r>
              <w:rPr>
                <w:sz w:val="22"/>
              </w:rPr>
              <w:t>В зависимости от источника возникновения сигнала прерывания делятся на:</w:t>
            </w:r>
          </w:p>
          <w:p w:rsidR="009C4C5B" w:rsidRDefault="009C4C5B" w:rsidP="009C4C5B">
            <w:pPr>
              <w:ind w:firstLine="0"/>
              <w:rPr>
                <w:sz w:val="22"/>
              </w:rPr>
            </w:pPr>
            <w:r>
              <w:rPr>
                <w:sz w:val="22"/>
              </w:rPr>
              <w:t xml:space="preserve">1) События в самом процессоре как результат нарушения каких-то условий при исполнении машинного кода </w:t>
            </w:r>
          </w:p>
          <w:p w:rsidR="009C4C5B" w:rsidRDefault="009C4C5B" w:rsidP="009C4C5B">
            <w:pPr>
              <w:ind w:firstLine="0"/>
              <w:rPr>
                <w:sz w:val="22"/>
              </w:rPr>
            </w:pPr>
            <w:r>
              <w:rPr>
                <w:sz w:val="22"/>
              </w:rPr>
              <w:t xml:space="preserve">2) События, которые исходят от внешних аппаратных устройств и могут произойти в любой произвольный момент </w:t>
            </w:r>
          </w:p>
          <w:p w:rsidR="009C4C5B" w:rsidRDefault="009C4C5B" w:rsidP="009C4C5B">
            <w:pPr>
              <w:ind w:firstLine="0"/>
              <w:rPr>
                <w:sz w:val="22"/>
              </w:rPr>
            </w:pPr>
            <w:r>
              <w:rPr>
                <w:sz w:val="22"/>
              </w:rPr>
              <w:t>3) События инициируются исполнением специальной инструкции в коде программы</w:t>
            </w:r>
          </w:p>
          <w:p w:rsidR="009C4C5B" w:rsidRDefault="009C4C5B" w:rsidP="009C4C5B">
            <w:pPr>
              <w:ind w:firstLine="0"/>
              <w:rPr>
                <w:sz w:val="22"/>
              </w:rPr>
            </w:pPr>
            <w:r>
              <w:rPr>
                <w:sz w:val="22"/>
              </w:rPr>
              <w:t xml:space="preserve">А. Синхронные (внешние) </w:t>
            </w:r>
          </w:p>
          <w:p w:rsidR="009C4C5B" w:rsidRDefault="009C4C5B" w:rsidP="009C4C5B">
            <w:pPr>
              <w:ind w:firstLine="0"/>
              <w:rPr>
                <w:sz w:val="22"/>
              </w:rPr>
            </w:pPr>
            <w:r>
              <w:rPr>
                <w:sz w:val="22"/>
              </w:rPr>
              <w:t xml:space="preserve">Б. Асинхронные (внутренние) </w:t>
            </w:r>
          </w:p>
          <w:p w:rsidR="009C4C5B" w:rsidRDefault="009C4C5B" w:rsidP="009C4C5B">
            <w:pPr>
              <w:ind w:firstLine="0"/>
              <w:rPr>
                <w:sz w:val="22"/>
              </w:rPr>
            </w:pPr>
            <w:r>
              <w:rPr>
                <w:sz w:val="22"/>
              </w:rPr>
              <w:t>В. Программные</w:t>
            </w:r>
          </w:p>
        </w:tc>
        <w:tc>
          <w:tcPr>
            <w:tcW w:w="3049" w:type="dxa"/>
          </w:tcPr>
          <w:p w:rsidR="009C4C5B" w:rsidRDefault="009C4C5B" w:rsidP="009C4C5B">
            <w:pPr>
              <w:ind w:firstLine="0"/>
              <w:rPr>
                <w:sz w:val="22"/>
              </w:rPr>
            </w:pPr>
            <w:r>
              <w:rPr>
                <w:b/>
                <w:sz w:val="22"/>
              </w:rPr>
              <w:t xml:space="preserve">Ответ: </w:t>
            </w:r>
            <w:r>
              <w:rPr>
                <w:sz w:val="22"/>
              </w:rPr>
              <w:t>1-Б, 2-А, 3-В</w:t>
            </w:r>
          </w:p>
        </w:tc>
        <w:tc>
          <w:tcPr>
            <w:tcW w:w="1703" w:type="dxa"/>
          </w:tcPr>
          <w:p w:rsidR="009C4C5B" w:rsidRDefault="009C4C5B" w:rsidP="009C4C5B">
            <w:pPr>
              <w:ind w:firstLine="0"/>
              <w:rPr>
                <w:sz w:val="22"/>
              </w:rPr>
            </w:pPr>
            <w:r>
              <w:rPr>
                <w:sz w:val="22"/>
              </w:rPr>
              <w:t>Верно – 1</w:t>
            </w:r>
          </w:p>
          <w:p w:rsidR="009C4C5B" w:rsidRDefault="009C4C5B" w:rsidP="009C4C5B">
            <w:pPr>
              <w:ind w:firstLine="0"/>
              <w:rPr>
                <w:sz w:val="22"/>
              </w:rPr>
            </w:pPr>
            <w:r>
              <w:rPr>
                <w:sz w:val="22"/>
              </w:rPr>
              <w:t>Неверно - 0</w:t>
            </w:r>
          </w:p>
        </w:tc>
        <w:tc>
          <w:tcPr>
            <w:tcW w:w="1561" w:type="dxa"/>
          </w:tcPr>
          <w:p w:rsidR="009C4C5B" w:rsidRDefault="009C4C5B" w:rsidP="009C4C5B">
            <w:pPr>
              <w:ind w:firstLine="0"/>
              <w:jc w:val="center"/>
              <w:rPr>
                <w:sz w:val="22"/>
              </w:rPr>
            </w:pPr>
            <w:r>
              <w:rPr>
                <w:b/>
                <w:sz w:val="22"/>
              </w:rPr>
              <w:t>5 мин.</w:t>
            </w:r>
          </w:p>
        </w:tc>
        <w:tc>
          <w:tcPr>
            <w:tcW w:w="1777" w:type="dxa"/>
          </w:tcPr>
          <w:p w:rsidR="009C4C5B" w:rsidRDefault="009C4C5B" w:rsidP="009C4C5B">
            <w:pPr>
              <w:ind w:firstLine="0"/>
              <w:jc w:val="center"/>
              <w:rPr>
                <w:color w:val="000000"/>
                <w:sz w:val="22"/>
              </w:rPr>
            </w:pPr>
            <w:r>
              <w:rPr>
                <w:color w:val="000000"/>
                <w:sz w:val="22"/>
              </w:rPr>
              <w:t>Операционные системы</w:t>
            </w:r>
          </w:p>
          <w:p w:rsidR="009C4C5B" w:rsidRDefault="009C4C5B" w:rsidP="009C4C5B">
            <w:pPr>
              <w:ind w:firstLine="0"/>
              <w:rPr>
                <w:sz w:val="22"/>
              </w:rPr>
            </w:pPr>
          </w:p>
        </w:tc>
      </w:tr>
      <w:tr w:rsidR="009C4C5B" w:rsidTr="00FA7997">
        <w:tc>
          <w:tcPr>
            <w:tcW w:w="542" w:type="dxa"/>
          </w:tcPr>
          <w:p w:rsidR="009C4C5B" w:rsidRDefault="009C4C5B" w:rsidP="00FA7997">
            <w:pPr>
              <w:ind w:firstLine="0"/>
              <w:jc w:val="center"/>
              <w:rPr>
                <w:sz w:val="22"/>
              </w:rPr>
            </w:pPr>
            <w:r>
              <w:rPr>
                <w:sz w:val="22"/>
              </w:rPr>
              <w:t>3</w:t>
            </w:r>
          </w:p>
        </w:tc>
        <w:tc>
          <w:tcPr>
            <w:tcW w:w="2055" w:type="dxa"/>
          </w:tcPr>
          <w:p w:rsidR="009C4C5B" w:rsidRDefault="009C4C5B" w:rsidP="009C4C5B">
            <w:pPr>
              <w:ind w:firstLine="0"/>
              <w:jc w:val="center"/>
              <w:rPr>
                <w:sz w:val="22"/>
              </w:rPr>
            </w:pPr>
            <w:r>
              <w:rPr>
                <w:sz w:val="22"/>
              </w:rPr>
              <w:t>Задание открытого типа с развернутым ответом</w:t>
            </w:r>
          </w:p>
        </w:tc>
        <w:tc>
          <w:tcPr>
            <w:tcW w:w="4099" w:type="dxa"/>
          </w:tcPr>
          <w:p w:rsidR="009C4C5B" w:rsidRDefault="009C4C5B" w:rsidP="009C4C5B">
            <w:pPr>
              <w:ind w:firstLine="0"/>
              <w:rPr>
                <w:b/>
                <w:sz w:val="22"/>
              </w:rPr>
            </w:pPr>
            <w:r>
              <w:rPr>
                <w:b/>
                <w:sz w:val="22"/>
              </w:rPr>
              <w:t>Прочитайте текст, напишите команду и дайте пояснение, для чего предназначена</w:t>
            </w:r>
          </w:p>
          <w:p w:rsidR="009C4C5B" w:rsidRDefault="009C4C5B" w:rsidP="009C4C5B">
            <w:pPr>
              <w:ind w:firstLine="0"/>
              <w:rPr>
                <w:sz w:val="22"/>
              </w:rPr>
            </w:pPr>
            <w:r>
              <w:rPr>
                <w:sz w:val="22"/>
              </w:rPr>
              <w:t>Пользователь, под управлением ОС Linux, работая через терминал, написал команду на создание каталога «mkdir MyFiles» в корне диска. Пользователь по умолчанию находится в корне диска и ему необходимо изменить текущий рабочий каталог(перейди в другой каталог) на /MyFiles.</w:t>
            </w:r>
          </w:p>
          <w:p w:rsidR="009C4C5B" w:rsidRDefault="009C4C5B" w:rsidP="009C4C5B">
            <w:pPr>
              <w:ind w:firstLine="0"/>
              <w:rPr>
                <w:sz w:val="22"/>
              </w:rPr>
            </w:pPr>
            <w:r>
              <w:rPr>
                <w:sz w:val="22"/>
              </w:rPr>
              <w:t>Требуется написать команду для смены рабочего каталога на MyFiles. Напишите команду и поясните.</w:t>
            </w:r>
          </w:p>
        </w:tc>
        <w:tc>
          <w:tcPr>
            <w:tcW w:w="3049" w:type="dxa"/>
          </w:tcPr>
          <w:p w:rsidR="009C4C5B" w:rsidRDefault="009C4C5B" w:rsidP="009C4C5B">
            <w:pPr>
              <w:ind w:firstLine="0"/>
              <w:rPr>
                <w:sz w:val="22"/>
              </w:rPr>
            </w:pPr>
            <w:r>
              <w:rPr>
                <w:b/>
                <w:sz w:val="22"/>
              </w:rPr>
              <w:t xml:space="preserve">Ответ: </w:t>
            </w:r>
            <w:r>
              <w:rPr>
                <w:sz w:val="22"/>
              </w:rPr>
              <w:t>cd /MyFiles, команда cd предназначена для изменения текущего рабочего каталога.</w:t>
            </w:r>
          </w:p>
          <w:p w:rsidR="009C4C5B" w:rsidRDefault="009C4C5B" w:rsidP="009C4C5B">
            <w:pPr>
              <w:ind w:firstLine="0"/>
              <w:rPr>
                <w:sz w:val="22"/>
              </w:rPr>
            </w:pPr>
          </w:p>
        </w:tc>
        <w:tc>
          <w:tcPr>
            <w:tcW w:w="1703" w:type="dxa"/>
          </w:tcPr>
          <w:p w:rsidR="009C4C5B" w:rsidRDefault="009C4C5B" w:rsidP="009C4C5B">
            <w:pPr>
              <w:ind w:firstLine="0"/>
              <w:rPr>
                <w:sz w:val="22"/>
              </w:rPr>
            </w:pPr>
            <w:r>
              <w:rPr>
                <w:sz w:val="22"/>
              </w:rPr>
              <w:t>Нет ответа - 0</w:t>
            </w:r>
          </w:p>
          <w:p w:rsidR="009C4C5B" w:rsidRDefault="009C4C5B" w:rsidP="009C4C5B">
            <w:pPr>
              <w:ind w:firstLine="0"/>
              <w:rPr>
                <w:sz w:val="22"/>
              </w:rPr>
            </w:pPr>
          </w:p>
          <w:p w:rsidR="009C4C5B" w:rsidRDefault="009C4C5B" w:rsidP="009C4C5B">
            <w:pPr>
              <w:ind w:firstLine="0"/>
              <w:rPr>
                <w:sz w:val="22"/>
              </w:rPr>
            </w:pPr>
            <w:r>
              <w:rPr>
                <w:sz w:val="22"/>
              </w:rPr>
              <w:t>Написана команда -1</w:t>
            </w:r>
          </w:p>
          <w:p w:rsidR="009C4C5B" w:rsidRDefault="009C4C5B" w:rsidP="009C4C5B">
            <w:pPr>
              <w:ind w:firstLine="0"/>
              <w:rPr>
                <w:sz w:val="22"/>
              </w:rPr>
            </w:pPr>
          </w:p>
          <w:p w:rsidR="009C4C5B" w:rsidRDefault="009C4C5B" w:rsidP="009C4C5B">
            <w:pPr>
              <w:ind w:firstLine="0"/>
              <w:rPr>
                <w:sz w:val="22"/>
              </w:rPr>
            </w:pPr>
            <w:r>
              <w:rPr>
                <w:sz w:val="22"/>
              </w:rPr>
              <w:t>Написана команда и дано частичное пояснение - 2</w:t>
            </w:r>
          </w:p>
          <w:p w:rsidR="009C4C5B" w:rsidRDefault="009C4C5B" w:rsidP="009C4C5B">
            <w:pPr>
              <w:ind w:firstLine="0"/>
              <w:rPr>
                <w:sz w:val="22"/>
              </w:rPr>
            </w:pPr>
          </w:p>
          <w:p w:rsidR="009C4C5B" w:rsidRDefault="009C4C5B" w:rsidP="009C4C5B">
            <w:pPr>
              <w:ind w:firstLine="0"/>
              <w:rPr>
                <w:sz w:val="22"/>
              </w:rPr>
            </w:pPr>
            <w:r>
              <w:rPr>
                <w:sz w:val="22"/>
              </w:rPr>
              <w:t>Дан полный ответ, возможна орфографическая ошибка - 3</w:t>
            </w:r>
          </w:p>
        </w:tc>
        <w:tc>
          <w:tcPr>
            <w:tcW w:w="1561" w:type="dxa"/>
          </w:tcPr>
          <w:p w:rsidR="009C4C5B" w:rsidRDefault="009C4C5B" w:rsidP="009C4C5B">
            <w:pPr>
              <w:ind w:firstLine="0"/>
              <w:jc w:val="center"/>
              <w:rPr>
                <w:sz w:val="22"/>
              </w:rPr>
            </w:pPr>
            <w:r>
              <w:rPr>
                <w:b/>
                <w:sz w:val="22"/>
              </w:rPr>
              <w:t>8 мин.</w:t>
            </w:r>
          </w:p>
        </w:tc>
        <w:tc>
          <w:tcPr>
            <w:tcW w:w="1777" w:type="dxa"/>
          </w:tcPr>
          <w:p w:rsidR="009C4C5B" w:rsidRDefault="009C4C5B" w:rsidP="009C4C5B">
            <w:pPr>
              <w:ind w:firstLine="0"/>
              <w:jc w:val="center"/>
              <w:rPr>
                <w:color w:val="000000"/>
                <w:sz w:val="22"/>
              </w:rPr>
            </w:pPr>
            <w:r>
              <w:rPr>
                <w:color w:val="000000"/>
                <w:sz w:val="22"/>
              </w:rPr>
              <w:t>Операционные системы</w:t>
            </w:r>
          </w:p>
          <w:p w:rsidR="009C4C5B" w:rsidRDefault="009C4C5B" w:rsidP="009C4C5B">
            <w:pPr>
              <w:ind w:firstLine="0"/>
              <w:rPr>
                <w:sz w:val="22"/>
              </w:rPr>
            </w:pPr>
          </w:p>
        </w:tc>
      </w:tr>
      <w:tr w:rsidR="009C4C5B" w:rsidTr="00FA7997">
        <w:tc>
          <w:tcPr>
            <w:tcW w:w="542" w:type="dxa"/>
          </w:tcPr>
          <w:p w:rsidR="009C4C5B" w:rsidRDefault="009C4C5B" w:rsidP="00FA7997">
            <w:pPr>
              <w:ind w:firstLine="0"/>
              <w:jc w:val="center"/>
              <w:rPr>
                <w:sz w:val="22"/>
              </w:rPr>
            </w:pPr>
            <w:r>
              <w:rPr>
                <w:sz w:val="22"/>
              </w:rPr>
              <w:t>4</w:t>
            </w:r>
          </w:p>
        </w:tc>
        <w:tc>
          <w:tcPr>
            <w:tcW w:w="2055" w:type="dxa"/>
          </w:tcPr>
          <w:p w:rsidR="009C4C5B" w:rsidRDefault="009C4C5B" w:rsidP="009C4C5B">
            <w:pPr>
              <w:ind w:firstLine="0"/>
              <w:jc w:val="center"/>
              <w:rPr>
                <w:sz w:val="22"/>
              </w:rPr>
            </w:pPr>
            <w:r>
              <w:rPr>
                <w:sz w:val="22"/>
              </w:rPr>
              <w:t>Задание открытого типа с развернутым ответом</w:t>
            </w:r>
          </w:p>
        </w:tc>
        <w:tc>
          <w:tcPr>
            <w:tcW w:w="4099" w:type="dxa"/>
          </w:tcPr>
          <w:p w:rsidR="009C4C5B" w:rsidRDefault="009C4C5B" w:rsidP="009C4C5B">
            <w:pPr>
              <w:ind w:firstLine="0"/>
              <w:rPr>
                <w:b/>
                <w:sz w:val="22"/>
              </w:rPr>
            </w:pPr>
            <w:r>
              <w:rPr>
                <w:b/>
                <w:sz w:val="22"/>
              </w:rPr>
              <w:t>Прочитайте текст, напишите команду и дайте пояснение, для чего предназначена</w:t>
            </w:r>
          </w:p>
          <w:p w:rsidR="009C4C5B" w:rsidRDefault="009C4C5B" w:rsidP="009C4C5B">
            <w:pPr>
              <w:ind w:firstLine="0"/>
              <w:rPr>
                <w:sz w:val="22"/>
              </w:rPr>
            </w:pPr>
            <w:r>
              <w:rPr>
                <w:sz w:val="22"/>
              </w:rPr>
              <w:t>Пользователь, под управлением ОС Linux, работая через терминал, сделал рабочим каталогом «cd /home/st221000/MyFiles». Использовав команду «ls»,получил следующий список файлов:</w:t>
            </w:r>
          </w:p>
          <w:p w:rsidR="009C4C5B" w:rsidRDefault="009C4C5B" w:rsidP="009C4C5B">
            <w:pPr>
              <w:ind w:firstLine="0"/>
              <w:rPr>
                <w:sz w:val="22"/>
              </w:rPr>
            </w:pPr>
            <w:r>
              <w:rPr>
                <w:sz w:val="22"/>
              </w:rPr>
              <w:t>1)lambda</w:t>
            </w:r>
          </w:p>
          <w:p w:rsidR="009C4C5B" w:rsidRDefault="009C4C5B" w:rsidP="009C4C5B">
            <w:pPr>
              <w:ind w:firstLine="0"/>
              <w:rPr>
                <w:sz w:val="22"/>
              </w:rPr>
            </w:pPr>
            <w:r>
              <w:rPr>
                <w:sz w:val="22"/>
              </w:rPr>
              <w:t>2)gamma</w:t>
            </w:r>
          </w:p>
          <w:p w:rsidR="009C4C5B" w:rsidRDefault="009C4C5B" w:rsidP="009C4C5B">
            <w:pPr>
              <w:ind w:firstLine="0"/>
              <w:rPr>
                <w:sz w:val="22"/>
              </w:rPr>
            </w:pPr>
            <w:r>
              <w:rPr>
                <w:sz w:val="22"/>
              </w:rPr>
              <w:t>3)omega</w:t>
            </w:r>
          </w:p>
          <w:p w:rsidR="009C4C5B" w:rsidRDefault="009C4C5B" w:rsidP="009C4C5B">
            <w:pPr>
              <w:ind w:firstLine="0"/>
              <w:rPr>
                <w:sz w:val="22"/>
              </w:rPr>
            </w:pPr>
            <w:r>
              <w:rPr>
                <w:sz w:val="22"/>
              </w:rPr>
              <w:t>4)delta</w:t>
            </w:r>
          </w:p>
          <w:p w:rsidR="009C4C5B" w:rsidRPr="00765D20" w:rsidRDefault="009C4C5B" w:rsidP="009C4C5B">
            <w:pPr>
              <w:ind w:firstLine="0"/>
              <w:rPr>
                <w:sz w:val="22"/>
                <w:lang w:val="en-US"/>
              </w:rPr>
            </w:pPr>
            <w:r w:rsidRPr="00765D20">
              <w:rPr>
                <w:sz w:val="22"/>
                <w:lang w:val="en-US"/>
              </w:rPr>
              <w:t>5)exponent</w:t>
            </w:r>
          </w:p>
          <w:p w:rsidR="009C4C5B" w:rsidRPr="00765D20" w:rsidRDefault="009C4C5B" w:rsidP="009C4C5B">
            <w:pPr>
              <w:ind w:firstLine="0"/>
              <w:rPr>
                <w:sz w:val="22"/>
                <w:lang w:val="en-US"/>
              </w:rPr>
            </w:pPr>
            <w:r w:rsidRPr="00765D20">
              <w:rPr>
                <w:sz w:val="22"/>
                <w:lang w:val="en-US"/>
              </w:rPr>
              <w:t>6)fire</w:t>
            </w:r>
          </w:p>
          <w:p w:rsidR="009C4C5B" w:rsidRPr="00765D20" w:rsidRDefault="009C4C5B" w:rsidP="009C4C5B">
            <w:pPr>
              <w:ind w:firstLine="0"/>
              <w:rPr>
                <w:sz w:val="22"/>
                <w:lang w:val="en-US"/>
              </w:rPr>
            </w:pPr>
            <w:r w:rsidRPr="00765D20">
              <w:rPr>
                <w:sz w:val="22"/>
                <w:lang w:val="en-US"/>
              </w:rPr>
              <w:t>7)owl</w:t>
            </w:r>
          </w:p>
          <w:p w:rsidR="009C4C5B" w:rsidRPr="00765D20" w:rsidRDefault="009C4C5B" w:rsidP="009C4C5B">
            <w:pPr>
              <w:ind w:firstLine="0"/>
              <w:rPr>
                <w:sz w:val="22"/>
                <w:lang w:val="en-US"/>
              </w:rPr>
            </w:pPr>
            <w:r w:rsidRPr="00765D20">
              <w:rPr>
                <w:sz w:val="22"/>
                <w:lang w:val="en-US"/>
              </w:rPr>
              <w:t>8)rabbit</w:t>
            </w:r>
          </w:p>
          <w:p w:rsidR="009C4C5B" w:rsidRPr="00765D20" w:rsidRDefault="009C4C5B" w:rsidP="009C4C5B">
            <w:pPr>
              <w:ind w:firstLine="0"/>
              <w:rPr>
                <w:sz w:val="22"/>
                <w:lang w:val="en-US"/>
              </w:rPr>
            </w:pPr>
            <w:r w:rsidRPr="00765D20">
              <w:rPr>
                <w:sz w:val="22"/>
                <w:lang w:val="en-US"/>
              </w:rPr>
              <w:t>9)shark</w:t>
            </w:r>
          </w:p>
          <w:p w:rsidR="009C4C5B" w:rsidRPr="00765D20" w:rsidRDefault="009C4C5B" w:rsidP="009C4C5B">
            <w:pPr>
              <w:ind w:firstLine="0"/>
              <w:rPr>
                <w:sz w:val="22"/>
                <w:lang w:val="en-US"/>
              </w:rPr>
            </w:pPr>
            <w:r w:rsidRPr="00765D20">
              <w:rPr>
                <w:sz w:val="22"/>
                <w:lang w:val="en-US"/>
              </w:rPr>
              <w:t>10)milk</w:t>
            </w:r>
          </w:p>
          <w:p w:rsidR="009C4C5B" w:rsidRDefault="009C4C5B" w:rsidP="009C4C5B">
            <w:pPr>
              <w:ind w:firstLine="0"/>
              <w:rPr>
                <w:sz w:val="22"/>
              </w:rPr>
            </w:pPr>
            <w:r>
              <w:rPr>
                <w:sz w:val="22"/>
              </w:rPr>
              <w:t>11)bag</w:t>
            </w:r>
          </w:p>
          <w:p w:rsidR="009C4C5B" w:rsidRDefault="009C4C5B" w:rsidP="009C4C5B">
            <w:pPr>
              <w:ind w:firstLine="0"/>
              <w:rPr>
                <w:sz w:val="22"/>
              </w:rPr>
            </w:pPr>
            <w:r>
              <w:rPr>
                <w:sz w:val="22"/>
              </w:rPr>
              <w:t>12)bead</w:t>
            </w:r>
          </w:p>
          <w:p w:rsidR="009C4C5B" w:rsidRDefault="009C4C5B" w:rsidP="009C4C5B">
            <w:pPr>
              <w:ind w:firstLine="0"/>
              <w:rPr>
                <w:b/>
                <w:sz w:val="22"/>
              </w:rPr>
            </w:pPr>
            <w:r>
              <w:rPr>
                <w:sz w:val="22"/>
              </w:rPr>
              <w:t>13)debag</w:t>
            </w:r>
          </w:p>
          <w:p w:rsidR="009C4C5B" w:rsidRDefault="009C4C5B" w:rsidP="009C4C5B">
            <w:pPr>
              <w:ind w:firstLine="0"/>
              <w:rPr>
                <w:sz w:val="22"/>
              </w:rPr>
            </w:pPr>
            <w:r>
              <w:rPr>
                <w:sz w:val="22"/>
              </w:rPr>
              <w:t>Пользователю потребовалось переместить файлы, которые в своем названии имеют второй набор символов [a] и [е] в каталог, который находится в корне диска с названием «MVFiles».</w:t>
            </w:r>
          </w:p>
          <w:p w:rsidR="009C4C5B" w:rsidRDefault="009C4C5B" w:rsidP="009C4C5B">
            <w:pPr>
              <w:ind w:firstLine="0"/>
              <w:rPr>
                <w:sz w:val="22"/>
              </w:rPr>
            </w:pPr>
            <w:r>
              <w:rPr>
                <w:sz w:val="22"/>
              </w:rPr>
              <w:t>Напишите команду для перемещения файлов, дайте пояснение команде.</w:t>
            </w:r>
          </w:p>
        </w:tc>
        <w:tc>
          <w:tcPr>
            <w:tcW w:w="3049" w:type="dxa"/>
          </w:tcPr>
          <w:p w:rsidR="009C4C5B" w:rsidRDefault="009C4C5B" w:rsidP="009C4C5B">
            <w:pPr>
              <w:ind w:firstLine="0"/>
              <w:rPr>
                <w:sz w:val="22"/>
              </w:rPr>
            </w:pPr>
            <w:r>
              <w:rPr>
                <w:b/>
                <w:sz w:val="22"/>
              </w:rPr>
              <w:t xml:space="preserve">Ответ: </w:t>
            </w:r>
            <w:r>
              <w:rPr>
                <w:sz w:val="22"/>
              </w:rPr>
              <w:t xml:space="preserve">mv ?[ae]* /MVFiles, </w:t>
            </w:r>
          </w:p>
          <w:p w:rsidR="009C4C5B" w:rsidRDefault="009C4C5B" w:rsidP="009C4C5B">
            <w:pPr>
              <w:ind w:firstLine="0"/>
              <w:rPr>
                <w:sz w:val="22"/>
              </w:rPr>
            </w:pPr>
            <w:r>
              <w:rPr>
                <w:sz w:val="22"/>
              </w:rPr>
              <w:t>команда mv предназначена для перемещения/переименования файлов и каталогов.</w:t>
            </w:r>
          </w:p>
          <w:p w:rsidR="009C4C5B" w:rsidRDefault="009C4C5B" w:rsidP="009C4C5B">
            <w:pPr>
              <w:ind w:firstLine="0"/>
              <w:rPr>
                <w:sz w:val="22"/>
              </w:rPr>
            </w:pPr>
          </w:p>
        </w:tc>
        <w:tc>
          <w:tcPr>
            <w:tcW w:w="1703" w:type="dxa"/>
          </w:tcPr>
          <w:p w:rsidR="009C4C5B" w:rsidRDefault="009C4C5B" w:rsidP="009C4C5B">
            <w:pPr>
              <w:ind w:firstLine="0"/>
              <w:rPr>
                <w:sz w:val="22"/>
              </w:rPr>
            </w:pPr>
            <w:r>
              <w:rPr>
                <w:sz w:val="22"/>
              </w:rPr>
              <w:t>Нет ответа - 0</w:t>
            </w:r>
          </w:p>
          <w:p w:rsidR="009C4C5B" w:rsidRDefault="009C4C5B" w:rsidP="009C4C5B">
            <w:pPr>
              <w:ind w:firstLine="0"/>
              <w:rPr>
                <w:sz w:val="22"/>
              </w:rPr>
            </w:pPr>
          </w:p>
          <w:p w:rsidR="009C4C5B" w:rsidRDefault="009C4C5B" w:rsidP="009C4C5B">
            <w:pPr>
              <w:ind w:firstLine="0"/>
              <w:rPr>
                <w:sz w:val="22"/>
              </w:rPr>
            </w:pPr>
            <w:r>
              <w:rPr>
                <w:sz w:val="22"/>
              </w:rPr>
              <w:t>Написана команда -1</w:t>
            </w:r>
          </w:p>
          <w:p w:rsidR="009C4C5B" w:rsidRDefault="009C4C5B" w:rsidP="009C4C5B">
            <w:pPr>
              <w:ind w:firstLine="0"/>
              <w:rPr>
                <w:sz w:val="22"/>
              </w:rPr>
            </w:pPr>
          </w:p>
          <w:p w:rsidR="009C4C5B" w:rsidRDefault="009C4C5B" w:rsidP="009C4C5B">
            <w:pPr>
              <w:ind w:firstLine="0"/>
              <w:rPr>
                <w:sz w:val="22"/>
              </w:rPr>
            </w:pPr>
            <w:r>
              <w:rPr>
                <w:sz w:val="22"/>
              </w:rPr>
              <w:t>Написана команда и дано частичное пояснение - 2</w:t>
            </w:r>
          </w:p>
          <w:p w:rsidR="009C4C5B" w:rsidRDefault="009C4C5B" w:rsidP="009C4C5B">
            <w:pPr>
              <w:ind w:firstLine="0"/>
              <w:rPr>
                <w:sz w:val="22"/>
              </w:rPr>
            </w:pPr>
          </w:p>
          <w:p w:rsidR="009C4C5B" w:rsidRDefault="009C4C5B" w:rsidP="009C4C5B">
            <w:pPr>
              <w:ind w:firstLine="0"/>
              <w:rPr>
                <w:sz w:val="22"/>
              </w:rPr>
            </w:pPr>
            <w:r>
              <w:rPr>
                <w:sz w:val="22"/>
              </w:rPr>
              <w:t>Дан полный ответ, возможна орфографическая ошибка - 3</w:t>
            </w:r>
          </w:p>
        </w:tc>
        <w:tc>
          <w:tcPr>
            <w:tcW w:w="1561" w:type="dxa"/>
          </w:tcPr>
          <w:p w:rsidR="009C4C5B" w:rsidRDefault="009C4C5B" w:rsidP="009C4C5B">
            <w:pPr>
              <w:ind w:firstLine="0"/>
              <w:jc w:val="center"/>
              <w:rPr>
                <w:sz w:val="22"/>
              </w:rPr>
            </w:pPr>
            <w:r>
              <w:rPr>
                <w:b/>
                <w:sz w:val="22"/>
              </w:rPr>
              <w:t>8 мин.</w:t>
            </w:r>
          </w:p>
        </w:tc>
        <w:tc>
          <w:tcPr>
            <w:tcW w:w="1777" w:type="dxa"/>
          </w:tcPr>
          <w:p w:rsidR="009C4C5B" w:rsidRDefault="009C4C5B" w:rsidP="009C4C5B">
            <w:pPr>
              <w:ind w:firstLine="0"/>
              <w:jc w:val="center"/>
              <w:rPr>
                <w:color w:val="000000"/>
                <w:sz w:val="22"/>
              </w:rPr>
            </w:pPr>
            <w:r>
              <w:rPr>
                <w:color w:val="000000"/>
                <w:sz w:val="22"/>
              </w:rPr>
              <w:t>Операционные системы</w:t>
            </w:r>
          </w:p>
          <w:p w:rsidR="009C4C5B" w:rsidRDefault="009C4C5B" w:rsidP="009C4C5B">
            <w:pPr>
              <w:ind w:firstLine="0"/>
              <w:rPr>
                <w:sz w:val="22"/>
              </w:rPr>
            </w:pPr>
          </w:p>
        </w:tc>
      </w:tr>
      <w:tr w:rsidR="009C4C5B" w:rsidTr="00FA7997">
        <w:tc>
          <w:tcPr>
            <w:tcW w:w="542" w:type="dxa"/>
          </w:tcPr>
          <w:p w:rsidR="009C4C5B" w:rsidRDefault="009C4C5B" w:rsidP="00FA7997">
            <w:pPr>
              <w:ind w:firstLine="0"/>
              <w:jc w:val="center"/>
              <w:rPr>
                <w:sz w:val="22"/>
              </w:rPr>
            </w:pPr>
            <w:r>
              <w:rPr>
                <w:sz w:val="22"/>
              </w:rPr>
              <w:t>5</w:t>
            </w:r>
          </w:p>
        </w:tc>
        <w:tc>
          <w:tcPr>
            <w:tcW w:w="2055" w:type="dxa"/>
          </w:tcPr>
          <w:p w:rsidR="009C4C5B" w:rsidRDefault="009C4C5B" w:rsidP="009C4C5B">
            <w:pPr>
              <w:ind w:firstLine="0"/>
              <w:jc w:val="center"/>
              <w:rPr>
                <w:sz w:val="22"/>
              </w:rPr>
            </w:pPr>
            <w:r>
              <w:rPr>
                <w:sz w:val="22"/>
              </w:rPr>
              <w:t>Задание открытого типа с развернутым ответом</w:t>
            </w:r>
          </w:p>
        </w:tc>
        <w:tc>
          <w:tcPr>
            <w:tcW w:w="4099" w:type="dxa"/>
          </w:tcPr>
          <w:p w:rsidR="009C4C5B" w:rsidRDefault="009C4C5B" w:rsidP="009C4C5B">
            <w:pPr>
              <w:ind w:firstLine="0"/>
              <w:rPr>
                <w:b/>
                <w:sz w:val="22"/>
              </w:rPr>
            </w:pPr>
            <w:r>
              <w:rPr>
                <w:b/>
                <w:sz w:val="22"/>
              </w:rPr>
              <w:t>Прочитайте текст, напишите команду и дайте пояснение, почему вы использовали данную команду</w:t>
            </w:r>
          </w:p>
          <w:p w:rsidR="009C4C5B" w:rsidRDefault="009C4C5B" w:rsidP="009C4C5B">
            <w:pPr>
              <w:ind w:firstLine="0"/>
              <w:rPr>
                <w:sz w:val="22"/>
              </w:rPr>
            </w:pPr>
            <w:r>
              <w:rPr>
                <w:sz w:val="22"/>
              </w:rPr>
              <w:t>В организацию устроился новый работник, который будет заниматься электронным документооборотом. На предприятии в компьютерах присутствует разграничение прав доступа и по этому у каждого пользователей есть своя учетная запить(свой пользователь). Администратору требуется добавить нового пользователя на компьютере под управлением операционной системой linux. Было заранее оговорено имя пользователя, с новым сотрудником, и было решено создать логин Elena с паролем «4Or1PD».</w:t>
            </w:r>
          </w:p>
          <w:p w:rsidR="009C4C5B" w:rsidRDefault="009C4C5B" w:rsidP="009C4C5B">
            <w:pPr>
              <w:ind w:firstLine="0"/>
              <w:rPr>
                <w:sz w:val="22"/>
              </w:rPr>
            </w:pPr>
            <w:r>
              <w:rPr>
                <w:sz w:val="22"/>
              </w:rPr>
              <w:t>Напишите команду на добавление пользователя и создание пароля и поясните ее.</w:t>
            </w:r>
          </w:p>
        </w:tc>
        <w:tc>
          <w:tcPr>
            <w:tcW w:w="3049" w:type="dxa"/>
          </w:tcPr>
          <w:p w:rsidR="009C4C5B" w:rsidRDefault="009C4C5B" w:rsidP="009C4C5B">
            <w:pPr>
              <w:ind w:firstLine="0"/>
              <w:rPr>
                <w:sz w:val="22"/>
              </w:rPr>
            </w:pPr>
            <w:r>
              <w:rPr>
                <w:b/>
                <w:sz w:val="22"/>
              </w:rPr>
              <w:t xml:space="preserve">Ответ: </w:t>
            </w:r>
            <w:r>
              <w:rPr>
                <w:sz w:val="22"/>
              </w:rPr>
              <w:t>adduser Elena</w:t>
            </w:r>
          </w:p>
          <w:p w:rsidR="009C4C5B" w:rsidRDefault="009C4C5B" w:rsidP="009C4C5B">
            <w:pPr>
              <w:ind w:firstLine="0"/>
              <w:rPr>
                <w:sz w:val="22"/>
              </w:rPr>
            </w:pPr>
            <w:r>
              <w:rPr>
                <w:sz w:val="22"/>
              </w:rPr>
              <w:t>passwd Elena</w:t>
            </w:r>
          </w:p>
          <w:p w:rsidR="009C4C5B" w:rsidRDefault="009C4C5B" w:rsidP="009C4C5B">
            <w:pPr>
              <w:ind w:firstLine="0"/>
              <w:rPr>
                <w:sz w:val="22"/>
              </w:rPr>
            </w:pPr>
            <w:r>
              <w:rPr>
                <w:sz w:val="22"/>
              </w:rPr>
              <w:t>Команда adduser предназначена для добавления пользователя</w:t>
            </w:r>
          </w:p>
          <w:p w:rsidR="009C4C5B" w:rsidRDefault="009C4C5B" w:rsidP="009C4C5B">
            <w:pPr>
              <w:ind w:firstLine="0"/>
              <w:rPr>
                <w:sz w:val="22"/>
              </w:rPr>
            </w:pPr>
            <w:r>
              <w:rPr>
                <w:sz w:val="22"/>
              </w:rPr>
              <w:t>Команда passwd предназначена для изменения пароля пользователя</w:t>
            </w:r>
          </w:p>
          <w:p w:rsidR="009C4C5B" w:rsidRDefault="009C4C5B" w:rsidP="009C4C5B">
            <w:pPr>
              <w:ind w:firstLine="0"/>
              <w:rPr>
                <w:sz w:val="22"/>
              </w:rPr>
            </w:pPr>
          </w:p>
        </w:tc>
        <w:tc>
          <w:tcPr>
            <w:tcW w:w="1703" w:type="dxa"/>
          </w:tcPr>
          <w:p w:rsidR="009C4C5B" w:rsidRDefault="009C4C5B" w:rsidP="009C4C5B">
            <w:pPr>
              <w:ind w:firstLine="0"/>
              <w:rPr>
                <w:sz w:val="22"/>
              </w:rPr>
            </w:pPr>
            <w:r>
              <w:rPr>
                <w:sz w:val="22"/>
              </w:rPr>
              <w:t>Нет ответа - 0</w:t>
            </w:r>
          </w:p>
          <w:p w:rsidR="009C4C5B" w:rsidRDefault="009C4C5B" w:rsidP="009C4C5B">
            <w:pPr>
              <w:ind w:firstLine="0"/>
              <w:rPr>
                <w:sz w:val="22"/>
              </w:rPr>
            </w:pPr>
          </w:p>
          <w:p w:rsidR="009C4C5B" w:rsidRDefault="009C4C5B" w:rsidP="009C4C5B">
            <w:pPr>
              <w:ind w:firstLine="0"/>
              <w:rPr>
                <w:sz w:val="22"/>
              </w:rPr>
            </w:pPr>
            <w:r>
              <w:rPr>
                <w:sz w:val="22"/>
              </w:rPr>
              <w:t>Написана команда -1</w:t>
            </w:r>
          </w:p>
          <w:p w:rsidR="009C4C5B" w:rsidRDefault="009C4C5B" w:rsidP="009C4C5B">
            <w:pPr>
              <w:ind w:firstLine="0"/>
              <w:rPr>
                <w:sz w:val="22"/>
              </w:rPr>
            </w:pPr>
          </w:p>
          <w:p w:rsidR="009C4C5B" w:rsidRDefault="009C4C5B" w:rsidP="009C4C5B">
            <w:pPr>
              <w:ind w:firstLine="0"/>
              <w:rPr>
                <w:sz w:val="22"/>
              </w:rPr>
            </w:pPr>
            <w:r>
              <w:rPr>
                <w:sz w:val="22"/>
              </w:rPr>
              <w:t>Написана команда и дано частичное пояснение - 2</w:t>
            </w:r>
          </w:p>
          <w:p w:rsidR="009C4C5B" w:rsidRDefault="009C4C5B" w:rsidP="009C4C5B">
            <w:pPr>
              <w:ind w:firstLine="0"/>
              <w:rPr>
                <w:sz w:val="22"/>
              </w:rPr>
            </w:pPr>
          </w:p>
          <w:p w:rsidR="009C4C5B" w:rsidRDefault="009C4C5B" w:rsidP="009C4C5B">
            <w:pPr>
              <w:ind w:firstLine="0"/>
              <w:rPr>
                <w:sz w:val="22"/>
              </w:rPr>
            </w:pPr>
            <w:r>
              <w:rPr>
                <w:sz w:val="22"/>
              </w:rPr>
              <w:t>Дан полный ответ, возможна орфографическая ошибка - 3</w:t>
            </w:r>
          </w:p>
        </w:tc>
        <w:tc>
          <w:tcPr>
            <w:tcW w:w="1561" w:type="dxa"/>
          </w:tcPr>
          <w:p w:rsidR="009C4C5B" w:rsidRDefault="009C4C5B" w:rsidP="009C4C5B">
            <w:pPr>
              <w:ind w:firstLine="0"/>
              <w:jc w:val="center"/>
              <w:rPr>
                <w:sz w:val="22"/>
              </w:rPr>
            </w:pPr>
            <w:r>
              <w:rPr>
                <w:b/>
                <w:sz w:val="22"/>
              </w:rPr>
              <w:t>8 мин.</w:t>
            </w:r>
          </w:p>
        </w:tc>
        <w:tc>
          <w:tcPr>
            <w:tcW w:w="1777" w:type="dxa"/>
          </w:tcPr>
          <w:p w:rsidR="009C4C5B" w:rsidRDefault="009C4C5B" w:rsidP="009C4C5B">
            <w:pPr>
              <w:ind w:firstLine="0"/>
              <w:jc w:val="center"/>
              <w:rPr>
                <w:color w:val="000000"/>
                <w:sz w:val="22"/>
              </w:rPr>
            </w:pPr>
            <w:r>
              <w:rPr>
                <w:color w:val="000000"/>
                <w:sz w:val="22"/>
              </w:rPr>
              <w:t>Операционные системы</w:t>
            </w:r>
          </w:p>
          <w:p w:rsidR="009C4C5B" w:rsidRDefault="009C4C5B" w:rsidP="009C4C5B">
            <w:pPr>
              <w:ind w:firstLine="0"/>
              <w:rPr>
                <w:sz w:val="22"/>
              </w:rPr>
            </w:pPr>
          </w:p>
        </w:tc>
      </w:tr>
      <w:tr w:rsidR="009C4C5B" w:rsidTr="00FA7997">
        <w:tc>
          <w:tcPr>
            <w:tcW w:w="542" w:type="dxa"/>
          </w:tcPr>
          <w:p w:rsidR="009C4C5B" w:rsidRDefault="009C4C5B" w:rsidP="00FA7997">
            <w:pPr>
              <w:ind w:firstLine="0"/>
              <w:jc w:val="center"/>
              <w:rPr>
                <w:sz w:val="22"/>
              </w:rPr>
            </w:pPr>
            <w:r>
              <w:rPr>
                <w:sz w:val="22"/>
              </w:rPr>
              <w:t>6</w:t>
            </w:r>
          </w:p>
        </w:tc>
        <w:tc>
          <w:tcPr>
            <w:tcW w:w="2055" w:type="dxa"/>
          </w:tcPr>
          <w:p w:rsidR="009C4C5B" w:rsidRDefault="009C4C5B" w:rsidP="009C4C5B">
            <w:pPr>
              <w:ind w:firstLine="0"/>
              <w:jc w:val="center"/>
              <w:rPr>
                <w:sz w:val="22"/>
              </w:rPr>
            </w:pPr>
            <w:r>
              <w:rPr>
                <w:sz w:val="22"/>
              </w:rPr>
              <w:t>Задание комбинированного типа на сопоставление и обоснования</w:t>
            </w:r>
          </w:p>
        </w:tc>
        <w:tc>
          <w:tcPr>
            <w:tcW w:w="4099" w:type="dxa"/>
          </w:tcPr>
          <w:p w:rsidR="009C4C5B" w:rsidRDefault="009C4C5B" w:rsidP="009C4C5B">
            <w:pPr>
              <w:ind w:firstLine="0"/>
              <w:rPr>
                <w:sz w:val="22"/>
              </w:rPr>
            </w:pPr>
            <w:r>
              <w:rPr>
                <w:sz w:val="22"/>
              </w:rPr>
              <w:t>Прочитайте текст, сопоставьте, напишите команду и дайте пояснение, для чего предназначена, разбейте команду на части и поясните эти части.</w:t>
            </w:r>
          </w:p>
          <w:p w:rsidR="009C4C5B" w:rsidRDefault="009C4C5B" w:rsidP="009C4C5B">
            <w:pPr>
              <w:ind w:firstLine="0"/>
              <w:rPr>
                <w:sz w:val="22"/>
              </w:rPr>
            </w:pPr>
            <w:r>
              <w:rPr>
                <w:sz w:val="22"/>
              </w:rPr>
              <w:t>Пользователь, работая под управлением ОС linux работая через терминал, создал файл «CodHomeMod»,  далее пользователь принял решение задать права на данный файл 755.</w:t>
            </w:r>
          </w:p>
          <w:p w:rsidR="009C4C5B" w:rsidRDefault="009C4C5B" w:rsidP="009C4C5B">
            <w:pPr>
              <w:ind w:firstLine="0"/>
              <w:rPr>
                <w:sz w:val="22"/>
              </w:rPr>
            </w:pPr>
            <w:r>
              <w:rPr>
                <w:sz w:val="22"/>
              </w:rPr>
              <w:t>1) 7(1)</w:t>
            </w:r>
          </w:p>
          <w:p w:rsidR="009C4C5B" w:rsidRDefault="009C4C5B" w:rsidP="009C4C5B">
            <w:pPr>
              <w:ind w:firstLine="0"/>
              <w:rPr>
                <w:sz w:val="22"/>
              </w:rPr>
            </w:pPr>
            <w:r>
              <w:rPr>
                <w:sz w:val="22"/>
              </w:rPr>
              <w:t>2) 5(2)</w:t>
            </w:r>
          </w:p>
          <w:p w:rsidR="009C4C5B" w:rsidRDefault="009C4C5B" w:rsidP="009C4C5B">
            <w:pPr>
              <w:ind w:firstLine="0"/>
              <w:rPr>
                <w:sz w:val="22"/>
              </w:rPr>
            </w:pPr>
            <w:r>
              <w:rPr>
                <w:sz w:val="22"/>
              </w:rPr>
              <w:t>3) 5(3)</w:t>
            </w:r>
          </w:p>
          <w:p w:rsidR="009C4C5B" w:rsidRDefault="009C4C5B" w:rsidP="009C4C5B">
            <w:pPr>
              <w:ind w:firstLine="0"/>
              <w:rPr>
                <w:sz w:val="22"/>
              </w:rPr>
            </w:pPr>
            <w:r>
              <w:rPr>
                <w:sz w:val="22"/>
              </w:rPr>
              <w:t>А) Права владелец (чтение, запись, исполнение)</w:t>
            </w:r>
          </w:p>
          <w:p w:rsidR="009C4C5B" w:rsidRDefault="009C4C5B" w:rsidP="009C4C5B">
            <w:pPr>
              <w:ind w:firstLine="0"/>
              <w:rPr>
                <w:sz w:val="22"/>
              </w:rPr>
            </w:pPr>
            <w:r>
              <w:rPr>
                <w:sz w:val="22"/>
              </w:rPr>
              <w:t>Б) Права членов группы (чтение, исполнение)</w:t>
            </w:r>
          </w:p>
          <w:p w:rsidR="009C4C5B" w:rsidRDefault="009C4C5B" w:rsidP="009C4C5B">
            <w:pPr>
              <w:ind w:firstLine="0"/>
              <w:rPr>
                <w:sz w:val="22"/>
              </w:rPr>
            </w:pPr>
            <w:r>
              <w:rPr>
                <w:sz w:val="22"/>
              </w:rPr>
              <w:t>С) Права других пользователей (чтение, исполнение)</w:t>
            </w:r>
          </w:p>
        </w:tc>
        <w:tc>
          <w:tcPr>
            <w:tcW w:w="3049" w:type="dxa"/>
          </w:tcPr>
          <w:p w:rsidR="009C4C5B" w:rsidRDefault="009C4C5B" w:rsidP="009C4C5B">
            <w:pPr>
              <w:ind w:firstLine="0"/>
              <w:rPr>
                <w:sz w:val="22"/>
              </w:rPr>
            </w:pPr>
            <w:r>
              <w:rPr>
                <w:b/>
                <w:sz w:val="22"/>
              </w:rPr>
              <w:t xml:space="preserve">Ответ: </w:t>
            </w:r>
            <w:r>
              <w:rPr>
                <w:sz w:val="22"/>
              </w:rPr>
              <w:t>1-А, 2-Б, 3-В</w:t>
            </w:r>
          </w:p>
          <w:p w:rsidR="009C4C5B" w:rsidRDefault="009C4C5B" w:rsidP="009C4C5B">
            <w:pPr>
              <w:ind w:firstLine="0"/>
              <w:rPr>
                <w:sz w:val="22"/>
              </w:rPr>
            </w:pPr>
            <w:r>
              <w:rPr>
                <w:b/>
                <w:sz w:val="22"/>
              </w:rPr>
              <w:t xml:space="preserve">Обоснование: </w:t>
            </w:r>
            <w:r>
              <w:rPr>
                <w:sz w:val="22"/>
              </w:rPr>
              <w:t>chmod 755 CodHomeMod, команда chmod предназначена для изменения прав доступа к файлам и каталогам.</w:t>
            </w:r>
          </w:p>
          <w:p w:rsidR="009C4C5B" w:rsidRDefault="009C4C5B" w:rsidP="009C4C5B">
            <w:pPr>
              <w:ind w:firstLine="0"/>
              <w:rPr>
                <w:sz w:val="22"/>
              </w:rPr>
            </w:pPr>
          </w:p>
        </w:tc>
        <w:tc>
          <w:tcPr>
            <w:tcW w:w="1703" w:type="dxa"/>
          </w:tcPr>
          <w:p w:rsidR="009C4C5B" w:rsidRDefault="009C4C5B" w:rsidP="009C4C5B">
            <w:pPr>
              <w:ind w:firstLine="0"/>
              <w:rPr>
                <w:sz w:val="22"/>
              </w:rPr>
            </w:pPr>
            <w:r>
              <w:rPr>
                <w:sz w:val="22"/>
              </w:rPr>
              <w:t>Нет ответа - 0</w:t>
            </w:r>
          </w:p>
          <w:p w:rsidR="009C4C5B" w:rsidRDefault="009C4C5B" w:rsidP="009C4C5B">
            <w:pPr>
              <w:ind w:firstLine="0"/>
              <w:rPr>
                <w:sz w:val="22"/>
              </w:rPr>
            </w:pPr>
          </w:p>
          <w:p w:rsidR="009C4C5B" w:rsidRDefault="009C4C5B" w:rsidP="009C4C5B">
            <w:pPr>
              <w:ind w:firstLine="0"/>
              <w:rPr>
                <w:sz w:val="22"/>
              </w:rPr>
            </w:pPr>
            <w:r>
              <w:rPr>
                <w:sz w:val="22"/>
              </w:rPr>
              <w:t>Сопоставление -1</w:t>
            </w:r>
          </w:p>
          <w:p w:rsidR="009C4C5B" w:rsidRDefault="009C4C5B" w:rsidP="009C4C5B">
            <w:pPr>
              <w:ind w:firstLine="0"/>
              <w:rPr>
                <w:sz w:val="22"/>
              </w:rPr>
            </w:pPr>
          </w:p>
          <w:p w:rsidR="009C4C5B" w:rsidRDefault="009C4C5B" w:rsidP="009C4C5B">
            <w:pPr>
              <w:ind w:firstLine="0"/>
              <w:rPr>
                <w:sz w:val="22"/>
              </w:rPr>
            </w:pPr>
            <w:r>
              <w:rPr>
                <w:sz w:val="22"/>
              </w:rPr>
              <w:t>Сопоставление и дано частичное пояснение - 2</w:t>
            </w:r>
          </w:p>
          <w:p w:rsidR="009C4C5B" w:rsidRDefault="009C4C5B" w:rsidP="009C4C5B">
            <w:pPr>
              <w:ind w:firstLine="0"/>
              <w:rPr>
                <w:sz w:val="22"/>
              </w:rPr>
            </w:pPr>
          </w:p>
          <w:p w:rsidR="009C4C5B" w:rsidRDefault="009C4C5B" w:rsidP="009C4C5B">
            <w:pPr>
              <w:ind w:firstLine="0"/>
              <w:rPr>
                <w:sz w:val="22"/>
              </w:rPr>
            </w:pPr>
            <w:r>
              <w:rPr>
                <w:sz w:val="22"/>
              </w:rPr>
              <w:t>Дан полный ответ, возможна орфографическая ошибка - 3</w:t>
            </w:r>
          </w:p>
        </w:tc>
        <w:tc>
          <w:tcPr>
            <w:tcW w:w="1561" w:type="dxa"/>
          </w:tcPr>
          <w:p w:rsidR="009C4C5B" w:rsidRDefault="009C4C5B" w:rsidP="009C4C5B">
            <w:pPr>
              <w:ind w:firstLine="0"/>
              <w:jc w:val="center"/>
              <w:rPr>
                <w:sz w:val="22"/>
              </w:rPr>
            </w:pPr>
            <w:r>
              <w:rPr>
                <w:b/>
                <w:sz w:val="22"/>
              </w:rPr>
              <w:t>10 мин.</w:t>
            </w:r>
          </w:p>
        </w:tc>
        <w:tc>
          <w:tcPr>
            <w:tcW w:w="1777" w:type="dxa"/>
          </w:tcPr>
          <w:p w:rsidR="009C4C5B" w:rsidRDefault="009C4C5B" w:rsidP="009C4C5B">
            <w:pPr>
              <w:ind w:firstLine="0"/>
              <w:jc w:val="center"/>
              <w:rPr>
                <w:color w:val="000000"/>
                <w:sz w:val="22"/>
              </w:rPr>
            </w:pPr>
            <w:r>
              <w:rPr>
                <w:color w:val="000000"/>
                <w:sz w:val="22"/>
              </w:rPr>
              <w:t>Операционные системы</w:t>
            </w:r>
          </w:p>
          <w:p w:rsidR="009C4C5B" w:rsidRDefault="009C4C5B" w:rsidP="009C4C5B">
            <w:pPr>
              <w:ind w:firstLine="0"/>
              <w:rPr>
                <w:sz w:val="22"/>
              </w:rPr>
            </w:pPr>
          </w:p>
        </w:tc>
      </w:tr>
      <w:tr w:rsidR="009C4C5B" w:rsidTr="00FA7997">
        <w:trPr>
          <w:trHeight w:val="550"/>
        </w:trPr>
        <w:tc>
          <w:tcPr>
            <w:tcW w:w="542" w:type="dxa"/>
          </w:tcPr>
          <w:p w:rsidR="009C4C5B" w:rsidRDefault="009C4C5B" w:rsidP="00FA7997">
            <w:pPr>
              <w:ind w:firstLine="0"/>
              <w:jc w:val="center"/>
              <w:rPr>
                <w:sz w:val="22"/>
              </w:rPr>
            </w:pPr>
            <w:bookmarkStart w:id="27" w:name="_heading=h.3znysh7" w:colFirst="0" w:colLast="0"/>
            <w:bookmarkEnd w:id="27"/>
            <w:r>
              <w:rPr>
                <w:sz w:val="22"/>
              </w:rPr>
              <w:t>7</w:t>
            </w:r>
          </w:p>
        </w:tc>
        <w:tc>
          <w:tcPr>
            <w:tcW w:w="2055" w:type="dxa"/>
          </w:tcPr>
          <w:p w:rsidR="009C4C5B" w:rsidRDefault="009C4C5B" w:rsidP="009C4C5B">
            <w:pPr>
              <w:ind w:firstLine="0"/>
              <w:jc w:val="center"/>
              <w:rPr>
                <w:sz w:val="22"/>
              </w:rPr>
            </w:pPr>
            <w:r>
              <w:rPr>
                <w:sz w:val="22"/>
              </w:rPr>
              <w:t>Задание комбинированного типа с выбором верного ответа и обоснованием выбора</w:t>
            </w:r>
          </w:p>
        </w:tc>
        <w:tc>
          <w:tcPr>
            <w:tcW w:w="4099" w:type="dxa"/>
          </w:tcPr>
          <w:p w:rsidR="009C4C5B" w:rsidRDefault="009C4C5B" w:rsidP="009C4C5B">
            <w:pPr>
              <w:widowControl w:val="0"/>
              <w:ind w:firstLine="0"/>
              <w:rPr>
                <w:b/>
                <w:sz w:val="22"/>
              </w:rPr>
            </w:pPr>
            <w:r>
              <w:rPr>
                <w:b/>
                <w:sz w:val="22"/>
              </w:rPr>
              <w:t>Прочитайте текст, выберите правильный ответ и запишите аргументы, обосновывающие выбор ответа.</w:t>
            </w:r>
          </w:p>
          <w:p w:rsidR="009C4C5B" w:rsidRDefault="009C4C5B" w:rsidP="009C4C5B">
            <w:pPr>
              <w:ind w:firstLine="0"/>
              <w:jc w:val="both"/>
              <w:rPr>
                <w:sz w:val="22"/>
              </w:rPr>
            </w:pPr>
            <w:r>
              <w:rPr>
                <w:sz w:val="22"/>
              </w:rPr>
              <w:t>Для хранения данных об объекте предметной области в СУБД Аccess используется:</w:t>
            </w:r>
          </w:p>
          <w:p w:rsidR="009C4C5B" w:rsidRDefault="009C4C5B" w:rsidP="009C4C5B">
            <w:pPr>
              <w:ind w:firstLine="0"/>
              <w:jc w:val="both"/>
              <w:rPr>
                <w:sz w:val="22"/>
              </w:rPr>
            </w:pPr>
          </w:p>
          <w:p w:rsidR="009C4C5B" w:rsidRDefault="009C4C5B" w:rsidP="009C4C5B">
            <w:pPr>
              <w:ind w:firstLine="0"/>
              <w:jc w:val="both"/>
              <w:rPr>
                <w:sz w:val="22"/>
              </w:rPr>
            </w:pPr>
            <w:r>
              <w:rPr>
                <w:sz w:val="22"/>
              </w:rPr>
              <w:t>1.Триггер</w:t>
            </w:r>
          </w:p>
          <w:p w:rsidR="009C4C5B" w:rsidRDefault="009C4C5B" w:rsidP="009C4C5B">
            <w:pPr>
              <w:ind w:firstLine="0"/>
              <w:jc w:val="both"/>
              <w:rPr>
                <w:sz w:val="22"/>
              </w:rPr>
            </w:pPr>
            <w:r>
              <w:rPr>
                <w:sz w:val="22"/>
              </w:rPr>
              <w:t>2.Запрос</w:t>
            </w:r>
          </w:p>
          <w:p w:rsidR="009C4C5B" w:rsidRDefault="009C4C5B" w:rsidP="009C4C5B">
            <w:pPr>
              <w:ind w:firstLine="0"/>
              <w:jc w:val="both"/>
              <w:rPr>
                <w:sz w:val="22"/>
              </w:rPr>
            </w:pPr>
            <w:r>
              <w:rPr>
                <w:sz w:val="22"/>
              </w:rPr>
              <w:t>3.Таблица</w:t>
            </w:r>
          </w:p>
          <w:p w:rsidR="009C4C5B" w:rsidRDefault="009C4C5B" w:rsidP="009C4C5B">
            <w:pPr>
              <w:ind w:firstLine="0"/>
              <w:jc w:val="both"/>
              <w:rPr>
                <w:sz w:val="22"/>
              </w:rPr>
            </w:pPr>
            <w:r>
              <w:rPr>
                <w:sz w:val="22"/>
              </w:rPr>
              <w:t>4.Атомарность</w:t>
            </w:r>
          </w:p>
        </w:tc>
        <w:tc>
          <w:tcPr>
            <w:tcW w:w="3049" w:type="dxa"/>
          </w:tcPr>
          <w:p w:rsidR="009C4C5B" w:rsidRDefault="009C4C5B" w:rsidP="009C4C5B">
            <w:pPr>
              <w:ind w:firstLine="0"/>
              <w:jc w:val="both"/>
              <w:rPr>
                <w:b/>
                <w:sz w:val="22"/>
              </w:rPr>
            </w:pPr>
            <w:r>
              <w:rPr>
                <w:b/>
                <w:sz w:val="22"/>
              </w:rPr>
              <w:t>Ответ: 3</w:t>
            </w:r>
          </w:p>
          <w:p w:rsidR="009C4C5B" w:rsidRDefault="009C4C5B" w:rsidP="009C4C5B">
            <w:pPr>
              <w:ind w:firstLine="0"/>
              <w:jc w:val="both"/>
              <w:rPr>
                <w:sz w:val="22"/>
              </w:rPr>
            </w:pPr>
            <w:r>
              <w:rPr>
                <w:b/>
                <w:sz w:val="22"/>
              </w:rPr>
              <w:t xml:space="preserve">Обоснование: </w:t>
            </w:r>
            <w:r>
              <w:rPr>
                <w:sz w:val="22"/>
              </w:rPr>
              <w:t>в любой реляционной СУБД для хранения данных об объекте предметной области используется таблица.</w:t>
            </w:r>
          </w:p>
        </w:tc>
        <w:tc>
          <w:tcPr>
            <w:tcW w:w="1703" w:type="dxa"/>
          </w:tcPr>
          <w:p w:rsidR="009C4C5B" w:rsidRDefault="009C4C5B" w:rsidP="009C4C5B">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9C4C5B" w:rsidRDefault="009C4C5B" w:rsidP="009C4C5B">
            <w:pPr>
              <w:ind w:firstLine="0"/>
              <w:rPr>
                <w:sz w:val="22"/>
              </w:rPr>
            </w:pPr>
          </w:p>
          <w:p w:rsidR="009C4C5B" w:rsidRDefault="009C4C5B" w:rsidP="009C4C5B">
            <w:pPr>
              <w:ind w:firstLine="0"/>
              <w:rPr>
                <w:sz w:val="22"/>
              </w:rPr>
            </w:pPr>
            <w:r>
              <w:rPr>
                <w:sz w:val="22"/>
              </w:rPr>
              <w:t>Есть верный ответ или верное обоснование - 1</w:t>
            </w:r>
          </w:p>
          <w:p w:rsidR="009C4C5B" w:rsidRDefault="009C4C5B" w:rsidP="009C4C5B">
            <w:pPr>
              <w:ind w:firstLine="0"/>
              <w:rPr>
                <w:sz w:val="22"/>
              </w:rPr>
            </w:pPr>
          </w:p>
          <w:p w:rsidR="009C4C5B" w:rsidRDefault="009C4C5B" w:rsidP="009C4C5B">
            <w:pPr>
              <w:ind w:firstLine="0"/>
              <w:rPr>
                <w:sz w:val="22"/>
              </w:rPr>
            </w:pPr>
            <w:r>
              <w:rPr>
                <w:sz w:val="22"/>
              </w:rPr>
              <w:t>Есть верный ответ и верное обоснование - 2</w:t>
            </w:r>
          </w:p>
        </w:tc>
        <w:tc>
          <w:tcPr>
            <w:tcW w:w="1561" w:type="dxa"/>
          </w:tcPr>
          <w:p w:rsidR="009C4C5B" w:rsidRDefault="009C4C5B" w:rsidP="009C4C5B">
            <w:pPr>
              <w:ind w:firstLine="0"/>
              <w:jc w:val="center"/>
              <w:rPr>
                <w:sz w:val="22"/>
              </w:rPr>
            </w:pPr>
            <w:r>
              <w:rPr>
                <w:b/>
                <w:sz w:val="22"/>
              </w:rPr>
              <w:t>6 мин.</w:t>
            </w:r>
          </w:p>
        </w:tc>
        <w:tc>
          <w:tcPr>
            <w:tcW w:w="1777" w:type="dxa"/>
          </w:tcPr>
          <w:p w:rsidR="009C4C5B" w:rsidRDefault="009C4C5B" w:rsidP="009C4C5B">
            <w:pPr>
              <w:ind w:firstLine="0"/>
              <w:jc w:val="center"/>
              <w:rPr>
                <w:sz w:val="22"/>
              </w:rPr>
            </w:pPr>
            <w:r>
              <w:rPr>
                <w:sz w:val="22"/>
              </w:rPr>
              <w:t>Учебная практика УП.01.01</w:t>
            </w:r>
          </w:p>
        </w:tc>
      </w:tr>
      <w:tr w:rsidR="009C4C5B" w:rsidTr="00FA7997">
        <w:trPr>
          <w:trHeight w:val="550"/>
        </w:trPr>
        <w:tc>
          <w:tcPr>
            <w:tcW w:w="542" w:type="dxa"/>
          </w:tcPr>
          <w:p w:rsidR="009C4C5B" w:rsidRDefault="009C4C5B" w:rsidP="00FA7997">
            <w:pPr>
              <w:ind w:firstLine="0"/>
              <w:jc w:val="center"/>
              <w:rPr>
                <w:sz w:val="22"/>
              </w:rPr>
            </w:pPr>
            <w:r>
              <w:rPr>
                <w:sz w:val="22"/>
              </w:rPr>
              <w:t>8</w:t>
            </w:r>
          </w:p>
        </w:tc>
        <w:tc>
          <w:tcPr>
            <w:tcW w:w="2055" w:type="dxa"/>
          </w:tcPr>
          <w:p w:rsidR="009C4C5B" w:rsidRDefault="009C4C5B" w:rsidP="009C4C5B">
            <w:pPr>
              <w:ind w:firstLine="0"/>
              <w:jc w:val="center"/>
              <w:rPr>
                <w:sz w:val="22"/>
              </w:rPr>
            </w:pPr>
            <w:r>
              <w:rPr>
                <w:sz w:val="22"/>
              </w:rPr>
              <w:t>Задание комбинированного типа с выбором верного ответа и обоснованием выбора</w:t>
            </w:r>
          </w:p>
        </w:tc>
        <w:tc>
          <w:tcPr>
            <w:tcW w:w="4099" w:type="dxa"/>
          </w:tcPr>
          <w:p w:rsidR="009C4C5B" w:rsidRDefault="009C4C5B" w:rsidP="009C4C5B">
            <w:pPr>
              <w:widowControl w:val="0"/>
              <w:ind w:firstLine="0"/>
              <w:rPr>
                <w:b/>
                <w:sz w:val="22"/>
              </w:rPr>
            </w:pPr>
            <w:r>
              <w:rPr>
                <w:b/>
                <w:sz w:val="22"/>
              </w:rPr>
              <w:t>Прочитайте текст, выберите правильный ответ и запишите аргументы, обосновывающие выбор ответа.</w:t>
            </w:r>
          </w:p>
          <w:p w:rsidR="009C4C5B" w:rsidRDefault="009C4C5B" w:rsidP="009C4C5B">
            <w:pPr>
              <w:ind w:firstLine="0"/>
              <w:jc w:val="both"/>
              <w:rPr>
                <w:sz w:val="22"/>
              </w:rPr>
            </w:pPr>
            <w:r>
              <w:rPr>
                <w:sz w:val="22"/>
              </w:rPr>
              <w:t>Персональными данными на территории РФ владеют:</w:t>
            </w:r>
          </w:p>
          <w:p w:rsidR="009C4C5B" w:rsidRDefault="009C4C5B" w:rsidP="009C4C5B">
            <w:pPr>
              <w:ind w:firstLine="0"/>
              <w:jc w:val="both"/>
              <w:rPr>
                <w:sz w:val="22"/>
              </w:rPr>
            </w:pPr>
          </w:p>
          <w:p w:rsidR="009C4C5B" w:rsidRDefault="009C4C5B" w:rsidP="009C4C5B">
            <w:pPr>
              <w:ind w:firstLine="0"/>
              <w:jc w:val="both"/>
              <w:rPr>
                <w:sz w:val="22"/>
              </w:rPr>
            </w:pPr>
            <w:r>
              <w:rPr>
                <w:sz w:val="22"/>
              </w:rPr>
              <w:t>1.Государство</w:t>
            </w:r>
          </w:p>
          <w:p w:rsidR="009C4C5B" w:rsidRDefault="009C4C5B" w:rsidP="009C4C5B">
            <w:pPr>
              <w:ind w:firstLine="0"/>
              <w:jc w:val="both"/>
              <w:rPr>
                <w:sz w:val="22"/>
              </w:rPr>
            </w:pPr>
            <w:r>
              <w:rPr>
                <w:sz w:val="22"/>
              </w:rPr>
              <w:t>2.Граждане РФ</w:t>
            </w:r>
          </w:p>
          <w:p w:rsidR="009C4C5B" w:rsidRDefault="009C4C5B" w:rsidP="009C4C5B">
            <w:pPr>
              <w:ind w:firstLine="0"/>
              <w:jc w:val="both"/>
              <w:rPr>
                <w:sz w:val="22"/>
              </w:rPr>
            </w:pPr>
            <w:r>
              <w:rPr>
                <w:sz w:val="22"/>
              </w:rPr>
              <w:t>3.Государственная дума</w:t>
            </w:r>
          </w:p>
          <w:p w:rsidR="009C4C5B" w:rsidRDefault="009C4C5B" w:rsidP="00F934C8">
            <w:pPr>
              <w:ind w:firstLine="0"/>
              <w:jc w:val="both"/>
              <w:rPr>
                <w:b/>
                <w:sz w:val="22"/>
              </w:rPr>
            </w:pPr>
            <w:r>
              <w:rPr>
                <w:sz w:val="22"/>
              </w:rPr>
              <w:t>4.Только президент</w:t>
            </w:r>
          </w:p>
        </w:tc>
        <w:tc>
          <w:tcPr>
            <w:tcW w:w="3049" w:type="dxa"/>
          </w:tcPr>
          <w:p w:rsidR="009C4C5B" w:rsidRDefault="009C4C5B" w:rsidP="009C4C5B">
            <w:pPr>
              <w:ind w:firstLine="0"/>
              <w:jc w:val="both"/>
              <w:rPr>
                <w:b/>
                <w:sz w:val="22"/>
              </w:rPr>
            </w:pPr>
            <w:r>
              <w:rPr>
                <w:b/>
                <w:sz w:val="22"/>
              </w:rPr>
              <w:t>Ответ: 2</w:t>
            </w:r>
          </w:p>
          <w:p w:rsidR="009C4C5B" w:rsidRDefault="009C4C5B" w:rsidP="009C4C5B">
            <w:pPr>
              <w:ind w:firstLine="0"/>
              <w:jc w:val="both"/>
              <w:rPr>
                <w:sz w:val="22"/>
              </w:rPr>
            </w:pPr>
            <w:r>
              <w:rPr>
                <w:b/>
                <w:sz w:val="22"/>
              </w:rPr>
              <w:t xml:space="preserve">Обоснование: </w:t>
            </w:r>
            <w:r>
              <w:rPr>
                <w:sz w:val="22"/>
              </w:rPr>
              <w:t xml:space="preserve"> каждый гражданин, проживающий на территории РФ, владеет персональными данными.</w:t>
            </w:r>
          </w:p>
        </w:tc>
        <w:tc>
          <w:tcPr>
            <w:tcW w:w="1703" w:type="dxa"/>
          </w:tcPr>
          <w:p w:rsidR="009C4C5B" w:rsidRDefault="009C4C5B" w:rsidP="009C4C5B">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9C4C5B" w:rsidRDefault="009C4C5B" w:rsidP="009C4C5B">
            <w:pPr>
              <w:ind w:firstLine="0"/>
              <w:rPr>
                <w:sz w:val="22"/>
              </w:rPr>
            </w:pPr>
          </w:p>
          <w:p w:rsidR="009C4C5B" w:rsidRDefault="009C4C5B" w:rsidP="009C4C5B">
            <w:pPr>
              <w:ind w:firstLine="0"/>
              <w:rPr>
                <w:sz w:val="22"/>
              </w:rPr>
            </w:pPr>
            <w:r>
              <w:rPr>
                <w:sz w:val="22"/>
              </w:rPr>
              <w:t>Есть верный ответ или верное обоснование - 1</w:t>
            </w:r>
          </w:p>
          <w:p w:rsidR="009C4C5B" w:rsidRDefault="009C4C5B" w:rsidP="009C4C5B">
            <w:pPr>
              <w:ind w:firstLine="0"/>
              <w:rPr>
                <w:sz w:val="22"/>
              </w:rPr>
            </w:pPr>
          </w:p>
          <w:p w:rsidR="009C4C5B" w:rsidRDefault="009C4C5B" w:rsidP="009C4C5B">
            <w:pPr>
              <w:ind w:firstLine="0"/>
              <w:rPr>
                <w:sz w:val="22"/>
              </w:rPr>
            </w:pPr>
            <w:r>
              <w:rPr>
                <w:sz w:val="22"/>
              </w:rPr>
              <w:t>Есть верный ответ и верное обоснование - 2</w:t>
            </w:r>
          </w:p>
        </w:tc>
        <w:tc>
          <w:tcPr>
            <w:tcW w:w="1561" w:type="dxa"/>
          </w:tcPr>
          <w:p w:rsidR="009C4C5B" w:rsidRDefault="009C4C5B" w:rsidP="009C4C5B">
            <w:pPr>
              <w:ind w:firstLine="0"/>
              <w:jc w:val="center"/>
              <w:rPr>
                <w:sz w:val="22"/>
              </w:rPr>
            </w:pPr>
            <w:r>
              <w:rPr>
                <w:b/>
                <w:sz w:val="22"/>
              </w:rPr>
              <w:t>6 мин.</w:t>
            </w:r>
          </w:p>
        </w:tc>
        <w:tc>
          <w:tcPr>
            <w:tcW w:w="1777" w:type="dxa"/>
          </w:tcPr>
          <w:p w:rsidR="009C4C5B" w:rsidRDefault="009C4C5B" w:rsidP="009C4C5B">
            <w:pPr>
              <w:ind w:firstLine="0"/>
              <w:jc w:val="center"/>
              <w:rPr>
                <w:sz w:val="22"/>
              </w:rPr>
            </w:pPr>
            <w:r>
              <w:rPr>
                <w:sz w:val="22"/>
              </w:rPr>
              <w:t>Учебная практика УП.01.01</w:t>
            </w:r>
          </w:p>
        </w:tc>
      </w:tr>
      <w:tr w:rsidR="009C4C5B" w:rsidTr="00FA7997">
        <w:trPr>
          <w:trHeight w:val="550"/>
        </w:trPr>
        <w:tc>
          <w:tcPr>
            <w:tcW w:w="542" w:type="dxa"/>
          </w:tcPr>
          <w:p w:rsidR="009C4C5B" w:rsidRDefault="009C4C5B" w:rsidP="00FA7997">
            <w:pPr>
              <w:ind w:firstLine="0"/>
              <w:jc w:val="center"/>
              <w:rPr>
                <w:sz w:val="22"/>
              </w:rPr>
            </w:pPr>
            <w:r>
              <w:rPr>
                <w:sz w:val="22"/>
              </w:rPr>
              <w:t>9</w:t>
            </w:r>
          </w:p>
        </w:tc>
        <w:tc>
          <w:tcPr>
            <w:tcW w:w="2055" w:type="dxa"/>
          </w:tcPr>
          <w:p w:rsidR="009C4C5B" w:rsidRDefault="009C4C5B" w:rsidP="009C4C5B">
            <w:pPr>
              <w:ind w:firstLine="0"/>
              <w:jc w:val="center"/>
              <w:rPr>
                <w:sz w:val="22"/>
              </w:rPr>
            </w:pPr>
            <w:r>
              <w:rPr>
                <w:sz w:val="22"/>
              </w:rPr>
              <w:t>Задание комбинированного типа с выбором верного ответа и обоснованием выбора</w:t>
            </w:r>
          </w:p>
        </w:tc>
        <w:tc>
          <w:tcPr>
            <w:tcW w:w="4099" w:type="dxa"/>
          </w:tcPr>
          <w:p w:rsidR="009C4C5B" w:rsidRDefault="009C4C5B" w:rsidP="009C4C5B">
            <w:pPr>
              <w:widowControl w:val="0"/>
              <w:ind w:firstLine="0"/>
              <w:rPr>
                <w:b/>
                <w:sz w:val="22"/>
              </w:rPr>
            </w:pPr>
            <w:r>
              <w:rPr>
                <w:b/>
                <w:sz w:val="22"/>
              </w:rPr>
              <w:t>Прочитайте текст, выберите правильный ответ и запишите аргументы, обосновывающие выбор ответа.</w:t>
            </w:r>
          </w:p>
          <w:p w:rsidR="009C4C5B" w:rsidRDefault="009C4C5B" w:rsidP="009C4C5B">
            <w:pPr>
              <w:ind w:firstLine="0"/>
              <w:jc w:val="both"/>
              <w:rPr>
                <w:color w:val="000000"/>
                <w:sz w:val="22"/>
              </w:rPr>
            </w:pPr>
            <w:r>
              <w:rPr>
                <w:color w:val="000000"/>
                <w:sz w:val="22"/>
              </w:rPr>
              <w:t>Доступ к информации – это:</w:t>
            </w:r>
          </w:p>
          <w:p w:rsidR="009C4C5B" w:rsidRDefault="009C4C5B" w:rsidP="009C4C5B">
            <w:pPr>
              <w:ind w:firstLine="0"/>
              <w:jc w:val="both"/>
              <w:rPr>
                <w:color w:val="000000"/>
                <w:sz w:val="22"/>
              </w:rPr>
            </w:pPr>
          </w:p>
          <w:p w:rsidR="009C4C5B" w:rsidRDefault="009C4C5B" w:rsidP="009C4C5B">
            <w:pPr>
              <w:ind w:firstLine="0"/>
              <w:jc w:val="both"/>
              <w:rPr>
                <w:sz w:val="22"/>
              </w:rPr>
            </w:pPr>
            <w:r>
              <w:rPr>
                <w:sz w:val="22"/>
              </w:rPr>
              <w:t>1.Обязательное для выполнения лицом, получившим доступ к определенной информации, требование не передавать такую информацию третьим лицам без согласия ее обладателя</w:t>
            </w:r>
          </w:p>
          <w:p w:rsidR="009C4C5B" w:rsidRDefault="009C4C5B" w:rsidP="009C4C5B">
            <w:pPr>
              <w:ind w:firstLine="0"/>
              <w:jc w:val="both"/>
              <w:rPr>
                <w:sz w:val="22"/>
              </w:rPr>
            </w:pPr>
            <w:r>
              <w:rPr>
                <w:sz w:val="22"/>
              </w:rPr>
              <w:t>2.Действия, направленные на получение информации неопределенным кругом лиц или передачу информации неопределенному кругу лиц</w:t>
            </w:r>
          </w:p>
          <w:p w:rsidR="009C4C5B" w:rsidRDefault="009C4C5B" w:rsidP="009C4C5B">
            <w:pPr>
              <w:ind w:firstLine="0"/>
              <w:jc w:val="both"/>
              <w:rPr>
                <w:sz w:val="22"/>
              </w:rPr>
            </w:pPr>
            <w:r>
              <w:rPr>
                <w:sz w:val="22"/>
              </w:rPr>
              <w:t>3.Действия, направленные на получение информации определенным кругом лиц или передачу информации определенному кругу лиц</w:t>
            </w:r>
          </w:p>
          <w:p w:rsidR="009C4C5B" w:rsidRDefault="009C4C5B" w:rsidP="009C4C5B">
            <w:pPr>
              <w:ind w:firstLine="0"/>
              <w:jc w:val="both"/>
              <w:rPr>
                <w:sz w:val="22"/>
              </w:rPr>
            </w:pPr>
            <w:r>
              <w:rPr>
                <w:sz w:val="22"/>
              </w:rPr>
              <w:t>4.Информация, переданная или полученная пользователем информационно-телекоммуникационной сети</w:t>
            </w:r>
          </w:p>
          <w:p w:rsidR="009C4C5B" w:rsidRDefault="009C4C5B" w:rsidP="009C4C5B">
            <w:pPr>
              <w:ind w:firstLine="0"/>
              <w:jc w:val="both"/>
              <w:rPr>
                <w:color w:val="000000"/>
                <w:sz w:val="22"/>
              </w:rPr>
            </w:pPr>
            <w:r>
              <w:rPr>
                <w:sz w:val="22"/>
              </w:rPr>
              <w:t>5.Возможность получения информации и ее использования</w:t>
            </w:r>
          </w:p>
        </w:tc>
        <w:tc>
          <w:tcPr>
            <w:tcW w:w="3049" w:type="dxa"/>
          </w:tcPr>
          <w:p w:rsidR="009C4C5B" w:rsidRDefault="009C4C5B" w:rsidP="009C4C5B">
            <w:pPr>
              <w:ind w:firstLine="0"/>
              <w:jc w:val="both"/>
              <w:rPr>
                <w:b/>
                <w:sz w:val="22"/>
              </w:rPr>
            </w:pPr>
            <w:r>
              <w:rPr>
                <w:b/>
                <w:sz w:val="22"/>
              </w:rPr>
              <w:t>Ответ: 5</w:t>
            </w:r>
          </w:p>
          <w:p w:rsidR="009C4C5B" w:rsidRDefault="009C4C5B" w:rsidP="009C4C5B">
            <w:pPr>
              <w:ind w:firstLine="0"/>
              <w:jc w:val="both"/>
              <w:rPr>
                <w:b/>
                <w:sz w:val="22"/>
              </w:rPr>
            </w:pPr>
            <w:r>
              <w:rPr>
                <w:b/>
                <w:sz w:val="22"/>
              </w:rPr>
              <w:t xml:space="preserve">Обоснование: </w:t>
            </w:r>
            <w:r>
              <w:rPr>
                <w:sz w:val="22"/>
              </w:rPr>
              <w:t>под доступом к информации всегда подразумевают возможность ее получения для дальнейшего использования</w:t>
            </w:r>
          </w:p>
        </w:tc>
        <w:tc>
          <w:tcPr>
            <w:tcW w:w="1703" w:type="dxa"/>
          </w:tcPr>
          <w:p w:rsidR="009C4C5B" w:rsidRDefault="009C4C5B" w:rsidP="009C4C5B">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9C4C5B" w:rsidRDefault="009C4C5B" w:rsidP="009C4C5B">
            <w:pPr>
              <w:ind w:firstLine="0"/>
              <w:rPr>
                <w:sz w:val="22"/>
              </w:rPr>
            </w:pPr>
          </w:p>
          <w:p w:rsidR="009C4C5B" w:rsidRDefault="009C4C5B" w:rsidP="009C4C5B">
            <w:pPr>
              <w:ind w:firstLine="0"/>
              <w:rPr>
                <w:sz w:val="22"/>
              </w:rPr>
            </w:pPr>
            <w:r>
              <w:rPr>
                <w:sz w:val="22"/>
              </w:rPr>
              <w:t>Есть верный ответ или верное обоснование - 1</w:t>
            </w:r>
          </w:p>
          <w:p w:rsidR="009C4C5B" w:rsidRDefault="009C4C5B" w:rsidP="009C4C5B">
            <w:pPr>
              <w:ind w:firstLine="0"/>
              <w:rPr>
                <w:sz w:val="22"/>
              </w:rPr>
            </w:pPr>
          </w:p>
          <w:p w:rsidR="009C4C5B" w:rsidRDefault="009C4C5B" w:rsidP="009C4C5B">
            <w:pPr>
              <w:ind w:firstLine="0"/>
              <w:rPr>
                <w:sz w:val="22"/>
              </w:rPr>
            </w:pPr>
            <w:r>
              <w:rPr>
                <w:sz w:val="22"/>
              </w:rPr>
              <w:t>Есть верный ответ и верное обоснование - 2</w:t>
            </w:r>
          </w:p>
        </w:tc>
        <w:tc>
          <w:tcPr>
            <w:tcW w:w="1561" w:type="dxa"/>
          </w:tcPr>
          <w:p w:rsidR="009C4C5B" w:rsidRDefault="009C4C5B" w:rsidP="009C4C5B">
            <w:pPr>
              <w:ind w:firstLine="0"/>
              <w:jc w:val="center"/>
              <w:rPr>
                <w:sz w:val="22"/>
              </w:rPr>
            </w:pPr>
            <w:r>
              <w:rPr>
                <w:b/>
                <w:sz w:val="22"/>
              </w:rPr>
              <w:t>6 мин.</w:t>
            </w:r>
          </w:p>
        </w:tc>
        <w:tc>
          <w:tcPr>
            <w:tcW w:w="1777" w:type="dxa"/>
          </w:tcPr>
          <w:p w:rsidR="009C4C5B" w:rsidRDefault="009C4C5B" w:rsidP="009C4C5B">
            <w:pPr>
              <w:ind w:firstLine="0"/>
              <w:jc w:val="center"/>
              <w:rPr>
                <w:sz w:val="22"/>
              </w:rPr>
            </w:pPr>
            <w:r>
              <w:rPr>
                <w:sz w:val="22"/>
              </w:rPr>
              <w:t>Учебная практика УП.01.01</w:t>
            </w:r>
          </w:p>
        </w:tc>
      </w:tr>
      <w:tr w:rsidR="009C4C5B" w:rsidTr="00FA7997">
        <w:trPr>
          <w:trHeight w:val="550"/>
        </w:trPr>
        <w:tc>
          <w:tcPr>
            <w:tcW w:w="542" w:type="dxa"/>
          </w:tcPr>
          <w:p w:rsidR="009C4C5B" w:rsidRDefault="009C4C5B" w:rsidP="00FA7997">
            <w:pPr>
              <w:ind w:firstLine="0"/>
              <w:jc w:val="center"/>
              <w:rPr>
                <w:sz w:val="22"/>
              </w:rPr>
            </w:pPr>
            <w:r>
              <w:rPr>
                <w:sz w:val="22"/>
              </w:rPr>
              <w:t>10</w:t>
            </w:r>
          </w:p>
        </w:tc>
        <w:tc>
          <w:tcPr>
            <w:tcW w:w="2055" w:type="dxa"/>
          </w:tcPr>
          <w:p w:rsidR="009C4C5B" w:rsidRDefault="009C4C5B" w:rsidP="009C4C5B">
            <w:pPr>
              <w:ind w:firstLine="0"/>
              <w:jc w:val="center"/>
              <w:rPr>
                <w:sz w:val="22"/>
              </w:rPr>
            </w:pPr>
            <w:r>
              <w:rPr>
                <w:sz w:val="22"/>
              </w:rPr>
              <w:t>Задание закрытого типа с одним правильным ответом</w:t>
            </w:r>
          </w:p>
        </w:tc>
        <w:tc>
          <w:tcPr>
            <w:tcW w:w="4099" w:type="dxa"/>
          </w:tcPr>
          <w:p w:rsidR="009C4C5B" w:rsidRDefault="009C4C5B" w:rsidP="009C4C5B">
            <w:pPr>
              <w:ind w:firstLine="0"/>
              <w:jc w:val="both"/>
              <w:rPr>
                <w:b/>
                <w:sz w:val="22"/>
              </w:rPr>
            </w:pPr>
            <w:r>
              <w:rPr>
                <w:b/>
                <w:sz w:val="22"/>
              </w:rPr>
              <w:t>Прочитайте текст и дайте ответ, одним словом, без точки</w:t>
            </w:r>
          </w:p>
          <w:p w:rsidR="009C4C5B" w:rsidRDefault="009C4C5B" w:rsidP="009C4C5B">
            <w:pPr>
              <w:ind w:firstLine="0"/>
              <w:jc w:val="both"/>
              <w:rPr>
                <w:sz w:val="22"/>
              </w:rPr>
            </w:pPr>
            <w:r>
              <w:rPr>
                <w:sz w:val="22"/>
              </w:rPr>
              <w:t>Именованная область памяти, служащая для хранения значений в период жизненного цикла программы – это ____</w:t>
            </w:r>
          </w:p>
        </w:tc>
        <w:tc>
          <w:tcPr>
            <w:tcW w:w="3049" w:type="dxa"/>
          </w:tcPr>
          <w:p w:rsidR="009C4C5B" w:rsidRDefault="009C4C5B" w:rsidP="009C4C5B">
            <w:pPr>
              <w:ind w:firstLine="0"/>
              <w:jc w:val="both"/>
              <w:rPr>
                <w:sz w:val="22"/>
              </w:rPr>
            </w:pPr>
            <w:r>
              <w:rPr>
                <w:b/>
                <w:sz w:val="22"/>
              </w:rPr>
              <w:t xml:space="preserve">Ответ: </w:t>
            </w:r>
            <w:r>
              <w:rPr>
                <w:sz w:val="22"/>
              </w:rPr>
              <w:t>переменная</w:t>
            </w:r>
          </w:p>
        </w:tc>
        <w:tc>
          <w:tcPr>
            <w:tcW w:w="1703" w:type="dxa"/>
          </w:tcPr>
          <w:p w:rsidR="009C4C5B" w:rsidRDefault="009C4C5B" w:rsidP="009C4C5B">
            <w:pPr>
              <w:ind w:firstLine="0"/>
              <w:rPr>
                <w:sz w:val="22"/>
              </w:rPr>
            </w:pPr>
            <w:r>
              <w:rPr>
                <w:sz w:val="22"/>
              </w:rPr>
              <w:t>Верно – 1</w:t>
            </w:r>
          </w:p>
          <w:p w:rsidR="009C4C5B" w:rsidRDefault="009C4C5B" w:rsidP="009C4C5B">
            <w:pPr>
              <w:ind w:firstLine="0"/>
              <w:rPr>
                <w:sz w:val="22"/>
              </w:rPr>
            </w:pPr>
            <w:r>
              <w:rPr>
                <w:sz w:val="22"/>
              </w:rPr>
              <w:t>Неверно - 0</w:t>
            </w:r>
          </w:p>
        </w:tc>
        <w:tc>
          <w:tcPr>
            <w:tcW w:w="1561" w:type="dxa"/>
          </w:tcPr>
          <w:p w:rsidR="009C4C5B" w:rsidRDefault="009C4C5B" w:rsidP="009C4C5B">
            <w:pPr>
              <w:ind w:firstLine="0"/>
              <w:jc w:val="center"/>
              <w:rPr>
                <w:sz w:val="22"/>
              </w:rPr>
            </w:pPr>
            <w:r>
              <w:rPr>
                <w:b/>
                <w:sz w:val="22"/>
              </w:rPr>
              <w:t>2 мин.</w:t>
            </w:r>
          </w:p>
        </w:tc>
        <w:tc>
          <w:tcPr>
            <w:tcW w:w="1777" w:type="dxa"/>
          </w:tcPr>
          <w:p w:rsidR="009C4C5B" w:rsidRDefault="009C4C5B" w:rsidP="009C4C5B">
            <w:pPr>
              <w:ind w:firstLine="0"/>
              <w:jc w:val="center"/>
              <w:rPr>
                <w:sz w:val="22"/>
              </w:rPr>
            </w:pPr>
            <w:r>
              <w:rPr>
                <w:sz w:val="22"/>
              </w:rPr>
              <w:t>Учебная практика УП.01.01</w:t>
            </w:r>
          </w:p>
        </w:tc>
      </w:tr>
      <w:tr w:rsidR="009C4C5B" w:rsidTr="00FA7997">
        <w:trPr>
          <w:trHeight w:val="550"/>
        </w:trPr>
        <w:tc>
          <w:tcPr>
            <w:tcW w:w="542" w:type="dxa"/>
          </w:tcPr>
          <w:p w:rsidR="009C4C5B" w:rsidRDefault="009C4C5B" w:rsidP="00FA7997">
            <w:pPr>
              <w:ind w:firstLine="0"/>
              <w:jc w:val="center"/>
              <w:rPr>
                <w:sz w:val="22"/>
              </w:rPr>
            </w:pPr>
            <w:r>
              <w:rPr>
                <w:sz w:val="22"/>
              </w:rPr>
              <w:t>11</w:t>
            </w:r>
          </w:p>
        </w:tc>
        <w:tc>
          <w:tcPr>
            <w:tcW w:w="2055" w:type="dxa"/>
          </w:tcPr>
          <w:p w:rsidR="009C4C5B" w:rsidRDefault="009C4C5B" w:rsidP="009C4C5B">
            <w:pPr>
              <w:ind w:firstLine="0"/>
              <w:jc w:val="center"/>
              <w:rPr>
                <w:sz w:val="22"/>
              </w:rPr>
            </w:pPr>
            <w:r>
              <w:rPr>
                <w:sz w:val="22"/>
              </w:rPr>
              <w:t>Задание закрытого типа с выбором одного правильного ответа</w:t>
            </w:r>
          </w:p>
        </w:tc>
        <w:tc>
          <w:tcPr>
            <w:tcW w:w="4099" w:type="dxa"/>
          </w:tcPr>
          <w:p w:rsidR="009C4C5B" w:rsidRDefault="009C4C5B" w:rsidP="009C4C5B">
            <w:pPr>
              <w:widowControl w:val="0"/>
              <w:pBdr>
                <w:top w:val="nil"/>
                <w:left w:val="nil"/>
                <w:bottom w:val="nil"/>
                <w:right w:val="nil"/>
                <w:between w:val="nil"/>
              </w:pBdr>
              <w:tabs>
                <w:tab w:val="left" w:pos="333"/>
              </w:tabs>
              <w:ind w:firstLine="0"/>
              <w:rPr>
                <w:color w:val="000000"/>
                <w:sz w:val="22"/>
              </w:rPr>
            </w:pPr>
            <w:r>
              <w:rPr>
                <w:b/>
                <w:color w:val="000000"/>
                <w:sz w:val="22"/>
              </w:rPr>
              <w:t>Прочитайте текст выберите правильный ответ</w:t>
            </w:r>
            <w:r>
              <w:rPr>
                <w:color w:val="000000"/>
                <w:sz w:val="22"/>
              </w:rPr>
              <w:t xml:space="preserve"> </w:t>
            </w:r>
          </w:p>
          <w:p w:rsidR="009C4C5B" w:rsidRDefault="009C4C5B" w:rsidP="009C4C5B">
            <w:pPr>
              <w:ind w:firstLine="0"/>
              <w:jc w:val="both"/>
              <w:rPr>
                <w:sz w:val="22"/>
              </w:rPr>
            </w:pPr>
            <w:r>
              <w:rPr>
                <w:sz w:val="22"/>
              </w:rPr>
              <w:t>В работе вы столкнулись с задачей добавления нового столбца (Возраст int)  в таблицу базы данных. Какой будете использовать оператор для обращения к изменяемой таблице при написании sql-запроса на добавление нового столбца Возраст (int)?</w:t>
            </w:r>
          </w:p>
          <w:p w:rsidR="009C4C5B" w:rsidRDefault="009C4C5B" w:rsidP="009C4C5B">
            <w:pPr>
              <w:ind w:firstLine="0"/>
              <w:rPr>
                <w:sz w:val="22"/>
              </w:rPr>
            </w:pPr>
            <w:r>
              <w:rPr>
                <w:sz w:val="22"/>
              </w:rPr>
              <w:t>1.alter</w:t>
            </w:r>
          </w:p>
          <w:p w:rsidR="009C4C5B" w:rsidRDefault="009C4C5B" w:rsidP="009C4C5B">
            <w:pPr>
              <w:ind w:firstLine="0"/>
              <w:rPr>
                <w:sz w:val="22"/>
              </w:rPr>
            </w:pPr>
            <w:r>
              <w:rPr>
                <w:sz w:val="22"/>
              </w:rPr>
              <w:t>2.create</w:t>
            </w:r>
          </w:p>
          <w:p w:rsidR="009C4C5B" w:rsidRDefault="009C4C5B" w:rsidP="009C4C5B">
            <w:pPr>
              <w:ind w:firstLine="0"/>
              <w:rPr>
                <w:sz w:val="22"/>
              </w:rPr>
            </w:pPr>
            <w:r>
              <w:rPr>
                <w:sz w:val="22"/>
              </w:rPr>
              <w:t>3.update</w:t>
            </w:r>
          </w:p>
          <w:p w:rsidR="009C4C5B" w:rsidRDefault="009C4C5B" w:rsidP="009C4C5B">
            <w:pPr>
              <w:ind w:firstLine="0"/>
              <w:jc w:val="both"/>
              <w:rPr>
                <w:sz w:val="22"/>
              </w:rPr>
            </w:pPr>
            <w:r>
              <w:rPr>
                <w:sz w:val="22"/>
              </w:rPr>
              <w:t>4.add</w:t>
            </w:r>
          </w:p>
        </w:tc>
        <w:tc>
          <w:tcPr>
            <w:tcW w:w="3049" w:type="dxa"/>
          </w:tcPr>
          <w:p w:rsidR="009C4C5B" w:rsidRDefault="009C4C5B" w:rsidP="009C4C5B">
            <w:pPr>
              <w:ind w:firstLine="0"/>
              <w:rPr>
                <w:sz w:val="22"/>
              </w:rPr>
            </w:pPr>
            <w:r>
              <w:rPr>
                <w:b/>
                <w:sz w:val="22"/>
              </w:rPr>
              <w:t>Ответ:</w:t>
            </w:r>
            <w:r>
              <w:rPr>
                <w:sz w:val="22"/>
              </w:rPr>
              <w:t xml:space="preserve"> 1</w:t>
            </w:r>
          </w:p>
        </w:tc>
        <w:tc>
          <w:tcPr>
            <w:tcW w:w="1703" w:type="dxa"/>
          </w:tcPr>
          <w:p w:rsidR="009C4C5B" w:rsidRDefault="009C4C5B" w:rsidP="009C4C5B">
            <w:pPr>
              <w:ind w:firstLine="0"/>
              <w:rPr>
                <w:sz w:val="22"/>
              </w:rPr>
            </w:pPr>
            <w:r>
              <w:rPr>
                <w:sz w:val="22"/>
              </w:rPr>
              <w:t>Верно – 1</w:t>
            </w:r>
          </w:p>
          <w:p w:rsidR="009C4C5B" w:rsidRDefault="009C4C5B" w:rsidP="009C4C5B">
            <w:pPr>
              <w:ind w:firstLine="0"/>
              <w:jc w:val="both"/>
              <w:rPr>
                <w:sz w:val="22"/>
              </w:rPr>
            </w:pPr>
            <w:r>
              <w:rPr>
                <w:sz w:val="22"/>
              </w:rPr>
              <w:t>Неверно - 0</w:t>
            </w:r>
          </w:p>
        </w:tc>
        <w:tc>
          <w:tcPr>
            <w:tcW w:w="1561" w:type="dxa"/>
          </w:tcPr>
          <w:p w:rsidR="009C4C5B" w:rsidRDefault="009C4C5B" w:rsidP="009C4C5B">
            <w:pPr>
              <w:ind w:firstLine="0"/>
              <w:jc w:val="center"/>
              <w:rPr>
                <w:sz w:val="22"/>
              </w:rPr>
            </w:pPr>
            <w:r>
              <w:rPr>
                <w:b/>
                <w:sz w:val="22"/>
              </w:rPr>
              <w:t>2 мин.</w:t>
            </w:r>
          </w:p>
        </w:tc>
        <w:tc>
          <w:tcPr>
            <w:tcW w:w="1777" w:type="dxa"/>
          </w:tcPr>
          <w:p w:rsidR="009C4C5B" w:rsidRDefault="009C4C5B" w:rsidP="009C4C5B">
            <w:pPr>
              <w:ind w:firstLine="0"/>
              <w:jc w:val="center"/>
              <w:rPr>
                <w:sz w:val="22"/>
              </w:rPr>
            </w:pPr>
            <w:r>
              <w:rPr>
                <w:sz w:val="22"/>
              </w:rPr>
              <w:t>Базы данных</w:t>
            </w:r>
          </w:p>
          <w:p w:rsidR="009C4C5B" w:rsidRDefault="009C4C5B" w:rsidP="009C4C5B">
            <w:pPr>
              <w:ind w:firstLine="0"/>
              <w:jc w:val="center"/>
              <w:rPr>
                <w:sz w:val="22"/>
              </w:rPr>
            </w:pPr>
          </w:p>
        </w:tc>
      </w:tr>
      <w:tr w:rsidR="009C4C5B" w:rsidTr="00FA7997">
        <w:trPr>
          <w:trHeight w:val="550"/>
        </w:trPr>
        <w:tc>
          <w:tcPr>
            <w:tcW w:w="542" w:type="dxa"/>
          </w:tcPr>
          <w:p w:rsidR="009C4C5B" w:rsidRDefault="009C4C5B" w:rsidP="00FA7997">
            <w:pPr>
              <w:ind w:firstLine="0"/>
              <w:jc w:val="center"/>
              <w:rPr>
                <w:sz w:val="22"/>
              </w:rPr>
            </w:pPr>
            <w:r>
              <w:rPr>
                <w:sz w:val="22"/>
              </w:rPr>
              <w:t>12</w:t>
            </w:r>
          </w:p>
        </w:tc>
        <w:tc>
          <w:tcPr>
            <w:tcW w:w="2055" w:type="dxa"/>
          </w:tcPr>
          <w:p w:rsidR="009C4C5B" w:rsidRDefault="009C4C5B" w:rsidP="009C4C5B">
            <w:pPr>
              <w:ind w:firstLine="0"/>
              <w:jc w:val="center"/>
              <w:rPr>
                <w:sz w:val="22"/>
              </w:rPr>
            </w:pPr>
            <w:r>
              <w:rPr>
                <w:sz w:val="22"/>
              </w:rPr>
              <w:t>Задание закрытого типа с выбором одного правильного ответа</w:t>
            </w:r>
          </w:p>
        </w:tc>
        <w:tc>
          <w:tcPr>
            <w:tcW w:w="4099" w:type="dxa"/>
          </w:tcPr>
          <w:p w:rsidR="009C4C5B" w:rsidRDefault="009C4C5B" w:rsidP="009C4C5B">
            <w:pPr>
              <w:widowControl w:val="0"/>
              <w:pBdr>
                <w:top w:val="nil"/>
                <w:left w:val="nil"/>
                <w:bottom w:val="nil"/>
                <w:right w:val="nil"/>
                <w:between w:val="nil"/>
              </w:pBdr>
              <w:tabs>
                <w:tab w:val="left" w:pos="333"/>
              </w:tabs>
              <w:ind w:firstLine="0"/>
              <w:rPr>
                <w:b/>
                <w:color w:val="000000"/>
                <w:sz w:val="22"/>
              </w:rPr>
            </w:pPr>
            <w:r>
              <w:rPr>
                <w:b/>
                <w:color w:val="000000"/>
                <w:sz w:val="22"/>
              </w:rPr>
              <w:t xml:space="preserve">Прочитайте текст выберите правильный ответ </w:t>
            </w:r>
          </w:p>
          <w:p w:rsidR="009C4C5B" w:rsidRDefault="009C4C5B" w:rsidP="009C4C5B">
            <w:pPr>
              <w:ind w:firstLine="0"/>
              <w:jc w:val="both"/>
              <w:rPr>
                <w:sz w:val="22"/>
              </w:rPr>
            </w:pPr>
            <w:r>
              <w:rPr>
                <w:sz w:val="22"/>
              </w:rPr>
              <w:t>Выберите sql-запрос, который выводит не повторяющиеся данные из таблицы Workers по столбцу Name</w:t>
            </w:r>
          </w:p>
          <w:p w:rsidR="009C4C5B" w:rsidRPr="00765D20" w:rsidRDefault="009C4C5B" w:rsidP="009C4C5B">
            <w:pPr>
              <w:ind w:firstLine="0"/>
              <w:rPr>
                <w:sz w:val="22"/>
                <w:lang w:val="en-US"/>
              </w:rPr>
            </w:pPr>
            <w:r w:rsidRPr="00765D20">
              <w:rPr>
                <w:sz w:val="22"/>
                <w:lang w:val="en-US"/>
              </w:rPr>
              <w:t xml:space="preserve">1.select* name </w:t>
            </w:r>
          </w:p>
          <w:p w:rsidR="009C4C5B" w:rsidRPr="00765D20" w:rsidRDefault="009C4C5B" w:rsidP="009C4C5B">
            <w:pPr>
              <w:ind w:firstLine="0"/>
              <w:rPr>
                <w:sz w:val="22"/>
                <w:lang w:val="en-US"/>
              </w:rPr>
            </w:pPr>
            <w:r w:rsidRPr="00765D20">
              <w:rPr>
                <w:sz w:val="22"/>
                <w:lang w:val="en-US"/>
              </w:rPr>
              <w:t xml:space="preserve">2. select Name from </w:t>
            </w:r>
            <w:r>
              <w:rPr>
                <w:sz w:val="22"/>
              </w:rPr>
              <w:t>Студенты</w:t>
            </w:r>
          </w:p>
          <w:p w:rsidR="009C4C5B" w:rsidRPr="00765D20" w:rsidRDefault="009C4C5B" w:rsidP="009C4C5B">
            <w:pPr>
              <w:ind w:firstLine="0"/>
              <w:rPr>
                <w:sz w:val="22"/>
                <w:lang w:val="en-US"/>
              </w:rPr>
            </w:pPr>
            <w:r w:rsidRPr="00765D20">
              <w:rPr>
                <w:sz w:val="22"/>
                <w:lang w:val="en-US"/>
              </w:rPr>
              <w:t>3.select Name from Workers</w:t>
            </w:r>
          </w:p>
          <w:p w:rsidR="009C4C5B" w:rsidRPr="00765D20" w:rsidRDefault="009C4C5B" w:rsidP="009C4C5B">
            <w:pPr>
              <w:ind w:firstLine="0"/>
              <w:jc w:val="both"/>
              <w:rPr>
                <w:sz w:val="22"/>
                <w:lang w:val="en-US"/>
              </w:rPr>
            </w:pPr>
            <w:r w:rsidRPr="00765D20">
              <w:rPr>
                <w:sz w:val="22"/>
                <w:lang w:val="en-US"/>
              </w:rPr>
              <w:t>4.select Distinct Name from Workers</w:t>
            </w:r>
          </w:p>
        </w:tc>
        <w:tc>
          <w:tcPr>
            <w:tcW w:w="3049" w:type="dxa"/>
          </w:tcPr>
          <w:p w:rsidR="009C4C5B" w:rsidRDefault="009C4C5B" w:rsidP="009C4C5B">
            <w:pPr>
              <w:ind w:firstLine="0"/>
              <w:rPr>
                <w:b/>
                <w:sz w:val="22"/>
              </w:rPr>
            </w:pPr>
            <w:r>
              <w:rPr>
                <w:b/>
                <w:sz w:val="22"/>
              </w:rPr>
              <w:t>Ответ:</w:t>
            </w:r>
            <w:r>
              <w:rPr>
                <w:sz w:val="22"/>
              </w:rPr>
              <w:t xml:space="preserve"> 4</w:t>
            </w:r>
          </w:p>
        </w:tc>
        <w:tc>
          <w:tcPr>
            <w:tcW w:w="1703" w:type="dxa"/>
          </w:tcPr>
          <w:p w:rsidR="009C4C5B" w:rsidRDefault="009C4C5B" w:rsidP="009C4C5B">
            <w:pPr>
              <w:ind w:firstLine="0"/>
              <w:rPr>
                <w:sz w:val="22"/>
              </w:rPr>
            </w:pPr>
            <w:r>
              <w:rPr>
                <w:sz w:val="22"/>
              </w:rPr>
              <w:t>Верно – 1</w:t>
            </w:r>
          </w:p>
          <w:p w:rsidR="009C4C5B" w:rsidRDefault="009C4C5B" w:rsidP="009C4C5B">
            <w:pPr>
              <w:ind w:firstLine="0"/>
              <w:jc w:val="both"/>
              <w:rPr>
                <w:b/>
                <w:sz w:val="22"/>
              </w:rPr>
            </w:pPr>
            <w:r>
              <w:rPr>
                <w:sz w:val="22"/>
              </w:rPr>
              <w:t>Неверно - 0</w:t>
            </w:r>
          </w:p>
        </w:tc>
        <w:tc>
          <w:tcPr>
            <w:tcW w:w="1561" w:type="dxa"/>
          </w:tcPr>
          <w:p w:rsidR="009C4C5B" w:rsidRDefault="009C4C5B" w:rsidP="009C4C5B">
            <w:pPr>
              <w:ind w:firstLine="0"/>
              <w:jc w:val="center"/>
              <w:rPr>
                <w:sz w:val="22"/>
              </w:rPr>
            </w:pPr>
            <w:r>
              <w:rPr>
                <w:b/>
                <w:sz w:val="22"/>
              </w:rPr>
              <w:t>2 мин.</w:t>
            </w:r>
          </w:p>
        </w:tc>
        <w:tc>
          <w:tcPr>
            <w:tcW w:w="1777" w:type="dxa"/>
          </w:tcPr>
          <w:p w:rsidR="009C4C5B" w:rsidRDefault="009C4C5B" w:rsidP="009C4C5B">
            <w:pPr>
              <w:ind w:firstLine="0"/>
              <w:jc w:val="center"/>
              <w:rPr>
                <w:sz w:val="22"/>
              </w:rPr>
            </w:pPr>
            <w:r>
              <w:rPr>
                <w:sz w:val="22"/>
              </w:rPr>
              <w:t>Базы данных</w:t>
            </w:r>
          </w:p>
          <w:p w:rsidR="009C4C5B" w:rsidRDefault="009C4C5B" w:rsidP="009C4C5B">
            <w:pPr>
              <w:ind w:firstLine="0"/>
              <w:jc w:val="center"/>
              <w:rPr>
                <w:sz w:val="22"/>
              </w:rPr>
            </w:pPr>
          </w:p>
        </w:tc>
      </w:tr>
      <w:tr w:rsidR="009C4C5B" w:rsidTr="00FA7997">
        <w:trPr>
          <w:trHeight w:val="550"/>
        </w:trPr>
        <w:tc>
          <w:tcPr>
            <w:tcW w:w="542" w:type="dxa"/>
          </w:tcPr>
          <w:p w:rsidR="009C4C5B" w:rsidRDefault="009C4C5B" w:rsidP="00FA7997">
            <w:pPr>
              <w:ind w:firstLine="0"/>
              <w:jc w:val="center"/>
              <w:rPr>
                <w:sz w:val="22"/>
              </w:rPr>
            </w:pPr>
            <w:r>
              <w:rPr>
                <w:sz w:val="22"/>
              </w:rPr>
              <w:t>13</w:t>
            </w:r>
          </w:p>
        </w:tc>
        <w:tc>
          <w:tcPr>
            <w:tcW w:w="2055" w:type="dxa"/>
          </w:tcPr>
          <w:p w:rsidR="009C4C5B" w:rsidRDefault="009C4C5B" w:rsidP="009C4C5B">
            <w:pPr>
              <w:ind w:firstLine="0"/>
              <w:jc w:val="center"/>
              <w:rPr>
                <w:sz w:val="22"/>
              </w:rPr>
            </w:pPr>
            <w:r>
              <w:rPr>
                <w:sz w:val="22"/>
              </w:rPr>
              <w:t>Задание открытого типа с развернутым ответом</w:t>
            </w:r>
          </w:p>
        </w:tc>
        <w:tc>
          <w:tcPr>
            <w:tcW w:w="4099" w:type="dxa"/>
          </w:tcPr>
          <w:p w:rsidR="009C4C5B" w:rsidRDefault="009C4C5B" w:rsidP="009C4C5B">
            <w:pPr>
              <w:ind w:firstLine="0"/>
              <w:rPr>
                <w:b/>
                <w:sz w:val="22"/>
              </w:rPr>
            </w:pPr>
            <w:r>
              <w:rPr>
                <w:b/>
                <w:sz w:val="22"/>
              </w:rPr>
              <w:t>Прочитайте текст и запишите ответ</w:t>
            </w:r>
          </w:p>
          <w:p w:rsidR="009C4C5B" w:rsidRDefault="009C4C5B" w:rsidP="009C4C5B">
            <w:pPr>
              <w:ind w:firstLine="0"/>
              <w:jc w:val="both"/>
              <w:rPr>
                <w:sz w:val="22"/>
              </w:rPr>
            </w:pPr>
            <w:r>
              <w:rPr>
                <w:sz w:val="22"/>
              </w:rPr>
              <w:t>Какое ключевое слово нужно использовать в sql – запросе, чтобы проверить заполнен ли данных атрибут?</w:t>
            </w:r>
          </w:p>
        </w:tc>
        <w:tc>
          <w:tcPr>
            <w:tcW w:w="3049" w:type="dxa"/>
          </w:tcPr>
          <w:p w:rsidR="009C4C5B" w:rsidRDefault="009C4C5B" w:rsidP="009C4C5B">
            <w:pPr>
              <w:ind w:firstLine="0"/>
              <w:rPr>
                <w:sz w:val="22"/>
              </w:rPr>
            </w:pPr>
            <w:r>
              <w:rPr>
                <w:b/>
                <w:sz w:val="22"/>
              </w:rPr>
              <w:t>Ответ:</w:t>
            </w:r>
            <w:r>
              <w:rPr>
                <w:sz w:val="22"/>
              </w:rPr>
              <w:t xml:space="preserve"> Is null</w:t>
            </w:r>
          </w:p>
        </w:tc>
        <w:tc>
          <w:tcPr>
            <w:tcW w:w="1703" w:type="dxa"/>
          </w:tcPr>
          <w:p w:rsidR="009C4C5B" w:rsidRDefault="009C4C5B" w:rsidP="009C4C5B">
            <w:pPr>
              <w:widowControl w:val="0"/>
              <w:pBdr>
                <w:top w:val="nil"/>
                <w:left w:val="nil"/>
                <w:bottom w:val="nil"/>
                <w:right w:val="nil"/>
                <w:between w:val="nil"/>
              </w:pBdr>
              <w:ind w:firstLine="0"/>
              <w:rPr>
                <w:color w:val="000000"/>
                <w:sz w:val="22"/>
              </w:rPr>
            </w:pPr>
            <w:r>
              <w:rPr>
                <w:color w:val="000000"/>
                <w:sz w:val="22"/>
              </w:rPr>
              <w:t>Нет ответа, ответ неверный – 0</w:t>
            </w:r>
          </w:p>
          <w:p w:rsidR="009C4C5B" w:rsidRDefault="009C4C5B" w:rsidP="009C4C5B">
            <w:pPr>
              <w:widowControl w:val="0"/>
              <w:pBdr>
                <w:top w:val="nil"/>
                <w:left w:val="nil"/>
                <w:bottom w:val="nil"/>
                <w:right w:val="nil"/>
                <w:between w:val="nil"/>
              </w:pBdr>
              <w:ind w:firstLine="0"/>
              <w:rPr>
                <w:color w:val="000000"/>
                <w:sz w:val="22"/>
              </w:rPr>
            </w:pPr>
            <w:r>
              <w:rPr>
                <w:color w:val="000000"/>
                <w:sz w:val="22"/>
              </w:rPr>
              <w:t>Частичный ответ – 1</w:t>
            </w:r>
          </w:p>
          <w:p w:rsidR="009C4C5B" w:rsidRDefault="009C4C5B" w:rsidP="009C4C5B">
            <w:pPr>
              <w:ind w:firstLine="0"/>
              <w:jc w:val="both"/>
              <w:rPr>
                <w:sz w:val="22"/>
              </w:rPr>
            </w:pPr>
            <w:r>
              <w:rPr>
                <w:sz w:val="22"/>
              </w:rPr>
              <w:t>Полный ответ - 2</w:t>
            </w:r>
          </w:p>
        </w:tc>
        <w:tc>
          <w:tcPr>
            <w:tcW w:w="1561" w:type="dxa"/>
          </w:tcPr>
          <w:p w:rsidR="009C4C5B" w:rsidRDefault="009C4C5B" w:rsidP="009C4C5B">
            <w:pPr>
              <w:ind w:firstLine="0"/>
              <w:jc w:val="center"/>
              <w:rPr>
                <w:sz w:val="22"/>
              </w:rPr>
            </w:pPr>
            <w:r>
              <w:rPr>
                <w:b/>
                <w:sz w:val="22"/>
              </w:rPr>
              <w:t>3 мин.</w:t>
            </w:r>
          </w:p>
        </w:tc>
        <w:tc>
          <w:tcPr>
            <w:tcW w:w="1777" w:type="dxa"/>
          </w:tcPr>
          <w:p w:rsidR="009C4C5B" w:rsidRDefault="009C4C5B" w:rsidP="009C4C5B">
            <w:pPr>
              <w:ind w:firstLine="0"/>
              <w:jc w:val="center"/>
              <w:rPr>
                <w:sz w:val="22"/>
              </w:rPr>
            </w:pPr>
            <w:r>
              <w:rPr>
                <w:sz w:val="22"/>
              </w:rPr>
              <w:t>Базы данных</w:t>
            </w:r>
          </w:p>
          <w:p w:rsidR="009C4C5B" w:rsidRDefault="009C4C5B" w:rsidP="009C4C5B">
            <w:pPr>
              <w:ind w:firstLine="0"/>
              <w:jc w:val="center"/>
              <w:rPr>
                <w:sz w:val="22"/>
              </w:rPr>
            </w:pPr>
          </w:p>
        </w:tc>
      </w:tr>
      <w:tr w:rsidR="009C4C5B" w:rsidTr="00FA7997">
        <w:trPr>
          <w:trHeight w:val="550"/>
        </w:trPr>
        <w:tc>
          <w:tcPr>
            <w:tcW w:w="542" w:type="dxa"/>
          </w:tcPr>
          <w:p w:rsidR="009C4C5B" w:rsidRDefault="009C4C5B" w:rsidP="00FA7997">
            <w:pPr>
              <w:ind w:firstLine="0"/>
              <w:jc w:val="center"/>
              <w:rPr>
                <w:sz w:val="22"/>
              </w:rPr>
            </w:pPr>
            <w:r>
              <w:rPr>
                <w:sz w:val="22"/>
              </w:rPr>
              <w:t>14</w:t>
            </w:r>
          </w:p>
        </w:tc>
        <w:tc>
          <w:tcPr>
            <w:tcW w:w="2055" w:type="dxa"/>
          </w:tcPr>
          <w:p w:rsidR="009C4C5B" w:rsidRDefault="009C4C5B" w:rsidP="009C4C5B">
            <w:pPr>
              <w:ind w:firstLine="0"/>
              <w:jc w:val="center"/>
              <w:rPr>
                <w:sz w:val="22"/>
              </w:rPr>
            </w:pPr>
            <w:r>
              <w:rPr>
                <w:sz w:val="22"/>
              </w:rPr>
              <w:t>Задание открытого типа с развернутым ответом</w:t>
            </w:r>
          </w:p>
        </w:tc>
        <w:tc>
          <w:tcPr>
            <w:tcW w:w="4099" w:type="dxa"/>
          </w:tcPr>
          <w:p w:rsidR="009C4C5B" w:rsidRDefault="009C4C5B" w:rsidP="009C4C5B">
            <w:pPr>
              <w:ind w:firstLine="0"/>
              <w:jc w:val="both"/>
              <w:rPr>
                <w:sz w:val="22"/>
              </w:rPr>
            </w:pPr>
            <w:r>
              <w:rPr>
                <w:b/>
                <w:sz w:val="22"/>
              </w:rPr>
              <w:t>Прочитайте текст и запишите ответ</w:t>
            </w:r>
          </w:p>
          <w:p w:rsidR="009C4C5B" w:rsidRDefault="009C4C5B" w:rsidP="009C4C5B">
            <w:pPr>
              <w:ind w:firstLine="0"/>
              <w:jc w:val="both"/>
              <w:rPr>
                <w:sz w:val="22"/>
              </w:rPr>
            </w:pPr>
            <w:r>
              <w:rPr>
                <w:sz w:val="22"/>
              </w:rPr>
              <w:t>Был выполнен следующий sql-запрос:</w:t>
            </w:r>
          </w:p>
          <w:p w:rsidR="009C4C5B" w:rsidRPr="00765D20" w:rsidRDefault="009C4C5B" w:rsidP="009C4C5B">
            <w:pPr>
              <w:ind w:firstLine="0"/>
              <w:jc w:val="both"/>
              <w:rPr>
                <w:sz w:val="22"/>
                <w:lang w:val="en-US"/>
              </w:rPr>
            </w:pPr>
            <w:r w:rsidRPr="00765D20">
              <w:rPr>
                <w:sz w:val="22"/>
                <w:lang w:val="en-US"/>
              </w:rPr>
              <w:t>Create procedure SelectWorkers @a1 int</w:t>
            </w:r>
          </w:p>
          <w:p w:rsidR="009C4C5B" w:rsidRPr="00765D20" w:rsidRDefault="009C4C5B" w:rsidP="009C4C5B">
            <w:pPr>
              <w:ind w:firstLine="0"/>
              <w:jc w:val="both"/>
              <w:rPr>
                <w:sz w:val="22"/>
                <w:lang w:val="en-US"/>
              </w:rPr>
            </w:pPr>
            <w:r w:rsidRPr="00765D20">
              <w:rPr>
                <w:sz w:val="22"/>
                <w:lang w:val="en-US"/>
              </w:rPr>
              <w:t>As Begin</w:t>
            </w:r>
          </w:p>
          <w:p w:rsidR="009C4C5B" w:rsidRPr="00765D20" w:rsidRDefault="009C4C5B" w:rsidP="009C4C5B">
            <w:pPr>
              <w:ind w:firstLine="0"/>
              <w:jc w:val="both"/>
              <w:rPr>
                <w:sz w:val="22"/>
                <w:lang w:val="en-US"/>
              </w:rPr>
            </w:pPr>
            <w:r w:rsidRPr="00765D20">
              <w:rPr>
                <w:sz w:val="22"/>
                <w:lang w:val="en-US"/>
              </w:rPr>
              <w:t>Select * from Workers where Code = @a1</w:t>
            </w:r>
          </w:p>
          <w:p w:rsidR="009C4C5B" w:rsidRDefault="009C4C5B" w:rsidP="009C4C5B">
            <w:pPr>
              <w:ind w:firstLine="0"/>
              <w:jc w:val="both"/>
              <w:rPr>
                <w:sz w:val="22"/>
              </w:rPr>
            </w:pPr>
            <w:r>
              <w:rPr>
                <w:sz w:val="22"/>
              </w:rPr>
              <w:t>End</w:t>
            </w:r>
          </w:p>
          <w:p w:rsidR="009C4C5B" w:rsidRDefault="009C4C5B" w:rsidP="009C4C5B">
            <w:pPr>
              <w:ind w:firstLine="0"/>
              <w:jc w:val="both"/>
              <w:rPr>
                <w:sz w:val="22"/>
              </w:rPr>
            </w:pPr>
            <w:r>
              <w:rPr>
                <w:sz w:val="22"/>
              </w:rPr>
              <w:t>Напишите запрос для ее вызова и передачи параметра 194</w:t>
            </w:r>
          </w:p>
        </w:tc>
        <w:tc>
          <w:tcPr>
            <w:tcW w:w="3049" w:type="dxa"/>
          </w:tcPr>
          <w:p w:rsidR="009C4C5B" w:rsidRDefault="009C4C5B" w:rsidP="009C4C5B">
            <w:pPr>
              <w:ind w:firstLine="0"/>
              <w:rPr>
                <w:sz w:val="22"/>
              </w:rPr>
            </w:pPr>
            <w:r>
              <w:rPr>
                <w:b/>
                <w:sz w:val="22"/>
              </w:rPr>
              <w:t xml:space="preserve">Ответ: </w:t>
            </w:r>
            <w:r>
              <w:rPr>
                <w:sz w:val="22"/>
              </w:rPr>
              <w:t>Exec SelectWorkers 194</w:t>
            </w:r>
          </w:p>
          <w:p w:rsidR="009C4C5B" w:rsidRDefault="009C4C5B" w:rsidP="009C4C5B">
            <w:pPr>
              <w:ind w:firstLine="0"/>
              <w:rPr>
                <w:sz w:val="22"/>
              </w:rPr>
            </w:pPr>
          </w:p>
          <w:p w:rsidR="009C4C5B" w:rsidRDefault="009C4C5B" w:rsidP="009C4C5B">
            <w:pPr>
              <w:ind w:firstLine="0"/>
              <w:rPr>
                <w:sz w:val="22"/>
              </w:rPr>
            </w:pPr>
          </w:p>
        </w:tc>
        <w:tc>
          <w:tcPr>
            <w:tcW w:w="1703" w:type="dxa"/>
          </w:tcPr>
          <w:p w:rsidR="009C4C5B" w:rsidRDefault="009C4C5B" w:rsidP="009C4C5B">
            <w:pPr>
              <w:widowControl w:val="0"/>
              <w:pBdr>
                <w:top w:val="nil"/>
                <w:left w:val="nil"/>
                <w:bottom w:val="nil"/>
                <w:right w:val="nil"/>
                <w:between w:val="nil"/>
              </w:pBdr>
              <w:ind w:firstLine="0"/>
              <w:rPr>
                <w:color w:val="000000"/>
                <w:sz w:val="22"/>
              </w:rPr>
            </w:pPr>
            <w:r>
              <w:rPr>
                <w:color w:val="000000"/>
                <w:sz w:val="22"/>
              </w:rPr>
              <w:t>Нет ответа, ответ неверный – 0</w:t>
            </w:r>
          </w:p>
          <w:p w:rsidR="009C4C5B" w:rsidRDefault="009C4C5B" w:rsidP="009C4C5B">
            <w:pPr>
              <w:widowControl w:val="0"/>
              <w:pBdr>
                <w:top w:val="nil"/>
                <w:left w:val="nil"/>
                <w:bottom w:val="nil"/>
                <w:right w:val="nil"/>
                <w:between w:val="nil"/>
              </w:pBdr>
              <w:ind w:firstLine="0"/>
              <w:rPr>
                <w:color w:val="000000"/>
                <w:sz w:val="22"/>
              </w:rPr>
            </w:pPr>
            <w:r>
              <w:rPr>
                <w:color w:val="000000"/>
                <w:sz w:val="22"/>
              </w:rPr>
              <w:t>Частичный ответ – 1</w:t>
            </w:r>
          </w:p>
          <w:p w:rsidR="009C4C5B" w:rsidRDefault="009C4C5B" w:rsidP="009C4C5B">
            <w:pPr>
              <w:ind w:firstLine="0"/>
              <w:jc w:val="both"/>
              <w:rPr>
                <w:sz w:val="22"/>
              </w:rPr>
            </w:pPr>
            <w:r>
              <w:rPr>
                <w:sz w:val="22"/>
              </w:rPr>
              <w:t>Полный ответ - 2</w:t>
            </w:r>
          </w:p>
        </w:tc>
        <w:tc>
          <w:tcPr>
            <w:tcW w:w="1561" w:type="dxa"/>
          </w:tcPr>
          <w:p w:rsidR="009C4C5B" w:rsidRDefault="009C4C5B" w:rsidP="009C4C5B">
            <w:pPr>
              <w:ind w:firstLine="0"/>
              <w:jc w:val="center"/>
              <w:rPr>
                <w:sz w:val="22"/>
              </w:rPr>
            </w:pPr>
            <w:r>
              <w:rPr>
                <w:b/>
                <w:sz w:val="22"/>
              </w:rPr>
              <w:t>3 мин.</w:t>
            </w:r>
          </w:p>
        </w:tc>
        <w:tc>
          <w:tcPr>
            <w:tcW w:w="1777" w:type="dxa"/>
          </w:tcPr>
          <w:p w:rsidR="009C4C5B" w:rsidRDefault="009C4C5B" w:rsidP="009C4C5B">
            <w:pPr>
              <w:ind w:firstLine="0"/>
              <w:jc w:val="center"/>
              <w:rPr>
                <w:sz w:val="22"/>
              </w:rPr>
            </w:pPr>
            <w:r>
              <w:rPr>
                <w:sz w:val="22"/>
              </w:rPr>
              <w:t>Базы данных</w:t>
            </w:r>
          </w:p>
          <w:p w:rsidR="009C4C5B" w:rsidRDefault="009C4C5B" w:rsidP="009C4C5B">
            <w:pPr>
              <w:ind w:firstLine="0"/>
              <w:jc w:val="center"/>
              <w:rPr>
                <w:sz w:val="22"/>
              </w:rPr>
            </w:pPr>
          </w:p>
        </w:tc>
      </w:tr>
      <w:tr w:rsidR="009C4C5B" w:rsidTr="00FA7997">
        <w:trPr>
          <w:trHeight w:val="550"/>
        </w:trPr>
        <w:tc>
          <w:tcPr>
            <w:tcW w:w="542" w:type="dxa"/>
          </w:tcPr>
          <w:p w:rsidR="009C4C5B" w:rsidRDefault="009C4C5B" w:rsidP="00FA7997">
            <w:pPr>
              <w:ind w:firstLine="0"/>
              <w:jc w:val="center"/>
              <w:rPr>
                <w:sz w:val="22"/>
              </w:rPr>
            </w:pPr>
            <w:r>
              <w:rPr>
                <w:sz w:val="22"/>
              </w:rPr>
              <w:t>15</w:t>
            </w:r>
          </w:p>
        </w:tc>
        <w:tc>
          <w:tcPr>
            <w:tcW w:w="2055" w:type="dxa"/>
          </w:tcPr>
          <w:p w:rsidR="009C4C5B" w:rsidRDefault="009C4C5B" w:rsidP="009C4C5B">
            <w:pPr>
              <w:ind w:firstLine="0"/>
              <w:jc w:val="center"/>
              <w:rPr>
                <w:sz w:val="22"/>
              </w:rPr>
            </w:pPr>
            <w:r>
              <w:rPr>
                <w:sz w:val="22"/>
              </w:rPr>
              <w:t>Задание открытого типа с развернутым ответом</w:t>
            </w:r>
          </w:p>
        </w:tc>
        <w:tc>
          <w:tcPr>
            <w:tcW w:w="4099" w:type="dxa"/>
          </w:tcPr>
          <w:p w:rsidR="009C4C5B" w:rsidRDefault="009C4C5B" w:rsidP="009C4C5B">
            <w:pPr>
              <w:ind w:firstLine="0"/>
              <w:jc w:val="both"/>
              <w:rPr>
                <w:sz w:val="22"/>
              </w:rPr>
            </w:pPr>
            <w:r>
              <w:rPr>
                <w:b/>
                <w:sz w:val="22"/>
              </w:rPr>
              <w:t>Прочитайте текст и запишите ответ</w:t>
            </w:r>
          </w:p>
          <w:p w:rsidR="009C4C5B" w:rsidRDefault="009C4C5B" w:rsidP="009C4C5B">
            <w:pPr>
              <w:ind w:firstLine="0"/>
              <w:jc w:val="both"/>
              <w:rPr>
                <w:sz w:val="22"/>
              </w:rPr>
            </w:pPr>
            <w:r>
              <w:rPr>
                <w:sz w:val="22"/>
              </w:rPr>
              <w:t>Напишите sql-запрос, который устанавливает значение в поле Должность равное Null у всех сотрудников в таблице Сотрудники</w:t>
            </w:r>
          </w:p>
        </w:tc>
        <w:tc>
          <w:tcPr>
            <w:tcW w:w="3049" w:type="dxa"/>
          </w:tcPr>
          <w:p w:rsidR="009C4C5B" w:rsidRDefault="009C4C5B" w:rsidP="009C4C5B">
            <w:pPr>
              <w:ind w:firstLine="0"/>
              <w:rPr>
                <w:sz w:val="22"/>
              </w:rPr>
            </w:pPr>
            <w:r>
              <w:rPr>
                <w:b/>
                <w:sz w:val="22"/>
              </w:rPr>
              <w:t xml:space="preserve">Ответ:  </w:t>
            </w:r>
            <w:r>
              <w:rPr>
                <w:sz w:val="22"/>
              </w:rPr>
              <w:t>Update Сотрудники set Должность = Null</w:t>
            </w:r>
          </w:p>
        </w:tc>
        <w:tc>
          <w:tcPr>
            <w:tcW w:w="1703" w:type="dxa"/>
          </w:tcPr>
          <w:p w:rsidR="009C4C5B" w:rsidRDefault="009C4C5B" w:rsidP="009C4C5B">
            <w:pPr>
              <w:widowControl w:val="0"/>
              <w:pBdr>
                <w:top w:val="nil"/>
                <w:left w:val="nil"/>
                <w:bottom w:val="nil"/>
                <w:right w:val="nil"/>
                <w:between w:val="nil"/>
              </w:pBdr>
              <w:ind w:firstLine="0"/>
              <w:rPr>
                <w:color w:val="000000"/>
                <w:sz w:val="22"/>
              </w:rPr>
            </w:pPr>
            <w:r>
              <w:rPr>
                <w:color w:val="000000"/>
                <w:sz w:val="22"/>
              </w:rPr>
              <w:t>Нет ответа, ответ неверный – 0</w:t>
            </w:r>
          </w:p>
          <w:p w:rsidR="009C4C5B" w:rsidRDefault="009C4C5B" w:rsidP="009C4C5B">
            <w:pPr>
              <w:widowControl w:val="0"/>
              <w:pBdr>
                <w:top w:val="nil"/>
                <w:left w:val="nil"/>
                <w:bottom w:val="nil"/>
                <w:right w:val="nil"/>
                <w:between w:val="nil"/>
              </w:pBdr>
              <w:ind w:firstLine="0"/>
              <w:rPr>
                <w:color w:val="000000"/>
                <w:sz w:val="22"/>
              </w:rPr>
            </w:pPr>
            <w:r>
              <w:rPr>
                <w:color w:val="000000"/>
                <w:sz w:val="22"/>
              </w:rPr>
              <w:t>Частичный ответ – 1</w:t>
            </w:r>
          </w:p>
          <w:p w:rsidR="009C4C5B" w:rsidRDefault="009C4C5B" w:rsidP="009C4C5B">
            <w:pPr>
              <w:ind w:firstLine="0"/>
              <w:jc w:val="both"/>
              <w:rPr>
                <w:sz w:val="22"/>
              </w:rPr>
            </w:pPr>
            <w:r>
              <w:rPr>
                <w:sz w:val="22"/>
              </w:rPr>
              <w:t>Полный ответ - 2</w:t>
            </w:r>
          </w:p>
        </w:tc>
        <w:tc>
          <w:tcPr>
            <w:tcW w:w="1561" w:type="dxa"/>
          </w:tcPr>
          <w:p w:rsidR="009C4C5B" w:rsidRDefault="009C4C5B" w:rsidP="009C4C5B">
            <w:pPr>
              <w:ind w:firstLine="0"/>
              <w:jc w:val="center"/>
              <w:rPr>
                <w:sz w:val="22"/>
              </w:rPr>
            </w:pPr>
            <w:r>
              <w:rPr>
                <w:b/>
                <w:sz w:val="22"/>
              </w:rPr>
              <w:t>4 мин.</w:t>
            </w:r>
          </w:p>
        </w:tc>
        <w:tc>
          <w:tcPr>
            <w:tcW w:w="1777" w:type="dxa"/>
          </w:tcPr>
          <w:p w:rsidR="009C4C5B" w:rsidRDefault="009C4C5B" w:rsidP="009C4C5B">
            <w:pPr>
              <w:ind w:firstLine="0"/>
              <w:jc w:val="center"/>
              <w:rPr>
                <w:sz w:val="22"/>
              </w:rPr>
            </w:pPr>
            <w:r>
              <w:rPr>
                <w:sz w:val="22"/>
              </w:rPr>
              <w:t>Базы данных</w:t>
            </w:r>
          </w:p>
          <w:p w:rsidR="009C4C5B" w:rsidRDefault="009C4C5B" w:rsidP="009C4C5B">
            <w:pPr>
              <w:ind w:firstLine="0"/>
              <w:jc w:val="center"/>
              <w:rPr>
                <w:sz w:val="22"/>
              </w:rPr>
            </w:pPr>
          </w:p>
        </w:tc>
      </w:tr>
      <w:tr w:rsidR="009C4C5B" w:rsidTr="00FA7997">
        <w:trPr>
          <w:trHeight w:val="550"/>
        </w:trPr>
        <w:tc>
          <w:tcPr>
            <w:tcW w:w="542" w:type="dxa"/>
          </w:tcPr>
          <w:p w:rsidR="009C4C5B" w:rsidRDefault="009C4C5B" w:rsidP="00FA7997">
            <w:pPr>
              <w:ind w:firstLine="0"/>
              <w:jc w:val="center"/>
              <w:rPr>
                <w:sz w:val="22"/>
              </w:rPr>
            </w:pPr>
            <w:r>
              <w:rPr>
                <w:sz w:val="22"/>
              </w:rPr>
              <w:t>16</w:t>
            </w:r>
          </w:p>
        </w:tc>
        <w:tc>
          <w:tcPr>
            <w:tcW w:w="2055" w:type="dxa"/>
          </w:tcPr>
          <w:p w:rsidR="009C4C5B" w:rsidRDefault="009C4C5B" w:rsidP="009C4C5B">
            <w:pPr>
              <w:ind w:firstLine="0"/>
              <w:jc w:val="center"/>
              <w:rPr>
                <w:sz w:val="22"/>
              </w:rPr>
            </w:pPr>
            <w:r>
              <w:rPr>
                <w:sz w:val="22"/>
              </w:rPr>
              <w:t>Задание открытого типа с развернутым ответом</w:t>
            </w:r>
          </w:p>
        </w:tc>
        <w:tc>
          <w:tcPr>
            <w:tcW w:w="4099" w:type="dxa"/>
          </w:tcPr>
          <w:p w:rsidR="009C4C5B" w:rsidRDefault="009C4C5B" w:rsidP="009C4C5B">
            <w:pPr>
              <w:ind w:firstLine="0"/>
              <w:jc w:val="both"/>
              <w:rPr>
                <w:sz w:val="22"/>
              </w:rPr>
            </w:pPr>
            <w:r>
              <w:rPr>
                <w:b/>
                <w:sz w:val="22"/>
              </w:rPr>
              <w:t>Прочитайте текст и запишите ответ</w:t>
            </w:r>
          </w:p>
          <w:p w:rsidR="009C4C5B" w:rsidRDefault="009C4C5B" w:rsidP="009C4C5B">
            <w:pPr>
              <w:ind w:firstLine="0"/>
              <w:jc w:val="both"/>
              <w:rPr>
                <w:sz w:val="22"/>
              </w:rPr>
            </w:pPr>
            <w:r>
              <w:rPr>
                <w:sz w:val="22"/>
              </w:rPr>
              <w:t>Какое ключевое слова необходимо использовать в sql – запросе на создание таблицы, для того, чтобы показать, что атрибут код является первичным ключом?</w:t>
            </w:r>
          </w:p>
        </w:tc>
        <w:tc>
          <w:tcPr>
            <w:tcW w:w="3049" w:type="dxa"/>
          </w:tcPr>
          <w:p w:rsidR="009C4C5B" w:rsidRDefault="009C4C5B" w:rsidP="009C4C5B">
            <w:pPr>
              <w:ind w:firstLine="0"/>
              <w:rPr>
                <w:sz w:val="22"/>
              </w:rPr>
            </w:pPr>
            <w:r>
              <w:rPr>
                <w:b/>
                <w:sz w:val="22"/>
              </w:rPr>
              <w:t xml:space="preserve">Ответ: </w:t>
            </w:r>
            <w:r>
              <w:rPr>
                <w:sz w:val="22"/>
              </w:rPr>
              <w:t>Primary key</w:t>
            </w:r>
          </w:p>
        </w:tc>
        <w:tc>
          <w:tcPr>
            <w:tcW w:w="1703" w:type="dxa"/>
          </w:tcPr>
          <w:p w:rsidR="009C4C5B" w:rsidRDefault="009C4C5B" w:rsidP="009C4C5B">
            <w:pPr>
              <w:widowControl w:val="0"/>
              <w:pBdr>
                <w:top w:val="nil"/>
                <w:left w:val="nil"/>
                <w:bottom w:val="nil"/>
                <w:right w:val="nil"/>
                <w:between w:val="nil"/>
              </w:pBdr>
              <w:ind w:firstLine="0"/>
              <w:rPr>
                <w:color w:val="000000"/>
                <w:sz w:val="22"/>
              </w:rPr>
            </w:pPr>
            <w:r>
              <w:rPr>
                <w:color w:val="000000"/>
                <w:sz w:val="22"/>
              </w:rPr>
              <w:t>Нет ответа, ответ неверный – 0</w:t>
            </w:r>
          </w:p>
          <w:p w:rsidR="009C4C5B" w:rsidRDefault="009C4C5B" w:rsidP="009C4C5B">
            <w:pPr>
              <w:widowControl w:val="0"/>
              <w:pBdr>
                <w:top w:val="nil"/>
                <w:left w:val="nil"/>
                <w:bottom w:val="nil"/>
                <w:right w:val="nil"/>
                <w:between w:val="nil"/>
              </w:pBdr>
              <w:ind w:firstLine="0"/>
              <w:rPr>
                <w:color w:val="000000"/>
                <w:sz w:val="22"/>
              </w:rPr>
            </w:pPr>
            <w:r>
              <w:rPr>
                <w:color w:val="000000"/>
                <w:sz w:val="22"/>
              </w:rPr>
              <w:t>Частичный ответ – 1</w:t>
            </w:r>
          </w:p>
          <w:p w:rsidR="009C4C5B" w:rsidRDefault="009C4C5B" w:rsidP="009C4C5B">
            <w:pPr>
              <w:ind w:firstLine="0"/>
              <w:jc w:val="both"/>
              <w:rPr>
                <w:sz w:val="22"/>
              </w:rPr>
            </w:pPr>
            <w:r>
              <w:rPr>
                <w:sz w:val="22"/>
              </w:rPr>
              <w:t>Полный ответ - 2</w:t>
            </w:r>
          </w:p>
        </w:tc>
        <w:tc>
          <w:tcPr>
            <w:tcW w:w="1561" w:type="dxa"/>
          </w:tcPr>
          <w:p w:rsidR="009C4C5B" w:rsidRDefault="009C4C5B" w:rsidP="009C4C5B">
            <w:pPr>
              <w:ind w:firstLine="0"/>
              <w:jc w:val="center"/>
              <w:rPr>
                <w:sz w:val="22"/>
              </w:rPr>
            </w:pPr>
            <w:r>
              <w:rPr>
                <w:b/>
                <w:sz w:val="22"/>
              </w:rPr>
              <w:t>3 мин.</w:t>
            </w:r>
          </w:p>
        </w:tc>
        <w:tc>
          <w:tcPr>
            <w:tcW w:w="1777" w:type="dxa"/>
          </w:tcPr>
          <w:p w:rsidR="009C4C5B" w:rsidRDefault="009C4C5B" w:rsidP="009C4C5B">
            <w:pPr>
              <w:ind w:firstLine="0"/>
              <w:jc w:val="center"/>
              <w:rPr>
                <w:sz w:val="22"/>
              </w:rPr>
            </w:pPr>
            <w:r>
              <w:rPr>
                <w:sz w:val="22"/>
              </w:rPr>
              <w:t>Базы данных</w:t>
            </w:r>
          </w:p>
          <w:p w:rsidR="009C4C5B" w:rsidRDefault="009C4C5B" w:rsidP="009C4C5B">
            <w:pPr>
              <w:ind w:firstLine="0"/>
              <w:jc w:val="center"/>
              <w:rPr>
                <w:sz w:val="22"/>
              </w:rPr>
            </w:pPr>
          </w:p>
        </w:tc>
      </w:tr>
      <w:tr w:rsidR="009C4C5B" w:rsidTr="00FA7997">
        <w:trPr>
          <w:trHeight w:val="550"/>
        </w:trPr>
        <w:tc>
          <w:tcPr>
            <w:tcW w:w="542" w:type="dxa"/>
          </w:tcPr>
          <w:p w:rsidR="009C4C5B" w:rsidRDefault="009C4C5B" w:rsidP="00FA7997">
            <w:pPr>
              <w:ind w:firstLine="0"/>
              <w:jc w:val="center"/>
              <w:rPr>
                <w:sz w:val="22"/>
              </w:rPr>
            </w:pPr>
            <w:r>
              <w:rPr>
                <w:sz w:val="22"/>
              </w:rPr>
              <w:t>17</w:t>
            </w:r>
          </w:p>
        </w:tc>
        <w:tc>
          <w:tcPr>
            <w:tcW w:w="2055" w:type="dxa"/>
          </w:tcPr>
          <w:p w:rsidR="009C4C5B" w:rsidRDefault="009C4C5B" w:rsidP="009C4C5B">
            <w:pPr>
              <w:ind w:firstLine="0"/>
              <w:jc w:val="center"/>
              <w:rPr>
                <w:sz w:val="22"/>
              </w:rPr>
            </w:pPr>
            <w:r>
              <w:rPr>
                <w:sz w:val="22"/>
              </w:rPr>
              <w:t>Задание открытого типа с развернутым ответом</w:t>
            </w:r>
          </w:p>
        </w:tc>
        <w:tc>
          <w:tcPr>
            <w:tcW w:w="4099" w:type="dxa"/>
          </w:tcPr>
          <w:p w:rsidR="009C4C5B" w:rsidRDefault="009C4C5B" w:rsidP="009C4C5B">
            <w:pPr>
              <w:ind w:firstLine="0"/>
              <w:jc w:val="both"/>
              <w:rPr>
                <w:sz w:val="22"/>
              </w:rPr>
            </w:pPr>
            <w:r>
              <w:rPr>
                <w:b/>
                <w:sz w:val="22"/>
              </w:rPr>
              <w:t>Прочитайте текст и запишите ответ</w:t>
            </w:r>
          </w:p>
          <w:p w:rsidR="009C4C5B" w:rsidRDefault="009C4C5B" w:rsidP="009C4C5B">
            <w:pPr>
              <w:ind w:firstLine="0"/>
              <w:jc w:val="both"/>
              <w:rPr>
                <w:sz w:val="22"/>
              </w:rPr>
            </w:pPr>
            <w:r>
              <w:rPr>
                <w:sz w:val="22"/>
              </w:rPr>
              <w:t>Напишите sql-запрос, который вызывает хранимую процедуру с именем proc1. Параметров в этой процедуре нет. Ключевое слово для вызова хранимой процедуры использовать сокращенное. dbo использовать не нужно</w:t>
            </w:r>
          </w:p>
        </w:tc>
        <w:tc>
          <w:tcPr>
            <w:tcW w:w="3049" w:type="dxa"/>
          </w:tcPr>
          <w:p w:rsidR="009C4C5B" w:rsidRDefault="009C4C5B" w:rsidP="009C4C5B">
            <w:pPr>
              <w:ind w:firstLine="0"/>
              <w:rPr>
                <w:sz w:val="22"/>
              </w:rPr>
            </w:pPr>
            <w:r>
              <w:rPr>
                <w:b/>
                <w:sz w:val="22"/>
              </w:rPr>
              <w:t xml:space="preserve">Ответ: </w:t>
            </w:r>
            <w:r>
              <w:rPr>
                <w:sz w:val="22"/>
              </w:rPr>
              <w:t>Exec proc1</w:t>
            </w:r>
          </w:p>
          <w:p w:rsidR="009C4C5B" w:rsidRDefault="009C4C5B" w:rsidP="009C4C5B">
            <w:pPr>
              <w:ind w:firstLine="0"/>
              <w:rPr>
                <w:sz w:val="22"/>
              </w:rPr>
            </w:pPr>
          </w:p>
        </w:tc>
        <w:tc>
          <w:tcPr>
            <w:tcW w:w="1703" w:type="dxa"/>
          </w:tcPr>
          <w:p w:rsidR="009C4C5B" w:rsidRDefault="009C4C5B" w:rsidP="009C4C5B">
            <w:pPr>
              <w:widowControl w:val="0"/>
              <w:pBdr>
                <w:top w:val="nil"/>
                <w:left w:val="nil"/>
                <w:bottom w:val="nil"/>
                <w:right w:val="nil"/>
                <w:between w:val="nil"/>
              </w:pBdr>
              <w:ind w:firstLine="0"/>
              <w:rPr>
                <w:color w:val="000000"/>
                <w:sz w:val="22"/>
              </w:rPr>
            </w:pPr>
            <w:r>
              <w:rPr>
                <w:color w:val="000000"/>
                <w:sz w:val="22"/>
              </w:rPr>
              <w:t>Нет ответа, ответ неверный – 0</w:t>
            </w:r>
          </w:p>
          <w:p w:rsidR="009C4C5B" w:rsidRDefault="009C4C5B" w:rsidP="009C4C5B">
            <w:pPr>
              <w:widowControl w:val="0"/>
              <w:pBdr>
                <w:top w:val="nil"/>
                <w:left w:val="nil"/>
                <w:bottom w:val="nil"/>
                <w:right w:val="nil"/>
                <w:between w:val="nil"/>
              </w:pBdr>
              <w:ind w:firstLine="0"/>
              <w:rPr>
                <w:color w:val="000000"/>
                <w:sz w:val="22"/>
              </w:rPr>
            </w:pPr>
            <w:r>
              <w:rPr>
                <w:color w:val="000000"/>
                <w:sz w:val="22"/>
              </w:rPr>
              <w:t>Частичный ответ – 1</w:t>
            </w:r>
          </w:p>
          <w:p w:rsidR="009C4C5B" w:rsidRDefault="009C4C5B" w:rsidP="009C4C5B">
            <w:pPr>
              <w:ind w:firstLine="0"/>
              <w:jc w:val="both"/>
              <w:rPr>
                <w:sz w:val="22"/>
              </w:rPr>
            </w:pPr>
            <w:r>
              <w:rPr>
                <w:sz w:val="22"/>
              </w:rPr>
              <w:t>Полный ответ - 2</w:t>
            </w:r>
          </w:p>
        </w:tc>
        <w:tc>
          <w:tcPr>
            <w:tcW w:w="1561" w:type="dxa"/>
          </w:tcPr>
          <w:p w:rsidR="009C4C5B" w:rsidRDefault="009C4C5B" w:rsidP="009C4C5B">
            <w:pPr>
              <w:ind w:firstLine="0"/>
              <w:jc w:val="center"/>
              <w:rPr>
                <w:sz w:val="22"/>
              </w:rPr>
            </w:pPr>
            <w:r>
              <w:rPr>
                <w:b/>
                <w:sz w:val="22"/>
              </w:rPr>
              <w:t>3 мин.</w:t>
            </w:r>
          </w:p>
        </w:tc>
        <w:tc>
          <w:tcPr>
            <w:tcW w:w="1777" w:type="dxa"/>
          </w:tcPr>
          <w:p w:rsidR="009C4C5B" w:rsidRDefault="009C4C5B" w:rsidP="009C4C5B">
            <w:pPr>
              <w:ind w:firstLine="0"/>
              <w:jc w:val="center"/>
              <w:rPr>
                <w:sz w:val="22"/>
              </w:rPr>
            </w:pPr>
            <w:r>
              <w:rPr>
                <w:sz w:val="22"/>
              </w:rPr>
              <w:t>Базы данных</w:t>
            </w:r>
          </w:p>
          <w:p w:rsidR="009C4C5B" w:rsidRDefault="009C4C5B" w:rsidP="009C4C5B">
            <w:pPr>
              <w:ind w:firstLine="0"/>
              <w:jc w:val="center"/>
              <w:rPr>
                <w:sz w:val="22"/>
              </w:rPr>
            </w:pPr>
          </w:p>
        </w:tc>
      </w:tr>
      <w:tr w:rsidR="009C4C5B" w:rsidTr="00FA7997">
        <w:trPr>
          <w:trHeight w:val="550"/>
        </w:trPr>
        <w:tc>
          <w:tcPr>
            <w:tcW w:w="542" w:type="dxa"/>
          </w:tcPr>
          <w:p w:rsidR="009C4C5B" w:rsidRDefault="009C4C5B" w:rsidP="00FA7997">
            <w:pPr>
              <w:ind w:firstLine="0"/>
              <w:jc w:val="center"/>
              <w:rPr>
                <w:sz w:val="22"/>
              </w:rPr>
            </w:pPr>
            <w:r>
              <w:rPr>
                <w:sz w:val="22"/>
              </w:rPr>
              <w:t>18</w:t>
            </w:r>
          </w:p>
        </w:tc>
        <w:tc>
          <w:tcPr>
            <w:tcW w:w="2055" w:type="dxa"/>
          </w:tcPr>
          <w:p w:rsidR="009C4C5B" w:rsidRDefault="009C4C5B" w:rsidP="009C4C5B">
            <w:pPr>
              <w:ind w:firstLine="0"/>
              <w:jc w:val="center"/>
              <w:rPr>
                <w:sz w:val="22"/>
              </w:rPr>
            </w:pPr>
            <w:r>
              <w:rPr>
                <w:sz w:val="22"/>
              </w:rPr>
              <w:t>Задание открытого типа с развернутым ответом</w:t>
            </w:r>
          </w:p>
        </w:tc>
        <w:tc>
          <w:tcPr>
            <w:tcW w:w="4099" w:type="dxa"/>
          </w:tcPr>
          <w:p w:rsidR="009C4C5B" w:rsidRDefault="009C4C5B" w:rsidP="009C4C5B">
            <w:pPr>
              <w:ind w:firstLine="0"/>
              <w:jc w:val="both"/>
              <w:rPr>
                <w:sz w:val="22"/>
              </w:rPr>
            </w:pPr>
            <w:r>
              <w:rPr>
                <w:b/>
                <w:sz w:val="22"/>
              </w:rPr>
              <w:t>Прочитайте текст и запишите ответ</w:t>
            </w:r>
          </w:p>
          <w:p w:rsidR="009C4C5B" w:rsidRDefault="009C4C5B" w:rsidP="009C4C5B">
            <w:pPr>
              <w:ind w:firstLine="0"/>
              <w:jc w:val="both"/>
              <w:rPr>
                <w:sz w:val="22"/>
              </w:rPr>
            </w:pPr>
            <w:r>
              <w:rPr>
                <w:sz w:val="22"/>
              </w:rPr>
              <w:t>Для того чтобы в SQL-запросе на выборку данных, в котором уже присутствует группировка данных сделать дополнительную выборку необходимо использовать ключевое слово…</w:t>
            </w:r>
          </w:p>
        </w:tc>
        <w:tc>
          <w:tcPr>
            <w:tcW w:w="3049" w:type="dxa"/>
          </w:tcPr>
          <w:p w:rsidR="009C4C5B" w:rsidRDefault="009C4C5B" w:rsidP="009C4C5B">
            <w:pPr>
              <w:ind w:firstLine="0"/>
              <w:rPr>
                <w:sz w:val="22"/>
              </w:rPr>
            </w:pPr>
            <w:r>
              <w:rPr>
                <w:b/>
                <w:sz w:val="22"/>
              </w:rPr>
              <w:t xml:space="preserve">Ответ: </w:t>
            </w:r>
            <w:r>
              <w:rPr>
                <w:sz w:val="22"/>
              </w:rPr>
              <w:t>having</w:t>
            </w:r>
          </w:p>
        </w:tc>
        <w:tc>
          <w:tcPr>
            <w:tcW w:w="1703" w:type="dxa"/>
          </w:tcPr>
          <w:p w:rsidR="009C4C5B" w:rsidRDefault="009C4C5B" w:rsidP="009C4C5B">
            <w:pPr>
              <w:ind w:firstLine="0"/>
              <w:rPr>
                <w:sz w:val="22"/>
              </w:rPr>
            </w:pPr>
            <w:r>
              <w:rPr>
                <w:sz w:val="22"/>
              </w:rPr>
              <w:t>Верно – 1</w:t>
            </w:r>
          </w:p>
          <w:p w:rsidR="009C4C5B" w:rsidRDefault="009C4C5B" w:rsidP="009C4C5B">
            <w:pPr>
              <w:ind w:firstLine="0"/>
              <w:jc w:val="both"/>
              <w:rPr>
                <w:sz w:val="22"/>
              </w:rPr>
            </w:pPr>
            <w:r>
              <w:rPr>
                <w:sz w:val="22"/>
              </w:rPr>
              <w:t>Неверно - 0</w:t>
            </w:r>
          </w:p>
        </w:tc>
        <w:tc>
          <w:tcPr>
            <w:tcW w:w="1561" w:type="dxa"/>
          </w:tcPr>
          <w:p w:rsidR="009C4C5B" w:rsidRDefault="009C4C5B" w:rsidP="009C4C5B">
            <w:pPr>
              <w:ind w:firstLine="0"/>
              <w:jc w:val="center"/>
              <w:rPr>
                <w:sz w:val="22"/>
              </w:rPr>
            </w:pPr>
            <w:r>
              <w:rPr>
                <w:b/>
                <w:sz w:val="22"/>
              </w:rPr>
              <w:t>2 мин.</w:t>
            </w:r>
          </w:p>
        </w:tc>
        <w:tc>
          <w:tcPr>
            <w:tcW w:w="1777" w:type="dxa"/>
          </w:tcPr>
          <w:p w:rsidR="009C4C5B" w:rsidRDefault="009C4C5B" w:rsidP="009C4C5B">
            <w:pPr>
              <w:ind w:firstLine="0"/>
              <w:jc w:val="center"/>
              <w:rPr>
                <w:sz w:val="22"/>
              </w:rPr>
            </w:pPr>
            <w:r>
              <w:rPr>
                <w:sz w:val="22"/>
              </w:rPr>
              <w:t>Базы данных</w:t>
            </w:r>
          </w:p>
          <w:p w:rsidR="009C4C5B" w:rsidRDefault="009C4C5B" w:rsidP="009C4C5B">
            <w:pPr>
              <w:ind w:firstLine="0"/>
              <w:jc w:val="center"/>
              <w:rPr>
                <w:sz w:val="22"/>
              </w:rPr>
            </w:pPr>
          </w:p>
        </w:tc>
      </w:tr>
      <w:tr w:rsidR="009C4C5B" w:rsidTr="00FA7997">
        <w:trPr>
          <w:trHeight w:val="550"/>
        </w:trPr>
        <w:tc>
          <w:tcPr>
            <w:tcW w:w="542" w:type="dxa"/>
          </w:tcPr>
          <w:p w:rsidR="009C4C5B" w:rsidRDefault="009C4C5B" w:rsidP="00FA7997">
            <w:pPr>
              <w:ind w:firstLine="0"/>
              <w:jc w:val="center"/>
              <w:rPr>
                <w:sz w:val="22"/>
              </w:rPr>
            </w:pPr>
            <w:r>
              <w:rPr>
                <w:sz w:val="22"/>
              </w:rPr>
              <w:t>19</w:t>
            </w:r>
          </w:p>
        </w:tc>
        <w:tc>
          <w:tcPr>
            <w:tcW w:w="2055" w:type="dxa"/>
          </w:tcPr>
          <w:p w:rsidR="009C4C5B" w:rsidRDefault="009C4C5B" w:rsidP="009C4C5B">
            <w:pPr>
              <w:ind w:firstLine="0"/>
              <w:jc w:val="center"/>
              <w:rPr>
                <w:sz w:val="22"/>
              </w:rPr>
            </w:pPr>
            <w:r>
              <w:rPr>
                <w:sz w:val="22"/>
              </w:rPr>
              <w:t>Задание открытого типа с развернутым ответом</w:t>
            </w:r>
          </w:p>
        </w:tc>
        <w:tc>
          <w:tcPr>
            <w:tcW w:w="4099" w:type="dxa"/>
          </w:tcPr>
          <w:p w:rsidR="009C4C5B" w:rsidRDefault="009C4C5B" w:rsidP="009C4C5B">
            <w:pPr>
              <w:ind w:firstLine="0"/>
              <w:jc w:val="both"/>
              <w:rPr>
                <w:sz w:val="22"/>
              </w:rPr>
            </w:pPr>
            <w:r>
              <w:rPr>
                <w:b/>
                <w:sz w:val="22"/>
              </w:rPr>
              <w:t>Прочитайте текст и запишите ответ</w:t>
            </w:r>
          </w:p>
          <w:p w:rsidR="009C4C5B" w:rsidRDefault="009C4C5B" w:rsidP="009C4C5B">
            <w:pPr>
              <w:ind w:firstLine="0"/>
              <w:jc w:val="both"/>
              <w:rPr>
                <w:sz w:val="22"/>
              </w:rPr>
            </w:pPr>
            <w:r>
              <w:rPr>
                <w:sz w:val="22"/>
              </w:rPr>
              <w:t>Напишите запрос для выборки всех значений по всем столбцам из таблицы «Auto»</w:t>
            </w:r>
          </w:p>
        </w:tc>
        <w:tc>
          <w:tcPr>
            <w:tcW w:w="3049" w:type="dxa"/>
          </w:tcPr>
          <w:p w:rsidR="009C4C5B" w:rsidRDefault="009C4C5B" w:rsidP="009C4C5B">
            <w:pPr>
              <w:ind w:firstLine="0"/>
              <w:rPr>
                <w:sz w:val="22"/>
              </w:rPr>
            </w:pPr>
            <w:r>
              <w:rPr>
                <w:b/>
                <w:sz w:val="22"/>
              </w:rPr>
              <w:t xml:space="preserve">Ответ: </w:t>
            </w:r>
            <w:r>
              <w:rPr>
                <w:sz w:val="22"/>
              </w:rPr>
              <w:t>Select * from Auto</w:t>
            </w:r>
          </w:p>
          <w:p w:rsidR="009C4C5B" w:rsidRDefault="009C4C5B" w:rsidP="009C4C5B">
            <w:pPr>
              <w:ind w:firstLine="0"/>
              <w:rPr>
                <w:sz w:val="22"/>
              </w:rPr>
            </w:pPr>
          </w:p>
        </w:tc>
        <w:tc>
          <w:tcPr>
            <w:tcW w:w="1703" w:type="dxa"/>
          </w:tcPr>
          <w:p w:rsidR="009C4C5B" w:rsidRDefault="009C4C5B" w:rsidP="009C4C5B">
            <w:pPr>
              <w:widowControl w:val="0"/>
              <w:pBdr>
                <w:top w:val="nil"/>
                <w:left w:val="nil"/>
                <w:bottom w:val="nil"/>
                <w:right w:val="nil"/>
                <w:between w:val="nil"/>
              </w:pBdr>
              <w:ind w:firstLine="0"/>
              <w:rPr>
                <w:color w:val="000000"/>
                <w:sz w:val="22"/>
              </w:rPr>
            </w:pPr>
            <w:r>
              <w:rPr>
                <w:color w:val="000000"/>
                <w:sz w:val="22"/>
              </w:rPr>
              <w:t>Нет ответа, ответ неверный – 0</w:t>
            </w:r>
          </w:p>
          <w:p w:rsidR="009C4C5B" w:rsidRDefault="009C4C5B" w:rsidP="009C4C5B">
            <w:pPr>
              <w:widowControl w:val="0"/>
              <w:pBdr>
                <w:top w:val="nil"/>
                <w:left w:val="nil"/>
                <w:bottom w:val="nil"/>
                <w:right w:val="nil"/>
                <w:between w:val="nil"/>
              </w:pBdr>
              <w:ind w:firstLine="0"/>
              <w:rPr>
                <w:color w:val="000000"/>
                <w:sz w:val="22"/>
              </w:rPr>
            </w:pPr>
            <w:r>
              <w:rPr>
                <w:color w:val="000000"/>
                <w:sz w:val="22"/>
              </w:rPr>
              <w:t>Частичный ответ – 1</w:t>
            </w:r>
          </w:p>
          <w:p w:rsidR="009C4C5B" w:rsidRDefault="009C4C5B" w:rsidP="009C4C5B">
            <w:pPr>
              <w:ind w:firstLine="0"/>
              <w:rPr>
                <w:sz w:val="22"/>
              </w:rPr>
            </w:pPr>
            <w:r>
              <w:rPr>
                <w:sz w:val="22"/>
              </w:rPr>
              <w:t>Полный ответ - 2</w:t>
            </w:r>
          </w:p>
        </w:tc>
        <w:tc>
          <w:tcPr>
            <w:tcW w:w="1561" w:type="dxa"/>
          </w:tcPr>
          <w:p w:rsidR="009C4C5B" w:rsidRDefault="009C4C5B" w:rsidP="009C4C5B">
            <w:pPr>
              <w:ind w:firstLine="0"/>
              <w:jc w:val="center"/>
              <w:rPr>
                <w:sz w:val="22"/>
              </w:rPr>
            </w:pPr>
            <w:r>
              <w:rPr>
                <w:b/>
                <w:sz w:val="22"/>
              </w:rPr>
              <w:t>3 мин.</w:t>
            </w:r>
          </w:p>
        </w:tc>
        <w:tc>
          <w:tcPr>
            <w:tcW w:w="1777" w:type="dxa"/>
          </w:tcPr>
          <w:p w:rsidR="009C4C5B" w:rsidRDefault="009C4C5B" w:rsidP="009C4C5B">
            <w:pPr>
              <w:ind w:firstLine="0"/>
              <w:jc w:val="center"/>
              <w:rPr>
                <w:sz w:val="22"/>
              </w:rPr>
            </w:pPr>
            <w:r>
              <w:rPr>
                <w:sz w:val="22"/>
              </w:rPr>
              <w:t>Базы данных</w:t>
            </w:r>
          </w:p>
          <w:p w:rsidR="009C4C5B" w:rsidRDefault="009C4C5B" w:rsidP="009C4C5B">
            <w:pPr>
              <w:ind w:firstLine="0"/>
              <w:jc w:val="center"/>
              <w:rPr>
                <w:sz w:val="22"/>
              </w:rPr>
            </w:pPr>
          </w:p>
        </w:tc>
      </w:tr>
      <w:tr w:rsidR="009C4C5B" w:rsidTr="00FA7997">
        <w:trPr>
          <w:trHeight w:val="550"/>
        </w:trPr>
        <w:tc>
          <w:tcPr>
            <w:tcW w:w="542" w:type="dxa"/>
          </w:tcPr>
          <w:p w:rsidR="009C4C5B" w:rsidRPr="00765D20" w:rsidRDefault="009C4C5B" w:rsidP="00FA7997">
            <w:pPr>
              <w:ind w:firstLine="0"/>
              <w:jc w:val="center"/>
              <w:rPr>
                <w:sz w:val="22"/>
              </w:rPr>
            </w:pPr>
            <w:r w:rsidRPr="00765D20">
              <w:rPr>
                <w:sz w:val="22"/>
              </w:rPr>
              <w:t>20</w:t>
            </w:r>
          </w:p>
        </w:tc>
        <w:tc>
          <w:tcPr>
            <w:tcW w:w="2055" w:type="dxa"/>
          </w:tcPr>
          <w:p w:rsidR="009C4C5B" w:rsidRPr="00765D20" w:rsidRDefault="009C4C5B" w:rsidP="009C4C5B">
            <w:pPr>
              <w:ind w:firstLine="0"/>
              <w:jc w:val="center"/>
              <w:rPr>
                <w:sz w:val="22"/>
              </w:rPr>
            </w:pPr>
            <w:r w:rsidRPr="00765D20">
              <w:rPr>
                <w:sz w:val="22"/>
              </w:rPr>
              <w:t>Задание открытого типа с развернутым ответом</w:t>
            </w:r>
          </w:p>
        </w:tc>
        <w:tc>
          <w:tcPr>
            <w:tcW w:w="4099" w:type="dxa"/>
          </w:tcPr>
          <w:p w:rsidR="009C4C5B" w:rsidRPr="00765D20" w:rsidRDefault="009C4C5B" w:rsidP="009C4C5B">
            <w:pPr>
              <w:ind w:firstLine="0"/>
              <w:jc w:val="both"/>
              <w:rPr>
                <w:sz w:val="22"/>
              </w:rPr>
            </w:pPr>
            <w:r w:rsidRPr="00765D20">
              <w:rPr>
                <w:sz w:val="22"/>
              </w:rPr>
              <w:t xml:space="preserve">Каких первых двух ключевых слов не хватает в sql-запросе ?   </w:t>
            </w:r>
          </w:p>
          <w:p w:rsidR="009C4C5B" w:rsidRPr="00765D20" w:rsidRDefault="009C4C5B" w:rsidP="009C4C5B">
            <w:pPr>
              <w:ind w:firstLine="0"/>
              <w:jc w:val="both"/>
              <w:rPr>
                <w:sz w:val="22"/>
              </w:rPr>
            </w:pPr>
            <w:r w:rsidRPr="00765D20">
              <w:rPr>
                <w:sz w:val="22"/>
              </w:rPr>
              <w:t>____    ______НазваниеТриггера</w:t>
            </w:r>
          </w:p>
          <w:p w:rsidR="009C4C5B" w:rsidRPr="00765D20" w:rsidRDefault="009C4C5B" w:rsidP="009C4C5B">
            <w:pPr>
              <w:ind w:firstLine="0"/>
              <w:jc w:val="both"/>
              <w:rPr>
                <w:sz w:val="22"/>
              </w:rPr>
            </w:pPr>
            <w:r w:rsidRPr="00765D20">
              <w:rPr>
                <w:sz w:val="22"/>
              </w:rPr>
              <w:t>On dbo.Сотрудники</w:t>
            </w:r>
          </w:p>
          <w:p w:rsidR="009C4C5B" w:rsidRPr="00765D20" w:rsidRDefault="009C4C5B" w:rsidP="009C4C5B">
            <w:pPr>
              <w:ind w:firstLine="0"/>
              <w:jc w:val="both"/>
              <w:rPr>
                <w:sz w:val="22"/>
              </w:rPr>
            </w:pPr>
            <w:r w:rsidRPr="00765D20">
              <w:rPr>
                <w:sz w:val="22"/>
              </w:rPr>
              <w:t>After Insert</w:t>
            </w:r>
          </w:p>
        </w:tc>
        <w:tc>
          <w:tcPr>
            <w:tcW w:w="3049" w:type="dxa"/>
          </w:tcPr>
          <w:p w:rsidR="009C4C5B" w:rsidRPr="00765D20" w:rsidRDefault="009C4C5B" w:rsidP="009C4C5B">
            <w:pPr>
              <w:ind w:firstLine="0"/>
              <w:rPr>
                <w:sz w:val="22"/>
              </w:rPr>
            </w:pPr>
            <w:r w:rsidRPr="00765D20">
              <w:rPr>
                <w:b/>
                <w:sz w:val="22"/>
              </w:rPr>
              <w:t xml:space="preserve">Ответ: </w:t>
            </w:r>
            <w:r w:rsidRPr="00765D20">
              <w:rPr>
                <w:sz w:val="22"/>
              </w:rPr>
              <w:t>Create trigger</w:t>
            </w:r>
          </w:p>
        </w:tc>
        <w:tc>
          <w:tcPr>
            <w:tcW w:w="1703" w:type="dxa"/>
          </w:tcPr>
          <w:p w:rsidR="009C4C5B" w:rsidRPr="00765D20" w:rsidRDefault="009C4C5B" w:rsidP="009C4C5B">
            <w:pPr>
              <w:ind w:firstLine="0"/>
              <w:rPr>
                <w:sz w:val="22"/>
              </w:rPr>
            </w:pPr>
            <w:r w:rsidRPr="00765D20">
              <w:rPr>
                <w:sz w:val="22"/>
              </w:rPr>
              <w:t>Верно – 1</w:t>
            </w:r>
          </w:p>
          <w:p w:rsidR="009C4C5B" w:rsidRPr="00765D20" w:rsidRDefault="009C4C5B" w:rsidP="009C4C5B">
            <w:pPr>
              <w:ind w:firstLine="0"/>
              <w:jc w:val="both"/>
              <w:rPr>
                <w:sz w:val="22"/>
              </w:rPr>
            </w:pPr>
            <w:r w:rsidRPr="00765D20">
              <w:rPr>
                <w:sz w:val="22"/>
              </w:rPr>
              <w:t>Неверно - 0</w:t>
            </w:r>
          </w:p>
        </w:tc>
        <w:tc>
          <w:tcPr>
            <w:tcW w:w="1561" w:type="dxa"/>
          </w:tcPr>
          <w:p w:rsidR="009C4C5B" w:rsidRPr="00765D20" w:rsidRDefault="009C4C5B" w:rsidP="009C4C5B">
            <w:pPr>
              <w:ind w:firstLine="0"/>
              <w:jc w:val="center"/>
              <w:rPr>
                <w:sz w:val="22"/>
              </w:rPr>
            </w:pPr>
            <w:r w:rsidRPr="00765D20">
              <w:rPr>
                <w:b/>
                <w:sz w:val="22"/>
              </w:rPr>
              <w:t>2 мин.</w:t>
            </w:r>
          </w:p>
        </w:tc>
        <w:tc>
          <w:tcPr>
            <w:tcW w:w="1777" w:type="dxa"/>
          </w:tcPr>
          <w:p w:rsidR="009C4C5B" w:rsidRPr="00765D20" w:rsidRDefault="009C4C5B" w:rsidP="009C4C5B">
            <w:pPr>
              <w:ind w:firstLine="0"/>
              <w:jc w:val="center"/>
              <w:rPr>
                <w:sz w:val="22"/>
              </w:rPr>
            </w:pPr>
            <w:r w:rsidRPr="00765D20">
              <w:rPr>
                <w:sz w:val="22"/>
              </w:rPr>
              <w:t>Базы данных</w:t>
            </w:r>
          </w:p>
          <w:p w:rsidR="009C4C5B" w:rsidRPr="00765D20" w:rsidRDefault="009C4C5B" w:rsidP="009C4C5B">
            <w:pPr>
              <w:ind w:firstLine="0"/>
              <w:jc w:val="center"/>
              <w:rPr>
                <w:sz w:val="22"/>
              </w:rPr>
            </w:pPr>
          </w:p>
        </w:tc>
      </w:tr>
    </w:tbl>
    <w:p w:rsidR="009675AA" w:rsidRDefault="009675AA" w:rsidP="00207F3E"/>
    <w:p w:rsidR="004C34DC" w:rsidRPr="004C34DC" w:rsidRDefault="009C4C5B" w:rsidP="004C34DC">
      <w:pPr>
        <w:keepNext/>
        <w:keepLines/>
        <w:ind w:firstLine="0"/>
        <w:jc w:val="center"/>
        <w:outlineLvl w:val="0"/>
        <w:rPr>
          <w:rFonts w:eastAsiaTheme="majorEastAsia" w:cs="Times New Roman"/>
          <w:b/>
          <w:bCs/>
          <w:szCs w:val="28"/>
        </w:rPr>
      </w:pPr>
      <w:bookmarkStart w:id="28" w:name="_Toc183163849"/>
      <w:r>
        <w:rPr>
          <w:rFonts w:eastAsiaTheme="majorEastAsia" w:cs="Times New Roman"/>
          <w:b/>
          <w:bCs/>
          <w:szCs w:val="28"/>
        </w:rPr>
        <w:t>ПК 1.2. </w:t>
      </w:r>
      <w:r w:rsidR="004C34DC" w:rsidRPr="004C34DC">
        <w:rPr>
          <w:rFonts w:eastAsiaTheme="majorEastAsia" w:cs="Times New Roman"/>
          <w:b/>
          <w:bCs/>
          <w:szCs w:val="28"/>
        </w:rPr>
        <w:t>Администрировать программные и программно-аппаратные компоненты автоматизированной (информационной) системы в защищенном исполнении.</w:t>
      </w:r>
      <w:bookmarkEnd w:id="26"/>
      <w:bookmarkEnd w:id="28"/>
    </w:p>
    <w:p w:rsidR="004C34DC" w:rsidRDefault="004C34DC" w:rsidP="00604E48">
      <w:pPr>
        <w:ind w:firstLine="0"/>
        <w:rPr>
          <w:rFonts w:cs="Times New Roman"/>
          <w:sz w:val="24"/>
          <w:szCs w:val="24"/>
        </w:rPr>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099"/>
        <w:gridCol w:w="3049"/>
        <w:gridCol w:w="1703"/>
        <w:gridCol w:w="1561"/>
        <w:gridCol w:w="1777"/>
      </w:tblGrid>
      <w:tr w:rsidR="00CA0343" w:rsidTr="00FA7997">
        <w:tc>
          <w:tcPr>
            <w:tcW w:w="542" w:type="dxa"/>
          </w:tcPr>
          <w:p w:rsidR="00CA0343" w:rsidRDefault="00CA0343" w:rsidP="00FA7997">
            <w:pPr>
              <w:ind w:firstLine="0"/>
              <w:jc w:val="center"/>
              <w:rPr>
                <w:b/>
                <w:sz w:val="22"/>
              </w:rPr>
            </w:pPr>
            <w:bookmarkStart w:id="29" w:name="_Toc164946363"/>
            <w:r>
              <w:rPr>
                <w:b/>
                <w:sz w:val="22"/>
              </w:rPr>
              <w:t>№</w:t>
            </w:r>
          </w:p>
          <w:p w:rsidR="00CA0343" w:rsidRDefault="00CA0343" w:rsidP="00FA7997">
            <w:pPr>
              <w:ind w:firstLine="0"/>
              <w:jc w:val="center"/>
              <w:rPr>
                <w:b/>
                <w:sz w:val="22"/>
              </w:rPr>
            </w:pPr>
            <w:r>
              <w:rPr>
                <w:b/>
                <w:sz w:val="22"/>
              </w:rPr>
              <w:t>п/п</w:t>
            </w:r>
          </w:p>
        </w:tc>
        <w:tc>
          <w:tcPr>
            <w:tcW w:w="2055" w:type="dxa"/>
          </w:tcPr>
          <w:p w:rsidR="00CA0343" w:rsidRDefault="00CA0343" w:rsidP="00FA7997">
            <w:pPr>
              <w:ind w:firstLine="0"/>
              <w:jc w:val="center"/>
              <w:rPr>
                <w:b/>
                <w:sz w:val="22"/>
              </w:rPr>
            </w:pPr>
            <w:r>
              <w:rPr>
                <w:b/>
                <w:sz w:val="22"/>
              </w:rPr>
              <w:t>Тип задания</w:t>
            </w:r>
          </w:p>
        </w:tc>
        <w:tc>
          <w:tcPr>
            <w:tcW w:w="4099" w:type="dxa"/>
          </w:tcPr>
          <w:p w:rsidR="00CA0343" w:rsidRDefault="00CA0343" w:rsidP="00FA7997">
            <w:pPr>
              <w:ind w:firstLine="0"/>
              <w:jc w:val="center"/>
              <w:rPr>
                <w:b/>
                <w:sz w:val="22"/>
              </w:rPr>
            </w:pPr>
            <w:r>
              <w:rPr>
                <w:b/>
                <w:sz w:val="22"/>
              </w:rPr>
              <w:t>Задание</w:t>
            </w:r>
          </w:p>
        </w:tc>
        <w:tc>
          <w:tcPr>
            <w:tcW w:w="3049" w:type="dxa"/>
          </w:tcPr>
          <w:p w:rsidR="00CA0343" w:rsidRDefault="00CA0343" w:rsidP="00FA7997">
            <w:pPr>
              <w:ind w:firstLine="0"/>
              <w:jc w:val="center"/>
              <w:rPr>
                <w:b/>
                <w:sz w:val="22"/>
              </w:rPr>
            </w:pPr>
            <w:r>
              <w:rPr>
                <w:b/>
                <w:sz w:val="22"/>
              </w:rPr>
              <w:t>Ответ</w:t>
            </w:r>
          </w:p>
        </w:tc>
        <w:tc>
          <w:tcPr>
            <w:tcW w:w="1703" w:type="dxa"/>
          </w:tcPr>
          <w:p w:rsidR="00CA0343" w:rsidRDefault="00CA0343" w:rsidP="00FA7997">
            <w:pPr>
              <w:ind w:firstLine="0"/>
              <w:jc w:val="center"/>
              <w:rPr>
                <w:b/>
                <w:sz w:val="22"/>
              </w:rPr>
            </w:pPr>
            <w:r>
              <w:rPr>
                <w:b/>
                <w:sz w:val="22"/>
              </w:rPr>
              <w:t>Критерии оценки</w:t>
            </w:r>
          </w:p>
        </w:tc>
        <w:tc>
          <w:tcPr>
            <w:tcW w:w="1561" w:type="dxa"/>
          </w:tcPr>
          <w:p w:rsidR="00CA0343" w:rsidRDefault="00CA0343" w:rsidP="00FA7997">
            <w:pPr>
              <w:ind w:firstLine="0"/>
              <w:jc w:val="center"/>
              <w:rPr>
                <w:b/>
                <w:sz w:val="22"/>
              </w:rPr>
            </w:pPr>
            <w:r>
              <w:rPr>
                <w:b/>
                <w:sz w:val="22"/>
              </w:rPr>
              <w:t>Время выполнения (мин.)</w:t>
            </w:r>
          </w:p>
        </w:tc>
        <w:tc>
          <w:tcPr>
            <w:tcW w:w="1777" w:type="dxa"/>
          </w:tcPr>
          <w:p w:rsidR="00CA0343" w:rsidRDefault="00CA0343" w:rsidP="00FA7997">
            <w:pPr>
              <w:ind w:firstLine="0"/>
              <w:jc w:val="center"/>
              <w:rPr>
                <w:b/>
                <w:sz w:val="22"/>
              </w:rPr>
            </w:pPr>
            <w:r>
              <w:rPr>
                <w:b/>
                <w:sz w:val="22"/>
              </w:rPr>
              <w:t>Дисциплина</w:t>
            </w:r>
          </w:p>
        </w:tc>
      </w:tr>
      <w:tr w:rsidR="009C4C5B" w:rsidTr="00FA7997">
        <w:tc>
          <w:tcPr>
            <w:tcW w:w="542" w:type="dxa"/>
            <w:shd w:val="clear" w:color="auto" w:fill="auto"/>
          </w:tcPr>
          <w:p w:rsidR="009C4C5B" w:rsidRPr="00765D20" w:rsidRDefault="009C4C5B" w:rsidP="00FA7997">
            <w:pPr>
              <w:ind w:firstLine="0"/>
              <w:jc w:val="center"/>
              <w:rPr>
                <w:sz w:val="24"/>
                <w:szCs w:val="24"/>
              </w:rPr>
            </w:pPr>
            <w:r w:rsidRPr="00765D20">
              <w:rPr>
                <w:sz w:val="24"/>
                <w:szCs w:val="24"/>
              </w:rPr>
              <w:t>1</w:t>
            </w:r>
          </w:p>
        </w:tc>
        <w:tc>
          <w:tcPr>
            <w:tcW w:w="2055" w:type="dxa"/>
            <w:shd w:val="clear" w:color="auto" w:fill="auto"/>
          </w:tcPr>
          <w:p w:rsidR="009C4C5B" w:rsidRPr="00765D20" w:rsidRDefault="009C4C5B" w:rsidP="009C4C5B">
            <w:pPr>
              <w:ind w:firstLine="0"/>
              <w:jc w:val="center"/>
              <w:rPr>
                <w:sz w:val="22"/>
              </w:rPr>
            </w:pPr>
            <w:r w:rsidRPr="00765D20">
              <w:rPr>
                <w:sz w:val="22"/>
              </w:rPr>
              <w:t>Задание закрытого типа с выбором одного правильного ответа</w:t>
            </w:r>
          </w:p>
        </w:tc>
        <w:tc>
          <w:tcPr>
            <w:tcW w:w="4099" w:type="dxa"/>
            <w:shd w:val="clear" w:color="auto" w:fill="auto"/>
          </w:tcPr>
          <w:p w:rsidR="009C4C5B" w:rsidRPr="00765D20" w:rsidRDefault="009C4C5B" w:rsidP="009C4C5B">
            <w:pPr>
              <w:ind w:firstLine="0"/>
              <w:rPr>
                <w:sz w:val="22"/>
              </w:rPr>
            </w:pPr>
            <w:r w:rsidRPr="00765D20">
              <w:rPr>
                <w:b/>
                <w:sz w:val="22"/>
              </w:rPr>
              <w:t>Прочитайте текст выберите правильный ответ</w:t>
            </w:r>
          </w:p>
          <w:p w:rsidR="009C4C5B" w:rsidRPr="00765D20" w:rsidRDefault="009C4C5B" w:rsidP="009C4C5B">
            <w:pPr>
              <w:ind w:firstLine="0"/>
              <w:rPr>
                <w:sz w:val="22"/>
              </w:rPr>
            </w:pPr>
            <w:r w:rsidRPr="00765D20">
              <w:rPr>
                <w:sz w:val="22"/>
              </w:rPr>
              <w:t>Какой из предложенных паролей обеспечивает высокий уровень безопасности?</w:t>
            </w:r>
          </w:p>
          <w:p w:rsidR="009C4C5B" w:rsidRPr="00765D20" w:rsidRDefault="009C4C5B" w:rsidP="009C4C5B">
            <w:pPr>
              <w:pBdr>
                <w:top w:val="nil"/>
                <w:left w:val="nil"/>
                <w:bottom w:val="nil"/>
                <w:right w:val="nil"/>
                <w:between w:val="nil"/>
              </w:pBdr>
              <w:ind w:firstLine="0"/>
              <w:rPr>
                <w:color w:val="000000"/>
                <w:sz w:val="22"/>
              </w:rPr>
            </w:pPr>
            <w:r w:rsidRPr="00765D20">
              <w:rPr>
                <w:color w:val="000000"/>
                <w:sz w:val="22"/>
              </w:rPr>
              <w:t>1) No4Teb!k</w:t>
            </w:r>
          </w:p>
          <w:p w:rsidR="009C4C5B" w:rsidRPr="00765D20" w:rsidRDefault="009C4C5B" w:rsidP="009C4C5B">
            <w:pPr>
              <w:pBdr>
                <w:top w:val="nil"/>
                <w:left w:val="nil"/>
                <w:bottom w:val="nil"/>
                <w:right w:val="nil"/>
                <w:between w:val="nil"/>
              </w:pBdr>
              <w:ind w:firstLine="0"/>
              <w:rPr>
                <w:color w:val="000000"/>
                <w:sz w:val="22"/>
              </w:rPr>
            </w:pPr>
            <w:r w:rsidRPr="00765D20">
              <w:rPr>
                <w:color w:val="000000"/>
                <w:sz w:val="22"/>
              </w:rPr>
              <w:t>2) qwerty123456</w:t>
            </w:r>
          </w:p>
          <w:p w:rsidR="009C4C5B" w:rsidRPr="00765D20" w:rsidRDefault="009C4C5B" w:rsidP="009C4C5B">
            <w:pPr>
              <w:pBdr>
                <w:top w:val="nil"/>
                <w:left w:val="nil"/>
                <w:bottom w:val="nil"/>
                <w:right w:val="nil"/>
                <w:between w:val="nil"/>
              </w:pBdr>
              <w:ind w:firstLine="0"/>
              <w:rPr>
                <w:color w:val="000000"/>
                <w:sz w:val="22"/>
              </w:rPr>
            </w:pPr>
            <w:r w:rsidRPr="00765D20">
              <w:rPr>
                <w:color w:val="000000"/>
                <w:sz w:val="22"/>
              </w:rPr>
              <w:t>3) 23/12/1980</w:t>
            </w:r>
          </w:p>
          <w:p w:rsidR="009C4C5B" w:rsidRPr="00765D20" w:rsidRDefault="009C4C5B" w:rsidP="009C4C5B">
            <w:pPr>
              <w:pBdr>
                <w:top w:val="nil"/>
                <w:left w:val="nil"/>
                <w:bottom w:val="nil"/>
                <w:right w:val="nil"/>
                <w:between w:val="nil"/>
              </w:pBdr>
              <w:ind w:firstLine="0"/>
              <w:rPr>
                <w:color w:val="000000"/>
                <w:sz w:val="22"/>
              </w:rPr>
            </w:pPr>
            <w:r w:rsidRPr="00765D20">
              <w:rPr>
                <w:color w:val="000000"/>
                <w:sz w:val="22"/>
              </w:rPr>
              <w:t>4) 123456</w:t>
            </w:r>
          </w:p>
          <w:p w:rsidR="009C4C5B" w:rsidRPr="00765D20" w:rsidRDefault="009C4C5B" w:rsidP="009C4C5B">
            <w:pPr>
              <w:ind w:firstLine="0"/>
              <w:rPr>
                <w:sz w:val="22"/>
              </w:rPr>
            </w:pPr>
            <w:r w:rsidRPr="00765D20">
              <w:rPr>
                <w:sz w:val="22"/>
              </w:rPr>
              <w:t>5) kriptografiya</w:t>
            </w:r>
          </w:p>
        </w:tc>
        <w:tc>
          <w:tcPr>
            <w:tcW w:w="3049" w:type="dxa"/>
            <w:shd w:val="clear" w:color="auto" w:fill="auto"/>
          </w:tcPr>
          <w:p w:rsidR="009C4C5B" w:rsidRPr="00765D20" w:rsidRDefault="009C4C5B" w:rsidP="009C4C5B">
            <w:pPr>
              <w:ind w:firstLine="0"/>
              <w:rPr>
                <w:sz w:val="22"/>
              </w:rPr>
            </w:pPr>
            <w:r w:rsidRPr="00765D20">
              <w:rPr>
                <w:b/>
                <w:sz w:val="22"/>
              </w:rPr>
              <w:t xml:space="preserve">Ответ: </w:t>
            </w:r>
            <w:r w:rsidRPr="00765D20">
              <w:rPr>
                <w:sz w:val="22"/>
              </w:rPr>
              <w:t>1</w:t>
            </w:r>
          </w:p>
        </w:tc>
        <w:tc>
          <w:tcPr>
            <w:tcW w:w="1703" w:type="dxa"/>
            <w:shd w:val="clear" w:color="auto" w:fill="auto"/>
          </w:tcPr>
          <w:p w:rsidR="009C4C5B" w:rsidRPr="00765D20" w:rsidRDefault="009C4C5B" w:rsidP="009C4C5B">
            <w:pPr>
              <w:ind w:firstLine="0"/>
              <w:rPr>
                <w:sz w:val="22"/>
              </w:rPr>
            </w:pPr>
            <w:r w:rsidRPr="00765D20">
              <w:rPr>
                <w:sz w:val="22"/>
              </w:rPr>
              <w:t>Верно – 1</w:t>
            </w:r>
          </w:p>
          <w:p w:rsidR="009C4C5B" w:rsidRPr="00765D20" w:rsidRDefault="009C4C5B" w:rsidP="009C4C5B">
            <w:pPr>
              <w:ind w:firstLine="0"/>
              <w:rPr>
                <w:sz w:val="22"/>
              </w:rPr>
            </w:pPr>
            <w:r w:rsidRPr="00765D20">
              <w:rPr>
                <w:sz w:val="22"/>
              </w:rPr>
              <w:t>Неверно - 0</w:t>
            </w:r>
          </w:p>
        </w:tc>
        <w:tc>
          <w:tcPr>
            <w:tcW w:w="1561" w:type="dxa"/>
            <w:shd w:val="clear" w:color="auto" w:fill="auto"/>
          </w:tcPr>
          <w:p w:rsidR="009C4C5B" w:rsidRPr="00765D20" w:rsidRDefault="009C4C5B" w:rsidP="009C4C5B">
            <w:pPr>
              <w:ind w:firstLine="0"/>
              <w:jc w:val="center"/>
              <w:rPr>
                <w:sz w:val="22"/>
              </w:rPr>
            </w:pPr>
            <w:r w:rsidRPr="00765D20">
              <w:rPr>
                <w:b/>
                <w:sz w:val="22"/>
              </w:rPr>
              <w:t>2 мин.</w:t>
            </w:r>
          </w:p>
        </w:tc>
        <w:tc>
          <w:tcPr>
            <w:tcW w:w="1777" w:type="dxa"/>
            <w:shd w:val="clear" w:color="auto" w:fill="auto"/>
          </w:tcPr>
          <w:p w:rsidR="009C4C5B" w:rsidRPr="00765D20" w:rsidRDefault="009C4C5B" w:rsidP="009C4C5B">
            <w:pPr>
              <w:ind w:firstLine="0"/>
              <w:jc w:val="center"/>
              <w:rPr>
                <w:sz w:val="22"/>
              </w:rPr>
            </w:pPr>
            <w:r w:rsidRPr="00765D20">
              <w:rPr>
                <w:sz w:val="22"/>
              </w:rPr>
              <w:t>Сети и системы передачи информации</w:t>
            </w:r>
          </w:p>
          <w:p w:rsidR="009C4C5B" w:rsidRPr="00765D20" w:rsidRDefault="009C4C5B" w:rsidP="009C4C5B">
            <w:pPr>
              <w:ind w:firstLine="0"/>
              <w:rPr>
                <w:sz w:val="22"/>
              </w:rPr>
            </w:pPr>
          </w:p>
        </w:tc>
      </w:tr>
      <w:tr w:rsidR="009C4C5B" w:rsidTr="00FA7997">
        <w:tc>
          <w:tcPr>
            <w:tcW w:w="542" w:type="dxa"/>
            <w:shd w:val="clear" w:color="auto" w:fill="auto"/>
          </w:tcPr>
          <w:p w:rsidR="009C4C5B" w:rsidRDefault="009C4C5B" w:rsidP="00FA7997">
            <w:pPr>
              <w:ind w:firstLine="0"/>
              <w:jc w:val="center"/>
              <w:rPr>
                <w:sz w:val="24"/>
                <w:szCs w:val="24"/>
              </w:rPr>
            </w:pPr>
            <w:r>
              <w:rPr>
                <w:sz w:val="24"/>
                <w:szCs w:val="24"/>
              </w:rPr>
              <w:t>2</w:t>
            </w:r>
          </w:p>
        </w:tc>
        <w:tc>
          <w:tcPr>
            <w:tcW w:w="2055" w:type="dxa"/>
            <w:shd w:val="clear" w:color="auto" w:fill="auto"/>
          </w:tcPr>
          <w:p w:rsidR="009C4C5B" w:rsidRDefault="009C4C5B" w:rsidP="009C4C5B">
            <w:pPr>
              <w:ind w:firstLine="0"/>
              <w:jc w:val="center"/>
              <w:rPr>
                <w:sz w:val="22"/>
              </w:rPr>
            </w:pPr>
            <w:r>
              <w:rPr>
                <w:sz w:val="22"/>
              </w:rPr>
              <w:t xml:space="preserve">Задание комбинированного типа с пропущенным словом и обоснованием </w:t>
            </w:r>
          </w:p>
        </w:tc>
        <w:tc>
          <w:tcPr>
            <w:tcW w:w="4099" w:type="dxa"/>
            <w:shd w:val="clear" w:color="auto" w:fill="auto"/>
          </w:tcPr>
          <w:p w:rsidR="009C4C5B" w:rsidRDefault="009C4C5B" w:rsidP="009C4C5B">
            <w:pPr>
              <w:ind w:firstLine="0"/>
              <w:rPr>
                <w:sz w:val="22"/>
              </w:rPr>
            </w:pPr>
            <w:r>
              <w:rPr>
                <w:b/>
                <w:sz w:val="22"/>
              </w:rPr>
              <w:t>Прочитайте текст, вставьте слово и дайте обоснование</w:t>
            </w:r>
          </w:p>
          <w:p w:rsidR="009C4C5B" w:rsidRDefault="009C4C5B" w:rsidP="009C4C5B">
            <w:pPr>
              <w:ind w:firstLine="0"/>
              <w:rPr>
                <w:sz w:val="22"/>
              </w:rPr>
            </w:pPr>
            <w:r>
              <w:rPr>
                <w:sz w:val="22"/>
              </w:rPr>
              <w:t>В модели OSI вторым (2) уровнем является______, и для чего он предназначен</w:t>
            </w:r>
          </w:p>
        </w:tc>
        <w:tc>
          <w:tcPr>
            <w:tcW w:w="3049" w:type="dxa"/>
            <w:shd w:val="clear" w:color="auto" w:fill="auto"/>
          </w:tcPr>
          <w:p w:rsidR="009C4C5B" w:rsidRDefault="009C4C5B" w:rsidP="009C4C5B">
            <w:pPr>
              <w:ind w:firstLine="0"/>
              <w:rPr>
                <w:sz w:val="22"/>
              </w:rPr>
            </w:pPr>
            <w:r>
              <w:rPr>
                <w:b/>
                <w:sz w:val="22"/>
              </w:rPr>
              <w:t xml:space="preserve">Ответ: </w:t>
            </w:r>
            <w:r>
              <w:rPr>
                <w:sz w:val="22"/>
              </w:rPr>
              <w:t>канальный уровень</w:t>
            </w:r>
          </w:p>
          <w:p w:rsidR="009C4C5B" w:rsidRDefault="009C4C5B" w:rsidP="009C4C5B">
            <w:pPr>
              <w:ind w:firstLine="0"/>
              <w:rPr>
                <w:sz w:val="22"/>
              </w:rPr>
            </w:pPr>
            <w:r>
              <w:rPr>
                <w:b/>
                <w:sz w:val="22"/>
              </w:rPr>
              <w:t xml:space="preserve">Обоснование: </w:t>
            </w:r>
            <w:r>
              <w:rPr>
                <w:sz w:val="22"/>
              </w:rPr>
              <w:t>предназначен для передачи кадров узлам</w:t>
            </w:r>
          </w:p>
        </w:tc>
        <w:tc>
          <w:tcPr>
            <w:tcW w:w="1703" w:type="dxa"/>
            <w:shd w:val="clear" w:color="auto" w:fill="auto"/>
          </w:tcPr>
          <w:p w:rsidR="009C4C5B" w:rsidRDefault="009C4C5B" w:rsidP="009C4C5B">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9C4C5B" w:rsidRDefault="009C4C5B" w:rsidP="009C4C5B">
            <w:pPr>
              <w:ind w:firstLine="0"/>
              <w:rPr>
                <w:sz w:val="22"/>
              </w:rPr>
            </w:pPr>
          </w:p>
          <w:p w:rsidR="009C4C5B" w:rsidRDefault="009C4C5B" w:rsidP="009C4C5B">
            <w:pPr>
              <w:ind w:firstLine="0"/>
              <w:rPr>
                <w:sz w:val="22"/>
              </w:rPr>
            </w:pPr>
            <w:r>
              <w:rPr>
                <w:sz w:val="22"/>
              </w:rPr>
              <w:t>Есть верный ответ или верное обоснование - 1</w:t>
            </w:r>
          </w:p>
          <w:p w:rsidR="009C4C5B" w:rsidRDefault="009C4C5B" w:rsidP="009C4C5B">
            <w:pPr>
              <w:ind w:firstLine="0"/>
              <w:rPr>
                <w:sz w:val="22"/>
              </w:rPr>
            </w:pPr>
          </w:p>
          <w:p w:rsidR="009C4C5B" w:rsidRDefault="009C4C5B" w:rsidP="009C4C5B">
            <w:pPr>
              <w:ind w:firstLine="0"/>
              <w:rPr>
                <w:sz w:val="22"/>
              </w:rPr>
            </w:pPr>
            <w:r>
              <w:rPr>
                <w:sz w:val="22"/>
              </w:rPr>
              <w:t>Есть верный ответ и верное обоснование - 2</w:t>
            </w:r>
          </w:p>
        </w:tc>
        <w:tc>
          <w:tcPr>
            <w:tcW w:w="1561" w:type="dxa"/>
            <w:shd w:val="clear" w:color="auto" w:fill="auto"/>
          </w:tcPr>
          <w:p w:rsidR="009C4C5B" w:rsidRDefault="009C4C5B" w:rsidP="009C4C5B">
            <w:pPr>
              <w:ind w:firstLine="0"/>
              <w:jc w:val="center"/>
              <w:rPr>
                <w:sz w:val="22"/>
              </w:rPr>
            </w:pPr>
            <w:r>
              <w:rPr>
                <w:b/>
                <w:sz w:val="22"/>
              </w:rPr>
              <w:t>4 мин.</w:t>
            </w:r>
          </w:p>
        </w:tc>
        <w:tc>
          <w:tcPr>
            <w:tcW w:w="1777" w:type="dxa"/>
            <w:shd w:val="clear" w:color="auto" w:fill="auto"/>
          </w:tcPr>
          <w:p w:rsidR="009C4C5B" w:rsidRDefault="009C4C5B" w:rsidP="009C4C5B">
            <w:pPr>
              <w:ind w:firstLine="0"/>
              <w:jc w:val="center"/>
              <w:rPr>
                <w:sz w:val="22"/>
              </w:rPr>
            </w:pPr>
            <w:r>
              <w:rPr>
                <w:sz w:val="22"/>
              </w:rPr>
              <w:t>Сети и системы передачи информации</w:t>
            </w:r>
          </w:p>
          <w:p w:rsidR="009C4C5B" w:rsidRDefault="009C4C5B" w:rsidP="009C4C5B">
            <w:pPr>
              <w:ind w:firstLine="0"/>
              <w:rPr>
                <w:sz w:val="22"/>
              </w:rPr>
            </w:pPr>
          </w:p>
        </w:tc>
      </w:tr>
      <w:tr w:rsidR="009C4C5B" w:rsidTr="00FA7997">
        <w:trPr>
          <w:trHeight w:val="3050"/>
        </w:trPr>
        <w:tc>
          <w:tcPr>
            <w:tcW w:w="542" w:type="dxa"/>
            <w:shd w:val="clear" w:color="auto" w:fill="auto"/>
          </w:tcPr>
          <w:p w:rsidR="009C4C5B" w:rsidRDefault="009C4C5B" w:rsidP="00FA7997">
            <w:pPr>
              <w:ind w:firstLine="0"/>
              <w:jc w:val="center"/>
              <w:rPr>
                <w:sz w:val="22"/>
              </w:rPr>
            </w:pPr>
            <w:r>
              <w:rPr>
                <w:sz w:val="22"/>
              </w:rPr>
              <w:t>3</w:t>
            </w:r>
          </w:p>
        </w:tc>
        <w:tc>
          <w:tcPr>
            <w:tcW w:w="2055" w:type="dxa"/>
            <w:shd w:val="clear" w:color="auto" w:fill="auto"/>
          </w:tcPr>
          <w:p w:rsidR="009C4C5B" w:rsidRDefault="009C4C5B" w:rsidP="009C4C5B">
            <w:pPr>
              <w:ind w:firstLine="0"/>
              <w:jc w:val="center"/>
              <w:rPr>
                <w:sz w:val="22"/>
              </w:rPr>
            </w:pPr>
            <w:r>
              <w:rPr>
                <w:sz w:val="22"/>
              </w:rPr>
              <w:t>Задание комбинированного типа с пропущенным словом и обоснованием</w:t>
            </w:r>
          </w:p>
        </w:tc>
        <w:tc>
          <w:tcPr>
            <w:tcW w:w="4099" w:type="dxa"/>
            <w:shd w:val="clear" w:color="auto" w:fill="auto"/>
          </w:tcPr>
          <w:p w:rsidR="009C4C5B" w:rsidRDefault="009C4C5B" w:rsidP="009C4C5B">
            <w:pPr>
              <w:ind w:firstLine="0"/>
              <w:rPr>
                <w:sz w:val="22"/>
              </w:rPr>
            </w:pPr>
            <w:r>
              <w:rPr>
                <w:b/>
                <w:sz w:val="22"/>
              </w:rPr>
              <w:t>Прочитайте текст, вставьте слово и дайте обоснование</w:t>
            </w:r>
          </w:p>
          <w:p w:rsidR="009C4C5B" w:rsidRDefault="009C4C5B" w:rsidP="009C4C5B">
            <w:pPr>
              <w:ind w:firstLine="0"/>
              <w:rPr>
                <w:sz w:val="22"/>
              </w:rPr>
            </w:pPr>
            <w:r>
              <w:rPr>
                <w:sz w:val="22"/>
              </w:rPr>
              <w:t>В модели OSI третий (3) уровнем является ______, и для чего он предназначен</w:t>
            </w:r>
          </w:p>
        </w:tc>
        <w:tc>
          <w:tcPr>
            <w:tcW w:w="3049" w:type="dxa"/>
            <w:shd w:val="clear" w:color="auto" w:fill="auto"/>
          </w:tcPr>
          <w:p w:rsidR="009C4C5B" w:rsidRDefault="009C4C5B" w:rsidP="009C4C5B">
            <w:pPr>
              <w:ind w:firstLine="0"/>
              <w:rPr>
                <w:sz w:val="22"/>
              </w:rPr>
            </w:pPr>
            <w:r>
              <w:rPr>
                <w:b/>
                <w:sz w:val="22"/>
              </w:rPr>
              <w:t>Ответ: с</w:t>
            </w:r>
            <w:r>
              <w:rPr>
                <w:sz w:val="22"/>
              </w:rPr>
              <w:t>етевой уровень</w:t>
            </w:r>
          </w:p>
          <w:p w:rsidR="009C4C5B" w:rsidRDefault="009C4C5B" w:rsidP="009C4C5B">
            <w:pPr>
              <w:ind w:firstLine="0"/>
              <w:rPr>
                <w:sz w:val="22"/>
              </w:rPr>
            </w:pPr>
            <w:r>
              <w:rPr>
                <w:b/>
                <w:sz w:val="22"/>
              </w:rPr>
              <w:t xml:space="preserve">Обоснование: </w:t>
            </w:r>
            <w:r>
              <w:rPr>
                <w:sz w:val="22"/>
              </w:rPr>
              <w:t>предназначен для определения пути передачи пакетов</w:t>
            </w:r>
          </w:p>
        </w:tc>
        <w:tc>
          <w:tcPr>
            <w:tcW w:w="1703" w:type="dxa"/>
            <w:shd w:val="clear" w:color="auto" w:fill="auto"/>
          </w:tcPr>
          <w:p w:rsidR="009C4C5B" w:rsidRDefault="009C4C5B" w:rsidP="009C4C5B">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9C4C5B" w:rsidRDefault="009C4C5B" w:rsidP="009C4C5B">
            <w:pPr>
              <w:ind w:firstLine="0"/>
              <w:rPr>
                <w:sz w:val="22"/>
              </w:rPr>
            </w:pPr>
          </w:p>
          <w:p w:rsidR="009C4C5B" w:rsidRDefault="009C4C5B" w:rsidP="009C4C5B">
            <w:pPr>
              <w:ind w:firstLine="0"/>
              <w:rPr>
                <w:sz w:val="22"/>
              </w:rPr>
            </w:pPr>
            <w:r>
              <w:rPr>
                <w:sz w:val="22"/>
              </w:rPr>
              <w:t>Есть верный ответ или верное обоснование - 1</w:t>
            </w:r>
          </w:p>
          <w:p w:rsidR="009C4C5B" w:rsidRDefault="009C4C5B" w:rsidP="009C4C5B">
            <w:pPr>
              <w:ind w:firstLine="0"/>
              <w:rPr>
                <w:sz w:val="22"/>
              </w:rPr>
            </w:pPr>
          </w:p>
          <w:p w:rsidR="009C4C5B" w:rsidRDefault="009C4C5B" w:rsidP="009C4C5B">
            <w:pPr>
              <w:ind w:firstLine="0"/>
              <w:rPr>
                <w:sz w:val="22"/>
              </w:rPr>
            </w:pPr>
            <w:r>
              <w:rPr>
                <w:sz w:val="22"/>
              </w:rPr>
              <w:t>Есть верный ответ и верное обоснование - 2</w:t>
            </w:r>
          </w:p>
        </w:tc>
        <w:tc>
          <w:tcPr>
            <w:tcW w:w="1561" w:type="dxa"/>
            <w:shd w:val="clear" w:color="auto" w:fill="auto"/>
          </w:tcPr>
          <w:p w:rsidR="009C4C5B" w:rsidRDefault="009C4C5B" w:rsidP="009C4C5B">
            <w:pPr>
              <w:ind w:firstLine="0"/>
              <w:jc w:val="center"/>
              <w:rPr>
                <w:sz w:val="22"/>
              </w:rPr>
            </w:pPr>
            <w:r>
              <w:rPr>
                <w:b/>
                <w:sz w:val="22"/>
              </w:rPr>
              <w:t>4 мин.</w:t>
            </w:r>
          </w:p>
        </w:tc>
        <w:tc>
          <w:tcPr>
            <w:tcW w:w="1777" w:type="dxa"/>
            <w:shd w:val="clear" w:color="auto" w:fill="auto"/>
          </w:tcPr>
          <w:p w:rsidR="009C4C5B" w:rsidRDefault="009C4C5B" w:rsidP="009C4C5B">
            <w:pPr>
              <w:ind w:firstLine="0"/>
              <w:jc w:val="center"/>
              <w:rPr>
                <w:sz w:val="22"/>
              </w:rPr>
            </w:pPr>
            <w:r>
              <w:rPr>
                <w:sz w:val="22"/>
              </w:rPr>
              <w:t>Сети и системы передачи информации</w:t>
            </w:r>
          </w:p>
          <w:p w:rsidR="009C4C5B" w:rsidRDefault="009C4C5B" w:rsidP="009C4C5B">
            <w:pPr>
              <w:ind w:firstLine="0"/>
              <w:rPr>
                <w:sz w:val="22"/>
              </w:rPr>
            </w:pPr>
          </w:p>
        </w:tc>
      </w:tr>
      <w:tr w:rsidR="009C4C5B" w:rsidTr="00FA7997">
        <w:tc>
          <w:tcPr>
            <w:tcW w:w="542" w:type="dxa"/>
            <w:shd w:val="clear" w:color="auto" w:fill="auto"/>
          </w:tcPr>
          <w:p w:rsidR="009C4C5B" w:rsidRDefault="009C4C5B" w:rsidP="00FA7997">
            <w:pPr>
              <w:ind w:firstLine="0"/>
              <w:jc w:val="center"/>
              <w:rPr>
                <w:sz w:val="22"/>
              </w:rPr>
            </w:pPr>
            <w:r>
              <w:rPr>
                <w:sz w:val="22"/>
              </w:rPr>
              <w:t>4</w:t>
            </w:r>
          </w:p>
        </w:tc>
        <w:tc>
          <w:tcPr>
            <w:tcW w:w="2055" w:type="dxa"/>
            <w:shd w:val="clear" w:color="auto" w:fill="auto"/>
          </w:tcPr>
          <w:p w:rsidR="009C4C5B" w:rsidRDefault="009C4C5B" w:rsidP="009C4C5B">
            <w:pPr>
              <w:ind w:firstLine="0"/>
              <w:jc w:val="center"/>
              <w:rPr>
                <w:sz w:val="22"/>
              </w:rPr>
            </w:pPr>
            <w:r>
              <w:rPr>
                <w:sz w:val="22"/>
              </w:rPr>
              <w:t>Задание комбинированного типа с пропущенным словом и обоснованием</w:t>
            </w:r>
          </w:p>
        </w:tc>
        <w:tc>
          <w:tcPr>
            <w:tcW w:w="4099" w:type="dxa"/>
            <w:shd w:val="clear" w:color="auto" w:fill="auto"/>
          </w:tcPr>
          <w:p w:rsidR="009C4C5B" w:rsidRDefault="009C4C5B" w:rsidP="009C4C5B">
            <w:pPr>
              <w:ind w:firstLine="0"/>
              <w:rPr>
                <w:sz w:val="22"/>
              </w:rPr>
            </w:pPr>
            <w:r>
              <w:rPr>
                <w:b/>
                <w:sz w:val="22"/>
              </w:rPr>
              <w:t>Прочитайте текст, вставьте слово и дайте обоснование</w:t>
            </w:r>
          </w:p>
          <w:p w:rsidR="009C4C5B" w:rsidRDefault="009C4C5B" w:rsidP="009C4C5B">
            <w:pPr>
              <w:ind w:firstLine="0"/>
              <w:rPr>
                <w:sz w:val="22"/>
              </w:rPr>
            </w:pPr>
            <w:r>
              <w:rPr>
                <w:sz w:val="22"/>
              </w:rPr>
              <w:t>В модели OSI четвертым (4) уровнем является ______, и для чего он предназначен</w:t>
            </w:r>
          </w:p>
        </w:tc>
        <w:tc>
          <w:tcPr>
            <w:tcW w:w="3049" w:type="dxa"/>
            <w:shd w:val="clear" w:color="auto" w:fill="auto"/>
          </w:tcPr>
          <w:p w:rsidR="009C4C5B" w:rsidRDefault="009C4C5B" w:rsidP="009C4C5B">
            <w:pPr>
              <w:ind w:firstLine="0"/>
              <w:rPr>
                <w:sz w:val="22"/>
              </w:rPr>
            </w:pPr>
            <w:r>
              <w:rPr>
                <w:b/>
                <w:sz w:val="22"/>
              </w:rPr>
              <w:t xml:space="preserve">Ответ: </w:t>
            </w:r>
            <w:r>
              <w:rPr>
                <w:sz w:val="22"/>
              </w:rPr>
              <w:t>транспортный уровень</w:t>
            </w:r>
          </w:p>
          <w:p w:rsidR="009C4C5B" w:rsidRDefault="009C4C5B" w:rsidP="009C4C5B">
            <w:pPr>
              <w:ind w:firstLine="0"/>
              <w:rPr>
                <w:sz w:val="22"/>
              </w:rPr>
            </w:pPr>
            <w:r>
              <w:rPr>
                <w:b/>
                <w:sz w:val="22"/>
              </w:rPr>
              <w:t xml:space="preserve">Обоснование: </w:t>
            </w:r>
            <w:r>
              <w:rPr>
                <w:sz w:val="22"/>
              </w:rPr>
              <w:t xml:space="preserve">предназначен для обеспечения передачи сегментов </w:t>
            </w:r>
          </w:p>
        </w:tc>
        <w:tc>
          <w:tcPr>
            <w:tcW w:w="1703" w:type="dxa"/>
            <w:shd w:val="clear" w:color="auto" w:fill="auto"/>
          </w:tcPr>
          <w:p w:rsidR="009C4C5B" w:rsidRDefault="009C4C5B" w:rsidP="009C4C5B">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9C4C5B" w:rsidRDefault="009C4C5B" w:rsidP="009C4C5B">
            <w:pPr>
              <w:ind w:firstLine="0"/>
              <w:rPr>
                <w:sz w:val="22"/>
              </w:rPr>
            </w:pPr>
          </w:p>
          <w:p w:rsidR="009C4C5B" w:rsidRDefault="009C4C5B" w:rsidP="009C4C5B">
            <w:pPr>
              <w:ind w:firstLine="0"/>
              <w:rPr>
                <w:sz w:val="22"/>
              </w:rPr>
            </w:pPr>
            <w:r>
              <w:rPr>
                <w:sz w:val="22"/>
              </w:rPr>
              <w:t>Есть верный ответ или верное обоснование - 1</w:t>
            </w:r>
          </w:p>
          <w:p w:rsidR="009C4C5B" w:rsidRDefault="009C4C5B" w:rsidP="009C4C5B">
            <w:pPr>
              <w:ind w:firstLine="0"/>
              <w:rPr>
                <w:sz w:val="22"/>
              </w:rPr>
            </w:pPr>
          </w:p>
          <w:p w:rsidR="009C4C5B" w:rsidRDefault="009C4C5B" w:rsidP="009C4C5B">
            <w:pPr>
              <w:ind w:firstLine="0"/>
              <w:rPr>
                <w:sz w:val="22"/>
              </w:rPr>
            </w:pPr>
            <w:r>
              <w:rPr>
                <w:sz w:val="22"/>
              </w:rPr>
              <w:t>Есть верный ответ и верное обоснование - 2</w:t>
            </w:r>
          </w:p>
        </w:tc>
        <w:tc>
          <w:tcPr>
            <w:tcW w:w="1561" w:type="dxa"/>
            <w:shd w:val="clear" w:color="auto" w:fill="auto"/>
          </w:tcPr>
          <w:p w:rsidR="009C4C5B" w:rsidRDefault="009C4C5B" w:rsidP="009C4C5B">
            <w:pPr>
              <w:ind w:firstLine="0"/>
              <w:jc w:val="center"/>
              <w:rPr>
                <w:sz w:val="22"/>
              </w:rPr>
            </w:pPr>
            <w:r>
              <w:rPr>
                <w:b/>
                <w:sz w:val="22"/>
              </w:rPr>
              <w:t>4 мин.</w:t>
            </w:r>
          </w:p>
        </w:tc>
        <w:tc>
          <w:tcPr>
            <w:tcW w:w="1777" w:type="dxa"/>
            <w:shd w:val="clear" w:color="auto" w:fill="auto"/>
          </w:tcPr>
          <w:p w:rsidR="009C4C5B" w:rsidRDefault="009C4C5B" w:rsidP="009C4C5B">
            <w:pPr>
              <w:ind w:firstLine="0"/>
              <w:jc w:val="center"/>
              <w:rPr>
                <w:sz w:val="22"/>
              </w:rPr>
            </w:pPr>
            <w:r>
              <w:rPr>
                <w:sz w:val="22"/>
              </w:rPr>
              <w:t>Сети и системы передачи информации</w:t>
            </w:r>
          </w:p>
          <w:p w:rsidR="009C4C5B" w:rsidRDefault="009C4C5B" w:rsidP="009C4C5B">
            <w:pPr>
              <w:ind w:firstLine="0"/>
              <w:rPr>
                <w:sz w:val="22"/>
              </w:rPr>
            </w:pPr>
          </w:p>
        </w:tc>
      </w:tr>
      <w:tr w:rsidR="009C4C5B" w:rsidTr="00FA7997">
        <w:tc>
          <w:tcPr>
            <w:tcW w:w="542" w:type="dxa"/>
            <w:shd w:val="clear" w:color="auto" w:fill="auto"/>
          </w:tcPr>
          <w:p w:rsidR="009C4C5B" w:rsidRDefault="009C4C5B" w:rsidP="00FA7997">
            <w:pPr>
              <w:ind w:firstLine="0"/>
              <w:jc w:val="center"/>
              <w:rPr>
                <w:sz w:val="22"/>
              </w:rPr>
            </w:pPr>
            <w:r>
              <w:rPr>
                <w:sz w:val="22"/>
              </w:rPr>
              <w:t>5</w:t>
            </w:r>
          </w:p>
        </w:tc>
        <w:tc>
          <w:tcPr>
            <w:tcW w:w="2055" w:type="dxa"/>
            <w:shd w:val="clear" w:color="auto" w:fill="auto"/>
          </w:tcPr>
          <w:p w:rsidR="009C4C5B" w:rsidRDefault="009C4C5B" w:rsidP="009C4C5B">
            <w:pPr>
              <w:ind w:firstLine="0"/>
              <w:jc w:val="center"/>
              <w:rPr>
                <w:sz w:val="22"/>
              </w:rPr>
            </w:pPr>
            <w:r>
              <w:rPr>
                <w:sz w:val="22"/>
              </w:rPr>
              <w:t>Задание комбинированного типа с пропущенным словом и обоснованием</w:t>
            </w:r>
          </w:p>
        </w:tc>
        <w:tc>
          <w:tcPr>
            <w:tcW w:w="4099" w:type="dxa"/>
            <w:shd w:val="clear" w:color="auto" w:fill="auto"/>
          </w:tcPr>
          <w:p w:rsidR="009C4C5B" w:rsidRDefault="009C4C5B" w:rsidP="009C4C5B">
            <w:pPr>
              <w:ind w:firstLine="0"/>
              <w:rPr>
                <w:sz w:val="22"/>
              </w:rPr>
            </w:pPr>
            <w:r>
              <w:rPr>
                <w:b/>
                <w:sz w:val="22"/>
              </w:rPr>
              <w:t>Прочитайте текст, вставьте слово и дайте обоснование</w:t>
            </w:r>
          </w:p>
          <w:p w:rsidR="009C4C5B" w:rsidRDefault="009C4C5B" w:rsidP="009C4C5B">
            <w:pPr>
              <w:ind w:firstLine="0"/>
              <w:rPr>
                <w:sz w:val="22"/>
              </w:rPr>
            </w:pPr>
            <w:r>
              <w:rPr>
                <w:sz w:val="22"/>
              </w:rPr>
              <w:t>В модели OSI пятым (5) уровнем является ______, и что он обеспечивает</w:t>
            </w:r>
          </w:p>
        </w:tc>
        <w:tc>
          <w:tcPr>
            <w:tcW w:w="3049" w:type="dxa"/>
            <w:shd w:val="clear" w:color="auto" w:fill="auto"/>
          </w:tcPr>
          <w:p w:rsidR="009C4C5B" w:rsidRDefault="009C4C5B" w:rsidP="009C4C5B">
            <w:pPr>
              <w:ind w:firstLine="0"/>
              <w:rPr>
                <w:sz w:val="22"/>
              </w:rPr>
            </w:pPr>
            <w:r>
              <w:rPr>
                <w:b/>
                <w:sz w:val="22"/>
              </w:rPr>
              <w:t xml:space="preserve">Ответ: </w:t>
            </w:r>
            <w:r>
              <w:rPr>
                <w:sz w:val="22"/>
              </w:rPr>
              <w:t>сеансовый уровень</w:t>
            </w:r>
          </w:p>
          <w:p w:rsidR="009C4C5B" w:rsidRDefault="009C4C5B" w:rsidP="009C4C5B">
            <w:pPr>
              <w:ind w:firstLine="0"/>
              <w:rPr>
                <w:sz w:val="22"/>
              </w:rPr>
            </w:pPr>
            <w:r>
              <w:rPr>
                <w:b/>
                <w:sz w:val="22"/>
              </w:rPr>
              <w:t xml:space="preserve">Обоснование: </w:t>
            </w:r>
            <w:r>
              <w:rPr>
                <w:sz w:val="22"/>
              </w:rPr>
              <w:t>обеспечивает поддержание сеанса связи, позволяя приложениям взаимодействовать между собой</w:t>
            </w:r>
          </w:p>
        </w:tc>
        <w:tc>
          <w:tcPr>
            <w:tcW w:w="1703" w:type="dxa"/>
            <w:shd w:val="clear" w:color="auto" w:fill="auto"/>
          </w:tcPr>
          <w:p w:rsidR="009C4C5B" w:rsidRDefault="009C4C5B" w:rsidP="009C4C5B">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9C4C5B" w:rsidRDefault="009C4C5B" w:rsidP="009C4C5B">
            <w:pPr>
              <w:ind w:firstLine="0"/>
              <w:rPr>
                <w:sz w:val="22"/>
              </w:rPr>
            </w:pPr>
          </w:p>
          <w:p w:rsidR="009C4C5B" w:rsidRDefault="009C4C5B" w:rsidP="009C4C5B">
            <w:pPr>
              <w:ind w:firstLine="0"/>
              <w:rPr>
                <w:sz w:val="22"/>
              </w:rPr>
            </w:pPr>
            <w:r>
              <w:rPr>
                <w:sz w:val="22"/>
              </w:rPr>
              <w:t>Есть верный ответ или верное обоснование - 1</w:t>
            </w:r>
          </w:p>
          <w:p w:rsidR="009C4C5B" w:rsidRDefault="009C4C5B" w:rsidP="009C4C5B">
            <w:pPr>
              <w:ind w:firstLine="0"/>
              <w:rPr>
                <w:sz w:val="22"/>
              </w:rPr>
            </w:pPr>
          </w:p>
          <w:p w:rsidR="009C4C5B" w:rsidRDefault="009C4C5B" w:rsidP="009C4C5B">
            <w:pPr>
              <w:ind w:firstLine="0"/>
              <w:rPr>
                <w:sz w:val="22"/>
              </w:rPr>
            </w:pPr>
            <w:r>
              <w:rPr>
                <w:sz w:val="22"/>
              </w:rPr>
              <w:t>Есть верный ответ и верное обоснование - 2</w:t>
            </w:r>
          </w:p>
        </w:tc>
        <w:tc>
          <w:tcPr>
            <w:tcW w:w="1561" w:type="dxa"/>
            <w:shd w:val="clear" w:color="auto" w:fill="auto"/>
          </w:tcPr>
          <w:p w:rsidR="009C4C5B" w:rsidRDefault="009C4C5B" w:rsidP="009C4C5B">
            <w:pPr>
              <w:ind w:firstLine="0"/>
              <w:jc w:val="center"/>
              <w:rPr>
                <w:sz w:val="22"/>
              </w:rPr>
            </w:pPr>
            <w:r>
              <w:rPr>
                <w:b/>
                <w:sz w:val="22"/>
              </w:rPr>
              <w:t>4 мин.</w:t>
            </w:r>
          </w:p>
        </w:tc>
        <w:tc>
          <w:tcPr>
            <w:tcW w:w="1777" w:type="dxa"/>
            <w:shd w:val="clear" w:color="auto" w:fill="auto"/>
          </w:tcPr>
          <w:p w:rsidR="009C4C5B" w:rsidRDefault="009C4C5B" w:rsidP="009C4C5B">
            <w:pPr>
              <w:ind w:firstLine="0"/>
              <w:jc w:val="center"/>
              <w:rPr>
                <w:sz w:val="22"/>
              </w:rPr>
            </w:pPr>
            <w:r>
              <w:rPr>
                <w:sz w:val="22"/>
              </w:rPr>
              <w:t>Сети и системы передачи информации</w:t>
            </w:r>
          </w:p>
          <w:p w:rsidR="009C4C5B" w:rsidRDefault="009C4C5B" w:rsidP="009C4C5B">
            <w:pPr>
              <w:ind w:firstLine="0"/>
              <w:jc w:val="center"/>
              <w:rPr>
                <w:sz w:val="22"/>
              </w:rPr>
            </w:pPr>
          </w:p>
        </w:tc>
      </w:tr>
      <w:tr w:rsidR="009C4C5B" w:rsidTr="00FA7997">
        <w:tc>
          <w:tcPr>
            <w:tcW w:w="542" w:type="dxa"/>
          </w:tcPr>
          <w:p w:rsidR="009C4C5B" w:rsidRDefault="009C4C5B" w:rsidP="00FA7997">
            <w:pPr>
              <w:ind w:firstLine="0"/>
              <w:jc w:val="center"/>
              <w:rPr>
                <w:sz w:val="22"/>
              </w:rPr>
            </w:pPr>
            <w:r>
              <w:rPr>
                <w:sz w:val="22"/>
              </w:rPr>
              <w:t>6</w:t>
            </w:r>
          </w:p>
        </w:tc>
        <w:tc>
          <w:tcPr>
            <w:tcW w:w="2055" w:type="dxa"/>
          </w:tcPr>
          <w:p w:rsidR="009C4C5B" w:rsidRDefault="009C4C5B" w:rsidP="009C4C5B">
            <w:pPr>
              <w:ind w:firstLine="0"/>
              <w:jc w:val="center"/>
              <w:rPr>
                <w:sz w:val="22"/>
              </w:rPr>
            </w:pPr>
            <w:r>
              <w:rPr>
                <w:sz w:val="22"/>
              </w:rPr>
              <w:t>Задание открытого типа с развернутым ответом</w:t>
            </w:r>
          </w:p>
        </w:tc>
        <w:tc>
          <w:tcPr>
            <w:tcW w:w="4099" w:type="dxa"/>
          </w:tcPr>
          <w:p w:rsidR="009C4C5B" w:rsidRDefault="009C4C5B" w:rsidP="009C4C5B">
            <w:pPr>
              <w:ind w:firstLine="0"/>
              <w:rPr>
                <w:b/>
                <w:sz w:val="22"/>
              </w:rPr>
            </w:pPr>
            <w:r>
              <w:rPr>
                <w:b/>
                <w:sz w:val="22"/>
              </w:rPr>
              <w:t xml:space="preserve">Прочитайте текст и дайте правильный ответ </w:t>
            </w:r>
          </w:p>
          <w:p w:rsidR="009C4C5B" w:rsidRDefault="009C4C5B" w:rsidP="009C4C5B">
            <w:pPr>
              <w:ind w:firstLine="0"/>
              <w:rPr>
                <w:sz w:val="22"/>
              </w:rPr>
            </w:pPr>
            <w:r>
              <w:rPr>
                <w:sz w:val="22"/>
              </w:rPr>
              <w:t>Что нужно сделать в первую очередь при вводе сетевого оборудования (коммутатора, маршрутизатора) в эксплуатацию на предприятии?</w:t>
            </w:r>
          </w:p>
        </w:tc>
        <w:tc>
          <w:tcPr>
            <w:tcW w:w="3049" w:type="dxa"/>
          </w:tcPr>
          <w:p w:rsidR="009C4C5B" w:rsidRDefault="009C4C5B" w:rsidP="009C4C5B">
            <w:pPr>
              <w:ind w:firstLine="0"/>
              <w:rPr>
                <w:sz w:val="22"/>
              </w:rPr>
            </w:pPr>
            <w:r>
              <w:rPr>
                <w:b/>
                <w:sz w:val="22"/>
              </w:rPr>
              <w:t>Ответ:</w:t>
            </w:r>
            <w:r>
              <w:rPr>
                <w:sz w:val="22"/>
              </w:rPr>
              <w:t xml:space="preserve"> настроить аутентификацию на устройстве (установить надежный пароль на учетную запись администратора устройства)</w:t>
            </w:r>
          </w:p>
        </w:tc>
        <w:tc>
          <w:tcPr>
            <w:tcW w:w="1703" w:type="dxa"/>
          </w:tcPr>
          <w:p w:rsidR="009C4C5B" w:rsidRDefault="009C4C5B" w:rsidP="009C4C5B">
            <w:pPr>
              <w:widowControl w:val="0"/>
              <w:pBdr>
                <w:top w:val="nil"/>
                <w:left w:val="nil"/>
                <w:bottom w:val="nil"/>
                <w:right w:val="nil"/>
                <w:between w:val="nil"/>
              </w:pBdr>
              <w:spacing w:after="200" w:line="276" w:lineRule="auto"/>
              <w:ind w:firstLine="0"/>
              <w:rPr>
                <w:color w:val="000000"/>
                <w:sz w:val="22"/>
              </w:rPr>
            </w:pPr>
            <w:r>
              <w:rPr>
                <w:color w:val="000000"/>
                <w:sz w:val="22"/>
              </w:rPr>
              <w:t>Нет ответа, ответ неверный – 0</w:t>
            </w:r>
          </w:p>
          <w:p w:rsidR="009C4C5B" w:rsidRDefault="009C4C5B" w:rsidP="009C4C5B">
            <w:pPr>
              <w:widowControl w:val="0"/>
              <w:pBdr>
                <w:top w:val="nil"/>
                <w:left w:val="nil"/>
                <w:bottom w:val="nil"/>
                <w:right w:val="nil"/>
                <w:between w:val="nil"/>
              </w:pBdr>
              <w:spacing w:after="200" w:line="276" w:lineRule="auto"/>
              <w:ind w:firstLine="0"/>
              <w:rPr>
                <w:color w:val="000000"/>
                <w:sz w:val="22"/>
              </w:rPr>
            </w:pPr>
            <w:r>
              <w:rPr>
                <w:color w:val="000000"/>
                <w:sz w:val="22"/>
              </w:rPr>
              <w:t>Частичный ответ – 1</w:t>
            </w:r>
          </w:p>
          <w:p w:rsidR="009C4C5B" w:rsidRDefault="009C4C5B" w:rsidP="009C4C5B">
            <w:pPr>
              <w:ind w:firstLine="0"/>
              <w:rPr>
                <w:sz w:val="22"/>
              </w:rPr>
            </w:pPr>
            <w:r>
              <w:rPr>
                <w:sz w:val="22"/>
              </w:rPr>
              <w:t>Полный ответ - 2</w:t>
            </w:r>
          </w:p>
        </w:tc>
        <w:tc>
          <w:tcPr>
            <w:tcW w:w="1561" w:type="dxa"/>
          </w:tcPr>
          <w:p w:rsidR="009C4C5B" w:rsidRDefault="009C4C5B" w:rsidP="009C4C5B">
            <w:pPr>
              <w:ind w:firstLine="0"/>
              <w:jc w:val="center"/>
              <w:rPr>
                <w:sz w:val="22"/>
              </w:rPr>
            </w:pPr>
            <w:r>
              <w:rPr>
                <w:b/>
                <w:sz w:val="22"/>
              </w:rPr>
              <w:t>6 мин.</w:t>
            </w:r>
          </w:p>
        </w:tc>
        <w:tc>
          <w:tcPr>
            <w:tcW w:w="1777" w:type="dxa"/>
          </w:tcPr>
          <w:p w:rsidR="009C4C5B" w:rsidRDefault="009C4C5B" w:rsidP="009C4C5B">
            <w:pPr>
              <w:ind w:firstLine="0"/>
              <w:jc w:val="center"/>
              <w:rPr>
                <w:sz w:val="22"/>
              </w:rPr>
            </w:pPr>
            <w:r>
              <w:rPr>
                <w:sz w:val="22"/>
              </w:rPr>
              <w:t>Эксплуатация компьютерных сетей</w:t>
            </w:r>
          </w:p>
        </w:tc>
      </w:tr>
      <w:tr w:rsidR="009C4C5B" w:rsidTr="00FA7997">
        <w:tc>
          <w:tcPr>
            <w:tcW w:w="542" w:type="dxa"/>
            <w:shd w:val="clear" w:color="auto" w:fill="auto"/>
          </w:tcPr>
          <w:p w:rsidR="009C4C5B" w:rsidRDefault="009C4C5B" w:rsidP="00FA7997">
            <w:pPr>
              <w:ind w:firstLine="0"/>
              <w:jc w:val="center"/>
              <w:rPr>
                <w:sz w:val="22"/>
              </w:rPr>
            </w:pPr>
            <w:r>
              <w:rPr>
                <w:sz w:val="22"/>
              </w:rPr>
              <w:t>7</w:t>
            </w:r>
          </w:p>
        </w:tc>
        <w:tc>
          <w:tcPr>
            <w:tcW w:w="2055" w:type="dxa"/>
            <w:shd w:val="clear" w:color="auto" w:fill="auto"/>
          </w:tcPr>
          <w:p w:rsidR="009C4C5B" w:rsidRPr="009C4C5B" w:rsidRDefault="009C4C5B" w:rsidP="009C4C5B">
            <w:pPr>
              <w:ind w:firstLine="0"/>
              <w:jc w:val="center"/>
              <w:rPr>
                <w:sz w:val="22"/>
              </w:rPr>
            </w:pPr>
            <w:r w:rsidRPr="009C4C5B">
              <w:rPr>
                <w:sz w:val="22"/>
              </w:rPr>
              <w:t>Задание комбинированного типа с ответом и обоснованием</w:t>
            </w:r>
          </w:p>
        </w:tc>
        <w:tc>
          <w:tcPr>
            <w:tcW w:w="4099" w:type="dxa"/>
            <w:shd w:val="clear" w:color="auto" w:fill="auto"/>
          </w:tcPr>
          <w:p w:rsidR="009C4C5B" w:rsidRPr="009C4C5B" w:rsidRDefault="009C4C5B" w:rsidP="009C4C5B">
            <w:pPr>
              <w:widowControl w:val="0"/>
              <w:ind w:firstLine="0"/>
              <w:rPr>
                <w:b/>
                <w:sz w:val="22"/>
              </w:rPr>
            </w:pPr>
            <w:r w:rsidRPr="009C4C5B">
              <w:rPr>
                <w:b/>
                <w:sz w:val="22"/>
              </w:rPr>
              <w:t>Прочитайте текст, дайте правильный ответ и обоснование</w:t>
            </w:r>
          </w:p>
          <w:p w:rsidR="009C4C5B" w:rsidRPr="009C4C5B" w:rsidRDefault="009C4C5B" w:rsidP="009C4C5B">
            <w:pPr>
              <w:widowControl w:val="0"/>
              <w:ind w:firstLine="0"/>
              <w:rPr>
                <w:sz w:val="22"/>
              </w:rPr>
            </w:pPr>
            <w:r w:rsidRPr="009C4C5B">
              <w:rPr>
                <w:sz w:val="22"/>
              </w:rPr>
              <w:t>Сетевому администратору поставлена задача выбрать диапазон для создания подсети для вновь созданного подразделения из 10 узлов, допустим что это сеть 192.168.20.0 нужно рассчитать маску подсети.</w:t>
            </w:r>
          </w:p>
          <w:p w:rsidR="009C4C5B" w:rsidRPr="009C4C5B" w:rsidRDefault="009C4C5B" w:rsidP="009C4C5B">
            <w:pPr>
              <w:ind w:firstLine="0"/>
              <w:rPr>
                <w:sz w:val="22"/>
              </w:rPr>
            </w:pPr>
            <w:r w:rsidRPr="009C4C5B">
              <w:rPr>
                <w:sz w:val="22"/>
              </w:rPr>
              <w:t>Ответ введите в десятичном представлении и дайте необходимые пояснения как вы получили данный ответ.</w:t>
            </w:r>
          </w:p>
        </w:tc>
        <w:tc>
          <w:tcPr>
            <w:tcW w:w="3049" w:type="dxa"/>
            <w:shd w:val="clear" w:color="auto" w:fill="auto"/>
          </w:tcPr>
          <w:p w:rsidR="009C4C5B" w:rsidRPr="009C4C5B" w:rsidRDefault="009C4C5B" w:rsidP="009C4C5B">
            <w:pPr>
              <w:widowControl w:val="0"/>
              <w:ind w:firstLine="0"/>
              <w:rPr>
                <w:b/>
                <w:sz w:val="22"/>
              </w:rPr>
            </w:pPr>
            <w:r w:rsidRPr="009C4C5B">
              <w:rPr>
                <w:b/>
                <w:sz w:val="22"/>
              </w:rPr>
              <w:t xml:space="preserve">Ответ: </w:t>
            </w:r>
            <w:r w:rsidRPr="009C4C5B">
              <w:rPr>
                <w:sz w:val="22"/>
              </w:rPr>
              <w:t>255.255.255.240</w:t>
            </w:r>
          </w:p>
          <w:p w:rsidR="009C4C5B" w:rsidRPr="009C4C5B" w:rsidRDefault="009C4C5B" w:rsidP="009C4C5B">
            <w:pPr>
              <w:widowControl w:val="0"/>
              <w:ind w:firstLine="0"/>
              <w:rPr>
                <w:sz w:val="22"/>
              </w:rPr>
            </w:pPr>
            <w:r w:rsidRPr="009C4C5B">
              <w:rPr>
                <w:b/>
                <w:sz w:val="22"/>
              </w:rPr>
              <w:t xml:space="preserve">Обоснование: </w:t>
            </w:r>
            <w:r w:rsidRPr="009C4C5B">
              <w:rPr>
                <w:sz w:val="22"/>
              </w:rPr>
              <w:t>Под хостовую часть необходимо выделить 4 бит и под сетевую 4.</w:t>
            </w:r>
          </w:p>
          <w:p w:rsidR="009C4C5B" w:rsidRPr="009C4C5B" w:rsidRDefault="009C4C5B" w:rsidP="009C4C5B">
            <w:pPr>
              <w:widowControl w:val="0"/>
              <w:spacing w:before="240" w:after="240"/>
              <w:ind w:firstLine="0"/>
              <w:rPr>
                <w:sz w:val="22"/>
              </w:rPr>
            </w:pPr>
            <w:r w:rsidRPr="009C4C5B">
              <w:rPr>
                <w:sz w:val="22"/>
              </w:rPr>
              <w:t>Так как хостовых адресов у нас 16, то мы выделяем для этого 4-й октет. И маска будет равна 255.255.255.240.</w:t>
            </w:r>
          </w:p>
          <w:p w:rsidR="009C4C5B" w:rsidRPr="009C4C5B" w:rsidRDefault="009C4C5B" w:rsidP="009C4C5B">
            <w:pPr>
              <w:ind w:firstLine="0"/>
              <w:rPr>
                <w:sz w:val="22"/>
              </w:rPr>
            </w:pPr>
          </w:p>
        </w:tc>
        <w:tc>
          <w:tcPr>
            <w:tcW w:w="1703" w:type="dxa"/>
            <w:shd w:val="clear" w:color="auto" w:fill="auto"/>
          </w:tcPr>
          <w:p w:rsidR="009C4C5B" w:rsidRPr="009C4C5B" w:rsidRDefault="009C4C5B" w:rsidP="009C4C5B">
            <w:pPr>
              <w:widowControl w:val="0"/>
              <w:spacing w:after="200" w:line="276" w:lineRule="auto"/>
              <w:ind w:firstLine="0"/>
              <w:rPr>
                <w:color w:val="000000"/>
                <w:sz w:val="22"/>
              </w:rPr>
            </w:pPr>
            <w:r w:rsidRPr="009C4C5B">
              <w:rPr>
                <w:color w:val="000000"/>
                <w:sz w:val="22"/>
              </w:rPr>
              <w:t>Нет ответа, ответ неверный – 0</w:t>
            </w:r>
          </w:p>
          <w:p w:rsidR="009C4C5B" w:rsidRPr="009C4C5B" w:rsidRDefault="009C4C5B" w:rsidP="009C4C5B">
            <w:pPr>
              <w:widowControl w:val="0"/>
              <w:spacing w:after="200" w:line="276" w:lineRule="auto"/>
              <w:ind w:firstLine="0"/>
              <w:rPr>
                <w:color w:val="000000"/>
                <w:sz w:val="22"/>
              </w:rPr>
            </w:pPr>
            <w:r w:rsidRPr="009C4C5B">
              <w:rPr>
                <w:color w:val="000000"/>
                <w:sz w:val="22"/>
              </w:rPr>
              <w:t>Частичный ответ – 1</w:t>
            </w:r>
          </w:p>
          <w:p w:rsidR="009C4C5B" w:rsidRPr="009C4C5B" w:rsidRDefault="009C4C5B" w:rsidP="009C4C5B">
            <w:pPr>
              <w:ind w:firstLine="0"/>
              <w:rPr>
                <w:sz w:val="22"/>
              </w:rPr>
            </w:pPr>
            <w:r w:rsidRPr="009C4C5B">
              <w:rPr>
                <w:sz w:val="22"/>
              </w:rPr>
              <w:t>Полный ответ - 2</w:t>
            </w:r>
          </w:p>
        </w:tc>
        <w:tc>
          <w:tcPr>
            <w:tcW w:w="1561" w:type="dxa"/>
            <w:shd w:val="clear" w:color="auto" w:fill="auto"/>
          </w:tcPr>
          <w:p w:rsidR="009C4C5B" w:rsidRPr="009C4C5B" w:rsidRDefault="009C4C5B" w:rsidP="009C4C5B">
            <w:pPr>
              <w:ind w:firstLine="0"/>
              <w:jc w:val="center"/>
              <w:rPr>
                <w:sz w:val="22"/>
              </w:rPr>
            </w:pPr>
            <w:r w:rsidRPr="009C4C5B">
              <w:rPr>
                <w:b/>
                <w:sz w:val="22"/>
              </w:rPr>
              <w:t>10 мин.</w:t>
            </w:r>
          </w:p>
        </w:tc>
        <w:tc>
          <w:tcPr>
            <w:tcW w:w="1777" w:type="dxa"/>
            <w:shd w:val="clear" w:color="auto" w:fill="auto"/>
          </w:tcPr>
          <w:p w:rsidR="009C4C5B" w:rsidRPr="009C4C5B" w:rsidRDefault="009C4C5B" w:rsidP="009C4C5B">
            <w:pPr>
              <w:ind w:firstLine="0"/>
              <w:jc w:val="center"/>
              <w:rPr>
                <w:sz w:val="22"/>
              </w:rPr>
            </w:pPr>
            <w:r w:rsidRPr="009C4C5B">
              <w:rPr>
                <w:sz w:val="22"/>
              </w:rPr>
              <w:t>Эксплуатация компьютерных сетей</w:t>
            </w:r>
          </w:p>
        </w:tc>
      </w:tr>
      <w:tr w:rsidR="009C4C5B" w:rsidTr="00FA7997">
        <w:tc>
          <w:tcPr>
            <w:tcW w:w="542" w:type="dxa"/>
          </w:tcPr>
          <w:p w:rsidR="009C4C5B" w:rsidRDefault="009C4C5B" w:rsidP="00FA7997">
            <w:pPr>
              <w:ind w:firstLine="0"/>
              <w:jc w:val="center"/>
              <w:rPr>
                <w:sz w:val="22"/>
              </w:rPr>
            </w:pPr>
            <w:r>
              <w:rPr>
                <w:sz w:val="22"/>
              </w:rPr>
              <w:t>8</w:t>
            </w:r>
          </w:p>
        </w:tc>
        <w:tc>
          <w:tcPr>
            <w:tcW w:w="2055" w:type="dxa"/>
          </w:tcPr>
          <w:p w:rsidR="009C4C5B" w:rsidRPr="009C4C5B" w:rsidRDefault="009C4C5B" w:rsidP="009C4C5B">
            <w:pPr>
              <w:ind w:firstLine="0"/>
              <w:jc w:val="center"/>
              <w:rPr>
                <w:sz w:val="22"/>
              </w:rPr>
            </w:pPr>
            <w:r w:rsidRPr="009C4C5B">
              <w:rPr>
                <w:sz w:val="22"/>
              </w:rPr>
              <w:t>Задание комбинированного типа с ответом и обоснованием</w:t>
            </w:r>
          </w:p>
        </w:tc>
        <w:tc>
          <w:tcPr>
            <w:tcW w:w="4099" w:type="dxa"/>
          </w:tcPr>
          <w:p w:rsidR="009C4C5B" w:rsidRPr="009C4C5B" w:rsidRDefault="009C4C5B" w:rsidP="009C4C5B">
            <w:pPr>
              <w:widowControl w:val="0"/>
              <w:ind w:firstLine="0"/>
              <w:rPr>
                <w:b/>
                <w:sz w:val="22"/>
              </w:rPr>
            </w:pPr>
            <w:r w:rsidRPr="009C4C5B">
              <w:rPr>
                <w:b/>
                <w:sz w:val="22"/>
              </w:rPr>
              <w:t>Прочитайте текст, дайте правильный ответ и обоснование</w:t>
            </w:r>
          </w:p>
          <w:p w:rsidR="009C4C5B" w:rsidRPr="009C4C5B" w:rsidRDefault="009C4C5B" w:rsidP="009C4C5B">
            <w:pPr>
              <w:ind w:firstLine="0"/>
              <w:rPr>
                <w:sz w:val="22"/>
              </w:rPr>
            </w:pPr>
            <w:r w:rsidRPr="009C4C5B">
              <w:rPr>
                <w:sz w:val="22"/>
              </w:rPr>
              <w:t>На каком уровне модели OSI работает сетевой маршрутизатор? (Дайте обоснование выбранному варианту ответа)</w:t>
            </w:r>
          </w:p>
        </w:tc>
        <w:tc>
          <w:tcPr>
            <w:tcW w:w="3049" w:type="dxa"/>
          </w:tcPr>
          <w:p w:rsidR="009C4C5B" w:rsidRPr="009C4C5B" w:rsidRDefault="009C4C5B" w:rsidP="009C4C5B">
            <w:pPr>
              <w:widowControl w:val="0"/>
              <w:spacing w:after="280"/>
              <w:ind w:firstLine="0"/>
              <w:rPr>
                <w:color w:val="000000"/>
                <w:sz w:val="22"/>
              </w:rPr>
            </w:pPr>
            <w:r w:rsidRPr="009C4C5B">
              <w:rPr>
                <w:b/>
                <w:color w:val="000000"/>
                <w:sz w:val="22"/>
              </w:rPr>
              <w:t>Ответ:</w:t>
            </w:r>
            <w:r w:rsidRPr="009C4C5B">
              <w:rPr>
                <w:color w:val="000000"/>
                <w:sz w:val="22"/>
              </w:rPr>
              <w:t xml:space="preserve"> На сетевом</w:t>
            </w:r>
          </w:p>
          <w:p w:rsidR="009C4C5B" w:rsidRPr="009C4C5B" w:rsidRDefault="009C4C5B" w:rsidP="009C4C5B">
            <w:pPr>
              <w:pBdr>
                <w:top w:val="nil"/>
                <w:left w:val="nil"/>
                <w:bottom w:val="nil"/>
                <w:right w:val="nil"/>
                <w:between w:val="nil"/>
              </w:pBdr>
              <w:spacing w:before="57"/>
              <w:ind w:firstLine="0"/>
              <w:rPr>
                <w:color w:val="000000"/>
                <w:sz w:val="22"/>
              </w:rPr>
            </w:pPr>
            <w:r w:rsidRPr="009C4C5B">
              <w:rPr>
                <w:b/>
                <w:color w:val="000000"/>
                <w:sz w:val="22"/>
              </w:rPr>
              <w:t xml:space="preserve">Обоснование: </w:t>
            </w:r>
            <w:r w:rsidRPr="009C4C5B">
              <w:rPr>
                <w:color w:val="000000"/>
                <w:sz w:val="22"/>
              </w:rPr>
              <w:t>маршрутизатор работает с IP адресами и протоколами динамической маршрутизации</w:t>
            </w:r>
          </w:p>
        </w:tc>
        <w:tc>
          <w:tcPr>
            <w:tcW w:w="1703" w:type="dxa"/>
          </w:tcPr>
          <w:p w:rsidR="009C4C5B" w:rsidRPr="009C4C5B" w:rsidRDefault="009C4C5B" w:rsidP="009C4C5B">
            <w:pPr>
              <w:widowControl w:val="0"/>
              <w:spacing w:after="200" w:line="276" w:lineRule="auto"/>
              <w:ind w:firstLine="0"/>
              <w:rPr>
                <w:color w:val="000000"/>
                <w:sz w:val="22"/>
              </w:rPr>
            </w:pPr>
            <w:r w:rsidRPr="009C4C5B">
              <w:rPr>
                <w:color w:val="000000"/>
                <w:sz w:val="22"/>
              </w:rPr>
              <w:t>Нет ответа, ответ неверный – 0</w:t>
            </w:r>
          </w:p>
          <w:p w:rsidR="009C4C5B" w:rsidRPr="009C4C5B" w:rsidRDefault="009C4C5B" w:rsidP="009C4C5B">
            <w:pPr>
              <w:widowControl w:val="0"/>
              <w:spacing w:after="200" w:line="276" w:lineRule="auto"/>
              <w:ind w:firstLine="0"/>
              <w:rPr>
                <w:color w:val="000000"/>
                <w:sz w:val="22"/>
              </w:rPr>
            </w:pPr>
            <w:r w:rsidRPr="009C4C5B">
              <w:rPr>
                <w:color w:val="000000"/>
                <w:sz w:val="22"/>
              </w:rPr>
              <w:t>Частичный ответ – 1</w:t>
            </w:r>
          </w:p>
          <w:p w:rsidR="009C4C5B" w:rsidRPr="009C4C5B" w:rsidRDefault="009C4C5B" w:rsidP="009C4C5B">
            <w:pPr>
              <w:ind w:firstLine="0"/>
              <w:rPr>
                <w:sz w:val="22"/>
              </w:rPr>
            </w:pPr>
            <w:r w:rsidRPr="009C4C5B">
              <w:rPr>
                <w:sz w:val="22"/>
              </w:rPr>
              <w:t>Полный ответ - 2</w:t>
            </w:r>
          </w:p>
        </w:tc>
        <w:tc>
          <w:tcPr>
            <w:tcW w:w="1561" w:type="dxa"/>
          </w:tcPr>
          <w:p w:rsidR="009C4C5B" w:rsidRPr="009C4C5B" w:rsidRDefault="009C4C5B" w:rsidP="009C4C5B">
            <w:pPr>
              <w:ind w:firstLine="0"/>
              <w:jc w:val="center"/>
              <w:rPr>
                <w:sz w:val="22"/>
              </w:rPr>
            </w:pPr>
            <w:r w:rsidRPr="009C4C5B">
              <w:rPr>
                <w:b/>
                <w:sz w:val="22"/>
              </w:rPr>
              <w:t>9 мин.</w:t>
            </w:r>
          </w:p>
        </w:tc>
        <w:tc>
          <w:tcPr>
            <w:tcW w:w="1777" w:type="dxa"/>
          </w:tcPr>
          <w:p w:rsidR="009C4C5B" w:rsidRPr="009C4C5B" w:rsidRDefault="009C4C5B" w:rsidP="009C4C5B">
            <w:pPr>
              <w:ind w:firstLine="0"/>
              <w:jc w:val="center"/>
              <w:rPr>
                <w:sz w:val="22"/>
              </w:rPr>
            </w:pPr>
            <w:r w:rsidRPr="009C4C5B">
              <w:rPr>
                <w:sz w:val="22"/>
              </w:rPr>
              <w:t>Эксплуатация компьютерных сетей</w:t>
            </w:r>
          </w:p>
        </w:tc>
      </w:tr>
      <w:tr w:rsidR="009C4C5B" w:rsidTr="009C4C5B">
        <w:tc>
          <w:tcPr>
            <w:tcW w:w="542" w:type="dxa"/>
            <w:shd w:val="clear" w:color="auto" w:fill="auto"/>
          </w:tcPr>
          <w:p w:rsidR="009C4C5B" w:rsidRPr="00765D20" w:rsidRDefault="009C4C5B" w:rsidP="00FA7997">
            <w:pPr>
              <w:ind w:firstLine="0"/>
              <w:jc w:val="center"/>
              <w:rPr>
                <w:sz w:val="22"/>
              </w:rPr>
            </w:pPr>
            <w:r w:rsidRPr="00765D20">
              <w:rPr>
                <w:sz w:val="22"/>
              </w:rPr>
              <w:t>9</w:t>
            </w:r>
          </w:p>
        </w:tc>
        <w:tc>
          <w:tcPr>
            <w:tcW w:w="2055" w:type="dxa"/>
            <w:shd w:val="clear" w:color="auto" w:fill="auto"/>
          </w:tcPr>
          <w:p w:rsidR="009C4C5B" w:rsidRPr="009C4C5B" w:rsidRDefault="009C4C5B" w:rsidP="009C4C5B">
            <w:pPr>
              <w:ind w:firstLine="0"/>
              <w:jc w:val="center"/>
              <w:rPr>
                <w:sz w:val="22"/>
              </w:rPr>
            </w:pPr>
            <w:r w:rsidRPr="009C4C5B">
              <w:rPr>
                <w:sz w:val="22"/>
              </w:rPr>
              <w:t>Задание закрытого типа с выбором нескольких правильных ответов</w:t>
            </w:r>
          </w:p>
        </w:tc>
        <w:tc>
          <w:tcPr>
            <w:tcW w:w="4099" w:type="dxa"/>
            <w:tcBorders>
              <w:bottom w:val="single" w:sz="4" w:space="0" w:color="000000"/>
            </w:tcBorders>
            <w:shd w:val="clear" w:color="auto" w:fill="auto"/>
            <w:tcMar>
              <w:top w:w="-56" w:type="dxa"/>
              <w:left w:w="-56" w:type="dxa"/>
              <w:bottom w:w="-56" w:type="dxa"/>
              <w:right w:w="-56" w:type="dxa"/>
            </w:tcMar>
          </w:tcPr>
          <w:p w:rsidR="009C4C5B" w:rsidRPr="009C4C5B" w:rsidRDefault="009C4C5B" w:rsidP="009C4C5B">
            <w:pPr>
              <w:widowControl w:val="0"/>
              <w:pBdr>
                <w:top w:val="nil"/>
                <w:left w:val="nil"/>
                <w:bottom w:val="nil"/>
                <w:right w:val="nil"/>
                <w:between w:val="nil"/>
              </w:pBdr>
              <w:tabs>
                <w:tab w:val="left" w:pos="333"/>
              </w:tabs>
              <w:spacing w:before="30"/>
              <w:ind w:firstLine="0"/>
              <w:jc w:val="both"/>
              <w:rPr>
                <w:color w:val="000000"/>
                <w:sz w:val="22"/>
              </w:rPr>
            </w:pPr>
            <w:r w:rsidRPr="009C4C5B">
              <w:rPr>
                <w:b/>
                <w:color w:val="000000"/>
                <w:sz w:val="22"/>
              </w:rPr>
              <w:t>Прочитайте текст выберите все правильные ответы</w:t>
            </w:r>
            <w:r w:rsidRPr="009C4C5B">
              <w:rPr>
                <w:color w:val="000000"/>
                <w:sz w:val="22"/>
              </w:rPr>
              <w:t xml:space="preserve"> </w:t>
            </w:r>
          </w:p>
          <w:p w:rsidR="009C4C5B" w:rsidRPr="009C4C5B" w:rsidRDefault="009C4C5B" w:rsidP="009C4C5B">
            <w:pPr>
              <w:widowControl w:val="0"/>
              <w:pBdr>
                <w:top w:val="nil"/>
                <w:left w:val="nil"/>
                <w:bottom w:val="nil"/>
                <w:right w:val="nil"/>
                <w:between w:val="nil"/>
              </w:pBdr>
              <w:tabs>
                <w:tab w:val="left" w:pos="333"/>
              </w:tabs>
              <w:spacing w:before="30"/>
              <w:ind w:firstLine="0"/>
              <w:rPr>
                <w:color w:val="000000"/>
                <w:sz w:val="22"/>
              </w:rPr>
            </w:pPr>
            <w:r w:rsidRPr="009C4C5B">
              <w:rPr>
                <w:color w:val="000000"/>
                <w:sz w:val="22"/>
              </w:rPr>
              <w:t>Вам как сетевому специалисту поставили задачу масштабирования небольшой локальной сети, какие три фактора вы посчитаете наиболее важными для</w:t>
            </w:r>
            <w:r w:rsidRPr="009C4C5B">
              <w:rPr>
                <w:color w:val="000000"/>
                <w:sz w:val="22"/>
              </w:rPr>
              <w:br/>
              <w:t>решения этой задачи?</w:t>
            </w:r>
          </w:p>
          <w:p w:rsidR="009C4C5B" w:rsidRPr="009C4C5B" w:rsidRDefault="009C4C5B" w:rsidP="005319F1">
            <w:pPr>
              <w:numPr>
                <w:ilvl w:val="0"/>
                <w:numId w:val="15"/>
              </w:numPr>
              <w:pBdr>
                <w:top w:val="nil"/>
                <w:left w:val="nil"/>
                <w:bottom w:val="nil"/>
                <w:right w:val="nil"/>
                <w:between w:val="nil"/>
              </w:pBdr>
              <w:tabs>
                <w:tab w:val="left" w:pos="276"/>
              </w:tabs>
              <w:ind w:left="97" w:firstLine="0"/>
              <w:rPr>
                <w:color w:val="000000"/>
                <w:sz w:val="22"/>
              </w:rPr>
            </w:pPr>
            <w:r w:rsidRPr="009C4C5B">
              <w:rPr>
                <w:color w:val="000000"/>
                <w:sz w:val="22"/>
              </w:rPr>
              <w:t>Наличие сетевой документации</w:t>
            </w:r>
          </w:p>
          <w:p w:rsidR="009C4C5B" w:rsidRPr="009C4C5B" w:rsidRDefault="009C4C5B" w:rsidP="005319F1">
            <w:pPr>
              <w:numPr>
                <w:ilvl w:val="0"/>
                <w:numId w:val="15"/>
              </w:numPr>
              <w:pBdr>
                <w:top w:val="nil"/>
                <w:left w:val="nil"/>
                <w:bottom w:val="nil"/>
                <w:right w:val="nil"/>
                <w:between w:val="nil"/>
              </w:pBdr>
              <w:tabs>
                <w:tab w:val="left" w:pos="276"/>
              </w:tabs>
              <w:ind w:left="97" w:firstLine="0"/>
              <w:rPr>
                <w:color w:val="000000"/>
                <w:sz w:val="22"/>
              </w:rPr>
            </w:pPr>
            <w:r w:rsidRPr="009C4C5B">
              <w:rPr>
                <w:color w:val="000000"/>
                <w:sz w:val="22"/>
              </w:rPr>
              <w:t>Размер бюджета</w:t>
            </w:r>
          </w:p>
          <w:p w:rsidR="009C4C5B" w:rsidRPr="009C4C5B" w:rsidRDefault="009C4C5B" w:rsidP="005319F1">
            <w:pPr>
              <w:numPr>
                <w:ilvl w:val="0"/>
                <w:numId w:val="15"/>
              </w:numPr>
              <w:pBdr>
                <w:top w:val="nil"/>
                <w:left w:val="nil"/>
                <w:bottom w:val="nil"/>
                <w:right w:val="nil"/>
                <w:between w:val="nil"/>
              </w:pBdr>
              <w:tabs>
                <w:tab w:val="left" w:pos="276"/>
              </w:tabs>
              <w:ind w:left="97" w:firstLine="0"/>
              <w:rPr>
                <w:color w:val="000000"/>
                <w:sz w:val="22"/>
              </w:rPr>
            </w:pPr>
            <w:r w:rsidRPr="009C4C5B">
              <w:rPr>
                <w:color w:val="000000"/>
                <w:sz w:val="22"/>
              </w:rPr>
              <w:t>Анализ трафика</w:t>
            </w:r>
          </w:p>
          <w:p w:rsidR="009C4C5B" w:rsidRPr="009C4C5B" w:rsidRDefault="009C4C5B" w:rsidP="005319F1">
            <w:pPr>
              <w:numPr>
                <w:ilvl w:val="0"/>
                <w:numId w:val="15"/>
              </w:numPr>
              <w:pBdr>
                <w:top w:val="nil"/>
                <w:left w:val="nil"/>
                <w:bottom w:val="nil"/>
                <w:right w:val="nil"/>
                <w:between w:val="nil"/>
              </w:pBdr>
              <w:tabs>
                <w:tab w:val="left" w:pos="276"/>
              </w:tabs>
              <w:ind w:left="97" w:firstLine="0"/>
              <w:rPr>
                <w:color w:val="000000"/>
                <w:sz w:val="22"/>
              </w:rPr>
            </w:pPr>
            <w:r w:rsidRPr="009C4C5B">
              <w:rPr>
                <w:color w:val="000000"/>
                <w:sz w:val="22"/>
              </w:rPr>
              <w:t>Наличие доступа к сети Интернет</w:t>
            </w:r>
          </w:p>
          <w:p w:rsidR="009C4C5B" w:rsidRPr="009C4C5B" w:rsidRDefault="009C4C5B" w:rsidP="005319F1">
            <w:pPr>
              <w:numPr>
                <w:ilvl w:val="0"/>
                <w:numId w:val="15"/>
              </w:numPr>
              <w:pBdr>
                <w:top w:val="nil"/>
                <w:left w:val="nil"/>
                <w:bottom w:val="nil"/>
                <w:right w:val="nil"/>
                <w:between w:val="nil"/>
              </w:pBdr>
              <w:tabs>
                <w:tab w:val="left" w:pos="276"/>
              </w:tabs>
              <w:ind w:left="97" w:firstLine="0"/>
              <w:rPr>
                <w:color w:val="000000"/>
                <w:sz w:val="22"/>
              </w:rPr>
            </w:pPr>
            <w:r w:rsidRPr="009C4C5B">
              <w:rPr>
                <w:color w:val="000000"/>
                <w:sz w:val="22"/>
              </w:rPr>
              <w:t>Стоимость тарифа к доступу сети Интернет</w:t>
            </w:r>
          </w:p>
          <w:p w:rsidR="009C4C5B" w:rsidRPr="009C4C5B" w:rsidRDefault="009C4C5B" w:rsidP="005319F1">
            <w:pPr>
              <w:numPr>
                <w:ilvl w:val="0"/>
                <w:numId w:val="15"/>
              </w:numPr>
              <w:pBdr>
                <w:top w:val="nil"/>
                <w:left w:val="nil"/>
                <w:bottom w:val="nil"/>
                <w:right w:val="nil"/>
                <w:between w:val="nil"/>
              </w:pBdr>
              <w:tabs>
                <w:tab w:val="left" w:pos="513"/>
              </w:tabs>
              <w:ind w:left="97" w:firstLine="0"/>
              <w:rPr>
                <w:rFonts w:ascii="DejaVu Serif Condensed" w:eastAsia="DejaVu Serif Condensed" w:hAnsi="DejaVu Serif Condensed" w:cs="DejaVu Serif Condensed"/>
                <w:color w:val="000000"/>
                <w:sz w:val="22"/>
              </w:rPr>
            </w:pPr>
            <w:r w:rsidRPr="009C4C5B">
              <w:rPr>
                <w:color w:val="000000"/>
                <w:sz w:val="22"/>
              </w:rPr>
              <w:t>Количество пользователей сети</w:t>
            </w:r>
          </w:p>
        </w:tc>
        <w:tc>
          <w:tcPr>
            <w:tcW w:w="3049" w:type="dxa"/>
            <w:shd w:val="clear" w:color="auto" w:fill="auto"/>
          </w:tcPr>
          <w:p w:rsidR="009C4C5B" w:rsidRPr="009C4C5B" w:rsidRDefault="009C4C5B" w:rsidP="009C4C5B">
            <w:pPr>
              <w:pBdr>
                <w:top w:val="nil"/>
                <w:left w:val="nil"/>
                <w:bottom w:val="nil"/>
                <w:right w:val="nil"/>
                <w:between w:val="nil"/>
              </w:pBdr>
              <w:ind w:firstLine="0"/>
              <w:rPr>
                <w:b/>
                <w:color w:val="000000"/>
                <w:sz w:val="22"/>
              </w:rPr>
            </w:pPr>
            <w:r w:rsidRPr="009C4C5B">
              <w:rPr>
                <w:b/>
                <w:color w:val="000000"/>
                <w:sz w:val="22"/>
              </w:rPr>
              <w:t xml:space="preserve">Ответ: 1, 2, </w:t>
            </w:r>
            <w:r w:rsidRPr="009C4C5B">
              <w:rPr>
                <w:b/>
                <w:sz w:val="22"/>
              </w:rPr>
              <w:t>6</w:t>
            </w:r>
          </w:p>
        </w:tc>
        <w:tc>
          <w:tcPr>
            <w:tcW w:w="1703" w:type="dxa"/>
            <w:shd w:val="clear" w:color="auto" w:fill="auto"/>
          </w:tcPr>
          <w:p w:rsidR="009C4C5B" w:rsidRPr="009C4C5B" w:rsidRDefault="009C4C5B" w:rsidP="009C4C5B">
            <w:pPr>
              <w:ind w:firstLine="0"/>
              <w:rPr>
                <w:sz w:val="22"/>
              </w:rPr>
            </w:pPr>
            <w:r w:rsidRPr="009C4C5B">
              <w:rPr>
                <w:sz w:val="22"/>
              </w:rPr>
              <w:t>Верно – 1</w:t>
            </w:r>
          </w:p>
          <w:p w:rsidR="009C4C5B" w:rsidRPr="009C4C5B" w:rsidRDefault="009C4C5B" w:rsidP="009C4C5B">
            <w:pPr>
              <w:widowControl w:val="0"/>
              <w:pBdr>
                <w:top w:val="nil"/>
                <w:left w:val="nil"/>
                <w:bottom w:val="nil"/>
                <w:right w:val="nil"/>
                <w:between w:val="nil"/>
              </w:pBdr>
              <w:spacing w:after="200" w:line="276" w:lineRule="auto"/>
              <w:ind w:firstLine="0"/>
              <w:rPr>
                <w:color w:val="000000"/>
                <w:sz w:val="22"/>
              </w:rPr>
            </w:pPr>
            <w:r w:rsidRPr="009C4C5B">
              <w:rPr>
                <w:color w:val="000000"/>
                <w:sz w:val="22"/>
              </w:rPr>
              <w:t>Неверно - 0</w:t>
            </w:r>
          </w:p>
        </w:tc>
        <w:tc>
          <w:tcPr>
            <w:tcW w:w="1561" w:type="dxa"/>
            <w:shd w:val="clear" w:color="auto" w:fill="auto"/>
          </w:tcPr>
          <w:p w:rsidR="009C4C5B" w:rsidRPr="009C4C5B" w:rsidRDefault="009C4C5B" w:rsidP="009C4C5B">
            <w:pPr>
              <w:ind w:firstLine="0"/>
              <w:jc w:val="center"/>
              <w:rPr>
                <w:b/>
                <w:sz w:val="22"/>
              </w:rPr>
            </w:pPr>
            <w:r w:rsidRPr="009C4C5B">
              <w:rPr>
                <w:b/>
                <w:sz w:val="22"/>
              </w:rPr>
              <w:t>3 мин.</w:t>
            </w:r>
          </w:p>
        </w:tc>
        <w:tc>
          <w:tcPr>
            <w:tcW w:w="1777" w:type="dxa"/>
            <w:shd w:val="clear" w:color="auto" w:fill="auto"/>
          </w:tcPr>
          <w:p w:rsidR="009C4C5B" w:rsidRPr="009C4C5B" w:rsidRDefault="009C4C5B" w:rsidP="009C4C5B">
            <w:pPr>
              <w:ind w:firstLine="0"/>
              <w:jc w:val="center"/>
              <w:rPr>
                <w:sz w:val="22"/>
              </w:rPr>
            </w:pPr>
            <w:r w:rsidRPr="009C4C5B">
              <w:rPr>
                <w:sz w:val="22"/>
              </w:rPr>
              <w:t>Эксплуатация компьютерных сетей</w:t>
            </w:r>
          </w:p>
        </w:tc>
      </w:tr>
      <w:tr w:rsidR="009C4C5B" w:rsidTr="009C4C5B">
        <w:tc>
          <w:tcPr>
            <w:tcW w:w="542" w:type="dxa"/>
          </w:tcPr>
          <w:p w:rsidR="009C4C5B" w:rsidRDefault="009C4C5B" w:rsidP="00FA7997">
            <w:pPr>
              <w:ind w:firstLine="0"/>
              <w:jc w:val="center"/>
              <w:rPr>
                <w:sz w:val="22"/>
              </w:rPr>
            </w:pPr>
            <w:r>
              <w:rPr>
                <w:sz w:val="22"/>
              </w:rPr>
              <w:t>10</w:t>
            </w:r>
          </w:p>
        </w:tc>
        <w:tc>
          <w:tcPr>
            <w:tcW w:w="2055" w:type="dxa"/>
          </w:tcPr>
          <w:p w:rsidR="009C4C5B" w:rsidRPr="009C4C5B" w:rsidRDefault="009C4C5B" w:rsidP="009C4C5B">
            <w:pPr>
              <w:ind w:firstLine="0"/>
              <w:jc w:val="center"/>
              <w:rPr>
                <w:sz w:val="22"/>
              </w:rPr>
            </w:pPr>
            <w:r w:rsidRPr="009C4C5B">
              <w:rPr>
                <w:sz w:val="22"/>
              </w:rPr>
              <w:t>Задание закрытого типа с выбором нескольких правильных ответов</w:t>
            </w:r>
          </w:p>
        </w:tc>
        <w:tc>
          <w:tcPr>
            <w:tcW w:w="4099" w:type="dxa"/>
            <w:shd w:val="clear" w:color="auto" w:fill="auto"/>
          </w:tcPr>
          <w:p w:rsidR="009C4C5B" w:rsidRPr="00DB5273" w:rsidRDefault="009C4C5B" w:rsidP="009C4C5B">
            <w:pPr>
              <w:widowControl w:val="0"/>
              <w:tabs>
                <w:tab w:val="left" w:pos="333"/>
              </w:tabs>
              <w:spacing w:before="30"/>
              <w:ind w:firstLine="0"/>
              <w:jc w:val="both"/>
              <w:rPr>
                <w:sz w:val="22"/>
              </w:rPr>
            </w:pPr>
            <w:r w:rsidRPr="00DB5273">
              <w:rPr>
                <w:b/>
                <w:color w:val="000000"/>
                <w:sz w:val="22"/>
              </w:rPr>
              <w:t>Прочитайте текст выберите все правильные ответы</w:t>
            </w:r>
            <w:r w:rsidRPr="00DB5273">
              <w:rPr>
                <w:color w:val="000000"/>
                <w:sz w:val="22"/>
              </w:rPr>
              <w:t xml:space="preserve"> </w:t>
            </w:r>
          </w:p>
          <w:p w:rsidR="009C4C5B" w:rsidRPr="00DB5273" w:rsidRDefault="009C4C5B" w:rsidP="009C4C5B">
            <w:pPr>
              <w:widowControl w:val="0"/>
              <w:tabs>
                <w:tab w:val="left" w:pos="333"/>
              </w:tabs>
              <w:spacing w:before="30"/>
              <w:ind w:firstLine="0"/>
              <w:jc w:val="both"/>
              <w:rPr>
                <w:sz w:val="22"/>
              </w:rPr>
            </w:pPr>
            <w:r w:rsidRPr="00DB5273">
              <w:rPr>
                <w:color w:val="000000"/>
                <w:sz w:val="22"/>
              </w:rPr>
              <w:t>Выберите сетевое оборудование, которое является пассивным</w:t>
            </w:r>
          </w:p>
          <w:p w:rsidR="009C4C5B" w:rsidRPr="00DB5273" w:rsidRDefault="009C4C5B" w:rsidP="005319F1">
            <w:pPr>
              <w:widowControl w:val="0"/>
              <w:numPr>
                <w:ilvl w:val="0"/>
                <w:numId w:val="40"/>
              </w:numPr>
              <w:tabs>
                <w:tab w:val="left" w:pos="522"/>
              </w:tabs>
              <w:suppressAutoHyphens/>
              <w:ind w:left="97" w:firstLine="0"/>
              <w:rPr>
                <w:sz w:val="22"/>
              </w:rPr>
            </w:pPr>
            <w:r w:rsidRPr="00DB5273">
              <w:rPr>
                <w:color w:val="000000"/>
                <w:sz w:val="22"/>
              </w:rPr>
              <w:t>коммутатор</w:t>
            </w:r>
          </w:p>
          <w:p w:rsidR="009C4C5B" w:rsidRPr="00DB5273" w:rsidRDefault="009C4C5B" w:rsidP="005319F1">
            <w:pPr>
              <w:widowControl w:val="0"/>
              <w:numPr>
                <w:ilvl w:val="0"/>
                <w:numId w:val="40"/>
              </w:numPr>
              <w:tabs>
                <w:tab w:val="left" w:pos="522"/>
              </w:tabs>
              <w:suppressAutoHyphens/>
              <w:ind w:left="97" w:firstLine="0"/>
              <w:rPr>
                <w:sz w:val="22"/>
              </w:rPr>
            </w:pPr>
            <w:r w:rsidRPr="00DB5273">
              <w:rPr>
                <w:color w:val="000000"/>
                <w:sz w:val="22"/>
              </w:rPr>
              <w:t>патч-панель</w:t>
            </w:r>
          </w:p>
          <w:p w:rsidR="009C4C5B" w:rsidRPr="00DB5273" w:rsidRDefault="009C4C5B" w:rsidP="005319F1">
            <w:pPr>
              <w:widowControl w:val="0"/>
              <w:numPr>
                <w:ilvl w:val="0"/>
                <w:numId w:val="40"/>
              </w:numPr>
              <w:tabs>
                <w:tab w:val="left" w:pos="522"/>
              </w:tabs>
              <w:suppressAutoHyphens/>
              <w:ind w:left="97" w:firstLine="0"/>
              <w:rPr>
                <w:sz w:val="22"/>
              </w:rPr>
            </w:pPr>
            <w:r w:rsidRPr="00DB5273">
              <w:rPr>
                <w:color w:val="000000"/>
                <w:sz w:val="22"/>
              </w:rPr>
              <w:t>сетевая карта</w:t>
            </w:r>
          </w:p>
          <w:p w:rsidR="009C4C5B" w:rsidRPr="00DB5273" w:rsidRDefault="009C4C5B" w:rsidP="005319F1">
            <w:pPr>
              <w:widowControl w:val="0"/>
              <w:numPr>
                <w:ilvl w:val="0"/>
                <w:numId w:val="40"/>
              </w:numPr>
              <w:tabs>
                <w:tab w:val="left" w:pos="522"/>
              </w:tabs>
              <w:suppressAutoHyphens/>
              <w:ind w:left="97" w:firstLine="0"/>
              <w:rPr>
                <w:sz w:val="22"/>
              </w:rPr>
            </w:pPr>
            <w:r w:rsidRPr="00DB5273">
              <w:rPr>
                <w:color w:val="000000"/>
                <w:sz w:val="22"/>
              </w:rPr>
              <w:t>сетевой кабель (витая пара)</w:t>
            </w:r>
          </w:p>
          <w:p w:rsidR="009C4C5B" w:rsidRPr="00DB5273" w:rsidRDefault="009C4C5B" w:rsidP="005319F1">
            <w:pPr>
              <w:widowControl w:val="0"/>
              <w:numPr>
                <w:ilvl w:val="0"/>
                <w:numId w:val="40"/>
              </w:numPr>
              <w:tabs>
                <w:tab w:val="left" w:pos="522"/>
              </w:tabs>
              <w:suppressAutoHyphens/>
              <w:ind w:left="97" w:firstLine="0"/>
              <w:rPr>
                <w:sz w:val="22"/>
              </w:rPr>
            </w:pPr>
            <w:r w:rsidRPr="00DB5273">
              <w:rPr>
                <w:color w:val="000000"/>
                <w:sz w:val="22"/>
              </w:rPr>
              <w:t>сетевая розетка (</w:t>
            </w:r>
            <w:r w:rsidRPr="00DB5273">
              <w:rPr>
                <w:color w:val="000000"/>
                <w:sz w:val="22"/>
                <w:lang w:val="en-US"/>
              </w:rPr>
              <w:t>RJ</w:t>
            </w:r>
            <w:r w:rsidRPr="00DB5273">
              <w:rPr>
                <w:color w:val="000000"/>
                <w:sz w:val="22"/>
              </w:rPr>
              <w:t>45)</w:t>
            </w:r>
          </w:p>
          <w:p w:rsidR="009C4C5B" w:rsidRPr="00DB5273" w:rsidRDefault="009C4C5B" w:rsidP="005319F1">
            <w:pPr>
              <w:widowControl w:val="0"/>
              <w:numPr>
                <w:ilvl w:val="0"/>
                <w:numId w:val="40"/>
              </w:numPr>
              <w:tabs>
                <w:tab w:val="left" w:pos="522"/>
              </w:tabs>
              <w:suppressAutoHyphens/>
              <w:ind w:left="97" w:firstLine="0"/>
              <w:rPr>
                <w:sz w:val="22"/>
              </w:rPr>
            </w:pPr>
            <w:r w:rsidRPr="00DB5273">
              <w:rPr>
                <w:color w:val="000000"/>
                <w:sz w:val="22"/>
              </w:rPr>
              <w:t>роутер</w:t>
            </w:r>
          </w:p>
          <w:p w:rsidR="009C4C5B" w:rsidRPr="00DB5273" w:rsidRDefault="009C4C5B" w:rsidP="005319F1">
            <w:pPr>
              <w:widowControl w:val="0"/>
              <w:numPr>
                <w:ilvl w:val="0"/>
                <w:numId w:val="40"/>
              </w:numPr>
              <w:tabs>
                <w:tab w:val="left" w:pos="522"/>
              </w:tabs>
              <w:suppressAutoHyphens/>
              <w:ind w:left="97" w:firstLine="0"/>
              <w:rPr>
                <w:rFonts w:ascii="DejaVu Serif Condensed" w:eastAsia="DejaVu Serif Condensed" w:hAnsi="DejaVu Serif Condensed" w:cs="DejaVu Serif Condensed"/>
                <w:color w:val="000000"/>
                <w:sz w:val="22"/>
              </w:rPr>
            </w:pPr>
            <w:r w:rsidRPr="00DB5273">
              <w:rPr>
                <w:color w:val="000000"/>
                <w:sz w:val="22"/>
              </w:rPr>
              <w:t>точка доступа Wi-Fi</w:t>
            </w:r>
          </w:p>
          <w:p w:rsidR="009C4C5B" w:rsidRPr="00DB5273" w:rsidRDefault="009C4C5B" w:rsidP="005319F1">
            <w:pPr>
              <w:widowControl w:val="0"/>
              <w:numPr>
                <w:ilvl w:val="0"/>
                <w:numId w:val="40"/>
              </w:numPr>
              <w:tabs>
                <w:tab w:val="left" w:pos="522"/>
              </w:tabs>
              <w:suppressAutoHyphens/>
              <w:ind w:left="97" w:firstLine="0"/>
              <w:rPr>
                <w:rFonts w:ascii="DejaVu Serif Condensed" w:eastAsia="DejaVu Serif Condensed" w:hAnsi="DejaVu Serif Condensed" w:cs="DejaVu Serif Condensed"/>
                <w:color w:val="000000"/>
                <w:sz w:val="22"/>
              </w:rPr>
            </w:pPr>
            <w:r w:rsidRPr="00DB5273">
              <w:rPr>
                <w:color w:val="000000"/>
                <w:sz w:val="22"/>
              </w:rPr>
              <w:t>патч-корд</w:t>
            </w:r>
          </w:p>
        </w:tc>
        <w:tc>
          <w:tcPr>
            <w:tcW w:w="3049" w:type="dxa"/>
          </w:tcPr>
          <w:p w:rsidR="009C4C5B" w:rsidRPr="009C4C5B" w:rsidRDefault="009C4C5B" w:rsidP="009C4C5B">
            <w:pPr>
              <w:pBdr>
                <w:top w:val="nil"/>
                <w:left w:val="nil"/>
                <w:bottom w:val="nil"/>
                <w:right w:val="nil"/>
                <w:between w:val="nil"/>
              </w:pBdr>
              <w:ind w:firstLine="0"/>
              <w:rPr>
                <w:b/>
                <w:color w:val="000000"/>
                <w:sz w:val="22"/>
              </w:rPr>
            </w:pPr>
            <w:r w:rsidRPr="009C4C5B">
              <w:rPr>
                <w:b/>
                <w:color w:val="000000"/>
                <w:sz w:val="22"/>
              </w:rPr>
              <w:t>Ответ: 2, 4, 5, 8</w:t>
            </w:r>
          </w:p>
        </w:tc>
        <w:tc>
          <w:tcPr>
            <w:tcW w:w="1703" w:type="dxa"/>
          </w:tcPr>
          <w:p w:rsidR="009C4C5B" w:rsidRPr="009C4C5B" w:rsidRDefault="009C4C5B" w:rsidP="009C4C5B">
            <w:pPr>
              <w:ind w:firstLine="0"/>
              <w:rPr>
                <w:sz w:val="22"/>
              </w:rPr>
            </w:pPr>
            <w:r w:rsidRPr="009C4C5B">
              <w:rPr>
                <w:sz w:val="22"/>
              </w:rPr>
              <w:t>Верно – 1</w:t>
            </w:r>
          </w:p>
          <w:p w:rsidR="009C4C5B" w:rsidRPr="009C4C5B" w:rsidRDefault="009C4C5B" w:rsidP="009C4C5B">
            <w:pPr>
              <w:widowControl w:val="0"/>
              <w:pBdr>
                <w:top w:val="nil"/>
                <w:left w:val="nil"/>
                <w:bottom w:val="nil"/>
                <w:right w:val="nil"/>
                <w:between w:val="nil"/>
              </w:pBdr>
              <w:spacing w:after="200" w:line="276" w:lineRule="auto"/>
              <w:ind w:firstLine="0"/>
              <w:rPr>
                <w:color w:val="000000"/>
                <w:sz w:val="22"/>
              </w:rPr>
            </w:pPr>
            <w:r w:rsidRPr="009C4C5B">
              <w:rPr>
                <w:color w:val="000000"/>
                <w:sz w:val="22"/>
              </w:rPr>
              <w:t>Неверно - 0</w:t>
            </w:r>
          </w:p>
        </w:tc>
        <w:tc>
          <w:tcPr>
            <w:tcW w:w="1561" w:type="dxa"/>
          </w:tcPr>
          <w:p w:rsidR="009C4C5B" w:rsidRPr="009C4C5B" w:rsidRDefault="009C4C5B" w:rsidP="009C4C5B">
            <w:pPr>
              <w:ind w:firstLine="0"/>
              <w:jc w:val="center"/>
              <w:rPr>
                <w:b/>
                <w:sz w:val="22"/>
              </w:rPr>
            </w:pPr>
            <w:r w:rsidRPr="009C4C5B">
              <w:rPr>
                <w:b/>
                <w:sz w:val="22"/>
              </w:rPr>
              <w:t>3 мин.</w:t>
            </w:r>
          </w:p>
        </w:tc>
        <w:tc>
          <w:tcPr>
            <w:tcW w:w="1777" w:type="dxa"/>
          </w:tcPr>
          <w:p w:rsidR="009C4C5B" w:rsidRPr="009C4C5B" w:rsidRDefault="009C4C5B" w:rsidP="009C4C5B">
            <w:pPr>
              <w:ind w:firstLine="0"/>
              <w:jc w:val="center"/>
              <w:rPr>
                <w:sz w:val="22"/>
              </w:rPr>
            </w:pPr>
            <w:r w:rsidRPr="009C4C5B">
              <w:rPr>
                <w:sz w:val="22"/>
              </w:rPr>
              <w:t>Эксплуатация компьютерных сетей</w:t>
            </w:r>
          </w:p>
        </w:tc>
      </w:tr>
      <w:tr w:rsidR="009C4C5B" w:rsidTr="00FA7997">
        <w:trPr>
          <w:trHeight w:val="550"/>
        </w:trPr>
        <w:tc>
          <w:tcPr>
            <w:tcW w:w="542" w:type="dxa"/>
          </w:tcPr>
          <w:p w:rsidR="009C4C5B" w:rsidRDefault="009C4C5B" w:rsidP="00FA7997">
            <w:pPr>
              <w:ind w:firstLine="0"/>
              <w:jc w:val="center"/>
              <w:rPr>
                <w:sz w:val="22"/>
              </w:rPr>
            </w:pPr>
            <w:r>
              <w:rPr>
                <w:sz w:val="22"/>
              </w:rPr>
              <w:t>11</w:t>
            </w:r>
          </w:p>
        </w:tc>
        <w:tc>
          <w:tcPr>
            <w:tcW w:w="2055" w:type="dxa"/>
          </w:tcPr>
          <w:p w:rsidR="009C4C5B" w:rsidRPr="009C4C5B" w:rsidRDefault="009C4C5B" w:rsidP="009C4C5B">
            <w:pPr>
              <w:ind w:firstLine="0"/>
              <w:jc w:val="center"/>
              <w:rPr>
                <w:sz w:val="22"/>
              </w:rPr>
            </w:pPr>
            <w:r w:rsidRPr="009C4C5B">
              <w:rPr>
                <w:sz w:val="22"/>
              </w:rPr>
              <w:t>Задание комбинированного типа с выбором верного ответа и обоснованием выбора</w:t>
            </w:r>
          </w:p>
        </w:tc>
        <w:tc>
          <w:tcPr>
            <w:tcW w:w="4099" w:type="dxa"/>
          </w:tcPr>
          <w:p w:rsidR="009C4C5B" w:rsidRPr="009C4C5B" w:rsidRDefault="009C4C5B" w:rsidP="009C4C5B">
            <w:pPr>
              <w:widowControl w:val="0"/>
              <w:ind w:firstLine="0"/>
              <w:rPr>
                <w:b/>
                <w:sz w:val="22"/>
              </w:rPr>
            </w:pPr>
            <w:r w:rsidRPr="009C4C5B">
              <w:rPr>
                <w:b/>
                <w:sz w:val="22"/>
              </w:rPr>
              <w:t>Прочитайте текст, выберите правильный ответ и запишите аргументы, обосновывающие выбор ответа.</w:t>
            </w:r>
          </w:p>
          <w:p w:rsidR="009C4C5B" w:rsidRPr="009C4C5B" w:rsidRDefault="009C4C5B" w:rsidP="009C4C5B">
            <w:pPr>
              <w:ind w:firstLine="0"/>
              <w:jc w:val="both"/>
              <w:rPr>
                <w:sz w:val="22"/>
              </w:rPr>
            </w:pPr>
            <w:r w:rsidRPr="009C4C5B">
              <w:rPr>
                <w:sz w:val="22"/>
              </w:rPr>
              <w:t>Выберите один варианта ответа. Программное обеспечение, с помощью которого пользователь компьютера получает доступ к подключенному аппаратному обеспечению некоторого устройства – это__________</w:t>
            </w:r>
          </w:p>
          <w:p w:rsidR="009C4C5B" w:rsidRPr="009C4C5B" w:rsidRDefault="009C4C5B" w:rsidP="009C4C5B">
            <w:pPr>
              <w:ind w:firstLine="0"/>
              <w:jc w:val="both"/>
              <w:rPr>
                <w:sz w:val="22"/>
              </w:rPr>
            </w:pPr>
          </w:p>
          <w:p w:rsidR="009C4C5B" w:rsidRPr="009C4C5B" w:rsidRDefault="009C4C5B" w:rsidP="009C4C5B">
            <w:pPr>
              <w:ind w:firstLine="0"/>
              <w:jc w:val="both"/>
              <w:rPr>
                <w:sz w:val="22"/>
              </w:rPr>
            </w:pPr>
            <w:r w:rsidRPr="009C4C5B">
              <w:rPr>
                <w:sz w:val="22"/>
              </w:rPr>
              <w:t>1.Драйвер</w:t>
            </w:r>
          </w:p>
          <w:p w:rsidR="009C4C5B" w:rsidRPr="009C4C5B" w:rsidRDefault="009C4C5B" w:rsidP="009C4C5B">
            <w:pPr>
              <w:ind w:firstLine="0"/>
              <w:jc w:val="both"/>
              <w:rPr>
                <w:sz w:val="22"/>
              </w:rPr>
            </w:pPr>
            <w:r w:rsidRPr="009C4C5B">
              <w:rPr>
                <w:sz w:val="22"/>
              </w:rPr>
              <w:t>2.Биос</w:t>
            </w:r>
          </w:p>
          <w:p w:rsidR="009C4C5B" w:rsidRPr="009C4C5B" w:rsidRDefault="009C4C5B" w:rsidP="009C4C5B">
            <w:pPr>
              <w:ind w:firstLine="0"/>
              <w:jc w:val="both"/>
              <w:rPr>
                <w:sz w:val="22"/>
              </w:rPr>
            </w:pPr>
            <w:r w:rsidRPr="009C4C5B">
              <w:rPr>
                <w:sz w:val="22"/>
              </w:rPr>
              <w:t>3.Операционная система</w:t>
            </w:r>
          </w:p>
          <w:p w:rsidR="009C4C5B" w:rsidRPr="009C4C5B" w:rsidRDefault="009C4C5B" w:rsidP="009C4C5B">
            <w:pPr>
              <w:ind w:firstLine="0"/>
              <w:jc w:val="both"/>
              <w:rPr>
                <w:sz w:val="22"/>
              </w:rPr>
            </w:pPr>
            <w:r w:rsidRPr="009C4C5B">
              <w:rPr>
                <w:sz w:val="22"/>
              </w:rPr>
              <w:t>4.Мобильное приложение</w:t>
            </w:r>
          </w:p>
        </w:tc>
        <w:tc>
          <w:tcPr>
            <w:tcW w:w="3049" w:type="dxa"/>
          </w:tcPr>
          <w:p w:rsidR="009C4C5B" w:rsidRPr="009C4C5B" w:rsidRDefault="009C4C5B" w:rsidP="009C4C5B">
            <w:pPr>
              <w:ind w:firstLine="0"/>
              <w:jc w:val="both"/>
              <w:rPr>
                <w:b/>
                <w:sz w:val="22"/>
              </w:rPr>
            </w:pPr>
            <w:r w:rsidRPr="009C4C5B">
              <w:rPr>
                <w:b/>
                <w:sz w:val="22"/>
              </w:rPr>
              <w:t>Ответ: 1</w:t>
            </w:r>
          </w:p>
          <w:p w:rsidR="009C4C5B" w:rsidRPr="009C4C5B" w:rsidRDefault="009C4C5B" w:rsidP="009C4C5B">
            <w:pPr>
              <w:ind w:firstLine="0"/>
              <w:jc w:val="both"/>
              <w:rPr>
                <w:b/>
                <w:sz w:val="22"/>
              </w:rPr>
            </w:pPr>
            <w:r w:rsidRPr="009C4C5B">
              <w:rPr>
                <w:b/>
                <w:sz w:val="22"/>
              </w:rPr>
              <w:t xml:space="preserve">Обоснование: </w:t>
            </w:r>
            <w:r w:rsidRPr="009C4C5B">
              <w:rPr>
                <w:sz w:val="22"/>
              </w:rPr>
              <w:t>драйвер – это программа, которая служит для получения доступа к функциям аппаратного обеспечения</w:t>
            </w:r>
          </w:p>
        </w:tc>
        <w:tc>
          <w:tcPr>
            <w:tcW w:w="1703" w:type="dxa"/>
          </w:tcPr>
          <w:p w:rsidR="009C4C5B" w:rsidRPr="009C4C5B" w:rsidRDefault="009C4C5B" w:rsidP="009C4C5B">
            <w:pPr>
              <w:widowControl w:val="0"/>
              <w:pBdr>
                <w:top w:val="nil"/>
                <w:left w:val="nil"/>
                <w:bottom w:val="nil"/>
                <w:right w:val="nil"/>
                <w:between w:val="nil"/>
              </w:pBdr>
              <w:ind w:firstLine="0"/>
              <w:rPr>
                <w:color w:val="000000"/>
                <w:sz w:val="22"/>
              </w:rPr>
            </w:pPr>
            <w:r w:rsidRPr="009C4C5B">
              <w:rPr>
                <w:color w:val="000000"/>
                <w:sz w:val="22"/>
              </w:rPr>
              <w:t>Нет ответа, ответ не верный – 0</w:t>
            </w:r>
          </w:p>
          <w:p w:rsidR="009C4C5B" w:rsidRPr="009C4C5B" w:rsidRDefault="009C4C5B" w:rsidP="009C4C5B">
            <w:pPr>
              <w:ind w:firstLine="0"/>
              <w:rPr>
                <w:sz w:val="22"/>
              </w:rPr>
            </w:pPr>
          </w:p>
          <w:p w:rsidR="009C4C5B" w:rsidRPr="009C4C5B" w:rsidRDefault="009C4C5B" w:rsidP="009C4C5B">
            <w:pPr>
              <w:ind w:firstLine="0"/>
              <w:rPr>
                <w:sz w:val="22"/>
              </w:rPr>
            </w:pPr>
            <w:r w:rsidRPr="009C4C5B">
              <w:rPr>
                <w:sz w:val="22"/>
              </w:rPr>
              <w:t>Есть верный ответ или верное обоснование - 1</w:t>
            </w:r>
          </w:p>
          <w:p w:rsidR="009C4C5B" w:rsidRPr="009C4C5B" w:rsidRDefault="009C4C5B" w:rsidP="009C4C5B">
            <w:pPr>
              <w:ind w:firstLine="0"/>
              <w:rPr>
                <w:sz w:val="22"/>
              </w:rPr>
            </w:pPr>
          </w:p>
          <w:p w:rsidR="009C4C5B" w:rsidRPr="009C4C5B" w:rsidRDefault="009C4C5B" w:rsidP="009C4C5B">
            <w:pPr>
              <w:ind w:firstLine="0"/>
              <w:rPr>
                <w:sz w:val="22"/>
              </w:rPr>
            </w:pPr>
            <w:r w:rsidRPr="009C4C5B">
              <w:rPr>
                <w:sz w:val="22"/>
              </w:rPr>
              <w:t>Есть верный ответ и верное обоснование - 2</w:t>
            </w:r>
          </w:p>
        </w:tc>
        <w:tc>
          <w:tcPr>
            <w:tcW w:w="1561" w:type="dxa"/>
          </w:tcPr>
          <w:p w:rsidR="009C4C5B" w:rsidRPr="009C4C5B" w:rsidRDefault="009C4C5B" w:rsidP="009C4C5B">
            <w:pPr>
              <w:ind w:firstLine="0"/>
              <w:jc w:val="center"/>
              <w:rPr>
                <w:sz w:val="22"/>
              </w:rPr>
            </w:pPr>
            <w:r w:rsidRPr="009C4C5B">
              <w:rPr>
                <w:b/>
                <w:sz w:val="22"/>
              </w:rPr>
              <w:t>6 мин.</w:t>
            </w:r>
          </w:p>
        </w:tc>
        <w:tc>
          <w:tcPr>
            <w:tcW w:w="1777" w:type="dxa"/>
          </w:tcPr>
          <w:p w:rsidR="009C4C5B" w:rsidRPr="009C4C5B" w:rsidRDefault="009C4C5B" w:rsidP="009C4C5B">
            <w:pPr>
              <w:ind w:firstLine="0"/>
              <w:jc w:val="center"/>
              <w:rPr>
                <w:sz w:val="22"/>
              </w:rPr>
            </w:pPr>
            <w:r w:rsidRPr="009C4C5B">
              <w:rPr>
                <w:sz w:val="22"/>
              </w:rPr>
              <w:t>Учебная практика УП.01.01</w:t>
            </w:r>
          </w:p>
        </w:tc>
      </w:tr>
      <w:tr w:rsidR="009C4C5B" w:rsidTr="00FA7997">
        <w:trPr>
          <w:trHeight w:val="550"/>
        </w:trPr>
        <w:tc>
          <w:tcPr>
            <w:tcW w:w="542" w:type="dxa"/>
          </w:tcPr>
          <w:p w:rsidR="009C4C5B" w:rsidRDefault="009C4C5B" w:rsidP="00FA7997">
            <w:pPr>
              <w:ind w:firstLine="0"/>
              <w:jc w:val="center"/>
              <w:rPr>
                <w:sz w:val="22"/>
              </w:rPr>
            </w:pPr>
            <w:r>
              <w:rPr>
                <w:sz w:val="22"/>
              </w:rPr>
              <w:t>12</w:t>
            </w:r>
          </w:p>
        </w:tc>
        <w:tc>
          <w:tcPr>
            <w:tcW w:w="2055" w:type="dxa"/>
          </w:tcPr>
          <w:p w:rsidR="009C4C5B" w:rsidRDefault="009C4C5B" w:rsidP="009C4C5B">
            <w:pPr>
              <w:ind w:firstLine="0"/>
              <w:jc w:val="center"/>
              <w:rPr>
                <w:sz w:val="22"/>
              </w:rPr>
            </w:pPr>
            <w:r>
              <w:rPr>
                <w:sz w:val="22"/>
              </w:rPr>
              <w:t>Задание комбинированного типа с выбором верного ответа и обоснованием выбора</w:t>
            </w:r>
          </w:p>
        </w:tc>
        <w:tc>
          <w:tcPr>
            <w:tcW w:w="4099" w:type="dxa"/>
          </w:tcPr>
          <w:p w:rsidR="009C4C5B" w:rsidRDefault="009C4C5B" w:rsidP="009C4C5B">
            <w:pPr>
              <w:widowControl w:val="0"/>
              <w:ind w:firstLine="0"/>
              <w:rPr>
                <w:b/>
                <w:sz w:val="22"/>
              </w:rPr>
            </w:pPr>
            <w:r>
              <w:rPr>
                <w:b/>
                <w:sz w:val="22"/>
              </w:rPr>
              <w:t>Прочитайте текст, выберите правильный ответ и запишите аргументы, обосновывающие выбор ответа.</w:t>
            </w:r>
          </w:p>
          <w:p w:rsidR="009C4C5B" w:rsidRDefault="009C4C5B" w:rsidP="009C4C5B">
            <w:pPr>
              <w:ind w:firstLine="0"/>
              <w:jc w:val="both"/>
              <w:rPr>
                <w:sz w:val="22"/>
              </w:rPr>
            </w:pPr>
            <w:r>
              <w:rPr>
                <w:sz w:val="22"/>
              </w:rPr>
              <w:t>Уникальный числовой идентификатор устройства в компьютерной сети, работающей по протоколу IP – это ____</w:t>
            </w:r>
          </w:p>
          <w:p w:rsidR="009C4C5B" w:rsidRDefault="009C4C5B" w:rsidP="009C4C5B">
            <w:pPr>
              <w:ind w:firstLine="0"/>
              <w:jc w:val="both"/>
              <w:rPr>
                <w:sz w:val="22"/>
              </w:rPr>
            </w:pPr>
          </w:p>
          <w:p w:rsidR="009C4C5B" w:rsidRDefault="009C4C5B" w:rsidP="009C4C5B">
            <w:pPr>
              <w:ind w:firstLine="0"/>
              <w:jc w:val="both"/>
              <w:rPr>
                <w:sz w:val="22"/>
              </w:rPr>
            </w:pPr>
            <w:r>
              <w:rPr>
                <w:sz w:val="22"/>
              </w:rPr>
              <w:t>1.IP-адрес</w:t>
            </w:r>
          </w:p>
          <w:p w:rsidR="009C4C5B" w:rsidRDefault="009C4C5B" w:rsidP="009C4C5B">
            <w:pPr>
              <w:ind w:firstLine="0"/>
              <w:jc w:val="both"/>
              <w:rPr>
                <w:sz w:val="22"/>
              </w:rPr>
            </w:pPr>
            <w:r>
              <w:rPr>
                <w:sz w:val="22"/>
              </w:rPr>
              <w:t>2.Веб-сервер</w:t>
            </w:r>
          </w:p>
          <w:p w:rsidR="009C4C5B" w:rsidRDefault="009C4C5B" w:rsidP="009C4C5B">
            <w:pPr>
              <w:ind w:firstLine="0"/>
              <w:jc w:val="both"/>
              <w:rPr>
                <w:sz w:val="22"/>
              </w:rPr>
            </w:pPr>
            <w:r>
              <w:rPr>
                <w:sz w:val="22"/>
              </w:rPr>
              <w:t>3.Mac – адрес</w:t>
            </w:r>
          </w:p>
          <w:p w:rsidR="009C4C5B" w:rsidRDefault="009C4C5B" w:rsidP="009C4C5B">
            <w:pPr>
              <w:ind w:firstLine="0"/>
              <w:jc w:val="both"/>
              <w:rPr>
                <w:sz w:val="22"/>
              </w:rPr>
            </w:pPr>
            <w:r>
              <w:rPr>
                <w:sz w:val="22"/>
              </w:rPr>
              <w:t>4.Почтовый индекс</w:t>
            </w:r>
          </w:p>
        </w:tc>
        <w:tc>
          <w:tcPr>
            <w:tcW w:w="3049" w:type="dxa"/>
          </w:tcPr>
          <w:p w:rsidR="009C4C5B" w:rsidRDefault="009C4C5B" w:rsidP="009C4C5B">
            <w:pPr>
              <w:ind w:firstLine="0"/>
              <w:jc w:val="both"/>
              <w:rPr>
                <w:b/>
                <w:sz w:val="22"/>
              </w:rPr>
            </w:pPr>
            <w:r>
              <w:rPr>
                <w:b/>
                <w:sz w:val="22"/>
              </w:rPr>
              <w:t>Ответ: 1</w:t>
            </w:r>
          </w:p>
          <w:p w:rsidR="009C4C5B" w:rsidRDefault="009C4C5B" w:rsidP="009C4C5B">
            <w:pPr>
              <w:ind w:firstLine="0"/>
              <w:jc w:val="both"/>
              <w:rPr>
                <w:b/>
                <w:sz w:val="22"/>
              </w:rPr>
            </w:pPr>
            <w:r>
              <w:rPr>
                <w:b/>
                <w:sz w:val="22"/>
              </w:rPr>
              <w:t xml:space="preserve">Обоснование: </w:t>
            </w:r>
            <w:r>
              <w:rPr>
                <w:sz w:val="22"/>
              </w:rPr>
              <w:t>для идентификации устройства в компьютерной сети всегда используется IP-адрес</w:t>
            </w:r>
          </w:p>
        </w:tc>
        <w:tc>
          <w:tcPr>
            <w:tcW w:w="1703" w:type="dxa"/>
          </w:tcPr>
          <w:p w:rsidR="009C4C5B" w:rsidRDefault="009C4C5B" w:rsidP="009C4C5B">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9C4C5B" w:rsidRDefault="009C4C5B" w:rsidP="009C4C5B">
            <w:pPr>
              <w:ind w:firstLine="0"/>
              <w:rPr>
                <w:sz w:val="22"/>
              </w:rPr>
            </w:pPr>
          </w:p>
          <w:p w:rsidR="009C4C5B" w:rsidRDefault="009C4C5B" w:rsidP="009C4C5B">
            <w:pPr>
              <w:ind w:firstLine="0"/>
              <w:rPr>
                <w:sz w:val="22"/>
              </w:rPr>
            </w:pPr>
            <w:r>
              <w:rPr>
                <w:sz w:val="22"/>
              </w:rPr>
              <w:t>Есть верный ответ или верное обоснование - 1</w:t>
            </w:r>
          </w:p>
          <w:p w:rsidR="009C4C5B" w:rsidRDefault="009C4C5B" w:rsidP="009C4C5B">
            <w:pPr>
              <w:ind w:firstLine="0"/>
              <w:rPr>
                <w:sz w:val="22"/>
              </w:rPr>
            </w:pPr>
          </w:p>
          <w:p w:rsidR="009C4C5B" w:rsidRDefault="009C4C5B" w:rsidP="009C4C5B">
            <w:pPr>
              <w:ind w:firstLine="0"/>
              <w:rPr>
                <w:sz w:val="22"/>
              </w:rPr>
            </w:pPr>
            <w:r>
              <w:rPr>
                <w:sz w:val="22"/>
              </w:rPr>
              <w:t>Есть верный ответ и верное обоснование - 2</w:t>
            </w:r>
          </w:p>
        </w:tc>
        <w:tc>
          <w:tcPr>
            <w:tcW w:w="1561" w:type="dxa"/>
          </w:tcPr>
          <w:p w:rsidR="009C4C5B" w:rsidRDefault="009C4C5B" w:rsidP="009C4C5B">
            <w:pPr>
              <w:ind w:firstLine="0"/>
              <w:jc w:val="center"/>
              <w:rPr>
                <w:sz w:val="22"/>
              </w:rPr>
            </w:pPr>
            <w:r>
              <w:rPr>
                <w:b/>
                <w:sz w:val="22"/>
              </w:rPr>
              <w:t>6 мин.</w:t>
            </w:r>
          </w:p>
        </w:tc>
        <w:tc>
          <w:tcPr>
            <w:tcW w:w="1777" w:type="dxa"/>
          </w:tcPr>
          <w:p w:rsidR="009C4C5B" w:rsidRDefault="009C4C5B" w:rsidP="009C4C5B">
            <w:pPr>
              <w:ind w:firstLine="0"/>
              <w:jc w:val="center"/>
              <w:rPr>
                <w:sz w:val="22"/>
              </w:rPr>
            </w:pPr>
            <w:r>
              <w:rPr>
                <w:sz w:val="22"/>
              </w:rPr>
              <w:t>Учебная практика УП.01.01</w:t>
            </w:r>
          </w:p>
        </w:tc>
      </w:tr>
      <w:tr w:rsidR="009C4C5B" w:rsidTr="00FA7997">
        <w:trPr>
          <w:trHeight w:val="550"/>
        </w:trPr>
        <w:tc>
          <w:tcPr>
            <w:tcW w:w="542" w:type="dxa"/>
          </w:tcPr>
          <w:p w:rsidR="009C4C5B" w:rsidRDefault="009C4C5B" w:rsidP="00FA7997">
            <w:pPr>
              <w:ind w:firstLine="0"/>
              <w:jc w:val="center"/>
              <w:rPr>
                <w:sz w:val="22"/>
              </w:rPr>
            </w:pPr>
            <w:r>
              <w:rPr>
                <w:sz w:val="22"/>
              </w:rPr>
              <w:t>13</w:t>
            </w:r>
          </w:p>
        </w:tc>
        <w:tc>
          <w:tcPr>
            <w:tcW w:w="2055" w:type="dxa"/>
          </w:tcPr>
          <w:p w:rsidR="009C4C5B" w:rsidRDefault="009C4C5B" w:rsidP="009C4C5B">
            <w:pPr>
              <w:ind w:firstLine="0"/>
              <w:jc w:val="center"/>
              <w:rPr>
                <w:sz w:val="22"/>
              </w:rPr>
            </w:pPr>
            <w:r>
              <w:rPr>
                <w:sz w:val="22"/>
              </w:rPr>
              <w:t>Задание комбинированного типа с выбором верного ответа и обоснованием выбора</w:t>
            </w:r>
          </w:p>
        </w:tc>
        <w:tc>
          <w:tcPr>
            <w:tcW w:w="4099" w:type="dxa"/>
          </w:tcPr>
          <w:p w:rsidR="009C4C5B" w:rsidRPr="00DB5273" w:rsidRDefault="009C4C5B" w:rsidP="009C4C5B">
            <w:pPr>
              <w:pStyle w:val="Standard"/>
              <w:widowControl w:val="0"/>
              <w:rPr>
                <w:rFonts w:hint="eastAsia"/>
              </w:rPr>
            </w:pPr>
            <w:r w:rsidRPr="00DB5273">
              <w:rPr>
                <w:b/>
                <w:sz w:val="22"/>
                <w:szCs w:val="22"/>
              </w:rPr>
              <w:t>Прочитайте текст, выберите правильный ответ и запишите аргументы, обосновывающие выбор ответа.</w:t>
            </w:r>
          </w:p>
          <w:p w:rsidR="009C4C5B" w:rsidRPr="00DB5273" w:rsidRDefault="009C4C5B" w:rsidP="009C4C5B">
            <w:pPr>
              <w:pStyle w:val="Standard"/>
              <w:widowControl w:val="0"/>
              <w:jc w:val="both"/>
              <w:rPr>
                <w:rFonts w:hint="eastAsia"/>
              </w:rPr>
            </w:pPr>
            <w:r w:rsidRPr="00DB5273">
              <w:rPr>
                <w:sz w:val="22"/>
                <w:szCs w:val="22"/>
              </w:rPr>
              <w:t>Справочная система по языку программирования 1C 8.3, встроенная в систему – это</w:t>
            </w:r>
          </w:p>
          <w:p w:rsidR="009C4C5B" w:rsidRPr="00DB5273" w:rsidRDefault="009C4C5B" w:rsidP="009C4C5B">
            <w:pPr>
              <w:pStyle w:val="Standard"/>
              <w:widowControl w:val="0"/>
              <w:jc w:val="both"/>
              <w:rPr>
                <w:rFonts w:hint="eastAsia"/>
                <w:sz w:val="22"/>
                <w:szCs w:val="22"/>
              </w:rPr>
            </w:pPr>
          </w:p>
          <w:p w:rsidR="009C4C5B" w:rsidRPr="00DB5273" w:rsidRDefault="009C4C5B" w:rsidP="009C4C5B">
            <w:pPr>
              <w:pStyle w:val="Standard"/>
              <w:widowControl w:val="0"/>
              <w:jc w:val="both"/>
              <w:rPr>
                <w:rFonts w:hint="eastAsia"/>
              </w:rPr>
            </w:pPr>
            <w:r w:rsidRPr="00DB5273">
              <w:rPr>
                <w:sz w:val="22"/>
                <w:szCs w:val="22"/>
              </w:rPr>
              <w:t>1.Синтакс-помощник</w:t>
            </w:r>
          </w:p>
          <w:p w:rsidR="009C4C5B" w:rsidRPr="00DB5273" w:rsidRDefault="009C4C5B" w:rsidP="009C4C5B">
            <w:pPr>
              <w:pStyle w:val="Standard"/>
              <w:widowControl w:val="0"/>
              <w:jc w:val="both"/>
              <w:rPr>
                <w:rFonts w:hint="eastAsia"/>
              </w:rPr>
            </w:pPr>
            <w:r w:rsidRPr="00DB5273">
              <w:rPr>
                <w:sz w:val="22"/>
                <w:szCs w:val="22"/>
              </w:rPr>
              <w:t>2.Helper 2.0</w:t>
            </w:r>
          </w:p>
          <w:p w:rsidR="009C4C5B" w:rsidRPr="00DB5273" w:rsidRDefault="009C4C5B" w:rsidP="009C4C5B">
            <w:pPr>
              <w:pStyle w:val="Standard"/>
              <w:widowControl w:val="0"/>
              <w:jc w:val="both"/>
              <w:rPr>
                <w:rFonts w:hint="eastAsia"/>
              </w:rPr>
            </w:pPr>
            <w:r w:rsidRPr="00DB5273">
              <w:rPr>
                <w:sz w:val="22"/>
                <w:szCs w:val="22"/>
              </w:rPr>
              <w:t>3.Отладчик</w:t>
            </w:r>
          </w:p>
          <w:p w:rsidR="009C4C5B" w:rsidRPr="00DB5273" w:rsidRDefault="009C4C5B" w:rsidP="009C4C5B">
            <w:pPr>
              <w:ind w:firstLine="0"/>
              <w:jc w:val="both"/>
              <w:rPr>
                <w:sz w:val="22"/>
              </w:rPr>
            </w:pPr>
            <w:r w:rsidRPr="00DB5273">
              <w:rPr>
                <w:sz w:val="22"/>
              </w:rPr>
              <w:t>4.Веб-сервер</w:t>
            </w:r>
          </w:p>
        </w:tc>
        <w:tc>
          <w:tcPr>
            <w:tcW w:w="3049" w:type="dxa"/>
          </w:tcPr>
          <w:p w:rsidR="009C4C5B" w:rsidRPr="00DB5273" w:rsidRDefault="009C4C5B" w:rsidP="009C4C5B">
            <w:pPr>
              <w:pStyle w:val="Standard"/>
              <w:widowControl w:val="0"/>
              <w:jc w:val="both"/>
              <w:rPr>
                <w:rFonts w:hint="eastAsia"/>
              </w:rPr>
            </w:pPr>
            <w:r w:rsidRPr="00DB5273">
              <w:rPr>
                <w:b/>
                <w:sz w:val="22"/>
                <w:szCs w:val="22"/>
              </w:rPr>
              <w:t>Ответ: 1</w:t>
            </w:r>
          </w:p>
          <w:p w:rsidR="009C4C5B" w:rsidRPr="00DB5273" w:rsidRDefault="009C4C5B" w:rsidP="009C4C5B">
            <w:pPr>
              <w:ind w:firstLine="0"/>
              <w:jc w:val="both"/>
              <w:rPr>
                <w:sz w:val="22"/>
              </w:rPr>
            </w:pPr>
            <w:r w:rsidRPr="00DB5273">
              <w:rPr>
                <w:b/>
                <w:sz w:val="22"/>
              </w:rPr>
              <w:t xml:space="preserve">Обоснование: </w:t>
            </w:r>
            <w:r w:rsidRPr="00DB5273">
              <w:rPr>
                <w:sz w:val="22"/>
              </w:rPr>
              <w:t>для получения справки о каком-либо объекте или функции, используемой в 1С: Предприятие применятся синтакс-помощник</w:t>
            </w:r>
          </w:p>
        </w:tc>
        <w:tc>
          <w:tcPr>
            <w:tcW w:w="1703" w:type="dxa"/>
          </w:tcPr>
          <w:p w:rsidR="009C4C5B" w:rsidRDefault="009C4C5B" w:rsidP="009C4C5B">
            <w:pPr>
              <w:pStyle w:val="Standard"/>
              <w:widowControl w:val="0"/>
              <w:rPr>
                <w:rFonts w:hint="eastAsia"/>
              </w:rPr>
            </w:pPr>
            <w:r>
              <w:rPr>
                <w:color w:val="000000"/>
                <w:sz w:val="22"/>
                <w:szCs w:val="22"/>
              </w:rPr>
              <w:t>Нет ответа, ответ не верный – 0</w:t>
            </w:r>
          </w:p>
          <w:p w:rsidR="009C4C5B" w:rsidRDefault="009C4C5B" w:rsidP="009C4C5B">
            <w:pPr>
              <w:pStyle w:val="Standard"/>
              <w:widowControl w:val="0"/>
              <w:rPr>
                <w:rFonts w:hint="eastAsia"/>
                <w:sz w:val="22"/>
                <w:szCs w:val="22"/>
              </w:rPr>
            </w:pPr>
          </w:p>
          <w:p w:rsidR="009C4C5B" w:rsidRDefault="009C4C5B" w:rsidP="009C4C5B">
            <w:pPr>
              <w:pStyle w:val="Standard"/>
              <w:widowControl w:val="0"/>
              <w:rPr>
                <w:rFonts w:hint="eastAsia"/>
              </w:rPr>
            </w:pPr>
            <w:r>
              <w:rPr>
                <w:sz w:val="22"/>
                <w:szCs w:val="22"/>
              </w:rPr>
              <w:t>Есть верный ответ или верное обоснование - 1</w:t>
            </w:r>
          </w:p>
          <w:p w:rsidR="009C4C5B" w:rsidRDefault="009C4C5B" w:rsidP="009C4C5B">
            <w:pPr>
              <w:pStyle w:val="Standard"/>
              <w:widowControl w:val="0"/>
              <w:rPr>
                <w:rFonts w:hint="eastAsia"/>
                <w:sz w:val="22"/>
                <w:szCs w:val="22"/>
              </w:rPr>
            </w:pPr>
          </w:p>
          <w:p w:rsidR="009C4C5B" w:rsidRDefault="009C4C5B" w:rsidP="009C4C5B">
            <w:pPr>
              <w:ind w:firstLine="0"/>
              <w:rPr>
                <w:sz w:val="22"/>
              </w:rPr>
            </w:pPr>
            <w:r>
              <w:rPr>
                <w:sz w:val="22"/>
              </w:rPr>
              <w:t>Есть верный ответ и верное обоснование - 2</w:t>
            </w:r>
          </w:p>
        </w:tc>
        <w:tc>
          <w:tcPr>
            <w:tcW w:w="1561" w:type="dxa"/>
          </w:tcPr>
          <w:p w:rsidR="009C4C5B" w:rsidRDefault="009C4C5B" w:rsidP="009C4C5B">
            <w:pPr>
              <w:ind w:firstLine="0"/>
              <w:jc w:val="center"/>
              <w:rPr>
                <w:sz w:val="22"/>
              </w:rPr>
            </w:pPr>
            <w:r>
              <w:rPr>
                <w:b/>
                <w:sz w:val="22"/>
              </w:rPr>
              <w:t>6 мин.</w:t>
            </w:r>
          </w:p>
        </w:tc>
        <w:tc>
          <w:tcPr>
            <w:tcW w:w="1777" w:type="dxa"/>
          </w:tcPr>
          <w:p w:rsidR="009C4C5B" w:rsidRDefault="009C4C5B" w:rsidP="009C4C5B">
            <w:pPr>
              <w:ind w:firstLine="0"/>
              <w:jc w:val="center"/>
              <w:rPr>
                <w:sz w:val="22"/>
              </w:rPr>
            </w:pPr>
            <w:r>
              <w:rPr>
                <w:sz w:val="22"/>
              </w:rPr>
              <w:t>Учебная практика УП.01.01</w:t>
            </w:r>
          </w:p>
        </w:tc>
      </w:tr>
      <w:tr w:rsidR="009C4C5B" w:rsidTr="00FA7997">
        <w:trPr>
          <w:trHeight w:val="550"/>
        </w:trPr>
        <w:tc>
          <w:tcPr>
            <w:tcW w:w="542" w:type="dxa"/>
          </w:tcPr>
          <w:p w:rsidR="009C4C5B" w:rsidRDefault="009C4C5B" w:rsidP="00FA7997">
            <w:pPr>
              <w:ind w:firstLine="0"/>
              <w:jc w:val="center"/>
              <w:rPr>
                <w:sz w:val="22"/>
              </w:rPr>
            </w:pPr>
            <w:r>
              <w:rPr>
                <w:sz w:val="22"/>
              </w:rPr>
              <w:t>14</w:t>
            </w:r>
          </w:p>
        </w:tc>
        <w:tc>
          <w:tcPr>
            <w:tcW w:w="2055" w:type="dxa"/>
          </w:tcPr>
          <w:p w:rsidR="009C4C5B" w:rsidRDefault="009C4C5B" w:rsidP="009C4C5B">
            <w:pPr>
              <w:ind w:firstLine="0"/>
              <w:jc w:val="center"/>
              <w:rPr>
                <w:sz w:val="22"/>
              </w:rPr>
            </w:pPr>
            <w:r>
              <w:rPr>
                <w:sz w:val="22"/>
              </w:rPr>
              <w:t>Задание комбинированного типа с выбором верного ответа и обоснованием выбора</w:t>
            </w:r>
          </w:p>
        </w:tc>
        <w:tc>
          <w:tcPr>
            <w:tcW w:w="4099" w:type="dxa"/>
          </w:tcPr>
          <w:p w:rsidR="009C4C5B" w:rsidRDefault="009C4C5B" w:rsidP="009C4C5B">
            <w:pPr>
              <w:widowControl w:val="0"/>
              <w:ind w:firstLine="0"/>
              <w:rPr>
                <w:b/>
                <w:sz w:val="22"/>
              </w:rPr>
            </w:pPr>
            <w:r>
              <w:rPr>
                <w:b/>
                <w:sz w:val="22"/>
              </w:rPr>
              <w:t>Прочитайте текст, выберите правильный ответ и запишите аргументы, обосновывающие выбор ответа.</w:t>
            </w:r>
          </w:p>
          <w:p w:rsidR="009C4C5B" w:rsidRDefault="009C4C5B" w:rsidP="009C4C5B">
            <w:pPr>
              <w:ind w:firstLine="0"/>
              <w:jc w:val="both"/>
              <w:rPr>
                <w:sz w:val="22"/>
              </w:rPr>
            </w:pPr>
            <w:r>
              <w:rPr>
                <w:sz w:val="22"/>
              </w:rPr>
              <w:t>Какое ключевое слово необходимо использовать в SQL запросе для изменения хранимой процедуры в MS SQL Server ?Вставьте пропущенное слово. Alter ____________</w:t>
            </w:r>
          </w:p>
          <w:p w:rsidR="009C4C5B" w:rsidRDefault="009C4C5B" w:rsidP="009C4C5B">
            <w:pPr>
              <w:ind w:firstLine="0"/>
              <w:jc w:val="both"/>
              <w:rPr>
                <w:sz w:val="22"/>
              </w:rPr>
            </w:pPr>
          </w:p>
          <w:p w:rsidR="009C4C5B" w:rsidRDefault="009C4C5B" w:rsidP="009C4C5B">
            <w:pPr>
              <w:ind w:firstLine="0"/>
              <w:jc w:val="both"/>
              <w:rPr>
                <w:sz w:val="22"/>
              </w:rPr>
            </w:pPr>
            <w:r>
              <w:rPr>
                <w:sz w:val="22"/>
              </w:rPr>
              <w:t>1.trigger</w:t>
            </w:r>
          </w:p>
          <w:p w:rsidR="009C4C5B" w:rsidRDefault="009C4C5B" w:rsidP="009C4C5B">
            <w:pPr>
              <w:ind w:firstLine="0"/>
              <w:jc w:val="both"/>
              <w:rPr>
                <w:sz w:val="22"/>
              </w:rPr>
            </w:pPr>
            <w:r>
              <w:rPr>
                <w:sz w:val="22"/>
              </w:rPr>
              <w:t>2.table</w:t>
            </w:r>
          </w:p>
          <w:p w:rsidR="009C4C5B" w:rsidRDefault="009C4C5B" w:rsidP="009C4C5B">
            <w:pPr>
              <w:ind w:firstLine="0"/>
              <w:jc w:val="both"/>
              <w:rPr>
                <w:sz w:val="22"/>
              </w:rPr>
            </w:pPr>
            <w:r>
              <w:rPr>
                <w:sz w:val="22"/>
              </w:rPr>
              <w:t>3.procedure</w:t>
            </w:r>
          </w:p>
          <w:p w:rsidR="009C4C5B" w:rsidRDefault="009C4C5B" w:rsidP="009C4C5B">
            <w:pPr>
              <w:ind w:firstLine="0"/>
              <w:jc w:val="both"/>
              <w:rPr>
                <w:sz w:val="22"/>
              </w:rPr>
            </w:pPr>
            <w:r>
              <w:rPr>
                <w:sz w:val="22"/>
              </w:rPr>
              <w:t>4.index</w:t>
            </w:r>
          </w:p>
        </w:tc>
        <w:tc>
          <w:tcPr>
            <w:tcW w:w="3049" w:type="dxa"/>
          </w:tcPr>
          <w:p w:rsidR="009C4C5B" w:rsidRDefault="009C4C5B" w:rsidP="009C4C5B">
            <w:pPr>
              <w:ind w:firstLine="0"/>
              <w:jc w:val="both"/>
              <w:rPr>
                <w:b/>
                <w:sz w:val="22"/>
              </w:rPr>
            </w:pPr>
            <w:r>
              <w:rPr>
                <w:b/>
                <w:sz w:val="22"/>
              </w:rPr>
              <w:t>Ответ: 3</w:t>
            </w:r>
          </w:p>
          <w:p w:rsidR="009C4C5B" w:rsidRDefault="009C4C5B" w:rsidP="009C4C5B">
            <w:pPr>
              <w:ind w:firstLine="0"/>
              <w:jc w:val="both"/>
              <w:rPr>
                <w:sz w:val="22"/>
              </w:rPr>
            </w:pPr>
            <w:r>
              <w:rPr>
                <w:b/>
                <w:sz w:val="22"/>
              </w:rPr>
              <w:t xml:space="preserve">Обоснование: </w:t>
            </w:r>
            <w:r>
              <w:rPr>
                <w:sz w:val="22"/>
              </w:rPr>
              <w:t>Хранимая процедура в sql обозначается ключевым словом procedure или proc</w:t>
            </w:r>
          </w:p>
        </w:tc>
        <w:tc>
          <w:tcPr>
            <w:tcW w:w="1703" w:type="dxa"/>
          </w:tcPr>
          <w:p w:rsidR="009C4C5B" w:rsidRDefault="009C4C5B" w:rsidP="009C4C5B">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9C4C5B" w:rsidRDefault="009C4C5B" w:rsidP="009C4C5B">
            <w:pPr>
              <w:ind w:firstLine="0"/>
              <w:rPr>
                <w:sz w:val="22"/>
              </w:rPr>
            </w:pPr>
          </w:p>
          <w:p w:rsidR="009C4C5B" w:rsidRDefault="009C4C5B" w:rsidP="009C4C5B">
            <w:pPr>
              <w:ind w:firstLine="0"/>
              <w:rPr>
                <w:sz w:val="22"/>
              </w:rPr>
            </w:pPr>
            <w:r>
              <w:rPr>
                <w:sz w:val="22"/>
              </w:rPr>
              <w:t>Есть верный ответ или верное обоснование - 1</w:t>
            </w:r>
          </w:p>
          <w:p w:rsidR="009C4C5B" w:rsidRDefault="009C4C5B" w:rsidP="009C4C5B">
            <w:pPr>
              <w:ind w:firstLine="0"/>
              <w:rPr>
                <w:sz w:val="22"/>
              </w:rPr>
            </w:pPr>
          </w:p>
          <w:p w:rsidR="009C4C5B" w:rsidRDefault="009C4C5B" w:rsidP="009C4C5B">
            <w:pPr>
              <w:ind w:firstLine="0"/>
              <w:rPr>
                <w:sz w:val="22"/>
              </w:rPr>
            </w:pPr>
            <w:r>
              <w:rPr>
                <w:sz w:val="22"/>
              </w:rPr>
              <w:t>Есть верный ответ и верное обоснование - 2</w:t>
            </w:r>
          </w:p>
        </w:tc>
        <w:tc>
          <w:tcPr>
            <w:tcW w:w="1561" w:type="dxa"/>
          </w:tcPr>
          <w:p w:rsidR="009C4C5B" w:rsidRDefault="009C4C5B" w:rsidP="009C4C5B">
            <w:pPr>
              <w:ind w:firstLine="0"/>
              <w:jc w:val="center"/>
              <w:rPr>
                <w:sz w:val="22"/>
              </w:rPr>
            </w:pPr>
            <w:r>
              <w:rPr>
                <w:b/>
                <w:sz w:val="22"/>
              </w:rPr>
              <w:t>6 мин.</w:t>
            </w:r>
          </w:p>
        </w:tc>
        <w:tc>
          <w:tcPr>
            <w:tcW w:w="1777" w:type="dxa"/>
          </w:tcPr>
          <w:p w:rsidR="009C4C5B" w:rsidRDefault="009C4C5B" w:rsidP="009C4C5B">
            <w:pPr>
              <w:ind w:firstLine="0"/>
              <w:jc w:val="center"/>
              <w:rPr>
                <w:sz w:val="22"/>
              </w:rPr>
            </w:pPr>
            <w:r>
              <w:rPr>
                <w:sz w:val="22"/>
              </w:rPr>
              <w:t>Учебная практика УП.01.01</w:t>
            </w:r>
          </w:p>
        </w:tc>
      </w:tr>
      <w:tr w:rsidR="009C4C5B" w:rsidTr="00FA7997">
        <w:trPr>
          <w:trHeight w:val="550"/>
        </w:trPr>
        <w:tc>
          <w:tcPr>
            <w:tcW w:w="542" w:type="dxa"/>
          </w:tcPr>
          <w:p w:rsidR="009C4C5B" w:rsidRPr="00765D20" w:rsidRDefault="009C4C5B" w:rsidP="00FA7997">
            <w:pPr>
              <w:ind w:firstLine="0"/>
              <w:jc w:val="center"/>
              <w:rPr>
                <w:sz w:val="22"/>
              </w:rPr>
            </w:pPr>
            <w:r>
              <w:rPr>
                <w:sz w:val="22"/>
              </w:rPr>
              <w:t>15</w:t>
            </w:r>
          </w:p>
        </w:tc>
        <w:tc>
          <w:tcPr>
            <w:tcW w:w="2055" w:type="dxa"/>
          </w:tcPr>
          <w:p w:rsidR="009C4C5B" w:rsidRPr="00765D20" w:rsidRDefault="009C4C5B" w:rsidP="009C4C5B">
            <w:pPr>
              <w:ind w:firstLine="0"/>
              <w:jc w:val="center"/>
              <w:rPr>
                <w:sz w:val="22"/>
              </w:rPr>
            </w:pPr>
            <w:r w:rsidRPr="00765D20">
              <w:rPr>
                <w:sz w:val="22"/>
              </w:rPr>
              <w:t>Задание закрытого типа с одним правильным ответом</w:t>
            </w:r>
          </w:p>
        </w:tc>
        <w:tc>
          <w:tcPr>
            <w:tcW w:w="4099" w:type="dxa"/>
          </w:tcPr>
          <w:p w:rsidR="009C4C5B" w:rsidRPr="00765D20" w:rsidRDefault="009C4C5B" w:rsidP="009C4C5B">
            <w:pPr>
              <w:ind w:firstLine="0"/>
              <w:jc w:val="both"/>
              <w:rPr>
                <w:b/>
                <w:sz w:val="22"/>
              </w:rPr>
            </w:pPr>
            <w:r w:rsidRPr="00765D20">
              <w:rPr>
                <w:b/>
                <w:sz w:val="22"/>
              </w:rPr>
              <w:t>Прочитайте текст и дайте ответ, одним словом, без точки</w:t>
            </w:r>
          </w:p>
          <w:p w:rsidR="009C4C5B" w:rsidRPr="00765D20" w:rsidRDefault="009C4C5B" w:rsidP="009C4C5B">
            <w:pPr>
              <w:ind w:firstLine="0"/>
              <w:jc w:val="both"/>
              <w:rPr>
                <w:sz w:val="22"/>
              </w:rPr>
            </w:pPr>
            <w:r w:rsidRPr="00765D20">
              <w:rPr>
                <w:sz w:val="22"/>
              </w:rPr>
              <w:t>Какое ключевое слово необходимо использовать в SQL запросе для удаления хранимой процедуры в MS SQL Server ?Вставьте пропущенное слово. __________ procedure</w:t>
            </w:r>
          </w:p>
        </w:tc>
        <w:tc>
          <w:tcPr>
            <w:tcW w:w="3049" w:type="dxa"/>
          </w:tcPr>
          <w:p w:rsidR="009C4C5B" w:rsidRPr="00765D20" w:rsidRDefault="009C4C5B" w:rsidP="009C4C5B">
            <w:pPr>
              <w:ind w:firstLine="0"/>
              <w:jc w:val="both"/>
              <w:rPr>
                <w:sz w:val="22"/>
              </w:rPr>
            </w:pPr>
            <w:r w:rsidRPr="00765D20">
              <w:rPr>
                <w:b/>
                <w:sz w:val="22"/>
              </w:rPr>
              <w:t xml:space="preserve">Ответ:  </w:t>
            </w:r>
            <w:r w:rsidRPr="00765D20">
              <w:rPr>
                <w:sz w:val="22"/>
              </w:rPr>
              <w:t>drop</w:t>
            </w:r>
          </w:p>
        </w:tc>
        <w:tc>
          <w:tcPr>
            <w:tcW w:w="1703" w:type="dxa"/>
          </w:tcPr>
          <w:p w:rsidR="009C4C5B" w:rsidRPr="00765D20" w:rsidRDefault="009C4C5B" w:rsidP="009C4C5B">
            <w:pPr>
              <w:ind w:firstLine="0"/>
              <w:rPr>
                <w:sz w:val="22"/>
              </w:rPr>
            </w:pPr>
            <w:r w:rsidRPr="00765D20">
              <w:rPr>
                <w:sz w:val="22"/>
              </w:rPr>
              <w:t>Верно – 1</w:t>
            </w:r>
          </w:p>
          <w:p w:rsidR="009C4C5B" w:rsidRPr="00765D20" w:rsidRDefault="009C4C5B" w:rsidP="009C4C5B">
            <w:pPr>
              <w:ind w:firstLine="0"/>
              <w:rPr>
                <w:sz w:val="22"/>
              </w:rPr>
            </w:pPr>
            <w:r w:rsidRPr="00765D20">
              <w:rPr>
                <w:sz w:val="22"/>
              </w:rPr>
              <w:t>Неверно - 0</w:t>
            </w:r>
          </w:p>
        </w:tc>
        <w:tc>
          <w:tcPr>
            <w:tcW w:w="1561" w:type="dxa"/>
          </w:tcPr>
          <w:p w:rsidR="009C4C5B" w:rsidRPr="00765D20" w:rsidRDefault="009C4C5B" w:rsidP="009C4C5B">
            <w:pPr>
              <w:ind w:firstLine="0"/>
              <w:jc w:val="center"/>
              <w:rPr>
                <w:sz w:val="22"/>
              </w:rPr>
            </w:pPr>
            <w:r w:rsidRPr="00765D20">
              <w:rPr>
                <w:b/>
                <w:sz w:val="22"/>
              </w:rPr>
              <w:t>2 мин.</w:t>
            </w:r>
          </w:p>
        </w:tc>
        <w:tc>
          <w:tcPr>
            <w:tcW w:w="1777" w:type="dxa"/>
          </w:tcPr>
          <w:p w:rsidR="009C4C5B" w:rsidRPr="00765D20" w:rsidRDefault="009C4C5B" w:rsidP="009C4C5B">
            <w:pPr>
              <w:ind w:firstLine="0"/>
              <w:jc w:val="center"/>
              <w:rPr>
                <w:sz w:val="22"/>
              </w:rPr>
            </w:pPr>
            <w:r w:rsidRPr="00765D20">
              <w:rPr>
                <w:sz w:val="22"/>
              </w:rPr>
              <w:t>Учебная практика УП.01.01</w:t>
            </w:r>
          </w:p>
        </w:tc>
      </w:tr>
      <w:tr w:rsidR="009C4C5B" w:rsidTr="00FA7997">
        <w:tc>
          <w:tcPr>
            <w:tcW w:w="542" w:type="dxa"/>
          </w:tcPr>
          <w:p w:rsidR="009C4C5B" w:rsidRDefault="009C4C5B" w:rsidP="00FA7997">
            <w:pPr>
              <w:widowControl w:val="0"/>
              <w:ind w:firstLine="0"/>
              <w:jc w:val="center"/>
              <w:rPr>
                <w:sz w:val="22"/>
              </w:rPr>
            </w:pPr>
            <w:bookmarkStart w:id="30" w:name="_heading=h.2et92p0" w:colFirst="0" w:colLast="0"/>
            <w:bookmarkEnd w:id="30"/>
            <w:r>
              <w:rPr>
                <w:sz w:val="22"/>
              </w:rPr>
              <w:t>16</w:t>
            </w:r>
          </w:p>
        </w:tc>
        <w:tc>
          <w:tcPr>
            <w:tcW w:w="2055" w:type="dxa"/>
          </w:tcPr>
          <w:p w:rsidR="009C4C5B" w:rsidRDefault="009C4C5B" w:rsidP="009C4C5B">
            <w:pPr>
              <w:widowControl w:val="0"/>
              <w:ind w:firstLine="0"/>
              <w:jc w:val="center"/>
              <w:rPr>
                <w:sz w:val="22"/>
              </w:rPr>
            </w:pPr>
            <w:r>
              <w:rPr>
                <w:sz w:val="22"/>
              </w:rPr>
              <w:t>Задание закрытого типа с выбором одного правильного ответа</w:t>
            </w:r>
          </w:p>
        </w:tc>
        <w:tc>
          <w:tcPr>
            <w:tcW w:w="4099" w:type="dxa"/>
          </w:tcPr>
          <w:p w:rsidR="009C4C5B" w:rsidRDefault="009C4C5B" w:rsidP="009C4C5B">
            <w:pPr>
              <w:widowControl w:val="0"/>
              <w:ind w:firstLine="0"/>
              <w:rPr>
                <w:b/>
                <w:sz w:val="22"/>
              </w:rPr>
            </w:pPr>
            <w:r>
              <w:rPr>
                <w:b/>
                <w:sz w:val="22"/>
              </w:rPr>
              <w:t>Прочитайте текст, выберите правильный ответ.</w:t>
            </w:r>
          </w:p>
          <w:p w:rsidR="009C4C5B" w:rsidRDefault="009C4C5B" w:rsidP="009C4C5B">
            <w:pPr>
              <w:ind w:firstLine="0"/>
              <w:rPr>
                <w:sz w:val="22"/>
              </w:rPr>
            </w:pPr>
            <w:r>
              <w:rPr>
                <w:sz w:val="22"/>
              </w:rPr>
              <w:t>Устройство для идентификации пользователей, представляющее собой мобильное персональное устройство, напоминающее маленький пейджер, не подсоединяемые к компьютеру и имеющее собственный источник питания:</w:t>
            </w:r>
            <w:r>
              <w:rPr>
                <w:sz w:val="22"/>
              </w:rPr>
              <w:br/>
              <w:t>1. Токен</w:t>
            </w:r>
            <w:r>
              <w:rPr>
                <w:sz w:val="22"/>
              </w:rPr>
              <w:br/>
              <w:t>2. Автономный токен</w:t>
            </w:r>
            <w:r>
              <w:rPr>
                <w:sz w:val="22"/>
              </w:rPr>
              <w:br/>
              <w:t>3. USB-токен</w:t>
            </w:r>
            <w:r>
              <w:rPr>
                <w:sz w:val="22"/>
              </w:rPr>
              <w:br/>
              <w:t>4. Смарт-карта</w:t>
            </w:r>
          </w:p>
        </w:tc>
        <w:tc>
          <w:tcPr>
            <w:tcW w:w="3049" w:type="dxa"/>
          </w:tcPr>
          <w:p w:rsidR="009C4C5B" w:rsidRDefault="009C4C5B" w:rsidP="009C4C5B">
            <w:pPr>
              <w:widowControl w:val="0"/>
              <w:ind w:firstLine="0"/>
              <w:rPr>
                <w:sz w:val="22"/>
              </w:rPr>
            </w:pPr>
            <w:r>
              <w:rPr>
                <w:b/>
                <w:sz w:val="22"/>
              </w:rPr>
              <w:t xml:space="preserve">Ответ: </w:t>
            </w:r>
            <w:r>
              <w:rPr>
                <w:sz w:val="22"/>
              </w:rPr>
              <w:t>2</w:t>
            </w:r>
          </w:p>
          <w:p w:rsidR="009C4C5B" w:rsidRDefault="009C4C5B" w:rsidP="009C4C5B">
            <w:pPr>
              <w:widowControl w:val="0"/>
              <w:ind w:firstLine="0"/>
              <w:rPr>
                <w:sz w:val="22"/>
              </w:rPr>
            </w:pPr>
          </w:p>
        </w:tc>
        <w:tc>
          <w:tcPr>
            <w:tcW w:w="1703" w:type="dxa"/>
          </w:tcPr>
          <w:p w:rsidR="009C4C5B" w:rsidRDefault="009C4C5B" w:rsidP="009C4C5B">
            <w:pPr>
              <w:ind w:firstLine="0"/>
              <w:rPr>
                <w:sz w:val="22"/>
              </w:rPr>
            </w:pPr>
            <w:r>
              <w:rPr>
                <w:sz w:val="22"/>
              </w:rPr>
              <w:t>Верно – 1</w:t>
            </w:r>
          </w:p>
          <w:p w:rsidR="009C4C5B" w:rsidRDefault="009C4C5B" w:rsidP="009C4C5B">
            <w:pPr>
              <w:widowControl w:val="0"/>
              <w:ind w:firstLine="0"/>
              <w:rPr>
                <w:sz w:val="22"/>
              </w:rPr>
            </w:pPr>
            <w:r>
              <w:rPr>
                <w:sz w:val="22"/>
              </w:rPr>
              <w:t>Неверно - 0</w:t>
            </w:r>
          </w:p>
        </w:tc>
        <w:tc>
          <w:tcPr>
            <w:tcW w:w="1561" w:type="dxa"/>
          </w:tcPr>
          <w:p w:rsidR="009C4C5B" w:rsidRDefault="009C4C5B" w:rsidP="009C4C5B">
            <w:pPr>
              <w:widowControl w:val="0"/>
              <w:ind w:firstLine="0"/>
              <w:jc w:val="center"/>
              <w:rPr>
                <w:sz w:val="22"/>
              </w:rPr>
            </w:pPr>
            <w:r>
              <w:rPr>
                <w:b/>
                <w:sz w:val="22"/>
              </w:rPr>
              <w:t>2 мин.</w:t>
            </w:r>
          </w:p>
        </w:tc>
        <w:tc>
          <w:tcPr>
            <w:tcW w:w="1777" w:type="dxa"/>
          </w:tcPr>
          <w:p w:rsidR="009C4C5B" w:rsidRDefault="009C4C5B" w:rsidP="009C4C5B">
            <w:pPr>
              <w:ind w:firstLine="0"/>
              <w:jc w:val="center"/>
              <w:rPr>
                <w:sz w:val="22"/>
              </w:rPr>
            </w:pPr>
            <w:r>
              <w:rPr>
                <w:sz w:val="22"/>
              </w:rPr>
              <w:t>Эксплуатация автоматизированных (информационных систем) в защищенном исполнении</w:t>
            </w:r>
          </w:p>
          <w:p w:rsidR="009C4C5B" w:rsidRDefault="009C4C5B" w:rsidP="009C4C5B">
            <w:pPr>
              <w:widowControl w:val="0"/>
              <w:ind w:firstLine="0"/>
              <w:jc w:val="center"/>
              <w:rPr>
                <w:sz w:val="22"/>
              </w:rPr>
            </w:pPr>
          </w:p>
        </w:tc>
      </w:tr>
      <w:tr w:rsidR="009C4C5B" w:rsidTr="00FA7997">
        <w:tc>
          <w:tcPr>
            <w:tcW w:w="542" w:type="dxa"/>
          </w:tcPr>
          <w:p w:rsidR="009C4C5B" w:rsidRDefault="009C4C5B" w:rsidP="00FA7997">
            <w:pPr>
              <w:widowControl w:val="0"/>
              <w:ind w:firstLine="0"/>
              <w:jc w:val="center"/>
              <w:rPr>
                <w:sz w:val="22"/>
              </w:rPr>
            </w:pPr>
            <w:r>
              <w:rPr>
                <w:sz w:val="22"/>
              </w:rPr>
              <w:t>17</w:t>
            </w:r>
          </w:p>
        </w:tc>
        <w:tc>
          <w:tcPr>
            <w:tcW w:w="2055" w:type="dxa"/>
          </w:tcPr>
          <w:p w:rsidR="009C4C5B" w:rsidRDefault="009C4C5B" w:rsidP="009C4C5B">
            <w:pPr>
              <w:widowControl w:val="0"/>
              <w:ind w:firstLine="0"/>
              <w:jc w:val="center"/>
              <w:rPr>
                <w:sz w:val="22"/>
              </w:rPr>
            </w:pPr>
            <w:r>
              <w:rPr>
                <w:sz w:val="22"/>
              </w:rPr>
              <w:t>Задание открытого типа с развернутым ответом</w:t>
            </w:r>
          </w:p>
        </w:tc>
        <w:tc>
          <w:tcPr>
            <w:tcW w:w="4099" w:type="dxa"/>
          </w:tcPr>
          <w:p w:rsidR="009C4C5B" w:rsidRDefault="009C4C5B" w:rsidP="009C4C5B">
            <w:pPr>
              <w:widowControl w:val="0"/>
              <w:tabs>
                <w:tab w:val="left" w:pos="527"/>
              </w:tabs>
              <w:ind w:firstLine="0"/>
              <w:rPr>
                <w:b/>
                <w:sz w:val="22"/>
              </w:rPr>
            </w:pPr>
            <w:r>
              <w:rPr>
                <w:b/>
                <w:sz w:val="22"/>
              </w:rPr>
              <w:t>Прочитайте текст и запишите развернутый обоснованный ответ.</w:t>
            </w:r>
          </w:p>
          <w:p w:rsidR="009C4C5B" w:rsidRDefault="009C4C5B" w:rsidP="009C4C5B">
            <w:pPr>
              <w:widowControl w:val="0"/>
              <w:ind w:firstLine="0"/>
              <w:rPr>
                <w:sz w:val="22"/>
              </w:rPr>
            </w:pPr>
            <w:r>
              <w:rPr>
                <w:sz w:val="22"/>
              </w:rPr>
              <w:t>Совокупность действий, направленных на разработку и/или практическое применение способов и средств защиты информации.</w:t>
            </w:r>
          </w:p>
        </w:tc>
        <w:tc>
          <w:tcPr>
            <w:tcW w:w="3049" w:type="dxa"/>
          </w:tcPr>
          <w:p w:rsidR="009C4C5B" w:rsidRPr="00F934C8" w:rsidRDefault="009C4C5B" w:rsidP="009C4C5B">
            <w:pPr>
              <w:widowControl w:val="0"/>
              <w:ind w:firstLine="0"/>
              <w:rPr>
                <w:sz w:val="22"/>
              </w:rPr>
            </w:pPr>
            <w:r w:rsidRPr="00F934C8">
              <w:rPr>
                <w:b/>
                <w:sz w:val="22"/>
              </w:rPr>
              <w:t xml:space="preserve">Ответ: </w:t>
            </w:r>
            <w:r w:rsidRPr="00F934C8">
              <w:rPr>
                <w:sz w:val="22"/>
              </w:rPr>
              <w:t>мероприятия по защите информации</w:t>
            </w:r>
          </w:p>
        </w:tc>
        <w:tc>
          <w:tcPr>
            <w:tcW w:w="1703" w:type="dxa"/>
          </w:tcPr>
          <w:p w:rsidR="009C4C5B" w:rsidRDefault="009C4C5B" w:rsidP="009C4C5B">
            <w:pPr>
              <w:widowControl w:val="0"/>
              <w:pBdr>
                <w:top w:val="nil"/>
                <w:left w:val="nil"/>
                <w:bottom w:val="nil"/>
                <w:right w:val="nil"/>
                <w:between w:val="nil"/>
              </w:pBdr>
              <w:ind w:firstLine="0"/>
              <w:rPr>
                <w:color w:val="000000"/>
                <w:sz w:val="22"/>
              </w:rPr>
            </w:pPr>
            <w:r>
              <w:rPr>
                <w:color w:val="000000"/>
                <w:sz w:val="22"/>
              </w:rPr>
              <w:t>Нет ответа, ответ неверный – 0</w:t>
            </w:r>
          </w:p>
          <w:p w:rsidR="009C4C5B" w:rsidRDefault="009C4C5B" w:rsidP="009C4C5B">
            <w:pPr>
              <w:widowControl w:val="0"/>
              <w:pBdr>
                <w:top w:val="nil"/>
                <w:left w:val="nil"/>
                <w:bottom w:val="nil"/>
                <w:right w:val="nil"/>
                <w:between w:val="nil"/>
              </w:pBdr>
              <w:ind w:firstLine="0"/>
              <w:rPr>
                <w:color w:val="000000"/>
                <w:sz w:val="22"/>
              </w:rPr>
            </w:pPr>
            <w:r>
              <w:rPr>
                <w:color w:val="000000"/>
                <w:sz w:val="22"/>
              </w:rPr>
              <w:t>Частичный ответ – 1</w:t>
            </w:r>
          </w:p>
          <w:p w:rsidR="009C4C5B" w:rsidRDefault="009C4C5B" w:rsidP="009C4C5B">
            <w:pPr>
              <w:widowControl w:val="0"/>
              <w:ind w:firstLine="0"/>
              <w:rPr>
                <w:sz w:val="22"/>
              </w:rPr>
            </w:pPr>
            <w:r>
              <w:rPr>
                <w:sz w:val="22"/>
              </w:rPr>
              <w:t>Полный ответ - 2</w:t>
            </w:r>
          </w:p>
        </w:tc>
        <w:tc>
          <w:tcPr>
            <w:tcW w:w="1561" w:type="dxa"/>
          </w:tcPr>
          <w:p w:rsidR="009C4C5B" w:rsidRDefault="009C4C5B" w:rsidP="009C4C5B">
            <w:pPr>
              <w:widowControl w:val="0"/>
              <w:ind w:firstLine="0"/>
              <w:jc w:val="center"/>
              <w:rPr>
                <w:sz w:val="22"/>
              </w:rPr>
            </w:pPr>
            <w:r>
              <w:rPr>
                <w:b/>
                <w:sz w:val="22"/>
              </w:rPr>
              <w:t>4 мин.</w:t>
            </w:r>
          </w:p>
        </w:tc>
        <w:tc>
          <w:tcPr>
            <w:tcW w:w="1777" w:type="dxa"/>
          </w:tcPr>
          <w:p w:rsidR="009C4C5B" w:rsidRDefault="009C4C5B" w:rsidP="009C4C5B">
            <w:pPr>
              <w:ind w:firstLine="0"/>
              <w:jc w:val="center"/>
              <w:rPr>
                <w:sz w:val="22"/>
              </w:rPr>
            </w:pPr>
            <w:r>
              <w:rPr>
                <w:sz w:val="22"/>
              </w:rPr>
              <w:t>Эксплуатация автоматизированных (информационных систем) в защищенном исполнении</w:t>
            </w:r>
          </w:p>
          <w:p w:rsidR="009C4C5B" w:rsidRDefault="009C4C5B" w:rsidP="009C4C5B">
            <w:pPr>
              <w:widowControl w:val="0"/>
              <w:ind w:firstLine="0"/>
              <w:jc w:val="center"/>
              <w:rPr>
                <w:sz w:val="22"/>
              </w:rPr>
            </w:pPr>
          </w:p>
        </w:tc>
      </w:tr>
      <w:tr w:rsidR="009C4C5B" w:rsidTr="00FA7997">
        <w:tc>
          <w:tcPr>
            <w:tcW w:w="542" w:type="dxa"/>
          </w:tcPr>
          <w:p w:rsidR="009C4C5B" w:rsidRDefault="009C4C5B" w:rsidP="00FA7997">
            <w:pPr>
              <w:widowControl w:val="0"/>
              <w:ind w:firstLine="0"/>
              <w:jc w:val="center"/>
              <w:rPr>
                <w:sz w:val="22"/>
              </w:rPr>
            </w:pPr>
            <w:r>
              <w:rPr>
                <w:sz w:val="22"/>
              </w:rPr>
              <w:t>18</w:t>
            </w:r>
          </w:p>
        </w:tc>
        <w:tc>
          <w:tcPr>
            <w:tcW w:w="2055" w:type="dxa"/>
          </w:tcPr>
          <w:p w:rsidR="009C4C5B" w:rsidRDefault="009C4C5B" w:rsidP="009C4C5B">
            <w:pPr>
              <w:widowControl w:val="0"/>
              <w:ind w:firstLine="0"/>
              <w:jc w:val="center"/>
              <w:rPr>
                <w:sz w:val="22"/>
              </w:rPr>
            </w:pPr>
            <w:r>
              <w:rPr>
                <w:sz w:val="22"/>
              </w:rPr>
              <w:t>Задание открытого типа с развернутым ответом</w:t>
            </w:r>
          </w:p>
        </w:tc>
        <w:tc>
          <w:tcPr>
            <w:tcW w:w="4099" w:type="dxa"/>
          </w:tcPr>
          <w:p w:rsidR="009C4C5B" w:rsidRDefault="009C4C5B" w:rsidP="009C4C5B">
            <w:pPr>
              <w:widowControl w:val="0"/>
              <w:tabs>
                <w:tab w:val="left" w:pos="527"/>
              </w:tabs>
              <w:ind w:firstLine="0"/>
              <w:rPr>
                <w:b/>
                <w:sz w:val="22"/>
              </w:rPr>
            </w:pPr>
            <w:r>
              <w:rPr>
                <w:b/>
                <w:sz w:val="22"/>
              </w:rPr>
              <w:t>Прочитайте текст и запишите развернутый обоснованный ответ.</w:t>
            </w:r>
          </w:p>
          <w:p w:rsidR="009C4C5B" w:rsidRDefault="009C4C5B" w:rsidP="009C4C5B">
            <w:pPr>
              <w:widowControl w:val="0"/>
              <w:ind w:firstLine="0"/>
              <w:rPr>
                <w:sz w:val="22"/>
              </w:rPr>
            </w:pPr>
            <w:r>
              <w:rPr>
                <w:sz w:val="22"/>
              </w:rPr>
              <w:t>Должен ли администратор АИС координировать процесс сбора информации, проектирования и эксплуатации БД, учитывать текущие и перспективные потребности пользователей?</w:t>
            </w:r>
          </w:p>
        </w:tc>
        <w:tc>
          <w:tcPr>
            <w:tcW w:w="3049" w:type="dxa"/>
          </w:tcPr>
          <w:p w:rsidR="009C4C5B" w:rsidRPr="00F934C8" w:rsidRDefault="00E2308D" w:rsidP="009C4C5B">
            <w:pPr>
              <w:widowControl w:val="0"/>
              <w:ind w:firstLine="0"/>
              <w:rPr>
                <w:sz w:val="22"/>
              </w:rPr>
            </w:pPr>
            <w:r w:rsidRPr="00F934C8">
              <w:rPr>
                <w:b/>
                <w:sz w:val="22"/>
              </w:rPr>
              <w:t xml:space="preserve">Ответ: </w:t>
            </w:r>
            <w:r w:rsidRPr="00F934C8">
              <w:rPr>
                <w:bCs/>
                <w:sz w:val="22"/>
              </w:rPr>
              <w:t>да, администратор АИС должен координировать процесс сбора информации, проектирования и эксплуатации базы данных, а также учитывать текущие и перспективные потребности пользователей</w:t>
            </w:r>
          </w:p>
        </w:tc>
        <w:tc>
          <w:tcPr>
            <w:tcW w:w="1703" w:type="dxa"/>
          </w:tcPr>
          <w:p w:rsidR="009C4C5B" w:rsidRDefault="009C4C5B" w:rsidP="009C4C5B">
            <w:pPr>
              <w:widowControl w:val="0"/>
              <w:pBdr>
                <w:top w:val="nil"/>
                <w:left w:val="nil"/>
                <w:bottom w:val="nil"/>
                <w:right w:val="nil"/>
                <w:between w:val="nil"/>
              </w:pBdr>
              <w:ind w:firstLine="0"/>
              <w:rPr>
                <w:color w:val="000000"/>
                <w:sz w:val="22"/>
              </w:rPr>
            </w:pPr>
            <w:r>
              <w:rPr>
                <w:color w:val="000000"/>
                <w:sz w:val="22"/>
              </w:rPr>
              <w:t>Нет ответа, ответ неверный – 0</w:t>
            </w:r>
          </w:p>
          <w:p w:rsidR="009C4C5B" w:rsidRDefault="009C4C5B" w:rsidP="009C4C5B">
            <w:pPr>
              <w:widowControl w:val="0"/>
              <w:pBdr>
                <w:top w:val="nil"/>
                <w:left w:val="nil"/>
                <w:bottom w:val="nil"/>
                <w:right w:val="nil"/>
                <w:between w:val="nil"/>
              </w:pBdr>
              <w:ind w:firstLine="0"/>
              <w:rPr>
                <w:color w:val="000000"/>
                <w:sz w:val="22"/>
              </w:rPr>
            </w:pPr>
            <w:r>
              <w:rPr>
                <w:color w:val="000000"/>
                <w:sz w:val="22"/>
              </w:rPr>
              <w:t>Частичный ответ – 1</w:t>
            </w:r>
          </w:p>
          <w:p w:rsidR="009C4C5B" w:rsidRDefault="009C4C5B" w:rsidP="009C4C5B">
            <w:pPr>
              <w:widowControl w:val="0"/>
              <w:ind w:firstLine="0"/>
              <w:rPr>
                <w:sz w:val="22"/>
              </w:rPr>
            </w:pPr>
            <w:r>
              <w:rPr>
                <w:sz w:val="22"/>
              </w:rPr>
              <w:t>Полный ответ - 2</w:t>
            </w:r>
          </w:p>
        </w:tc>
        <w:tc>
          <w:tcPr>
            <w:tcW w:w="1561" w:type="dxa"/>
          </w:tcPr>
          <w:p w:rsidR="009C4C5B" w:rsidRDefault="009C4C5B" w:rsidP="009C4C5B">
            <w:pPr>
              <w:widowControl w:val="0"/>
              <w:ind w:firstLine="0"/>
              <w:jc w:val="center"/>
              <w:rPr>
                <w:sz w:val="22"/>
              </w:rPr>
            </w:pPr>
            <w:r>
              <w:rPr>
                <w:b/>
                <w:sz w:val="22"/>
              </w:rPr>
              <w:t>6 мин.</w:t>
            </w:r>
          </w:p>
        </w:tc>
        <w:tc>
          <w:tcPr>
            <w:tcW w:w="1777" w:type="dxa"/>
          </w:tcPr>
          <w:p w:rsidR="009C4C5B" w:rsidRDefault="009C4C5B" w:rsidP="009C4C5B">
            <w:pPr>
              <w:ind w:firstLine="0"/>
              <w:jc w:val="center"/>
              <w:rPr>
                <w:sz w:val="22"/>
              </w:rPr>
            </w:pPr>
            <w:r>
              <w:rPr>
                <w:sz w:val="22"/>
              </w:rPr>
              <w:t>Эксплуатация автоматизированных (информационных систем) в защищенном исполнении</w:t>
            </w:r>
          </w:p>
          <w:p w:rsidR="009C4C5B" w:rsidRDefault="009C4C5B" w:rsidP="009C4C5B">
            <w:pPr>
              <w:widowControl w:val="0"/>
              <w:ind w:firstLine="0"/>
              <w:jc w:val="center"/>
              <w:rPr>
                <w:sz w:val="22"/>
              </w:rPr>
            </w:pPr>
          </w:p>
        </w:tc>
      </w:tr>
      <w:tr w:rsidR="009C4C5B" w:rsidTr="00FA7997">
        <w:tc>
          <w:tcPr>
            <w:tcW w:w="542" w:type="dxa"/>
          </w:tcPr>
          <w:p w:rsidR="009C4C5B" w:rsidRDefault="009C4C5B" w:rsidP="00FA7997">
            <w:pPr>
              <w:widowControl w:val="0"/>
              <w:ind w:firstLine="0"/>
              <w:jc w:val="center"/>
              <w:rPr>
                <w:sz w:val="22"/>
              </w:rPr>
            </w:pPr>
            <w:r>
              <w:rPr>
                <w:sz w:val="22"/>
              </w:rPr>
              <w:t>19</w:t>
            </w:r>
          </w:p>
        </w:tc>
        <w:tc>
          <w:tcPr>
            <w:tcW w:w="2055" w:type="dxa"/>
          </w:tcPr>
          <w:p w:rsidR="009C4C5B" w:rsidRDefault="009C4C5B" w:rsidP="009C4C5B">
            <w:pPr>
              <w:widowControl w:val="0"/>
              <w:ind w:firstLine="0"/>
              <w:jc w:val="center"/>
              <w:rPr>
                <w:sz w:val="22"/>
              </w:rPr>
            </w:pPr>
            <w:r>
              <w:rPr>
                <w:sz w:val="22"/>
              </w:rPr>
              <w:t>Задание комбинированного типа с выбором верного ответа и обоснованием выбора</w:t>
            </w:r>
          </w:p>
        </w:tc>
        <w:tc>
          <w:tcPr>
            <w:tcW w:w="4099" w:type="dxa"/>
          </w:tcPr>
          <w:p w:rsidR="009C4C5B" w:rsidRDefault="009C4C5B" w:rsidP="009C4C5B">
            <w:pPr>
              <w:widowControl w:val="0"/>
              <w:ind w:firstLine="0"/>
              <w:rPr>
                <w:b/>
                <w:sz w:val="22"/>
              </w:rPr>
            </w:pPr>
            <w:r>
              <w:rPr>
                <w:b/>
                <w:sz w:val="22"/>
              </w:rPr>
              <w:t>Прочитайте текст, выберите правильный ответ и запишите аргументы, обосновывающие выбор ответа.</w:t>
            </w:r>
          </w:p>
          <w:p w:rsidR="009C4C5B" w:rsidRDefault="009C4C5B" w:rsidP="009C4C5B">
            <w:pPr>
              <w:widowControl w:val="0"/>
              <w:ind w:firstLine="0"/>
              <w:rPr>
                <w:sz w:val="22"/>
              </w:rPr>
            </w:pPr>
            <w:r>
              <w:rPr>
                <w:sz w:val="22"/>
              </w:rPr>
              <w:t xml:space="preserve">Cтандарт MIB-I разрабатывался с жесткой ориентацией на управление </w:t>
            </w:r>
          </w:p>
          <w:p w:rsidR="009C4C5B" w:rsidRDefault="009C4C5B" w:rsidP="009C4C5B">
            <w:pPr>
              <w:widowControl w:val="0"/>
              <w:ind w:firstLine="0"/>
              <w:rPr>
                <w:sz w:val="22"/>
              </w:rPr>
            </w:pPr>
            <w:r>
              <w:rPr>
                <w:sz w:val="22"/>
              </w:rPr>
              <w:t xml:space="preserve">1. модификаторами </w:t>
            </w:r>
          </w:p>
          <w:p w:rsidR="009C4C5B" w:rsidRDefault="009C4C5B" w:rsidP="009C4C5B">
            <w:pPr>
              <w:widowControl w:val="0"/>
              <w:ind w:firstLine="0"/>
              <w:rPr>
                <w:sz w:val="22"/>
              </w:rPr>
            </w:pPr>
            <w:r>
              <w:rPr>
                <w:sz w:val="22"/>
              </w:rPr>
              <w:t xml:space="preserve">2. маршрутизаторами </w:t>
            </w:r>
          </w:p>
          <w:p w:rsidR="009C4C5B" w:rsidRDefault="009C4C5B" w:rsidP="009C4C5B">
            <w:pPr>
              <w:widowControl w:val="0"/>
              <w:ind w:firstLine="0"/>
              <w:rPr>
                <w:sz w:val="22"/>
              </w:rPr>
            </w:pPr>
            <w:r>
              <w:rPr>
                <w:sz w:val="22"/>
              </w:rPr>
              <w:t xml:space="preserve">3. контроллерами </w:t>
            </w:r>
          </w:p>
          <w:p w:rsidR="009C4C5B" w:rsidRDefault="009C4C5B" w:rsidP="009C4C5B">
            <w:pPr>
              <w:widowControl w:val="0"/>
              <w:ind w:firstLine="0"/>
              <w:rPr>
                <w:sz w:val="22"/>
              </w:rPr>
            </w:pPr>
            <w:r>
              <w:rPr>
                <w:sz w:val="22"/>
              </w:rPr>
              <w:t>4. коммутаторами</w:t>
            </w:r>
          </w:p>
        </w:tc>
        <w:tc>
          <w:tcPr>
            <w:tcW w:w="3049" w:type="dxa"/>
          </w:tcPr>
          <w:p w:rsidR="00E2308D" w:rsidRPr="00F934C8" w:rsidRDefault="00E2308D" w:rsidP="00E2308D">
            <w:pPr>
              <w:widowControl w:val="0"/>
              <w:ind w:firstLine="0"/>
              <w:rPr>
                <w:b/>
                <w:sz w:val="22"/>
              </w:rPr>
            </w:pPr>
            <w:r w:rsidRPr="00F934C8">
              <w:rPr>
                <w:b/>
                <w:sz w:val="22"/>
              </w:rPr>
              <w:t>Ответ: 2</w:t>
            </w:r>
          </w:p>
          <w:p w:rsidR="00E2308D" w:rsidRPr="00F934C8" w:rsidRDefault="00E2308D" w:rsidP="00E2308D">
            <w:pPr>
              <w:widowControl w:val="0"/>
              <w:ind w:firstLine="0"/>
              <w:rPr>
                <w:b/>
                <w:sz w:val="22"/>
              </w:rPr>
            </w:pPr>
          </w:p>
          <w:p w:rsidR="009C4C5B" w:rsidRPr="00F934C8" w:rsidRDefault="00E2308D" w:rsidP="00E2308D">
            <w:pPr>
              <w:ind w:firstLine="0"/>
              <w:rPr>
                <w:sz w:val="22"/>
              </w:rPr>
            </w:pPr>
            <w:r w:rsidRPr="00F934C8">
              <w:rPr>
                <w:b/>
                <w:sz w:val="22"/>
              </w:rPr>
              <w:t xml:space="preserve">Обоснование: </w:t>
            </w:r>
            <w:r w:rsidRPr="00F934C8">
              <w:rPr>
                <w:bCs/>
                <w:sz w:val="22"/>
              </w:rPr>
              <w:t>стандарт MIB-I разрабатывался с жёсткой ориентацией на управление маршрутизаторами, поддерживающими протоколы стека TCP/IP</w:t>
            </w:r>
          </w:p>
        </w:tc>
        <w:tc>
          <w:tcPr>
            <w:tcW w:w="1703" w:type="dxa"/>
          </w:tcPr>
          <w:p w:rsidR="009C4C5B" w:rsidRDefault="009C4C5B" w:rsidP="009C4C5B">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9C4C5B" w:rsidRDefault="009C4C5B" w:rsidP="009C4C5B">
            <w:pPr>
              <w:ind w:firstLine="0"/>
              <w:rPr>
                <w:sz w:val="22"/>
              </w:rPr>
            </w:pPr>
          </w:p>
          <w:p w:rsidR="009C4C5B" w:rsidRDefault="009C4C5B" w:rsidP="009C4C5B">
            <w:pPr>
              <w:ind w:firstLine="0"/>
              <w:rPr>
                <w:sz w:val="22"/>
              </w:rPr>
            </w:pPr>
            <w:r>
              <w:rPr>
                <w:sz w:val="22"/>
              </w:rPr>
              <w:t>Есть верный ответ или верное обоснование - 1</w:t>
            </w:r>
          </w:p>
          <w:p w:rsidR="009C4C5B" w:rsidRDefault="009C4C5B" w:rsidP="009C4C5B">
            <w:pPr>
              <w:ind w:firstLine="0"/>
              <w:rPr>
                <w:sz w:val="22"/>
              </w:rPr>
            </w:pPr>
          </w:p>
          <w:p w:rsidR="009C4C5B" w:rsidRDefault="009C4C5B" w:rsidP="009C4C5B">
            <w:pPr>
              <w:widowControl w:val="0"/>
              <w:ind w:firstLine="0"/>
              <w:rPr>
                <w:sz w:val="22"/>
              </w:rPr>
            </w:pPr>
            <w:r>
              <w:rPr>
                <w:sz w:val="22"/>
              </w:rPr>
              <w:t>Есть верный ответ и верное обоснование - 2</w:t>
            </w:r>
          </w:p>
        </w:tc>
        <w:tc>
          <w:tcPr>
            <w:tcW w:w="1561" w:type="dxa"/>
          </w:tcPr>
          <w:p w:rsidR="009C4C5B" w:rsidRDefault="009C4C5B" w:rsidP="009C4C5B">
            <w:pPr>
              <w:widowControl w:val="0"/>
              <w:ind w:firstLine="0"/>
              <w:jc w:val="center"/>
              <w:rPr>
                <w:sz w:val="22"/>
              </w:rPr>
            </w:pPr>
            <w:r>
              <w:rPr>
                <w:b/>
                <w:sz w:val="22"/>
              </w:rPr>
              <w:t>6 мин.</w:t>
            </w:r>
          </w:p>
        </w:tc>
        <w:tc>
          <w:tcPr>
            <w:tcW w:w="1777" w:type="dxa"/>
          </w:tcPr>
          <w:p w:rsidR="009C4C5B" w:rsidRDefault="009C4C5B" w:rsidP="009C4C5B">
            <w:pPr>
              <w:ind w:firstLine="0"/>
              <w:jc w:val="center"/>
              <w:rPr>
                <w:sz w:val="22"/>
              </w:rPr>
            </w:pPr>
            <w:r>
              <w:rPr>
                <w:sz w:val="22"/>
              </w:rPr>
              <w:t>Эксплуатация автоматизированных (информационных систем) в защищенном исполнении</w:t>
            </w:r>
          </w:p>
          <w:p w:rsidR="009C4C5B" w:rsidRDefault="009C4C5B" w:rsidP="009C4C5B">
            <w:pPr>
              <w:widowControl w:val="0"/>
              <w:ind w:firstLine="0"/>
              <w:jc w:val="center"/>
              <w:rPr>
                <w:sz w:val="22"/>
              </w:rPr>
            </w:pPr>
          </w:p>
        </w:tc>
      </w:tr>
      <w:tr w:rsidR="009C4C5B" w:rsidTr="00FA7997">
        <w:tc>
          <w:tcPr>
            <w:tcW w:w="542" w:type="dxa"/>
          </w:tcPr>
          <w:p w:rsidR="009C4C5B" w:rsidRDefault="009C4C5B" w:rsidP="00FA7997">
            <w:pPr>
              <w:widowControl w:val="0"/>
              <w:ind w:firstLine="0"/>
              <w:jc w:val="center"/>
              <w:rPr>
                <w:sz w:val="22"/>
              </w:rPr>
            </w:pPr>
            <w:r>
              <w:rPr>
                <w:sz w:val="22"/>
              </w:rPr>
              <w:t>20</w:t>
            </w:r>
          </w:p>
        </w:tc>
        <w:tc>
          <w:tcPr>
            <w:tcW w:w="2055" w:type="dxa"/>
          </w:tcPr>
          <w:p w:rsidR="009C4C5B" w:rsidRDefault="009C4C5B" w:rsidP="009C4C5B">
            <w:pPr>
              <w:widowControl w:val="0"/>
              <w:ind w:firstLine="0"/>
              <w:rPr>
                <w:sz w:val="22"/>
              </w:rPr>
            </w:pPr>
            <w:r>
              <w:rPr>
                <w:sz w:val="22"/>
              </w:rPr>
              <w:t>Задание комбинированного типа с выбором верного ответа и обоснованием выбора</w:t>
            </w:r>
          </w:p>
        </w:tc>
        <w:tc>
          <w:tcPr>
            <w:tcW w:w="4099" w:type="dxa"/>
          </w:tcPr>
          <w:p w:rsidR="009C4C5B" w:rsidRDefault="009C4C5B" w:rsidP="009C4C5B">
            <w:pPr>
              <w:widowControl w:val="0"/>
              <w:ind w:firstLine="0"/>
              <w:rPr>
                <w:b/>
                <w:sz w:val="22"/>
              </w:rPr>
            </w:pPr>
            <w:r>
              <w:rPr>
                <w:b/>
                <w:sz w:val="22"/>
              </w:rPr>
              <w:t>Прочитайте текст, выберите правильный ответ и запишите аргументы, обосновывающие выбор ответа.</w:t>
            </w:r>
          </w:p>
          <w:p w:rsidR="009C4C5B" w:rsidRDefault="009C4C5B" w:rsidP="009C4C5B">
            <w:pPr>
              <w:widowControl w:val="0"/>
              <w:ind w:firstLine="0"/>
              <w:rPr>
                <w:sz w:val="22"/>
              </w:rPr>
            </w:pPr>
            <w:r>
              <w:rPr>
                <w:sz w:val="22"/>
              </w:rPr>
              <w:t xml:space="preserve">Для контроля целостности, передаваемых по сетям данных используется </w:t>
            </w:r>
          </w:p>
          <w:p w:rsidR="009C4C5B" w:rsidRDefault="009C4C5B" w:rsidP="009C4C5B">
            <w:pPr>
              <w:widowControl w:val="0"/>
              <w:ind w:firstLine="0"/>
              <w:rPr>
                <w:sz w:val="22"/>
              </w:rPr>
            </w:pPr>
            <w:r>
              <w:rPr>
                <w:sz w:val="22"/>
              </w:rPr>
              <w:t xml:space="preserve">1. электронная цифровая подпись </w:t>
            </w:r>
          </w:p>
          <w:p w:rsidR="009C4C5B" w:rsidRDefault="009C4C5B" w:rsidP="009C4C5B">
            <w:pPr>
              <w:widowControl w:val="0"/>
              <w:ind w:firstLine="0"/>
              <w:rPr>
                <w:sz w:val="22"/>
              </w:rPr>
            </w:pPr>
            <w:r>
              <w:rPr>
                <w:sz w:val="22"/>
              </w:rPr>
              <w:t xml:space="preserve">2.межсетевое экранирование </w:t>
            </w:r>
          </w:p>
          <w:p w:rsidR="009C4C5B" w:rsidRDefault="009C4C5B" w:rsidP="009C4C5B">
            <w:pPr>
              <w:widowControl w:val="0"/>
              <w:ind w:firstLine="0"/>
              <w:rPr>
                <w:sz w:val="22"/>
              </w:rPr>
            </w:pPr>
            <w:r>
              <w:rPr>
                <w:sz w:val="22"/>
              </w:rPr>
              <w:t xml:space="preserve">3. идентификация данных </w:t>
            </w:r>
          </w:p>
          <w:p w:rsidR="009C4C5B" w:rsidRDefault="009C4C5B" w:rsidP="009C4C5B">
            <w:pPr>
              <w:widowControl w:val="0"/>
              <w:ind w:firstLine="0"/>
              <w:rPr>
                <w:sz w:val="22"/>
              </w:rPr>
            </w:pPr>
            <w:r>
              <w:rPr>
                <w:sz w:val="22"/>
              </w:rPr>
              <w:t>4. аутентификация данных</w:t>
            </w:r>
          </w:p>
        </w:tc>
        <w:tc>
          <w:tcPr>
            <w:tcW w:w="3049" w:type="dxa"/>
          </w:tcPr>
          <w:p w:rsidR="00E2308D" w:rsidRPr="00F934C8" w:rsidRDefault="00E2308D" w:rsidP="00E2308D">
            <w:pPr>
              <w:widowControl w:val="0"/>
              <w:ind w:firstLine="0"/>
              <w:rPr>
                <w:b/>
                <w:sz w:val="22"/>
              </w:rPr>
            </w:pPr>
            <w:r w:rsidRPr="00F934C8">
              <w:rPr>
                <w:b/>
                <w:sz w:val="22"/>
              </w:rPr>
              <w:t>Ответ: 1</w:t>
            </w:r>
          </w:p>
          <w:p w:rsidR="00E2308D" w:rsidRPr="00F934C8" w:rsidRDefault="00E2308D" w:rsidP="00E2308D">
            <w:pPr>
              <w:widowControl w:val="0"/>
              <w:ind w:firstLine="0"/>
              <w:rPr>
                <w:b/>
                <w:sz w:val="22"/>
              </w:rPr>
            </w:pPr>
          </w:p>
          <w:p w:rsidR="009C4C5B" w:rsidRPr="00F934C8" w:rsidRDefault="00E2308D" w:rsidP="00E2308D">
            <w:pPr>
              <w:widowControl w:val="0"/>
              <w:ind w:firstLine="0"/>
              <w:rPr>
                <w:sz w:val="22"/>
              </w:rPr>
            </w:pPr>
            <w:r w:rsidRPr="00F934C8">
              <w:rPr>
                <w:b/>
                <w:sz w:val="22"/>
              </w:rPr>
              <w:t xml:space="preserve">Обоснование: </w:t>
            </w:r>
            <w:r w:rsidRPr="00F934C8">
              <w:rPr>
                <w:bCs/>
                <w:sz w:val="22"/>
              </w:rPr>
              <w:t>для контроля целостности передаваемых по сетям данных используется электронная цифровая подпись, которая реализуется по методу шифрования с открытым ключом</w:t>
            </w:r>
          </w:p>
        </w:tc>
        <w:tc>
          <w:tcPr>
            <w:tcW w:w="1703" w:type="dxa"/>
          </w:tcPr>
          <w:p w:rsidR="009C4C5B" w:rsidRDefault="009C4C5B" w:rsidP="009C4C5B">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9C4C5B" w:rsidRDefault="009C4C5B" w:rsidP="009C4C5B">
            <w:pPr>
              <w:ind w:firstLine="0"/>
              <w:rPr>
                <w:sz w:val="22"/>
              </w:rPr>
            </w:pPr>
          </w:p>
          <w:p w:rsidR="009C4C5B" w:rsidRDefault="009C4C5B" w:rsidP="009C4C5B">
            <w:pPr>
              <w:ind w:firstLine="0"/>
              <w:rPr>
                <w:sz w:val="22"/>
              </w:rPr>
            </w:pPr>
            <w:r>
              <w:rPr>
                <w:sz w:val="22"/>
              </w:rPr>
              <w:t>Есть верный ответ или верное обоснование - 1</w:t>
            </w:r>
          </w:p>
          <w:p w:rsidR="009C4C5B" w:rsidRDefault="009C4C5B" w:rsidP="009C4C5B">
            <w:pPr>
              <w:ind w:firstLine="0"/>
              <w:rPr>
                <w:sz w:val="22"/>
              </w:rPr>
            </w:pPr>
          </w:p>
          <w:p w:rsidR="009C4C5B" w:rsidRDefault="009C4C5B" w:rsidP="009C4C5B">
            <w:pPr>
              <w:widowControl w:val="0"/>
              <w:ind w:firstLine="0"/>
              <w:rPr>
                <w:sz w:val="22"/>
              </w:rPr>
            </w:pPr>
            <w:r>
              <w:rPr>
                <w:sz w:val="22"/>
              </w:rPr>
              <w:t>Есть верный ответ и верное обоснование - 2</w:t>
            </w:r>
          </w:p>
        </w:tc>
        <w:tc>
          <w:tcPr>
            <w:tcW w:w="1561" w:type="dxa"/>
          </w:tcPr>
          <w:p w:rsidR="009C4C5B" w:rsidRDefault="009C4C5B" w:rsidP="009C4C5B">
            <w:pPr>
              <w:widowControl w:val="0"/>
              <w:ind w:firstLine="0"/>
              <w:jc w:val="center"/>
              <w:rPr>
                <w:sz w:val="22"/>
              </w:rPr>
            </w:pPr>
            <w:r>
              <w:rPr>
                <w:b/>
                <w:sz w:val="22"/>
              </w:rPr>
              <w:t>6 мин.</w:t>
            </w:r>
          </w:p>
        </w:tc>
        <w:tc>
          <w:tcPr>
            <w:tcW w:w="1777" w:type="dxa"/>
          </w:tcPr>
          <w:p w:rsidR="009C4C5B" w:rsidRDefault="009C4C5B" w:rsidP="009C4C5B">
            <w:pPr>
              <w:ind w:firstLine="0"/>
              <w:jc w:val="center"/>
              <w:rPr>
                <w:sz w:val="22"/>
              </w:rPr>
            </w:pPr>
            <w:r>
              <w:rPr>
                <w:sz w:val="22"/>
              </w:rPr>
              <w:t>Эксплуатация автоматизированных (информационных систем) в защищенном исполнении</w:t>
            </w:r>
          </w:p>
          <w:p w:rsidR="009C4C5B" w:rsidRDefault="009C4C5B" w:rsidP="009C4C5B">
            <w:pPr>
              <w:widowControl w:val="0"/>
              <w:ind w:firstLine="0"/>
              <w:jc w:val="center"/>
              <w:rPr>
                <w:sz w:val="22"/>
              </w:rPr>
            </w:pPr>
          </w:p>
        </w:tc>
      </w:tr>
    </w:tbl>
    <w:p w:rsidR="009675AA" w:rsidRDefault="009675AA" w:rsidP="00207F3E"/>
    <w:p w:rsidR="004C34DC" w:rsidRPr="004C34DC" w:rsidRDefault="00DB5273" w:rsidP="004C34DC">
      <w:pPr>
        <w:keepNext/>
        <w:keepLines/>
        <w:ind w:firstLine="0"/>
        <w:jc w:val="center"/>
        <w:outlineLvl w:val="0"/>
        <w:rPr>
          <w:rFonts w:eastAsiaTheme="majorEastAsia" w:cs="Times New Roman"/>
          <w:b/>
          <w:bCs/>
          <w:szCs w:val="28"/>
        </w:rPr>
      </w:pPr>
      <w:bookmarkStart w:id="31" w:name="_Toc183163850"/>
      <w:r>
        <w:rPr>
          <w:rFonts w:eastAsiaTheme="majorEastAsia" w:cs="Times New Roman"/>
          <w:b/>
          <w:bCs/>
          <w:szCs w:val="28"/>
        </w:rPr>
        <w:t>ПК 1.3. </w:t>
      </w:r>
      <w:r w:rsidR="004C34DC" w:rsidRPr="004C34DC">
        <w:rPr>
          <w:rFonts w:eastAsiaTheme="majorEastAsia" w:cs="Times New Roman"/>
          <w:b/>
          <w:bCs/>
          <w:szCs w:val="28"/>
        </w:rPr>
        <w:t>Обеспечивать бесперебойную работу автоматизированных (информационных) систем в защищенном исполнении в соответствии с требованиями эксплуатационной документации.</w:t>
      </w:r>
      <w:bookmarkEnd w:id="29"/>
      <w:bookmarkEnd w:id="31"/>
    </w:p>
    <w:p w:rsidR="004C34DC" w:rsidRDefault="004C34DC" w:rsidP="004C34DC">
      <w:pPr>
        <w:ind w:firstLine="0"/>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099"/>
        <w:gridCol w:w="3049"/>
        <w:gridCol w:w="1703"/>
        <w:gridCol w:w="1561"/>
        <w:gridCol w:w="1777"/>
      </w:tblGrid>
      <w:tr w:rsidR="00CA0343" w:rsidTr="00FA7997">
        <w:tc>
          <w:tcPr>
            <w:tcW w:w="542" w:type="dxa"/>
          </w:tcPr>
          <w:p w:rsidR="00CA0343" w:rsidRDefault="00CA0343" w:rsidP="00FA7997">
            <w:pPr>
              <w:ind w:firstLine="0"/>
              <w:jc w:val="center"/>
              <w:rPr>
                <w:b/>
                <w:sz w:val="22"/>
              </w:rPr>
            </w:pPr>
            <w:r>
              <w:rPr>
                <w:b/>
                <w:sz w:val="22"/>
              </w:rPr>
              <w:t>№</w:t>
            </w:r>
          </w:p>
          <w:p w:rsidR="00CA0343" w:rsidRDefault="00CA0343" w:rsidP="00FA7997">
            <w:pPr>
              <w:ind w:firstLine="0"/>
              <w:jc w:val="center"/>
              <w:rPr>
                <w:b/>
                <w:sz w:val="22"/>
              </w:rPr>
            </w:pPr>
            <w:r>
              <w:rPr>
                <w:b/>
                <w:sz w:val="22"/>
              </w:rPr>
              <w:t>п/п</w:t>
            </w:r>
          </w:p>
        </w:tc>
        <w:tc>
          <w:tcPr>
            <w:tcW w:w="2055" w:type="dxa"/>
          </w:tcPr>
          <w:p w:rsidR="00CA0343" w:rsidRDefault="00CA0343" w:rsidP="00FA7997">
            <w:pPr>
              <w:ind w:firstLine="0"/>
              <w:jc w:val="center"/>
              <w:rPr>
                <w:b/>
                <w:sz w:val="22"/>
              </w:rPr>
            </w:pPr>
            <w:r>
              <w:rPr>
                <w:b/>
                <w:sz w:val="22"/>
              </w:rPr>
              <w:t>Тип задания</w:t>
            </w:r>
          </w:p>
        </w:tc>
        <w:tc>
          <w:tcPr>
            <w:tcW w:w="4099" w:type="dxa"/>
          </w:tcPr>
          <w:p w:rsidR="00CA0343" w:rsidRDefault="00CA0343" w:rsidP="00FA7997">
            <w:pPr>
              <w:ind w:firstLine="0"/>
              <w:jc w:val="center"/>
              <w:rPr>
                <w:b/>
                <w:sz w:val="22"/>
              </w:rPr>
            </w:pPr>
            <w:r>
              <w:rPr>
                <w:b/>
                <w:sz w:val="22"/>
              </w:rPr>
              <w:t>Задание</w:t>
            </w:r>
          </w:p>
        </w:tc>
        <w:tc>
          <w:tcPr>
            <w:tcW w:w="3049" w:type="dxa"/>
          </w:tcPr>
          <w:p w:rsidR="00CA0343" w:rsidRDefault="00CA0343" w:rsidP="00FA7997">
            <w:pPr>
              <w:ind w:firstLine="0"/>
              <w:jc w:val="center"/>
              <w:rPr>
                <w:b/>
                <w:sz w:val="22"/>
              </w:rPr>
            </w:pPr>
            <w:r>
              <w:rPr>
                <w:b/>
                <w:sz w:val="22"/>
              </w:rPr>
              <w:t>Ответ</w:t>
            </w:r>
          </w:p>
        </w:tc>
        <w:tc>
          <w:tcPr>
            <w:tcW w:w="1703" w:type="dxa"/>
          </w:tcPr>
          <w:p w:rsidR="00CA0343" w:rsidRDefault="00CA0343" w:rsidP="00FA7997">
            <w:pPr>
              <w:ind w:firstLine="0"/>
              <w:jc w:val="center"/>
              <w:rPr>
                <w:b/>
                <w:sz w:val="22"/>
              </w:rPr>
            </w:pPr>
            <w:r>
              <w:rPr>
                <w:b/>
                <w:sz w:val="22"/>
              </w:rPr>
              <w:t>Критерии оценки</w:t>
            </w:r>
          </w:p>
        </w:tc>
        <w:tc>
          <w:tcPr>
            <w:tcW w:w="1561" w:type="dxa"/>
          </w:tcPr>
          <w:p w:rsidR="00CA0343" w:rsidRDefault="00CA0343" w:rsidP="00FA7997">
            <w:pPr>
              <w:ind w:firstLine="0"/>
              <w:jc w:val="center"/>
              <w:rPr>
                <w:b/>
                <w:sz w:val="22"/>
              </w:rPr>
            </w:pPr>
            <w:r>
              <w:rPr>
                <w:b/>
                <w:sz w:val="22"/>
              </w:rPr>
              <w:t>Время выполнения (мин.)</w:t>
            </w:r>
          </w:p>
        </w:tc>
        <w:tc>
          <w:tcPr>
            <w:tcW w:w="1777" w:type="dxa"/>
          </w:tcPr>
          <w:p w:rsidR="00CA0343" w:rsidRDefault="00CA0343" w:rsidP="00FA7997">
            <w:pPr>
              <w:ind w:firstLine="0"/>
              <w:jc w:val="center"/>
              <w:rPr>
                <w:b/>
                <w:sz w:val="22"/>
              </w:rPr>
            </w:pPr>
            <w:r>
              <w:rPr>
                <w:b/>
                <w:sz w:val="22"/>
              </w:rPr>
              <w:t>Дисциплина</w:t>
            </w:r>
          </w:p>
        </w:tc>
      </w:tr>
      <w:tr w:rsidR="00DB5273" w:rsidTr="00FA7997">
        <w:tc>
          <w:tcPr>
            <w:tcW w:w="542" w:type="dxa"/>
          </w:tcPr>
          <w:p w:rsidR="00DB5273" w:rsidRDefault="00DB5273" w:rsidP="00FA7997">
            <w:pPr>
              <w:ind w:firstLine="0"/>
              <w:jc w:val="center"/>
              <w:rPr>
                <w:sz w:val="22"/>
              </w:rPr>
            </w:pPr>
            <w:r>
              <w:rPr>
                <w:sz w:val="22"/>
              </w:rPr>
              <w:t>1</w:t>
            </w:r>
          </w:p>
        </w:tc>
        <w:tc>
          <w:tcPr>
            <w:tcW w:w="2055" w:type="dxa"/>
          </w:tcPr>
          <w:p w:rsidR="00DB5273" w:rsidRDefault="00DB5273" w:rsidP="00DB5273">
            <w:pPr>
              <w:ind w:firstLine="0"/>
              <w:jc w:val="center"/>
              <w:rPr>
                <w:sz w:val="22"/>
              </w:rPr>
            </w:pPr>
            <w:r>
              <w:rPr>
                <w:sz w:val="22"/>
              </w:rPr>
              <w:t>Задание закрытого типа с выбором одного правильного ответа</w:t>
            </w:r>
          </w:p>
        </w:tc>
        <w:tc>
          <w:tcPr>
            <w:tcW w:w="4099" w:type="dxa"/>
          </w:tcPr>
          <w:p w:rsidR="00DB5273" w:rsidRDefault="00DB5273" w:rsidP="00DB5273">
            <w:pPr>
              <w:ind w:firstLine="0"/>
              <w:rPr>
                <w:sz w:val="22"/>
              </w:rPr>
            </w:pPr>
            <w:r>
              <w:rPr>
                <w:b/>
                <w:sz w:val="22"/>
              </w:rPr>
              <w:t>Прочитайте текст выберите правильный ответ</w:t>
            </w:r>
          </w:p>
          <w:p w:rsidR="00DB5273" w:rsidRDefault="00DB5273" w:rsidP="00DB5273">
            <w:pPr>
              <w:ind w:firstLine="0"/>
              <w:rPr>
                <w:sz w:val="22"/>
              </w:rPr>
            </w:pPr>
            <w:r>
              <w:rPr>
                <w:sz w:val="22"/>
              </w:rPr>
              <w:t>Локальная компьютерная сеть – сеть, состоящая из компьютеров, связываемых в рамках:</w:t>
            </w:r>
          </w:p>
          <w:p w:rsidR="00DB5273" w:rsidRDefault="00DB5273" w:rsidP="00DB5273">
            <w:pPr>
              <w:widowControl w:val="0"/>
              <w:ind w:firstLine="0"/>
              <w:rPr>
                <w:sz w:val="22"/>
              </w:rPr>
            </w:pPr>
            <w:r>
              <w:rPr>
                <w:sz w:val="22"/>
              </w:rPr>
              <w:t>1) WWW</w:t>
            </w:r>
          </w:p>
          <w:p w:rsidR="00DB5273" w:rsidRDefault="00DB5273" w:rsidP="00DB5273">
            <w:pPr>
              <w:widowControl w:val="0"/>
              <w:ind w:firstLine="0"/>
              <w:rPr>
                <w:sz w:val="22"/>
              </w:rPr>
            </w:pPr>
            <w:r>
              <w:rPr>
                <w:sz w:val="22"/>
              </w:rPr>
              <w:t>2) одного учреждения (его территориального объединения)</w:t>
            </w:r>
          </w:p>
          <w:p w:rsidR="00DB5273" w:rsidRDefault="00DB5273" w:rsidP="00DB5273">
            <w:pPr>
              <w:ind w:firstLine="0"/>
              <w:rPr>
                <w:sz w:val="22"/>
              </w:rPr>
            </w:pPr>
            <w:r>
              <w:rPr>
                <w:sz w:val="22"/>
              </w:rPr>
              <w:t>3) одной города, района</w:t>
            </w:r>
          </w:p>
        </w:tc>
        <w:tc>
          <w:tcPr>
            <w:tcW w:w="3049" w:type="dxa"/>
          </w:tcPr>
          <w:p w:rsidR="00DB5273" w:rsidRDefault="00DB5273" w:rsidP="00DB5273">
            <w:pPr>
              <w:ind w:firstLine="0"/>
              <w:rPr>
                <w:sz w:val="22"/>
              </w:rPr>
            </w:pPr>
            <w:r>
              <w:rPr>
                <w:b/>
                <w:sz w:val="22"/>
              </w:rPr>
              <w:t xml:space="preserve">Ответ: </w:t>
            </w:r>
            <w:r>
              <w:rPr>
                <w:sz w:val="22"/>
              </w:rPr>
              <w:t>2</w:t>
            </w:r>
          </w:p>
        </w:tc>
        <w:tc>
          <w:tcPr>
            <w:tcW w:w="1703" w:type="dxa"/>
          </w:tcPr>
          <w:p w:rsidR="00DB5273" w:rsidRDefault="00DB5273" w:rsidP="00DB5273">
            <w:pPr>
              <w:ind w:firstLine="0"/>
              <w:rPr>
                <w:sz w:val="22"/>
              </w:rPr>
            </w:pPr>
            <w:r>
              <w:rPr>
                <w:sz w:val="22"/>
              </w:rPr>
              <w:t>Верно – 1</w:t>
            </w:r>
          </w:p>
          <w:p w:rsidR="00DB5273" w:rsidRDefault="00DB5273" w:rsidP="00DB5273">
            <w:pPr>
              <w:ind w:firstLine="0"/>
              <w:rPr>
                <w:sz w:val="22"/>
              </w:rPr>
            </w:pPr>
            <w:r>
              <w:rPr>
                <w:sz w:val="22"/>
              </w:rPr>
              <w:t>Неверно - 0</w:t>
            </w:r>
          </w:p>
        </w:tc>
        <w:tc>
          <w:tcPr>
            <w:tcW w:w="1561" w:type="dxa"/>
          </w:tcPr>
          <w:p w:rsidR="00DB5273" w:rsidRDefault="00DB5273" w:rsidP="00DB5273">
            <w:pPr>
              <w:ind w:firstLine="0"/>
              <w:jc w:val="center"/>
              <w:rPr>
                <w:sz w:val="22"/>
              </w:rPr>
            </w:pPr>
            <w:r>
              <w:rPr>
                <w:b/>
                <w:sz w:val="22"/>
              </w:rPr>
              <w:t>2 мин.</w:t>
            </w:r>
          </w:p>
        </w:tc>
        <w:tc>
          <w:tcPr>
            <w:tcW w:w="1777" w:type="dxa"/>
          </w:tcPr>
          <w:p w:rsidR="00DB5273" w:rsidRDefault="00DB5273" w:rsidP="00DB5273">
            <w:pPr>
              <w:ind w:firstLine="0"/>
              <w:jc w:val="center"/>
              <w:rPr>
                <w:sz w:val="22"/>
              </w:rPr>
            </w:pPr>
            <w:r>
              <w:rPr>
                <w:sz w:val="22"/>
              </w:rPr>
              <w:t>Сети и системы передачи информации</w:t>
            </w:r>
          </w:p>
          <w:p w:rsidR="00DB5273" w:rsidRDefault="00DB5273" w:rsidP="00DB5273">
            <w:pPr>
              <w:ind w:firstLine="0"/>
              <w:rPr>
                <w:sz w:val="22"/>
              </w:rPr>
            </w:pPr>
          </w:p>
        </w:tc>
      </w:tr>
      <w:tr w:rsidR="00DB5273" w:rsidTr="00FA7997">
        <w:tc>
          <w:tcPr>
            <w:tcW w:w="542" w:type="dxa"/>
            <w:shd w:val="clear" w:color="auto" w:fill="auto"/>
          </w:tcPr>
          <w:p w:rsidR="00DB5273" w:rsidRDefault="00DB5273" w:rsidP="00FA7997">
            <w:pPr>
              <w:ind w:firstLine="0"/>
              <w:jc w:val="center"/>
              <w:rPr>
                <w:sz w:val="22"/>
              </w:rPr>
            </w:pPr>
            <w:r>
              <w:rPr>
                <w:sz w:val="22"/>
              </w:rPr>
              <w:t>2</w:t>
            </w:r>
          </w:p>
        </w:tc>
        <w:tc>
          <w:tcPr>
            <w:tcW w:w="2055" w:type="dxa"/>
            <w:shd w:val="clear" w:color="auto" w:fill="auto"/>
          </w:tcPr>
          <w:p w:rsidR="00DB5273" w:rsidRDefault="00DB5273" w:rsidP="00DB5273">
            <w:pPr>
              <w:ind w:firstLine="0"/>
              <w:jc w:val="center"/>
              <w:rPr>
                <w:sz w:val="22"/>
              </w:rPr>
            </w:pPr>
            <w:r>
              <w:rPr>
                <w:sz w:val="22"/>
              </w:rPr>
              <w:t>Задание открытого типа с развернутым ответом</w:t>
            </w:r>
          </w:p>
        </w:tc>
        <w:tc>
          <w:tcPr>
            <w:tcW w:w="4099" w:type="dxa"/>
            <w:shd w:val="clear" w:color="auto" w:fill="auto"/>
          </w:tcPr>
          <w:p w:rsidR="00DB5273" w:rsidRDefault="00DB5273" w:rsidP="00DB5273">
            <w:pPr>
              <w:ind w:firstLine="0"/>
              <w:rPr>
                <w:sz w:val="22"/>
              </w:rPr>
            </w:pPr>
            <w:r>
              <w:rPr>
                <w:b/>
                <w:sz w:val="22"/>
              </w:rPr>
              <w:t>Прочитайте текст, дайте ответ и обоснование</w:t>
            </w:r>
          </w:p>
          <w:p w:rsidR="00DB5273" w:rsidRDefault="00DB5273" w:rsidP="00DB5273">
            <w:pPr>
              <w:widowControl w:val="0"/>
              <w:ind w:firstLine="0"/>
              <w:rPr>
                <w:sz w:val="22"/>
              </w:rPr>
            </w:pPr>
            <w:r>
              <w:rPr>
                <w:sz w:val="22"/>
              </w:rPr>
              <w:t>Заказчик предоставил беспроводной маршрутизатор следующими характеристиками, исходя из соображений безопасности какой стандарт шифрования целесообразно выбрать и для чего он предназначен?</w:t>
            </w:r>
          </w:p>
          <w:p w:rsidR="00DB5273" w:rsidRDefault="00DB5273" w:rsidP="00DB5273">
            <w:pPr>
              <w:ind w:firstLine="0"/>
              <w:rPr>
                <w:sz w:val="22"/>
              </w:rPr>
            </w:pPr>
            <w:r>
              <w:rPr>
                <w:noProof/>
                <w:sz w:val="22"/>
                <w:lang w:eastAsia="ru-RU"/>
              </w:rPr>
              <w:drawing>
                <wp:inline distT="0" distB="0" distL="0" distR="0">
                  <wp:extent cx="2494598" cy="1676400"/>
                  <wp:effectExtent l="0" t="0" r="0" b="0"/>
                  <wp:docPr id="23" name="image12.png" descr="C:\Users\MAS~1.OSA\AppData\Local\Temp\lu33885s0oq4.tmp\lu33885s0or0_tmp_935d3e947ae3c53.png"/>
                  <wp:cNvGraphicFramePr/>
                  <a:graphic xmlns:a="http://schemas.openxmlformats.org/drawingml/2006/main">
                    <a:graphicData uri="http://schemas.openxmlformats.org/drawingml/2006/picture">
                      <pic:pic xmlns:pic="http://schemas.openxmlformats.org/drawingml/2006/picture">
                        <pic:nvPicPr>
                          <pic:cNvPr id="0" name="image12.png" descr="C:\Users\MAS~1.OSA\AppData\Local\Temp\lu33885s0oq4.tmp\lu33885s0or0_tmp_935d3e947ae3c53.png"/>
                          <pic:cNvPicPr preferRelativeResize="0"/>
                        </pic:nvPicPr>
                        <pic:blipFill>
                          <a:blip r:embed="rId19" cstate="print"/>
                          <a:srcRect/>
                          <a:stretch>
                            <a:fillRect/>
                          </a:stretch>
                        </pic:blipFill>
                        <pic:spPr>
                          <a:xfrm>
                            <a:off x="0" y="0"/>
                            <a:ext cx="2494598" cy="1676400"/>
                          </a:xfrm>
                          <a:prstGeom prst="rect">
                            <a:avLst/>
                          </a:prstGeom>
                          <a:ln/>
                        </pic:spPr>
                      </pic:pic>
                    </a:graphicData>
                  </a:graphic>
                </wp:inline>
              </w:drawing>
            </w:r>
          </w:p>
        </w:tc>
        <w:tc>
          <w:tcPr>
            <w:tcW w:w="3049" w:type="dxa"/>
            <w:shd w:val="clear" w:color="auto" w:fill="auto"/>
          </w:tcPr>
          <w:p w:rsidR="00DB5273" w:rsidRDefault="00DB5273" w:rsidP="00DB5273">
            <w:pPr>
              <w:ind w:firstLine="0"/>
              <w:rPr>
                <w:sz w:val="22"/>
              </w:rPr>
            </w:pPr>
            <w:r>
              <w:rPr>
                <w:b/>
                <w:sz w:val="22"/>
              </w:rPr>
              <w:t xml:space="preserve">Ответ: </w:t>
            </w:r>
            <w:r>
              <w:rPr>
                <w:sz w:val="22"/>
              </w:rPr>
              <w:t>WPA3</w:t>
            </w:r>
          </w:p>
          <w:p w:rsidR="00DB5273" w:rsidRDefault="00DB5273" w:rsidP="00DB5273">
            <w:pPr>
              <w:ind w:firstLine="0"/>
              <w:rPr>
                <w:sz w:val="22"/>
              </w:rPr>
            </w:pPr>
            <w:r>
              <w:rPr>
                <w:b/>
                <w:sz w:val="22"/>
              </w:rPr>
              <w:t xml:space="preserve">Обоснование: </w:t>
            </w:r>
            <w:r>
              <w:rPr>
                <w:sz w:val="22"/>
              </w:rPr>
              <w:t>Самый современный стандарт шифрования для защиты беспроводной Wi-Fi-сети</w:t>
            </w:r>
          </w:p>
        </w:tc>
        <w:tc>
          <w:tcPr>
            <w:tcW w:w="1703" w:type="dxa"/>
            <w:shd w:val="clear" w:color="auto" w:fill="auto"/>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Есть верный ответ или верное обоснование - 1</w:t>
            </w:r>
          </w:p>
          <w:p w:rsidR="00DB5273" w:rsidRDefault="00DB5273" w:rsidP="00DB5273">
            <w:pPr>
              <w:ind w:firstLine="0"/>
              <w:rPr>
                <w:sz w:val="22"/>
              </w:rPr>
            </w:pPr>
          </w:p>
          <w:p w:rsidR="00DB5273" w:rsidRDefault="00DB5273" w:rsidP="00DB5273">
            <w:pPr>
              <w:ind w:firstLine="0"/>
              <w:rPr>
                <w:sz w:val="22"/>
              </w:rPr>
            </w:pPr>
            <w:r>
              <w:rPr>
                <w:sz w:val="22"/>
              </w:rPr>
              <w:t>Есть верный ответ и верное обоснование - 2</w:t>
            </w:r>
          </w:p>
        </w:tc>
        <w:tc>
          <w:tcPr>
            <w:tcW w:w="1561" w:type="dxa"/>
            <w:shd w:val="clear" w:color="auto" w:fill="auto"/>
          </w:tcPr>
          <w:p w:rsidR="00DB5273" w:rsidRDefault="00DB5273" w:rsidP="00DB5273">
            <w:pPr>
              <w:ind w:firstLine="0"/>
              <w:jc w:val="center"/>
              <w:rPr>
                <w:sz w:val="22"/>
              </w:rPr>
            </w:pPr>
            <w:r>
              <w:rPr>
                <w:b/>
                <w:sz w:val="22"/>
              </w:rPr>
              <w:t>4 мин.</w:t>
            </w:r>
          </w:p>
        </w:tc>
        <w:tc>
          <w:tcPr>
            <w:tcW w:w="1777" w:type="dxa"/>
            <w:shd w:val="clear" w:color="auto" w:fill="auto"/>
          </w:tcPr>
          <w:p w:rsidR="00DB5273" w:rsidRDefault="00DB5273" w:rsidP="00DB5273">
            <w:pPr>
              <w:ind w:firstLine="0"/>
              <w:jc w:val="center"/>
              <w:rPr>
                <w:sz w:val="22"/>
              </w:rPr>
            </w:pPr>
            <w:r>
              <w:rPr>
                <w:sz w:val="22"/>
              </w:rPr>
              <w:t>Сети и системы передачи информации</w:t>
            </w:r>
          </w:p>
          <w:p w:rsidR="00DB5273" w:rsidRDefault="00DB5273" w:rsidP="00DB5273">
            <w:pPr>
              <w:ind w:firstLine="0"/>
              <w:rPr>
                <w:sz w:val="22"/>
              </w:rPr>
            </w:pPr>
          </w:p>
        </w:tc>
      </w:tr>
      <w:tr w:rsidR="00DB5273" w:rsidTr="00FA7997">
        <w:tc>
          <w:tcPr>
            <w:tcW w:w="542" w:type="dxa"/>
            <w:shd w:val="clear" w:color="auto" w:fill="auto"/>
          </w:tcPr>
          <w:p w:rsidR="00DB5273" w:rsidRDefault="00DB5273" w:rsidP="00FA7997">
            <w:pPr>
              <w:ind w:firstLine="0"/>
              <w:jc w:val="center"/>
              <w:rPr>
                <w:sz w:val="22"/>
              </w:rPr>
            </w:pPr>
            <w:r>
              <w:rPr>
                <w:sz w:val="22"/>
              </w:rPr>
              <w:t>3</w:t>
            </w:r>
          </w:p>
        </w:tc>
        <w:tc>
          <w:tcPr>
            <w:tcW w:w="2055" w:type="dxa"/>
            <w:shd w:val="clear" w:color="auto" w:fill="auto"/>
          </w:tcPr>
          <w:p w:rsidR="00DB5273" w:rsidRDefault="00DB5273" w:rsidP="00DB5273">
            <w:pPr>
              <w:ind w:firstLine="0"/>
              <w:jc w:val="center"/>
              <w:rPr>
                <w:sz w:val="22"/>
              </w:rPr>
            </w:pPr>
            <w:r>
              <w:rPr>
                <w:sz w:val="22"/>
              </w:rPr>
              <w:t>Задание комбинированного типа с пропущенным словом и обоснованием</w:t>
            </w:r>
          </w:p>
        </w:tc>
        <w:tc>
          <w:tcPr>
            <w:tcW w:w="4099" w:type="dxa"/>
            <w:shd w:val="clear" w:color="auto" w:fill="auto"/>
          </w:tcPr>
          <w:p w:rsidR="00DB5273" w:rsidRDefault="00DB5273" w:rsidP="00DB5273">
            <w:pPr>
              <w:ind w:firstLine="0"/>
              <w:rPr>
                <w:sz w:val="22"/>
              </w:rPr>
            </w:pPr>
            <w:r>
              <w:rPr>
                <w:b/>
                <w:sz w:val="22"/>
              </w:rPr>
              <w:t>Прочитайте текст, вставьте слово и дайте обоснование</w:t>
            </w:r>
          </w:p>
          <w:p w:rsidR="00DB5273" w:rsidRDefault="00DB5273" w:rsidP="00DB5273">
            <w:pPr>
              <w:widowControl w:val="0"/>
              <w:ind w:firstLine="0"/>
              <w:rPr>
                <w:sz w:val="22"/>
              </w:rPr>
            </w:pPr>
            <w:r>
              <w:rPr>
                <w:sz w:val="22"/>
              </w:rPr>
              <w:t>В модели OSI первым (1) уровнем является______, и опишите какой способ передачи он предполагает</w:t>
            </w:r>
          </w:p>
        </w:tc>
        <w:tc>
          <w:tcPr>
            <w:tcW w:w="3049" w:type="dxa"/>
            <w:shd w:val="clear" w:color="auto" w:fill="auto"/>
          </w:tcPr>
          <w:p w:rsidR="00DB5273" w:rsidRDefault="00DB5273" w:rsidP="00DB5273">
            <w:pPr>
              <w:ind w:firstLine="0"/>
              <w:rPr>
                <w:sz w:val="22"/>
              </w:rPr>
            </w:pPr>
            <w:r>
              <w:rPr>
                <w:b/>
                <w:sz w:val="22"/>
              </w:rPr>
              <w:t xml:space="preserve">Ответ: </w:t>
            </w:r>
            <w:r>
              <w:rPr>
                <w:sz w:val="22"/>
              </w:rPr>
              <w:t>физический уровень</w:t>
            </w:r>
          </w:p>
          <w:p w:rsidR="00DB5273" w:rsidRDefault="00DB5273" w:rsidP="00DB5273">
            <w:pPr>
              <w:ind w:firstLine="0"/>
              <w:rPr>
                <w:sz w:val="22"/>
              </w:rPr>
            </w:pPr>
            <w:r>
              <w:rPr>
                <w:b/>
                <w:sz w:val="22"/>
              </w:rPr>
              <w:t xml:space="preserve">Обоснование: </w:t>
            </w:r>
            <w:r>
              <w:rPr>
                <w:sz w:val="22"/>
              </w:rPr>
              <w:t>обеспечивает среду передачи бит по линиям связи</w:t>
            </w:r>
          </w:p>
        </w:tc>
        <w:tc>
          <w:tcPr>
            <w:tcW w:w="1703" w:type="dxa"/>
            <w:shd w:val="clear" w:color="auto" w:fill="auto"/>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Есть верный ответ или верное обоснование - 1</w:t>
            </w:r>
          </w:p>
          <w:p w:rsidR="00DB5273" w:rsidRDefault="00DB5273" w:rsidP="00DB5273">
            <w:pPr>
              <w:ind w:firstLine="0"/>
              <w:rPr>
                <w:sz w:val="22"/>
              </w:rPr>
            </w:pPr>
          </w:p>
          <w:p w:rsidR="00DB5273" w:rsidRDefault="00DB5273" w:rsidP="00DB5273">
            <w:pPr>
              <w:ind w:firstLine="0"/>
              <w:rPr>
                <w:sz w:val="22"/>
              </w:rPr>
            </w:pPr>
            <w:r>
              <w:rPr>
                <w:sz w:val="22"/>
              </w:rPr>
              <w:t>Есть верный ответ и верное обоснование - 2</w:t>
            </w:r>
          </w:p>
        </w:tc>
        <w:tc>
          <w:tcPr>
            <w:tcW w:w="1561" w:type="dxa"/>
            <w:shd w:val="clear" w:color="auto" w:fill="auto"/>
          </w:tcPr>
          <w:p w:rsidR="00DB5273" w:rsidRDefault="00DB5273" w:rsidP="00DB5273">
            <w:pPr>
              <w:ind w:firstLine="0"/>
              <w:jc w:val="center"/>
              <w:rPr>
                <w:sz w:val="22"/>
              </w:rPr>
            </w:pPr>
            <w:r>
              <w:rPr>
                <w:b/>
                <w:sz w:val="22"/>
              </w:rPr>
              <w:t>4 мин.</w:t>
            </w:r>
          </w:p>
        </w:tc>
        <w:tc>
          <w:tcPr>
            <w:tcW w:w="1777" w:type="dxa"/>
            <w:shd w:val="clear" w:color="auto" w:fill="auto"/>
          </w:tcPr>
          <w:p w:rsidR="00DB5273" w:rsidRDefault="00DB5273" w:rsidP="00DB5273">
            <w:pPr>
              <w:ind w:firstLine="0"/>
              <w:jc w:val="center"/>
              <w:rPr>
                <w:sz w:val="22"/>
              </w:rPr>
            </w:pPr>
            <w:r>
              <w:rPr>
                <w:sz w:val="22"/>
              </w:rPr>
              <w:t>Сети и системы передачи информации</w:t>
            </w:r>
          </w:p>
          <w:p w:rsidR="00DB5273" w:rsidRDefault="00DB5273" w:rsidP="00DB5273">
            <w:pPr>
              <w:ind w:firstLine="0"/>
              <w:rPr>
                <w:sz w:val="22"/>
              </w:rPr>
            </w:pPr>
          </w:p>
        </w:tc>
      </w:tr>
      <w:tr w:rsidR="00DB5273" w:rsidTr="00FA7997">
        <w:tc>
          <w:tcPr>
            <w:tcW w:w="542" w:type="dxa"/>
            <w:shd w:val="clear" w:color="auto" w:fill="auto"/>
          </w:tcPr>
          <w:p w:rsidR="00DB5273" w:rsidRDefault="00DB5273" w:rsidP="00FA7997">
            <w:pPr>
              <w:ind w:firstLine="0"/>
              <w:jc w:val="center"/>
              <w:rPr>
                <w:sz w:val="22"/>
              </w:rPr>
            </w:pPr>
            <w:r>
              <w:rPr>
                <w:sz w:val="22"/>
              </w:rPr>
              <w:t>4</w:t>
            </w:r>
          </w:p>
        </w:tc>
        <w:tc>
          <w:tcPr>
            <w:tcW w:w="2055" w:type="dxa"/>
            <w:shd w:val="clear" w:color="auto" w:fill="auto"/>
          </w:tcPr>
          <w:p w:rsidR="00DB5273" w:rsidRDefault="00DB5273" w:rsidP="00DB5273">
            <w:pPr>
              <w:ind w:firstLine="0"/>
              <w:jc w:val="center"/>
              <w:rPr>
                <w:sz w:val="22"/>
              </w:rPr>
            </w:pPr>
            <w:r>
              <w:rPr>
                <w:sz w:val="22"/>
              </w:rPr>
              <w:t>Задание комбинированного типа с пропущенным словом и обоснованием</w:t>
            </w:r>
          </w:p>
        </w:tc>
        <w:tc>
          <w:tcPr>
            <w:tcW w:w="4099" w:type="dxa"/>
            <w:shd w:val="clear" w:color="auto" w:fill="auto"/>
          </w:tcPr>
          <w:p w:rsidR="00DB5273" w:rsidRDefault="00DB5273" w:rsidP="00DB5273">
            <w:pPr>
              <w:ind w:firstLine="0"/>
              <w:rPr>
                <w:sz w:val="22"/>
              </w:rPr>
            </w:pPr>
            <w:r>
              <w:rPr>
                <w:b/>
                <w:sz w:val="22"/>
              </w:rPr>
              <w:t>Прочитайте текст, вставьте слово и дайте обоснование</w:t>
            </w:r>
          </w:p>
          <w:p w:rsidR="00DB5273" w:rsidRDefault="00DB5273" w:rsidP="00DB5273">
            <w:pPr>
              <w:ind w:firstLine="0"/>
              <w:rPr>
                <w:sz w:val="22"/>
              </w:rPr>
            </w:pPr>
            <w:r>
              <w:rPr>
                <w:sz w:val="22"/>
              </w:rPr>
              <w:t>В модели OSI шестым (6) уровнем является ______, и что он обеспечивает</w:t>
            </w:r>
          </w:p>
        </w:tc>
        <w:tc>
          <w:tcPr>
            <w:tcW w:w="3049" w:type="dxa"/>
            <w:shd w:val="clear" w:color="auto" w:fill="auto"/>
          </w:tcPr>
          <w:p w:rsidR="00DB5273" w:rsidRDefault="00DB5273" w:rsidP="00DB5273">
            <w:pPr>
              <w:ind w:firstLine="0"/>
              <w:rPr>
                <w:sz w:val="22"/>
              </w:rPr>
            </w:pPr>
            <w:r>
              <w:rPr>
                <w:b/>
                <w:sz w:val="22"/>
              </w:rPr>
              <w:t xml:space="preserve">Ответ: </w:t>
            </w:r>
            <w:r>
              <w:rPr>
                <w:sz w:val="22"/>
              </w:rPr>
              <w:t>уровень представления</w:t>
            </w:r>
          </w:p>
          <w:p w:rsidR="00DB5273" w:rsidRDefault="00DB5273" w:rsidP="00DB5273">
            <w:pPr>
              <w:ind w:firstLine="0"/>
              <w:rPr>
                <w:sz w:val="22"/>
              </w:rPr>
            </w:pPr>
            <w:r>
              <w:rPr>
                <w:b/>
                <w:sz w:val="22"/>
              </w:rPr>
              <w:t xml:space="preserve">Обоснование: </w:t>
            </w:r>
            <w:r>
              <w:rPr>
                <w:sz w:val="22"/>
              </w:rPr>
              <w:t>обеспечивает преобразование протоколов и кодирование/декодирование данных</w:t>
            </w:r>
          </w:p>
        </w:tc>
        <w:tc>
          <w:tcPr>
            <w:tcW w:w="1703" w:type="dxa"/>
            <w:shd w:val="clear" w:color="auto" w:fill="auto"/>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Есть верный ответ или верное обоснование - 1</w:t>
            </w:r>
          </w:p>
          <w:p w:rsidR="00DB5273" w:rsidRDefault="00DB5273" w:rsidP="00DB5273">
            <w:pPr>
              <w:ind w:firstLine="0"/>
              <w:rPr>
                <w:sz w:val="22"/>
              </w:rPr>
            </w:pPr>
          </w:p>
          <w:p w:rsidR="00DB5273" w:rsidRDefault="00DB5273" w:rsidP="00DB5273">
            <w:pPr>
              <w:ind w:firstLine="0"/>
              <w:rPr>
                <w:sz w:val="22"/>
              </w:rPr>
            </w:pPr>
            <w:r>
              <w:rPr>
                <w:sz w:val="22"/>
              </w:rPr>
              <w:t>Есть верный ответ и верное обоснование - 2</w:t>
            </w:r>
          </w:p>
        </w:tc>
        <w:tc>
          <w:tcPr>
            <w:tcW w:w="1561" w:type="dxa"/>
            <w:shd w:val="clear" w:color="auto" w:fill="auto"/>
          </w:tcPr>
          <w:p w:rsidR="00DB5273" w:rsidRDefault="00DB5273" w:rsidP="00DB5273">
            <w:pPr>
              <w:ind w:firstLine="0"/>
              <w:jc w:val="center"/>
              <w:rPr>
                <w:sz w:val="22"/>
              </w:rPr>
            </w:pPr>
            <w:r>
              <w:rPr>
                <w:b/>
                <w:sz w:val="22"/>
              </w:rPr>
              <w:t>4 мин.</w:t>
            </w:r>
          </w:p>
        </w:tc>
        <w:tc>
          <w:tcPr>
            <w:tcW w:w="1777" w:type="dxa"/>
            <w:shd w:val="clear" w:color="auto" w:fill="auto"/>
          </w:tcPr>
          <w:p w:rsidR="00DB5273" w:rsidRDefault="00DB5273" w:rsidP="00DB5273">
            <w:pPr>
              <w:ind w:firstLine="0"/>
              <w:jc w:val="center"/>
              <w:rPr>
                <w:sz w:val="22"/>
              </w:rPr>
            </w:pPr>
            <w:r>
              <w:rPr>
                <w:sz w:val="22"/>
              </w:rPr>
              <w:t>Сети и системы передачи информации</w:t>
            </w:r>
          </w:p>
          <w:p w:rsidR="00DB5273" w:rsidRDefault="00DB5273" w:rsidP="00DB5273">
            <w:pPr>
              <w:ind w:firstLine="0"/>
              <w:rPr>
                <w:sz w:val="22"/>
              </w:rPr>
            </w:pPr>
          </w:p>
        </w:tc>
      </w:tr>
      <w:tr w:rsidR="00DB5273" w:rsidTr="00FA7997">
        <w:tc>
          <w:tcPr>
            <w:tcW w:w="542" w:type="dxa"/>
            <w:shd w:val="clear" w:color="auto" w:fill="auto"/>
          </w:tcPr>
          <w:p w:rsidR="00DB5273" w:rsidRDefault="00DB5273" w:rsidP="00FA7997">
            <w:pPr>
              <w:ind w:firstLine="0"/>
              <w:jc w:val="center"/>
              <w:rPr>
                <w:sz w:val="22"/>
              </w:rPr>
            </w:pPr>
            <w:r>
              <w:rPr>
                <w:sz w:val="22"/>
              </w:rPr>
              <w:t>5</w:t>
            </w:r>
          </w:p>
        </w:tc>
        <w:tc>
          <w:tcPr>
            <w:tcW w:w="2055" w:type="dxa"/>
            <w:shd w:val="clear" w:color="auto" w:fill="auto"/>
          </w:tcPr>
          <w:p w:rsidR="00DB5273" w:rsidRDefault="00DB5273" w:rsidP="00DB5273">
            <w:pPr>
              <w:ind w:firstLine="0"/>
              <w:jc w:val="center"/>
              <w:rPr>
                <w:sz w:val="22"/>
              </w:rPr>
            </w:pPr>
            <w:r>
              <w:rPr>
                <w:sz w:val="22"/>
              </w:rPr>
              <w:t>Задание комбинированного типа с пропущенным словом и обоснованием</w:t>
            </w:r>
          </w:p>
        </w:tc>
        <w:tc>
          <w:tcPr>
            <w:tcW w:w="4099" w:type="dxa"/>
            <w:shd w:val="clear" w:color="auto" w:fill="auto"/>
          </w:tcPr>
          <w:p w:rsidR="00DB5273" w:rsidRDefault="00DB5273" w:rsidP="00DB5273">
            <w:pPr>
              <w:ind w:firstLine="0"/>
              <w:rPr>
                <w:sz w:val="22"/>
              </w:rPr>
            </w:pPr>
            <w:r>
              <w:rPr>
                <w:b/>
                <w:sz w:val="22"/>
              </w:rPr>
              <w:t>Прочитайте текст, вставьте слово и дайте обоснование</w:t>
            </w:r>
          </w:p>
          <w:p w:rsidR="00DB5273" w:rsidRDefault="00DB5273" w:rsidP="00DB5273">
            <w:pPr>
              <w:ind w:firstLine="0"/>
              <w:rPr>
                <w:sz w:val="22"/>
              </w:rPr>
            </w:pPr>
            <w:r>
              <w:rPr>
                <w:sz w:val="22"/>
              </w:rPr>
              <w:t>В модели OSI седьмым (7) уровнем является ______, и что он обеспечивает</w:t>
            </w:r>
          </w:p>
        </w:tc>
        <w:tc>
          <w:tcPr>
            <w:tcW w:w="3049" w:type="dxa"/>
            <w:shd w:val="clear" w:color="auto" w:fill="auto"/>
          </w:tcPr>
          <w:p w:rsidR="00DB5273" w:rsidRDefault="00DB5273" w:rsidP="00DB5273">
            <w:pPr>
              <w:ind w:firstLine="0"/>
              <w:rPr>
                <w:sz w:val="22"/>
              </w:rPr>
            </w:pPr>
            <w:r>
              <w:rPr>
                <w:b/>
                <w:sz w:val="22"/>
              </w:rPr>
              <w:t xml:space="preserve">Ответ: </w:t>
            </w:r>
            <w:r>
              <w:rPr>
                <w:sz w:val="22"/>
              </w:rPr>
              <w:t>прикладной уровень</w:t>
            </w:r>
          </w:p>
          <w:p w:rsidR="00DB5273" w:rsidRDefault="00DB5273" w:rsidP="00DB5273">
            <w:pPr>
              <w:ind w:firstLine="0"/>
              <w:rPr>
                <w:sz w:val="22"/>
              </w:rPr>
            </w:pPr>
            <w:r>
              <w:rPr>
                <w:b/>
                <w:sz w:val="22"/>
              </w:rPr>
              <w:t xml:space="preserve">Обоснование: </w:t>
            </w:r>
            <w:r>
              <w:rPr>
                <w:sz w:val="22"/>
              </w:rPr>
              <w:t>обеспечивает взаимодействие пользовательских приложений с сервисами в сети</w:t>
            </w:r>
          </w:p>
        </w:tc>
        <w:tc>
          <w:tcPr>
            <w:tcW w:w="1703" w:type="dxa"/>
            <w:shd w:val="clear" w:color="auto" w:fill="auto"/>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Есть верный ответ или верное обоснование - 1</w:t>
            </w:r>
          </w:p>
          <w:p w:rsidR="00DB5273" w:rsidRDefault="00DB5273" w:rsidP="00DB5273">
            <w:pPr>
              <w:ind w:firstLine="0"/>
              <w:rPr>
                <w:sz w:val="22"/>
              </w:rPr>
            </w:pPr>
          </w:p>
          <w:p w:rsidR="00DB5273" w:rsidRDefault="00DB5273" w:rsidP="00DB5273">
            <w:pPr>
              <w:ind w:firstLine="0"/>
              <w:rPr>
                <w:sz w:val="22"/>
              </w:rPr>
            </w:pPr>
            <w:r>
              <w:rPr>
                <w:sz w:val="22"/>
              </w:rPr>
              <w:t>Есть верный ответ и верное обоснование - 2</w:t>
            </w:r>
          </w:p>
        </w:tc>
        <w:tc>
          <w:tcPr>
            <w:tcW w:w="1561" w:type="dxa"/>
            <w:shd w:val="clear" w:color="auto" w:fill="auto"/>
          </w:tcPr>
          <w:p w:rsidR="00DB5273" w:rsidRDefault="00DB5273" w:rsidP="00DB5273">
            <w:pPr>
              <w:ind w:firstLine="0"/>
              <w:jc w:val="center"/>
              <w:rPr>
                <w:sz w:val="22"/>
              </w:rPr>
            </w:pPr>
            <w:r>
              <w:rPr>
                <w:b/>
                <w:sz w:val="22"/>
              </w:rPr>
              <w:t>4 мин.</w:t>
            </w:r>
          </w:p>
        </w:tc>
        <w:tc>
          <w:tcPr>
            <w:tcW w:w="1777" w:type="dxa"/>
            <w:shd w:val="clear" w:color="auto" w:fill="auto"/>
          </w:tcPr>
          <w:p w:rsidR="00DB5273" w:rsidRDefault="00DB5273" w:rsidP="00DB5273">
            <w:pPr>
              <w:ind w:firstLine="0"/>
              <w:jc w:val="center"/>
              <w:rPr>
                <w:sz w:val="22"/>
              </w:rPr>
            </w:pPr>
            <w:r>
              <w:rPr>
                <w:sz w:val="22"/>
              </w:rPr>
              <w:t>Сети и системы передачи информации</w:t>
            </w:r>
          </w:p>
          <w:p w:rsidR="00DB5273" w:rsidRDefault="00DB5273" w:rsidP="00DB5273">
            <w:pPr>
              <w:ind w:firstLine="0"/>
              <w:rPr>
                <w:sz w:val="22"/>
              </w:rPr>
            </w:pPr>
          </w:p>
        </w:tc>
      </w:tr>
      <w:tr w:rsidR="00DB5273" w:rsidTr="00FA7997">
        <w:tc>
          <w:tcPr>
            <w:tcW w:w="542" w:type="dxa"/>
          </w:tcPr>
          <w:p w:rsidR="00DB5273" w:rsidRDefault="00DB5273" w:rsidP="00FA7997">
            <w:pPr>
              <w:ind w:firstLine="0"/>
              <w:jc w:val="center"/>
              <w:rPr>
                <w:sz w:val="22"/>
              </w:rPr>
            </w:pPr>
            <w:r>
              <w:rPr>
                <w:sz w:val="22"/>
              </w:rPr>
              <w:t>6</w:t>
            </w:r>
          </w:p>
        </w:tc>
        <w:tc>
          <w:tcPr>
            <w:tcW w:w="2055" w:type="dxa"/>
          </w:tcPr>
          <w:p w:rsidR="00DB5273" w:rsidRPr="00DB5273" w:rsidRDefault="00DB5273" w:rsidP="00DB5273">
            <w:pPr>
              <w:ind w:firstLine="0"/>
              <w:jc w:val="center"/>
              <w:rPr>
                <w:sz w:val="22"/>
              </w:rPr>
            </w:pPr>
            <w:r w:rsidRPr="00DB5273">
              <w:rPr>
                <w:sz w:val="22"/>
              </w:rPr>
              <w:t>Задание комбинированного типа с ответом и обоснованием</w:t>
            </w:r>
          </w:p>
        </w:tc>
        <w:tc>
          <w:tcPr>
            <w:tcW w:w="4099" w:type="dxa"/>
          </w:tcPr>
          <w:p w:rsidR="00DB5273" w:rsidRPr="00DB5273" w:rsidRDefault="00DB5273" w:rsidP="00DB5273">
            <w:pPr>
              <w:widowControl w:val="0"/>
              <w:ind w:firstLine="0"/>
              <w:rPr>
                <w:b/>
                <w:sz w:val="22"/>
              </w:rPr>
            </w:pPr>
            <w:r w:rsidRPr="00DB5273">
              <w:rPr>
                <w:b/>
                <w:sz w:val="22"/>
              </w:rPr>
              <w:t>Прочитайте текст, дайте правильный ответ и обоснование</w:t>
            </w:r>
          </w:p>
          <w:p w:rsidR="00DB5273" w:rsidRPr="00DB5273" w:rsidRDefault="00DB5273" w:rsidP="00DB5273">
            <w:pPr>
              <w:widowControl w:val="0"/>
              <w:tabs>
                <w:tab w:val="left" w:pos="280"/>
              </w:tabs>
              <w:ind w:left="-3" w:firstLine="0"/>
              <w:rPr>
                <w:sz w:val="22"/>
              </w:rPr>
            </w:pPr>
            <w:r w:rsidRPr="00DB5273">
              <w:rPr>
                <w:sz w:val="22"/>
              </w:rPr>
              <w:t>Каким образом вы решите проблему выполнения ежедневной архивации данных на вашем сервере?</w:t>
            </w:r>
          </w:p>
          <w:p w:rsidR="00DB5273" w:rsidRPr="00DB5273" w:rsidRDefault="00DB5273" w:rsidP="005319F1">
            <w:pPr>
              <w:widowControl w:val="0"/>
              <w:numPr>
                <w:ilvl w:val="0"/>
                <w:numId w:val="41"/>
              </w:numPr>
              <w:tabs>
                <w:tab w:val="left" w:pos="280"/>
              </w:tabs>
              <w:suppressAutoHyphens/>
              <w:ind w:left="-3" w:firstLine="0"/>
              <w:rPr>
                <w:color w:val="000000"/>
                <w:sz w:val="22"/>
              </w:rPr>
            </w:pPr>
            <w:r w:rsidRPr="00DB5273">
              <w:rPr>
                <w:color w:val="000000"/>
                <w:sz w:val="22"/>
              </w:rPr>
              <w:t>будете самостоятельно выполнять эту процедуру после работы</w:t>
            </w:r>
          </w:p>
          <w:p w:rsidR="00DB5273" w:rsidRPr="00DB5273" w:rsidRDefault="00DB5273" w:rsidP="005319F1">
            <w:pPr>
              <w:widowControl w:val="0"/>
              <w:numPr>
                <w:ilvl w:val="0"/>
                <w:numId w:val="41"/>
              </w:numPr>
              <w:tabs>
                <w:tab w:val="left" w:pos="280"/>
              </w:tabs>
              <w:suppressAutoHyphens/>
              <w:ind w:left="-3" w:firstLine="0"/>
              <w:rPr>
                <w:color w:val="000000"/>
                <w:sz w:val="22"/>
              </w:rPr>
            </w:pPr>
            <w:r w:rsidRPr="00DB5273">
              <w:rPr>
                <w:color w:val="000000"/>
                <w:sz w:val="22"/>
              </w:rPr>
              <w:t>наймете помощника, который будет выполнять архивацию в вечернее время</w:t>
            </w:r>
          </w:p>
          <w:p w:rsidR="00DB5273" w:rsidRPr="00DB5273" w:rsidRDefault="00DB5273" w:rsidP="005319F1">
            <w:pPr>
              <w:widowControl w:val="0"/>
              <w:numPr>
                <w:ilvl w:val="0"/>
                <w:numId w:val="41"/>
              </w:numPr>
              <w:tabs>
                <w:tab w:val="left" w:pos="280"/>
              </w:tabs>
              <w:suppressAutoHyphens/>
              <w:ind w:left="-3" w:firstLine="0"/>
              <w:rPr>
                <w:color w:val="000000"/>
                <w:sz w:val="22"/>
              </w:rPr>
            </w:pPr>
            <w:r w:rsidRPr="00DB5273">
              <w:rPr>
                <w:color w:val="000000"/>
                <w:sz w:val="22"/>
              </w:rPr>
              <w:t>настроите планировщик задач на ежедневную архивацию</w:t>
            </w:r>
          </w:p>
          <w:p w:rsidR="00DB5273" w:rsidRPr="00DB5273" w:rsidRDefault="00DB5273" w:rsidP="005319F1">
            <w:pPr>
              <w:widowControl w:val="0"/>
              <w:numPr>
                <w:ilvl w:val="0"/>
                <w:numId w:val="41"/>
              </w:numPr>
              <w:tabs>
                <w:tab w:val="left" w:pos="280"/>
              </w:tabs>
              <w:suppressAutoHyphens/>
              <w:ind w:left="-3" w:firstLine="0"/>
              <w:rPr>
                <w:color w:val="000000"/>
                <w:sz w:val="22"/>
              </w:rPr>
            </w:pPr>
            <w:r w:rsidRPr="00DB5273">
              <w:rPr>
                <w:color w:val="000000"/>
                <w:sz w:val="22"/>
              </w:rPr>
              <w:t>будете выполнять архивацию редко и нерегулярно</w:t>
            </w:r>
          </w:p>
          <w:p w:rsidR="00DB5273" w:rsidRPr="00DB5273" w:rsidRDefault="00DB5273" w:rsidP="00DB5273">
            <w:pPr>
              <w:widowControl w:val="0"/>
              <w:pBdr>
                <w:top w:val="nil"/>
                <w:left w:val="nil"/>
                <w:bottom w:val="nil"/>
                <w:right w:val="nil"/>
                <w:between w:val="nil"/>
              </w:pBdr>
              <w:tabs>
                <w:tab w:val="left" w:pos="280"/>
              </w:tabs>
              <w:spacing w:before="30"/>
              <w:ind w:left="-3" w:firstLine="0"/>
              <w:rPr>
                <w:color w:val="000000"/>
                <w:sz w:val="22"/>
              </w:rPr>
            </w:pPr>
          </w:p>
        </w:tc>
        <w:tc>
          <w:tcPr>
            <w:tcW w:w="3049" w:type="dxa"/>
          </w:tcPr>
          <w:p w:rsidR="00DB5273" w:rsidRPr="00DB5273" w:rsidRDefault="00DB5273" w:rsidP="00DB5273">
            <w:pPr>
              <w:widowControl w:val="0"/>
              <w:tabs>
                <w:tab w:val="left" w:pos="280"/>
              </w:tabs>
              <w:ind w:left="-3" w:firstLine="0"/>
              <w:rPr>
                <w:sz w:val="22"/>
              </w:rPr>
            </w:pPr>
            <w:r w:rsidRPr="00DB5273">
              <w:rPr>
                <w:b/>
                <w:sz w:val="22"/>
              </w:rPr>
              <w:t>Ответ:</w:t>
            </w:r>
            <w:r w:rsidRPr="00DB5273">
              <w:rPr>
                <w:sz w:val="22"/>
              </w:rPr>
              <w:t xml:space="preserve"> 3</w:t>
            </w:r>
          </w:p>
          <w:p w:rsidR="00DB5273" w:rsidRPr="00DB5273" w:rsidRDefault="00DB5273" w:rsidP="00DB5273">
            <w:pPr>
              <w:tabs>
                <w:tab w:val="left" w:pos="280"/>
              </w:tabs>
              <w:ind w:left="-3" w:firstLine="0"/>
              <w:rPr>
                <w:sz w:val="22"/>
              </w:rPr>
            </w:pPr>
            <w:r w:rsidRPr="00DB5273">
              <w:rPr>
                <w:b/>
                <w:sz w:val="22"/>
              </w:rPr>
              <w:t>Обоснование:</w:t>
            </w:r>
            <w:r w:rsidRPr="00DB5273">
              <w:rPr>
                <w:sz w:val="22"/>
              </w:rPr>
              <w:t xml:space="preserve"> </w:t>
            </w:r>
            <w:r w:rsidR="00BF272E">
              <w:rPr>
                <w:sz w:val="22"/>
              </w:rPr>
              <w:t>з</w:t>
            </w:r>
            <w:r w:rsidRPr="00DB5273">
              <w:rPr>
                <w:sz w:val="22"/>
              </w:rPr>
              <w:t>адачу архивации решим с помощью планировщика задач, настроив его на ежедневную архивацию</w:t>
            </w:r>
          </w:p>
        </w:tc>
        <w:tc>
          <w:tcPr>
            <w:tcW w:w="1703" w:type="dxa"/>
          </w:tcPr>
          <w:p w:rsidR="00DB5273" w:rsidRDefault="00DB5273" w:rsidP="00DB5273">
            <w:pPr>
              <w:widowControl w:val="0"/>
              <w:pBdr>
                <w:top w:val="nil"/>
                <w:left w:val="nil"/>
                <w:bottom w:val="nil"/>
                <w:right w:val="nil"/>
                <w:between w:val="nil"/>
              </w:pBdr>
              <w:spacing w:after="200" w:line="276" w:lineRule="auto"/>
              <w:ind w:firstLine="0"/>
              <w:rPr>
                <w:color w:val="000000"/>
                <w:sz w:val="22"/>
              </w:rPr>
            </w:pPr>
            <w:r>
              <w:rPr>
                <w:color w:val="000000"/>
                <w:sz w:val="22"/>
              </w:rPr>
              <w:t>Нет ответа, ответ неверный – 0</w:t>
            </w:r>
          </w:p>
          <w:p w:rsidR="00DB5273" w:rsidRDefault="00DB5273" w:rsidP="00DB5273">
            <w:pPr>
              <w:widowControl w:val="0"/>
              <w:pBdr>
                <w:top w:val="nil"/>
                <w:left w:val="nil"/>
                <w:bottom w:val="nil"/>
                <w:right w:val="nil"/>
                <w:between w:val="nil"/>
              </w:pBdr>
              <w:spacing w:after="200" w:line="276" w:lineRule="auto"/>
              <w:ind w:firstLine="0"/>
              <w:rPr>
                <w:color w:val="000000"/>
                <w:sz w:val="22"/>
              </w:rPr>
            </w:pPr>
            <w:r>
              <w:rPr>
                <w:color w:val="000000"/>
                <w:sz w:val="22"/>
              </w:rPr>
              <w:t>Частичный ответ – 1</w:t>
            </w:r>
          </w:p>
          <w:p w:rsidR="00DB5273" w:rsidRDefault="00DB5273" w:rsidP="00DB5273">
            <w:pPr>
              <w:ind w:firstLine="0"/>
              <w:rPr>
                <w:sz w:val="22"/>
              </w:rPr>
            </w:pPr>
            <w:r>
              <w:rPr>
                <w:sz w:val="22"/>
              </w:rPr>
              <w:t>Полный ответ - 2</w:t>
            </w:r>
          </w:p>
        </w:tc>
        <w:tc>
          <w:tcPr>
            <w:tcW w:w="1561" w:type="dxa"/>
          </w:tcPr>
          <w:p w:rsidR="00DB5273" w:rsidRDefault="00DB5273" w:rsidP="00DB5273">
            <w:pPr>
              <w:ind w:firstLine="0"/>
              <w:jc w:val="center"/>
              <w:rPr>
                <w:sz w:val="22"/>
              </w:rPr>
            </w:pPr>
            <w:r>
              <w:rPr>
                <w:b/>
                <w:sz w:val="22"/>
              </w:rPr>
              <w:t>6 мин.</w:t>
            </w:r>
          </w:p>
        </w:tc>
        <w:tc>
          <w:tcPr>
            <w:tcW w:w="1777" w:type="dxa"/>
          </w:tcPr>
          <w:p w:rsidR="00DB5273" w:rsidRDefault="00DB5273" w:rsidP="00DB5273">
            <w:pPr>
              <w:ind w:firstLine="0"/>
              <w:jc w:val="center"/>
              <w:rPr>
                <w:sz w:val="22"/>
              </w:rPr>
            </w:pPr>
            <w:r>
              <w:rPr>
                <w:sz w:val="22"/>
              </w:rPr>
              <w:t>Эксплуатация компьютерных сетей</w:t>
            </w:r>
          </w:p>
        </w:tc>
      </w:tr>
      <w:tr w:rsidR="00DB5273" w:rsidTr="00FA7997">
        <w:tc>
          <w:tcPr>
            <w:tcW w:w="542" w:type="dxa"/>
          </w:tcPr>
          <w:p w:rsidR="00DB5273" w:rsidRDefault="00DB5273" w:rsidP="00FA7997">
            <w:pPr>
              <w:ind w:firstLine="0"/>
              <w:jc w:val="center"/>
              <w:rPr>
                <w:sz w:val="22"/>
              </w:rPr>
            </w:pPr>
            <w:r>
              <w:rPr>
                <w:sz w:val="22"/>
              </w:rPr>
              <w:t>7</w:t>
            </w:r>
          </w:p>
        </w:tc>
        <w:tc>
          <w:tcPr>
            <w:tcW w:w="2055" w:type="dxa"/>
          </w:tcPr>
          <w:p w:rsidR="00DB5273" w:rsidRPr="00DB5273" w:rsidRDefault="00DB5273" w:rsidP="00DB5273">
            <w:pPr>
              <w:ind w:firstLine="0"/>
              <w:rPr>
                <w:sz w:val="22"/>
              </w:rPr>
            </w:pPr>
            <w:r w:rsidRPr="00DB5273">
              <w:rPr>
                <w:sz w:val="22"/>
              </w:rPr>
              <w:t>Задание комбинированного типа с ответом и обоснованием</w:t>
            </w:r>
          </w:p>
        </w:tc>
        <w:tc>
          <w:tcPr>
            <w:tcW w:w="4099" w:type="dxa"/>
          </w:tcPr>
          <w:p w:rsidR="00DB5273" w:rsidRPr="00DB5273" w:rsidRDefault="00DB5273" w:rsidP="00DB5273">
            <w:pPr>
              <w:widowControl w:val="0"/>
              <w:ind w:firstLine="0"/>
              <w:rPr>
                <w:b/>
                <w:sz w:val="22"/>
              </w:rPr>
            </w:pPr>
            <w:r w:rsidRPr="00DB5273">
              <w:rPr>
                <w:b/>
                <w:sz w:val="22"/>
              </w:rPr>
              <w:t>Прочитайте текст, дайте правильный ответ и обоснование</w:t>
            </w:r>
          </w:p>
          <w:p w:rsidR="00DB5273" w:rsidRPr="00DB5273" w:rsidRDefault="00DB5273" w:rsidP="00DB5273">
            <w:pPr>
              <w:widowControl w:val="0"/>
              <w:tabs>
                <w:tab w:val="left" w:pos="280"/>
              </w:tabs>
              <w:ind w:left="-3" w:firstLine="0"/>
              <w:rPr>
                <w:sz w:val="22"/>
              </w:rPr>
            </w:pPr>
            <w:r w:rsidRPr="00DB5273">
              <w:rPr>
                <w:sz w:val="22"/>
              </w:rPr>
              <w:t>Компьютер может получить доступ к устройствам в той же сети, но не может получить доступ к устройствам в других сетях. Какова вероятная причина этой проблемы?</w:t>
            </w:r>
          </w:p>
          <w:p w:rsidR="00DB5273" w:rsidRPr="00DB5273" w:rsidRDefault="00DB5273" w:rsidP="005319F1">
            <w:pPr>
              <w:widowControl w:val="0"/>
              <w:numPr>
                <w:ilvl w:val="0"/>
                <w:numId w:val="42"/>
              </w:numPr>
              <w:tabs>
                <w:tab w:val="left" w:pos="280"/>
              </w:tabs>
              <w:suppressAutoHyphens/>
              <w:ind w:left="0" w:firstLine="0"/>
              <w:rPr>
                <w:color w:val="000000"/>
                <w:sz w:val="22"/>
              </w:rPr>
            </w:pPr>
            <w:r w:rsidRPr="00DB5273">
              <w:rPr>
                <w:color w:val="000000"/>
                <w:sz w:val="22"/>
              </w:rPr>
              <w:t>Кабель неправильно подключен к сетевой карте.</w:t>
            </w:r>
          </w:p>
          <w:p w:rsidR="00DB5273" w:rsidRPr="00DB5273" w:rsidRDefault="00DB5273" w:rsidP="005319F1">
            <w:pPr>
              <w:widowControl w:val="0"/>
              <w:numPr>
                <w:ilvl w:val="0"/>
                <w:numId w:val="42"/>
              </w:numPr>
              <w:tabs>
                <w:tab w:val="left" w:pos="280"/>
              </w:tabs>
              <w:suppressAutoHyphens/>
              <w:ind w:left="-3" w:firstLine="0"/>
              <w:rPr>
                <w:color w:val="000000"/>
                <w:sz w:val="22"/>
              </w:rPr>
            </w:pPr>
            <w:r w:rsidRPr="00DB5273">
              <w:rPr>
                <w:color w:val="000000"/>
                <w:sz w:val="22"/>
              </w:rPr>
              <w:t>У компьютера неверный IP-адрес.</w:t>
            </w:r>
          </w:p>
          <w:p w:rsidR="00DB5273" w:rsidRPr="00DB5273" w:rsidRDefault="00DB5273" w:rsidP="005319F1">
            <w:pPr>
              <w:widowControl w:val="0"/>
              <w:numPr>
                <w:ilvl w:val="0"/>
                <w:numId w:val="42"/>
              </w:numPr>
              <w:tabs>
                <w:tab w:val="left" w:pos="280"/>
              </w:tabs>
              <w:suppressAutoHyphens/>
              <w:ind w:left="-3" w:firstLine="0"/>
              <w:rPr>
                <w:color w:val="000000"/>
                <w:sz w:val="22"/>
              </w:rPr>
            </w:pPr>
            <w:r w:rsidRPr="00DB5273">
              <w:rPr>
                <w:color w:val="000000"/>
                <w:sz w:val="22"/>
              </w:rPr>
              <w:t>У компьютера неверная маска подсети.</w:t>
            </w:r>
          </w:p>
          <w:p w:rsidR="00DB5273" w:rsidRPr="00DB5273" w:rsidRDefault="00DB5273" w:rsidP="005319F1">
            <w:pPr>
              <w:widowControl w:val="0"/>
              <w:numPr>
                <w:ilvl w:val="0"/>
                <w:numId w:val="42"/>
              </w:numPr>
              <w:tabs>
                <w:tab w:val="left" w:pos="280"/>
              </w:tabs>
              <w:suppressAutoHyphens/>
              <w:ind w:left="-3" w:firstLine="0"/>
              <w:rPr>
                <w:color w:val="000000"/>
                <w:sz w:val="22"/>
              </w:rPr>
            </w:pPr>
            <w:r w:rsidRPr="00DB5273">
              <w:rPr>
                <w:color w:val="000000"/>
                <w:sz w:val="22"/>
              </w:rPr>
              <w:t>У компьютера неверный адрес шлюза по умолчанию.</w:t>
            </w:r>
          </w:p>
          <w:p w:rsidR="00DB5273" w:rsidRPr="00DB5273" w:rsidRDefault="00DB5273" w:rsidP="00DB5273">
            <w:pPr>
              <w:widowControl w:val="0"/>
              <w:pBdr>
                <w:top w:val="nil"/>
                <w:left w:val="nil"/>
                <w:bottom w:val="nil"/>
                <w:right w:val="nil"/>
                <w:between w:val="nil"/>
              </w:pBdr>
              <w:tabs>
                <w:tab w:val="left" w:pos="280"/>
              </w:tabs>
              <w:spacing w:before="30"/>
              <w:ind w:left="-3" w:firstLine="0"/>
              <w:rPr>
                <w:color w:val="000000"/>
                <w:sz w:val="22"/>
              </w:rPr>
            </w:pPr>
            <w:r w:rsidRPr="00DB5273">
              <w:rPr>
                <w:color w:val="000000"/>
                <w:sz w:val="22"/>
              </w:rPr>
              <w:t>(Объясните свой выбор)</w:t>
            </w:r>
          </w:p>
        </w:tc>
        <w:tc>
          <w:tcPr>
            <w:tcW w:w="3049" w:type="dxa"/>
          </w:tcPr>
          <w:p w:rsidR="00DB5273" w:rsidRPr="00F934C8" w:rsidRDefault="00DB5273" w:rsidP="00DB5273">
            <w:pPr>
              <w:widowControl w:val="0"/>
              <w:ind w:firstLine="0"/>
              <w:rPr>
                <w:sz w:val="22"/>
              </w:rPr>
            </w:pPr>
            <w:r w:rsidRPr="00F934C8">
              <w:rPr>
                <w:b/>
                <w:sz w:val="22"/>
              </w:rPr>
              <w:t>Ответ:</w:t>
            </w:r>
            <w:r w:rsidRPr="00F934C8">
              <w:rPr>
                <w:sz w:val="22"/>
              </w:rPr>
              <w:t xml:space="preserve"> 4</w:t>
            </w:r>
          </w:p>
          <w:p w:rsidR="00DB5273" w:rsidRPr="00F934C8" w:rsidRDefault="00DB5273" w:rsidP="00DB5273">
            <w:pPr>
              <w:widowControl w:val="0"/>
              <w:ind w:firstLine="0"/>
              <w:rPr>
                <w:sz w:val="22"/>
              </w:rPr>
            </w:pPr>
            <w:r w:rsidRPr="00F934C8">
              <w:rPr>
                <w:b/>
                <w:sz w:val="22"/>
              </w:rPr>
              <w:t xml:space="preserve">Обоснование: </w:t>
            </w:r>
            <w:r w:rsidRPr="00F934C8">
              <w:rPr>
                <w:sz w:val="22"/>
              </w:rPr>
              <w:t>т.к</w:t>
            </w:r>
            <w:r w:rsidR="00BF272E" w:rsidRPr="00F934C8">
              <w:rPr>
                <w:sz w:val="22"/>
              </w:rPr>
              <w:t xml:space="preserve">. </w:t>
            </w:r>
            <w:r w:rsidRPr="00F934C8">
              <w:rPr>
                <w:sz w:val="22"/>
              </w:rPr>
              <w:t>внутри сети всё работает, значит проблема на границе сети в шлюзе по умолчанию</w:t>
            </w:r>
          </w:p>
          <w:p w:rsidR="00DB5273" w:rsidRPr="00F934C8" w:rsidRDefault="00DB5273" w:rsidP="00DB5273">
            <w:pPr>
              <w:widowControl w:val="0"/>
              <w:ind w:firstLine="0"/>
              <w:rPr>
                <w:sz w:val="22"/>
              </w:rPr>
            </w:pPr>
          </w:p>
          <w:p w:rsidR="00DB5273" w:rsidRPr="00F934C8" w:rsidRDefault="00DB5273" w:rsidP="00DB5273">
            <w:pPr>
              <w:ind w:firstLine="0"/>
              <w:rPr>
                <w:sz w:val="22"/>
              </w:rPr>
            </w:pPr>
          </w:p>
        </w:tc>
        <w:tc>
          <w:tcPr>
            <w:tcW w:w="1703" w:type="dxa"/>
          </w:tcPr>
          <w:p w:rsidR="00DB5273" w:rsidRDefault="00DB5273" w:rsidP="00DB5273">
            <w:pPr>
              <w:widowControl w:val="0"/>
              <w:pBdr>
                <w:top w:val="nil"/>
                <w:left w:val="nil"/>
                <w:bottom w:val="nil"/>
                <w:right w:val="nil"/>
                <w:between w:val="nil"/>
              </w:pBdr>
              <w:spacing w:after="200" w:line="276" w:lineRule="auto"/>
              <w:ind w:firstLine="0"/>
              <w:rPr>
                <w:color w:val="000000"/>
                <w:sz w:val="22"/>
              </w:rPr>
            </w:pPr>
            <w:r>
              <w:rPr>
                <w:color w:val="000000"/>
                <w:sz w:val="22"/>
              </w:rPr>
              <w:t>Нет ответа, ответ неверный – 0</w:t>
            </w:r>
          </w:p>
          <w:p w:rsidR="00DB5273" w:rsidRDefault="00DB5273" w:rsidP="00DB5273">
            <w:pPr>
              <w:widowControl w:val="0"/>
              <w:pBdr>
                <w:top w:val="nil"/>
                <w:left w:val="nil"/>
                <w:bottom w:val="nil"/>
                <w:right w:val="nil"/>
                <w:between w:val="nil"/>
              </w:pBdr>
              <w:spacing w:after="200" w:line="276" w:lineRule="auto"/>
              <w:ind w:firstLine="0"/>
              <w:rPr>
                <w:color w:val="000000"/>
                <w:sz w:val="22"/>
              </w:rPr>
            </w:pPr>
            <w:r>
              <w:rPr>
                <w:color w:val="000000"/>
                <w:sz w:val="22"/>
              </w:rPr>
              <w:t>Частичный ответ – 1</w:t>
            </w:r>
          </w:p>
          <w:p w:rsidR="00DB5273" w:rsidRDefault="00DB5273" w:rsidP="00DB5273">
            <w:pPr>
              <w:ind w:firstLine="0"/>
              <w:rPr>
                <w:sz w:val="22"/>
              </w:rPr>
            </w:pPr>
            <w:r>
              <w:rPr>
                <w:sz w:val="22"/>
              </w:rPr>
              <w:t>Полный ответ - 2</w:t>
            </w:r>
          </w:p>
        </w:tc>
        <w:tc>
          <w:tcPr>
            <w:tcW w:w="1561" w:type="dxa"/>
          </w:tcPr>
          <w:p w:rsidR="00DB5273" w:rsidRDefault="00DB5273" w:rsidP="00DB5273">
            <w:pPr>
              <w:ind w:firstLine="0"/>
              <w:jc w:val="center"/>
              <w:rPr>
                <w:sz w:val="22"/>
              </w:rPr>
            </w:pPr>
            <w:r>
              <w:rPr>
                <w:b/>
                <w:sz w:val="22"/>
              </w:rPr>
              <w:t>6 мин.</w:t>
            </w:r>
          </w:p>
        </w:tc>
        <w:tc>
          <w:tcPr>
            <w:tcW w:w="1777" w:type="dxa"/>
          </w:tcPr>
          <w:p w:rsidR="00DB5273" w:rsidRDefault="00DB5273" w:rsidP="00DB5273">
            <w:pPr>
              <w:ind w:firstLine="0"/>
              <w:jc w:val="center"/>
              <w:rPr>
                <w:sz w:val="22"/>
              </w:rPr>
            </w:pPr>
            <w:r>
              <w:rPr>
                <w:sz w:val="22"/>
              </w:rPr>
              <w:t>Эксплуатация компьютерных сетей</w:t>
            </w:r>
          </w:p>
        </w:tc>
      </w:tr>
      <w:tr w:rsidR="00DB5273" w:rsidTr="00FA7997">
        <w:tc>
          <w:tcPr>
            <w:tcW w:w="542" w:type="dxa"/>
          </w:tcPr>
          <w:p w:rsidR="00DB5273" w:rsidRDefault="00DB5273" w:rsidP="00FA7997">
            <w:pPr>
              <w:ind w:firstLine="0"/>
              <w:jc w:val="center"/>
              <w:rPr>
                <w:sz w:val="22"/>
              </w:rPr>
            </w:pPr>
            <w:r>
              <w:rPr>
                <w:sz w:val="22"/>
              </w:rPr>
              <w:t>8</w:t>
            </w:r>
          </w:p>
        </w:tc>
        <w:tc>
          <w:tcPr>
            <w:tcW w:w="2055" w:type="dxa"/>
          </w:tcPr>
          <w:p w:rsidR="00DB5273" w:rsidRPr="00DB5273" w:rsidRDefault="00DB5273" w:rsidP="00DB5273">
            <w:pPr>
              <w:ind w:firstLine="0"/>
              <w:rPr>
                <w:sz w:val="22"/>
              </w:rPr>
            </w:pPr>
            <w:r w:rsidRPr="00DB5273">
              <w:rPr>
                <w:sz w:val="22"/>
              </w:rPr>
              <w:t>Задание комбинированного типа с ответом и обоснованием</w:t>
            </w:r>
          </w:p>
        </w:tc>
        <w:tc>
          <w:tcPr>
            <w:tcW w:w="4099" w:type="dxa"/>
          </w:tcPr>
          <w:p w:rsidR="00DB5273" w:rsidRPr="00DB5273" w:rsidRDefault="00DB5273" w:rsidP="00DB5273">
            <w:pPr>
              <w:widowControl w:val="0"/>
              <w:ind w:firstLine="0"/>
              <w:rPr>
                <w:b/>
                <w:sz w:val="22"/>
              </w:rPr>
            </w:pPr>
            <w:r w:rsidRPr="00DB5273">
              <w:rPr>
                <w:b/>
                <w:sz w:val="22"/>
              </w:rPr>
              <w:t>Прочитайте текст, дайте правильный ответ и обоснование</w:t>
            </w:r>
          </w:p>
          <w:p w:rsidR="00DB5273" w:rsidRPr="00DB5273" w:rsidRDefault="00DB5273" w:rsidP="00DB5273">
            <w:pPr>
              <w:widowControl w:val="0"/>
              <w:ind w:firstLine="0"/>
              <w:rPr>
                <w:sz w:val="22"/>
              </w:rPr>
            </w:pPr>
            <w:r w:rsidRPr="00DB5273">
              <w:rPr>
                <w:sz w:val="22"/>
              </w:rPr>
              <w:t>Сетевому администратору необходимо сохранить конфиденциальность идентификатора пользователя, пароля и содержимого сеанса при установке удаленного соединения CLI с коммутатором для управления им. Какой метод доступа выбрать?</w:t>
            </w:r>
          </w:p>
          <w:p w:rsidR="00DB5273" w:rsidRPr="00DB5273" w:rsidRDefault="00DB5273" w:rsidP="00DB5273">
            <w:pPr>
              <w:widowControl w:val="0"/>
              <w:pBdr>
                <w:top w:val="nil"/>
                <w:left w:val="nil"/>
                <w:bottom w:val="nil"/>
                <w:right w:val="nil"/>
                <w:between w:val="nil"/>
              </w:pBdr>
              <w:tabs>
                <w:tab w:val="left" w:pos="280"/>
              </w:tabs>
              <w:spacing w:before="30"/>
              <w:ind w:left="-3" w:firstLine="0"/>
              <w:rPr>
                <w:color w:val="000000"/>
                <w:sz w:val="22"/>
              </w:rPr>
            </w:pPr>
            <w:r w:rsidRPr="00DB5273">
              <w:rPr>
                <w:color w:val="000000"/>
                <w:sz w:val="22"/>
              </w:rPr>
              <w:t>(Объясните свой выбор)</w:t>
            </w:r>
          </w:p>
        </w:tc>
        <w:tc>
          <w:tcPr>
            <w:tcW w:w="3049" w:type="dxa"/>
          </w:tcPr>
          <w:p w:rsidR="00DB5273" w:rsidRPr="00F934C8" w:rsidRDefault="00DB5273" w:rsidP="00DB5273">
            <w:pPr>
              <w:widowControl w:val="0"/>
              <w:ind w:firstLine="0"/>
              <w:rPr>
                <w:sz w:val="22"/>
              </w:rPr>
            </w:pPr>
            <w:r w:rsidRPr="00F934C8">
              <w:rPr>
                <w:b/>
                <w:sz w:val="22"/>
              </w:rPr>
              <w:t>Ответ:</w:t>
            </w:r>
            <w:r w:rsidRPr="00F934C8">
              <w:rPr>
                <w:sz w:val="22"/>
              </w:rPr>
              <w:t xml:space="preserve"> подключение по протоколу SSH.</w:t>
            </w:r>
          </w:p>
          <w:p w:rsidR="00DB5273" w:rsidRPr="00F934C8" w:rsidRDefault="00DB5273" w:rsidP="00DB5273">
            <w:pPr>
              <w:ind w:firstLine="0"/>
              <w:rPr>
                <w:sz w:val="22"/>
              </w:rPr>
            </w:pPr>
            <w:r w:rsidRPr="00F934C8">
              <w:rPr>
                <w:b/>
                <w:sz w:val="22"/>
              </w:rPr>
              <w:t xml:space="preserve">Обоснование: </w:t>
            </w:r>
            <w:r w:rsidRPr="00F934C8">
              <w:rPr>
                <w:sz w:val="22"/>
              </w:rPr>
              <w:t xml:space="preserve">самый безопасный способ удаленного подключения </w:t>
            </w:r>
            <w:r w:rsidRPr="00F934C8">
              <w:rPr>
                <w:sz w:val="22"/>
                <w:lang w:val="en-US"/>
              </w:rPr>
              <w:t>SSH</w:t>
            </w:r>
          </w:p>
        </w:tc>
        <w:tc>
          <w:tcPr>
            <w:tcW w:w="1703" w:type="dxa"/>
          </w:tcPr>
          <w:p w:rsidR="00DB5273" w:rsidRDefault="00DB5273" w:rsidP="00DB5273">
            <w:pPr>
              <w:widowControl w:val="0"/>
              <w:pBdr>
                <w:top w:val="nil"/>
                <w:left w:val="nil"/>
                <w:bottom w:val="nil"/>
                <w:right w:val="nil"/>
                <w:between w:val="nil"/>
              </w:pBdr>
              <w:spacing w:after="200" w:line="276" w:lineRule="auto"/>
              <w:ind w:firstLine="0"/>
              <w:rPr>
                <w:color w:val="000000"/>
                <w:sz w:val="22"/>
              </w:rPr>
            </w:pPr>
            <w:r>
              <w:rPr>
                <w:color w:val="000000"/>
                <w:sz w:val="22"/>
              </w:rPr>
              <w:t>Нет ответа, ответ неверный – 0</w:t>
            </w:r>
          </w:p>
          <w:p w:rsidR="00DB5273" w:rsidRDefault="00DB5273" w:rsidP="00DB5273">
            <w:pPr>
              <w:widowControl w:val="0"/>
              <w:pBdr>
                <w:top w:val="nil"/>
                <w:left w:val="nil"/>
                <w:bottom w:val="nil"/>
                <w:right w:val="nil"/>
                <w:between w:val="nil"/>
              </w:pBdr>
              <w:spacing w:after="200" w:line="276" w:lineRule="auto"/>
              <w:ind w:firstLine="0"/>
              <w:rPr>
                <w:color w:val="000000"/>
                <w:sz w:val="22"/>
              </w:rPr>
            </w:pPr>
            <w:r>
              <w:rPr>
                <w:color w:val="000000"/>
                <w:sz w:val="22"/>
              </w:rPr>
              <w:t>Частичный ответ – 1</w:t>
            </w:r>
          </w:p>
          <w:p w:rsidR="00DB5273" w:rsidRDefault="00DB5273" w:rsidP="00DB5273">
            <w:pPr>
              <w:ind w:firstLine="0"/>
              <w:rPr>
                <w:sz w:val="22"/>
              </w:rPr>
            </w:pPr>
            <w:r>
              <w:rPr>
                <w:sz w:val="22"/>
              </w:rPr>
              <w:t>Полный ответ - 2</w:t>
            </w:r>
          </w:p>
        </w:tc>
        <w:tc>
          <w:tcPr>
            <w:tcW w:w="1561" w:type="dxa"/>
          </w:tcPr>
          <w:p w:rsidR="00DB5273" w:rsidRDefault="00DB5273" w:rsidP="00DB5273">
            <w:pPr>
              <w:ind w:firstLine="0"/>
              <w:jc w:val="center"/>
              <w:rPr>
                <w:sz w:val="22"/>
              </w:rPr>
            </w:pPr>
            <w:r>
              <w:rPr>
                <w:b/>
                <w:sz w:val="22"/>
              </w:rPr>
              <w:t>7 мин.</w:t>
            </w:r>
          </w:p>
        </w:tc>
        <w:tc>
          <w:tcPr>
            <w:tcW w:w="1777" w:type="dxa"/>
          </w:tcPr>
          <w:p w:rsidR="00DB5273" w:rsidRDefault="00DB5273" w:rsidP="00DB5273">
            <w:pPr>
              <w:ind w:firstLine="0"/>
              <w:jc w:val="center"/>
              <w:rPr>
                <w:sz w:val="22"/>
              </w:rPr>
            </w:pPr>
            <w:r>
              <w:rPr>
                <w:sz w:val="22"/>
              </w:rPr>
              <w:t>Эксплуатация компьютерных сетей</w:t>
            </w:r>
          </w:p>
        </w:tc>
      </w:tr>
      <w:tr w:rsidR="00DB5273" w:rsidTr="00FA7997">
        <w:tc>
          <w:tcPr>
            <w:tcW w:w="542" w:type="dxa"/>
          </w:tcPr>
          <w:p w:rsidR="00DB5273" w:rsidRDefault="00DB5273" w:rsidP="00FA7997">
            <w:pPr>
              <w:ind w:firstLine="0"/>
              <w:jc w:val="center"/>
              <w:rPr>
                <w:sz w:val="22"/>
              </w:rPr>
            </w:pPr>
            <w:r>
              <w:rPr>
                <w:sz w:val="22"/>
              </w:rPr>
              <w:t>9</w:t>
            </w:r>
          </w:p>
        </w:tc>
        <w:tc>
          <w:tcPr>
            <w:tcW w:w="2055" w:type="dxa"/>
          </w:tcPr>
          <w:p w:rsidR="00DB5273" w:rsidRPr="00DB5273" w:rsidRDefault="00DB5273" w:rsidP="00DB5273">
            <w:pPr>
              <w:ind w:firstLine="0"/>
              <w:rPr>
                <w:sz w:val="22"/>
              </w:rPr>
            </w:pPr>
            <w:r w:rsidRPr="00DB5273">
              <w:rPr>
                <w:sz w:val="22"/>
              </w:rPr>
              <w:t>Задание комбинированного типа с ответом и обоснованием</w:t>
            </w:r>
          </w:p>
        </w:tc>
        <w:tc>
          <w:tcPr>
            <w:tcW w:w="4099" w:type="dxa"/>
          </w:tcPr>
          <w:p w:rsidR="00DB5273" w:rsidRPr="00DB5273" w:rsidRDefault="00DB5273" w:rsidP="00DB5273">
            <w:pPr>
              <w:widowControl w:val="0"/>
              <w:ind w:firstLine="0"/>
              <w:rPr>
                <w:b/>
                <w:sz w:val="22"/>
              </w:rPr>
            </w:pPr>
            <w:r w:rsidRPr="00DB5273">
              <w:rPr>
                <w:b/>
                <w:sz w:val="22"/>
              </w:rPr>
              <w:t>Прочитайте текст, дайте правильный ответ и обоснование</w:t>
            </w:r>
          </w:p>
          <w:p w:rsidR="00DB5273" w:rsidRPr="00DB5273" w:rsidRDefault="00DB5273" w:rsidP="00DB5273">
            <w:pPr>
              <w:widowControl w:val="0"/>
              <w:ind w:firstLine="0"/>
              <w:rPr>
                <w:sz w:val="22"/>
              </w:rPr>
            </w:pPr>
            <w:r w:rsidRPr="00DB5273">
              <w:rPr>
                <w:sz w:val="22"/>
              </w:rPr>
              <w:t>Какую операцию выполняет маршрутизатор при получении кадра с широковещательным MAC-адресом?</w:t>
            </w:r>
          </w:p>
          <w:p w:rsidR="00DB5273" w:rsidRPr="00DB5273" w:rsidRDefault="00DB5273" w:rsidP="00DB5273">
            <w:pPr>
              <w:ind w:firstLine="0"/>
              <w:rPr>
                <w:sz w:val="22"/>
              </w:rPr>
            </w:pPr>
          </w:p>
        </w:tc>
        <w:tc>
          <w:tcPr>
            <w:tcW w:w="3049" w:type="dxa"/>
          </w:tcPr>
          <w:p w:rsidR="00DB5273" w:rsidRPr="00F934C8" w:rsidRDefault="00DB5273" w:rsidP="00DB5273">
            <w:pPr>
              <w:widowControl w:val="0"/>
              <w:ind w:firstLine="0"/>
              <w:rPr>
                <w:bCs/>
                <w:sz w:val="22"/>
              </w:rPr>
            </w:pPr>
            <w:r w:rsidRPr="00F934C8">
              <w:rPr>
                <w:b/>
                <w:bCs/>
                <w:sz w:val="22"/>
              </w:rPr>
              <w:t>Ответ</w:t>
            </w:r>
            <w:r w:rsidRPr="00F934C8">
              <w:rPr>
                <w:bCs/>
                <w:sz w:val="22"/>
              </w:rPr>
              <w:t>: сбросит кадр</w:t>
            </w:r>
          </w:p>
          <w:p w:rsidR="00DB5273" w:rsidRPr="00F934C8" w:rsidRDefault="00DB5273" w:rsidP="00DB5273">
            <w:pPr>
              <w:ind w:firstLine="0"/>
              <w:rPr>
                <w:sz w:val="22"/>
              </w:rPr>
            </w:pPr>
            <w:r w:rsidRPr="00F934C8">
              <w:rPr>
                <w:b/>
                <w:sz w:val="22"/>
              </w:rPr>
              <w:t>Обоснование:</w:t>
            </w:r>
            <w:r w:rsidRPr="00F934C8">
              <w:rPr>
                <w:bCs/>
                <w:sz w:val="22"/>
              </w:rPr>
              <w:t xml:space="preserve"> каждый порт маршрутизатора является доменом широковещательной рассылки</w:t>
            </w:r>
          </w:p>
        </w:tc>
        <w:tc>
          <w:tcPr>
            <w:tcW w:w="1703" w:type="dxa"/>
          </w:tcPr>
          <w:p w:rsidR="00DB5273" w:rsidRDefault="00DB5273" w:rsidP="00DB5273">
            <w:pPr>
              <w:widowControl w:val="0"/>
              <w:pBdr>
                <w:top w:val="nil"/>
                <w:left w:val="nil"/>
                <w:bottom w:val="nil"/>
                <w:right w:val="nil"/>
                <w:between w:val="nil"/>
              </w:pBdr>
              <w:spacing w:after="200" w:line="276" w:lineRule="auto"/>
              <w:ind w:firstLine="0"/>
              <w:rPr>
                <w:color w:val="000000"/>
                <w:sz w:val="22"/>
              </w:rPr>
            </w:pPr>
            <w:r>
              <w:rPr>
                <w:color w:val="000000"/>
                <w:sz w:val="22"/>
              </w:rPr>
              <w:t>Нет ответа, ответ неверный – 0</w:t>
            </w:r>
          </w:p>
          <w:p w:rsidR="00DB5273" w:rsidRDefault="00DB5273" w:rsidP="00DB5273">
            <w:pPr>
              <w:widowControl w:val="0"/>
              <w:pBdr>
                <w:top w:val="nil"/>
                <w:left w:val="nil"/>
                <w:bottom w:val="nil"/>
                <w:right w:val="nil"/>
                <w:between w:val="nil"/>
              </w:pBdr>
              <w:spacing w:after="200" w:line="276" w:lineRule="auto"/>
              <w:ind w:firstLine="0"/>
              <w:rPr>
                <w:color w:val="000000"/>
                <w:sz w:val="22"/>
              </w:rPr>
            </w:pPr>
            <w:r>
              <w:rPr>
                <w:color w:val="000000"/>
                <w:sz w:val="22"/>
              </w:rPr>
              <w:t>Частичный ответ – 1</w:t>
            </w:r>
          </w:p>
          <w:p w:rsidR="00DB5273" w:rsidRDefault="00DB5273" w:rsidP="00DB5273">
            <w:pPr>
              <w:ind w:firstLine="0"/>
              <w:rPr>
                <w:sz w:val="22"/>
              </w:rPr>
            </w:pPr>
            <w:r>
              <w:rPr>
                <w:sz w:val="22"/>
              </w:rPr>
              <w:t>Полный ответ - 2</w:t>
            </w:r>
          </w:p>
        </w:tc>
        <w:tc>
          <w:tcPr>
            <w:tcW w:w="1561" w:type="dxa"/>
          </w:tcPr>
          <w:p w:rsidR="00DB5273" w:rsidRDefault="00DB5273" w:rsidP="00DB5273">
            <w:pPr>
              <w:ind w:firstLine="0"/>
              <w:jc w:val="center"/>
              <w:rPr>
                <w:sz w:val="22"/>
              </w:rPr>
            </w:pPr>
            <w:r>
              <w:rPr>
                <w:b/>
                <w:sz w:val="22"/>
              </w:rPr>
              <w:t>8 мин.</w:t>
            </w:r>
          </w:p>
        </w:tc>
        <w:tc>
          <w:tcPr>
            <w:tcW w:w="1777" w:type="dxa"/>
          </w:tcPr>
          <w:p w:rsidR="00DB5273" w:rsidRDefault="00DB5273" w:rsidP="00DB5273">
            <w:pPr>
              <w:ind w:firstLine="0"/>
              <w:jc w:val="center"/>
              <w:rPr>
                <w:sz w:val="22"/>
              </w:rPr>
            </w:pPr>
            <w:r>
              <w:rPr>
                <w:sz w:val="22"/>
              </w:rPr>
              <w:t>Эксплуатация компьютерных сетей</w:t>
            </w:r>
          </w:p>
        </w:tc>
      </w:tr>
      <w:tr w:rsidR="00DB5273" w:rsidTr="00FA7997">
        <w:tc>
          <w:tcPr>
            <w:tcW w:w="542" w:type="dxa"/>
          </w:tcPr>
          <w:p w:rsidR="00DB5273" w:rsidRDefault="00DB5273" w:rsidP="00FA7997">
            <w:pPr>
              <w:ind w:firstLine="0"/>
              <w:jc w:val="center"/>
              <w:rPr>
                <w:sz w:val="22"/>
              </w:rPr>
            </w:pPr>
            <w:r>
              <w:rPr>
                <w:sz w:val="22"/>
              </w:rPr>
              <w:t>10</w:t>
            </w:r>
          </w:p>
        </w:tc>
        <w:tc>
          <w:tcPr>
            <w:tcW w:w="2055" w:type="dxa"/>
          </w:tcPr>
          <w:p w:rsidR="00DB5273" w:rsidRDefault="00DB5273" w:rsidP="00DB5273">
            <w:pPr>
              <w:ind w:firstLine="0"/>
              <w:rPr>
                <w:sz w:val="22"/>
              </w:rPr>
            </w:pPr>
            <w:r>
              <w:rPr>
                <w:sz w:val="22"/>
              </w:rPr>
              <w:t>Задание закрытого типа с выбором нескольких правильных ответов</w:t>
            </w:r>
          </w:p>
        </w:tc>
        <w:tc>
          <w:tcPr>
            <w:tcW w:w="4099" w:type="dxa"/>
          </w:tcPr>
          <w:p w:rsidR="00DB5273" w:rsidRPr="00DB5273" w:rsidRDefault="00DB5273" w:rsidP="00DB5273">
            <w:pPr>
              <w:widowControl w:val="0"/>
              <w:pBdr>
                <w:top w:val="nil"/>
                <w:left w:val="nil"/>
                <w:bottom w:val="nil"/>
                <w:right w:val="nil"/>
                <w:between w:val="nil"/>
              </w:pBdr>
              <w:tabs>
                <w:tab w:val="left" w:pos="333"/>
              </w:tabs>
              <w:spacing w:before="30"/>
              <w:ind w:firstLine="0"/>
              <w:jc w:val="both"/>
              <w:rPr>
                <w:rFonts w:cs="Times New Roman"/>
                <w:color w:val="000000"/>
                <w:sz w:val="22"/>
              </w:rPr>
            </w:pPr>
            <w:r w:rsidRPr="00DB5273">
              <w:rPr>
                <w:rFonts w:cs="Times New Roman"/>
                <w:b/>
                <w:color w:val="000000"/>
                <w:sz w:val="22"/>
              </w:rPr>
              <w:t>Прочитайте текст выберите все правильные ответы</w:t>
            </w:r>
            <w:r w:rsidRPr="00DB5273">
              <w:rPr>
                <w:rFonts w:cs="Times New Roman"/>
                <w:color w:val="000000"/>
                <w:sz w:val="22"/>
              </w:rPr>
              <w:t xml:space="preserve"> </w:t>
            </w:r>
          </w:p>
          <w:p w:rsidR="00DB5273" w:rsidRPr="00DB5273" w:rsidRDefault="00DB5273" w:rsidP="00DB5273">
            <w:pPr>
              <w:ind w:firstLine="0"/>
              <w:rPr>
                <w:rFonts w:cs="Times New Roman"/>
                <w:sz w:val="22"/>
              </w:rPr>
            </w:pPr>
            <w:r w:rsidRPr="00DB5273">
              <w:rPr>
                <w:rFonts w:cs="Times New Roman"/>
                <w:sz w:val="22"/>
              </w:rPr>
              <w:t>Выступая в качестве сервера DHCP, какие три вида информации</w:t>
            </w:r>
            <w:r w:rsidRPr="00DB5273">
              <w:rPr>
                <w:rFonts w:cs="Times New Roman"/>
                <w:sz w:val="22"/>
              </w:rPr>
              <w:br/>
              <w:t>встроенный маршрутизатор может предоставить клиенту?</w:t>
            </w:r>
            <w:r w:rsidRPr="00DB5273">
              <w:rPr>
                <w:rFonts w:cs="Times New Roman"/>
                <w:sz w:val="22"/>
              </w:rPr>
              <w:br/>
              <w:t>(Выберите три варианта.)</w:t>
            </w:r>
          </w:p>
          <w:p w:rsidR="00DB5273" w:rsidRPr="00DB5273" w:rsidRDefault="00DB5273" w:rsidP="005319F1">
            <w:pPr>
              <w:numPr>
                <w:ilvl w:val="0"/>
                <w:numId w:val="16"/>
              </w:numPr>
              <w:pBdr>
                <w:top w:val="nil"/>
                <w:left w:val="nil"/>
                <w:bottom w:val="nil"/>
                <w:right w:val="nil"/>
                <w:between w:val="nil"/>
              </w:pBdr>
              <w:ind w:left="0" w:firstLine="0"/>
              <w:rPr>
                <w:rFonts w:cs="Times New Roman"/>
                <w:color w:val="000000"/>
                <w:sz w:val="22"/>
              </w:rPr>
            </w:pPr>
            <w:r w:rsidRPr="00DB5273">
              <w:rPr>
                <w:rFonts w:cs="Times New Roman"/>
                <w:color w:val="000000"/>
                <w:sz w:val="22"/>
              </w:rPr>
              <w:t>физический адрес</w:t>
            </w:r>
          </w:p>
          <w:p w:rsidR="00DB5273" w:rsidRPr="00DB5273" w:rsidRDefault="00DB5273" w:rsidP="005319F1">
            <w:pPr>
              <w:numPr>
                <w:ilvl w:val="0"/>
                <w:numId w:val="16"/>
              </w:numPr>
              <w:pBdr>
                <w:top w:val="nil"/>
                <w:left w:val="nil"/>
                <w:bottom w:val="nil"/>
                <w:right w:val="nil"/>
                <w:between w:val="nil"/>
              </w:pBdr>
              <w:ind w:left="0" w:firstLine="0"/>
              <w:rPr>
                <w:rFonts w:cs="Times New Roman"/>
                <w:color w:val="000000"/>
                <w:sz w:val="22"/>
              </w:rPr>
            </w:pPr>
            <w:r w:rsidRPr="00DB5273">
              <w:rPr>
                <w:rFonts w:cs="Times New Roman"/>
                <w:color w:val="000000"/>
                <w:sz w:val="22"/>
              </w:rPr>
              <w:t>MAC-адрес</w:t>
            </w:r>
          </w:p>
          <w:p w:rsidR="00DB5273" w:rsidRPr="00DB5273" w:rsidRDefault="00DB5273" w:rsidP="005319F1">
            <w:pPr>
              <w:numPr>
                <w:ilvl w:val="0"/>
                <w:numId w:val="16"/>
              </w:numPr>
              <w:pBdr>
                <w:top w:val="nil"/>
                <w:left w:val="nil"/>
                <w:bottom w:val="nil"/>
                <w:right w:val="nil"/>
                <w:between w:val="nil"/>
              </w:pBdr>
              <w:ind w:left="0" w:firstLine="0"/>
              <w:rPr>
                <w:rFonts w:cs="Times New Roman"/>
                <w:color w:val="000000"/>
                <w:sz w:val="22"/>
              </w:rPr>
            </w:pPr>
            <w:r w:rsidRPr="00DB5273">
              <w:rPr>
                <w:rFonts w:cs="Times New Roman"/>
                <w:color w:val="000000"/>
                <w:sz w:val="22"/>
              </w:rPr>
              <w:t>шлюз по умолчанию</w:t>
            </w:r>
          </w:p>
          <w:p w:rsidR="00DB5273" w:rsidRPr="00DB5273" w:rsidRDefault="00DB5273" w:rsidP="005319F1">
            <w:pPr>
              <w:numPr>
                <w:ilvl w:val="0"/>
                <w:numId w:val="16"/>
              </w:numPr>
              <w:pBdr>
                <w:top w:val="nil"/>
                <w:left w:val="nil"/>
                <w:bottom w:val="nil"/>
                <w:right w:val="nil"/>
                <w:between w:val="nil"/>
              </w:pBdr>
              <w:ind w:left="0" w:firstLine="0"/>
              <w:rPr>
                <w:rFonts w:cs="Times New Roman"/>
                <w:color w:val="000000"/>
                <w:sz w:val="22"/>
              </w:rPr>
            </w:pPr>
            <w:r w:rsidRPr="00DB5273">
              <w:rPr>
                <w:rFonts w:cs="Times New Roman"/>
                <w:color w:val="000000"/>
                <w:sz w:val="22"/>
              </w:rPr>
              <w:t>статический IP-адрес</w:t>
            </w:r>
          </w:p>
          <w:p w:rsidR="00DB5273" w:rsidRPr="00DB5273" w:rsidRDefault="00DB5273" w:rsidP="005319F1">
            <w:pPr>
              <w:numPr>
                <w:ilvl w:val="0"/>
                <w:numId w:val="16"/>
              </w:numPr>
              <w:pBdr>
                <w:top w:val="nil"/>
                <w:left w:val="nil"/>
                <w:bottom w:val="nil"/>
                <w:right w:val="nil"/>
                <w:between w:val="nil"/>
              </w:pBdr>
              <w:ind w:left="0" w:firstLine="0"/>
              <w:rPr>
                <w:rFonts w:cs="Times New Roman"/>
                <w:color w:val="000000"/>
                <w:sz w:val="22"/>
              </w:rPr>
            </w:pPr>
            <w:r w:rsidRPr="00DB5273">
              <w:rPr>
                <w:rFonts w:cs="Times New Roman"/>
                <w:color w:val="000000"/>
                <w:sz w:val="22"/>
              </w:rPr>
              <w:t>динамический IP-адрес</w:t>
            </w:r>
          </w:p>
          <w:p w:rsidR="00DB5273" w:rsidRPr="00DB5273" w:rsidRDefault="00DB5273" w:rsidP="005319F1">
            <w:pPr>
              <w:numPr>
                <w:ilvl w:val="0"/>
                <w:numId w:val="16"/>
              </w:numPr>
              <w:pBdr>
                <w:top w:val="nil"/>
                <w:left w:val="nil"/>
                <w:bottom w:val="nil"/>
                <w:right w:val="nil"/>
                <w:between w:val="nil"/>
              </w:pBdr>
              <w:ind w:left="0" w:firstLine="0"/>
              <w:rPr>
                <w:rFonts w:eastAsia="DejaVu Serif Condensed" w:cs="Times New Roman"/>
                <w:color w:val="000000"/>
                <w:sz w:val="22"/>
              </w:rPr>
            </w:pPr>
            <w:r w:rsidRPr="00DB5273">
              <w:rPr>
                <w:rFonts w:cs="Times New Roman"/>
                <w:color w:val="000000"/>
                <w:sz w:val="22"/>
              </w:rPr>
              <w:t>адрес сервера DNS</w:t>
            </w:r>
          </w:p>
        </w:tc>
        <w:tc>
          <w:tcPr>
            <w:tcW w:w="3049" w:type="dxa"/>
          </w:tcPr>
          <w:p w:rsidR="00DB5273" w:rsidRPr="00F934C8" w:rsidRDefault="00DB5273" w:rsidP="00DB5273">
            <w:pPr>
              <w:ind w:firstLine="0"/>
              <w:rPr>
                <w:b/>
                <w:sz w:val="22"/>
              </w:rPr>
            </w:pPr>
            <w:r w:rsidRPr="00F934C8">
              <w:rPr>
                <w:b/>
                <w:sz w:val="22"/>
              </w:rPr>
              <w:t xml:space="preserve">Ответ: </w:t>
            </w:r>
            <w:r w:rsidRPr="00F934C8">
              <w:rPr>
                <w:sz w:val="22"/>
              </w:rPr>
              <w:t>3, 5, 6</w:t>
            </w:r>
          </w:p>
        </w:tc>
        <w:tc>
          <w:tcPr>
            <w:tcW w:w="1703" w:type="dxa"/>
          </w:tcPr>
          <w:p w:rsidR="00DB5273" w:rsidRDefault="00DB5273" w:rsidP="00DB5273">
            <w:pPr>
              <w:ind w:firstLine="0"/>
              <w:rPr>
                <w:sz w:val="22"/>
              </w:rPr>
            </w:pPr>
            <w:r>
              <w:rPr>
                <w:sz w:val="22"/>
              </w:rPr>
              <w:t>Верно – 1</w:t>
            </w:r>
          </w:p>
          <w:p w:rsidR="00DB5273" w:rsidRDefault="00DB5273" w:rsidP="00DB5273">
            <w:pPr>
              <w:widowControl w:val="0"/>
              <w:pBdr>
                <w:top w:val="nil"/>
                <w:left w:val="nil"/>
                <w:bottom w:val="nil"/>
                <w:right w:val="nil"/>
                <w:between w:val="nil"/>
              </w:pBdr>
              <w:spacing w:after="200" w:line="276" w:lineRule="auto"/>
              <w:ind w:firstLine="0"/>
              <w:rPr>
                <w:color w:val="000000"/>
                <w:sz w:val="22"/>
              </w:rPr>
            </w:pPr>
            <w:r>
              <w:rPr>
                <w:color w:val="000000"/>
                <w:sz w:val="22"/>
              </w:rPr>
              <w:t>Неверно - 0</w:t>
            </w:r>
          </w:p>
        </w:tc>
        <w:tc>
          <w:tcPr>
            <w:tcW w:w="1561" w:type="dxa"/>
          </w:tcPr>
          <w:p w:rsidR="00DB5273" w:rsidRDefault="00DB5273" w:rsidP="00DB5273">
            <w:pPr>
              <w:ind w:firstLine="0"/>
              <w:jc w:val="center"/>
              <w:rPr>
                <w:b/>
                <w:sz w:val="22"/>
              </w:rPr>
            </w:pPr>
            <w:r>
              <w:rPr>
                <w:b/>
                <w:sz w:val="22"/>
              </w:rPr>
              <w:t>3 мин.</w:t>
            </w:r>
          </w:p>
        </w:tc>
        <w:tc>
          <w:tcPr>
            <w:tcW w:w="1777" w:type="dxa"/>
          </w:tcPr>
          <w:p w:rsidR="00DB5273" w:rsidRDefault="00DB5273" w:rsidP="00DB5273">
            <w:pPr>
              <w:ind w:firstLine="0"/>
              <w:jc w:val="center"/>
              <w:rPr>
                <w:sz w:val="22"/>
              </w:rPr>
            </w:pPr>
            <w:r>
              <w:rPr>
                <w:sz w:val="22"/>
              </w:rPr>
              <w:t>Эксплуатация компьютерных сетей</w:t>
            </w:r>
          </w:p>
        </w:tc>
      </w:tr>
      <w:tr w:rsidR="00DB5273" w:rsidTr="00FA7997">
        <w:tc>
          <w:tcPr>
            <w:tcW w:w="542" w:type="dxa"/>
          </w:tcPr>
          <w:p w:rsidR="00DB5273" w:rsidRDefault="00DB5273" w:rsidP="00FA7997">
            <w:pPr>
              <w:ind w:firstLine="0"/>
              <w:jc w:val="center"/>
              <w:rPr>
                <w:sz w:val="22"/>
              </w:rPr>
            </w:pPr>
            <w:r>
              <w:rPr>
                <w:sz w:val="22"/>
              </w:rPr>
              <w:t>11</w:t>
            </w:r>
          </w:p>
        </w:tc>
        <w:tc>
          <w:tcPr>
            <w:tcW w:w="2055" w:type="dxa"/>
          </w:tcPr>
          <w:p w:rsidR="00DB5273" w:rsidRDefault="00DB5273" w:rsidP="00DB5273">
            <w:pPr>
              <w:ind w:firstLine="0"/>
              <w:rPr>
                <w:sz w:val="22"/>
              </w:rPr>
            </w:pPr>
            <w:r>
              <w:rPr>
                <w:sz w:val="22"/>
              </w:rPr>
              <w:t>Задание закрытого типа с установлением соответствия</w:t>
            </w:r>
          </w:p>
        </w:tc>
        <w:tc>
          <w:tcPr>
            <w:tcW w:w="4099" w:type="dxa"/>
          </w:tcPr>
          <w:p w:rsidR="00DB5273" w:rsidRDefault="00DB5273" w:rsidP="00DB5273">
            <w:pPr>
              <w:ind w:firstLine="0"/>
              <w:rPr>
                <w:color w:val="000000"/>
                <w:sz w:val="22"/>
              </w:rPr>
            </w:pPr>
            <w:r>
              <w:rPr>
                <w:b/>
                <w:sz w:val="22"/>
              </w:rPr>
              <w:t>Прочитайте текст и установите соответствие</w:t>
            </w:r>
          </w:p>
          <w:p w:rsidR="00DB5273" w:rsidRDefault="00DB5273" w:rsidP="00DB5273">
            <w:pPr>
              <w:ind w:firstLine="0"/>
              <w:rPr>
                <w:color w:val="000000"/>
                <w:sz w:val="22"/>
              </w:rPr>
            </w:pPr>
            <w:r>
              <w:rPr>
                <w:color w:val="000000"/>
                <w:sz w:val="22"/>
              </w:rPr>
              <w:t>Разместите данные сообщения DHCP в правильном порядке получения хостом IP-адреса от сервера DHCP</w:t>
            </w:r>
          </w:p>
          <w:p w:rsidR="00DB5273" w:rsidRDefault="00DB5273" w:rsidP="00DB5273">
            <w:pPr>
              <w:ind w:firstLine="0"/>
              <w:rPr>
                <w:sz w:val="22"/>
              </w:rPr>
            </w:pPr>
            <w:r>
              <w:rPr>
                <w:color w:val="000000"/>
                <w:sz w:val="22"/>
              </w:rPr>
              <w:t>1. Обнаружение DHCP</w:t>
            </w:r>
            <w:r>
              <w:rPr>
                <w:color w:val="000000"/>
                <w:sz w:val="22"/>
              </w:rPr>
              <w:br/>
              <w:t>2. Предложение DHCP</w:t>
            </w:r>
          </w:p>
          <w:p w:rsidR="00DB5273" w:rsidRDefault="00DB5273" w:rsidP="00DB5273">
            <w:pPr>
              <w:ind w:firstLine="0"/>
              <w:rPr>
                <w:b/>
                <w:sz w:val="22"/>
              </w:rPr>
            </w:pPr>
            <w:r>
              <w:rPr>
                <w:color w:val="000000"/>
                <w:sz w:val="22"/>
              </w:rPr>
              <w:t>3. DHCP-запрос</w:t>
            </w:r>
            <w:r>
              <w:rPr>
                <w:color w:val="000000"/>
                <w:sz w:val="22"/>
              </w:rPr>
              <w:br/>
              <w:t>4. Подтверждение DHCP</w:t>
            </w:r>
          </w:p>
        </w:tc>
        <w:tc>
          <w:tcPr>
            <w:tcW w:w="3049" w:type="dxa"/>
          </w:tcPr>
          <w:p w:rsidR="00DB5273" w:rsidRPr="00F934C8" w:rsidRDefault="00DB5273" w:rsidP="00DB5273">
            <w:pPr>
              <w:ind w:firstLine="0"/>
              <w:rPr>
                <w:b/>
                <w:sz w:val="22"/>
              </w:rPr>
            </w:pPr>
            <w:r w:rsidRPr="00F934C8">
              <w:rPr>
                <w:b/>
                <w:sz w:val="22"/>
              </w:rPr>
              <w:t xml:space="preserve">Ответ: </w:t>
            </w:r>
            <w:r w:rsidRPr="00F934C8">
              <w:rPr>
                <w:sz w:val="22"/>
              </w:rPr>
              <w:t>1, 2, 3, 4</w:t>
            </w:r>
          </w:p>
        </w:tc>
        <w:tc>
          <w:tcPr>
            <w:tcW w:w="1703" w:type="dxa"/>
          </w:tcPr>
          <w:p w:rsidR="00DB5273" w:rsidRDefault="00DB5273" w:rsidP="00DB5273">
            <w:pPr>
              <w:ind w:firstLine="0"/>
              <w:rPr>
                <w:sz w:val="22"/>
              </w:rPr>
            </w:pPr>
            <w:r>
              <w:rPr>
                <w:sz w:val="22"/>
              </w:rPr>
              <w:t>Верно – 1</w:t>
            </w:r>
          </w:p>
          <w:p w:rsidR="00DB5273" w:rsidRDefault="00DB5273" w:rsidP="00DB5273">
            <w:pPr>
              <w:widowControl w:val="0"/>
              <w:pBdr>
                <w:top w:val="nil"/>
                <w:left w:val="nil"/>
                <w:bottom w:val="nil"/>
                <w:right w:val="nil"/>
                <w:between w:val="nil"/>
              </w:pBdr>
              <w:spacing w:after="200" w:line="276" w:lineRule="auto"/>
              <w:ind w:firstLine="0"/>
              <w:rPr>
                <w:color w:val="000000"/>
                <w:sz w:val="22"/>
              </w:rPr>
            </w:pPr>
            <w:r>
              <w:rPr>
                <w:color w:val="000000"/>
                <w:sz w:val="22"/>
              </w:rPr>
              <w:t>Неверно - 0</w:t>
            </w:r>
          </w:p>
        </w:tc>
        <w:tc>
          <w:tcPr>
            <w:tcW w:w="1561" w:type="dxa"/>
          </w:tcPr>
          <w:p w:rsidR="00DB5273" w:rsidRDefault="00DB5273" w:rsidP="00DB5273">
            <w:pPr>
              <w:ind w:firstLine="0"/>
              <w:jc w:val="center"/>
              <w:rPr>
                <w:b/>
                <w:sz w:val="22"/>
              </w:rPr>
            </w:pPr>
            <w:r>
              <w:rPr>
                <w:b/>
                <w:sz w:val="22"/>
              </w:rPr>
              <w:t>3 мин.</w:t>
            </w:r>
          </w:p>
        </w:tc>
        <w:tc>
          <w:tcPr>
            <w:tcW w:w="1777" w:type="dxa"/>
          </w:tcPr>
          <w:p w:rsidR="00DB5273" w:rsidRDefault="00DB5273" w:rsidP="00DB5273">
            <w:pPr>
              <w:ind w:firstLine="0"/>
              <w:jc w:val="center"/>
              <w:rPr>
                <w:sz w:val="22"/>
              </w:rPr>
            </w:pPr>
            <w:r>
              <w:rPr>
                <w:sz w:val="22"/>
              </w:rPr>
              <w:t>Эксплуатация компьютерных сетей</w:t>
            </w:r>
          </w:p>
        </w:tc>
      </w:tr>
      <w:tr w:rsidR="00DB5273" w:rsidTr="00FA7997">
        <w:trPr>
          <w:trHeight w:val="550"/>
        </w:trPr>
        <w:tc>
          <w:tcPr>
            <w:tcW w:w="542" w:type="dxa"/>
          </w:tcPr>
          <w:p w:rsidR="00DB5273" w:rsidRDefault="00DB5273" w:rsidP="00FA7997">
            <w:pPr>
              <w:ind w:firstLine="0"/>
              <w:jc w:val="center"/>
              <w:rPr>
                <w:sz w:val="22"/>
              </w:rPr>
            </w:pPr>
            <w:r>
              <w:rPr>
                <w:sz w:val="22"/>
              </w:rPr>
              <w:t>12</w:t>
            </w:r>
          </w:p>
        </w:tc>
        <w:tc>
          <w:tcPr>
            <w:tcW w:w="2055" w:type="dxa"/>
          </w:tcPr>
          <w:p w:rsidR="00DB5273" w:rsidRDefault="00DB5273" w:rsidP="00DB5273">
            <w:pPr>
              <w:ind w:firstLine="0"/>
              <w:jc w:val="center"/>
              <w:rPr>
                <w:sz w:val="22"/>
              </w:rPr>
            </w:pPr>
            <w:r>
              <w:rPr>
                <w:sz w:val="22"/>
              </w:rPr>
              <w:t>Задание комбинированного типа с выбором верного ответа и обоснованием выбора</w:t>
            </w:r>
          </w:p>
        </w:tc>
        <w:tc>
          <w:tcPr>
            <w:tcW w:w="4099" w:type="dxa"/>
          </w:tcPr>
          <w:p w:rsidR="00DB5273" w:rsidRDefault="00DB5273" w:rsidP="00DB5273">
            <w:pPr>
              <w:widowControl w:val="0"/>
              <w:ind w:firstLine="0"/>
              <w:rPr>
                <w:b/>
                <w:sz w:val="22"/>
              </w:rPr>
            </w:pPr>
            <w:r>
              <w:rPr>
                <w:b/>
                <w:sz w:val="22"/>
              </w:rPr>
              <w:t>Прочитайте текст, выберите правильный ответ и запишите аргументы, обосновывающие выбор ответа.</w:t>
            </w:r>
          </w:p>
          <w:p w:rsidR="00DB5273" w:rsidRDefault="00DB5273" w:rsidP="00DB5273">
            <w:pPr>
              <w:ind w:firstLine="0"/>
              <w:jc w:val="both"/>
              <w:rPr>
                <w:sz w:val="22"/>
              </w:rPr>
            </w:pPr>
            <w:r>
              <w:rPr>
                <w:sz w:val="22"/>
              </w:rPr>
              <w:t>Какой тип данных в MS SQL Server необходимо использовать в атрибуте для хранения данных о дате и времени?</w:t>
            </w:r>
          </w:p>
          <w:p w:rsidR="00DB5273" w:rsidRDefault="00DB5273" w:rsidP="00DB5273">
            <w:pPr>
              <w:ind w:firstLine="0"/>
              <w:jc w:val="both"/>
              <w:rPr>
                <w:sz w:val="22"/>
              </w:rPr>
            </w:pPr>
          </w:p>
          <w:p w:rsidR="00DB5273" w:rsidRPr="00765D20" w:rsidRDefault="00DB5273" w:rsidP="00DB5273">
            <w:pPr>
              <w:ind w:firstLine="0"/>
              <w:jc w:val="both"/>
              <w:rPr>
                <w:sz w:val="22"/>
                <w:lang w:val="en-US"/>
              </w:rPr>
            </w:pPr>
            <w:r w:rsidRPr="00765D20">
              <w:rPr>
                <w:sz w:val="22"/>
                <w:lang w:val="en-US"/>
              </w:rPr>
              <w:t>1.string</w:t>
            </w:r>
          </w:p>
          <w:p w:rsidR="00DB5273" w:rsidRPr="00765D20" w:rsidRDefault="00DB5273" w:rsidP="00DB5273">
            <w:pPr>
              <w:ind w:firstLine="0"/>
              <w:jc w:val="both"/>
              <w:rPr>
                <w:sz w:val="22"/>
                <w:lang w:val="en-US"/>
              </w:rPr>
            </w:pPr>
            <w:r w:rsidRPr="00765D20">
              <w:rPr>
                <w:sz w:val="22"/>
                <w:lang w:val="en-US"/>
              </w:rPr>
              <w:t>2.nvarchar(max)</w:t>
            </w:r>
          </w:p>
          <w:p w:rsidR="00DB5273" w:rsidRPr="00765D20" w:rsidRDefault="00DB5273" w:rsidP="00DB5273">
            <w:pPr>
              <w:ind w:firstLine="0"/>
              <w:jc w:val="both"/>
              <w:rPr>
                <w:sz w:val="22"/>
                <w:lang w:val="en-US"/>
              </w:rPr>
            </w:pPr>
            <w:r w:rsidRPr="00765D20">
              <w:rPr>
                <w:sz w:val="22"/>
                <w:lang w:val="en-US"/>
              </w:rPr>
              <w:t>3.datetime</w:t>
            </w:r>
          </w:p>
          <w:p w:rsidR="00DB5273" w:rsidRPr="00765D20" w:rsidRDefault="00DB5273" w:rsidP="00DB5273">
            <w:pPr>
              <w:ind w:firstLine="0"/>
              <w:jc w:val="both"/>
              <w:rPr>
                <w:sz w:val="22"/>
                <w:lang w:val="en-US"/>
              </w:rPr>
            </w:pPr>
            <w:r w:rsidRPr="00765D20">
              <w:rPr>
                <w:sz w:val="22"/>
                <w:lang w:val="en-US"/>
              </w:rPr>
              <w:t>4.money</w:t>
            </w:r>
          </w:p>
        </w:tc>
        <w:tc>
          <w:tcPr>
            <w:tcW w:w="3049" w:type="dxa"/>
          </w:tcPr>
          <w:p w:rsidR="00DB5273" w:rsidRDefault="00DB5273" w:rsidP="00DB5273">
            <w:pPr>
              <w:ind w:firstLine="0"/>
              <w:jc w:val="both"/>
              <w:rPr>
                <w:b/>
                <w:sz w:val="22"/>
              </w:rPr>
            </w:pPr>
            <w:r>
              <w:rPr>
                <w:b/>
                <w:sz w:val="22"/>
              </w:rPr>
              <w:t>Ответ: 3</w:t>
            </w:r>
          </w:p>
          <w:p w:rsidR="00DB5273" w:rsidRDefault="00DB5273" w:rsidP="00DB5273">
            <w:pPr>
              <w:ind w:firstLine="0"/>
              <w:jc w:val="both"/>
              <w:rPr>
                <w:sz w:val="22"/>
              </w:rPr>
            </w:pPr>
            <w:r>
              <w:rPr>
                <w:b/>
                <w:sz w:val="22"/>
              </w:rPr>
              <w:t xml:space="preserve">Обоснование: </w:t>
            </w:r>
            <w:r>
              <w:rPr>
                <w:sz w:val="22"/>
              </w:rPr>
              <w:t>для хранения значения о дате и времени в СУБД Microsoft SQL Server служит тип данных datetime</w:t>
            </w:r>
          </w:p>
        </w:tc>
        <w:tc>
          <w:tcPr>
            <w:tcW w:w="1703"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Есть верный ответ или верное обоснование - 1</w:t>
            </w:r>
          </w:p>
          <w:p w:rsidR="00DB5273" w:rsidRDefault="00DB5273" w:rsidP="00DB5273">
            <w:pPr>
              <w:ind w:firstLine="0"/>
              <w:rPr>
                <w:sz w:val="22"/>
              </w:rPr>
            </w:pPr>
          </w:p>
          <w:p w:rsidR="00DB5273" w:rsidRDefault="00DB5273" w:rsidP="00DB5273">
            <w:pPr>
              <w:ind w:firstLine="0"/>
              <w:rPr>
                <w:sz w:val="22"/>
              </w:rPr>
            </w:pPr>
            <w:r>
              <w:rPr>
                <w:sz w:val="22"/>
              </w:rPr>
              <w:t>Есть верный ответ и верное обоснование - 2</w:t>
            </w:r>
          </w:p>
        </w:tc>
        <w:tc>
          <w:tcPr>
            <w:tcW w:w="1561" w:type="dxa"/>
          </w:tcPr>
          <w:p w:rsidR="00DB5273" w:rsidRDefault="00DB5273" w:rsidP="00DB5273">
            <w:pPr>
              <w:ind w:firstLine="0"/>
              <w:jc w:val="center"/>
              <w:rPr>
                <w:sz w:val="22"/>
              </w:rPr>
            </w:pPr>
            <w:r>
              <w:rPr>
                <w:b/>
                <w:sz w:val="22"/>
              </w:rPr>
              <w:t>6 мин.</w:t>
            </w:r>
          </w:p>
        </w:tc>
        <w:tc>
          <w:tcPr>
            <w:tcW w:w="1777" w:type="dxa"/>
          </w:tcPr>
          <w:p w:rsidR="00DB5273" w:rsidRDefault="00DB5273" w:rsidP="00DB5273">
            <w:pPr>
              <w:ind w:firstLine="0"/>
              <w:jc w:val="center"/>
              <w:rPr>
                <w:sz w:val="22"/>
              </w:rPr>
            </w:pPr>
            <w:r>
              <w:rPr>
                <w:sz w:val="22"/>
              </w:rPr>
              <w:t>Учебная практика УП.01.01</w:t>
            </w:r>
          </w:p>
        </w:tc>
      </w:tr>
      <w:tr w:rsidR="00DB5273" w:rsidTr="00FA7997">
        <w:trPr>
          <w:trHeight w:val="550"/>
        </w:trPr>
        <w:tc>
          <w:tcPr>
            <w:tcW w:w="542" w:type="dxa"/>
          </w:tcPr>
          <w:p w:rsidR="00DB5273" w:rsidRDefault="00DB5273" w:rsidP="00FA7997">
            <w:pPr>
              <w:ind w:firstLine="0"/>
              <w:jc w:val="center"/>
              <w:rPr>
                <w:sz w:val="22"/>
              </w:rPr>
            </w:pPr>
            <w:r>
              <w:rPr>
                <w:sz w:val="22"/>
              </w:rPr>
              <w:t>13</w:t>
            </w:r>
          </w:p>
        </w:tc>
        <w:tc>
          <w:tcPr>
            <w:tcW w:w="2055" w:type="dxa"/>
          </w:tcPr>
          <w:p w:rsidR="00DB5273" w:rsidRDefault="00DB5273" w:rsidP="00DB5273">
            <w:pPr>
              <w:ind w:firstLine="0"/>
              <w:jc w:val="center"/>
              <w:rPr>
                <w:sz w:val="22"/>
              </w:rPr>
            </w:pPr>
            <w:r>
              <w:rPr>
                <w:sz w:val="22"/>
              </w:rPr>
              <w:t>Задание комбинированного типа с выбором верного ответа и обоснованием выбора</w:t>
            </w:r>
          </w:p>
        </w:tc>
        <w:tc>
          <w:tcPr>
            <w:tcW w:w="4099" w:type="dxa"/>
          </w:tcPr>
          <w:p w:rsidR="00DB5273" w:rsidRDefault="00DB5273" w:rsidP="00DB5273">
            <w:pPr>
              <w:widowControl w:val="0"/>
              <w:ind w:firstLine="0"/>
              <w:rPr>
                <w:b/>
                <w:sz w:val="22"/>
              </w:rPr>
            </w:pPr>
            <w:r>
              <w:rPr>
                <w:b/>
                <w:sz w:val="22"/>
              </w:rPr>
              <w:t>Прочитайте текст, выберите правильный ответ и запишите аргументы, обосновывающие выбор ответа.</w:t>
            </w:r>
          </w:p>
          <w:p w:rsidR="00DB5273" w:rsidRDefault="00DB5273" w:rsidP="00DB5273">
            <w:pPr>
              <w:ind w:firstLine="0"/>
              <w:jc w:val="both"/>
              <w:rPr>
                <w:color w:val="000000"/>
                <w:sz w:val="22"/>
              </w:rPr>
            </w:pPr>
            <w:r>
              <w:rPr>
                <w:color w:val="000000"/>
                <w:sz w:val="22"/>
              </w:rPr>
              <w:t>Выберите один вариант ответа. Для защиты от злоумышленников необходимо использовать:</w:t>
            </w:r>
          </w:p>
          <w:p w:rsidR="00DB5273" w:rsidRDefault="00DB5273" w:rsidP="00DB5273">
            <w:pPr>
              <w:ind w:firstLine="0"/>
              <w:jc w:val="both"/>
              <w:rPr>
                <w:color w:val="000000"/>
                <w:sz w:val="22"/>
              </w:rPr>
            </w:pPr>
          </w:p>
          <w:p w:rsidR="00DB5273" w:rsidRDefault="00DB5273" w:rsidP="00DB5273">
            <w:pPr>
              <w:ind w:firstLine="0"/>
              <w:jc w:val="both"/>
              <w:rPr>
                <w:sz w:val="22"/>
              </w:rPr>
            </w:pPr>
            <w:r>
              <w:rPr>
                <w:sz w:val="22"/>
              </w:rPr>
              <w:t>1.Антивирусные программы</w:t>
            </w:r>
          </w:p>
          <w:p w:rsidR="00DB5273" w:rsidRDefault="00DB5273" w:rsidP="00DB5273">
            <w:pPr>
              <w:ind w:firstLine="0"/>
              <w:jc w:val="both"/>
              <w:rPr>
                <w:sz w:val="22"/>
              </w:rPr>
            </w:pPr>
            <w:r>
              <w:rPr>
                <w:sz w:val="22"/>
              </w:rPr>
              <w:t>2.Компьютерные игры</w:t>
            </w:r>
          </w:p>
          <w:p w:rsidR="00DB5273" w:rsidRDefault="00DB5273" w:rsidP="00DB5273">
            <w:pPr>
              <w:ind w:firstLine="0"/>
              <w:jc w:val="both"/>
              <w:rPr>
                <w:sz w:val="22"/>
              </w:rPr>
            </w:pPr>
            <w:r>
              <w:rPr>
                <w:sz w:val="22"/>
              </w:rPr>
              <w:t>3.Windows media player</w:t>
            </w:r>
          </w:p>
          <w:p w:rsidR="00DB5273" w:rsidRDefault="00DB5273" w:rsidP="00DB5273">
            <w:pPr>
              <w:ind w:firstLine="0"/>
              <w:jc w:val="both"/>
              <w:rPr>
                <w:sz w:val="22"/>
              </w:rPr>
            </w:pPr>
            <w:r>
              <w:rPr>
                <w:sz w:val="22"/>
              </w:rPr>
              <w:t>4.Музыку</w:t>
            </w:r>
          </w:p>
        </w:tc>
        <w:tc>
          <w:tcPr>
            <w:tcW w:w="3049" w:type="dxa"/>
          </w:tcPr>
          <w:p w:rsidR="00DB5273" w:rsidRDefault="00DB5273" w:rsidP="00DB5273">
            <w:pPr>
              <w:ind w:firstLine="0"/>
              <w:jc w:val="both"/>
              <w:rPr>
                <w:b/>
                <w:sz w:val="22"/>
              </w:rPr>
            </w:pPr>
            <w:r>
              <w:rPr>
                <w:b/>
                <w:sz w:val="22"/>
              </w:rPr>
              <w:t>Ответ: 1</w:t>
            </w:r>
          </w:p>
          <w:p w:rsidR="00DB5273" w:rsidRDefault="00DB5273" w:rsidP="00DB5273">
            <w:pPr>
              <w:ind w:firstLine="0"/>
              <w:jc w:val="both"/>
              <w:rPr>
                <w:sz w:val="22"/>
              </w:rPr>
            </w:pPr>
            <w:r>
              <w:rPr>
                <w:b/>
                <w:sz w:val="22"/>
              </w:rPr>
              <w:t xml:space="preserve">Обоснование: </w:t>
            </w:r>
            <w:r>
              <w:rPr>
                <w:sz w:val="22"/>
              </w:rPr>
              <w:t>антивирусные  средства используют для защиты от злоумышленников</w:t>
            </w:r>
          </w:p>
        </w:tc>
        <w:tc>
          <w:tcPr>
            <w:tcW w:w="1703"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Есть верный ответ или верное обоснование - 1</w:t>
            </w:r>
          </w:p>
          <w:p w:rsidR="00DB5273" w:rsidRDefault="00DB5273" w:rsidP="00DB5273">
            <w:pPr>
              <w:ind w:firstLine="0"/>
              <w:rPr>
                <w:sz w:val="22"/>
              </w:rPr>
            </w:pPr>
          </w:p>
          <w:p w:rsidR="00DB5273" w:rsidRDefault="00DB5273" w:rsidP="00DB5273">
            <w:pPr>
              <w:ind w:firstLine="0"/>
              <w:rPr>
                <w:b/>
                <w:sz w:val="22"/>
              </w:rPr>
            </w:pPr>
            <w:r>
              <w:rPr>
                <w:sz w:val="22"/>
              </w:rPr>
              <w:t>Есть верный ответ и верное обоснование - 2</w:t>
            </w:r>
          </w:p>
        </w:tc>
        <w:tc>
          <w:tcPr>
            <w:tcW w:w="1561" w:type="dxa"/>
          </w:tcPr>
          <w:p w:rsidR="00DB5273" w:rsidRDefault="00DB5273" w:rsidP="00DB5273">
            <w:pPr>
              <w:ind w:firstLine="0"/>
              <w:jc w:val="center"/>
              <w:rPr>
                <w:sz w:val="22"/>
              </w:rPr>
            </w:pPr>
            <w:r>
              <w:rPr>
                <w:b/>
                <w:sz w:val="22"/>
              </w:rPr>
              <w:t>6 мин.</w:t>
            </w:r>
          </w:p>
        </w:tc>
        <w:tc>
          <w:tcPr>
            <w:tcW w:w="1777" w:type="dxa"/>
          </w:tcPr>
          <w:p w:rsidR="00DB5273" w:rsidRDefault="00DB5273" w:rsidP="00DB5273">
            <w:pPr>
              <w:ind w:firstLine="0"/>
              <w:jc w:val="center"/>
              <w:rPr>
                <w:sz w:val="22"/>
              </w:rPr>
            </w:pPr>
            <w:r>
              <w:rPr>
                <w:sz w:val="22"/>
              </w:rPr>
              <w:t>Учебная практика УП.01.01</w:t>
            </w:r>
          </w:p>
        </w:tc>
      </w:tr>
      <w:tr w:rsidR="00DB5273" w:rsidTr="00FA7997">
        <w:trPr>
          <w:trHeight w:val="550"/>
        </w:trPr>
        <w:tc>
          <w:tcPr>
            <w:tcW w:w="542" w:type="dxa"/>
          </w:tcPr>
          <w:p w:rsidR="00DB5273" w:rsidRDefault="00DB5273" w:rsidP="00FA7997">
            <w:pPr>
              <w:ind w:firstLine="0"/>
              <w:jc w:val="center"/>
              <w:rPr>
                <w:sz w:val="22"/>
              </w:rPr>
            </w:pPr>
            <w:r>
              <w:rPr>
                <w:sz w:val="22"/>
              </w:rPr>
              <w:t>14</w:t>
            </w:r>
          </w:p>
        </w:tc>
        <w:tc>
          <w:tcPr>
            <w:tcW w:w="2055" w:type="dxa"/>
          </w:tcPr>
          <w:p w:rsidR="00DB5273" w:rsidRDefault="00DB5273" w:rsidP="00DB5273">
            <w:pPr>
              <w:ind w:firstLine="0"/>
              <w:jc w:val="center"/>
              <w:rPr>
                <w:sz w:val="22"/>
              </w:rPr>
            </w:pPr>
            <w:r>
              <w:rPr>
                <w:sz w:val="22"/>
              </w:rPr>
              <w:t>Задание комбинированного типа с выбором верного ответа и обоснованием выбора</w:t>
            </w:r>
          </w:p>
        </w:tc>
        <w:tc>
          <w:tcPr>
            <w:tcW w:w="4099" w:type="dxa"/>
          </w:tcPr>
          <w:p w:rsidR="00DB5273" w:rsidRDefault="00DB5273" w:rsidP="00DB5273">
            <w:pPr>
              <w:widowControl w:val="0"/>
              <w:ind w:firstLine="0"/>
              <w:rPr>
                <w:b/>
                <w:sz w:val="22"/>
              </w:rPr>
            </w:pPr>
            <w:r>
              <w:rPr>
                <w:b/>
                <w:sz w:val="22"/>
              </w:rPr>
              <w:t>Прочитайте текст, выберите правильный ответ и запишите аргументы, обосновывающие выбор ответа.</w:t>
            </w:r>
          </w:p>
          <w:p w:rsidR="00DB5273" w:rsidRDefault="00DB5273" w:rsidP="00DB5273">
            <w:pPr>
              <w:ind w:firstLine="0"/>
              <w:jc w:val="both"/>
              <w:rPr>
                <w:sz w:val="22"/>
              </w:rPr>
            </w:pPr>
            <w:r>
              <w:rPr>
                <w:sz w:val="22"/>
              </w:rPr>
              <w:t>Структурированный язык запросов – это_______</w:t>
            </w:r>
          </w:p>
          <w:p w:rsidR="00DB5273" w:rsidRDefault="00DB5273" w:rsidP="00DB5273">
            <w:pPr>
              <w:ind w:firstLine="0"/>
              <w:jc w:val="both"/>
              <w:rPr>
                <w:sz w:val="22"/>
              </w:rPr>
            </w:pPr>
          </w:p>
          <w:p w:rsidR="00DB5273" w:rsidRDefault="00DB5273" w:rsidP="00DB5273">
            <w:pPr>
              <w:ind w:firstLine="0"/>
              <w:jc w:val="both"/>
              <w:rPr>
                <w:sz w:val="22"/>
              </w:rPr>
            </w:pPr>
            <w:r>
              <w:rPr>
                <w:sz w:val="22"/>
              </w:rPr>
              <w:t>1.UML</w:t>
            </w:r>
          </w:p>
          <w:p w:rsidR="00DB5273" w:rsidRDefault="00DB5273" w:rsidP="00DB5273">
            <w:pPr>
              <w:ind w:firstLine="0"/>
              <w:jc w:val="both"/>
              <w:rPr>
                <w:sz w:val="22"/>
              </w:rPr>
            </w:pPr>
            <w:r>
              <w:rPr>
                <w:sz w:val="22"/>
              </w:rPr>
              <w:t>2.SADT</w:t>
            </w:r>
          </w:p>
          <w:p w:rsidR="00DB5273" w:rsidRDefault="00DB5273" w:rsidP="00DB5273">
            <w:pPr>
              <w:ind w:firstLine="0"/>
              <w:jc w:val="both"/>
              <w:rPr>
                <w:sz w:val="22"/>
              </w:rPr>
            </w:pPr>
            <w:r>
              <w:rPr>
                <w:sz w:val="22"/>
              </w:rPr>
              <w:t>3.IDEF0</w:t>
            </w:r>
          </w:p>
          <w:p w:rsidR="00DB5273" w:rsidRDefault="00DB5273" w:rsidP="00DB5273">
            <w:pPr>
              <w:ind w:firstLine="0"/>
              <w:jc w:val="both"/>
              <w:rPr>
                <w:sz w:val="22"/>
              </w:rPr>
            </w:pPr>
            <w:r>
              <w:rPr>
                <w:sz w:val="22"/>
              </w:rPr>
              <w:t>4.SQL</w:t>
            </w:r>
          </w:p>
          <w:p w:rsidR="00DB5273" w:rsidRDefault="00DB5273" w:rsidP="00DB5273">
            <w:pPr>
              <w:ind w:firstLine="0"/>
              <w:jc w:val="both"/>
              <w:rPr>
                <w:sz w:val="22"/>
              </w:rPr>
            </w:pPr>
          </w:p>
        </w:tc>
        <w:tc>
          <w:tcPr>
            <w:tcW w:w="3049" w:type="dxa"/>
          </w:tcPr>
          <w:p w:rsidR="00DB5273" w:rsidRDefault="00DB5273" w:rsidP="00DB5273">
            <w:pPr>
              <w:ind w:firstLine="0"/>
              <w:jc w:val="both"/>
              <w:rPr>
                <w:b/>
                <w:sz w:val="22"/>
              </w:rPr>
            </w:pPr>
            <w:r>
              <w:rPr>
                <w:b/>
                <w:sz w:val="22"/>
              </w:rPr>
              <w:t>Ответ: 4</w:t>
            </w:r>
          </w:p>
          <w:p w:rsidR="00DB5273" w:rsidRDefault="00DB5273" w:rsidP="00DB5273">
            <w:pPr>
              <w:ind w:firstLine="0"/>
              <w:jc w:val="both"/>
              <w:rPr>
                <w:b/>
                <w:sz w:val="22"/>
              </w:rPr>
            </w:pPr>
            <w:r>
              <w:rPr>
                <w:b/>
                <w:sz w:val="22"/>
              </w:rPr>
              <w:t xml:space="preserve">Обоснование: </w:t>
            </w:r>
            <w:r>
              <w:rPr>
                <w:sz w:val="22"/>
              </w:rPr>
              <w:t>structured query language (sql) переводится как структурированный язык запросов</w:t>
            </w:r>
          </w:p>
        </w:tc>
        <w:tc>
          <w:tcPr>
            <w:tcW w:w="1703"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Есть верный ответ или верное обоснование - 1</w:t>
            </w:r>
          </w:p>
          <w:p w:rsidR="00DB5273" w:rsidRDefault="00DB5273" w:rsidP="00DB5273">
            <w:pPr>
              <w:ind w:firstLine="0"/>
              <w:rPr>
                <w:sz w:val="22"/>
              </w:rPr>
            </w:pPr>
          </w:p>
          <w:p w:rsidR="00DB5273" w:rsidRDefault="00DB5273" w:rsidP="00DB5273">
            <w:pPr>
              <w:ind w:firstLine="0"/>
              <w:rPr>
                <w:sz w:val="22"/>
              </w:rPr>
            </w:pPr>
            <w:r>
              <w:rPr>
                <w:sz w:val="22"/>
              </w:rPr>
              <w:t>Есть верный ответ и верное обоснование - 2</w:t>
            </w:r>
          </w:p>
        </w:tc>
        <w:tc>
          <w:tcPr>
            <w:tcW w:w="1561" w:type="dxa"/>
          </w:tcPr>
          <w:p w:rsidR="00DB5273" w:rsidRDefault="00DB5273" w:rsidP="00DB5273">
            <w:pPr>
              <w:ind w:firstLine="0"/>
              <w:jc w:val="center"/>
              <w:rPr>
                <w:sz w:val="22"/>
              </w:rPr>
            </w:pPr>
            <w:r>
              <w:rPr>
                <w:b/>
                <w:sz w:val="22"/>
              </w:rPr>
              <w:t>8 мин.</w:t>
            </w:r>
          </w:p>
        </w:tc>
        <w:tc>
          <w:tcPr>
            <w:tcW w:w="1777" w:type="dxa"/>
          </w:tcPr>
          <w:p w:rsidR="00DB5273" w:rsidRDefault="00DB5273" w:rsidP="00DB5273">
            <w:pPr>
              <w:ind w:firstLine="0"/>
              <w:jc w:val="center"/>
              <w:rPr>
                <w:sz w:val="22"/>
              </w:rPr>
            </w:pPr>
            <w:r>
              <w:rPr>
                <w:sz w:val="22"/>
              </w:rPr>
              <w:t>Учебная практика УП.01.01</w:t>
            </w:r>
          </w:p>
        </w:tc>
      </w:tr>
      <w:tr w:rsidR="00DB5273" w:rsidTr="00FA7997">
        <w:trPr>
          <w:trHeight w:val="550"/>
        </w:trPr>
        <w:tc>
          <w:tcPr>
            <w:tcW w:w="542" w:type="dxa"/>
          </w:tcPr>
          <w:p w:rsidR="00DB5273" w:rsidRDefault="00DB5273" w:rsidP="00FA7997">
            <w:pPr>
              <w:ind w:firstLine="0"/>
              <w:jc w:val="center"/>
              <w:rPr>
                <w:sz w:val="22"/>
              </w:rPr>
            </w:pPr>
            <w:r>
              <w:rPr>
                <w:sz w:val="22"/>
              </w:rPr>
              <w:t>15</w:t>
            </w:r>
          </w:p>
        </w:tc>
        <w:tc>
          <w:tcPr>
            <w:tcW w:w="2055" w:type="dxa"/>
          </w:tcPr>
          <w:p w:rsidR="00DB5273" w:rsidRDefault="00DB5273" w:rsidP="00DB5273">
            <w:pPr>
              <w:ind w:firstLine="0"/>
              <w:jc w:val="center"/>
              <w:rPr>
                <w:sz w:val="22"/>
              </w:rPr>
            </w:pPr>
            <w:r>
              <w:rPr>
                <w:sz w:val="22"/>
              </w:rPr>
              <w:t>Задание комбинированного типа с выбором верного ответа и обоснованием выбора</w:t>
            </w:r>
          </w:p>
        </w:tc>
        <w:tc>
          <w:tcPr>
            <w:tcW w:w="4099" w:type="dxa"/>
          </w:tcPr>
          <w:p w:rsidR="00DB5273" w:rsidRDefault="00DB5273" w:rsidP="00DB5273">
            <w:pPr>
              <w:widowControl w:val="0"/>
              <w:ind w:firstLine="0"/>
              <w:rPr>
                <w:b/>
                <w:sz w:val="22"/>
              </w:rPr>
            </w:pPr>
            <w:r>
              <w:rPr>
                <w:b/>
                <w:sz w:val="22"/>
              </w:rPr>
              <w:t>Прочитайте текст, выберите правильный ответ и запишите аргументы, обосновывающие выбор ответа.</w:t>
            </w:r>
          </w:p>
          <w:p w:rsidR="00DB5273" w:rsidRDefault="00DB5273" w:rsidP="00DB5273">
            <w:pPr>
              <w:ind w:firstLine="0"/>
              <w:jc w:val="both"/>
              <w:rPr>
                <w:sz w:val="22"/>
              </w:rPr>
            </w:pPr>
            <w:r>
              <w:rPr>
                <w:sz w:val="22"/>
              </w:rPr>
              <w:t xml:space="preserve"> Какой вид ключа в реляционных базах данных служит для организации связи с другой таблицей?</w:t>
            </w:r>
          </w:p>
          <w:p w:rsidR="00DB5273" w:rsidRDefault="00DB5273" w:rsidP="00DB5273">
            <w:pPr>
              <w:ind w:firstLine="0"/>
              <w:jc w:val="both"/>
              <w:rPr>
                <w:sz w:val="22"/>
              </w:rPr>
            </w:pPr>
          </w:p>
          <w:p w:rsidR="00DB5273" w:rsidRDefault="00DB5273" w:rsidP="00DB5273">
            <w:pPr>
              <w:ind w:firstLine="0"/>
              <w:jc w:val="both"/>
              <w:rPr>
                <w:sz w:val="22"/>
              </w:rPr>
            </w:pPr>
            <w:r>
              <w:rPr>
                <w:sz w:val="22"/>
              </w:rPr>
              <w:t>1.От гаража</w:t>
            </w:r>
          </w:p>
          <w:p w:rsidR="00DB5273" w:rsidRDefault="00DB5273" w:rsidP="00DB5273">
            <w:pPr>
              <w:ind w:firstLine="0"/>
              <w:jc w:val="both"/>
              <w:rPr>
                <w:sz w:val="22"/>
              </w:rPr>
            </w:pPr>
            <w:r>
              <w:rPr>
                <w:sz w:val="22"/>
              </w:rPr>
              <w:t>2.От машины</w:t>
            </w:r>
          </w:p>
          <w:p w:rsidR="00DB5273" w:rsidRDefault="00DB5273" w:rsidP="00DB5273">
            <w:pPr>
              <w:ind w:firstLine="0"/>
              <w:jc w:val="both"/>
              <w:rPr>
                <w:sz w:val="22"/>
              </w:rPr>
            </w:pPr>
            <w:r>
              <w:rPr>
                <w:sz w:val="22"/>
              </w:rPr>
              <w:t>3.Первичный</w:t>
            </w:r>
          </w:p>
          <w:p w:rsidR="00DB5273" w:rsidRDefault="00DB5273" w:rsidP="00DB5273">
            <w:pPr>
              <w:ind w:firstLine="0"/>
              <w:jc w:val="both"/>
              <w:rPr>
                <w:sz w:val="22"/>
              </w:rPr>
            </w:pPr>
            <w:r>
              <w:rPr>
                <w:sz w:val="22"/>
              </w:rPr>
              <w:t>4.Внешний</w:t>
            </w:r>
          </w:p>
        </w:tc>
        <w:tc>
          <w:tcPr>
            <w:tcW w:w="3049" w:type="dxa"/>
          </w:tcPr>
          <w:p w:rsidR="00DB5273" w:rsidRDefault="00DB5273" w:rsidP="00DB5273">
            <w:pPr>
              <w:ind w:firstLine="0"/>
              <w:jc w:val="both"/>
              <w:rPr>
                <w:b/>
                <w:sz w:val="22"/>
              </w:rPr>
            </w:pPr>
            <w:r>
              <w:rPr>
                <w:b/>
                <w:sz w:val="22"/>
              </w:rPr>
              <w:t>Ответ: 4</w:t>
            </w:r>
          </w:p>
          <w:p w:rsidR="00DB5273" w:rsidRDefault="00DB5273" w:rsidP="00DB5273">
            <w:pPr>
              <w:ind w:firstLine="0"/>
              <w:jc w:val="both"/>
              <w:rPr>
                <w:b/>
                <w:sz w:val="22"/>
              </w:rPr>
            </w:pPr>
            <w:r>
              <w:rPr>
                <w:b/>
                <w:sz w:val="22"/>
              </w:rPr>
              <w:t xml:space="preserve">Обоснование: </w:t>
            </w:r>
            <w:r>
              <w:rPr>
                <w:sz w:val="22"/>
              </w:rPr>
              <w:t>для организации связи с другой таблицей в реляционных базах данных всегда применяют внешние ключи</w:t>
            </w:r>
          </w:p>
        </w:tc>
        <w:tc>
          <w:tcPr>
            <w:tcW w:w="1703"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Есть верный ответ или верное обоснование - 1</w:t>
            </w:r>
          </w:p>
          <w:p w:rsidR="00DB5273" w:rsidRDefault="00DB5273" w:rsidP="00DB5273">
            <w:pPr>
              <w:ind w:firstLine="0"/>
              <w:rPr>
                <w:sz w:val="22"/>
              </w:rPr>
            </w:pPr>
          </w:p>
          <w:p w:rsidR="00DB5273" w:rsidRDefault="00DB5273" w:rsidP="00DB5273">
            <w:pPr>
              <w:ind w:firstLine="0"/>
              <w:rPr>
                <w:sz w:val="22"/>
              </w:rPr>
            </w:pPr>
            <w:r>
              <w:rPr>
                <w:sz w:val="22"/>
              </w:rPr>
              <w:t>Есть верный ответ и верное обоснование - 2</w:t>
            </w:r>
          </w:p>
        </w:tc>
        <w:tc>
          <w:tcPr>
            <w:tcW w:w="1561" w:type="dxa"/>
          </w:tcPr>
          <w:p w:rsidR="00DB5273" w:rsidRDefault="00DB5273" w:rsidP="00DB5273">
            <w:pPr>
              <w:ind w:firstLine="0"/>
              <w:jc w:val="center"/>
              <w:rPr>
                <w:sz w:val="22"/>
              </w:rPr>
            </w:pPr>
            <w:r>
              <w:rPr>
                <w:b/>
                <w:sz w:val="22"/>
              </w:rPr>
              <w:t>6 мин.</w:t>
            </w:r>
          </w:p>
        </w:tc>
        <w:tc>
          <w:tcPr>
            <w:tcW w:w="1777" w:type="dxa"/>
          </w:tcPr>
          <w:p w:rsidR="00DB5273" w:rsidRDefault="00DB5273" w:rsidP="00DB5273">
            <w:pPr>
              <w:ind w:firstLine="0"/>
              <w:jc w:val="center"/>
              <w:rPr>
                <w:sz w:val="22"/>
              </w:rPr>
            </w:pPr>
            <w:r>
              <w:rPr>
                <w:sz w:val="22"/>
              </w:rPr>
              <w:t>Учебная практика УП.01.01</w:t>
            </w:r>
          </w:p>
        </w:tc>
      </w:tr>
      <w:tr w:rsidR="00DB5273" w:rsidTr="00FA7997">
        <w:trPr>
          <w:trHeight w:val="550"/>
        </w:trPr>
        <w:tc>
          <w:tcPr>
            <w:tcW w:w="542" w:type="dxa"/>
          </w:tcPr>
          <w:p w:rsidR="00DB5273" w:rsidRPr="00107FDD" w:rsidRDefault="00DB5273" w:rsidP="00FA7997">
            <w:pPr>
              <w:ind w:firstLine="0"/>
              <w:jc w:val="center"/>
              <w:rPr>
                <w:sz w:val="22"/>
              </w:rPr>
            </w:pPr>
            <w:r w:rsidRPr="00107FDD">
              <w:rPr>
                <w:sz w:val="22"/>
              </w:rPr>
              <w:t>16</w:t>
            </w:r>
          </w:p>
        </w:tc>
        <w:tc>
          <w:tcPr>
            <w:tcW w:w="2055" w:type="dxa"/>
          </w:tcPr>
          <w:p w:rsidR="00DB5273" w:rsidRPr="00107FDD" w:rsidRDefault="00DB5273" w:rsidP="00DB5273">
            <w:pPr>
              <w:ind w:firstLine="0"/>
              <w:jc w:val="center"/>
              <w:rPr>
                <w:sz w:val="22"/>
              </w:rPr>
            </w:pPr>
            <w:r w:rsidRPr="00107FDD">
              <w:rPr>
                <w:sz w:val="22"/>
              </w:rPr>
              <w:t>Задание закрытого типа с одним правильным ответом</w:t>
            </w:r>
          </w:p>
        </w:tc>
        <w:tc>
          <w:tcPr>
            <w:tcW w:w="4099" w:type="dxa"/>
          </w:tcPr>
          <w:p w:rsidR="00DB5273" w:rsidRPr="00107FDD" w:rsidRDefault="00DB5273" w:rsidP="00DB5273">
            <w:pPr>
              <w:ind w:firstLine="0"/>
              <w:jc w:val="both"/>
              <w:rPr>
                <w:b/>
                <w:sz w:val="22"/>
              </w:rPr>
            </w:pPr>
            <w:r w:rsidRPr="00107FDD">
              <w:rPr>
                <w:b/>
                <w:sz w:val="22"/>
              </w:rPr>
              <w:t>Прочитайте текст и дайте ответ, одним словом, без точки</w:t>
            </w:r>
          </w:p>
          <w:p w:rsidR="00DB5273" w:rsidRPr="00107FDD" w:rsidRDefault="00DB5273" w:rsidP="00DB5273">
            <w:pPr>
              <w:ind w:firstLine="0"/>
              <w:jc w:val="both"/>
              <w:rPr>
                <w:sz w:val="22"/>
              </w:rPr>
            </w:pPr>
            <w:r w:rsidRPr="00107FDD">
              <w:rPr>
                <w:sz w:val="22"/>
              </w:rPr>
              <w:t xml:space="preserve">Часть информационной системы с архитектурой клиент-сервер, с которой напрямую взаимодействует конечный пользователь – это_______. </w:t>
            </w:r>
          </w:p>
        </w:tc>
        <w:tc>
          <w:tcPr>
            <w:tcW w:w="3049" w:type="dxa"/>
          </w:tcPr>
          <w:p w:rsidR="00DB5273" w:rsidRPr="00107FDD" w:rsidRDefault="00DB5273" w:rsidP="00DB5273">
            <w:pPr>
              <w:ind w:firstLine="0"/>
              <w:jc w:val="both"/>
              <w:rPr>
                <w:sz w:val="22"/>
              </w:rPr>
            </w:pPr>
            <w:r w:rsidRPr="00107FDD">
              <w:rPr>
                <w:b/>
                <w:sz w:val="22"/>
              </w:rPr>
              <w:t xml:space="preserve">Ответ: </w:t>
            </w:r>
            <w:r w:rsidRPr="00107FDD">
              <w:rPr>
                <w:sz w:val="22"/>
              </w:rPr>
              <w:t>клиент</w:t>
            </w:r>
          </w:p>
        </w:tc>
        <w:tc>
          <w:tcPr>
            <w:tcW w:w="1703" w:type="dxa"/>
          </w:tcPr>
          <w:p w:rsidR="00DB5273" w:rsidRPr="00107FDD" w:rsidRDefault="00DB5273" w:rsidP="00DB5273">
            <w:pPr>
              <w:ind w:firstLine="0"/>
              <w:rPr>
                <w:sz w:val="22"/>
              </w:rPr>
            </w:pPr>
            <w:r w:rsidRPr="00107FDD">
              <w:rPr>
                <w:sz w:val="22"/>
              </w:rPr>
              <w:t>Верно – 1</w:t>
            </w:r>
          </w:p>
          <w:p w:rsidR="00DB5273" w:rsidRPr="00107FDD" w:rsidRDefault="00DB5273" w:rsidP="00DB5273">
            <w:pPr>
              <w:ind w:firstLine="0"/>
              <w:rPr>
                <w:sz w:val="22"/>
              </w:rPr>
            </w:pPr>
            <w:r w:rsidRPr="00107FDD">
              <w:rPr>
                <w:sz w:val="22"/>
              </w:rPr>
              <w:t>Неверно - 0</w:t>
            </w:r>
          </w:p>
        </w:tc>
        <w:tc>
          <w:tcPr>
            <w:tcW w:w="1561" w:type="dxa"/>
          </w:tcPr>
          <w:p w:rsidR="00DB5273" w:rsidRPr="00107FDD" w:rsidRDefault="00DB5273" w:rsidP="00DB5273">
            <w:pPr>
              <w:ind w:firstLine="0"/>
              <w:jc w:val="center"/>
              <w:rPr>
                <w:sz w:val="22"/>
              </w:rPr>
            </w:pPr>
            <w:r w:rsidRPr="00107FDD">
              <w:rPr>
                <w:b/>
                <w:sz w:val="22"/>
              </w:rPr>
              <w:t>2 мин.</w:t>
            </w:r>
          </w:p>
        </w:tc>
        <w:tc>
          <w:tcPr>
            <w:tcW w:w="1777" w:type="dxa"/>
          </w:tcPr>
          <w:p w:rsidR="00DB5273" w:rsidRPr="00107FDD" w:rsidRDefault="00DB5273" w:rsidP="00DB5273">
            <w:pPr>
              <w:ind w:firstLine="0"/>
              <w:jc w:val="center"/>
              <w:rPr>
                <w:sz w:val="22"/>
              </w:rPr>
            </w:pPr>
            <w:r w:rsidRPr="00107FDD">
              <w:rPr>
                <w:sz w:val="22"/>
              </w:rPr>
              <w:t>Учебная практика УП.01.01</w:t>
            </w:r>
          </w:p>
        </w:tc>
      </w:tr>
      <w:tr w:rsidR="00DB5273" w:rsidTr="00FA7997">
        <w:tc>
          <w:tcPr>
            <w:tcW w:w="542" w:type="dxa"/>
          </w:tcPr>
          <w:p w:rsidR="00DB5273" w:rsidRDefault="00DB5273" w:rsidP="00FA7997">
            <w:pPr>
              <w:widowControl w:val="0"/>
              <w:ind w:firstLine="0"/>
              <w:jc w:val="center"/>
              <w:rPr>
                <w:sz w:val="22"/>
              </w:rPr>
            </w:pPr>
            <w:r>
              <w:rPr>
                <w:sz w:val="22"/>
              </w:rPr>
              <w:t>17</w:t>
            </w:r>
          </w:p>
        </w:tc>
        <w:tc>
          <w:tcPr>
            <w:tcW w:w="2055" w:type="dxa"/>
          </w:tcPr>
          <w:p w:rsidR="00DB5273" w:rsidRDefault="00DB5273" w:rsidP="00DB5273">
            <w:pPr>
              <w:widowControl w:val="0"/>
              <w:ind w:firstLine="0"/>
              <w:jc w:val="center"/>
              <w:rPr>
                <w:sz w:val="22"/>
              </w:rPr>
            </w:pPr>
            <w:r>
              <w:rPr>
                <w:sz w:val="22"/>
              </w:rPr>
              <w:t>Задание закрытого типа с выбором всех правильных ответов</w:t>
            </w:r>
          </w:p>
        </w:tc>
        <w:tc>
          <w:tcPr>
            <w:tcW w:w="4099" w:type="dxa"/>
          </w:tcPr>
          <w:p w:rsidR="00DB5273" w:rsidRDefault="00DB5273" w:rsidP="00DB5273">
            <w:pPr>
              <w:widowControl w:val="0"/>
              <w:ind w:firstLine="0"/>
              <w:rPr>
                <w:b/>
                <w:sz w:val="22"/>
              </w:rPr>
            </w:pPr>
            <w:r>
              <w:rPr>
                <w:b/>
                <w:sz w:val="22"/>
              </w:rPr>
              <w:t>Прочитайте текст, выберите правильные ответы.</w:t>
            </w:r>
          </w:p>
          <w:p w:rsidR="00DB5273" w:rsidRDefault="00DB5273" w:rsidP="00DB5273">
            <w:pPr>
              <w:widowControl w:val="0"/>
              <w:ind w:firstLine="0"/>
              <w:rPr>
                <w:sz w:val="22"/>
              </w:rPr>
            </w:pPr>
            <w:r>
              <w:rPr>
                <w:sz w:val="22"/>
              </w:rPr>
              <w:t>Защита информации в АСЗИ непрерывно обеспечивается на всех стадиях (этапах) жизненного цикла АСЗИ путем реализации следующих мероприятий:</w:t>
            </w:r>
          </w:p>
          <w:p w:rsidR="00DB5273" w:rsidRDefault="00DB5273" w:rsidP="00DB5273">
            <w:pPr>
              <w:widowControl w:val="0"/>
              <w:ind w:firstLine="0"/>
              <w:rPr>
                <w:sz w:val="22"/>
              </w:rPr>
            </w:pPr>
            <w:r>
              <w:rPr>
                <w:sz w:val="22"/>
              </w:rPr>
              <w:t>1. формирование требований к защите информации в АСЗИ;</w:t>
            </w:r>
          </w:p>
          <w:p w:rsidR="00DB5273" w:rsidRDefault="00DB5273" w:rsidP="00DB5273">
            <w:pPr>
              <w:widowControl w:val="0"/>
              <w:ind w:firstLine="0"/>
              <w:rPr>
                <w:sz w:val="22"/>
              </w:rPr>
            </w:pPr>
            <w:r>
              <w:rPr>
                <w:sz w:val="22"/>
              </w:rPr>
              <w:t>2. разработка, модернизация, внедрение, оценка соответствия, ввод в действие системы защиты информации в АСЗИ;</w:t>
            </w:r>
          </w:p>
          <w:p w:rsidR="00DB5273" w:rsidRDefault="00DB5273" w:rsidP="00DB5273">
            <w:pPr>
              <w:widowControl w:val="0"/>
              <w:ind w:firstLine="0"/>
              <w:rPr>
                <w:sz w:val="22"/>
              </w:rPr>
            </w:pPr>
            <w:r>
              <w:rPr>
                <w:sz w:val="22"/>
              </w:rPr>
              <w:t>3. обеспечение защиты информации в ходе эксплуатации и выводе из эксплуатации АСЗИ;</w:t>
            </w:r>
          </w:p>
          <w:p w:rsidR="00DB5273" w:rsidRDefault="00DB5273" w:rsidP="00DB5273">
            <w:pPr>
              <w:widowControl w:val="0"/>
              <w:ind w:firstLine="0"/>
              <w:rPr>
                <w:sz w:val="22"/>
              </w:rPr>
            </w:pPr>
            <w:r>
              <w:rPr>
                <w:sz w:val="22"/>
              </w:rPr>
              <w:t>4. контроль эффективности защиты информации в ходе эксплуатации АСЗИ.</w:t>
            </w:r>
          </w:p>
          <w:p w:rsidR="00DB5273" w:rsidRDefault="00DB5273" w:rsidP="00DB5273">
            <w:pPr>
              <w:widowControl w:val="0"/>
              <w:ind w:firstLine="0"/>
              <w:rPr>
                <w:sz w:val="22"/>
              </w:rPr>
            </w:pPr>
            <w:r>
              <w:rPr>
                <w:sz w:val="22"/>
              </w:rPr>
              <w:t>5. регулярное лицензирование, сертификация, поверка средств АСЗИ</w:t>
            </w:r>
          </w:p>
        </w:tc>
        <w:tc>
          <w:tcPr>
            <w:tcW w:w="3049" w:type="dxa"/>
          </w:tcPr>
          <w:p w:rsidR="00DB5273" w:rsidRDefault="00DB5273" w:rsidP="00DB5273">
            <w:pPr>
              <w:widowControl w:val="0"/>
              <w:ind w:firstLine="0"/>
              <w:rPr>
                <w:sz w:val="22"/>
              </w:rPr>
            </w:pPr>
            <w:r>
              <w:rPr>
                <w:b/>
                <w:sz w:val="22"/>
              </w:rPr>
              <w:t xml:space="preserve">Ответ: </w:t>
            </w:r>
            <w:r>
              <w:rPr>
                <w:sz w:val="22"/>
              </w:rPr>
              <w:t>1, 2, 3, 4</w:t>
            </w:r>
          </w:p>
          <w:p w:rsidR="00DB5273" w:rsidRDefault="00DB5273" w:rsidP="00DB5273">
            <w:pPr>
              <w:widowControl w:val="0"/>
              <w:ind w:firstLine="0"/>
              <w:rPr>
                <w:sz w:val="22"/>
              </w:rPr>
            </w:pPr>
          </w:p>
        </w:tc>
        <w:tc>
          <w:tcPr>
            <w:tcW w:w="1703" w:type="dxa"/>
          </w:tcPr>
          <w:p w:rsidR="00DB5273" w:rsidRDefault="00DB5273" w:rsidP="00DB5273">
            <w:pPr>
              <w:ind w:firstLine="0"/>
              <w:rPr>
                <w:sz w:val="22"/>
              </w:rPr>
            </w:pPr>
            <w:r>
              <w:rPr>
                <w:sz w:val="22"/>
              </w:rPr>
              <w:t>Верно – 1</w:t>
            </w:r>
          </w:p>
          <w:p w:rsidR="00DB5273" w:rsidRDefault="00DB5273" w:rsidP="00DB5273">
            <w:pPr>
              <w:widowControl w:val="0"/>
              <w:ind w:firstLine="0"/>
              <w:rPr>
                <w:sz w:val="22"/>
              </w:rPr>
            </w:pPr>
            <w:r>
              <w:rPr>
                <w:sz w:val="22"/>
              </w:rPr>
              <w:t>Неверно - 0</w:t>
            </w:r>
          </w:p>
        </w:tc>
        <w:tc>
          <w:tcPr>
            <w:tcW w:w="1561" w:type="dxa"/>
          </w:tcPr>
          <w:p w:rsidR="00DB5273" w:rsidRDefault="00DB5273" w:rsidP="00DB5273">
            <w:pPr>
              <w:widowControl w:val="0"/>
              <w:ind w:firstLine="0"/>
              <w:jc w:val="center"/>
              <w:rPr>
                <w:sz w:val="22"/>
              </w:rPr>
            </w:pPr>
            <w:bookmarkStart w:id="32" w:name="_heading=h.tyjcwt" w:colFirst="0" w:colLast="0"/>
            <w:bookmarkEnd w:id="32"/>
            <w:r>
              <w:rPr>
                <w:b/>
                <w:sz w:val="22"/>
              </w:rPr>
              <w:t>2 мин.</w:t>
            </w:r>
          </w:p>
        </w:tc>
        <w:tc>
          <w:tcPr>
            <w:tcW w:w="1777" w:type="dxa"/>
          </w:tcPr>
          <w:p w:rsidR="00DB5273" w:rsidRDefault="00DB5273" w:rsidP="00DB5273">
            <w:pPr>
              <w:ind w:firstLine="0"/>
              <w:jc w:val="center"/>
              <w:rPr>
                <w:sz w:val="22"/>
              </w:rPr>
            </w:pPr>
            <w:r>
              <w:rPr>
                <w:sz w:val="22"/>
              </w:rPr>
              <w:t>Эксплуатация автоматизированных (информационных систем) в защищенном исполнении</w:t>
            </w:r>
          </w:p>
          <w:p w:rsidR="00DB5273" w:rsidRDefault="00DB5273" w:rsidP="00DB5273">
            <w:pPr>
              <w:widowControl w:val="0"/>
              <w:ind w:firstLine="0"/>
              <w:jc w:val="center"/>
              <w:rPr>
                <w:sz w:val="22"/>
              </w:rPr>
            </w:pPr>
          </w:p>
        </w:tc>
      </w:tr>
      <w:tr w:rsidR="00DB5273" w:rsidTr="00FA7997">
        <w:tc>
          <w:tcPr>
            <w:tcW w:w="542" w:type="dxa"/>
          </w:tcPr>
          <w:p w:rsidR="00DB5273" w:rsidRDefault="00DB5273" w:rsidP="00FA7997">
            <w:pPr>
              <w:widowControl w:val="0"/>
              <w:ind w:firstLine="0"/>
              <w:jc w:val="center"/>
              <w:rPr>
                <w:sz w:val="22"/>
              </w:rPr>
            </w:pPr>
            <w:r>
              <w:rPr>
                <w:sz w:val="22"/>
              </w:rPr>
              <w:t>18</w:t>
            </w:r>
          </w:p>
        </w:tc>
        <w:tc>
          <w:tcPr>
            <w:tcW w:w="2055" w:type="dxa"/>
          </w:tcPr>
          <w:p w:rsidR="00DB5273" w:rsidRDefault="00DB5273" w:rsidP="00DB5273">
            <w:pPr>
              <w:widowControl w:val="0"/>
              <w:ind w:firstLine="0"/>
              <w:jc w:val="center"/>
              <w:rPr>
                <w:sz w:val="22"/>
              </w:rPr>
            </w:pPr>
            <w:r>
              <w:rPr>
                <w:sz w:val="22"/>
              </w:rPr>
              <w:t>Задание открытого типа с развернутым ответом</w:t>
            </w:r>
          </w:p>
        </w:tc>
        <w:tc>
          <w:tcPr>
            <w:tcW w:w="4099" w:type="dxa"/>
          </w:tcPr>
          <w:p w:rsidR="00DB5273" w:rsidRDefault="00DB5273" w:rsidP="00DB5273">
            <w:pPr>
              <w:widowControl w:val="0"/>
              <w:tabs>
                <w:tab w:val="left" w:pos="527"/>
              </w:tabs>
              <w:ind w:firstLine="0"/>
              <w:rPr>
                <w:b/>
                <w:sz w:val="22"/>
              </w:rPr>
            </w:pPr>
            <w:r>
              <w:rPr>
                <w:b/>
                <w:sz w:val="22"/>
              </w:rPr>
              <w:t>Прочитайте текст и запишите развернутый обоснованный ответ.</w:t>
            </w:r>
          </w:p>
          <w:p w:rsidR="00DB5273" w:rsidRDefault="00DB5273" w:rsidP="00DB5273">
            <w:pPr>
              <w:widowControl w:val="0"/>
              <w:ind w:firstLine="0"/>
              <w:rPr>
                <w:sz w:val="22"/>
              </w:rPr>
            </w:pPr>
            <w:r>
              <w:rPr>
                <w:sz w:val="22"/>
              </w:rPr>
              <w:t>Какие виды защиты относятся к биометрической системе?</w:t>
            </w:r>
          </w:p>
        </w:tc>
        <w:tc>
          <w:tcPr>
            <w:tcW w:w="3049" w:type="dxa"/>
          </w:tcPr>
          <w:p w:rsidR="00DB5273" w:rsidRPr="00F934C8" w:rsidRDefault="00E2308D" w:rsidP="00DB5273">
            <w:pPr>
              <w:widowControl w:val="0"/>
              <w:ind w:firstLine="0"/>
              <w:rPr>
                <w:sz w:val="22"/>
              </w:rPr>
            </w:pPr>
            <w:r w:rsidRPr="00F934C8">
              <w:rPr>
                <w:b/>
                <w:sz w:val="22"/>
              </w:rPr>
              <w:t xml:space="preserve">Ответ: </w:t>
            </w:r>
            <w:r w:rsidRPr="00F934C8">
              <w:rPr>
                <w:bCs/>
                <w:sz w:val="22"/>
              </w:rPr>
              <w:t>отпечатки пальцев, сетчатка глаза, изображение лица</w:t>
            </w:r>
          </w:p>
        </w:tc>
        <w:tc>
          <w:tcPr>
            <w:tcW w:w="1703"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неверный – 0</w:t>
            </w:r>
          </w:p>
          <w:p w:rsidR="00DB5273" w:rsidRDefault="00DB5273" w:rsidP="00DB5273">
            <w:pPr>
              <w:widowControl w:val="0"/>
              <w:pBdr>
                <w:top w:val="nil"/>
                <w:left w:val="nil"/>
                <w:bottom w:val="nil"/>
                <w:right w:val="nil"/>
                <w:between w:val="nil"/>
              </w:pBdr>
              <w:ind w:firstLine="0"/>
              <w:rPr>
                <w:color w:val="000000"/>
                <w:sz w:val="22"/>
              </w:rPr>
            </w:pPr>
            <w:r>
              <w:rPr>
                <w:color w:val="000000"/>
                <w:sz w:val="22"/>
              </w:rPr>
              <w:t>Частичный ответ – 1</w:t>
            </w:r>
          </w:p>
          <w:p w:rsidR="00DB5273" w:rsidRDefault="00DB5273" w:rsidP="00DB5273">
            <w:pPr>
              <w:widowControl w:val="0"/>
              <w:ind w:firstLine="0"/>
              <w:rPr>
                <w:sz w:val="22"/>
              </w:rPr>
            </w:pPr>
            <w:r>
              <w:rPr>
                <w:sz w:val="22"/>
              </w:rPr>
              <w:t>Полный ответ - 2</w:t>
            </w:r>
          </w:p>
        </w:tc>
        <w:tc>
          <w:tcPr>
            <w:tcW w:w="1561" w:type="dxa"/>
          </w:tcPr>
          <w:p w:rsidR="00DB5273" w:rsidRDefault="00DB5273" w:rsidP="00DB5273">
            <w:pPr>
              <w:widowControl w:val="0"/>
              <w:ind w:firstLine="0"/>
              <w:jc w:val="center"/>
              <w:rPr>
                <w:sz w:val="22"/>
              </w:rPr>
            </w:pPr>
            <w:r>
              <w:rPr>
                <w:b/>
                <w:sz w:val="22"/>
              </w:rPr>
              <w:t>5 мин.</w:t>
            </w:r>
          </w:p>
        </w:tc>
        <w:tc>
          <w:tcPr>
            <w:tcW w:w="1777" w:type="dxa"/>
          </w:tcPr>
          <w:p w:rsidR="00DB5273" w:rsidRDefault="00DB5273" w:rsidP="00DB5273">
            <w:pPr>
              <w:ind w:firstLine="0"/>
              <w:jc w:val="center"/>
              <w:rPr>
                <w:sz w:val="22"/>
              </w:rPr>
            </w:pPr>
            <w:r>
              <w:rPr>
                <w:sz w:val="22"/>
              </w:rPr>
              <w:t>Эксплуатация автоматизированных (информационных систем) в защищенном исполнении</w:t>
            </w:r>
          </w:p>
        </w:tc>
      </w:tr>
      <w:tr w:rsidR="00DB5273" w:rsidTr="00FA7997">
        <w:tc>
          <w:tcPr>
            <w:tcW w:w="542" w:type="dxa"/>
          </w:tcPr>
          <w:p w:rsidR="00DB5273" w:rsidRDefault="00DB5273" w:rsidP="00FA7997">
            <w:pPr>
              <w:widowControl w:val="0"/>
              <w:ind w:firstLine="0"/>
              <w:jc w:val="center"/>
              <w:rPr>
                <w:sz w:val="22"/>
              </w:rPr>
            </w:pPr>
            <w:r>
              <w:rPr>
                <w:sz w:val="22"/>
              </w:rPr>
              <w:t>19</w:t>
            </w:r>
          </w:p>
        </w:tc>
        <w:tc>
          <w:tcPr>
            <w:tcW w:w="2055" w:type="dxa"/>
          </w:tcPr>
          <w:p w:rsidR="00DB5273" w:rsidRDefault="00DB5273" w:rsidP="00DB5273">
            <w:pPr>
              <w:widowControl w:val="0"/>
              <w:ind w:firstLine="0"/>
              <w:jc w:val="center"/>
              <w:rPr>
                <w:sz w:val="22"/>
              </w:rPr>
            </w:pPr>
            <w:r>
              <w:rPr>
                <w:sz w:val="22"/>
              </w:rPr>
              <w:t>Задание открытого типа с развернутым ответом</w:t>
            </w:r>
          </w:p>
        </w:tc>
        <w:tc>
          <w:tcPr>
            <w:tcW w:w="4099" w:type="dxa"/>
          </w:tcPr>
          <w:p w:rsidR="00DB5273" w:rsidRDefault="00DB5273" w:rsidP="00DB5273">
            <w:pPr>
              <w:widowControl w:val="0"/>
              <w:tabs>
                <w:tab w:val="left" w:pos="527"/>
              </w:tabs>
              <w:ind w:firstLine="0"/>
              <w:rPr>
                <w:b/>
                <w:sz w:val="22"/>
              </w:rPr>
            </w:pPr>
            <w:r>
              <w:rPr>
                <w:b/>
                <w:sz w:val="22"/>
              </w:rPr>
              <w:t>Прочитайте текст и запишите развернутый обоснованный ответ.</w:t>
            </w:r>
          </w:p>
          <w:p w:rsidR="00DB5273" w:rsidRDefault="00DB5273" w:rsidP="00DB5273">
            <w:pPr>
              <w:widowControl w:val="0"/>
              <w:ind w:firstLine="0"/>
              <w:rPr>
                <w:sz w:val="22"/>
              </w:rPr>
            </w:pPr>
            <w:r>
              <w:rPr>
                <w:sz w:val="22"/>
              </w:rPr>
              <w:t>На что должны быть направлены меры реагирования на ЭМВ?</w:t>
            </w:r>
          </w:p>
        </w:tc>
        <w:tc>
          <w:tcPr>
            <w:tcW w:w="3049" w:type="dxa"/>
          </w:tcPr>
          <w:p w:rsidR="00DB5273" w:rsidRPr="00F934C8" w:rsidRDefault="00241798" w:rsidP="00DB5273">
            <w:pPr>
              <w:widowControl w:val="0"/>
              <w:ind w:firstLine="0"/>
              <w:rPr>
                <w:sz w:val="22"/>
              </w:rPr>
            </w:pPr>
            <w:r w:rsidRPr="00F934C8">
              <w:rPr>
                <w:b/>
                <w:sz w:val="22"/>
              </w:rPr>
              <w:t xml:space="preserve">Ответ: </w:t>
            </w:r>
            <w:r w:rsidRPr="00F934C8">
              <w:rPr>
                <w:bCs/>
                <w:sz w:val="22"/>
              </w:rPr>
              <w:t>оперативный перевод АСЗИ в безопасный режим функционирования</w:t>
            </w:r>
          </w:p>
        </w:tc>
        <w:tc>
          <w:tcPr>
            <w:tcW w:w="1703"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неверный – 0</w:t>
            </w:r>
          </w:p>
          <w:p w:rsidR="00DB5273" w:rsidRDefault="00DB5273" w:rsidP="00DB5273">
            <w:pPr>
              <w:widowControl w:val="0"/>
              <w:pBdr>
                <w:top w:val="nil"/>
                <w:left w:val="nil"/>
                <w:bottom w:val="nil"/>
                <w:right w:val="nil"/>
                <w:between w:val="nil"/>
              </w:pBdr>
              <w:ind w:firstLine="0"/>
              <w:rPr>
                <w:color w:val="000000"/>
                <w:sz w:val="22"/>
              </w:rPr>
            </w:pPr>
            <w:r>
              <w:rPr>
                <w:color w:val="000000"/>
                <w:sz w:val="22"/>
              </w:rPr>
              <w:t>Частичный ответ – 1</w:t>
            </w:r>
          </w:p>
          <w:p w:rsidR="00DB5273" w:rsidRDefault="00DB5273" w:rsidP="00DB5273">
            <w:pPr>
              <w:widowControl w:val="0"/>
              <w:ind w:firstLine="0"/>
              <w:rPr>
                <w:sz w:val="22"/>
              </w:rPr>
            </w:pPr>
            <w:r>
              <w:rPr>
                <w:sz w:val="22"/>
              </w:rPr>
              <w:t>Полный ответ - 2</w:t>
            </w:r>
          </w:p>
        </w:tc>
        <w:tc>
          <w:tcPr>
            <w:tcW w:w="1561" w:type="dxa"/>
          </w:tcPr>
          <w:p w:rsidR="00DB5273" w:rsidRDefault="00DB5273" w:rsidP="00DB5273">
            <w:pPr>
              <w:widowControl w:val="0"/>
              <w:ind w:firstLine="0"/>
              <w:jc w:val="center"/>
              <w:rPr>
                <w:sz w:val="22"/>
              </w:rPr>
            </w:pPr>
            <w:r>
              <w:rPr>
                <w:b/>
                <w:sz w:val="22"/>
              </w:rPr>
              <w:t>5 мин.</w:t>
            </w:r>
          </w:p>
        </w:tc>
        <w:tc>
          <w:tcPr>
            <w:tcW w:w="1777" w:type="dxa"/>
          </w:tcPr>
          <w:p w:rsidR="00DB5273" w:rsidRDefault="00DB5273" w:rsidP="00DB5273">
            <w:pPr>
              <w:ind w:firstLine="0"/>
              <w:jc w:val="center"/>
              <w:rPr>
                <w:sz w:val="22"/>
              </w:rPr>
            </w:pPr>
            <w:r>
              <w:rPr>
                <w:sz w:val="22"/>
              </w:rPr>
              <w:t>Эксплуатация автоматизированных (информационных систем) в защищенном исполнении</w:t>
            </w:r>
          </w:p>
        </w:tc>
      </w:tr>
      <w:tr w:rsidR="00DB5273" w:rsidTr="00FA7997">
        <w:tc>
          <w:tcPr>
            <w:tcW w:w="542" w:type="dxa"/>
            <w:shd w:val="clear" w:color="auto" w:fill="auto"/>
          </w:tcPr>
          <w:p w:rsidR="00DB5273" w:rsidRPr="00107FDD" w:rsidRDefault="00DB5273" w:rsidP="00FA7997">
            <w:pPr>
              <w:widowControl w:val="0"/>
              <w:ind w:firstLine="0"/>
              <w:jc w:val="center"/>
              <w:rPr>
                <w:sz w:val="22"/>
              </w:rPr>
            </w:pPr>
            <w:r w:rsidRPr="00107FDD">
              <w:rPr>
                <w:sz w:val="22"/>
              </w:rPr>
              <w:t>20</w:t>
            </w:r>
          </w:p>
        </w:tc>
        <w:tc>
          <w:tcPr>
            <w:tcW w:w="2055" w:type="dxa"/>
            <w:shd w:val="clear" w:color="auto" w:fill="auto"/>
          </w:tcPr>
          <w:p w:rsidR="00DB5273" w:rsidRPr="00107FDD" w:rsidRDefault="00DB5273" w:rsidP="00DB5273">
            <w:pPr>
              <w:widowControl w:val="0"/>
              <w:ind w:firstLine="0"/>
              <w:jc w:val="center"/>
              <w:rPr>
                <w:sz w:val="22"/>
              </w:rPr>
            </w:pPr>
            <w:r w:rsidRPr="00107FDD">
              <w:rPr>
                <w:sz w:val="22"/>
              </w:rPr>
              <w:t>Задание комбинированного типа с выбором верного ответа и обоснованием выбора</w:t>
            </w:r>
          </w:p>
        </w:tc>
        <w:tc>
          <w:tcPr>
            <w:tcW w:w="4099" w:type="dxa"/>
            <w:shd w:val="clear" w:color="auto" w:fill="auto"/>
          </w:tcPr>
          <w:p w:rsidR="00DB5273" w:rsidRPr="00107FDD" w:rsidRDefault="00DB5273" w:rsidP="00DB5273">
            <w:pPr>
              <w:widowControl w:val="0"/>
              <w:ind w:firstLine="0"/>
              <w:rPr>
                <w:b/>
                <w:sz w:val="22"/>
              </w:rPr>
            </w:pPr>
            <w:r w:rsidRPr="00107FDD">
              <w:rPr>
                <w:b/>
                <w:sz w:val="22"/>
              </w:rPr>
              <w:t>Прочитайте текст, выберите правильный ответ и запишите аргументы, обосновывающие выбор ответа.</w:t>
            </w:r>
          </w:p>
          <w:p w:rsidR="00DB5273" w:rsidRPr="00107FDD" w:rsidRDefault="00DB5273" w:rsidP="00DB5273">
            <w:pPr>
              <w:widowControl w:val="0"/>
              <w:ind w:firstLine="0"/>
              <w:rPr>
                <w:sz w:val="22"/>
              </w:rPr>
            </w:pPr>
            <w:r w:rsidRPr="00107FDD">
              <w:rPr>
                <w:sz w:val="22"/>
              </w:rPr>
              <w:t xml:space="preserve">Один из механизмов защиты, использующих в сети для обеспечения конфиденциальности </w:t>
            </w:r>
          </w:p>
          <w:p w:rsidR="00DB5273" w:rsidRPr="00107FDD" w:rsidRDefault="00DB5273" w:rsidP="00DB5273">
            <w:pPr>
              <w:widowControl w:val="0"/>
              <w:ind w:firstLine="0"/>
              <w:rPr>
                <w:sz w:val="22"/>
              </w:rPr>
            </w:pPr>
            <w:r w:rsidRPr="00107FDD">
              <w:rPr>
                <w:sz w:val="22"/>
              </w:rPr>
              <w:t xml:space="preserve">1. управление маршрутизацией </w:t>
            </w:r>
          </w:p>
          <w:p w:rsidR="00DB5273" w:rsidRPr="00107FDD" w:rsidRDefault="00DB5273" w:rsidP="00DB5273">
            <w:pPr>
              <w:widowControl w:val="0"/>
              <w:ind w:firstLine="0"/>
              <w:rPr>
                <w:sz w:val="22"/>
              </w:rPr>
            </w:pPr>
            <w:r w:rsidRPr="00107FDD">
              <w:rPr>
                <w:sz w:val="22"/>
              </w:rPr>
              <w:t xml:space="preserve">2. генерация трафика </w:t>
            </w:r>
          </w:p>
          <w:p w:rsidR="00DB5273" w:rsidRPr="00107FDD" w:rsidRDefault="00DB5273" w:rsidP="00DB5273">
            <w:pPr>
              <w:widowControl w:val="0"/>
              <w:ind w:firstLine="0"/>
              <w:rPr>
                <w:sz w:val="22"/>
              </w:rPr>
            </w:pPr>
            <w:r w:rsidRPr="00107FDD">
              <w:rPr>
                <w:sz w:val="22"/>
              </w:rPr>
              <w:t xml:space="preserve">3. защитный канал </w:t>
            </w:r>
          </w:p>
          <w:p w:rsidR="00DB5273" w:rsidRPr="00107FDD" w:rsidRDefault="00DB5273" w:rsidP="00DB5273">
            <w:pPr>
              <w:widowControl w:val="0"/>
              <w:ind w:firstLine="0"/>
              <w:rPr>
                <w:sz w:val="22"/>
              </w:rPr>
            </w:pPr>
            <w:r w:rsidRPr="00107FDD">
              <w:rPr>
                <w:sz w:val="22"/>
              </w:rPr>
              <w:t>4. генерация данных</w:t>
            </w:r>
          </w:p>
        </w:tc>
        <w:tc>
          <w:tcPr>
            <w:tcW w:w="3049" w:type="dxa"/>
            <w:shd w:val="clear" w:color="auto" w:fill="auto"/>
          </w:tcPr>
          <w:p w:rsidR="00241798" w:rsidRPr="00F934C8" w:rsidRDefault="00241798" w:rsidP="00241798">
            <w:pPr>
              <w:ind w:firstLine="0"/>
              <w:rPr>
                <w:b/>
                <w:sz w:val="22"/>
              </w:rPr>
            </w:pPr>
            <w:r w:rsidRPr="00F934C8">
              <w:rPr>
                <w:b/>
                <w:sz w:val="22"/>
              </w:rPr>
              <w:t>Ответ: 1</w:t>
            </w:r>
          </w:p>
          <w:p w:rsidR="00DB5273" w:rsidRPr="00F934C8" w:rsidRDefault="00241798" w:rsidP="00241798">
            <w:pPr>
              <w:ind w:firstLine="0"/>
              <w:rPr>
                <w:sz w:val="22"/>
              </w:rPr>
            </w:pPr>
            <w:r w:rsidRPr="00F934C8">
              <w:rPr>
                <w:b/>
                <w:sz w:val="22"/>
              </w:rPr>
              <w:t xml:space="preserve">Обоснование: </w:t>
            </w:r>
            <w:r w:rsidRPr="00F934C8">
              <w:rPr>
                <w:bCs/>
                <w:sz w:val="22"/>
              </w:rPr>
              <w:t>механизмы управления маршрутизацией обеспечивают выбор маршрутов движения информации по безопасным каналам</w:t>
            </w:r>
          </w:p>
        </w:tc>
        <w:tc>
          <w:tcPr>
            <w:tcW w:w="1703" w:type="dxa"/>
            <w:shd w:val="clear" w:color="auto" w:fill="auto"/>
          </w:tcPr>
          <w:p w:rsidR="00DB5273" w:rsidRPr="00107FDD" w:rsidRDefault="00DB5273" w:rsidP="00DB5273">
            <w:pPr>
              <w:widowControl w:val="0"/>
              <w:pBdr>
                <w:top w:val="nil"/>
                <w:left w:val="nil"/>
                <w:bottom w:val="nil"/>
                <w:right w:val="nil"/>
                <w:between w:val="nil"/>
              </w:pBdr>
              <w:ind w:firstLine="0"/>
              <w:rPr>
                <w:color w:val="000000"/>
                <w:sz w:val="22"/>
              </w:rPr>
            </w:pPr>
            <w:r w:rsidRPr="00107FDD">
              <w:rPr>
                <w:color w:val="000000"/>
                <w:sz w:val="22"/>
              </w:rPr>
              <w:t>Нет ответа, ответ не верный – 0</w:t>
            </w:r>
          </w:p>
          <w:p w:rsidR="00DB5273" w:rsidRPr="00107FDD" w:rsidRDefault="00DB5273" w:rsidP="00DB5273">
            <w:pPr>
              <w:ind w:firstLine="0"/>
              <w:rPr>
                <w:sz w:val="22"/>
              </w:rPr>
            </w:pPr>
          </w:p>
          <w:p w:rsidR="00DB5273" w:rsidRPr="00107FDD" w:rsidRDefault="00DB5273" w:rsidP="00DB5273">
            <w:pPr>
              <w:ind w:firstLine="0"/>
              <w:rPr>
                <w:sz w:val="22"/>
              </w:rPr>
            </w:pPr>
            <w:r w:rsidRPr="00107FDD">
              <w:rPr>
                <w:sz w:val="22"/>
              </w:rPr>
              <w:t>Есть верный ответ или верное обоснование - 1</w:t>
            </w:r>
          </w:p>
          <w:p w:rsidR="00DB5273" w:rsidRPr="00107FDD" w:rsidRDefault="00DB5273" w:rsidP="00DB5273">
            <w:pPr>
              <w:ind w:firstLine="0"/>
              <w:rPr>
                <w:sz w:val="22"/>
              </w:rPr>
            </w:pPr>
          </w:p>
          <w:p w:rsidR="00DB5273" w:rsidRPr="00107FDD" w:rsidRDefault="00DB5273" w:rsidP="00DB5273">
            <w:pPr>
              <w:widowControl w:val="0"/>
              <w:ind w:firstLine="0"/>
              <w:rPr>
                <w:sz w:val="22"/>
              </w:rPr>
            </w:pPr>
            <w:r w:rsidRPr="00107FDD">
              <w:rPr>
                <w:sz w:val="22"/>
              </w:rPr>
              <w:t>Есть верный ответ и верное обоснование - 2</w:t>
            </w:r>
          </w:p>
        </w:tc>
        <w:tc>
          <w:tcPr>
            <w:tcW w:w="1561" w:type="dxa"/>
            <w:shd w:val="clear" w:color="auto" w:fill="auto"/>
          </w:tcPr>
          <w:p w:rsidR="00DB5273" w:rsidRPr="00107FDD" w:rsidRDefault="00DB5273" w:rsidP="00DB5273">
            <w:pPr>
              <w:widowControl w:val="0"/>
              <w:ind w:firstLine="0"/>
              <w:jc w:val="center"/>
              <w:rPr>
                <w:sz w:val="22"/>
              </w:rPr>
            </w:pPr>
            <w:r w:rsidRPr="00107FDD">
              <w:rPr>
                <w:b/>
                <w:sz w:val="22"/>
              </w:rPr>
              <w:t>6 мин.</w:t>
            </w:r>
          </w:p>
        </w:tc>
        <w:tc>
          <w:tcPr>
            <w:tcW w:w="1777" w:type="dxa"/>
            <w:shd w:val="clear" w:color="auto" w:fill="auto"/>
          </w:tcPr>
          <w:p w:rsidR="00DB5273" w:rsidRPr="00107FDD" w:rsidRDefault="00DB5273" w:rsidP="00DB5273">
            <w:pPr>
              <w:ind w:firstLine="0"/>
              <w:jc w:val="center"/>
              <w:rPr>
                <w:sz w:val="22"/>
              </w:rPr>
            </w:pPr>
            <w:r w:rsidRPr="00107FDD">
              <w:rPr>
                <w:sz w:val="22"/>
              </w:rPr>
              <w:t>Эксплуатация автоматизированных (информационных систем) в защищенном исполнении</w:t>
            </w:r>
          </w:p>
        </w:tc>
      </w:tr>
      <w:tr w:rsidR="00DB5273" w:rsidTr="00FA7997">
        <w:tc>
          <w:tcPr>
            <w:tcW w:w="542" w:type="dxa"/>
          </w:tcPr>
          <w:p w:rsidR="00DB5273" w:rsidRDefault="00DB5273" w:rsidP="00FA7997">
            <w:pPr>
              <w:widowControl w:val="0"/>
              <w:ind w:firstLine="0"/>
              <w:jc w:val="center"/>
              <w:rPr>
                <w:sz w:val="22"/>
              </w:rPr>
            </w:pPr>
            <w:r>
              <w:rPr>
                <w:sz w:val="22"/>
              </w:rPr>
              <w:t>22</w:t>
            </w:r>
          </w:p>
        </w:tc>
        <w:tc>
          <w:tcPr>
            <w:tcW w:w="2055" w:type="dxa"/>
          </w:tcPr>
          <w:p w:rsidR="00DB5273" w:rsidRDefault="00DB5273" w:rsidP="00DB5273">
            <w:pPr>
              <w:widowControl w:val="0"/>
              <w:ind w:firstLine="0"/>
              <w:jc w:val="center"/>
              <w:rPr>
                <w:sz w:val="22"/>
              </w:rPr>
            </w:pPr>
            <w:r>
              <w:rPr>
                <w:sz w:val="22"/>
              </w:rPr>
              <w:t>Задание комбинированного типа с выбором верного ответа и обоснованием выбора</w:t>
            </w:r>
          </w:p>
        </w:tc>
        <w:tc>
          <w:tcPr>
            <w:tcW w:w="4099" w:type="dxa"/>
          </w:tcPr>
          <w:p w:rsidR="00DB5273" w:rsidRDefault="00DB5273" w:rsidP="00DB5273">
            <w:pPr>
              <w:widowControl w:val="0"/>
              <w:ind w:firstLine="0"/>
              <w:rPr>
                <w:b/>
                <w:sz w:val="22"/>
              </w:rPr>
            </w:pPr>
            <w:r>
              <w:rPr>
                <w:b/>
                <w:sz w:val="22"/>
              </w:rPr>
              <w:t>Прочитайте текст, выберите правильный ответ и запишите аргументы, обосновывающие выбор ответа.</w:t>
            </w:r>
          </w:p>
          <w:p w:rsidR="00DB5273" w:rsidRDefault="00DB5273" w:rsidP="00DB5273">
            <w:pPr>
              <w:widowControl w:val="0"/>
              <w:ind w:firstLine="0"/>
              <w:rPr>
                <w:sz w:val="22"/>
              </w:rPr>
            </w:pPr>
            <w:r>
              <w:rPr>
                <w:sz w:val="22"/>
              </w:rPr>
              <w:t xml:space="preserve">Для безопасной передачи данных по каналам интернет используется технология: </w:t>
            </w:r>
            <w:r>
              <w:rPr>
                <w:sz w:val="22"/>
              </w:rPr>
              <w:br/>
              <w:t xml:space="preserve">1. WWW </w:t>
            </w:r>
          </w:p>
          <w:p w:rsidR="00DB5273" w:rsidRDefault="00DB5273" w:rsidP="00DB5273">
            <w:pPr>
              <w:widowControl w:val="0"/>
              <w:ind w:firstLine="0"/>
              <w:rPr>
                <w:sz w:val="22"/>
              </w:rPr>
            </w:pPr>
            <w:r>
              <w:rPr>
                <w:sz w:val="22"/>
              </w:rPr>
              <w:t xml:space="preserve">2. DICOM </w:t>
            </w:r>
          </w:p>
          <w:p w:rsidR="00DB5273" w:rsidRDefault="00DB5273" w:rsidP="00DB5273">
            <w:pPr>
              <w:widowControl w:val="0"/>
              <w:ind w:firstLine="0"/>
              <w:rPr>
                <w:sz w:val="22"/>
              </w:rPr>
            </w:pPr>
            <w:r>
              <w:rPr>
                <w:sz w:val="22"/>
              </w:rPr>
              <w:t xml:space="preserve">3. VPN </w:t>
            </w:r>
          </w:p>
          <w:p w:rsidR="00DB5273" w:rsidRDefault="00DB5273" w:rsidP="00DB5273">
            <w:pPr>
              <w:widowControl w:val="0"/>
              <w:ind w:firstLine="0"/>
              <w:rPr>
                <w:sz w:val="22"/>
              </w:rPr>
            </w:pPr>
            <w:r>
              <w:rPr>
                <w:sz w:val="22"/>
              </w:rPr>
              <w:t xml:space="preserve">4. FTP </w:t>
            </w:r>
          </w:p>
          <w:p w:rsidR="00DB5273" w:rsidRDefault="00DB5273" w:rsidP="00DB5273">
            <w:pPr>
              <w:widowControl w:val="0"/>
              <w:ind w:firstLine="0"/>
              <w:rPr>
                <w:sz w:val="22"/>
              </w:rPr>
            </w:pPr>
            <w:r>
              <w:rPr>
                <w:sz w:val="22"/>
              </w:rPr>
              <w:t>5. XML</w:t>
            </w:r>
          </w:p>
        </w:tc>
        <w:tc>
          <w:tcPr>
            <w:tcW w:w="3049" w:type="dxa"/>
          </w:tcPr>
          <w:p w:rsidR="00181B93" w:rsidRPr="00F934C8" w:rsidRDefault="00181B93" w:rsidP="00181B93">
            <w:pPr>
              <w:widowControl w:val="0"/>
              <w:ind w:firstLine="0"/>
              <w:rPr>
                <w:b/>
                <w:sz w:val="22"/>
              </w:rPr>
            </w:pPr>
            <w:r w:rsidRPr="00F934C8">
              <w:rPr>
                <w:b/>
                <w:sz w:val="22"/>
              </w:rPr>
              <w:t>Ответ:3</w:t>
            </w:r>
          </w:p>
          <w:p w:rsidR="00181B93" w:rsidRPr="00F934C8" w:rsidRDefault="00181B93" w:rsidP="00181B93">
            <w:pPr>
              <w:widowControl w:val="0"/>
              <w:ind w:firstLine="0"/>
              <w:rPr>
                <w:b/>
                <w:sz w:val="22"/>
              </w:rPr>
            </w:pPr>
          </w:p>
          <w:p w:rsidR="00DB5273" w:rsidRPr="00F934C8" w:rsidRDefault="00181B93" w:rsidP="00181B93">
            <w:pPr>
              <w:widowControl w:val="0"/>
              <w:ind w:firstLine="0"/>
              <w:rPr>
                <w:sz w:val="22"/>
              </w:rPr>
            </w:pPr>
            <w:r w:rsidRPr="00F934C8">
              <w:rPr>
                <w:b/>
                <w:sz w:val="22"/>
              </w:rPr>
              <w:t xml:space="preserve">Обоснование: </w:t>
            </w:r>
            <w:r w:rsidRPr="00F934C8">
              <w:rPr>
                <w:bCs/>
                <w:sz w:val="22"/>
              </w:rPr>
              <w:t>современная технология, которая обеспечивает безопасное подключение к сети интернет</w:t>
            </w:r>
          </w:p>
        </w:tc>
        <w:tc>
          <w:tcPr>
            <w:tcW w:w="1703"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Есть верный ответ или верное обоснование - 1</w:t>
            </w:r>
          </w:p>
          <w:p w:rsidR="00DB5273" w:rsidRDefault="00DB5273" w:rsidP="00DB5273">
            <w:pPr>
              <w:ind w:firstLine="0"/>
              <w:rPr>
                <w:sz w:val="22"/>
              </w:rPr>
            </w:pPr>
          </w:p>
          <w:p w:rsidR="00DB5273" w:rsidRDefault="00DB5273" w:rsidP="00DB5273">
            <w:pPr>
              <w:widowControl w:val="0"/>
              <w:ind w:firstLine="0"/>
              <w:rPr>
                <w:sz w:val="22"/>
              </w:rPr>
            </w:pPr>
            <w:r>
              <w:rPr>
                <w:sz w:val="22"/>
              </w:rPr>
              <w:t>Есть верный ответ и верное обоснование - 2</w:t>
            </w:r>
          </w:p>
        </w:tc>
        <w:tc>
          <w:tcPr>
            <w:tcW w:w="1561" w:type="dxa"/>
          </w:tcPr>
          <w:p w:rsidR="00DB5273" w:rsidRDefault="00DB5273" w:rsidP="00DB5273">
            <w:pPr>
              <w:widowControl w:val="0"/>
              <w:ind w:firstLine="0"/>
              <w:jc w:val="center"/>
              <w:rPr>
                <w:sz w:val="22"/>
              </w:rPr>
            </w:pPr>
            <w:r>
              <w:rPr>
                <w:b/>
                <w:sz w:val="22"/>
              </w:rPr>
              <w:t>6 мин.</w:t>
            </w:r>
          </w:p>
        </w:tc>
        <w:tc>
          <w:tcPr>
            <w:tcW w:w="1777" w:type="dxa"/>
          </w:tcPr>
          <w:p w:rsidR="00DB5273" w:rsidRDefault="00DB5273" w:rsidP="00DB5273">
            <w:pPr>
              <w:ind w:firstLine="0"/>
              <w:jc w:val="center"/>
              <w:rPr>
                <w:sz w:val="22"/>
              </w:rPr>
            </w:pPr>
            <w:r>
              <w:rPr>
                <w:sz w:val="22"/>
              </w:rPr>
              <w:t>Эксплуатация автоматизированных (информационных систем) в защищенном исполнении</w:t>
            </w:r>
          </w:p>
        </w:tc>
      </w:tr>
    </w:tbl>
    <w:p w:rsidR="00E04CEA" w:rsidRDefault="00E04CEA" w:rsidP="004C34DC">
      <w:pPr>
        <w:ind w:firstLine="0"/>
      </w:pPr>
    </w:p>
    <w:p w:rsidR="004C34DC" w:rsidRPr="004C34DC" w:rsidRDefault="00DB5273" w:rsidP="004C34DC">
      <w:pPr>
        <w:keepNext/>
        <w:keepLines/>
        <w:ind w:firstLine="0"/>
        <w:jc w:val="center"/>
        <w:outlineLvl w:val="0"/>
        <w:rPr>
          <w:rFonts w:eastAsiaTheme="majorEastAsia" w:cs="Times New Roman"/>
          <w:b/>
          <w:bCs/>
          <w:szCs w:val="28"/>
        </w:rPr>
      </w:pPr>
      <w:bookmarkStart w:id="33" w:name="_Toc164946364"/>
      <w:bookmarkStart w:id="34" w:name="_Toc183163851"/>
      <w:r>
        <w:rPr>
          <w:rFonts w:eastAsiaTheme="majorEastAsia" w:cs="Times New Roman"/>
          <w:b/>
          <w:bCs/>
          <w:szCs w:val="28"/>
        </w:rPr>
        <w:t>ПК </w:t>
      </w:r>
      <w:r w:rsidR="004C34DC" w:rsidRPr="004C34DC">
        <w:rPr>
          <w:rFonts w:eastAsiaTheme="majorEastAsia" w:cs="Times New Roman"/>
          <w:b/>
          <w:bCs/>
          <w:szCs w:val="28"/>
        </w:rPr>
        <w:t>1.4.</w:t>
      </w:r>
      <w:r>
        <w:rPr>
          <w:rFonts w:eastAsiaTheme="majorEastAsia" w:cs="Times New Roman"/>
          <w:b/>
          <w:bCs/>
          <w:szCs w:val="28"/>
        </w:rPr>
        <w:t> </w:t>
      </w:r>
      <w:r w:rsidR="004C34DC" w:rsidRPr="004C34DC">
        <w:rPr>
          <w:rFonts w:eastAsiaTheme="majorEastAsia" w:cs="Times New Roman"/>
          <w:b/>
          <w:bCs/>
          <w:szCs w:val="28"/>
        </w:rPr>
        <w:t>Осуществлять проверку технического состояния, техническое обслуживание и текущий ремонт, устранять отказы и восстанавливать работоспособность автоматизированных (информационных) систем в защищенном исполнении.</w:t>
      </w:r>
      <w:bookmarkEnd w:id="33"/>
      <w:bookmarkEnd w:id="34"/>
    </w:p>
    <w:p w:rsidR="004C34DC" w:rsidRDefault="004C34DC" w:rsidP="004C34DC">
      <w:pPr>
        <w:ind w:firstLine="0"/>
        <w:jc w:val="both"/>
        <w:rPr>
          <w:rFonts w:cs="Times New Roman"/>
          <w:sz w:val="24"/>
          <w:szCs w:val="24"/>
        </w:rPr>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282"/>
        <w:gridCol w:w="2268"/>
        <w:gridCol w:w="2301"/>
        <w:gridCol w:w="1561"/>
        <w:gridCol w:w="1777"/>
      </w:tblGrid>
      <w:tr w:rsidR="00017825" w:rsidTr="00115393">
        <w:tc>
          <w:tcPr>
            <w:tcW w:w="542" w:type="dxa"/>
          </w:tcPr>
          <w:p w:rsidR="00017825" w:rsidRDefault="00017825" w:rsidP="00FA7997">
            <w:pPr>
              <w:ind w:firstLine="0"/>
              <w:jc w:val="center"/>
              <w:rPr>
                <w:b/>
                <w:sz w:val="22"/>
              </w:rPr>
            </w:pPr>
            <w:r>
              <w:rPr>
                <w:b/>
                <w:sz w:val="22"/>
              </w:rPr>
              <w:t>№</w:t>
            </w:r>
          </w:p>
          <w:p w:rsidR="00017825" w:rsidRDefault="00017825" w:rsidP="00FA7997">
            <w:pPr>
              <w:ind w:firstLine="0"/>
              <w:jc w:val="center"/>
              <w:rPr>
                <w:b/>
                <w:sz w:val="22"/>
              </w:rPr>
            </w:pPr>
            <w:r>
              <w:rPr>
                <w:b/>
                <w:sz w:val="22"/>
              </w:rPr>
              <w:t>п/п</w:t>
            </w:r>
          </w:p>
        </w:tc>
        <w:tc>
          <w:tcPr>
            <w:tcW w:w="2055" w:type="dxa"/>
          </w:tcPr>
          <w:p w:rsidR="00017825" w:rsidRDefault="00017825" w:rsidP="00FA7997">
            <w:pPr>
              <w:ind w:firstLine="0"/>
              <w:jc w:val="center"/>
              <w:rPr>
                <w:b/>
                <w:sz w:val="22"/>
              </w:rPr>
            </w:pPr>
            <w:r>
              <w:rPr>
                <w:b/>
                <w:sz w:val="22"/>
              </w:rPr>
              <w:t>Тип задания</w:t>
            </w:r>
          </w:p>
        </w:tc>
        <w:tc>
          <w:tcPr>
            <w:tcW w:w="4282" w:type="dxa"/>
          </w:tcPr>
          <w:p w:rsidR="00017825" w:rsidRDefault="00017825" w:rsidP="00FA7997">
            <w:pPr>
              <w:ind w:firstLine="0"/>
              <w:jc w:val="center"/>
              <w:rPr>
                <w:b/>
                <w:sz w:val="22"/>
              </w:rPr>
            </w:pPr>
            <w:r>
              <w:rPr>
                <w:b/>
                <w:sz w:val="22"/>
              </w:rPr>
              <w:t>Задание</w:t>
            </w:r>
          </w:p>
        </w:tc>
        <w:tc>
          <w:tcPr>
            <w:tcW w:w="2268" w:type="dxa"/>
          </w:tcPr>
          <w:p w:rsidR="00017825" w:rsidRDefault="00017825" w:rsidP="00FA7997">
            <w:pPr>
              <w:ind w:firstLine="0"/>
              <w:jc w:val="center"/>
              <w:rPr>
                <w:b/>
                <w:sz w:val="22"/>
              </w:rPr>
            </w:pPr>
            <w:r>
              <w:rPr>
                <w:b/>
                <w:sz w:val="22"/>
              </w:rPr>
              <w:t>Ответ</w:t>
            </w:r>
          </w:p>
        </w:tc>
        <w:tc>
          <w:tcPr>
            <w:tcW w:w="2301" w:type="dxa"/>
          </w:tcPr>
          <w:p w:rsidR="00017825" w:rsidRDefault="00017825" w:rsidP="00FA7997">
            <w:pPr>
              <w:ind w:firstLine="0"/>
              <w:jc w:val="center"/>
              <w:rPr>
                <w:b/>
                <w:sz w:val="22"/>
              </w:rPr>
            </w:pPr>
            <w:r>
              <w:rPr>
                <w:b/>
                <w:sz w:val="22"/>
              </w:rPr>
              <w:t>Критерии оценки</w:t>
            </w:r>
          </w:p>
        </w:tc>
        <w:tc>
          <w:tcPr>
            <w:tcW w:w="1561" w:type="dxa"/>
          </w:tcPr>
          <w:p w:rsidR="00017825" w:rsidRDefault="00017825" w:rsidP="00FA7997">
            <w:pPr>
              <w:ind w:firstLine="0"/>
              <w:jc w:val="center"/>
              <w:rPr>
                <w:b/>
                <w:sz w:val="22"/>
              </w:rPr>
            </w:pPr>
            <w:r>
              <w:rPr>
                <w:b/>
                <w:sz w:val="22"/>
              </w:rPr>
              <w:t>Время выполнения (мин.)</w:t>
            </w:r>
          </w:p>
        </w:tc>
        <w:tc>
          <w:tcPr>
            <w:tcW w:w="1777" w:type="dxa"/>
          </w:tcPr>
          <w:p w:rsidR="00017825" w:rsidRDefault="00017825" w:rsidP="00FA7997">
            <w:pPr>
              <w:ind w:firstLine="0"/>
              <w:jc w:val="center"/>
              <w:rPr>
                <w:b/>
                <w:sz w:val="22"/>
              </w:rPr>
            </w:pPr>
            <w:r>
              <w:rPr>
                <w:b/>
                <w:sz w:val="22"/>
              </w:rPr>
              <w:t>Дисциплина</w:t>
            </w:r>
          </w:p>
        </w:tc>
      </w:tr>
      <w:tr w:rsidR="00DB5273" w:rsidTr="00115393">
        <w:tc>
          <w:tcPr>
            <w:tcW w:w="542" w:type="dxa"/>
          </w:tcPr>
          <w:p w:rsidR="00DB5273" w:rsidRDefault="00DB5273" w:rsidP="00FA7997">
            <w:pPr>
              <w:ind w:firstLine="0"/>
              <w:jc w:val="center"/>
              <w:rPr>
                <w:sz w:val="22"/>
              </w:rPr>
            </w:pPr>
            <w:r>
              <w:rPr>
                <w:sz w:val="22"/>
              </w:rPr>
              <w:t>1</w:t>
            </w:r>
          </w:p>
        </w:tc>
        <w:tc>
          <w:tcPr>
            <w:tcW w:w="2055" w:type="dxa"/>
          </w:tcPr>
          <w:p w:rsidR="00DB5273" w:rsidRDefault="00DB5273" w:rsidP="00DB5273">
            <w:pPr>
              <w:ind w:firstLine="0"/>
              <w:jc w:val="center"/>
              <w:rPr>
                <w:b/>
                <w:sz w:val="22"/>
              </w:rPr>
            </w:pPr>
            <w:r>
              <w:rPr>
                <w:sz w:val="22"/>
              </w:rPr>
              <w:t>Задание закрытого типа с выбором одного правильного ответа</w:t>
            </w:r>
          </w:p>
        </w:tc>
        <w:tc>
          <w:tcPr>
            <w:tcW w:w="4282" w:type="dxa"/>
          </w:tcPr>
          <w:p w:rsidR="00DB5273" w:rsidRDefault="00DB5273" w:rsidP="00DB5273">
            <w:pPr>
              <w:widowControl w:val="0"/>
              <w:pBdr>
                <w:top w:val="nil"/>
                <w:left w:val="nil"/>
                <w:bottom w:val="nil"/>
                <w:right w:val="nil"/>
                <w:between w:val="nil"/>
              </w:pBdr>
              <w:tabs>
                <w:tab w:val="left" w:pos="333"/>
              </w:tabs>
              <w:ind w:firstLine="0"/>
              <w:jc w:val="both"/>
              <w:rPr>
                <w:color w:val="000000"/>
                <w:sz w:val="22"/>
              </w:rPr>
            </w:pPr>
            <w:r>
              <w:rPr>
                <w:b/>
                <w:sz w:val="22"/>
              </w:rPr>
              <w:t>Прочитайте</w:t>
            </w:r>
            <w:r>
              <w:rPr>
                <w:b/>
                <w:color w:val="000000"/>
                <w:sz w:val="22"/>
              </w:rPr>
              <w:t xml:space="preserve"> текст выберите правильный ответ</w:t>
            </w:r>
            <w:r>
              <w:rPr>
                <w:color w:val="000000"/>
                <w:sz w:val="22"/>
              </w:rPr>
              <w:t xml:space="preserve"> </w:t>
            </w:r>
          </w:p>
          <w:p w:rsidR="00DB5273" w:rsidRDefault="00DB5273" w:rsidP="00DB5273">
            <w:pPr>
              <w:widowControl w:val="0"/>
              <w:pBdr>
                <w:top w:val="nil"/>
                <w:left w:val="nil"/>
                <w:bottom w:val="nil"/>
                <w:right w:val="nil"/>
                <w:between w:val="nil"/>
              </w:pBdr>
              <w:tabs>
                <w:tab w:val="left" w:pos="333"/>
              </w:tabs>
              <w:ind w:firstLine="0"/>
              <w:jc w:val="both"/>
              <w:rPr>
                <w:b/>
                <w:color w:val="000000"/>
                <w:sz w:val="22"/>
              </w:rPr>
            </w:pPr>
            <w:r>
              <w:rPr>
                <w:color w:val="000000"/>
                <w:sz w:val="22"/>
                <w:highlight w:val="white"/>
              </w:rPr>
              <w:t>К основным информационным процессам относятся:</w:t>
            </w:r>
            <w:r>
              <w:rPr>
                <w:color w:val="000000"/>
                <w:sz w:val="22"/>
              </w:rPr>
              <w:t xml:space="preserve"> </w:t>
            </w:r>
            <w:r>
              <w:rPr>
                <w:color w:val="000000"/>
                <w:sz w:val="22"/>
                <w:highlight w:val="white"/>
              </w:rPr>
              <w:t>сбор информации подготовка информации, передача информации, преобразование информации, хранение информации, отображение информации</w:t>
            </w:r>
            <w:r>
              <w:rPr>
                <w:color w:val="000000"/>
                <w:sz w:val="22"/>
              </w:rPr>
              <w:br/>
            </w:r>
            <w:r>
              <w:rPr>
                <w:b/>
                <w:color w:val="000000"/>
                <w:sz w:val="22"/>
              </w:rPr>
              <w:t>1) верно</w:t>
            </w:r>
          </w:p>
          <w:p w:rsidR="00DB5273" w:rsidRDefault="00DB5273" w:rsidP="00DB5273">
            <w:pPr>
              <w:widowControl w:val="0"/>
              <w:pBdr>
                <w:top w:val="nil"/>
                <w:left w:val="nil"/>
                <w:bottom w:val="nil"/>
                <w:right w:val="nil"/>
                <w:between w:val="nil"/>
              </w:pBdr>
              <w:tabs>
                <w:tab w:val="left" w:pos="333"/>
              </w:tabs>
              <w:ind w:firstLine="0"/>
              <w:rPr>
                <w:b/>
                <w:color w:val="000000"/>
                <w:sz w:val="22"/>
              </w:rPr>
            </w:pPr>
            <w:r>
              <w:rPr>
                <w:b/>
                <w:color w:val="000000"/>
                <w:sz w:val="22"/>
              </w:rPr>
              <w:t>2) не верно</w:t>
            </w:r>
          </w:p>
        </w:tc>
        <w:tc>
          <w:tcPr>
            <w:tcW w:w="2268" w:type="dxa"/>
          </w:tcPr>
          <w:p w:rsidR="00DB5273" w:rsidRDefault="00DB5273" w:rsidP="00DB5273">
            <w:pPr>
              <w:shd w:val="clear" w:color="auto" w:fill="FFFFFF"/>
              <w:ind w:firstLine="0"/>
              <w:jc w:val="both"/>
              <w:rPr>
                <w:sz w:val="22"/>
              </w:rPr>
            </w:pPr>
            <w:r>
              <w:rPr>
                <w:b/>
                <w:sz w:val="22"/>
              </w:rPr>
              <w:t>Ответ:</w:t>
            </w:r>
            <w:r>
              <w:rPr>
                <w:sz w:val="22"/>
              </w:rPr>
              <w:t xml:space="preserve"> 1</w:t>
            </w:r>
          </w:p>
        </w:tc>
        <w:tc>
          <w:tcPr>
            <w:tcW w:w="2301" w:type="dxa"/>
          </w:tcPr>
          <w:p w:rsidR="00DB5273" w:rsidRDefault="00DB5273" w:rsidP="00DB5273">
            <w:pPr>
              <w:ind w:firstLine="0"/>
              <w:rPr>
                <w:sz w:val="22"/>
              </w:rPr>
            </w:pPr>
            <w:r>
              <w:rPr>
                <w:sz w:val="22"/>
              </w:rPr>
              <w:t>Верно – 1</w:t>
            </w:r>
          </w:p>
          <w:p w:rsidR="00DB5273" w:rsidRDefault="00DB5273" w:rsidP="00DB5273">
            <w:pPr>
              <w:widowControl w:val="0"/>
              <w:pBdr>
                <w:top w:val="nil"/>
                <w:left w:val="nil"/>
                <w:bottom w:val="nil"/>
                <w:right w:val="nil"/>
                <w:between w:val="nil"/>
              </w:pBdr>
              <w:ind w:firstLine="0"/>
              <w:jc w:val="both"/>
              <w:rPr>
                <w:b/>
                <w:color w:val="000000"/>
                <w:sz w:val="22"/>
              </w:rPr>
            </w:pPr>
            <w:r>
              <w:rPr>
                <w:color w:val="000000"/>
                <w:sz w:val="22"/>
              </w:rPr>
              <w:t>Неверно - 0</w:t>
            </w:r>
          </w:p>
        </w:tc>
        <w:tc>
          <w:tcPr>
            <w:tcW w:w="1561" w:type="dxa"/>
          </w:tcPr>
          <w:p w:rsidR="00DB5273" w:rsidRDefault="00DB5273" w:rsidP="00DB5273">
            <w:pPr>
              <w:ind w:firstLine="0"/>
              <w:jc w:val="center"/>
              <w:rPr>
                <w:b/>
                <w:sz w:val="22"/>
              </w:rPr>
            </w:pPr>
            <w:r>
              <w:rPr>
                <w:b/>
                <w:sz w:val="22"/>
              </w:rPr>
              <w:t>1 мин.</w:t>
            </w:r>
          </w:p>
        </w:tc>
        <w:tc>
          <w:tcPr>
            <w:tcW w:w="1777" w:type="dxa"/>
          </w:tcPr>
          <w:p w:rsidR="00DB5273" w:rsidRDefault="00DB5273" w:rsidP="00DB5273">
            <w:pPr>
              <w:ind w:firstLine="0"/>
              <w:jc w:val="center"/>
              <w:rPr>
                <w:sz w:val="22"/>
              </w:rPr>
            </w:pPr>
            <w:r>
              <w:rPr>
                <w:sz w:val="22"/>
              </w:rPr>
              <w:t>Организационно-правовое обеспечение информационной безопасности</w:t>
            </w:r>
          </w:p>
          <w:p w:rsidR="00DB5273" w:rsidRDefault="00DB5273" w:rsidP="00DB5273">
            <w:pPr>
              <w:ind w:firstLine="0"/>
              <w:jc w:val="center"/>
              <w:rPr>
                <w:b/>
                <w:sz w:val="22"/>
              </w:rPr>
            </w:pPr>
          </w:p>
        </w:tc>
      </w:tr>
      <w:tr w:rsidR="00DB5273" w:rsidTr="00115393">
        <w:tc>
          <w:tcPr>
            <w:tcW w:w="542" w:type="dxa"/>
          </w:tcPr>
          <w:p w:rsidR="00DB5273" w:rsidRDefault="00DB5273" w:rsidP="00FA7997">
            <w:pPr>
              <w:ind w:firstLine="0"/>
              <w:jc w:val="center"/>
              <w:rPr>
                <w:sz w:val="22"/>
              </w:rPr>
            </w:pPr>
            <w:r>
              <w:rPr>
                <w:sz w:val="22"/>
              </w:rPr>
              <w:t>2</w:t>
            </w:r>
          </w:p>
        </w:tc>
        <w:tc>
          <w:tcPr>
            <w:tcW w:w="2055" w:type="dxa"/>
          </w:tcPr>
          <w:p w:rsidR="00DB5273" w:rsidRDefault="00DB5273" w:rsidP="00DB5273">
            <w:pPr>
              <w:ind w:firstLine="0"/>
              <w:jc w:val="center"/>
              <w:rPr>
                <w:b/>
                <w:sz w:val="22"/>
              </w:rPr>
            </w:pPr>
            <w:r>
              <w:rPr>
                <w:sz w:val="22"/>
              </w:rPr>
              <w:t>Задание комбинированного типа с выбором верного ответа и обоснованием выбора</w:t>
            </w:r>
          </w:p>
        </w:tc>
        <w:tc>
          <w:tcPr>
            <w:tcW w:w="4282" w:type="dxa"/>
          </w:tcPr>
          <w:p w:rsidR="00DB5273" w:rsidRPr="00DB5273" w:rsidRDefault="00DB5273" w:rsidP="00DB5273">
            <w:pPr>
              <w:ind w:firstLine="63"/>
              <w:rPr>
                <w:sz w:val="22"/>
              </w:rPr>
            </w:pPr>
            <w:r w:rsidRPr="00DB5273">
              <w:rPr>
                <w:color w:val="464C55"/>
                <w:sz w:val="22"/>
                <w:highlight w:val="white"/>
              </w:rPr>
              <w:t> </w:t>
            </w:r>
            <w:r w:rsidRPr="00DB5273">
              <w:rPr>
                <w:sz w:val="22"/>
              </w:rPr>
              <w:t>Прочитайте текст выберите правильный ответ и запишите аргумент, обосновывающий вывод в каком законе содержится данный материал</w:t>
            </w:r>
          </w:p>
          <w:p w:rsidR="00DB5273" w:rsidRPr="00DB5273" w:rsidRDefault="00DB5273" w:rsidP="00DB5273">
            <w:pPr>
              <w:ind w:firstLine="63"/>
              <w:rPr>
                <w:color w:val="000000"/>
                <w:sz w:val="22"/>
                <w:highlight w:val="white"/>
              </w:rPr>
            </w:pPr>
            <w:r w:rsidRPr="00DB5273">
              <w:rPr>
                <w:color w:val="000000"/>
                <w:sz w:val="22"/>
                <w:highlight w:val="white"/>
              </w:rPr>
              <w:t>Обладателем информации может быть гражданин (физическое лицо), юридическое лицо, Российская Федерация, субъект Российской Федерации, муниципальное образование.</w:t>
            </w:r>
          </w:p>
          <w:p w:rsidR="00DB5273" w:rsidRPr="00DB5273" w:rsidRDefault="00DB5273" w:rsidP="00DB5273">
            <w:pPr>
              <w:ind w:firstLine="63"/>
              <w:rPr>
                <w:sz w:val="22"/>
                <w:highlight w:val="white"/>
              </w:rPr>
            </w:pPr>
            <w:r w:rsidRPr="00DB5273">
              <w:rPr>
                <w:sz w:val="22"/>
                <w:highlight w:val="white"/>
              </w:rPr>
              <w:t>1.Закон Об информации, информационных технологиях и о защите информации</w:t>
            </w:r>
          </w:p>
          <w:p w:rsidR="00DB5273" w:rsidRPr="00DB5273" w:rsidRDefault="00DB5273" w:rsidP="00DB5273">
            <w:pPr>
              <w:ind w:firstLine="63"/>
              <w:rPr>
                <w:sz w:val="22"/>
              </w:rPr>
            </w:pPr>
            <w:r w:rsidRPr="00DB5273">
              <w:rPr>
                <w:sz w:val="22"/>
              </w:rPr>
              <w:t>2.Закон О государственной тайне</w:t>
            </w:r>
          </w:p>
          <w:p w:rsidR="00DB5273" w:rsidRPr="00DB5273" w:rsidRDefault="00DB5273" w:rsidP="00DB5273">
            <w:pPr>
              <w:ind w:firstLine="63"/>
              <w:rPr>
                <w:sz w:val="22"/>
              </w:rPr>
            </w:pPr>
            <w:r w:rsidRPr="00DB5273">
              <w:rPr>
                <w:sz w:val="22"/>
              </w:rPr>
              <w:t>3.Закон О коммерческой тайне</w:t>
            </w:r>
          </w:p>
          <w:p w:rsidR="00DB5273" w:rsidRPr="00DB5273" w:rsidRDefault="00DB5273" w:rsidP="00DB5273">
            <w:pPr>
              <w:ind w:firstLine="63"/>
              <w:rPr>
                <w:sz w:val="22"/>
              </w:rPr>
            </w:pPr>
            <w:r w:rsidRPr="00DB5273">
              <w:rPr>
                <w:sz w:val="22"/>
              </w:rPr>
              <w:t>4. Закон О персональных данных</w:t>
            </w:r>
          </w:p>
        </w:tc>
        <w:tc>
          <w:tcPr>
            <w:tcW w:w="2268" w:type="dxa"/>
          </w:tcPr>
          <w:p w:rsidR="00DB5273" w:rsidRDefault="00DB5273" w:rsidP="00DB5273">
            <w:pPr>
              <w:shd w:val="clear" w:color="auto" w:fill="FFFFFF"/>
              <w:ind w:firstLine="0"/>
              <w:jc w:val="both"/>
              <w:rPr>
                <w:sz w:val="22"/>
              </w:rPr>
            </w:pPr>
            <w:r>
              <w:rPr>
                <w:b/>
                <w:sz w:val="22"/>
              </w:rPr>
              <w:t>Ответ:</w:t>
            </w:r>
            <w:r>
              <w:rPr>
                <w:sz w:val="22"/>
              </w:rPr>
              <w:t xml:space="preserve"> 1</w:t>
            </w:r>
          </w:p>
          <w:p w:rsidR="00DB5273" w:rsidRDefault="00DB5273" w:rsidP="00DB5273">
            <w:pPr>
              <w:shd w:val="clear" w:color="auto" w:fill="FFFFFF"/>
              <w:ind w:firstLine="0"/>
              <w:rPr>
                <w:sz w:val="22"/>
              </w:rPr>
            </w:pPr>
            <w:r>
              <w:rPr>
                <w:b/>
                <w:sz w:val="22"/>
              </w:rPr>
              <w:t>Обоснование:</w:t>
            </w:r>
            <w:r>
              <w:rPr>
                <w:sz w:val="22"/>
              </w:rPr>
              <w:t xml:space="preserve"> официальная позиция </w:t>
            </w:r>
            <w:r>
              <w:rPr>
                <w:color w:val="212529"/>
                <w:sz w:val="22"/>
              </w:rPr>
              <w:t>Закон</w:t>
            </w:r>
            <w:r>
              <w:rPr>
                <w:sz w:val="22"/>
                <w:highlight w:val="white"/>
              </w:rPr>
              <w:t xml:space="preserve"> Об информации, информационных технологиях и о защите информации</w:t>
            </w:r>
          </w:p>
        </w:tc>
        <w:tc>
          <w:tcPr>
            <w:tcW w:w="2301"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Есть верный ответ или верное обоснование - 1</w:t>
            </w:r>
          </w:p>
          <w:p w:rsidR="00DB5273" w:rsidRDefault="00DB5273" w:rsidP="00DB5273">
            <w:pPr>
              <w:ind w:firstLine="0"/>
              <w:rPr>
                <w:sz w:val="22"/>
              </w:rPr>
            </w:pPr>
          </w:p>
          <w:p w:rsidR="00DB5273" w:rsidRDefault="00DB5273" w:rsidP="00DB5273">
            <w:pPr>
              <w:ind w:firstLine="0"/>
              <w:rPr>
                <w:sz w:val="22"/>
              </w:rPr>
            </w:pPr>
            <w:r>
              <w:rPr>
                <w:sz w:val="22"/>
              </w:rPr>
              <w:t>Есть верный ответ и верное обоснование - 2</w:t>
            </w:r>
          </w:p>
        </w:tc>
        <w:tc>
          <w:tcPr>
            <w:tcW w:w="1561" w:type="dxa"/>
          </w:tcPr>
          <w:p w:rsidR="00DB5273" w:rsidRDefault="00DB5273" w:rsidP="00DB5273">
            <w:pPr>
              <w:ind w:firstLine="0"/>
              <w:jc w:val="center"/>
              <w:rPr>
                <w:b/>
                <w:sz w:val="22"/>
              </w:rPr>
            </w:pPr>
            <w:r>
              <w:rPr>
                <w:b/>
                <w:sz w:val="22"/>
              </w:rPr>
              <w:t>4 мин.</w:t>
            </w:r>
          </w:p>
        </w:tc>
        <w:tc>
          <w:tcPr>
            <w:tcW w:w="1777" w:type="dxa"/>
          </w:tcPr>
          <w:p w:rsidR="00DB5273" w:rsidRDefault="00DB5273" w:rsidP="00DB5273">
            <w:pPr>
              <w:ind w:firstLine="0"/>
              <w:jc w:val="center"/>
              <w:rPr>
                <w:sz w:val="22"/>
              </w:rPr>
            </w:pPr>
            <w:r>
              <w:rPr>
                <w:sz w:val="22"/>
              </w:rPr>
              <w:t>Организационно-правовое обеспечение информационной безопасности</w:t>
            </w:r>
          </w:p>
          <w:p w:rsidR="00DB5273" w:rsidRDefault="00DB5273" w:rsidP="00DB5273">
            <w:pPr>
              <w:ind w:firstLine="0"/>
              <w:jc w:val="center"/>
              <w:rPr>
                <w:b/>
                <w:sz w:val="22"/>
              </w:rPr>
            </w:pPr>
          </w:p>
        </w:tc>
      </w:tr>
      <w:tr w:rsidR="00DB5273" w:rsidTr="00115393">
        <w:tc>
          <w:tcPr>
            <w:tcW w:w="542" w:type="dxa"/>
          </w:tcPr>
          <w:p w:rsidR="00DB5273" w:rsidRDefault="00DB5273" w:rsidP="00FA7997">
            <w:pPr>
              <w:ind w:firstLine="0"/>
              <w:jc w:val="center"/>
              <w:rPr>
                <w:sz w:val="22"/>
              </w:rPr>
            </w:pPr>
            <w:r>
              <w:rPr>
                <w:sz w:val="22"/>
              </w:rPr>
              <w:t>3</w:t>
            </w:r>
          </w:p>
        </w:tc>
        <w:tc>
          <w:tcPr>
            <w:tcW w:w="2055" w:type="dxa"/>
          </w:tcPr>
          <w:p w:rsidR="00DB5273" w:rsidRDefault="00DB5273" w:rsidP="00DB5273">
            <w:pPr>
              <w:ind w:firstLine="0"/>
              <w:jc w:val="center"/>
              <w:rPr>
                <w:b/>
                <w:sz w:val="22"/>
              </w:rPr>
            </w:pPr>
            <w:r>
              <w:rPr>
                <w:sz w:val="22"/>
              </w:rPr>
              <w:t>Задание комбинированного типа с выбором верного ответа и обоснованием выбора</w:t>
            </w:r>
          </w:p>
        </w:tc>
        <w:tc>
          <w:tcPr>
            <w:tcW w:w="4282" w:type="dxa"/>
          </w:tcPr>
          <w:p w:rsidR="00DB5273" w:rsidRPr="00DB5273" w:rsidRDefault="00DB5273" w:rsidP="00DB5273">
            <w:pPr>
              <w:ind w:firstLine="63"/>
              <w:rPr>
                <w:sz w:val="22"/>
              </w:rPr>
            </w:pPr>
            <w:r w:rsidRPr="00DB5273">
              <w:rPr>
                <w:sz w:val="22"/>
              </w:rPr>
              <w:t>Прочитайте текст выберите правильный ответ и запишите аргумент, обосновывающий вывод в каком законе содержится данный материал</w:t>
            </w:r>
          </w:p>
          <w:p w:rsidR="00DB5273" w:rsidRPr="00DB5273" w:rsidRDefault="00DB5273" w:rsidP="00DB5273">
            <w:pPr>
              <w:ind w:firstLine="63"/>
              <w:rPr>
                <w:color w:val="000000"/>
                <w:sz w:val="22"/>
                <w:highlight w:val="white"/>
              </w:rPr>
            </w:pPr>
            <w:r w:rsidRPr="00DB5273">
              <w:rPr>
                <w:color w:val="000000"/>
                <w:sz w:val="22"/>
                <w:highlight w:val="white"/>
              </w:rPr>
              <w:t>К общедоступной информации относятся общеизвестные сведения и иная информация, доступ к которой не ограничен.</w:t>
            </w:r>
          </w:p>
          <w:p w:rsidR="00DB5273" w:rsidRPr="00DB5273" w:rsidRDefault="00DB5273" w:rsidP="00DB5273">
            <w:pPr>
              <w:ind w:firstLine="63"/>
              <w:rPr>
                <w:sz w:val="22"/>
                <w:highlight w:val="white"/>
              </w:rPr>
            </w:pPr>
            <w:r w:rsidRPr="00DB5273">
              <w:rPr>
                <w:sz w:val="22"/>
                <w:highlight w:val="white"/>
              </w:rPr>
              <w:t>1. Закон Об информации, информационных технологиях и о защите информации</w:t>
            </w:r>
          </w:p>
          <w:p w:rsidR="00DB5273" w:rsidRPr="00DB5273" w:rsidRDefault="00DB5273" w:rsidP="00DB5273">
            <w:pPr>
              <w:ind w:firstLine="63"/>
              <w:rPr>
                <w:sz w:val="22"/>
              </w:rPr>
            </w:pPr>
            <w:r w:rsidRPr="00DB5273">
              <w:rPr>
                <w:sz w:val="22"/>
              </w:rPr>
              <w:t>2. Закон О государственной тайне</w:t>
            </w:r>
          </w:p>
          <w:p w:rsidR="00DB5273" w:rsidRPr="00DB5273" w:rsidRDefault="00DB5273" w:rsidP="00DB5273">
            <w:pPr>
              <w:ind w:firstLine="63"/>
              <w:rPr>
                <w:sz w:val="22"/>
              </w:rPr>
            </w:pPr>
            <w:r w:rsidRPr="00DB5273">
              <w:rPr>
                <w:sz w:val="22"/>
              </w:rPr>
              <w:t>3. Закон О коммерческой тайне</w:t>
            </w:r>
          </w:p>
          <w:p w:rsidR="00DB5273" w:rsidRPr="00DB5273" w:rsidRDefault="00DB5273" w:rsidP="00DB5273">
            <w:pPr>
              <w:ind w:firstLine="63"/>
              <w:rPr>
                <w:sz w:val="22"/>
              </w:rPr>
            </w:pPr>
            <w:r w:rsidRPr="00DB5273">
              <w:rPr>
                <w:sz w:val="22"/>
              </w:rPr>
              <w:t>4. Закон О персональных данных</w:t>
            </w:r>
          </w:p>
        </w:tc>
        <w:tc>
          <w:tcPr>
            <w:tcW w:w="2268" w:type="dxa"/>
          </w:tcPr>
          <w:p w:rsidR="00DB5273" w:rsidRDefault="00DB5273" w:rsidP="00DB5273">
            <w:pPr>
              <w:shd w:val="clear" w:color="auto" w:fill="FFFFFF"/>
              <w:ind w:firstLine="0"/>
              <w:jc w:val="both"/>
              <w:rPr>
                <w:sz w:val="22"/>
              </w:rPr>
            </w:pPr>
            <w:r>
              <w:rPr>
                <w:b/>
                <w:sz w:val="22"/>
              </w:rPr>
              <w:t>Ответ:</w:t>
            </w:r>
            <w:r>
              <w:rPr>
                <w:sz w:val="22"/>
              </w:rPr>
              <w:t xml:space="preserve"> 1</w:t>
            </w:r>
          </w:p>
          <w:p w:rsidR="00DB5273" w:rsidRDefault="00DB5273" w:rsidP="00DB5273">
            <w:pPr>
              <w:shd w:val="clear" w:color="auto" w:fill="FFFFFF"/>
              <w:ind w:firstLine="0"/>
              <w:rPr>
                <w:sz w:val="22"/>
              </w:rPr>
            </w:pPr>
            <w:r>
              <w:rPr>
                <w:b/>
                <w:sz w:val="22"/>
              </w:rPr>
              <w:t>Обоснование:</w:t>
            </w:r>
            <w:r>
              <w:rPr>
                <w:sz w:val="22"/>
              </w:rPr>
              <w:t xml:space="preserve"> официальная позиция </w:t>
            </w:r>
            <w:r>
              <w:rPr>
                <w:color w:val="212529"/>
                <w:sz w:val="22"/>
              </w:rPr>
              <w:t>Закон</w:t>
            </w:r>
            <w:r>
              <w:rPr>
                <w:sz w:val="22"/>
                <w:highlight w:val="white"/>
              </w:rPr>
              <w:t xml:space="preserve"> Об информации, информационных технологиях и о защите информации</w:t>
            </w:r>
          </w:p>
        </w:tc>
        <w:tc>
          <w:tcPr>
            <w:tcW w:w="2301"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Есть верный ответ или верное обоснование - 1</w:t>
            </w:r>
          </w:p>
          <w:p w:rsidR="00DB5273" w:rsidRDefault="00DB5273" w:rsidP="00DB5273">
            <w:pPr>
              <w:ind w:firstLine="0"/>
              <w:rPr>
                <w:sz w:val="22"/>
              </w:rPr>
            </w:pPr>
          </w:p>
          <w:p w:rsidR="00DB5273" w:rsidRDefault="00DB5273" w:rsidP="00DB5273">
            <w:pPr>
              <w:ind w:firstLine="0"/>
              <w:rPr>
                <w:b/>
              </w:rPr>
            </w:pPr>
            <w:r>
              <w:rPr>
                <w:sz w:val="22"/>
              </w:rPr>
              <w:t>Есть верный ответ и верное обоснование - 2</w:t>
            </w:r>
          </w:p>
        </w:tc>
        <w:tc>
          <w:tcPr>
            <w:tcW w:w="1561" w:type="dxa"/>
          </w:tcPr>
          <w:p w:rsidR="00DB5273" w:rsidRDefault="00DB5273" w:rsidP="00DB5273">
            <w:pPr>
              <w:ind w:firstLine="0"/>
              <w:jc w:val="center"/>
              <w:rPr>
                <w:b/>
                <w:sz w:val="22"/>
              </w:rPr>
            </w:pPr>
            <w:r>
              <w:rPr>
                <w:b/>
                <w:sz w:val="22"/>
              </w:rPr>
              <w:t>4 мин.</w:t>
            </w:r>
          </w:p>
        </w:tc>
        <w:tc>
          <w:tcPr>
            <w:tcW w:w="1777" w:type="dxa"/>
          </w:tcPr>
          <w:p w:rsidR="00DB5273" w:rsidRDefault="00DB5273" w:rsidP="00DB5273">
            <w:pPr>
              <w:ind w:firstLine="0"/>
              <w:jc w:val="center"/>
              <w:rPr>
                <w:sz w:val="22"/>
              </w:rPr>
            </w:pPr>
            <w:r>
              <w:rPr>
                <w:sz w:val="22"/>
              </w:rPr>
              <w:t>Организационно-правовое обеспечение информационной безопасности</w:t>
            </w:r>
          </w:p>
          <w:p w:rsidR="00DB5273" w:rsidRDefault="00DB5273" w:rsidP="00DB5273">
            <w:pPr>
              <w:ind w:firstLine="0"/>
              <w:jc w:val="center"/>
              <w:rPr>
                <w:b/>
                <w:sz w:val="22"/>
              </w:rPr>
            </w:pPr>
          </w:p>
        </w:tc>
      </w:tr>
      <w:tr w:rsidR="00DB5273" w:rsidTr="00115393">
        <w:tc>
          <w:tcPr>
            <w:tcW w:w="542" w:type="dxa"/>
          </w:tcPr>
          <w:p w:rsidR="00DB5273" w:rsidRDefault="00DB5273" w:rsidP="00FA7997">
            <w:pPr>
              <w:ind w:firstLine="0"/>
              <w:jc w:val="center"/>
              <w:rPr>
                <w:sz w:val="22"/>
              </w:rPr>
            </w:pPr>
            <w:r>
              <w:rPr>
                <w:sz w:val="22"/>
              </w:rPr>
              <w:t>4</w:t>
            </w:r>
          </w:p>
        </w:tc>
        <w:tc>
          <w:tcPr>
            <w:tcW w:w="2055" w:type="dxa"/>
          </w:tcPr>
          <w:p w:rsidR="00DB5273" w:rsidRDefault="00DB5273" w:rsidP="00DB5273">
            <w:pPr>
              <w:ind w:firstLine="0"/>
              <w:jc w:val="center"/>
              <w:rPr>
                <w:b/>
                <w:sz w:val="22"/>
              </w:rPr>
            </w:pPr>
            <w:r>
              <w:rPr>
                <w:sz w:val="22"/>
              </w:rPr>
              <w:t>Задание комбинированного типа с выбором верного ответа и обоснованием выбора</w:t>
            </w:r>
          </w:p>
        </w:tc>
        <w:tc>
          <w:tcPr>
            <w:tcW w:w="4282" w:type="dxa"/>
          </w:tcPr>
          <w:p w:rsidR="00DB5273" w:rsidRPr="00DB5273" w:rsidRDefault="00DB5273" w:rsidP="00DB5273">
            <w:pPr>
              <w:ind w:firstLine="63"/>
              <w:rPr>
                <w:sz w:val="22"/>
              </w:rPr>
            </w:pPr>
            <w:r w:rsidRPr="00DB5273">
              <w:rPr>
                <w:sz w:val="22"/>
              </w:rPr>
              <w:t>Прочитайте текст выберите правильный ответ и запишите аргумент, обосновывающий вывод в каком законе содержится данный материал</w:t>
            </w:r>
          </w:p>
          <w:p w:rsidR="00DB5273" w:rsidRPr="00DB5273" w:rsidRDefault="00DB5273" w:rsidP="00DB5273">
            <w:pPr>
              <w:ind w:firstLine="63"/>
              <w:rPr>
                <w:color w:val="000000"/>
                <w:sz w:val="22"/>
                <w:highlight w:val="white"/>
              </w:rPr>
            </w:pPr>
            <w:r w:rsidRPr="00DB5273">
              <w:rPr>
                <w:color w:val="000000"/>
                <w:sz w:val="22"/>
                <w:highlight w:val="white"/>
              </w:rPr>
              <w:t>Граждане (физические лица) и организации (юридические лица) (далее - организации) вправе осуществлять поиск и получение любой информации в любых формах и из любых источников при условии соблюдения требований, установленных настоящим Федеральным законом и другими федеральными законами.</w:t>
            </w:r>
          </w:p>
          <w:p w:rsidR="00DB5273" w:rsidRPr="00DB5273" w:rsidRDefault="00DB5273" w:rsidP="00DB5273">
            <w:pPr>
              <w:ind w:firstLine="63"/>
              <w:rPr>
                <w:sz w:val="22"/>
                <w:highlight w:val="white"/>
              </w:rPr>
            </w:pPr>
            <w:r w:rsidRPr="00DB5273">
              <w:rPr>
                <w:sz w:val="22"/>
                <w:highlight w:val="white"/>
              </w:rPr>
              <w:t>1.Закон Об информации, информационных технологиях и о защите информации</w:t>
            </w:r>
          </w:p>
          <w:p w:rsidR="00DB5273" w:rsidRPr="00DB5273" w:rsidRDefault="00DB5273" w:rsidP="00DB5273">
            <w:pPr>
              <w:ind w:firstLine="63"/>
              <w:rPr>
                <w:sz w:val="22"/>
              </w:rPr>
            </w:pPr>
            <w:r w:rsidRPr="00DB5273">
              <w:rPr>
                <w:sz w:val="22"/>
              </w:rPr>
              <w:t>2.Закон О государственной тайне</w:t>
            </w:r>
          </w:p>
          <w:p w:rsidR="00DB5273" w:rsidRPr="00DB5273" w:rsidRDefault="00DB5273" w:rsidP="00DB5273">
            <w:pPr>
              <w:ind w:firstLine="63"/>
              <w:rPr>
                <w:sz w:val="22"/>
              </w:rPr>
            </w:pPr>
            <w:r w:rsidRPr="00DB5273">
              <w:rPr>
                <w:sz w:val="22"/>
              </w:rPr>
              <w:t>3.Закон О коммерческой тайне</w:t>
            </w:r>
          </w:p>
          <w:p w:rsidR="00DB5273" w:rsidRPr="00DB5273" w:rsidRDefault="00DB5273" w:rsidP="00DB5273">
            <w:pPr>
              <w:ind w:firstLine="63"/>
              <w:rPr>
                <w:sz w:val="22"/>
              </w:rPr>
            </w:pPr>
            <w:r w:rsidRPr="00DB5273">
              <w:rPr>
                <w:sz w:val="22"/>
              </w:rPr>
              <w:t>4. Закон О персональных данных</w:t>
            </w:r>
          </w:p>
        </w:tc>
        <w:tc>
          <w:tcPr>
            <w:tcW w:w="2268" w:type="dxa"/>
          </w:tcPr>
          <w:p w:rsidR="00DB5273" w:rsidRPr="00DB5273" w:rsidRDefault="00DB5273" w:rsidP="00DB5273">
            <w:pPr>
              <w:shd w:val="clear" w:color="auto" w:fill="FFFFFF"/>
              <w:ind w:firstLine="0"/>
              <w:jc w:val="both"/>
              <w:rPr>
                <w:b/>
                <w:sz w:val="22"/>
              </w:rPr>
            </w:pPr>
            <w:r w:rsidRPr="00DB5273">
              <w:rPr>
                <w:b/>
                <w:sz w:val="22"/>
              </w:rPr>
              <w:t>Ответ: 1</w:t>
            </w:r>
          </w:p>
          <w:p w:rsidR="00DB5273" w:rsidRPr="00DB5273" w:rsidRDefault="00DB5273" w:rsidP="00DB5273">
            <w:pPr>
              <w:shd w:val="clear" w:color="auto" w:fill="FFFFFF"/>
              <w:ind w:firstLine="0"/>
              <w:jc w:val="both"/>
              <w:rPr>
                <w:b/>
                <w:sz w:val="22"/>
              </w:rPr>
            </w:pPr>
            <w:r w:rsidRPr="00DB5273">
              <w:rPr>
                <w:b/>
                <w:sz w:val="22"/>
              </w:rPr>
              <w:t xml:space="preserve">Обоснование: </w:t>
            </w:r>
            <w:r w:rsidRPr="00DB5273">
              <w:rPr>
                <w:sz w:val="22"/>
              </w:rPr>
              <w:t xml:space="preserve">официальная позиция </w:t>
            </w:r>
            <w:r w:rsidRPr="00DB5273">
              <w:rPr>
                <w:color w:val="212529"/>
                <w:sz w:val="22"/>
              </w:rPr>
              <w:t>Закон</w:t>
            </w:r>
            <w:r w:rsidRPr="00DB5273">
              <w:rPr>
                <w:sz w:val="22"/>
                <w:highlight w:val="white"/>
              </w:rPr>
              <w:t xml:space="preserve"> Об информации, информационных технологиях и о защите информации</w:t>
            </w:r>
          </w:p>
        </w:tc>
        <w:tc>
          <w:tcPr>
            <w:tcW w:w="2301"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Есть верный ответ или верное обоснование - 1</w:t>
            </w:r>
          </w:p>
          <w:p w:rsidR="00DB5273" w:rsidRDefault="00DB5273" w:rsidP="00DB5273">
            <w:pPr>
              <w:ind w:firstLine="0"/>
              <w:rPr>
                <w:sz w:val="22"/>
              </w:rPr>
            </w:pPr>
          </w:p>
          <w:p w:rsidR="00DB5273" w:rsidRDefault="00DB5273" w:rsidP="00DB5273">
            <w:pPr>
              <w:ind w:firstLine="0"/>
              <w:rPr>
                <w:sz w:val="22"/>
              </w:rPr>
            </w:pPr>
            <w:r>
              <w:rPr>
                <w:sz w:val="22"/>
              </w:rPr>
              <w:t>Есть верный ответ и верное обоснование - 2</w:t>
            </w:r>
          </w:p>
          <w:p w:rsidR="00DB5273" w:rsidRDefault="00DB5273" w:rsidP="00DB5273">
            <w:pPr>
              <w:widowControl w:val="0"/>
              <w:pBdr>
                <w:top w:val="nil"/>
                <w:left w:val="nil"/>
                <w:bottom w:val="nil"/>
                <w:right w:val="nil"/>
                <w:between w:val="nil"/>
              </w:pBdr>
              <w:ind w:firstLine="0"/>
              <w:jc w:val="both"/>
              <w:rPr>
                <w:b/>
                <w:color w:val="000000"/>
                <w:sz w:val="22"/>
              </w:rPr>
            </w:pPr>
          </w:p>
        </w:tc>
        <w:tc>
          <w:tcPr>
            <w:tcW w:w="1561" w:type="dxa"/>
          </w:tcPr>
          <w:p w:rsidR="00DB5273" w:rsidRDefault="00DB5273" w:rsidP="00DB5273">
            <w:pPr>
              <w:ind w:firstLine="0"/>
              <w:jc w:val="center"/>
              <w:rPr>
                <w:b/>
                <w:sz w:val="22"/>
              </w:rPr>
            </w:pPr>
            <w:r>
              <w:rPr>
                <w:b/>
                <w:sz w:val="22"/>
              </w:rPr>
              <w:t>4 мин.</w:t>
            </w:r>
          </w:p>
        </w:tc>
        <w:tc>
          <w:tcPr>
            <w:tcW w:w="1777" w:type="dxa"/>
          </w:tcPr>
          <w:p w:rsidR="00DB5273" w:rsidRDefault="00DB5273" w:rsidP="00DB5273">
            <w:pPr>
              <w:ind w:firstLine="0"/>
              <w:jc w:val="center"/>
              <w:rPr>
                <w:sz w:val="22"/>
              </w:rPr>
            </w:pPr>
            <w:r>
              <w:rPr>
                <w:sz w:val="22"/>
              </w:rPr>
              <w:t>Организационно-правовое обеспечение информационной безопасности</w:t>
            </w:r>
          </w:p>
          <w:p w:rsidR="00DB5273" w:rsidRDefault="00DB5273" w:rsidP="00DB5273">
            <w:pPr>
              <w:ind w:firstLine="0"/>
              <w:jc w:val="center"/>
              <w:rPr>
                <w:b/>
                <w:sz w:val="22"/>
              </w:rPr>
            </w:pPr>
          </w:p>
        </w:tc>
      </w:tr>
      <w:tr w:rsidR="00DB5273" w:rsidTr="00115393">
        <w:tc>
          <w:tcPr>
            <w:tcW w:w="542" w:type="dxa"/>
            <w:shd w:val="clear" w:color="auto" w:fill="auto"/>
          </w:tcPr>
          <w:p w:rsidR="00DB5273" w:rsidRDefault="00DB5273" w:rsidP="00FA7997">
            <w:pPr>
              <w:ind w:firstLine="0"/>
              <w:jc w:val="center"/>
              <w:rPr>
                <w:sz w:val="22"/>
              </w:rPr>
            </w:pPr>
            <w:r>
              <w:rPr>
                <w:sz w:val="22"/>
              </w:rPr>
              <w:t>5</w:t>
            </w:r>
          </w:p>
        </w:tc>
        <w:tc>
          <w:tcPr>
            <w:tcW w:w="2055" w:type="dxa"/>
            <w:shd w:val="clear" w:color="auto" w:fill="auto"/>
          </w:tcPr>
          <w:p w:rsidR="00DB5273" w:rsidRDefault="00DB5273" w:rsidP="00DB5273">
            <w:pPr>
              <w:ind w:firstLine="0"/>
              <w:jc w:val="center"/>
              <w:rPr>
                <w:sz w:val="22"/>
              </w:rPr>
            </w:pPr>
            <w:r>
              <w:rPr>
                <w:sz w:val="22"/>
              </w:rPr>
              <w:t>Задание закрытого типа с выбором одного правильного ответа</w:t>
            </w:r>
          </w:p>
        </w:tc>
        <w:tc>
          <w:tcPr>
            <w:tcW w:w="4282" w:type="dxa"/>
            <w:shd w:val="clear" w:color="auto" w:fill="auto"/>
          </w:tcPr>
          <w:p w:rsidR="00DB5273" w:rsidRDefault="00DB5273" w:rsidP="00DB5273">
            <w:pPr>
              <w:ind w:firstLine="0"/>
              <w:rPr>
                <w:sz w:val="22"/>
              </w:rPr>
            </w:pPr>
            <w:r>
              <w:rPr>
                <w:sz w:val="22"/>
              </w:rPr>
              <w:t>Укажите номер одного из основных законов РФ в сфере регулирования компьютерных технологий "Об информации, информационных технологиях и о защите информации", где определены основные определения в сфере Интернета и сетевых технологий.</w:t>
            </w:r>
          </w:p>
          <w:p w:rsidR="00DB5273" w:rsidRDefault="00DB5273" w:rsidP="00DB5273">
            <w:pPr>
              <w:ind w:firstLine="0"/>
              <w:rPr>
                <w:sz w:val="22"/>
              </w:rPr>
            </w:pPr>
            <w:r>
              <w:rPr>
                <w:sz w:val="22"/>
              </w:rPr>
              <w:t>1)149-ФЗ</w:t>
            </w:r>
          </w:p>
          <w:p w:rsidR="00DB5273" w:rsidRDefault="00DB5273" w:rsidP="00DB5273">
            <w:pPr>
              <w:ind w:firstLine="0"/>
              <w:rPr>
                <w:sz w:val="22"/>
              </w:rPr>
            </w:pPr>
            <w:r>
              <w:rPr>
                <w:sz w:val="22"/>
              </w:rPr>
              <w:t>2) 148-ФЗ</w:t>
            </w:r>
          </w:p>
          <w:p w:rsidR="00DB5273" w:rsidRDefault="00DB5273" w:rsidP="00DB5273">
            <w:pPr>
              <w:ind w:firstLine="0"/>
              <w:rPr>
                <w:sz w:val="22"/>
              </w:rPr>
            </w:pPr>
            <w:r>
              <w:rPr>
                <w:sz w:val="22"/>
              </w:rPr>
              <w:t>3) 175-ФЗ</w:t>
            </w:r>
          </w:p>
          <w:p w:rsidR="00DB5273" w:rsidRDefault="00DB5273" w:rsidP="00DB5273">
            <w:pPr>
              <w:ind w:firstLine="0"/>
              <w:rPr>
                <w:sz w:val="22"/>
              </w:rPr>
            </w:pPr>
            <w:r>
              <w:rPr>
                <w:sz w:val="22"/>
              </w:rPr>
              <w:t>4) 120-ФЗ</w:t>
            </w:r>
          </w:p>
        </w:tc>
        <w:tc>
          <w:tcPr>
            <w:tcW w:w="2268" w:type="dxa"/>
            <w:shd w:val="clear" w:color="auto" w:fill="auto"/>
          </w:tcPr>
          <w:p w:rsidR="00DB5273" w:rsidRDefault="00DB5273" w:rsidP="00DB5273">
            <w:pPr>
              <w:ind w:firstLine="0"/>
              <w:rPr>
                <w:sz w:val="22"/>
              </w:rPr>
            </w:pPr>
            <w:r>
              <w:rPr>
                <w:b/>
                <w:sz w:val="22"/>
              </w:rPr>
              <w:t xml:space="preserve">Ответ: </w:t>
            </w:r>
            <w:r>
              <w:rPr>
                <w:sz w:val="22"/>
              </w:rPr>
              <w:t>1</w:t>
            </w:r>
          </w:p>
        </w:tc>
        <w:tc>
          <w:tcPr>
            <w:tcW w:w="2301" w:type="dxa"/>
            <w:shd w:val="clear" w:color="auto" w:fill="auto"/>
          </w:tcPr>
          <w:p w:rsidR="00DB5273" w:rsidRDefault="00DB5273" w:rsidP="00DB5273">
            <w:pPr>
              <w:ind w:firstLine="0"/>
              <w:rPr>
                <w:sz w:val="22"/>
              </w:rPr>
            </w:pPr>
            <w:r>
              <w:rPr>
                <w:sz w:val="22"/>
              </w:rPr>
              <w:t>Верно – 1</w:t>
            </w:r>
          </w:p>
          <w:p w:rsidR="00DB5273" w:rsidRDefault="00DB5273" w:rsidP="00DB5273">
            <w:pPr>
              <w:ind w:firstLine="0"/>
              <w:rPr>
                <w:sz w:val="22"/>
              </w:rPr>
            </w:pPr>
            <w:r>
              <w:rPr>
                <w:sz w:val="22"/>
              </w:rPr>
              <w:t>Неверно - 0</w:t>
            </w:r>
          </w:p>
        </w:tc>
        <w:tc>
          <w:tcPr>
            <w:tcW w:w="1561" w:type="dxa"/>
            <w:shd w:val="clear" w:color="auto" w:fill="auto"/>
          </w:tcPr>
          <w:p w:rsidR="00DB5273" w:rsidRDefault="00DB5273" w:rsidP="00DB5273">
            <w:pPr>
              <w:ind w:firstLine="0"/>
              <w:jc w:val="center"/>
              <w:rPr>
                <w:sz w:val="22"/>
              </w:rPr>
            </w:pPr>
            <w:r>
              <w:rPr>
                <w:b/>
                <w:sz w:val="22"/>
              </w:rPr>
              <w:t>2 мин.</w:t>
            </w:r>
          </w:p>
        </w:tc>
        <w:tc>
          <w:tcPr>
            <w:tcW w:w="1777" w:type="dxa"/>
            <w:shd w:val="clear" w:color="auto" w:fill="auto"/>
          </w:tcPr>
          <w:p w:rsidR="00DB5273" w:rsidRDefault="00DB5273" w:rsidP="00DB5273">
            <w:pPr>
              <w:ind w:firstLine="0"/>
              <w:jc w:val="center"/>
              <w:rPr>
                <w:sz w:val="22"/>
              </w:rPr>
            </w:pPr>
            <w:r>
              <w:rPr>
                <w:sz w:val="22"/>
              </w:rPr>
              <w:t>Сети и системы передачи информации</w:t>
            </w:r>
          </w:p>
          <w:p w:rsidR="00DB5273" w:rsidRDefault="00DB5273" w:rsidP="00DB5273">
            <w:pPr>
              <w:ind w:firstLine="0"/>
              <w:rPr>
                <w:sz w:val="22"/>
              </w:rPr>
            </w:pPr>
          </w:p>
        </w:tc>
      </w:tr>
      <w:tr w:rsidR="00DB5273" w:rsidTr="00115393">
        <w:trPr>
          <w:trHeight w:val="3909"/>
        </w:trPr>
        <w:tc>
          <w:tcPr>
            <w:tcW w:w="542" w:type="dxa"/>
          </w:tcPr>
          <w:p w:rsidR="00DB5273" w:rsidRDefault="00DB5273" w:rsidP="00FA7997">
            <w:pPr>
              <w:ind w:firstLine="0"/>
              <w:jc w:val="center"/>
              <w:rPr>
                <w:sz w:val="22"/>
              </w:rPr>
            </w:pPr>
            <w:r>
              <w:rPr>
                <w:sz w:val="22"/>
              </w:rPr>
              <w:t>6</w:t>
            </w:r>
          </w:p>
        </w:tc>
        <w:tc>
          <w:tcPr>
            <w:tcW w:w="2055" w:type="dxa"/>
          </w:tcPr>
          <w:p w:rsidR="00DB5273" w:rsidRDefault="00DB5273" w:rsidP="00DB5273">
            <w:pPr>
              <w:ind w:firstLine="0"/>
              <w:jc w:val="center"/>
              <w:rPr>
                <w:sz w:val="22"/>
              </w:rPr>
            </w:pPr>
            <w:r>
              <w:rPr>
                <w:sz w:val="22"/>
              </w:rPr>
              <w:t>Задание открытого типа с развернутым ответом</w:t>
            </w:r>
          </w:p>
        </w:tc>
        <w:tc>
          <w:tcPr>
            <w:tcW w:w="4282" w:type="dxa"/>
          </w:tcPr>
          <w:p w:rsidR="00DB5273" w:rsidRDefault="00DB5273" w:rsidP="00DB5273">
            <w:pPr>
              <w:ind w:firstLine="0"/>
              <w:rPr>
                <w:sz w:val="22"/>
              </w:rPr>
            </w:pPr>
            <w:r>
              <w:rPr>
                <w:b/>
                <w:sz w:val="22"/>
              </w:rPr>
              <w:t>Прочитайте текст, дайте ответ и обоснование</w:t>
            </w:r>
          </w:p>
          <w:p w:rsidR="00DB5273" w:rsidRDefault="00DB5273" w:rsidP="00DB5273">
            <w:pPr>
              <w:widowControl w:val="0"/>
              <w:ind w:firstLine="0"/>
              <w:rPr>
                <w:sz w:val="22"/>
              </w:rPr>
            </w:pPr>
            <w:r>
              <w:rPr>
                <w:sz w:val="22"/>
              </w:rPr>
              <w:t>Что за устройство изображено на картинки и для чего оно предназначено?</w:t>
            </w:r>
          </w:p>
          <w:p w:rsidR="00DB5273" w:rsidRDefault="00DB5273" w:rsidP="00DB5273">
            <w:pPr>
              <w:widowControl w:val="0"/>
              <w:ind w:firstLine="0"/>
              <w:rPr>
                <w:sz w:val="22"/>
              </w:rPr>
            </w:pPr>
            <w:r>
              <w:rPr>
                <w:noProof/>
                <w:sz w:val="22"/>
                <w:lang w:eastAsia="ru-RU"/>
              </w:rPr>
              <w:drawing>
                <wp:inline distT="0" distB="0" distL="0" distR="0">
                  <wp:extent cx="2721610" cy="1762125"/>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cstate="print"/>
                          <a:srcRect/>
                          <a:stretch>
                            <a:fillRect/>
                          </a:stretch>
                        </pic:blipFill>
                        <pic:spPr>
                          <a:xfrm>
                            <a:off x="0" y="0"/>
                            <a:ext cx="2721610" cy="1762125"/>
                          </a:xfrm>
                          <a:prstGeom prst="rect">
                            <a:avLst/>
                          </a:prstGeom>
                          <a:ln/>
                        </pic:spPr>
                      </pic:pic>
                    </a:graphicData>
                  </a:graphic>
                </wp:inline>
              </w:drawing>
            </w:r>
          </w:p>
        </w:tc>
        <w:tc>
          <w:tcPr>
            <w:tcW w:w="2268" w:type="dxa"/>
          </w:tcPr>
          <w:p w:rsidR="00DB5273" w:rsidRDefault="00DB5273" w:rsidP="00DB5273">
            <w:pPr>
              <w:ind w:firstLine="0"/>
              <w:rPr>
                <w:sz w:val="22"/>
              </w:rPr>
            </w:pPr>
            <w:r>
              <w:rPr>
                <w:b/>
                <w:sz w:val="22"/>
              </w:rPr>
              <w:t xml:space="preserve">Ответ: </w:t>
            </w:r>
            <w:r>
              <w:rPr>
                <w:sz w:val="22"/>
              </w:rPr>
              <w:t>сетевая карта</w:t>
            </w:r>
          </w:p>
          <w:p w:rsidR="00DB5273" w:rsidRDefault="00DB5273" w:rsidP="00DB5273">
            <w:pPr>
              <w:ind w:firstLine="0"/>
              <w:rPr>
                <w:sz w:val="22"/>
              </w:rPr>
            </w:pPr>
            <w:r>
              <w:rPr>
                <w:b/>
                <w:sz w:val="22"/>
              </w:rPr>
              <w:t xml:space="preserve">Обоснование: </w:t>
            </w:r>
            <w:r>
              <w:rPr>
                <w:sz w:val="22"/>
              </w:rPr>
              <w:t>предназначена для доступа к проводным сетям интернет в компьютере</w:t>
            </w:r>
          </w:p>
        </w:tc>
        <w:tc>
          <w:tcPr>
            <w:tcW w:w="2301"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Есть верный ответ или верное обоснование - 1</w:t>
            </w:r>
          </w:p>
          <w:p w:rsidR="00DB5273" w:rsidRDefault="00DB5273" w:rsidP="00DB5273">
            <w:pPr>
              <w:ind w:firstLine="0"/>
              <w:rPr>
                <w:sz w:val="22"/>
              </w:rPr>
            </w:pPr>
          </w:p>
          <w:p w:rsidR="00DB5273" w:rsidRDefault="00DB5273" w:rsidP="00DB5273">
            <w:pPr>
              <w:ind w:firstLine="0"/>
              <w:rPr>
                <w:sz w:val="22"/>
              </w:rPr>
            </w:pPr>
            <w:r>
              <w:rPr>
                <w:sz w:val="22"/>
              </w:rPr>
              <w:t>Есть верный ответ и верное обоснование - 2</w:t>
            </w:r>
          </w:p>
        </w:tc>
        <w:tc>
          <w:tcPr>
            <w:tcW w:w="1561" w:type="dxa"/>
          </w:tcPr>
          <w:p w:rsidR="00DB5273" w:rsidRDefault="00DB5273" w:rsidP="00DB5273">
            <w:pPr>
              <w:ind w:firstLine="0"/>
              <w:jc w:val="center"/>
              <w:rPr>
                <w:sz w:val="22"/>
              </w:rPr>
            </w:pPr>
            <w:r>
              <w:rPr>
                <w:b/>
                <w:sz w:val="22"/>
              </w:rPr>
              <w:t>4 мин.</w:t>
            </w:r>
          </w:p>
        </w:tc>
        <w:tc>
          <w:tcPr>
            <w:tcW w:w="1777" w:type="dxa"/>
          </w:tcPr>
          <w:p w:rsidR="00DB5273" w:rsidRDefault="00DB5273" w:rsidP="00DB5273">
            <w:pPr>
              <w:ind w:firstLine="0"/>
              <w:jc w:val="center"/>
              <w:rPr>
                <w:sz w:val="22"/>
              </w:rPr>
            </w:pPr>
            <w:r>
              <w:rPr>
                <w:sz w:val="22"/>
              </w:rPr>
              <w:t>Сети и системы передачи информации</w:t>
            </w:r>
          </w:p>
          <w:p w:rsidR="00DB5273" w:rsidRDefault="00DB5273" w:rsidP="00DB5273">
            <w:pPr>
              <w:ind w:firstLine="0"/>
              <w:rPr>
                <w:sz w:val="22"/>
              </w:rPr>
            </w:pPr>
          </w:p>
        </w:tc>
      </w:tr>
      <w:tr w:rsidR="00DB5273" w:rsidTr="00115393">
        <w:tc>
          <w:tcPr>
            <w:tcW w:w="542" w:type="dxa"/>
            <w:shd w:val="clear" w:color="auto" w:fill="auto"/>
          </w:tcPr>
          <w:p w:rsidR="00DB5273" w:rsidRDefault="00DB5273" w:rsidP="00FA7997">
            <w:pPr>
              <w:ind w:firstLine="0"/>
              <w:jc w:val="center"/>
              <w:rPr>
                <w:sz w:val="22"/>
              </w:rPr>
            </w:pPr>
            <w:r>
              <w:rPr>
                <w:sz w:val="22"/>
              </w:rPr>
              <w:t>7</w:t>
            </w:r>
          </w:p>
        </w:tc>
        <w:tc>
          <w:tcPr>
            <w:tcW w:w="2055" w:type="dxa"/>
            <w:shd w:val="clear" w:color="auto" w:fill="auto"/>
          </w:tcPr>
          <w:p w:rsidR="00DB5273" w:rsidRDefault="00DB5273" w:rsidP="00DB5273">
            <w:pPr>
              <w:ind w:firstLine="0"/>
              <w:jc w:val="center"/>
              <w:rPr>
                <w:sz w:val="22"/>
              </w:rPr>
            </w:pPr>
            <w:r>
              <w:rPr>
                <w:sz w:val="22"/>
              </w:rPr>
              <w:t>Задание открытого типа с развернутым ответом</w:t>
            </w:r>
          </w:p>
        </w:tc>
        <w:tc>
          <w:tcPr>
            <w:tcW w:w="4282" w:type="dxa"/>
            <w:shd w:val="clear" w:color="auto" w:fill="auto"/>
          </w:tcPr>
          <w:p w:rsidR="00DB5273" w:rsidRDefault="00DB5273" w:rsidP="00DB5273">
            <w:pPr>
              <w:ind w:firstLine="0"/>
              <w:rPr>
                <w:sz w:val="22"/>
              </w:rPr>
            </w:pPr>
            <w:r>
              <w:rPr>
                <w:b/>
                <w:sz w:val="22"/>
              </w:rPr>
              <w:t>Прочитайте текст, дайте ответ и обоснование</w:t>
            </w:r>
          </w:p>
          <w:p w:rsidR="00DB5273" w:rsidRDefault="00DB5273" w:rsidP="00DB5273">
            <w:pPr>
              <w:widowControl w:val="0"/>
              <w:ind w:firstLine="0"/>
              <w:rPr>
                <w:sz w:val="22"/>
              </w:rPr>
            </w:pPr>
            <w:r>
              <w:rPr>
                <w:sz w:val="22"/>
              </w:rPr>
              <w:t>Что за устройство изображено на картинки и для чего оно предназначено?</w:t>
            </w:r>
          </w:p>
          <w:p w:rsidR="00DB5273" w:rsidRDefault="00DB5273" w:rsidP="00DB5273">
            <w:pPr>
              <w:ind w:firstLine="0"/>
              <w:rPr>
                <w:sz w:val="22"/>
              </w:rPr>
            </w:pPr>
            <w:r>
              <w:rPr>
                <w:noProof/>
                <w:sz w:val="22"/>
                <w:lang w:eastAsia="ru-RU"/>
              </w:rPr>
              <w:drawing>
                <wp:inline distT="0" distB="0" distL="0" distR="0">
                  <wp:extent cx="1609725" cy="1609725"/>
                  <wp:effectExtent l="0" t="0" r="0" b="0"/>
                  <wp:docPr id="26" name="image9.jpg" descr="Купить Wi-Fi роутер TP-Link TL-WR841N V14.0 в каталоге интернет магазина  М.Видео по выгодной цене с доставкой, отзывы, фотографии - Москва"/>
                  <wp:cNvGraphicFramePr/>
                  <a:graphic xmlns:a="http://schemas.openxmlformats.org/drawingml/2006/main">
                    <a:graphicData uri="http://schemas.openxmlformats.org/drawingml/2006/picture">
                      <pic:pic xmlns:pic="http://schemas.openxmlformats.org/drawingml/2006/picture">
                        <pic:nvPicPr>
                          <pic:cNvPr id="0" name="image9.jpg" descr="Купить Wi-Fi роутер TP-Link TL-WR841N V14.0 в каталоге интернет магазина  М.Видео по выгодной цене с доставкой, отзывы, фотографии - Москва"/>
                          <pic:cNvPicPr preferRelativeResize="0"/>
                        </pic:nvPicPr>
                        <pic:blipFill>
                          <a:blip r:embed="rId21" cstate="print"/>
                          <a:srcRect/>
                          <a:stretch>
                            <a:fillRect/>
                          </a:stretch>
                        </pic:blipFill>
                        <pic:spPr>
                          <a:xfrm>
                            <a:off x="0" y="0"/>
                            <a:ext cx="1609725" cy="1609725"/>
                          </a:xfrm>
                          <a:prstGeom prst="rect">
                            <a:avLst/>
                          </a:prstGeom>
                          <a:ln/>
                        </pic:spPr>
                      </pic:pic>
                    </a:graphicData>
                  </a:graphic>
                </wp:inline>
              </w:drawing>
            </w:r>
          </w:p>
        </w:tc>
        <w:tc>
          <w:tcPr>
            <w:tcW w:w="2268" w:type="dxa"/>
            <w:shd w:val="clear" w:color="auto" w:fill="auto"/>
          </w:tcPr>
          <w:p w:rsidR="00DB5273" w:rsidRPr="00DB5273" w:rsidRDefault="00DB5273" w:rsidP="00DB5273">
            <w:pPr>
              <w:widowControl w:val="0"/>
              <w:ind w:firstLine="0"/>
              <w:rPr>
                <w:b/>
                <w:sz w:val="22"/>
              </w:rPr>
            </w:pPr>
            <w:r w:rsidRPr="00DB5273">
              <w:rPr>
                <w:b/>
                <w:sz w:val="22"/>
              </w:rPr>
              <w:t xml:space="preserve">Ответ: </w:t>
            </w:r>
            <w:r w:rsidRPr="00DB5273">
              <w:rPr>
                <w:sz w:val="22"/>
              </w:rPr>
              <w:t>роутер</w:t>
            </w:r>
          </w:p>
          <w:p w:rsidR="00DB5273" w:rsidRPr="00DB5273" w:rsidRDefault="00DB5273" w:rsidP="00DB5273">
            <w:pPr>
              <w:ind w:firstLine="0"/>
              <w:rPr>
                <w:sz w:val="22"/>
              </w:rPr>
            </w:pPr>
            <w:r w:rsidRPr="00DB5273">
              <w:rPr>
                <w:b/>
                <w:sz w:val="22"/>
              </w:rPr>
              <w:t xml:space="preserve">Обоснование: </w:t>
            </w:r>
            <w:r w:rsidRPr="00DB5273">
              <w:rPr>
                <w:sz w:val="22"/>
              </w:rPr>
              <w:t xml:space="preserve">предназначен для подключения локальной сети к глобальной </w:t>
            </w:r>
            <w:r w:rsidRPr="00DB5273">
              <w:rPr>
                <w:sz w:val="22"/>
                <w:lang w:val="en-US"/>
              </w:rPr>
              <w:t>INTERNET</w:t>
            </w:r>
          </w:p>
        </w:tc>
        <w:tc>
          <w:tcPr>
            <w:tcW w:w="2301" w:type="dxa"/>
            <w:shd w:val="clear" w:color="auto" w:fill="auto"/>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Есть верный ответ или верное обоснование - 1</w:t>
            </w:r>
          </w:p>
          <w:p w:rsidR="00DB5273" w:rsidRDefault="00DB5273" w:rsidP="00DB5273">
            <w:pPr>
              <w:ind w:firstLine="0"/>
              <w:rPr>
                <w:sz w:val="22"/>
              </w:rPr>
            </w:pPr>
          </w:p>
          <w:p w:rsidR="00DB5273" w:rsidRDefault="00DB5273" w:rsidP="00DB5273">
            <w:pPr>
              <w:ind w:firstLine="0"/>
              <w:rPr>
                <w:sz w:val="22"/>
              </w:rPr>
            </w:pPr>
            <w:r>
              <w:rPr>
                <w:sz w:val="22"/>
              </w:rPr>
              <w:t>Есть верный ответ и верное обоснование - 2</w:t>
            </w:r>
          </w:p>
        </w:tc>
        <w:tc>
          <w:tcPr>
            <w:tcW w:w="1561" w:type="dxa"/>
            <w:shd w:val="clear" w:color="auto" w:fill="auto"/>
          </w:tcPr>
          <w:p w:rsidR="00DB5273" w:rsidRDefault="00DB5273" w:rsidP="00DB5273">
            <w:pPr>
              <w:ind w:firstLine="0"/>
              <w:jc w:val="center"/>
              <w:rPr>
                <w:sz w:val="22"/>
              </w:rPr>
            </w:pPr>
            <w:r>
              <w:rPr>
                <w:b/>
                <w:sz w:val="22"/>
              </w:rPr>
              <w:t>4 мин.</w:t>
            </w:r>
          </w:p>
        </w:tc>
        <w:tc>
          <w:tcPr>
            <w:tcW w:w="1777" w:type="dxa"/>
            <w:shd w:val="clear" w:color="auto" w:fill="auto"/>
          </w:tcPr>
          <w:p w:rsidR="00DB5273" w:rsidRDefault="00DB5273" w:rsidP="00DB5273">
            <w:pPr>
              <w:ind w:firstLine="0"/>
              <w:jc w:val="center"/>
              <w:rPr>
                <w:sz w:val="22"/>
              </w:rPr>
            </w:pPr>
            <w:r>
              <w:rPr>
                <w:sz w:val="22"/>
              </w:rPr>
              <w:t>Сети и системы передачи информации</w:t>
            </w:r>
          </w:p>
          <w:p w:rsidR="00DB5273" w:rsidRDefault="00DB5273" w:rsidP="00DB5273">
            <w:pPr>
              <w:ind w:firstLine="0"/>
              <w:rPr>
                <w:sz w:val="22"/>
              </w:rPr>
            </w:pPr>
          </w:p>
        </w:tc>
      </w:tr>
      <w:tr w:rsidR="00DB5273" w:rsidTr="00115393">
        <w:tc>
          <w:tcPr>
            <w:tcW w:w="542" w:type="dxa"/>
          </w:tcPr>
          <w:p w:rsidR="00DB5273" w:rsidRDefault="00DB5273" w:rsidP="00FA7997">
            <w:pPr>
              <w:ind w:firstLine="0"/>
              <w:jc w:val="center"/>
              <w:rPr>
                <w:sz w:val="22"/>
              </w:rPr>
            </w:pPr>
            <w:r>
              <w:rPr>
                <w:sz w:val="22"/>
              </w:rPr>
              <w:t>8</w:t>
            </w:r>
          </w:p>
        </w:tc>
        <w:tc>
          <w:tcPr>
            <w:tcW w:w="2055" w:type="dxa"/>
          </w:tcPr>
          <w:p w:rsidR="00DB5273" w:rsidRDefault="00DB5273" w:rsidP="00DB5273">
            <w:pPr>
              <w:ind w:firstLine="0"/>
              <w:jc w:val="center"/>
              <w:rPr>
                <w:sz w:val="22"/>
              </w:rPr>
            </w:pPr>
            <w:r>
              <w:rPr>
                <w:sz w:val="22"/>
              </w:rPr>
              <w:t>Задание закрытого типа с выбором правильных ответов</w:t>
            </w:r>
          </w:p>
        </w:tc>
        <w:tc>
          <w:tcPr>
            <w:tcW w:w="4282" w:type="dxa"/>
          </w:tcPr>
          <w:p w:rsidR="00DB5273" w:rsidRDefault="00DB5273" w:rsidP="00DB5273">
            <w:pPr>
              <w:widowControl w:val="0"/>
              <w:pBdr>
                <w:top w:val="nil"/>
                <w:left w:val="nil"/>
                <w:bottom w:val="nil"/>
                <w:right w:val="nil"/>
                <w:between w:val="nil"/>
              </w:pBdr>
              <w:tabs>
                <w:tab w:val="left" w:pos="333"/>
              </w:tabs>
              <w:spacing w:before="30"/>
              <w:ind w:firstLine="0"/>
              <w:rPr>
                <w:color w:val="000000"/>
                <w:sz w:val="22"/>
              </w:rPr>
            </w:pPr>
            <w:r>
              <w:rPr>
                <w:b/>
                <w:color w:val="000000"/>
                <w:sz w:val="22"/>
              </w:rPr>
              <w:t>Прочитайте текст и выберите правильные ответы</w:t>
            </w:r>
            <w:r>
              <w:rPr>
                <w:color w:val="000000"/>
                <w:sz w:val="22"/>
              </w:rPr>
              <w:t xml:space="preserve"> </w:t>
            </w:r>
          </w:p>
          <w:p w:rsidR="00DB5273" w:rsidRDefault="00DB5273" w:rsidP="00DB5273">
            <w:pPr>
              <w:ind w:firstLine="0"/>
              <w:rPr>
                <w:color w:val="000000"/>
                <w:sz w:val="22"/>
              </w:rPr>
            </w:pPr>
            <w:r>
              <w:rPr>
                <w:color w:val="000000"/>
                <w:sz w:val="22"/>
              </w:rPr>
              <w:t>Выберите механические части жесткого диска</w:t>
            </w:r>
          </w:p>
          <w:p w:rsidR="00DB5273" w:rsidRDefault="00DB5273" w:rsidP="00DB5273">
            <w:pPr>
              <w:ind w:firstLine="0"/>
              <w:rPr>
                <w:b/>
                <w:color w:val="000000"/>
                <w:sz w:val="22"/>
              </w:rPr>
            </w:pPr>
            <w:r>
              <w:rPr>
                <w:b/>
                <w:color w:val="000000"/>
                <w:sz w:val="22"/>
              </w:rPr>
              <w:t>1) Магнитные диски</w:t>
            </w:r>
          </w:p>
          <w:p w:rsidR="00DB5273" w:rsidRDefault="00DB5273" w:rsidP="00DB5273">
            <w:pPr>
              <w:ind w:firstLine="0"/>
              <w:rPr>
                <w:b/>
                <w:color w:val="000000"/>
                <w:sz w:val="22"/>
              </w:rPr>
            </w:pPr>
            <w:r>
              <w:rPr>
                <w:b/>
                <w:color w:val="000000"/>
                <w:sz w:val="22"/>
              </w:rPr>
              <w:t>2) Головка чтения-записи</w:t>
            </w:r>
          </w:p>
          <w:p w:rsidR="00DB5273" w:rsidRDefault="00DB5273" w:rsidP="00DB5273">
            <w:pPr>
              <w:ind w:firstLine="0"/>
              <w:rPr>
                <w:color w:val="000000"/>
                <w:sz w:val="22"/>
              </w:rPr>
            </w:pPr>
            <w:r>
              <w:rPr>
                <w:color w:val="000000"/>
                <w:sz w:val="22"/>
              </w:rPr>
              <w:t>3) Дорожки</w:t>
            </w:r>
          </w:p>
          <w:p w:rsidR="00DB5273" w:rsidRDefault="00DB5273" w:rsidP="00DB5273">
            <w:pPr>
              <w:ind w:firstLine="0"/>
              <w:rPr>
                <w:color w:val="000000"/>
                <w:sz w:val="22"/>
              </w:rPr>
            </w:pPr>
            <w:r>
              <w:rPr>
                <w:color w:val="000000"/>
                <w:sz w:val="22"/>
              </w:rPr>
              <w:t>4) Сектора</w:t>
            </w:r>
          </w:p>
          <w:p w:rsidR="00DB5273" w:rsidRDefault="00DB5273" w:rsidP="00DB5273">
            <w:pPr>
              <w:ind w:firstLine="0"/>
              <w:rPr>
                <w:b/>
                <w:color w:val="000000"/>
                <w:sz w:val="22"/>
              </w:rPr>
            </w:pPr>
            <w:r>
              <w:rPr>
                <w:b/>
                <w:color w:val="000000"/>
                <w:sz w:val="22"/>
              </w:rPr>
              <w:t>5) Двигатель приводов дисков</w:t>
            </w:r>
          </w:p>
          <w:p w:rsidR="00DB5273" w:rsidRDefault="00DB5273" w:rsidP="00DB5273">
            <w:pPr>
              <w:ind w:firstLine="0"/>
              <w:rPr>
                <w:color w:val="000000"/>
                <w:sz w:val="22"/>
              </w:rPr>
            </w:pPr>
            <w:r>
              <w:rPr>
                <w:color w:val="000000"/>
                <w:sz w:val="22"/>
              </w:rPr>
              <w:t>6) Лифтер</w:t>
            </w:r>
          </w:p>
          <w:p w:rsidR="00DB5273" w:rsidRDefault="00DB5273" w:rsidP="00DB5273">
            <w:pPr>
              <w:ind w:firstLine="0"/>
              <w:rPr>
                <w:color w:val="000000"/>
                <w:sz w:val="22"/>
              </w:rPr>
            </w:pPr>
            <w:r>
              <w:rPr>
                <w:color w:val="000000"/>
                <w:sz w:val="22"/>
              </w:rPr>
              <w:t>7) Шторка</w:t>
            </w:r>
          </w:p>
          <w:p w:rsidR="00DB5273" w:rsidRDefault="00DB5273" w:rsidP="00DB5273">
            <w:pPr>
              <w:ind w:firstLine="0"/>
              <w:rPr>
                <w:sz w:val="22"/>
              </w:rPr>
            </w:pPr>
            <w:r>
              <w:rPr>
                <w:b/>
                <w:color w:val="000000"/>
                <w:sz w:val="22"/>
              </w:rPr>
              <w:t>8) Механизм привода головки</w:t>
            </w:r>
          </w:p>
        </w:tc>
        <w:tc>
          <w:tcPr>
            <w:tcW w:w="2268" w:type="dxa"/>
          </w:tcPr>
          <w:p w:rsidR="00DB5273" w:rsidRDefault="00DB5273" w:rsidP="00DB5273">
            <w:pPr>
              <w:ind w:firstLine="0"/>
              <w:rPr>
                <w:sz w:val="22"/>
              </w:rPr>
            </w:pPr>
            <w:r>
              <w:rPr>
                <w:b/>
                <w:sz w:val="22"/>
              </w:rPr>
              <w:t xml:space="preserve">Ответ: </w:t>
            </w:r>
            <w:r>
              <w:rPr>
                <w:sz w:val="22"/>
              </w:rPr>
              <w:t>1, 2, 5, 8</w:t>
            </w:r>
          </w:p>
        </w:tc>
        <w:tc>
          <w:tcPr>
            <w:tcW w:w="2301" w:type="dxa"/>
          </w:tcPr>
          <w:p w:rsidR="00DB5273" w:rsidRDefault="00DB5273" w:rsidP="00DB5273">
            <w:pPr>
              <w:ind w:firstLine="0"/>
              <w:rPr>
                <w:sz w:val="22"/>
              </w:rPr>
            </w:pPr>
            <w:r>
              <w:rPr>
                <w:sz w:val="22"/>
              </w:rPr>
              <w:t>Верно – 1</w:t>
            </w:r>
          </w:p>
          <w:p w:rsidR="00DB5273" w:rsidRDefault="00DB5273" w:rsidP="00DB5273">
            <w:pPr>
              <w:ind w:firstLine="0"/>
              <w:rPr>
                <w:sz w:val="22"/>
              </w:rPr>
            </w:pPr>
            <w:r>
              <w:rPr>
                <w:sz w:val="22"/>
              </w:rPr>
              <w:t>Неверно - 0</w:t>
            </w:r>
          </w:p>
        </w:tc>
        <w:tc>
          <w:tcPr>
            <w:tcW w:w="1561" w:type="dxa"/>
          </w:tcPr>
          <w:p w:rsidR="00DB5273" w:rsidRDefault="00DB5273" w:rsidP="00DB5273">
            <w:pPr>
              <w:ind w:firstLine="0"/>
              <w:jc w:val="center"/>
              <w:rPr>
                <w:sz w:val="22"/>
              </w:rPr>
            </w:pPr>
            <w:r>
              <w:rPr>
                <w:b/>
                <w:sz w:val="22"/>
              </w:rPr>
              <w:t>2 мин.</w:t>
            </w:r>
          </w:p>
        </w:tc>
        <w:tc>
          <w:tcPr>
            <w:tcW w:w="1777" w:type="dxa"/>
          </w:tcPr>
          <w:p w:rsidR="00DB5273" w:rsidRDefault="00DB5273" w:rsidP="00DB5273">
            <w:pPr>
              <w:ind w:firstLine="0"/>
              <w:jc w:val="center"/>
              <w:rPr>
                <w:sz w:val="22"/>
              </w:rPr>
            </w:pPr>
            <w:r>
              <w:rPr>
                <w:sz w:val="22"/>
              </w:rPr>
              <w:t>Технические средства информатизации</w:t>
            </w:r>
          </w:p>
        </w:tc>
      </w:tr>
      <w:tr w:rsidR="00DB5273" w:rsidTr="00115393">
        <w:tc>
          <w:tcPr>
            <w:tcW w:w="542" w:type="dxa"/>
          </w:tcPr>
          <w:p w:rsidR="00DB5273" w:rsidRDefault="00DB5273" w:rsidP="00FA7997">
            <w:pPr>
              <w:ind w:firstLine="0"/>
              <w:jc w:val="center"/>
              <w:rPr>
                <w:sz w:val="22"/>
              </w:rPr>
            </w:pPr>
            <w:r>
              <w:rPr>
                <w:sz w:val="22"/>
              </w:rPr>
              <w:t>9</w:t>
            </w:r>
          </w:p>
        </w:tc>
        <w:tc>
          <w:tcPr>
            <w:tcW w:w="2055" w:type="dxa"/>
          </w:tcPr>
          <w:p w:rsidR="00DB5273" w:rsidRDefault="00DB5273" w:rsidP="00DB5273">
            <w:pPr>
              <w:ind w:firstLine="0"/>
              <w:jc w:val="center"/>
              <w:rPr>
                <w:sz w:val="22"/>
              </w:rPr>
            </w:pPr>
            <w:r>
              <w:rPr>
                <w:sz w:val="22"/>
              </w:rPr>
              <w:t>Задание открытого типа с развернутым ответом</w:t>
            </w:r>
          </w:p>
        </w:tc>
        <w:tc>
          <w:tcPr>
            <w:tcW w:w="4282" w:type="dxa"/>
          </w:tcPr>
          <w:p w:rsidR="00DB5273" w:rsidRDefault="00DB5273" w:rsidP="00DB5273">
            <w:pPr>
              <w:ind w:firstLine="0"/>
              <w:rPr>
                <w:b/>
                <w:sz w:val="22"/>
              </w:rPr>
            </w:pPr>
            <w:r>
              <w:rPr>
                <w:b/>
                <w:sz w:val="22"/>
              </w:rPr>
              <w:t>Прочитайте текст и запишите ответ</w:t>
            </w:r>
          </w:p>
          <w:p w:rsidR="00DB5273" w:rsidRDefault="00DB5273" w:rsidP="00DB5273">
            <w:pPr>
              <w:ind w:firstLine="0"/>
              <w:rPr>
                <w:sz w:val="22"/>
              </w:rPr>
            </w:pPr>
            <w:r>
              <w:rPr>
                <w:sz w:val="22"/>
              </w:rPr>
              <w:t>На какие два основных вида классифицируют ток</w:t>
            </w:r>
          </w:p>
        </w:tc>
        <w:tc>
          <w:tcPr>
            <w:tcW w:w="2268" w:type="dxa"/>
          </w:tcPr>
          <w:p w:rsidR="00DB5273" w:rsidRDefault="00DB5273" w:rsidP="00DB5273">
            <w:pPr>
              <w:ind w:firstLine="0"/>
              <w:rPr>
                <w:sz w:val="22"/>
              </w:rPr>
            </w:pPr>
            <w:r>
              <w:rPr>
                <w:b/>
                <w:sz w:val="22"/>
              </w:rPr>
              <w:t xml:space="preserve">Ответ:  </w:t>
            </w:r>
            <w:r>
              <w:rPr>
                <w:sz w:val="22"/>
              </w:rPr>
              <w:t>постоянный и переменный</w:t>
            </w:r>
          </w:p>
        </w:tc>
        <w:tc>
          <w:tcPr>
            <w:tcW w:w="2301"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Частичный ответ - 1</w:t>
            </w:r>
          </w:p>
          <w:p w:rsidR="00DB5273" w:rsidRDefault="00DB5273" w:rsidP="00DB5273">
            <w:pPr>
              <w:ind w:firstLine="0"/>
              <w:rPr>
                <w:sz w:val="22"/>
              </w:rPr>
            </w:pPr>
          </w:p>
          <w:p w:rsidR="00DB5273" w:rsidRDefault="00DB5273" w:rsidP="00DB5273">
            <w:pPr>
              <w:ind w:firstLine="0"/>
              <w:rPr>
                <w:sz w:val="22"/>
              </w:rPr>
            </w:pPr>
            <w:r>
              <w:rPr>
                <w:sz w:val="22"/>
              </w:rPr>
              <w:t>Полный ответ - 2</w:t>
            </w:r>
          </w:p>
        </w:tc>
        <w:tc>
          <w:tcPr>
            <w:tcW w:w="1561" w:type="dxa"/>
          </w:tcPr>
          <w:p w:rsidR="00DB5273" w:rsidRDefault="00DB5273" w:rsidP="00DB5273">
            <w:pPr>
              <w:ind w:firstLine="0"/>
              <w:jc w:val="center"/>
              <w:rPr>
                <w:sz w:val="22"/>
              </w:rPr>
            </w:pPr>
            <w:r>
              <w:rPr>
                <w:b/>
                <w:sz w:val="22"/>
              </w:rPr>
              <w:t>5 мин.</w:t>
            </w:r>
          </w:p>
        </w:tc>
        <w:tc>
          <w:tcPr>
            <w:tcW w:w="1777" w:type="dxa"/>
          </w:tcPr>
          <w:p w:rsidR="00DB5273" w:rsidRDefault="00DB5273" w:rsidP="00DB5273">
            <w:pPr>
              <w:ind w:firstLine="0"/>
              <w:jc w:val="center"/>
              <w:rPr>
                <w:sz w:val="22"/>
              </w:rPr>
            </w:pPr>
            <w:r>
              <w:rPr>
                <w:sz w:val="22"/>
              </w:rPr>
              <w:t>Технические средства информатизации</w:t>
            </w:r>
          </w:p>
        </w:tc>
      </w:tr>
      <w:tr w:rsidR="00DB5273" w:rsidTr="00115393">
        <w:tc>
          <w:tcPr>
            <w:tcW w:w="542" w:type="dxa"/>
          </w:tcPr>
          <w:p w:rsidR="00DB5273" w:rsidRDefault="00DB5273" w:rsidP="00FA7997">
            <w:pPr>
              <w:ind w:firstLine="0"/>
              <w:jc w:val="center"/>
              <w:rPr>
                <w:sz w:val="22"/>
              </w:rPr>
            </w:pPr>
            <w:r>
              <w:rPr>
                <w:sz w:val="22"/>
              </w:rPr>
              <w:t>10</w:t>
            </w:r>
          </w:p>
        </w:tc>
        <w:tc>
          <w:tcPr>
            <w:tcW w:w="2055" w:type="dxa"/>
          </w:tcPr>
          <w:p w:rsidR="00DB5273" w:rsidRDefault="00DB5273" w:rsidP="00DB5273">
            <w:pPr>
              <w:ind w:firstLine="0"/>
              <w:jc w:val="center"/>
              <w:rPr>
                <w:sz w:val="22"/>
              </w:rPr>
            </w:pPr>
            <w:r>
              <w:rPr>
                <w:sz w:val="22"/>
              </w:rPr>
              <w:t>Задание открытого типа с развернутым ответом</w:t>
            </w:r>
          </w:p>
        </w:tc>
        <w:tc>
          <w:tcPr>
            <w:tcW w:w="4282" w:type="dxa"/>
          </w:tcPr>
          <w:p w:rsidR="00DB5273" w:rsidRDefault="00DB5273" w:rsidP="00DB5273">
            <w:pPr>
              <w:ind w:firstLine="0"/>
              <w:rPr>
                <w:sz w:val="22"/>
              </w:rPr>
            </w:pPr>
            <w:r>
              <w:rPr>
                <w:b/>
                <w:sz w:val="22"/>
              </w:rPr>
              <w:t>Прочитайте текст и запишите ответ</w:t>
            </w:r>
            <w:r>
              <w:rPr>
                <w:sz w:val="22"/>
              </w:rPr>
              <w:t xml:space="preserve"> Назовите 3 устройства для компьютера которые имеют постоянную память </w:t>
            </w:r>
          </w:p>
        </w:tc>
        <w:tc>
          <w:tcPr>
            <w:tcW w:w="2268" w:type="dxa"/>
          </w:tcPr>
          <w:p w:rsidR="00DB5273" w:rsidRDefault="00DB5273" w:rsidP="00DB5273">
            <w:pPr>
              <w:ind w:firstLine="0"/>
              <w:rPr>
                <w:b/>
                <w:sz w:val="22"/>
              </w:rPr>
            </w:pPr>
            <w:r>
              <w:rPr>
                <w:b/>
                <w:sz w:val="22"/>
              </w:rPr>
              <w:t xml:space="preserve">Ответ: </w:t>
            </w:r>
          </w:p>
          <w:p w:rsidR="00DB5273" w:rsidRDefault="00DB5273" w:rsidP="00DB5273">
            <w:pPr>
              <w:ind w:firstLine="0"/>
              <w:rPr>
                <w:sz w:val="22"/>
              </w:rPr>
            </w:pPr>
            <w:r>
              <w:rPr>
                <w:sz w:val="22"/>
              </w:rPr>
              <w:t>жесткий диск</w:t>
            </w:r>
          </w:p>
          <w:p w:rsidR="00DB5273" w:rsidRDefault="00DB5273" w:rsidP="00DB5273">
            <w:pPr>
              <w:ind w:firstLine="0"/>
              <w:rPr>
                <w:sz w:val="22"/>
              </w:rPr>
            </w:pPr>
            <w:r>
              <w:rPr>
                <w:sz w:val="22"/>
              </w:rPr>
              <w:t>SSD диск</w:t>
            </w:r>
          </w:p>
          <w:p w:rsidR="00DB5273" w:rsidRDefault="00DB5273" w:rsidP="00DB5273">
            <w:pPr>
              <w:ind w:firstLine="0"/>
              <w:rPr>
                <w:sz w:val="22"/>
              </w:rPr>
            </w:pPr>
            <w:r>
              <w:rPr>
                <w:sz w:val="22"/>
              </w:rPr>
              <w:t>USB носитель</w:t>
            </w:r>
          </w:p>
          <w:p w:rsidR="00DB5273" w:rsidRDefault="00DB5273" w:rsidP="00DB5273">
            <w:pPr>
              <w:ind w:firstLine="0"/>
              <w:rPr>
                <w:sz w:val="22"/>
              </w:rPr>
            </w:pPr>
            <w:r>
              <w:rPr>
                <w:sz w:val="22"/>
              </w:rPr>
              <w:t>SD карта</w:t>
            </w:r>
          </w:p>
          <w:p w:rsidR="00DB5273" w:rsidRDefault="00DB5273" w:rsidP="00DB5273">
            <w:pPr>
              <w:ind w:firstLine="0"/>
              <w:rPr>
                <w:sz w:val="22"/>
              </w:rPr>
            </w:pPr>
            <w:r>
              <w:rPr>
                <w:sz w:val="22"/>
              </w:rPr>
              <w:t>CD Диск</w:t>
            </w:r>
          </w:p>
        </w:tc>
        <w:tc>
          <w:tcPr>
            <w:tcW w:w="2301"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Частичный ответ - 1</w:t>
            </w:r>
          </w:p>
          <w:p w:rsidR="00DB5273" w:rsidRDefault="00DB5273" w:rsidP="00DB5273">
            <w:pPr>
              <w:ind w:firstLine="0"/>
              <w:rPr>
                <w:sz w:val="22"/>
              </w:rPr>
            </w:pPr>
          </w:p>
          <w:p w:rsidR="00DB5273" w:rsidRDefault="00DB5273" w:rsidP="00DB5273">
            <w:pPr>
              <w:ind w:firstLine="0"/>
              <w:rPr>
                <w:sz w:val="22"/>
              </w:rPr>
            </w:pPr>
            <w:r>
              <w:rPr>
                <w:sz w:val="22"/>
              </w:rPr>
              <w:t>Полный ответ - 2</w:t>
            </w:r>
          </w:p>
        </w:tc>
        <w:tc>
          <w:tcPr>
            <w:tcW w:w="1561" w:type="dxa"/>
          </w:tcPr>
          <w:p w:rsidR="00DB5273" w:rsidRDefault="00DB5273" w:rsidP="00DB5273">
            <w:pPr>
              <w:ind w:firstLine="0"/>
              <w:jc w:val="center"/>
              <w:rPr>
                <w:sz w:val="22"/>
              </w:rPr>
            </w:pPr>
            <w:r>
              <w:rPr>
                <w:b/>
                <w:sz w:val="22"/>
              </w:rPr>
              <w:t>5 мин.</w:t>
            </w:r>
          </w:p>
        </w:tc>
        <w:tc>
          <w:tcPr>
            <w:tcW w:w="1777" w:type="dxa"/>
          </w:tcPr>
          <w:p w:rsidR="00DB5273" w:rsidRDefault="00DB5273" w:rsidP="00DB5273">
            <w:pPr>
              <w:ind w:firstLine="0"/>
              <w:jc w:val="center"/>
              <w:rPr>
                <w:sz w:val="22"/>
              </w:rPr>
            </w:pPr>
            <w:r>
              <w:rPr>
                <w:sz w:val="22"/>
              </w:rPr>
              <w:t>Технические средства информатизации</w:t>
            </w:r>
          </w:p>
        </w:tc>
      </w:tr>
      <w:tr w:rsidR="00DB5273" w:rsidTr="00115393">
        <w:tc>
          <w:tcPr>
            <w:tcW w:w="542" w:type="dxa"/>
          </w:tcPr>
          <w:p w:rsidR="00DB5273" w:rsidRDefault="00DB5273" w:rsidP="00FA7997">
            <w:pPr>
              <w:ind w:firstLine="0"/>
              <w:jc w:val="center"/>
              <w:rPr>
                <w:sz w:val="22"/>
              </w:rPr>
            </w:pPr>
            <w:r>
              <w:rPr>
                <w:sz w:val="22"/>
              </w:rPr>
              <w:t>11</w:t>
            </w:r>
          </w:p>
        </w:tc>
        <w:tc>
          <w:tcPr>
            <w:tcW w:w="2055" w:type="dxa"/>
          </w:tcPr>
          <w:p w:rsidR="00DB5273" w:rsidRPr="00DB5273" w:rsidRDefault="00DB5273" w:rsidP="00DB5273">
            <w:pPr>
              <w:ind w:firstLine="0"/>
              <w:jc w:val="center"/>
              <w:rPr>
                <w:sz w:val="22"/>
              </w:rPr>
            </w:pPr>
            <w:r w:rsidRPr="00DB5273">
              <w:rPr>
                <w:sz w:val="22"/>
              </w:rPr>
              <w:t>Задание комбинированного типа с ответом и обоснованием</w:t>
            </w:r>
          </w:p>
        </w:tc>
        <w:tc>
          <w:tcPr>
            <w:tcW w:w="4282" w:type="dxa"/>
          </w:tcPr>
          <w:p w:rsidR="00DB5273" w:rsidRPr="00DB5273" w:rsidRDefault="00DB5273" w:rsidP="00DB5273">
            <w:pPr>
              <w:widowControl w:val="0"/>
              <w:ind w:firstLine="0"/>
              <w:rPr>
                <w:b/>
                <w:sz w:val="22"/>
              </w:rPr>
            </w:pPr>
            <w:r w:rsidRPr="00DB5273">
              <w:rPr>
                <w:b/>
                <w:sz w:val="22"/>
              </w:rPr>
              <w:t>Прочитайте текст, дайте правильный ответ и обоснование</w:t>
            </w:r>
          </w:p>
          <w:p w:rsidR="00DB5273" w:rsidRPr="00DB5273" w:rsidRDefault="00DB5273" w:rsidP="00DB5273">
            <w:pPr>
              <w:ind w:firstLine="0"/>
              <w:rPr>
                <w:sz w:val="22"/>
              </w:rPr>
            </w:pPr>
            <w:r w:rsidRPr="00DB5273">
              <w:rPr>
                <w:sz w:val="22"/>
              </w:rPr>
              <w:t>Клиент через браузер выполняет доступ к веб-серверу. Какие три протокола вероятней всего будут использоваться ?</w:t>
            </w:r>
          </w:p>
        </w:tc>
        <w:tc>
          <w:tcPr>
            <w:tcW w:w="2268" w:type="dxa"/>
          </w:tcPr>
          <w:p w:rsidR="00DB5273" w:rsidRPr="00DB5273" w:rsidRDefault="00DB5273" w:rsidP="00DB5273">
            <w:pPr>
              <w:widowControl w:val="0"/>
              <w:ind w:firstLine="0"/>
              <w:rPr>
                <w:bCs/>
                <w:sz w:val="22"/>
              </w:rPr>
            </w:pPr>
            <w:r w:rsidRPr="00DB5273">
              <w:rPr>
                <w:b/>
                <w:sz w:val="22"/>
              </w:rPr>
              <w:t>Ответ:</w:t>
            </w:r>
            <w:r w:rsidRPr="00DB5273">
              <w:rPr>
                <w:bCs/>
                <w:sz w:val="22"/>
              </w:rPr>
              <w:t xml:space="preserve"> IP, TCP, HTTP</w:t>
            </w:r>
          </w:p>
          <w:p w:rsidR="00DB5273" w:rsidRPr="00DB5273" w:rsidRDefault="00DB5273" w:rsidP="00DB5273">
            <w:pPr>
              <w:widowControl w:val="0"/>
              <w:ind w:firstLine="0"/>
              <w:rPr>
                <w:b/>
                <w:sz w:val="22"/>
              </w:rPr>
            </w:pPr>
            <w:r w:rsidRPr="00DB5273">
              <w:rPr>
                <w:b/>
                <w:sz w:val="22"/>
              </w:rPr>
              <w:t xml:space="preserve">Обоснование: </w:t>
            </w:r>
          </w:p>
          <w:p w:rsidR="00DB5273" w:rsidRPr="00DB5273" w:rsidRDefault="00DB5273" w:rsidP="00DB5273">
            <w:pPr>
              <w:widowControl w:val="0"/>
              <w:ind w:firstLine="0"/>
              <w:rPr>
                <w:bCs/>
                <w:sz w:val="22"/>
              </w:rPr>
            </w:pPr>
            <w:r w:rsidRPr="00DB5273">
              <w:rPr>
                <w:bCs/>
                <w:sz w:val="22"/>
                <w:lang w:val="en-US"/>
              </w:rPr>
              <w:t>IP</w:t>
            </w:r>
            <w:r w:rsidRPr="00DB5273">
              <w:rPr>
                <w:bCs/>
                <w:sz w:val="22"/>
              </w:rPr>
              <w:t xml:space="preserve"> – для определения маршрута</w:t>
            </w:r>
          </w:p>
          <w:p w:rsidR="00DB5273" w:rsidRPr="00DB5273" w:rsidRDefault="00DB5273" w:rsidP="00DB5273">
            <w:pPr>
              <w:widowControl w:val="0"/>
              <w:ind w:firstLine="0"/>
              <w:rPr>
                <w:bCs/>
                <w:sz w:val="22"/>
              </w:rPr>
            </w:pPr>
            <w:r w:rsidRPr="00DB5273">
              <w:rPr>
                <w:bCs/>
                <w:sz w:val="22"/>
                <w:lang w:val="en-US"/>
              </w:rPr>
              <w:t>TCP</w:t>
            </w:r>
            <w:r w:rsidRPr="00DB5273">
              <w:rPr>
                <w:bCs/>
                <w:sz w:val="22"/>
              </w:rPr>
              <w:t xml:space="preserve"> – для передачи </w:t>
            </w:r>
          </w:p>
          <w:p w:rsidR="00DB5273" w:rsidRPr="00DB5273" w:rsidRDefault="00DB5273" w:rsidP="00DB5273">
            <w:pPr>
              <w:ind w:firstLine="0"/>
              <w:rPr>
                <w:sz w:val="22"/>
              </w:rPr>
            </w:pPr>
            <w:r w:rsidRPr="00DB5273">
              <w:rPr>
                <w:bCs/>
                <w:sz w:val="22"/>
                <w:lang w:val="en-US"/>
              </w:rPr>
              <w:t>HTTP</w:t>
            </w:r>
            <w:r w:rsidRPr="00DB5273">
              <w:rPr>
                <w:bCs/>
                <w:sz w:val="22"/>
              </w:rPr>
              <w:t xml:space="preserve"> – для обеспечения работы браузера клиента</w:t>
            </w:r>
          </w:p>
        </w:tc>
        <w:tc>
          <w:tcPr>
            <w:tcW w:w="2301" w:type="dxa"/>
          </w:tcPr>
          <w:p w:rsidR="00DB5273" w:rsidRDefault="00DB5273" w:rsidP="00DB5273">
            <w:pPr>
              <w:widowControl w:val="0"/>
              <w:pBdr>
                <w:top w:val="nil"/>
                <w:left w:val="nil"/>
                <w:bottom w:val="nil"/>
                <w:right w:val="nil"/>
                <w:between w:val="nil"/>
              </w:pBdr>
              <w:spacing w:after="200" w:line="276" w:lineRule="auto"/>
              <w:ind w:firstLine="0"/>
              <w:rPr>
                <w:color w:val="000000"/>
                <w:sz w:val="22"/>
              </w:rPr>
            </w:pPr>
            <w:r>
              <w:rPr>
                <w:color w:val="000000"/>
                <w:sz w:val="22"/>
              </w:rPr>
              <w:t>Нет ответа, ответ неверный – 0</w:t>
            </w:r>
          </w:p>
          <w:p w:rsidR="00DB5273" w:rsidRDefault="00DB5273" w:rsidP="00DB5273">
            <w:pPr>
              <w:widowControl w:val="0"/>
              <w:pBdr>
                <w:top w:val="nil"/>
                <w:left w:val="nil"/>
                <w:bottom w:val="nil"/>
                <w:right w:val="nil"/>
                <w:between w:val="nil"/>
              </w:pBdr>
              <w:spacing w:after="200" w:line="276" w:lineRule="auto"/>
              <w:ind w:firstLine="0"/>
              <w:rPr>
                <w:color w:val="000000"/>
                <w:sz w:val="22"/>
              </w:rPr>
            </w:pPr>
            <w:r>
              <w:rPr>
                <w:color w:val="000000"/>
                <w:sz w:val="22"/>
              </w:rPr>
              <w:t>Частичный ответ – 1</w:t>
            </w:r>
          </w:p>
          <w:p w:rsidR="00DB5273" w:rsidRDefault="00DB5273" w:rsidP="00DB5273">
            <w:pPr>
              <w:ind w:firstLine="0"/>
              <w:rPr>
                <w:sz w:val="22"/>
              </w:rPr>
            </w:pPr>
            <w:r>
              <w:rPr>
                <w:sz w:val="22"/>
              </w:rPr>
              <w:t>Полный ответ - 2</w:t>
            </w:r>
          </w:p>
        </w:tc>
        <w:tc>
          <w:tcPr>
            <w:tcW w:w="1561" w:type="dxa"/>
          </w:tcPr>
          <w:p w:rsidR="00DB5273" w:rsidRDefault="00DB5273" w:rsidP="00DB5273">
            <w:pPr>
              <w:ind w:firstLine="0"/>
              <w:jc w:val="center"/>
              <w:rPr>
                <w:sz w:val="22"/>
              </w:rPr>
            </w:pPr>
            <w:r>
              <w:rPr>
                <w:b/>
                <w:sz w:val="22"/>
              </w:rPr>
              <w:t>7 мин.</w:t>
            </w:r>
          </w:p>
        </w:tc>
        <w:tc>
          <w:tcPr>
            <w:tcW w:w="1777" w:type="dxa"/>
          </w:tcPr>
          <w:p w:rsidR="00DB5273" w:rsidRDefault="00DB5273" w:rsidP="00DB5273">
            <w:pPr>
              <w:ind w:firstLine="0"/>
              <w:jc w:val="center"/>
              <w:rPr>
                <w:sz w:val="22"/>
              </w:rPr>
            </w:pPr>
            <w:r>
              <w:rPr>
                <w:sz w:val="22"/>
              </w:rPr>
              <w:t>Эксплуатация компьютерных сетей</w:t>
            </w:r>
          </w:p>
        </w:tc>
      </w:tr>
      <w:tr w:rsidR="00DB5273" w:rsidTr="00115393">
        <w:tc>
          <w:tcPr>
            <w:tcW w:w="542" w:type="dxa"/>
          </w:tcPr>
          <w:p w:rsidR="00DB5273" w:rsidRDefault="00DB5273" w:rsidP="00FA7997">
            <w:pPr>
              <w:ind w:firstLine="0"/>
              <w:jc w:val="center"/>
              <w:rPr>
                <w:sz w:val="22"/>
              </w:rPr>
            </w:pPr>
            <w:r>
              <w:rPr>
                <w:sz w:val="22"/>
              </w:rPr>
              <w:t>12</w:t>
            </w:r>
          </w:p>
        </w:tc>
        <w:tc>
          <w:tcPr>
            <w:tcW w:w="2055" w:type="dxa"/>
          </w:tcPr>
          <w:p w:rsidR="00DB5273" w:rsidRPr="00DB5273" w:rsidRDefault="00DB5273" w:rsidP="00DB5273">
            <w:pPr>
              <w:ind w:firstLine="0"/>
              <w:jc w:val="center"/>
              <w:rPr>
                <w:sz w:val="22"/>
              </w:rPr>
            </w:pPr>
            <w:r w:rsidRPr="00DB5273">
              <w:rPr>
                <w:sz w:val="22"/>
              </w:rPr>
              <w:t>Задание открытого типа с развернутым ответом</w:t>
            </w:r>
          </w:p>
        </w:tc>
        <w:tc>
          <w:tcPr>
            <w:tcW w:w="4282" w:type="dxa"/>
          </w:tcPr>
          <w:p w:rsidR="00DB5273" w:rsidRPr="00DB5273" w:rsidRDefault="00DB5273" w:rsidP="00DB5273">
            <w:pPr>
              <w:widowControl w:val="0"/>
              <w:ind w:firstLine="0"/>
              <w:rPr>
                <w:b/>
                <w:sz w:val="22"/>
              </w:rPr>
            </w:pPr>
            <w:r w:rsidRPr="00DB5273">
              <w:rPr>
                <w:b/>
                <w:sz w:val="22"/>
              </w:rPr>
              <w:t xml:space="preserve">Прочитайте текст и дайте правильный ответ </w:t>
            </w:r>
          </w:p>
          <w:p w:rsidR="00DB5273" w:rsidRPr="00DB5273" w:rsidRDefault="00DB5273" w:rsidP="00DB5273">
            <w:pPr>
              <w:widowControl w:val="0"/>
              <w:ind w:firstLine="0"/>
              <w:rPr>
                <w:sz w:val="22"/>
              </w:rPr>
            </w:pPr>
            <w:r w:rsidRPr="00DB5273">
              <w:rPr>
                <w:sz w:val="22"/>
              </w:rPr>
              <w:t>Пользователь просит вас с вашего рабочего места в офисе подключиться по RDP к его домашнему компьютеру для настройки ПО и присылает вывод команды ipconfig со своего компьютера:</w:t>
            </w:r>
          </w:p>
          <w:p w:rsidR="00DB5273" w:rsidRPr="00DB5273" w:rsidRDefault="00DB5273" w:rsidP="00DB5273">
            <w:pPr>
              <w:widowControl w:val="0"/>
              <w:ind w:firstLine="0"/>
              <w:rPr>
                <w:sz w:val="22"/>
              </w:rPr>
            </w:pPr>
            <w:r w:rsidRPr="00DB5273">
              <w:rPr>
                <w:sz w:val="22"/>
              </w:rPr>
              <w:t>Адаптер беспроводной локальной сети Беспроводное сетевое соединение:</w:t>
            </w:r>
          </w:p>
          <w:p w:rsidR="00DB5273" w:rsidRPr="00DB5273" w:rsidRDefault="00DB5273" w:rsidP="00DB5273">
            <w:pPr>
              <w:widowControl w:val="0"/>
              <w:ind w:firstLine="0"/>
              <w:rPr>
                <w:sz w:val="22"/>
              </w:rPr>
            </w:pPr>
            <w:r w:rsidRPr="00DB5273">
              <w:rPr>
                <w:sz w:val="22"/>
              </w:rPr>
              <w:t> DNS-суффикс подключения . . . . . :</w:t>
            </w:r>
          </w:p>
          <w:p w:rsidR="00DB5273" w:rsidRPr="00DB5273" w:rsidRDefault="00DB5273" w:rsidP="00DB5273">
            <w:pPr>
              <w:widowControl w:val="0"/>
              <w:ind w:firstLine="0"/>
              <w:rPr>
                <w:sz w:val="22"/>
              </w:rPr>
            </w:pPr>
            <w:r w:rsidRPr="00DB5273">
              <w:rPr>
                <w:sz w:val="22"/>
              </w:rPr>
              <w:t> IPv4-адрес. . . . . . . . . . . . : 172.27.34.174</w:t>
            </w:r>
          </w:p>
          <w:p w:rsidR="00DB5273" w:rsidRPr="00DB5273" w:rsidRDefault="00DB5273" w:rsidP="00DB5273">
            <w:pPr>
              <w:widowControl w:val="0"/>
              <w:ind w:firstLine="0"/>
              <w:rPr>
                <w:sz w:val="22"/>
              </w:rPr>
            </w:pPr>
            <w:r w:rsidRPr="00DB5273">
              <w:rPr>
                <w:sz w:val="22"/>
              </w:rPr>
              <w:t> Маска подсети . . . . . . . . . . : 255.255.255.0</w:t>
            </w:r>
          </w:p>
          <w:p w:rsidR="00DB5273" w:rsidRPr="00DB5273" w:rsidRDefault="00DB5273" w:rsidP="00DB5273">
            <w:pPr>
              <w:widowControl w:val="0"/>
              <w:ind w:firstLine="0"/>
              <w:rPr>
                <w:sz w:val="22"/>
              </w:rPr>
            </w:pPr>
            <w:r w:rsidRPr="00DB5273">
              <w:rPr>
                <w:sz w:val="22"/>
              </w:rPr>
              <w:t> Основной шлюз. . . . . . . . . : 172.27.34.1</w:t>
            </w:r>
          </w:p>
          <w:p w:rsidR="00DB5273" w:rsidRPr="00DB5273" w:rsidRDefault="00DB5273" w:rsidP="00DB5273">
            <w:pPr>
              <w:widowControl w:val="0"/>
              <w:ind w:firstLine="0"/>
              <w:rPr>
                <w:sz w:val="22"/>
              </w:rPr>
            </w:pPr>
            <w:r w:rsidRPr="00DB5273">
              <w:rPr>
                <w:sz w:val="22"/>
              </w:rPr>
              <w:t xml:space="preserve">Вы пытаетесь подключиться по указанному адресу, но безуспешно. </w:t>
            </w:r>
          </w:p>
          <w:p w:rsidR="00DB5273" w:rsidRPr="00DB5273" w:rsidRDefault="00DB5273" w:rsidP="00DB5273">
            <w:pPr>
              <w:ind w:firstLine="0"/>
              <w:rPr>
                <w:sz w:val="22"/>
              </w:rPr>
            </w:pPr>
            <w:r w:rsidRPr="00DB5273">
              <w:rPr>
                <w:sz w:val="22"/>
              </w:rPr>
              <w:t>Объясните почему и что нужно сделать для того что бы подключиться к его ПК?</w:t>
            </w:r>
          </w:p>
        </w:tc>
        <w:tc>
          <w:tcPr>
            <w:tcW w:w="2268" w:type="dxa"/>
          </w:tcPr>
          <w:p w:rsidR="00DB5273" w:rsidRPr="00F934C8" w:rsidRDefault="00DB5273" w:rsidP="00DB5273">
            <w:pPr>
              <w:widowControl w:val="0"/>
              <w:ind w:firstLine="0"/>
              <w:rPr>
                <w:sz w:val="22"/>
              </w:rPr>
            </w:pPr>
            <w:r w:rsidRPr="00F934C8">
              <w:rPr>
                <w:b/>
                <w:sz w:val="22"/>
              </w:rPr>
              <w:t xml:space="preserve">Ответ: </w:t>
            </w:r>
          </w:p>
          <w:p w:rsidR="00DB5273" w:rsidRPr="00F934C8" w:rsidRDefault="00DB5273" w:rsidP="00DB5273">
            <w:pPr>
              <w:widowControl w:val="0"/>
              <w:ind w:firstLine="0"/>
            </w:pPr>
            <w:r w:rsidRPr="00F934C8">
              <w:rPr>
                <w:sz w:val="22"/>
              </w:rPr>
              <w:t>информация от пользователя показывает</w:t>
            </w:r>
            <w:r w:rsidR="00BF272E" w:rsidRPr="00F934C8">
              <w:rPr>
                <w:sz w:val="22"/>
              </w:rPr>
              <w:t>,</w:t>
            </w:r>
            <w:r w:rsidRPr="00F934C8">
              <w:rPr>
                <w:sz w:val="22"/>
              </w:rPr>
              <w:t xml:space="preserve"> что у него не настроен маршрутизатор, </w:t>
            </w:r>
          </w:p>
          <w:p w:rsidR="00DB5273" w:rsidRPr="00F934C8" w:rsidRDefault="00DB5273" w:rsidP="00DB5273">
            <w:pPr>
              <w:ind w:firstLine="0"/>
              <w:rPr>
                <w:sz w:val="22"/>
              </w:rPr>
            </w:pPr>
            <w:r w:rsidRPr="00F934C8">
              <w:rPr>
                <w:sz w:val="22"/>
              </w:rPr>
              <w:t>нужно настроить проброс портов на маршрутизаторе или использовать  программы удаленного доступа</w:t>
            </w:r>
          </w:p>
        </w:tc>
        <w:tc>
          <w:tcPr>
            <w:tcW w:w="2301" w:type="dxa"/>
          </w:tcPr>
          <w:p w:rsidR="00DB5273" w:rsidRDefault="00DB5273" w:rsidP="00DB5273">
            <w:pPr>
              <w:widowControl w:val="0"/>
              <w:pBdr>
                <w:top w:val="nil"/>
                <w:left w:val="nil"/>
                <w:bottom w:val="nil"/>
                <w:right w:val="nil"/>
                <w:between w:val="nil"/>
              </w:pBdr>
              <w:spacing w:after="200" w:line="276" w:lineRule="auto"/>
              <w:ind w:firstLine="0"/>
              <w:rPr>
                <w:color w:val="000000"/>
                <w:sz w:val="22"/>
              </w:rPr>
            </w:pPr>
            <w:r>
              <w:rPr>
                <w:color w:val="000000"/>
                <w:sz w:val="22"/>
              </w:rPr>
              <w:t>Нет ответа, ответ неверный – 0</w:t>
            </w:r>
          </w:p>
          <w:p w:rsidR="00DB5273" w:rsidRDefault="00DB5273" w:rsidP="00DB5273">
            <w:pPr>
              <w:widowControl w:val="0"/>
              <w:pBdr>
                <w:top w:val="nil"/>
                <w:left w:val="nil"/>
                <w:bottom w:val="nil"/>
                <w:right w:val="nil"/>
                <w:between w:val="nil"/>
              </w:pBdr>
              <w:spacing w:after="200" w:line="276" w:lineRule="auto"/>
              <w:ind w:firstLine="0"/>
              <w:rPr>
                <w:color w:val="000000"/>
                <w:sz w:val="22"/>
              </w:rPr>
            </w:pPr>
            <w:r>
              <w:rPr>
                <w:color w:val="000000"/>
                <w:sz w:val="22"/>
              </w:rPr>
              <w:t>Частичный ответ – 1</w:t>
            </w:r>
          </w:p>
          <w:p w:rsidR="00DB5273" w:rsidRDefault="00DB5273" w:rsidP="00DB5273">
            <w:pPr>
              <w:ind w:firstLine="0"/>
              <w:rPr>
                <w:sz w:val="22"/>
              </w:rPr>
            </w:pPr>
            <w:r>
              <w:rPr>
                <w:sz w:val="22"/>
              </w:rPr>
              <w:t>Полный ответ - 2</w:t>
            </w:r>
          </w:p>
        </w:tc>
        <w:tc>
          <w:tcPr>
            <w:tcW w:w="1561" w:type="dxa"/>
          </w:tcPr>
          <w:p w:rsidR="00DB5273" w:rsidRDefault="00DB5273" w:rsidP="00DB5273">
            <w:pPr>
              <w:ind w:firstLine="0"/>
              <w:jc w:val="center"/>
              <w:rPr>
                <w:sz w:val="22"/>
              </w:rPr>
            </w:pPr>
            <w:r>
              <w:rPr>
                <w:b/>
                <w:sz w:val="22"/>
              </w:rPr>
              <w:t>7 мин.</w:t>
            </w:r>
          </w:p>
        </w:tc>
        <w:tc>
          <w:tcPr>
            <w:tcW w:w="1777" w:type="dxa"/>
          </w:tcPr>
          <w:p w:rsidR="00DB5273" w:rsidRDefault="00DB5273" w:rsidP="00DB5273">
            <w:pPr>
              <w:ind w:firstLine="0"/>
              <w:jc w:val="center"/>
              <w:rPr>
                <w:sz w:val="22"/>
              </w:rPr>
            </w:pPr>
            <w:r>
              <w:rPr>
                <w:sz w:val="22"/>
              </w:rPr>
              <w:t>Эксплуатация компьютерных сетей</w:t>
            </w:r>
          </w:p>
        </w:tc>
      </w:tr>
      <w:tr w:rsidR="00DB5273" w:rsidTr="00115393">
        <w:tc>
          <w:tcPr>
            <w:tcW w:w="542" w:type="dxa"/>
          </w:tcPr>
          <w:p w:rsidR="00DB5273" w:rsidRDefault="00DB5273" w:rsidP="00FA7997">
            <w:pPr>
              <w:ind w:firstLine="0"/>
              <w:jc w:val="center"/>
              <w:rPr>
                <w:sz w:val="22"/>
              </w:rPr>
            </w:pPr>
            <w:r>
              <w:rPr>
                <w:sz w:val="22"/>
              </w:rPr>
              <w:t>13</w:t>
            </w:r>
          </w:p>
        </w:tc>
        <w:tc>
          <w:tcPr>
            <w:tcW w:w="2055" w:type="dxa"/>
          </w:tcPr>
          <w:p w:rsidR="00DB5273" w:rsidRPr="00DB5273" w:rsidRDefault="00DB5273" w:rsidP="00DB5273">
            <w:pPr>
              <w:ind w:firstLine="0"/>
              <w:jc w:val="center"/>
              <w:rPr>
                <w:sz w:val="22"/>
              </w:rPr>
            </w:pPr>
            <w:r w:rsidRPr="00DB5273">
              <w:rPr>
                <w:sz w:val="22"/>
              </w:rPr>
              <w:t>Задание открытого типа с развернутым ответом</w:t>
            </w:r>
          </w:p>
        </w:tc>
        <w:tc>
          <w:tcPr>
            <w:tcW w:w="4282" w:type="dxa"/>
          </w:tcPr>
          <w:p w:rsidR="00DB5273" w:rsidRPr="00DB5273" w:rsidRDefault="00DB5273" w:rsidP="00DB5273">
            <w:pPr>
              <w:widowControl w:val="0"/>
              <w:ind w:firstLine="0"/>
              <w:rPr>
                <w:b/>
                <w:sz w:val="22"/>
              </w:rPr>
            </w:pPr>
            <w:r w:rsidRPr="00DB5273">
              <w:rPr>
                <w:b/>
                <w:sz w:val="22"/>
              </w:rPr>
              <w:t xml:space="preserve">Прочитайте текст и дайте правильный ответ </w:t>
            </w:r>
          </w:p>
          <w:p w:rsidR="00DB5273" w:rsidRPr="00DB5273" w:rsidRDefault="00DB5273" w:rsidP="00DB5273">
            <w:pPr>
              <w:widowControl w:val="0"/>
              <w:ind w:firstLine="0"/>
              <w:rPr>
                <w:sz w:val="22"/>
              </w:rPr>
            </w:pPr>
            <w:r w:rsidRPr="00DB5273">
              <w:rPr>
                <w:sz w:val="22"/>
              </w:rPr>
              <w:t>Ваша компания закупила 100 новых идентичных рабочих станций (компьютеров), все из одного магазина, с одной и той же конфигурацией «железа». Есть задача установить Windows на все эти компьютеры: как будете ее выполнять?</w:t>
            </w:r>
          </w:p>
          <w:p w:rsidR="00DB5273" w:rsidRPr="00DB5273" w:rsidRDefault="00DB5273" w:rsidP="00DB5273">
            <w:pPr>
              <w:widowControl w:val="0"/>
              <w:ind w:firstLine="0"/>
              <w:rPr>
                <w:sz w:val="22"/>
              </w:rPr>
            </w:pPr>
            <w:r w:rsidRPr="00DB5273">
              <w:rPr>
                <w:sz w:val="22"/>
              </w:rPr>
              <w:t>Вариант удаленного развертывания через сервер приложений исключаем т.к. требует развитой существующей инфраструктуры.</w:t>
            </w:r>
          </w:p>
        </w:tc>
        <w:tc>
          <w:tcPr>
            <w:tcW w:w="2268" w:type="dxa"/>
          </w:tcPr>
          <w:p w:rsidR="00DB5273" w:rsidRPr="00F934C8" w:rsidRDefault="00DB5273" w:rsidP="00DB5273">
            <w:pPr>
              <w:widowControl w:val="0"/>
              <w:ind w:firstLine="0"/>
              <w:rPr>
                <w:sz w:val="22"/>
              </w:rPr>
            </w:pPr>
            <w:r w:rsidRPr="00F934C8">
              <w:rPr>
                <w:b/>
                <w:sz w:val="22"/>
              </w:rPr>
              <w:t xml:space="preserve">Ответ: </w:t>
            </w:r>
            <w:r w:rsidR="00BF272E" w:rsidRPr="00F934C8">
              <w:rPr>
                <w:sz w:val="22"/>
              </w:rPr>
              <w:t>с</w:t>
            </w:r>
            <w:r w:rsidRPr="00F934C8">
              <w:rPr>
                <w:sz w:val="22"/>
              </w:rPr>
              <w:t>оздать эталонный образ системы с ПО и расклонировать на все новые ПК</w:t>
            </w:r>
          </w:p>
          <w:p w:rsidR="00DB5273" w:rsidRPr="00F934C8" w:rsidRDefault="00DB5273" w:rsidP="00DB5273">
            <w:pPr>
              <w:ind w:firstLine="0"/>
              <w:rPr>
                <w:sz w:val="22"/>
              </w:rPr>
            </w:pPr>
          </w:p>
        </w:tc>
        <w:tc>
          <w:tcPr>
            <w:tcW w:w="2301" w:type="dxa"/>
          </w:tcPr>
          <w:p w:rsidR="00DB5273" w:rsidRDefault="00DB5273" w:rsidP="00DB5273">
            <w:pPr>
              <w:widowControl w:val="0"/>
              <w:pBdr>
                <w:top w:val="nil"/>
                <w:left w:val="nil"/>
                <w:bottom w:val="nil"/>
                <w:right w:val="nil"/>
                <w:between w:val="nil"/>
              </w:pBdr>
              <w:spacing w:after="200" w:line="276" w:lineRule="auto"/>
              <w:ind w:firstLine="0"/>
              <w:rPr>
                <w:color w:val="000000"/>
                <w:sz w:val="22"/>
              </w:rPr>
            </w:pPr>
            <w:r>
              <w:rPr>
                <w:color w:val="000000"/>
                <w:sz w:val="22"/>
              </w:rPr>
              <w:t>Нет ответа, ответ неверный – 0</w:t>
            </w:r>
          </w:p>
          <w:p w:rsidR="00DB5273" w:rsidRDefault="00DB5273" w:rsidP="00DB5273">
            <w:pPr>
              <w:widowControl w:val="0"/>
              <w:pBdr>
                <w:top w:val="nil"/>
                <w:left w:val="nil"/>
                <w:bottom w:val="nil"/>
                <w:right w:val="nil"/>
                <w:between w:val="nil"/>
              </w:pBdr>
              <w:spacing w:after="200" w:line="276" w:lineRule="auto"/>
              <w:ind w:firstLine="0"/>
              <w:rPr>
                <w:color w:val="000000"/>
                <w:sz w:val="22"/>
              </w:rPr>
            </w:pPr>
            <w:r>
              <w:rPr>
                <w:color w:val="000000"/>
                <w:sz w:val="22"/>
              </w:rPr>
              <w:t>Частичный ответ – 1</w:t>
            </w:r>
          </w:p>
          <w:p w:rsidR="00DB5273" w:rsidRDefault="00DB5273" w:rsidP="00DB5273">
            <w:pPr>
              <w:ind w:firstLine="0"/>
              <w:rPr>
                <w:sz w:val="22"/>
              </w:rPr>
            </w:pPr>
            <w:r>
              <w:rPr>
                <w:sz w:val="22"/>
              </w:rPr>
              <w:t>Полный ответ - 2</w:t>
            </w:r>
          </w:p>
        </w:tc>
        <w:tc>
          <w:tcPr>
            <w:tcW w:w="1561" w:type="dxa"/>
          </w:tcPr>
          <w:p w:rsidR="00DB5273" w:rsidRDefault="00DB5273" w:rsidP="00DB5273">
            <w:pPr>
              <w:ind w:firstLine="0"/>
              <w:jc w:val="center"/>
              <w:rPr>
                <w:sz w:val="22"/>
              </w:rPr>
            </w:pPr>
            <w:r>
              <w:rPr>
                <w:b/>
                <w:sz w:val="22"/>
              </w:rPr>
              <w:t>7 мин.</w:t>
            </w:r>
          </w:p>
        </w:tc>
        <w:tc>
          <w:tcPr>
            <w:tcW w:w="1777" w:type="dxa"/>
          </w:tcPr>
          <w:p w:rsidR="00DB5273" w:rsidRDefault="00DB5273" w:rsidP="00DB5273">
            <w:pPr>
              <w:ind w:firstLine="0"/>
              <w:jc w:val="center"/>
              <w:rPr>
                <w:sz w:val="22"/>
              </w:rPr>
            </w:pPr>
            <w:r>
              <w:rPr>
                <w:sz w:val="22"/>
              </w:rPr>
              <w:t>Эксплуатация компьютерных сетей</w:t>
            </w:r>
          </w:p>
        </w:tc>
      </w:tr>
      <w:tr w:rsidR="00DB5273" w:rsidTr="00115393">
        <w:tc>
          <w:tcPr>
            <w:tcW w:w="542" w:type="dxa"/>
          </w:tcPr>
          <w:p w:rsidR="00DB5273" w:rsidRDefault="00DB5273" w:rsidP="00FA7997">
            <w:pPr>
              <w:ind w:firstLine="0"/>
              <w:jc w:val="center"/>
              <w:rPr>
                <w:sz w:val="22"/>
              </w:rPr>
            </w:pPr>
            <w:r>
              <w:rPr>
                <w:sz w:val="22"/>
              </w:rPr>
              <w:t>14</w:t>
            </w:r>
          </w:p>
        </w:tc>
        <w:tc>
          <w:tcPr>
            <w:tcW w:w="2055" w:type="dxa"/>
          </w:tcPr>
          <w:p w:rsidR="00DB5273" w:rsidRDefault="00DB5273" w:rsidP="00DB5273">
            <w:pPr>
              <w:ind w:firstLine="0"/>
              <w:jc w:val="center"/>
              <w:rPr>
                <w:sz w:val="22"/>
              </w:rPr>
            </w:pPr>
            <w:r>
              <w:rPr>
                <w:sz w:val="22"/>
              </w:rPr>
              <w:t>Задание комбинированного типа с ответом и обоснованием</w:t>
            </w:r>
          </w:p>
        </w:tc>
        <w:tc>
          <w:tcPr>
            <w:tcW w:w="4282" w:type="dxa"/>
          </w:tcPr>
          <w:p w:rsidR="00DB5273" w:rsidRDefault="00DB5273" w:rsidP="00DB5273">
            <w:pPr>
              <w:ind w:firstLine="0"/>
              <w:rPr>
                <w:b/>
                <w:sz w:val="22"/>
              </w:rPr>
            </w:pPr>
            <w:r>
              <w:rPr>
                <w:b/>
                <w:sz w:val="22"/>
              </w:rPr>
              <w:t>Прочитайте текст, дайте правильный ответ и обоснование</w:t>
            </w:r>
          </w:p>
          <w:p w:rsidR="00DB5273" w:rsidRDefault="00DB5273" w:rsidP="00DB5273">
            <w:pPr>
              <w:ind w:firstLine="0"/>
              <w:rPr>
                <w:sz w:val="22"/>
              </w:rPr>
            </w:pPr>
            <w:r>
              <w:rPr>
                <w:sz w:val="22"/>
              </w:rPr>
              <w:t>Вы попросили пользователя прислать свой IP адрес для удаленного подключения к его ПК. Он вам выслал последовательность цифр 2492683220 но без разделения по октетам. Поставьте три точки, чтобы получился верный IP адрес (Объясните свой ответ)</w:t>
            </w:r>
          </w:p>
        </w:tc>
        <w:tc>
          <w:tcPr>
            <w:tcW w:w="2268" w:type="dxa"/>
          </w:tcPr>
          <w:p w:rsidR="00DB5273" w:rsidRPr="00F934C8" w:rsidRDefault="00DB5273" w:rsidP="00DB5273">
            <w:pPr>
              <w:ind w:firstLine="0"/>
              <w:rPr>
                <w:sz w:val="22"/>
              </w:rPr>
            </w:pPr>
            <w:r w:rsidRPr="00F934C8">
              <w:rPr>
                <w:b/>
                <w:sz w:val="22"/>
              </w:rPr>
              <w:t>Ответ:</w:t>
            </w:r>
            <w:r w:rsidRPr="00F934C8">
              <w:rPr>
                <w:sz w:val="22"/>
              </w:rPr>
              <w:t xml:space="preserve"> 249.26.83.220</w:t>
            </w:r>
          </w:p>
          <w:p w:rsidR="00DB5273" w:rsidRPr="00F934C8" w:rsidRDefault="00DB5273" w:rsidP="00DB5273">
            <w:pPr>
              <w:ind w:firstLine="0"/>
              <w:rPr>
                <w:sz w:val="22"/>
              </w:rPr>
            </w:pPr>
            <w:r w:rsidRPr="00F934C8">
              <w:rPr>
                <w:b/>
                <w:sz w:val="22"/>
              </w:rPr>
              <w:t xml:space="preserve">Обоснование: </w:t>
            </w:r>
            <w:r w:rsidRPr="00F934C8">
              <w:rPr>
                <w:sz w:val="22"/>
              </w:rPr>
              <w:t>это единственный правильный вариант т.к. IP адрес состоит из 32 бит, разделенные на 4 октета по 8 бит, следовательно максимальное число 11111111, это в десятичной системе исчисления 255. Значит значение октета не может его превышать.</w:t>
            </w:r>
          </w:p>
        </w:tc>
        <w:tc>
          <w:tcPr>
            <w:tcW w:w="2301" w:type="dxa"/>
          </w:tcPr>
          <w:p w:rsidR="00DB5273" w:rsidRDefault="00DB5273" w:rsidP="00DB5273">
            <w:pPr>
              <w:widowControl w:val="0"/>
              <w:pBdr>
                <w:top w:val="nil"/>
                <w:left w:val="nil"/>
                <w:bottom w:val="nil"/>
                <w:right w:val="nil"/>
                <w:between w:val="nil"/>
              </w:pBdr>
              <w:spacing w:after="200" w:line="276" w:lineRule="auto"/>
              <w:ind w:firstLine="0"/>
              <w:rPr>
                <w:color w:val="000000"/>
                <w:sz w:val="22"/>
              </w:rPr>
            </w:pPr>
            <w:r>
              <w:rPr>
                <w:color w:val="000000"/>
                <w:sz w:val="22"/>
              </w:rPr>
              <w:t>Нет ответа, ответ неверный – 0</w:t>
            </w:r>
          </w:p>
          <w:p w:rsidR="00DB5273" w:rsidRDefault="00DB5273" w:rsidP="00DB5273">
            <w:pPr>
              <w:widowControl w:val="0"/>
              <w:pBdr>
                <w:top w:val="nil"/>
                <w:left w:val="nil"/>
                <w:bottom w:val="nil"/>
                <w:right w:val="nil"/>
                <w:between w:val="nil"/>
              </w:pBdr>
              <w:spacing w:after="200" w:line="276" w:lineRule="auto"/>
              <w:ind w:firstLine="0"/>
              <w:rPr>
                <w:color w:val="000000"/>
                <w:sz w:val="22"/>
              </w:rPr>
            </w:pPr>
            <w:r>
              <w:rPr>
                <w:color w:val="000000"/>
                <w:sz w:val="22"/>
              </w:rPr>
              <w:t>Частичный ответ – 1</w:t>
            </w:r>
          </w:p>
          <w:p w:rsidR="00DB5273" w:rsidRDefault="00DB5273" w:rsidP="00DB5273">
            <w:pPr>
              <w:ind w:firstLine="0"/>
              <w:rPr>
                <w:sz w:val="22"/>
              </w:rPr>
            </w:pPr>
            <w:r>
              <w:rPr>
                <w:sz w:val="22"/>
              </w:rPr>
              <w:t>Полный ответ - 2</w:t>
            </w:r>
          </w:p>
        </w:tc>
        <w:tc>
          <w:tcPr>
            <w:tcW w:w="1561" w:type="dxa"/>
          </w:tcPr>
          <w:p w:rsidR="00DB5273" w:rsidRDefault="00DB5273" w:rsidP="00DB5273">
            <w:pPr>
              <w:ind w:firstLine="0"/>
              <w:jc w:val="center"/>
              <w:rPr>
                <w:sz w:val="22"/>
              </w:rPr>
            </w:pPr>
            <w:r>
              <w:rPr>
                <w:b/>
                <w:sz w:val="22"/>
              </w:rPr>
              <w:t>7 мин.</w:t>
            </w:r>
          </w:p>
        </w:tc>
        <w:tc>
          <w:tcPr>
            <w:tcW w:w="1777" w:type="dxa"/>
          </w:tcPr>
          <w:p w:rsidR="00DB5273" w:rsidRDefault="00DB5273" w:rsidP="00DB5273">
            <w:pPr>
              <w:ind w:firstLine="0"/>
              <w:jc w:val="center"/>
              <w:rPr>
                <w:sz w:val="22"/>
              </w:rPr>
            </w:pPr>
            <w:r>
              <w:rPr>
                <w:sz w:val="22"/>
              </w:rPr>
              <w:t>Эксплуатация компьютерных сетей</w:t>
            </w:r>
          </w:p>
        </w:tc>
      </w:tr>
      <w:tr w:rsidR="00DB5273" w:rsidTr="00115393">
        <w:tc>
          <w:tcPr>
            <w:tcW w:w="542" w:type="dxa"/>
          </w:tcPr>
          <w:p w:rsidR="00DB5273" w:rsidRDefault="00DB5273" w:rsidP="00FA7997">
            <w:pPr>
              <w:ind w:firstLine="0"/>
              <w:jc w:val="center"/>
              <w:rPr>
                <w:sz w:val="22"/>
              </w:rPr>
            </w:pPr>
            <w:r>
              <w:rPr>
                <w:sz w:val="22"/>
              </w:rPr>
              <w:t>15</w:t>
            </w:r>
          </w:p>
        </w:tc>
        <w:tc>
          <w:tcPr>
            <w:tcW w:w="2055" w:type="dxa"/>
          </w:tcPr>
          <w:p w:rsidR="00DB5273" w:rsidRDefault="00DB5273" w:rsidP="00DB5273">
            <w:pPr>
              <w:ind w:firstLine="0"/>
              <w:jc w:val="center"/>
              <w:rPr>
                <w:sz w:val="22"/>
              </w:rPr>
            </w:pPr>
            <w:r>
              <w:rPr>
                <w:sz w:val="22"/>
              </w:rPr>
              <w:t>Задание закрытого типа с выбором одного правильного ответа</w:t>
            </w:r>
          </w:p>
        </w:tc>
        <w:tc>
          <w:tcPr>
            <w:tcW w:w="4282" w:type="dxa"/>
          </w:tcPr>
          <w:p w:rsidR="00DB5273" w:rsidRDefault="00DB5273" w:rsidP="00DB5273">
            <w:pPr>
              <w:widowControl w:val="0"/>
              <w:pBdr>
                <w:top w:val="nil"/>
                <w:left w:val="nil"/>
                <w:bottom w:val="nil"/>
                <w:right w:val="nil"/>
                <w:between w:val="nil"/>
              </w:pBdr>
              <w:tabs>
                <w:tab w:val="left" w:pos="346"/>
              </w:tabs>
              <w:spacing w:before="30"/>
              <w:ind w:firstLine="0"/>
              <w:jc w:val="both"/>
              <w:rPr>
                <w:color w:val="000000"/>
                <w:sz w:val="22"/>
              </w:rPr>
            </w:pPr>
            <w:r>
              <w:rPr>
                <w:b/>
                <w:color w:val="000000"/>
                <w:sz w:val="22"/>
              </w:rPr>
              <w:t>Прочитайте текст и выберите правильный ответ</w:t>
            </w:r>
            <w:r>
              <w:rPr>
                <w:color w:val="000000"/>
                <w:sz w:val="22"/>
              </w:rPr>
              <w:t xml:space="preserve"> </w:t>
            </w:r>
          </w:p>
          <w:p w:rsidR="00DB5273" w:rsidRDefault="00DB5273" w:rsidP="00DB5273">
            <w:pPr>
              <w:tabs>
                <w:tab w:val="left" w:pos="346"/>
              </w:tabs>
              <w:ind w:firstLine="0"/>
              <w:rPr>
                <w:sz w:val="22"/>
              </w:rPr>
            </w:pPr>
            <w:r>
              <w:rPr>
                <w:color w:val="000000"/>
                <w:sz w:val="22"/>
              </w:rPr>
              <w:t>В условиях высоких электро-магнитных помех целесообразно</w:t>
            </w:r>
            <w:r>
              <w:rPr>
                <w:color w:val="000000"/>
                <w:sz w:val="22"/>
              </w:rPr>
              <w:br/>
              <w:t>использовать в качестве среды доступа?</w:t>
            </w:r>
          </w:p>
          <w:p w:rsidR="00DB5273" w:rsidRDefault="00DB5273" w:rsidP="005319F1">
            <w:pPr>
              <w:numPr>
                <w:ilvl w:val="0"/>
                <w:numId w:val="17"/>
              </w:numPr>
              <w:pBdr>
                <w:top w:val="nil"/>
                <w:left w:val="nil"/>
                <w:bottom w:val="nil"/>
                <w:right w:val="nil"/>
                <w:between w:val="nil"/>
              </w:pBdr>
              <w:tabs>
                <w:tab w:val="left" w:pos="346"/>
              </w:tabs>
              <w:ind w:left="0" w:firstLine="0"/>
              <w:rPr>
                <w:color w:val="000000"/>
                <w:sz w:val="22"/>
              </w:rPr>
            </w:pPr>
            <w:r>
              <w:rPr>
                <w:color w:val="000000"/>
                <w:sz w:val="22"/>
              </w:rPr>
              <w:t>U/UTP (медь)</w:t>
            </w:r>
          </w:p>
          <w:p w:rsidR="00DB5273" w:rsidRDefault="00DB5273" w:rsidP="005319F1">
            <w:pPr>
              <w:numPr>
                <w:ilvl w:val="0"/>
                <w:numId w:val="17"/>
              </w:numPr>
              <w:pBdr>
                <w:top w:val="nil"/>
                <w:left w:val="nil"/>
                <w:bottom w:val="nil"/>
                <w:right w:val="nil"/>
                <w:between w:val="nil"/>
              </w:pBdr>
              <w:tabs>
                <w:tab w:val="left" w:pos="346"/>
              </w:tabs>
              <w:ind w:left="0" w:firstLine="0"/>
              <w:rPr>
                <w:color w:val="000000"/>
                <w:sz w:val="22"/>
              </w:rPr>
            </w:pPr>
            <w:r>
              <w:rPr>
                <w:color w:val="000000"/>
                <w:sz w:val="22"/>
              </w:rPr>
              <w:t>FTTH (оптика)</w:t>
            </w:r>
          </w:p>
          <w:p w:rsidR="00DB5273" w:rsidRDefault="00DB5273" w:rsidP="005319F1">
            <w:pPr>
              <w:numPr>
                <w:ilvl w:val="0"/>
                <w:numId w:val="17"/>
              </w:numPr>
              <w:pBdr>
                <w:top w:val="nil"/>
                <w:left w:val="nil"/>
                <w:bottom w:val="nil"/>
                <w:right w:val="nil"/>
                <w:between w:val="nil"/>
              </w:pBdr>
              <w:tabs>
                <w:tab w:val="left" w:pos="346"/>
              </w:tabs>
              <w:ind w:left="0" w:firstLine="0"/>
              <w:rPr>
                <w:color w:val="000000"/>
                <w:sz w:val="22"/>
              </w:rPr>
            </w:pPr>
            <w:r>
              <w:rPr>
                <w:color w:val="000000"/>
                <w:sz w:val="22"/>
              </w:rPr>
              <w:t>Wi-Fi (2.4 ГГц)</w:t>
            </w:r>
          </w:p>
          <w:p w:rsidR="00DB5273" w:rsidRDefault="00DB5273" w:rsidP="005319F1">
            <w:pPr>
              <w:numPr>
                <w:ilvl w:val="0"/>
                <w:numId w:val="17"/>
              </w:numPr>
              <w:pBdr>
                <w:top w:val="nil"/>
                <w:left w:val="nil"/>
                <w:bottom w:val="nil"/>
                <w:right w:val="nil"/>
                <w:between w:val="nil"/>
              </w:pBdr>
              <w:tabs>
                <w:tab w:val="left" w:pos="346"/>
              </w:tabs>
              <w:ind w:left="0" w:firstLine="0"/>
              <w:rPr>
                <w:color w:val="000000"/>
                <w:sz w:val="22"/>
              </w:rPr>
            </w:pPr>
            <w:r>
              <w:rPr>
                <w:color w:val="000000"/>
                <w:sz w:val="22"/>
              </w:rPr>
              <w:t>Wi-Fi (5 ГГц)</w:t>
            </w:r>
          </w:p>
        </w:tc>
        <w:tc>
          <w:tcPr>
            <w:tcW w:w="2268" w:type="dxa"/>
          </w:tcPr>
          <w:p w:rsidR="00DB5273" w:rsidRDefault="00DB5273" w:rsidP="00DB5273">
            <w:pPr>
              <w:ind w:firstLine="0"/>
              <w:rPr>
                <w:b/>
                <w:sz w:val="22"/>
              </w:rPr>
            </w:pPr>
            <w:r>
              <w:rPr>
                <w:b/>
                <w:sz w:val="22"/>
              </w:rPr>
              <w:t xml:space="preserve">Ответ: </w:t>
            </w:r>
            <w:r>
              <w:rPr>
                <w:sz w:val="22"/>
              </w:rPr>
              <w:t>2</w:t>
            </w:r>
          </w:p>
        </w:tc>
        <w:tc>
          <w:tcPr>
            <w:tcW w:w="2301" w:type="dxa"/>
          </w:tcPr>
          <w:p w:rsidR="00DB5273" w:rsidRDefault="00DB5273" w:rsidP="00DB5273">
            <w:pPr>
              <w:widowControl w:val="0"/>
              <w:pBdr>
                <w:top w:val="nil"/>
                <w:left w:val="nil"/>
                <w:bottom w:val="nil"/>
                <w:right w:val="nil"/>
                <w:between w:val="nil"/>
              </w:pBdr>
              <w:spacing w:line="276" w:lineRule="auto"/>
              <w:ind w:firstLine="0"/>
              <w:rPr>
                <w:color w:val="000000"/>
                <w:sz w:val="22"/>
              </w:rPr>
            </w:pPr>
            <w:r>
              <w:rPr>
                <w:color w:val="000000"/>
                <w:sz w:val="22"/>
              </w:rPr>
              <w:t>Нет ответа, ответ неверный – 0</w:t>
            </w:r>
          </w:p>
          <w:p w:rsidR="00DB5273" w:rsidRDefault="00DB5273" w:rsidP="00DB5273">
            <w:pPr>
              <w:widowControl w:val="0"/>
              <w:pBdr>
                <w:top w:val="nil"/>
                <w:left w:val="nil"/>
                <w:bottom w:val="nil"/>
                <w:right w:val="nil"/>
                <w:between w:val="nil"/>
              </w:pBdr>
              <w:spacing w:line="276" w:lineRule="auto"/>
              <w:ind w:firstLine="0"/>
              <w:rPr>
                <w:color w:val="000000"/>
                <w:sz w:val="22"/>
              </w:rPr>
            </w:pPr>
            <w:r>
              <w:rPr>
                <w:color w:val="000000"/>
                <w:sz w:val="22"/>
              </w:rPr>
              <w:t>Частичный ответ – 1</w:t>
            </w:r>
          </w:p>
          <w:p w:rsidR="00DB5273" w:rsidRDefault="00DB5273" w:rsidP="00DB5273">
            <w:pPr>
              <w:widowControl w:val="0"/>
              <w:pBdr>
                <w:top w:val="nil"/>
                <w:left w:val="nil"/>
                <w:bottom w:val="nil"/>
                <w:right w:val="nil"/>
                <w:between w:val="nil"/>
              </w:pBdr>
              <w:spacing w:line="276" w:lineRule="auto"/>
              <w:ind w:firstLine="0"/>
              <w:rPr>
                <w:color w:val="000000"/>
                <w:sz w:val="22"/>
              </w:rPr>
            </w:pPr>
            <w:r>
              <w:rPr>
                <w:color w:val="000000"/>
                <w:sz w:val="22"/>
              </w:rPr>
              <w:t>Полный ответ - 2</w:t>
            </w:r>
          </w:p>
        </w:tc>
        <w:tc>
          <w:tcPr>
            <w:tcW w:w="1561" w:type="dxa"/>
          </w:tcPr>
          <w:p w:rsidR="00DB5273" w:rsidRDefault="00DB5273" w:rsidP="00DB5273">
            <w:pPr>
              <w:ind w:firstLine="0"/>
              <w:jc w:val="center"/>
              <w:rPr>
                <w:b/>
                <w:sz w:val="22"/>
              </w:rPr>
            </w:pPr>
            <w:r>
              <w:rPr>
                <w:b/>
                <w:sz w:val="22"/>
              </w:rPr>
              <w:t>7 мин.</w:t>
            </w:r>
          </w:p>
        </w:tc>
        <w:tc>
          <w:tcPr>
            <w:tcW w:w="1777" w:type="dxa"/>
          </w:tcPr>
          <w:p w:rsidR="00DB5273" w:rsidRDefault="00DB5273" w:rsidP="00DB5273">
            <w:pPr>
              <w:ind w:firstLine="0"/>
              <w:jc w:val="center"/>
              <w:rPr>
                <w:sz w:val="22"/>
              </w:rPr>
            </w:pPr>
            <w:r>
              <w:rPr>
                <w:sz w:val="22"/>
              </w:rPr>
              <w:t>Эксплуатация компьютерных сетей</w:t>
            </w:r>
          </w:p>
        </w:tc>
      </w:tr>
      <w:tr w:rsidR="00DB5273" w:rsidTr="00115393">
        <w:trPr>
          <w:trHeight w:val="2261"/>
        </w:trPr>
        <w:tc>
          <w:tcPr>
            <w:tcW w:w="542" w:type="dxa"/>
          </w:tcPr>
          <w:p w:rsidR="00DB5273" w:rsidRDefault="00DB5273" w:rsidP="00FA7997">
            <w:pPr>
              <w:ind w:firstLine="0"/>
              <w:jc w:val="center"/>
              <w:rPr>
                <w:sz w:val="22"/>
              </w:rPr>
            </w:pPr>
            <w:r>
              <w:rPr>
                <w:sz w:val="22"/>
              </w:rPr>
              <w:t>16</w:t>
            </w:r>
          </w:p>
        </w:tc>
        <w:tc>
          <w:tcPr>
            <w:tcW w:w="2055" w:type="dxa"/>
          </w:tcPr>
          <w:p w:rsidR="00DB5273" w:rsidRDefault="00DB5273" w:rsidP="00DB5273">
            <w:pPr>
              <w:ind w:firstLine="0"/>
              <w:jc w:val="center"/>
              <w:rPr>
                <w:sz w:val="22"/>
              </w:rPr>
            </w:pPr>
            <w:r>
              <w:rPr>
                <w:sz w:val="22"/>
              </w:rPr>
              <w:t>Задание закрытого типа с выбором одного правильного ответа</w:t>
            </w:r>
          </w:p>
        </w:tc>
        <w:tc>
          <w:tcPr>
            <w:tcW w:w="4282" w:type="dxa"/>
          </w:tcPr>
          <w:p w:rsidR="00DB5273" w:rsidRDefault="00DB5273" w:rsidP="00DB5273">
            <w:pPr>
              <w:widowControl w:val="0"/>
              <w:pBdr>
                <w:top w:val="nil"/>
                <w:left w:val="nil"/>
                <w:bottom w:val="nil"/>
                <w:right w:val="nil"/>
                <w:between w:val="nil"/>
              </w:pBdr>
              <w:tabs>
                <w:tab w:val="left" w:pos="333"/>
              </w:tabs>
              <w:spacing w:before="30"/>
              <w:ind w:firstLine="0"/>
              <w:jc w:val="both"/>
              <w:rPr>
                <w:color w:val="000000"/>
                <w:sz w:val="22"/>
              </w:rPr>
            </w:pPr>
            <w:r>
              <w:rPr>
                <w:b/>
                <w:color w:val="000000"/>
                <w:sz w:val="22"/>
              </w:rPr>
              <w:t>Прочитайте текст и выберите правильный ответ</w:t>
            </w:r>
            <w:r>
              <w:rPr>
                <w:color w:val="000000"/>
                <w:sz w:val="22"/>
              </w:rPr>
              <w:t xml:space="preserve"> </w:t>
            </w:r>
          </w:p>
          <w:p w:rsidR="00DB5273" w:rsidRDefault="00DB5273" w:rsidP="00DB5273">
            <w:pPr>
              <w:tabs>
                <w:tab w:val="left" w:pos="333"/>
              </w:tabs>
              <w:ind w:firstLine="0"/>
              <w:rPr>
                <w:sz w:val="22"/>
              </w:rPr>
            </w:pPr>
            <w:r>
              <w:rPr>
                <w:color w:val="000000"/>
                <w:sz w:val="22"/>
              </w:rPr>
              <w:t>Один из этапов проектирования сети, связанных с прокладкой линий связи, установкой и настройкой оборудования:</w:t>
            </w:r>
          </w:p>
          <w:p w:rsidR="00DB5273" w:rsidRDefault="00DB5273" w:rsidP="005319F1">
            <w:pPr>
              <w:numPr>
                <w:ilvl w:val="0"/>
                <w:numId w:val="18"/>
              </w:numPr>
              <w:pBdr>
                <w:top w:val="nil"/>
                <w:left w:val="nil"/>
                <w:bottom w:val="nil"/>
                <w:right w:val="nil"/>
                <w:between w:val="nil"/>
              </w:pBdr>
              <w:tabs>
                <w:tab w:val="left" w:pos="333"/>
              </w:tabs>
              <w:ind w:left="0" w:firstLine="0"/>
              <w:rPr>
                <w:color w:val="000000"/>
                <w:sz w:val="22"/>
              </w:rPr>
            </w:pPr>
            <w:r>
              <w:rPr>
                <w:color w:val="000000"/>
                <w:sz w:val="22"/>
              </w:rPr>
              <w:t>анализ</w:t>
            </w:r>
          </w:p>
          <w:p w:rsidR="00DB5273" w:rsidRDefault="00DB5273" w:rsidP="005319F1">
            <w:pPr>
              <w:numPr>
                <w:ilvl w:val="0"/>
                <w:numId w:val="18"/>
              </w:numPr>
              <w:pBdr>
                <w:top w:val="nil"/>
                <w:left w:val="nil"/>
                <w:bottom w:val="nil"/>
                <w:right w:val="nil"/>
                <w:between w:val="nil"/>
              </w:pBdr>
              <w:tabs>
                <w:tab w:val="left" w:pos="333"/>
              </w:tabs>
              <w:ind w:left="0" w:firstLine="0"/>
              <w:rPr>
                <w:color w:val="000000"/>
                <w:sz w:val="22"/>
              </w:rPr>
            </w:pPr>
            <w:r>
              <w:rPr>
                <w:color w:val="000000"/>
                <w:sz w:val="22"/>
              </w:rPr>
              <w:t>развертывание</w:t>
            </w:r>
          </w:p>
          <w:p w:rsidR="00DB5273" w:rsidRDefault="00DB5273" w:rsidP="005319F1">
            <w:pPr>
              <w:numPr>
                <w:ilvl w:val="0"/>
                <w:numId w:val="18"/>
              </w:numPr>
              <w:pBdr>
                <w:top w:val="nil"/>
                <w:left w:val="nil"/>
                <w:bottom w:val="nil"/>
                <w:right w:val="nil"/>
                <w:between w:val="nil"/>
              </w:pBdr>
              <w:tabs>
                <w:tab w:val="left" w:pos="333"/>
              </w:tabs>
              <w:ind w:left="0" w:firstLine="0"/>
              <w:rPr>
                <w:color w:val="000000"/>
                <w:sz w:val="22"/>
              </w:rPr>
            </w:pPr>
            <w:r>
              <w:rPr>
                <w:color w:val="000000"/>
                <w:sz w:val="22"/>
              </w:rPr>
              <w:t>внедрение</w:t>
            </w:r>
          </w:p>
          <w:p w:rsidR="00DB5273" w:rsidRDefault="00DB5273" w:rsidP="005319F1">
            <w:pPr>
              <w:numPr>
                <w:ilvl w:val="0"/>
                <w:numId w:val="18"/>
              </w:numPr>
              <w:pBdr>
                <w:top w:val="nil"/>
                <w:left w:val="nil"/>
                <w:bottom w:val="nil"/>
                <w:right w:val="nil"/>
                <w:between w:val="nil"/>
              </w:pBdr>
              <w:tabs>
                <w:tab w:val="left" w:pos="333"/>
              </w:tabs>
              <w:ind w:left="0" w:firstLine="0"/>
              <w:rPr>
                <w:color w:val="000000"/>
                <w:sz w:val="22"/>
              </w:rPr>
            </w:pPr>
            <w:r>
              <w:rPr>
                <w:color w:val="000000"/>
                <w:sz w:val="22"/>
              </w:rPr>
              <w:t>проектирование</w:t>
            </w:r>
          </w:p>
        </w:tc>
        <w:tc>
          <w:tcPr>
            <w:tcW w:w="2268" w:type="dxa"/>
          </w:tcPr>
          <w:p w:rsidR="00DB5273" w:rsidRDefault="00DB5273" w:rsidP="00DB5273">
            <w:pPr>
              <w:ind w:firstLine="0"/>
              <w:rPr>
                <w:b/>
                <w:sz w:val="22"/>
              </w:rPr>
            </w:pPr>
            <w:r>
              <w:rPr>
                <w:b/>
                <w:sz w:val="22"/>
              </w:rPr>
              <w:t xml:space="preserve">Ответ: </w:t>
            </w:r>
            <w:r>
              <w:rPr>
                <w:sz w:val="22"/>
              </w:rPr>
              <w:t>2</w:t>
            </w:r>
          </w:p>
        </w:tc>
        <w:tc>
          <w:tcPr>
            <w:tcW w:w="2301" w:type="dxa"/>
          </w:tcPr>
          <w:p w:rsidR="00DB5273" w:rsidRDefault="00DB5273" w:rsidP="00DB5273">
            <w:pPr>
              <w:ind w:firstLine="0"/>
              <w:rPr>
                <w:sz w:val="22"/>
              </w:rPr>
            </w:pPr>
            <w:r>
              <w:rPr>
                <w:sz w:val="22"/>
              </w:rPr>
              <w:t>Верно – 1</w:t>
            </w:r>
          </w:p>
          <w:p w:rsidR="00DB5273" w:rsidRDefault="00DB5273" w:rsidP="00DB5273">
            <w:pPr>
              <w:widowControl w:val="0"/>
              <w:pBdr>
                <w:top w:val="nil"/>
                <w:left w:val="nil"/>
                <w:bottom w:val="nil"/>
                <w:right w:val="nil"/>
                <w:between w:val="nil"/>
              </w:pBdr>
              <w:spacing w:after="200" w:line="276" w:lineRule="auto"/>
              <w:ind w:firstLine="0"/>
              <w:rPr>
                <w:color w:val="000000"/>
                <w:sz w:val="22"/>
              </w:rPr>
            </w:pPr>
            <w:r>
              <w:rPr>
                <w:color w:val="000000"/>
                <w:sz w:val="22"/>
              </w:rPr>
              <w:t>Неверно - 0</w:t>
            </w:r>
          </w:p>
        </w:tc>
        <w:tc>
          <w:tcPr>
            <w:tcW w:w="1561" w:type="dxa"/>
          </w:tcPr>
          <w:p w:rsidR="00DB5273" w:rsidRDefault="00DB5273" w:rsidP="00DB5273">
            <w:pPr>
              <w:ind w:firstLine="0"/>
              <w:jc w:val="center"/>
              <w:rPr>
                <w:b/>
                <w:sz w:val="22"/>
              </w:rPr>
            </w:pPr>
            <w:r>
              <w:rPr>
                <w:b/>
                <w:sz w:val="22"/>
              </w:rPr>
              <w:t>3 мин.</w:t>
            </w:r>
          </w:p>
        </w:tc>
        <w:tc>
          <w:tcPr>
            <w:tcW w:w="1777" w:type="dxa"/>
          </w:tcPr>
          <w:p w:rsidR="00DB5273" w:rsidRDefault="00DB5273" w:rsidP="00DB5273">
            <w:pPr>
              <w:ind w:firstLine="0"/>
              <w:jc w:val="center"/>
              <w:rPr>
                <w:sz w:val="22"/>
              </w:rPr>
            </w:pPr>
            <w:r>
              <w:rPr>
                <w:sz w:val="22"/>
              </w:rPr>
              <w:t>Эксплуатация компьютерных сетей</w:t>
            </w:r>
          </w:p>
        </w:tc>
      </w:tr>
      <w:tr w:rsidR="00DB5273" w:rsidTr="00115393">
        <w:trPr>
          <w:trHeight w:val="322"/>
        </w:trPr>
        <w:tc>
          <w:tcPr>
            <w:tcW w:w="542" w:type="dxa"/>
          </w:tcPr>
          <w:p w:rsidR="00DB5273" w:rsidRDefault="00DB5273" w:rsidP="00FA7997">
            <w:pPr>
              <w:ind w:firstLine="0"/>
              <w:jc w:val="center"/>
              <w:rPr>
                <w:sz w:val="22"/>
              </w:rPr>
            </w:pPr>
            <w:r>
              <w:rPr>
                <w:sz w:val="22"/>
              </w:rPr>
              <w:t>17</w:t>
            </w:r>
          </w:p>
        </w:tc>
        <w:tc>
          <w:tcPr>
            <w:tcW w:w="2055" w:type="dxa"/>
          </w:tcPr>
          <w:p w:rsidR="00DB5273" w:rsidRDefault="00DB5273" w:rsidP="00DB5273">
            <w:pPr>
              <w:ind w:firstLine="0"/>
              <w:jc w:val="center"/>
              <w:rPr>
                <w:sz w:val="22"/>
              </w:rPr>
            </w:pPr>
            <w:r>
              <w:rPr>
                <w:sz w:val="22"/>
              </w:rPr>
              <w:t>Задание открытого типа, задача</w:t>
            </w:r>
          </w:p>
        </w:tc>
        <w:tc>
          <w:tcPr>
            <w:tcW w:w="4282" w:type="dxa"/>
          </w:tcPr>
          <w:p w:rsidR="00DB5273" w:rsidRDefault="00DB5273" w:rsidP="00DB5273">
            <w:pPr>
              <w:ind w:firstLine="0"/>
              <w:jc w:val="both"/>
              <w:rPr>
                <w:b/>
                <w:sz w:val="22"/>
              </w:rPr>
            </w:pPr>
            <w:r>
              <w:rPr>
                <w:b/>
                <w:sz w:val="22"/>
              </w:rPr>
              <w:t>Решите задачу.</w:t>
            </w:r>
          </w:p>
          <w:p w:rsidR="00DB5273" w:rsidRDefault="00DB5273" w:rsidP="00DB5273">
            <w:pPr>
              <w:ind w:firstLine="0"/>
              <w:rPr>
                <w:sz w:val="22"/>
              </w:rPr>
            </w:pPr>
            <w:r>
              <w:rPr>
                <w:sz w:val="22"/>
              </w:rPr>
              <w:t>Рассчитайте сдельную заработную плату рабочего III разряда, если часовая тарифная ставка, установленная предприятием, составляет 400 рублей. Норма времени на одну единицу продукции 1 час. Рабочим было изготовлено 125 единиц продукции.</w:t>
            </w:r>
          </w:p>
        </w:tc>
        <w:tc>
          <w:tcPr>
            <w:tcW w:w="2268" w:type="dxa"/>
          </w:tcPr>
          <w:p w:rsidR="00DB5273" w:rsidRDefault="00DB5273" w:rsidP="00DB5273">
            <w:pPr>
              <w:ind w:firstLine="0"/>
              <w:rPr>
                <w:sz w:val="22"/>
              </w:rPr>
            </w:pPr>
            <w:r>
              <w:rPr>
                <w:b/>
                <w:sz w:val="22"/>
              </w:rPr>
              <w:t xml:space="preserve">Ответ: </w:t>
            </w:r>
            <w:r>
              <w:rPr>
                <w:sz w:val="22"/>
              </w:rPr>
              <w:t>50000</w:t>
            </w:r>
          </w:p>
        </w:tc>
        <w:tc>
          <w:tcPr>
            <w:tcW w:w="2301" w:type="dxa"/>
          </w:tcPr>
          <w:p w:rsidR="00DB5273" w:rsidRDefault="00DB5273" w:rsidP="00DB5273">
            <w:pPr>
              <w:ind w:firstLine="0"/>
              <w:rPr>
                <w:sz w:val="22"/>
              </w:rPr>
            </w:pPr>
            <w:r>
              <w:rPr>
                <w:sz w:val="22"/>
              </w:rPr>
              <w:t>Верно – 1</w:t>
            </w:r>
          </w:p>
          <w:p w:rsidR="00DB5273" w:rsidRDefault="00DB5273" w:rsidP="00DB5273">
            <w:pPr>
              <w:ind w:firstLine="0"/>
              <w:rPr>
                <w:sz w:val="22"/>
              </w:rPr>
            </w:pPr>
            <w:r>
              <w:rPr>
                <w:sz w:val="22"/>
              </w:rPr>
              <w:t>Неверно - 0</w:t>
            </w:r>
          </w:p>
        </w:tc>
        <w:tc>
          <w:tcPr>
            <w:tcW w:w="1561" w:type="dxa"/>
          </w:tcPr>
          <w:p w:rsidR="00DB5273" w:rsidRDefault="00DB5273" w:rsidP="00DB5273">
            <w:pPr>
              <w:ind w:firstLine="0"/>
              <w:jc w:val="center"/>
              <w:rPr>
                <w:sz w:val="22"/>
              </w:rPr>
            </w:pPr>
            <w:r>
              <w:rPr>
                <w:b/>
                <w:sz w:val="22"/>
              </w:rPr>
              <w:t>5 мин.</w:t>
            </w:r>
          </w:p>
        </w:tc>
        <w:tc>
          <w:tcPr>
            <w:tcW w:w="1777" w:type="dxa"/>
          </w:tcPr>
          <w:p w:rsidR="00DB5273" w:rsidRDefault="00DB5273" w:rsidP="00DB5273">
            <w:pPr>
              <w:ind w:firstLine="0"/>
              <w:jc w:val="center"/>
              <w:rPr>
                <w:sz w:val="22"/>
              </w:rPr>
            </w:pPr>
            <w:r>
              <w:rPr>
                <w:sz w:val="22"/>
              </w:rPr>
              <w:t>Экономика и управление</w:t>
            </w:r>
          </w:p>
        </w:tc>
      </w:tr>
      <w:tr w:rsidR="00DB5273" w:rsidTr="00115393">
        <w:trPr>
          <w:trHeight w:val="322"/>
        </w:trPr>
        <w:tc>
          <w:tcPr>
            <w:tcW w:w="542" w:type="dxa"/>
          </w:tcPr>
          <w:p w:rsidR="00DB5273" w:rsidRDefault="00DB5273" w:rsidP="00FA7997">
            <w:pPr>
              <w:ind w:firstLine="0"/>
              <w:jc w:val="center"/>
              <w:rPr>
                <w:sz w:val="22"/>
              </w:rPr>
            </w:pPr>
            <w:r>
              <w:rPr>
                <w:sz w:val="22"/>
              </w:rPr>
              <w:t>18</w:t>
            </w:r>
          </w:p>
        </w:tc>
        <w:tc>
          <w:tcPr>
            <w:tcW w:w="2055" w:type="dxa"/>
          </w:tcPr>
          <w:p w:rsidR="00DB5273" w:rsidRDefault="00DB5273" w:rsidP="00DB5273">
            <w:pPr>
              <w:ind w:firstLine="0"/>
              <w:jc w:val="center"/>
              <w:rPr>
                <w:sz w:val="22"/>
              </w:rPr>
            </w:pPr>
            <w:r>
              <w:rPr>
                <w:sz w:val="22"/>
              </w:rPr>
              <w:t>Задание открытого типа, задача</w:t>
            </w:r>
          </w:p>
        </w:tc>
        <w:tc>
          <w:tcPr>
            <w:tcW w:w="4282" w:type="dxa"/>
          </w:tcPr>
          <w:p w:rsidR="00DB5273" w:rsidRDefault="00DB5273" w:rsidP="00DB5273">
            <w:pPr>
              <w:ind w:firstLine="0"/>
              <w:jc w:val="both"/>
              <w:rPr>
                <w:b/>
                <w:sz w:val="22"/>
              </w:rPr>
            </w:pPr>
            <w:r>
              <w:rPr>
                <w:b/>
                <w:sz w:val="22"/>
              </w:rPr>
              <w:t>Решите задачу.</w:t>
            </w:r>
          </w:p>
          <w:p w:rsidR="00DB5273" w:rsidRDefault="00DB5273" w:rsidP="00DB5273">
            <w:pPr>
              <w:ind w:firstLine="0"/>
              <w:rPr>
                <w:sz w:val="22"/>
              </w:rPr>
            </w:pPr>
            <w:r>
              <w:rPr>
                <w:sz w:val="22"/>
              </w:rPr>
              <w:t>Определить коэффициент износа основных фондов, если среднегодовая стоимость основных фондов составляет 200 млн. рублей, накопленная амортизация 120 млн.рублей. Ответ дайте в процентах</w:t>
            </w:r>
          </w:p>
        </w:tc>
        <w:tc>
          <w:tcPr>
            <w:tcW w:w="2268" w:type="dxa"/>
          </w:tcPr>
          <w:p w:rsidR="00DB5273" w:rsidRDefault="00DB5273" w:rsidP="00DB5273">
            <w:pPr>
              <w:ind w:firstLine="0"/>
              <w:rPr>
                <w:sz w:val="22"/>
              </w:rPr>
            </w:pPr>
            <w:r>
              <w:rPr>
                <w:b/>
                <w:sz w:val="22"/>
              </w:rPr>
              <w:t xml:space="preserve">Ответ: </w:t>
            </w:r>
            <w:r>
              <w:rPr>
                <w:sz w:val="22"/>
              </w:rPr>
              <w:t>60</w:t>
            </w:r>
          </w:p>
        </w:tc>
        <w:tc>
          <w:tcPr>
            <w:tcW w:w="2301" w:type="dxa"/>
          </w:tcPr>
          <w:p w:rsidR="00DB5273" w:rsidRDefault="00DB5273" w:rsidP="00DB5273">
            <w:pPr>
              <w:ind w:firstLine="0"/>
              <w:rPr>
                <w:sz w:val="22"/>
              </w:rPr>
            </w:pPr>
            <w:r>
              <w:rPr>
                <w:sz w:val="22"/>
              </w:rPr>
              <w:t>Верно – 1</w:t>
            </w:r>
          </w:p>
          <w:p w:rsidR="00DB5273" w:rsidRDefault="00DB5273" w:rsidP="00DB5273">
            <w:pPr>
              <w:ind w:firstLine="0"/>
              <w:rPr>
                <w:sz w:val="22"/>
              </w:rPr>
            </w:pPr>
            <w:r>
              <w:rPr>
                <w:sz w:val="22"/>
              </w:rPr>
              <w:t>Неверно - 0</w:t>
            </w:r>
          </w:p>
        </w:tc>
        <w:tc>
          <w:tcPr>
            <w:tcW w:w="1561" w:type="dxa"/>
          </w:tcPr>
          <w:p w:rsidR="00DB5273" w:rsidRDefault="00DB5273" w:rsidP="00DB5273">
            <w:pPr>
              <w:ind w:firstLine="0"/>
              <w:jc w:val="center"/>
              <w:rPr>
                <w:sz w:val="22"/>
              </w:rPr>
            </w:pPr>
            <w:r>
              <w:rPr>
                <w:b/>
                <w:sz w:val="22"/>
              </w:rPr>
              <w:t>5 мин.</w:t>
            </w:r>
          </w:p>
        </w:tc>
        <w:tc>
          <w:tcPr>
            <w:tcW w:w="1777" w:type="dxa"/>
          </w:tcPr>
          <w:p w:rsidR="00DB5273" w:rsidRDefault="00DB5273" w:rsidP="00DB5273">
            <w:pPr>
              <w:ind w:firstLine="0"/>
              <w:jc w:val="center"/>
              <w:rPr>
                <w:sz w:val="22"/>
              </w:rPr>
            </w:pPr>
            <w:r>
              <w:rPr>
                <w:sz w:val="22"/>
              </w:rPr>
              <w:t>Экономика и управление</w:t>
            </w:r>
          </w:p>
        </w:tc>
      </w:tr>
      <w:tr w:rsidR="00DB5273" w:rsidTr="00115393">
        <w:trPr>
          <w:trHeight w:val="322"/>
        </w:trPr>
        <w:tc>
          <w:tcPr>
            <w:tcW w:w="542" w:type="dxa"/>
          </w:tcPr>
          <w:p w:rsidR="00DB5273" w:rsidRDefault="00DB5273" w:rsidP="00FA7997">
            <w:pPr>
              <w:ind w:firstLine="0"/>
              <w:jc w:val="center"/>
              <w:rPr>
                <w:sz w:val="22"/>
              </w:rPr>
            </w:pPr>
            <w:r>
              <w:rPr>
                <w:sz w:val="22"/>
              </w:rPr>
              <w:t>19</w:t>
            </w:r>
          </w:p>
        </w:tc>
        <w:tc>
          <w:tcPr>
            <w:tcW w:w="2055" w:type="dxa"/>
          </w:tcPr>
          <w:p w:rsidR="00DB5273" w:rsidRDefault="00DB5273" w:rsidP="00DB5273">
            <w:pPr>
              <w:ind w:firstLine="0"/>
              <w:jc w:val="center"/>
              <w:rPr>
                <w:sz w:val="22"/>
              </w:rPr>
            </w:pPr>
            <w:r>
              <w:rPr>
                <w:sz w:val="22"/>
              </w:rPr>
              <w:t>Задание открытого типа, задача</w:t>
            </w:r>
          </w:p>
        </w:tc>
        <w:tc>
          <w:tcPr>
            <w:tcW w:w="4282" w:type="dxa"/>
          </w:tcPr>
          <w:p w:rsidR="00DB5273" w:rsidRDefault="00DB5273" w:rsidP="00DB5273">
            <w:pPr>
              <w:ind w:firstLine="0"/>
              <w:jc w:val="both"/>
              <w:rPr>
                <w:b/>
                <w:sz w:val="22"/>
              </w:rPr>
            </w:pPr>
            <w:r>
              <w:rPr>
                <w:b/>
                <w:sz w:val="22"/>
              </w:rPr>
              <w:t>Решите задачу.</w:t>
            </w:r>
          </w:p>
          <w:p w:rsidR="00DB5273" w:rsidRDefault="00DB5273" w:rsidP="00DB5273">
            <w:pPr>
              <w:ind w:firstLine="0"/>
              <w:rPr>
                <w:sz w:val="22"/>
              </w:rPr>
            </w:pPr>
            <w:r>
              <w:rPr>
                <w:sz w:val="22"/>
              </w:rPr>
              <w:t>Определить коэффициент годности основных фондов, если среднегодовая стоимость основных фондов составляет 200 млн. рублей, накопленная амортизация 120 млн.рублей. Ответ дайте в процентах</w:t>
            </w:r>
          </w:p>
        </w:tc>
        <w:tc>
          <w:tcPr>
            <w:tcW w:w="2268" w:type="dxa"/>
          </w:tcPr>
          <w:p w:rsidR="00DB5273" w:rsidRDefault="00DB5273" w:rsidP="00DB5273">
            <w:pPr>
              <w:ind w:firstLine="0"/>
              <w:rPr>
                <w:sz w:val="22"/>
              </w:rPr>
            </w:pPr>
            <w:r>
              <w:rPr>
                <w:b/>
                <w:sz w:val="22"/>
              </w:rPr>
              <w:t xml:space="preserve">Ответ: </w:t>
            </w:r>
            <w:r>
              <w:rPr>
                <w:sz w:val="22"/>
              </w:rPr>
              <w:t>40</w:t>
            </w:r>
          </w:p>
        </w:tc>
        <w:tc>
          <w:tcPr>
            <w:tcW w:w="2301" w:type="dxa"/>
          </w:tcPr>
          <w:p w:rsidR="00DB5273" w:rsidRDefault="00DB5273" w:rsidP="00DB5273">
            <w:pPr>
              <w:ind w:firstLine="0"/>
              <w:rPr>
                <w:sz w:val="22"/>
              </w:rPr>
            </w:pPr>
            <w:r>
              <w:rPr>
                <w:sz w:val="22"/>
              </w:rPr>
              <w:t>Верно – 1</w:t>
            </w:r>
          </w:p>
          <w:p w:rsidR="00DB5273" w:rsidRDefault="00DB5273" w:rsidP="00DB5273">
            <w:pPr>
              <w:ind w:firstLine="0"/>
              <w:rPr>
                <w:sz w:val="22"/>
              </w:rPr>
            </w:pPr>
            <w:r>
              <w:rPr>
                <w:sz w:val="22"/>
              </w:rPr>
              <w:t>Неверно - 0</w:t>
            </w:r>
          </w:p>
        </w:tc>
        <w:tc>
          <w:tcPr>
            <w:tcW w:w="1561" w:type="dxa"/>
          </w:tcPr>
          <w:p w:rsidR="00DB5273" w:rsidRDefault="00DB5273" w:rsidP="00DB5273">
            <w:pPr>
              <w:ind w:firstLine="0"/>
              <w:jc w:val="center"/>
              <w:rPr>
                <w:sz w:val="22"/>
              </w:rPr>
            </w:pPr>
            <w:r>
              <w:rPr>
                <w:b/>
                <w:sz w:val="22"/>
              </w:rPr>
              <w:t>5 мин.</w:t>
            </w:r>
          </w:p>
        </w:tc>
        <w:tc>
          <w:tcPr>
            <w:tcW w:w="1777" w:type="dxa"/>
          </w:tcPr>
          <w:p w:rsidR="00DB5273" w:rsidRDefault="00DB5273" w:rsidP="00DB5273">
            <w:pPr>
              <w:ind w:firstLine="0"/>
              <w:jc w:val="center"/>
              <w:rPr>
                <w:sz w:val="22"/>
              </w:rPr>
            </w:pPr>
            <w:r>
              <w:rPr>
                <w:sz w:val="22"/>
              </w:rPr>
              <w:t>Экономика и управление</w:t>
            </w:r>
          </w:p>
        </w:tc>
      </w:tr>
      <w:tr w:rsidR="00DB5273" w:rsidTr="00115393">
        <w:trPr>
          <w:trHeight w:val="322"/>
        </w:trPr>
        <w:tc>
          <w:tcPr>
            <w:tcW w:w="542" w:type="dxa"/>
          </w:tcPr>
          <w:p w:rsidR="00DB5273" w:rsidRDefault="00DB5273" w:rsidP="00FA7997">
            <w:pPr>
              <w:ind w:firstLine="0"/>
              <w:jc w:val="center"/>
              <w:rPr>
                <w:sz w:val="22"/>
              </w:rPr>
            </w:pPr>
            <w:r>
              <w:rPr>
                <w:sz w:val="22"/>
              </w:rPr>
              <w:t>20</w:t>
            </w:r>
          </w:p>
        </w:tc>
        <w:tc>
          <w:tcPr>
            <w:tcW w:w="2055" w:type="dxa"/>
          </w:tcPr>
          <w:p w:rsidR="00DB5273" w:rsidRDefault="00DB5273" w:rsidP="00DB5273">
            <w:pPr>
              <w:ind w:firstLine="0"/>
              <w:jc w:val="center"/>
              <w:rPr>
                <w:sz w:val="22"/>
              </w:rPr>
            </w:pPr>
            <w:r>
              <w:rPr>
                <w:sz w:val="22"/>
              </w:rPr>
              <w:t>Задание закрытого типа с выбором одного правильного ответа</w:t>
            </w:r>
          </w:p>
        </w:tc>
        <w:tc>
          <w:tcPr>
            <w:tcW w:w="4282" w:type="dxa"/>
          </w:tcPr>
          <w:p w:rsidR="00DB5273" w:rsidRDefault="00DB5273" w:rsidP="00DB5273">
            <w:pPr>
              <w:widowControl w:val="0"/>
              <w:pBdr>
                <w:top w:val="nil"/>
                <w:left w:val="nil"/>
                <w:bottom w:val="nil"/>
                <w:right w:val="nil"/>
                <w:between w:val="nil"/>
              </w:pBdr>
              <w:tabs>
                <w:tab w:val="left" w:pos="333"/>
              </w:tabs>
              <w:ind w:firstLine="0"/>
              <w:jc w:val="both"/>
              <w:rPr>
                <w:color w:val="000000"/>
                <w:sz w:val="22"/>
              </w:rPr>
            </w:pPr>
            <w:r>
              <w:rPr>
                <w:b/>
                <w:color w:val="000000"/>
                <w:sz w:val="22"/>
              </w:rPr>
              <w:t>Прочитайте текст и выберите правильный ответ</w:t>
            </w:r>
            <w:r>
              <w:rPr>
                <w:color w:val="000000"/>
                <w:sz w:val="22"/>
              </w:rPr>
              <w:t xml:space="preserve"> </w:t>
            </w:r>
          </w:p>
          <w:p w:rsidR="00DB5273" w:rsidRDefault="00DB5273" w:rsidP="00DB5273">
            <w:pPr>
              <w:ind w:firstLine="0"/>
              <w:jc w:val="both"/>
              <w:rPr>
                <w:sz w:val="22"/>
              </w:rPr>
            </w:pPr>
            <w:r>
              <w:rPr>
                <w:sz w:val="22"/>
              </w:rPr>
              <w:t>Моральный износ происходит:</w:t>
            </w:r>
          </w:p>
          <w:p w:rsidR="00DB5273" w:rsidRDefault="00DB5273" w:rsidP="00DB5273">
            <w:pPr>
              <w:ind w:firstLine="0"/>
              <w:jc w:val="both"/>
              <w:rPr>
                <w:sz w:val="22"/>
              </w:rPr>
            </w:pPr>
            <w:r>
              <w:rPr>
                <w:sz w:val="22"/>
              </w:rPr>
              <w:t>а) в случае роста производительности труда в отраслях, изготавливающих данные основные фонды;</w:t>
            </w:r>
          </w:p>
          <w:p w:rsidR="00DB5273" w:rsidRDefault="00DB5273" w:rsidP="00DB5273">
            <w:pPr>
              <w:ind w:firstLine="0"/>
              <w:jc w:val="both"/>
              <w:rPr>
                <w:sz w:val="22"/>
              </w:rPr>
            </w:pPr>
            <w:r>
              <w:rPr>
                <w:sz w:val="22"/>
              </w:rPr>
              <w:t>б) от бездействия основных фондов;</w:t>
            </w:r>
          </w:p>
          <w:p w:rsidR="00DB5273" w:rsidRDefault="00DB5273" w:rsidP="00DB5273">
            <w:pPr>
              <w:ind w:firstLine="0"/>
              <w:jc w:val="both"/>
              <w:rPr>
                <w:sz w:val="22"/>
              </w:rPr>
            </w:pPr>
            <w:r>
              <w:rPr>
                <w:sz w:val="22"/>
              </w:rPr>
              <w:t>в) в результате влияния различных внешних условий;</w:t>
            </w:r>
          </w:p>
          <w:p w:rsidR="00DB5273" w:rsidRDefault="00DB5273" w:rsidP="00DB5273">
            <w:pPr>
              <w:ind w:firstLine="0"/>
              <w:jc w:val="both"/>
              <w:rPr>
                <w:sz w:val="22"/>
              </w:rPr>
            </w:pPr>
            <w:r>
              <w:rPr>
                <w:sz w:val="22"/>
              </w:rPr>
              <w:t>г) в результате появления новых машин того же назначения, но более производительных.</w:t>
            </w:r>
          </w:p>
        </w:tc>
        <w:tc>
          <w:tcPr>
            <w:tcW w:w="2268" w:type="dxa"/>
          </w:tcPr>
          <w:p w:rsidR="00DB5273" w:rsidRDefault="00DB5273" w:rsidP="00DB5273">
            <w:pPr>
              <w:ind w:firstLine="0"/>
              <w:rPr>
                <w:sz w:val="22"/>
              </w:rPr>
            </w:pPr>
            <w:r>
              <w:rPr>
                <w:b/>
                <w:sz w:val="22"/>
              </w:rPr>
              <w:t xml:space="preserve">Ответ: </w:t>
            </w:r>
            <w:r>
              <w:rPr>
                <w:sz w:val="22"/>
              </w:rPr>
              <w:t>г)</w:t>
            </w:r>
          </w:p>
        </w:tc>
        <w:tc>
          <w:tcPr>
            <w:tcW w:w="2301" w:type="dxa"/>
          </w:tcPr>
          <w:p w:rsidR="00DB5273" w:rsidRDefault="00DB5273" w:rsidP="00DB5273">
            <w:pPr>
              <w:ind w:firstLine="0"/>
              <w:rPr>
                <w:sz w:val="22"/>
              </w:rPr>
            </w:pPr>
            <w:r>
              <w:rPr>
                <w:sz w:val="22"/>
              </w:rPr>
              <w:t>Верно – 1</w:t>
            </w:r>
          </w:p>
          <w:p w:rsidR="00DB5273" w:rsidRDefault="00DB5273" w:rsidP="00DB5273">
            <w:pPr>
              <w:ind w:firstLine="0"/>
              <w:rPr>
                <w:sz w:val="22"/>
              </w:rPr>
            </w:pPr>
            <w:r>
              <w:rPr>
                <w:sz w:val="22"/>
              </w:rPr>
              <w:t>Неверно - 0</w:t>
            </w:r>
          </w:p>
        </w:tc>
        <w:tc>
          <w:tcPr>
            <w:tcW w:w="1561" w:type="dxa"/>
          </w:tcPr>
          <w:p w:rsidR="00DB5273" w:rsidRDefault="00DB5273" w:rsidP="00DB5273">
            <w:pPr>
              <w:ind w:firstLine="0"/>
              <w:jc w:val="center"/>
              <w:rPr>
                <w:sz w:val="22"/>
              </w:rPr>
            </w:pPr>
            <w:r>
              <w:rPr>
                <w:b/>
                <w:sz w:val="22"/>
              </w:rPr>
              <w:t>2 мин.</w:t>
            </w:r>
          </w:p>
        </w:tc>
        <w:tc>
          <w:tcPr>
            <w:tcW w:w="1777" w:type="dxa"/>
          </w:tcPr>
          <w:p w:rsidR="00DB5273" w:rsidRDefault="00DB5273" w:rsidP="00DB5273">
            <w:pPr>
              <w:ind w:firstLine="0"/>
              <w:jc w:val="center"/>
              <w:rPr>
                <w:sz w:val="22"/>
              </w:rPr>
            </w:pPr>
            <w:r>
              <w:rPr>
                <w:sz w:val="22"/>
              </w:rPr>
              <w:t>Экономика и управление</w:t>
            </w:r>
          </w:p>
        </w:tc>
      </w:tr>
      <w:tr w:rsidR="00DB5273" w:rsidTr="00115393">
        <w:trPr>
          <w:trHeight w:val="550"/>
        </w:trPr>
        <w:tc>
          <w:tcPr>
            <w:tcW w:w="542" w:type="dxa"/>
          </w:tcPr>
          <w:p w:rsidR="00DB5273" w:rsidRDefault="00DB5273" w:rsidP="00FA7997">
            <w:pPr>
              <w:ind w:firstLine="0"/>
              <w:jc w:val="center"/>
              <w:rPr>
                <w:sz w:val="22"/>
              </w:rPr>
            </w:pPr>
            <w:r>
              <w:rPr>
                <w:sz w:val="22"/>
              </w:rPr>
              <w:t>21</w:t>
            </w:r>
          </w:p>
        </w:tc>
        <w:tc>
          <w:tcPr>
            <w:tcW w:w="2055" w:type="dxa"/>
          </w:tcPr>
          <w:p w:rsidR="00DB5273" w:rsidRDefault="00DB5273" w:rsidP="00DB5273">
            <w:pPr>
              <w:ind w:firstLine="0"/>
              <w:jc w:val="center"/>
              <w:rPr>
                <w:sz w:val="22"/>
              </w:rPr>
            </w:pPr>
            <w:r>
              <w:rPr>
                <w:sz w:val="22"/>
              </w:rPr>
              <w:t>Задание комбинированного типа с выбором верного ответа и обоснованием выбора</w:t>
            </w:r>
          </w:p>
        </w:tc>
        <w:tc>
          <w:tcPr>
            <w:tcW w:w="4282" w:type="dxa"/>
          </w:tcPr>
          <w:p w:rsidR="00DB5273" w:rsidRDefault="00DB5273" w:rsidP="00DB5273">
            <w:pPr>
              <w:ind w:firstLine="0"/>
              <w:jc w:val="both"/>
              <w:rPr>
                <w:b/>
                <w:sz w:val="22"/>
              </w:rPr>
            </w:pPr>
            <w:r>
              <w:rPr>
                <w:b/>
                <w:sz w:val="22"/>
              </w:rPr>
              <w:t>Прочитайте текст, выберите правильный ответ и запишите аргументы, обосновывающие выбор ответа</w:t>
            </w:r>
          </w:p>
          <w:p w:rsidR="00DB5273" w:rsidRDefault="00DB5273" w:rsidP="00DB5273">
            <w:pPr>
              <w:ind w:firstLine="0"/>
              <w:jc w:val="both"/>
              <w:rPr>
                <w:sz w:val="22"/>
              </w:rPr>
            </w:pPr>
            <w:r>
              <w:rPr>
                <w:sz w:val="22"/>
              </w:rPr>
              <w:t>В SQL-запросе при выборке данных, чтобы в условии сказать, что код больше 30, какой необходимо использовать оператор сравнения____</w:t>
            </w:r>
          </w:p>
          <w:p w:rsidR="00DB5273" w:rsidRDefault="00DB5273" w:rsidP="00DB5273">
            <w:pPr>
              <w:ind w:firstLine="0"/>
              <w:jc w:val="both"/>
              <w:rPr>
                <w:sz w:val="22"/>
              </w:rPr>
            </w:pPr>
          </w:p>
          <w:p w:rsidR="00DB5273" w:rsidRDefault="00DB5273" w:rsidP="00DB5273">
            <w:pPr>
              <w:ind w:firstLine="0"/>
              <w:jc w:val="both"/>
              <w:rPr>
                <w:sz w:val="22"/>
              </w:rPr>
            </w:pPr>
            <w:r>
              <w:rPr>
                <w:sz w:val="22"/>
              </w:rPr>
              <w:t>1.&gt;</w:t>
            </w:r>
          </w:p>
          <w:p w:rsidR="00DB5273" w:rsidRDefault="00DB5273" w:rsidP="00DB5273">
            <w:pPr>
              <w:ind w:firstLine="0"/>
              <w:jc w:val="both"/>
              <w:rPr>
                <w:sz w:val="22"/>
              </w:rPr>
            </w:pPr>
            <w:r>
              <w:rPr>
                <w:sz w:val="22"/>
              </w:rPr>
              <w:t>2.&lt;</w:t>
            </w:r>
          </w:p>
          <w:p w:rsidR="00DB5273" w:rsidRDefault="00DB5273" w:rsidP="00DB5273">
            <w:pPr>
              <w:ind w:firstLine="0"/>
              <w:jc w:val="both"/>
              <w:rPr>
                <w:sz w:val="22"/>
              </w:rPr>
            </w:pPr>
            <w:r>
              <w:rPr>
                <w:sz w:val="22"/>
              </w:rPr>
              <w:t>3.&gt;=</w:t>
            </w:r>
          </w:p>
          <w:p w:rsidR="00DB5273" w:rsidRDefault="00DB5273" w:rsidP="00DB5273">
            <w:pPr>
              <w:ind w:firstLine="0"/>
              <w:jc w:val="both"/>
              <w:rPr>
                <w:sz w:val="22"/>
              </w:rPr>
            </w:pPr>
            <w:r>
              <w:rPr>
                <w:sz w:val="22"/>
              </w:rPr>
              <w:t>4.!=</w:t>
            </w:r>
          </w:p>
        </w:tc>
        <w:tc>
          <w:tcPr>
            <w:tcW w:w="2268" w:type="dxa"/>
          </w:tcPr>
          <w:p w:rsidR="00DB5273" w:rsidRDefault="00DB5273" w:rsidP="00DB5273">
            <w:pPr>
              <w:ind w:firstLine="0"/>
              <w:jc w:val="both"/>
              <w:rPr>
                <w:b/>
                <w:sz w:val="22"/>
              </w:rPr>
            </w:pPr>
            <w:r>
              <w:rPr>
                <w:b/>
                <w:sz w:val="22"/>
              </w:rPr>
              <w:t>Ответ: 1</w:t>
            </w:r>
          </w:p>
          <w:p w:rsidR="00DB5273" w:rsidRDefault="00DB5273" w:rsidP="00DB5273">
            <w:pPr>
              <w:ind w:firstLine="0"/>
              <w:jc w:val="both"/>
              <w:rPr>
                <w:sz w:val="22"/>
              </w:rPr>
            </w:pPr>
            <w:r>
              <w:rPr>
                <w:b/>
                <w:sz w:val="22"/>
              </w:rPr>
              <w:t>Обоснование:</w:t>
            </w:r>
            <w:r>
              <w:rPr>
                <w:sz w:val="22"/>
              </w:rPr>
              <w:t xml:space="preserve"> оператор &gt; всегда во всех языка программирования служит для сравнения и указывает что сравниваемое значение больше.</w:t>
            </w:r>
          </w:p>
        </w:tc>
        <w:tc>
          <w:tcPr>
            <w:tcW w:w="2301"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Есть верный ответ или верное обоснование - 1</w:t>
            </w:r>
          </w:p>
          <w:p w:rsidR="00DB5273" w:rsidRDefault="00DB5273" w:rsidP="00DB5273">
            <w:pPr>
              <w:ind w:firstLine="0"/>
              <w:rPr>
                <w:sz w:val="22"/>
              </w:rPr>
            </w:pPr>
          </w:p>
          <w:p w:rsidR="00DB5273" w:rsidRDefault="00DB5273" w:rsidP="00DB5273">
            <w:pPr>
              <w:ind w:firstLine="0"/>
              <w:rPr>
                <w:sz w:val="22"/>
              </w:rPr>
            </w:pPr>
            <w:r>
              <w:rPr>
                <w:sz w:val="22"/>
              </w:rPr>
              <w:t>Есть верный ответ и верное обоснование - 2</w:t>
            </w:r>
          </w:p>
        </w:tc>
        <w:tc>
          <w:tcPr>
            <w:tcW w:w="1561" w:type="dxa"/>
          </w:tcPr>
          <w:p w:rsidR="00DB5273" w:rsidRDefault="00DB5273" w:rsidP="00DB5273">
            <w:pPr>
              <w:ind w:firstLine="0"/>
              <w:jc w:val="center"/>
              <w:rPr>
                <w:sz w:val="22"/>
              </w:rPr>
            </w:pPr>
            <w:r>
              <w:rPr>
                <w:b/>
                <w:sz w:val="22"/>
              </w:rPr>
              <w:t>6 мин.</w:t>
            </w:r>
          </w:p>
        </w:tc>
        <w:tc>
          <w:tcPr>
            <w:tcW w:w="1777" w:type="dxa"/>
          </w:tcPr>
          <w:p w:rsidR="00DB5273" w:rsidRDefault="00DB5273" w:rsidP="00DB5273">
            <w:pPr>
              <w:ind w:firstLine="0"/>
              <w:jc w:val="center"/>
              <w:rPr>
                <w:sz w:val="22"/>
              </w:rPr>
            </w:pPr>
            <w:r>
              <w:rPr>
                <w:sz w:val="22"/>
              </w:rPr>
              <w:t>Учебная практика УП.01.01</w:t>
            </w:r>
          </w:p>
        </w:tc>
      </w:tr>
      <w:tr w:rsidR="00DB5273" w:rsidTr="00115393">
        <w:tc>
          <w:tcPr>
            <w:tcW w:w="542" w:type="dxa"/>
          </w:tcPr>
          <w:p w:rsidR="00DB5273" w:rsidRDefault="00DB5273" w:rsidP="00FA7997">
            <w:pPr>
              <w:widowControl w:val="0"/>
              <w:ind w:firstLine="0"/>
              <w:jc w:val="center"/>
              <w:rPr>
                <w:sz w:val="22"/>
              </w:rPr>
            </w:pPr>
            <w:r>
              <w:rPr>
                <w:sz w:val="22"/>
              </w:rPr>
              <w:t>22</w:t>
            </w:r>
          </w:p>
        </w:tc>
        <w:tc>
          <w:tcPr>
            <w:tcW w:w="2055" w:type="dxa"/>
          </w:tcPr>
          <w:p w:rsidR="00DB5273" w:rsidRDefault="00DB5273" w:rsidP="00DB5273">
            <w:pPr>
              <w:widowControl w:val="0"/>
              <w:ind w:firstLine="0"/>
              <w:jc w:val="center"/>
              <w:rPr>
                <w:sz w:val="22"/>
              </w:rPr>
            </w:pPr>
            <w:r>
              <w:rPr>
                <w:sz w:val="22"/>
              </w:rPr>
              <w:t>Задание закрытого типа с выбором одного правильного ответа</w:t>
            </w:r>
          </w:p>
        </w:tc>
        <w:tc>
          <w:tcPr>
            <w:tcW w:w="4282" w:type="dxa"/>
          </w:tcPr>
          <w:p w:rsidR="00DB5273" w:rsidRDefault="00DB5273" w:rsidP="00DB5273">
            <w:pPr>
              <w:widowControl w:val="0"/>
              <w:ind w:firstLine="0"/>
              <w:rPr>
                <w:sz w:val="22"/>
              </w:rPr>
            </w:pPr>
            <w:r>
              <w:rPr>
                <w:b/>
                <w:sz w:val="22"/>
              </w:rPr>
              <w:t>Прочитайте текст, выберите правильный ответ</w:t>
            </w:r>
            <w:r>
              <w:rPr>
                <w:sz w:val="22"/>
              </w:rPr>
              <w:t>.</w:t>
            </w:r>
          </w:p>
          <w:p w:rsidR="00DB5273" w:rsidRDefault="00DB5273" w:rsidP="00DB5273">
            <w:pPr>
              <w:widowControl w:val="0"/>
              <w:ind w:firstLine="0"/>
              <w:rPr>
                <w:sz w:val="22"/>
              </w:rPr>
            </w:pPr>
            <w:r>
              <w:rPr>
                <w:sz w:val="22"/>
              </w:rPr>
              <w:t>Элемент аппаратной защиты, где используется резервирование особо важных компьютерных подсистем</w:t>
            </w:r>
            <w:r>
              <w:rPr>
                <w:sz w:val="22"/>
              </w:rPr>
              <w:br/>
              <w:t>1. защита от сбоев в электропитании</w:t>
            </w:r>
            <w:r>
              <w:rPr>
                <w:sz w:val="22"/>
              </w:rPr>
              <w:br/>
              <w:t>2. защита от сбоев серверов, рабочих станций и локальных компьютеров</w:t>
            </w:r>
            <w:r>
              <w:rPr>
                <w:sz w:val="22"/>
              </w:rPr>
              <w:br/>
              <w:t>3. защита от сбоев устройств для хранения информации</w:t>
            </w:r>
            <w:r>
              <w:rPr>
                <w:sz w:val="22"/>
              </w:rPr>
              <w:br/>
              <w:t xml:space="preserve">4. защита от утечек информации электромагнитных излучений </w:t>
            </w:r>
          </w:p>
        </w:tc>
        <w:tc>
          <w:tcPr>
            <w:tcW w:w="2268" w:type="dxa"/>
          </w:tcPr>
          <w:p w:rsidR="00DB5273" w:rsidRDefault="00DB5273" w:rsidP="00DB5273">
            <w:pPr>
              <w:widowControl w:val="0"/>
              <w:ind w:firstLine="0"/>
              <w:rPr>
                <w:sz w:val="22"/>
              </w:rPr>
            </w:pPr>
            <w:r>
              <w:rPr>
                <w:b/>
                <w:sz w:val="22"/>
              </w:rPr>
              <w:t xml:space="preserve">Ответ: </w:t>
            </w:r>
            <w:r>
              <w:rPr>
                <w:sz w:val="22"/>
              </w:rPr>
              <w:t>2</w:t>
            </w:r>
          </w:p>
          <w:p w:rsidR="00DB5273" w:rsidRDefault="00DB5273" w:rsidP="00DB5273">
            <w:pPr>
              <w:widowControl w:val="0"/>
              <w:ind w:firstLine="0"/>
              <w:rPr>
                <w:sz w:val="22"/>
              </w:rPr>
            </w:pPr>
          </w:p>
        </w:tc>
        <w:tc>
          <w:tcPr>
            <w:tcW w:w="2301" w:type="dxa"/>
          </w:tcPr>
          <w:p w:rsidR="00DB5273" w:rsidRDefault="00DB5273" w:rsidP="00DB5273">
            <w:pPr>
              <w:ind w:firstLine="0"/>
              <w:rPr>
                <w:sz w:val="22"/>
              </w:rPr>
            </w:pPr>
            <w:r>
              <w:rPr>
                <w:sz w:val="22"/>
              </w:rPr>
              <w:t>Верно – 1</w:t>
            </w:r>
          </w:p>
          <w:p w:rsidR="00DB5273" w:rsidRDefault="00DB5273" w:rsidP="00DB5273">
            <w:pPr>
              <w:widowControl w:val="0"/>
              <w:ind w:firstLine="0"/>
              <w:rPr>
                <w:sz w:val="22"/>
              </w:rPr>
            </w:pPr>
            <w:r>
              <w:rPr>
                <w:sz w:val="22"/>
              </w:rPr>
              <w:t>Неверно - 0</w:t>
            </w:r>
          </w:p>
        </w:tc>
        <w:tc>
          <w:tcPr>
            <w:tcW w:w="1561" w:type="dxa"/>
          </w:tcPr>
          <w:p w:rsidR="00DB5273" w:rsidRDefault="00DB5273" w:rsidP="00DB5273">
            <w:pPr>
              <w:widowControl w:val="0"/>
              <w:ind w:firstLine="0"/>
              <w:jc w:val="center"/>
              <w:rPr>
                <w:sz w:val="22"/>
              </w:rPr>
            </w:pPr>
            <w:r>
              <w:rPr>
                <w:b/>
                <w:sz w:val="22"/>
              </w:rPr>
              <w:t>2 мин.</w:t>
            </w:r>
          </w:p>
        </w:tc>
        <w:tc>
          <w:tcPr>
            <w:tcW w:w="1777" w:type="dxa"/>
          </w:tcPr>
          <w:p w:rsidR="00DB5273" w:rsidRDefault="00DB5273" w:rsidP="00DB5273">
            <w:pPr>
              <w:ind w:firstLine="0"/>
              <w:jc w:val="center"/>
              <w:rPr>
                <w:sz w:val="22"/>
              </w:rPr>
            </w:pPr>
            <w:r>
              <w:rPr>
                <w:sz w:val="22"/>
              </w:rPr>
              <w:t>Эксплуатация автоматизированных (информационных систем) в защищенном исполнении</w:t>
            </w:r>
          </w:p>
          <w:p w:rsidR="00DB5273" w:rsidRDefault="00DB5273" w:rsidP="00DB5273">
            <w:pPr>
              <w:widowControl w:val="0"/>
              <w:ind w:firstLine="0"/>
              <w:jc w:val="center"/>
              <w:rPr>
                <w:sz w:val="22"/>
              </w:rPr>
            </w:pPr>
          </w:p>
        </w:tc>
      </w:tr>
      <w:tr w:rsidR="00DB5273" w:rsidTr="00115393">
        <w:tc>
          <w:tcPr>
            <w:tcW w:w="542" w:type="dxa"/>
          </w:tcPr>
          <w:p w:rsidR="00DB5273" w:rsidRDefault="00DB5273" w:rsidP="00FA7997">
            <w:pPr>
              <w:widowControl w:val="0"/>
              <w:ind w:firstLine="0"/>
              <w:jc w:val="center"/>
              <w:rPr>
                <w:sz w:val="22"/>
              </w:rPr>
            </w:pPr>
            <w:r>
              <w:rPr>
                <w:sz w:val="22"/>
              </w:rPr>
              <w:t>23</w:t>
            </w:r>
          </w:p>
        </w:tc>
        <w:tc>
          <w:tcPr>
            <w:tcW w:w="2055" w:type="dxa"/>
          </w:tcPr>
          <w:p w:rsidR="00DB5273" w:rsidRDefault="00DB5273" w:rsidP="00DB5273">
            <w:pPr>
              <w:widowControl w:val="0"/>
              <w:ind w:firstLine="0"/>
              <w:jc w:val="center"/>
              <w:rPr>
                <w:sz w:val="22"/>
              </w:rPr>
            </w:pPr>
            <w:r>
              <w:rPr>
                <w:sz w:val="22"/>
              </w:rPr>
              <w:t>Задание открытого типа с развернутым ответом</w:t>
            </w:r>
          </w:p>
        </w:tc>
        <w:tc>
          <w:tcPr>
            <w:tcW w:w="4282" w:type="dxa"/>
          </w:tcPr>
          <w:p w:rsidR="00DB5273" w:rsidRDefault="00DB5273" w:rsidP="00DB5273">
            <w:pPr>
              <w:widowControl w:val="0"/>
              <w:tabs>
                <w:tab w:val="left" w:pos="527"/>
              </w:tabs>
              <w:ind w:firstLine="0"/>
              <w:rPr>
                <w:b/>
                <w:sz w:val="22"/>
              </w:rPr>
            </w:pPr>
            <w:r>
              <w:rPr>
                <w:b/>
                <w:sz w:val="22"/>
              </w:rPr>
              <w:t>Прочитайте текст и запишите развернутый обоснованный ответ.</w:t>
            </w:r>
          </w:p>
          <w:p w:rsidR="00DB5273" w:rsidRDefault="00DB5273" w:rsidP="00DB5273">
            <w:pPr>
              <w:widowControl w:val="0"/>
              <w:ind w:firstLine="0"/>
              <w:rPr>
                <w:sz w:val="22"/>
              </w:rPr>
            </w:pPr>
            <w:r>
              <w:rPr>
                <w:sz w:val="22"/>
              </w:rPr>
              <w:t>Какова структура эталонной модели сетевого взаимодействия OSI?</w:t>
            </w:r>
          </w:p>
        </w:tc>
        <w:tc>
          <w:tcPr>
            <w:tcW w:w="2268" w:type="dxa"/>
          </w:tcPr>
          <w:p w:rsidR="00DB5273" w:rsidRPr="006C1E5D" w:rsidRDefault="00181B93" w:rsidP="00DB5273">
            <w:pPr>
              <w:ind w:firstLine="0"/>
              <w:rPr>
                <w:sz w:val="22"/>
              </w:rPr>
            </w:pPr>
            <w:r w:rsidRPr="006C1E5D">
              <w:rPr>
                <w:b/>
                <w:sz w:val="22"/>
              </w:rPr>
              <w:t>Ответ</w:t>
            </w:r>
            <w:r w:rsidRPr="006C1E5D">
              <w:rPr>
                <w:bCs/>
                <w:sz w:val="22"/>
              </w:rPr>
              <w:t>: эталонная модель OSI состоит из 7 уровней: физический, канальный, сетевой, транспортный, сеансовый, представительский, прикладной</w:t>
            </w:r>
          </w:p>
        </w:tc>
        <w:tc>
          <w:tcPr>
            <w:tcW w:w="2301"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неверный – 0</w:t>
            </w:r>
          </w:p>
          <w:p w:rsidR="00DB5273" w:rsidRDefault="00DB5273" w:rsidP="00DB5273">
            <w:pPr>
              <w:widowControl w:val="0"/>
              <w:pBdr>
                <w:top w:val="nil"/>
                <w:left w:val="nil"/>
                <w:bottom w:val="nil"/>
                <w:right w:val="nil"/>
                <w:between w:val="nil"/>
              </w:pBdr>
              <w:ind w:firstLine="0"/>
              <w:rPr>
                <w:color w:val="000000"/>
                <w:sz w:val="22"/>
              </w:rPr>
            </w:pPr>
            <w:r>
              <w:rPr>
                <w:color w:val="000000"/>
                <w:sz w:val="22"/>
              </w:rPr>
              <w:t>Частичный ответ – 1</w:t>
            </w:r>
          </w:p>
          <w:p w:rsidR="00DB5273" w:rsidRDefault="00DB5273" w:rsidP="00DB5273">
            <w:pPr>
              <w:widowControl w:val="0"/>
              <w:ind w:firstLine="0"/>
              <w:rPr>
                <w:sz w:val="22"/>
              </w:rPr>
            </w:pPr>
            <w:r>
              <w:rPr>
                <w:sz w:val="22"/>
              </w:rPr>
              <w:t>Полный ответ - 2</w:t>
            </w:r>
          </w:p>
        </w:tc>
        <w:tc>
          <w:tcPr>
            <w:tcW w:w="1561" w:type="dxa"/>
          </w:tcPr>
          <w:p w:rsidR="00DB5273" w:rsidRDefault="00DB5273" w:rsidP="00DB5273">
            <w:pPr>
              <w:widowControl w:val="0"/>
              <w:ind w:firstLine="0"/>
              <w:jc w:val="center"/>
              <w:rPr>
                <w:sz w:val="22"/>
              </w:rPr>
            </w:pPr>
            <w:r>
              <w:rPr>
                <w:b/>
                <w:sz w:val="22"/>
              </w:rPr>
              <w:t>6 мин.</w:t>
            </w:r>
          </w:p>
        </w:tc>
        <w:tc>
          <w:tcPr>
            <w:tcW w:w="1777" w:type="dxa"/>
          </w:tcPr>
          <w:p w:rsidR="00DB5273" w:rsidRDefault="00DB5273" w:rsidP="00DB5273">
            <w:pPr>
              <w:ind w:firstLine="0"/>
              <w:jc w:val="center"/>
              <w:rPr>
                <w:sz w:val="22"/>
              </w:rPr>
            </w:pPr>
            <w:r>
              <w:rPr>
                <w:sz w:val="22"/>
              </w:rPr>
              <w:t>Эксплуатация автоматизированных (информационных систем) в защищенном исполнении</w:t>
            </w:r>
          </w:p>
        </w:tc>
      </w:tr>
    </w:tbl>
    <w:p w:rsidR="00A43EBF" w:rsidRPr="004C34DC" w:rsidRDefault="00A43EBF" w:rsidP="004C34DC">
      <w:pPr>
        <w:ind w:firstLine="0"/>
        <w:jc w:val="both"/>
        <w:rPr>
          <w:rFonts w:cs="Times New Roman"/>
          <w:sz w:val="24"/>
          <w:szCs w:val="24"/>
        </w:rPr>
      </w:pPr>
    </w:p>
    <w:p w:rsidR="004C34DC" w:rsidRPr="004C34DC" w:rsidRDefault="00DB5273" w:rsidP="004C34DC">
      <w:pPr>
        <w:keepNext/>
        <w:keepLines/>
        <w:ind w:firstLine="0"/>
        <w:jc w:val="center"/>
        <w:outlineLvl w:val="0"/>
        <w:rPr>
          <w:rFonts w:eastAsiaTheme="majorEastAsia" w:cs="Times New Roman"/>
          <w:b/>
          <w:bCs/>
          <w:szCs w:val="28"/>
        </w:rPr>
      </w:pPr>
      <w:bookmarkStart w:id="35" w:name="_Toc164946365"/>
      <w:bookmarkStart w:id="36" w:name="_Toc183163852"/>
      <w:r>
        <w:rPr>
          <w:rFonts w:eastAsiaTheme="majorEastAsia" w:cs="Times New Roman"/>
          <w:b/>
          <w:bCs/>
          <w:szCs w:val="28"/>
        </w:rPr>
        <w:t>ПК 2.1. </w:t>
      </w:r>
      <w:r w:rsidR="004C34DC" w:rsidRPr="004C34DC">
        <w:rPr>
          <w:rFonts w:eastAsiaTheme="majorEastAsia" w:cs="Times New Roman"/>
          <w:b/>
          <w:bCs/>
          <w:szCs w:val="28"/>
        </w:rPr>
        <w:t>Осуществлять установку и настройку отдельных программных, программно-аппаратных средств защиты информации.</w:t>
      </w:r>
      <w:bookmarkEnd w:id="35"/>
      <w:bookmarkEnd w:id="36"/>
    </w:p>
    <w:p w:rsidR="004C34DC" w:rsidRPr="009E52F6" w:rsidRDefault="004C34DC" w:rsidP="004C34DC">
      <w:pPr>
        <w:ind w:firstLine="0"/>
        <w:jc w:val="both"/>
        <w:rPr>
          <w:rFonts w:cs="Times New Roman"/>
          <w:sz w:val="24"/>
          <w:szCs w:val="24"/>
        </w:rPr>
      </w:pPr>
    </w:p>
    <w:tbl>
      <w:tblPr>
        <w:tblW w:w="148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282"/>
        <w:gridCol w:w="2308"/>
        <w:gridCol w:w="2228"/>
        <w:gridCol w:w="1559"/>
        <w:gridCol w:w="1843"/>
      </w:tblGrid>
      <w:tr w:rsidR="00FA7997" w:rsidTr="00115393">
        <w:tc>
          <w:tcPr>
            <w:tcW w:w="542" w:type="dxa"/>
          </w:tcPr>
          <w:p w:rsidR="00FA7997" w:rsidRDefault="00FA7997" w:rsidP="00FA7997">
            <w:pPr>
              <w:ind w:firstLine="0"/>
              <w:jc w:val="center"/>
              <w:rPr>
                <w:b/>
                <w:sz w:val="22"/>
              </w:rPr>
            </w:pPr>
            <w:r>
              <w:rPr>
                <w:b/>
                <w:sz w:val="22"/>
              </w:rPr>
              <w:t>№</w:t>
            </w:r>
          </w:p>
          <w:p w:rsidR="00FA7997" w:rsidRDefault="00FA7997" w:rsidP="00FA7997">
            <w:pPr>
              <w:ind w:firstLine="0"/>
              <w:jc w:val="center"/>
              <w:rPr>
                <w:b/>
                <w:sz w:val="22"/>
              </w:rPr>
            </w:pPr>
            <w:r>
              <w:rPr>
                <w:b/>
                <w:sz w:val="22"/>
              </w:rPr>
              <w:t>п/п</w:t>
            </w:r>
          </w:p>
        </w:tc>
        <w:tc>
          <w:tcPr>
            <w:tcW w:w="2055" w:type="dxa"/>
          </w:tcPr>
          <w:p w:rsidR="00FA7997" w:rsidRDefault="00FA7997" w:rsidP="00FA7997">
            <w:pPr>
              <w:ind w:firstLine="0"/>
              <w:jc w:val="center"/>
              <w:rPr>
                <w:b/>
                <w:sz w:val="22"/>
              </w:rPr>
            </w:pPr>
            <w:r>
              <w:rPr>
                <w:b/>
                <w:sz w:val="22"/>
              </w:rPr>
              <w:t>Тип задания</w:t>
            </w:r>
          </w:p>
        </w:tc>
        <w:tc>
          <w:tcPr>
            <w:tcW w:w="4282" w:type="dxa"/>
          </w:tcPr>
          <w:p w:rsidR="00FA7997" w:rsidRDefault="00FA7997" w:rsidP="00FA7997">
            <w:pPr>
              <w:ind w:firstLine="0"/>
              <w:jc w:val="center"/>
              <w:rPr>
                <w:b/>
                <w:sz w:val="22"/>
              </w:rPr>
            </w:pPr>
            <w:r>
              <w:rPr>
                <w:b/>
                <w:sz w:val="22"/>
              </w:rPr>
              <w:t>Задание</w:t>
            </w:r>
          </w:p>
        </w:tc>
        <w:tc>
          <w:tcPr>
            <w:tcW w:w="2308" w:type="dxa"/>
          </w:tcPr>
          <w:p w:rsidR="00FA7997" w:rsidRDefault="00FA7997" w:rsidP="00FA7997">
            <w:pPr>
              <w:ind w:firstLine="0"/>
              <w:jc w:val="center"/>
              <w:rPr>
                <w:b/>
                <w:sz w:val="22"/>
              </w:rPr>
            </w:pPr>
            <w:r>
              <w:rPr>
                <w:b/>
                <w:sz w:val="22"/>
              </w:rPr>
              <w:t>Ответ</w:t>
            </w:r>
          </w:p>
        </w:tc>
        <w:tc>
          <w:tcPr>
            <w:tcW w:w="2228" w:type="dxa"/>
          </w:tcPr>
          <w:p w:rsidR="00FA7997" w:rsidRDefault="00FA7997" w:rsidP="00FA7997">
            <w:pPr>
              <w:ind w:firstLine="0"/>
              <w:jc w:val="center"/>
              <w:rPr>
                <w:b/>
                <w:sz w:val="22"/>
              </w:rPr>
            </w:pPr>
            <w:r>
              <w:rPr>
                <w:b/>
                <w:sz w:val="22"/>
              </w:rPr>
              <w:t>Критерии оценки</w:t>
            </w:r>
          </w:p>
        </w:tc>
        <w:tc>
          <w:tcPr>
            <w:tcW w:w="1559" w:type="dxa"/>
          </w:tcPr>
          <w:p w:rsidR="00FA7997" w:rsidRDefault="00FA7997" w:rsidP="00FA7997">
            <w:pPr>
              <w:ind w:firstLine="0"/>
              <w:jc w:val="center"/>
              <w:rPr>
                <w:b/>
                <w:sz w:val="22"/>
              </w:rPr>
            </w:pPr>
            <w:r>
              <w:rPr>
                <w:b/>
                <w:sz w:val="22"/>
              </w:rPr>
              <w:t>Время выполнения (мин.)</w:t>
            </w:r>
          </w:p>
        </w:tc>
        <w:tc>
          <w:tcPr>
            <w:tcW w:w="1843" w:type="dxa"/>
          </w:tcPr>
          <w:p w:rsidR="00FA7997" w:rsidRDefault="00FA7997" w:rsidP="00FA7997">
            <w:pPr>
              <w:ind w:firstLine="0"/>
              <w:jc w:val="center"/>
              <w:rPr>
                <w:b/>
                <w:sz w:val="22"/>
              </w:rPr>
            </w:pPr>
            <w:r>
              <w:rPr>
                <w:b/>
                <w:sz w:val="22"/>
              </w:rPr>
              <w:t>Дисциплина</w:t>
            </w:r>
          </w:p>
        </w:tc>
      </w:tr>
      <w:tr w:rsidR="00DB5273" w:rsidTr="00115393">
        <w:tc>
          <w:tcPr>
            <w:tcW w:w="542" w:type="dxa"/>
          </w:tcPr>
          <w:p w:rsidR="00DB5273" w:rsidRDefault="00DB5273" w:rsidP="00FA7997">
            <w:pPr>
              <w:ind w:firstLine="0"/>
              <w:jc w:val="center"/>
              <w:rPr>
                <w:sz w:val="22"/>
              </w:rPr>
            </w:pPr>
            <w:r>
              <w:rPr>
                <w:sz w:val="22"/>
              </w:rPr>
              <w:t>1</w:t>
            </w:r>
          </w:p>
        </w:tc>
        <w:tc>
          <w:tcPr>
            <w:tcW w:w="2055" w:type="dxa"/>
          </w:tcPr>
          <w:p w:rsidR="00DB5273" w:rsidRDefault="00DB5273" w:rsidP="00DB5273">
            <w:pPr>
              <w:ind w:firstLine="0"/>
              <w:jc w:val="center"/>
              <w:rPr>
                <w:b/>
                <w:sz w:val="22"/>
              </w:rPr>
            </w:pPr>
            <w:r>
              <w:rPr>
                <w:sz w:val="22"/>
              </w:rPr>
              <w:t>Задание закрытого типа с выбором одного правильного ответа</w:t>
            </w:r>
          </w:p>
        </w:tc>
        <w:tc>
          <w:tcPr>
            <w:tcW w:w="4282" w:type="dxa"/>
          </w:tcPr>
          <w:p w:rsidR="00DB5273" w:rsidRDefault="00DB5273" w:rsidP="00DB5273">
            <w:pPr>
              <w:widowControl w:val="0"/>
              <w:pBdr>
                <w:top w:val="nil"/>
                <w:left w:val="nil"/>
                <w:bottom w:val="nil"/>
                <w:right w:val="nil"/>
                <w:between w:val="nil"/>
              </w:pBdr>
              <w:tabs>
                <w:tab w:val="left" w:pos="333"/>
              </w:tabs>
              <w:ind w:firstLine="0"/>
              <w:jc w:val="both"/>
              <w:rPr>
                <w:color w:val="000000"/>
                <w:sz w:val="22"/>
              </w:rPr>
            </w:pPr>
            <w:r>
              <w:rPr>
                <w:b/>
                <w:color w:val="000000"/>
                <w:sz w:val="22"/>
              </w:rPr>
              <w:t>Причитайте текст выберите правильный ответ</w:t>
            </w:r>
            <w:r>
              <w:rPr>
                <w:color w:val="000000"/>
                <w:sz w:val="22"/>
              </w:rPr>
              <w:t xml:space="preserve"> </w:t>
            </w:r>
          </w:p>
          <w:p w:rsidR="00DB5273" w:rsidRDefault="00DB5273" w:rsidP="00DB5273">
            <w:pPr>
              <w:widowControl w:val="0"/>
              <w:pBdr>
                <w:top w:val="nil"/>
                <w:left w:val="nil"/>
                <w:bottom w:val="nil"/>
                <w:right w:val="nil"/>
                <w:between w:val="nil"/>
              </w:pBdr>
              <w:tabs>
                <w:tab w:val="left" w:pos="333"/>
              </w:tabs>
              <w:ind w:firstLine="0"/>
              <w:jc w:val="both"/>
              <w:rPr>
                <w:b/>
                <w:color w:val="000000"/>
                <w:sz w:val="22"/>
              </w:rPr>
            </w:pPr>
            <w:r>
              <w:rPr>
                <w:color w:val="000000"/>
                <w:sz w:val="22"/>
              </w:rPr>
              <w:t>Является совокупностью официальных взглядов на цели, задачи, принципы и основные направления обеспечения информационной безопасности государства</w:t>
            </w:r>
            <w:r>
              <w:rPr>
                <w:b/>
                <w:color w:val="000000"/>
                <w:sz w:val="22"/>
              </w:rPr>
              <w:t xml:space="preserve"> – Доктрина информационной безонасности РФ</w:t>
            </w:r>
          </w:p>
          <w:p w:rsidR="00DB5273" w:rsidRDefault="00DB5273" w:rsidP="00DB5273">
            <w:pPr>
              <w:widowControl w:val="0"/>
              <w:pBdr>
                <w:top w:val="nil"/>
                <w:left w:val="nil"/>
                <w:bottom w:val="nil"/>
                <w:right w:val="nil"/>
                <w:between w:val="nil"/>
              </w:pBdr>
              <w:tabs>
                <w:tab w:val="left" w:pos="333"/>
              </w:tabs>
              <w:ind w:firstLine="0"/>
              <w:jc w:val="both"/>
              <w:rPr>
                <w:b/>
                <w:color w:val="000000"/>
                <w:sz w:val="22"/>
              </w:rPr>
            </w:pPr>
            <w:r>
              <w:rPr>
                <w:b/>
                <w:color w:val="000000"/>
                <w:sz w:val="22"/>
              </w:rPr>
              <w:t>1) верно</w:t>
            </w:r>
          </w:p>
          <w:p w:rsidR="00DB5273" w:rsidRDefault="00DB5273" w:rsidP="00DB5273">
            <w:pPr>
              <w:widowControl w:val="0"/>
              <w:pBdr>
                <w:top w:val="nil"/>
                <w:left w:val="nil"/>
                <w:bottom w:val="nil"/>
                <w:right w:val="nil"/>
                <w:between w:val="nil"/>
              </w:pBdr>
              <w:tabs>
                <w:tab w:val="left" w:pos="333"/>
              </w:tabs>
              <w:ind w:firstLine="0"/>
              <w:jc w:val="both"/>
              <w:rPr>
                <w:b/>
                <w:color w:val="000000"/>
                <w:sz w:val="22"/>
              </w:rPr>
            </w:pPr>
            <w:r>
              <w:rPr>
                <w:b/>
                <w:color w:val="000000"/>
                <w:sz w:val="22"/>
              </w:rPr>
              <w:t>2) не верно</w:t>
            </w:r>
          </w:p>
        </w:tc>
        <w:tc>
          <w:tcPr>
            <w:tcW w:w="2308" w:type="dxa"/>
          </w:tcPr>
          <w:p w:rsidR="00DB5273" w:rsidRDefault="00DB5273" w:rsidP="00DB5273">
            <w:pPr>
              <w:shd w:val="clear" w:color="auto" w:fill="FFFFFF"/>
              <w:ind w:firstLine="0"/>
              <w:jc w:val="both"/>
              <w:rPr>
                <w:sz w:val="22"/>
              </w:rPr>
            </w:pPr>
            <w:r>
              <w:rPr>
                <w:b/>
                <w:sz w:val="22"/>
              </w:rPr>
              <w:t>Ответ:</w:t>
            </w:r>
            <w:r>
              <w:rPr>
                <w:sz w:val="22"/>
              </w:rPr>
              <w:t xml:space="preserve"> 1</w:t>
            </w:r>
          </w:p>
        </w:tc>
        <w:tc>
          <w:tcPr>
            <w:tcW w:w="2228" w:type="dxa"/>
          </w:tcPr>
          <w:p w:rsidR="00DB5273" w:rsidRDefault="00DB5273" w:rsidP="00DB5273">
            <w:pPr>
              <w:ind w:firstLine="0"/>
              <w:rPr>
                <w:sz w:val="22"/>
              </w:rPr>
            </w:pPr>
            <w:r>
              <w:rPr>
                <w:sz w:val="22"/>
              </w:rPr>
              <w:t>Верно – 1</w:t>
            </w:r>
          </w:p>
          <w:p w:rsidR="00DB5273" w:rsidRDefault="00DB5273" w:rsidP="00DB5273">
            <w:pPr>
              <w:widowControl w:val="0"/>
              <w:pBdr>
                <w:top w:val="nil"/>
                <w:left w:val="nil"/>
                <w:bottom w:val="nil"/>
                <w:right w:val="nil"/>
                <w:between w:val="nil"/>
              </w:pBdr>
              <w:ind w:firstLine="0"/>
              <w:jc w:val="both"/>
              <w:rPr>
                <w:b/>
                <w:color w:val="000000"/>
                <w:sz w:val="22"/>
              </w:rPr>
            </w:pPr>
            <w:r>
              <w:rPr>
                <w:color w:val="000000"/>
                <w:sz w:val="22"/>
              </w:rPr>
              <w:t>Неверно - 0</w:t>
            </w:r>
          </w:p>
        </w:tc>
        <w:tc>
          <w:tcPr>
            <w:tcW w:w="1559" w:type="dxa"/>
          </w:tcPr>
          <w:p w:rsidR="00DB5273" w:rsidRDefault="00DB5273" w:rsidP="00DB5273">
            <w:pPr>
              <w:ind w:firstLine="0"/>
              <w:jc w:val="center"/>
              <w:rPr>
                <w:b/>
                <w:sz w:val="22"/>
              </w:rPr>
            </w:pPr>
            <w:r>
              <w:rPr>
                <w:b/>
                <w:sz w:val="22"/>
              </w:rPr>
              <w:t>1 мин.</w:t>
            </w:r>
          </w:p>
        </w:tc>
        <w:tc>
          <w:tcPr>
            <w:tcW w:w="1843" w:type="dxa"/>
          </w:tcPr>
          <w:p w:rsidR="00DB5273" w:rsidRDefault="00DB5273" w:rsidP="00DB5273">
            <w:pPr>
              <w:ind w:firstLine="0"/>
              <w:jc w:val="center"/>
              <w:rPr>
                <w:sz w:val="22"/>
              </w:rPr>
            </w:pPr>
            <w:r>
              <w:rPr>
                <w:sz w:val="22"/>
              </w:rPr>
              <w:t>Организационно-правовое обеспечение информационной безопасности</w:t>
            </w:r>
          </w:p>
          <w:p w:rsidR="00DB5273" w:rsidRDefault="00DB5273" w:rsidP="00DB5273">
            <w:pPr>
              <w:ind w:firstLine="0"/>
              <w:jc w:val="center"/>
              <w:rPr>
                <w:b/>
                <w:sz w:val="22"/>
              </w:rPr>
            </w:pPr>
          </w:p>
        </w:tc>
      </w:tr>
      <w:tr w:rsidR="00DB5273" w:rsidTr="00115393">
        <w:tc>
          <w:tcPr>
            <w:tcW w:w="542" w:type="dxa"/>
          </w:tcPr>
          <w:p w:rsidR="00DB5273" w:rsidRDefault="00DB5273" w:rsidP="00FA7997">
            <w:pPr>
              <w:ind w:firstLine="0"/>
              <w:jc w:val="center"/>
              <w:rPr>
                <w:sz w:val="22"/>
              </w:rPr>
            </w:pPr>
            <w:r>
              <w:rPr>
                <w:sz w:val="22"/>
              </w:rPr>
              <w:t>2</w:t>
            </w:r>
          </w:p>
        </w:tc>
        <w:tc>
          <w:tcPr>
            <w:tcW w:w="2055" w:type="dxa"/>
          </w:tcPr>
          <w:p w:rsidR="00DB5273" w:rsidRDefault="00DB5273" w:rsidP="00DB5273">
            <w:pPr>
              <w:ind w:firstLine="0"/>
              <w:jc w:val="center"/>
              <w:rPr>
                <w:b/>
                <w:sz w:val="22"/>
              </w:rPr>
            </w:pPr>
            <w:r>
              <w:rPr>
                <w:sz w:val="22"/>
              </w:rPr>
              <w:t>Задание закрытого типа с выбором одного правильного ответа</w:t>
            </w:r>
          </w:p>
        </w:tc>
        <w:tc>
          <w:tcPr>
            <w:tcW w:w="4282" w:type="dxa"/>
          </w:tcPr>
          <w:p w:rsidR="00DB5273" w:rsidRDefault="00DB5273" w:rsidP="00DB5273">
            <w:pPr>
              <w:shd w:val="clear" w:color="auto" w:fill="FFFFFF"/>
              <w:ind w:firstLine="0"/>
              <w:rPr>
                <w:sz w:val="22"/>
              </w:rPr>
            </w:pPr>
            <w:r>
              <w:rPr>
                <w:b/>
                <w:sz w:val="22"/>
              </w:rPr>
              <w:t>Причитайте текст выберите правильный ответ</w:t>
            </w:r>
            <w:r>
              <w:rPr>
                <w:sz w:val="22"/>
              </w:rPr>
              <w:t xml:space="preserve"> </w:t>
            </w:r>
          </w:p>
          <w:p w:rsidR="00DB5273" w:rsidRDefault="00DB5273" w:rsidP="00DB5273">
            <w:pPr>
              <w:shd w:val="clear" w:color="auto" w:fill="FFFFFF"/>
              <w:ind w:firstLine="0"/>
              <w:rPr>
                <w:sz w:val="22"/>
              </w:rPr>
            </w:pPr>
            <w:r>
              <w:rPr>
                <w:sz w:val="22"/>
              </w:rPr>
              <w:t>К важнейшим функциям системы обеспечения информационной безопасности относится: разработка нормативной правовой базы в сфере обеспечения информационной безопасности; создание условий для реализации прав граждан и общественных объединений на разрешенную законом деятельность в информационной сфере </w:t>
            </w:r>
          </w:p>
          <w:p w:rsidR="00DB5273" w:rsidRDefault="00DB5273" w:rsidP="00DB5273">
            <w:pPr>
              <w:widowControl w:val="0"/>
              <w:pBdr>
                <w:top w:val="nil"/>
                <w:left w:val="nil"/>
                <w:bottom w:val="nil"/>
                <w:right w:val="nil"/>
                <w:between w:val="nil"/>
              </w:pBdr>
              <w:tabs>
                <w:tab w:val="left" w:pos="333"/>
              </w:tabs>
              <w:ind w:firstLine="0"/>
              <w:jc w:val="both"/>
              <w:rPr>
                <w:b/>
                <w:color w:val="000000"/>
                <w:sz w:val="22"/>
              </w:rPr>
            </w:pPr>
            <w:r>
              <w:rPr>
                <w:b/>
                <w:color w:val="000000"/>
                <w:sz w:val="22"/>
              </w:rPr>
              <w:t>1) верно</w:t>
            </w:r>
          </w:p>
          <w:p w:rsidR="00DB5273" w:rsidRDefault="00DB5273" w:rsidP="00DB5273">
            <w:pPr>
              <w:widowControl w:val="0"/>
              <w:pBdr>
                <w:top w:val="nil"/>
                <w:left w:val="nil"/>
                <w:bottom w:val="nil"/>
                <w:right w:val="nil"/>
                <w:between w:val="nil"/>
              </w:pBdr>
              <w:tabs>
                <w:tab w:val="left" w:pos="333"/>
              </w:tabs>
              <w:ind w:firstLine="0"/>
              <w:jc w:val="both"/>
              <w:rPr>
                <w:b/>
                <w:color w:val="000000"/>
                <w:sz w:val="22"/>
              </w:rPr>
            </w:pPr>
            <w:r>
              <w:rPr>
                <w:b/>
                <w:color w:val="000000"/>
                <w:sz w:val="22"/>
              </w:rPr>
              <w:t>2) не верно</w:t>
            </w:r>
          </w:p>
        </w:tc>
        <w:tc>
          <w:tcPr>
            <w:tcW w:w="2308" w:type="dxa"/>
          </w:tcPr>
          <w:p w:rsidR="00DB5273" w:rsidRDefault="00DB5273" w:rsidP="00DB5273">
            <w:pPr>
              <w:shd w:val="clear" w:color="auto" w:fill="FFFFFF"/>
              <w:ind w:firstLine="0"/>
              <w:jc w:val="both"/>
              <w:rPr>
                <w:sz w:val="22"/>
              </w:rPr>
            </w:pPr>
            <w:r>
              <w:rPr>
                <w:b/>
                <w:sz w:val="22"/>
              </w:rPr>
              <w:t>Ответ:</w:t>
            </w:r>
            <w:r>
              <w:rPr>
                <w:sz w:val="22"/>
              </w:rPr>
              <w:t xml:space="preserve"> 1</w:t>
            </w:r>
          </w:p>
        </w:tc>
        <w:tc>
          <w:tcPr>
            <w:tcW w:w="2228" w:type="dxa"/>
          </w:tcPr>
          <w:p w:rsidR="00DB5273" w:rsidRDefault="00DB5273" w:rsidP="00DB5273">
            <w:pPr>
              <w:ind w:firstLine="0"/>
              <w:rPr>
                <w:sz w:val="22"/>
              </w:rPr>
            </w:pPr>
            <w:r>
              <w:rPr>
                <w:sz w:val="22"/>
              </w:rPr>
              <w:t>Верно – 1</w:t>
            </w:r>
          </w:p>
          <w:p w:rsidR="00DB5273" w:rsidRDefault="00DB5273" w:rsidP="00DB5273">
            <w:pPr>
              <w:widowControl w:val="0"/>
              <w:pBdr>
                <w:top w:val="nil"/>
                <w:left w:val="nil"/>
                <w:bottom w:val="nil"/>
                <w:right w:val="nil"/>
                <w:between w:val="nil"/>
              </w:pBdr>
              <w:ind w:firstLine="0"/>
              <w:jc w:val="both"/>
              <w:rPr>
                <w:b/>
                <w:color w:val="000000"/>
                <w:sz w:val="22"/>
              </w:rPr>
            </w:pPr>
            <w:r>
              <w:rPr>
                <w:color w:val="000000"/>
                <w:sz w:val="22"/>
              </w:rPr>
              <w:t>Неверно - 0</w:t>
            </w:r>
          </w:p>
        </w:tc>
        <w:tc>
          <w:tcPr>
            <w:tcW w:w="1559" w:type="dxa"/>
          </w:tcPr>
          <w:p w:rsidR="00DB5273" w:rsidRDefault="00DB5273" w:rsidP="00DB5273">
            <w:pPr>
              <w:ind w:firstLine="0"/>
              <w:jc w:val="center"/>
              <w:rPr>
                <w:b/>
                <w:sz w:val="22"/>
              </w:rPr>
            </w:pPr>
            <w:r>
              <w:rPr>
                <w:b/>
                <w:sz w:val="22"/>
              </w:rPr>
              <w:t>1 мин.</w:t>
            </w:r>
          </w:p>
        </w:tc>
        <w:tc>
          <w:tcPr>
            <w:tcW w:w="1843" w:type="dxa"/>
          </w:tcPr>
          <w:p w:rsidR="00DB5273" w:rsidRDefault="00DB5273" w:rsidP="00DB5273">
            <w:pPr>
              <w:ind w:firstLine="0"/>
              <w:jc w:val="center"/>
              <w:rPr>
                <w:b/>
                <w:sz w:val="22"/>
              </w:rPr>
            </w:pPr>
            <w:r>
              <w:rPr>
                <w:sz w:val="22"/>
              </w:rPr>
              <w:t>Организационно-правовое обеспечение</w:t>
            </w:r>
          </w:p>
        </w:tc>
      </w:tr>
      <w:tr w:rsidR="00DB5273" w:rsidTr="00115393">
        <w:tc>
          <w:tcPr>
            <w:tcW w:w="542" w:type="dxa"/>
          </w:tcPr>
          <w:p w:rsidR="00DB5273" w:rsidRDefault="00DB5273" w:rsidP="00FA7997">
            <w:pPr>
              <w:ind w:firstLine="0"/>
              <w:jc w:val="center"/>
              <w:rPr>
                <w:sz w:val="22"/>
              </w:rPr>
            </w:pPr>
            <w:r>
              <w:rPr>
                <w:sz w:val="22"/>
              </w:rPr>
              <w:t>3</w:t>
            </w:r>
          </w:p>
        </w:tc>
        <w:tc>
          <w:tcPr>
            <w:tcW w:w="2055" w:type="dxa"/>
          </w:tcPr>
          <w:p w:rsidR="00DB5273" w:rsidRDefault="00DB5273" w:rsidP="00DB5273">
            <w:pPr>
              <w:ind w:firstLine="0"/>
              <w:jc w:val="center"/>
              <w:rPr>
                <w:b/>
                <w:sz w:val="22"/>
              </w:rPr>
            </w:pPr>
            <w:r>
              <w:rPr>
                <w:sz w:val="22"/>
              </w:rPr>
              <w:t>Задание комбинированного типа с выбором верного ответа и обоснованием выбора</w:t>
            </w:r>
          </w:p>
        </w:tc>
        <w:tc>
          <w:tcPr>
            <w:tcW w:w="4282" w:type="dxa"/>
          </w:tcPr>
          <w:p w:rsidR="00DB5273" w:rsidRPr="00DB5273" w:rsidRDefault="00DB5273" w:rsidP="00DB5273">
            <w:pPr>
              <w:ind w:firstLine="0"/>
              <w:rPr>
                <w:sz w:val="22"/>
              </w:rPr>
            </w:pPr>
            <w:r w:rsidRPr="00DB5273">
              <w:rPr>
                <w:sz w:val="22"/>
              </w:rPr>
              <w:t>Прочитайте текст выберите правильный ответ и запишите аргумент, обосновывающий вывод в каком законе содержится данный материал</w:t>
            </w:r>
          </w:p>
          <w:p w:rsidR="00DB5273" w:rsidRPr="00DB5273" w:rsidRDefault="00DB5273" w:rsidP="00DB5273">
            <w:pPr>
              <w:ind w:firstLine="0"/>
              <w:rPr>
                <w:color w:val="000000"/>
                <w:sz w:val="22"/>
              </w:rPr>
            </w:pPr>
            <w:r w:rsidRPr="00DB5273">
              <w:rPr>
                <w:color w:val="000000"/>
                <w:sz w:val="22"/>
              </w:rPr>
              <w:t>Защита информации представляет собой принятие правовых, организационных и технических мер, направленных на:</w:t>
            </w:r>
          </w:p>
          <w:p w:rsidR="00DB5273" w:rsidRPr="00DB5273" w:rsidRDefault="00DB5273" w:rsidP="00DB5273">
            <w:pPr>
              <w:ind w:firstLine="0"/>
              <w:rPr>
                <w:color w:val="000000"/>
                <w:sz w:val="22"/>
              </w:rPr>
            </w:pPr>
            <w:r w:rsidRPr="00DB5273">
              <w:rPr>
                <w:color w:val="000000"/>
                <w:sz w:val="22"/>
              </w:rPr>
              <w:t>1) обеспечение защиты информации от неправомерного доступа, уничтожения, модифицирования, блокирования, копирования, предоставления, распространения, а также от иных неправомерных действий в отношении такой информации</w:t>
            </w:r>
          </w:p>
          <w:p w:rsidR="00DB5273" w:rsidRPr="00DB5273" w:rsidRDefault="00DB5273" w:rsidP="00DB5273">
            <w:pPr>
              <w:ind w:firstLine="0"/>
              <w:rPr>
                <w:sz w:val="22"/>
                <w:highlight w:val="white"/>
              </w:rPr>
            </w:pPr>
            <w:r w:rsidRPr="00DB5273">
              <w:rPr>
                <w:sz w:val="22"/>
                <w:highlight w:val="white"/>
              </w:rPr>
              <w:t>1.Закон Об информации, информационных технологиях и о защите информации</w:t>
            </w:r>
          </w:p>
          <w:p w:rsidR="00DB5273" w:rsidRPr="00DB5273" w:rsidRDefault="00DB5273" w:rsidP="00DB5273">
            <w:pPr>
              <w:ind w:firstLine="0"/>
              <w:rPr>
                <w:sz w:val="22"/>
              </w:rPr>
            </w:pPr>
            <w:r w:rsidRPr="00DB5273">
              <w:rPr>
                <w:sz w:val="22"/>
              </w:rPr>
              <w:t>2.Закон О государственной тайне</w:t>
            </w:r>
          </w:p>
          <w:p w:rsidR="00DB5273" w:rsidRPr="00DB5273" w:rsidRDefault="00DB5273" w:rsidP="00DB5273">
            <w:pPr>
              <w:ind w:firstLine="0"/>
              <w:rPr>
                <w:sz w:val="22"/>
              </w:rPr>
            </w:pPr>
            <w:r w:rsidRPr="00DB5273">
              <w:rPr>
                <w:sz w:val="22"/>
              </w:rPr>
              <w:t>3.Закон О коммерческой тайне</w:t>
            </w:r>
          </w:p>
          <w:p w:rsidR="00DB5273" w:rsidRPr="00DB5273" w:rsidRDefault="00DB5273" w:rsidP="00DB5273">
            <w:pPr>
              <w:ind w:firstLine="0"/>
              <w:rPr>
                <w:sz w:val="22"/>
              </w:rPr>
            </w:pPr>
            <w:r w:rsidRPr="00DB5273">
              <w:rPr>
                <w:sz w:val="22"/>
              </w:rPr>
              <w:t>4. Закон О персональных данных</w:t>
            </w:r>
          </w:p>
        </w:tc>
        <w:tc>
          <w:tcPr>
            <w:tcW w:w="2308" w:type="dxa"/>
          </w:tcPr>
          <w:p w:rsidR="00DB5273" w:rsidRDefault="00DB5273" w:rsidP="00DB5273">
            <w:pPr>
              <w:shd w:val="clear" w:color="auto" w:fill="FFFFFF"/>
              <w:ind w:firstLine="0"/>
              <w:jc w:val="both"/>
              <w:rPr>
                <w:sz w:val="22"/>
              </w:rPr>
            </w:pPr>
            <w:r>
              <w:rPr>
                <w:b/>
                <w:sz w:val="22"/>
              </w:rPr>
              <w:t>Ответ:</w:t>
            </w:r>
            <w:r>
              <w:rPr>
                <w:sz w:val="22"/>
              </w:rPr>
              <w:t xml:space="preserve"> 1</w:t>
            </w:r>
          </w:p>
          <w:p w:rsidR="00DB5273" w:rsidRDefault="00DB5273" w:rsidP="00DB5273">
            <w:pPr>
              <w:shd w:val="clear" w:color="auto" w:fill="FFFFFF"/>
              <w:ind w:firstLine="0"/>
              <w:rPr>
                <w:sz w:val="22"/>
              </w:rPr>
            </w:pPr>
            <w:r>
              <w:rPr>
                <w:b/>
                <w:sz w:val="22"/>
              </w:rPr>
              <w:t>Обоснование:</w:t>
            </w:r>
            <w:r>
              <w:rPr>
                <w:sz w:val="22"/>
              </w:rPr>
              <w:t xml:space="preserve"> официальная позиция </w:t>
            </w:r>
            <w:r>
              <w:rPr>
                <w:color w:val="212529"/>
                <w:sz w:val="22"/>
              </w:rPr>
              <w:t>Закон</w:t>
            </w:r>
            <w:r>
              <w:rPr>
                <w:sz w:val="22"/>
                <w:highlight w:val="white"/>
              </w:rPr>
              <w:t xml:space="preserve"> Об информации, информационных технологиях и о защите информации</w:t>
            </w:r>
          </w:p>
        </w:tc>
        <w:tc>
          <w:tcPr>
            <w:tcW w:w="222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Есть верный ответ или верное обоснование - 1</w:t>
            </w:r>
          </w:p>
          <w:p w:rsidR="00DB5273" w:rsidRDefault="00DB5273" w:rsidP="00DB5273">
            <w:pPr>
              <w:ind w:firstLine="0"/>
              <w:rPr>
                <w:sz w:val="22"/>
              </w:rPr>
            </w:pPr>
          </w:p>
          <w:p w:rsidR="00DB5273" w:rsidRDefault="00DB5273" w:rsidP="00DB5273">
            <w:pPr>
              <w:ind w:firstLine="0"/>
              <w:rPr>
                <w:sz w:val="22"/>
              </w:rPr>
            </w:pPr>
            <w:r>
              <w:rPr>
                <w:sz w:val="22"/>
              </w:rPr>
              <w:t>Есть верный ответ и верное обоснование - 2</w:t>
            </w:r>
          </w:p>
          <w:p w:rsidR="00DB5273" w:rsidRDefault="00DB5273" w:rsidP="00DB5273">
            <w:pPr>
              <w:widowControl w:val="0"/>
              <w:pBdr>
                <w:top w:val="nil"/>
                <w:left w:val="nil"/>
                <w:bottom w:val="nil"/>
                <w:right w:val="nil"/>
                <w:between w:val="nil"/>
              </w:pBdr>
              <w:ind w:firstLine="0"/>
              <w:jc w:val="both"/>
              <w:rPr>
                <w:b/>
                <w:color w:val="000000"/>
                <w:sz w:val="22"/>
              </w:rPr>
            </w:pPr>
          </w:p>
        </w:tc>
        <w:tc>
          <w:tcPr>
            <w:tcW w:w="1559" w:type="dxa"/>
          </w:tcPr>
          <w:p w:rsidR="00DB5273" w:rsidRDefault="00DB5273" w:rsidP="00DB5273">
            <w:pPr>
              <w:ind w:firstLine="0"/>
              <w:jc w:val="center"/>
              <w:rPr>
                <w:b/>
                <w:sz w:val="22"/>
              </w:rPr>
            </w:pPr>
            <w:r>
              <w:rPr>
                <w:b/>
                <w:sz w:val="22"/>
              </w:rPr>
              <w:t>4 мин.</w:t>
            </w:r>
          </w:p>
        </w:tc>
        <w:tc>
          <w:tcPr>
            <w:tcW w:w="1843" w:type="dxa"/>
          </w:tcPr>
          <w:p w:rsidR="00DB5273" w:rsidRDefault="00DB5273" w:rsidP="00DB5273">
            <w:pPr>
              <w:ind w:firstLine="0"/>
              <w:jc w:val="center"/>
              <w:rPr>
                <w:sz w:val="22"/>
              </w:rPr>
            </w:pPr>
            <w:r>
              <w:rPr>
                <w:sz w:val="22"/>
              </w:rPr>
              <w:t>Организационно-правовое обеспечение информационной безопасности</w:t>
            </w:r>
          </w:p>
          <w:p w:rsidR="00DB5273" w:rsidRDefault="00DB5273" w:rsidP="00DB5273">
            <w:pPr>
              <w:ind w:firstLine="0"/>
              <w:jc w:val="center"/>
              <w:rPr>
                <w:b/>
                <w:sz w:val="22"/>
              </w:rPr>
            </w:pPr>
          </w:p>
        </w:tc>
      </w:tr>
      <w:tr w:rsidR="00DB5273" w:rsidTr="00115393">
        <w:tc>
          <w:tcPr>
            <w:tcW w:w="542" w:type="dxa"/>
          </w:tcPr>
          <w:p w:rsidR="00DB5273" w:rsidRDefault="00DB5273" w:rsidP="00FA7997">
            <w:pPr>
              <w:ind w:firstLine="0"/>
              <w:jc w:val="center"/>
              <w:rPr>
                <w:sz w:val="22"/>
              </w:rPr>
            </w:pPr>
            <w:r>
              <w:rPr>
                <w:sz w:val="22"/>
              </w:rPr>
              <w:t>4</w:t>
            </w:r>
          </w:p>
        </w:tc>
        <w:tc>
          <w:tcPr>
            <w:tcW w:w="2055" w:type="dxa"/>
          </w:tcPr>
          <w:p w:rsidR="00DB5273" w:rsidRDefault="00DB5273" w:rsidP="00DB5273">
            <w:pPr>
              <w:ind w:firstLine="0"/>
              <w:jc w:val="center"/>
              <w:rPr>
                <w:b/>
                <w:sz w:val="22"/>
              </w:rPr>
            </w:pPr>
            <w:r>
              <w:rPr>
                <w:sz w:val="22"/>
              </w:rPr>
              <w:t>Задание комбинированного типа с выбором верного ответа и обоснованием выбора</w:t>
            </w:r>
          </w:p>
        </w:tc>
        <w:tc>
          <w:tcPr>
            <w:tcW w:w="4282" w:type="dxa"/>
          </w:tcPr>
          <w:p w:rsidR="00DB5273" w:rsidRPr="00DB5273" w:rsidRDefault="00DB5273" w:rsidP="00DB5273">
            <w:pPr>
              <w:ind w:firstLine="0"/>
              <w:rPr>
                <w:sz w:val="22"/>
              </w:rPr>
            </w:pPr>
            <w:r w:rsidRPr="00DB5273">
              <w:rPr>
                <w:sz w:val="22"/>
              </w:rPr>
              <w:t>Прочитайте текст выберите правильный ответ и запишите аргумент, обосновывающий вывод в каком законе содержится данный материал</w:t>
            </w:r>
          </w:p>
          <w:p w:rsidR="00DB5273" w:rsidRPr="00DB5273" w:rsidRDefault="00DB5273" w:rsidP="00DB5273">
            <w:pPr>
              <w:ind w:firstLine="0"/>
              <w:rPr>
                <w:color w:val="000000"/>
                <w:sz w:val="22"/>
              </w:rPr>
            </w:pPr>
            <w:r w:rsidRPr="00DB5273">
              <w:rPr>
                <w:color w:val="000000"/>
                <w:sz w:val="22"/>
              </w:rPr>
              <w:t>Обладатель информации, оператор информационной системы в случаях, установленных законодательством Российской Федерации, обязаны обеспечить:</w:t>
            </w:r>
          </w:p>
          <w:p w:rsidR="00DB5273" w:rsidRPr="00DB5273" w:rsidRDefault="00DB5273" w:rsidP="00DB5273">
            <w:pPr>
              <w:ind w:firstLine="0"/>
              <w:rPr>
                <w:color w:val="000000"/>
                <w:sz w:val="22"/>
              </w:rPr>
            </w:pPr>
            <w:r w:rsidRPr="00DB5273">
              <w:rPr>
                <w:color w:val="000000"/>
                <w:sz w:val="22"/>
              </w:rPr>
              <w:t>1) предотвращение несанкционированного доступа к информации и (или) передачи ее лицам, не имеющим права на доступ к информации</w:t>
            </w:r>
          </w:p>
          <w:p w:rsidR="00DB5273" w:rsidRPr="00DB5273" w:rsidRDefault="00DB5273" w:rsidP="00DB5273">
            <w:pPr>
              <w:ind w:firstLine="0"/>
              <w:rPr>
                <w:sz w:val="22"/>
                <w:highlight w:val="white"/>
              </w:rPr>
            </w:pPr>
            <w:r w:rsidRPr="00DB5273">
              <w:rPr>
                <w:sz w:val="22"/>
                <w:highlight w:val="white"/>
              </w:rPr>
              <w:t>1. Закон Об информации, информационных технологиях и о защите информации</w:t>
            </w:r>
          </w:p>
          <w:p w:rsidR="00DB5273" w:rsidRPr="00DB5273" w:rsidRDefault="00DB5273" w:rsidP="00DB5273">
            <w:pPr>
              <w:ind w:firstLine="0"/>
              <w:rPr>
                <w:sz w:val="22"/>
              </w:rPr>
            </w:pPr>
            <w:r w:rsidRPr="00DB5273">
              <w:rPr>
                <w:sz w:val="22"/>
              </w:rPr>
              <w:t>2. Закон О государственной тайне</w:t>
            </w:r>
          </w:p>
          <w:p w:rsidR="00DB5273" w:rsidRPr="00DB5273" w:rsidRDefault="00DB5273" w:rsidP="00DB5273">
            <w:pPr>
              <w:ind w:firstLine="0"/>
              <w:rPr>
                <w:sz w:val="22"/>
              </w:rPr>
            </w:pPr>
            <w:r w:rsidRPr="00DB5273">
              <w:rPr>
                <w:sz w:val="22"/>
              </w:rPr>
              <w:t>3. Закон О коммерческой тайне</w:t>
            </w:r>
          </w:p>
          <w:p w:rsidR="00DB5273" w:rsidRPr="00DB5273" w:rsidRDefault="00DB5273" w:rsidP="00DB5273">
            <w:pPr>
              <w:ind w:firstLine="0"/>
              <w:rPr>
                <w:sz w:val="22"/>
              </w:rPr>
            </w:pPr>
            <w:r w:rsidRPr="00DB5273">
              <w:rPr>
                <w:sz w:val="22"/>
              </w:rPr>
              <w:t>4. Закон О персональных данных</w:t>
            </w:r>
          </w:p>
        </w:tc>
        <w:tc>
          <w:tcPr>
            <w:tcW w:w="2308" w:type="dxa"/>
          </w:tcPr>
          <w:p w:rsidR="00DB5273" w:rsidRDefault="00DB5273" w:rsidP="00DB5273">
            <w:pPr>
              <w:shd w:val="clear" w:color="auto" w:fill="FFFFFF"/>
              <w:ind w:firstLine="0"/>
              <w:jc w:val="both"/>
              <w:rPr>
                <w:sz w:val="22"/>
              </w:rPr>
            </w:pPr>
            <w:r>
              <w:rPr>
                <w:b/>
                <w:sz w:val="22"/>
              </w:rPr>
              <w:t>Ответ:</w:t>
            </w:r>
            <w:r>
              <w:rPr>
                <w:sz w:val="22"/>
              </w:rPr>
              <w:t xml:space="preserve"> 1</w:t>
            </w:r>
          </w:p>
          <w:p w:rsidR="00DB5273" w:rsidRDefault="00DB5273" w:rsidP="00DB5273">
            <w:pPr>
              <w:shd w:val="clear" w:color="auto" w:fill="FFFFFF"/>
              <w:ind w:firstLine="0"/>
              <w:rPr>
                <w:sz w:val="22"/>
              </w:rPr>
            </w:pPr>
            <w:r>
              <w:rPr>
                <w:b/>
                <w:sz w:val="22"/>
              </w:rPr>
              <w:t>Обоснование:</w:t>
            </w:r>
            <w:r>
              <w:rPr>
                <w:sz w:val="22"/>
              </w:rPr>
              <w:t xml:space="preserve"> официальная позиция </w:t>
            </w:r>
            <w:r>
              <w:rPr>
                <w:color w:val="212529"/>
                <w:sz w:val="22"/>
              </w:rPr>
              <w:t>Закон</w:t>
            </w:r>
            <w:r>
              <w:rPr>
                <w:sz w:val="22"/>
                <w:highlight w:val="white"/>
              </w:rPr>
              <w:t xml:space="preserve"> Об информации, информационных технологиях и о защите информации</w:t>
            </w:r>
          </w:p>
        </w:tc>
        <w:tc>
          <w:tcPr>
            <w:tcW w:w="222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Есть верный ответ или верное обоснование - 1</w:t>
            </w:r>
          </w:p>
          <w:p w:rsidR="00DB5273" w:rsidRDefault="00DB5273" w:rsidP="00DB5273">
            <w:pPr>
              <w:ind w:firstLine="0"/>
              <w:rPr>
                <w:sz w:val="22"/>
              </w:rPr>
            </w:pPr>
          </w:p>
          <w:p w:rsidR="00DB5273" w:rsidRDefault="00DB5273" w:rsidP="00DB5273">
            <w:pPr>
              <w:ind w:firstLine="0"/>
              <w:rPr>
                <w:sz w:val="22"/>
              </w:rPr>
            </w:pPr>
            <w:r>
              <w:rPr>
                <w:sz w:val="22"/>
              </w:rPr>
              <w:t>Есть верный ответ и верное обоснование - 2</w:t>
            </w:r>
          </w:p>
          <w:p w:rsidR="00DB5273" w:rsidRDefault="00DB5273" w:rsidP="00DB5273">
            <w:pPr>
              <w:widowControl w:val="0"/>
              <w:pBdr>
                <w:top w:val="nil"/>
                <w:left w:val="nil"/>
                <w:bottom w:val="nil"/>
                <w:right w:val="nil"/>
                <w:between w:val="nil"/>
              </w:pBdr>
              <w:ind w:firstLine="0"/>
              <w:jc w:val="both"/>
              <w:rPr>
                <w:b/>
                <w:color w:val="000000"/>
                <w:sz w:val="22"/>
              </w:rPr>
            </w:pPr>
          </w:p>
        </w:tc>
        <w:tc>
          <w:tcPr>
            <w:tcW w:w="1559" w:type="dxa"/>
          </w:tcPr>
          <w:p w:rsidR="00DB5273" w:rsidRDefault="00DB5273" w:rsidP="00DB5273">
            <w:pPr>
              <w:ind w:firstLine="0"/>
              <w:jc w:val="center"/>
              <w:rPr>
                <w:b/>
                <w:sz w:val="22"/>
              </w:rPr>
            </w:pPr>
            <w:r>
              <w:rPr>
                <w:b/>
                <w:sz w:val="22"/>
              </w:rPr>
              <w:t>4 мин.</w:t>
            </w:r>
          </w:p>
        </w:tc>
        <w:tc>
          <w:tcPr>
            <w:tcW w:w="1843" w:type="dxa"/>
          </w:tcPr>
          <w:p w:rsidR="00DB5273" w:rsidRDefault="00DB5273" w:rsidP="00DB5273">
            <w:pPr>
              <w:ind w:firstLine="0"/>
              <w:jc w:val="center"/>
              <w:rPr>
                <w:sz w:val="22"/>
              </w:rPr>
            </w:pPr>
            <w:r>
              <w:rPr>
                <w:sz w:val="22"/>
              </w:rPr>
              <w:t>Организационно-правовое обеспечение информационной безопасности</w:t>
            </w:r>
          </w:p>
          <w:p w:rsidR="00DB5273" w:rsidRDefault="00DB5273" w:rsidP="00DB5273">
            <w:pPr>
              <w:ind w:firstLine="0"/>
              <w:jc w:val="center"/>
              <w:rPr>
                <w:b/>
                <w:sz w:val="22"/>
              </w:rPr>
            </w:pPr>
          </w:p>
        </w:tc>
      </w:tr>
      <w:tr w:rsidR="00DB5273" w:rsidTr="00115393">
        <w:tc>
          <w:tcPr>
            <w:tcW w:w="542" w:type="dxa"/>
          </w:tcPr>
          <w:p w:rsidR="00DB5273" w:rsidRDefault="00DB5273" w:rsidP="00FA7997">
            <w:pPr>
              <w:ind w:firstLine="0"/>
              <w:jc w:val="center"/>
              <w:rPr>
                <w:sz w:val="22"/>
              </w:rPr>
            </w:pPr>
            <w:r>
              <w:rPr>
                <w:sz w:val="22"/>
              </w:rPr>
              <w:t>5</w:t>
            </w:r>
          </w:p>
        </w:tc>
        <w:tc>
          <w:tcPr>
            <w:tcW w:w="2055" w:type="dxa"/>
          </w:tcPr>
          <w:p w:rsidR="00DB5273" w:rsidRDefault="00DB5273" w:rsidP="00DB5273">
            <w:pPr>
              <w:ind w:firstLine="0"/>
              <w:jc w:val="center"/>
              <w:rPr>
                <w:b/>
                <w:sz w:val="22"/>
              </w:rPr>
            </w:pPr>
            <w:r>
              <w:rPr>
                <w:sz w:val="22"/>
              </w:rPr>
              <w:t>Задание комбинированного типа с выбором верного ответа и обоснованием выбора</w:t>
            </w:r>
          </w:p>
        </w:tc>
        <w:tc>
          <w:tcPr>
            <w:tcW w:w="4282" w:type="dxa"/>
          </w:tcPr>
          <w:p w:rsidR="00DB5273" w:rsidRPr="00DB5273" w:rsidRDefault="00DB5273" w:rsidP="00DB5273">
            <w:pPr>
              <w:ind w:firstLine="0"/>
              <w:rPr>
                <w:sz w:val="22"/>
              </w:rPr>
            </w:pPr>
            <w:r w:rsidRPr="00DB5273">
              <w:rPr>
                <w:sz w:val="22"/>
              </w:rPr>
              <w:t>Прочитайте текст выберите правильный ответ и запишите аргумент, обосновывающий вывод в каком законе содержится данный материал</w:t>
            </w:r>
          </w:p>
          <w:p w:rsidR="00DB5273" w:rsidRPr="00DB5273" w:rsidRDefault="00DB5273" w:rsidP="00DB5273">
            <w:pPr>
              <w:ind w:firstLine="0"/>
              <w:rPr>
                <w:sz w:val="22"/>
                <w:highlight w:val="white"/>
              </w:rPr>
            </w:pPr>
            <w:r w:rsidRPr="00DB5273">
              <w:rPr>
                <w:sz w:val="22"/>
                <w:highlight w:val="white"/>
              </w:rPr>
              <w:t> </w:t>
            </w:r>
            <w:hyperlink r:id="rId22" w:anchor="/multilink/12148555/paragraph/2300487/number/0:0">
              <w:r w:rsidRPr="00DB5273">
                <w:rPr>
                  <w:sz w:val="22"/>
                </w:rPr>
                <w:t>Требования</w:t>
              </w:r>
            </w:hyperlink>
            <w:r w:rsidRPr="00DB5273">
              <w:rPr>
                <w:sz w:val="22"/>
                <w:highlight w:val="white"/>
              </w:rPr>
              <w:t> о защите информации, содержащейся в государственных информационных системах, иных информационных системах государственных органов, государственных унитарных предприятий, государственных учреждений, устанавливаются федеральным органом исполнительной власти в области обеспечения безопасности и федеральным органом исполнительной власти, уполномоченным в области противодействия техническим разведкам и технической защиты информации, в пределах их полномочий</w:t>
            </w:r>
          </w:p>
          <w:p w:rsidR="00DB5273" w:rsidRPr="00DB5273" w:rsidRDefault="00DB5273" w:rsidP="00DB5273">
            <w:pPr>
              <w:ind w:firstLine="0"/>
              <w:rPr>
                <w:sz w:val="22"/>
                <w:highlight w:val="white"/>
              </w:rPr>
            </w:pPr>
            <w:r w:rsidRPr="00DB5273">
              <w:rPr>
                <w:sz w:val="22"/>
                <w:highlight w:val="white"/>
              </w:rPr>
              <w:t>1. Закон Об информации, информационных технологиях и о защите информации</w:t>
            </w:r>
          </w:p>
          <w:p w:rsidR="00DB5273" w:rsidRPr="00DB5273" w:rsidRDefault="00DB5273" w:rsidP="00DB5273">
            <w:pPr>
              <w:ind w:firstLine="0"/>
              <w:rPr>
                <w:sz w:val="22"/>
              </w:rPr>
            </w:pPr>
            <w:r w:rsidRPr="00DB5273">
              <w:rPr>
                <w:sz w:val="22"/>
              </w:rPr>
              <w:t>2. Закон О государственной тайне</w:t>
            </w:r>
          </w:p>
          <w:p w:rsidR="00DB5273" w:rsidRPr="00DB5273" w:rsidRDefault="00DB5273" w:rsidP="00DB5273">
            <w:pPr>
              <w:ind w:firstLine="0"/>
              <w:rPr>
                <w:sz w:val="22"/>
              </w:rPr>
            </w:pPr>
            <w:r w:rsidRPr="00DB5273">
              <w:rPr>
                <w:sz w:val="22"/>
              </w:rPr>
              <w:t>3. Закон О коммерческой тайне</w:t>
            </w:r>
          </w:p>
          <w:p w:rsidR="00DB5273" w:rsidRPr="00DB5273" w:rsidRDefault="00DB5273" w:rsidP="00DB5273">
            <w:pPr>
              <w:ind w:firstLine="0"/>
              <w:rPr>
                <w:sz w:val="22"/>
              </w:rPr>
            </w:pPr>
            <w:r w:rsidRPr="00DB5273">
              <w:rPr>
                <w:sz w:val="22"/>
              </w:rPr>
              <w:t>4. Закон О персональных данных</w:t>
            </w:r>
          </w:p>
        </w:tc>
        <w:tc>
          <w:tcPr>
            <w:tcW w:w="2308" w:type="dxa"/>
          </w:tcPr>
          <w:p w:rsidR="00DB5273" w:rsidRDefault="00DB5273" w:rsidP="00DB5273">
            <w:pPr>
              <w:shd w:val="clear" w:color="auto" w:fill="FFFFFF"/>
              <w:ind w:firstLine="0"/>
              <w:rPr>
                <w:sz w:val="22"/>
              </w:rPr>
            </w:pPr>
            <w:r>
              <w:rPr>
                <w:b/>
                <w:sz w:val="22"/>
              </w:rPr>
              <w:t>Ответ:</w:t>
            </w:r>
            <w:r>
              <w:rPr>
                <w:sz w:val="22"/>
              </w:rPr>
              <w:t xml:space="preserve"> 1</w:t>
            </w:r>
          </w:p>
          <w:p w:rsidR="00DB5273" w:rsidRDefault="00DB5273" w:rsidP="00DB5273">
            <w:pPr>
              <w:shd w:val="clear" w:color="auto" w:fill="FFFFFF"/>
              <w:ind w:firstLine="0"/>
              <w:rPr>
                <w:sz w:val="22"/>
              </w:rPr>
            </w:pPr>
            <w:r>
              <w:rPr>
                <w:b/>
                <w:sz w:val="22"/>
              </w:rPr>
              <w:t>Обоснование:</w:t>
            </w:r>
            <w:r>
              <w:rPr>
                <w:sz w:val="22"/>
              </w:rPr>
              <w:t xml:space="preserve"> официальная позиция </w:t>
            </w:r>
            <w:r>
              <w:rPr>
                <w:color w:val="212529"/>
                <w:sz w:val="22"/>
              </w:rPr>
              <w:t>Закон</w:t>
            </w:r>
            <w:r>
              <w:rPr>
                <w:sz w:val="22"/>
                <w:highlight w:val="white"/>
              </w:rPr>
              <w:t xml:space="preserve"> Об информации, информационных технологиях и о защите информации</w:t>
            </w:r>
          </w:p>
        </w:tc>
        <w:tc>
          <w:tcPr>
            <w:tcW w:w="222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Есть верный ответ или верное обоснование - 1</w:t>
            </w:r>
          </w:p>
          <w:p w:rsidR="00DB5273" w:rsidRDefault="00DB5273" w:rsidP="00DB5273">
            <w:pPr>
              <w:ind w:firstLine="0"/>
              <w:rPr>
                <w:sz w:val="22"/>
              </w:rPr>
            </w:pPr>
          </w:p>
          <w:p w:rsidR="00DB5273" w:rsidRDefault="00DB5273" w:rsidP="00DB5273">
            <w:pPr>
              <w:ind w:firstLine="0"/>
              <w:rPr>
                <w:sz w:val="22"/>
              </w:rPr>
            </w:pPr>
            <w:r>
              <w:rPr>
                <w:sz w:val="22"/>
              </w:rPr>
              <w:t>Есть верный ответ и верное обоснование - 2</w:t>
            </w:r>
          </w:p>
          <w:p w:rsidR="00DB5273" w:rsidRDefault="00DB5273" w:rsidP="00DB5273">
            <w:pPr>
              <w:widowControl w:val="0"/>
              <w:pBdr>
                <w:top w:val="nil"/>
                <w:left w:val="nil"/>
                <w:bottom w:val="nil"/>
                <w:right w:val="nil"/>
                <w:between w:val="nil"/>
              </w:pBdr>
              <w:ind w:firstLine="0"/>
              <w:jc w:val="both"/>
              <w:rPr>
                <w:b/>
                <w:color w:val="000000"/>
                <w:sz w:val="22"/>
              </w:rPr>
            </w:pPr>
          </w:p>
        </w:tc>
        <w:tc>
          <w:tcPr>
            <w:tcW w:w="1559" w:type="dxa"/>
          </w:tcPr>
          <w:p w:rsidR="00DB5273" w:rsidRDefault="00DB5273" w:rsidP="00DB5273">
            <w:pPr>
              <w:ind w:firstLine="0"/>
              <w:jc w:val="center"/>
              <w:rPr>
                <w:b/>
                <w:sz w:val="22"/>
              </w:rPr>
            </w:pPr>
            <w:r>
              <w:rPr>
                <w:b/>
                <w:sz w:val="22"/>
              </w:rPr>
              <w:t>4 мин.</w:t>
            </w:r>
          </w:p>
        </w:tc>
        <w:tc>
          <w:tcPr>
            <w:tcW w:w="1843" w:type="dxa"/>
          </w:tcPr>
          <w:p w:rsidR="00DB5273" w:rsidRDefault="00DB5273" w:rsidP="00DB5273">
            <w:pPr>
              <w:ind w:firstLine="0"/>
              <w:jc w:val="center"/>
              <w:rPr>
                <w:sz w:val="22"/>
              </w:rPr>
            </w:pPr>
            <w:r>
              <w:rPr>
                <w:sz w:val="22"/>
              </w:rPr>
              <w:t>Организационно-правовое обеспечение информационной безопасности</w:t>
            </w:r>
          </w:p>
          <w:p w:rsidR="00DB5273" w:rsidRDefault="00DB5273" w:rsidP="00DB5273">
            <w:pPr>
              <w:ind w:firstLine="0"/>
              <w:jc w:val="center"/>
              <w:rPr>
                <w:b/>
                <w:sz w:val="22"/>
              </w:rPr>
            </w:pPr>
          </w:p>
        </w:tc>
      </w:tr>
      <w:tr w:rsidR="00DB5273" w:rsidTr="00115393">
        <w:tc>
          <w:tcPr>
            <w:tcW w:w="542" w:type="dxa"/>
          </w:tcPr>
          <w:p w:rsidR="00DB5273" w:rsidRDefault="00DB5273" w:rsidP="00FA7997">
            <w:pPr>
              <w:ind w:firstLine="0"/>
              <w:jc w:val="center"/>
              <w:rPr>
                <w:sz w:val="22"/>
              </w:rPr>
            </w:pPr>
            <w:r>
              <w:rPr>
                <w:sz w:val="22"/>
              </w:rPr>
              <w:t>6</w:t>
            </w:r>
          </w:p>
        </w:tc>
        <w:tc>
          <w:tcPr>
            <w:tcW w:w="2055" w:type="dxa"/>
          </w:tcPr>
          <w:p w:rsidR="00DB5273" w:rsidRDefault="00DB5273" w:rsidP="00DB5273">
            <w:pPr>
              <w:ind w:firstLine="0"/>
              <w:jc w:val="center"/>
              <w:rPr>
                <w:b/>
                <w:sz w:val="22"/>
              </w:rPr>
            </w:pPr>
            <w:r>
              <w:rPr>
                <w:sz w:val="22"/>
              </w:rPr>
              <w:t>Задание комбинированного типа с выбором верного ответа и обоснованием выбора</w:t>
            </w:r>
          </w:p>
        </w:tc>
        <w:tc>
          <w:tcPr>
            <w:tcW w:w="4282" w:type="dxa"/>
          </w:tcPr>
          <w:p w:rsidR="00DB5273" w:rsidRPr="00DB5273" w:rsidRDefault="00DB5273" w:rsidP="00DB5273">
            <w:pPr>
              <w:ind w:firstLine="0"/>
              <w:rPr>
                <w:sz w:val="22"/>
              </w:rPr>
            </w:pPr>
            <w:r w:rsidRPr="00DB5273">
              <w:rPr>
                <w:sz w:val="22"/>
              </w:rPr>
              <w:t>Прочитайте текст выберите правильный ответ и запишите аргумент, обосновывающий вывод в каком законе содержится данный материал</w:t>
            </w:r>
          </w:p>
          <w:p w:rsidR="00DB5273" w:rsidRPr="00DB5273" w:rsidRDefault="00DB5273" w:rsidP="00DB5273">
            <w:pPr>
              <w:ind w:firstLine="0"/>
              <w:rPr>
                <w:sz w:val="22"/>
                <w:highlight w:val="white"/>
              </w:rPr>
            </w:pPr>
            <w:r w:rsidRPr="00DB5273">
              <w:rPr>
                <w:sz w:val="22"/>
                <w:highlight w:val="white"/>
              </w:rPr>
              <w:t>Федеральными законами могут быть установлены ограничения использования определенных средств защиты информации и осуществления отдельных видов деятельности в области защиты информации.</w:t>
            </w:r>
          </w:p>
          <w:p w:rsidR="00DB5273" w:rsidRPr="00DB5273" w:rsidRDefault="00DB5273" w:rsidP="00DB5273">
            <w:pPr>
              <w:ind w:firstLine="0"/>
              <w:rPr>
                <w:sz w:val="22"/>
                <w:highlight w:val="white"/>
              </w:rPr>
            </w:pPr>
            <w:r w:rsidRPr="00DB5273">
              <w:rPr>
                <w:sz w:val="22"/>
                <w:highlight w:val="white"/>
              </w:rPr>
              <w:t>1. Закон Об информации, информационных технологиях и о защите информации</w:t>
            </w:r>
          </w:p>
          <w:p w:rsidR="00DB5273" w:rsidRPr="00DB5273" w:rsidRDefault="00DB5273" w:rsidP="00DB5273">
            <w:pPr>
              <w:ind w:firstLine="0"/>
              <w:rPr>
                <w:sz w:val="22"/>
              </w:rPr>
            </w:pPr>
            <w:r w:rsidRPr="00DB5273">
              <w:rPr>
                <w:sz w:val="22"/>
              </w:rPr>
              <w:t>2. Закон О государственной тайне</w:t>
            </w:r>
          </w:p>
          <w:p w:rsidR="00DB5273" w:rsidRPr="00DB5273" w:rsidRDefault="00DB5273" w:rsidP="00DB5273">
            <w:pPr>
              <w:ind w:firstLine="0"/>
              <w:rPr>
                <w:sz w:val="22"/>
              </w:rPr>
            </w:pPr>
            <w:r w:rsidRPr="00DB5273">
              <w:rPr>
                <w:sz w:val="22"/>
              </w:rPr>
              <w:t>3. Закон О коммерческой тайне</w:t>
            </w:r>
          </w:p>
          <w:p w:rsidR="00DB5273" w:rsidRPr="00DB5273" w:rsidRDefault="00DB5273" w:rsidP="00DB5273">
            <w:pPr>
              <w:ind w:firstLine="0"/>
              <w:rPr>
                <w:sz w:val="22"/>
              </w:rPr>
            </w:pPr>
            <w:r w:rsidRPr="00DB5273">
              <w:rPr>
                <w:sz w:val="22"/>
              </w:rPr>
              <w:t>4. Закон О персональных данных</w:t>
            </w:r>
          </w:p>
        </w:tc>
        <w:tc>
          <w:tcPr>
            <w:tcW w:w="2308" w:type="dxa"/>
          </w:tcPr>
          <w:p w:rsidR="00DB5273" w:rsidRDefault="00DB5273" w:rsidP="00DB5273">
            <w:pPr>
              <w:shd w:val="clear" w:color="auto" w:fill="FFFFFF"/>
              <w:ind w:firstLine="0"/>
              <w:rPr>
                <w:sz w:val="22"/>
              </w:rPr>
            </w:pPr>
            <w:r>
              <w:rPr>
                <w:b/>
                <w:sz w:val="22"/>
              </w:rPr>
              <w:t>Ответ:</w:t>
            </w:r>
            <w:r>
              <w:rPr>
                <w:sz w:val="22"/>
              </w:rPr>
              <w:t xml:space="preserve"> 1</w:t>
            </w:r>
          </w:p>
          <w:p w:rsidR="00DB5273" w:rsidRDefault="00DB5273" w:rsidP="00DB5273">
            <w:pPr>
              <w:shd w:val="clear" w:color="auto" w:fill="FFFFFF"/>
              <w:ind w:firstLine="0"/>
              <w:jc w:val="both"/>
              <w:rPr>
                <w:sz w:val="22"/>
              </w:rPr>
            </w:pPr>
            <w:r>
              <w:rPr>
                <w:b/>
                <w:sz w:val="22"/>
              </w:rPr>
              <w:t>Обоснование:</w:t>
            </w:r>
            <w:r>
              <w:rPr>
                <w:sz w:val="22"/>
              </w:rPr>
              <w:t xml:space="preserve"> официальная позиция </w:t>
            </w:r>
            <w:r>
              <w:rPr>
                <w:color w:val="212529"/>
                <w:sz w:val="22"/>
              </w:rPr>
              <w:t>Закон</w:t>
            </w:r>
            <w:r>
              <w:rPr>
                <w:sz w:val="22"/>
                <w:highlight w:val="white"/>
              </w:rPr>
              <w:t xml:space="preserve"> Об информации, информационных технологиях и о защите информации</w:t>
            </w:r>
          </w:p>
        </w:tc>
        <w:tc>
          <w:tcPr>
            <w:tcW w:w="222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Есть верный ответ или верное обоснование - 1</w:t>
            </w:r>
          </w:p>
          <w:p w:rsidR="00DB5273" w:rsidRDefault="00DB5273" w:rsidP="00DB5273">
            <w:pPr>
              <w:ind w:firstLine="0"/>
              <w:rPr>
                <w:sz w:val="22"/>
              </w:rPr>
            </w:pPr>
          </w:p>
          <w:p w:rsidR="00DB5273" w:rsidRDefault="00DB5273" w:rsidP="00DB5273">
            <w:pPr>
              <w:ind w:firstLine="0"/>
              <w:rPr>
                <w:sz w:val="22"/>
              </w:rPr>
            </w:pPr>
            <w:r>
              <w:rPr>
                <w:sz w:val="22"/>
              </w:rPr>
              <w:t>Есть верный ответ и верное обоснование - 2</w:t>
            </w:r>
          </w:p>
          <w:p w:rsidR="00DB5273" w:rsidRDefault="00DB5273" w:rsidP="00DB5273">
            <w:pPr>
              <w:widowControl w:val="0"/>
              <w:pBdr>
                <w:top w:val="nil"/>
                <w:left w:val="nil"/>
                <w:bottom w:val="nil"/>
                <w:right w:val="nil"/>
                <w:between w:val="nil"/>
              </w:pBdr>
              <w:ind w:firstLine="0"/>
              <w:jc w:val="both"/>
              <w:rPr>
                <w:b/>
                <w:color w:val="000000"/>
                <w:sz w:val="22"/>
              </w:rPr>
            </w:pPr>
          </w:p>
        </w:tc>
        <w:tc>
          <w:tcPr>
            <w:tcW w:w="1559" w:type="dxa"/>
          </w:tcPr>
          <w:p w:rsidR="00DB5273" w:rsidRDefault="00DB5273" w:rsidP="00DB5273">
            <w:pPr>
              <w:ind w:firstLine="0"/>
              <w:jc w:val="center"/>
              <w:rPr>
                <w:b/>
                <w:sz w:val="22"/>
              </w:rPr>
            </w:pPr>
            <w:r>
              <w:rPr>
                <w:b/>
                <w:sz w:val="22"/>
              </w:rPr>
              <w:t>4 мин.</w:t>
            </w:r>
          </w:p>
        </w:tc>
        <w:tc>
          <w:tcPr>
            <w:tcW w:w="1843" w:type="dxa"/>
          </w:tcPr>
          <w:p w:rsidR="00DB5273" w:rsidRDefault="00DB5273" w:rsidP="00DB5273">
            <w:pPr>
              <w:ind w:firstLine="0"/>
              <w:jc w:val="center"/>
              <w:rPr>
                <w:sz w:val="22"/>
              </w:rPr>
            </w:pPr>
            <w:r>
              <w:rPr>
                <w:sz w:val="22"/>
              </w:rPr>
              <w:t>Организационно-правовое обеспечение информационной безопасности</w:t>
            </w:r>
          </w:p>
          <w:p w:rsidR="00DB5273" w:rsidRDefault="00DB5273" w:rsidP="00DB5273">
            <w:pPr>
              <w:ind w:firstLine="0"/>
              <w:jc w:val="center"/>
              <w:rPr>
                <w:b/>
                <w:sz w:val="22"/>
              </w:rPr>
            </w:pPr>
          </w:p>
        </w:tc>
      </w:tr>
      <w:tr w:rsidR="00DB5273" w:rsidTr="00115393">
        <w:tc>
          <w:tcPr>
            <w:tcW w:w="542" w:type="dxa"/>
          </w:tcPr>
          <w:p w:rsidR="00DB5273" w:rsidRDefault="00DB5273" w:rsidP="00FA7997">
            <w:pPr>
              <w:ind w:firstLine="0"/>
              <w:jc w:val="center"/>
              <w:rPr>
                <w:sz w:val="22"/>
              </w:rPr>
            </w:pPr>
            <w:r>
              <w:rPr>
                <w:sz w:val="22"/>
              </w:rPr>
              <w:t>7</w:t>
            </w:r>
          </w:p>
        </w:tc>
        <w:tc>
          <w:tcPr>
            <w:tcW w:w="2055" w:type="dxa"/>
          </w:tcPr>
          <w:p w:rsidR="00DB5273" w:rsidRDefault="00DB5273" w:rsidP="00DB5273">
            <w:pPr>
              <w:ind w:firstLine="0"/>
              <w:jc w:val="center"/>
              <w:rPr>
                <w:b/>
                <w:sz w:val="22"/>
              </w:rPr>
            </w:pPr>
            <w:r>
              <w:rPr>
                <w:sz w:val="22"/>
              </w:rPr>
              <w:t>Задание комбинированного типа с выбором верного ответа и обоснованием выбора</w:t>
            </w:r>
          </w:p>
        </w:tc>
        <w:tc>
          <w:tcPr>
            <w:tcW w:w="4282" w:type="dxa"/>
          </w:tcPr>
          <w:p w:rsidR="00DB5273" w:rsidRPr="00DB5273" w:rsidRDefault="00DB5273" w:rsidP="00DB5273">
            <w:pPr>
              <w:ind w:firstLine="0"/>
              <w:rPr>
                <w:sz w:val="22"/>
                <w:highlight w:val="white"/>
              </w:rPr>
            </w:pPr>
            <w:r w:rsidRPr="00DB5273">
              <w:rPr>
                <w:sz w:val="22"/>
                <w:highlight w:val="white"/>
              </w:rPr>
              <w:t>Нарушение требований настоящего Федерального закона влечет за собой дисциплинарную, гражданско-правовую, административную или уголовную ответственность в соответствии с законодательством Российской Федерации.</w:t>
            </w:r>
          </w:p>
          <w:p w:rsidR="00DB5273" w:rsidRPr="00DB5273" w:rsidRDefault="00DB5273" w:rsidP="00DB5273">
            <w:pPr>
              <w:ind w:firstLine="0"/>
              <w:rPr>
                <w:sz w:val="22"/>
                <w:highlight w:val="white"/>
              </w:rPr>
            </w:pPr>
            <w:r w:rsidRPr="00DB5273">
              <w:rPr>
                <w:sz w:val="22"/>
                <w:highlight w:val="white"/>
              </w:rPr>
              <w:t>1. Закон Об информации, информационных технологиях и о защите информации</w:t>
            </w:r>
          </w:p>
          <w:p w:rsidR="00DB5273" w:rsidRPr="00DB5273" w:rsidRDefault="00DB5273" w:rsidP="00DB5273">
            <w:pPr>
              <w:ind w:firstLine="0"/>
              <w:rPr>
                <w:sz w:val="22"/>
              </w:rPr>
            </w:pPr>
            <w:r w:rsidRPr="00DB5273">
              <w:rPr>
                <w:sz w:val="22"/>
              </w:rPr>
              <w:t>2. Закон О государственной тайне</w:t>
            </w:r>
          </w:p>
          <w:p w:rsidR="00DB5273" w:rsidRPr="00DB5273" w:rsidRDefault="00DB5273" w:rsidP="00DB5273">
            <w:pPr>
              <w:ind w:firstLine="0"/>
              <w:rPr>
                <w:sz w:val="22"/>
              </w:rPr>
            </w:pPr>
            <w:r w:rsidRPr="00DB5273">
              <w:rPr>
                <w:sz w:val="22"/>
              </w:rPr>
              <w:t>3. Закон О коммерческой тайне</w:t>
            </w:r>
          </w:p>
          <w:p w:rsidR="00DB5273" w:rsidRPr="00DB5273" w:rsidRDefault="00DB5273" w:rsidP="00DB5273">
            <w:pPr>
              <w:ind w:firstLine="0"/>
              <w:rPr>
                <w:sz w:val="22"/>
              </w:rPr>
            </w:pPr>
            <w:r w:rsidRPr="00DB5273">
              <w:rPr>
                <w:sz w:val="22"/>
              </w:rPr>
              <w:t>4. Закон О персональных данных</w:t>
            </w:r>
          </w:p>
        </w:tc>
        <w:tc>
          <w:tcPr>
            <w:tcW w:w="2308" w:type="dxa"/>
          </w:tcPr>
          <w:p w:rsidR="00DB5273" w:rsidRDefault="00DB5273" w:rsidP="00DB5273">
            <w:pPr>
              <w:shd w:val="clear" w:color="auto" w:fill="FFFFFF"/>
              <w:ind w:firstLine="0"/>
              <w:rPr>
                <w:sz w:val="22"/>
              </w:rPr>
            </w:pPr>
            <w:r>
              <w:rPr>
                <w:b/>
                <w:sz w:val="22"/>
              </w:rPr>
              <w:t>Ответ:</w:t>
            </w:r>
            <w:r>
              <w:rPr>
                <w:sz w:val="22"/>
              </w:rPr>
              <w:t xml:space="preserve"> 1</w:t>
            </w:r>
          </w:p>
          <w:p w:rsidR="00DB5273" w:rsidRDefault="00DB5273" w:rsidP="00DB5273">
            <w:pPr>
              <w:shd w:val="clear" w:color="auto" w:fill="FFFFFF"/>
              <w:ind w:firstLine="0"/>
              <w:jc w:val="both"/>
              <w:rPr>
                <w:sz w:val="22"/>
              </w:rPr>
            </w:pPr>
            <w:r>
              <w:rPr>
                <w:b/>
                <w:sz w:val="22"/>
              </w:rPr>
              <w:t>Обоснование:</w:t>
            </w:r>
            <w:r>
              <w:rPr>
                <w:sz w:val="22"/>
              </w:rPr>
              <w:t xml:space="preserve"> официальная позиция </w:t>
            </w:r>
            <w:r>
              <w:rPr>
                <w:color w:val="212529"/>
                <w:sz w:val="22"/>
              </w:rPr>
              <w:t>Закон</w:t>
            </w:r>
            <w:r>
              <w:rPr>
                <w:sz w:val="22"/>
                <w:highlight w:val="white"/>
              </w:rPr>
              <w:t xml:space="preserve"> Об информации, информационных технологиях и о защите информации</w:t>
            </w:r>
          </w:p>
        </w:tc>
        <w:tc>
          <w:tcPr>
            <w:tcW w:w="222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Есть верный ответ или верное обоснование - 1</w:t>
            </w:r>
          </w:p>
          <w:p w:rsidR="00DB5273" w:rsidRDefault="00DB5273" w:rsidP="00DB5273">
            <w:pPr>
              <w:ind w:firstLine="0"/>
              <w:rPr>
                <w:sz w:val="22"/>
              </w:rPr>
            </w:pPr>
          </w:p>
          <w:p w:rsidR="00DB5273" w:rsidRDefault="00DB5273" w:rsidP="00DB5273">
            <w:pPr>
              <w:ind w:firstLine="0"/>
              <w:rPr>
                <w:sz w:val="22"/>
              </w:rPr>
            </w:pPr>
            <w:r>
              <w:rPr>
                <w:sz w:val="22"/>
              </w:rPr>
              <w:t>Есть верный ответ и верное обоснование - 2</w:t>
            </w:r>
          </w:p>
          <w:p w:rsidR="00DB5273" w:rsidRDefault="00DB5273" w:rsidP="00DB5273">
            <w:pPr>
              <w:widowControl w:val="0"/>
              <w:pBdr>
                <w:top w:val="nil"/>
                <w:left w:val="nil"/>
                <w:bottom w:val="nil"/>
                <w:right w:val="nil"/>
                <w:between w:val="nil"/>
              </w:pBdr>
              <w:ind w:firstLine="0"/>
              <w:jc w:val="both"/>
              <w:rPr>
                <w:b/>
                <w:color w:val="000000"/>
                <w:sz w:val="22"/>
              </w:rPr>
            </w:pPr>
          </w:p>
        </w:tc>
        <w:tc>
          <w:tcPr>
            <w:tcW w:w="1559" w:type="dxa"/>
          </w:tcPr>
          <w:p w:rsidR="00DB5273" w:rsidRDefault="00DB5273" w:rsidP="00DB5273">
            <w:pPr>
              <w:ind w:firstLine="0"/>
              <w:jc w:val="center"/>
              <w:rPr>
                <w:b/>
                <w:sz w:val="22"/>
              </w:rPr>
            </w:pPr>
            <w:r>
              <w:rPr>
                <w:b/>
                <w:sz w:val="22"/>
              </w:rPr>
              <w:t>4 мин.</w:t>
            </w:r>
          </w:p>
        </w:tc>
        <w:tc>
          <w:tcPr>
            <w:tcW w:w="1843" w:type="dxa"/>
          </w:tcPr>
          <w:p w:rsidR="00DB5273" w:rsidRDefault="00DB5273" w:rsidP="00DB5273">
            <w:pPr>
              <w:ind w:firstLine="0"/>
              <w:jc w:val="center"/>
              <w:rPr>
                <w:sz w:val="22"/>
              </w:rPr>
            </w:pPr>
            <w:r>
              <w:rPr>
                <w:sz w:val="22"/>
              </w:rPr>
              <w:t>Организационно-правовое обеспечение информационной безопасности</w:t>
            </w:r>
          </w:p>
          <w:p w:rsidR="00DB5273" w:rsidRDefault="00DB5273" w:rsidP="00DB5273">
            <w:pPr>
              <w:ind w:firstLine="0"/>
              <w:jc w:val="center"/>
              <w:rPr>
                <w:b/>
                <w:sz w:val="22"/>
              </w:rPr>
            </w:pPr>
          </w:p>
        </w:tc>
      </w:tr>
      <w:tr w:rsidR="00DB5273" w:rsidTr="00115393">
        <w:tc>
          <w:tcPr>
            <w:tcW w:w="542" w:type="dxa"/>
          </w:tcPr>
          <w:p w:rsidR="00DB5273" w:rsidRDefault="00DB5273" w:rsidP="00FA7997">
            <w:pPr>
              <w:ind w:firstLine="0"/>
              <w:jc w:val="center"/>
              <w:rPr>
                <w:sz w:val="22"/>
              </w:rPr>
            </w:pPr>
            <w:r>
              <w:rPr>
                <w:sz w:val="22"/>
              </w:rPr>
              <w:t>8</w:t>
            </w:r>
          </w:p>
        </w:tc>
        <w:tc>
          <w:tcPr>
            <w:tcW w:w="2055" w:type="dxa"/>
          </w:tcPr>
          <w:p w:rsidR="00DB5273" w:rsidRDefault="00DB5273" w:rsidP="00DB5273">
            <w:pPr>
              <w:ind w:firstLine="0"/>
              <w:jc w:val="center"/>
              <w:rPr>
                <w:b/>
                <w:sz w:val="22"/>
              </w:rPr>
            </w:pPr>
            <w:r>
              <w:rPr>
                <w:sz w:val="22"/>
              </w:rPr>
              <w:t>Задание комбинированного типа с выбором верного ответа и обоснованием выбора</w:t>
            </w:r>
          </w:p>
        </w:tc>
        <w:tc>
          <w:tcPr>
            <w:tcW w:w="4282" w:type="dxa"/>
          </w:tcPr>
          <w:p w:rsidR="00DB5273" w:rsidRPr="00DB5273" w:rsidRDefault="00DB5273" w:rsidP="00DB5273">
            <w:pPr>
              <w:ind w:firstLine="0"/>
              <w:rPr>
                <w:sz w:val="22"/>
              </w:rPr>
            </w:pPr>
            <w:r w:rsidRPr="00DB5273">
              <w:rPr>
                <w:sz w:val="22"/>
              </w:rPr>
              <w:t>Прочитайте текст выберите правильный ответ и запишите аргумент, обосновывающий вывод в каком законе содержится данный материал</w:t>
            </w:r>
          </w:p>
          <w:p w:rsidR="00DB5273" w:rsidRPr="00DB5273" w:rsidRDefault="00DB5273" w:rsidP="00DB5273">
            <w:pPr>
              <w:ind w:firstLine="0"/>
              <w:rPr>
                <w:sz w:val="22"/>
                <w:highlight w:val="white"/>
              </w:rPr>
            </w:pPr>
            <w:r w:rsidRPr="00DB5273">
              <w:rPr>
                <w:sz w:val="22"/>
                <w:highlight w:val="white"/>
              </w:rPr>
              <w:t>Лица, права и законные интересы которых были нарушены в связи с разглашением информации ограниченного доступа или иным неправомерным использованием такой информации, вправе обратиться в установленном порядке за судебной защитой своих прав, в том числе с исками о возмещении убытков, компенсации морального вреда, защите чести, достоинства и деловой репутации. </w:t>
            </w:r>
          </w:p>
          <w:p w:rsidR="00DB5273" w:rsidRPr="00DB5273" w:rsidRDefault="00DB5273" w:rsidP="00DB5273">
            <w:pPr>
              <w:ind w:firstLine="0"/>
              <w:rPr>
                <w:sz w:val="22"/>
                <w:highlight w:val="white"/>
              </w:rPr>
            </w:pPr>
            <w:r w:rsidRPr="00DB5273">
              <w:rPr>
                <w:sz w:val="22"/>
                <w:highlight w:val="white"/>
              </w:rPr>
              <w:t>1. Закон Об информации, информационных технологиях и о защите информации</w:t>
            </w:r>
          </w:p>
          <w:p w:rsidR="00DB5273" w:rsidRPr="00DB5273" w:rsidRDefault="00DB5273" w:rsidP="00DB5273">
            <w:pPr>
              <w:ind w:firstLine="0"/>
              <w:rPr>
                <w:sz w:val="22"/>
              </w:rPr>
            </w:pPr>
            <w:r w:rsidRPr="00DB5273">
              <w:rPr>
                <w:sz w:val="22"/>
              </w:rPr>
              <w:t>2. Закон О государственной тайне</w:t>
            </w:r>
          </w:p>
          <w:p w:rsidR="00DB5273" w:rsidRPr="00DB5273" w:rsidRDefault="00DB5273" w:rsidP="00DB5273">
            <w:pPr>
              <w:ind w:firstLine="0"/>
              <w:rPr>
                <w:sz w:val="22"/>
              </w:rPr>
            </w:pPr>
            <w:r w:rsidRPr="00DB5273">
              <w:rPr>
                <w:sz w:val="22"/>
              </w:rPr>
              <w:t>3. Закон О коммерческой тайне</w:t>
            </w:r>
          </w:p>
          <w:p w:rsidR="00DB5273" w:rsidRPr="00DB5273" w:rsidRDefault="00DB5273" w:rsidP="00DB5273">
            <w:pPr>
              <w:ind w:firstLine="0"/>
              <w:rPr>
                <w:sz w:val="22"/>
              </w:rPr>
            </w:pPr>
            <w:r w:rsidRPr="00DB5273">
              <w:rPr>
                <w:sz w:val="22"/>
              </w:rPr>
              <w:t>4. Закон О персональных данных</w:t>
            </w:r>
          </w:p>
        </w:tc>
        <w:tc>
          <w:tcPr>
            <w:tcW w:w="2308" w:type="dxa"/>
          </w:tcPr>
          <w:p w:rsidR="00DB5273" w:rsidRDefault="00DB5273" w:rsidP="00DB5273">
            <w:pPr>
              <w:shd w:val="clear" w:color="auto" w:fill="FFFFFF"/>
              <w:ind w:firstLine="0"/>
              <w:rPr>
                <w:sz w:val="22"/>
              </w:rPr>
            </w:pPr>
            <w:r>
              <w:rPr>
                <w:b/>
                <w:sz w:val="22"/>
              </w:rPr>
              <w:t>Ответ:</w:t>
            </w:r>
            <w:r>
              <w:rPr>
                <w:sz w:val="22"/>
              </w:rPr>
              <w:t xml:space="preserve"> 1</w:t>
            </w:r>
          </w:p>
          <w:p w:rsidR="00DB5273" w:rsidRDefault="00DB5273" w:rsidP="00DB5273">
            <w:pPr>
              <w:shd w:val="clear" w:color="auto" w:fill="FFFFFF"/>
              <w:ind w:firstLine="0"/>
              <w:jc w:val="both"/>
              <w:rPr>
                <w:sz w:val="22"/>
              </w:rPr>
            </w:pPr>
            <w:r>
              <w:rPr>
                <w:b/>
                <w:sz w:val="22"/>
              </w:rPr>
              <w:t xml:space="preserve">Обоснование: </w:t>
            </w:r>
            <w:r>
              <w:rPr>
                <w:sz w:val="22"/>
              </w:rPr>
              <w:t xml:space="preserve">официальная позиция </w:t>
            </w:r>
            <w:r>
              <w:rPr>
                <w:color w:val="212529"/>
                <w:sz w:val="22"/>
              </w:rPr>
              <w:t>Закон</w:t>
            </w:r>
            <w:r>
              <w:rPr>
                <w:sz w:val="22"/>
                <w:highlight w:val="white"/>
              </w:rPr>
              <w:t xml:space="preserve"> Об информации, информационных технологиях и о защите информации</w:t>
            </w:r>
          </w:p>
        </w:tc>
        <w:tc>
          <w:tcPr>
            <w:tcW w:w="222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Есть верный ответ или верное обоснование - 1</w:t>
            </w:r>
          </w:p>
          <w:p w:rsidR="00DB5273" w:rsidRDefault="00DB5273" w:rsidP="00DB5273">
            <w:pPr>
              <w:ind w:firstLine="0"/>
              <w:rPr>
                <w:sz w:val="22"/>
              </w:rPr>
            </w:pPr>
          </w:p>
          <w:p w:rsidR="00DB5273" w:rsidRDefault="00DB5273" w:rsidP="00DB5273">
            <w:pPr>
              <w:ind w:firstLine="0"/>
              <w:rPr>
                <w:b/>
              </w:rPr>
            </w:pPr>
            <w:r>
              <w:rPr>
                <w:sz w:val="22"/>
              </w:rPr>
              <w:t>Есть верный ответ и верное обоснование - 2</w:t>
            </w:r>
          </w:p>
        </w:tc>
        <w:tc>
          <w:tcPr>
            <w:tcW w:w="1559" w:type="dxa"/>
          </w:tcPr>
          <w:p w:rsidR="00DB5273" w:rsidRDefault="00DB5273" w:rsidP="00DB5273">
            <w:pPr>
              <w:ind w:firstLine="0"/>
              <w:jc w:val="center"/>
              <w:rPr>
                <w:b/>
                <w:sz w:val="22"/>
              </w:rPr>
            </w:pPr>
            <w:r>
              <w:rPr>
                <w:b/>
                <w:sz w:val="22"/>
              </w:rPr>
              <w:t>4 мин.</w:t>
            </w:r>
          </w:p>
        </w:tc>
        <w:tc>
          <w:tcPr>
            <w:tcW w:w="1843" w:type="dxa"/>
          </w:tcPr>
          <w:p w:rsidR="00DB5273" w:rsidRDefault="00DB5273" w:rsidP="00DB5273">
            <w:pPr>
              <w:ind w:firstLine="0"/>
              <w:jc w:val="center"/>
              <w:rPr>
                <w:sz w:val="22"/>
              </w:rPr>
            </w:pPr>
            <w:r>
              <w:rPr>
                <w:sz w:val="22"/>
              </w:rPr>
              <w:t>Организационно-правовое обеспечение информационной безопасности</w:t>
            </w:r>
          </w:p>
          <w:p w:rsidR="00DB5273" w:rsidRDefault="00DB5273" w:rsidP="00DB5273">
            <w:pPr>
              <w:ind w:firstLine="0"/>
              <w:jc w:val="center"/>
              <w:rPr>
                <w:b/>
                <w:sz w:val="22"/>
              </w:rPr>
            </w:pPr>
          </w:p>
        </w:tc>
      </w:tr>
      <w:tr w:rsidR="00DB5273" w:rsidTr="00115393">
        <w:tc>
          <w:tcPr>
            <w:tcW w:w="542" w:type="dxa"/>
          </w:tcPr>
          <w:p w:rsidR="00DB5273" w:rsidRDefault="00DB5273" w:rsidP="00FA7997">
            <w:pPr>
              <w:ind w:firstLine="0"/>
              <w:jc w:val="center"/>
              <w:rPr>
                <w:sz w:val="22"/>
              </w:rPr>
            </w:pPr>
            <w:r>
              <w:rPr>
                <w:sz w:val="22"/>
              </w:rPr>
              <w:t>9</w:t>
            </w:r>
          </w:p>
        </w:tc>
        <w:tc>
          <w:tcPr>
            <w:tcW w:w="2055" w:type="dxa"/>
          </w:tcPr>
          <w:p w:rsidR="00DB5273" w:rsidRDefault="00DB5273" w:rsidP="00DB5273">
            <w:pPr>
              <w:ind w:firstLine="0"/>
              <w:jc w:val="center"/>
              <w:rPr>
                <w:sz w:val="22"/>
              </w:rPr>
            </w:pPr>
            <w:r>
              <w:rPr>
                <w:sz w:val="22"/>
              </w:rPr>
              <w:t>Задание закрытого типа на установление соответствия</w:t>
            </w:r>
          </w:p>
        </w:tc>
        <w:tc>
          <w:tcPr>
            <w:tcW w:w="4282" w:type="dxa"/>
          </w:tcPr>
          <w:p w:rsidR="00DB5273" w:rsidRDefault="00DB5273" w:rsidP="00DB5273">
            <w:pPr>
              <w:ind w:firstLine="0"/>
              <w:rPr>
                <w:b/>
                <w:sz w:val="22"/>
              </w:rPr>
            </w:pPr>
            <w:r>
              <w:rPr>
                <w:b/>
                <w:sz w:val="22"/>
              </w:rPr>
              <w:t>Прочитайте текст и установите соответствие</w:t>
            </w:r>
          </w:p>
          <w:p w:rsidR="00DB5273" w:rsidRDefault="00DB5273" w:rsidP="00DB5273">
            <w:pPr>
              <w:ind w:firstLine="0"/>
              <w:rPr>
                <w:color w:val="000000"/>
                <w:sz w:val="22"/>
              </w:rPr>
            </w:pPr>
            <w:r>
              <w:rPr>
                <w:color w:val="000000"/>
                <w:sz w:val="22"/>
              </w:rPr>
              <w:t>Установите соответствие интерфейсов подключения дисков к компьютеру</w:t>
            </w:r>
          </w:p>
          <w:p w:rsidR="00DB5273" w:rsidRDefault="00DB5273" w:rsidP="00DB5273">
            <w:pPr>
              <w:ind w:firstLine="0"/>
              <w:rPr>
                <w:color w:val="000000"/>
                <w:sz w:val="22"/>
              </w:rPr>
            </w:pPr>
            <w:r>
              <w:rPr>
                <w:color w:val="000000"/>
                <w:sz w:val="22"/>
              </w:rPr>
              <w:t>1. Флеш накопитель</w:t>
            </w:r>
          </w:p>
          <w:p w:rsidR="00DB5273" w:rsidRDefault="00DB5273" w:rsidP="00DB5273">
            <w:pPr>
              <w:ind w:firstLine="0"/>
              <w:rPr>
                <w:color w:val="000000"/>
                <w:sz w:val="22"/>
              </w:rPr>
            </w:pPr>
            <w:r>
              <w:rPr>
                <w:color w:val="000000"/>
                <w:sz w:val="22"/>
              </w:rPr>
              <w:t>2. Жесткий диск</w:t>
            </w:r>
          </w:p>
          <w:p w:rsidR="00DB5273" w:rsidRDefault="00DB5273" w:rsidP="00DB5273">
            <w:pPr>
              <w:ind w:firstLine="0"/>
              <w:rPr>
                <w:color w:val="000000"/>
                <w:sz w:val="22"/>
              </w:rPr>
            </w:pPr>
            <w:r>
              <w:rPr>
                <w:color w:val="000000"/>
                <w:sz w:val="22"/>
              </w:rPr>
              <w:t>3. NVME накопитель</w:t>
            </w:r>
          </w:p>
          <w:p w:rsidR="00DB5273" w:rsidRDefault="00DB5273" w:rsidP="00DB5273">
            <w:pPr>
              <w:ind w:firstLine="0"/>
              <w:rPr>
                <w:color w:val="000000"/>
                <w:sz w:val="22"/>
              </w:rPr>
            </w:pPr>
            <w:r>
              <w:rPr>
                <w:color w:val="000000"/>
                <w:sz w:val="22"/>
              </w:rPr>
              <w:t>4. SSD диск</w:t>
            </w:r>
          </w:p>
          <w:p w:rsidR="00DB5273" w:rsidRDefault="00DB5273" w:rsidP="00DB5273">
            <w:pPr>
              <w:ind w:firstLine="0"/>
              <w:rPr>
                <w:color w:val="000000"/>
                <w:sz w:val="22"/>
              </w:rPr>
            </w:pPr>
          </w:p>
          <w:p w:rsidR="00DB5273" w:rsidRDefault="00DB5273" w:rsidP="005319F1">
            <w:pPr>
              <w:numPr>
                <w:ilvl w:val="0"/>
                <w:numId w:val="19"/>
              </w:numPr>
              <w:pBdr>
                <w:top w:val="nil"/>
                <w:left w:val="nil"/>
                <w:bottom w:val="nil"/>
                <w:right w:val="nil"/>
                <w:between w:val="nil"/>
              </w:pBdr>
              <w:tabs>
                <w:tab w:val="left" w:pos="488"/>
              </w:tabs>
              <w:ind w:left="0" w:firstLine="0"/>
              <w:jc w:val="both"/>
              <w:rPr>
                <w:color w:val="000000"/>
                <w:sz w:val="22"/>
              </w:rPr>
            </w:pPr>
            <w:r>
              <w:rPr>
                <w:color w:val="000000"/>
                <w:sz w:val="22"/>
              </w:rPr>
              <w:t>SATA</w:t>
            </w:r>
          </w:p>
          <w:p w:rsidR="00DB5273" w:rsidRDefault="00DB5273" w:rsidP="005319F1">
            <w:pPr>
              <w:numPr>
                <w:ilvl w:val="0"/>
                <w:numId w:val="19"/>
              </w:numPr>
              <w:pBdr>
                <w:top w:val="nil"/>
                <w:left w:val="nil"/>
                <w:bottom w:val="nil"/>
                <w:right w:val="nil"/>
                <w:between w:val="nil"/>
              </w:pBdr>
              <w:tabs>
                <w:tab w:val="left" w:pos="488"/>
              </w:tabs>
              <w:ind w:left="0" w:firstLine="0"/>
              <w:jc w:val="both"/>
              <w:rPr>
                <w:color w:val="000000"/>
                <w:sz w:val="22"/>
              </w:rPr>
            </w:pPr>
            <w:r>
              <w:rPr>
                <w:color w:val="000000"/>
                <w:sz w:val="22"/>
              </w:rPr>
              <w:t>USB</w:t>
            </w:r>
          </w:p>
          <w:p w:rsidR="00DB5273" w:rsidRDefault="00DB5273" w:rsidP="005319F1">
            <w:pPr>
              <w:numPr>
                <w:ilvl w:val="0"/>
                <w:numId w:val="19"/>
              </w:numPr>
              <w:pBdr>
                <w:top w:val="nil"/>
                <w:left w:val="nil"/>
                <w:bottom w:val="nil"/>
                <w:right w:val="nil"/>
                <w:between w:val="nil"/>
              </w:pBdr>
              <w:tabs>
                <w:tab w:val="left" w:pos="488"/>
              </w:tabs>
              <w:ind w:left="0" w:firstLine="0"/>
              <w:jc w:val="both"/>
              <w:rPr>
                <w:color w:val="000000"/>
                <w:sz w:val="22"/>
              </w:rPr>
            </w:pPr>
            <w:r>
              <w:rPr>
                <w:color w:val="000000"/>
                <w:sz w:val="22"/>
              </w:rPr>
              <w:t>PCIe</w:t>
            </w:r>
          </w:p>
        </w:tc>
        <w:tc>
          <w:tcPr>
            <w:tcW w:w="2308" w:type="dxa"/>
          </w:tcPr>
          <w:p w:rsidR="00DB5273" w:rsidRDefault="00DB5273" w:rsidP="00DB5273">
            <w:pPr>
              <w:ind w:firstLine="0"/>
              <w:rPr>
                <w:sz w:val="22"/>
              </w:rPr>
            </w:pPr>
            <w:r>
              <w:rPr>
                <w:b/>
                <w:sz w:val="22"/>
              </w:rPr>
              <w:t xml:space="preserve">Ответ: </w:t>
            </w:r>
            <w:r>
              <w:rPr>
                <w:color w:val="000000"/>
                <w:sz w:val="22"/>
              </w:rPr>
              <w:t>1-B, 2-A, 3-C, 4-A</w:t>
            </w:r>
          </w:p>
        </w:tc>
        <w:tc>
          <w:tcPr>
            <w:tcW w:w="2228" w:type="dxa"/>
          </w:tcPr>
          <w:p w:rsidR="00DB5273" w:rsidRDefault="00DB5273" w:rsidP="00DB5273">
            <w:pPr>
              <w:ind w:firstLine="0"/>
              <w:rPr>
                <w:sz w:val="22"/>
              </w:rPr>
            </w:pPr>
            <w:r>
              <w:rPr>
                <w:sz w:val="22"/>
              </w:rPr>
              <w:t>Верно – 1</w:t>
            </w:r>
          </w:p>
          <w:p w:rsidR="00DB5273" w:rsidRDefault="00DB5273" w:rsidP="00DB5273">
            <w:pPr>
              <w:ind w:firstLine="0"/>
              <w:rPr>
                <w:sz w:val="22"/>
              </w:rPr>
            </w:pPr>
            <w:r>
              <w:rPr>
                <w:sz w:val="22"/>
              </w:rPr>
              <w:t>Неверно - 0</w:t>
            </w:r>
          </w:p>
        </w:tc>
        <w:tc>
          <w:tcPr>
            <w:tcW w:w="1559" w:type="dxa"/>
          </w:tcPr>
          <w:p w:rsidR="00DB5273" w:rsidRDefault="00DB5273" w:rsidP="00DB5273">
            <w:pPr>
              <w:ind w:firstLine="0"/>
              <w:rPr>
                <w:sz w:val="22"/>
              </w:rPr>
            </w:pPr>
            <w:r>
              <w:rPr>
                <w:b/>
                <w:sz w:val="22"/>
              </w:rPr>
              <w:t>3 мин.</w:t>
            </w:r>
          </w:p>
        </w:tc>
        <w:tc>
          <w:tcPr>
            <w:tcW w:w="1843" w:type="dxa"/>
          </w:tcPr>
          <w:p w:rsidR="00DB5273" w:rsidRDefault="00DB5273" w:rsidP="00DB5273">
            <w:pPr>
              <w:ind w:firstLine="0"/>
              <w:jc w:val="center"/>
              <w:rPr>
                <w:sz w:val="22"/>
              </w:rPr>
            </w:pPr>
            <w:r>
              <w:rPr>
                <w:sz w:val="22"/>
              </w:rPr>
              <w:t>Технические средства информатизации</w:t>
            </w:r>
          </w:p>
        </w:tc>
      </w:tr>
      <w:tr w:rsidR="00DB5273" w:rsidTr="00115393">
        <w:tc>
          <w:tcPr>
            <w:tcW w:w="542" w:type="dxa"/>
          </w:tcPr>
          <w:p w:rsidR="00DB5273" w:rsidRDefault="00DB5273" w:rsidP="00FA7997">
            <w:pPr>
              <w:ind w:firstLine="0"/>
              <w:jc w:val="center"/>
              <w:rPr>
                <w:sz w:val="22"/>
              </w:rPr>
            </w:pPr>
            <w:r>
              <w:rPr>
                <w:sz w:val="22"/>
              </w:rPr>
              <w:t>10</w:t>
            </w:r>
          </w:p>
        </w:tc>
        <w:tc>
          <w:tcPr>
            <w:tcW w:w="2055" w:type="dxa"/>
          </w:tcPr>
          <w:p w:rsidR="00DB5273" w:rsidRDefault="00DB5273" w:rsidP="00DB5273">
            <w:pPr>
              <w:ind w:firstLine="0"/>
              <w:jc w:val="center"/>
              <w:rPr>
                <w:sz w:val="22"/>
              </w:rPr>
            </w:pPr>
            <w:r>
              <w:rPr>
                <w:sz w:val="22"/>
              </w:rPr>
              <w:t>Задание закрытого типа с выбором одного правильного ответа</w:t>
            </w:r>
          </w:p>
        </w:tc>
        <w:tc>
          <w:tcPr>
            <w:tcW w:w="4282" w:type="dxa"/>
          </w:tcPr>
          <w:p w:rsidR="00DB5273" w:rsidRDefault="00DB5273" w:rsidP="00DB5273">
            <w:pPr>
              <w:widowControl w:val="0"/>
              <w:pBdr>
                <w:top w:val="nil"/>
                <w:left w:val="nil"/>
                <w:bottom w:val="nil"/>
                <w:right w:val="nil"/>
                <w:between w:val="nil"/>
              </w:pBdr>
              <w:tabs>
                <w:tab w:val="left" w:pos="333"/>
              </w:tabs>
              <w:spacing w:before="30"/>
              <w:ind w:firstLine="0"/>
              <w:rPr>
                <w:color w:val="000000"/>
                <w:sz w:val="22"/>
              </w:rPr>
            </w:pPr>
            <w:r>
              <w:rPr>
                <w:b/>
                <w:color w:val="000000"/>
                <w:sz w:val="22"/>
              </w:rPr>
              <w:t>Прочитайте текст и выберите правильный ответ</w:t>
            </w:r>
            <w:r>
              <w:rPr>
                <w:color w:val="000000"/>
                <w:sz w:val="22"/>
              </w:rPr>
              <w:t xml:space="preserve"> </w:t>
            </w:r>
          </w:p>
          <w:p w:rsidR="00DB5273" w:rsidRDefault="00DB5273" w:rsidP="00DB5273">
            <w:pPr>
              <w:ind w:firstLine="0"/>
              <w:rPr>
                <w:sz w:val="22"/>
              </w:rPr>
            </w:pPr>
            <w:r>
              <w:rPr>
                <w:sz w:val="22"/>
              </w:rPr>
              <w:t>В каком формате сохраняются звуковые файлы</w:t>
            </w:r>
          </w:p>
          <w:p w:rsidR="00DB5273" w:rsidRDefault="00DB5273" w:rsidP="00DB5273">
            <w:pPr>
              <w:widowControl w:val="0"/>
              <w:pBdr>
                <w:top w:val="nil"/>
                <w:left w:val="nil"/>
                <w:bottom w:val="nil"/>
                <w:right w:val="nil"/>
                <w:between w:val="nil"/>
              </w:pBdr>
              <w:spacing w:before="30"/>
              <w:ind w:firstLine="0"/>
              <w:rPr>
                <w:color w:val="000000"/>
                <w:sz w:val="22"/>
              </w:rPr>
            </w:pPr>
            <w:r>
              <w:rPr>
                <w:color w:val="000000"/>
                <w:sz w:val="22"/>
              </w:rPr>
              <w:t>1) DOC</w:t>
            </w:r>
          </w:p>
          <w:p w:rsidR="00DB5273" w:rsidRDefault="00DB5273" w:rsidP="00DB5273">
            <w:pPr>
              <w:widowControl w:val="0"/>
              <w:pBdr>
                <w:top w:val="nil"/>
                <w:left w:val="nil"/>
                <w:bottom w:val="nil"/>
                <w:right w:val="nil"/>
                <w:between w:val="nil"/>
              </w:pBdr>
              <w:spacing w:before="30"/>
              <w:ind w:firstLine="0"/>
              <w:rPr>
                <w:color w:val="000000"/>
                <w:sz w:val="22"/>
              </w:rPr>
            </w:pPr>
            <w:r>
              <w:rPr>
                <w:b/>
                <w:color w:val="000000"/>
                <w:sz w:val="22"/>
              </w:rPr>
              <w:t>2) WAV</w:t>
            </w:r>
          </w:p>
          <w:p w:rsidR="00DB5273" w:rsidRDefault="00DB5273" w:rsidP="00DB5273">
            <w:pPr>
              <w:widowControl w:val="0"/>
              <w:pBdr>
                <w:top w:val="nil"/>
                <w:left w:val="nil"/>
                <w:bottom w:val="nil"/>
                <w:right w:val="nil"/>
                <w:between w:val="nil"/>
              </w:pBdr>
              <w:spacing w:before="30"/>
              <w:ind w:firstLine="0"/>
              <w:rPr>
                <w:color w:val="000000"/>
                <w:sz w:val="22"/>
              </w:rPr>
            </w:pPr>
            <w:r>
              <w:rPr>
                <w:color w:val="000000"/>
                <w:sz w:val="22"/>
              </w:rPr>
              <w:t>3) BMP</w:t>
            </w:r>
          </w:p>
          <w:p w:rsidR="00DB5273" w:rsidRDefault="00DB5273" w:rsidP="00DB5273">
            <w:pPr>
              <w:ind w:firstLine="0"/>
              <w:rPr>
                <w:sz w:val="22"/>
              </w:rPr>
            </w:pPr>
            <w:r>
              <w:rPr>
                <w:sz w:val="22"/>
              </w:rPr>
              <w:t>4) RAW</w:t>
            </w:r>
          </w:p>
        </w:tc>
        <w:tc>
          <w:tcPr>
            <w:tcW w:w="2308" w:type="dxa"/>
          </w:tcPr>
          <w:p w:rsidR="00DB5273" w:rsidRDefault="00DB5273" w:rsidP="00DB5273">
            <w:pPr>
              <w:ind w:firstLine="0"/>
              <w:rPr>
                <w:sz w:val="22"/>
              </w:rPr>
            </w:pPr>
            <w:r>
              <w:rPr>
                <w:b/>
                <w:sz w:val="22"/>
              </w:rPr>
              <w:t xml:space="preserve">Ответ: </w:t>
            </w:r>
            <w:r>
              <w:rPr>
                <w:sz w:val="22"/>
              </w:rPr>
              <w:t>2</w:t>
            </w:r>
          </w:p>
        </w:tc>
        <w:tc>
          <w:tcPr>
            <w:tcW w:w="2228" w:type="dxa"/>
          </w:tcPr>
          <w:p w:rsidR="00DB5273" w:rsidRDefault="00DB5273" w:rsidP="00DB5273">
            <w:pPr>
              <w:ind w:firstLine="0"/>
              <w:rPr>
                <w:sz w:val="22"/>
              </w:rPr>
            </w:pPr>
            <w:r>
              <w:rPr>
                <w:sz w:val="22"/>
              </w:rPr>
              <w:t>Верно – 1</w:t>
            </w:r>
          </w:p>
          <w:p w:rsidR="00DB5273" w:rsidRDefault="00DB5273" w:rsidP="00DB5273">
            <w:pPr>
              <w:ind w:firstLine="0"/>
              <w:rPr>
                <w:sz w:val="22"/>
              </w:rPr>
            </w:pPr>
            <w:r>
              <w:rPr>
                <w:sz w:val="22"/>
              </w:rPr>
              <w:t>Неверно - 0</w:t>
            </w:r>
          </w:p>
        </w:tc>
        <w:tc>
          <w:tcPr>
            <w:tcW w:w="1559" w:type="dxa"/>
          </w:tcPr>
          <w:p w:rsidR="00DB5273" w:rsidRDefault="00DB5273" w:rsidP="00DB5273">
            <w:pPr>
              <w:ind w:firstLine="0"/>
              <w:rPr>
                <w:sz w:val="22"/>
              </w:rPr>
            </w:pPr>
            <w:r>
              <w:rPr>
                <w:b/>
                <w:sz w:val="22"/>
              </w:rPr>
              <w:t>2 мин.</w:t>
            </w:r>
          </w:p>
        </w:tc>
        <w:tc>
          <w:tcPr>
            <w:tcW w:w="1843" w:type="dxa"/>
          </w:tcPr>
          <w:p w:rsidR="00DB5273" w:rsidRDefault="00DB5273" w:rsidP="00DB5273">
            <w:pPr>
              <w:ind w:firstLine="0"/>
              <w:jc w:val="center"/>
              <w:rPr>
                <w:sz w:val="22"/>
              </w:rPr>
            </w:pPr>
            <w:r>
              <w:rPr>
                <w:sz w:val="22"/>
              </w:rPr>
              <w:t>Технические средства информатизации</w:t>
            </w:r>
          </w:p>
        </w:tc>
      </w:tr>
      <w:tr w:rsidR="00DB5273" w:rsidTr="00115393">
        <w:tc>
          <w:tcPr>
            <w:tcW w:w="542" w:type="dxa"/>
          </w:tcPr>
          <w:p w:rsidR="00DB5273" w:rsidRDefault="00DB5273" w:rsidP="00FA7997">
            <w:pPr>
              <w:ind w:firstLine="0"/>
              <w:jc w:val="center"/>
              <w:rPr>
                <w:sz w:val="22"/>
              </w:rPr>
            </w:pPr>
            <w:r>
              <w:rPr>
                <w:sz w:val="22"/>
              </w:rPr>
              <w:t>11</w:t>
            </w:r>
          </w:p>
        </w:tc>
        <w:tc>
          <w:tcPr>
            <w:tcW w:w="2055" w:type="dxa"/>
          </w:tcPr>
          <w:p w:rsidR="00DB5273" w:rsidRDefault="00DB5273" w:rsidP="00DB5273">
            <w:pPr>
              <w:ind w:firstLine="0"/>
              <w:jc w:val="center"/>
              <w:rPr>
                <w:sz w:val="22"/>
              </w:rPr>
            </w:pPr>
            <w:r>
              <w:rPr>
                <w:sz w:val="22"/>
              </w:rPr>
              <w:t>Задание открытого типа с развернутым ответом</w:t>
            </w:r>
          </w:p>
        </w:tc>
        <w:tc>
          <w:tcPr>
            <w:tcW w:w="4282" w:type="dxa"/>
          </w:tcPr>
          <w:p w:rsidR="00DB5273" w:rsidRDefault="00DB5273" w:rsidP="00DB5273">
            <w:pPr>
              <w:ind w:firstLine="0"/>
              <w:rPr>
                <w:sz w:val="22"/>
              </w:rPr>
            </w:pPr>
            <w:r>
              <w:rPr>
                <w:b/>
                <w:sz w:val="22"/>
              </w:rPr>
              <w:t>Прочитайте текст и запишите ответ</w:t>
            </w:r>
          </w:p>
          <w:p w:rsidR="00DB5273" w:rsidRDefault="00DB5273" w:rsidP="00DB5273">
            <w:pPr>
              <w:ind w:firstLine="0"/>
              <w:rPr>
                <w:sz w:val="22"/>
              </w:rPr>
            </w:pPr>
            <w:r>
              <w:rPr>
                <w:sz w:val="22"/>
              </w:rPr>
              <w:t>Укажите название одного из основных законов РФ 149-ФЗ, где определены основные определения в сфере Интернета и сетевых технологий.</w:t>
            </w:r>
          </w:p>
        </w:tc>
        <w:tc>
          <w:tcPr>
            <w:tcW w:w="2308" w:type="dxa"/>
          </w:tcPr>
          <w:p w:rsidR="00DB5273" w:rsidRDefault="00DB5273" w:rsidP="00DB5273">
            <w:pPr>
              <w:ind w:firstLine="0"/>
              <w:rPr>
                <w:sz w:val="22"/>
              </w:rPr>
            </w:pPr>
            <w:r>
              <w:rPr>
                <w:b/>
                <w:sz w:val="22"/>
              </w:rPr>
              <w:t xml:space="preserve">Ответ: </w:t>
            </w:r>
            <w:r>
              <w:rPr>
                <w:sz w:val="22"/>
              </w:rPr>
              <w:t>об информации, информационных технологиях и о защите информации</w:t>
            </w:r>
          </w:p>
        </w:tc>
        <w:tc>
          <w:tcPr>
            <w:tcW w:w="222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r>
              <w:rPr>
                <w:sz w:val="22"/>
              </w:rPr>
              <w:t>Частичный ответ - 1</w:t>
            </w:r>
          </w:p>
          <w:p w:rsidR="00DB5273" w:rsidRDefault="00DB5273" w:rsidP="00DB5273">
            <w:pPr>
              <w:ind w:firstLine="0"/>
              <w:rPr>
                <w:sz w:val="22"/>
              </w:rPr>
            </w:pPr>
            <w:r>
              <w:rPr>
                <w:sz w:val="22"/>
              </w:rPr>
              <w:t>Полный ответ - 2</w:t>
            </w:r>
          </w:p>
        </w:tc>
        <w:tc>
          <w:tcPr>
            <w:tcW w:w="1559" w:type="dxa"/>
          </w:tcPr>
          <w:p w:rsidR="00DB5273" w:rsidRDefault="00DB5273" w:rsidP="00DB5273">
            <w:pPr>
              <w:ind w:firstLine="0"/>
              <w:rPr>
                <w:sz w:val="22"/>
              </w:rPr>
            </w:pPr>
            <w:r>
              <w:rPr>
                <w:b/>
                <w:sz w:val="22"/>
              </w:rPr>
              <w:t>5 мин.</w:t>
            </w:r>
          </w:p>
        </w:tc>
        <w:tc>
          <w:tcPr>
            <w:tcW w:w="1843" w:type="dxa"/>
          </w:tcPr>
          <w:p w:rsidR="00DB5273" w:rsidRDefault="00DB5273" w:rsidP="00DB5273">
            <w:pPr>
              <w:ind w:firstLine="0"/>
              <w:jc w:val="center"/>
              <w:rPr>
                <w:sz w:val="22"/>
              </w:rPr>
            </w:pPr>
            <w:r>
              <w:rPr>
                <w:sz w:val="22"/>
              </w:rPr>
              <w:t>Технические средства информатизации</w:t>
            </w:r>
          </w:p>
        </w:tc>
      </w:tr>
      <w:tr w:rsidR="00DB5273" w:rsidTr="00115393">
        <w:tc>
          <w:tcPr>
            <w:tcW w:w="542" w:type="dxa"/>
          </w:tcPr>
          <w:p w:rsidR="00DB5273" w:rsidRDefault="00DB5273" w:rsidP="00FA7997">
            <w:pPr>
              <w:ind w:firstLine="0"/>
              <w:jc w:val="center"/>
              <w:rPr>
                <w:sz w:val="22"/>
              </w:rPr>
            </w:pPr>
            <w:r>
              <w:rPr>
                <w:sz w:val="22"/>
              </w:rPr>
              <w:t>12</w:t>
            </w:r>
          </w:p>
        </w:tc>
        <w:tc>
          <w:tcPr>
            <w:tcW w:w="2055" w:type="dxa"/>
          </w:tcPr>
          <w:p w:rsidR="00DB5273" w:rsidRDefault="00DB5273" w:rsidP="00DB5273">
            <w:pPr>
              <w:ind w:firstLine="0"/>
              <w:jc w:val="center"/>
              <w:rPr>
                <w:sz w:val="22"/>
              </w:rPr>
            </w:pPr>
            <w:r>
              <w:rPr>
                <w:sz w:val="22"/>
              </w:rPr>
              <w:t>Задание открытого типа с развернутым ответом</w:t>
            </w:r>
          </w:p>
        </w:tc>
        <w:tc>
          <w:tcPr>
            <w:tcW w:w="4282" w:type="dxa"/>
          </w:tcPr>
          <w:p w:rsidR="00DB5273" w:rsidRDefault="00DB5273" w:rsidP="00DB5273">
            <w:pPr>
              <w:ind w:firstLine="0"/>
              <w:rPr>
                <w:sz w:val="22"/>
              </w:rPr>
            </w:pPr>
            <w:r>
              <w:rPr>
                <w:b/>
                <w:sz w:val="22"/>
              </w:rPr>
              <w:t>Прочитайте текст и запишите ответ</w:t>
            </w:r>
          </w:p>
          <w:p w:rsidR="00DB5273" w:rsidRDefault="00DB5273" w:rsidP="00DB5273">
            <w:pPr>
              <w:ind w:firstLine="0"/>
              <w:rPr>
                <w:sz w:val="22"/>
              </w:rPr>
            </w:pPr>
            <w:r>
              <w:rPr>
                <w:sz w:val="22"/>
              </w:rPr>
              <w:t>Дайте определение что такое бит?</w:t>
            </w:r>
          </w:p>
        </w:tc>
        <w:tc>
          <w:tcPr>
            <w:tcW w:w="2308" w:type="dxa"/>
          </w:tcPr>
          <w:p w:rsidR="00DB5273" w:rsidRDefault="00DB5273" w:rsidP="00DB5273">
            <w:pPr>
              <w:ind w:firstLine="0"/>
              <w:rPr>
                <w:sz w:val="22"/>
              </w:rPr>
            </w:pPr>
            <w:r>
              <w:rPr>
                <w:b/>
                <w:sz w:val="22"/>
              </w:rPr>
              <w:t xml:space="preserve">Ответ: </w:t>
            </w:r>
            <w:r>
              <w:rPr>
                <w:sz w:val="22"/>
              </w:rPr>
              <w:t>минимальная единица информации в двоичном коде</w:t>
            </w:r>
          </w:p>
        </w:tc>
        <w:tc>
          <w:tcPr>
            <w:tcW w:w="222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r>
              <w:rPr>
                <w:sz w:val="22"/>
              </w:rPr>
              <w:t>Частичный ответ - 1</w:t>
            </w:r>
          </w:p>
          <w:p w:rsidR="00DB5273" w:rsidRDefault="00DB5273" w:rsidP="00DB5273">
            <w:pPr>
              <w:ind w:firstLine="0"/>
              <w:rPr>
                <w:sz w:val="22"/>
              </w:rPr>
            </w:pPr>
            <w:r>
              <w:rPr>
                <w:sz w:val="22"/>
              </w:rPr>
              <w:t>Полный ответ - 2</w:t>
            </w:r>
          </w:p>
        </w:tc>
        <w:tc>
          <w:tcPr>
            <w:tcW w:w="1559" w:type="dxa"/>
          </w:tcPr>
          <w:p w:rsidR="00DB5273" w:rsidRDefault="00DB5273" w:rsidP="00DB5273">
            <w:pPr>
              <w:ind w:firstLine="0"/>
              <w:rPr>
                <w:sz w:val="22"/>
              </w:rPr>
            </w:pPr>
            <w:r>
              <w:rPr>
                <w:b/>
                <w:sz w:val="22"/>
              </w:rPr>
              <w:t>5 мин.</w:t>
            </w:r>
          </w:p>
        </w:tc>
        <w:tc>
          <w:tcPr>
            <w:tcW w:w="1843" w:type="dxa"/>
          </w:tcPr>
          <w:p w:rsidR="00DB5273" w:rsidRDefault="00DB5273" w:rsidP="00DB5273">
            <w:pPr>
              <w:ind w:firstLine="0"/>
              <w:jc w:val="center"/>
              <w:rPr>
                <w:sz w:val="22"/>
              </w:rPr>
            </w:pPr>
            <w:r>
              <w:rPr>
                <w:sz w:val="22"/>
              </w:rPr>
              <w:t>Технические средства информатизации</w:t>
            </w:r>
          </w:p>
        </w:tc>
      </w:tr>
      <w:tr w:rsidR="00DB5273" w:rsidTr="00115393">
        <w:tc>
          <w:tcPr>
            <w:tcW w:w="542" w:type="dxa"/>
          </w:tcPr>
          <w:p w:rsidR="00DB5273" w:rsidRDefault="00DB5273" w:rsidP="00FA7997">
            <w:pPr>
              <w:ind w:firstLine="0"/>
              <w:jc w:val="center"/>
              <w:rPr>
                <w:sz w:val="22"/>
              </w:rPr>
            </w:pPr>
            <w:r>
              <w:rPr>
                <w:sz w:val="22"/>
              </w:rPr>
              <w:t>13</w:t>
            </w:r>
          </w:p>
        </w:tc>
        <w:tc>
          <w:tcPr>
            <w:tcW w:w="2055" w:type="dxa"/>
          </w:tcPr>
          <w:p w:rsidR="00DB5273" w:rsidRDefault="00DB5273" w:rsidP="00DB5273">
            <w:pPr>
              <w:ind w:firstLine="0"/>
              <w:jc w:val="center"/>
              <w:rPr>
                <w:sz w:val="22"/>
              </w:rPr>
            </w:pPr>
            <w:r>
              <w:rPr>
                <w:sz w:val="22"/>
              </w:rPr>
              <w:t>Задание открытого типа с развернутым ответом</w:t>
            </w:r>
          </w:p>
        </w:tc>
        <w:tc>
          <w:tcPr>
            <w:tcW w:w="4282" w:type="dxa"/>
          </w:tcPr>
          <w:p w:rsidR="00DB5273" w:rsidRDefault="00DB5273" w:rsidP="00DB5273">
            <w:pPr>
              <w:ind w:firstLine="0"/>
              <w:rPr>
                <w:sz w:val="22"/>
              </w:rPr>
            </w:pPr>
            <w:r>
              <w:rPr>
                <w:b/>
                <w:sz w:val="22"/>
              </w:rPr>
              <w:t>Прочитайте текст и запишите ответ</w:t>
            </w:r>
          </w:p>
          <w:p w:rsidR="00DB5273" w:rsidRDefault="00DB5273" w:rsidP="00DB5273">
            <w:pPr>
              <w:ind w:firstLine="0"/>
              <w:rPr>
                <w:sz w:val="22"/>
              </w:rPr>
            </w:pPr>
            <w:r>
              <w:rPr>
                <w:sz w:val="22"/>
              </w:rPr>
              <w:t>Назовите компоненты(комплектующие) компьютера, чтобы конечный пользователь мог его запустить. С учетом что графическое ядро встроенное.</w:t>
            </w:r>
          </w:p>
        </w:tc>
        <w:tc>
          <w:tcPr>
            <w:tcW w:w="2308" w:type="dxa"/>
          </w:tcPr>
          <w:p w:rsidR="00DB5273" w:rsidRDefault="00DB5273" w:rsidP="00DB5273">
            <w:pPr>
              <w:ind w:firstLine="0"/>
              <w:rPr>
                <w:b/>
                <w:sz w:val="22"/>
              </w:rPr>
            </w:pPr>
            <w:r>
              <w:rPr>
                <w:b/>
                <w:sz w:val="22"/>
              </w:rPr>
              <w:t>Ответ:</w:t>
            </w:r>
          </w:p>
          <w:p w:rsidR="00DB5273" w:rsidRDefault="00DB5273" w:rsidP="00DB5273">
            <w:pPr>
              <w:ind w:firstLine="0"/>
              <w:rPr>
                <w:sz w:val="22"/>
              </w:rPr>
            </w:pPr>
            <w:r>
              <w:rPr>
                <w:sz w:val="22"/>
              </w:rPr>
              <w:t>материнская плата</w:t>
            </w:r>
          </w:p>
          <w:p w:rsidR="00DB5273" w:rsidRDefault="00DB5273" w:rsidP="00DB5273">
            <w:pPr>
              <w:ind w:firstLine="0"/>
              <w:rPr>
                <w:sz w:val="22"/>
              </w:rPr>
            </w:pPr>
            <w:r>
              <w:rPr>
                <w:sz w:val="22"/>
              </w:rPr>
              <w:t>процессор</w:t>
            </w:r>
          </w:p>
          <w:p w:rsidR="00DB5273" w:rsidRDefault="00DB5273" w:rsidP="00DB5273">
            <w:pPr>
              <w:ind w:firstLine="0"/>
              <w:rPr>
                <w:sz w:val="22"/>
              </w:rPr>
            </w:pPr>
            <w:r>
              <w:rPr>
                <w:sz w:val="22"/>
              </w:rPr>
              <w:t>кулер процессора</w:t>
            </w:r>
          </w:p>
          <w:p w:rsidR="00DB5273" w:rsidRDefault="00DB5273" w:rsidP="00DB5273">
            <w:pPr>
              <w:ind w:firstLine="0"/>
              <w:rPr>
                <w:sz w:val="22"/>
              </w:rPr>
            </w:pPr>
            <w:r>
              <w:rPr>
                <w:sz w:val="22"/>
              </w:rPr>
              <w:t>оперативная память</w:t>
            </w:r>
          </w:p>
          <w:p w:rsidR="00DB5273" w:rsidRDefault="00DB5273" w:rsidP="00DB5273">
            <w:pPr>
              <w:ind w:firstLine="0"/>
              <w:rPr>
                <w:sz w:val="22"/>
              </w:rPr>
            </w:pPr>
            <w:r>
              <w:rPr>
                <w:sz w:val="22"/>
              </w:rPr>
              <w:t>жесткий диск</w:t>
            </w:r>
          </w:p>
          <w:p w:rsidR="00DB5273" w:rsidRDefault="00DB5273" w:rsidP="00DB5273">
            <w:pPr>
              <w:ind w:firstLine="0"/>
              <w:rPr>
                <w:sz w:val="22"/>
              </w:rPr>
            </w:pPr>
            <w:r>
              <w:rPr>
                <w:sz w:val="22"/>
              </w:rPr>
              <w:t>блок питания</w:t>
            </w:r>
          </w:p>
          <w:p w:rsidR="00DB5273" w:rsidRDefault="00DB5273" w:rsidP="00DB5273">
            <w:pPr>
              <w:ind w:firstLine="0"/>
              <w:rPr>
                <w:sz w:val="22"/>
              </w:rPr>
            </w:pPr>
            <w:r>
              <w:rPr>
                <w:sz w:val="22"/>
              </w:rPr>
              <w:t>корпус</w:t>
            </w:r>
          </w:p>
        </w:tc>
        <w:tc>
          <w:tcPr>
            <w:tcW w:w="222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r>
              <w:rPr>
                <w:sz w:val="22"/>
              </w:rPr>
              <w:t>Частичный ответ - 1</w:t>
            </w:r>
          </w:p>
          <w:p w:rsidR="00DB5273" w:rsidRDefault="00DB5273" w:rsidP="00DB5273">
            <w:pPr>
              <w:ind w:firstLine="0"/>
              <w:rPr>
                <w:sz w:val="22"/>
              </w:rPr>
            </w:pPr>
            <w:r>
              <w:rPr>
                <w:sz w:val="22"/>
              </w:rPr>
              <w:t>Полный ответ - 2</w:t>
            </w:r>
          </w:p>
        </w:tc>
        <w:tc>
          <w:tcPr>
            <w:tcW w:w="1559" w:type="dxa"/>
          </w:tcPr>
          <w:p w:rsidR="00DB5273" w:rsidRDefault="00DB5273" w:rsidP="00DB5273">
            <w:pPr>
              <w:ind w:firstLine="0"/>
              <w:rPr>
                <w:sz w:val="22"/>
              </w:rPr>
            </w:pPr>
            <w:r>
              <w:rPr>
                <w:b/>
                <w:sz w:val="22"/>
              </w:rPr>
              <w:t>5 мин.</w:t>
            </w:r>
          </w:p>
        </w:tc>
        <w:tc>
          <w:tcPr>
            <w:tcW w:w="1843" w:type="dxa"/>
          </w:tcPr>
          <w:p w:rsidR="00DB5273" w:rsidRDefault="00DB5273" w:rsidP="00DB5273">
            <w:pPr>
              <w:ind w:firstLine="0"/>
              <w:jc w:val="center"/>
              <w:rPr>
                <w:sz w:val="22"/>
              </w:rPr>
            </w:pPr>
            <w:r>
              <w:rPr>
                <w:sz w:val="22"/>
              </w:rPr>
              <w:t>Технические средства информатизации</w:t>
            </w:r>
          </w:p>
        </w:tc>
      </w:tr>
      <w:tr w:rsidR="00DB5273" w:rsidTr="00115393">
        <w:tc>
          <w:tcPr>
            <w:tcW w:w="542" w:type="dxa"/>
          </w:tcPr>
          <w:p w:rsidR="00DB5273" w:rsidRDefault="00DB5273" w:rsidP="00FA7997">
            <w:pPr>
              <w:ind w:firstLine="0"/>
              <w:jc w:val="center"/>
              <w:rPr>
                <w:sz w:val="22"/>
              </w:rPr>
            </w:pPr>
            <w:r>
              <w:rPr>
                <w:sz w:val="22"/>
              </w:rPr>
              <w:t>14</w:t>
            </w:r>
          </w:p>
        </w:tc>
        <w:tc>
          <w:tcPr>
            <w:tcW w:w="2055" w:type="dxa"/>
          </w:tcPr>
          <w:p w:rsidR="00DB5273" w:rsidRDefault="00DB5273" w:rsidP="00DB5273">
            <w:pPr>
              <w:ind w:firstLine="0"/>
              <w:jc w:val="center"/>
              <w:rPr>
                <w:sz w:val="22"/>
              </w:rPr>
            </w:pPr>
            <w:r>
              <w:rPr>
                <w:sz w:val="22"/>
              </w:rPr>
              <w:t>Задание открытого типа с развернутым ответом</w:t>
            </w:r>
          </w:p>
        </w:tc>
        <w:tc>
          <w:tcPr>
            <w:tcW w:w="4282" w:type="dxa"/>
          </w:tcPr>
          <w:p w:rsidR="00DB5273" w:rsidRDefault="00DB5273" w:rsidP="00DB5273">
            <w:pPr>
              <w:ind w:firstLine="0"/>
              <w:rPr>
                <w:sz w:val="22"/>
              </w:rPr>
            </w:pPr>
            <w:r>
              <w:rPr>
                <w:b/>
                <w:sz w:val="22"/>
              </w:rPr>
              <w:t>Прочитайте текст и запишите ответ</w:t>
            </w:r>
          </w:p>
          <w:p w:rsidR="00DB5273" w:rsidRDefault="00DB5273" w:rsidP="00DB5273">
            <w:pPr>
              <w:ind w:firstLine="0"/>
              <w:rPr>
                <w:sz w:val="22"/>
              </w:rPr>
            </w:pPr>
            <w:r>
              <w:rPr>
                <w:sz w:val="22"/>
              </w:rPr>
              <w:t xml:space="preserve">Техническое, криптографическое, программное и иное средство, предназначенное для </w:t>
            </w:r>
            <w:r>
              <w:rPr>
                <w:b/>
                <w:sz w:val="22"/>
              </w:rPr>
              <w:t>защиты информации, средство</w:t>
            </w:r>
            <w:r>
              <w:rPr>
                <w:sz w:val="22"/>
              </w:rPr>
              <w:t>, в котором оно реализовано, а также средство контроля эффективности защиты информации – все это есть _______</w:t>
            </w:r>
          </w:p>
        </w:tc>
        <w:tc>
          <w:tcPr>
            <w:tcW w:w="2308" w:type="dxa"/>
          </w:tcPr>
          <w:p w:rsidR="00DB5273" w:rsidRDefault="00DB5273" w:rsidP="00DB5273">
            <w:pPr>
              <w:ind w:firstLine="0"/>
              <w:rPr>
                <w:b/>
                <w:sz w:val="22"/>
              </w:rPr>
            </w:pPr>
            <w:r>
              <w:rPr>
                <w:b/>
                <w:sz w:val="22"/>
              </w:rPr>
              <w:t>Ответ:</w:t>
            </w:r>
          </w:p>
          <w:p w:rsidR="00DB5273" w:rsidRDefault="00DB5273" w:rsidP="00DB5273">
            <w:pPr>
              <w:ind w:firstLine="0"/>
              <w:rPr>
                <w:sz w:val="22"/>
              </w:rPr>
            </w:pPr>
            <w:r>
              <w:rPr>
                <w:sz w:val="22"/>
              </w:rPr>
              <w:t>средство защиты информации</w:t>
            </w:r>
          </w:p>
        </w:tc>
        <w:tc>
          <w:tcPr>
            <w:tcW w:w="222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r>
              <w:rPr>
                <w:sz w:val="22"/>
              </w:rPr>
              <w:t>Частичный ответ - 1</w:t>
            </w:r>
          </w:p>
          <w:p w:rsidR="00DB5273" w:rsidRDefault="00DB5273" w:rsidP="00DB5273">
            <w:pPr>
              <w:ind w:firstLine="0"/>
              <w:rPr>
                <w:sz w:val="22"/>
              </w:rPr>
            </w:pPr>
            <w:r>
              <w:rPr>
                <w:sz w:val="22"/>
              </w:rPr>
              <w:t>Полный ответ - 2</w:t>
            </w:r>
          </w:p>
        </w:tc>
        <w:tc>
          <w:tcPr>
            <w:tcW w:w="1559" w:type="dxa"/>
          </w:tcPr>
          <w:p w:rsidR="00DB5273" w:rsidRDefault="00DB5273" w:rsidP="00DB5273">
            <w:pPr>
              <w:ind w:firstLine="0"/>
              <w:rPr>
                <w:sz w:val="22"/>
              </w:rPr>
            </w:pPr>
            <w:r>
              <w:rPr>
                <w:b/>
                <w:sz w:val="22"/>
              </w:rPr>
              <w:t>5 мин.</w:t>
            </w:r>
          </w:p>
        </w:tc>
        <w:tc>
          <w:tcPr>
            <w:tcW w:w="1843" w:type="dxa"/>
          </w:tcPr>
          <w:p w:rsidR="00DB5273" w:rsidRDefault="00DB5273" w:rsidP="00DB5273">
            <w:pPr>
              <w:ind w:firstLine="0"/>
              <w:jc w:val="center"/>
              <w:rPr>
                <w:sz w:val="22"/>
              </w:rPr>
            </w:pPr>
            <w:r>
              <w:rPr>
                <w:sz w:val="22"/>
              </w:rPr>
              <w:t>Технические средства информатизации</w:t>
            </w:r>
          </w:p>
        </w:tc>
      </w:tr>
      <w:tr w:rsidR="00DB5273" w:rsidTr="00115393">
        <w:tc>
          <w:tcPr>
            <w:tcW w:w="542" w:type="dxa"/>
          </w:tcPr>
          <w:p w:rsidR="00DB5273" w:rsidRDefault="00DB5273" w:rsidP="00FA7997">
            <w:pPr>
              <w:ind w:firstLine="0"/>
              <w:jc w:val="center"/>
              <w:rPr>
                <w:sz w:val="22"/>
              </w:rPr>
            </w:pPr>
            <w:r>
              <w:rPr>
                <w:sz w:val="22"/>
              </w:rPr>
              <w:t>15</w:t>
            </w:r>
          </w:p>
        </w:tc>
        <w:tc>
          <w:tcPr>
            <w:tcW w:w="2055" w:type="dxa"/>
          </w:tcPr>
          <w:p w:rsidR="00DB5273" w:rsidRDefault="00DB5273" w:rsidP="00DB5273">
            <w:pPr>
              <w:ind w:firstLine="0"/>
              <w:jc w:val="center"/>
              <w:rPr>
                <w:sz w:val="22"/>
              </w:rPr>
            </w:pPr>
            <w:r>
              <w:rPr>
                <w:sz w:val="22"/>
              </w:rPr>
              <w:t>Задание открытого типа с развернутым ответом</w:t>
            </w:r>
          </w:p>
        </w:tc>
        <w:tc>
          <w:tcPr>
            <w:tcW w:w="4282" w:type="dxa"/>
          </w:tcPr>
          <w:p w:rsidR="00DB5273" w:rsidRDefault="00DB5273" w:rsidP="00DB5273">
            <w:pPr>
              <w:ind w:firstLine="0"/>
              <w:rPr>
                <w:sz w:val="22"/>
              </w:rPr>
            </w:pPr>
            <w:r>
              <w:rPr>
                <w:b/>
                <w:sz w:val="22"/>
              </w:rPr>
              <w:t>Прочитайте текст и запишите ответ</w:t>
            </w:r>
          </w:p>
          <w:p w:rsidR="00DB5273" w:rsidRDefault="00DB5273" w:rsidP="00DB5273">
            <w:pPr>
              <w:ind w:firstLine="0"/>
              <w:rPr>
                <w:sz w:val="22"/>
              </w:rPr>
            </w:pPr>
            <w:r>
              <w:rPr>
                <w:sz w:val="22"/>
              </w:rPr>
              <w:t>В зависимости от способа изображения чисел системы счисления делятся на…(ответ дайте через союз и). Так же назовите позиционные системы счисления</w:t>
            </w:r>
            <w:r>
              <w:rPr>
                <w:color w:val="000000"/>
                <w:sz w:val="22"/>
              </w:rPr>
              <w:t>, которые активно используются в информатике. Цифрами через пробел. В порядки возрастания</w:t>
            </w:r>
          </w:p>
        </w:tc>
        <w:tc>
          <w:tcPr>
            <w:tcW w:w="2308" w:type="dxa"/>
          </w:tcPr>
          <w:p w:rsidR="00DB5273" w:rsidRDefault="00DB5273" w:rsidP="00DB5273">
            <w:pPr>
              <w:ind w:firstLine="0"/>
              <w:rPr>
                <w:b/>
                <w:sz w:val="22"/>
              </w:rPr>
            </w:pPr>
            <w:r>
              <w:rPr>
                <w:b/>
                <w:sz w:val="22"/>
              </w:rPr>
              <w:t>Ответ:</w:t>
            </w:r>
          </w:p>
          <w:p w:rsidR="00DB5273" w:rsidRDefault="00DB5273" w:rsidP="00DB5273">
            <w:pPr>
              <w:ind w:firstLine="0"/>
              <w:rPr>
                <w:sz w:val="22"/>
              </w:rPr>
            </w:pPr>
            <w:r>
              <w:rPr>
                <w:sz w:val="22"/>
              </w:rPr>
              <w:t>позиционные и непозиционные</w:t>
            </w:r>
          </w:p>
          <w:p w:rsidR="00DB5273" w:rsidRDefault="00DB5273" w:rsidP="00DB5273">
            <w:pPr>
              <w:ind w:firstLine="0"/>
              <w:rPr>
                <w:sz w:val="22"/>
              </w:rPr>
            </w:pPr>
            <w:r>
              <w:rPr>
                <w:sz w:val="22"/>
              </w:rPr>
              <w:t>2 8 10 16</w:t>
            </w:r>
          </w:p>
        </w:tc>
        <w:tc>
          <w:tcPr>
            <w:tcW w:w="222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r>
              <w:rPr>
                <w:sz w:val="22"/>
              </w:rPr>
              <w:t>Частичный ответ - 1</w:t>
            </w:r>
          </w:p>
          <w:p w:rsidR="00DB5273" w:rsidRDefault="00DB5273" w:rsidP="00DB5273">
            <w:pPr>
              <w:ind w:firstLine="0"/>
              <w:rPr>
                <w:sz w:val="22"/>
              </w:rPr>
            </w:pPr>
            <w:r>
              <w:rPr>
                <w:sz w:val="22"/>
              </w:rPr>
              <w:t>Полный ответ - 2</w:t>
            </w:r>
          </w:p>
        </w:tc>
        <w:tc>
          <w:tcPr>
            <w:tcW w:w="1559" w:type="dxa"/>
          </w:tcPr>
          <w:p w:rsidR="00DB5273" w:rsidRDefault="00DB5273" w:rsidP="00DB5273">
            <w:pPr>
              <w:ind w:firstLine="0"/>
              <w:rPr>
                <w:sz w:val="22"/>
              </w:rPr>
            </w:pPr>
            <w:r>
              <w:rPr>
                <w:b/>
                <w:sz w:val="22"/>
              </w:rPr>
              <w:t>5 мин.</w:t>
            </w:r>
          </w:p>
        </w:tc>
        <w:tc>
          <w:tcPr>
            <w:tcW w:w="1843" w:type="dxa"/>
          </w:tcPr>
          <w:p w:rsidR="00DB5273" w:rsidRDefault="00DB5273" w:rsidP="00DB5273">
            <w:pPr>
              <w:ind w:firstLine="0"/>
              <w:jc w:val="center"/>
              <w:rPr>
                <w:sz w:val="22"/>
              </w:rPr>
            </w:pPr>
            <w:r>
              <w:rPr>
                <w:sz w:val="22"/>
              </w:rPr>
              <w:t>Технические средства информатизации</w:t>
            </w:r>
          </w:p>
        </w:tc>
      </w:tr>
      <w:tr w:rsidR="00DB5273" w:rsidTr="00115393">
        <w:tc>
          <w:tcPr>
            <w:tcW w:w="542" w:type="dxa"/>
          </w:tcPr>
          <w:p w:rsidR="00DB5273" w:rsidRDefault="00DB5273" w:rsidP="00FA7997">
            <w:pPr>
              <w:ind w:firstLine="0"/>
              <w:jc w:val="center"/>
              <w:rPr>
                <w:sz w:val="22"/>
              </w:rPr>
            </w:pPr>
            <w:r>
              <w:rPr>
                <w:sz w:val="22"/>
              </w:rPr>
              <w:t>16</w:t>
            </w:r>
          </w:p>
        </w:tc>
        <w:tc>
          <w:tcPr>
            <w:tcW w:w="2055" w:type="dxa"/>
          </w:tcPr>
          <w:p w:rsidR="00DB5273" w:rsidRDefault="00DB5273" w:rsidP="00DB5273">
            <w:pPr>
              <w:ind w:firstLine="0"/>
              <w:rPr>
                <w:sz w:val="22"/>
              </w:rPr>
            </w:pPr>
            <w:r>
              <w:rPr>
                <w:sz w:val="22"/>
              </w:rPr>
              <w:t>Задание открытого типа с развернутым ответом</w:t>
            </w:r>
          </w:p>
        </w:tc>
        <w:tc>
          <w:tcPr>
            <w:tcW w:w="4282"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pBdr>
                <w:top w:val="nil"/>
                <w:left w:val="nil"/>
                <w:bottom w:val="nil"/>
                <w:right w:val="nil"/>
                <w:between w:val="nil"/>
              </w:pBdr>
              <w:ind w:firstLine="0"/>
              <w:rPr>
                <w:color w:val="000000"/>
                <w:sz w:val="22"/>
              </w:rPr>
            </w:pPr>
            <w:r w:rsidRPr="00DB5273">
              <w:rPr>
                <w:color w:val="000000"/>
                <w:sz w:val="22"/>
              </w:rPr>
              <w:t>Функция вычисляет произведение двух чисел.</w:t>
            </w:r>
          </w:p>
          <w:p w:rsidR="00DB5273" w:rsidRPr="00DB5273" w:rsidRDefault="00DB5273" w:rsidP="00DB5273">
            <w:pPr>
              <w:pBdr>
                <w:top w:val="nil"/>
                <w:left w:val="nil"/>
                <w:bottom w:val="nil"/>
                <w:right w:val="nil"/>
                <w:between w:val="nil"/>
              </w:pBdr>
              <w:ind w:firstLine="0"/>
              <w:rPr>
                <w:color w:val="000000"/>
                <w:sz w:val="22"/>
              </w:rPr>
            </w:pPr>
            <w:r w:rsidRPr="00DB5273">
              <w:rPr>
                <w:color w:val="000000"/>
                <w:sz w:val="22"/>
              </w:rPr>
              <w:t>Исходные данные вводятся с клавиатуры. Какую</w:t>
            </w:r>
          </w:p>
          <w:p w:rsidR="00DB5273" w:rsidRPr="00DB5273" w:rsidRDefault="00DB5273" w:rsidP="00DB5273">
            <w:pPr>
              <w:pBdr>
                <w:top w:val="nil"/>
                <w:left w:val="nil"/>
                <w:bottom w:val="nil"/>
                <w:right w:val="nil"/>
                <w:between w:val="nil"/>
              </w:pBdr>
              <w:ind w:firstLine="0"/>
              <w:rPr>
                <w:color w:val="000000"/>
                <w:sz w:val="22"/>
              </w:rPr>
            </w:pPr>
            <w:r w:rsidRPr="00DB5273">
              <w:rPr>
                <w:color w:val="000000"/>
                <w:sz w:val="22"/>
              </w:rPr>
              <w:t>проверку целесообразно ввести в программе?</w:t>
            </w:r>
          </w:p>
        </w:tc>
        <w:tc>
          <w:tcPr>
            <w:tcW w:w="2308" w:type="dxa"/>
          </w:tcPr>
          <w:p w:rsidR="00DB5273" w:rsidRPr="00DB5273" w:rsidRDefault="00DB5273" w:rsidP="00DB5273">
            <w:pPr>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что исходные</w:t>
            </w:r>
          </w:p>
          <w:p w:rsidR="00DB5273" w:rsidRPr="00DB5273" w:rsidRDefault="00DB5273" w:rsidP="00DB5273">
            <w:pPr>
              <w:pBdr>
                <w:top w:val="nil"/>
                <w:left w:val="nil"/>
                <w:bottom w:val="nil"/>
                <w:right w:val="nil"/>
                <w:between w:val="nil"/>
              </w:pBdr>
              <w:ind w:firstLine="0"/>
              <w:rPr>
                <w:color w:val="000000"/>
                <w:sz w:val="22"/>
              </w:rPr>
            </w:pPr>
            <w:r w:rsidRPr="00DB5273">
              <w:rPr>
                <w:color w:val="000000"/>
                <w:sz w:val="22"/>
              </w:rPr>
              <w:t>данные являются числами</w:t>
            </w:r>
          </w:p>
        </w:tc>
        <w:tc>
          <w:tcPr>
            <w:tcW w:w="222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59" w:type="dxa"/>
          </w:tcPr>
          <w:p w:rsidR="00DB5273" w:rsidRDefault="00DB5273" w:rsidP="00DB5273">
            <w:pPr>
              <w:widowControl w:val="0"/>
              <w:pBdr>
                <w:top w:val="nil"/>
                <w:left w:val="nil"/>
                <w:bottom w:val="nil"/>
                <w:right w:val="nil"/>
                <w:between w:val="nil"/>
              </w:pBdr>
              <w:ind w:firstLine="0"/>
              <w:jc w:val="center"/>
              <w:rPr>
                <w:color w:val="000000"/>
                <w:sz w:val="22"/>
              </w:rPr>
            </w:pPr>
            <w:r>
              <w:rPr>
                <w:b/>
                <w:color w:val="000000"/>
                <w:sz w:val="22"/>
              </w:rPr>
              <w:t>5 мин.</w:t>
            </w:r>
          </w:p>
        </w:tc>
        <w:tc>
          <w:tcPr>
            <w:tcW w:w="1843" w:type="dxa"/>
          </w:tcPr>
          <w:p w:rsidR="00DB5273" w:rsidRDefault="00DB5273" w:rsidP="00DB5273">
            <w:pPr>
              <w:widowControl w:val="0"/>
              <w:pBdr>
                <w:top w:val="nil"/>
                <w:left w:val="nil"/>
                <w:bottom w:val="nil"/>
                <w:right w:val="nil"/>
                <w:between w:val="nil"/>
              </w:pBdr>
              <w:ind w:firstLine="0"/>
              <w:jc w:val="center"/>
              <w:rPr>
                <w:color w:val="000000"/>
                <w:sz w:val="22"/>
              </w:rPr>
            </w:pPr>
            <w:r>
              <w:rPr>
                <w:color w:val="000000"/>
                <w:sz w:val="22"/>
              </w:rPr>
              <w:t>Основы алгоритмизации и программирования</w:t>
            </w:r>
          </w:p>
        </w:tc>
      </w:tr>
      <w:tr w:rsidR="00DB5273" w:rsidTr="00115393">
        <w:tc>
          <w:tcPr>
            <w:tcW w:w="542" w:type="dxa"/>
          </w:tcPr>
          <w:p w:rsidR="00DB5273" w:rsidRDefault="00DB5273" w:rsidP="00FA7997">
            <w:pPr>
              <w:ind w:firstLine="0"/>
              <w:jc w:val="center"/>
              <w:rPr>
                <w:sz w:val="22"/>
              </w:rPr>
            </w:pPr>
            <w:r>
              <w:rPr>
                <w:sz w:val="22"/>
              </w:rPr>
              <w:t>17</w:t>
            </w:r>
          </w:p>
        </w:tc>
        <w:tc>
          <w:tcPr>
            <w:tcW w:w="2055" w:type="dxa"/>
          </w:tcPr>
          <w:p w:rsidR="00DB5273" w:rsidRDefault="00DB5273" w:rsidP="00DB5273">
            <w:pPr>
              <w:ind w:firstLine="0"/>
              <w:rPr>
                <w:sz w:val="22"/>
              </w:rPr>
            </w:pPr>
            <w:r>
              <w:rPr>
                <w:sz w:val="22"/>
              </w:rPr>
              <w:t>Задание открытого типа с развернутым ответом</w:t>
            </w:r>
          </w:p>
        </w:tc>
        <w:tc>
          <w:tcPr>
            <w:tcW w:w="4282"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pBdr>
                <w:top w:val="nil"/>
                <w:left w:val="nil"/>
                <w:bottom w:val="nil"/>
                <w:right w:val="nil"/>
                <w:between w:val="nil"/>
              </w:pBdr>
              <w:ind w:firstLine="0"/>
              <w:rPr>
                <w:color w:val="000000"/>
                <w:sz w:val="22"/>
              </w:rPr>
            </w:pPr>
            <w:r w:rsidRPr="00DB5273">
              <w:rPr>
                <w:color w:val="000000"/>
                <w:sz w:val="22"/>
              </w:rPr>
              <w:t>Перечислите все базовые структуры алгоритмов</w:t>
            </w:r>
          </w:p>
        </w:tc>
        <w:tc>
          <w:tcPr>
            <w:tcW w:w="230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линейная, ветвление и цикл</w:t>
            </w:r>
          </w:p>
        </w:tc>
        <w:tc>
          <w:tcPr>
            <w:tcW w:w="222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59" w:type="dxa"/>
          </w:tcPr>
          <w:p w:rsidR="00DB5273" w:rsidRDefault="00DB5273" w:rsidP="00DB5273">
            <w:pPr>
              <w:widowControl w:val="0"/>
              <w:pBdr>
                <w:top w:val="nil"/>
                <w:left w:val="nil"/>
                <w:bottom w:val="nil"/>
                <w:right w:val="nil"/>
                <w:between w:val="nil"/>
              </w:pBdr>
              <w:ind w:firstLine="0"/>
              <w:jc w:val="center"/>
              <w:rPr>
                <w:color w:val="000000"/>
                <w:sz w:val="22"/>
              </w:rPr>
            </w:pPr>
            <w:r>
              <w:rPr>
                <w:b/>
                <w:color w:val="000000"/>
                <w:sz w:val="22"/>
              </w:rPr>
              <w:t>5 мин.</w:t>
            </w:r>
          </w:p>
        </w:tc>
        <w:tc>
          <w:tcPr>
            <w:tcW w:w="1843" w:type="dxa"/>
          </w:tcPr>
          <w:p w:rsidR="00DB5273" w:rsidRDefault="00DB5273" w:rsidP="00DB5273">
            <w:pPr>
              <w:widowControl w:val="0"/>
              <w:pBdr>
                <w:top w:val="nil"/>
                <w:left w:val="nil"/>
                <w:bottom w:val="nil"/>
                <w:right w:val="nil"/>
                <w:between w:val="nil"/>
              </w:pBdr>
              <w:ind w:firstLine="0"/>
              <w:jc w:val="center"/>
              <w:rPr>
                <w:color w:val="000000"/>
                <w:sz w:val="22"/>
              </w:rPr>
            </w:pPr>
            <w:r>
              <w:rPr>
                <w:color w:val="000000"/>
                <w:sz w:val="22"/>
              </w:rPr>
              <w:t>Основы алгоритмизации и программирования</w:t>
            </w:r>
          </w:p>
        </w:tc>
      </w:tr>
      <w:tr w:rsidR="00DB5273" w:rsidTr="00115393">
        <w:tc>
          <w:tcPr>
            <w:tcW w:w="542" w:type="dxa"/>
          </w:tcPr>
          <w:p w:rsidR="00DB5273" w:rsidRDefault="00DB5273" w:rsidP="00FA7997">
            <w:pPr>
              <w:ind w:firstLine="0"/>
              <w:jc w:val="center"/>
              <w:rPr>
                <w:sz w:val="22"/>
              </w:rPr>
            </w:pPr>
            <w:r>
              <w:rPr>
                <w:sz w:val="22"/>
              </w:rPr>
              <w:t>18</w:t>
            </w:r>
          </w:p>
        </w:tc>
        <w:tc>
          <w:tcPr>
            <w:tcW w:w="2055" w:type="dxa"/>
          </w:tcPr>
          <w:p w:rsidR="00DB5273" w:rsidRDefault="00DB5273" w:rsidP="00DB5273">
            <w:pPr>
              <w:ind w:firstLine="0"/>
              <w:rPr>
                <w:sz w:val="22"/>
              </w:rPr>
            </w:pPr>
            <w:r>
              <w:rPr>
                <w:sz w:val="22"/>
              </w:rPr>
              <w:t>Задание открытого типа с развернутым ответом</w:t>
            </w:r>
          </w:p>
        </w:tc>
        <w:tc>
          <w:tcPr>
            <w:tcW w:w="4282" w:type="dxa"/>
          </w:tcPr>
          <w:p w:rsidR="00DB5273" w:rsidRDefault="00DB5273" w:rsidP="00DB5273">
            <w:pPr>
              <w:widowControl w:val="0"/>
              <w:pBdr>
                <w:top w:val="nil"/>
                <w:left w:val="nil"/>
                <w:bottom w:val="nil"/>
                <w:right w:val="nil"/>
                <w:between w:val="nil"/>
              </w:pBdr>
              <w:ind w:firstLine="0"/>
              <w:rPr>
                <w:b/>
                <w:color w:val="000000"/>
                <w:sz w:val="22"/>
              </w:rPr>
            </w:pPr>
            <w:r>
              <w:rPr>
                <w:b/>
                <w:color w:val="000000"/>
                <w:sz w:val="22"/>
              </w:rPr>
              <w:t>Прочитайте текст и запишите развернутый обоснованный ответ</w:t>
            </w:r>
          </w:p>
          <w:p w:rsidR="00DB5273" w:rsidRDefault="00DB5273" w:rsidP="00DB5273">
            <w:pPr>
              <w:widowControl w:val="0"/>
              <w:pBdr>
                <w:top w:val="nil"/>
                <w:left w:val="nil"/>
                <w:bottom w:val="nil"/>
                <w:right w:val="nil"/>
                <w:between w:val="nil"/>
              </w:pBdr>
              <w:ind w:firstLine="0"/>
              <w:rPr>
                <w:color w:val="000000"/>
                <w:sz w:val="22"/>
              </w:rPr>
            </w:pPr>
          </w:p>
          <w:p w:rsidR="00DB5273" w:rsidRDefault="00DB5273" w:rsidP="00DB5273">
            <w:pPr>
              <w:pBdr>
                <w:top w:val="nil"/>
                <w:left w:val="nil"/>
                <w:bottom w:val="nil"/>
                <w:right w:val="nil"/>
                <w:between w:val="nil"/>
              </w:pBdr>
              <w:ind w:firstLine="0"/>
              <w:rPr>
                <w:color w:val="000000"/>
                <w:sz w:val="22"/>
              </w:rPr>
            </w:pPr>
            <w:r>
              <w:rPr>
                <w:color w:val="000000"/>
                <w:sz w:val="22"/>
              </w:rPr>
              <w:t>Какой тип данных следует</w:t>
            </w:r>
          </w:p>
          <w:p w:rsidR="00DB5273" w:rsidRDefault="00DB5273" w:rsidP="00DB5273">
            <w:pPr>
              <w:pBdr>
                <w:top w:val="nil"/>
                <w:left w:val="nil"/>
                <w:bottom w:val="nil"/>
                <w:right w:val="nil"/>
                <w:between w:val="nil"/>
              </w:pBdr>
              <w:ind w:firstLine="0"/>
              <w:rPr>
                <w:color w:val="000000"/>
                <w:sz w:val="22"/>
              </w:rPr>
            </w:pPr>
            <w:r>
              <w:rPr>
                <w:color w:val="000000"/>
                <w:sz w:val="22"/>
              </w:rPr>
              <w:t>использовать для обозначения количества учеников в классе?</w:t>
            </w:r>
          </w:p>
        </w:tc>
        <w:tc>
          <w:tcPr>
            <w:tcW w:w="2308" w:type="dxa"/>
          </w:tcPr>
          <w:p w:rsidR="00DB5273" w:rsidRDefault="00DB5273" w:rsidP="00DB5273">
            <w:pPr>
              <w:widowControl w:val="0"/>
              <w:pBdr>
                <w:top w:val="nil"/>
                <w:left w:val="nil"/>
                <w:bottom w:val="nil"/>
                <w:right w:val="nil"/>
                <w:between w:val="nil"/>
              </w:pBdr>
              <w:ind w:firstLine="0"/>
              <w:rPr>
                <w:color w:val="000000"/>
                <w:sz w:val="22"/>
              </w:rPr>
            </w:pPr>
            <w:r>
              <w:rPr>
                <w:b/>
                <w:color w:val="000000"/>
                <w:sz w:val="22"/>
              </w:rPr>
              <w:t xml:space="preserve">Ответ: </w:t>
            </w:r>
            <w:r>
              <w:rPr>
                <w:color w:val="000000"/>
                <w:sz w:val="22"/>
              </w:rPr>
              <w:t>целочисленный, количество учеников является числом, которое не может быть дробным.</w:t>
            </w:r>
          </w:p>
        </w:tc>
        <w:tc>
          <w:tcPr>
            <w:tcW w:w="222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59" w:type="dxa"/>
          </w:tcPr>
          <w:p w:rsidR="00DB5273" w:rsidRDefault="00DB5273" w:rsidP="00DB5273">
            <w:pPr>
              <w:widowControl w:val="0"/>
              <w:pBdr>
                <w:top w:val="nil"/>
                <w:left w:val="nil"/>
                <w:bottom w:val="nil"/>
                <w:right w:val="nil"/>
                <w:between w:val="nil"/>
              </w:pBdr>
              <w:ind w:firstLine="0"/>
              <w:jc w:val="center"/>
              <w:rPr>
                <w:color w:val="000000"/>
                <w:sz w:val="22"/>
              </w:rPr>
            </w:pPr>
            <w:r>
              <w:rPr>
                <w:b/>
                <w:color w:val="000000"/>
                <w:sz w:val="22"/>
              </w:rPr>
              <w:t>5 мин.</w:t>
            </w:r>
          </w:p>
        </w:tc>
        <w:tc>
          <w:tcPr>
            <w:tcW w:w="1843" w:type="dxa"/>
          </w:tcPr>
          <w:p w:rsidR="00DB5273" w:rsidRDefault="00DB5273" w:rsidP="00DB5273">
            <w:pPr>
              <w:widowControl w:val="0"/>
              <w:pBdr>
                <w:top w:val="nil"/>
                <w:left w:val="nil"/>
                <w:bottom w:val="nil"/>
                <w:right w:val="nil"/>
                <w:between w:val="nil"/>
              </w:pBdr>
              <w:ind w:firstLine="0"/>
              <w:jc w:val="center"/>
              <w:rPr>
                <w:color w:val="000000"/>
                <w:sz w:val="22"/>
              </w:rPr>
            </w:pPr>
            <w:r>
              <w:rPr>
                <w:color w:val="000000"/>
                <w:sz w:val="22"/>
              </w:rPr>
              <w:t>Основы алгоритмизации и программирования</w:t>
            </w:r>
          </w:p>
        </w:tc>
      </w:tr>
      <w:tr w:rsidR="00DB5273" w:rsidTr="00115393">
        <w:tc>
          <w:tcPr>
            <w:tcW w:w="542" w:type="dxa"/>
          </w:tcPr>
          <w:p w:rsidR="00DB5273" w:rsidRDefault="00DB5273" w:rsidP="00FA7997">
            <w:pPr>
              <w:ind w:firstLine="0"/>
              <w:jc w:val="center"/>
              <w:rPr>
                <w:sz w:val="22"/>
              </w:rPr>
            </w:pPr>
            <w:r>
              <w:rPr>
                <w:sz w:val="22"/>
              </w:rPr>
              <w:t>19</w:t>
            </w:r>
          </w:p>
        </w:tc>
        <w:tc>
          <w:tcPr>
            <w:tcW w:w="2055" w:type="dxa"/>
          </w:tcPr>
          <w:p w:rsidR="00DB5273" w:rsidRDefault="00DB5273" w:rsidP="00DB5273">
            <w:pPr>
              <w:ind w:firstLine="0"/>
              <w:rPr>
                <w:sz w:val="22"/>
              </w:rPr>
            </w:pPr>
            <w:r>
              <w:rPr>
                <w:sz w:val="22"/>
              </w:rPr>
              <w:t>Задание открытого типа с развернутым ответом</w:t>
            </w:r>
          </w:p>
        </w:tc>
        <w:tc>
          <w:tcPr>
            <w:tcW w:w="4282"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Чем является std::string в с++?</w:t>
            </w:r>
          </w:p>
        </w:tc>
        <w:tc>
          <w:tcPr>
            <w:tcW w:w="230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это класс для работы со строками</w:t>
            </w:r>
          </w:p>
        </w:tc>
        <w:tc>
          <w:tcPr>
            <w:tcW w:w="222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59" w:type="dxa"/>
          </w:tcPr>
          <w:p w:rsidR="00DB5273" w:rsidRDefault="00DB5273" w:rsidP="00DB5273">
            <w:pPr>
              <w:widowControl w:val="0"/>
              <w:pBdr>
                <w:top w:val="nil"/>
                <w:left w:val="nil"/>
                <w:bottom w:val="nil"/>
                <w:right w:val="nil"/>
                <w:between w:val="nil"/>
              </w:pBdr>
              <w:ind w:firstLine="0"/>
              <w:jc w:val="center"/>
              <w:rPr>
                <w:color w:val="000000"/>
                <w:sz w:val="22"/>
              </w:rPr>
            </w:pPr>
            <w:r>
              <w:rPr>
                <w:b/>
                <w:color w:val="000000"/>
                <w:sz w:val="22"/>
              </w:rPr>
              <w:t>5 мин.</w:t>
            </w:r>
          </w:p>
        </w:tc>
        <w:tc>
          <w:tcPr>
            <w:tcW w:w="1843" w:type="dxa"/>
          </w:tcPr>
          <w:p w:rsidR="00DB5273" w:rsidRDefault="00DB5273" w:rsidP="00DB5273">
            <w:pPr>
              <w:widowControl w:val="0"/>
              <w:pBdr>
                <w:top w:val="nil"/>
                <w:left w:val="nil"/>
                <w:bottom w:val="nil"/>
                <w:right w:val="nil"/>
                <w:between w:val="nil"/>
              </w:pBdr>
              <w:ind w:firstLine="0"/>
              <w:jc w:val="center"/>
              <w:rPr>
                <w:color w:val="000000"/>
                <w:sz w:val="22"/>
              </w:rPr>
            </w:pPr>
            <w:r>
              <w:rPr>
                <w:color w:val="000000"/>
                <w:sz w:val="22"/>
              </w:rPr>
              <w:t>Основы алгоритмизации и программирования</w:t>
            </w:r>
          </w:p>
        </w:tc>
      </w:tr>
      <w:tr w:rsidR="00DB5273" w:rsidTr="00115393">
        <w:tc>
          <w:tcPr>
            <w:tcW w:w="542" w:type="dxa"/>
          </w:tcPr>
          <w:p w:rsidR="00DB5273" w:rsidRDefault="00DB5273" w:rsidP="00FA7997">
            <w:pPr>
              <w:ind w:firstLine="0"/>
              <w:jc w:val="center"/>
              <w:rPr>
                <w:sz w:val="22"/>
              </w:rPr>
            </w:pPr>
            <w:r>
              <w:rPr>
                <w:sz w:val="22"/>
              </w:rPr>
              <w:t>20</w:t>
            </w:r>
          </w:p>
        </w:tc>
        <w:tc>
          <w:tcPr>
            <w:tcW w:w="2055" w:type="dxa"/>
          </w:tcPr>
          <w:p w:rsidR="00DB5273" w:rsidRDefault="00DB5273" w:rsidP="00DB5273">
            <w:pPr>
              <w:ind w:firstLine="0"/>
              <w:rPr>
                <w:sz w:val="22"/>
              </w:rPr>
            </w:pPr>
            <w:r>
              <w:rPr>
                <w:sz w:val="22"/>
              </w:rPr>
              <w:t>Задание открытого типа с развернутым ответом</w:t>
            </w:r>
          </w:p>
        </w:tc>
        <w:tc>
          <w:tcPr>
            <w:tcW w:w="4282"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Для чего необходим индекс в числовом массиве?</w:t>
            </w:r>
          </w:p>
        </w:tc>
        <w:tc>
          <w:tcPr>
            <w:tcW w:w="230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индекс определяет порядок элемента в массиве</w:t>
            </w:r>
          </w:p>
        </w:tc>
        <w:tc>
          <w:tcPr>
            <w:tcW w:w="222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59" w:type="dxa"/>
          </w:tcPr>
          <w:p w:rsidR="00DB5273" w:rsidRDefault="00DB5273" w:rsidP="00DB5273">
            <w:pPr>
              <w:widowControl w:val="0"/>
              <w:pBdr>
                <w:top w:val="nil"/>
                <w:left w:val="nil"/>
                <w:bottom w:val="nil"/>
                <w:right w:val="nil"/>
                <w:between w:val="nil"/>
              </w:pBdr>
              <w:ind w:firstLine="0"/>
              <w:jc w:val="center"/>
              <w:rPr>
                <w:color w:val="000000"/>
                <w:sz w:val="22"/>
              </w:rPr>
            </w:pPr>
            <w:r>
              <w:rPr>
                <w:b/>
                <w:color w:val="000000"/>
                <w:sz w:val="22"/>
              </w:rPr>
              <w:t>5 мин.</w:t>
            </w:r>
          </w:p>
        </w:tc>
        <w:tc>
          <w:tcPr>
            <w:tcW w:w="1843" w:type="dxa"/>
          </w:tcPr>
          <w:p w:rsidR="00DB5273" w:rsidRDefault="00DB5273" w:rsidP="00DB5273">
            <w:pPr>
              <w:widowControl w:val="0"/>
              <w:pBdr>
                <w:top w:val="nil"/>
                <w:left w:val="nil"/>
                <w:bottom w:val="nil"/>
                <w:right w:val="nil"/>
                <w:between w:val="nil"/>
              </w:pBdr>
              <w:ind w:firstLine="0"/>
              <w:jc w:val="center"/>
              <w:rPr>
                <w:color w:val="000000"/>
                <w:sz w:val="22"/>
              </w:rPr>
            </w:pPr>
            <w:r>
              <w:rPr>
                <w:color w:val="000000"/>
                <w:sz w:val="22"/>
              </w:rPr>
              <w:t>Основы алгоритмизации и программирования</w:t>
            </w:r>
          </w:p>
        </w:tc>
      </w:tr>
      <w:tr w:rsidR="00DB5273" w:rsidTr="00115393">
        <w:tc>
          <w:tcPr>
            <w:tcW w:w="542" w:type="dxa"/>
          </w:tcPr>
          <w:p w:rsidR="00DB5273" w:rsidRDefault="00DB5273" w:rsidP="00FA7997">
            <w:pPr>
              <w:ind w:firstLine="0"/>
              <w:jc w:val="center"/>
              <w:rPr>
                <w:sz w:val="22"/>
              </w:rPr>
            </w:pPr>
            <w:r>
              <w:rPr>
                <w:sz w:val="22"/>
              </w:rPr>
              <w:t>21</w:t>
            </w:r>
          </w:p>
        </w:tc>
        <w:tc>
          <w:tcPr>
            <w:tcW w:w="2055" w:type="dxa"/>
          </w:tcPr>
          <w:p w:rsidR="00DB5273" w:rsidRDefault="00DB5273" w:rsidP="00DB5273">
            <w:pPr>
              <w:ind w:firstLine="0"/>
              <w:rPr>
                <w:sz w:val="22"/>
              </w:rPr>
            </w:pPr>
            <w:r>
              <w:rPr>
                <w:sz w:val="22"/>
              </w:rPr>
              <w:t>Задание закрытого типа на установление последовательности</w:t>
            </w:r>
          </w:p>
        </w:tc>
        <w:tc>
          <w:tcPr>
            <w:tcW w:w="4282"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Прочитайте текст и установите последовательность.</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pBdr>
                <w:top w:val="nil"/>
                <w:left w:val="nil"/>
                <w:bottom w:val="nil"/>
                <w:right w:val="nil"/>
                <w:between w:val="nil"/>
              </w:pBdr>
              <w:ind w:firstLine="0"/>
              <w:rPr>
                <w:color w:val="000000"/>
                <w:sz w:val="22"/>
              </w:rPr>
            </w:pPr>
            <w:r w:rsidRPr="00DB5273">
              <w:rPr>
                <w:color w:val="000000"/>
                <w:sz w:val="22"/>
              </w:rPr>
              <w:t>Выберете этапы решения задач в правильной последовательности</w:t>
            </w:r>
          </w:p>
          <w:p w:rsidR="00DB5273" w:rsidRPr="00DB5273" w:rsidRDefault="00DB5273" w:rsidP="00DB5273">
            <w:pPr>
              <w:pBdr>
                <w:top w:val="nil"/>
                <w:left w:val="nil"/>
                <w:bottom w:val="nil"/>
                <w:right w:val="nil"/>
                <w:between w:val="nil"/>
              </w:pBdr>
              <w:ind w:firstLine="0"/>
              <w:rPr>
                <w:color w:val="000000"/>
                <w:sz w:val="22"/>
              </w:rPr>
            </w:pPr>
          </w:p>
          <w:p w:rsidR="00DB5273" w:rsidRPr="00DB5273" w:rsidRDefault="00DB5273" w:rsidP="00DB5273">
            <w:pPr>
              <w:pBdr>
                <w:top w:val="nil"/>
                <w:left w:val="nil"/>
                <w:bottom w:val="nil"/>
                <w:right w:val="nil"/>
                <w:between w:val="nil"/>
              </w:pBdr>
              <w:ind w:firstLine="0"/>
              <w:rPr>
                <w:color w:val="000000"/>
                <w:sz w:val="22"/>
              </w:rPr>
            </w:pPr>
            <w:r w:rsidRPr="00DB5273">
              <w:rPr>
                <w:color w:val="000000"/>
                <w:sz w:val="22"/>
              </w:rPr>
              <w:t>1. Построение алгоритма</w:t>
            </w:r>
          </w:p>
          <w:p w:rsidR="00DB5273" w:rsidRPr="00DB5273" w:rsidRDefault="00DB5273" w:rsidP="00DB5273">
            <w:pPr>
              <w:pBdr>
                <w:top w:val="nil"/>
                <w:left w:val="nil"/>
                <w:bottom w:val="nil"/>
                <w:right w:val="nil"/>
                <w:between w:val="nil"/>
              </w:pBdr>
              <w:ind w:firstLine="0"/>
              <w:rPr>
                <w:color w:val="000000"/>
                <w:sz w:val="22"/>
              </w:rPr>
            </w:pPr>
            <w:r w:rsidRPr="00DB5273">
              <w:rPr>
                <w:color w:val="000000"/>
                <w:sz w:val="22"/>
              </w:rPr>
              <w:t>2. Постановка задачи</w:t>
            </w:r>
          </w:p>
          <w:p w:rsidR="00DB5273" w:rsidRPr="00DB5273" w:rsidRDefault="00DB5273" w:rsidP="00DB5273">
            <w:pPr>
              <w:pBdr>
                <w:top w:val="nil"/>
                <w:left w:val="nil"/>
                <w:bottom w:val="nil"/>
                <w:right w:val="nil"/>
                <w:between w:val="nil"/>
              </w:pBdr>
              <w:ind w:firstLine="0"/>
              <w:rPr>
                <w:color w:val="000000"/>
                <w:sz w:val="22"/>
              </w:rPr>
            </w:pPr>
            <w:r w:rsidRPr="00DB5273">
              <w:rPr>
                <w:color w:val="000000"/>
                <w:sz w:val="22"/>
              </w:rPr>
              <w:t>3. Описание математической модели</w:t>
            </w:r>
          </w:p>
          <w:p w:rsidR="00DB5273" w:rsidRPr="00DB5273" w:rsidRDefault="00DB5273" w:rsidP="00DB5273">
            <w:pPr>
              <w:pBdr>
                <w:top w:val="nil"/>
                <w:left w:val="nil"/>
                <w:bottom w:val="nil"/>
                <w:right w:val="nil"/>
                <w:between w:val="nil"/>
              </w:pBdr>
              <w:ind w:firstLine="0"/>
              <w:rPr>
                <w:color w:val="000000"/>
                <w:sz w:val="22"/>
              </w:rPr>
            </w:pPr>
            <w:r w:rsidRPr="00DB5273">
              <w:rPr>
                <w:color w:val="000000"/>
                <w:sz w:val="22"/>
              </w:rPr>
              <w:t>4. Отладка и тестирование программы</w:t>
            </w:r>
          </w:p>
          <w:p w:rsidR="00DB5273" w:rsidRPr="00DB5273" w:rsidRDefault="00DB5273" w:rsidP="00DB5273">
            <w:pPr>
              <w:pBdr>
                <w:top w:val="nil"/>
                <w:left w:val="nil"/>
                <w:bottom w:val="nil"/>
                <w:right w:val="nil"/>
                <w:between w:val="nil"/>
              </w:pBdr>
              <w:ind w:firstLine="0"/>
              <w:rPr>
                <w:color w:val="000000"/>
                <w:sz w:val="22"/>
              </w:rPr>
            </w:pPr>
            <w:r w:rsidRPr="00DB5273">
              <w:rPr>
                <w:color w:val="000000"/>
                <w:sz w:val="22"/>
              </w:rPr>
              <w:t xml:space="preserve">5. Перевод алгоритма на язык программирования  </w:t>
            </w:r>
          </w:p>
        </w:tc>
        <w:tc>
          <w:tcPr>
            <w:tcW w:w="2308" w:type="dxa"/>
          </w:tcPr>
          <w:p w:rsidR="00DB5273" w:rsidRPr="00DB5273" w:rsidRDefault="00DB5273" w:rsidP="00DB5273">
            <w:pPr>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2, 3, 1, 5, 4</w:t>
            </w:r>
          </w:p>
        </w:tc>
        <w:tc>
          <w:tcPr>
            <w:tcW w:w="222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Полное совпадение с верным ответом — указывается «Верно» (либо 1 балл), неверный ответ или его отсутствие - «Неверно» (либо 0 баллов).</w:t>
            </w:r>
          </w:p>
        </w:tc>
        <w:tc>
          <w:tcPr>
            <w:tcW w:w="1559" w:type="dxa"/>
          </w:tcPr>
          <w:p w:rsidR="00DB5273" w:rsidRDefault="00DB5273" w:rsidP="00DB5273">
            <w:pPr>
              <w:widowControl w:val="0"/>
              <w:pBdr>
                <w:top w:val="nil"/>
                <w:left w:val="nil"/>
                <w:bottom w:val="nil"/>
                <w:right w:val="nil"/>
                <w:between w:val="nil"/>
              </w:pBdr>
              <w:ind w:firstLine="0"/>
              <w:jc w:val="center"/>
              <w:rPr>
                <w:color w:val="000000"/>
                <w:sz w:val="22"/>
              </w:rPr>
            </w:pPr>
            <w:r>
              <w:rPr>
                <w:b/>
                <w:color w:val="000000"/>
                <w:sz w:val="22"/>
              </w:rPr>
              <w:t>2 мин.</w:t>
            </w:r>
          </w:p>
        </w:tc>
        <w:tc>
          <w:tcPr>
            <w:tcW w:w="1843" w:type="dxa"/>
          </w:tcPr>
          <w:p w:rsidR="00DB5273" w:rsidRDefault="00DB5273" w:rsidP="00DB5273">
            <w:pPr>
              <w:widowControl w:val="0"/>
              <w:pBdr>
                <w:top w:val="nil"/>
                <w:left w:val="nil"/>
                <w:bottom w:val="nil"/>
                <w:right w:val="nil"/>
                <w:between w:val="nil"/>
              </w:pBdr>
              <w:ind w:firstLine="0"/>
              <w:jc w:val="center"/>
              <w:rPr>
                <w:color w:val="000000"/>
                <w:sz w:val="22"/>
              </w:rPr>
            </w:pPr>
            <w:r>
              <w:rPr>
                <w:color w:val="000000"/>
                <w:sz w:val="22"/>
              </w:rPr>
              <w:t>Основы алгоритмизации и программирования</w:t>
            </w:r>
          </w:p>
        </w:tc>
      </w:tr>
      <w:tr w:rsidR="00115393" w:rsidTr="00115393">
        <w:tc>
          <w:tcPr>
            <w:tcW w:w="542" w:type="dxa"/>
          </w:tcPr>
          <w:p w:rsidR="00115393" w:rsidRDefault="00115393" w:rsidP="00FA7997">
            <w:pPr>
              <w:ind w:firstLine="0"/>
              <w:jc w:val="center"/>
              <w:rPr>
                <w:sz w:val="22"/>
              </w:rPr>
            </w:pPr>
            <w:r>
              <w:rPr>
                <w:sz w:val="22"/>
              </w:rPr>
              <w:t>22</w:t>
            </w:r>
          </w:p>
        </w:tc>
        <w:tc>
          <w:tcPr>
            <w:tcW w:w="2055" w:type="dxa"/>
          </w:tcPr>
          <w:p w:rsidR="00115393" w:rsidRPr="00115393" w:rsidRDefault="00115393" w:rsidP="00115393">
            <w:pPr>
              <w:pStyle w:val="TableParagraph"/>
              <w:spacing w:before="25" w:line="276" w:lineRule="exact"/>
              <w:ind w:left="27"/>
            </w:pPr>
            <w:r w:rsidRPr="00115393">
              <w:rPr>
                <w:spacing w:val="-2"/>
              </w:rPr>
              <w:t>Задание</w:t>
            </w:r>
          </w:p>
          <w:p w:rsidR="00115393" w:rsidRPr="00115393" w:rsidRDefault="00115393" w:rsidP="00115393">
            <w:pPr>
              <w:pStyle w:val="TableParagraph"/>
              <w:ind w:left="27" w:right="485"/>
            </w:pPr>
            <w:r w:rsidRPr="00115393">
              <w:rPr>
                <w:spacing w:val="-2"/>
              </w:rPr>
              <w:t xml:space="preserve">открытого </w:t>
            </w:r>
            <w:r w:rsidRPr="00115393">
              <w:t>типа с</w:t>
            </w:r>
            <w:r>
              <w:t xml:space="preserve"> </w:t>
            </w:r>
            <w:r w:rsidRPr="00115393">
              <w:rPr>
                <w:spacing w:val="-2"/>
              </w:rPr>
              <w:t>развернутым ответом</w:t>
            </w:r>
          </w:p>
        </w:tc>
        <w:tc>
          <w:tcPr>
            <w:tcW w:w="4282" w:type="dxa"/>
          </w:tcPr>
          <w:p w:rsidR="00115393" w:rsidRPr="00115393" w:rsidRDefault="00115393" w:rsidP="00115393">
            <w:pPr>
              <w:pStyle w:val="TableParagraph"/>
              <w:spacing w:before="25"/>
              <w:ind w:left="27" w:right="140"/>
              <w:rPr>
                <w:b/>
              </w:rPr>
            </w:pPr>
            <w:r w:rsidRPr="00115393">
              <w:rPr>
                <w:b/>
              </w:rPr>
              <w:t>Прочитайте текст, дайте ответ</w:t>
            </w:r>
            <w:r w:rsidRPr="00115393">
              <w:rPr>
                <w:b/>
                <w:spacing w:val="-12"/>
              </w:rPr>
              <w:t xml:space="preserve"> </w:t>
            </w:r>
            <w:r w:rsidRPr="00115393">
              <w:rPr>
                <w:b/>
              </w:rPr>
              <w:t>и</w:t>
            </w:r>
            <w:r w:rsidRPr="00115393">
              <w:rPr>
                <w:b/>
                <w:spacing w:val="-12"/>
              </w:rPr>
              <w:t xml:space="preserve"> </w:t>
            </w:r>
            <w:r w:rsidRPr="00115393">
              <w:rPr>
                <w:b/>
              </w:rPr>
              <w:t>напишите</w:t>
            </w:r>
            <w:r w:rsidRPr="00115393">
              <w:rPr>
                <w:b/>
                <w:spacing w:val="-14"/>
              </w:rPr>
              <w:t xml:space="preserve"> </w:t>
            </w:r>
            <w:r w:rsidRPr="00115393">
              <w:rPr>
                <w:b/>
              </w:rPr>
              <w:t>правила фильтрации трафика для защиты сети</w:t>
            </w:r>
          </w:p>
          <w:p w:rsidR="00115393" w:rsidRPr="00115393" w:rsidRDefault="00115393" w:rsidP="00115393">
            <w:pPr>
              <w:pStyle w:val="TableParagraph"/>
              <w:spacing w:before="2"/>
              <w:ind w:left="27" w:right="478"/>
              <w:jc w:val="both"/>
            </w:pPr>
            <w:r w:rsidRPr="00115393">
              <w:t>Для</w:t>
            </w:r>
            <w:r w:rsidRPr="00115393">
              <w:rPr>
                <w:spacing w:val="-15"/>
              </w:rPr>
              <w:t xml:space="preserve"> </w:t>
            </w:r>
            <w:r w:rsidRPr="00115393">
              <w:t>эффективной</w:t>
            </w:r>
            <w:r w:rsidRPr="00115393">
              <w:rPr>
                <w:spacing w:val="-15"/>
              </w:rPr>
              <w:t xml:space="preserve"> </w:t>
            </w:r>
            <w:r w:rsidRPr="00115393">
              <w:t>защиты информации необходимо установить и настроить</w:t>
            </w:r>
          </w:p>
          <w:p w:rsidR="00115393" w:rsidRPr="00115393" w:rsidRDefault="00115393" w:rsidP="00115393">
            <w:pPr>
              <w:pStyle w:val="TableParagraph"/>
              <w:spacing w:line="242" w:lineRule="auto"/>
              <w:ind w:left="27" w:right="140"/>
            </w:pPr>
            <w:r w:rsidRPr="00115393">
              <w:t>межсетевой</w:t>
            </w:r>
            <w:r w:rsidRPr="00115393">
              <w:rPr>
                <w:spacing w:val="-15"/>
              </w:rPr>
              <w:t xml:space="preserve"> </w:t>
            </w:r>
            <w:r w:rsidRPr="00115393">
              <w:t>экран</w:t>
            </w:r>
            <w:r w:rsidRPr="00115393">
              <w:rPr>
                <w:spacing w:val="-15"/>
              </w:rPr>
              <w:t xml:space="preserve"> </w:t>
            </w:r>
            <w:r w:rsidRPr="00115393">
              <w:t>(фаервол). Установка включает в себя выбор программного</w:t>
            </w:r>
          </w:p>
          <w:p w:rsidR="00115393" w:rsidRPr="00115393" w:rsidRDefault="00115393" w:rsidP="00115393">
            <w:pPr>
              <w:pStyle w:val="TableParagraph"/>
              <w:spacing w:line="270" w:lineRule="exact"/>
              <w:ind w:left="27"/>
            </w:pPr>
            <w:r w:rsidRPr="00115393">
              <w:t>обеспечения,</w:t>
            </w:r>
            <w:r w:rsidRPr="00115393">
              <w:rPr>
                <w:spacing w:val="-5"/>
              </w:rPr>
              <w:t xml:space="preserve"> </w:t>
            </w:r>
            <w:r w:rsidRPr="00115393">
              <w:t>его</w:t>
            </w:r>
            <w:r w:rsidRPr="00115393">
              <w:rPr>
                <w:spacing w:val="-4"/>
              </w:rPr>
              <w:t xml:space="preserve"> </w:t>
            </w:r>
            <w:r w:rsidRPr="00115393">
              <w:t>загрузку</w:t>
            </w:r>
            <w:r w:rsidRPr="00115393">
              <w:rPr>
                <w:spacing w:val="-4"/>
              </w:rPr>
              <w:t xml:space="preserve"> </w:t>
            </w:r>
            <w:r w:rsidRPr="00115393">
              <w:rPr>
                <w:spacing w:val="-10"/>
              </w:rPr>
              <w:t>и</w:t>
            </w:r>
          </w:p>
          <w:p w:rsidR="00115393" w:rsidRPr="00115393" w:rsidRDefault="00115393" w:rsidP="00115393">
            <w:pPr>
              <w:pStyle w:val="TableParagraph"/>
              <w:ind w:left="27"/>
            </w:pPr>
            <w:r w:rsidRPr="00115393">
              <w:t>установку,</w:t>
            </w:r>
            <w:r w:rsidRPr="00115393">
              <w:rPr>
                <w:spacing w:val="-14"/>
              </w:rPr>
              <w:t xml:space="preserve"> </w:t>
            </w:r>
            <w:r w:rsidRPr="00115393">
              <w:t>а</w:t>
            </w:r>
            <w:r w:rsidRPr="00115393">
              <w:rPr>
                <w:spacing w:val="-15"/>
              </w:rPr>
              <w:t xml:space="preserve"> </w:t>
            </w:r>
            <w:r w:rsidRPr="00115393">
              <w:t>также</w:t>
            </w:r>
            <w:r w:rsidRPr="00115393">
              <w:rPr>
                <w:spacing w:val="-15"/>
              </w:rPr>
              <w:t xml:space="preserve"> </w:t>
            </w:r>
            <w:r w:rsidRPr="00115393">
              <w:t>настройку правил фильтрации трафика.</w:t>
            </w:r>
          </w:p>
          <w:p w:rsidR="00115393" w:rsidRPr="00115393" w:rsidRDefault="00115393" w:rsidP="00115393">
            <w:pPr>
              <w:pStyle w:val="TableParagraph"/>
              <w:spacing w:before="2"/>
              <w:ind w:left="27" w:right="140"/>
            </w:pPr>
            <w:r w:rsidRPr="00115393">
              <w:t>Какие</w:t>
            </w:r>
          </w:p>
          <w:p w:rsidR="00115393" w:rsidRPr="00115393" w:rsidRDefault="00115393" w:rsidP="00115393">
            <w:pPr>
              <w:pStyle w:val="TableParagraph"/>
              <w:ind w:left="27"/>
            </w:pPr>
            <w:r w:rsidRPr="00115393">
              <w:t>правила</w:t>
            </w:r>
            <w:r w:rsidRPr="00115393">
              <w:rPr>
                <w:spacing w:val="-15"/>
              </w:rPr>
              <w:t xml:space="preserve"> </w:t>
            </w:r>
            <w:r w:rsidRPr="00115393">
              <w:t>фильтрации</w:t>
            </w:r>
            <w:r w:rsidRPr="00115393">
              <w:rPr>
                <w:spacing w:val="-15"/>
              </w:rPr>
              <w:t xml:space="preserve"> </w:t>
            </w:r>
            <w:r w:rsidRPr="00115393">
              <w:t>трафика являются наиболее важными</w:t>
            </w:r>
          </w:p>
          <w:p w:rsidR="00115393" w:rsidRPr="00115393" w:rsidRDefault="00115393" w:rsidP="00115393">
            <w:pPr>
              <w:ind w:left="27" w:firstLine="0"/>
              <w:rPr>
                <w:rFonts w:cs="Times New Roman"/>
                <w:iCs/>
                <w:color w:val="000000"/>
                <w:sz w:val="22"/>
              </w:rPr>
            </w:pPr>
            <w:r w:rsidRPr="00115393">
              <w:rPr>
                <w:rFonts w:cs="Times New Roman"/>
                <w:sz w:val="22"/>
              </w:rPr>
              <w:t>для</w:t>
            </w:r>
            <w:r w:rsidRPr="00115393">
              <w:rPr>
                <w:rFonts w:cs="Times New Roman"/>
                <w:spacing w:val="-3"/>
                <w:sz w:val="22"/>
              </w:rPr>
              <w:t xml:space="preserve"> </w:t>
            </w:r>
            <w:r w:rsidRPr="00115393">
              <w:rPr>
                <w:rFonts w:cs="Times New Roman"/>
                <w:sz w:val="22"/>
              </w:rPr>
              <w:t>защиты</w:t>
            </w:r>
            <w:r w:rsidRPr="00115393">
              <w:rPr>
                <w:rFonts w:cs="Times New Roman"/>
                <w:spacing w:val="-4"/>
                <w:sz w:val="22"/>
              </w:rPr>
              <w:t xml:space="preserve"> </w:t>
            </w:r>
            <w:r w:rsidRPr="00115393">
              <w:rPr>
                <w:rFonts w:cs="Times New Roman"/>
                <w:spacing w:val="-2"/>
                <w:sz w:val="22"/>
              </w:rPr>
              <w:t>сети?</w:t>
            </w:r>
          </w:p>
        </w:tc>
        <w:tc>
          <w:tcPr>
            <w:tcW w:w="2308" w:type="dxa"/>
          </w:tcPr>
          <w:p w:rsidR="00115393" w:rsidRPr="00115393" w:rsidRDefault="00115393" w:rsidP="00115393">
            <w:pPr>
              <w:ind w:left="27" w:firstLine="0"/>
              <w:rPr>
                <w:rFonts w:cs="Times New Roman"/>
                <w:sz w:val="22"/>
              </w:rPr>
            </w:pPr>
            <w:r w:rsidRPr="00115393">
              <w:rPr>
                <w:rFonts w:cs="Times New Roman"/>
                <w:b/>
                <w:sz w:val="22"/>
              </w:rPr>
              <w:t>Ответ:</w:t>
            </w:r>
            <w:r w:rsidRPr="00115393">
              <w:rPr>
                <w:rFonts w:cs="Times New Roman"/>
                <w:b/>
                <w:spacing w:val="-14"/>
                <w:sz w:val="22"/>
              </w:rPr>
              <w:t xml:space="preserve"> </w:t>
            </w:r>
            <w:r w:rsidRPr="00115393">
              <w:rPr>
                <w:rFonts w:cs="Times New Roman"/>
                <w:sz w:val="22"/>
              </w:rPr>
              <w:t>блокировка</w:t>
            </w:r>
            <w:r w:rsidRPr="00115393">
              <w:rPr>
                <w:rFonts w:cs="Times New Roman"/>
                <w:spacing w:val="-5"/>
                <w:sz w:val="22"/>
              </w:rPr>
              <w:t xml:space="preserve"> </w:t>
            </w:r>
            <w:r w:rsidRPr="00115393">
              <w:rPr>
                <w:rFonts w:cs="Times New Roman"/>
                <w:sz w:val="22"/>
              </w:rPr>
              <w:t>ненужных</w:t>
            </w:r>
            <w:r w:rsidRPr="00115393">
              <w:rPr>
                <w:rFonts w:cs="Times New Roman"/>
                <w:spacing w:val="-2"/>
                <w:sz w:val="22"/>
              </w:rPr>
              <w:t xml:space="preserve"> портов, р</w:t>
            </w:r>
            <w:r w:rsidRPr="00115393">
              <w:rPr>
                <w:rFonts w:cs="Times New Roman"/>
                <w:sz w:val="22"/>
              </w:rPr>
              <w:t>азрешение</w:t>
            </w:r>
            <w:r w:rsidRPr="00115393">
              <w:rPr>
                <w:rFonts w:cs="Times New Roman"/>
                <w:spacing w:val="-7"/>
                <w:sz w:val="22"/>
              </w:rPr>
              <w:t xml:space="preserve"> </w:t>
            </w:r>
            <w:r w:rsidRPr="00115393">
              <w:rPr>
                <w:rFonts w:cs="Times New Roman"/>
                <w:sz w:val="22"/>
              </w:rPr>
              <w:t>доверенных</w:t>
            </w:r>
            <w:r w:rsidRPr="00115393">
              <w:rPr>
                <w:rFonts w:cs="Times New Roman"/>
                <w:spacing w:val="-5"/>
                <w:sz w:val="22"/>
              </w:rPr>
              <w:t xml:space="preserve"> IP, ф</w:t>
            </w:r>
            <w:r w:rsidRPr="00115393">
              <w:rPr>
                <w:rFonts w:cs="Times New Roman"/>
                <w:sz w:val="22"/>
              </w:rPr>
              <w:t>ильтрация</w:t>
            </w:r>
            <w:r w:rsidRPr="00115393">
              <w:rPr>
                <w:rFonts w:cs="Times New Roman"/>
                <w:spacing w:val="-1"/>
                <w:sz w:val="22"/>
              </w:rPr>
              <w:t xml:space="preserve"> </w:t>
            </w:r>
            <w:r w:rsidRPr="00115393">
              <w:rPr>
                <w:rFonts w:cs="Times New Roman"/>
                <w:sz w:val="22"/>
              </w:rPr>
              <w:t xml:space="preserve">по </w:t>
            </w:r>
            <w:r w:rsidRPr="00115393">
              <w:rPr>
                <w:rFonts w:cs="Times New Roman"/>
                <w:spacing w:val="-2"/>
                <w:sz w:val="22"/>
              </w:rPr>
              <w:t>протоколам, м</w:t>
            </w:r>
            <w:r w:rsidRPr="00115393">
              <w:rPr>
                <w:rFonts w:cs="Times New Roman"/>
                <w:sz w:val="22"/>
              </w:rPr>
              <w:t>ониторинг</w:t>
            </w:r>
            <w:r w:rsidRPr="00115393">
              <w:rPr>
                <w:rFonts w:cs="Times New Roman"/>
                <w:spacing w:val="-3"/>
                <w:sz w:val="22"/>
              </w:rPr>
              <w:t xml:space="preserve"> </w:t>
            </w:r>
            <w:r w:rsidRPr="00115393">
              <w:rPr>
                <w:rFonts w:cs="Times New Roman"/>
                <w:sz w:val="22"/>
              </w:rPr>
              <w:t>и</w:t>
            </w:r>
            <w:r w:rsidRPr="00115393">
              <w:rPr>
                <w:rFonts w:cs="Times New Roman"/>
                <w:spacing w:val="-3"/>
                <w:sz w:val="22"/>
              </w:rPr>
              <w:t xml:space="preserve"> </w:t>
            </w:r>
            <w:r w:rsidRPr="00115393">
              <w:rPr>
                <w:rFonts w:cs="Times New Roman"/>
                <w:sz w:val="22"/>
              </w:rPr>
              <w:t>запись</w:t>
            </w:r>
            <w:r w:rsidRPr="00115393">
              <w:rPr>
                <w:rFonts w:cs="Times New Roman"/>
                <w:spacing w:val="-4"/>
                <w:sz w:val="22"/>
              </w:rPr>
              <w:t xml:space="preserve"> </w:t>
            </w:r>
            <w:r w:rsidRPr="00115393">
              <w:rPr>
                <w:rFonts w:cs="Times New Roman"/>
                <w:spacing w:val="-2"/>
                <w:sz w:val="22"/>
              </w:rPr>
              <w:t>событий.</w:t>
            </w:r>
          </w:p>
        </w:tc>
        <w:tc>
          <w:tcPr>
            <w:tcW w:w="2228" w:type="dxa"/>
          </w:tcPr>
          <w:p w:rsidR="00115393" w:rsidRPr="00115393" w:rsidRDefault="00115393" w:rsidP="00115393">
            <w:pPr>
              <w:pStyle w:val="TableParagraph"/>
              <w:spacing w:before="25"/>
              <w:ind w:left="27"/>
            </w:pPr>
            <w:r w:rsidRPr="00115393">
              <w:t>Нет</w:t>
            </w:r>
            <w:r w:rsidRPr="00115393">
              <w:rPr>
                <w:spacing w:val="-2"/>
              </w:rPr>
              <w:t xml:space="preserve"> </w:t>
            </w:r>
            <w:r w:rsidRPr="00115393">
              <w:t>ответа</w:t>
            </w:r>
            <w:r w:rsidRPr="00115393">
              <w:rPr>
                <w:spacing w:val="-2"/>
              </w:rPr>
              <w:t xml:space="preserve"> </w:t>
            </w:r>
            <w:r w:rsidRPr="00115393">
              <w:t>-</w:t>
            </w:r>
            <w:r w:rsidRPr="00115393">
              <w:rPr>
                <w:spacing w:val="-1"/>
              </w:rPr>
              <w:t xml:space="preserve"> </w:t>
            </w:r>
            <w:r w:rsidRPr="00115393">
              <w:rPr>
                <w:spacing w:val="-10"/>
              </w:rPr>
              <w:t>0</w:t>
            </w:r>
          </w:p>
          <w:p w:rsidR="00115393" w:rsidRPr="00115393" w:rsidRDefault="00115393" w:rsidP="00115393">
            <w:pPr>
              <w:pStyle w:val="TableParagraph"/>
              <w:spacing w:before="275" w:line="275" w:lineRule="exact"/>
              <w:ind w:left="27"/>
            </w:pPr>
            <w:r w:rsidRPr="00115393">
              <w:t>Написан</w:t>
            </w:r>
            <w:r w:rsidRPr="00115393">
              <w:rPr>
                <w:spacing w:val="-4"/>
              </w:rPr>
              <w:t xml:space="preserve"> </w:t>
            </w:r>
            <w:r w:rsidRPr="00115393">
              <w:t>верный</w:t>
            </w:r>
            <w:r w:rsidRPr="00115393">
              <w:rPr>
                <w:spacing w:val="-2"/>
              </w:rPr>
              <w:t xml:space="preserve"> </w:t>
            </w:r>
            <w:r w:rsidRPr="00115393">
              <w:rPr>
                <w:spacing w:val="-4"/>
              </w:rPr>
              <w:t>ответ</w:t>
            </w:r>
          </w:p>
          <w:p w:rsidR="00115393" w:rsidRPr="00115393" w:rsidRDefault="00115393" w:rsidP="00115393">
            <w:pPr>
              <w:pStyle w:val="TableParagraph"/>
              <w:spacing w:line="275" w:lineRule="exact"/>
              <w:ind w:left="27"/>
            </w:pPr>
            <w:r w:rsidRPr="00115393">
              <w:t xml:space="preserve">- </w:t>
            </w:r>
            <w:r w:rsidRPr="00115393">
              <w:rPr>
                <w:spacing w:val="-10"/>
              </w:rPr>
              <w:t>1</w:t>
            </w:r>
          </w:p>
          <w:p w:rsidR="00115393" w:rsidRPr="00115393" w:rsidRDefault="00115393" w:rsidP="00115393">
            <w:pPr>
              <w:pStyle w:val="TableParagraph"/>
              <w:spacing w:before="4"/>
              <w:ind w:left="27"/>
            </w:pPr>
          </w:p>
          <w:p w:rsidR="00115393" w:rsidRPr="00115393" w:rsidRDefault="00115393" w:rsidP="00115393">
            <w:pPr>
              <w:ind w:left="27" w:firstLine="0"/>
              <w:rPr>
                <w:rFonts w:cs="Times New Roman"/>
                <w:sz w:val="22"/>
              </w:rPr>
            </w:pPr>
            <w:r w:rsidRPr="00115393">
              <w:rPr>
                <w:rFonts w:cs="Times New Roman"/>
                <w:sz w:val="22"/>
              </w:rPr>
              <w:t>Написан</w:t>
            </w:r>
            <w:r w:rsidRPr="00115393">
              <w:rPr>
                <w:rFonts w:cs="Times New Roman"/>
                <w:spacing w:val="-15"/>
                <w:sz w:val="22"/>
              </w:rPr>
              <w:t xml:space="preserve"> </w:t>
            </w:r>
            <w:r w:rsidRPr="00115393">
              <w:rPr>
                <w:rFonts w:cs="Times New Roman"/>
                <w:sz w:val="22"/>
              </w:rPr>
              <w:t>верный</w:t>
            </w:r>
            <w:r w:rsidRPr="00115393">
              <w:rPr>
                <w:rFonts w:cs="Times New Roman"/>
                <w:spacing w:val="-15"/>
                <w:sz w:val="22"/>
              </w:rPr>
              <w:t xml:space="preserve"> </w:t>
            </w:r>
            <w:r w:rsidRPr="00115393">
              <w:rPr>
                <w:rFonts w:cs="Times New Roman"/>
                <w:sz w:val="22"/>
              </w:rPr>
              <w:t>ответ и</w:t>
            </w:r>
            <w:r w:rsidRPr="00115393">
              <w:rPr>
                <w:rFonts w:cs="Times New Roman"/>
                <w:spacing w:val="-15"/>
                <w:sz w:val="22"/>
              </w:rPr>
              <w:t xml:space="preserve"> </w:t>
            </w:r>
            <w:r w:rsidRPr="00115393">
              <w:rPr>
                <w:rFonts w:cs="Times New Roman"/>
                <w:sz w:val="22"/>
              </w:rPr>
              <w:t>правила</w:t>
            </w:r>
            <w:r w:rsidRPr="00115393">
              <w:rPr>
                <w:rFonts w:cs="Times New Roman"/>
                <w:spacing w:val="-15"/>
                <w:sz w:val="22"/>
              </w:rPr>
              <w:t xml:space="preserve"> </w:t>
            </w:r>
            <w:r w:rsidRPr="00115393">
              <w:rPr>
                <w:rFonts w:cs="Times New Roman"/>
                <w:sz w:val="22"/>
              </w:rPr>
              <w:t>фильтрации трафика для защиты сети - 2</w:t>
            </w:r>
          </w:p>
        </w:tc>
        <w:tc>
          <w:tcPr>
            <w:tcW w:w="1559" w:type="dxa"/>
          </w:tcPr>
          <w:p w:rsidR="00115393" w:rsidRPr="00115393" w:rsidRDefault="00115393" w:rsidP="00115393">
            <w:pPr>
              <w:ind w:left="27" w:firstLine="0"/>
              <w:jc w:val="center"/>
              <w:rPr>
                <w:rFonts w:cs="Times New Roman"/>
                <w:sz w:val="22"/>
              </w:rPr>
            </w:pPr>
            <w:r w:rsidRPr="00115393">
              <w:rPr>
                <w:rFonts w:cs="Times New Roman"/>
                <w:b/>
                <w:sz w:val="22"/>
              </w:rPr>
              <w:t xml:space="preserve">7 </w:t>
            </w:r>
            <w:r w:rsidRPr="00115393">
              <w:rPr>
                <w:rFonts w:cs="Times New Roman"/>
                <w:b/>
                <w:spacing w:val="-4"/>
                <w:sz w:val="22"/>
              </w:rPr>
              <w:t>мин.</w:t>
            </w:r>
          </w:p>
        </w:tc>
        <w:tc>
          <w:tcPr>
            <w:tcW w:w="1843" w:type="dxa"/>
          </w:tcPr>
          <w:p w:rsidR="00115393" w:rsidRPr="00115393" w:rsidRDefault="00115393" w:rsidP="00115393">
            <w:pPr>
              <w:pStyle w:val="TableParagraph"/>
              <w:spacing w:before="25"/>
              <w:ind w:left="27"/>
            </w:pPr>
            <w:r w:rsidRPr="00115393">
              <w:t>Программные</w:t>
            </w:r>
            <w:r w:rsidRPr="00115393">
              <w:rPr>
                <w:spacing w:val="-15"/>
              </w:rPr>
              <w:t xml:space="preserve"> </w:t>
            </w:r>
            <w:r w:rsidRPr="00115393">
              <w:t xml:space="preserve">и </w:t>
            </w:r>
            <w:r w:rsidRPr="00115393">
              <w:rPr>
                <w:spacing w:val="-2"/>
              </w:rPr>
              <w:t>программно- аппаратные</w:t>
            </w:r>
            <w:r>
              <w:rPr>
                <w:spacing w:val="-2"/>
              </w:rPr>
              <w:t xml:space="preserve"> </w:t>
            </w:r>
            <w:r w:rsidRPr="00115393">
              <w:rPr>
                <w:spacing w:val="-2"/>
              </w:rPr>
              <w:t>средства защиты</w:t>
            </w:r>
            <w:r>
              <w:rPr>
                <w:spacing w:val="-2"/>
              </w:rPr>
              <w:t xml:space="preserve"> </w:t>
            </w:r>
            <w:r w:rsidRPr="00115393">
              <w:rPr>
                <w:spacing w:val="-2"/>
              </w:rPr>
              <w:t>информации</w:t>
            </w:r>
          </w:p>
        </w:tc>
      </w:tr>
      <w:tr w:rsidR="00115393" w:rsidTr="00115393">
        <w:tc>
          <w:tcPr>
            <w:tcW w:w="542" w:type="dxa"/>
          </w:tcPr>
          <w:p w:rsidR="00115393" w:rsidRDefault="00115393" w:rsidP="00FA7997">
            <w:pPr>
              <w:ind w:firstLine="0"/>
              <w:jc w:val="center"/>
              <w:rPr>
                <w:sz w:val="22"/>
              </w:rPr>
            </w:pPr>
            <w:r>
              <w:rPr>
                <w:sz w:val="22"/>
              </w:rPr>
              <w:t>23</w:t>
            </w:r>
          </w:p>
        </w:tc>
        <w:tc>
          <w:tcPr>
            <w:tcW w:w="2055" w:type="dxa"/>
          </w:tcPr>
          <w:p w:rsidR="00115393" w:rsidRPr="00115393" w:rsidRDefault="00115393" w:rsidP="00115393">
            <w:pPr>
              <w:pStyle w:val="TableParagraph"/>
              <w:spacing w:before="26" w:line="275" w:lineRule="exact"/>
              <w:ind w:left="27"/>
            </w:pPr>
            <w:r w:rsidRPr="00115393">
              <w:rPr>
                <w:spacing w:val="-2"/>
              </w:rPr>
              <w:t>Задание</w:t>
            </w:r>
          </w:p>
          <w:p w:rsidR="00115393" w:rsidRPr="00115393" w:rsidRDefault="00115393" w:rsidP="00115393">
            <w:pPr>
              <w:pStyle w:val="TableParagraph"/>
              <w:ind w:left="27"/>
            </w:pPr>
            <w:r w:rsidRPr="00115393">
              <w:rPr>
                <w:spacing w:val="-2"/>
              </w:rPr>
              <w:t>комбинирован</w:t>
            </w:r>
            <w:r w:rsidRPr="00115393">
              <w:t xml:space="preserve">ного типа с </w:t>
            </w:r>
            <w:r w:rsidRPr="00115393">
              <w:rPr>
                <w:spacing w:val="-2"/>
              </w:rPr>
              <w:t>выбором</w:t>
            </w:r>
          </w:p>
          <w:p w:rsidR="00115393" w:rsidRPr="00115393" w:rsidRDefault="00115393" w:rsidP="00115393">
            <w:pPr>
              <w:ind w:left="27" w:firstLine="0"/>
              <w:rPr>
                <w:rFonts w:cs="Times New Roman"/>
                <w:sz w:val="22"/>
              </w:rPr>
            </w:pPr>
            <w:r w:rsidRPr="00115393">
              <w:rPr>
                <w:rFonts w:cs="Times New Roman"/>
                <w:sz w:val="22"/>
              </w:rPr>
              <w:t>одного ответа и</w:t>
            </w:r>
            <w:r w:rsidRPr="00115393">
              <w:rPr>
                <w:rFonts w:cs="Times New Roman"/>
                <w:spacing w:val="-15"/>
                <w:sz w:val="22"/>
              </w:rPr>
              <w:t xml:space="preserve"> </w:t>
            </w:r>
            <w:r w:rsidRPr="00115393">
              <w:rPr>
                <w:rFonts w:cs="Times New Roman"/>
                <w:sz w:val="22"/>
              </w:rPr>
              <w:t xml:space="preserve">обоснование </w:t>
            </w:r>
            <w:r w:rsidRPr="00115393">
              <w:rPr>
                <w:rFonts w:cs="Times New Roman"/>
                <w:spacing w:val="-2"/>
                <w:sz w:val="22"/>
              </w:rPr>
              <w:t>выбора</w:t>
            </w:r>
          </w:p>
        </w:tc>
        <w:tc>
          <w:tcPr>
            <w:tcW w:w="4282" w:type="dxa"/>
          </w:tcPr>
          <w:p w:rsidR="00115393" w:rsidRPr="00115393" w:rsidRDefault="00115393" w:rsidP="00115393">
            <w:pPr>
              <w:pStyle w:val="TableParagraph"/>
              <w:spacing w:before="26"/>
              <w:ind w:left="27" w:right="140"/>
              <w:rPr>
                <w:b/>
              </w:rPr>
            </w:pPr>
            <w:r w:rsidRPr="00115393">
              <w:rPr>
                <w:b/>
              </w:rPr>
              <w:t>Выберите правильный ответ</w:t>
            </w:r>
            <w:r w:rsidRPr="00115393">
              <w:rPr>
                <w:b/>
                <w:spacing w:val="-12"/>
              </w:rPr>
              <w:t xml:space="preserve"> </w:t>
            </w:r>
            <w:r w:rsidRPr="00115393">
              <w:rPr>
                <w:b/>
              </w:rPr>
              <w:t>и</w:t>
            </w:r>
            <w:r w:rsidRPr="00115393">
              <w:rPr>
                <w:b/>
                <w:spacing w:val="-12"/>
              </w:rPr>
              <w:t xml:space="preserve"> </w:t>
            </w:r>
            <w:r w:rsidRPr="00115393">
              <w:rPr>
                <w:b/>
              </w:rPr>
              <w:t>дайте</w:t>
            </w:r>
            <w:r w:rsidRPr="00115393">
              <w:rPr>
                <w:b/>
                <w:spacing w:val="-14"/>
              </w:rPr>
              <w:t xml:space="preserve"> </w:t>
            </w:r>
            <w:r w:rsidRPr="00115393">
              <w:rPr>
                <w:b/>
              </w:rPr>
              <w:t>пояснения выбранному ответу</w:t>
            </w:r>
          </w:p>
          <w:p w:rsidR="00115393" w:rsidRPr="00115393" w:rsidRDefault="00115393" w:rsidP="00115393">
            <w:pPr>
              <w:pStyle w:val="TableParagraph"/>
              <w:spacing w:line="242" w:lineRule="auto"/>
              <w:ind w:left="27" w:right="140"/>
            </w:pPr>
            <w:r w:rsidRPr="00115393">
              <w:t>Какой</w:t>
            </w:r>
            <w:r w:rsidRPr="00115393">
              <w:rPr>
                <w:spacing w:val="-14"/>
              </w:rPr>
              <w:t xml:space="preserve"> </w:t>
            </w:r>
            <w:r w:rsidRPr="00115393">
              <w:t>из</w:t>
            </w:r>
            <w:r w:rsidRPr="00115393">
              <w:rPr>
                <w:spacing w:val="-15"/>
              </w:rPr>
              <w:t xml:space="preserve"> </w:t>
            </w:r>
            <w:r w:rsidRPr="00115393">
              <w:t>следующих</w:t>
            </w:r>
            <w:r w:rsidRPr="00115393">
              <w:rPr>
                <w:spacing w:val="-15"/>
              </w:rPr>
              <w:t xml:space="preserve"> </w:t>
            </w:r>
            <w:r w:rsidRPr="00115393">
              <w:t>шагов является первым при</w:t>
            </w:r>
          </w:p>
          <w:p w:rsidR="00115393" w:rsidRPr="00115393" w:rsidRDefault="00115393" w:rsidP="00115393">
            <w:pPr>
              <w:pStyle w:val="TableParagraph"/>
              <w:ind w:left="27" w:right="588"/>
            </w:pPr>
            <w:r w:rsidRPr="00115393">
              <w:t>установке</w:t>
            </w:r>
            <w:r w:rsidRPr="00115393">
              <w:rPr>
                <w:spacing w:val="-15"/>
              </w:rPr>
              <w:t xml:space="preserve"> </w:t>
            </w:r>
            <w:r w:rsidRPr="00115393">
              <w:t>программного средства защиты</w:t>
            </w:r>
          </w:p>
          <w:p w:rsidR="00115393" w:rsidRPr="00115393" w:rsidRDefault="00115393" w:rsidP="00115393">
            <w:pPr>
              <w:pStyle w:val="TableParagraph"/>
              <w:spacing w:line="274" w:lineRule="exact"/>
              <w:ind w:left="27"/>
            </w:pPr>
            <w:r w:rsidRPr="00115393">
              <w:rPr>
                <w:spacing w:val="-2"/>
              </w:rPr>
              <w:t>информации?</w:t>
            </w:r>
          </w:p>
          <w:p w:rsidR="00115393" w:rsidRPr="00115393" w:rsidRDefault="00115393" w:rsidP="005319F1">
            <w:pPr>
              <w:pStyle w:val="TableParagraph"/>
              <w:numPr>
                <w:ilvl w:val="0"/>
                <w:numId w:val="54"/>
              </w:numPr>
              <w:tabs>
                <w:tab w:val="left" w:pos="291"/>
              </w:tabs>
              <w:spacing w:line="242" w:lineRule="auto"/>
              <w:ind w:left="27" w:right="1018" w:firstLine="0"/>
            </w:pPr>
            <w:r w:rsidRPr="00115393">
              <w:t>Настройка</w:t>
            </w:r>
            <w:r w:rsidRPr="00115393">
              <w:rPr>
                <w:spacing w:val="-15"/>
              </w:rPr>
              <w:t xml:space="preserve"> </w:t>
            </w:r>
            <w:r w:rsidRPr="00115393">
              <w:t xml:space="preserve">правил </w:t>
            </w:r>
            <w:r w:rsidRPr="00115393">
              <w:rPr>
                <w:spacing w:val="-2"/>
              </w:rPr>
              <w:t>фильтрации</w:t>
            </w:r>
          </w:p>
          <w:p w:rsidR="00115393" w:rsidRPr="00115393" w:rsidRDefault="00115393" w:rsidP="005319F1">
            <w:pPr>
              <w:pStyle w:val="TableParagraph"/>
              <w:numPr>
                <w:ilvl w:val="0"/>
                <w:numId w:val="54"/>
              </w:numPr>
              <w:tabs>
                <w:tab w:val="left" w:pos="291"/>
              </w:tabs>
              <w:spacing w:before="26"/>
              <w:ind w:left="27" w:right="284" w:firstLine="0"/>
            </w:pPr>
            <w:r w:rsidRPr="00115393">
              <w:t>Установка</w:t>
            </w:r>
            <w:r w:rsidRPr="00115393">
              <w:rPr>
                <w:spacing w:val="-15"/>
              </w:rPr>
              <w:t xml:space="preserve"> </w:t>
            </w:r>
            <w:r w:rsidRPr="00115393">
              <w:t>программного обеспечения (ПО)</w:t>
            </w:r>
          </w:p>
          <w:p w:rsidR="00115393" w:rsidRPr="00115393" w:rsidRDefault="00115393" w:rsidP="005319F1">
            <w:pPr>
              <w:pStyle w:val="TableParagraph"/>
              <w:numPr>
                <w:ilvl w:val="0"/>
                <w:numId w:val="54"/>
              </w:numPr>
              <w:tabs>
                <w:tab w:val="left" w:pos="291"/>
              </w:tabs>
              <w:spacing w:before="26"/>
              <w:ind w:left="27" w:right="284" w:firstLine="0"/>
            </w:pPr>
            <w:r w:rsidRPr="00115393">
              <w:t>Выбор</w:t>
            </w:r>
            <w:r w:rsidRPr="00115393">
              <w:rPr>
                <w:spacing w:val="-5"/>
              </w:rPr>
              <w:t xml:space="preserve"> </w:t>
            </w:r>
            <w:r w:rsidRPr="00115393">
              <w:rPr>
                <w:spacing w:val="-2"/>
              </w:rPr>
              <w:t xml:space="preserve">программного </w:t>
            </w:r>
            <w:r w:rsidRPr="00115393">
              <w:t>обеспечения</w:t>
            </w:r>
            <w:r w:rsidRPr="00115393">
              <w:rPr>
                <w:spacing w:val="-9"/>
              </w:rPr>
              <w:t xml:space="preserve"> </w:t>
            </w:r>
            <w:r w:rsidRPr="00115393">
              <w:rPr>
                <w:spacing w:val="-4"/>
              </w:rPr>
              <w:t>(ПО)</w:t>
            </w:r>
          </w:p>
          <w:p w:rsidR="00115393" w:rsidRPr="00115393" w:rsidRDefault="00115393" w:rsidP="005319F1">
            <w:pPr>
              <w:pStyle w:val="TableParagraph"/>
              <w:numPr>
                <w:ilvl w:val="0"/>
                <w:numId w:val="55"/>
              </w:numPr>
              <w:tabs>
                <w:tab w:val="left" w:pos="291"/>
              </w:tabs>
              <w:spacing w:before="3" w:line="276" w:lineRule="exact"/>
              <w:ind w:left="27" w:firstLine="0"/>
            </w:pPr>
            <w:r w:rsidRPr="00115393">
              <w:t>Обновление</w:t>
            </w:r>
            <w:r w:rsidRPr="00115393">
              <w:rPr>
                <w:spacing w:val="-5"/>
              </w:rPr>
              <w:t xml:space="preserve"> </w:t>
            </w:r>
            <w:r w:rsidRPr="00115393">
              <w:t>базы</w:t>
            </w:r>
            <w:r w:rsidRPr="00115393">
              <w:rPr>
                <w:spacing w:val="-5"/>
              </w:rPr>
              <w:t xml:space="preserve"> </w:t>
            </w:r>
            <w:r w:rsidRPr="00115393">
              <w:rPr>
                <w:spacing w:val="-2"/>
              </w:rPr>
              <w:t>данных.</w:t>
            </w:r>
          </w:p>
          <w:p w:rsidR="00115393" w:rsidRPr="00115393" w:rsidRDefault="00115393" w:rsidP="005319F1">
            <w:pPr>
              <w:pStyle w:val="TableParagraph"/>
              <w:numPr>
                <w:ilvl w:val="0"/>
                <w:numId w:val="54"/>
              </w:numPr>
              <w:tabs>
                <w:tab w:val="left" w:pos="291"/>
              </w:tabs>
              <w:ind w:left="27" w:right="284" w:firstLine="0"/>
              <w:rPr>
                <w:iCs/>
                <w:color w:val="000000"/>
              </w:rPr>
            </w:pPr>
            <w:r w:rsidRPr="00115393">
              <w:t>Мониторинг</w:t>
            </w:r>
            <w:r w:rsidRPr="00115393">
              <w:rPr>
                <w:spacing w:val="-15"/>
              </w:rPr>
              <w:t xml:space="preserve"> </w:t>
            </w:r>
            <w:r w:rsidRPr="00115393">
              <w:t xml:space="preserve">работы </w:t>
            </w:r>
            <w:r w:rsidRPr="00115393">
              <w:rPr>
                <w:spacing w:val="-2"/>
              </w:rPr>
              <w:t>системы</w:t>
            </w:r>
          </w:p>
        </w:tc>
        <w:tc>
          <w:tcPr>
            <w:tcW w:w="2308" w:type="dxa"/>
          </w:tcPr>
          <w:p w:rsidR="00115393" w:rsidRPr="00115393" w:rsidRDefault="00115393" w:rsidP="00115393">
            <w:pPr>
              <w:pStyle w:val="TableParagraph"/>
              <w:spacing w:before="26" w:line="275" w:lineRule="exact"/>
              <w:ind w:left="27"/>
            </w:pPr>
            <w:r w:rsidRPr="00115393">
              <w:rPr>
                <w:b/>
              </w:rPr>
              <w:t>Ответ:</w:t>
            </w:r>
            <w:r w:rsidRPr="00115393">
              <w:rPr>
                <w:b/>
                <w:spacing w:val="-2"/>
              </w:rPr>
              <w:t xml:space="preserve"> </w:t>
            </w:r>
            <w:r w:rsidRPr="00115393">
              <w:rPr>
                <w:spacing w:val="-10"/>
              </w:rPr>
              <w:t>3</w:t>
            </w:r>
          </w:p>
          <w:p w:rsidR="00115393" w:rsidRPr="00115393" w:rsidRDefault="00115393" w:rsidP="00115393">
            <w:pPr>
              <w:pStyle w:val="TableParagraph"/>
              <w:ind w:left="27" w:right="79"/>
            </w:pPr>
            <w:r w:rsidRPr="00115393">
              <w:rPr>
                <w:b/>
              </w:rPr>
              <w:t>Обоснование:</w:t>
            </w:r>
            <w:r w:rsidRPr="00115393">
              <w:rPr>
                <w:b/>
                <w:spacing w:val="-15"/>
              </w:rPr>
              <w:t xml:space="preserve"> </w:t>
            </w:r>
            <w:r w:rsidRPr="00115393">
              <w:rPr>
                <w:bCs/>
                <w:spacing w:val="-15"/>
              </w:rPr>
              <w:t>в</w:t>
            </w:r>
            <w:r w:rsidRPr="00115393">
              <w:rPr>
                <w:bCs/>
              </w:rPr>
              <w:t>ыбор</w:t>
            </w:r>
            <w:r w:rsidRPr="00115393">
              <w:rPr>
                <w:bCs/>
                <w:spacing w:val="-15"/>
              </w:rPr>
              <w:t xml:space="preserve"> </w:t>
            </w:r>
            <w:r w:rsidRPr="00115393">
              <w:rPr>
                <w:bCs/>
              </w:rPr>
              <w:t>ПО оп</w:t>
            </w:r>
            <w:r w:rsidRPr="00115393">
              <w:t>ределяет соответствие решений требованиям безопасности и</w:t>
            </w:r>
            <w:r w:rsidRPr="00115393">
              <w:rPr>
                <w:spacing w:val="-15"/>
              </w:rPr>
              <w:t xml:space="preserve"> </w:t>
            </w:r>
            <w:r w:rsidRPr="00115393">
              <w:t>совместимости</w:t>
            </w:r>
          </w:p>
          <w:p w:rsidR="00115393" w:rsidRPr="00115393" w:rsidRDefault="00115393" w:rsidP="00115393">
            <w:pPr>
              <w:ind w:left="27" w:firstLine="0"/>
              <w:rPr>
                <w:rFonts w:cs="Times New Roman"/>
                <w:sz w:val="22"/>
              </w:rPr>
            </w:pPr>
          </w:p>
        </w:tc>
        <w:tc>
          <w:tcPr>
            <w:tcW w:w="2228" w:type="dxa"/>
          </w:tcPr>
          <w:p w:rsidR="00115393" w:rsidRPr="00115393" w:rsidRDefault="00115393" w:rsidP="00115393">
            <w:pPr>
              <w:pStyle w:val="TableParagraph"/>
              <w:spacing w:before="26"/>
              <w:ind w:left="27"/>
            </w:pPr>
            <w:r w:rsidRPr="00115393">
              <w:t>Нет</w:t>
            </w:r>
            <w:r w:rsidRPr="00115393">
              <w:rPr>
                <w:spacing w:val="-13"/>
              </w:rPr>
              <w:t xml:space="preserve"> </w:t>
            </w:r>
            <w:r w:rsidRPr="00115393">
              <w:t>ответа,</w:t>
            </w:r>
            <w:r w:rsidRPr="00115393">
              <w:rPr>
                <w:spacing w:val="-13"/>
              </w:rPr>
              <w:t xml:space="preserve"> </w:t>
            </w:r>
            <w:r w:rsidRPr="00115393">
              <w:t>ответ</w:t>
            </w:r>
            <w:r w:rsidRPr="00115393">
              <w:rPr>
                <w:spacing w:val="-13"/>
              </w:rPr>
              <w:t xml:space="preserve"> </w:t>
            </w:r>
            <w:r w:rsidRPr="00115393">
              <w:t>не верный - 0</w:t>
            </w:r>
          </w:p>
          <w:p w:rsidR="00115393" w:rsidRPr="00115393" w:rsidRDefault="00115393" w:rsidP="00115393">
            <w:pPr>
              <w:pStyle w:val="TableParagraph"/>
              <w:spacing w:before="273" w:line="242" w:lineRule="auto"/>
              <w:ind w:left="27"/>
            </w:pPr>
            <w:r w:rsidRPr="00115393">
              <w:t>Есть верный ответ или верное</w:t>
            </w:r>
            <w:r w:rsidRPr="00115393">
              <w:rPr>
                <w:spacing w:val="-14"/>
              </w:rPr>
              <w:t xml:space="preserve"> </w:t>
            </w:r>
            <w:r w:rsidRPr="00115393">
              <w:t>обоснование</w:t>
            </w:r>
            <w:r w:rsidRPr="00115393">
              <w:rPr>
                <w:spacing w:val="-12"/>
              </w:rPr>
              <w:t xml:space="preserve"> </w:t>
            </w:r>
            <w:r w:rsidRPr="00115393">
              <w:t>-</w:t>
            </w:r>
            <w:r w:rsidRPr="00115393">
              <w:rPr>
                <w:spacing w:val="-13"/>
              </w:rPr>
              <w:t xml:space="preserve"> </w:t>
            </w:r>
            <w:r w:rsidRPr="00115393">
              <w:t>1</w:t>
            </w:r>
          </w:p>
          <w:p w:rsidR="00115393" w:rsidRPr="00115393" w:rsidRDefault="00115393" w:rsidP="00115393">
            <w:pPr>
              <w:ind w:left="27" w:firstLine="0"/>
              <w:rPr>
                <w:rFonts w:cs="Times New Roman"/>
                <w:sz w:val="22"/>
              </w:rPr>
            </w:pPr>
            <w:r w:rsidRPr="00115393">
              <w:rPr>
                <w:rFonts w:cs="Times New Roman"/>
                <w:sz w:val="22"/>
              </w:rPr>
              <w:t>Есть верный ответ и верное</w:t>
            </w:r>
            <w:r w:rsidRPr="00115393">
              <w:rPr>
                <w:rFonts w:cs="Times New Roman"/>
                <w:spacing w:val="-14"/>
                <w:sz w:val="22"/>
              </w:rPr>
              <w:t xml:space="preserve"> </w:t>
            </w:r>
            <w:r w:rsidRPr="00115393">
              <w:rPr>
                <w:rFonts w:cs="Times New Roman"/>
                <w:sz w:val="22"/>
              </w:rPr>
              <w:t>обоснование</w:t>
            </w:r>
            <w:r w:rsidRPr="00115393">
              <w:rPr>
                <w:rFonts w:cs="Times New Roman"/>
                <w:spacing w:val="-12"/>
                <w:sz w:val="22"/>
              </w:rPr>
              <w:t xml:space="preserve"> </w:t>
            </w:r>
            <w:r w:rsidRPr="00115393">
              <w:rPr>
                <w:rFonts w:cs="Times New Roman"/>
                <w:sz w:val="22"/>
              </w:rPr>
              <w:t>-</w:t>
            </w:r>
            <w:r w:rsidRPr="00115393">
              <w:rPr>
                <w:rFonts w:cs="Times New Roman"/>
                <w:spacing w:val="-13"/>
                <w:sz w:val="22"/>
              </w:rPr>
              <w:t xml:space="preserve"> </w:t>
            </w:r>
            <w:r w:rsidRPr="00115393">
              <w:rPr>
                <w:rFonts w:cs="Times New Roman"/>
                <w:sz w:val="22"/>
              </w:rPr>
              <w:t>2</w:t>
            </w:r>
          </w:p>
        </w:tc>
        <w:tc>
          <w:tcPr>
            <w:tcW w:w="1559" w:type="dxa"/>
          </w:tcPr>
          <w:p w:rsidR="00115393" w:rsidRPr="00115393" w:rsidRDefault="00115393" w:rsidP="00115393">
            <w:pPr>
              <w:ind w:left="27" w:firstLine="0"/>
              <w:jc w:val="center"/>
              <w:rPr>
                <w:rFonts w:cs="Times New Roman"/>
                <w:sz w:val="22"/>
              </w:rPr>
            </w:pPr>
            <w:r w:rsidRPr="00115393">
              <w:rPr>
                <w:rFonts w:cs="Times New Roman"/>
                <w:b/>
                <w:sz w:val="22"/>
              </w:rPr>
              <w:t xml:space="preserve">5 </w:t>
            </w:r>
            <w:r w:rsidRPr="00115393">
              <w:rPr>
                <w:rFonts w:cs="Times New Roman"/>
                <w:b/>
                <w:spacing w:val="-4"/>
                <w:sz w:val="22"/>
              </w:rPr>
              <w:t>мин.</w:t>
            </w:r>
          </w:p>
        </w:tc>
        <w:tc>
          <w:tcPr>
            <w:tcW w:w="1843" w:type="dxa"/>
          </w:tcPr>
          <w:p w:rsidR="00115393" w:rsidRPr="00115393" w:rsidRDefault="00115393" w:rsidP="00115393">
            <w:pPr>
              <w:pStyle w:val="TableParagraph"/>
              <w:spacing w:before="26"/>
              <w:ind w:left="27"/>
            </w:pPr>
            <w:r w:rsidRPr="00115393">
              <w:t>Программные</w:t>
            </w:r>
            <w:r w:rsidRPr="00115393">
              <w:rPr>
                <w:spacing w:val="-15"/>
              </w:rPr>
              <w:t xml:space="preserve"> </w:t>
            </w:r>
            <w:r w:rsidRPr="00115393">
              <w:t xml:space="preserve">и </w:t>
            </w:r>
            <w:r w:rsidRPr="00115393">
              <w:rPr>
                <w:spacing w:val="-2"/>
              </w:rPr>
              <w:t>программно- аппаратные</w:t>
            </w:r>
            <w:r>
              <w:rPr>
                <w:spacing w:val="-2"/>
              </w:rPr>
              <w:t xml:space="preserve"> </w:t>
            </w:r>
            <w:r w:rsidRPr="00115393">
              <w:rPr>
                <w:spacing w:val="-2"/>
              </w:rPr>
              <w:t>средства защиты</w:t>
            </w:r>
            <w:r>
              <w:rPr>
                <w:spacing w:val="-2"/>
              </w:rPr>
              <w:t xml:space="preserve"> </w:t>
            </w:r>
            <w:r w:rsidRPr="00115393">
              <w:rPr>
                <w:spacing w:val="-2"/>
              </w:rPr>
              <w:t>информации</w:t>
            </w:r>
          </w:p>
        </w:tc>
      </w:tr>
    </w:tbl>
    <w:p w:rsidR="003F17F0" w:rsidRPr="00806CD7" w:rsidRDefault="003F17F0" w:rsidP="004C34DC">
      <w:pPr>
        <w:ind w:firstLine="0"/>
        <w:jc w:val="both"/>
        <w:rPr>
          <w:rFonts w:cs="Times New Roman"/>
          <w:sz w:val="24"/>
          <w:szCs w:val="24"/>
        </w:rPr>
      </w:pPr>
    </w:p>
    <w:p w:rsidR="004C34DC" w:rsidRPr="004C34DC" w:rsidRDefault="00115B1A" w:rsidP="004C34DC">
      <w:pPr>
        <w:keepNext/>
        <w:keepLines/>
        <w:ind w:firstLine="0"/>
        <w:jc w:val="center"/>
        <w:outlineLvl w:val="0"/>
        <w:rPr>
          <w:rFonts w:eastAsiaTheme="majorEastAsia" w:cs="Times New Roman"/>
          <w:b/>
          <w:bCs/>
          <w:szCs w:val="28"/>
        </w:rPr>
      </w:pPr>
      <w:bookmarkStart w:id="37" w:name="_Toc164946366"/>
      <w:bookmarkStart w:id="38" w:name="_Toc183163853"/>
      <w:r>
        <w:rPr>
          <w:rFonts w:eastAsiaTheme="majorEastAsia" w:cs="Times New Roman"/>
          <w:b/>
          <w:bCs/>
          <w:szCs w:val="28"/>
        </w:rPr>
        <w:t>ПК 2.2. </w:t>
      </w:r>
      <w:r w:rsidR="004C34DC" w:rsidRPr="004C34DC">
        <w:rPr>
          <w:rFonts w:eastAsiaTheme="majorEastAsia" w:cs="Times New Roman"/>
          <w:b/>
          <w:bCs/>
          <w:szCs w:val="28"/>
        </w:rPr>
        <w:t>Обеспечивать защиту информации в автоматизированных системах отдельными программными, программно-аппаратными средствами.</w:t>
      </w:r>
      <w:bookmarkEnd w:id="37"/>
      <w:bookmarkEnd w:id="38"/>
    </w:p>
    <w:p w:rsidR="004C34DC" w:rsidRDefault="004C34DC" w:rsidP="004C34DC">
      <w:pPr>
        <w:tabs>
          <w:tab w:val="left" w:pos="426"/>
        </w:tabs>
        <w:ind w:firstLine="0"/>
        <w:jc w:val="both"/>
        <w:rPr>
          <w:rFonts w:cs="Times New Roman"/>
          <w:sz w:val="24"/>
          <w:szCs w:val="24"/>
        </w:rPr>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099"/>
        <w:gridCol w:w="2734"/>
        <w:gridCol w:w="2018"/>
        <w:gridCol w:w="1561"/>
        <w:gridCol w:w="1777"/>
      </w:tblGrid>
      <w:tr w:rsidR="00FA7997" w:rsidRPr="00DB5273" w:rsidTr="00DB5273">
        <w:tc>
          <w:tcPr>
            <w:tcW w:w="542" w:type="dxa"/>
          </w:tcPr>
          <w:p w:rsidR="00FA7997" w:rsidRPr="00DB5273" w:rsidRDefault="00FA7997" w:rsidP="00FA7997">
            <w:pPr>
              <w:ind w:firstLine="0"/>
              <w:jc w:val="center"/>
              <w:rPr>
                <w:b/>
                <w:sz w:val="22"/>
              </w:rPr>
            </w:pPr>
            <w:r w:rsidRPr="00DB5273">
              <w:rPr>
                <w:b/>
                <w:sz w:val="22"/>
              </w:rPr>
              <w:t>№</w:t>
            </w:r>
          </w:p>
          <w:p w:rsidR="00FA7997" w:rsidRPr="00DB5273" w:rsidRDefault="00FA7997" w:rsidP="00FA7997">
            <w:pPr>
              <w:ind w:firstLine="0"/>
              <w:jc w:val="center"/>
              <w:rPr>
                <w:b/>
                <w:sz w:val="22"/>
              </w:rPr>
            </w:pPr>
            <w:r w:rsidRPr="00DB5273">
              <w:rPr>
                <w:b/>
                <w:sz w:val="22"/>
              </w:rPr>
              <w:t>п/п</w:t>
            </w:r>
          </w:p>
        </w:tc>
        <w:tc>
          <w:tcPr>
            <w:tcW w:w="2055" w:type="dxa"/>
          </w:tcPr>
          <w:p w:rsidR="00FA7997" w:rsidRPr="00DB5273" w:rsidRDefault="00FA7997" w:rsidP="00FA7997">
            <w:pPr>
              <w:ind w:firstLine="0"/>
              <w:jc w:val="center"/>
              <w:rPr>
                <w:b/>
                <w:sz w:val="22"/>
              </w:rPr>
            </w:pPr>
            <w:r w:rsidRPr="00DB5273">
              <w:rPr>
                <w:b/>
                <w:sz w:val="22"/>
              </w:rPr>
              <w:t>Тип задания</w:t>
            </w:r>
          </w:p>
        </w:tc>
        <w:tc>
          <w:tcPr>
            <w:tcW w:w="4099" w:type="dxa"/>
          </w:tcPr>
          <w:p w:rsidR="00FA7997" w:rsidRPr="00DB5273" w:rsidRDefault="00FA7997" w:rsidP="00FA7997">
            <w:pPr>
              <w:ind w:firstLine="0"/>
              <w:jc w:val="center"/>
              <w:rPr>
                <w:b/>
                <w:sz w:val="22"/>
              </w:rPr>
            </w:pPr>
            <w:r w:rsidRPr="00DB5273">
              <w:rPr>
                <w:b/>
                <w:sz w:val="22"/>
              </w:rPr>
              <w:t>Задание</w:t>
            </w:r>
          </w:p>
        </w:tc>
        <w:tc>
          <w:tcPr>
            <w:tcW w:w="2734" w:type="dxa"/>
          </w:tcPr>
          <w:p w:rsidR="00FA7997" w:rsidRPr="00DB5273" w:rsidRDefault="00FA7997" w:rsidP="00FA7997">
            <w:pPr>
              <w:ind w:firstLine="0"/>
              <w:jc w:val="center"/>
              <w:rPr>
                <w:b/>
                <w:sz w:val="22"/>
              </w:rPr>
            </w:pPr>
            <w:r w:rsidRPr="00DB5273">
              <w:rPr>
                <w:b/>
                <w:sz w:val="22"/>
              </w:rPr>
              <w:t>Ответ</w:t>
            </w:r>
          </w:p>
        </w:tc>
        <w:tc>
          <w:tcPr>
            <w:tcW w:w="2018" w:type="dxa"/>
          </w:tcPr>
          <w:p w:rsidR="00FA7997" w:rsidRPr="00DB5273" w:rsidRDefault="00FA7997" w:rsidP="00FA7997">
            <w:pPr>
              <w:ind w:firstLine="0"/>
              <w:jc w:val="center"/>
              <w:rPr>
                <w:b/>
                <w:sz w:val="22"/>
              </w:rPr>
            </w:pPr>
            <w:r w:rsidRPr="00DB5273">
              <w:rPr>
                <w:b/>
                <w:sz w:val="22"/>
              </w:rPr>
              <w:t>Критерии оценки</w:t>
            </w:r>
          </w:p>
        </w:tc>
        <w:tc>
          <w:tcPr>
            <w:tcW w:w="1561" w:type="dxa"/>
          </w:tcPr>
          <w:p w:rsidR="00FA7997" w:rsidRPr="00DB5273" w:rsidRDefault="00FA7997" w:rsidP="00FA7997">
            <w:pPr>
              <w:ind w:firstLine="0"/>
              <w:jc w:val="center"/>
              <w:rPr>
                <w:b/>
                <w:sz w:val="22"/>
              </w:rPr>
            </w:pPr>
            <w:r w:rsidRPr="00DB5273">
              <w:rPr>
                <w:b/>
                <w:sz w:val="22"/>
              </w:rPr>
              <w:t>Время выполнения (мин.)</w:t>
            </w:r>
          </w:p>
        </w:tc>
        <w:tc>
          <w:tcPr>
            <w:tcW w:w="1777" w:type="dxa"/>
          </w:tcPr>
          <w:p w:rsidR="00FA7997" w:rsidRPr="00DB5273" w:rsidRDefault="00FA7997" w:rsidP="00FA7997">
            <w:pPr>
              <w:ind w:firstLine="0"/>
              <w:jc w:val="center"/>
              <w:rPr>
                <w:b/>
                <w:sz w:val="22"/>
              </w:rPr>
            </w:pPr>
            <w:r w:rsidRPr="00DB5273">
              <w:rPr>
                <w:b/>
                <w:sz w:val="22"/>
              </w:rPr>
              <w:t>Дисциплина</w:t>
            </w:r>
          </w:p>
        </w:tc>
      </w:tr>
      <w:tr w:rsidR="00DB5273" w:rsidRPr="00DB5273" w:rsidTr="00DB5273">
        <w:tc>
          <w:tcPr>
            <w:tcW w:w="542" w:type="dxa"/>
          </w:tcPr>
          <w:p w:rsidR="00DB5273" w:rsidRPr="00DB5273" w:rsidRDefault="00DB5273" w:rsidP="005319F1">
            <w:pPr>
              <w:widowControl w:val="0"/>
              <w:numPr>
                <w:ilvl w:val="0"/>
                <w:numId w:val="20"/>
              </w:numPr>
              <w:pBdr>
                <w:top w:val="nil"/>
                <w:left w:val="nil"/>
                <w:bottom w:val="nil"/>
                <w:right w:val="nil"/>
                <w:between w:val="nil"/>
              </w:pBdr>
              <w:ind w:left="0" w:firstLine="0"/>
              <w:jc w:val="center"/>
              <w:rPr>
                <w:color w:val="000000"/>
                <w:sz w:val="22"/>
              </w:rPr>
            </w:pPr>
          </w:p>
        </w:tc>
        <w:tc>
          <w:tcPr>
            <w:tcW w:w="2055"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pBdr>
                <w:top w:val="nil"/>
                <w:left w:val="nil"/>
                <w:bottom w:val="nil"/>
                <w:right w:val="nil"/>
                <w:between w:val="nil"/>
              </w:pBdr>
              <w:ind w:firstLine="0"/>
              <w:rPr>
                <w:color w:val="000000"/>
                <w:sz w:val="22"/>
              </w:rPr>
            </w:pPr>
            <w:r w:rsidRPr="00DB5273">
              <w:rPr>
                <w:color w:val="000000"/>
                <w:sz w:val="22"/>
              </w:rPr>
              <w:t>Какие переменные называются локальными?</w:t>
            </w:r>
          </w:p>
        </w:tc>
        <w:tc>
          <w:tcPr>
            <w:tcW w:w="2734" w:type="dxa"/>
          </w:tcPr>
          <w:p w:rsidR="00DB5273" w:rsidRPr="00DB5273" w:rsidRDefault="00DB5273" w:rsidP="00DB5273">
            <w:pPr>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переменные, которые</w:t>
            </w:r>
          </w:p>
          <w:p w:rsidR="00DB5273" w:rsidRPr="00DB5273" w:rsidRDefault="00DB5273" w:rsidP="00DB5273">
            <w:pPr>
              <w:pBdr>
                <w:top w:val="nil"/>
                <w:left w:val="nil"/>
                <w:bottom w:val="nil"/>
                <w:right w:val="nil"/>
                <w:between w:val="nil"/>
              </w:pBdr>
              <w:ind w:firstLine="0"/>
              <w:rPr>
                <w:color w:val="000000"/>
                <w:sz w:val="22"/>
              </w:rPr>
            </w:pPr>
            <w:r w:rsidRPr="00DB5273">
              <w:rPr>
                <w:color w:val="000000"/>
                <w:sz w:val="22"/>
              </w:rPr>
              <w:t>объявлены внутри</w:t>
            </w:r>
          </w:p>
          <w:p w:rsidR="00DB5273" w:rsidRPr="00DB5273" w:rsidRDefault="00DB5273" w:rsidP="00DB5273">
            <w:pPr>
              <w:pBdr>
                <w:top w:val="nil"/>
                <w:left w:val="nil"/>
                <w:bottom w:val="nil"/>
                <w:right w:val="nil"/>
                <w:between w:val="nil"/>
              </w:pBdr>
              <w:ind w:firstLine="0"/>
              <w:rPr>
                <w:color w:val="000000"/>
                <w:sz w:val="22"/>
              </w:rPr>
            </w:pPr>
            <w:r w:rsidRPr="00DB5273">
              <w:rPr>
                <w:color w:val="000000"/>
                <w:sz w:val="22"/>
              </w:rPr>
              <w:t xml:space="preserve">подпрограммы </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5319F1">
            <w:pPr>
              <w:widowControl w:val="0"/>
              <w:numPr>
                <w:ilvl w:val="0"/>
                <w:numId w:val="20"/>
              </w:numPr>
              <w:pBdr>
                <w:top w:val="nil"/>
                <w:left w:val="nil"/>
                <w:bottom w:val="nil"/>
                <w:right w:val="nil"/>
                <w:between w:val="nil"/>
              </w:pBdr>
              <w:ind w:left="0" w:firstLine="0"/>
              <w:jc w:val="center"/>
              <w:rPr>
                <w:color w:val="000000"/>
                <w:sz w:val="22"/>
              </w:rPr>
            </w:pPr>
          </w:p>
        </w:tc>
        <w:tc>
          <w:tcPr>
            <w:tcW w:w="2055"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Что такое массовость как свойство алгоритма?</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алгоритм должен быть применим для множества однотипных задач</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5319F1">
            <w:pPr>
              <w:widowControl w:val="0"/>
              <w:numPr>
                <w:ilvl w:val="0"/>
                <w:numId w:val="20"/>
              </w:numPr>
              <w:pBdr>
                <w:top w:val="nil"/>
                <w:left w:val="nil"/>
                <w:bottom w:val="nil"/>
                <w:right w:val="nil"/>
                <w:between w:val="nil"/>
              </w:pBdr>
              <w:ind w:left="0" w:firstLine="0"/>
              <w:jc w:val="center"/>
              <w:rPr>
                <w:color w:val="000000"/>
                <w:sz w:val="22"/>
              </w:rPr>
            </w:pPr>
          </w:p>
        </w:tc>
        <w:tc>
          <w:tcPr>
            <w:tcW w:w="2055"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Какой алгоритм называется линейным?</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bCs/>
                <w:color w:val="000000"/>
                <w:sz w:val="22"/>
              </w:rPr>
              <w:t>Ответ:</w:t>
            </w:r>
            <w:r w:rsidRPr="00DB5273">
              <w:rPr>
                <w:color w:val="000000"/>
                <w:sz w:val="22"/>
              </w:rPr>
              <w:t xml:space="preserve"> алгоритм в котором команды выполняются последовательно </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5319F1">
            <w:pPr>
              <w:widowControl w:val="0"/>
              <w:numPr>
                <w:ilvl w:val="0"/>
                <w:numId w:val="20"/>
              </w:numPr>
              <w:pBdr>
                <w:top w:val="nil"/>
                <w:left w:val="nil"/>
                <w:bottom w:val="nil"/>
                <w:right w:val="nil"/>
                <w:between w:val="nil"/>
              </w:pBdr>
              <w:ind w:left="0" w:firstLine="0"/>
              <w:jc w:val="center"/>
              <w:rPr>
                <w:color w:val="000000"/>
                <w:sz w:val="22"/>
              </w:rPr>
            </w:pPr>
          </w:p>
        </w:tc>
        <w:tc>
          <w:tcPr>
            <w:tcW w:w="2055"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Какой алгоритм называется цикличным?</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в котором часть операций  выполняется многократно</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5319F1">
            <w:pPr>
              <w:widowControl w:val="0"/>
              <w:numPr>
                <w:ilvl w:val="0"/>
                <w:numId w:val="20"/>
              </w:numPr>
              <w:pBdr>
                <w:top w:val="nil"/>
                <w:left w:val="nil"/>
                <w:bottom w:val="nil"/>
                <w:right w:val="nil"/>
                <w:between w:val="nil"/>
              </w:pBdr>
              <w:ind w:left="0" w:firstLine="0"/>
              <w:jc w:val="center"/>
              <w:rPr>
                <w:color w:val="000000"/>
                <w:sz w:val="22"/>
              </w:rPr>
            </w:pPr>
          </w:p>
        </w:tc>
        <w:tc>
          <w:tcPr>
            <w:tcW w:w="2055"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В каких случаях алгоритм включает в себя ветвление?</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bCs/>
                <w:color w:val="000000"/>
                <w:sz w:val="22"/>
              </w:rPr>
              <w:t xml:space="preserve">когда путь выполнения программы может измениться </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5319F1">
            <w:pPr>
              <w:widowControl w:val="0"/>
              <w:numPr>
                <w:ilvl w:val="0"/>
                <w:numId w:val="20"/>
              </w:numPr>
              <w:pBdr>
                <w:top w:val="nil"/>
                <w:left w:val="nil"/>
                <w:bottom w:val="nil"/>
                <w:right w:val="nil"/>
                <w:between w:val="nil"/>
              </w:pBdr>
              <w:ind w:left="0" w:firstLine="0"/>
              <w:jc w:val="center"/>
              <w:rPr>
                <w:color w:val="000000"/>
                <w:sz w:val="22"/>
              </w:rPr>
            </w:pPr>
          </w:p>
        </w:tc>
        <w:tc>
          <w:tcPr>
            <w:tcW w:w="2055"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Какой должен быть список в будущей программе для алгоритма бинарного поиска?</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список должен быть отсортирован</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5319F1">
            <w:pPr>
              <w:widowControl w:val="0"/>
              <w:numPr>
                <w:ilvl w:val="0"/>
                <w:numId w:val="20"/>
              </w:numPr>
              <w:pBdr>
                <w:top w:val="nil"/>
                <w:left w:val="nil"/>
                <w:bottom w:val="nil"/>
                <w:right w:val="nil"/>
                <w:between w:val="nil"/>
              </w:pBdr>
              <w:ind w:left="0" w:firstLine="0"/>
              <w:jc w:val="center"/>
              <w:rPr>
                <w:color w:val="000000"/>
                <w:sz w:val="22"/>
              </w:rPr>
            </w:pPr>
          </w:p>
        </w:tc>
        <w:tc>
          <w:tcPr>
            <w:tcW w:w="2055"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Какие ошибки может обнаружить компилятор?</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bCs/>
                <w:sz w:val="22"/>
              </w:rPr>
              <w:t>Ответ:</w:t>
            </w:r>
            <w:r w:rsidRPr="00DB5273">
              <w:rPr>
                <w:sz w:val="22"/>
              </w:rPr>
              <w:t xml:space="preserve"> синтаксические ошибки</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5319F1">
            <w:pPr>
              <w:widowControl w:val="0"/>
              <w:numPr>
                <w:ilvl w:val="0"/>
                <w:numId w:val="20"/>
              </w:numPr>
              <w:pBdr>
                <w:top w:val="nil"/>
                <w:left w:val="nil"/>
                <w:bottom w:val="nil"/>
                <w:right w:val="nil"/>
                <w:between w:val="nil"/>
              </w:pBdr>
              <w:ind w:left="0" w:firstLine="0"/>
              <w:jc w:val="center"/>
              <w:rPr>
                <w:color w:val="000000"/>
                <w:sz w:val="22"/>
              </w:rPr>
            </w:pPr>
          </w:p>
        </w:tc>
        <w:tc>
          <w:tcPr>
            <w:tcW w:w="2055"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Что является инструментом грамматического описания фактов, событий, явлений и процессов в</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программировании?</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 xml:space="preserve">парадигма программирования </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5319F1">
            <w:pPr>
              <w:widowControl w:val="0"/>
              <w:numPr>
                <w:ilvl w:val="0"/>
                <w:numId w:val="20"/>
              </w:numPr>
              <w:pBdr>
                <w:top w:val="nil"/>
                <w:left w:val="nil"/>
                <w:bottom w:val="nil"/>
                <w:right w:val="nil"/>
                <w:between w:val="nil"/>
              </w:pBdr>
              <w:ind w:left="0" w:firstLine="0"/>
              <w:jc w:val="center"/>
              <w:rPr>
                <w:color w:val="000000"/>
                <w:sz w:val="22"/>
              </w:rPr>
            </w:pPr>
          </w:p>
        </w:tc>
        <w:tc>
          <w:tcPr>
            <w:tcW w:w="2055"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Как зависит удобочитаемость языка программирования от его уровня?</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 xml:space="preserve">чем выше уровень языка программирования, тем большей удобочитаемость </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5319F1">
            <w:pPr>
              <w:widowControl w:val="0"/>
              <w:numPr>
                <w:ilvl w:val="0"/>
                <w:numId w:val="20"/>
              </w:numPr>
              <w:pBdr>
                <w:top w:val="nil"/>
                <w:left w:val="nil"/>
                <w:bottom w:val="nil"/>
                <w:right w:val="nil"/>
                <w:between w:val="nil"/>
              </w:pBdr>
              <w:ind w:left="0" w:firstLine="0"/>
              <w:jc w:val="center"/>
              <w:rPr>
                <w:color w:val="000000"/>
                <w:sz w:val="22"/>
              </w:rPr>
            </w:pPr>
          </w:p>
        </w:tc>
        <w:tc>
          <w:tcPr>
            <w:tcW w:w="2055"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Какие существуют основные парадигмы программирования?</w:t>
            </w:r>
          </w:p>
        </w:tc>
        <w:tc>
          <w:tcPr>
            <w:tcW w:w="2734"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 xml:space="preserve">Ответ: </w:t>
            </w:r>
          </w:p>
          <w:p w:rsidR="00DB5273" w:rsidRPr="00DB5273" w:rsidRDefault="00DB5273" w:rsidP="00DB5273">
            <w:pPr>
              <w:widowControl w:val="0"/>
              <w:pBdr>
                <w:top w:val="nil"/>
                <w:left w:val="nil"/>
                <w:bottom w:val="nil"/>
                <w:right w:val="nil"/>
                <w:between w:val="nil"/>
              </w:pBdr>
              <w:tabs>
                <w:tab w:val="left" w:pos="300"/>
              </w:tabs>
              <w:ind w:firstLine="0"/>
              <w:rPr>
                <w:color w:val="000000"/>
                <w:sz w:val="22"/>
              </w:rPr>
            </w:pPr>
            <w:r w:rsidRPr="00DB5273">
              <w:rPr>
                <w:color w:val="000000"/>
                <w:sz w:val="22"/>
              </w:rPr>
              <w:t xml:space="preserve">императивное, декларативное, структурное, функциональное, логическое, </w:t>
            </w:r>
          </w:p>
          <w:p w:rsidR="00DB5273" w:rsidRPr="00DB5273" w:rsidRDefault="00DB5273" w:rsidP="00DB5273">
            <w:pPr>
              <w:widowControl w:val="0"/>
              <w:pBdr>
                <w:top w:val="nil"/>
                <w:left w:val="nil"/>
                <w:bottom w:val="nil"/>
                <w:right w:val="nil"/>
                <w:between w:val="nil"/>
              </w:pBdr>
              <w:tabs>
                <w:tab w:val="left" w:pos="300"/>
              </w:tabs>
              <w:ind w:firstLine="0"/>
              <w:rPr>
                <w:color w:val="000000"/>
                <w:sz w:val="22"/>
              </w:rPr>
            </w:pPr>
            <w:r w:rsidRPr="00DB5273">
              <w:rPr>
                <w:color w:val="000000"/>
                <w:sz w:val="22"/>
              </w:rPr>
              <w:t xml:space="preserve">объектно-ориентированное </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7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5319F1">
            <w:pPr>
              <w:widowControl w:val="0"/>
              <w:numPr>
                <w:ilvl w:val="0"/>
                <w:numId w:val="20"/>
              </w:numPr>
              <w:pBdr>
                <w:top w:val="nil"/>
                <w:left w:val="nil"/>
                <w:bottom w:val="nil"/>
                <w:right w:val="nil"/>
                <w:between w:val="nil"/>
              </w:pBdr>
              <w:ind w:left="0" w:firstLine="0"/>
              <w:jc w:val="center"/>
              <w:rPr>
                <w:color w:val="000000"/>
                <w:sz w:val="22"/>
              </w:rPr>
            </w:pPr>
          </w:p>
        </w:tc>
        <w:tc>
          <w:tcPr>
            <w:tcW w:w="2055"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В чем особенность итерационных циклов?</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число повторений заранее неизвестно</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5319F1">
            <w:pPr>
              <w:widowControl w:val="0"/>
              <w:numPr>
                <w:ilvl w:val="0"/>
                <w:numId w:val="20"/>
              </w:numPr>
              <w:pBdr>
                <w:top w:val="nil"/>
                <w:left w:val="nil"/>
                <w:bottom w:val="nil"/>
                <w:right w:val="nil"/>
                <w:between w:val="nil"/>
              </w:pBdr>
              <w:ind w:left="0" w:firstLine="0"/>
              <w:jc w:val="center"/>
              <w:rPr>
                <w:color w:val="000000"/>
                <w:sz w:val="22"/>
              </w:rPr>
            </w:pPr>
          </w:p>
        </w:tc>
        <w:tc>
          <w:tcPr>
            <w:tcW w:w="2055"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Что определяет язык программирования?</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набор лексических, синтаксических, семантических правил</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5319F1">
            <w:pPr>
              <w:widowControl w:val="0"/>
              <w:numPr>
                <w:ilvl w:val="0"/>
                <w:numId w:val="20"/>
              </w:numPr>
              <w:pBdr>
                <w:top w:val="nil"/>
                <w:left w:val="nil"/>
                <w:bottom w:val="nil"/>
                <w:right w:val="nil"/>
                <w:between w:val="nil"/>
              </w:pBdr>
              <w:ind w:left="0" w:firstLine="0"/>
              <w:jc w:val="center"/>
              <w:rPr>
                <w:color w:val="000000"/>
                <w:sz w:val="22"/>
              </w:rPr>
            </w:pPr>
          </w:p>
        </w:tc>
        <w:tc>
          <w:tcPr>
            <w:tcW w:w="2055"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Перечислите четыре основные парадигмы объектно-ориентированного программирования?</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bCs/>
                <w:color w:val="000000"/>
                <w:sz w:val="22"/>
              </w:rPr>
              <w:t>абстракция, наследование, инкапсуляция и полиморфизм</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5319F1">
            <w:pPr>
              <w:widowControl w:val="0"/>
              <w:numPr>
                <w:ilvl w:val="0"/>
                <w:numId w:val="20"/>
              </w:numPr>
              <w:pBdr>
                <w:top w:val="nil"/>
                <w:left w:val="nil"/>
                <w:bottom w:val="nil"/>
                <w:right w:val="nil"/>
                <w:between w:val="nil"/>
              </w:pBdr>
              <w:ind w:left="0" w:firstLine="0"/>
              <w:jc w:val="center"/>
              <w:rPr>
                <w:color w:val="000000"/>
                <w:sz w:val="22"/>
              </w:rPr>
            </w:pPr>
          </w:p>
        </w:tc>
        <w:tc>
          <w:tcPr>
            <w:tcW w:w="2055"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За счет чего реализуется полиморфизм в объектно-ориентированном программировании?</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за счёт возможности вызывать одни и те же методы у разных классов</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5319F1">
            <w:pPr>
              <w:widowControl w:val="0"/>
              <w:numPr>
                <w:ilvl w:val="0"/>
                <w:numId w:val="20"/>
              </w:numPr>
              <w:pBdr>
                <w:top w:val="nil"/>
                <w:left w:val="nil"/>
                <w:bottom w:val="nil"/>
                <w:right w:val="nil"/>
                <w:between w:val="nil"/>
              </w:pBdr>
              <w:ind w:left="0" w:firstLine="0"/>
              <w:jc w:val="center"/>
              <w:rPr>
                <w:color w:val="000000"/>
                <w:sz w:val="22"/>
              </w:rPr>
            </w:pPr>
          </w:p>
        </w:tc>
        <w:tc>
          <w:tcPr>
            <w:tcW w:w="2055"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Задание комбинированного типа с выбором нескольких вариантов ответа из предложенных и обоснованием выбора</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выберите правильные ответы и запишите аргументы, обосновывающие выбор ответа</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pBdr>
                <w:top w:val="nil"/>
                <w:left w:val="nil"/>
                <w:bottom w:val="nil"/>
                <w:right w:val="nil"/>
                <w:between w:val="nil"/>
              </w:pBdr>
              <w:spacing w:after="140"/>
              <w:ind w:firstLine="0"/>
              <w:rPr>
                <w:color w:val="000000"/>
                <w:sz w:val="22"/>
              </w:rPr>
            </w:pPr>
            <w:r w:rsidRPr="00DB5273">
              <w:rPr>
                <w:color w:val="000000"/>
                <w:sz w:val="22"/>
              </w:rPr>
              <w:t>В каких выражениях используются унарные арифметические операции?</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1) c1 + d2</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2) s2 % d % 2</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3) --b</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4) d++</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Ответ:</w:t>
            </w:r>
            <w:r w:rsidRPr="00DB5273">
              <w:rPr>
                <w:color w:val="000000"/>
                <w:sz w:val="22"/>
              </w:rPr>
              <w:t xml:space="preserve"> 3,4</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Обоснование:</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унарные операции выполняются только с одним операндом</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и верное обоснование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7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5319F1">
            <w:pPr>
              <w:widowControl w:val="0"/>
              <w:numPr>
                <w:ilvl w:val="0"/>
                <w:numId w:val="20"/>
              </w:numPr>
              <w:pBdr>
                <w:top w:val="nil"/>
                <w:left w:val="nil"/>
                <w:bottom w:val="nil"/>
                <w:right w:val="nil"/>
                <w:between w:val="nil"/>
              </w:pBdr>
              <w:ind w:left="0" w:firstLine="0"/>
              <w:jc w:val="center"/>
              <w:rPr>
                <w:color w:val="000000"/>
                <w:sz w:val="22"/>
              </w:rPr>
            </w:pPr>
          </w:p>
        </w:tc>
        <w:tc>
          <w:tcPr>
            <w:tcW w:w="2055"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Задание комбинированного типа с выбором одного верного ответа из 4х предложенных и обоснованием выбора</w:t>
            </w:r>
          </w:p>
        </w:tc>
        <w:tc>
          <w:tcPr>
            <w:tcW w:w="4099"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Прочитайте текст, выберите правильный ответ и запишите аргументы, обосновывающие выбор ответа.</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 xml:space="preserve">Укажите какой результат будет у следующего примера?  </w:t>
            </w:r>
          </w:p>
          <w:p w:rsidR="00DB5273" w:rsidRPr="00DB5273" w:rsidRDefault="00DB5273" w:rsidP="00DB5273">
            <w:pPr>
              <w:widowControl w:val="0"/>
              <w:pBdr>
                <w:top w:val="nil"/>
                <w:left w:val="nil"/>
                <w:bottom w:val="nil"/>
                <w:right w:val="nil"/>
                <w:between w:val="nil"/>
              </w:pBdr>
              <w:ind w:firstLine="0"/>
              <w:rPr>
                <w:color w:val="000000"/>
                <w:sz w:val="22"/>
                <w:lang w:val="en-US"/>
              </w:rPr>
            </w:pPr>
            <w:r w:rsidRPr="00DB5273">
              <w:rPr>
                <w:color w:val="000000"/>
                <w:sz w:val="22"/>
              </w:rPr>
              <w:t xml:space="preserve"> </w:t>
            </w:r>
            <w:r w:rsidRPr="00DB5273">
              <w:rPr>
                <w:color w:val="000000"/>
                <w:sz w:val="22"/>
                <w:lang w:val="en-US"/>
              </w:rPr>
              <w:t>int array[10];</w:t>
            </w:r>
          </w:p>
          <w:p w:rsidR="00DB5273" w:rsidRPr="00DB5273" w:rsidRDefault="00DB5273" w:rsidP="00DB5273">
            <w:pPr>
              <w:widowControl w:val="0"/>
              <w:pBdr>
                <w:top w:val="nil"/>
                <w:left w:val="nil"/>
                <w:bottom w:val="nil"/>
                <w:right w:val="nil"/>
                <w:between w:val="nil"/>
              </w:pBdr>
              <w:ind w:firstLine="0"/>
              <w:rPr>
                <w:color w:val="000000"/>
                <w:sz w:val="22"/>
                <w:lang w:val="en-US"/>
              </w:rPr>
            </w:pPr>
            <w:r w:rsidRPr="00DB5273">
              <w:rPr>
                <w:color w:val="000000"/>
                <w:sz w:val="22"/>
                <w:lang w:val="en-US"/>
              </w:rPr>
              <w:t xml:space="preserve"> array[1] = 2;</w:t>
            </w:r>
          </w:p>
          <w:p w:rsidR="00DB5273" w:rsidRPr="00DB5273" w:rsidRDefault="00DB5273" w:rsidP="00DB5273">
            <w:pPr>
              <w:widowControl w:val="0"/>
              <w:pBdr>
                <w:top w:val="nil"/>
                <w:left w:val="nil"/>
                <w:bottom w:val="nil"/>
                <w:right w:val="nil"/>
                <w:between w:val="nil"/>
              </w:pBdr>
              <w:ind w:firstLine="0"/>
              <w:rPr>
                <w:color w:val="000000"/>
                <w:sz w:val="22"/>
                <w:lang w:val="en-US"/>
              </w:rPr>
            </w:pPr>
            <w:r w:rsidRPr="00DB5273">
              <w:rPr>
                <w:color w:val="000000"/>
                <w:sz w:val="22"/>
                <w:lang w:val="en-US"/>
              </w:rPr>
              <w:t xml:space="preserve"> array[3] = 3;</w:t>
            </w:r>
          </w:p>
          <w:p w:rsidR="00DB5273" w:rsidRPr="00DB5273" w:rsidRDefault="00DB5273" w:rsidP="00DB5273">
            <w:pPr>
              <w:widowControl w:val="0"/>
              <w:pBdr>
                <w:top w:val="nil"/>
                <w:left w:val="nil"/>
                <w:bottom w:val="nil"/>
                <w:right w:val="nil"/>
                <w:between w:val="nil"/>
              </w:pBdr>
              <w:ind w:firstLine="0"/>
              <w:rPr>
                <w:color w:val="000000"/>
                <w:sz w:val="22"/>
                <w:lang w:val="en-US"/>
              </w:rPr>
            </w:pPr>
            <w:r w:rsidRPr="00DB5273">
              <w:rPr>
                <w:color w:val="000000"/>
                <w:sz w:val="22"/>
                <w:lang w:val="en-US"/>
              </w:rPr>
              <w:t xml:space="preserve"> cout &lt;&lt; array[10];</w:t>
            </w:r>
          </w:p>
          <w:p w:rsidR="00DB5273" w:rsidRPr="00DB5273" w:rsidRDefault="00DB5273" w:rsidP="00DB5273">
            <w:pPr>
              <w:widowControl w:val="0"/>
              <w:pBdr>
                <w:top w:val="nil"/>
                <w:left w:val="nil"/>
                <w:bottom w:val="nil"/>
                <w:right w:val="nil"/>
                <w:between w:val="nil"/>
              </w:pBdr>
              <w:ind w:firstLine="0"/>
              <w:rPr>
                <w:color w:val="000000"/>
                <w:sz w:val="22"/>
                <w:lang w:val="en-US"/>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1) ошибка компиляции</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2) непредсказуемый результат</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3) 3</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4) 0</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Ответ:</w:t>
            </w:r>
            <w:r w:rsidRPr="00DB5273">
              <w:rPr>
                <w:color w:val="000000"/>
                <w:sz w:val="22"/>
              </w:rPr>
              <w:t xml:space="preserve"> 2</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Обоснование:</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произойдет выход за границы массива</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и верное обоснование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7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5319F1">
            <w:pPr>
              <w:widowControl w:val="0"/>
              <w:numPr>
                <w:ilvl w:val="0"/>
                <w:numId w:val="20"/>
              </w:numPr>
              <w:pBdr>
                <w:top w:val="nil"/>
                <w:left w:val="nil"/>
                <w:bottom w:val="nil"/>
                <w:right w:val="nil"/>
                <w:between w:val="nil"/>
              </w:pBdr>
              <w:ind w:left="0" w:firstLine="0"/>
              <w:jc w:val="center"/>
              <w:rPr>
                <w:color w:val="000000"/>
                <w:sz w:val="22"/>
              </w:rPr>
            </w:pPr>
          </w:p>
        </w:tc>
        <w:tc>
          <w:tcPr>
            <w:tcW w:w="2055"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Задание комбинированного типа с выбором одного верного ответа из 4х предложенных и обоснованием выбора</w:t>
            </w:r>
          </w:p>
        </w:tc>
        <w:tc>
          <w:tcPr>
            <w:tcW w:w="4099"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Прочитайте текст, выберите правильный ответ и запишите аргументы, обосновывающие выбор ответа.</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pBdr>
                <w:top w:val="nil"/>
                <w:left w:val="nil"/>
                <w:bottom w:val="nil"/>
                <w:right w:val="nil"/>
                <w:between w:val="nil"/>
              </w:pBdr>
              <w:ind w:firstLine="0"/>
              <w:rPr>
                <w:color w:val="000000"/>
                <w:sz w:val="22"/>
              </w:rPr>
            </w:pPr>
            <w:r w:rsidRPr="00DB5273">
              <w:rPr>
                <w:color w:val="000000"/>
                <w:sz w:val="22"/>
              </w:rPr>
              <w:t>Укажите какой результат будет у следующего примера?</w:t>
            </w:r>
          </w:p>
          <w:p w:rsidR="00DB5273" w:rsidRPr="00DB5273" w:rsidRDefault="00DB5273" w:rsidP="00DB5273">
            <w:pPr>
              <w:pBdr>
                <w:top w:val="nil"/>
                <w:left w:val="nil"/>
                <w:bottom w:val="nil"/>
                <w:right w:val="nil"/>
                <w:between w:val="nil"/>
              </w:pBdr>
              <w:ind w:firstLine="0"/>
              <w:rPr>
                <w:color w:val="000000"/>
                <w:sz w:val="22"/>
                <w:lang w:val="en-US"/>
              </w:rPr>
            </w:pPr>
            <w:r w:rsidRPr="00DB5273">
              <w:rPr>
                <w:color w:val="000000"/>
                <w:sz w:val="22"/>
                <w:lang w:val="en-US"/>
              </w:rPr>
              <w:t>float array[5]; array[1] = 10; array[2] = 3;</w:t>
            </w:r>
          </w:p>
          <w:p w:rsidR="00DB5273" w:rsidRPr="00DB5273" w:rsidRDefault="00DB5273" w:rsidP="00DB5273">
            <w:pPr>
              <w:pBdr>
                <w:top w:val="nil"/>
                <w:left w:val="nil"/>
                <w:bottom w:val="nil"/>
                <w:right w:val="nil"/>
                <w:between w:val="nil"/>
              </w:pBdr>
              <w:ind w:firstLine="0"/>
              <w:rPr>
                <w:color w:val="000000"/>
                <w:sz w:val="22"/>
                <w:lang w:val="en-US"/>
              </w:rPr>
            </w:pPr>
            <w:r w:rsidRPr="00DB5273">
              <w:rPr>
                <w:color w:val="000000"/>
                <w:sz w:val="22"/>
                <w:lang w:val="en-US"/>
              </w:rPr>
              <w:t>float array2[5]; array2 = array;</w:t>
            </w:r>
          </w:p>
          <w:p w:rsidR="00DB5273" w:rsidRPr="00DB5273" w:rsidRDefault="00DB5273" w:rsidP="00DB5273">
            <w:pPr>
              <w:pBdr>
                <w:top w:val="nil"/>
                <w:left w:val="nil"/>
                <w:bottom w:val="nil"/>
                <w:right w:val="nil"/>
                <w:between w:val="nil"/>
              </w:pBdr>
              <w:spacing w:after="140"/>
              <w:ind w:firstLine="0"/>
              <w:rPr>
                <w:color w:val="000000"/>
                <w:sz w:val="22"/>
              </w:rPr>
            </w:pPr>
            <w:r w:rsidRPr="00DB5273">
              <w:rPr>
                <w:color w:val="000000"/>
                <w:sz w:val="22"/>
              </w:rPr>
              <w:t>cout &lt;&lt; array2[1];</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1) 10</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2) 3</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3) 0</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4) ошибка компиляции</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Ответ:</w:t>
            </w:r>
            <w:r w:rsidRPr="00DB5273">
              <w:rPr>
                <w:color w:val="000000"/>
                <w:sz w:val="22"/>
              </w:rPr>
              <w:t xml:space="preserve"> 4</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Обоснование:</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 xml:space="preserve">нельзя использовать массивы в операциях присваивания </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и верное обоснование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7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5319F1">
            <w:pPr>
              <w:widowControl w:val="0"/>
              <w:numPr>
                <w:ilvl w:val="0"/>
                <w:numId w:val="20"/>
              </w:numPr>
              <w:pBdr>
                <w:top w:val="nil"/>
                <w:left w:val="nil"/>
                <w:bottom w:val="nil"/>
                <w:right w:val="nil"/>
                <w:between w:val="nil"/>
              </w:pBdr>
              <w:ind w:left="0" w:firstLine="0"/>
              <w:jc w:val="center"/>
              <w:rPr>
                <w:color w:val="000000"/>
                <w:sz w:val="22"/>
              </w:rPr>
            </w:pPr>
          </w:p>
        </w:tc>
        <w:tc>
          <w:tcPr>
            <w:tcW w:w="2055"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Задание комбинированного типа с выбором одного верного ответа из 4х предложенных и обоснованием выбора</w:t>
            </w:r>
          </w:p>
        </w:tc>
        <w:tc>
          <w:tcPr>
            <w:tcW w:w="4099"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Прочитайте текст, выберите правильный ответ и запишите аргументы, обосновывающие выбор ответа.</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pBdr>
                <w:top w:val="nil"/>
                <w:left w:val="nil"/>
                <w:bottom w:val="nil"/>
                <w:right w:val="nil"/>
                <w:between w:val="nil"/>
              </w:pBdr>
              <w:ind w:firstLine="0"/>
              <w:rPr>
                <w:color w:val="000000"/>
                <w:sz w:val="22"/>
              </w:rPr>
            </w:pPr>
            <w:r w:rsidRPr="00DB5273">
              <w:rPr>
                <w:color w:val="000000"/>
                <w:sz w:val="22"/>
              </w:rPr>
              <w:t>Если int n=2, какой будет результат? switch(n) {</w:t>
            </w:r>
          </w:p>
          <w:p w:rsidR="00DB5273" w:rsidRPr="00DB5273" w:rsidRDefault="00DB5273" w:rsidP="00DB5273">
            <w:pPr>
              <w:pBdr>
                <w:top w:val="nil"/>
                <w:left w:val="nil"/>
                <w:bottom w:val="nil"/>
                <w:right w:val="nil"/>
                <w:between w:val="nil"/>
              </w:pBdr>
              <w:ind w:firstLine="0"/>
              <w:rPr>
                <w:color w:val="000000"/>
                <w:sz w:val="22"/>
                <w:lang w:val="en-US"/>
              </w:rPr>
            </w:pPr>
            <w:r w:rsidRPr="00DB5273">
              <w:rPr>
                <w:color w:val="000000"/>
                <w:sz w:val="22"/>
                <w:lang w:val="en-US"/>
              </w:rPr>
              <w:t>case 2: cout &lt;&lt; "</w:t>
            </w:r>
            <w:r w:rsidRPr="00DB5273">
              <w:rPr>
                <w:color w:val="000000"/>
                <w:sz w:val="22"/>
              </w:rPr>
              <w:t>ааа</w:t>
            </w:r>
            <w:r w:rsidRPr="00DB5273">
              <w:rPr>
                <w:color w:val="000000"/>
                <w:sz w:val="22"/>
                <w:lang w:val="en-US"/>
              </w:rPr>
              <w:t>"; break;</w:t>
            </w:r>
          </w:p>
          <w:p w:rsidR="00DB5273" w:rsidRPr="00DB5273" w:rsidRDefault="00DB5273" w:rsidP="00DB5273">
            <w:pPr>
              <w:pBdr>
                <w:top w:val="nil"/>
                <w:left w:val="nil"/>
                <w:bottom w:val="nil"/>
                <w:right w:val="nil"/>
                <w:between w:val="nil"/>
              </w:pBdr>
              <w:ind w:firstLine="0"/>
              <w:rPr>
                <w:color w:val="000000"/>
                <w:sz w:val="22"/>
                <w:lang w:val="en-US"/>
              </w:rPr>
            </w:pPr>
            <w:r w:rsidRPr="00DB5273">
              <w:rPr>
                <w:color w:val="000000"/>
                <w:sz w:val="22"/>
                <w:lang w:val="en-US"/>
              </w:rPr>
              <w:t>case 3: cout &lt;&lt; "</w:t>
            </w:r>
            <w:r w:rsidRPr="00DB5273">
              <w:rPr>
                <w:color w:val="000000"/>
                <w:sz w:val="22"/>
              </w:rPr>
              <w:t>ббб</w:t>
            </w:r>
            <w:r w:rsidRPr="00DB5273">
              <w:rPr>
                <w:color w:val="000000"/>
                <w:sz w:val="22"/>
                <w:lang w:val="en-US"/>
              </w:rPr>
              <w:t>"; break;</w:t>
            </w:r>
          </w:p>
          <w:p w:rsidR="00DB5273" w:rsidRPr="00DB5273" w:rsidRDefault="00DB5273" w:rsidP="00DB5273">
            <w:pPr>
              <w:pBdr>
                <w:top w:val="nil"/>
                <w:left w:val="nil"/>
                <w:bottom w:val="nil"/>
                <w:right w:val="nil"/>
                <w:between w:val="nil"/>
              </w:pBdr>
              <w:spacing w:after="140"/>
              <w:ind w:firstLine="0"/>
              <w:rPr>
                <w:color w:val="000000"/>
                <w:sz w:val="22"/>
                <w:lang w:val="en-US"/>
              </w:rPr>
            </w:pPr>
            <w:r w:rsidRPr="00DB5273">
              <w:rPr>
                <w:color w:val="000000"/>
                <w:sz w:val="22"/>
                <w:lang w:val="en-US"/>
              </w:rPr>
              <w:t>default: cout &lt;&lt; "</w:t>
            </w:r>
            <w:r w:rsidRPr="00DB5273">
              <w:rPr>
                <w:color w:val="000000"/>
                <w:sz w:val="22"/>
              </w:rPr>
              <w:t>ввв</w:t>
            </w:r>
            <w:r w:rsidRPr="00DB5273">
              <w:rPr>
                <w:color w:val="000000"/>
                <w:sz w:val="22"/>
                <w:lang w:val="en-US"/>
              </w:rPr>
              <w:t>"; break; }</w:t>
            </w:r>
          </w:p>
          <w:p w:rsidR="00DB5273" w:rsidRPr="00DB5273" w:rsidRDefault="00DB5273" w:rsidP="00DB5273">
            <w:pPr>
              <w:widowControl w:val="0"/>
              <w:pBdr>
                <w:top w:val="nil"/>
                <w:left w:val="nil"/>
                <w:bottom w:val="nil"/>
                <w:right w:val="nil"/>
                <w:between w:val="nil"/>
              </w:pBdr>
              <w:ind w:firstLine="0"/>
              <w:rPr>
                <w:color w:val="000000"/>
                <w:sz w:val="22"/>
                <w:lang w:val="en-US"/>
              </w:rPr>
            </w:pPr>
          </w:p>
          <w:p w:rsidR="00DB5273" w:rsidRPr="00DB5273" w:rsidRDefault="00DB5273" w:rsidP="00DB5273">
            <w:pPr>
              <w:widowControl w:val="0"/>
              <w:pBdr>
                <w:top w:val="nil"/>
                <w:left w:val="nil"/>
                <w:bottom w:val="nil"/>
                <w:right w:val="nil"/>
                <w:between w:val="nil"/>
              </w:pBdr>
              <w:ind w:firstLine="0"/>
              <w:rPr>
                <w:color w:val="000000"/>
                <w:sz w:val="22"/>
                <w:lang w:val="en-US"/>
              </w:rPr>
            </w:pPr>
            <w:r w:rsidRPr="00DB5273">
              <w:rPr>
                <w:color w:val="000000"/>
                <w:sz w:val="22"/>
                <w:lang w:val="en-US"/>
              </w:rPr>
              <w:t xml:space="preserve">1) </w:t>
            </w:r>
            <w:r w:rsidRPr="00DB5273">
              <w:rPr>
                <w:color w:val="000000"/>
                <w:sz w:val="22"/>
              </w:rPr>
              <w:t>ааа</w:t>
            </w:r>
          </w:p>
          <w:p w:rsidR="00DB5273" w:rsidRPr="00DB5273" w:rsidRDefault="00DB5273" w:rsidP="00DB5273">
            <w:pPr>
              <w:widowControl w:val="0"/>
              <w:pBdr>
                <w:top w:val="nil"/>
                <w:left w:val="nil"/>
                <w:bottom w:val="nil"/>
                <w:right w:val="nil"/>
                <w:between w:val="nil"/>
              </w:pBdr>
              <w:ind w:firstLine="0"/>
              <w:rPr>
                <w:color w:val="000000"/>
                <w:sz w:val="22"/>
                <w:lang w:val="en-US"/>
              </w:rPr>
            </w:pPr>
            <w:r w:rsidRPr="00DB5273">
              <w:rPr>
                <w:color w:val="000000"/>
                <w:sz w:val="22"/>
                <w:lang w:val="en-US"/>
              </w:rPr>
              <w:t xml:space="preserve">2) </w:t>
            </w:r>
            <w:r w:rsidRPr="00DB5273">
              <w:rPr>
                <w:color w:val="000000"/>
                <w:sz w:val="22"/>
              </w:rPr>
              <w:t>ббб</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3) ввв</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4) Ничего</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Ответ:</w:t>
            </w:r>
            <w:r w:rsidRPr="00DB5273">
              <w:rPr>
                <w:color w:val="000000"/>
                <w:sz w:val="22"/>
              </w:rPr>
              <w:t xml:space="preserve"> 1</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Обоснование:</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sz w:val="22"/>
              </w:rPr>
              <w:t>выполнится блок сase со значением 2</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и верное обоснование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7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5319F1">
            <w:pPr>
              <w:widowControl w:val="0"/>
              <w:numPr>
                <w:ilvl w:val="0"/>
                <w:numId w:val="20"/>
              </w:numPr>
              <w:pBdr>
                <w:top w:val="nil"/>
                <w:left w:val="nil"/>
                <w:bottom w:val="nil"/>
                <w:right w:val="nil"/>
                <w:between w:val="nil"/>
              </w:pBdr>
              <w:ind w:left="0" w:firstLine="0"/>
              <w:jc w:val="center"/>
              <w:rPr>
                <w:color w:val="000000"/>
                <w:sz w:val="22"/>
              </w:rPr>
            </w:pPr>
          </w:p>
        </w:tc>
        <w:tc>
          <w:tcPr>
            <w:tcW w:w="2055"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Задание комбинированного типа с выбором одного верного ответа из 4х предложенных и обоснованием выбора</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выберите правильный ответ и запишите аргументы, обосновывающие выбор ответа.</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pBdr>
                <w:top w:val="nil"/>
                <w:left w:val="nil"/>
                <w:bottom w:val="nil"/>
                <w:right w:val="nil"/>
                <w:between w:val="nil"/>
              </w:pBdr>
              <w:ind w:firstLine="0"/>
              <w:rPr>
                <w:color w:val="000000"/>
                <w:sz w:val="22"/>
              </w:rPr>
            </w:pPr>
            <w:r w:rsidRPr="00DB5273">
              <w:rPr>
                <w:color w:val="000000"/>
                <w:sz w:val="22"/>
              </w:rPr>
              <w:t>Если int n=3, какой будет результат ? switch(n) {</w:t>
            </w:r>
          </w:p>
          <w:p w:rsidR="00DB5273" w:rsidRPr="00DB5273" w:rsidRDefault="00DB5273" w:rsidP="00DB5273">
            <w:pPr>
              <w:pBdr>
                <w:top w:val="nil"/>
                <w:left w:val="nil"/>
                <w:bottom w:val="nil"/>
                <w:right w:val="nil"/>
                <w:between w:val="nil"/>
              </w:pBdr>
              <w:ind w:firstLine="0"/>
              <w:rPr>
                <w:color w:val="000000"/>
                <w:sz w:val="22"/>
                <w:lang w:val="en-US"/>
              </w:rPr>
            </w:pPr>
            <w:r w:rsidRPr="00DB5273">
              <w:rPr>
                <w:color w:val="000000"/>
                <w:sz w:val="22"/>
                <w:lang w:val="en-US"/>
              </w:rPr>
              <w:t>case 2: cout &lt;&lt; "</w:t>
            </w:r>
            <w:r w:rsidRPr="00DB5273">
              <w:rPr>
                <w:color w:val="000000"/>
                <w:sz w:val="22"/>
              </w:rPr>
              <w:t>ааа</w:t>
            </w:r>
            <w:r w:rsidRPr="00DB5273">
              <w:rPr>
                <w:color w:val="000000"/>
                <w:sz w:val="22"/>
                <w:lang w:val="en-US"/>
              </w:rPr>
              <w:t>"; break;</w:t>
            </w:r>
          </w:p>
          <w:p w:rsidR="00DB5273" w:rsidRPr="00DB5273" w:rsidRDefault="00DB5273" w:rsidP="00DB5273">
            <w:pPr>
              <w:pBdr>
                <w:top w:val="nil"/>
                <w:left w:val="nil"/>
                <w:bottom w:val="nil"/>
                <w:right w:val="nil"/>
                <w:between w:val="nil"/>
              </w:pBdr>
              <w:ind w:firstLine="0"/>
              <w:rPr>
                <w:color w:val="000000"/>
                <w:sz w:val="22"/>
                <w:lang w:val="en-US"/>
              </w:rPr>
            </w:pPr>
            <w:r w:rsidRPr="00DB5273">
              <w:rPr>
                <w:color w:val="000000"/>
                <w:sz w:val="22"/>
                <w:lang w:val="en-US"/>
              </w:rPr>
              <w:t>case 3: cout &lt;&lt; "</w:t>
            </w:r>
            <w:r w:rsidRPr="00DB5273">
              <w:rPr>
                <w:color w:val="000000"/>
                <w:sz w:val="22"/>
              </w:rPr>
              <w:t>ббб</w:t>
            </w:r>
            <w:r w:rsidRPr="00DB5273">
              <w:rPr>
                <w:color w:val="000000"/>
                <w:sz w:val="22"/>
                <w:lang w:val="en-US"/>
              </w:rPr>
              <w:t>"; break;</w:t>
            </w:r>
          </w:p>
          <w:p w:rsidR="00DB5273" w:rsidRPr="00DB5273" w:rsidRDefault="00DB5273" w:rsidP="00DB5273">
            <w:pPr>
              <w:pBdr>
                <w:top w:val="nil"/>
                <w:left w:val="nil"/>
                <w:bottom w:val="nil"/>
                <w:right w:val="nil"/>
                <w:between w:val="nil"/>
              </w:pBdr>
              <w:spacing w:after="140"/>
              <w:ind w:firstLine="0"/>
              <w:rPr>
                <w:color w:val="000000"/>
                <w:sz w:val="22"/>
                <w:lang w:val="en-US"/>
              </w:rPr>
            </w:pPr>
            <w:r w:rsidRPr="00DB5273">
              <w:rPr>
                <w:color w:val="000000"/>
                <w:sz w:val="22"/>
                <w:lang w:val="en-US"/>
              </w:rPr>
              <w:t>default: cout &lt;&lt; "</w:t>
            </w:r>
            <w:r w:rsidRPr="00DB5273">
              <w:rPr>
                <w:color w:val="000000"/>
                <w:sz w:val="22"/>
              </w:rPr>
              <w:t>ввв</w:t>
            </w:r>
            <w:r w:rsidRPr="00DB5273">
              <w:rPr>
                <w:color w:val="000000"/>
                <w:sz w:val="22"/>
                <w:lang w:val="en-US"/>
              </w:rPr>
              <w:t>"; break; }</w:t>
            </w:r>
          </w:p>
          <w:p w:rsidR="00DB5273" w:rsidRPr="00DB5273" w:rsidRDefault="00DB5273" w:rsidP="00DB5273">
            <w:pPr>
              <w:widowControl w:val="0"/>
              <w:pBdr>
                <w:top w:val="nil"/>
                <w:left w:val="nil"/>
                <w:bottom w:val="nil"/>
                <w:right w:val="nil"/>
                <w:between w:val="nil"/>
              </w:pBdr>
              <w:ind w:firstLine="0"/>
              <w:rPr>
                <w:color w:val="000000"/>
                <w:sz w:val="22"/>
                <w:lang w:val="en-US"/>
              </w:rPr>
            </w:pPr>
          </w:p>
          <w:p w:rsidR="00DB5273" w:rsidRPr="00DB5273" w:rsidRDefault="00DB5273" w:rsidP="00DB5273">
            <w:pPr>
              <w:widowControl w:val="0"/>
              <w:pBdr>
                <w:top w:val="nil"/>
                <w:left w:val="nil"/>
                <w:bottom w:val="nil"/>
                <w:right w:val="nil"/>
                <w:between w:val="nil"/>
              </w:pBdr>
              <w:ind w:firstLine="0"/>
              <w:rPr>
                <w:color w:val="000000"/>
                <w:sz w:val="22"/>
                <w:lang w:val="en-US"/>
              </w:rPr>
            </w:pPr>
            <w:r w:rsidRPr="00DB5273">
              <w:rPr>
                <w:color w:val="000000"/>
                <w:sz w:val="22"/>
                <w:lang w:val="en-US"/>
              </w:rPr>
              <w:t xml:space="preserve">1) </w:t>
            </w:r>
            <w:r w:rsidRPr="00DB5273">
              <w:rPr>
                <w:color w:val="000000"/>
                <w:sz w:val="22"/>
              </w:rPr>
              <w:t>ааа</w:t>
            </w:r>
          </w:p>
          <w:p w:rsidR="00DB5273" w:rsidRPr="00DB5273" w:rsidRDefault="00DB5273" w:rsidP="00DB5273">
            <w:pPr>
              <w:widowControl w:val="0"/>
              <w:pBdr>
                <w:top w:val="nil"/>
                <w:left w:val="nil"/>
                <w:bottom w:val="nil"/>
                <w:right w:val="nil"/>
                <w:between w:val="nil"/>
              </w:pBdr>
              <w:ind w:firstLine="0"/>
              <w:rPr>
                <w:color w:val="000000"/>
                <w:sz w:val="22"/>
                <w:lang w:val="en-US"/>
              </w:rPr>
            </w:pPr>
            <w:r w:rsidRPr="00DB5273">
              <w:rPr>
                <w:color w:val="000000"/>
                <w:sz w:val="22"/>
                <w:lang w:val="en-US"/>
              </w:rPr>
              <w:t xml:space="preserve">2) </w:t>
            </w:r>
            <w:r w:rsidRPr="00DB5273">
              <w:rPr>
                <w:color w:val="000000"/>
                <w:sz w:val="22"/>
              </w:rPr>
              <w:t>ббб</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3) ввв</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4) Ничего</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Ответ:</w:t>
            </w:r>
            <w:r w:rsidRPr="00DB5273">
              <w:rPr>
                <w:color w:val="000000"/>
                <w:sz w:val="22"/>
              </w:rPr>
              <w:t xml:space="preserve"> 2</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Обоснование:</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sz w:val="22"/>
              </w:rPr>
              <w:t>выполнится блок сase со значением 3</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и верное обоснование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7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6D023D" w:rsidRPr="00DB5273" w:rsidTr="00DB5273">
        <w:tc>
          <w:tcPr>
            <w:tcW w:w="542" w:type="dxa"/>
          </w:tcPr>
          <w:p w:rsidR="006D023D" w:rsidRPr="00DB5273" w:rsidRDefault="006D023D" w:rsidP="005319F1">
            <w:pPr>
              <w:widowControl w:val="0"/>
              <w:numPr>
                <w:ilvl w:val="0"/>
                <w:numId w:val="20"/>
              </w:numPr>
              <w:pBdr>
                <w:top w:val="nil"/>
                <w:left w:val="nil"/>
                <w:bottom w:val="nil"/>
                <w:right w:val="nil"/>
                <w:between w:val="nil"/>
              </w:pBdr>
              <w:ind w:left="0" w:firstLine="0"/>
              <w:jc w:val="center"/>
              <w:rPr>
                <w:color w:val="000000"/>
                <w:sz w:val="22"/>
              </w:rPr>
            </w:pPr>
          </w:p>
        </w:tc>
        <w:tc>
          <w:tcPr>
            <w:tcW w:w="2055" w:type="dxa"/>
          </w:tcPr>
          <w:p w:rsidR="006D023D" w:rsidRPr="006D023D" w:rsidRDefault="006D023D" w:rsidP="006D023D">
            <w:pPr>
              <w:pStyle w:val="TableParagraph"/>
              <w:spacing w:before="26" w:line="276" w:lineRule="exact"/>
              <w:ind w:left="27"/>
            </w:pPr>
            <w:r w:rsidRPr="006D023D">
              <w:rPr>
                <w:spacing w:val="-2"/>
              </w:rPr>
              <w:t>Задание</w:t>
            </w:r>
          </w:p>
          <w:p w:rsidR="006D023D" w:rsidRPr="006D023D" w:rsidRDefault="006D023D" w:rsidP="006D023D">
            <w:pPr>
              <w:ind w:left="27" w:firstLine="0"/>
              <w:rPr>
                <w:rFonts w:cs="Times New Roman"/>
                <w:sz w:val="22"/>
              </w:rPr>
            </w:pPr>
            <w:r w:rsidRPr="006D023D">
              <w:rPr>
                <w:rFonts w:cs="Times New Roman"/>
                <w:spacing w:val="-2"/>
                <w:sz w:val="22"/>
              </w:rPr>
              <w:t xml:space="preserve">комбинирован </w:t>
            </w:r>
            <w:r w:rsidRPr="006D023D">
              <w:rPr>
                <w:rFonts w:cs="Times New Roman"/>
                <w:sz w:val="22"/>
              </w:rPr>
              <w:t xml:space="preserve">ного типа с </w:t>
            </w:r>
            <w:r w:rsidRPr="006D023D">
              <w:rPr>
                <w:rFonts w:cs="Times New Roman"/>
                <w:spacing w:val="-2"/>
                <w:sz w:val="22"/>
              </w:rPr>
              <w:t xml:space="preserve">выбором </w:t>
            </w:r>
            <w:r w:rsidRPr="006D023D">
              <w:rPr>
                <w:rFonts w:cs="Times New Roman"/>
                <w:sz w:val="22"/>
              </w:rPr>
              <w:t>верного</w:t>
            </w:r>
            <w:r w:rsidRPr="006D023D">
              <w:rPr>
                <w:rFonts w:cs="Times New Roman"/>
                <w:spacing w:val="-15"/>
                <w:sz w:val="22"/>
              </w:rPr>
              <w:t xml:space="preserve"> </w:t>
            </w:r>
            <w:r w:rsidRPr="006D023D">
              <w:rPr>
                <w:rFonts w:cs="Times New Roman"/>
                <w:sz w:val="22"/>
              </w:rPr>
              <w:t>ответа и</w:t>
            </w:r>
            <w:r w:rsidRPr="006D023D">
              <w:rPr>
                <w:rFonts w:cs="Times New Roman"/>
                <w:spacing w:val="-1"/>
                <w:sz w:val="22"/>
              </w:rPr>
              <w:t xml:space="preserve"> </w:t>
            </w:r>
            <w:r w:rsidRPr="006D023D">
              <w:rPr>
                <w:rFonts w:cs="Times New Roman"/>
                <w:sz w:val="22"/>
              </w:rPr>
              <w:t xml:space="preserve">обоснование </w:t>
            </w:r>
            <w:r w:rsidRPr="006D023D">
              <w:rPr>
                <w:rFonts w:cs="Times New Roman"/>
                <w:spacing w:val="-2"/>
                <w:sz w:val="22"/>
              </w:rPr>
              <w:t>выбора</w:t>
            </w:r>
          </w:p>
        </w:tc>
        <w:tc>
          <w:tcPr>
            <w:tcW w:w="4099" w:type="dxa"/>
          </w:tcPr>
          <w:p w:rsidR="006D023D" w:rsidRPr="006D023D" w:rsidRDefault="006D023D" w:rsidP="006D023D">
            <w:pPr>
              <w:pStyle w:val="TableParagraph"/>
              <w:spacing w:before="26"/>
              <w:ind w:left="27"/>
              <w:rPr>
                <w:b/>
              </w:rPr>
            </w:pPr>
            <w:r w:rsidRPr="006D023D">
              <w:rPr>
                <w:b/>
              </w:rPr>
              <w:t>Выберите правильный ответ</w:t>
            </w:r>
            <w:r w:rsidRPr="006D023D">
              <w:rPr>
                <w:b/>
                <w:spacing w:val="-12"/>
              </w:rPr>
              <w:t xml:space="preserve"> </w:t>
            </w:r>
            <w:r w:rsidRPr="006D023D">
              <w:rPr>
                <w:b/>
              </w:rPr>
              <w:t>и</w:t>
            </w:r>
            <w:r w:rsidRPr="006D023D">
              <w:rPr>
                <w:b/>
                <w:spacing w:val="-12"/>
              </w:rPr>
              <w:t xml:space="preserve"> </w:t>
            </w:r>
            <w:r w:rsidRPr="006D023D">
              <w:rPr>
                <w:b/>
              </w:rPr>
              <w:t>дайте</w:t>
            </w:r>
            <w:r w:rsidRPr="006D023D">
              <w:rPr>
                <w:b/>
                <w:spacing w:val="-14"/>
              </w:rPr>
              <w:t xml:space="preserve"> </w:t>
            </w:r>
            <w:r w:rsidRPr="006D023D">
              <w:rPr>
                <w:b/>
              </w:rPr>
              <w:t>пояснения выбранному ответу</w:t>
            </w:r>
          </w:p>
          <w:p w:rsidR="006D023D" w:rsidRPr="006D023D" w:rsidRDefault="006D023D" w:rsidP="006D023D">
            <w:pPr>
              <w:pStyle w:val="TableParagraph"/>
              <w:spacing w:line="273" w:lineRule="exact"/>
              <w:ind w:left="27"/>
            </w:pPr>
            <w:r w:rsidRPr="006D023D">
              <w:t>Какой</w:t>
            </w:r>
            <w:r w:rsidRPr="006D023D">
              <w:rPr>
                <w:spacing w:val="-2"/>
              </w:rPr>
              <w:t xml:space="preserve"> </w:t>
            </w:r>
            <w:r w:rsidRPr="006D023D">
              <w:t>из</w:t>
            </w:r>
            <w:r w:rsidRPr="006D023D">
              <w:rPr>
                <w:spacing w:val="-1"/>
              </w:rPr>
              <w:t xml:space="preserve"> </w:t>
            </w:r>
            <w:r w:rsidRPr="006D023D">
              <w:rPr>
                <w:spacing w:val="-2"/>
              </w:rPr>
              <w:t>перечисленных</w:t>
            </w:r>
          </w:p>
          <w:p w:rsidR="006D023D" w:rsidRPr="006D023D" w:rsidRDefault="006D023D" w:rsidP="006D023D">
            <w:pPr>
              <w:pStyle w:val="TableParagraph"/>
              <w:spacing w:line="242" w:lineRule="auto"/>
              <w:ind w:left="27"/>
              <w:jc w:val="both"/>
            </w:pPr>
            <w:r w:rsidRPr="006D023D">
              <w:t>факторов</w:t>
            </w:r>
            <w:r w:rsidRPr="006D023D">
              <w:rPr>
                <w:spacing w:val="-15"/>
              </w:rPr>
              <w:t xml:space="preserve"> </w:t>
            </w:r>
            <w:r w:rsidRPr="006D023D">
              <w:t>является</w:t>
            </w:r>
            <w:r w:rsidRPr="006D023D">
              <w:rPr>
                <w:spacing w:val="-15"/>
              </w:rPr>
              <w:t xml:space="preserve"> </w:t>
            </w:r>
            <w:r w:rsidRPr="006D023D">
              <w:t>наиболее важным</w:t>
            </w:r>
            <w:r w:rsidRPr="006D023D">
              <w:rPr>
                <w:spacing w:val="-15"/>
              </w:rPr>
              <w:t xml:space="preserve"> </w:t>
            </w:r>
            <w:r w:rsidRPr="006D023D">
              <w:t>при</w:t>
            </w:r>
            <w:r w:rsidRPr="006D023D">
              <w:rPr>
                <w:spacing w:val="-14"/>
              </w:rPr>
              <w:t xml:space="preserve"> </w:t>
            </w:r>
            <w:r w:rsidRPr="006D023D">
              <w:t>выборе</w:t>
            </w:r>
            <w:r w:rsidRPr="006D023D">
              <w:rPr>
                <w:spacing w:val="-15"/>
              </w:rPr>
              <w:t xml:space="preserve"> </w:t>
            </w:r>
            <w:r w:rsidRPr="006D023D">
              <w:t>средств защиты информации для</w:t>
            </w:r>
          </w:p>
          <w:p w:rsidR="006D023D" w:rsidRPr="006D023D" w:rsidRDefault="006D023D" w:rsidP="006D023D">
            <w:pPr>
              <w:pStyle w:val="TableParagraph"/>
              <w:spacing w:line="270" w:lineRule="exact"/>
              <w:ind w:left="27"/>
              <w:jc w:val="both"/>
            </w:pPr>
            <w:r w:rsidRPr="006D023D">
              <w:t>компьютерных</w:t>
            </w:r>
            <w:r w:rsidRPr="006D023D">
              <w:rPr>
                <w:spacing w:val="-8"/>
              </w:rPr>
              <w:t xml:space="preserve"> </w:t>
            </w:r>
            <w:r w:rsidRPr="006D023D">
              <w:rPr>
                <w:spacing w:val="-2"/>
              </w:rPr>
              <w:t>сетей?</w:t>
            </w:r>
          </w:p>
          <w:p w:rsidR="006D023D" w:rsidRPr="006D023D" w:rsidRDefault="006D023D" w:rsidP="005319F1">
            <w:pPr>
              <w:pStyle w:val="TableParagraph"/>
              <w:numPr>
                <w:ilvl w:val="0"/>
                <w:numId w:val="56"/>
              </w:numPr>
              <w:tabs>
                <w:tab w:val="left" w:pos="291"/>
              </w:tabs>
              <w:ind w:left="27" w:firstLine="0"/>
            </w:pPr>
            <w:r w:rsidRPr="006D023D">
              <w:t>Совместимость</w:t>
            </w:r>
            <w:r w:rsidRPr="006D023D">
              <w:rPr>
                <w:spacing w:val="-15"/>
              </w:rPr>
              <w:t xml:space="preserve"> </w:t>
            </w:r>
            <w:r w:rsidRPr="006D023D">
              <w:t xml:space="preserve">с </w:t>
            </w:r>
            <w:r w:rsidRPr="006D023D">
              <w:rPr>
                <w:spacing w:val="-2"/>
              </w:rPr>
              <w:t>существующим</w:t>
            </w:r>
          </w:p>
          <w:p w:rsidR="006D023D" w:rsidRPr="006D023D" w:rsidRDefault="006D023D" w:rsidP="006D023D">
            <w:pPr>
              <w:pStyle w:val="TableParagraph"/>
              <w:spacing w:before="2" w:line="275" w:lineRule="exact"/>
              <w:ind w:left="27"/>
            </w:pPr>
            <w:r w:rsidRPr="006D023D">
              <w:rPr>
                <w:spacing w:val="-2"/>
              </w:rPr>
              <w:t>оборудованием</w:t>
            </w:r>
          </w:p>
          <w:p w:rsidR="006D023D" w:rsidRPr="006D023D" w:rsidRDefault="006D023D" w:rsidP="005319F1">
            <w:pPr>
              <w:pStyle w:val="TableParagraph"/>
              <w:numPr>
                <w:ilvl w:val="0"/>
                <w:numId w:val="56"/>
              </w:numPr>
              <w:tabs>
                <w:tab w:val="left" w:pos="291"/>
              </w:tabs>
              <w:spacing w:line="275" w:lineRule="exact"/>
              <w:ind w:left="27" w:firstLine="0"/>
            </w:pPr>
            <w:r w:rsidRPr="006D023D">
              <w:t>Стоимость</w:t>
            </w:r>
            <w:r w:rsidRPr="006D023D">
              <w:rPr>
                <w:spacing w:val="-7"/>
              </w:rPr>
              <w:t xml:space="preserve"> </w:t>
            </w:r>
            <w:r w:rsidRPr="006D023D">
              <w:t>средств</w:t>
            </w:r>
            <w:r w:rsidRPr="006D023D">
              <w:rPr>
                <w:spacing w:val="-4"/>
              </w:rPr>
              <w:t xml:space="preserve"> </w:t>
            </w:r>
            <w:r w:rsidRPr="006D023D">
              <w:rPr>
                <w:spacing w:val="-2"/>
              </w:rPr>
              <w:t>защиты</w:t>
            </w:r>
          </w:p>
          <w:p w:rsidR="006D023D" w:rsidRPr="006D023D" w:rsidRDefault="006D023D" w:rsidP="005319F1">
            <w:pPr>
              <w:pStyle w:val="TableParagraph"/>
              <w:numPr>
                <w:ilvl w:val="0"/>
                <w:numId w:val="56"/>
              </w:numPr>
              <w:tabs>
                <w:tab w:val="left" w:pos="291"/>
              </w:tabs>
              <w:ind w:left="27" w:firstLine="0"/>
            </w:pPr>
            <w:r w:rsidRPr="006D023D">
              <w:t>Уровень</w:t>
            </w:r>
            <w:r w:rsidRPr="006D023D">
              <w:rPr>
                <w:spacing w:val="-15"/>
              </w:rPr>
              <w:t xml:space="preserve"> </w:t>
            </w:r>
            <w:r w:rsidRPr="006D023D">
              <w:t>квалификации</w:t>
            </w:r>
            <w:r w:rsidRPr="006D023D">
              <w:rPr>
                <w:spacing w:val="-15"/>
              </w:rPr>
              <w:t xml:space="preserve"> </w:t>
            </w:r>
            <w:r w:rsidRPr="006D023D">
              <w:t xml:space="preserve">IT- </w:t>
            </w:r>
            <w:r w:rsidRPr="006D023D">
              <w:rPr>
                <w:spacing w:val="-2"/>
              </w:rPr>
              <w:t>персонала</w:t>
            </w:r>
          </w:p>
          <w:p w:rsidR="006D023D" w:rsidRPr="006D023D" w:rsidRDefault="006D023D" w:rsidP="005319F1">
            <w:pPr>
              <w:pStyle w:val="TableParagraph"/>
              <w:numPr>
                <w:ilvl w:val="0"/>
                <w:numId w:val="56"/>
              </w:numPr>
              <w:tabs>
                <w:tab w:val="left" w:pos="291"/>
              </w:tabs>
              <w:ind w:left="27" w:firstLine="0"/>
              <w:rPr>
                <w:iCs/>
                <w:color w:val="000000"/>
              </w:rPr>
            </w:pPr>
            <w:r w:rsidRPr="006D023D">
              <w:t>Эффективность</w:t>
            </w:r>
            <w:r w:rsidRPr="006D023D">
              <w:rPr>
                <w:spacing w:val="-15"/>
              </w:rPr>
              <w:t xml:space="preserve"> </w:t>
            </w:r>
            <w:r w:rsidRPr="006D023D">
              <w:t>защиты</w:t>
            </w:r>
            <w:r w:rsidRPr="006D023D">
              <w:rPr>
                <w:spacing w:val="-15"/>
              </w:rPr>
              <w:t xml:space="preserve"> </w:t>
            </w:r>
            <w:r w:rsidRPr="006D023D">
              <w:t>от актуальных угроз</w:t>
            </w:r>
          </w:p>
          <w:p w:rsidR="006D023D" w:rsidRPr="006D023D" w:rsidRDefault="006D023D" w:rsidP="005319F1">
            <w:pPr>
              <w:pStyle w:val="TableParagraph"/>
              <w:numPr>
                <w:ilvl w:val="0"/>
                <w:numId w:val="56"/>
              </w:numPr>
              <w:tabs>
                <w:tab w:val="left" w:pos="291"/>
              </w:tabs>
              <w:ind w:left="27" w:firstLine="0"/>
              <w:rPr>
                <w:iCs/>
                <w:color w:val="000000"/>
              </w:rPr>
            </w:pPr>
            <w:r w:rsidRPr="006D023D">
              <w:t>Легкость</w:t>
            </w:r>
            <w:r w:rsidRPr="006D023D">
              <w:rPr>
                <w:spacing w:val="-14"/>
              </w:rPr>
              <w:t xml:space="preserve"> </w:t>
            </w:r>
            <w:r w:rsidRPr="006D023D">
              <w:t>в</w:t>
            </w:r>
            <w:r w:rsidRPr="006D023D">
              <w:rPr>
                <w:spacing w:val="-12"/>
              </w:rPr>
              <w:t xml:space="preserve"> </w:t>
            </w:r>
            <w:r w:rsidRPr="006D023D">
              <w:t>установке</w:t>
            </w:r>
            <w:r w:rsidRPr="006D023D">
              <w:rPr>
                <w:spacing w:val="-15"/>
              </w:rPr>
              <w:t xml:space="preserve"> </w:t>
            </w:r>
            <w:r w:rsidRPr="006D023D">
              <w:t xml:space="preserve">и </w:t>
            </w:r>
            <w:r w:rsidRPr="006D023D">
              <w:rPr>
                <w:spacing w:val="-2"/>
              </w:rPr>
              <w:t>настройке</w:t>
            </w:r>
          </w:p>
        </w:tc>
        <w:tc>
          <w:tcPr>
            <w:tcW w:w="2734" w:type="dxa"/>
          </w:tcPr>
          <w:p w:rsidR="006D023D" w:rsidRPr="006D023D" w:rsidRDefault="006D023D" w:rsidP="006D023D">
            <w:pPr>
              <w:pStyle w:val="TableParagraph"/>
              <w:spacing w:before="26" w:line="276" w:lineRule="exact"/>
              <w:ind w:left="27"/>
            </w:pPr>
            <w:r w:rsidRPr="006D023D">
              <w:rPr>
                <w:b/>
              </w:rPr>
              <w:t>Ответ:</w:t>
            </w:r>
            <w:r w:rsidRPr="006D023D">
              <w:rPr>
                <w:b/>
                <w:spacing w:val="-2"/>
              </w:rPr>
              <w:t xml:space="preserve"> </w:t>
            </w:r>
            <w:r w:rsidRPr="006D023D">
              <w:rPr>
                <w:spacing w:val="-10"/>
              </w:rPr>
              <w:t>4</w:t>
            </w:r>
          </w:p>
          <w:p w:rsidR="006D023D" w:rsidRPr="006D023D" w:rsidRDefault="006D023D" w:rsidP="006D023D">
            <w:pPr>
              <w:pStyle w:val="TableParagraph"/>
              <w:ind w:left="27"/>
            </w:pPr>
            <w:r w:rsidRPr="006D023D">
              <w:rPr>
                <w:b/>
              </w:rPr>
              <w:t>Обоснование:</w:t>
            </w:r>
            <w:r w:rsidRPr="006D023D">
              <w:rPr>
                <w:b/>
                <w:spacing w:val="-15"/>
              </w:rPr>
              <w:t xml:space="preserve"> </w:t>
            </w:r>
            <w:r w:rsidRPr="006D023D">
              <w:t>средства защиты должны быть способны противостоять современным и потенциальным угрозам</w:t>
            </w:r>
          </w:p>
        </w:tc>
        <w:tc>
          <w:tcPr>
            <w:tcW w:w="2018" w:type="dxa"/>
          </w:tcPr>
          <w:p w:rsidR="006D023D" w:rsidRPr="006D023D" w:rsidRDefault="006D023D" w:rsidP="006D023D">
            <w:pPr>
              <w:pStyle w:val="TableParagraph"/>
              <w:spacing w:before="26"/>
              <w:ind w:left="27"/>
            </w:pPr>
            <w:r w:rsidRPr="006D023D">
              <w:t>Нет</w:t>
            </w:r>
            <w:r w:rsidRPr="006D023D">
              <w:rPr>
                <w:spacing w:val="-13"/>
              </w:rPr>
              <w:t xml:space="preserve"> </w:t>
            </w:r>
            <w:r w:rsidRPr="006D023D">
              <w:t>ответа,</w:t>
            </w:r>
            <w:r w:rsidRPr="006D023D">
              <w:rPr>
                <w:spacing w:val="-13"/>
              </w:rPr>
              <w:t xml:space="preserve"> </w:t>
            </w:r>
            <w:r w:rsidRPr="006D023D">
              <w:t>ответ</w:t>
            </w:r>
            <w:r w:rsidRPr="006D023D">
              <w:rPr>
                <w:spacing w:val="-13"/>
              </w:rPr>
              <w:t xml:space="preserve"> </w:t>
            </w:r>
            <w:r w:rsidRPr="006D023D">
              <w:t>не верный - 0</w:t>
            </w:r>
          </w:p>
          <w:p w:rsidR="006D023D" w:rsidRPr="006D023D" w:rsidRDefault="006D023D" w:rsidP="006D023D">
            <w:pPr>
              <w:pStyle w:val="TableParagraph"/>
              <w:spacing w:before="273"/>
              <w:ind w:left="27"/>
            </w:pPr>
            <w:r w:rsidRPr="006D023D">
              <w:t>Есть верный ответ или верное</w:t>
            </w:r>
            <w:r w:rsidRPr="006D023D">
              <w:rPr>
                <w:spacing w:val="-14"/>
              </w:rPr>
              <w:t xml:space="preserve"> </w:t>
            </w:r>
            <w:r w:rsidRPr="006D023D">
              <w:t>обоснование</w:t>
            </w:r>
            <w:r w:rsidRPr="006D023D">
              <w:rPr>
                <w:spacing w:val="-12"/>
              </w:rPr>
              <w:t xml:space="preserve"> </w:t>
            </w:r>
            <w:r w:rsidRPr="006D023D">
              <w:t>-</w:t>
            </w:r>
            <w:r w:rsidRPr="006D023D">
              <w:rPr>
                <w:spacing w:val="-13"/>
              </w:rPr>
              <w:t xml:space="preserve"> </w:t>
            </w:r>
            <w:r w:rsidRPr="006D023D">
              <w:t>1</w:t>
            </w:r>
          </w:p>
          <w:p w:rsidR="006D023D" w:rsidRPr="006D023D" w:rsidRDefault="006D023D" w:rsidP="006D023D">
            <w:pPr>
              <w:pStyle w:val="TableParagraph"/>
              <w:spacing w:before="2"/>
              <w:ind w:left="27"/>
            </w:pPr>
          </w:p>
          <w:p w:rsidR="006D023D" w:rsidRPr="006D023D" w:rsidRDefault="006D023D" w:rsidP="006D023D">
            <w:pPr>
              <w:ind w:left="27" w:firstLine="0"/>
              <w:rPr>
                <w:rFonts w:cs="Times New Roman"/>
                <w:sz w:val="22"/>
              </w:rPr>
            </w:pPr>
            <w:r w:rsidRPr="006D023D">
              <w:rPr>
                <w:rFonts w:cs="Times New Roman"/>
                <w:sz w:val="22"/>
              </w:rPr>
              <w:t>Есть верный ответ и верное</w:t>
            </w:r>
            <w:r w:rsidRPr="006D023D">
              <w:rPr>
                <w:rFonts w:cs="Times New Roman"/>
                <w:spacing w:val="-14"/>
                <w:sz w:val="22"/>
              </w:rPr>
              <w:t xml:space="preserve"> </w:t>
            </w:r>
            <w:r w:rsidRPr="006D023D">
              <w:rPr>
                <w:rFonts w:cs="Times New Roman"/>
                <w:sz w:val="22"/>
              </w:rPr>
              <w:t>обоснование</w:t>
            </w:r>
            <w:r w:rsidRPr="006D023D">
              <w:rPr>
                <w:rFonts w:cs="Times New Roman"/>
                <w:spacing w:val="-12"/>
                <w:sz w:val="22"/>
              </w:rPr>
              <w:t xml:space="preserve"> </w:t>
            </w:r>
            <w:r w:rsidRPr="006D023D">
              <w:rPr>
                <w:rFonts w:cs="Times New Roman"/>
                <w:sz w:val="22"/>
              </w:rPr>
              <w:t>-</w:t>
            </w:r>
            <w:r w:rsidRPr="006D023D">
              <w:rPr>
                <w:rFonts w:cs="Times New Roman"/>
                <w:spacing w:val="-13"/>
                <w:sz w:val="22"/>
              </w:rPr>
              <w:t xml:space="preserve"> </w:t>
            </w:r>
            <w:r w:rsidRPr="006D023D">
              <w:rPr>
                <w:rFonts w:cs="Times New Roman"/>
                <w:sz w:val="22"/>
              </w:rPr>
              <w:t>2</w:t>
            </w:r>
          </w:p>
        </w:tc>
        <w:tc>
          <w:tcPr>
            <w:tcW w:w="1561" w:type="dxa"/>
          </w:tcPr>
          <w:p w:rsidR="006D023D" w:rsidRPr="006D023D" w:rsidRDefault="006D023D" w:rsidP="006D023D">
            <w:pPr>
              <w:ind w:left="27" w:firstLine="0"/>
              <w:jc w:val="center"/>
              <w:rPr>
                <w:rFonts w:cs="Times New Roman"/>
                <w:sz w:val="22"/>
              </w:rPr>
            </w:pPr>
            <w:r w:rsidRPr="006D023D">
              <w:rPr>
                <w:rFonts w:cs="Times New Roman"/>
                <w:b/>
                <w:sz w:val="22"/>
              </w:rPr>
              <w:t xml:space="preserve">5 </w:t>
            </w:r>
            <w:r w:rsidRPr="006D023D">
              <w:rPr>
                <w:rFonts w:cs="Times New Roman"/>
                <w:b/>
                <w:spacing w:val="-4"/>
                <w:sz w:val="22"/>
              </w:rPr>
              <w:t>мин.</w:t>
            </w:r>
          </w:p>
        </w:tc>
        <w:tc>
          <w:tcPr>
            <w:tcW w:w="1777" w:type="dxa"/>
          </w:tcPr>
          <w:p w:rsidR="006D023D" w:rsidRPr="006D023D" w:rsidRDefault="006D023D" w:rsidP="006D023D">
            <w:pPr>
              <w:pStyle w:val="TableParagraph"/>
              <w:spacing w:before="26"/>
              <w:ind w:left="27"/>
            </w:pPr>
            <w:r w:rsidRPr="006D023D">
              <w:t>Программные</w:t>
            </w:r>
            <w:r w:rsidRPr="006D023D">
              <w:rPr>
                <w:spacing w:val="-15"/>
              </w:rPr>
              <w:t xml:space="preserve"> </w:t>
            </w:r>
            <w:r w:rsidRPr="006D023D">
              <w:t xml:space="preserve">и </w:t>
            </w:r>
            <w:r w:rsidRPr="006D023D">
              <w:rPr>
                <w:spacing w:val="-2"/>
              </w:rPr>
              <w:t>программно- аппаратные</w:t>
            </w:r>
          </w:p>
          <w:p w:rsidR="006D023D" w:rsidRPr="006D023D" w:rsidRDefault="006D023D" w:rsidP="006D023D">
            <w:pPr>
              <w:pStyle w:val="TableParagraph"/>
              <w:ind w:left="27"/>
            </w:pPr>
            <w:r w:rsidRPr="006D023D">
              <w:rPr>
                <w:spacing w:val="-2"/>
              </w:rPr>
              <w:t>средства защиты</w:t>
            </w:r>
          </w:p>
          <w:p w:rsidR="006D023D" w:rsidRPr="006D023D" w:rsidRDefault="006D023D" w:rsidP="006D023D">
            <w:pPr>
              <w:ind w:left="27" w:firstLine="0"/>
              <w:jc w:val="center"/>
              <w:rPr>
                <w:rFonts w:cs="Times New Roman"/>
                <w:sz w:val="22"/>
              </w:rPr>
            </w:pPr>
            <w:r w:rsidRPr="006D023D">
              <w:rPr>
                <w:rFonts w:cs="Times New Roman"/>
                <w:spacing w:val="-2"/>
                <w:sz w:val="22"/>
              </w:rPr>
              <w:t>информации</w:t>
            </w:r>
          </w:p>
        </w:tc>
      </w:tr>
      <w:tr w:rsidR="006D023D" w:rsidRPr="00DB5273" w:rsidTr="00DB5273">
        <w:tc>
          <w:tcPr>
            <w:tcW w:w="542" w:type="dxa"/>
          </w:tcPr>
          <w:p w:rsidR="006D023D" w:rsidRPr="00DB5273" w:rsidRDefault="006D023D" w:rsidP="005319F1">
            <w:pPr>
              <w:widowControl w:val="0"/>
              <w:numPr>
                <w:ilvl w:val="0"/>
                <w:numId w:val="20"/>
              </w:numPr>
              <w:pBdr>
                <w:top w:val="nil"/>
                <w:left w:val="nil"/>
                <w:bottom w:val="nil"/>
                <w:right w:val="nil"/>
                <w:between w:val="nil"/>
              </w:pBdr>
              <w:ind w:left="0" w:firstLine="0"/>
              <w:jc w:val="center"/>
              <w:rPr>
                <w:color w:val="000000"/>
                <w:sz w:val="22"/>
              </w:rPr>
            </w:pPr>
          </w:p>
        </w:tc>
        <w:tc>
          <w:tcPr>
            <w:tcW w:w="2055" w:type="dxa"/>
          </w:tcPr>
          <w:p w:rsidR="006D023D" w:rsidRPr="006D023D" w:rsidRDefault="006D023D" w:rsidP="006D023D">
            <w:pPr>
              <w:pStyle w:val="TableParagraph"/>
              <w:spacing w:before="21" w:line="275" w:lineRule="exact"/>
              <w:ind w:left="27"/>
            </w:pPr>
            <w:r w:rsidRPr="006D023D">
              <w:rPr>
                <w:spacing w:val="-2"/>
              </w:rPr>
              <w:t>Задание</w:t>
            </w:r>
          </w:p>
          <w:p w:rsidR="006D023D" w:rsidRPr="006D023D" w:rsidRDefault="006D023D" w:rsidP="006D023D">
            <w:pPr>
              <w:pStyle w:val="TableParagraph"/>
              <w:spacing w:line="242" w:lineRule="auto"/>
              <w:ind w:left="27"/>
            </w:pPr>
            <w:r w:rsidRPr="006D023D">
              <w:rPr>
                <w:spacing w:val="-2"/>
              </w:rPr>
              <w:t xml:space="preserve">открытого </w:t>
            </w:r>
            <w:r w:rsidRPr="006D023D">
              <w:t>типа с</w:t>
            </w:r>
          </w:p>
          <w:p w:rsidR="006D023D" w:rsidRPr="006D023D" w:rsidRDefault="006D023D" w:rsidP="006D023D">
            <w:pPr>
              <w:ind w:left="27" w:firstLine="0"/>
              <w:rPr>
                <w:rFonts w:cs="Times New Roman"/>
                <w:sz w:val="22"/>
              </w:rPr>
            </w:pPr>
            <w:r w:rsidRPr="006D023D">
              <w:rPr>
                <w:rFonts w:cs="Times New Roman"/>
                <w:spacing w:val="-2"/>
                <w:sz w:val="22"/>
              </w:rPr>
              <w:t>развернутым ответом</w:t>
            </w:r>
          </w:p>
        </w:tc>
        <w:tc>
          <w:tcPr>
            <w:tcW w:w="4099" w:type="dxa"/>
          </w:tcPr>
          <w:p w:rsidR="006D023D" w:rsidRPr="006D023D" w:rsidRDefault="006D023D" w:rsidP="006D023D">
            <w:pPr>
              <w:pStyle w:val="TableParagraph"/>
              <w:spacing w:before="21" w:line="242" w:lineRule="auto"/>
              <w:ind w:left="27"/>
              <w:rPr>
                <w:b/>
              </w:rPr>
            </w:pPr>
            <w:r w:rsidRPr="006D023D">
              <w:rPr>
                <w:b/>
              </w:rPr>
              <w:t>Прочитайте текст, дайте ответ</w:t>
            </w:r>
            <w:r w:rsidRPr="006D023D">
              <w:rPr>
                <w:b/>
                <w:spacing w:val="-13"/>
              </w:rPr>
              <w:t xml:space="preserve"> </w:t>
            </w:r>
            <w:r w:rsidRPr="006D023D">
              <w:rPr>
                <w:b/>
              </w:rPr>
              <w:t>и</w:t>
            </w:r>
            <w:r w:rsidRPr="006D023D">
              <w:rPr>
                <w:b/>
                <w:spacing w:val="-13"/>
              </w:rPr>
              <w:t xml:space="preserve"> </w:t>
            </w:r>
            <w:r w:rsidRPr="006D023D">
              <w:rPr>
                <w:b/>
              </w:rPr>
              <w:t>перечислите</w:t>
            </w:r>
            <w:r w:rsidRPr="006D023D">
              <w:rPr>
                <w:b/>
                <w:spacing w:val="-15"/>
              </w:rPr>
              <w:t xml:space="preserve"> </w:t>
            </w:r>
            <w:r w:rsidRPr="006D023D">
              <w:rPr>
                <w:b/>
              </w:rPr>
              <w:t>уровни управления доступом</w:t>
            </w:r>
          </w:p>
          <w:p w:rsidR="006D023D" w:rsidRPr="006D023D" w:rsidRDefault="006D023D" w:rsidP="006D023D">
            <w:pPr>
              <w:pStyle w:val="TableParagraph"/>
              <w:spacing w:before="26" w:line="242" w:lineRule="auto"/>
              <w:ind w:left="27"/>
            </w:pPr>
            <w:r w:rsidRPr="006D023D">
              <w:t>Для</w:t>
            </w:r>
            <w:r w:rsidRPr="006D023D">
              <w:rPr>
                <w:spacing w:val="-14"/>
              </w:rPr>
              <w:t xml:space="preserve"> </w:t>
            </w:r>
            <w:r w:rsidRPr="006D023D">
              <w:t>обеспечения</w:t>
            </w:r>
            <w:r w:rsidRPr="006D023D">
              <w:rPr>
                <w:spacing w:val="-14"/>
              </w:rPr>
              <w:t xml:space="preserve"> </w:t>
            </w:r>
            <w:r w:rsidRPr="006D023D">
              <w:t>защиты</w:t>
            </w:r>
            <w:r w:rsidRPr="006D023D">
              <w:rPr>
                <w:spacing w:val="-15"/>
              </w:rPr>
              <w:t xml:space="preserve"> </w:t>
            </w:r>
            <w:r w:rsidRPr="006D023D">
              <w:t>баз данных используются системы</w:t>
            </w:r>
            <w:r w:rsidRPr="006D023D">
              <w:rPr>
                <w:spacing w:val="-15"/>
              </w:rPr>
              <w:t xml:space="preserve"> </w:t>
            </w:r>
            <w:r w:rsidRPr="006D023D">
              <w:t>управления доступом, которые определяют</w:t>
            </w:r>
            <w:r w:rsidRPr="006D023D">
              <w:rPr>
                <w:spacing w:val="-10"/>
              </w:rPr>
              <w:t xml:space="preserve"> </w:t>
            </w:r>
            <w:r w:rsidRPr="006D023D">
              <w:t>права</w:t>
            </w:r>
            <w:r w:rsidRPr="006D023D">
              <w:rPr>
                <w:spacing w:val="-12"/>
              </w:rPr>
              <w:t xml:space="preserve"> </w:t>
            </w:r>
            <w:r w:rsidRPr="006D023D">
              <w:t>на</w:t>
            </w:r>
            <w:r w:rsidRPr="006D023D">
              <w:rPr>
                <w:spacing w:val="-12"/>
              </w:rPr>
              <w:t xml:space="preserve"> </w:t>
            </w:r>
            <w:r w:rsidRPr="006D023D">
              <w:t>чтение</w:t>
            </w:r>
            <w:r w:rsidRPr="006D023D">
              <w:rPr>
                <w:spacing w:val="-12"/>
              </w:rPr>
              <w:t xml:space="preserve"> </w:t>
            </w:r>
            <w:r w:rsidRPr="006D023D">
              <w:t>и редактирование данных. Эти системы могут быть реализованы</w:t>
            </w:r>
            <w:r w:rsidRPr="006D023D">
              <w:rPr>
                <w:spacing w:val="-5"/>
              </w:rPr>
              <w:t xml:space="preserve"> </w:t>
            </w:r>
            <w:r w:rsidRPr="006D023D">
              <w:t>на</w:t>
            </w:r>
            <w:r w:rsidRPr="006D023D">
              <w:rPr>
                <w:spacing w:val="-4"/>
              </w:rPr>
              <w:t xml:space="preserve"> </w:t>
            </w:r>
            <w:r w:rsidRPr="006D023D">
              <w:rPr>
                <w:spacing w:val="-2"/>
              </w:rPr>
              <w:t xml:space="preserve">уровне </w:t>
            </w:r>
            <w:r w:rsidRPr="006D023D">
              <w:t>приложений</w:t>
            </w:r>
            <w:r w:rsidRPr="006D023D">
              <w:rPr>
                <w:spacing w:val="-14"/>
              </w:rPr>
              <w:t xml:space="preserve"> </w:t>
            </w:r>
            <w:r w:rsidRPr="006D023D">
              <w:t>или</w:t>
            </w:r>
            <w:r w:rsidRPr="006D023D">
              <w:rPr>
                <w:spacing w:val="-14"/>
              </w:rPr>
              <w:t xml:space="preserve"> </w:t>
            </w:r>
            <w:r w:rsidRPr="006D023D">
              <w:t>баз</w:t>
            </w:r>
            <w:r w:rsidRPr="006D023D">
              <w:rPr>
                <w:spacing w:val="-14"/>
              </w:rPr>
              <w:t xml:space="preserve"> </w:t>
            </w:r>
            <w:r w:rsidRPr="006D023D">
              <w:t>данных. Какую функцию выполняют системы управления доступом</w:t>
            </w:r>
            <w:r w:rsidRPr="006D023D">
              <w:rPr>
                <w:spacing w:val="-7"/>
              </w:rPr>
              <w:t xml:space="preserve"> </w:t>
            </w:r>
            <w:r w:rsidRPr="006D023D">
              <w:t>в</w:t>
            </w:r>
            <w:r w:rsidRPr="006D023D">
              <w:rPr>
                <w:spacing w:val="-3"/>
              </w:rPr>
              <w:t xml:space="preserve"> </w:t>
            </w:r>
            <w:r w:rsidRPr="006D023D">
              <w:t xml:space="preserve">базах </w:t>
            </w:r>
            <w:r w:rsidRPr="006D023D">
              <w:rPr>
                <w:spacing w:val="-2"/>
              </w:rPr>
              <w:t>данных?</w:t>
            </w:r>
          </w:p>
          <w:p w:rsidR="006D023D" w:rsidRPr="006D023D" w:rsidRDefault="006D023D" w:rsidP="006D023D">
            <w:pPr>
              <w:pStyle w:val="TableParagraph"/>
              <w:ind w:left="27"/>
              <w:rPr>
                <w:iCs/>
                <w:color w:val="000000"/>
              </w:rPr>
            </w:pPr>
          </w:p>
        </w:tc>
        <w:tc>
          <w:tcPr>
            <w:tcW w:w="2734" w:type="dxa"/>
          </w:tcPr>
          <w:p w:rsidR="006D023D" w:rsidRPr="006D023D" w:rsidRDefault="006D023D" w:rsidP="006D023D">
            <w:pPr>
              <w:pStyle w:val="TableParagraph"/>
              <w:spacing w:before="21" w:line="275" w:lineRule="exact"/>
              <w:ind w:left="27"/>
            </w:pPr>
            <w:r w:rsidRPr="006D023D">
              <w:rPr>
                <w:b/>
              </w:rPr>
              <w:t>Ответ:</w:t>
            </w:r>
            <w:r w:rsidRPr="006D023D">
              <w:rPr>
                <w:b/>
                <w:spacing w:val="54"/>
              </w:rPr>
              <w:t xml:space="preserve"> </w:t>
            </w:r>
          </w:p>
          <w:p w:rsidR="006D023D" w:rsidRPr="006D023D" w:rsidRDefault="006D023D" w:rsidP="006D023D">
            <w:pPr>
              <w:pStyle w:val="TableParagraph"/>
              <w:spacing w:line="242" w:lineRule="auto"/>
              <w:ind w:left="27"/>
            </w:pPr>
            <w:r w:rsidRPr="006D023D">
              <w:t>регулируют,</w:t>
            </w:r>
            <w:r w:rsidRPr="006D023D">
              <w:rPr>
                <w:spacing w:val="-15"/>
              </w:rPr>
              <w:t xml:space="preserve"> </w:t>
            </w:r>
            <w:r w:rsidRPr="006D023D">
              <w:t>кто</w:t>
            </w:r>
            <w:r w:rsidRPr="006D023D">
              <w:rPr>
                <w:spacing w:val="-15"/>
              </w:rPr>
              <w:t xml:space="preserve"> </w:t>
            </w:r>
            <w:r w:rsidRPr="006D023D">
              <w:t>может видеть или редактировать данные в базах данных.</w:t>
            </w:r>
          </w:p>
          <w:p w:rsidR="006D023D" w:rsidRPr="006D023D" w:rsidRDefault="006D023D" w:rsidP="006D023D">
            <w:pPr>
              <w:ind w:left="27" w:firstLine="0"/>
              <w:rPr>
                <w:rFonts w:cs="Times New Roman"/>
                <w:sz w:val="22"/>
              </w:rPr>
            </w:pPr>
          </w:p>
        </w:tc>
        <w:tc>
          <w:tcPr>
            <w:tcW w:w="2018" w:type="dxa"/>
          </w:tcPr>
          <w:p w:rsidR="006D023D" w:rsidRPr="006D023D" w:rsidRDefault="006D023D" w:rsidP="006D023D">
            <w:pPr>
              <w:pStyle w:val="TableParagraph"/>
              <w:spacing w:before="21"/>
              <w:ind w:left="27"/>
            </w:pPr>
            <w:r w:rsidRPr="006D023D">
              <w:t>Нет</w:t>
            </w:r>
            <w:r w:rsidRPr="006D023D">
              <w:rPr>
                <w:spacing w:val="-2"/>
              </w:rPr>
              <w:t xml:space="preserve"> </w:t>
            </w:r>
            <w:r w:rsidRPr="006D023D">
              <w:t>ответа</w:t>
            </w:r>
            <w:r w:rsidRPr="006D023D">
              <w:rPr>
                <w:spacing w:val="-2"/>
              </w:rPr>
              <w:t xml:space="preserve"> </w:t>
            </w:r>
            <w:r w:rsidRPr="006D023D">
              <w:t>-</w:t>
            </w:r>
            <w:r w:rsidRPr="006D023D">
              <w:rPr>
                <w:spacing w:val="-1"/>
              </w:rPr>
              <w:t xml:space="preserve"> </w:t>
            </w:r>
            <w:r w:rsidRPr="006D023D">
              <w:rPr>
                <w:spacing w:val="-10"/>
              </w:rPr>
              <w:t>0</w:t>
            </w:r>
          </w:p>
          <w:p w:rsidR="006D023D" w:rsidRPr="006D023D" w:rsidRDefault="006D023D" w:rsidP="006D023D">
            <w:pPr>
              <w:pStyle w:val="TableParagraph"/>
              <w:spacing w:before="3"/>
              <w:ind w:left="27"/>
            </w:pPr>
          </w:p>
          <w:p w:rsidR="006D023D" w:rsidRPr="006D023D" w:rsidRDefault="006D023D" w:rsidP="006D023D">
            <w:pPr>
              <w:pStyle w:val="TableParagraph"/>
              <w:spacing w:line="275" w:lineRule="exact"/>
              <w:ind w:left="27"/>
            </w:pPr>
            <w:r w:rsidRPr="006D023D">
              <w:t>Написан</w:t>
            </w:r>
            <w:r w:rsidRPr="006D023D">
              <w:rPr>
                <w:spacing w:val="-4"/>
              </w:rPr>
              <w:t xml:space="preserve"> </w:t>
            </w:r>
            <w:r w:rsidRPr="006D023D">
              <w:t>верный</w:t>
            </w:r>
            <w:r w:rsidRPr="006D023D">
              <w:rPr>
                <w:spacing w:val="-2"/>
              </w:rPr>
              <w:t xml:space="preserve"> </w:t>
            </w:r>
            <w:r w:rsidRPr="006D023D">
              <w:rPr>
                <w:spacing w:val="-4"/>
              </w:rPr>
              <w:t>ответ</w:t>
            </w:r>
          </w:p>
          <w:p w:rsidR="006D023D" w:rsidRPr="006D023D" w:rsidRDefault="006D023D" w:rsidP="006D023D">
            <w:pPr>
              <w:pStyle w:val="TableParagraph"/>
              <w:spacing w:line="275" w:lineRule="exact"/>
              <w:ind w:left="27"/>
            </w:pPr>
            <w:r w:rsidRPr="006D023D">
              <w:t xml:space="preserve">- </w:t>
            </w:r>
            <w:r w:rsidRPr="006D023D">
              <w:rPr>
                <w:spacing w:val="-10"/>
              </w:rPr>
              <w:t>1</w:t>
            </w:r>
          </w:p>
          <w:p w:rsidR="006D023D" w:rsidRPr="006D023D" w:rsidRDefault="006D023D" w:rsidP="006D023D">
            <w:pPr>
              <w:ind w:left="27" w:firstLine="0"/>
              <w:rPr>
                <w:rFonts w:cs="Times New Roman"/>
                <w:sz w:val="22"/>
              </w:rPr>
            </w:pPr>
            <w:r w:rsidRPr="006D023D">
              <w:rPr>
                <w:rFonts w:cs="Times New Roman"/>
                <w:sz w:val="22"/>
              </w:rPr>
              <w:t>Написан</w:t>
            </w:r>
            <w:r w:rsidRPr="006D023D">
              <w:rPr>
                <w:rFonts w:cs="Times New Roman"/>
                <w:spacing w:val="-15"/>
                <w:sz w:val="22"/>
              </w:rPr>
              <w:t xml:space="preserve"> </w:t>
            </w:r>
            <w:r w:rsidRPr="006D023D">
              <w:rPr>
                <w:rFonts w:cs="Times New Roman"/>
                <w:sz w:val="22"/>
              </w:rPr>
              <w:t>верный</w:t>
            </w:r>
            <w:r w:rsidRPr="006D023D">
              <w:rPr>
                <w:rFonts w:cs="Times New Roman"/>
                <w:spacing w:val="-15"/>
                <w:sz w:val="22"/>
              </w:rPr>
              <w:t xml:space="preserve"> </w:t>
            </w:r>
            <w:r w:rsidRPr="006D023D">
              <w:rPr>
                <w:rFonts w:cs="Times New Roman"/>
                <w:sz w:val="22"/>
              </w:rPr>
              <w:t>ответ и</w:t>
            </w:r>
            <w:r w:rsidRPr="006D023D">
              <w:rPr>
                <w:rFonts w:cs="Times New Roman"/>
                <w:spacing w:val="-3"/>
                <w:sz w:val="22"/>
              </w:rPr>
              <w:t xml:space="preserve"> </w:t>
            </w:r>
            <w:r w:rsidRPr="006D023D">
              <w:rPr>
                <w:rFonts w:cs="Times New Roman"/>
                <w:sz w:val="22"/>
              </w:rPr>
              <w:t>перечислены</w:t>
            </w:r>
            <w:r w:rsidRPr="006D023D">
              <w:rPr>
                <w:rFonts w:cs="Times New Roman"/>
                <w:spacing w:val="-4"/>
                <w:sz w:val="22"/>
              </w:rPr>
              <w:t xml:space="preserve"> </w:t>
            </w:r>
            <w:r w:rsidRPr="006D023D">
              <w:rPr>
                <w:rFonts w:cs="Times New Roman"/>
                <w:spacing w:val="-2"/>
                <w:sz w:val="22"/>
              </w:rPr>
              <w:t>уровни</w:t>
            </w:r>
          </w:p>
        </w:tc>
        <w:tc>
          <w:tcPr>
            <w:tcW w:w="1561" w:type="dxa"/>
          </w:tcPr>
          <w:p w:rsidR="006D023D" w:rsidRPr="006D023D" w:rsidRDefault="006D023D" w:rsidP="006D023D">
            <w:pPr>
              <w:ind w:left="27" w:firstLine="0"/>
              <w:jc w:val="center"/>
              <w:rPr>
                <w:rFonts w:cs="Times New Roman"/>
                <w:sz w:val="22"/>
              </w:rPr>
            </w:pPr>
            <w:r w:rsidRPr="006D023D">
              <w:rPr>
                <w:rFonts w:cs="Times New Roman"/>
                <w:b/>
                <w:sz w:val="22"/>
              </w:rPr>
              <w:t xml:space="preserve">5 </w:t>
            </w:r>
            <w:r w:rsidRPr="006D023D">
              <w:rPr>
                <w:rFonts w:cs="Times New Roman"/>
                <w:b/>
                <w:spacing w:val="-4"/>
                <w:sz w:val="22"/>
              </w:rPr>
              <w:t>мин.</w:t>
            </w:r>
          </w:p>
        </w:tc>
        <w:tc>
          <w:tcPr>
            <w:tcW w:w="1777" w:type="dxa"/>
          </w:tcPr>
          <w:p w:rsidR="006D023D" w:rsidRPr="006D023D" w:rsidRDefault="006D023D" w:rsidP="006D023D">
            <w:pPr>
              <w:pStyle w:val="TableParagraph"/>
              <w:spacing w:before="21" w:line="242" w:lineRule="auto"/>
              <w:ind w:left="27"/>
            </w:pPr>
            <w:r w:rsidRPr="006D023D">
              <w:t>Программные</w:t>
            </w:r>
            <w:r w:rsidRPr="006D023D">
              <w:rPr>
                <w:spacing w:val="-15"/>
              </w:rPr>
              <w:t xml:space="preserve"> </w:t>
            </w:r>
            <w:r w:rsidRPr="006D023D">
              <w:t xml:space="preserve">и </w:t>
            </w:r>
            <w:r w:rsidRPr="006D023D">
              <w:rPr>
                <w:spacing w:val="-2"/>
              </w:rPr>
              <w:t>программно- аппаратные</w:t>
            </w:r>
          </w:p>
          <w:p w:rsidR="006D023D" w:rsidRPr="006D023D" w:rsidRDefault="006D023D" w:rsidP="006D023D">
            <w:pPr>
              <w:pStyle w:val="TableParagraph"/>
              <w:ind w:left="27"/>
            </w:pPr>
            <w:r w:rsidRPr="006D023D">
              <w:rPr>
                <w:spacing w:val="-2"/>
              </w:rPr>
              <w:t>средства защиты</w:t>
            </w:r>
          </w:p>
          <w:p w:rsidR="006D023D" w:rsidRPr="006D023D" w:rsidRDefault="006D023D" w:rsidP="006D023D">
            <w:pPr>
              <w:ind w:left="27" w:firstLine="0"/>
              <w:jc w:val="center"/>
              <w:rPr>
                <w:rFonts w:cs="Times New Roman"/>
                <w:sz w:val="22"/>
              </w:rPr>
            </w:pPr>
            <w:r w:rsidRPr="006D023D">
              <w:rPr>
                <w:rFonts w:cs="Times New Roman"/>
                <w:spacing w:val="-2"/>
                <w:sz w:val="22"/>
              </w:rPr>
              <w:t>информации</w:t>
            </w:r>
          </w:p>
        </w:tc>
      </w:tr>
      <w:tr w:rsidR="006D023D" w:rsidRPr="00DB5273" w:rsidTr="00DB5273">
        <w:tc>
          <w:tcPr>
            <w:tcW w:w="542" w:type="dxa"/>
          </w:tcPr>
          <w:p w:rsidR="006D023D" w:rsidRPr="00DB5273" w:rsidRDefault="006D023D" w:rsidP="005319F1">
            <w:pPr>
              <w:widowControl w:val="0"/>
              <w:numPr>
                <w:ilvl w:val="0"/>
                <w:numId w:val="20"/>
              </w:numPr>
              <w:pBdr>
                <w:top w:val="nil"/>
                <w:left w:val="nil"/>
                <w:bottom w:val="nil"/>
                <w:right w:val="nil"/>
                <w:between w:val="nil"/>
              </w:pBdr>
              <w:ind w:left="0" w:firstLine="0"/>
              <w:jc w:val="center"/>
              <w:rPr>
                <w:color w:val="000000"/>
                <w:sz w:val="22"/>
              </w:rPr>
            </w:pPr>
          </w:p>
        </w:tc>
        <w:tc>
          <w:tcPr>
            <w:tcW w:w="2055" w:type="dxa"/>
          </w:tcPr>
          <w:p w:rsidR="006D023D" w:rsidRPr="006D023D" w:rsidRDefault="006D023D" w:rsidP="006D023D">
            <w:pPr>
              <w:pStyle w:val="TableParagraph"/>
              <w:spacing w:before="21" w:line="275" w:lineRule="exact"/>
              <w:ind w:left="27"/>
            </w:pPr>
            <w:r w:rsidRPr="006D023D">
              <w:rPr>
                <w:spacing w:val="-2"/>
              </w:rPr>
              <w:t>Задание</w:t>
            </w:r>
          </w:p>
          <w:p w:rsidR="006D023D" w:rsidRPr="006D023D" w:rsidRDefault="006D023D" w:rsidP="006D023D">
            <w:pPr>
              <w:pStyle w:val="TableParagraph"/>
              <w:ind w:left="27"/>
            </w:pPr>
            <w:r w:rsidRPr="006D023D">
              <w:rPr>
                <w:spacing w:val="-2"/>
              </w:rPr>
              <w:t xml:space="preserve">закрытого </w:t>
            </w:r>
            <w:r w:rsidRPr="006D023D">
              <w:t xml:space="preserve">типа с </w:t>
            </w:r>
            <w:r w:rsidRPr="006D023D">
              <w:rPr>
                <w:spacing w:val="-2"/>
              </w:rPr>
              <w:t>выбором одного</w:t>
            </w:r>
          </w:p>
          <w:p w:rsidR="006D023D" w:rsidRPr="006D023D" w:rsidRDefault="006D023D" w:rsidP="006D023D">
            <w:pPr>
              <w:ind w:left="27" w:firstLine="0"/>
              <w:rPr>
                <w:rFonts w:cs="Times New Roman"/>
                <w:sz w:val="22"/>
              </w:rPr>
            </w:pPr>
            <w:r w:rsidRPr="006D023D">
              <w:rPr>
                <w:rFonts w:cs="Times New Roman"/>
                <w:spacing w:val="-2"/>
                <w:sz w:val="22"/>
              </w:rPr>
              <w:t>правильного ответа</w:t>
            </w:r>
          </w:p>
        </w:tc>
        <w:tc>
          <w:tcPr>
            <w:tcW w:w="4099" w:type="dxa"/>
          </w:tcPr>
          <w:p w:rsidR="006D023D" w:rsidRPr="006D023D" w:rsidRDefault="006D023D" w:rsidP="006D023D">
            <w:pPr>
              <w:pStyle w:val="TableParagraph"/>
              <w:spacing w:before="21" w:line="275" w:lineRule="exact"/>
              <w:ind w:left="27"/>
              <w:rPr>
                <w:b/>
              </w:rPr>
            </w:pPr>
            <w:r w:rsidRPr="006D023D">
              <w:rPr>
                <w:b/>
              </w:rPr>
              <w:t>Прочитайте</w:t>
            </w:r>
            <w:r w:rsidRPr="006D023D">
              <w:rPr>
                <w:b/>
                <w:spacing w:val="-7"/>
              </w:rPr>
              <w:t xml:space="preserve"> </w:t>
            </w:r>
            <w:r w:rsidRPr="006D023D">
              <w:rPr>
                <w:b/>
                <w:spacing w:val="-2"/>
              </w:rPr>
              <w:t>текст,</w:t>
            </w:r>
          </w:p>
          <w:p w:rsidR="006D023D" w:rsidRPr="006D023D" w:rsidRDefault="006D023D" w:rsidP="006D023D">
            <w:pPr>
              <w:pStyle w:val="TableParagraph"/>
              <w:spacing w:line="244" w:lineRule="auto"/>
              <w:ind w:left="27"/>
              <w:rPr>
                <w:b/>
              </w:rPr>
            </w:pPr>
            <w:r w:rsidRPr="006D023D">
              <w:rPr>
                <w:b/>
              </w:rPr>
              <w:t>выберите</w:t>
            </w:r>
            <w:r w:rsidRPr="006D023D">
              <w:rPr>
                <w:b/>
                <w:spacing w:val="-15"/>
              </w:rPr>
              <w:t xml:space="preserve"> </w:t>
            </w:r>
            <w:r w:rsidRPr="006D023D">
              <w:rPr>
                <w:b/>
              </w:rPr>
              <w:t xml:space="preserve">правильный </w:t>
            </w:r>
            <w:r w:rsidRPr="006D023D">
              <w:rPr>
                <w:b/>
                <w:spacing w:val="-2"/>
              </w:rPr>
              <w:t>ответ</w:t>
            </w:r>
          </w:p>
          <w:p w:rsidR="006D023D" w:rsidRPr="006D023D" w:rsidRDefault="006D023D" w:rsidP="006D023D">
            <w:pPr>
              <w:pStyle w:val="TableParagraph"/>
              <w:ind w:left="27"/>
            </w:pPr>
            <w:r w:rsidRPr="006D023D">
              <w:t>Какой</w:t>
            </w:r>
            <w:r w:rsidRPr="006D023D">
              <w:rPr>
                <w:spacing w:val="-14"/>
              </w:rPr>
              <w:t xml:space="preserve"> </w:t>
            </w:r>
            <w:r w:rsidRPr="006D023D">
              <w:t>из</w:t>
            </w:r>
            <w:r w:rsidRPr="006D023D">
              <w:rPr>
                <w:spacing w:val="-14"/>
              </w:rPr>
              <w:t xml:space="preserve"> </w:t>
            </w:r>
            <w:r w:rsidRPr="006D023D">
              <w:t>следующих</w:t>
            </w:r>
            <w:r w:rsidRPr="006D023D">
              <w:rPr>
                <w:spacing w:val="-15"/>
              </w:rPr>
              <w:t xml:space="preserve"> </w:t>
            </w:r>
            <w:r w:rsidRPr="006D023D">
              <w:t>методов является способом применения программных</w:t>
            </w:r>
          </w:p>
          <w:p w:rsidR="006D023D" w:rsidRPr="006D023D" w:rsidRDefault="006D023D" w:rsidP="006D023D">
            <w:pPr>
              <w:pStyle w:val="TableParagraph"/>
              <w:spacing w:line="244" w:lineRule="auto"/>
              <w:ind w:left="27"/>
            </w:pPr>
            <w:r w:rsidRPr="006D023D">
              <w:t>средств</w:t>
            </w:r>
            <w:r w:rsidRPr="006D023D">
              <w:rPr>
                <w:spacing w:val="-15"/>
              </w:rPr>
              <w:t xml:space="preserve"> </w:t>
            </w:r>
            <w:r w:rsidRPr="006D023D">
              <w:t>защиты</w:t>
            </w:r>
            <w:r w:rsidRPr="006D023D">
              <w:rPr>
                <w:spacing w:val="-15"/>
              </w:rPr>
              <w:t xml:space="preserve"> </w:t>
            </w:r>
            <w:r w:rsidRPr="006D023D">
              <w:t>информации в операционных системах?</w:t>
            </w:r>
          </w:p>
          <w:p w:rsidR="006D023D" w:rsidRPr="006D023D" w:rsidRDefault="006D023D" w:rsidP="005319F1">
            <w:pPr>
              <w:pStyle w:val="TableParagraph"/>
              <w:numPr>
                <w:ilvl w:val="0"/>
                <w:numId w:val="57"/>
              </w:numPr>
              <w:tabs>
                <w:tab w:val="left" w:pos="291"/>
              </w:tabs>
              <w:ind w:left="27" w:firstLine="0"/>
            </w:pPr>
            <w:r w:rsidRPr="006D023D">
              <w:t>Использование</w:t>
            </w:r>
            <w:r w:rsidRPr="006D023D">
              <w:rPr>
                <w:spacing w:val="-15"/>
              </w:rPr>
              <w:t xml:space="preserve"> </w:t>
            </w:r>
            <w:r w:rsidRPr="006D023D">
              <w:t>паролей</w:t>
            </w:r>
            <w:r w:rsidRPr="006D023D">
              <w:rPr>
                <w:spacing w:val="-15"/>
              </w:rPr>
              <w:t xml:space="preserve"> </w:t>
            </w:r>
            <w:r w:rsidRPr="006D023D">
              <w:t>и прав доступа</w:t>
            </w:r>
          </w:p>
          <w:p w:rsidR="006D023D" w:rsidRPr="006D023D" w:rsidRDefault="006D023D" w:rsidP="005319F1">
            <w:pPr>
              <w:pStyle w:val="TableParagraph"/>
              <w:numPr>
                <w:ilvl w:val="0"/>
                <w:numId w:val="57"/>
              </w:numPr>
              <w:tabs>
                <w:tab w:val="left" w:pos="291"/>
              </w:tabs>
              <w:ind w:left="27" w:firstLine="0"/>
            </w:pPr>
            <w:r w:rsidRPr="006D023D">
              <w:t>Установка</w:t>
            </w:r>
            <w:r w:rsidRPr="006D023D">
              <w:rPr>
                <w:spacing w:val="-17"/>
              </w:rPr>
              <w:t xml:space="preserve"> </w:t>
            </w:r>
            <w:r w:rsidRPr="006D023D">
              <w:t>физического замка на компьютер</w:t>
            </w:r>
          </w:p>
          <w:p w:rsidR="006D023D" w:rsidRPr="006D023D" w:rsidRDefault="006D023D" w:rsidP="005319F1">
            <w:pPr>
              <w:pStyle w:val="TableParagraph"/>
              <w:numPr>
                <w:ilvl w:val="0"/>
                <w:numId w:val="57"/>
              </w:numPr>
              <w:tabs>
                <w:tab w:val="left" w:pos="291"/>
              </w:tabs>
              <w:ind w:left="27" w:firstLine="0"/>
              <w:rPr>
                <w:iCs/>
                <w:color w:val="000000"/>
              </w:rPr>
            </w:pPr>
            <w:r w:rsidRPr="006D023D">
              <w:t>Регулярное</w:t>
            </w:r>
            <w:r w:rsidRPr="006D023D">
              <w:rPr>
                <w:spacing w:val="-17"/>
              </w:rPr>
              <w:t xml:space="preserve"> </w:t>
            </w:r>
            <w:r w:rsidRPr="006D023D">
              <w:t xml:space="preserve">обновление </w:t>
            </w:r>
            <w:r w:rsidRPr="006D023D">
              <w:rPr>
                <w:spacing w:val="-2"/>
              </w:rPr>
              <w:t>оборудования</w:t>
            </w:r>
          </w:p>
          <w:p w:rsidR="006D023D" w:rsidRPr="006D023D" w:rsidRDefault="006D023D" w:rsidP="005319F1">
            <w:pPr>
              <w:pStyle w:val="TableParagraph"/>
              <w:numPr>
                <w:ilvl w:val="0"/>
                <w:numId w:val="57"/>
              </w:numPr>
              <w:tabs>
                <w:tab w:val="left" w:pos="291"/>
              </w:tabs>
              <w:ind w:left="27" w:firstLine="0"/>
              <w:rPr>
                <w:iCs/>
                <w:color w:val="000000"/>
              </w:rPr>
            </w:pPr>
            <w:r w:rsidRPr="006D023D">
              <w:t>Использование</w:t>
            </w:r>
            <w:r w:rsidRPr="006D023D">
              <w:rPr>
                <w:spacing w:val="-17"/>
              </w:rPr>
              <w:t xml:space="preserve"> </w:t>
            </w:r>
            <w:r w:rsidRPr="006D023D">
              <w:t xml:space="preserve">сетевых </w:t>
            </w:r>
            <w:r w:rsidRPr="006D023D">
              <w:rPr>
                <w:spacing w:val="-2"/>
              </w:rPr>
              <w:t>кабелей</w:t>
            </w:r>
          </w:p>
        </w:tc>
        <w:tc>
          <w:tcPr>
            <w:tcW w:w="2734" w:type="dxa"/>
          </w:tcPr>
          <w:p w:rsidR="006D023D" w:rsidRPr="006D023D" w:rsidRDefault="006D023D" w:rsidP="006D023D">
            <w:pPr>
              <w:ind w:left="27" w:firstLine="0"/>
              <w:rPr>
                <w:rFonts w:cs="Times New Roman"/>
                <w:sz w:val="22"/>
              </w:rPr>
            </w:pPr>
            <w:r w:rsidRPr="006D023D">
              <w:rPr>
                <w:rFonts w:cs="Times New Roman"/>
                <w:b/>
                <w:sz w:val="22"/>
              </w:rPr>
              <w:t>Ответ:</w:t>
            </w:r>
            <w:r w:rsidRPr="006D023D">
              <w:rPr>
                <w:rFonts w:cs="Times New Roman"/>
                <w:b/>
                <w:spacing w:val="-2"/>
                <w:sz w:val="22"/>
              </w:rPr>
              <w:t xml:space="preserve"> </w:t>
            </w:r>
            <w:r w:rsidRPr="006D023D">
              <w:rPr>
                <w:rFonts w:cs="Times New Roman"/>
                <w:spacing w:val="-10"/>
                <w:sz w:val="22"/>
              </w:rPr>
              <w:t>1</w:t>
            </w:r>
          </w:p>
        </w:tc>
        <w:tc>
          <w:tcPr>
            <w:tcW w:w="2018" w:type="dxa"/>
          </w:tcPr>
          <w:p w:rsidR="006D023D" w:rsidRPr="006D023D" w:rsidRDefault="006D023D" w:rsidP="006D023D">
            <w:pPr>
              <w:pStyle w:val="TableParagraph"/>
              <w:spacing w:before="21" w:line="275" w:lineRule="exact"/>
              <w:ind w:left="27"/>
            </w:pPr>
            <w:r w:rsidRPr="006D023D">
              <w:t>Верно</w:t>
            </w:r>
            <w:r w:rsidRPr="006D023D">
              <w:rPr>
                <w:spacing w:val="-1"/>
              </w:rPr>
              <w:t xml:space="preserve"> </w:t>
            </w:r>
            <w:r w:rsidRPr="006D023D">
              <w:t>-</w:t>
            </w:r>
            <w:r w:rsidRPr="006D023D">
              <w:rPr>
                <w:spacing w:val="-1"/>
              </w:rPr>
              <w:t xml:space="preserve"> </w:t>
            </w:r>
            <w:r w:rsidRPr="006D023D">
              <w:rPr>
                <w:spacing w:val="-10"/>
              </w:rPr>
              <w:t>1</w:t>
            </w:r>
          </w:p>
          <w:p w:rsidR="006D023D" w:rsidRPr="006D023D" w:rsidRDefault="006D023D" w:rsidP="006D023D">
            <w:pPr>
              <w:ind w:left="27" w:firstLine="0"/>
              <w:rPr>
                <w:rFonts w:cs="Times New Roman"/>
                <w:sz w:val="22"/>
              </w:rPr>
            </w:pPr>
            <w:r w:rsidRPr="006D023D">
              <w:rPr>
                <w:rFonts w:cs="Times New Roman"/>
                <w:sz w:val="22"/>
              </w:rPr>
              <w:t>Неверно</w:t>
            </w:r>
            <w:r w:rsidRPr="006D023D">
              <w:rPr>
                <w:rFonts w:cs="Times New Roman"/>
                <w:spacing w:val="-2"/>
                <w:sz w:val="22"/>
              </w:rPr>
              <w:t xml:space="preserve"> </w:t>
            </w:r>
            <w:r w:rsidRPr="006D023D">
              <w:rPr>
                <w:rFonts w:cs="Times New Roman"/>
                <w:sz w:val="22"/>
              </w:rPr>
              <w:t>-</w:t>
            </w:r>
            <w:r w:rsidRPr="006D023D">
              <w:rPr>
                <w:rFonts w:cs="Times New Roman"/>
                <w:spacing w:val="-1"/>
                <w:sz w:val="22"/>
              </w:rPr>
              <w:t xml:space="preserve"> </w:t>
            </w:r>
            <w:r w:rsidRPr="006D023D">
              <w:rPr>
                <w:rFonts w:cs="Times New Roman"/>
                <w:spacing w:val="-12"/>
                <w:sz w:val="22"/>
              </w:rPr>
              <w:t>0</w:t>
            </w:r>
          </w:p>
        </w:tc>
        <w:tc>
          <w:tcPr>
            <w:tcW w:w="1561" w:type="dxa"/>
          </w:tcPr>
          <w:p w:rsidR="006D023D" w:rsidRPr="006D023D" w:rsidRDefault="006D023D" w:rsidP="006D023D">
            <w:pPr>
              <w:ind w:left="27" w:firstLine="0"/>
              <w:jc w:val="center"/>
              <w:rPr>
                <w:rFonts w:cs="Times New Roman"/>
                <w:sz w:val="22"/>
              </w:rPr>
            </w:pPr>
            <w:r w:rsidRPr="006D023D">
              <w:rPr>
                <w:rFonts w:cs="Times New Roman"/>
                <w:b/>
                <w:sz w:val="22"/>
              </w:rPr>
              <w:t xml:space="preserve">2 </w:t>
            </w:r>
            <w:r w:rsidRPr="006D023D">
              <w:rPr>
                <w:rFonts w:cs="Times New Roman"/>
                <w:b/>
                <w:spacing w:val="-4"/>
                <w:sz w:val="22"/>
              </w:rPr>
              <w:t>мин.</w:t>
            </w:r>
          </w:p>
        </w:tc>
        <w:tc>
          <w:tcPr>
            <w:tcW w:w="1777" w:type="dxa"/>
          </w:tcPr>
          <w:p w:rsidR="006D023D" w:rsidRPr="006D023D" w:rsidRDefault="006D023D" w:rsidP="006D023D">
            <w:pPr>
              <w:pStyle w:val="TableParagraph"/>
              <w:spacing w:before="21" w:line="242" w:lineRule="auto"/>
              <w:ind w:left="27"/>
            </w:pPr>
            <w:r w:rsidRPr="006D023D">
              <w:t>Программные</w:t>
            </w:r>
            <w:r w:rsidRPr="006D023D">
              <w:rPr>
                <w:spacing w:val="-15"/>
              </w:rPr>
              <w:t xml:space="preserve"> </w:t>
            </w:r>
            <w:r w:rsidRPr="006D023D">
              <w:t xml:space="preserve">и </w:t>
            </w:r>
            <w:r w:rsidRPr="006D023D">
              <w:rPr>
                <w:spacing w:val="-2"/>
              </w:rPr>
              <w:t>программно- аппаратные</w:t>
            </w:r>
          </w:p>
          <w:p w:rsidR="006D023D" w:rsidRPr="006D023D" w:rsidRDefault="006D023D" w:rsidP="006D023D">
            <w:pPr>
              <w:pStyle w:val="TableParagraph"/>
              <w:ind w:left="27"/>
            </w:pPr>
            <w:r w:rsidRPr="006D023D">
              <w:rPr>
                <w:spacing w:val="-2"/>
              </w:rPr>
              <w:t>средства защиты</w:t>
            </w:r>
          </w:p>
          <w:p w:rsidR="006D023D" w:rsidRPr="006D023D" w:rsidRDefault="006D023D" w:rsidP="006D023D">
            <w:pPr>
              <w:ind w:left="27" w:firstLine="0"/>
              <w:jc w:val="center"/>
              <w:rPr>
                <w:rFonts w:cs="Times New Roman"/>
                <w:sz w:val="22"/>
              </w:rPr>
            </w:pPr>
            <w:r w:rsidRPr="006D023D">
              <w:rPr>
                <w:rFonts w:cs="Times New Roman"/>
                <w:spacing w:val="-2"/>
                <w:sz w:val="22"/>
              </w:rPr>
              <w:t>информации</w:t>
            </w:r>
          </w:p>
        </w:tc>
      </w:tr>
    </w:tbl>
    <w:p w:rsidR="00554163" w:rsidRPr="004C34DC" w:rsidRDefault="00554163" w:rsidP="004C34DC">
      <w:pPr>
        <w:tabs>
          <w:tab w:val="left" w:pos="426"/>
        </w:tabs>
        <w:ind w:firstLine="0"/>
        <w:jc w:val="both"/>
        <w:rPr>
          <w:rFonts w:cs="Times New Roman"/>
          <w:sz w:val="24"/>
          <w:szCs w:val="24"/>
        </w:rPr>
      </w:pPr>
    </w:p>
    <w:p w:rsidR="004C34DC" w:rsidRPr="004C34DC" w:rsidRDefault="00115B1A" w:rsidP="004C34DC">
      <w:pPr>
        <w:keepNext/>
        <w:keepLines/>
        <w:ind w:firstLine="0"/>
        <w:jc w:val="center"/>
        <w:outlineLvl w:val="0"/>
        <w:rPr>
          <w:rFonts w:eastAsiaTheme="majorEastAsia" w:cs="Times New Roman"/>
          <w:b/>
          <w:bCs/>
          <w:szCs w:val="28"/>
        </w:rPr>
      </w:pPr>
      <w:bookmarkStart w:id="39" w:name="_Toc164946367"/>
      <w:bookmarkStart w:id="40" w:name="_Toc183163854"/>
      <w:r>
        <w:rPr>
          <w:rFonts w:eastAsiaTheme="majorEastAsia" w:cs="Times New Roman"/>
          <w:b/>
          <w:bCs/>
          <w:szCs w:val="28"/>
        </w:rPr>
        <w:t>ПК 2.3. </w:t>
      </w:r>
      <w:r w:rsidR="004C34DC" w:rsidRPr="004C34DC">
        <w:rPr>
          <w:rFonts w:eastAsiaTheme="majorEastAsia" w:cs="Times New Roman"/>
          <w:b/>
          <w:bCs/>
          <w:szCs w:val="28"/>
        </w:rPr>
        <w:t>Осуществлять тестирование функций отдельных программных и программно-аппаратных средств защиты информации.</w:t>
      </w:r>
      <w:bookmarkEnd w:id="39"/>
      <w:bookmarkEnd w:id="40"/>
    </w:p>
    <w:p w:rsidR="004C34DC" w:rsidRDefault="004C34DC" w:rsidP="004C34DC">
      <w:pPr>
        <w:widowControl w:val="0"/>
        <w:tabs>
          <w:tab w:val="left" w:pos="426"/>
        </w:tabs>
        <w:autoSpaceDE w:val="0"/>
        <w:autoSpaceDN w:val="0"/>
        <w:ind w:firstLine="0"/>
        <w:contextualSpacing w:val="0"/>
        <w:rPr>
          <w:rFonts w:eastAsia="Times New Roman" w:cs="Times New Roman"/>
          <w:sz w:val="24"/>
          <w:szCs w:val="24"/>
        </w:rPr>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099"/>
        <w:gridCol w:w="2734"/>
        <w:gridCol w:w="2018"/>
        <w:gridCol w:w="1561"/>
        <w:gridCol w:w="1777"/>
      </w:tblGrid>
      <w:tr w:rsidR="00FA7997" w:rsidRPr="00DB5273" w:rsidTr="00DB5273">
        <w:tc>
          <w:tcPr>
            <w:tcW w:w="542" w:type="dxa"/>
          </w:tcPr>
          <w:p w:rsidR="00FA7997" w:rsidRPr="00DB5273" w:rsidRDefault="00FA7997" w:rsidP="00FA7997">
            <w:pPr>
              <w:ind w:firstLine="0"/>
              <w:jc w:val="center"/>
              <w:rPr>
                <w:b/>
                <w:sz w:val="22"/>
              </w:rPr>
            </w:pPr>
            <w:r w:rsidRPr="00DB5273">
              <w:rPr>
                <w:b/>
                <w:sz w:val="22"/>
              </w:rPr>
              <w:t>№</w:t>
            </w:r>
          </w:p>
          <w:p w:rsidR="00FA7997" w:rsidRPr="00DB5273" w:rsidRDefault="00FA7997" w:rsidP="00FA7997">
            <w:pPr>
              <w:ind w:firstLine="0"/>
              <w:jc w:val="center"/>
              <w:rPr>
                <w:b/>
                <w:sz w:val="22"/>
              </w:rPr>
            </w:pPr>
            <w:r w:rsidRPr="00DB5273">
              <w:rPr>
                <w:b/>
                <w:sz w:val="22"/>
              </w:rPr>
              <w:t>п/п</w:t>
            </w:r>
          </w:p>
        </w:tc>
        <w:tc>
          <w:tcPr>
            <w:tcW w:w="2055" w:type="dxa"/>
          </w:tcPr>
          <w:p w:rsidR="00FA7997" w:rsidRPr="00DB5273" w:rsidRDefault="00FA7997" w:rsidP="00FA7997">
            <w:pPr>
              <w:ind w:firstLine="0"/>
              <w:jc w:val="center"/>
              <w:rPr>
                <w:b/>
                <w:sz w:val="22"/>
              </w:rPr>
            </w:pPr>
            <w:r w:rsidRPr="00DB5273">
              <w:rPr>
                <w:b/>
                <w:sz w:val="22"/>
              </w:rPr>
              <w:t>Тип задания</w:t>
            </w:r>
          </w:p>
        </w:tc>
        <w:tc>
          <w:tcPr>
            <w:tcW w:w="4099" w:type="dxa"/>
          </w:tcPr>
          <w:p w:rsidR="00FA7997" w:rsidRPr="00DB5273" w:rsidRDefault="00FA7997" w:rsidP="00FA7997">
            <w:pPr>
              <w:ind w:firstLine="0"/>
              <w:jc w:val="center"/>
              <w:rPr>
                <w:b/>
                <w:sz w:val="22"/>
              </w:rPr>
            </w:pPr>
            <w:r w:rsidRPr="00DB5273">
              <w:rPr>
                <w:b/>
                <w:sz w:val="22"/>
              </w:rPr>
              <w:t>Задание</w:t>
            </w:r>
          </w:p>
        </w:tc>
        <w:tc>
          <w:tcPr>
            <w:tcW w:w="2734" w:type="dxa"/>
          </w:tcPr>
          <w:p w:rsidR="00FA7997" w:rsidRPr="00DB5273" w:rsidRDefault="00FA7997" w:rsidP="00FA7997">
            <w:pPr>
              <w:ind w:firstLine="0"/>
              <w:jc w:val="center"/>
              <w:rPr>
                <w:b/>
                <w:sz w:val="22"/>
              </w:rPr>
            </w:pPr>
            <w:r w:rsidRPr="00DB5273">
              <w:rPr>
                <w:b/>
                <w:sz w:val="22"/>
              </w:rPr>
              <w:t>Ответ</w:t>
            </w:r>
          </w:p>
        </w:tc>
        <w:tc>
          <w:tcPr>
            <w:tcW w:w="2018" w:type="dxa"/>
          </w:tcPr>
          <w:p w:rsidR="00FA7997" w:rsidRPr="00DB5273" w:rsidRDefault="00FA7997" w:rsidP="00FA7997">
            <w:pPr>
              <w:ind w:firstLine="0"/>
              <w:jc w:val="center"/>
              <w:rPr>
                <w:b/>
                <w:sz w:val="22"/>
              </w:rPr>
            </w:pPr>
            <w:r w:rsidRPr="00DB5273">
              <w:rPr>
                <w:b/>
                <w:sz w:val="22"/>
              </w:rPr>
              <w:t>Критерии оценки</w:t>
            </w:r>
          </w:p>
        </w:tc>
        <w:tc>
          <w:tcPr>
            <w:tcW w:w="1561" w:type="dxa"/>
          </w:tcPr>
          <w:p w:rsidR="00FA7997" w:rsidRPr="00DB5273" w:rsidRDefault="00FA7997" w:rsidP="00FA7997">
            <w:pPr>
              <w:ind w:firstLine="0"/>
              <w:jc w:val="center"/>
              <w:rPr>
                <w:b/>
                <w:sz w:val="22"/>
              </w:rPr>
            </w:pPr>
            <w:r w:rsidRPr="00DB5273">
              <w:rPr>
                <w:b/>
                <w:sz w:val="22"/>
              </w:rPr>
              <w:t>Время выполнения (мин.)</w:t>
            </w:r>
          </w:p>
        </w:tc>
        <w:tc>
          <w:tcPr>
            <w:tcW w:w="1777" w:type="dxa"/>
          </w:tcPr>
          <w:p w:rsidR="00FA7997" w:rsidRPr="00DB5273" w:rsidRDefault="00FA7997" w:rsidP="00FA7997">
            <w:pPr>
              <w:ind w:firstLine="0"/>
              <w:jc w:val="center"/>
              <w:rPr>
                <w:b/>
                <w:sz w:val="22"/>
              </w:rPr>
            </w:pPr>
            <w:r w:rsidRPr="00DB5273">
              <w:rPr>
                <w:b/>
                <w:sz w:val="22"/>
              </w:rPr>
              <w:t>Дисциплина</w:t>
            </w:r>
          </w:p>
        </w:tc>
      </w:tr>
      <w:tr w:rsidR="00DB5273" w:rsidRPr="00DB5273" w:rsidTr="00DB5273">
        <w:tc>
          <w:tcPr>
            <w:tcW w:w="542" w:type="dxa"/>
          </w:tcPr>
          <w:p w:rsidR="00DB5273" w:rsidRPr="00DB5273" w:rsidRDefault="00DB5273" w:rsidP="00FA7997">
            <w:pPr>
              <w:ind w:firstLine="0"/>
              <w:jc w:val="center"/>
              <w:rPr>
                <w:sz w:val="22"/>
              </w:rPr>
            </w:pPr>
            <w:r w:rsidRPr="00DB5273">
              <w:rPr>
                <w:sz w:val="22"/>
              </w:rPr>
              <w:t>1</w:t>
            </w:r>
          </w:p>
        </w:tc>
        <w:tc>
          <w:tcPr>
            <w:tcW w:w="2055" w:type="dxa"/>
          </w:tcPr>
          <w:p w:rsidR="00DB5273" w:rsidRPr="00DB5273" w:rsidRDefault="00DB5273" w:rsidP="00DB5273">
            <w:pPr>
              <w:ind w:firstLine="0"/>
              <w:rPr>
                <w:sz w:val="22"/>
              </w:rPr>
            </w:pPr>
            <w:r w:rsidRPr="00DB5273">
              <w:rPr>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Прочитайте текст и запишите развернутый обоснованный ответ</w:t>
            </w:r>
            <w:r w:rsidRPr="00DB5273">
              <w:rPr>
                <w:color w:val="000000"/>
                <w:sz w:val="22"/>
              </w:rPr>
              <w:t>.</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Какие цели преследует тестирование?</w:t>
            </w:r>
          </w:p>
        </w:tc>
        <w:tc>
          <w:tcPr>
            <w:tcW w:w="2734"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Ответ:</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тестирование помогает выявить ошибки, недоработки и несоответствия требованиям</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FA7997">
            <w:pPr>
              <w:ind w:firstLine="0"/>
              <w:jc w:val="center"/>
              <w:rPr>
                <w:sz w:val="22"/>
              </w:rPr>
            </w:pPr>
            <w:r w:rsidRPr="00DB5273">
              <w:rPr>
                <w:sz w:val="22"/>
              </w:rPr>
              <w:t>2</w:t>
            </w:r>
          </w:p>
        </w:tc>
        <w:tc>
          <w:tcPr>
            <w:tcW w:w="2055" w:type="dxa"/>
          </w:tcPr>
          <w:p w:rsidR="00DB5273" w:rsidRPr="00DB5273" w:rsidRDefault="00DB5273" w:rsidP="00DB5273">
            <w:pPr>
              <w:ind w:firstLine="0"/>
              <w:rPr>
                <w:sz w:val="22"/>
              </w:rPr>
            </w:pPr>
            <w:r w:rsidRPr="00DB5273">
              <w:rPr>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Возможно ли исчерпывающее тестирование? Почему?</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исчерпывающее тестирование на практике невозможно</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FA7997">
            <w:pPr>
              <w:ind w:firstLine="0"/>
              <w:jc w:val="center"/>
              <w:rPr>
                <w:sz w:val="22"/>
              </w:rPr>
            </w:pPr>
            <w:r w:rsidRPr="00DB5273">
              <w:rPr>
                <w:sz w:val="22"/>
              </w:rPr>
              <w:t>3</w:t>
            </w:r>
          </w:p>
        </w:tc>
        <w:tc>
          <w:tcPr>
            <w:tcW w:w="2055" w:type="dxa"/>
          </w:tcPr>
          <w:p w:rsidR="00DB5273" w:rsidRPr="00DB5273" w:rsidRDefault="00DB5273" w:rsidP="00DB5273">
            <w:pPr>
              <w:ind w:firstLine="0"/>
              <w:rPr>
                <w:sz w:val="22"/>
              </w:rPr>
            </w:pPr>
            <w:r w:rsidRPr="00DB5273">
              <w:rPr>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Какова основная цель отладки?</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отслеживать, изолировать и устранять ошибки</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FA7997">
            <w:pPr>
              <w:ind w:firstLine="0"/>
              <w:jc w:val="center"/>
              <w:rPr>
                <w:sz w:val="22"/>
              </w:rPr>
            </w:pPr>
            <w:r w:rsidRPr="00DB5273">
              <w:rPr>
                <w:sz w:val="22"/>
              </w:rPr>
              <w:t>4</w:t>
            </w:r>
          </w:p>
        </w:tc>
        <w:tc>
          <w:tcPr>
            <w:tcW w:w="2055" w:type="dxa"/>
          </w:tcPr>
          <w:p w:rsidR="00DB5273" w:rsidRPr="00DB5273" w:rsidRDefault="00DB5273" w:rsidP="00DB5273">
            <w:pPr>
              <w:ind w:firstLine="0"/>
              <w:rPr>
                <w:sz w:val="22"/>
              </w:rPr>
            </w:pPr>
            <w:r w:rsidRPr="00DB5273">
              <w:rPr>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В чем разница между тестированием и отладкой программы?</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тестирование - поиск ошибок, а отладка  - исправление этих ошибок</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FA7997">
            <w:pPr>
              <w:ind w:firstLine="0"/>
              <w:jc w:val="center"/>
              <w:rPr>
                <w:sz w:val="22"/>
              </w:rPr>
            </w:pPr>
            <w:r w:rsidRPr="00DB5273">
              <w:rPr>
                <w:sz w:val="22"/>
              </w:rPr>
              <w:t>5</w:t>
            </w:r>
          </w:p>
        </w:tc>
        <w:tc>
          <w:tcPr>
            <w:tcW w:w="2055" w:type="dxa"/>
          </w:tcPr>
          <w:p w:rsidR="00DB5273" w:rsidRPr="00DB5273" w:rsidRDefault="00DB5273" w:rsidP="00DB5273">
            <w:pPr>
              <w:ind w:firstLine="0"/>
              <w:rPr>
                <w:sz w:val="22"/>
              </w:rPr>
            </w:pPr>
            <w:r w:rsidRPr="00DB5273">
              <w:rPr>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Прочитайте текст и запишите развернутый обоснованный ответ</w:t>
            </w:r>
            <w:r w:rsidRPr="00DB5273">
              <w:rPr>
                <w:color w:val="000000"/>
                <w:sz w:val="22"/>
              </w:rPr>
              <w:t>.</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Из каких трёх базовых конструкций состоит любая программа?</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последовательность, ветвление, цикл</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FA7997">
            <w:pPr>
              <w:ind w:firstLine="0"/>
              <w:jc w:val="center"/>
              <w:rPr>
                <w:sz w:val="22"/>
              </w:rPr>
            </w:pPr>
            <w:r w:rsidRPr="00DB5273">
              <w:rPr>
                <w:sz w:val="22"/>
              </w:rPr>
              <w:t>6</w:t>
            </w:r>
          </w:p>
        </w:tc>
        <w:tc>
          <w:tcPr>
            <w:tcW w:w="2055" w:type="dxa"/>
          </w:tcPr>
          <w:p w:rsidR="00DB5273" w:rsidRPr="00DB5273" w:rsidRDefault="00DB5273" w:rsidP="00DB5273">
            <w:pPr>
              <w:ind w:firstLine="0"/>
              <w:rPr>
                <w:sz w:val="22"/>
              </w:rPr>
            </w:pPr>
            <w:r w:rsidRPr="00DB5273">
              <w:rPr>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Сколько входов и выходов должна иметь каждая из трёх базовых управляющих конструкций?</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каждая конструкция имеет один вход и один выход</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FA7997">
            <w:pPr>
              <w:ind w:firstLine="0"/>
              <w:jc w:val="center"/>
              <w:rPr>
                <w:sz w:val="22"/>
              </w:rPr>
            </w:pPr>
            <w:r w:rsidRPr="00DB5273">
              <w:rPr>
                <w:sz w:val="22"/>
              </w:rPr>
              <w:t>7</w:t>
            </w:r>
          </w:p>
        </w:tc>
        <w:tc>
          <w:tcPr>
            <w:tcW w:w="2055" w:type="dxa"/>
          </w:tcPr>
          <w:p w:rsidR="00DB5273" w:rsidRPr="00DB5273" w:rsidRDefault="00DB5273" w:rsidP="00DB5273">
            <w:pPr>
              <w:ind w:firstLine="0"/>
              <w:rPr>
                <w:sz w:val="22"/>
              </w:rPr>
            </w:pPr>
            <w:r w:rsidRPr="00DB5273">
              <w:rPr>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Опишите основную особенность конструкции ветвления</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обеспечивает выполнение одной или другой последовательности команд</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FA7997">
            <w:pPr>
              <w:ind w:firstLine="0"/>
              <w:jc w:val="center"/>
              <w:rPr>
                <w:sz w:val="22"/>
              </w:rPr>
            </w:pPr>
            <w:r w:rsidRPr="00DB5273">
              <w:rPr>
                <w:sz w:val="22"/>
              </w:rPr>
              <w:t>8</w:t>
            </w:r>
          </w:p>
        </w:tc>
        <w:tc>
          <w:tcPr>
            <w:tcW w:w="2055" w:type="dxa"/>
          </w:tcPr>
          <w:p w:rsidR="00DB5273" w:rsidRPr="00DB5273" w:rsidRDefault="00DB5273" w:rsidP="00DB5273">
            <w:pPr>
              <w:ind w:firstLine="0"/>
              <w:rPr>
                <w:sz w:val="22"/>
              </w:rPr>
            </w:pPr>
            <w:r w:rsidRPr="00DB5273">
              <w:rPr>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Опишите основные особенности конструкции цикла</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цикл позволяет выполнять команды несколько раз</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FA7997">
            <w:pPr>
              <w:ind w:firstLine="0"/>
              <w:jc w:val="center"/>
              <w:rPr>
                <w:sz w:val="22"/>
              </w:rPr>
            </w:pPr>
            <w:r w:rsidRPr="00DB5273">
              <w:rPr>
                <w:sz w:val="22"/>
              </w:rPr>
              <w:t>9</w:t>
            </w:r>
          </w:p>
        </w:tc>
        <w:tc>
          <w:tcPr>
            <w:tcW w:w="2055" w:type="dxa"/>
          </w:tcPr>
          <w:p w:rsidR="00DB5273" w:rsidRPr="00DB5273" w:rsidRDefault="00DB5273" w:rsidP="00DB5273">
            <w:pPr>
              <w:ind w:firstLine="0"/>
              <w:rPr>
                <w:sz w:val="22"/>
              </w:rPr>
            </w:pPr>
            <w:r w:rsidRPr="00DB5273">
              <w:rPr>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Для чего предназначен индекс в массиве?</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индекс определяет место элемента в массиве</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FA7997">
            <w:pPr>
              <w:ind w:firstLine="0"/>
              <w:jc w:val="center"/>
              <w:rPr>
                <w:sz w:val="22"/>
              </w:rPr>
            </w:pPr>
            <w:r w:rsidRPr="00DB5273">
              <w:rPr>
                <w:sz w:val="22"/>
              </w:rPr>
              <w:t>10</w:t>
            </w:r>
          </w:p>
        </w:tc>
        <w:tc>
          <w:tcPr>
            <w:tcW w:w="2055" w:type="dxa"/>
          </w:tcPr>
          <w:p w:rsidR="00DB5273" w:rsidRPr="00DB5273" w:rsidRDefault="00DB5273" w:rsidP="00DB5273">
            <w:pPr>
              <w:ind w:firstLine="0"/>
              <w:rPr>
                <w:sz w:val="22"/>
              </w:rPr>
            </w:pPr>
            <w:r w:rsidRPr="00DB5273">
              <w:rPr>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Какие типы данных могут содержаться в массивах?</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массив может состоять из любых типов</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FA7997">
            <w:pPr>
              <w:ind w:firstLine="0"/>
              <w:jc w:val="center"/>
              <w:rPr>
                <w:sz w:val="22"/>
              </w:rPr>
            </w:pPr>
            <w:r w:rsidRPr="00DB5273">
              <w:rPr>
                <w:sz w:val="22"/>
              </w:rPr>
              <w:t>11</w:t>
            </w:r>
          </w:p>
        </w:tc>
        <w:tc>
          <w:tcPr>
            <w:tcW w:w="2055" w:type="dxa"/>
          </w:tcPr>
          <w:p w:rsidR="00DB5273" w:rsidRPr="00DB5273" w:rsidRDefault="00DB5273" w:rsidP="00DB5273">
            <w:pPr>
              <w:ind w:firstLine="0"/>
              <w:rPr>
                <w:sz w:val="22"/>
              </w:rPr>
            </w:pPr>
            <w:r w:rsidRPr="00DB5273">
              <w:rPr>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Что может возвращать функция в основную программу?</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функция может возвращать результат выполнения</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FA7997">
            <w:pPr>
              <w:ind w:firstLine="0"/>
              <w:jc w:val="center"/>
              <w:rPr>
                <w:sz w:val="22"/>
              </w:rPr>
            </w:pPr>
            <w:r w:rsidRPr="00DB5273">
              <w:rPr>
                <w:sz w:val="22"/>
              </w:rPr>
              <w:t>12</w:t>
            </w:r>
          </w:p>
        </w:tc>
        <w:tc>
          <w:tcPr>
            <w:tcW w:w="2055" w:type="dxa"/>
          </w:tcPr>
          <w:p w:rsidR="00DB5273" w:rsidRPr="00DB5273" w:rsidRDefault="00DB5273" w:rsidP="00DB5273">
            <w:pPr>
              <w:ind w:firstLine="0"/>
              <w:rPr>
                <w:sz w:val="22"/>
              </w:rPr>
            </w:pPr>
            <w:r w:rsidRPr="00DB5273">
              <w:rPr>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Что такое «класс» с точки зрения объектно-ориентированного программирования?</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модель для создания объектов определённого типа</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FA7997">
            <w:pPr>
              <w:ind w:firstLine="0"/>
              <w:jc w:val="center"/>
              <w:rPr>
                <w:sz w:val="22"/>
              </w:rPr>
            </w:pPr>
            <w:r w:rsidRPr="00DB5273">
              <w:rPr>
                <w:sz w:val="22"/>
              </w:rPr>
              <w:t>13</w:t>
            </w:r>
          </w:p>
        </w:tc>
        <w:tc>
          <w:tcPr>
            <w:tcW w:w="2055" w:type="dxa"/>
          </w:tcPr>
          <w:p w:rsidR="00DB5273" w:rsidRPr="00DB5273" w:rsidRDefault="00DB5273" w:rsidP="00DB5273">
            <w:pPr>
              <w:ind w:firstLine="0"/>
              <w:rPr>
                <w:sz w:val="22"/>
              </w:rPr>
            </w:pPr>
            <w:r w:rsidRPr="00DB5273">
              <w:rPr>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Для чего используются и что определяют поля, описанные в классе?</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предназначены для хранения данных объектов</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FA7997">
            <w:pPr>
              <w:ind w:firstLine="0"/>
              <w:jc w:val="center"/>
              <w:rPr>
                <w:sz w:val="22"/>
              </w:rPr>
            </w:pPr>
            <w:r w:rsidRPr="00DB5273">
              <w:rPr>
                <w:sz w:val="22"/>
              </w:rPr>
              <w:t>14</w:t>
            </w:r>
          </w:p>
        </w:tc>
        <w:tc>
          <w:tcPr>
            <w:tcW w:w="2055" w:type="dxa"/>
          </w:tcPr>
          <w:p w:rsidR="00DB5273" w:rsidRPr="00DB5273" w:rsidRDefault="00DB5273" w:rsidP="00DB5273">
            <w:pPr>
              <w:ind w:firstLine="0"/>
              <w:rPr>
                <w:sz w:val="22"/>
              </w:rPr>
            </w:pPr>
            <w:r w:rsidRPr="00DB5273">
              <w:rPr>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Что определяют методы, описанные в классе?</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функции для работы с данными объектами</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FA7997">
            <w:pPr>
              <w:ind w:firstLine="0"/>
              <w:jc w:val="center"/>
              <w:rPr>
                <w:sz w:val="22"/>
              </w:rPr>
            </w:pPr>
            <w:r w:rsidRPr="00DB5273">
              <w:rPr>
                <w:sz w:val="22"/>
              </w:rPr>
              <w:t>15</w:t>
            </w:r>
          </w:p>
        </w:tc>
        <w:tc>
          <w:tcPr>
            <w:tcW w:w="2055" w:type="dxa"/>
          </w:tcPr>
          <w:p w:rsidR="00DB5273" w:rsidRPr="00DB5273" w:rsidRDefault="00DB5273" w:rsidP="00DB5273">
            <w:pPr>
              <w:ind w:firstLine="0"/>
              <w:rPr>
                <w:sz w:val="22"/>
              </w:rPr>
            </w:pPr>
            <w:r w:rsidRPr="00DB5273">
              <w:rPr>
                <w:sz w:val="22"/>
              </w:rPr>
              <w:t>Задание открытого типа с развернутым ответом</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Какая разница между классом и объектом?</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bCs/>
                <w:color w:val="000000"/>
                <w:sz w:val="22"/>
              </w:rPr>
              <w:t>о</w:t>
            </w:r>
            <w:r w:rsidRPr="00DB5273">
              <w:rPr>
                <w:color w:val="000000"/>
                <w:sz w:val="22"/>
              </w:rPr>
              <w:t>бъекты являются экземплярами классов</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FA7997">
            <w:pPr>
              <w:ind w:firstLine="0"/>
              <w:jc w:val="center"/>
              <w:rPr>
                <w:sz w:val="22"/>
              </w:rPr>
            </w:pPr>
            <w:r w:rsidRPr="00DB5273">
              <w:rPr>
                <w:sz w:val="22"/>
              </w:rPr>
              <w:t>16</w:t>
            </w:r>
          </w:p>
        </w:tc>
        <w:tc>
          <w:tcPr>
            <w:tcW w:w="2055" w:type="dxa"/>
          </w:tcPr>
          <w:p w:rsidR="00DB5273" w:rsidRPr="00DB5273" w:rsidRDefault="00DB5273" w:rsidP="00DB5273">
            <w:pPr>
              <w:ind w:firstLine="0"/>
              <w:rPr>
                <w:sz w:val="22"/>
              </w:rPr>
            </w:pPr>
            <w:r w:rsidRPr="00DB5273">
              <w:rPr>
                <w:sz w:val="22"/>
              </w:rPr>
              <w:t>Задание комбинированного типа с выбором одного верного ответа из 4х предложенных и обоснованием выбора</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выберите правильный ответ и запишите аргументы, обосновывающие выбор ответа</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pBdr>
                <w:top w:val="nil"/>
                <w:left w:val="nil"/>
                <w:bottom w:val="nil"/>
                <w:right w:val="nil"/>
                <w:between w:val="nil"/>
              </w:pBdr>
              <w:ind w:firstLine="0"/>
              <w:rPr>
                <w:color w:val="000000"/>
                <w:sz w:val="22"/>
              </w:rPr>
            </w:pPr>
            <w:r w:rsidRPr="00DB5273">
              <w:rPr>
                <w:color w:val="000000"/>
                <w:sz w:val="22"/>
              </w:rPr>
              <w:t>Что будет выведено в консоль в результате выполнения следующего кода?</w:t>
            </w:r>
          </w:p>
          <w:p w:rsidR="00DB5273" w:rsidRPr="00DB5273" w:rsidRDefault="00DB5273" w:rsidP="00DB5273">
            <w:pPr>
              <w:pBdr>
                <w:top w:val="nil"/>
                <w:left w:val="nil"/>
                <w:bottom w:val="nil"/>
                <w:right w:val="nil"/>
                <w:between w:val="nil"/>
              </w:pBdr>
              <w:ind w:firstLine="0"/>
              <w:rPr>
                <w:color w:val="000000"/>
                <w:sz w:val="22"/>
                <w:lang w:val="en-US"/>
              </w:rPr>
            </w:pPr>
            <w:r w:rsidRPr="00DB5273">
              <w:rPr>
                <w:color w:val="000000"/>
                <w:sz w:val="22"/>
                <w:lang w:val="en-US"/>
              </w:rPr>
              <w:t>char x[] = "informatika";</w:t>
            </w:r>
          </w:p>
          <w:p w:rsidR="00DB5273" w:rsidRPr="00DB5273" w:rsidRDefault="00DB5273" w:rsidP="00DB5273">
            <w:pPr>
              <w:pBdr>
                <w:top w:val="nil"/>
                <w:left w:val="nil"/>
                <w:bottom w:val="nil"/>
                <w:right w:val="nil"/>
                <w:between w:val="nil"/>
              </w:pBdr>
              <w:ind w:firstLine="0"/>
              <w:rPr>
                <w:color w:val="000000"/>
                <w:sz w:val="22"/>
                <w:lang w:val="en-US"/>
              </w:rPr>
            </w:pPr>
            <w:r w:rsidRPr="00DB5273">
              <w:rPr>
                <w:color w:val="000000"/>
                <w:sz w:val="22"/>
                <w:lang w:val="en-US"/>
              </w:rPr>
              <w:t>char* p = x; p += 9; cout &lt;&lt; *p;</w:t>
            </w:r>
          </w:p>
          <w:p w:rsidR="00DB5273" w:rsidRPr="00DB5273" w:rsidRDefault="00DB5273" w:rsidP="00DB5273">
            <w:pPr>
              <w:widowControl w:val="0"/>
              <w:pBdr>
                <w:top w:val="nil"/>
                <w:left w:val="nil"/>
                <w:bottom w:val="nil"/>
                <w:right w:val="nil"/>
                <w:between w:val="nil"/>
              </w:pBdr>
              <w:ind w:firstLine="0"/>
              <w:rPr>
                <w:color w:val="000000"/>
                <w:sz w:val="22"/>
                <w:lang w:val="en-US"/>
              </w:rPr>
            </w:pPr>
          </w:p>
          <w:p w:rsidR="00DB5273" w:rsidRPr="00DB5273" w:rsidRDefault="00DB5273" w:rsidP="00DB5273">
            <w:pPr>
              <w:widowControl w:val="0"/>
              <w:pBdr>
                <w:top w:val="nil"/>
                <w:left w:val="nil"/>
                <w:bottom w:val="nil"/>
                <w:right w:val="nil"/>
                <w:between w:val="nil"/>
              </w:pBdr>
              <w:ind w:firstLine="0"/>
              <w:rPr>
                <w:color w:val="000000"/>
                <w:sz w:val="22"/>
                <w:lang w:val="en-US"/>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1) 9</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2) f</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3) i</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4) Ничего</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Ответ:</w:t>
            </w:r>
            <w:r w:rsidRPr="00DB5273">
              <w:rPr>
                <w:color w:val="000000"/>
                <w:sz w:val="22"/>
              </w:rPr>
              <w:t xml:space="preserve"> 3</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Обоснование:</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в указателе будет адрес элемента массива</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и верное обоснование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7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FA7997">
            <w:pPr>
              <w:ind w:firstLine="0"/>
              <w:jc w:val="center"/>
              <w:rPr>
                <w:sz w:val="22"/>
              </w:rPr>
            </w:pPr>
            <w:r w:rsidRPr="00DB5273">
              <w:rPr>
                <w:sz w:val="22"/>
              </w:rPr>
              <w:t>17</w:t>
            </w:r>
          </w:p>
        </w:tc>
        <w:tc>
          <w:tcPr>
            <w:tcW w:w="2055" w:type="dxa"/>
          </w:tcPr>
          <w:p w:rsidR="00DB5273" w:rsidRPr="00DB5273" w:rsidRDefault="00DB5273" w:rsidP="00DB5273">
            <w:pPr>
              <w:ind w:firstLine="0"/>
              <w:rPr>
                <w:sz w:val="22"/>
              </w:rPr>
            </w:pPr>
            <w:r w:rsidRPr="00DB5273">
              <w:rPr>
                <w:sz w:val="22"/>
              </w:rPr>
              <w:t>Задание комбинированного типа с выбором одного верного ответа из 4х предложенных и обоснованием выбора</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выберите правильный ответ и запишите аргументы, обосновывающие выбор ответа.</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pBdr>
                <w:top w:val="nil"/>
                <w:left w:val="nil"/>
                <w:bottom w:val="nil"/>
                <w:right w:val="nil"/>
                <w:between w:val="nil"/>
              </w:pBdr>
              <w:ind w:firstLine="0"/>
              <w:rPr>
                <w:color w:val="000000"/>
                <w:sz w:val="22"/>
              </w:rPr>
            </w:pPr>
            <w:r w:rsidRPr="00DB5273">
              <w:rPr>
                <w:color w:val="000000"/>
                <w:sz w:val="22"/>
              </w:rPr>
              <w:t>Что будет выведено в консоль в результате выполнения следующего кода?</w:t>
            </w:r>
          </w:p>
          <w:p w:rsidR="00DB5273" w:rsidRPr="00DB5273" w:rsidRDefault="00DB5273" w:rsidP="00DB5273">
            <w:pPr>
              <w:pBdr>
                <w:top w:val="nil"/>
                <w:left w:val="nil"/>
                <w:bottom w:val="nil"/>
                <w:right w:val="nil"/>
                <w:between w:val="nil"/>
              </w:pBdr>
              <w:ind w:firstLine="0"/>
              <w:rPr>
                <w:color w:val="000000"/>
                <w:sz w:val="22"/>
                <w:lang w:val="en-US"/>
              </w:rPr>
            </w:pPr>
            <w:r w:rsidRPr="00DB5273">
              <w:rPr>
                <w:color w:val="000000"/>
                <w:sz w:val="22"/>
                <w:lang w:val="en-US"/>
              </w:rPr>
              <w:t>char x[] = "informatika";</w:t>
            </w:r>
          </w:p>
          <w:p w:rsidR="00DB5273" w:rsidRPr="00DB5273" w:rsidRDefault="00DB5273" w:rsidP="00DB5273">
            <w:pPr>
              <w:pBdr>
                <w:top w:val="nil"/>
                <w:left w:val="nil"/>
                <w:bottom w:val="nil"/>
                <w:right w:val="nil"/>
                <w:between w:val="nil"/>
              </w:pBdr>
              <w:ind w:firstLine="0"/>
              <w:rPr>
                <w:color w:val="000000"/>
                <w:sz w:val="22"/>
                <w:lang w:val="en-US"/>
              </w:rPr>
            </w:pPr>
            <w:r w:rsidRPr="00DB5273">
              <w:rPr>
                <w:color w:val="000000"/>
                <w:sz w:val="22"/>
                <w:lang w:val="en-US"/>
              </w:rPr>
              <w:t>char* p = x; p += 7; cout &lt;&lt; *p;</w:t>
            </w:r>
          </w:p>
          <w:p w:rsidR="00DB5273" w:rsidRPr="00DB5273" w:rsidRDefault="00DB5273" w:rsidP="00DB5273">
            <w:pPr>
              <w:widowControl w:val="0"/>
              <w:pBdr>
                <w:top w:val="nil"/>
                <w:left w:val="nil"/>
                <w:bottom w:val="nil"/>
                <w:right w:val="nil"/>
                <w:between w:val="nil"/>
              </w:pBdr>
              <w:ind w:firstLine="0"/>
              <w:rPr>
                <w:color w:val="000000"/>
                <w:sz w:val="22"/>
                <w:lang w:val="en-US"/>
              </w:rPr>
            </w:pPr>
          </w:p>
          <w:p w:rsidR="00DB5273" w:rsidRPr="00DB5273" w:rsidRDefault="00DB5273" w:rsidP="00DB5273">
            <w:pPr>
              <w:widowControl w:val="0"/>
              <w:pBdr>
                <w:top w:val="nil"/>
                <w:left w:val="nil"/>
                <w:bottom w:val="nil"/>
                <w:right w:val="nil"/>
                <w:between w:val="nil"/>
              </w:pBdr>
              <w:ind w:firstLine="0"/>
              <w:rPr>
                <w:color w:val="000000"/>
                <w:sz w:val="22"/>
                <w:lang w:val="en-US"/>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1) 7</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2) a</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3) n</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4) Ничего</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Ответ:</w:t>
            </w:r>
            <w:r w:rsidRPr="00DB5273">
              <w:rPr>
                <w:color w:val="000000"/>
                <w:sz w:val="22"/>
              </w:rPr>
              <w:t xml:space="preserve"> 2</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Обоснование:</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в указателе будет адрес элемента массива</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и верное обоснование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7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FA7997">
            <w:pPr>
              <w:ind w:firstLine="0"/>
              <w:jc w:val="center"/>
              <w:rPr>
                <w:sz w:val="22"/>
              </w:rPr>
            </w:pPr>
            <w:r w:rsidRPr="00DB5273">
              <w:rPr>
                <w:sz w:val="22"/>
              </w:rPr>
              <w:t>18</w:t>
            </w:r>
          </w:p>
        </w:tc>
        <w:tc>
          <w:tcPr>
            <w:tcW w:w="2055" w:type="dxa"/>
          </w:tcPr>
          <w:p w:rsidR="00DB5273" w:rsidRPr="00DB5273" w:rsidRDefault="00DB5273" w:rsidP="00DB5273">
            <w:pPr>
              <w:ind w:firstLine="0"/>
              <w:rPr>
                <w:sz w:val="22"/>
              </w:rPr>
            </w:pPr>
            <w:r w:rsidRPr="00DB5273">
              <w:rPr>
                <w:sz w:val="22"/>
              </w:rPr>
              <w:t>Задание комбинированного типа с выбором одного верного ответа из 4х предложенных и обоснованием выбора</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выберите правильный ответ и запишите аргументы, обосновывающие выбор ответа</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pBdr>
                <w:top w:val="nil"/>
                <w:left w:val="nil"/>
                <w:bottom w:val="nil"/>
                <w:right w:val="nil"/>
                <w:between w:val="nil"/>
              </w:pBdr>
              <w:ind w:firstLine="0"/>
              <w:rPr>
                <w:color w:val="000000"/>
                <w:sz w:val="22"/>
              </w:rPr>
            </w:pPr>
            <w:r w:rsidRPr="00DB5273">
              <w:rPr>
                <w:color w:val="000000"/>
                <w:sz w:val="22"/>
              </w:rPr>
              <w:t>Что будет выведено в консоль в результате выполнения следующего кода?</w:t>
            </w:r>
          </w:p>
          <w:p w:rsidR="00DB5273" w:rsidRPr="00DB5273" w:rsidRDefault="00DB5273" w:rsidP="00DB5273">
            <w:pPr>
              <w:pBdr>
                <w:top w:val="nil"/>
                <w:left w:val="nil"/>
                <w:bottom w:val="nil"/>
                <w:right w:val="nil"/>
                <w:between w:val="nil"/>
              </w:pBdr>
              <w:ind w:firstLine="0"/>
              <w:rPr>
                <w:color w:val="000000"/>
                <w:sz w:val="22"/>
                <w:lang w:val="en-US"/>
              </w:rPr>
            </w:pPr>
            <w:r w:rsidRPr="00DB5273">
              <w:rPr>
                <w:color w:val="000000"/>
                <w:sz w:val="22"/>
                <w:lang w:val="en-US"/>
              </w:rPr>
              <w:t>char x[] = "informatika";</w:t>
            </w:r>
          </w:p>
          <w:p w:rsidR="00DB5273" w:rsidRPr="00DB5273" w:rsidRDefault="00DB5273" w:rsidP="00DB5273">
            <w:pPr>
              <w:pBdr>
                <w:top w:val="nil"/>
                <w:left w:val="nil"/>
                <w:bottom w:val="nil"/>
                <w:right w:val="nil"/>
                <w:between w:val="nil"/>
              </w:pBdr>
              <w:ind w:firstLine="0"/>
              <w:rPr>
                <w:color w:val="000000"/>
                <w:sz w:val="22"/>
                <w:lang w:val="en-US"/>
              </w:rPr>
            </w:pPr>
            <w:r w:rsidRPr="00DB5273">
              <w:rPr>
                <w:color w:val="000000"/>
                <w:sz w:val="22"/>
                <w:lang w:val="en-US"/>
              </w:rPr>
              <w:t>char* p = x; p += 4; cout &lt;&lt; *p;</w:t>
            </w:r>
          </w:p>
          <w:p w:rsidR="00DB5273" w:rsidRPr="00DB5273" w:rsidRDefault="00DB5273" w:rsidP="00DB5273">
            <w:pPr>
              <w:widowControl w:val="0"/>
              <w:pBdr>
                <w:top w:val="nil"/>
                <w:left w:val="nil"/>
                <w:bottom w:val="nil"/>
                <w:right w:val="nil"/>
                <w:between w:val="nil"/>
              </w:pBdr>
              <w:ind w:firstLine="0"/>
              <w:rPr>
                <w:color w:val="000000"/>
                <w:sz w:val="22"/>
                <w:lang w:val="en-US"/>
              </w:rPr>
            </w:pPr>
          </w:p>
          <w:p w:rsidR="00DB5273" w:rsidRPr="00DB5273" w:rsidRDefault="00DB5273" w:rsidP="00DB5273">
            <w:pPr>
              <w:widowControl w:val="0"/>
              <w:pBdr>
                <w:top w:val="nil"/>
                <w:left w:val="nil"/>
                <w:bottom w:val="nil"/>
                <w:right w:val="nil"/>
                <w:between w:val="nil"/>
              </w:pBdr>
              <w:ind w:firstLine="0"/>
              <w:rPr>
                <w:color w:val="000000"/>
                <w:sz w:val="22"/>
                <w:lang w:val="en-US"/>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1) o</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2) 4</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3) i</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4) Ничего</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Ответ:</w:t>
            </w:r>
            <w:r w:rsidRPr="00DB5273">
              <w:rPr>
                <w:color w:val="000000"/>
                <w:sz w:val="22"/>
              </w:rPr>
              <w:t xml:space="preserve"> 1</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Обоснование:</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в указателе будет адрес элемента массива</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и верное обоснование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7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DB5273">
        <w:tc>
          <w:tcPr>
            <w:tcW w:w="542" w:type="dxa"/>
          </w:tcPr>
          <w:p w:rsidR="00DB5273" w:rsidRPr="00DB5273" w:rsidRDefault="00DB5273" w:rsidP="00FA7997">
            <w:pPr>
              <w:ind w:firstLine="0"/>
              <w:jc w:val="center"/>
              <w:rPr>
                <w:sz w:val="22"/>
              </w:rPr>
            </w:pPr>
            <w:r w:rsidRPr="00DB5273">
              <w:rPr>
                <w:sz w:val="22"/>
              </w:rPr>
              <w:t>19</w:t>
            </w:r>
          </w:p>
        </w:tc>
        <w:tc>
          <w:tcPr>
            <w:tcW w:w="2055" w:type="dxa"/>
          </w:tcPr>
          <w:p w:rsidR="00DB5273" w:rsidRPr="00DB5273" w:rsidRDefault="00DB5273" w:rsidP="00DB5273">
            <w:pPr>
              <w:ind w:firstLine="0"/>
              <w:rPr>
                <w:sz w:val="22"/>
              </w:rPr>
            </w:pPr>
            <w:r w:rsidRPr="00DB5273">
              <w:rPr>
                <w:sz w:val="22"/>
              </w:rPr>
              <w:t>Задание комбинированного типа с выбором одного верного ответа из 4х предложенных и обоснованием выбора</w:t>
            </w:r>
          </w:p>
        </w:tc>
        <w:tc>
          <w:tcPr>
            <w:tcW w:w="4099"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выберите правильный ответ и запишите аргументы, обосновывающие выбор ответа</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pBdr>
                <w:top w:val="nil"/>
                <w:left w:val="nil"/>
                <w:bottom w:val="nil"/>
                <w:right w:val="nil"/>
                <w:between w:val="nil"/>
              </w:pBdr>
              <w:ind w:firstLine="0"/>
              <w:rPr>
                <w:color w:val="000000"/>
                <w:sz w:val="22"/>
              </w:rPr>
            </w:pPr>
            <w:r w:rsidRPr="00DB5273">
              <w:rPr>
                <w:color w:val="000000"/>
                <w:sz w:val="22"/>
              </w:rPr>
              <w:t>Что будет выведено в консоль в результате выполнения следующего кода?</w:t>
            </w:r>
          </w:p>
          <w:p w:rsidR="00DB5273" w:rsidRPr="00DB5273" w:rsidRDefault="00DB5273" w:rsidP="00DB5273">
            <w:pPr>
              <w:pBdr>
                <w:top w:val="nil"/>
                <w:left w:val="nil"/>
                <w:bottom w:val="nil"/>
                <w:right w:val="nil"/>
                <w:between w:val="nil"/>
              </w:pBdr>
              <w:ind w:firstLine="0"/>
              <w:rPr>
                <w:color w:val="000000"/>
                <w:sz w:val="22"/>
                <w:lang w:val="en-US"/>
              </w:rPr>
            </w:pPr>
            <w:r w:rsidRPr="00DB5273">
              <w:rPr>
                <w:color w:val="000000"/>
                <w:sz w:val="22"/>
                <w:lang w:val="en-US"/>
              </w:rPr>
              <w:t>char x[] = "informatika";</w:t>
            </w:r>
          </w:p>
          <w:p w:rsidR="00DB5273" w:rsidRPr="00DB5273" w:rsidRDefault="00DB5273" w:rsidP="00DB5273">
            <w:pPr>
              <w:pBdr>
                <w:top w:val="nil"/>
                <w:left w:val="nil"/>
                <w:bottom w:val="nil"/>
                <w:right w:val="nil"/>
                <w:between w:val="nil"/>
              </w:pBdr>
              <w:ind w:firstLine="0"/>
              <w:rPr>
                <w:color w:val="000000"/>
                <w:sz w:val="22"/>
                <w:lang w:val="en-US"/>
              </w:rPr>
            </w:pPr>
            <w:r w:rsidRPr="00DB5273">
              <w:rPr>
                <w:color w:val="000000"/>
                <w:sz w:val="22"/>
                <w:lang w:val="en-US"/>
              </w:rPr>
              <w:t>char* p = x; p += 2; cout &lt;&lt; *p;</w:t>
            </w:r>
          </w:p>
          <w:p w:rsidR="00DB5273" w:rsidRPr="00DB5273" w:rsidRDefault="00DB5273" w:rsidP="00DB5273">
            <w:pPr>
              <w:widowControl w:val="0"/>
              <w:pBdr>
                <w:top w:val="nil"/>
                <w:left w:val="nil"/>
                <w:bottom w:val="nil"/>
                <w:right w:val="nil"/>
                <w:between w:val="nil"/>
              </w:pBdr>
              <w:ind w:firstLine="0"/>
              <w:rPr>
                <w:color w:val="000000"/>
                <w:sz w:val="22"/>
                <w:lang w:val="en-US"/>
              </w:rPr>
            </w:pPr>
          </w:p>
          <w:p w:rsidR="00DB5273" w:rsidRPr="00DB5273" w:rsidRDefault="00DB5273" w:rsidP="00DB5273">
            <w:pPr>
              <w:widowControl w:val="0"/>
              <w:pBdr>
                <w:top w:val="nil"/>
                <w:left w:val="nil"/>
                <w:bottom w:val="nil"/>
                <w:right w:val="nil"/>
                <w:between w:val="nil"/>
              </w:pBdr>
              <w:ind w:firstLine="0"/>
              <w:rPr>
                <w:color w:val="000000"/>
                <w:sz w:val="22"/>
                <w:lang w:val="en-US"/>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1) 2</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2) k</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3) n</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4) Ничего</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Ответ: 3</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Обоснование:</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в указателе будет адрес элемента массива</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и верное обоснование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7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Tr="00DB5273">
        <w:tc>
          <w:tcPr>
            <w:tcW w:w="542" w:type="dxa"/>
          </w:tcPr>
          <w:p w:rsidR="00DB5273" w:rsidRPr="00DB5273" w:rsidRDefault="00DB5273" w:rsidP="00FA7997">
            <w:pPr>
              <w:ind w:firstLine="0"/>
              <w:jc w:val="center"/>
              <w:rPr>
                <w:sz w:val="22"/>
              </w:rPr>
            </w:pPr>
            <w:r w:rsidRPr="00DB5273">
              <w:rPr>
                <w:sz w:val="22"/>
              </w:rPr>
              <w:t>20</w:t>
            </w:r>
          </w:p>
        </w:tc>
        <w:tc>
          <w:tcPr>
            <w:tcW w:w="2055" w:type="dxa"/>
          </w:tcPr>
          <w:p w:rsidR="00DB5273" w:rsidRPr="00DB5273" w:rsidRDefault="00DB5273" w:rsidP="00DB5273">
            <w:pPr>
              <w:ind w:firstLine="0"/>
              <w:rPr>
                <w:sz w:val="22"/>
              </w:rPr>
            </w:pPr>
            <w:r w:rsidRPr="00DB5273">
              <w:rPr>
                <w:sz w:val="22"/>
              </w:rPr>
              <w:t>Задание комбинированного типа с выбором одного верного ответа из 4х предложенных и обоснованием выбора</w:t>
            </w:r>
          </w:p>
        </w:tc>
        <w:tc>
          <w:tcPr>
            <w:tcW w:w="4099"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Прочитайте текст, выберите правильный ответ и запишите аргументы, обосновывающие выбор ответа.</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pBdr>
                <w:top w:val="nil"/>
                <w:left w:val="nil"/>
                <w:bottom w:val="nil"/>
                <w:right w:val="nil"/>
                <w:between w:val="nil"/>
              </w:pBdr>
              <w:ind w:firstLine="0"/>
              <w:rPr>
                <w:color w:val="000000"/>
                <w:sz w:val="22"/>
              </w:rPr>
            </w:pPr>
            <w:r w:rsidRPr="00DB5273">
              <w:rPr>
                <w:color w:val="000000"/>
                <w:sz w:val="22"/>
              </w:rPr>
              <w:t>Что будет выведено в консоль в результате выполнения следующего кода?</w:t>
            </w:r>
          </w:p>
          <w:p w:rsidR="00DB5273" w:rsidRPr="00DB5273" w:rsidRDefault="00DB5273" w:rsidP="00DB5273">
            <w:pPr>
              <w:pBdr>
                <w:top w:val="nil"/>
                <w:left w:val="nil"/>
                <w:bottom w:val="nil"/>
                <w:right w:val="nil"/>
                <w:between w:val="nil"/>
              </w:pBdr>
              <w:ind w:firstLine="0"/>
              <w:rPr>
                <w:color w:val="000000"/>
                <w:sz w:val="22"/>
                <w:lang w:val="en-US"/>
              </w:rPr>
            </w:pPr>
            <w:r w:rsidRPr="00DB5273">
              <w:rPr>
                <w:color w:val="000000"/>
                <w:sz w:val="22"/>
                <w:lang w:val="en-US"/>
              </w:rPr>
              <w:t>char x[] = "informatika";</w:t>
            </w:r>
          </w:p>
          <w:p w:rsidR="00DB5273" w:rsidRPr="00DB5273" w:rsidRDefault="00DB5273" w:rsidP="00DB5273">
            <w:pPr>
              <w:pBdr>
                <w:top w:val="nil"/>
                <w:left w:val="nil"/>
                <w:bottom w:val="nil"/>
                <w:right w:val="nil"/>
                <w:between w:val="nil"/>
              </w:pBdr>
              <w:ind w:firstLine="0"/>
              <w:rPr>
                <w:color w:val="000000"/>
                <w:sz w:val="22"/>
                <w:lang w:val="en-US"/>
              </w:rPr>
            </w:pPr>
            <w:r w:rsidRPr="00DB5273">
              <w:rPr>
                <w:color w:val="000000"/>
                <w:sz w:val="22"/>
                <w:lang w:val="en-US"/>
              </w:rPr>
              <w:t>char* p = x; p += 1; cout &lt;&lt; *p;</w:t>
            </w:r>
          </w:p>
          <w:p w:rsidR="00DB5273" w:rsidRPr="00DB5273" w:rsidRDefault="00DB5273" w:rsidP="00DB5273">
            <w:pPr>
              <w:widowControl w:val="0"/>
              <w:pBdr>
                <w:top w:val="nil"/>
                <w:left w:val="nil"/>
                <w:bottom w:val="nil"/>
                <w:right w:val="nil"/>
                <w:between w:val="nil"/>
              </w:pBdr>
              <w:ind w:firstLine="0"/>
              <w:rPr>
                <w:color w:val="000000"/>
                <w:sz w:val="22"/>
                <w:lang w:val="en-US"/>
              </w:rPr>
            </w:pPr>
          </w:p>
          <w:p w:rsidR="00DB5273" w:rsidRPr="00DB5273" w:rsidRDefault="00DB5273" w:rsidP="00DB5273">
            <w:pPr>
              <w:widowControl w:val="0"/>
              <w:pBdr>
                <w:top w:val="nil"/>
                <w:left w:val="nil"/>
                <w:bottom w:val="nil"/>
                <w:right w:val="nil"/>
                <w:between w:val="nil"/>
              </w:pBdr>
              <w:ind w:firstLine="0"/>
              <w:rPr>
                <w:color w:val="000000"/>
                <w:sz w:val="22"/>
                <w:lang w:val="en-US"/>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1) a</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2) k</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3) i</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4) Ничего</w:t>
            </w:r>
          </w:p>
        </w:tc>
        <w:tc>
          <w:tcPr>
            <w:tcW w:w="2734"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Ответ:</w:t>
            </w:r>
            <w:r w:rsidRPr="00DB5273">
              <w:rPr>
                <w:color w:val="000000"/>
                <w:sz w:val="22"/>
              </w:rPr>
              <w:t xml:space="preserve"> 3</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Обоснование:</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в указателе будет адрес элемента массива</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и верное обоснование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7 мин.</w:t>
            </w:r>
          </w:p>
        </w:tc>
        <w:tc>
          <w:tcPr>
            <w:tcW w:w="1777" w:type="dxa"/>
          </w:tcPr>
          <w:p w:rsid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6D023D" w:rsidTr="00DB5273">
        <w:tc>
          <w:tcPr>
            <w:tcW w:w="542" w:type="dxa"/>
          </w:tcPr>
          <w:p w:rsidR="006D023D" w:rsidRPr="00DB5273" w:rsidRDefault="006D023D" w:rsidP="00FA7997">
            <w:pPr>
              <w:ind w:firstLine="0"/>
              <w:jc w:val="center"/>
              <w:rPr>
                <w:sz w:val="22"/>
              </w:rPr>
            </w:pPr>
            <w:r>
              <w:rPr>
                <w:sz w:val="22"/>
              </w:rPr>
              <w:t>21</w:t>
            </w:r>
          </w:p>
        </w:tc>
        <w:tc>
          <w:tcPr>
            <w:tcW w:w="2055" w:type="dxa"/>
          </w:tcPr>
          <w:p w:rsidR="006D023D" w:rsidRPr="006D023D" w:rsidRDefault="006D023D" w:rsidP="006D023D">
            <w:pPr>
              <w:pStyle w:val="TableParagraph"/>
              <w:spacing w:before="25" w:line="275" w:lineRule="exact"/>
              <w:ind w:left="27"/>
            </w:pPr>
            <w:r w:rsidRPr="006D023D">
              <w:rPr>
                <w:spacing w:val="-2"/>
              </w:rPr>
              <w:t>Задание</w:t>
            </w:r>
          </w:p>
          <w:p w:rsidR="006D023D" w:rsidRPr="006D023D" w:rsidRDefault="006D023D" w:rsidP="006D023D">
            <w:pPr>
              <w:pStyle w:val="TableParagraph"/>
              <w:ind w:left="27" w:right="485"/>
            </w:pPr>
            <w:r w:rsidRPr="006D023D">
              <w:rPr>
                <w:spacing w:val="-2"/>
              </w:rPr>
              <w:t xml:space="preserve">открытого </w:t>
            </w:r>
            <w:r w:rsidRPr="006D023D">
              <w:t>типа с</w:t>
            </w:r>
          </w:p>
          <w:p w:rsidR="006D023D" w:rsidRPr="006D023D" w:rsidRDefault="006D023D" w:rsidP="006D023D">
            <w:pPr>
              <w:ind w:left="27" w:firstLine="0"/>
              <w:rPr>
                <w:rFonts w:cs="Times New Roman"/>
                <w:sz w:val="22"/>
              </w:rPr>
            </w:pPr>
            <w:r w:rsidRPr="006D023D">
              <w:rPr>
                <w:rFonts w:cs="Times New Roman"/>
                <w:spacing w:val="-2"/>
                <w:sz w:val="22"/>
              </w:rPr>
              <w:t>развернутым ответом</w:t>
            </w:r>
          </w:p>
        </w:tc>
        <w:tc>
          <w:tcPr>
            <w:tcW w:w="4099" w:type="dxa"/>
          </w:tcPr>
          <w:p w:rsidR="006D023D" w:rsidRPr="006D023D" w:rsidRDefault="006D023D" w:rsidP="006D023D">
            <w:pPr>
              <w:pStyle w:val="TableParagraph"/>
              <w:spacing w:before="25"/>
              <w:ind w:left="27"/>
              <w:rPr>
                <w:iCs/>
                <w:color w:val="000000"/>
              </w:rPr>
            </w:pPr>
            <w:r w:rsidRPr="006D023D">
              <w:rPr>
                <w:b/>
              </w:rPr>
              <w:t>Прочитайте текст, дайте ответ</w:t>
            </w:r>
            <w:r w:rsidRPr="006D023D">
              <w:rPr>
                <w:b/>
                <w:spacing w:val="-12"/>
              </w:rPr>
              <w:t xml:space="preserve"> </w:t>
            </w:r>
            <w:r w:rsidRPr="006D023D">
              <w:rPr>
                <w:b/>
              </w:rPr>
              <w:t>и</w:t>
            </w:r>
            <w:r w:rsidRPr="006D023D">
              <w:rPr>
                <w:b/>
                <w:spacing w:val="-12"/>
              </w:rPr>
              <w:t xml:space="preserve"> </w:t>
            </w:r>
            <w:r w:rsidRPr="006D023D">
              <w:rPr>
                <w:b/>
              </w:rPr>
              <w:t>напишите</w:t>
            </w:r>
            <w:r w:rsidRPr="006D023D">
              <w:rPr>
                <w:b/>
                <w:spacing w:val="-14"/>
              </w:rPr>
              <w:t xml:space="preserve"> </w:t>
            </w:r>
            <w:r w:rsidRPr="006D023D">
              <w:rPr>
                <w:b/>
              </w:rPr>
              <w:t xml:space="preserve">основные этапы аудита безопасности </w:t>
            </w:r>
            <w:r w:rsidRPr="006D023D">
              <w:t>Проведение аудита безопасности помогает выявить слабые места в системе</w:t>
            </w:r>
            <w:r w:rsidRPr="006D023D">
              <w:rPr>
                <w:spacing w:val="-15"/>
              </w:rPr>
              <w:t xml:space="preserve"> </w:t>
            </w:r>
            <w:r w:rsidRPr="006D023D">
              <w:t>защиты</w:t>
            </w:r>
            <w:r w:rsidRPr="006D023D">
              <w:rPr>
                <w:spacing w:val="-15"/>
              </w:rPr>
              <w:t xml:space="preserve"> </w:t>
            </w:r>
            <w:r w:rsidRPr="006D023D">
              <w:t>информации и оценить её соответствие установленным</w:t>
            </w:r>
            <w:r w:rsidRPr="006D023D">
              <w:rPr>
                <w:spacing w:val="-7"/>
              </w:rPr>
              <w:t xml:space="preserve"> </w:t>
            </w:r>
            <w:r w:rsidRPr="006D023D">
              <w:rPr>
                <w:spacing w:val="-2"/>
              </w:rPr>
              <w:t xml:space="preserve">стандартам. </w:t>
            </w:r>
            <w:r w:rsidRPr="006D023D">
              <w:t>Какие основные этапы включает в себя аудит безопасности?</w:t>
            </w:r>
          </w:p>
        </w:tc>
        <w:tc>
          <w:tcPr>
            <w:tcW w:w="2734" w:type="dxa"/>
          </w:tcPr>
          <w:p w:rsidR="006D023D" w:rsidRPr="006D023D" w:rsidRDefault="006D023D" w:rsidP="006D023D">
            <w:pPr>
              <w:pStyle w:val="TableParagraph"/>
              <w:spacing w:before="21"/>
              <w:ind w:left="27"/>
            </w:pPr>
            <w:r w:rsidRPr="006D023D">
              <w:rPr>
                <w:b/>
              </w:rPr>
              <w:t xml:space="preserve">Ответ: </w:t>
            </w:r>
          </w:p>
          <w:p w:rsidR="006D023D" w:rsidRPr="006D023D" w:rsidRDefault="006D023D" w:rsidP="006D023D">
            <w:pPr>
              <w:pStyle w:val="TableParagraph"/>
              <w:spacing w:before="21"/>
              <w:ind w:left="27"/>
            </w:pPr>
            <w:r w:rsidRPr="006D023D">
              <w:t>планирование, сбор данных, анализ, формулирование рекомендаций и составление отчета</w:t>
            </w:r>
          </w:p>
        </w:tc>
        <w:tc>
          <w:tcPr>
            <w:tcW w:w="2018" w:type="dxa"/>
          </w:tcPr>
          <w:p w:rsidR="006D023D" w:rsidRPr="006D023D" w:rsidRDefault="006D023D" w:rsidP="006D023D">
            <w:pPr>
              <w:pStyle w:val="TableParagraph"/>
              <w:spacing w:before="25"/>
              <w:ind w:left="27"/>
            </w:pPr>
            <w:r w:rsidRPr="006D023D">
              <w:t>Нет</w:t>
            </w:r>
            <w:r w:rsidRPr="006D023D">
              <w:rPr>
                <w:spacing w:val="-2"/>
              </w:rPr>
              <w:t xml:space="preserve"> </w:t>
            </w:r>
            <w:r w:rsidRPr="006D023D">
              <w:t>ответа</w:t>
            </w:r>
            <w:r w:rsidRPr="006D023D">
              <w:rPr>
                <w:spacing w:val="-2"/>
              </w:rPr>
              <w:t xml:space="preserve"> </w:t>
            </w:r>
            <w:r w:rsidRPr="006D023D">
              <w:t>-</w:t>
            </w:r>
            <w:r w:rsidRPr="006D023D">
              <w:rPr>
                <w:spacing w:val="-1"/>
              </w:rPr>
              <w:t xml:space="preserve"> </w:t>
            </w:r>
            <w:r w:rsidRPr="006D023D">
              <w:rPr>
                <w:spacing w:val="-10"/>
              </w:rPr>
              <w:t>0</w:t>
            </w:r>
          </w:p>
          <w:p w:rsidR="006D023D" w:rsidRPr="006D023D" w:rsidRDefault="006D023D" w:rsidP="006D023D">
            <w:pPr>
              <w:pStyle w:val="TableParagraph"/>
              <w:spacing w:before="275" w:line="275" w:lineRule="exact"/>
              <w:ind w:left="27"/>
            </w:pPr>
            <w:r w:rsidRPr="006D023D">
              <w:t>Написан</w:t>
            </w:r>
            <w:r w:rsidRPr="006D023D">
              <w:rPr>
                <w:spacing w:val="-4"/>
              </w:rPr>
              <w:t xml:space="preserve"> </w:t>
            </w:r>
            <w:r w:rsidRPr="006D023D">
              <w:t>верный</w:t>
            </w:r>
            <w:r w:rsidRPr="006D023D">
              <w:rPr>
                <w:spacing w:val="-2"/>
              </w:rPr>
              <w:t xml:space="preserve"> </w:t>
            </w:r>
            <w:r w:rsidRPr="006D023D">
              <w:rPr>
                <w:spacing w:val="-4"/>
              </w:rPr>
              <w:t>ответ</w:t>
            </w:r>
          </w:p>
          <w:p w:rsidR="006D023D" w:rsidRPr="006D023D" w:rsidRDefault="006D023D" w:rsidP="006D023D">
            <w:pPr>
              <w:pStyle w:val="TableParagraph"/>
              <w:spacing w:line="275" w:lineRule="exact"/>
              <w:ind w:left="27"/>
            </w:pPr>
            <w:r w:rsidRPr="006D023D">
              <w:t xml:space="preserve">- </w:t>
            </w:r>
            <w:r w:rsidRPr="006D023D">
              <w:rPr>
                <w:spacing w:val="-10"/>
              </w:rPr>
              <w:t>1</w:t>
            </w:r>
          </w:p>
          <w:p w:rsidR="006D023D" w:rsidRPr="006D023D" w:rsidRDefault="006D023D" w:rsidP="006D023D">
            <w:pPr>
              <w:pStyle w:val="TableParagraph"/>
              <w:spacing w:before="3"/>
              <w:ind w:left="27"/>
            </w:pPr>
          </w:p>
          <w:p w:rsidR="006D023D" w:rsidRPr="006D023D" w:rsidRDefault="006D023D" w:rsidP="006D023D">
            <w:pPr>
              <w:pStyle w:val="TableParagraph"/>
              <w:ind w:left="27" w:right="54"/>
            </w:pPr>
            <w:r w:rsidRPr="006D023D">
              <w:t>Написан</w:t>
            </w:r>
            <w:r w:rsidRPr="006D023D">
              <w:rPr>
                <w:spacing w:val="-15"/>
              </w:rPr>
              <w:t xml:space="preserve"> </w:t>
            </w:r>
            <w:r w:rsidRPr="006D023D">
              <w:t>верный</w:t>
            </w:r>
            <w:r w:rsidRPr="006D023D">
              <w:rPr>
                <w:spacing w:val="-15"/>
              </w:rPr>
              <w:t xml:space="preserve"> </w:t>
            </w:r>
            <w:r w:rsidRPr="006D023D">
              <w:t>ответ и основные этапы</w:t>
            </w:r>
          </w:p>
          <w:p w:rsidR="006D023D" w:rsidRPr="006D023D" w:rsidRDefault="006D023D" w:rsidP="006D023D">
            <w:pPr>
              <w:ind w:left="27" w:firstLine="0"/>
              <w:rPr>
                <w:rFonts w:cs="Times New Roman"/>
                <w:sz w:val="22"/>
              </w:rPr>
            </w:pPr>
            <w:r w:rsidRPr="006D023D">
              <w:rPr>
                <w:rFonts w:cs="Times New Roman"/>
                <w:sz w:val="22"/>
              </w:rPr>
              <w:t>аудита</w:t>
            </w:r>
            <w:r w:rsidRPr="006D023D">
              <w:rPr>
                <w:rFonts w:cs="Times New Roman"/>
                <w:spacing w:val="-15"/>
                <w:sz w:val="22"/>
              </w:rPr>
              <w:t xml:space="preserve"> </w:t>
            </w:r>
            <w:r w:rsidRPr="006D023D">
              <w:rPr>
                <w:rFonts w:cs="Times New Roman"/>
                <w:sz w:val="22"/>
              </w:rPr>
              <w:t>безопасности</w:t>
            </w:r>
            <w:r w:rsidRPr="006D023D">
              <w:rPr>
                <w:rFonts w:cs="Times New Roman"/>
                <w:spacing w:val="35"/>
                <w:sz w:val="22"/>
              </w:rPr>
              <w:t xml:space="preserve"> </w:t>
            </w:r>
            <w:r w:rsidRPr="006D023D">
              <w:rPr>
                <w:rFonts w:cs="Times New Roman"/>
                <w:sz w:val="22"/>
              </w:rPr>
              <w:t xml:space="preserve">- </w:t>
            </w:r>
            <w:r w:rsidRPr="006D023D">
              <w:rPr>
                <w:rFonts w:cs="Times New Roman"/>
                <w:spacing w:val="-10"/>
                <w:sz w:val="22"/>
              </w:rPr>
              <w:t>2</w:t>
            </w:r>
          </w:p>
        </w:tc>
        <w:tc>
          <w:tcPr>
            <w:tcW w:w="1561" w:type="dxa"/>
          </w:tcPr>
          <w:p w:rsidR="006D023D" w:rsidRPr="006D023D" w:rsidRDefault="006D023D" w:rsidP="006D023D">
            <w:pPr>
              <w:ind w:left="27" w:firstLine="0"/>
              <w:jc w:val="center"/>
              <w:rPr>
                <w:rFonts w:cs="Times New Roman"/>
                <w:sz w:val="22"/>
              </w:rPr>
            </w:pPr>
            <w:r w:rsidRPr="006D023D">
              <w:rPr>
                <w:rFonts w:cs="Times New Roman"/>
                <w:b/>
                <w:sz w:val="22"/>
              </w:rPr>
              <w:t xml:space="preserve">7 </w:t>
            </w:r>
            <w:r w:rsidRPr="006D023D">
              <w:rPr>
                <w:rFonts w:cs="Times New Roman"/>
                <w:b/>
                <w:spacing w:val="-4"/>
                <w:sz w:val="22"/>
              </w:rPr>
              <w:t>мин.</w:t>
            </w:r>
          </w:p>
        </w:tc>
        <w:tc>
          <w:tcPr>
            <w:tcW w:w="1777" w:type="dxa"/>
          </w:tcPr>
          <w:p w:rsidR="006D023D" w:rsidRPr="006D023D" w:rsidRDefault="006D023D" w:rsidP="006D023D">
            <w:pPr>
              <w:pStyle w:val="TableParagraph"/>
              <w:spacing w:before="25"/>
              <w:ind w:left="27"/>
            </w:pPr>
            <w:r w:rsidRPr="006D023D">
              <w:t>Программные</w:t>
            </w:r>
            <w:r w:rsidRPr="006D023D">
              <w:rPr>
                <w:spacing w:val="-15"/>
              </w:rPr>
              <w:t xml:space="preserve"> </w:t>
            </w:r>
            <w:r w:rsidRPr="006D023D">
              <w:t xml:space="preserve">и </w:t>
            </w:r>
            <w:r w:rsidRPr="006D023D">
              <w:rPr>
                <w:spacing w:val="-2"/>
              </w:rPr>
              <w:t>программно- аппаратные</w:t>
            </w:r>
          </w:p>
          <w:p w:rsidR="006D023D" w:rsidRPr="006D023D" w:rsidRDefault="006D023D" w:rsidP="006D023D">
            <w:pPr>
              <w:pStyle w:val="TableParagraph"/>
              <w:spacing w:line="242" w:lineRule="auto"/>
              <w:ind w:left="27"/>
            </w:pPr>
            <w:r w:rsidRPr="006D023D">
              <w:rPr>
                <w:spacing w:val="-2"/>
              </w:rPr>
              <w:t>средства защиты</w:t>
            </w:r>
            <w:r>
              <w:rPr>
                <w:spacing w:val="-2"/>
              </w:rPr>
              <w:t xml:space="preserve"> </w:t>
            </w:r>
            <w:r w:rsidRPr="006D023D">
              <w:rPr>
                <w:spacing w:val="-2"/>
              </w:rPr>
              <w:t>информации</w:t>
            </w:r>
          </w:p>
        </w:tc>
      </w:tr>
      <w:tr w:rsidR="006D023D" w:rsidTr="00DB5273">
        <w:tc>
          <w:tcPr>
            <w:tcW w:w="542" w:type="dxa"/>
          </w:tcPr>
          <w:p w:rsidR="006D023D" w:rsidRPr="00DB5273" w:rsidRDefault="006D023D" w:rsidP="00FA7997">
            <w:pPr>
              <w:ind w:firstLine="0"/>
              <w:jc w:val="center"/>
              <w:rPr>
                <w:sz w:val="22"/>
              </w:rPr>
            </w:pPr>
            <w:r>
              <w:rPr>
                <w:sz w:val="22"/>
              </w:rPr>
              <w:t>22</w:t>
            </w:r>
          </w:p>
        </w:tc>
        <w:tc>
          <w:tcPr>
            <w:tcW w:w="2055" w:type="dxa"/>
          </w:tcPr>
          <w:p w:rsidR="006D023D" w:rsidRPr="006D023D" w:rsidRDefault="006D023D" w:rsidP="006D023D">
            <w:pPr>
              <w:pStyle w:val="TableParagraph"/>
              <w:spacing w:before="21"/>
              <w:ind w:left="27"/>
            </w:pPr>
            <w:r w:rsidRPr="006D023D">
              <w:rPr>
                <w:spacing w:val="-2"/>
              </w:rPr>
              <w:t>Задание</w:t>
            </w:r>
          </w:p>
          <w:p w:rsidR="006D023D" w:rsidRPr="006D023D" w:rsidRDefault="006D023D" w:rsidP="006D023D">
            <w:pPr>
              <w:ind w:left="27" w:firstLine="0"/>
              <w:rPr>
                <w:rFonts w:cs="Times New Roman"/>
                <w:sz w:val="22"/>
              </w:rPr>
            </w:pPr>
            <w:r w:rsidRPr="006D023D">
              <w:rPr>
                <w:rFonts w:cs="Times New Roman"/>
                <w:spacing w:val="-2"/>
                <w:sz w:val="22"/>
              </w:rPr>
              <w:t>комбинирован</w:t>
            </w:r>
            <w:r w:rsidRPr="006D023D">
              <w:rPr>
                <w:rFonts w:cs="Times New Roman"/>
                <w:sz w:val="22"/>
              </w:rPr>
              <w:t xml:space="preserve">ного типа с </w:t>
            </w:r>
            <w:r w:rsidRPr="006D023D">
              <w:rPr>
                <w:rFonts w:cs="Times New Roman"/>
                <w:spacing w:val="-2"/>
                <w:sz w:val="22"/>
              </w:rPr>
              <w:t xml:space="preserve">выбором </w:t>
            </w:r>
            <w:r w:rsidRPr="006D023D">
              <w:rPr>
                <w:rFonts w:cs="Times New Roman"/>
                <w:sz w:val="22"/>
              </w:rPr>
              <w:t>верного</w:t>
            </w:r>
            <w:r w:rsidRPr="006D023D">
              <w:rPr>
                <w:rFonts w:cs="Times New Roman"/>
                <w:spacing w:val="-15"/>
                <w:sz w:val="22"/>
              </w:rPr>
              <w:t xml:space="preserve"> </w:t>
            </w:r>
            <w:r w:rsidRPr="006D023D">
              <w:rPr>
                <w:rFonts w:cs="Times New Roman"/>
                <w:sz w:val="22"/>
              </w:rPr>
              <w:t>ответа и</w:t>
            </w:r>
            <w:r w:rsidRPr="006D023D">
              <w:rPr>
                <w:rFonts w:cs="Times New Roman"/>
                <w:spacing w:val="-1"/>
                <w:sz w:val="22"/>
              </w:rPr>
              <w:t xml:space="preserve"> </w:t>
            </w:r>
            <w:r w:rsidRPr="006D023D">
              <w:rPr>
                <w:rFonts w:cs="Times New Roman"/>
                <w:sz w:val="22"/>
              </w:rPr>
              <w:t xml:space="preserve">обоснование </w:t>
            </w:r>
            <w:r w:rsidRPr="006D023D">
              <w:rPr>
                <w:rFonts w:cs="Times New Roman"/>
                <w:spacing w:val="-2"/>
                <w:sz w:val="22"/>
              </w:rPr>
              <w:t>выбора</w:t>
            </w:r>
          </w:p>
        </w:tc>
        <w:tc>
          <w:tcPr>
            <w:tcW w:w="4099" w:type="dxa"/>
          </w:tcPr>
          <w:p w:rsidR="006D023D" w:rsidRPr="006D023D" w:rsidRDefault="006D023D" w:rsidP="006D023D">
            <w:pPr>
              <w:pStyle w:val="TableParagraph"/>
              <w:spacing w:before="21" w:line="242" w:lineRule="auto"/>
              <w:ind w:left="27" w:right="140"/>
              <w:rPr>
                <w:b/>
              </w:rPr>
            </w:pPr>
            <w:r w:rsidRPr="006D023D">
              <w:rPr>
                <w:b/>
              </w:rPr>
              <w:t>Выберите правильный ответ</w:t>
            </w:r>
            <w:r w:rsidRPr="006D023D">
              <w:rPr>
                <w:b/>
                <w:spacing w:val="-12"/>
              </w:rPr>
              <w:t xml:space="preserve"> </w:t>
            </w:r>
            <w:r w:rsidRPr="006D023D">
              <w:rPr>
                <w:b/>
              </w:rPr>
              <w:t>и</w:t>
            </w:r>
            <w:r w:rsidRPr="006D023D">
              <w:rPr>
                <w:b/>
                <w:spacing w:val="-12"/>
              </w:rPr>
              <w:t xml:space="preserve"> </w:t>
            </w:r>
            <w:r w:rsidRPr="006D023D">
              <w:rPr>
                <w:b/>
              </w:rPr>
              <w:t>дайте</w:t>
            </w:r>
            <w:r w:rsidRPr="006D023D">
              <w:rPr>
                <w:b/>
                <w:spacing w:val="-14"/>
              </w:rPr>
              <w:t xml:space="preserve"> </w:t>
            </w:r>
            <w:r w:rsidRPr="006D023D">
              <w:rPr>
                <w:b/>
              </w:rPr>
              <w:t>пояснения выбранному ответу</w:t>
            </w:r>
          </w:p>
          <w:p w:rsidR="006D023D" w:rsidRPr="006D023D" w:rsidRDefault="006D023D" w:rsidP="006D023D">
            <w:pPr>
              <w:pStyle w:val="TableParagraph"/>
              <w:ind w:left="27" w:right="140"/>
            </w:pPr>
            <w:r w:rsidRPr="006D023D">
              <w:t>При</w:t>
            </w:r>
            <w:r w:rsidRPr="006D023D">
              <w:rPr>
                <w:spacing w:val="-15"/>
              </w:rPr>
              <w:t xml:space="preserve"> </w:t>
            </w:r>
            <w:r w:rsidRPr="006D023D">
              <w:t>использовании</w:t>
            </w:r>
            <w:r w:rsidRPr="006D023D">
              <w:rPr>
                <w:spacing w:val="-15"/>
              </w:rPr>
              <w:t xml:space="preserve"> </w:t>
            </w:r>
            <w:r w:rsidRPr="006D023D">
              <w:t>типовой схемы идентификации и</w:t>
            </w:r>
          </w:p>
          <w:p w:rsidR="006D023D" w:rsidRPr="006D023D" w:rsidRDefault="006D023D" w:rsidP="006D023D">
            <w:pPr>
              <w:pStyle w:val="TableParagraph"/>
              <w:spacing w:line="242" w:lineRule="auto"/>
              <w:ind w:left="27" w:right="140"/>
            </w:pPr>
            <w:r w:rsidRPr="006D023D">
              <w:rPr>
                <w:spacing w:val="-2"/>
              </w:rPr>
              <w:t xml:space="preserve">аутентификации </w:t>
            </w:r>
            <w:r w:rsidRPr="006D023D">
              <w:t>пользователей</w:t>
            </w:r>
            <w:r w:rsidRPr="006D023D">
              <w:rPr>
                <w:spacing w:val="-15"/>
              </w:rPr>
              <w:t xml:space="preserve"> </w:t>
            </w:r>
            <w:r w:rsidRPr="006D023D">
              <w:t>в</w:t>
            </w:r>
            <w:r w:rsidRPr="006D023D">
              <w:rPr>
                <w:spacing w:val="-15"/>
              </w:rPr>
              <w:t xml:space="preserve"> </w:t>
            </w:r>
            <w:r w:rsidRPr="006D023D">
              <w:t xml:space="preserve">системе </w:t>
            </w:r>
            <w:r w:rsidRPr="006D023D">
              <w:rPr>
                <w:spacing w:val="-2"/>
              </w:rPr>
              <w:t>создаётся</w:t>
            </w:r>
          </w:p>
          <w:p w:rsidR="006D023D" w:rsidRPr="006D023D" w:rsidRDefault="006D023D" w:rsidP="005319F1">
            <w:pPr>
              <w:pStyle w:val="TableParagraph"/>
              <w:numPr>
                <w:ilvl w:val="0"/>
                <w:numId w:val="58"/>
              </w:numPr>
              <w:tabs>
                <w:tab w:val="left" w:pos="291"/>
              </w:tabs>
              <w:spacing w:line="270" w:lineRule="exact"/>
              <w:ind w:left="27" w:firstLine="0"/>
            </w:pPr>
            <w:r w:rsidRPr="006D023D">
              <w:t>Учётная</w:t>
            </w:r>
            <w:r w:rsidRPr="006D023D">
              <w:rPr>
                <w:spacing w:val="-4"/>
              </w:rPr>
              <w:t xml:space="preserve"> </w:t>
            </w:r>
            <w:r w:rsidRPr="006D023D">
              <w:t>запись</w:t>
            </w:r>
            <w:r w:rsidRPr="006D023D">
              <w:rPr>
                <w:spacing w:val="-4"/>
              </w:rPr>
              <w:t xml:space="preserve"> </w:t>
            </w:r>
            <w:r w:rsidRPr="006D023D">
              <w:rPr>
                <w:spacing w:val="-2"/>
              </w:rPr>
              <w:t>субъекта</w:t>
            </w:r>
          </w:p>
          <w:p w:rsidR="006D023D" w:rsidRPr="006D023D" w:rsidRDefault="006D023D" w:rsidP="005319F1">
            <w:pPr>
              <w:pStyle w:val="TableParagraph"/>
              <w:numPr>
                <w:ilvl w:val="0"/>
                <w:numId w:val="58"/>
              </w:numPr>
              <w:tabs>
                <w:tab w:val="left" w:pos="291"/>
              </w:tabs>
              <w:spacing w:line="275" w:lineRule="exact"/>
              <w:ind w:left="27" w:firstLine="0"/>
            </w:pPr>
            <w:r w:rsidRPr="006D023D">
              <w:t>Иерархия</w:t>
            </w:r>
            <w:r w:rsidRPr="006D023D">
              <w:rPr>
                <w:spacing w:val="-9"/>
              </w:rPr>
              <w:t xml:space="preserve"> </w:t>
            </w:r>
            <w:r w:rsidRPr="006D023D">
              <w:rPr>
                <w:spacing w:val="-2"/>
              </w:rPr>
              <w:t>ключей</w:t>
            </w:r>
          </w:p>
          <w:p w:rsidR="006D023D" w:rsidRPr="006D023D" w:rsidRDefault="006D023D" w:rsidP="005319F1">
            <w:pPr>
              <w:pStyle w:val="TableParagraph"/>
              <w:numPr>
                <w:ilvl w:val="0"/>
                <w:numId w:val="58"/>
              </w:numPr>
              <w:tabs>
                <w:tab w:val="left" w:pos="291"/>
              </w:tabs>
              <w:spacing w:line="275" w:lineRule="exact"/>
              <w:ind w:left="27" w:firstLine="0"/>
            </w:pPr>
            <w:r w:rsidRPr="006D023D">
              <w:t>Электронный</w:t>
            </w:r>
            <w:r w:rsidRPr="006D023D">
              <w:rPr>
                <w:spacing w:val="-5"/>
              </w:rPr>
              <w:t xml:space="preserve"> </w:t>
            </w:r>
            <w:r w:rsidRPr="006D023D">
              <w:rPr>
                <w:spacing w:val="-2"/>
              </w:rPr>
              <w:t>замок</w:t>
            </w:r>
          </w:p>
          <w:p w:rsidR="006D023D" w:rsidRPr="006D023D" w:rsidRDefault="006D023D" w:rsidP="005319F1">
            <w:pPr>
              <w:pStyle w:val="TableParagraph"/>
              <w:numPr>
                <w:ilvl w:val="0"/>
                <w:numId w:val="58"/>
              </w:numPr>
              <w:tabs>
                <w:tab w:val="left" w:pos="291"/>
              </w:tabs>
              <w:spacing w:line="275" w:lineRule="exact"/>
              <w:ind w:left="27" w:firstLine="0"/>
            </w:pPr>
            <w:r w:rsidRPr="006D023D">
              <w:t>Дубликат</w:t>
            </w:r>
            <w:r w:rsidRPr="006D023D">
              <w:rPr>
                <w:spacing w:val="-6"/>
              </w:rPr>
              <w:t xml:space="preserve"> </w:t>
            </w:r>
            <w:r w:rsidRPr="006D023D">
              <w:rPr>
                <w:spacing w:val="-2"/>
              </w:rPr>
              <w:t>пароля</w:t>
            </w:r>
          </w:p>
          <w:p w:rsidR="006D023D" w:rsidRPr="006D023D" w:rsidRDefault="006D023D" w:rsidP="006D023D">
            <w:pPr>
              <w:ind w:left="27" w:firstLine="0"/>
              <w:rPr>
                <w:rFonts w:cs="Times New Roman"/>
                <w:iCs/>
                <w:color w:val="000000"/>
                <w:sz w:val="22"/>
              </w:rPr>
            </w:pPr>
            <w:r w:rsidRPr="006D023D">
              <w:rPr>
                <w:rFonts w:cs="Times New Roman"/>
                <w:spacing w:val="-2"/>
                <w:sz w:val="22"/>
              </w:rPr>
              <w:t>Объект-эталон</w:t>
            </w:r>
          </w:p>
        </w:tc>
        <w:tc>
          <w:tcPr>
            <w:tcW w:w="2734" w:type="dxa"/>
          </w:tcPr>
          <w:p w:rsidR="006D023D" w:rsidRPr="006D023D" w:rsidRDefault="006D023D" w:rsidP="006D023D">
            <w:pPr>
              <w:pStyle w:val="TableParagraph"/>
              <w:spacing w:before="21"/>
              <w:ind w:left="27"/>
            </w:pPr>
            <w:r w:rsidRPr="006D023D">
              <w:rPr>
                <w:b/>
              </w:rPr>
              <w:t>Ответ:</w:t>
            </w:r>
            <w:r w:rsidRPr="006D023D">
              <w:rPr>
                <w:b/>
                <w:spacing w:val="-2"/>
              </w:rPr>
              <w:t xml:space="preserve"> </w:t>
            </w:r>
            <w:r w:rsidRPr="006D023D">
              <w:rPr>
                <w:spacing w:val="-10"/>
              </w:rPr>
              <w:t>1</w:t>
            </w:r>
          </w:p>
          <w:p w:rsidR="006D023D" w:rsidRPr="006D023D" w:rsidRDefault="006D023D" w:rsidP="006D023D">
            <w:pPr>
              <w:ind w:left="27" w:firstLine="0"/>
              <w:rPr>
                <w:rFonts w:cs="Times New Roman"/>
                <w:sz w:val="22"/>
              </w:rPr>
            </w:pPr>
            <w:r w:rsidRPr="006D023D">
              <w:rPr>
                <w:rFonts w:cs="Times New Roman"/>
                <w:b/>
                <w:sz w:val="22"/>
              </w:rPr>
              <w:t>Обоснование:</w:t>
            </w:r>
            <w:r w:rsidRPr="006D023D">
              <w:rPr>
                <w:rFonts w:cs="Times New Roman"/>
                <w:b/>
                <w:spacing w:val="-15"/>
                <w:sz w:val="22"/>
              </w:rPr>
              <w:t xml:space="preserve"> </w:t>
            </w:r>
            <w:r w:rsidRPr="006D023D">
              <w:rPr>
                <w:rFonts w:cs="Times New Roman"/>
                <w:bCs/>
                <w:spacing w:val="-15"/>
                <w:sz w:val="22"/>
              </w:rPr>
              <w:t>у</w:t>
            </w:r>
            <w:r w:rsidRPr="006D023D">
              <w:rPr>
                <w:rFonts w:cs="Times New Roman"/>
                <w:sz w:val="22"/>
              </w:rPr>
              <w:t>чётная</w:t>
            </w:r>
            <w:r w:rsidRPr="006D023D">
              <w:rPr>
                <w:rFonts w:cs="Times New Roman"/>
                <w:spacing w:val="-15"/>
                <w:sz w:val="22"/>
              </w:rPr>
              <w:t xml:space="preserve"> </w:t>
            </w:r>
            <w:r w:rsidRPr="006D023D">
              <w:rPr>
                <w:rFonts w:cs="Times New Roman"/>
                <w:sz w:val="22"/>
              </w:rPr>
              <w:t xml:space="preserve">запись формируется для хранения данных о пользователе </w:t>
            </w:r>
          </w:p>
        </w:tc>
        <w:tc>
          <w:tcPr>
            <w:tcW w:w="2018" w:type="dxa"/>
          </w:tcPr>
          <w:p w:rsidR="006D023D" w:rsidRPr="006D023D" w:rsidRDefault="006D023D" w:rsidP="006D023D">
            <w:pPr>
              <w:pStyle w:val="TableParagraph"/>
              <w:spacing w:before="21" w:line="242" w:lineRule="auto"/>
              <w:ind w:left="27"/>
            </w:pPr>
            <w:r w:rsidRPr="006D023D">
              <w:t>Нет</w:t>
            </w:r>
            <w:r w:rsidRPr="006D023D">
              <w:rPr>
                <w:spacing w:val="-13"/>
              </w:rPr>
              <w:t xml:space="preserve"> </w:t>
            </w:r>
            <w:r w:rsidRPr="006D023D">
              <w:t>ответа,</w:t>
            </w:r>
            <w:r w:rsidRPr="006D023D">
              <w:rPr>
                <w:spacing w:val="-13"/>
              </w:rPr>
              <w:t xml:space="preserve"> </w:t>
            </w:r>
            <w:r w:rsidRPr="006D023D">
              <w:t>ответ</w:t>
            </w:r>
            <w:r w:rsidRPr="006D023D">
              <w:rPr>
                <w:spacing w:val="-13"/>
              </w:rPr>
              <w:t xml:space="preserve"> </w:t>
            </w:r>
            <w:r w:rsidRPr="006D023D">
              <w:t>не верный - 0</w:t>
            </w:r>
          </w:p>
          <w:p w:rsidR="006D023D" w:rsidRPr="006D023D" w:rsidRDefault="006D023D" w:rsidP="006D023D">
            <w:pPr>
              <w:pStyle w:val="TableParagraph"/>
              <w:spacing w:before="273"/>
              <w:ind w:left="27"/>
            </w:pPr>
            <w:r w:rsidRPr="006D023D">
              <w:t>Есть верный ответ или верное</w:t>
            </w:r>
            <w:r w:rsidRPr="006D023D">
              <w:rPr>
                <w:spacing w:val="-14"/>
              </w:rPr>
              <w:t xml:space="preserve"> </w:t>
            </w:r>
            <w:r w:rsidRPr="006D023D">
              <w:t>обоснование</w:t>
            </w:r>
            <w:r w:rsidRPr="006D023D">
              <w:rPr>
                <w:spacing w:val="-12"/>
              </w:rPr>
              <w:t xml:space="preserve"> </w:t>
            </w:r>
            <w:r w:rsidRPr="006D023D">
              <w:t>-</w:t>
            </w:r>
            <w:r w:rsidRPr="006D023D">
              <w:rPr>
                <w:spacing w:val="-13"/>
              </w:rPr>
              <w:t xml:space="preserve"> </w:t>
            </w:r>
            <w:r w:rsidRPr="006D023D">
              <w:t>1</w:t>
            </w:r>
          </w:p>
          <w:p w:rsidR="006D023D" w:rsidRPr="006D023D" w:rsidRDefault="006D023D" w:rsidP="006D023D">
            <w:pPr>
              <w:pStyle w:val="TableParagraph"/>
              <w:spacing w:before="2"/>
              <w:ind w:left="27"/>
            </w:pPr>
          </w:p>
          <w:p w:rsidR="006D023D" w:rsidRPr="006D023D" w:rsidRDefault="006D023D" w:rsidP="006D023D">
            <w:pPr>
              <w:ind w:left="27" w:firstLine="0"/>
              <w:rPr>
                <w:rFonts w:cs="Times New Roman"/>
                <w:sz w:val="22"/>
              </w:rPr>
            </w:pPr>
            <w:r w:rsidRPr="006D023D">
              <w:rPr>
                <w:rFonts w:cs="Times New Roman"/>
                <w:sz w:val="22"/>
              </w:rPr>
              <w:t>Есть верный ответ и верное</w:t>
            </w:r>
            <w:r w:rsidRPr="006D023D">
              <w:rPr>
                <w:rFonts w:cs="Times New Roman"/>
                <w:spacing w:val="-14"/>
                <w:sz w:val="22"/>
              </w:rPr>
              <w:t xml:space="preserve"> </w:t>
            </w:r>
            <w:r w:rsidRPr="006D023D">
              <w:rPr>
                <w:rFonts w:cs="Times New Roman"/>
                <w:sz w:val="22"/>
              </w:rPr>
              <w:t>обоснование</w:t>
            </w:r>
            <w:r w:rsidRPr="006D023D">
              <w:rPr>
                <w:rFonts w:cs="Times New Roman"/>
                <w:spacing w:val="-12"/>
                <w:sz w:val="22"/>
              </w:rPr>
              <w:t xml:space="preserve"> </w:t>
            </w:r>
            <w:r w:rsidRPr="006D023D">
              <w:rPr>
                <w:rFonts w:cs="Times New Roman"/>
                <w:sz w:val="22"/>
              </w:rPr>
              <w:t>-</w:t>
            </w:r>
            <w:r w:rsidRPr="006D023D">
              <w:rPr>
                <w:rFonts w:cs="Times New Roman"/>
                <w:spacing w:val="-13"/>
                <w:sz w:val="22"/>
              </w:rPr>
              <w:t xml:space="preserve"> </w:t>
            </w:r>
            <w:r w:rsidRPr="006D023D">
              <w:rPr>
                <w:rFonts w:cs="Times New Roman"/>
                <w:sz w:val="22"/>
              </w:rPr>
              <w:t>2</w:t>
            </w:r>
          </w:p>
        </w:tc>
        <w:tc>
          <w:tcPr>
            <w:tcW w:w="1561" w:type="dxa"/>
          </w:tcPr>
          <w:p w:rsidR="006D023D" w:rsidRPr="006D023D" w:rsidRDefault="006D023D" w:rsidP="006D023D">
            <w:pPr>
              <w:ind w:left="27" w:firstLine="0"/>
              <w:jc w:val="center"/>
              <w:rPr>
                <w:rFonts w:cs="Times New Roman"/>
                <w:sz w:val="22"/>
              </w:rPr>
            </w:pPr>
            <w:r w:rsidRPr="006D023D">
              <w:rPr>
                <w:rFonts w:cs="Times New Roman"/>
                <w:b/>
                <w:sz w:val="22"/>
              </w:rPr>
              <w:t xml:space="preserve">4 </w:t>
            </w:r>
            <w:r w:rsidRPr="006D023D">
              <w:rPr>
                <w:rFonts w:cs="Times New Roman"/>
                <w:b/>
                <w:spacing w:val="-4"/>
                <w:sz w:val="22"/>
              </w:rPr>
              <w:t>мин.</w:t>
            </w:r>
          </w:p>
        </w:tc>
        <w:tc>
          <w:tcPr>
            <w:tcW w:w="1777" w:type="dxa"/>
          </w:tcPr>
          <w:p w:rsidR="006D023D" w:rsidRPr="006D023D" w:rsidRDefault="006D023D" w:rsidP="006D023D">
            <w:pPr>
              <w:pStyle w:val="TableParagraph"/>
              <w:spacing w:before="21" w:line="242" w:lineRule="auto"/>
              <w:ind w:left="27"/>
            </w:pPr>
            <w:r w:rsidRPr="006D023D">
              <w:t>Программные</w:t>
            </w:r>
            <w:r w:rsidRPr="006D023D">
              <w:rPr>
                <w:spacing w:val="-15"/>
              </w:rPr>
              <w:t xml:space="preserve"> </w:t>
            </w:r>
            <w:r w:rsidRPr="006D023D">
              <w:t xml:space="preserve">и </w:t>
            </w:r>
            <w:r w:rsidRPr="006D023D">
              <w:rPr>
                <w:spacing w:val="-2"/>
              </w:rPr>
              <w:t>программно- аппаратные</w:t>
            </w:r>
          </w:p>
          <w:p w:rsidR="006D023D" w:rsidRPr="006D023D" w:rsidRDefault="006D023D" w:rsidP="006D023D">
            <w:pPr>
              <w:pStyle w:val="TableParagraph"/>
              <w:ind w:left="27"/>
            </w:pPr>
            <w:r w:rsidRPr="006D023D">
              <w:rPr>
                <w:spacing w:val="-2"/>
              </w:rPr>
              <w:t>средства защиты</w:t>
            </w:r>
            <w:r>
              <w:rPr>
                <w:spacing w:val="-2"/>
              </w:rPr>
              <w:t xml:space="preserve"> </w:t>
            </w:r>
            <w:r w:rsidRPr="006D023D">
              <w:rPr>
                <w:spacing w:val="-2"/>
              </w:rPr>
              <w:t>информации</w:t>
            </w:r>
          </w:p>
        </w:tc>
      </w:tr>
      <w:tr w:rsidR="006D023D" w:rsidTr="00DB5273">
        <w:tc>
          <w:tcPr>
            <w:tcW w:w="542" w:type="dxa"/>
          </w:tcPr>
          <w:p w:rsidR="006D023D" w:rsidRPr="00DB5273" w:rsidRDefault="006D023D" w:rsidP="00FA7997">
            <w:pPr>
              <w:ind w:firstLine="0"/>
              <w:jc w:val="center"/>
              <w:rPr>
                <w:sz w:val="22"/>
              </w:rPr>
            </w:pPr>
            <w:r>
              <w:rPr>
                <w:sz w:val="22"/>
              </w:rPr>
              <w:t>23</w:t>
            </w:r>
          </w:p>
        </w:tc>
        <w:tc>
          <w:tcPr>
            <w:tcW w:w="2055" w:type="dxa"/>
          </w:tcPr>
          <w:p w:rsidR="006D023D" w:rsidRPr="006D023D" w:rsidRDefault="006D023D" w:rsidP="006D023D">
            <w:pPr>
              <w:pStyle w:val="TableParagraph"/>
              <w:spacing w:before="21" w:line="275" w:lineRule="exact"/>
              <w:ind w:left="27"/>
            </w:pPr>
            <w:r w:rsidRPr="006D023D">
              <w:rPr>
                <w:spacing w:val="-2"/>
              </w:rPr>
              <w:t>Задание</w:t>
            </w:r>
          </w:p>
          <w:p w:rsidR="006D023D" w:rsidRPr="006D023D" w:rsidRDefault="006D023D" w:rsidP="006D023D">
            <w:pPr>
              <w:pStyle w:val="TableParagraph"/>
              <w:ind w:left="27" w:right="509"/>
            </w:pPr>
            <w:r w:rsidRPr="006D023D">
              <w:rPr>
                <w:spacing w:val="-2"/>
              </w:rPr>
              <w:t xml:space="preserve">закрытого </w:t>
            </w:r>
            <w:r w:rsidRPr="006D023D">
              <w:t xml:space="preserve">типа с </w:t>
            </w:r>
            <w:r w:rsidRPr="006D023D">
              <w:rPr>
                <w:spacing w:val="-2"/>
              </w:rPr>
              <w:t>выбором одного</w:t>
            </w:r>
          </w:p>
          <w:p w:rsidR="006D023D" w:rsidRPr="006D023D" w:rsidRDefault="006D023D" w:rsidP="006D023D">
            <w:pPr>
              <w:ind w:left="27" w:firstLine="0"/>
              <w:rPr>
                <w:rFonts w:cs="Times New Roman"/>
                <w:sz w:val="22"/>
              </w:rPr>
            </w:pPr>
            <w:r w:rsidRPr="006D023D">
              <w:rPr>
                <w:rFonts w:cs="Times New Roman"/>
                <w:spacing w:val="-2"/>
                <w:sz w:val="22"/>
              </w:rPr>
              <w:t>правильного ответа</w:t>
            </w:r>
          </w:p>
        </w:tc>
        <w:tc>
          <w:tcPr>
            <w:tcW w:w="4099" w:type="dxa"/>
          </w:tcPr>
          <w:p w:rsidR="006D023D" w:rsidRPr="006D023D" w:rsidRDefault="006D023D" w:rsidP="006D023D">
            <w:pPr>
              <w:pStyle w:val="TableParagraph"/>
              <w:spacing w:before="21" w:line="275" w:lineRule="exact"/>
              <w:ind w:left="27"/>
              <w:rPr>
                <w:b/>
              </w:rPr>
            </w:pPr>
            <w:r w:rsidRPr="006D023D">
              <w:rPr>
                <w:b/>
              </w:rPr>
              <w:t>Прочитайте</w:t>
            </w:r>
            <w:r w:rsidRPr="006D023D">
              <w:rPr>
                <w:b/>
                <w:spacing w:val="-7"/>
              </w:rPr>
              <w:t xml:space="preserve"> </w:t>
            </w:r>
            <w:r w:rsidRPr="006D023D">
              <w:rPr>
                <w:b/>
                <w:spacing w:val="-2"/>
              </w:rPr>
              <w:t>текст,</w:t>
            </w:r>
          </w:p>
          <w:p w:rsidR="006D023D" w:rsidRPr="006D023D" w:rsidRDefault="006D023D" w:rsidP="006D023D">
            <w:pPr>
              <w:pStyle w:val="TableParagraph"/>
              <w:spacing w:line="242" w:lineRule="auto"/>
              <w:ind w:left="27" w:right="650"/>
              <w:rPr>
                <w:b/>
              </w:rPr>
            </w:pPr>
            <w:r w:rsidRPr="006D023D">
              <w:rPr>
                <w:b/>
              </w:rPr>
              <w:t>выберите</w:t>
            </w:r>
            <w:r w:rsidRPr="006D023D">
              <w:rPr>
                <w:b/>
                <w:spacing w:val="-15"/>
              </w:rPr>
              <w:t xml:space="preserve"> </w:t>
            </w:r>
            <w:r w:rsidRPr="006D023D">
              <w:rPr>
                <w:b/>
              </w:rPr>
              <w:t xml:space="preserve">правильный </w:t>
            </w:r>
            <w:r w:rsidRPr="006D023D">
              <w:rPr>
                <w:b/>
                <w:spacing w:val="-2"/>
              </w:rPr>
              <w:t>ответ</w:t>
            </w:r>
          </w:p>
          <w:p w:rsidR="006D023D" w:rsidRPr="006D023D" w:rsidRDefault="006D023D" w:rsidP="006D023D">
            <w:pPr>
              <w:pStyle w:val="TableParagraph"/>
              <w:ind w:left="27"/>
            </w:pPr>
            <w:r w:rsidRPr="006D023D">
              <w:t>Какое действие включает в себя</w:t>
            </w:r>
            <w:r w:rsidRPr="006D023D">
              <w:rPr>
                <w:spacing w:val="-14"/>
              </w:rPr>
              <w:t xml:space="preserve"> </w:t>
            </w:r>
            <w:r w:rsidRPr="006D023D">
              <w:t>выявление</w:t>
            </w:r>
            <w:r w:rsidRPr="006D023D">
              <w:rPr>
                <w:spacing w:val="-15"/>
              </w:rPr>
              <w:t xml:space="preserve"> </w:t>
            </w:r>
            <w:r w:rsidRPr="006D023D">
              <w:t>причин</w:t>
            </w:r>
            <w:r w:rsidRPr="006D023D">
              <w:rPr>
                <w:spacing w:val="-13"/>
              </w:rPr>
              <w:t xml:space="preserve"> </w:t>
            </w:r>
            <w:r w:rsidRPr="006D023D">
              <w:t>сбоя?</w:t>
            </w:r>
          </w:p>
          <w:p w:rsidR="006D023D" w:rsidRPr="006D023D" w:rsidRDefault="006D023D" w:rsidP="005319F1">
            <w:pPr>
              <w:pStyle w:val="TableParagraph"/>
              <w:numPr>
                <w:ilvl w:val="0"/>
                <w:numId w:val="59"/>
              </w:numPr>
              <w:tabs>
                <w:tab w:val="left" w:pos="291"/>
              </w:tabs>
              <w:spacing w:line="274" w:lineRule="exact"/>
              <w:ind w:left="27" w:firstLine="0"/>
            </w:pPr>
            <w:r w:rsidRPr="006D023D">
              <w:t>Проведение</w:t>
            </w:r>
            <w:r w:rsidRPr="006D023D">
              <w:rPr>
                <w:spacing w:val="-12"/>
              </w:rPr>
              <w:t xml:space="preserve"> </w:t>
            </w:r>
            <w:r w:rsidRPr="006D023D">
              <w:rPr>
                <w:spacing w:val="-2"/>
              </w:rPr>
              <w:t>тестирования</w:t>
            </w:r>
          </w:p>
          <w:p w:rsidR="006D023D" w:rsidRPr="006D023D" w:rsidRDefault="006D023D" w:rsidP="005319F1">
            <w:pPr>
              <w:pStyle w:val="TableParagraph"/>
              <w:numPr>
                <w:ilvl w:val="0"/>
                <w:numId w:val="59"/>
              </w:numPr>
              <w:tabs>
                <w:tab w:val="left" w:pos="291"/>
              </w:tabs>
              <w:spacing w:line="275" w:lineRule="exact"/>
              <w:ind w:left="27" w:firstLine="0"/>
            </w:pPr>
            <w:r w:rsidRPr="006D023D">
              <w:t>Диагностика</w:t>
            </w:r>
            <w:r w:rsidRPr="006D023D">
              <w:rPr>
                <w:spacing w:val="-4"/>
              </w:rPr>
              <w:t xml:space="preserve"> </w:t>
            </w:r>
            <w:r w:rsidRPr="006D023D">
              <w:rPr>
                <w:spacing w:val="-2"/>
              </w:rPr>
              <w:t>отказов</w:t>
            </w:r>
          </w:p>
          <w:p w:rsidR="006D023D" w:rsidRPr="006D023D" w:rsidRDefault="006D023D" w:rsidP="005319F1">
            <w:pPr>
              <w:pStyle w:val="TableParagraph"/>
              <w:numPr>
                <w:ilvl w:val="0"/>
                <w:numId w:val="59"/>
              </w:numPr>
              <w:tabs>
                <w:tab w:val="left" w:pos="291"/>
              </w:tabs>
              <w:spacing w:before="2" w:line="275" w:lineRule="exact"/>
              <w:ind w:left="27" w:firstLine="0"/>
            </w:pPr>
            <w:r w:rsidRPr="006D023D">
              <w:t>Оценка</w:t>
            </w:r>
            <w:r w:rsidRPr="006D023D">
              <w:rPr>
                <w:spacing w:val="-3"/>
              </w:rPr>
              <w:t xml:space="preserve"> </w:t>
            </w:r>
            <w:r w:rsidRPr="006D023D">
              <w:rPr>
                <w:spacing w:val="-2"/>
              </w:rPr>
              <w:t>качества</w:t>
            </w:r>
          </w:p>
          <w:p w:rsidR="006D023D" w:rsidRPr="006D023D" w:rsidRDefault="006D023D" w:rsidP="005319F1">
            <w:pPr>
              <w:pStyle w:val="TableParagraph"/>
              <w:numPr>
                <w:ilvl w:val="0"/>
                <w:numId w:val="59"/>
              </w:numPr>
              <w:tabs>
                <w:tab w:val="left" w:pos="291"/>
              </w:tabs>
              <w:spacing w:line="275" w:lineRule="exact"/>
              <w:ind w:left="27" w:firstLine="0"/>
            </w:pPr>
            <w:r w:rsidRPr="006D023D">
              <w:t>Устранение</w:t>
            </w:r>
            <w:r w:rsidRPr="006D023D">
              <w:rPr>
                <w:spacing w:val="-5"/>
              </w:rPr>
              <w:t xml:space="preserve"> </w:t>
            </w:r>
            <w:r w:rsidRPr="006D023D">
              <w:rPr>
                <w:spacing w:val="-2"/>
              </w:rPr>
              <w:t>ошибок</w:t>
            </w:r>
          </w:p>
          <w:p w:rsidR="006D023D" w:rsidRPr="006D023D" w:rsidRDefault="006D023D" w:rsidP="006D023D">
            <w:pPr>
              <w:ind w:left="27" w:firstLine="0"/>
              <w:rPr>
                <w:rFonts w:cs="Times New Roman"/>
                <w:iCs/>
                <w:color w:val="000000"/>
                <w:sz w:val="22"/>
              </w:rPr>
            </w:pPr>
            <w:r w:rsidRPr="006D023D">
              <w:rPr>
                <w:rFonts w:cs="Times New Roman"/>
                <w:sz w:val="22"/>
              </w:rPr>
              <w:t>Проектирование</w:t>
            </w:r>
            <w:r w:rsidRPr="006D023D">
              <w:rPr>
                <w:rFonts w:cs="Times New Roman"/>
                <w:spacing w:val="-11"/>
                <w:sz w:val="22"/>
              </w:rPr>
              <w:t xml:space="preserve"> </w:t>
            </w:r>
            <w:r w:rsidRPr="006D023D">
              <w:rPr>
                <w:rFonts w:cs="Times New Roman"/>
                <w:spacing w:val="-2"/>
                <w:sz w:val="22"/>
              </w:rPr>
              <w:t>системы</w:t>
            </w:r>
          </w:p>
        </w:tc>
        <w:tc>
          <w:tcPr>
            <w:tcW w:w="2734" w:type="dxa"/>
          </w:tcPr>
          <w:p w:rsidR="006D023D" w:rsidRPr="006D023D" w:rsidRDefault="006D023D" w:rsidP="006D023D">
            <w:pPr>
              <w:ind w:left="27" w:firstLine="0"/>
              <w:rPr>
                <w:rFonts w:cs="Times New Roman"/>
                <w:sz w:val="22"/>
              </w:rPr>
            </w:pPr>
            <w:r w:rsidRPr="006D023D">
              <w:rPr>
                <w:rFonts w:cs="Times New Roman"/>
                <w:b/>
                <w:sz w:val="22"/>
              </w:rPr>
              <w:t>Ответ:</w:t>
            </w:r>
            <w:r w:rsidRPr="006D023D">
              <w:rPr>
                <w:rFonts w:cs="Times New Roman"/>
                <w:b/>
                <w:spacing w:val="-2"/>
                <w:sz w:val="22"/>
              </w:rPr>
              <w:t xml:space="preserve"> </w:t>
            </w:r>
            <w:r w:rsidRPr="006D023D">
              <w:rPr>
                <w:rFonts w:cs="Times New Roman"/>
                <w:spacing w:val="-10"/>
                <w:sz w:val="22"/>
              </w:rPr>
              <w:t>2</w:t>
            </w:r>
          </w:p>
        </w:tc>
        <w:tc>
          <w:tcPr>
            <w:tcW w:w="2018" w:type="dxa"/>
          </w:tcPr>
          <w:p w:rsidR="006D023D" w:rsidRPr="006D023D" w:rsidRDefault="006D023D" w:rsidP="006D023D">
            <w:pPr>
              <w:pStyle w:val="TableParagraph"/>
              <w:spacing w:before="21" w:line="275" w:lineRule="exact"/>
              <w:ind w:left="27"/>
            </w:pPr>
            <w:r w:rsidRPr="006D023D">
              <w:t>Верно</w:t>
            </w:r>
            <w:r w:rsidRPr="006D023D">
              <w:rPr>
                <w:spacing w:val="-1"/>
              </w:rPr>
              <w:t xml:space="preserve"> </w:t>
            </w:r>
            <w:r w:rsidRPr="006D023D">
              <w:t>-</w:t>
            </w:r>
            <w:r w:rsidRPr="006D023D">
              <w:rPr>
                <w:spacing w:val="-1"/>
              </w:rPr>
              <w:t xml:space="preserve"> </w:t>
            </w:r>
            <w:r w:rsidRPr="006D023D">
              <w:rPr>
                <w:spacing w:val="-10"/>
              </w:rPr>
              <w:t>1</w:t>
            </w:r>
          </w:p>
          <w:p w:rsidR="006D023D" w:rsidRPr="006D023D" w:rsidRDefault="006D023D" w:rsidP="006D023D">
            <w:pPr>
              <w:ind w:left="27" w:firstLine="0"/>
              <w:rPr>
                <w:rFonts w:cs="Times New Roman"/>
                <w:sz w:val="22"/>
              </w:rPr>
            </w:pPr>
            <w:r w:rsidRPr="006D023D">
              <w:rPr>
                <w:rFonts w:cs="Times New Roman"/>
                <w:sz w:val="22"/>
              </w:rPr>
              <w:t>Неверно</w:t>
            </w:r>
            <w:r w:rsidRPr="006D023D">
              <w:rPr>
                <w:rFonts w:cs="Times New Roman"/>
                <w:spacing w:val="-2"/>
                <w:sz w:val="22"/>
              </w:rPr>
              <w:t xml:space="preserve"> </w:t>
            </w:r>
            <w:r w:rsidRPr="006D023D">
              <w:rPr>
                <w:rFonts w:cs="Times New Roman"/>
                <w:sz w:val="22"/>
              </w:rPr>
              <w:t>-</w:t>
            </w:r>
            <w:r w:rsidRPr="006D023D">
              <w:rPr>
                <w:rFonts w:cs="Times New Roman"/>
                <w:spacing w:val="-1"/>
                <w:sz w:val="22"/>
              </w:rPr>
              <w:t xml:space="preserve"> </w:t>
            </w:r>
            <w:r w:rsidRPr="006D023D">
              <w:rPr>
                <w:rFonts w:cs="Times New Roman"/>
                <w:spacing w:val="-12"/>
                <w:sz w:val="22"/>
              </w:rPr>
              <w:t>0</w:t>
            </w:r>
          </w:p>
        </w:tc>
        <w:tc>
          <w:tcPr>
            <w:tcW w:w="1561" w:type="dxa"/>
          </w:tcPr>
          <w:p w:rsidR="006D023D" w:rsidRPr="006D023D" w:rsidRDefault="006D023D" w:rsidP="006D023D">
            <w:pPr>
              <w:ind w:left="27" w:firstLine="0"/>
              <w:jc w:val="center"/>
              <w:rPr>
                <w:rFonts w:cs="Times New Roman"/>
                <w:sz w:val="22"/>
              </w:rPr>
            </w:pPr>
            <w:r w:rsidRPr="006D023D">
              <w:rPr>
                <w:rFonts w:cs="Times New Roman"/>
                <w:b/>
                <w:sz w:val="22"/>
              </w:rPr>
              <w:t xml:space="preserve">2 </w:t>
            </w:r>
            <w:r w:rsidRPr="006D023D">
              <w:rPr>
                <w:rFonts w:cs="Times New Roman"/>
                <w:b/>
                <w:spacing w:val="-4"/>
                <w:sz w:val="22"/>
              </w:rPr>
              <w:t>мин.</w:t>
            </w:r>
          </w:p>
        </w:tc>
        <w:tc>
          <w:tcPr>
            <w:tcW w:w="1777" w:type="dxa"/>
          </w:tcPr>
          <w:p w:rsidR="006D023D" w:rsidRPr="006D023D" w:rsidRDefault="006D023D" w:rsidP="006D023D">
            <w:pPr>
              <w:pStyle w:val="TableParagraph"/>
              <w:spacing w:before="21" w:line="242" w:lineRule="auto"/>
              <w:ind w:left="27"/>
            </w:pPr>
            <w:r w:rsidRPr="006D023D">
              <w:t>Программные</w:t>
            </w:r>
            <w:r w:rsidRPr="006D023D">
              <w:rPr>
                <w:spacing w:val="-15"/>
              </w:rPr>
              <w:t xml:space="preserve"> </w:t>
            </w:r>
            <w:r w:rsidRPr="006D023D">
              <w:t xml:space="preserve">и </w:t>
            </w:r>
            <w:r w:rsidRPr="006D023D">
              <w:rPr>
                <w:spacing w:val="-2"/>
              </w:rPr>
              <w:t>программно- аппаратные</w:t>
            </w:r>
          </w:p>
          <w:p w:rsidR="006D023D" w:rsidRPr="006D023D" w:rsidRDefault="006D023D" w:rsidP="006D023D">
            <w:pPr>
              <w:pStyle w:val="TableParagraph"/>
              <w:ind w:left="27"/>
            </w:pPr>
            <w:r w:rsidRPr="006D023D">
              <w:rPr>
                <w:spacing w:val="-2"/>
              </w:rPr>
              <w:t>средства защиты</w:t>
            </w:r>
            <w:r>
              <w:rPr>
                <w:spacing w:val="-2"/>
              </w:rPr>
              <w:t xml:space="preserve"> </w:t>
            </w:r>
            <w:r w:rsidRPr="006D023D">
              <w:rPr>
                <w:spacing w:val="-2"/>
              </w:rPr>
              <w:t>информации</w:t>
            </w:r>
          </w:p>
        </w:tc>
      </w:tr>
      <w:tr w:rsidR="006D023D" w:rsidTr="00DB5273">
        <w:tc>
          <w:tcPr>
            <w:tcW w:w="542" w:type="dxa"/>
          </w:tcPr>
          <w:p w:rsidR="006D023D" w:rsidRPr="00DB5273" w:rsidRDefault="006D023D" w:rsidP="00FA7997">
            <w:pPr>
              <w:ind w:firstLine="0"/>
              <w:jc w:val="center"/>
              <w:rPr>
                <w:sz w:val="22"/>
              </w:rPr>
            </w:pPr>
            <w:r>
              <w:rPr>
                <w:sz w:val="22"/>
              </w:rPr>
              <w:t>24</w:t>
            </w:r>
          </w:p>
        </w:tc>
        <w:tc>
          <w:tcPr>
            <w:tcW w:w="2055" w:type="dxa"/>
          </w:tcPr>
          <w:p w:rsidR="006D023D" w:rsidRPr="006D023D" w:rsidRDefault="006D023D" w:rsidP="006D023D">
            <w:pPr>
              <w:pStyle w:val="TableParagraph"/>
              <w:spacing w:before="21"/>
              <w:ind w:left="27"/>
            </w:pPr>
            <w:r w:rsidRPr="006D023D">
              <w:rPr>
                <w:spacing w:val="-2"/>
              </w:rPr>
              <w:t>Задание</w:t>
            </w:r>
          </w:p>
          <w:p w:rsidR="006D023D" w:rsidRPr="006D023D" w:rsidRDefault="006D023D" w:rsidP="006D023D">
            <w:pPr>
              <w:pStyle w:val="TableParagraph"/>
              <w:spacing w:before="4"/>
              <w:ind w:left="27" w:right="509"/>
            </w:pPr>
            <w:r w:rsidRPr="006D023D">
              <w:rPr>
                <w:spacing w:val="-2"/>
              </w:rPr>
              <w:t xml:space="preserve">закрытого </w:t>
            </w:r>
            <w:r w:rsidRPr="006D023D">
              <w:t xml:space="preserve">типа с </w:t>
            </w:r>
            <w:r w:rsidRPr="006D023D">
              <w:rPr>
                <w:spacing w:val="-2"/>
              </w:rPr>
              <w:t>выбором одного</w:t>
            </w:r>
          </w:p>
          <w:p w:rsidR="006D023D" w:rsidRPr="006D023D" w:rsidRDefault="006D023D" w:rsidP="006D023D">
            <w:pPr>
              <w:ind w:left="27" w:firstLine="0"/>
              <w:rPr>
                <w:rFonts w:cs="Times New Roman"/>
                <w:sz w:val="22"/>
              </w:rPr>
            </w:pPr>
            <w:r w:rsidRPr="006D023D">
              <w:rPr>
                <w:rFonts w:cs="Times New Roman"/>
                <w:spacing w:val="-2"/>
                <w:sz w:val="22"/>
              </w:rPr>
              <w:t>правильного ответа</w:t>
            </w:r>
          </w:p>
        </w:tc>
        <w:tc>
          <w:tcPr>
            <w:tcW w:w="4099" w:type="dxa"/>
          </w:tcPr>
          <w:p w:rsidR="006D023D" w:rsidRPr="006D023D" w:rsidRDefault="006D023D" w:rsidP="006D023D">
            <w:pPr>
              <w:pStyle w:val="TableParagraph"/>
              <w:spacing w:before="21"/>
              <w:ind w:left="27"/>
              <w:rPr>
                <w:b/>
              </w:rPr>
            </w:pPr>
            <w:r w:rsidRPr="006D023D">
              <w:rPr>
                <w:b/>
              </w:rPr>
              <w:t>Прочитайте</w:t>
            </w:r>
            <w:r w:rsidRPr="006D023D">
              <w:rPr>
                <w:b/>
                <w:spacing w:val="-7"/>
              </w:rPr>
              <w:t xml:space="preserve"> </w:t>
            </w:r>
            <w:r w:rsidRPr="006D023D">
              <w:rPr>
                <w:b/>
                <w:spacing w:val="-2"/>
              </w:rPr>
              <w:t>текст,</w:t>
            </w:r>
          </w:p>
          <w:p w:rsidR="006D023D" w:rsidRPr="006D023D" w:rsidRDefault="006D023D" w:rsidP="006D023D">
            <w:pPr>
              <w:pStyle w:val="TableParagraph"/>
              <w:spacing w:before="4"/>
              <w:ind w:left="27" w:right="650"/>
              <w:rPr>
                <w:b/>
              </w:rPr>
            </w:pPr>
            <w:r w:rsidRPr="006D023D">
              <w:rPr>
                <w:b/>
              </w:rPr>
              <w:t>выберите</w:t>
            </w:r>
            <w:r w:rsidRPr="006D023D">
              <w:rPr>
                <w:b/>
                <w:spacing w:val="-15"/>
              </w:rPr>
              <w:t xml:space="preserve"> </w:t>
            </w:r>
            <w:r w:rsidRPr="006D023D">
              <w:rPr>
                <w:b/>
              </w:rPr>
              <w:t xml:space="preserve">правильный </w:t>
            </w:r>
            <w:r w:rsidRPr="006D023D">
              <w:rPr>
                <w:b/>
                <w:spacing w:val="-2"/>
              </w:rPr>
              <w:t>ответ</w:t>
            </w:r>
          </w:p>
          <w:p w:rsidR="006D023D" w:rsidRPr="006D023D" w:rsidRDefault="006D023D" w:rsidP="006D023D">
            <w:pPr>
              <w:pStyle w:val="TableParagraph"/>
              <w:ind w:left="27" w:right="71"/>
            </w:pPr>
            <w:r w:rsidRPr="006D023D">
              <w:t>Почему</w:t>
            </w:r>
            <w:r w:rsidRPr="006D023D">
              <w:rPr>
                <w:spacing w:val="-15"/>
              </w:rPr>
              <w:t xml:space="preserve"> </w:t>
            </w:r>
            <w:r w:rsidRPr="006D023D">
              <w:t>важен</w:t>
            </w:r>
            <w:r w:rsidRPr="006D023D">
              <w:rPr>
                <w:spacing w:val="-15"/>
              </w:rPr>
              <w:t xml:space="preserve"> </w:t>
            </w:r>
            <w:r w:rsidRPr="006D023D">
              <w:t>тестовый</w:t>
            </w:r>
            <w:r w:rsidRPr="006D023D">
              <w:rPr>
                <w:spacing w:val="-14"/>
              </w:rPr>
              <w:t xml:space="preserve"> </w:t>
            </w:r>
            <w:r w:rsidRPr="006D023D">
              <w:t>план в процессе тестирования?</w:t>
            </w:r>
          </w:p>
          <w:p w:rsidR="006D023D" w:rsidRPr="006D023D" w:rsidRDefault="006D023D" w:rsidP="005319F1">
            <w:pPr>
              <w:pStyle w:val="TableParagraph"/>
              <w:numPr>
                <w:ilvl w:val="0"/>
                <w:numId w:val="60"/>
              </w:numPr>
              <w:tabs>
                <w:tab w:val="left" w:pos="291"/>
              </w:tabs>
              <w:spacing w:line="244" w:lineRule="auto"/>
              <w:ind w:left="27" w:right="227" w:firstLine="0"/>
            </w:pPr>
            <w:r w:rsidRPr="006D023D">
              <w:t>Он</w:t>
            </w:r>
            <w:r w:rsidRPr="006D023D">
              <w:rPr>
                <w:spacing w:val="-15"/>
              </w:rPr>
              <w:t xml:space="preserve"> </w:t>
            </w:r>
            <w:r w:rsidRPr="006D023D">
              <w:t>определяет</w:t>
            </w:r>
            <w:r w:rsidRPr="006D023D">
              <w:rPr>
                <w:spacing w:val="-15"/>
              </w:rPr>
              <w:t xml:space="preserve"> </w:t>
            </w:r>
            <w:r w:rsidRPr="006D023D">
              <w:t xml:space="preserve">интерфейс </w:t>
            </w:r>
            <w:r w:rsidRPr="006D023D">
              <w:rPr>
                <w:spacing w:val="-2"/>
              </w:rPr>
              <w:t>пользователя</w:t>
            </w:r>
          </w:p>
          <w:p w:rsidR="006D023D" w:rsidRPr="006D023D" w:rsidRDefault="006D023D" w:rsidP="005319F1">
            <w:pPr>
              <w:pStyle w:val="TableParagraph"/>
              <w:numPr>
                <w:ilvl w:val="0"/>
                <w:numId w:val="60"/>
              </w:numPr>
              <w:tabs>
                <w:tab w:val="left" w:pos="291"/>
              </w:tabs>
              <w:ind w:left="27" w:right="874" w:firstLine="0"/>
            </w:pPr>
            <w:r w:rsidRPr="006D023D">
              <w:t>Он</w:t>
            </w:r>
            <w:r w:rsidRPr="006D023D">
              <w:rPr>
                <w:spacing w:val="-14"/>
              </w:rPr>
              <w:t xml:space="preserve"> </w:t>
            </w:r>
            <w:r w:rsidRPr="006D023D">
              <w:t>включает</w:t>
            </w:r>
            <w:r w:rsidRPr="006D023D">
              <w:rPr>
                <w:spacing w:val="-15"/>
              </w:rPr>
              <w:t xml:space="preserve"> </w:t>
            </w:r>
            <w:r w:rsidRPr="006D023D">
              <w:t>в</w:t>
            </w:r>
            <w:r w:rsidRPr="006D023D">
              <w:rPr>
                <w:spacing w:val="-14"/>
              </w:rPr>
              <w:t xml:space="preserve"> </w:t>
            </w:r>
            <w:r w:rsidRPr="006D023D">
              <w:t>себя сценарии и критерии</w:t>
            </w:r>
          </w:p>
          <w:p w:rsidR="006D023D" w:rsidRPr="006D023D" w:rsidRDefault="006D023D" w:rsidP="006D023D">
            <w:pPr>
              <w:pStyle w:val="TableParagraph"/>
              <w:spacing w:line="274" w:lineRule="exact"/>
              <w:ind w:left="27"/>
            </w:pPr>
            <w:r w:rsidRPr="006D023D">
              <w:t>успешного</w:t>
            </w:r>
            <w:r w:rsidRPr="006D023D">
              <w:rPr>
                <w:spacing w:val="-2"/>
              </w:rPr>
              <w:t xml:space="preserve"> </w:t>
            </w:r>
            <w:r w:rsidRPr="006D023D">
              <w:t>выполнения</w:t>
            </w:r>
            <w:r w:rsidRPr="006D023D">
              <w:rPr>
                <w:spacing w:val="-2"/>
              </w:rPr>
              <w:t xml:space="preserve"> теста</w:t>
            </w:r>
          </w:p>
          <w:p w:rsidR="006D023D" w:rsidRPr="006D023D" w:rsidRDefault="006D023D" w:rsidP="005319F1">
            <w:pPr>
              <w:pStyle w:val="TableParagraph"/>
              <w:numPr>
                <w:ilvl w:val="0"/>
                <w:numId w:val="60"/>
              </w:numPr>
              <w:tabs>
                <w:tab w:val="left" w:pos="291"/>
              </w:tabs>
              <w:ind w:left="27" w:right="1134" w:firstLine="0"/>
            </w:pPr>
            <w:r w:rsidRPr="006D023D">
              <w:t>Он</w:t>
            </w:r>
            <w:r w:rsidRPr="006D023D">
              <w:rPr>
                <w:spacing w:val="-15"/>
              </w:rPr>
              <w:t xml:space="preserve"> </w:t>
            </w:r>
            <w:r w:rsidRPr="006D023D">
              <w:t>ограничивает количество тестов</w:t>
            </w:r>
          </w:p>
          <w:p w:rsidR="006D023D" w:rsidRPr="006D023D" w:rsidRDefault="006D023D" w:rsidP="005319F1">
            <w:pPr>
              <w:pStyle w:val="TableParagraph"/>
              <w:numPr>
                <w:ilvl w:val="0"/>
                <w:numId w:val="60"/>
              </w:numPr>
              <w:tabs>
                <w:tab w:val="left" w:pos="291"/>
              </w:tabs>
              <w:spacing w:line="276" w:lineRule="exact"/>
              <w:ind w:left="27" w:firstLine="0"/>
            </w:pPr>
            <w:r w:rsidRPr="006D023D">
              <w:t>Он</w:t>
            </w:r>
            <w:r w:rsidRPr="006D023D">
              <w:rPr>
                <w:spacing w:val="2"/>
              </w:rPr>
              <w:t xml:space="preserve"> </w:t>
            </w:r>
            <w:r w:rsidRPr="006D023D">
              <w:t>не</w:t>
            </w:r>
            <w:r w:rsidRPr="006D023D">
              <w:rPr>
                <w:spacing w:val="-1"/>
              </w:rPr>
              <w:t xml:space="preserve"> </w:t>
            </w:r>
            <w:r w:rsidRPr="006D023D">
              <w:rPr>
                <w:spacing w:val="-2"/>
              </w:rPr>
              <w:t>является</w:t>
            </w:r>
          </w:p>
          <w:p w:rsidR="006D023D" w:rsidRPr="006D023D" w:rsidRDefault="006D023D" w:rsidP="006D023D">
            <w:pPr>
              <w:pStyle w:val="TableParagraph"/>
              <w:spacing w:line="275" w:lineRule="exact"/>
              <w:ind w:left="27"/>
            </w:pPr>
            <w:r w:rsidRPr="006D023D">
              <w:t>обязательным</w:t>
            </w:r>
            <w:r w:rsidRPr="006D023D">
              <w:rPr>
                <w:spacing w:val="-7"/>
              </w:rPr>
              <w:t xml:space="preserve"> </w:t>
            </w:r>
            <w:r w:rsidRPr="006D023D">
              <w:rPr>
                <w:spacing w:val="-2"/>
              </w:rPr>
              <w:t>документов</w:t>
            </w:r>
          </w:p>
          <w:p w:rsidR="006D023D" w:rsidRPr="006D023D" w:rsidRDefault="006D023D" w:rsidP="006D023D">
            <w:pPr>
              <w:ind w:left="27" w:firstLine="0"/>
              <w:rPr>
                <w:rFonts w:cs="Times New Roman"/>
                <w:iCs/>
                <w:color w:val="000000"/>
                <w:sz w:val="22"/>
              </w:rPr>
            </w:pPr>
            <w:r w:rsidRPr="006D023D">
              <w:rPr>
                <w:rFonts w:cs="Times New Roman"/>
                <w:sz w:val="22"/>
              </w:rPr>
              <w:t>Он</w:t>
            </w:r>
            <w:r w:rsidRPr="006D023D">
              <w:rPr>
                <w:rFonts w:cs="Times New Roman"/>
                <w:spacing w:val="-15"/>
                <w:sz w:val="22"/>
              </w:rPr>
              <w:t xml:space="preserve"> </w:t>
            </w:r>
            <w:r w:rsidRPr="006D023D">
              <w:rPr>
                <w:rFonts w:cs="Times New Roman"/>
                <w:sz w:val="22"/>
              </w:rPr>
              <w:t xml:space="preserve">упрощает </w:t>
            </w:r>
            <w:r w:rsidRPr="006D023D">
              <w:rPr>
                <w:rFonts w:cs="Times New Roman"/>
                <w:spacing w:val="-2"/>
                <w:sz w:val="22"/>
              </w:rPr>
              <w:t>документацию</w:t>
            </w:r>
          </w:p>
        </w:tc>
        <w:tc>
          <w:tcPr>
            <w:tcW w:w="2734" w:type="dxa"/>
          </w:tcPr>
          <w:p w:rsidR="006D023D" w:rsidRPr="006D023D" w:rsidRDefault="006D023D" w:rsidP="006D023D">
            <w:pPr>
              <w:ind w:left="27" w:firstLine="0"/>
              <w:rPr>
                <w:rFonts w:cs="Times New Roman"/>
                <w:sz w:val="22"/>
              </w:rPr>
            </w:pPr>
            <w:r w:rsidRPr="006D023D">
              <w:rPr>
                <w:rFonts w:cs="Times New Roman"/>
                <w:b/>
                <w:sz w:val="22"/>
              </w:rPr>
              <w:t>Ответ:</w:t>
            </w:r>
            <w:r w:rsidRPr="006D023D">
              <w:rPr>
                <w:rFonts w:cs="Times New Roman"/>
                <w:b/>
                <w:spacing w:val="-2"/>
                <w:sz w:val="22"/>
              </w:rPr>
              <w:t xml:space="preserve"> </w:t>
            </w:r>
            <w:r w:rsidRPr="006D023D">
              <w:rPr>
                <w:rFonts w:cs="Times New Roman"/>
                <w:spacing w:val="-10"/>
                <w:sz w:val="22"/>
              </w:rPr>
              <w:t>2</w:t>
            </w:r>
          </w:p>
        </w:tc>
        <w:tc>
          <w:tcPr>
            <w:tcW w:w="2018" w:type="dxa"/>
          </w:tcPr>
          <w:p w:rsidR="006D023D" w:rsidRPr="006D023D" w:rsidRDefault="006D023D" w:rsidP="006D023D">
            <w:pPr>
              <w:pStyle w:val="TableParagraph"/>
              <w:spacing w:before="21"/>
              <w:ind w:left="27"/>
            </w:pPr>
            <w:r w:rsidRPr="006D023D">
              <w:t>Верно</w:t>
            </w:r>
            <w:r w:rsidRPr="006D023D">
              <w:rPr>
                <w:spacing w:val="-1"/>
              </w:rPr>
              <w:t xml:space="preserve"> </w:t>
            </w:r>
            <w:r w:rsidRPr="006D023D">
              <w:t>-</w:t>
            </w:r>
            <w:r w:rsidRPr="006D023D">
              <w:rPr>
                <w:spacing w:val="-1"/>
              </w:rPr>
              <w:t xml:space="preserve"> </w:t>
            </w:r>
            <w:r w:rsidRPr="006D023D">
              <w:rPr>
                <w:spacing w:val="-10"/>
              </w:rPr>
              <w:t>1</w:t>
            </w:r>
          </w:p>
          <w:p w:rsidR="006D023D" w:rsidRPr="006D023D" w:rsidRDefault="006D023D" w:rsidP="006D023D">
            <w:pPr>
              <w:ind w:left="27" w:firstLine="0"/>
              <w:rPr>
                <w:rFonts w:cs="Times New Roman"/>
                <w:sz w:val="22"/>
              </w:rPr>
            </w:pPr>
            <w:r w:rsidRPr="006D023D">
              <w:rPr>
                <w:rFonts w:cs="Times New Roman"/>
                <w:sz w:val="22"/>
              </w:rPr>
              <w:t>Неверно</w:t>
            </w:r>
            <w:r w:rsidRPr="006D023D">
              <w:rPr>
                <w:rFonts w:cs="Times New Roman"/>
                <w:spacing w:val="-2"/>
                <w:sz w:val="22"/>
              </w:rPr>
              <w:t xml:space="preserve"> </w:t>
            </w:r>
            <w:r w:rsidRPr="006D023D">
              <w:rPr>
                <w:rFonts w:cs="Times New Roman"/>
                <w:sz w:val="22"/>
              </w:rPr>
              <w:t>-</w:t>
            </w:r>
            <w:r w:rsidRPr="006D023D">
              <w:rPr>
                <w:rFonts w:cs="Times New Roman"/>
                <w:spacing w:val="-1"/>
                <w:sz w:val="22"/>
              </w:rPr>
              <w:t xml:space="preserve"> </w:t>
            </w:r>
            <w:r w:rsidRPr="006D023D">
              <w:rPr>
                <w:rFonts w:cs="Times New Roman"/>
                <w:spacing w:val="-12"/>
                <w:sz w:val="22"/>
              </w:rPr>
              <w:t>0</w:t>
            </w:r>
          </w:p>
        </w:tc>
        <w:tc>
          <w:tcPr>
            <w:tcW w:w="1561" w:type="dxa"/>
          </w:tcPr>
          <w:p w:rsidR="006D023D" w:rsidRPr="006D023D" w:rsidRDefault="006D023D" w:rsidP="006D023D">
            <w:pPr>
              <w:ind w:left="27" w:firstLine="0"/>
              <w:jc w:val="center"/>
              <w:rPr>
                <w:rFonts w:cs="Times New Roman"/>
                <w:sz w:val="22"/>
              </w:rPr>
            </w:pPr>
            <w:r w:rsidRPr="006D023D">
              <w:rPr>
                <w:rFonts w:cs="Times New Roman"/>
                <w:b/>
                <w:sz w:val="22"/>
              </w:rPr>
              <w:t xml:space="preserve">2 </w:t>
            </w:r>
            <w:r w:rsidRPr="006D023D">
              <w:rPr>
                <w:rFonts w:cs="Times New Roman"/>
                <w:b/>
                <w:spacing w:val="-4"/>
                <w:sz w:val="22"/>
              </w:rPr>
              <w:t>мин.</w:t>
            </w:r>
          </w:p>
        </w:tc>
        <w:tc>
          <w:tcPr>
            <w:tcW w:w="1777" w:type="dxa"/>
          </w:tcPr>
          <w:p w:rsidR="006D023D" w:rsidRPr="006D023D" w:rsidRDefault="006D023D" w:rsidP="006D023D">
            <w:pPr>
              <w:pStyle w:val="TableParagraph"/>
              <w:spacing w:before="21" w:line="242" w:lineRule="auto"/>
              <w:ind w:left="27"/>
            </w:pPr>
            <w:r w:rsidRPr="006D023D">
              <w:t>Программные</w:t>
            </w:r>
            <w:r w:rsidRPr="006D023D">
              <w:rPr>
                <w:spacing w:val="-15"/>
              </w:rPr>
              <w:t xml:space="preserve"> </w:t>
            </w:r>
            <w:r w:rsidRPr="006D023D">
              <w:t xml:space="preserve">и </w:t>
            </w:r>
            <w:r w:rsidRPr="006D023D">
              <w:rPr>
                <w:spacing w:val="-2"/>
              </w:rPr>
              <w:t>программно- аппаратные</w:t>
            </w:r>
          </w:p>
          <w:p w:rsidR="006D023D" w:rsidRPr="006D023D" w:rsidRDefault="006D023D" w:rsidP="006D023D">
            <w:pPr>
              <w:pStyle w:val="TableParagraph"/>
              <w:ind w:left="27"/>
            </w:pPr>
            <w:r w:rsidRPr="006D023D">
              <w:rPr>
                <w:spacing w:val="-2"/>
              </w:rPr>
              <w:t>средства защиты</w:t>
            </w:r>
            <w:r>
              <w:rPr>
                <w:spacing w:val="-2"/>
              </w:rPr>
              <w:t xml:space="preserve"> </w:t>
            </w:r>
            <w:r w:rsidRPr="006D023D">
              <w:rPr>
                <w:spacing w:val="-2"/>
              </w:rPr>
              <w:t>информации</w:t>
            </w:r>
          </w:p>
        </w:tc>
      </w:tr>
    </w:tbl>
    <w:p w:rsidR="00554163" w:rsidRPr="004C34DC" w:rsidRDefault="00554163" w:rsidP="004C34DC">
      <w:pPr>
        <w:widowControl w:val="0"/>
        <w:tabs>
          <w:tab w:val="left" w:pos="426"/>
        </w:tabs>
        <w:autoSpaceDE w:val="0"/>
        <w:autoSpaceDN w:val="0"/>
        <w:ind w:firstLine="0"/>
        <w:contextualSpacing w:val="0"/>
        <w:rPr>
          <w:rFonts w:eastAsia="Times New Roman" w:cs="Times New Roman"/>
          <w:sz w:val="24"/>
          <w:szCs w:val="24"/>
        </w:rPr>
      </w:pPr>
    </w:p>
    <w:p w:rsidR="004C34DC" w:rsidRPr="004C34DC" w:rsidRDefault="00DB5273" w:rsidP="004C34DC">
      <w:pPr>
        <w:keepNext/>
        <w:keepLines/>
        <w:ind w:firstLine="0"/>
        <w:jc w:val="center"/>
        <w:outlineLvl w:val="0"/>
        <w:rPr>
          <w:rFonts w:eastAsiaTheme="majorEastAsia" w:cs="Times New Roman"/>
          <w:b/>
          <w:bCs/>
          <w:szCs w:val="28"/>
        </w:rPr>
      </w:pPr>
      <w:bookmarkStart w:id="41" w:name="_Toc164946368"/>
      <w:bookmarkStart w:id="42" w:name="_Toc183163855"/>
      <w:r>
        <w:rPr>
          <w:rFonts w:eastAsiaTheme="majorEastAsia" w:cs="Times New Roman"/>
          <w:b/>
          <w:bCs/>
          <w:szCs w:val="28"/>
        </w:rPr>
        <w:t>ПК </w:t>
      </w:r>
      <w:r w:rsidR="004C34DC" w:rsidRPr="004C34DC">
        <w:rPr>
          <w:rFonts w:eastAsiaTheme="majorEastAsia" w:cs="Times New Roman"/>
          <w:b/>
          <w:bCs/>
          <w:szCs w:val="28"/>
        </w:rPr>
        <w:t>2.4.</w:t>
      </w:r>
      <w:r>
        <w:rPr>
          <w:rFonts w:eastAsiaTheme="majorEastAsia" w:cs="Times New Roman"/>
          <w:b/>
          <w:bCs/>
          <w:szCs w:val="28"/>
        </w:rPr>
        <w:t> </w:t>
      </w:r>
      <w:r w:rsidR="004C34DC" w:rsidRPr="004C34DC">
        <w:rPr>
          <w:rFonts w:eastAsiaTheme="majorEastAsia" w:cs="Times New Roman"/>
          <w:b/>
          <w:bCs/>
          <w:szCs w:val="28"/>
        </w:rPr>
        <w:t>Осуществлять обработку, хранение и передачу информации ограниченного доступа.</w:t>
      </w:r>
      <w:bookmarkEnd w:id="41"/>
      <w:bookmarkEnd w:id="42"/>
    </w:p>
    <w:p w:rsidR="004C34DC" w:rsidRDefault="004C34DC" w:rsidP="004C34DC">
      <w:pPr>
        <w:ind w:firstLine="0"/>
        <w:jc w:val="both"/>
        <w:rPr>
          <w:rFonts w:cs="Times New Roman"/>
          <w:sz w:val="24"/>
          <w:szCs w:val="24"/>
        </w:rPr>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423"/>
        <w:gridCol w:w="2410"/>
        <w:gridCol w:w="2018"/>
        <w:gridCol w:w="1561"/>
        <w:gridCol w:w="1777"/>
      </w:tblGrid>
      <w:tr w:rsidR="00FA7997" w:rsidRPr="00DB5273" w:rsidTr="004A7F10">
        <w:tc>
          <w:tcPr>
            <w:tcW w:w="542" w:type="dxa"/>
          </w:tcPr>
          <w:p w:rsidR="00FA7997" w:rsidRPr="00DB5273" w:rsidRDefault="00FA7997" w:rsidP="00FA7997">
            <w:pPr>
              <w:ind w:firstLine="0"/>
              <w:jc w:val="center"/>
              <w:rPr>
                <w:b/>
                <w:sz w:val="22"/>
              </w:rPr>
            </w:pPr>
            <w:r w:rsidRPr="00DB5273">
              <w:rPr>
                <w:b/>
                <w:sz w:val="22"/>
              </w:rPr>
              <w:t>№</w:t>
            </w:r>
          </w:p>
          <w:p w:rsidR="00FA7997" w:rsidRPr="00DB5273" w:rsidRDefault="00FA7997" w:rsidP="00FA7997">
            <w:pPr>
              <w:ind w:firstLine="0"/>
              <w:jc w:val="center"/>
              <w:rPr>
                <w:b/>
                <w:sz w:val="22"/>
              </w:rPr>
            </w:pPr>
            <w:r w:rsidRPr="00DB5273">
              <w:rPr>
                <w:b/>
                <w:sz w:val="22"/>
              </w:rPr>
              <w:t>п/п</w:t>
            </w:r>
          </w:p>
        </w:tc>
        <w:tc>
          <w:tcPr>
            <w:tcW w:w="2055" w:type="dxa"/>
          </w:tcPr>
          <w:p w:rsidR="00FA7997" w:rsidRPr="00DB5273" w:rsidRDefault="00FA7997" w:rsidP="00FA7997">
            <w:pPr>
              <w:ind w:firstLine="0"/>
              <w:jc w:val="center"/>
              <w:rPr>
                <w:b/>
                <w:sz w:val="22"/>
              </w:rPr>
            </w:pPr>
            <w:r w:rsidRPr="00DB5273">
              <w:rPr>
                <w:b/>
                <w:sz w:val="22"/>
              </w:rPr>
              <w:t>Тип задания</w:t>
            </w:r>
          </w:p>
        </w:tc>
        <w:tc>
          <w:tcPr>
            <w:tcW w:w="4423" w:type="dxa"/>
          </w:tcPr>
          <w:p w:rsidR="00FA7997" w:rsidRPr="00DB5273" w:rsidRDefault="00FA7997" w:rsidP="00FA7997">
            <w:pPr>
              <w:ind w:firstLine="0"/>
              <w:jc w:val="center"/>
              <w:rPr>
                <w:b/>
                <w:sz w:val="22"/>
              </w:rPr>
            </w:pPr>
            <w:r w:rsidRPr="00DB5273">
              <w:rPr>
                <w:b/>
                <w:sz w:val="22"/>
              </w:rPr>
              <w:t>Задание</w:t>
            </w:r>
          </w:p>
        </w:tc>
        <w:tc>
          <w:tcPr>
            <w:tcW w:w="2410" w:type="dxa"/>
          </w:tcPr>
          <w:p w:rsidR="00FA7997" w:rsidRPr="00DB5273" w:rsidRDefault="00FA7997" w:rsidP="00FA7997">
            <w:pPr>
              <w:ind w:firstLine="0"/>
              <w:jc w:val="center"/>
              <w:rPr>
                <w:b/>
                <w:sz w:val="22"/>
              </w:rPr>
            </w:pPr>
            <w:r w:rsidRPr="00DB5273">
              <w:rPr>
                <w:b/>
                <w:sz w:val="22"/>
              </w:rPr>
              <w:t>Ответ</w:t>
            </w:r>
          </w:p>
        </w:tc>
        <w:tc>
          <w:tcPr>
            <w:tcW w:w="2018" w:type="dxa"/>
          </w:tcPr>
          <w:p w:rsidR="00FA7997" w:rsidRPr="00DB5273" w:rsidRDefault="00FA7997" w:rsidP="00FA7997">
            <w:pPr>
              <w:ind w:firstLine="0"/>
              <w:jc w:val="center"/>
              <w:rPr>
                <w:b/>
                <w:sz w:val="22"/>
              </w:rPr>
            </w:pPr>
            <w:r w:rsidRPr="00DB5273">
              <w:rPr>
                <w:b/>
                <w:sz w:val="22"/>
              </w:rPr>
              <w:t>Критерии оценки</w:t>
            </w:r>
          </w:p>
        </w:tc>
        <w:tc>
          <w:tcPr>
            <w:tcW w:w="1561" w:type="dxa"/>
          </w:tcPr>
          <w:p w:rsidR="00FA7997" w:rsidRPr="00DB5273" w:rsidRDefault="00FA7997" w:rsidP="00FA7997">
            <w:pPr>
              <w:ind w:firstLine="0"/>
              <w:jc w:val="center"/>
              <w:rPr>
                <w:b/>
                <w:sz w:val="22"/>
              </w:rPr>
            </w:pPr>
            <w:r w:rsidRPr="00DB5273">
              <w:rPr>
                <w:b/>
                <w:sz w:val="22"/>
              </w:rPr>
              <w:t>Время выполнения (мин.)</w:t>
            </w:r>
          </w:p>
        </w:tc>
        <w:tc>
          <w:tcPr>
            <w:tcW w:w="1777" w:type="dxa"/>
          </w:tcPr>
          <w:p w:rsidR="00FA7997" w:rsidRPr="00DB5273" w:rsidRDefault="00FA7997" w:rsidP="00FA7997">
            <w:pPr>
              <w:ind w:firstLine="0"/>
              <w:jc w:val="center"/>
              <w:rPr>
                <w:b/>
                <w:sz w:val="22"/>
              </w:rPr>
            </w:pPr>
            <w:r w:rsidRPr="00DB5273">
              <w:rPr>
                <w:b/>
                <w:sz w:val="22"/>
              </w:rPr>
              <w:t>Дисциплина</w:t>
            </w:r>
          </w:p>
        </w:tc>
      </w:tr>
      <w:tr w:rsidR="00DB5273" w:rsidRPr="00DB5273" w:rsidTr="004A7F10">
        <w:tc>
          <w:tcPr>
            <w:tcW w:w="542" w:type="dxa"/>
          </w:tcPr>
          <w:p w:rsidR="00DB5273" w:rsidRPr="00DB5273" w:rsidRDefault="00DB5273" w:rsidP="00FA7997">
            <w:pPr>
              <w:ind w:firstLine="0"/>
              <w:jc w:val="center"/>
              <w:rPr>
                <w:sz w:val="22"/>
              </w:rPr>
            </w:pPr>
            <w:r w:rsidRPr="00DB5273">
              <w:rPr>
                <w:sz w:val="22"/>
              </w:rPr>
              <w:t>1</w:t>
            </w:r>
          </w:p>
        </w:tc>
        <w:tc>
          <w:tcPr>
            <w:tcW w:w="2055" w:type="dxa"/>
          </w:tcPr>
          <w:p w:rsidR="00DB5273" w:rsidRPr="00DB5273" w:rsidRDefault="00DB5273" w:rsidP="00DB5273">
            <w:pPr>
              <w:ind w:firstLine="0"/>
              <w:jc w:val="center"/>
              <w:rPr>
                <w:b/>
                <w:sz w:val="22"/>
              </w:rPr>
            </w:pPr>
            <w:r w:rsidRPr="00DB5273">
              <w:rPr>
                <w:sz w:val="22"/>
              </w:rPr>
              <w:t>Задание закрытого типа с выбором одного правильного ответа</w:t>
            </w:r>
          </w:p>
        </w:tc>
        <w:tc>
          <w:tcPr>
            <w:tcW w:w="4423" w:type="dxa"/>
          </w:tcPr>
          <w:p w:rsidR="00DB5273" w:rsidRPr="00DB5273" w:rsidRDefault="00DB5273" w:rsidP="00DB5273">
            <w:pPr>
              <w:pBdr>
                <w:top w:val="nil"/>
                <w:left w:val="nil"/>
                <w:bottom w:val="nil"/>
                <w:right w:val="nil"/>
                <w:between w:val="nil"/>
              </w:pBdr>
              <w:shd w:val="clear" w:color="auto" w:fill="FFFFFF"/>
              <w:ind w:firstLine="0"/>
              <w:rPr>
                <w:b/>
                <w:color w:val="212529"/>
                <w:sz w:val="22"/>
              </w:rPr>
            </w:pPr>
            <w:r w:rsidRPr="00DB5273">
              <w:rPr>
                <w:b/>
                <w:color w:val="000000"/>
                <w:sz w:val="22"/>
              </w:rPr>
              <w:t>Причитайте текст выберите правильный ответ</w:t>
            </w:r>
            <w:r w:rsidRPr="00DB5273">
              <w:rPr>
                <w:b/>
                <w:color w:val="212529"/>
                <w:sz w:val="22"/>
              </w:rPr>
              <w:t xml:space="preserve"> </w:t>
            </w:r>
          </w:p>
          <w:p w:rsidR="00DB5273" w:rsidRPr="00DB5273" w:rsidRDefault="00DB5273" w:rsidP="00DB5273">
            <w:pPr>
              <w:pBdr>
                <w:top w:val="nil"/>
                <w:left w:val="nil"/>
                <w:bottom w:val="nil"/>
                <w:right w:val="nil"/>
                <w:between w:val="nil"/>
              </w:pBdr>
              <w:shd w:val="clear" w:color="auto" w:fill="FFFFFF"/>
              <w:ind w:firstLine="0"/>
              <w:rPr>
                <w:color w:val="212529"/>
                <w:sz w:val="22"/>
              </w:rPr>
            </w:pPr>
            <w:r w:rsidRPr="00DB5273">
              <w:rPr>
                <w:color w:val="212529"/>
                <w:sz w:val="22"/>
              </w:rPr>
              <w:t>Основными субъектами информационной безопасности являются:</w:t>
            </w:r>
            <w:r w:rsidRPr="00DB5273">
              <w:rPr>
                <w:b/>
                <w:color w:val="212529"/>
                <w:sz w:val="22"/>
              </w:rPr>
              <w:t xml:space="preserve"> </w:t>
            </w:r>
            <w:r w:rsidRPr="00DB5273">
              <w:rPr>
                <w:color w:val="212529"/>
                <w:sz w:val="22"/>
              </w:rPr>
              <w:t>органы права, государства, бизнеса</w:t>
            </w:r>
          </w:p>
          <w:p w:rsidR="00DB5273" w:rsidRPr="00DB5273" w:rsidRDefault="00DB5273" w:rsidP="00DB5273">
            <w:pPr>
              <w:widowControl w:val="0"/>
              <w:pBdr>
                <w:top w:val="nil"/>
                <w:left w:val="nil"/>
                <w:bottom w:val="nil"/>
                <w:right w:val="nil"/>
                <w:between w:val="nil"/>
              </w:pBdr>
              <w:tabs>
                <w:tab w:val="left" w:pos="333"/>
              </w:tabs>
              <w:ind w:firstLine="0"/>
              <w:jc w:val="both"/>
              <w:rPr>
                <w:b/>
                <w:color w:val="000000"/>
                <w:sz w:val="22"/>
              </w:rPr>
            </w:pPr>
            <w:r w:rsidRPr="00DB5273">
              <w:rPr>
                <w:b/>
                <w:color w:val="000000"/>
                <w:sz w:val="22"/>
              </w:rPr>
              <w:t>1) верно</w:t>
            </w:r>
          </w:p>
          <w:p w:rsidR="00DB5273" w:rsidRPr="00DB5273" w:rsidRDefault="00DB5273" w:rsidP="00DB5273">
            <w:pPr>
              <w:pBdr>
                <w:top w:val="nil"/>
                <w:left w:val="nil"/>
                <w:bottom w:val="nil"/>
                <w:right w:val="nil"/>
                <w:between w:val="nil"/>
              </w:pBdr>
              <w:shd w:val="clear" w:color="auto" w:fill="FFFFFF"/>
              <w:ind w:firstLine="0"/>
              <w:rPr>
                <w:color w:val="000000"/>
                <w:sz w:val="22"/>
              </w:rPr>
            </w:pPr>
            <w:r w:rsidRPr="00DB5273">
              <w:rPr>
                <w:b/>
                <w:color w:val="000000"/>
                <w:sz w:val="22"/>
              </w:rPr>
              <w:t>2) не верно</w:t>
            </w:r>
          </w:p>
        </w:tc>
        <w:tc>
          <w:tcPr>
            <w:tcW w:w="2410" w:type="dxa"/>
          </w:tcPr>
          <w:p w:rsidR="00DB5273" w:rsidRPr="00DB5273" w:rsidRDefault="00DB5273" w:rsidP="00DB5273">
            <w:pPr>
              <w:shd w:val="clear" w:color="auto" w:fill="FFFFFF"/>
              <w:ind w:firstLine="0"/>
              <w:jc w:val="both"/>
              <w:rPr>
                <w:sz w:val="22"/>
              </w:rPr>
            </w:pPr>
            <w:r w:rsidRPr="00DB5273">
              <w:rPr>
                <w:b/>
                <w:sz w:val="22"/>
              </w:rPr>
              <w:t>Ответ:</w:t>
            </w:r>
            <w:r w:rsidRPr="00DB5273">
              <w:rPr>
                <w:sz w:val="22"/>
              </w:rPr>
              <w:t xml:space="preserve"> 1</w:t>
            </w:r>
          </w:p>
        </w:tc>
        <w:tc>
          <w:tcPr>
            <w:tcW w:w="2018" w:type="dxa"/>
          </w:tcPr>
          <w:p w:rsidR="00DB5273" w:rsidRPr="00DB5273" w:rsidRDefault="00DB5273" w:rsidP="00DB5273">
            <w:pPr>
              <w:ind w:firstLine="0"/>
              <w:rPr>
                <w:sz w:val="22"/>
              </w:rPr>
            </w:pPr>
            <w:r w:rsidRPr="00DB5273">
              <w:rPr>
                <w:sz w:val="22"/>
              </w:rPr>
              <w:t>Верно – 1</w:t>
            </w:r>
          </w:p>
          <w:p w:rsidR="00DB5273" w:rsidRPr="00DB5273" w:rsidRDefault="00DB5273" w:rsidP="00DB5273">
            <w:pPr>
              <w:widowControl w:val="0"/>
              <w:pBdr>
                <w:top w:val="nil"/>
                <w:left w:val="nil"/>
                <w:bottom w:val="nil"/>
                <w:right w:val="nil"/>
                <w:between w:val="nil"/>
              </w:pBdr>
              <w:ind w:firstLine="0"/>
              <w:jc w:val="both"/>
              <w:rPr>
                <w:b/>
                <w:color w:val="000000"/>
                <w:sz w:val="22"/>
              </w:rPr>
            </w:pPr>
            <w:r w:rsidRPr="00DB5273">
              <w:rPr>
                <w:color w:val="000000"/>
                <w:sz w:val="22"/>
              </w:rPr>
              <w:t>Неверно - 0</w:t>
            </w:r>
          </w:p>
        </w:tc>
        <w:tc>
          <w:tcPr>
            <w:tcW w:w="1561" w:type="dxa"/>
          </w:tcPr>
          <w:p w:rsidR="00DB5273" w:rsidRPr="00DB5273" w:rsidRDefault="00DB5273" w:rsidP="00DB5273">
            <w:pPr>
              <w:ind w:firstLine="0"/>
              <w:jc w:val="center"/>
              <w:rPr>
                <w:b/>
                <w:sz w:val="22"/>
              </w:rPr>
            </w:pPr>
            <w:r w:rsidRPr="00DB5273">
              <w:rPr>
                <w:b/>
                <w:sz w:val="22"/>
              </w:rPr>
              <w:t>1 мин.</w:t>
            </w:r>
          </w:p>
        </w:tc>
        <w:tc>
          <w:tcPr>
            <w:tcW w:w="1777" w:type="dxa"/>
          </w:tcPr>
          <w:p w:rsidR="00DB5273" w:rsidRPr="00DB5273" w:rsidRDefault="00DB5273" w:rsidP="00DB5273">
            <w:pPr>
              <w:ind w:firstLine="0"/>
              <w:jc w:val="center"/>
              <w:rPr>
                <w:sz w:val="22"/>
              </w:rPr>
            </w:pPr>
            <w:r w:rsidRPr="00DB5273">
              <w:rPr>
                <w:sz w:val="22"/>
              </w:rPr>
              <w:t>Организационно-правовое обеспечение информационной безопасности</w:t>
            </w:r>
          </w:p>
          <w:p w:rsidR="00DB5273" w:rsidRPr="00DB5273" w:rsidRDefault="00DB5273" w:rsidP="00DB5273">
            <w:pPr>
              <w:ind w:firstLine="0"/>
              <w:jc w:val="center"/>
              <w:rPr>
                <w:b/>
                <w:sz w:val="22"/>
              </w:rPr>
            </w:pPr>
          </w:p>
        </w:tc>
      </w:tr>
      <w:tr w:rsidR="00DB5273" w:rsidRPr="00DB5273" w:rsidTr="004A7F10">
        <w:tc>
          <w:tcPr>
            <w:tcW w:w="542" w:type="dxa"/>
          </w:tcPr>
          <w:p w:rsidR="00DB5273" w:rsidRPr="00DB5273" w:rsidRDefault="00DB5273" w:rsidP="00FA7997">
            <w:pPr>
              <w:ind w:firstLine="0"/>
              <w:jc w:val="center"/>
              <w:rPr>
                <w:sz w:val="22"/>
              </w:rPr>
            </w:pPr>
            <w:r w:rsidRPr="00DB5273">
              <w:rPr>
                <w:sz w:val="22"/>
              </w:rPr>
              <w:t>2</w:t>
            </w:r>
          </w:p>
        </w:tc>
        <w:tc>
          <w:tcPr>
            <w:tcW w:w="2055" w:type="dxa"/>
          </w:tcPr>
          <w:p w:rsidR="00DB5273" w:rsidRPr="00DB5273" w:rsidRDefault="00DB5273" w:rsidP="00DB5273">
            <w:pPr>
              <w:ind w:firstLine="0"/>
              <w:jc w:val="center"/>
              <w:rPr>
                <w:b/>
                <w:sz w:val="22"/>
              </w:rPr>
            </w:pPr>
            <w:r w:rsidRPr="00DB5273">
              <w:rPr>
                <w:sz w:val="22"/>
              </w:rPr>
              <w:t>Задание комбинированного типа с выбором верного ответа и обоснованием выбора</w:t>
            </w:r>
          </w:p>
        </w:tc>
        <w:tc>
          <w:tcPr>
            <w:tcW w:w="4423" w:type="dxa"/>
          </w:tcPr>
          <w:p w:rsidR="00DB5273" w:rsidRPr="00DB5273" w:rsidRDefault="00DB5273" w:rsidP="00DB5273">
            <w:pPr>
              <w:ind w:firstLine="0"/>
              <w:rPr>
                <w:sz w:val="22"/>
              </w:rPr>
            </w:pPr>
            <w:r w:rsidRPr="00DB5273">
              <w:rPr>
                <w:sz w:val="22"/>
              </w:rPr>
              <w:t>Прочитайте текст выберите правильный ответ и запишите аргумент, обосновывающий вывод в каком законе содержится данный материал</w:t>
            </w:r>
          </w:p>
          <w:p w:rsidR="00DB5273" w:rsidRPr="00DB5273" w:rsidRDefault="00DB5273" w:rsidP="00DB5273">
            <w:pPr>
              <w:ind w:firstLine="0"/>
              <w:rPr>
                <w:color w:val="000000"/>
                <w:sz w:val="22"/>
              </w:rPr>
            </w:pPr>
            <w:r w:rsidRPr="00DB5273">
              <w:rPr>
                <w:color w:val="000000"/>
                <w:sz w:val="22"/>
              </w:rPr>
              <w:t>Ограничение доступа к информации устанавливается </w:t>
            </w:r>
            <w:hyperlink r:id="rId23" w:anchor="/multilink/12148555/paragraph/2300446/number/0:0">
              <w:r w:rsidRPr="00DB5273">
                <w:rPr>
                  <w:color w:val="000000"/>
                  <w:sz w:val="22"/>
                </w:rPr>
                <w:t>федеральными законами</w:t>
              </w:r>
            </w:hyperlink>
            <w:r w:rsidRPr="00DB5273">
              <w:rPr>
                <w:color w:val="000000"/>
                <w:sz w:val="22"/>
              </w:rPr>
              <w:t> и актами Президента Российской Федерации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DB5273" w:rsidRPr="00DB5273" w:rsidRDefault="00DB5273" w:rsidP="00DB5273">
            <w:pPr>
              <w:ind w:firstLine="0"/>
              <w:rPr>
                <w:sz w:val="22"/>
              </w:rPr>
            </w:pPr>
            <w:r w:rsidRPr="00DB5273">
              <w:rPr>
                <w:sz w:val="22"/>
              </w:rPr>
              <w:t>1.Закон Об информации, информационных технологиях и о защите информации</w:t>
            </w:r>
          </w:p>
          <w:p w:rsidR="00DB5273" w:rsidRPr="00DB5273" w:rsidRDefault="00DB5273" w:rsidP="00DB5273">
            <w:pPr>
              <w:ind w:firstLine="0"/>
              <w:rPr>
                <w:sz w:val="22"/>
              </w:rPr>
            </w:pPr>
            <w:r w:rsidRPr="00DB5273">
              <w:rPr>
                <w:sz w:val="22"/>
              </w:rPr>
              <w:t>2.Закон О государственной тайне</w:t>
            </w:r>
          </w:p>
          <w:p w:rsidR="00DB5273" w:rsidRPr="00DB5273" w:rsidRDefault="00DB5273" w:rsidP="00DB5273">
            <w:pPr>
              <w:ind w:firstLine="0"/>
              <w:rPr>
                <w:sz w:val="22"/>
              </w:rPr>
            </w:pPr>
            <w:r w:rsidRPr="00DB5273">
              <w:rPr>
                <w:sz w:val="22"/>
              </w:rPr>
              <w:t>3.Закон О коммерческой тайне</w:t>
            </w:r>
          </w:p>
          <w:p w:rsidR="00DB5273" w:rsidRPr="00DB5273" w:rsidRDefault="00DB5273" w:rsidP="00DB5273">
            <w:pPr>
              <w:ind w:firstLine="0"/>
              <w:rPr>
                <w:color w:val="212529"/>
                <w:sz w:val="22"/>
              </w:rPr>
            </w:pPr>
            <w:r w:rsidRPr="00DB5273">
              <w:rPr>
                <w:sz w:val="22"/>
              </w:rPr>
              <w:t>4. Закон О персональных данных</w:t>
            </w:r>
          </w:p>
        </w:tc>
        <w:tc>
          <w:tcPr>
            <w:tcW w:w="2410" w:type="dxa"/>
          </w:tcPr>
          <w:p w:rsidR="00DB5273" w:rsidRPr="00DB5273" w:rsidRDefault="00DB5273" w:rsidP="00DB5273">
            <w:pPr>
              <w:shd w:val="clear" w:color="auto" w:fill="FFFFFF"/>
              <w:ind w:firstLine="0"/>
              <w:rPr>
                <w:sz w:val="22"/>
              </w:rPr>
            </w:pPr>
            <w:r w:rsidRPr="00DB5273">
              <w:rPr>
                <w:b/>
                <w:sz w:val="22"/>
              </w:rPr>
              <w:t>Ответ:</w:t>
            </w:r>
            <w:r w:rsidRPr="00DB5273">
              <w:rPr>
                <w:sz w:val="22"/>
              </w:rPr>
              <w:t xml:space="preserve"> 1</w:t>
            </w:r>
          </w:p>
          <w:p w:rsidR="00DB5273" w:rsidRPr="00DB5273" w:rsidRDefault="00DB5273" w:rsidP="00DB5273">
            <w:pPr>
              <w:shd w:val="clear" w:color="auto" w:fill="FFFFFF"/>
              <w:ind w:firstLine="0"/>
              <w:rPr>
                <w:sz w:val="22"/>
              </w:rPr>
            </w:pPr>
            <w:r w:rsidRPr="00DB5273">
              <w:rPr>
                <w:b/>
                <w:sz w:val="22"/>
              </w:rPr>
              <w:t>Обоснование:</w:t>
            </w:r>
            <w:r w:rsidRPr="00DB5273">
              <w:rPr>
                <w:sz w:val="22"/>
              </w:rPr>
              <w:t xml:space="preserve"> официальная позиция </w:t>
            </w:r>
            <w:r w:rsidRPr="00DB5273">
              <w:rPr>
                <w:color w:val="212529"/>
                <w:sz w:val="22"/>
              </w:rPr>
              <w:t>Закон</w:t>
            </w:r>
            <w:r w:rsidRPr="00DB5273">
              <w:rPr>
                <w:sz w:val="22"/>
              </w:rPr>
              <w:t xml:space="preserve"> Об информации, информационных технологиях и о защите информации</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Нет ответа, ответ не верный – 0</w:t>
            </w:r>
          </w:p>
          <w:p w:rsidR="00DB5273" w:rsidRPr="00DB5273" w:rsidRDefault="00DB5273" w:rsidP="00DB5273">
            <w:pPr>
              <w:ind w:firstLine="0"/>
              <w:rPr>
                <w:sz w:val="22"/>
              </w:rPr>
            </w:pPr>
          </w:p>
          <w:p w:rsidR="00DB5273" w:rsidRPr="00DB5273" w:rsidRDefault="00DB5273" w:rsidP="00DB5273">
            <w:pPr>
              <w:ind w:firstLine="0"/>
              <w:rPr>
                <w:sz w:val="22"/>
              </w:rPr>
            </w:pPr>
            <w:r w:rsidRPr="00DB5273">
              <w:rPr>
                <w:sz w:val="22"/>
              </w:rPr>
              <w:t>Есть верный ответ или верное обоснование - 1</w:t>
            </w:r>
          </w:p>
          <w:p w:rsidR="00DB5273" w:rsidRPr="00DB5273" w:rsidRDefault="00DB5273" w:rsidP="00DB5273">
            <w:pPr>
              <w:ind w:firstLine="0"/>
              <w:rPr>
                <w:sz w:val="22"/>
              </w:rPr>
            </w:pPr>
          </w:p>
          <w:p w:rsidR="00DB5273" w:rsidRPr="00DB5273" w:rsidRDefault="00DB5273" w:rsidP="00DB5273">
            <w:pPr>
              <w:ind w:firstLine="0"/>
              <w:rPr>
                <w:sz w:val="22"/>
              </w:rPr>
            </w:pPr>
            <w:r w:rsidRPr="00DB5273">
              <w:rPr>
                <w:sz w:val="22"/>
              </w:rPr>
              <w:t>Есть верный ответ и верное обоснование - 2</w:t>
            </w:r>
          </w:p>
        </w:tc>
        <w:tc>
          <w:tcPr>
            <w:tcW w:w="1561" w:type="dxa"/>
          </w:tcPr>
          <w:p w:rsidR="00DB5273" w:rsidRPr="00DB5273" w:rsidRDefault="00DB5273" w:rsidP="00DB5273">
            <w:pPr>
              <w:ind w:firstLine="0"/>
              <w:jc w:val="center"/>
              <w:rPr>
                <w:b/>
                <w:sz w:val="22"/>
              </w:rPr>
            </w:pPr>
            <w:r w:rsidRPr="00DB5273">
              <w:rPr>
                <w:b/>
                <w:sz w:val="22"/>
              </w:rPr>
              <w:t>4 мин.</w:t>
            </w:r>
          </w:p>
        </w:tc>
        <w:tc>
          <w:tcPr>
            <w:tcW w:w="1777" w:type="dxa"/>
          </w:tcPr>
          <w:p w:rsidR="00DB5273" w:rsidRPr="00DB5273" w:rsidRDefault="00DB5273" w:rsidP="00DB5273">
            <w:pPr>
              <w:ind w:firstLine="0"/>
              <w:jc w:val="center"/>
              <w:rPr>
                <w:sz w:val="22"/>
              </w:rPr>
            </w:pPr>
            <w:r w:rsidRPr="00DB5273">
              <w:rPr>
                <w:sz w:val="22"/>
              </w:rPr>
              <w:t>Организационно-правовое обеспечение информационной безопасности</w:t>
            </w:r>
          </w:p>
          <w:p w:rsidR="00DB5273" w:rsidRPr="00DB5273" w:rsidRDefault="00DB5273" w:rsidP="00DB5273">
            <w:pPr>
              <w:ind w:firstLine="0"/>
              <w:jc w:val="center"/>
              <w:rPr>
                <w:b/>
                <w:sz w:val="22"/>
              </w:rPr>
            </w:pPr>
          </w:p>
        </w:tc>
      </w:tr>
      <w:tr w:rsidR="00DB5273" w:rsidRPr="00DB5273" w:rsidTr="004A7F10">
        <w:tc>
          <w:tcPr>
            <w:tcW w:w="542" w:type="dxa"/>
          </w:tcPr>
          <w:p w:rsidR="00DB5273" w:rsidRPr="00DB5273" w:rsidRDefault="00DB5273" w:rsidP="00FA7997">
            <w:pPr>
              <w:ind w:firstLine="0"/>
              <w:jc w:val="center"/>
              <w:rPr>
                <w:sz w:val="22"/>
              </w:rPr>
            </w:pPr>
            <w:r w:rsidRPr="00DB5273">
              <w:rPr>
                <w:sz w:val="22"/>
              </w:rPr>
              <w:t>3</w:t>
            </w:r>
          </w:p>
        </w:tc>
        <w:tc>
          <w:tcPr>
            <w:tcW w:w="2055" w:type="dxa"/>
          </w:tcPr>
          <w:p w:rsidR="00DB5273" w:rsidRPr="00DB5273" w:rsidRDefault="00DB5273" w:rsidP="00DB5273">
            <w:pPr>
              <w:ind w:firstLine="0"/>
              <w:jc w:val="center"/>
              <w:rPr>
                <w:b/>
                <w:sz w:val="22"/>
              </w:rPr>
            </w:pPr>
            <w:r w:rsidRPr="00DB5273">
              <w:rPr>
                <w:sz w:val="22"/>
              </w:rPr>
              <w:t>Задание комбинированного типа с выбором верного ответа и обоснованием выбора</w:t>
            </w:r>
          </w:p>
        </w:tc>
        <w:tc>
          <w:tcPr>
            <w:tcW w:w="4423" w:type="dxa"/>
          </w:tcPr>
          <w:p w:rsidR="00DB5273" w:rsidRPr="00DB5273" w:rsidRDefault="00DB5273" w:rsidP="00DB5273">
            <w:pPr>
              <w:ind w:firstLine="0"/>
              <w:rPr>
                <w:sz w:val="22"/>
              </w:rPr>
            </w:pPr>
            <w:r w:rsidRPr="00DB5273">
              <w:rPr>
                <w:sz w:val="22"/>
              </w:rPr>
              <w:t>Прочитайте текст выберите правильный ответ и запишите аргумент, обосновывающий вывод в каком законе содержится данный материал</w:t>
            </w:r>
          </w:p>
          <w:p w:rsidR="00DB5273" w:rsidRPr="00DB5273" w:rsidRDefault="00DB5273" w:rsidP="00DB5273">
            <w:pPr>
              <w:ind w:firstLine="0"/>
              <w:rPr>
                <w:color w:val="464C55"/>
                <w:sz w:val="22"/>
              </w:rPr>
            </w:pPr>
            <w:r w:rsidRPr="00DB5273">
              <w:rPr>
                <w:color w:val="464C55"/>
                <w:sz w:val="22"/>
              </w:rPr>
              <w:t> </w:t>
            </w:r>
            <w:hyperlink r:id="rId24" w:anchor="block_1000">
              <w:r w:rsidRPr="00DB5273">
                <w:rPr>
                  <w:color w:val="000000"/>
                  <w:sz w:val="22"/>
                </w:rPr>
                <w:t>Порядок</w:t>
              </w:r>
            </w:hyperlink>
            <w:r w:rsidRPr="00DB5273">
              <w:rPr>
                <w:color w:val="000000"/>
                <w:sz w:val="22"/>
              </w:rPr>
              <w:t> идентификации информационных ресурсов в целях принятия мер по ограничению доступа к информационным ресурсам, </w:t>
            </w:r>
            <w:hyperlink r:id="rId25" w:anchor="block_1000">
              <w:r w:rsidRPr="00DB5273">
                <w:rPr>
                  <w:color w:val="000000"/>
                  <w:sz w:val="22"/>
                </w:rPr>
                <w:t>требования</w:t>
              </w:r>
            </w:hyperlink>
            <w:r w:rsidRPr="00DB5273">
              <w:rPr>
                <w:color w:val="000000"/>
                <w:sz w:val="22"/>
              </w:rPr>
              <w:t> к способам (методам) ограничения такого доступа, применяемым в соответствии с настоящим Федеральным законом, а также </w:t>
            </w:r>
            <w:hyperlink r:id="rId26" w:anchor="block_2000">
              <w:r w:rsidRPr="00DB5273">
                <w:rPr>
                  <w:color w:val="000000"/>
                  <w:sz w:val="22"/>
                </w:rPr>
                <w:t>требования</w:t>
              </w:r>
            </w:hyperlink>
            <w:r w:rsidRPr="00DB5273">
              <w:rPr>
                <w:color w:val="000000"/>
                <w:sz w:val="22"/>
              </w:rPr>
              <w:t> к размещаемой информации об ограничении доступа к информационным ресурсам определяются федеральным органом исполнительной власти</w:t>
            </w:r>
          </w:p>
          <w:p w:rsidR="00DB5273" w:rsidRPr="00DB5273" w:rsidRDefault="00DB5273" w:rsidP="00DB5273">
            <w:pPr>
              <w:ind w:firstLine="0"/>
              <w:rPr>
                <w:sz w:val="22"/>
              </w:rPr>
            </w:pPr>
            <w:r w:rsidRPr="00DB5273">
              <w:rPr>
                <w:sz w:val="22"/>
              </w:rPr>
              <w:t>1.Закон Об информации, информационных технологиях и о защите информации</w:t>
            </w:r>
          </w:p>
          <w:p w:rsidR="00DB5273" w:rsidRPr="00DB5273" w:rsidRDefault="00DB5273" w:rsidP="00DB5273">
            <w:pPr>
              <w:ind w:firstLine="0"/>
              <w:rPr>
                <w:sz w:val="22"/>
              </w:rPr>
            </w:pPr>
            <w:r w:rsidRPr="00DB5273">
              <w:rPr>
                <w:sz w:val="22"/>
              </w:rPr>
              <w:t>2.Закон О государственной тайне</w:t>
            </w:r>
          </w:p>
          <w:p w:rsidR="00DB5273" w:rsidRPr="00DB5273" w:rsidRDefault="00DB5273" w:rsidP="00DB5273">
            <w:pPr>
              <w:ind w:firstLine="0"/>
              <w:rPr>
                <w:sz w:val="22"/>
              </w:rPr>
            </w:pPr>
            <w:r w:rsidRPr="00DB5273">
              <w:rPr>
                <w:sz w:val="22"/>
              </w:rPr>
              <w:t>3.Закон О коммерческой тайне</w:t>
            </w:r>
          </w:p>
          <w:p w:rsidR="00DB5273" w:rsidRPr="00DB5273" w:rsidRDefault="00DB5273" w:rsidP="00DB5273">
            <w:pPr>
              <w:ind w:firstLine="0"/>
              <w:rPr>
                <w:color w:val="212529"/>
                <w:sz w:val="22"/>
              </w:rPr>
            </w:pPr>
            <w:r w:rsidRPr="00DB5273">
              <w:rPr>
                <w:sz w:val="22"/>
              </w:rPr>
              <w:t>4. Закон О персональных данных</w:t>
            </w:r>
          </w:p>
        </w:tc>
        <w:tc>
          <w:tcPr>
            <w:tcW w:w="2410" w:type="dxa"/>
          </w:tcPr>
          <w:p w:rsidR="00DB5273" w:rsidRPr="00DB5273" w:rsidRDefault="00DB5273" w:rsidP="00DB5273">
            <w:pPr>
              <w:shd w:val="clear" w:color="auto" w:fill="FFFFFF"/>
              <w:ind w:firstLine="0"/>
              <w:rPr>
                <w:sz w:val="22"/>
              </w:rPr>
            </w:pPr>
            <w:r w:rsidRPr="00DB5273">
              <w:rPr>
                <w:b/>
                <w:sz w:val="22"/>
              </w:rPr>
              <w:t>Ответ:</w:t>
            </w:r>
            <w:r w:rsidRPr="00DB5273">
              <w:rPr>
                <w:sz w:val="22"/>
              </w:rPr>
              <w:t xml:space="preserve"> 1</w:t>
            </w:r>
          </w:p>
          <w:p w:rsidR="00DB5273" w:rsidRPr="00DB5273" w:rsidRDefault="00DB5273" w:rsidP="00DB5273">
            <w:pPr>
              <w:shd w:val="clear" w:color="auto" w:fill="FFFFFF"/>
              <w:ind w:firstLine="0"/>
              <w:jc w:val="both"/>
              <w:rPr>
                <w:sz w:val="22"/>
              </w:rPr>
            </w:pPr>
            <w:r w:rsidRPr="00DB5273">
              <w:rPr>
                <w:b/>
                <w:sz w:val="22"/>
              </w:rPr>
              <w:t>Обоснование:</w:t>
            </w:r>
            <w:r w:rsidRPr="00DB5273">
              <w:rPr>
                <w:sz w:val="22"/>
              </w:rPr>
              <w:t xml:space="preserve"> официальная позиция </w:t>
            </w:r>
            <w:r w:rsidRPr="00DB5273">
              <w:rPr>
                <w:color w:val="212529"/>
                <w:sz w:val="22"/>
              </w:rPr>
              <w:t>Закон</w:t>
            </w:r>
            <w:r w:rsidRPr="00DB5273">
              <w:rPr>
                <w:sz w:val="22"/>
              </w:rPr>
              <w:t xml:space="preserve"> Об информации, информационных технологиях и о защите информации</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Нет ответа, ответ не верный – 0</w:t>
            </w:r>
          </w:p>
          <w:p w:rsidR="00DB5273" w:rsidRPr="00DB5273" w:rsidRDefault="00DB5273" w:rsidP="00DB5273">
            <w:pPr>
              <w:ind w:firstLine="0"/>
              <w:rPr>
                <w:sz w:val="22"/>
              </w:rPr>
            </w:pPr>
          </w:p>
          <w:p w:rsidR="00DB5273" w:rsidRPr="00DB5273" w:rsidRDefault="00DB5273" w:rsidP="00DB5273">
            <w:pPr>
              <w:ind w:firstLine="0"/>
              <w:rPr>
                <w:sz w:val="22"/>
              </w:rPr>
            </w:pPr>
            <w:r w:rsidRPr="00DB5273">
              <w:rPr>
                <w:sz w:val="22"/>
              </w:rPr>
              <w:t>Есть верный ответ или верное обоснование - 1</w:t>
            </w:r>
          </w:p>
          <w:p w:rsidR="00DB5273" w:rsidRPr="00DB5273" w:rsidRDefault="00DB5273" w:rsidP="00DB5273">
            <w:pPr>
              <w:ind w:firstLine="0"/>
              <w:rPr>
                <w:sz w:val="22"/>
              </w:rPr>
            </w:pPr>
          </w:p>
          <w:p w:rsidR="00DB5273" w:rsidRPr="00DB5273" w:rsidRDefault="00DB5273" w:rsidP="00DB5273">
            <w:pPr>
              <w:ind w:firstLine="0"/>
              <w:rPr>
                <w:sz w:val="22"/>
              </w:rPr>
            </w:pPr>
            <w:r w:rsidRPr="00DB5273">
              <w:rPr>
                <w:sz w:val="22"/>
              </w:rPr>
              <w:t>Есть верный ответ и верное обоснование - 2</w:t>
            </w:r>
          </w:p>
        </w:tc>
        <w:tc>
          <w:tcPr>
            <w:tcW w:w="1561" w:type="dxa"/>
          </w:tcPr>
          <w:p w:rsidR="00DB5273" w:rsidRPr="00DB5273" w:rsidRDefault="00DB5273" w:rsidP="00DB5273">
            <w:pPr>
              <w:ind w:firstLine="0"/>
              <w:jc w:val="center"/>
              <w:rPr>
                <w:b/>
                <w:sz w:val="22"/>
              </w:rPr>
            </w:pPr>
            <w:r w:rsidRPr="00DB5273">
              <w:rPr>
                <w:b/>
                <w:sz w:val="22"/>
              </w:rPr>
              <w:t>4 мин.</w:t>
            </w:r>
          </w:p>
        </w:tc>
        <w:tc>
          <w:tcPr>
            <w:tcW w:w="1777" w:type="dxa"/>
          </w:tcPr>
          <w:p w:rsidR="00DB5273" w:rsidRPr="00DB5273" w:rsidRDefault="00DB5273" w:rsidP="00DB5273">
            <w:pPr>
              <w:ind w:firstLine="0"/>
              <w:jc w:val="center"/>
              <w:rPr>
                <w:sz w:val="22"/>
              </w:rPr>
            </w:pPr>
            <w:r w:rsidRPr="00DB5273">
              <w:rPr>
                <w:sz w:val="22"/>
              </w:rPr>
              <w:t>Организационно-правовое обеспечение информационной безопасности</w:t>
            </w:r>
          </w:p>
          <w:p w:rsidR="00DB5273" w:rsidRPr="00DB5273" w:rsidRDefault="00DB5273" w:rsidP="00DB5273">
            <w:pPr>
              <w:ind w:firstLine="0"/>
              <w:jc w:val="center"/>
              <w:rPr>
                <w:b/>
                <w:sz w:val="22"/>
              </w:rPr>
            </w:pPr>
          </w:p>
        </w:tc>
      </w:tr>
      <w:tr w:rsidR="00DB5273" w:rsidRPr="00DB5273" w:rsidTr="004A7F10">
        <w:tc>
          <w:tcPr>
            <w:tcW w:w="542" w:type="dxa"/>
          </w:tcPr>
          <w:p w:rsidR="00DB5273" w:rsidRPr="00DB5273" w:rsidRDefault="00DB5273" w:rsidP="00FA7997">
            <w:pPr>
              <w:ind w:firstLine="0"/>
              <w:jc w:val="center"/>
              <w:rPr>
                <w:sz w:val="22"/>
              </w:rPr>
            </w:pPr>
            <w:r w:rsidRPr="00DB5273">
              <w:rPr>
                <w:sz w:val="22"/>
              </w:rPr>
              <w:t>4</w:t>
            </w:r>
          </w:p>
        </w:tc>
        <w:tc>
          <w:tcPr>
            <w:tcW w:w="2055" w:type="dxa"/>
          </w:tcPr>
          <w:p w:rsidR="00DB5273" w:rsidRPr="00DB5273" w:rsidRDefault="00DB5273" w:rsidP="00DB5273">
            <w:pPr>
              <w:ind w:firstLine="0"/>
              <w:jc w:val="center"/>
              <w:rPr>
                <w:b/>
                <w:sz w:val="22"/>
              </w:rPr>
            </w:pPr>
            <w:r w:rsidRPr="00DB5273">
              <w:rPr>
                <w:sz w:val="22"/>
              </w:rPr>
              <w:t>Задание комбинированного типа с выбором верного ответа и обоснованием выбора</w:t>
            </w:r>
          </w:p>
        </w:tc>
        <w:tc>
          <w:tcPr>
            <w:tcW w:w="4423" w:type="dxa"/>
          </w:tcPr>
          <w:p w:rsidR="00DB5273" w:rsidRPr="00DB5273" w:rsidRDefault="00DB5273" w:rsidP="00DB5273">
            <w:pPr>
              <w:ind w:firstLine="0"/>
              <w:rPr>
                <w:sz w:val="22"/>
              </w:rPr>
            </w:pPr>
            <w:r w:rsidRPr="00DB5273">
              <w:rPr>
                <w:sz w:val="22"/>
              </w:rPr>
              <w:t>Прочитайте текст выберите правильный ответ и запишите аргумент, обосновывающий вывод в каком законе содержится данный материал</w:t>
            </w:r>
          </w:p>
          <w:p w:rsidR="00DB5273" w:rsidRPr="00DB5273" w:rsidRDefault="00DB5273" w:rsidP="00DB5273">
            <w:pPr>
              <w:ind w:firstLine="0"/>
              <w:rPr>
                <w:color w:val="000000"/>
                <w:sz w:val="22"/>
              </w:rPr>
            </w:pPr>
            <w:r w:rsidRPr="00DB5273">
              <w:rPr>
                <w:color w:val="000000"/>
                <w:sz w:val="22"/>
              </w:rPr>
              <w:t>Запрещается требовать от гражданина (физического лица) предоставления информации о его частной жизни, в том числе информации, составляющей личную или семейную тайну, и получать такую информацию помимо воли гражданина (физического лица), если иное не предусмотрено федеральными законами.</w:t>
            </w:r>
          </w:p>
          <w:p w:rsidR="00DB5273" w:rsidRPr="00DB5273" w:rsidRDefault="00DB5273" w:rsidP="00DB5273">
            <w:pPr>
              <w:ind w:firstLine="0"/>
              <w:rPr>
                <w:sz w:val="22"/>
              </w:rPr>
            </w:pPr>
            <w:r w:rsidRPr="00DB5273">
              <w:rPr>
                <w:sz w:val="22"/>
              </w:rPr>
              <w:t>1. Закон Об информации, информационных технологиях и о защите информации</w:t>
            </w:r>
          </w:p>
          <w:p w:rsidR="00DB5273" w:rsidRPr="00DB5273" w:rsidRDefault="00DB5273" w:rsidP="00DB5273">
            <w:pPr>
              <w:ind w:firstLine="0"/>
              <w:rPr>
                <w:sz w:val="22"/>
              </w:rPr>
            </w:pPr>
            <w:r w:rsidRPr="00DB5273">
              <w:rPr>
                <w:sz w:val="22"/>
              </w:rPr>
              <w:t>2. Закон О государственной тайне</w:t>
            </w:r>
          </w:p>
          <w:p w:rsidR="00DB5273" w:rsidRPr="00DB5273" w:rsidRDefault="00DB5273" w:rsidP="00DB5273">
            <w:pPr>
              <w:ind w:firstLine="0"/>
              <w:rPr>
                <w:sz w:val="22"/>
              </w:rPr>
            </w:pPr>
            <w:r w:rsidRPr="00DB5273">
              <w:rPr>
                <w:sz w:val="22"/>
              </w:rPr>
              <w:t>3. Закон О коммерческой тайне</w:t>
            </w:r>
          </w:p>
          <w:p w:rsidR="00DB5273" w:rsidRPr="00DB5273" w:rsidRDefault="00DB5273" w:rsidP="00DB5273">
            <w:pPr>
              <w:ind w:firstLine="0"/>
              <w:rPr>
                <w:color w:val="212529"/>
                <w:sz w:val="22"/>
              </w:rPr>
            </w:pPr>
            <w:r w:rsidRPr="00DB5273">
              <w:rPr>
                <w:sz w:val="22"/>
              </w:rPr>
              <w:t>4. Закон О персональных данных</w:t>
            </w:r>
          </w:p>
        </w:tc>
        <w:tc>
          <w:tcPr>
            <w:tcW w:w="2410" w:type="dxa"/>
          </w:tcPr>
          <w:p w:rsidR="00DB5273" w:rsidRPr="00DB5273" w:rsidRDefault="00DB5273" w:rsidP="00DB5273">
            <w:pPr>
              <w:shd w:val="clear" w:color="auto" w:fill="FFFFFF"/>
              <w:ind w:firstLine="0"/>
              <w:rPr>
                <w:sz w:val="22"/>
              </w:rPr>
            </w:pPr>
            <w:r w:rsidRPr="00DB5273">
              <w:rPr>
                <w:b/>
                <w:sz w:val="22"/>
              </w:rPr>
              <w:t>Ответ:</w:t>
            </w:r>
            <w:r w:rsidRPr="00DB5273">
              <w:rPr>
                <w:sz w:val="22"/>
              </w:rPr>
              <w:t xml:space="preserve"> 1</w:t>
            </w:r>
          </w:p>
          <w:p w:rsidR="00DB5273" w:rsidRPr="00DB5273" w:rsidRDefault="00DB5273" w:rsidP="00DB5273">
            <w:pPr>
              <w:shd w:val="clear" w:color="auto" w:fill="FFFFFF"/>
              <w:ind w:firstLine="0"/>
              <w:rPr>
                <w:sz w:val="22"/>
              </w:rPr>
            </w:pPr>
            <w:r w:rsidRPr="00DB5273">
              <w:rPr>
                <w:b/>
                <w:sz w:val="22"/>
              </w:rPr>
              <w:t>Обоснование:</w:t>
            </w:r>
            <w:r w:rsidRPr="00DB5273">
              <w:rPr>
                <w:sz w:val="22"/>
              </w:rPr>
              <w:t xml:space="preserve"> официальная позиция </w:t>
            </w:r>
            <w:r w:rsidRPr="00DB5273">
              <w:rPr>
                <w:color w:val="212529"/>
                <w:sz w:val="22"/>
              </w:rPr>
              <w:t>Закон</w:t>
            </w:r>
            <w:r w:rsidRPr="00DB5273">
              <w:rPr>
                <w:sz w:val="22"/>
              </w:rPr>
              <w:t xml:space="preserve"> Об информации, информационных технологиях и о защите информации</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Нет ответа, ответ не верный – 0</w:t>
            </w:r>
          </w:p>
          <w:p w:rsidR="00DB5273" w:rsidRPr="00DB5273" w:rsidRDefault="00DB5273" w:rsidP="00DB5273">
            <w:pPr>
              <w:ind w:firstLine="0"/>
              <w:rPr>
                <w:sz w:val="22"/>
              </w:rPr>
            </w:pPr>
          </w:p>
          <w:p w:rsidR="00DB5273" w:rsidRPr="00DB5273" w:rsidRDefault="00DB5273" w:rsidP="00DB5273">
            <w:pPr>
              <w:ind w:firstLine="0"/>
              <w:rPr>
                <w:sz w:val="22"/>
              </w:rPr>
            </w:pPr>
            <w:r w:rsidRPr="00DB5273">
              <w:rPr>
                <w:sz w:val="22"/>
              </w:rPr>
              <w:t>Есть верный ответ или верное обоснование - 1</w:t>
            </w:r>
          </w:p>
          <w:p w:rsidR="00DB5273" w:rsidRPr="00DB5273" w:rsidRDefault="00DB5273" w:rsidP="00DB5273">
            <w:pPr>
              <w:ind w:firstLine="0"/>
              <w:rPr>
                <w:sz w:val="22"/>
              </w:rPr>
            </w:pPr>
          </w:p>
          <w:p w:rsidR="00DB5273" w:rsidRPr="00DB5273" w:rsidRDefault="00DB5273" w:rsidP="00DB5273">
            <w:pPr>
              <w:ind w:firstLine="0"/>
              <w:rPr>
                <w:sz w:val="22"/>
              </w:rPr>
            </w:pPr>
            <w:r w:rsidRPr="00DB5273">
              <w:rPr>
                <w:sz w:val="22"/>
              </w:rPr>
              <w:t>Есть верный ответ и верное обоснование - 2</w:t>
            </w:r>
          </w:p>
        </w:tc>
        <w:tc>
          <w:tcPr>
            <w:tcW w:w="1561" w:type="dxa"/>
          </w:tcPr>
          <w:p w:rsidR="00DB5273" w:rsidRPr="00DB5273" w:rsidRDefault="00DB5273" w:rsidP="00DB5273">
            <w:pPr>
              <w:ind w:firstLine="0"/>
              <w:jc w:val="center"/>
              <w:rPr>
                <w:b/>
                <w:sz w:val="22"/>
              </w:rPr>
            </w:pPr>
            <w:r w:rsidRPr="00DB5273">
              <w:rPr>
                <w:b/>
                <w:sz w:val="22"/>
              </w:rPr>
              <w:t>4 мин.</w:t>
            </w:r>
          </w:p>
        </w:tc>
        <w:tc>
          <w:tcPr>
            <w:tcW w:w="1777" w:type="dxa"/>
          </w:tcPr>
          <w:p w:rsidR="00DB5273" w:rsidRPr="00DB5273" w:rsidRDefault="00DB5273" w:rsidP="00DB5273">
            <w:pPr>
              <w:ind w:firstLine="0"/>
              <w:jc w:val="center"/>
              <w:rPr>
                <w:sz w:val="22"/>
              </w:rPr>
            </w:pPr>
            <w:r w:rsidRPr="00DB5273">
              <w:rPr>
                <w:sz w:val="22"/>
              </w:rPr>
              <w:t>Организационно-правовое обеспечение информационной безопасности</w:t>
            </w:r>
          </w:p>
          <w:p w:rsidR="00DB5273" w:rsidRPr="00DB5273" w:rsidRDefault="00DB5273" w:rsidP="00DB5273">
            <w:pPr>
              <w:ind w:firstLine="0"/>
              <w:jc w:val="center"/>
              <w:rPr>
                <w:b/>
                <w:sz w:val="22"/>
              </w:rPr>
            </w:pPr>
          </w:p>
        </w:tc>
      </w:tr>
      <w:tr w:rsidR="00DB5273" w:rsidRPr="00DB5273" w:rsidTr="004A7F10">
        <w:tc>
          <w:tcPr>
            <w:tcW w:w="542" w:type="dxa"/>
          </w:tcPr>
          <w:p w:rsidR="00DB5273" w:rsidRPr="00DB5273" w:rsidRDefault="00DB5273" w:rsidP="00FA7997">
            <w:pPr>
              <w:ind w:firstLine="0"/>
              <w:jc w:val="center"/>
              <w:rPr>
                <w:sz w:val="22"/>
              </w:rPr>
            </w:pPr>
            <w:r w:rsidRPr="00DB5273">
              <w:rPr>
                <w:sz w:val="22"/>
              </w:rPr>
              <w:t>5</w:t>
            </w:r>
          </w:p>
        </w:tc>
        <w:tc>
          <w:tcPr>
            <w:tcW w:w="2055" w:type="dxa"/>
          </w:tcPr>
          <w:p w:rsidR="00DB5273" w:rsidRPr="00DB5273" w:rsidRDefault="00DB5273" w:rsidP="00DB5273">
            <w:pPr>
              <w:ind w:firstLine="0"/>
              <w:rPr>
                <w:sz w:val="22"/>
              </w:rPr>
            </w:pPr>
            <w:r w:rsidRPr="00DB5273">
              <w:rPr>
                <w:sz w:val="22"/>
              </w:rPr>
              <w:t>Задание открытого типа с развернутым ответом</w:t>
            </w:r>
          </w:p>
        </w:tc>
        <w:tc>
          <w:tcPr>
            <w:tcW w:w="4423"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Что представляет собой постановка задачи?</w:t>
            </w:r>
          </w:p>
        </w:tc>
        <w:tc>
          <w:tcPr>
            <w:tcW w:w="2410"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 xml:space="preserve">точная формулировка условий задачи </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4A7F10">
        <w:tc>
          <w:tcPr>
            <w:tcW w:w="542" w:type="dxa"/>
          </w:tcPr>
          <w:p w:rsidR="00DB5273" w:rsidRPr="00DB5273" w:rsidRDefault="00DB5273" w:rsidP="00FA7997">
            <w:pPr>
              <w:ind w:firstLine="0"/>
              <w:jc w:val="center"/>
              <w:rPr>
                <w:sz w:val="22"/>
              </w:rPr>
            </w:pPr>
            <w:r w:rsidRPr="00DB5273">
              <w:rPr>
                <w:sz w:val="22"/>
              </w:rPr>
              <w:t>6</w:t>
            </w:r>
          </w:p>
        </w:tc>
        <w:tc>
          <w:tcPr>
            <w:tcW w:w="2055" w:type="dxa"/>
          </w:tcPr>
          <w:p w:rsidR="00DB5273" w:rsidRPr="00DB5273" w:rsidRDefault="00DB5273" w:rsidP="00DB5273">
            <w:pPr>
              <w:ind w:firstLine="0"/>
              <w:rPr>
                <w:sz w:val="22"/>
              </w:rPr>
            </w:pPr>
            <w:r w:rsidRPr="00DB5273">
              <w:rPr>
                <w:sz w:val="22"/>
              </w:rPr>
              <w:t>Задание открытого типа с развернутым ответом</w:t>
            </w:r>
          </w:p>
        </w:tc>
        <w:tc>
          <w:tcPr>
            <w:tcW w:w="4423"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В чем сущность модульного программирования?</w:t>
            </w:r>
          </w:p>
        </w:tc>
        <w:tc>
          <w:tcPr>
            <w:tcW w:w="2410"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организация программы как совокупности модулей</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4A7F10">
        <w:tc>
          <w:tcPr>
            <w:tcW w:w="542" w:type="dxa"/>
          </w:tcPr>
          <w:p w:rsidR="00DB5273" w:rsidRPr="00DB5273" w:rsidRDefault="00DB5273" w:rsidP="00FA7997">
            <w:pPr>
              <w:ind w:firstLine="0"/>
              <w:jc w:val="center"/>
              <w:rPr>
                <w:sz w:val="22"/>
              </w:rPr>
            </w:pPr>
            <w:r w:rsidRPr="00DB5273">
              <w:rPr>
                <w:sz w:val="22"/>
              </w:rPr>
              <w:t>7</w:t>
            </w:r>
          </w:p>
        </w:tc>
        <w:tc>
          <w:tcPr>
            <w:tcW w:w="2055" w:type="dxa"/>
          </w:tcPr>
          <w:p w:rsidR="00DB5273" w:rsidRPr="00DB5273" w:rsidRDefault="00DB5273" w:rsidP="00DB5273">
            <w:pPr>
              <w:ind w:firstLine="0"/>
              <w:rPr>
                <w:sz w:val="22"/>
              </w:rPr>
            </w:pPr>
            <w:r w:rsidRPr="00DB5273">
              <w:rPr>
                <w:sz w:val="22"/>
              </w:rPr>
              <w:t>Задание открытого типа с развернутым ответом</w:t>
            </w:r>
          </w:p>
        </w:tc>
        <w:tc>
          <w:tcPr>
            <w:tcW w:w="4423" w:type="dxa"/>
          </w:tcPr>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Прочитайте текст и запишите развернутый обоснованный ответ.</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В чем недостаток модульного программирования?</w:t>
            </w:r>
          </w:p>
        </w:tc>
        <w:tc>
          <w:tcPr>
            <w:tcW w:w="2410"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 xml:space="preserve">Ответ: </w:t>
            </w:r>
            <w:r w:rsidRPr="00DB5273">
              <w:rPr>
                <w:color w:val="000000"/>
                <w:sz w:val="22"/>
              </w:rPr>
              <w:t>модульность увеличивает трудоемкость</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5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4A7F10">
        <w:tc>
          <w:tcPr>
            <w:tcW w:w="542" w:type="dxa"/>
          </w:tcPr>
          <w:p w:rsidR="00DB5273" w:rsidRPr="00DB5273" w:rsidRDefault="00DB5273" w:rsidP="00FA7997">
            <w:pPr>
              <w:ind w:firstLine="0"/>
              <w:jc w:val="center"/>
              <w:rPr>
                <w:sz w:val="22"/>
              </w:rPr>
            </w:pPr>
            <w:r w:rsidRPr="00DB5273">
              <w:rPr>
                <w:sz w:val="22"/>
              </w:rPr>
              <w:t>8</w:t>
            </w:r>
          </w:p>
        </w:tc>
        <w:tc>
          <w:tcPr>
            <w:tcW w:w="2055" w:type="dxa"/>
          </w:tcPr>
          <w:p w:rsidR="00DB5273" w:rsidRPr="00DB5273" w:rsidRDefault="00DB5273" w:rsidP="00DB5273">
            <w:pPr>
              <w:ind w:firstLine="0"/>
              <w:rPr>
                <w:sz w:val="22"/>
              </w:rPr>
            </w:pPr>
            <w:r w:rsidRPr="00DB5273">
              <w:rPr>
                <w:sz w:val="22"/>
              </w:rPr>
              <w:t>Задание комбинированного типа с выбором одного верного ответа из 4х предложенных и обоснованием выбора</w:t>
            </w:r>
          </w:p>
        </w:tc>
        <w:tc>
          <w:tcPr>
            <w:tcW w:w="4423"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Прочитайте текст, выберите правильный ответ и запишите аргументы, обосновывающие выбор ответа</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pBdr>
                <w:top w:val="nil"/>
                <w:left w:val="nil"/>
                <w:bottom w:val="nil"/>
                <w:right w:val="nil"/>
                <w:between w:val="nil"/>
              </w:pBdr>
              <w:ind w:firstLine="0"/>
              <w:rPr>
                <w:color w:val="000000"/>
                <w:sz w:val="22"/>
              </w:rPr>
            </w:pPr>
            <w:r w:rsidRPr="00DB5273">
              <w:rPr>
                <w:color w:val="000000"/>
                <w:sz w:val="22"/>
              </w:rPr>
              <w:t>Что будет выведено в результате выполнения следующего кода?</w:t>
            </w:r>
          </w:p>
          <w:p w:rsidR="00DB5273" w:rsidRPr="00DB5273" w:rsidRDefault="00DB5273" w:rsidP="00DB5273">
            <w:pPr>
              <w:pBdr>
                <w:top w:val="nil"/>
                <w:left w:val="nil"/>
                <w:bottom w:val="nil"/>
                <w:right w:val="nil"/>
                <w:between w:val="nil"/>
              </w:pBdr>
              <w:ind w:firstLine="0"/>
              <w:rPr>
                <w:color w:val="000000"/>
                <w:sz w:val="22"/>
                <w:lang w:val="en-US"/>
              </w:rPr>
            </w:pPr>
            <w:r w:rsidRPr="00DB5273">
              <w:rPr>
                <w:color w:val="000000"/>
                <w:sz w:val="22"/>
                <w:lang w:val="en-US"/>
              </w:rPr>
              <w:t>int a[4] = { 2,3,4,5};</w:t>
            </w:r>
          </w:p>
          <w:p w:rsidR="00DB5273" w:rsidRPr="00DB5273" w:rsidRDefault="00DB5273" w:rsidP="00DB5273">
            <w:pPr>
              <w:pBdr>
                <w:top w:val="nil"/>
                <w:left w:val="nil"/>
                <w:bottom w:val="nil"/>
                <w:right w:val="nil"/>
                <w:between w:val="nil"/>
              </w:pBdr>
              <w:ind w:firstLine="0"/>
              <w:rPr>
                <w:color w:val="000000"/>
                <w:sz w:val="22"/>
                <w:lang w:val="en-US"/>
              </w:rPr>
            </w:pPr>
            <w:r w:rsidRPr="00DB5273">
              <w:rPr>
                <w:color w:val="000000"/>
                <w:sz w:val="22"/>
                <w:lang w:val="en-US"/>
              </w:rPr>
              <w:t>int* p = a;</w:t>
            </w:r>
          </w:p>
          <w:p w:rsidR="00DB5273" w:rsidRPr="00DB5273" w:rsidRDefault="00DB5273" w:rsidP="00DB5273">
            <w:pPr>
              <w:pBdr>
                <w:top w:val="nil"/>
                <w:left w:val="nil"/>
                <w:bottom w:val="nil"/>
                <w:right w:val="nil"/>
                <w:between w:val="nil"/>
              </w:pBdr>
              <w:ind w:firstLine="0"/>
              <w:rPr>
                <w:color w:val="000000"/>
                <w:sz w:val="22"/>
                <w:lang w:val="en-US"/>
              </w:rPr>
            </w:pPr>
            <w:r w:rsidRPr="00DB5273">
              <w:rPr>
                <w:color w:val="000000"/>
                <w:sz w:val="22"/>
                <w:lang w:val="en-US"/>
              </w:rPr>
              <w:t>cout &lt;&lt; (*p+2) + *p;</w:t>
            </w:r>
          </w:p>
          <w:p w:rsidR="00DB5273" w:rsidRPr="00DB5273" w:rsidRDefault="00DB5273" w:rsidP="00DB5273">
            <w:pPr>
              <w:widowControl w:val="0"/>
              <w:pBdr>
                <w:top w:val="nil"/>
                <w:left w:val="nil"/>
                <w:bottom w:val="nil"/>
                <w:right w:val="nil"/>
                <w:between w:val="nil"/>
              </w:pBdr>
              <w:ind w:firstLine="0"/>
              <w:rPr>
                <w:color w:val="000000"/>
                <w:sz w:val="22"/>
                <w:lang w:val="en-US"/>
              </w:rPr>
            </w:pPr>
          </w:p>
          <w:p w:rsidR="00DB5273" w:rsidRPr="00DB5273" w:rsidRDefault="00DB5273" w:rsidP="00DB5273">
            <w:pPr>
              <w:widowControl w:val="0"/>
              <w:pBdr>
                <w:top w:val="nil"/>
                <w:left w:val="nil"/>
                <w:bottom w:val="nil"/>
                <w:right w:val="nil"/>
                <w:between w:val="nil"/>
              </w:pBdr>
              <w:ind w:firstLine="0"/>
              <w:rPr>
                <w:color w:val="000000"/>
                <w:sz w:val="22"/>
                <w:lang w:val="en-US"/>
              </w:rPr>
            </w:pP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1) 2</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2) 4</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3) 6</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4) 5</w:t>
            </w:r>
          </w:p>
        </w:tc>
        <w:tc>
          <w:tcPr>
            <w:tcW w:w="2410"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b/>
                <w:color w:val="000000"/>
                <w:sz w:val="22"/>
              </w:rPr>
              <w:t>Ответ:</w:t>
            </w:r>
            <w:r w:rsidRPr="00DB5273">
              <w:rPr>
                <w:color w:val="000000"/>
                <w:sz w:val="22"/>
              </w:rPr>
              <w:t xml:space="preserve"> 3</w:t>
            </w:r>
          </w:p>
          <w:p w:rsidR="00DB5273" w:rsidRPr="00DB5273" w:rsidRDefault="00DB5273" w:rsidP="00DB5273">
            <w:pPr>
              <w:widowControl w:val="0"/>
              <w:pBdr>
                <w:top w:val="nil"/>
                <w:left w:val="nil"/>
                <w:bottom w:val="nil"/>
                <w:right w:val="nil"/>
                <w:between w:val="nil"/>
              </w:pBdr>
              <w:ind w:firstLine="0"/>
              <w:rPr>
                <w:color w:val="000000"/>
                <w:sz w:val="22"/>
              </w:rPr>
            </w:pPr>
          </w:p>
          <w:p w:rsidR="00DB5273" w:rsidRPr="00DB5273" w:rsidRDefault="00DB5273" w:rsidP="00DB5273">
            <w:pPr>
              <w:widowControl w:val="0"/>
              <w:pBdr>
                <w:top w:val="nil"/>
                <w:left w:val="nil"/>
                <w:bottom w:val="nil"/>
                <w:right w:val="nil"/>
                <w:between w:val="nil"/>
              </w:pBdr>
              <w:ind w:firstLine="0"/>
              <w:rPr>
                <w:b/>
                <w:color w:val="000000"/>
                <w:sz w:val="22"/>
              </w:rPr>
            </w:pPr>
            <w:r w:rsidRPr="00DB5273">
              <w:rPr>
                <w:b/>
                <w:color w:val="000000"/>
                <w:sz w:val="22"/>
              </w:rPr>
              <w:t>Обоснование:</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в указателе будет адрес элемента массива</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Правильный ответ на задание и верное обоснование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b/>
                <w:color w:val="000000"/>
                <w:sz w:val="22"/>
              </w:rPr>
              <w:t>7 мин.</w:t>
            </w:r>
          </w:p>
        </w:tc>
        <w:tc>
          <w:tcPr>
            <w:tcW w:w="1777" w:type="dxa"/>
          </w:tcPr>
          <w:p w:rsidR="00DB5273" w:rsidRPr="00DB5273" w:rsidRDefault="00DB5273" w:rsidP="00DB5273">
            <w:pPr>
              <w:widowControl w:val="0"/>
              <w:pBdr>
                <w:top w:val="nil"/>
                <w:left w:val="nil"/>
                <w:bottom w:val="nil"/>
                <w:right w:val="nil"/>
                <w:between w:val="nil"/>
              </w:pBdr>
              <w:ind w:firstLine="0"/>
              <w:jc w:val="center"/>
              <w:rPr>
                <w:color w:val="000000"/>
                <w:sz w:val="22"/>
              </w:rPr>
            </w:pPr>
            <w:r w:rsidRPr="00DB5273">
              <w:rPr>
                <w:color w:val="000000"/>
                <w:sz w:val="22"/>
              </w:rPr>
              <w:t>Основы алгоритмизации и программирования</w:t>
            </w:r>
          </w:p>
        </w:tc>
      </w:tr>
      <w:tr w:rsidR="00DB5273" w:rsidRPr="00DB5273" w:rsidTr="004A7F10">
        <w:tc>
          <w:tcPr>
            <w:tcW w:w="542" w:type="dxa"/>
          </w:tcPr>
          <w:p w:rsidR="00DB5273" w:rsidRPr="00DB5273" w:rsidRDefault="00DB5273" w:rsidP="00FA7997">
            <w:pPr>
              <w:ind w:firstLine="0"/>
              <w:jc w:val="center"/>
              <w:rPr>
                <w:sz w:val="22"/>
              </w:rPr>
            </w:pPr>
            <w:r w:rsidRPr="00DB5273">
              <w:rPr>
                <w:sz w:val="22"/>
              </w:rPr>
              <w:t>9</w:t>
            </w:r>
          </w:p>
        </w:tc>
        <w:tc>
          <w:tcPr>
            <w:tcW w:w="2055" w:type="dxa"/>
          </w:tcPr>
          <w:p w:rsidR="00DB5273" w:rsidRPr="00DB5273" w:rsidRDefault="00DB5273" w:rsidP="00DB5273">
            <w:pPr>
              <w:ind w:firstLine="0"/>
              <w:rPr>
                <w:sz w:val="22"/>
              </w:rPr>
            </w:pPr>
            <w:r w:rsidRPr="00DB5273">
              <w:rPr>
                <w:sz w:val="22"/>
              </w:rPr>
              <w:t>Задание закрытого типа с выбором одного правильного ответа</w:t>
            </w:r>
          </w:p>
        </w:tc>
        <w:tc>
          <w:tcPr>
            <w:tcW w:w="4423" w:type="dxa"/>
          </w:tcPr>
          <w:p w:rsidR="00DB5273" w:rsidRPr="00DB5273" w:rsidRDefault="00DB5273" w:rsidP="00DB5273">
            <w:pPr>
              <w:ind w:firstLine="0"/>
              <w:rPr>
                <w:sz w:val="22"/>
              </w:rPr>
            </w:pPr>
            <w:bookmarkStart w:id="43" w:name="bookmark=id.3rdcrjn" w:colFirst="0" w:colLast="0"/>
            <w:bookmarkEnd w:id="43"/>
            <w:r w:rsidRPr="00DB5273">
              <w:rPr>
                <w:sz w:val="22"/>
              </w:rPr>
              <w:t>Прочитайте текст, выберите правильный ответ.</w:t>
            </w:r>
          </w:p>
          <w:p w:rsidR="00DB5273" w:rsidRPr="00DB5273" w:rsidRDefault="00DB5273" w:rsidP="00DB5273">
            <w:pPr>
              <w:ind w:firstLine="0"/>
              <w:rPr>
                <w:sz w:val="22"/>
              </w:rPr>
            </w:pPr>
            <w:r w:rsidRPr="00DB5273">
              <w:rPr>
                <w:sz w:val="22"/>
              </w:rPr>
              <w:t xml:space="preserve">Информация позволяющая ее обладателю при существующих или возможных обстоятельствах увеличить доходы, сохранить положение на рынке товаров, работ или услуг это: </w:t>
            </w:r>
          </w:p>
          <w:p w:rsidR="00DB5273" w:rsidRPr="00DB5273" w:rsidRDefault="00DB5273" w:rsidP="00DB5273">
            <w:pPr>
              <w:ind w:firstLine="0"/>
              <w:rPr>
                <w:sz w:val="22"/>
              </w:rPr>
            </w:pPr>
            <w:r w:rsidRPr="00DB5273">
              <w:rPr>
                <w:sz w:val="22"/>
              </w:rPr>
              <w:t>1) государственная тайна</w:t>
            </w:r>
          </w:p>
          <w:p w:rsidR="00DB5273" w:rsidRPr="00DB5273" w:rsidRDefault="00DB5273" w:rsidP="00DB5273">
            <w:pPr>
              <w:ind w:firstLine="0"/>
              <w:rPr>
                <w:sz w:val="22"/>
              </w:rPr>
            </w:pPr>
            <w:r w:rsidRPr="00DB5273">
              <w:rPr>
                <w:sz w:val="22"/>
              </w:rPr>
              <w:t>2) конфиденциальная информация</w:t>
            </w:r>
          </w:p>
          <w:p w:rsidR="00DB5273" w:rsidRPr="00DB5273" w:rsidRDefault="00DB5273" w:rsidP="00DB5273">
            <w:pPr>
              <w:ind w:firstLine="0"/>
              <w:rPr>
                <w:sz w:val="22"/>
              </w:rPr>
            </w:pPr>
            <w:r w:rsidRPr="00DB5273">
              <w:rPr>
                <w:sz w:val="22"/>
              </w:rPr>
              <w:t>3) коммерческая тайна</w:t>
            </w:r>
          </w:p>
          <w:p w:rsidR="00DB5273" w:rsidRPr="00DB5273" w:rsidRDefault="00DB5273" w:rsidP="00DB5273">
            <w:pPr>
              <w:ind w:firstLine="0"/>
              <w:rPr>
                <w:sz w:val="22"/>
              </w:rPr>
            </w:pPr>
            <w:r w:rsidRPr="00DB5273">
              <w:rPr>
                <w:sz w:val="22"/>
              </w:rPr>
              <w:t>4) банковская тайна</w:t>
            </w:r>
          </w:p>
        </w:tc>
        <w:tc>
          <w:tcPr>
            <w:tcW w:w="2410" w:type="dxa"/>
          </w:tcPr>
          <w:p w:rsidR="00DB5273" w:rsidRPr="00DB5273" w:rsidRDefault="00DB5273" w:rsidP="00DB5273">
            <w:pPr>
              <w:ind w:firstLine="0"/>
              <w:rPr>
                <w:sz w:val="22"/>
              </w:rPr>
            </w:pPr>
            <w:r w:rsidRPr="00DB5273">
              <w:rPr>
                <w:b/>
                <w:sz w:val="22"/>
              </w:rPr>
              <w:t xml:space="preserve">Ответ:  </w:t>
            </w:r>
            <w:r w:rsidRPr="00DB5273">
              <w:rPr>
                <w:sz w:val="22"/>
              </w:rPr>
              <w:t>3</w:t>
            </w:r>
          </w:p>
        </w:tc>
        <w:tc>
          <w:tcPr>
            <w:tcW w:w="2018" w:type="dxa"/>
          </w:tcPr>
          <w:p w:rsidR="00DB5273" w:rsidRPr="00DB5273" w:rsidRDefault="00DB5273" w:rsidP="00DB5273">
            <w:pPr>
              <w:ind w:firstLine="0"/>
              <w:rPr>
                <w:sz w:val="22"/>
              </w:rPr>
            </w:pPr>
            <w:r w:rsidRPr="00DB5273">
              <w:rPr>
                <w:sz w:val="22"/>
              </w:rPr>
              <w:t>Верно – 1</w:t>
            </w:r>
          </w:p>
          <w:p w:rsidR="00DB5273" w:rsidRPr="00DB5273" w:rsidRDefault="00DB5273" w:rsidP="00DB5273">
            <w:pPr>
              <w:ind w:firstLine="0"/>
              <w:jc w:val="both"/>
              <w:rPr>
                <w:sz w:val="22"/>
              </w:rPr>
            </w:pPr>
            <w:r w:rsidRPr="00DB5273">
              <w:rPr>
                <w:sz w:val="22"/>
              </w:rPr>
              <w:t>Неверно - 0</w:t>
            </w:r>
          </w:p>
        </w:tc>
        <w:tc>
          <w:tcPr>
            <w:tcW w:w="1561" w:type="dxa"/>
          </w:tcPr>
          <w:p w:rsidR="00DB5273" w:rsidRPr="00DB5273" w:rsidRDefault="00DB5273" w:rsidP="00DB5273">
            <w:pPr>
              <w:ind w:firstLine="0"/>
              <w:jc w:val="center"/>
              <w:rPr>
                <w:sz w:val="22"/>
              </w:rPr>
            </w:pPr>
            <w:r w:rsidRPr="00DB5273">
              <w:rPr>
                <w:b/>
                <w:sz w:val="22"/>
              </w:rPr>
              <w:t>2 мин.</w:t>
            </w:r>
          </w:p>
        </w:tc>
        <w:tc>
          <w:tcPr>
            <w:tcW w:w="1777" w:type="dxa"/>
          </w:tcPr>
          <w:p w:rsidR="00DB5273" w:rsidRPr="00DB5273" w:rsidRDefault="00DB5273" w:rsidP="00DB5273">
            <w:pPr>
              <w:ind w:firstLine="0"/>
              <w:jc w:val="center"/>
              <w:rPr>
                <w:sz w:val="22"/>
              </w:rPr>
            </w:pPr>
            <w:r w:rsidRPr="00DB5273">
              <w:rPr>
                <w:sz w:val="22"/>
              </w:rPr>
              <w:t>Основы информационной безопасности</w:t>
            </w:r>
          </w:p>
          <w:p w:rsidR="00DB5273" w:rsidRPr="00DB5273" w:rsidRDefault="00DB5273" w:rsidP="00DB5273">
            <w:pPr>
              <w:ind w:firstLine="0"/>
              <w:jc w:val="center"/>
              <w:rPr>
                <w:sz w:val="22"/>
              </w:rPr>
            </w:pPr>
          </w:p>
        </w:tc>
      </w:tr>
      <w:tr w:rsidR="00DB5273" w:rsidRPr="00DB5273" w:rsidTr="004A7F10">
        <w:tc>
          <w:tcPr>
            <w:tcW w:w="542" w:type="dxa"/>
          </w:tcPr>
          <w:p w:rsidR="00DB5273" w:rsidRPr="00DB5273" w:rsidRDefault="00DB5273" w:rsidP="00FA7997">
            <w:pPr>
              <w:ind w:firstLine="0"/>
              <w:jc w:val="center"/>
              <w:rPr>
                <w:sz w:val="22"/>
              </w:rPr>
            </w:pPr>
            <w:r w:rsidRPr="00DB5273">
              <w:rPr>
                <w:sz w:val="22"/>
              </w:rPr>
              <w:t>10</w:t>
            </w:r>
          </w:p>
        </w:tc>
        <w:tc>
          <w:tcPr>
            <w:tcW w:w="2055" w:type="dxa"/>
          </w:tcPr>
          <w:p w:rsidR="00DB5273" w:rsidRPr="00DB5273" w:rsidRDefault="00DB5273" w:rsidP="00DB5273">
            <w:pPr>
              <w:ind w:firstLine="0"/>
              <w:rPr>
                <w:sz w:val="22"/>
              </w:rPr>
            </w:pPr>
            <w:r w:rsidRPr="00DB5273">
              <w:rPr>
                <w:sz w:val="22"/>
              </w:rPr>
              <w:t>Задание комбинированного типа с выбором верных ответов и обоснованием выбора</w:t>
            </w:r>
          </w:p>
        </w:tc>
        <w:tc>
          <w:tcPr>
            <w:tcW w:w="4423" w:type="dxa"/>
          </w:tcPr>
          <w:p w:rsidR="00DB5273" w:rsidRPr="00DB5273" w:rsidRDefault="00DB5273" w:rsidP="00DB5273">
            <w:pPr>
              <w:ind w:firstLine="0"/>
              <w:rPr>
                <w:b/>
                <w:sz w:val="22"/>
              </w:rPr>
            </w:pPr>
            <w:r w:rsidRPr="00DB5273">
              <w:rPr>
                <w:b/>
                <w:sz w:val="22"/>
              </w:rPr>
              <w:t>Прочитайте текст, выберите правильный ответ и запишите аргументы, обосновывающие выбор ответов.</w:t>
            </w:r>
          </w:p>
          <w:p w:rsidR="00DB5273" w:rsidRPr="00DB5273" w:rsidRDefault="00DB5273" w:rsidP="00DB5273">
            <w:pPr>
              <w:ind w:firstLine="0"/>
              <w:rPr>
                <w:sz w:val="22"/>
              </w:rPr>
            </w:pPr>
          </w:p>
          <w:p w:rsidR="00DB5273" w:rsidRPr="00DB5273" w:rsidRDefault="00DB5273" w:rsidP="00DB5273">
            <w:pPr>
              <w:ind w:firstLine="0"/>
              <w:rPr>
                <w:sz w:val="22"/>
              </w:rPr>
            </w:pPr>
            <w:r w:rsidRPr="00DB5273">
              <w:rPr>
                <w:sz w:val="22"/>
              </w:rPr>
              <w:t>Что из перечисленного отличает сетевые черви от других видов вредоносного ПО?</w:t>
            </w:r>
          </w:p>
          <w:p w:rsidR="00DB5273" w:rsidRPr="00DB5273" w:rsidRDefault="00DB5273" w:rsidP="00DB5273">
            <w:pPr>
              <w:ind w:firstLine="0"/>
              <w:rPr>
                <w:sz w:val="22"/>
              </w:rPr>
            </w:pPr>
            <w:r w:rsidRPr="00DB5273">
              <w:rPr>
                <w:sz w:val="22"/>
              </w:rPr>
              <w:t xml:space="preserve">1) Способность маскироваться под полезные программы </w:t>
            </w:r>
          </w:p>
          <w:p w:rsidR="00DB5273" w:rsidRPr="00DB5273" w:rsidRDefault="00DB5273" w:rsidP="00DB5273">
            <w:pPr>
              <w:ind w:firstLine="0"/>
              <w:rPr>
                <w:sz w:val="22"/>
              </w:rPr>
            </w:pPr>
            <w:r w:rsidRPr="00DB5273">
              <w:rPr>
                <w:sz w:val="22"/>
              </w:rPr>
              <w:t xml:space="preserve">2) Способность распространяться по компьютерной сети через уязвимости в сетевом ПО </w:t>
            </w:r>
          </w:p>
          <w:p w:rsidR="00DB5273" w:rsidRPr="00DB5273" w:rsidRDefault="00DB5273" w:rsidP="00DB5273">
            <w:pPr>
              <w:ind w:firstLine="0"/>
              <w:rPr>
                <w:sz w:val="22"/>
              </w:rPr>
            </w:pPr>
            <w:r w:rsidRPr="00DB5273">
              <w:rPr>
                <w:sz w:val="22"/>
              </w:rPr>
              <w:t xml:space="preserve">3) Способность выполнять деструктивные действия без ведома пользователя </w:t>
            </w:r>
          </w:p>
          <w:p w:rsidR="00DB5273" w:rsidRPr="00DB5273" w:rsidRDefault="00DB5273" w:rsidP="00DB5273">
            <w:pPr>
              <w:ind w:firstLine="0"/>
              <w:rPr>
                <w:sz w:val="22"/>
              </w:rPr>
            </w:pPr>
            <w:r w:rsidRPr="00DB5273">
              <w:rPr>
                <w:sz w:val="22"/>
              </w:rPr>
              <w:t>4) Способность заражать исполняемые файлы, внедряя в них свой программный код</w:t>
            </w:r>
          </w:p>
        </w:tc>
        <w:tc>
          <w:tcPr>
            <w:tcW w:w="2410" w:type="dxa"/>
          </w:tcPr>
          <w:p w:rsidR="00181B93" w:rsidRPr="00F934C8" w:rsidRDefault="00181B93" w:rsidP="00181B93">
            <w:pPr>
              <w:ind w:firstLine="0"/>
              <w:rPr>
                <w:b/>
                <w:sz w:val="22"/>
              </w:rPr>
            </w:pPr>
            <w:r w:rsidRPr="00F934C8">
              <w:rPr>
                <w:b/>
                <w:sz w:val="22"/>
              </w:rPr>
              <w:t>Ответ: 2</w:t>
            </w:r>
          </w:p>
          <w:p w:rsidR="00181B93" w:rsidRPr="00F934C8" w:rsidRDefault="00181B93" w:rsidP="00181B93">
            <w:pPr>
              <w:ind w:firstLine="0"/>
              <w:rPr>
                <w:b/>
                <w:sz w:val="22"/>
              </w:rPr>
            </w:pPr>
          </w:p>
          <w:p w:rsidR="00DB5273" w:rsidRPr="00F934C8" w:rsidRDefault="00181B93" w:rsidP="00181B93">
            <w:pPr>
              <w:ind w:firstLine="0"/>
              <w:rPr>
                <w:sz w:val="22"/>
              </w:rPr>
            </w:pPr>
            <w:r w:rsidRPr="00F934C8">
              <w:rPr>
                <w:b/>
                <w:sz w:val="22"/>
              </w:rPr>
              <w:t xml:space="preserve">Обоснование: </w:t>
            </w:r>
            <w:r w:rsidRPr="00F934C8">
              <w:rPr>
                <w:bCs/>
                <w:sz w:val="22"/>
              </w:rPr>
              <w:t>сетевые черви для распространения используют уязвимости в сетевых сервисах и протоколах</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Нет ответа, ответ не верный – 0</w:t>
            </w:r>
          </w:p>
          <w:p w:rsidR="00DB5273" w:rsidRPr="00DB5273" w:rsidRDefault="00DB5273" w:rsidP="00DB5273">
            <w:pPr>
              <w:ind w:firstLine="0"/>
              <w:rPr>
                <w:sz w:val="22"/>
              </w:rPr>
            </w:pPr>
          </w:p>
          <w:p w:rsidR="00DB5273" w:rsidRPr="00DB5273" w:rsidRDefault="00DB5273" w:rsidP="00DB5273">
            <w:pPr>
              <w:ind w:firstLine="0"/>
              <w:rPr>
                <w:sz w:val="22"/>
              </w:rPr>
            </w:pPr>
            <w:r w:rsidRPr="00DB5273">
              <w:rPr>
                <w:sz w:val="22"/>
              </w:rPr>
              <w:t>Есть верный ответ или верное обоснование - 1</w:t>
            </w:r>
          </w:p>
          <w:p w:rsidR="00DB5273" w:rsidRPr="00DB5273" w:rsidRDefault="00DB5273" w:rsidP="00DB5273">
            <w:pPr>
              <w:ind w:firstLine="0"/>
              <w:rPr>
                <w:sz w:val="22"/>
              </w:rPr>
            </w:pPr>
          </w:p>
          <w:p w:rsidR="00DB5273" w:rsidRPr="00DB5273" w:rsidRDefault="00DB5273" w:rsidP="00DB5273">
            <w:pPr>
              <w:ind w:firstLine="0"/>
              <w:rPr>
                <w:sz w:val="22"/>
              </w:rPr>
            </w:pPr>
            <w:r w:rsidRPr="00DB5273">
              <w:rPr>
                <w:sz w:val="22"/>
              </w:rPr>
              <w:t>Есть верный ответ и верное обоснование - 2</w:t>
            </w:r>
          </w:p>
        </w:tc>
        <w:tc>
          <w:tcPr>
            <w:tcW w:w="1561" w:type="dxa"/>
          </w:tcPr>
          <w:p w:rsidR="00DB5273" w:rsidRPr="00DB5273" w:rsidRDefault="00DB5273" w:rsidP="00DB5273">
            <w:pPr>
              <w:ind w:firstLine="0"/>
              <w:jc w:val="center"/>
              <w:rPr>
                <w:sz w:val="22"/>
              </w:rPr>
            </w:pPr>
            <w:r w:rsidRPr="00DB5273">
              <w:rPr>
                <w:b/>
                <w:sz w:val="22"/>
              </w:rPr>
              <w:t>6 мин.</w:t>
            </w:r>
          </w:p>
        </w:tc>
        <w:tc>
          <w:tcPr>
            <w:tcW w:w="1777" w:type="dxa"/>
          </w:tcPr>
          <w:p w:rsidR="00DB5273" w:rsidRPr="00DB5273" w:rsidRDefault="00DB5273" w:rsidP="00DB5273">
            <w:pPr>
              <w:ind w:firstLine="0"/>
              <w:jc w:val="center"/>
              <w:rPr>
                <w:sz w:val="22"/>
              </w:rPr>
            </w:pPr>
            <w:r w:rsidRPr="00DB5273">
              <w:rPr>
                <w:sz w:val="22"/>
              </w:rPr>
              <w:t>Основы информационной безопасности</w:t>
            </w:r>
          </w:p>
          <w:p w:rsidR="00DB5273" w:rsidRPr="00DB5273" w:rsidRDefault="00DB5273" w:rsidP="00DB5273">
            <w:pPr>
              <w:ind w:firstLine="0"/>
              <w:jc w:val="center"/>
              <w:rPr>
                <w:sz w:val="22"/>
              </w:rPr>
            </w:pPr>
          </w:p>
        </w:tc>
      </w:tr>
      <w:tr w:rsidR="00DB5273" w:rsidRPr="00DB5273" w:rsidTr="004A7F10">
        <w:tc>
          <w:tcPr>
            <w:tcW w:w="542" w:type="dxa"/>
          </w:tcPr>
          <w:p w:rsidR="00DB5273" w:rsidRPr="00DB5273" w:rsidRDefault="00DB5273" w:rsidP="00FA7997">
            <w:pPr>
              <w:ind w:firstLine="0"/>
              <w:jc w:val="center"/>
              <w:rPr>
                <w:sz w:val="22"/>
              </w:rPr>
            </w:pPr>
            <w:r w:rsidRPr="00DB5273">
              <w:rPr>
                <w:sz w:val="22"/>
              </w:rPr>
              <w:t>11</w:t>
            </w:r>
          </w:p>
        </w:tc>
        <w:tc>
          <w:tcPr>
            <w:tcW w:w="2055" w:type="dxa"/>
          </w:tcPr>
          <w:p w:rsidR="00DB5273" w:rsidRPr="00DB5273" w:rsidRDefault="00DB5273" w:rsidP="00DB5273">
            <w:pPr>
              <w:ind w:firstLine="0"/>
              <w:jc w:val="center"/>
              <w:rPr>
                <w:sz w:val="22"/>
              </w:rPr>
            </w:pPr>
            <w:r w:rsidRPr="00DB5273">
              <w:rPr>
                <w:sz w:val="22"/>
              </w:rPr>
              <w:t>Задание комбинированного типа с выбором верных ответов и обоснованием выбора</w:t>
            </w:r>
          </w:p>
        </w:tc>
        <w:tc>
          <w:tcPr>
            <w:tcW w:w="4423" w:type="dxa"/>
          </w:tcPr>
          <w:p w:rsidR="00DB5273" w:rsidRPr="00DB5273" w:rsidRDefault="00DB5273" w:rsidP="00DB5273">
            <w:pPr>
              <w:ind w:firstLine="0"/>
              <w:rPr>
                <w:sz w:val="22"/>
              </w:rPr>
            </w:pPr>
            <w:r w:rsidRPr="00DB5273">
              <w:rPr>
                <w:sz w:val="22"/>
              </w:rPr>
              <w:t>Выберите из перечисленных действий и расположите в правильной последовательности три этапа получения доступа к информации.</w:t>
            </w:r>
          </w:p>
          <w:p w:rsidR="00DB5273" w:rsidRPr="00DB5273" w:rsidRDefault="00DB5273" w:rsidP="00DB5273">
            <w:pPr>
              <w:ind w:firstLine="0"/>
              <w:rPr>
                <w:sz w:val="22"/>
              </w:rPr>
            </w:pPr>
          </w:p>
          <w:p w:rsidR="00DB5273" w:rsidRPr="00DB5273" w:rsidRDefault="00DB5273" w:rsidP="00DB5273">
            <w:pPr>
              <w:ind w:firstLine="0"/>
              <w:rPr>
                <w:sz w:val="22"/>
              </w:rPr>
            </w:pPr>
            <w:r w:rsidRPr="00DB5273">
              <w:rPr>
                <w:sz w:val="22"/>
              </w:rPr>
              <w:t xml:space="preserve">1) Автоматизация </w:t>
            </w:r>
          </w:p>
          <w:p w:rsidR="00DB5273" w:rsidRPr="00DB5273" w:rsidRDefault="00DB5273" w:rsidP="00DB5273">
            <w:pPr>
              <w:ind w:firstLine="0"/>
              <w:rPr>
                <w:sz w:val="22"/>
              </w:rPr>
            </w:pPr>
            <w:r w:rsidRPr="00DB5273">
              <w:rPr>
                <w:sz w:val="22"/>
              </w:rPr>
              <w:t xml:space="preserve">2) Авторизация </w:t>
            </w:r>
          </w:p>
          <w:p w:rsidR="00DB5273" w:rsidRPr="00DB5273" w:rsidRDefault="00DB5273" w:rsidP="00DB5273">
            <w:pPr>
              <w:ind w:firstLine="0"/>
              <w:rPr>
                <w:sz w:val="22"/>
              </w:rPr>
            </w:pPr>
            <w:r w:rsidRPr="00DB5273">
              <w:rPr>
                <w:sz w:val="22"/>
              </w:rPr>
              <w:t xml:space="preserve">3) Идентификация </w:t>
            </w:r>
          </w:p>
          <w:p w:rsidR="00DB5273" w:rsidRPr="00DB5273" w:rsidRDefault="00DB5273" w:rsidP="00DB5273">
            <w:pPr>
              <w:ind w:firstLine="0"/>
              <w:rPr>
                <w:sz w:val="22"/>
              </w:rPr>
            </w:pPr>
            <w:r w:rsidRPr="00DB5273">
              <w:rPr>
                <w:sz w:val="22"/>
              </w:rPr>
              <w:t xml:space="preserve">4) Инициализация </w:t>
            </w:r>
          </w:p>
          <w:p w:rsidR="00DB5273" w:rsidRPr="00DB5273" w:rsidRDefault="00DB5273" w:rsidP="00DB5273">
            <w:pPr>
              <w:ind w:firstLine="0"/>
              <w:rPr>
                <w:sz w:val="22"/>
              </w:rPr>
            </w:pPr>
            <w:r w:rsidRPr="00DB5273">
              <w:rPr>
                <w:sz w:val="22"/>
              </w:rPr>
              <w:t>5) Аутентификация</w:t>
            </w:r>
          </w:p>
        </w:tc>
        <w:tc>
          <w:tcPr>
            <w:tcW w:w="2410" w:type="dxa"/>
          </w:tcPr>
          <w:p w:rsidR="00181B93" w:rsidRPr="00F934C8" w:rsidRDefault="00181B93" w:rsidP="00181B93">
            <w:pPr>
              <w:ind w:firstLine="0"/>
              <w:rPr>
                <w:b/>
                <w:sz w:val="22"/>
              </w:rPr>
            </w:pPr>
            <w:r w:rsidRPr="00F934C8">
              <w:rPr>
                <w:b/>
                <w:sz w:val="22"/>
              </w:rPr>
              <w:t xml:space="preserve">Ответ: </w:t>
            </w:r>
            <w:r w:rsidRPr="00F934C8">
              <w:rPr>
                <w:bCs/>
                <w:sz w:val="22"/>
              </w:rPr>
              <w:t>3, 5, 2</w:t>
            </w:r>
          </w:p>
          <w:p w:rsidR="00181B93" w:rsidRPr="00F934C8" w:rsidRDefault="00181B93" w:rsidP="00181B93">
            <w:pPr>
              <w:ind w:firstLine="0"/>
              <w:rPr>
                <w:b/>
                <w:sz w:val="22"/>
              </w:rPr>
            </w:pPr>
          </w:p>
          <w:p w:rsidR="00DB5273" w:rsidRPr="00F934C8" w:rsidRDefault="00181B93" w:rsidP="00181B93">
            <w:pPr>
              <w:ind w:firstLine="0"/>
              <w:rPr>
                <w:sz w:val="22"/>
              </w:rPr>
            </w:pPr>
            <w:r w:rsidRPr="00F934C8">
              <w:rPr>
                <w:b/>
                <w:sz w:val="22"/>
              </w:rPr>
              <w:t xml:space="preserve">Обоснование: </w:t>
            </w:r>
            <w:r w:rsidRPr="00F934C8">
              <w:rPr>
                <w:bCs/>
                <w:sz w:val="22"/>
              </w:rPr>
              <w:t>идентификация — присвоение пользователям идентификаторов, аутентификация — проверка подлинности идентификатора, авторизация — назначение привилегий в случае успешной аутентификации</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Нет ответа, ответ не верный – 0</w:t>
            </w:r>
          </w:p>
          <w:p w:rsidR="00DB5273" w:rsidRPr="00DB5273" w:rsidRDefault="00DB5273" w:rsidP="00DB5273">
            <w:pPr>
              <w:ind w:firstLine="0"/>
              <w:rPr>
                <w:sz w:val="22"/>
              </w:rPr>
            </w:pPr>
          </w:p>
          <w:p w:rsidR="00DB5273" w:rsidRPr="00DB5273" w:rsidRDefault="00DB5273" w:rsidP="00DB5273">
            <w:pPr>
              <w:ind w:firstLine="0"/>
              <w:rPr>
                <w:sz w:val="22"/>
              </w:rPr>
            </w:pPr>
            <w:r w:rsidRPr="00DB5273">
              <w:rPr>
                <w:sz w:val="22"/>
              </w:rPr>
              <w:t>Есть верный ответ или верное обоснование - 1</w:t>
            </w:r>
          </w:p>
          <w:p w:rsidR="00DB5273" w:rsidRPr="00DB5273" w:rsidRDefault="00DB5273" w:rsidP="00DB5273">
            <w:pPr>
              <w:ind w:firstLine="0"/>
              <w:rPr>
                <w:sz w:val="22"/>
              </w:rPr>
            </w:pPr>
          </w:p>
          <w:p w:rsidR="00DB5273" w:rsidRPr="00DB5273" w:rsidRDefault="00DB5273" w:rsidP="00DB5273">
            <w:pPr>
              <w:ind w:firstLine="0"/>
              <w:rPr>
                <w:sz w:val="22"/>
              </w:rPr>
            </w:pPr>
            <w:r w:rsidRPr="00DB5273">
              <w:rPr>
                <w:sz w:val="22"/>
              </w:rPr>
              <w:t>Есть верный ответ и верное обоснование - 2</w:t>
            </w:r>
          </w:p>
        </w:tc>
        <w:tc>
          <w:tcPr>
            <w:tcW w:w="1561" w:type="dxa"/>
          </w:tcPr>
          <w:p w:rsidR="00DB5273" w:rsidRPr="00DB5273" w:rsidRDefault="00DB5273" w:rsidP="00DB5273">
            <w:pPr>
              <w:ind w:firstLine="0"/>
              <w:jc w:val="center"/>
              <w:rPr>
                <w:sz w:val="22"/>
              </w:rPr>
            </w:pPr>
            <w:r w:rsidRPr="00DB5273">
              <w:rPr>
                <w:b/>
                <w:sz w:val="22"/>
              </w:rPr>
              <w:t>7 мин.</w:t>
            </w:r>
          </w:p>
        </w:tc>
        <w:tc>
          <w:tcPr>
            <w:tcW w:w="1777" w:type="dxa"/>
          </w:tcPr>
          <w:p w:rsidR="00DB5273" w:rsidRPr="00DB5273" w:rsidRDefault="00DB5273" w:rsidP="00DB5273">
            <w:pPr>
              <w:ind w:firstLine="0"/>
              <w:jc w:val="center"/>
              <w:rPr>
                <w:sz w:val="22"/>
              </w:rPr>
            </w:pPr>
            <w:r w:rsidRPr="00DB5273">
              <w:rPr>
                <w:sz w:val="22"/>
              </w:rPr>
              <w:t>Основы информационной безопасности</w:t>
            </w:r>
          </w:p>
          <w:p w:rsidR="00DB5273" w:rsidRPr="00DB5273" w:rsidRDefault="00DB5273" w:rsidP="00DB5273">
            <w:pPr>
              <w:ind w:firstLine="0"/>
              <w:jc w:val="center"/>
              <w:rPr>
                <w:sz w:val="22"/>
              </w:rPr>
            </w:pPr>
          </w:p>
        </w:tc>
      </w:tr>
      <w:tr w:rsidR="00DB5273" w:rsidRPr="00DB5273" w:rsidTr="004A7F10">
        <w:tc>
          <w:tcPr>
            <w:tcW w:w="542" w:type="dxa"/>
          </w:tcPr>
          <w:p w:rsidR="00DB5273" w:rsidRPr="00DB5273" w:rsidRDefault="00DB5273" w:rsidP="00FA7997">
            <w:pPr>
              <w:ind w:firstLine="0"/>
              <w:jc w:val="center"/>
              <w:rPr>
                <w:sz w:val="22"/>
              </w:rPr>
            </w:pPr>
            <w:r w:rsidRPr="00DB5273">
              <w:rPr>
                <w:sz w:val="22"/>
              </w:rPr>
              <w:t>12</w:t>
            </w:r>
          </w:p>
        </w:tc>
        <w:tc>
          <w:tcPr>
            <w:tcW w:w="2055" w:type="dxa"/>
          </w:tcPr>
          <w:p w:rsidR="00DB5273" w:rsidRPr="00DB5273" w:rsidRDefault="00DB5273" w:rsidP="00DB5273">
            <w:pPr>
              <w:ind w:firstLine="0"/>
              <w:jc w:val="center"/>
              <w:rPr>
                <w:sz w:val="22"/>
              </w:rPr>
            </w:pPr>
            <w:r w:rsidRPr="00DB5273">
              <w:rPr>
                <w:sz w:val="22"/>
              </w:rPr>
              <w:t>Задание открытого типа с развернутым ответом</w:t>
            </w:r>
          </w:p>
        </w:tc>
        <w:tc>
          <w:tcPr>
            <w:tcW w:w="4423" w:type="dxa"/>
          </w:tcPr>
          <w:p w:rsidR="00DB5273" w:rsidRPr="00DB5273" w:rsidRDefault="00DB5273" w:rsidP="00DB5273">
            <w:pPr>
              <w:ind w:firstLine="0"/>
              <w:rPr>
                <w:b/>
                <w:sz w:val="22"/>
              </w:rPr>
            </w:pPr>
            <w:r w:rsidRPr="00DB5273">
              <w:rPr>
                <w:b/>
                <w:sz w:val="22"/>
              </w:rPr>
              <w:t>Прочитайте текст и запишите развернутый обоснованный ответ.</w:t>
            </w:r>
          </w:p>
          <w:p w:rsidR="00DB5273" w:rsidRPr="00DB5273" w:rsidRDefault="00DB5273" w:rsidP="00DB5273">
            <w:pPr>
              <w:ind w:firstLine="0"/>
              <w:rPr>
                <w:sz w:val="22"/>
              </w:rPr>
            </w:pPr>
          </w:p>
          <w:p w:rsidR="00DB5273" w:rsidRPr="00DB5273" w:rsidRDefault="00DB5273" w:rsidP="00DB5273">
            <w:pPr>
              <w:ind w:firstLine="0"/>
              <w:rPr>
                <w:sz w:val="22"/>
              </w:rPr>
            </w:pPr>
            <w:r w:rsidRPr="00DB5273">
              <w:rPr>
                <w:sz w:val="22"/>
              </w:rPr>
              <w:t>Сотрудник Научно-исследовательского института приборостроения скопировал схемы, чертежи и графики прибора с целью продажи этой информации зарубежной фирме производителю. Можно ли квалифицировать действия лица (группы лиц) в описанной ситуации как противоправные?</w:t>
            </w:r>
          </w:p>
        </w:tc>
        <w:tc>
          <w:tcPr>
            <w:tcW w:w="2410" w:type="dxa"/>
          </w:tcPr>
          <w:p w:rsidR="00DB5273" w:rsidRPr="00F934C8" w:rsidRDefault="00181B93" w:rsidP="00DB5273">
            <w:pPr>
              <w:widowControl w:val="0"/>
              <w:pBdr>
                <w:top w:val="nil"/>
                <w:left w:val="nil"/>
                <w:bottom w:val="nil"/>
                <w:right w:val="nil"/>
                <w:between w:val="nil"/>
              </w:pBdr>
              <w:ind w:firstLine="0"/>
              <w:rPr>
                <w:color w:val="000000"/>
                <w:sz w:val="22"/>
              </w:rPr>
            </w:pPr>
            <w:r w:rsidRPr="00F934C8">
              <w:rPr>
                <w:b/>
                <w:color w:val="000000"/>
                <w:sz w:val="22"/>
              </w:rPr>
              <w:t>Ответ</w:t>
            </w:r>
            <w:r w:rsidRPr="00F934C8">
              <w:rPr>
                <w:bCs/>
                <w:color w:val="000000"/>
                <w:sz w:val="22"/>
              </w:rPr>
              <w:t>: да, так как очевиден факт превышения служебных полномочий и неправомерный доступ к компьютерной информации</w:t>
            </w:r>
          </w:p>
        </w:tc>
        <w:tc>
          <w:tcPr>
            <w:tcW w:w="2018" w:type="dxa"/>
          </w:tcPr>
          <w:p w:rsidR="00DB5273" w:rsidRPr="00DB5273" w:rsidRDefault="00DB5273" w:rsidP="00DB5273">
            <w:pPr>
              <w:ind w:firstLine="0"/>
              <w:rPr>
                <w:sz w:val="22"/>
              </w:rPr>
            </w:pPr>
            <w:r w:rsidRPr="00DB5273">
              <w:rPr>
                <w:sz w:val="22"/>
              </w:rPr>
              <w:t>ответ отсутствует -0</w:t>
            </w:r>
          </w:p>
          <w:p w:rsidR="00DB5273" w:rsidRPr="00DB5273" w:rsidRDefault="00DB5273" w:rsidP="00DB5273">
            <w:pPr>
              <w:ind w:firstLine="0"/>
              <w:rPr>
                <w:sz w:val="22"/>
              </w:rPr>
            </w:pPr>
            <w:r w:rsidRPr="00DB5273">
              <w:rPr>
                <w:sz w:val="22"/>
              </w:rPr>
              <w:t>ответ правильный, но не полный -1</w:t>
            </w:r>
          </w:p>
          <w:p w:rsidR="00DB5273" w:rsidRPr="00DB5273" w:rsidRDefault="00DB5273" w:rsidP="00DB5273">
            <w:pPr>
              <w:ind w:firstLine="0"/>
              <w:rPr>
                <w:sz w:val="22"/>
              </w:rPr>
            </w:pPr>
            <w:r w:rsidRPr="00DB5273">
              <w:rPr>
                <w:sz w:val="22"/>
              </w:rPr>
              <w:t>допущена одна ошибка -2</w:t>
            </w:r>
          </w:p>
          <w:p w:rsidR="00DB5273" w:rsidRPr="00DB5273" w:rsidRDefault="00DB5273" w:rsidP="00DB5273">
            <w:pPr>
              <w:ind w:firstLine="0"/>
              <w:rPr>
                <w:sz w:val="22"/>
              </w:rPr>
            </w:pPr>
            <w:r w:rsidRPr="00DB5273">
              <w:rPr>
                <w:sz w:val="22"/>
              </w:rPr>
              <w:t>полный, правильный ответ -3</w:t>
            </w:r>
          </w:p>
        </w:tc>
        <w:tc>
          <w:tcPr>
            <w:tcW w:w="1561" w:type="dxa"/>
          </w:tcPr>
          <w:p w:rsidR="00DB5273" w:rsidRPr="00DB5273" w:rsidRDefault="00DB5273" w:rsidP="00DB5273">
            <w:pPr>
              <w:ind w:firstLine="0"/>
              <w:jc w:val="center"/>
              <w:rPr>
                <w:sz w:val="22"/>
              </w:rPr>
            </w:pPr>
            <w:r w:rsidRPr="00DB5273">
              <w:rPr>
                <w:b/>
                <w:sz w:val="22"/>
              </w:rPr>
              <w:t>7 мин.</w:t>
            </w:r>
          </w:p>
        </w:tc>
        <w:tc>
          <w:tcPr>
            <w:tcW w:w="1777" w:type="dxa"/>
          </w:tcPr>
          <w:p w:rsidR="00DB5273" w:rsidRPr="00DB5273" w:rsidRDefault="00DB5273" w:rsidP="00DB5273">
            <w:pPr>
              <w:ind w:firstLine="0"/>
              <w:jc w:val="center"/>
              <w:rPr>
                <w:sz w:val="22"/>
              </w:rPr>
            </w:pPr>
            <w:r w:rsidRPr="00DB5273">
              <w:rPr>
                <w:sz w:val="22"/>
              </w:rPr>
              <w:t>Основы информационной безопасности</w:t>
            </w:r>
          </w:p>
          <w:p w:rsidR="00DB5273" w:rsidRPr="00DB5273" w:rsidRDefault="00DB5273" w:rsidP="00DB5273">
            <w:pPr>
              <w:ind w:firstLine="0"/>
              <w:jc w:val="center"/>
              <w:rPr>
                <w:sz w:val="22"/>
              </w:rPr>
            </w:pPr>
          </w:p>
        </w:tc>
      </w:tr>
      <w:tr w:rsidR="00DB5273" w:rsidRPr="00DB5273" w:rsidTr="004A7F10">
        <w:tc>
          <w:tcPr>
            <w:tcW w:w="542" w:type="dxa"/>
          </w:tcPr>
          <w:p w:rsidR="00DB5273" w:rsidRPr="00DB5273" w:rsidRDefault="00DB5273" w:rsidP="00FA7997">
            <w:pPr>
              <w:ind w:firstLine="0"/>
              <w:jc w:val="center"/>
              <w:rPr>
                <w:sz w:val="22"/>
              </w:rPr>
            </w:pPr>
            <w:r w:rsidRPr="00DB5273">
              <w:rPr>
                <w:sz w:val="22"/>
              </w:rPr>
              <w:t>13</w:t>
            </w:r>
          </w:p>
        </w:tc>
        <w:tc>
          <w:tcPr>
            <w:tcW w:w="2055" w:type="dxa"/>
          </w:tcPr>
          <w:p w:rsidR="00DB5273" w:rsidRPr="00DB5273" w:rsidRDefault="00DB5273" w:rsidP="00DB5273">
            <w:pPr>
              <w:ind w:firstLine="0"/>
              <w:jc w:val="center"/>
              <w:rPr>
                <w:sz w:val="22"/>
              </w:rPr>
            </w:pPr>
            <w:r w:rsidRPr="00DB5273">
              <w:rPr>
                <w:sz w:val="22"/>
              </w:rPr>
              <w:t>Задание открытого типа с развернутым ответом</w:t>
            </w:r>
          </w:p>
        </w:tc>
        <w:tc>
          <w:tcPr>
            <w:tcW w:w="4423" w:type="dxa"/>
          </w:tcPr>
          <w:p w:rsidR="00DB5273" w:rsidRPr="00DB5273" w:rsidRDefault="00DB5273" w:rsidP="00DB5273">
            <w:pPr>
              <w:ind w:firstLine="0"/>
              <w:rPr>
                <w:b/>
                <w:sz w:val="22"/>
              </w:rPr>
            </w:pPr>
            <w:r w:rsidRPr="00DB5273">
              <w:rPr>
                <w:b/>
                <w:sz w:val="22"/>
              </w:rPr>
              <w:t>Прочитайте текст и запишите развернутый обоснованный ответ.</w:t>
            </w:r>
          </w:p>
          <w:p w:rsidR="00DB5273" w:rsidRPr="00DB5273" w:rsidRDefault="00DB5273" w:rsidP="00DB5273">
            <w:pPr>
              <w:ind w:firstLine="0"/>
              <w:rPr>
                <w:sz w:val="22"/>
              </w:rPr>
            </w:pPr>
          </w:p>
          <w:p w:rsidR="00DB5273" w:rsidRPr="00DB5273" w:rsidRDefault="00DB5273" w:rsidP="00DB5273">
            <w:pPr>
              <w:ind w:firstLine="0"/>
              <w:rPr>
                <w:sz w:val="22"/>
              </w:rPr>
            </w:pPr>
            <w:r w:rsidRPr="00DB5273">
              <w:rPr>
                <w:sz w:val="22"/>
              </w:rPr>
              <w:t>Вы обратились в удостоверяющий центр для создания своей электронной цифровой подписи. Будет ли действителен ваш сертификат ключа подписи, если он содержит следующие сведения: вашу фамилию, имя и отчество; даты начала и окончания срока действия сертификата ключа подписи; название и место нахождения удостоверяющего центра; открытый ключ ЭЦП?</w:t>
            </w:r>
          </w:p>
        </w:tc>
        <w:tc>
          <w:tcPr>
            <w:tcW w:w="2410" w:type="dxa"/>
          </w:tcPr>
          <w:p w:rsidR="00DB5273" w:rsidRPr="00F934C8" w:rsidRDefault="00181B93" w:rsidP="00DB5273">
            <w:pPr>
              <w:widowControl w:val="0"/>
              <w:pBdr>
                <w:top w:val="nil"/>
                <w:left w:val="nil"/>
                <w:bottom w:val="nil"/>
                <w:right w:val="nil"/>
                <w:between w:val="nil"/>
              </w:pBdr>
              <w:ind w:firstLine="0"/>
              <w:rPr>
                <w:bCs/>
                <w:color w:val="000000"/>
                <w:sz w:val="22"/>
              </w:rPr>
            </w:pPr>
            <w:r w:rsidRPr="00F934C8">
              <w:rPr>
                <w:b/>
                <w:color w:val="000000"/>
                <w:sz w:val="22"/>
              </w:rPr>
              <w:t xml:space="preserve">Ответ: </w:t>
            </w:r>
            <w:r w:rsidRPr="00F934C8">
              <w:rPr>
                <w:bCs/>
                <w:color w:val="000000"/>
                <w:sz w:val="22"/>
              </w:rPr>
              <w:t>нет, так как отсутствуют сведения об уникальном регистрационном номере и средствах ЭЦП</w:t>
            </w:r>
          </w:p>
        </w:tc>
        <w:tc>
          <w:tcPr>
            <w:tcW w:w="2018" w:type="dxa"/>
          </w:tcPr>
          <w:p w:rsidR="00DB5273" w:rsidRPr="00DB5273" w:rsidRDefault="00DB5273" w:rsidP="00DB5273">
            <w:pPr>
              <w:ind w:firstLine="0"/>
              <w:rPr>
                <w:sz w:val="22"/>
              </w:rPr>
            </w:pPr>
            <w:r w:rsidRPr="00DB5273">
              <w:rPr>
                <w:sz w:val="22"/>
              </w:rPr>
              <w:t>ответ отсутствует -0</w:t>
            </w:r>
          </w:p>
          <w:p w:rsidR="00DB5273" w:rsidRPr="00DB5273" w:rsidRDefault="00DB5273" w:rsidP="00DB5273">
            <w:pPr>
              <w:ind w:firstLine="0"/>
              <w:rPr>
                <w:sz w:val="22"/>
              </w:rPr>
            </w:pPr>
          </w:p>
          <w:p w:rsidR="00DB5273" w:rsidRPr="00DB5273" w:rsidRDefault="00DB5273" w:rsidP="00DB5273">
            <w:pPr>
              <w:ind w:firstLine="0"/>
              <w:rPr>
                <w:sz w:val="22"/>
              </w:rPr>
            </w:pPr>
            <w:r w:rsidRPr="00DB5273">
              <w:rPr>
                <w:sz w:val="22"/>
              </w:rPr>
              <w:t>ответ правильный, но не полный -1</w:t>
            </w:r>
          </w:p>
          <w:p w:rsidR="00DB5273" w:rsidRPr="00DB5273" w:rsidRDefault="00DB5273" w:rsidP="00DB5273">
            <w:pPr>
              <w:ind w:firstLine="0"/>
              <w:rPr>
                <w:sz w:val="22"/>
              </w:rPr>
            </w:pPr>
          </w:p>
          <w:p w:rsidR="00DB5273" w:rsidRPr="00DB5273" w:rsidRDefault="00DB5273" w:rsidP="00DB5273">
            <w:pPr>
              <w:ind w:firstLine="0"/>
              <w:rPr>
                <w:sz w:val="22"/>
              </w:rPr>
            </w:pPr>
            <w:r w:rsidRPr="00DB5273">
              <w:rPr>
                <w:sz w:val="22"/>
              </w:rPr>
              <w:t>допущена одна ошибка -2</w:t>
            </w:r>
          </w:p>
          <w:p w:rsidR="00DB5273" w:rsidRPr="00DB5273" w:rsidRDefault="00DB5273" w:rsidP="00DB5273">
            <w:pPr>
              <w:ind w:firstLine="0"/>
              <w:rPr>
                <w:sz w:val="22"/>
              </w:rPr>
            </w:pPr>
          </w:p>
          <w:p w:rsidR="00DB5273" w:rsidRPr="00DB5273" w:rsidRDefault="00DB5273" w:rsidP="00DB5273">
            <w:pPr>
              <w:ind w:firstLine="0"/>
              <w:rPr>
                <w:sz w:val="22"/>
              </w:rPr>
            </w:pPr>
            <w:r w:rsidRPr="00DB5273">
              <w:rPr>
                <w:sz w:val="22"/>
              </w:rPr>
              <w:t>полный, правильный ответ -3</w:t>
            </w:r>
          </w:p>
        </w:tc>
        <w:tc>
          <w:tcPr>
            <w:tcW w:w="1561" w:type="dxa"/>
          </w:tcPr>
          <w:p w:rsidR="00DB5273" w:rsidRPr="00DB5273" w:rsidRDefault="00DB5273" w:rsidP="00DB5273">
            <w:pPr>
              <w:ind w:firstLine="0"/>
              <w:jc w:val="center"/>
              <w:rPr>
                <w:sz w:val="22"/>
              </w:rPr>
            </w:pPr>
            <w:r w:rsidRPr="00DB5273">
              <w:rPr>
                <w:b/>
                <w:sz w:val="22"/>
              </w:rPr>
              <w:t>7 мин.</w:t>
            </w:r>
          </w:p>
        </w:tc>
        <w:tc>
          <w:tcPr>
            <w:tcW w:w="1777" w:type="dxa"/>
          </w:tcPr>
          <w:p w:rsidR="00DB5273" w:rsidRPr="00DB5273" w:rsidRDefault="00DB5273" w:rsidP="00DB5273">
            <w:pPr>
              <w:ind w:firstLine="0"/>
              <w:jc w:val="center"/>
              <w:rPr>
                <w:sz w:val="22"/>
              </w:rPr>
            </w:pPr>
            <w:r w:rsidRPr="00DB5273">
              <w:rPr>
                <w:sz w:val="22"/>
              </w:rPr>
              <w:t>Основы информационной безопасности</w:t>
            </w:r>
          </w:p>
          <w:p w:rsidR="00DB5273" w:rsidRPr="00DB5273" w:rsidRDefault="00DB5273" w:rsidP="00DB5273">
            <w:pPr>
              <w:ind w:firstLine="0"/>
              <w:jc w:val="center"/>
              <w:rPr>
                <w:sz w:val="22"/>
              </w:rPr>
            </w:pPr>
          </w:p>
        </w:tc>
      </w:tr>
      <w:tr w:rsidR="00DB5273" w:rsidRPr="00DB5273" w:rsidTr="004A7F10">
        <w:trPr>
          <w:trHeight w:val="550"/>
        </w:trPr>
        <w:tc>
          <w:tcPr>
            <w:tcW w:w="542" w:type="dxa"/>
          </w:tcPr>
          <w:p w:rsidR="00DB5273" w:rsidRPr="00DB5273" w:rsidRDefault="00DB5273" w:rsidP="00FA7997">
            <w:pPr>
              <w:ind w:firstLine="0"/>
              <w:jc w:val="center"/>
              <w:rPr>
                <w:sz w:val="22"/>
              </w:rPr>
            </w:pPr>
            <w:r w:rsidRPr="00DB5273">
              <w:rPr>
                <w:sz w:val="22"/>
              </w:rPr>
              <w:t>14</w:t>
            </w:r>
          </w:p>
        </w:tc>
        <w:tc>
          <w:tcPr>
            <w:tcW w:w="2055" w:type="dxa"/>
          </w:tcPr>
          <w:p w:rsidR="00DB5273" w:rsidRPr="00DB5273" w:rsidRDefault="00DB5273" w:rsidP="00DB5273">
            <w:pPr>
              <w:ind w:firstLine="0"/>
              <w:jc w:val="center"/>
              <w:rPr>
                <w:sz w:val="22"/>
              </w:rPr>
            </w:pPr>
            <w:r w:rsidRPr="00DB5273">
              <w:rPr>
                <w:sz w:val="22"/>
              </w:rPr>
              <w:t>Задание закрытого типа с выбором одного правильного ответа</w:t>
            </w:r>
          </w:p>
        </w:tc>
        <w:tc>
          <w:tcPr>
            <w:tcW w:w="4423" w:type="dxa"/>
          </w:tcPr>
          <w:p w:rsidR="00DB5273" w:rsidRPr="00DB5273" w:rsidRDefault="00DB5273" w:rsidP="00DB5273">
            <w:pPr>
              <w:widowControl w:val="0"/>
              <w:pBdr>
                <w:top w:val="nil"/>
                <w:left w:val="nil"/>
                <w:bottom w:val="nil"/>
                <w:right w:val="nil"/>
                <w:between w:val="nil"/>
              </w:pBdr>
              <w:tabs>
                <w:tab w:val="left" w:pos="333"/>
              </w:tabs>
              <w:ind w:firstLine="0"/>
              <w:jc w:val="both"/>
              <w:rPr>
                <w:color w:val="000000"/>
                <w:sz w:val="22"/>
              </w:rPr>
            </w:pPr>
            <w:r w:rsidRPr="00DB5273">
              <w:rPr>
                <w:b/>
                <w:color w:val="000000"/>
                <w:sz w:val="22"/>
              </w:rPr>
              <w:t>Прочитайте текст выберите правильный ответ</w:t>
            </w:r>
            <w:r w:rsidRPr="00DB5273">
              <w:rPr>
                <w:color w:val="000000"/>
                <w:sz w:val="22"/>
              </w:rPr>
              <w:t xml:space="preserve"> </w:t>
            </w:r>
          </w:p>
          <w:p w:rsidR="00DB5273" w:rsidRPr="00DB5273" w:rsidRDefault="00DB5273" w:rsidP="00DB5273">
            <w:pPr>
              <w:ind w:firstLine="0"/>
              <w:rPr>
                <w:sz w:val="22"/>
              </w:rPr>
            </w:pPr>
            <w:r w:rsidRPr="00DB5273">
              <w:rPr>
                <w:sz w:val="22"/>
              </w:rPr>
              <w:t>Какой из режимов криптосистемы DES может использоваться для проверки целостности шифра?</w:t>
            </w:r>
            <w:r w:rsidRPr="00DB5273">
              <w:rPr>
                <w:sz w:val="22"/>
              </w:rPr>
              <w:br/>
              <w:t>а) Электронной кодовой книги</w:t>
            </w:r>
            <w:r w:rsidRPr="00DB5273">
              <w:rPr>
                <w:sz w:val="22"/>
              </w:rPr>
              <w:br/>
              <w:t>б) Сцепления блоков шифра</w:t>
            </w:r>
            <w:r w:rsidRPr="00DB5273">
              <w:rPr>
                <w:sz w:val="22"/>
              </w:rPr>
              <w:br/>
              <w:t>в) Обратной связи по выходу</w:t>
            </w:r>
            <w:r w:rsidRPr="00DB5273">
              <w:rPr>
                <w:sz w:val="22"/>
              </w:rPr>
              <w:br/>
              <w:t>г) Выработки имитовставки</w:t>
            </w:r>
          </w:p>
        </w:tc>
        <w:tc>
          <w:tcPr>
            <w:tcW w:w="2410" w:type="dxa"/>
          </w:tcPr>
          <w:p w:rsidR="00DB5273" w:rsidRPr="00DB5273" w:rsidRDefault="00DB5273" w:rsidP="00DB5273">
            <w:pPr>
              <w:ind w:firstLine="0"/>
              <w:rPr>
                <w:b/>
                <w:sz w:val="22"/>
              </w:rPr>
            </w:pPr>
            <w:r w:rsidRPr="00DB5273">
              <w:rPr>
                <w:b/>
                <w:sz w:val="22"/>
              </w:rPr>
              <w:t>Ответ</w:t>
            </w:r>
            <w:r w:rsidRPr="00DB5273">
              <w:rPr>
                <w:sz w:val="22"/>
              </w:rPr>
              <w:t>: б</w:t>
            </w:r>
          </w:p>
        </w:tc>
        <w:tc>
          <w:tcPr>
            <w:tcW w:w="2018" w:type="dxa"/>
          </w:tcPr>
          <w:p w:rsidR="00DB5273" w:rsidRPr="00DB5273" w:rsidRDefault="00DB5273" w:rsidP="00DB5273">
            <w:pPr>
              <w:ind w:firstLine="0"/>
              <w:rPr>
                <w:sz w:val="22"/>
              </w:rPr>
            </w:pPr>
            <w:r w:rsidRPr="00DB5273">
              <w:rPr>
                <w:sz w:val="22"/>
              </w:rPr>
              <w:t>Верно – 1</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Неверно - 0</w:t>
            </w:r>
          </w:p>
        </w:tc>
        <w:tc>
          <w:tcPr>
            <w:tcW w:w="1561" w:type="dxa"/>
          </w:tcPr>
          <w:p w:rsidR="00DB5273" w:rsidRPr="00DB5273" w:rsidRDefault="00DB5273" w:rsidP="00DB5273">
            <w:pPr>
              <w:ind w:firstLine="0"/>
              <w:jc w:val="center"/>
              <w:rPr>
                <w:b/>
                <w:sz w:val="22"/>
              </w:rPr>
            </w:pPr>
            <w:r w:rsidRPr="00DB5273">
              <w:rPr>
                <w:b/>
                <w:sz w:val="22"/>
              </w:rPr>
              <w:t>2 мин.</w:t>
            </w:r>
          </w:p>
        </w:tc>
        <w:tc>
          <w:tcPr>
            <w:tcW w:w="1777" w:type="dxa"/>
          </w:tcPr>
          <w:p w:rsidR="00DB5273" w:rsidRPr="00DB5273" w:rsidRDefault="00DB5273" w:rsidP="00DB5273">
            <w:pPr>
              <w:ind w:firstLine="0"/>
              <w:jc w:val="center"/>
              <w:rPr>
                <w:sz w:val="22"/>
              </w:rPr>
            </w:pPr>
            <w:r w:rsidRPr="00DB5273">
              <w:rPr>
                <w:sz w:val="22"/>
              </w:rPr>
              <w:t>Криптографические средства защиты информации</w:t>
            </w:r>
          </w:p>
        </w:tc>
      </w:tr>
      <w:tr w:rsidR="00DB5273" w:rsidRPr="00DB5273" w:rsidTr="004A7F10">
        <w:trPr>
          <w:trHeight w:val="550"/>
        </w:trPr>
        <w:tc>
          <w:tcPr>
            <w:tcW w:w="542" w:type="dxa"/>
          </w:tcPr>
          <w:p w:rsidR="00DB5273" w:rsidRPr="00DB5273" w:rsidRDefault="00DB5273" w:rsidP="00FA7997">
            <w:pPr>
              <w:ind w:firstLine="0"/>
              <w:jc w:val="center"/>
              <w:rPr>
                <w:sz w:val="22"/>
              </w:rPr>
            </w:pPr>
            <w:r w:rsidRPr="00DB5273">
              <w:rPr>
                <w:sz w:val="22"/>
              </w:rPr>
              <w:t>15</w:t>
            </w:r>
          </w:p>
        </w:tc>
        <w:tc>
          <w:tcPr>
            <w:tcW w:w="2055" w:type="dxa"/>
          </w:tcPr>
          <w:p w:rsidR="00DB5273" w:rsidRPr="00DB5273" w:rsidRDefault="00DB5273" w:rsidP="00DB5273">
            <w:pPr>
              <w:ind w:firstLine="0"/>
              <w:jc w:val="center"/>
              <w:rPr>
                <w:sz w:val="22"/>
              </w:rPr>
            </w:pPr>
            <w:r w:rsidRPr="00DB5273">
              <w:rPr>
                <w:sz w:val="22"/>
              </w:rPr>
              <w:t>Задание закрытого типа с выбором одного правильного ответа</w:t>
            </w:r>
          </w:p>
        </w:tc>
        <w:tc>
          <w:tcPr>
            <w:tcW w:w="4423" w:type="dxa"/>
          </w:tcPr>
          <w:p w:rsidR="00DB5273" w:rsidRPr="00DB5273" w:rsidRDefault="00DB5273" w:rsidP="00DB5273">
            <w:pPr>
              <w:widowControl w:val="0"/>
              <w:pBdr>
                <w:top w:val="nil"/>
                <w:left w:val="nil"/>
                <w:bottom w:val="nil"/>
                <w:right w:val="nil"/>
                <w:between w:val="nil"/>
              </w:pBdr>
              <w:tabs>
                <w:tab w:val="left" w:pos="333"/>
              </w:tabs>
              <w:ind w:firstLine="0"/>
              <w:jc w:val="both"/>
              <w:rPr>
                <w:color w:val="000000"/>
                <w:sz w:val="22"/>
              </w:rPr>
            </w:pPr>
            <w:r w:rsidRPr="00DB5273">
              <w:rPr>
                <w:b/>
                <w:color w:val="000000"/>
                <w:sz w:val="22"/>
              </w:rPr>
              <w:t>Прочитайте текст выберите правильный ответ</w:t>
            </w:r>
            <w:r w:rsidRPr="00DB5273">
              <w:rPr>
                <w:color w:val="000000"/>
                <w:sz w:val="22"/>
              </w:rPr>
              <w:t xml:space="preserve"> </w:t>
            </w:r>
          </w:p>
          <w:p w:rsidR="00DB5273" w:rsidRPr="00DB5273" w:rsidRDefault="00DB5273" w:rsidP="00DB5273">
            <w:pPr>
              <w:widowControl w:val="0"/>
              <w:pBdr>
                <w:top w:val="nil"/>
                <w:left w:val="nil"/>
                <w:bottom w:val="nil"/>
                <w:right w:val="nil"/>
                <w:between w:val="nil"/>
              </w:pBdr>
              <w:tabs>
                <w:tab w:val="left" w:pos="333"/>
              </w:tabs>
              <w:ind w:firstLine="0"/>
              <w:rPr>
                <w:b/>
                <w:color w:val="000000"/>
                <w:sz w:val="22"/>
              </w:rPr>
            </w:pPr>
            <w:r w:rsidRPr="00DB5273">
              <w:rPr>
                <w:color w:val="000000"/>
                <w:sz w:val="22"/>
              </w:rPr>
              <w:t>Что не относится к функциям хеширования?</w:t>
            </w:r>
            <w:r w:rsidRPr="00DB5273">
              <w:rPr>
                <w:color w:val="000000"/>
                <w:sz w:val="22"/>
              </w:rPr>
              <w:br/>
              <w:t>а) MD5</w:t>
            </w:r>
            <w:r w:rsidRPr="00DB5273">
              <w:rPr>
                <w:color w:val="000000"/>
                <w:sz w:val="22"/>
              </w:rPr>
              <w:br/>
              <w:t>б) ГОСТ Р 34.10-2012</w:t>
            </w:r>
            <w:r w:rsidRPr="00DB5273">
              <w:rPr>
                <w:color w:val="000000"/>
                <w:sz w:val="22"/>
              </w:rPr>
              <w:br/>
              <w:t>в) ГОСТ Р 34.11-2012</w:t>
            </w:r>
            <w:r w:rsidRPr="00DB5273">
              <w:rPr>
                <w:color w:val="000000"/>
                <w:sz w:val="22"/>
              </w:rPr>
              <w:br/>
              <w:t>г) SHA-1</w:t>
            </w:r>
          </w:p>
        </w:tc>
        <w:tc>
          <w:tcPr>
            <w:tcW w:w="2410" w:type="dxa"/>
          </w:tcPr>
          <w:p w:rsidR="00DB5273" w:rsidRPr="00DB5273" w:rsidRDefault="00DB5273" w:rsidP="00DB5273">
            <w:pPr>
              <w:ind w:firstLine="0"/>
              <w:rPr>
                <w:b/>
                <w:sz w:val="22"/>
              </w:rPr>
            </w:pPr>
            <w:r w:rsidRPr="00DB5273">
              <w:rPr>
                <w:b/>
                <w:sz w:val="22"/>
              </w:rPr>
              <w:t>Ответ</w:t>
            </w:r>
            <w:r w:rsidRPr="00DB5273">
              <w:rPr>
                <w:sz w:val="22"/>
              </w:rPr>
              <w:t>: б</w:t>
            </w:r>
          </w:p>
        </w:tc>
        <w:tc>
          <w:tcPr>
            <w:tcW w:w="2018" w:type="dxa"/>
          </w:tcPr>
          <w:p w:rsidR="00DB5273" w:rsidRPr="00DB5273" w:rsidRDefault="00DB5273" w:rsidP="00DB5273">
            <w:pPr>
              <w:ind w:firstLine="0"/>
              <w:rPr>
                <w:sz w:val="22"/>
              </w:rPr>
            </w:pPr>
            <w:r w:rsidRPr="00DB5273">
              <w:rPr>
                <w:sz w:val="22"/>
              </w:rPr>
              <w:t>Верно – 1</w:t>
            </w:r>
          </w:p>
          <w:p w:rsidR="00DB5273" w:rsidRPr="00DB5273" w:rsidRDefault="00DB5273" w:rsidP="00DB5273">
            <w:pPr>
              <w:ind w:firstLine="0"/>
              <w:rPr>
                <w:sz w:val="22"/>
              </w:rPr>
            </w:pPr>
            <w:r w:rsidRPr="00DB5273">
              <w:rPr>
                <w:sz w:val="22"/>
              </w:rPr>
              <w:t>Неверно - 0</w:t>
            </w:r>
          </w:p>
        </w:tc>
        <w:tc>
          <w:tcPr>
            <w:tcW w:w="1561" w:type="dxa"/>
          </w:tcPr>
          <w:p w:rsidR="00DB5273" w:rsidRPr="00DB5273" w:rsidRDefault="00DB5273" w:rsidP="00DB5273">
            <w:pPr>
              <w:ind w:firstLine="0"/>
              <w:jc w:val="center"/>
              <w:rPr>
                <w:b/>
                <w:sz w:val="22"/>
              </w:rPr>
            </w:pPr>
            <w:r w:rsidRPr="00DB5273">
              <w:rPr>
                <w:b/>
                <w:sz w:val="22"/>
              </w:rPr>
              <w:t>2 мин.</w:t>
            </w:r>
          </w:p>
        </w:tc>
        <w:tc>
          <w:tcPr>
            <w:tcW w:w="1777" w:type="dxa"/>
          </w:tcPr>
          <w:p w:rsidR="00DB5273" w:rsidRPr="00DB5273" w:rsidRDefault="00DB5273" w:rsidP="00DB5273">
            <w:pPr>
              <w:ind w:firstLine="0"/>
              <w:jc w:val="center"/>
              <w:rPr>
                <w:sz w:val="22"/>
              </w:rPr>
            </w:pPr>
            <w:r w:rsidRPr="00DB5273">
              <w:rPr>
                <w:sz w:val="22"/>
              </w:rPr>
              <w:t>Криптографические средства защиты информации</w:t>
            </w:r>
          </w:p>
        </w:tc>
      </w:tr>
      <w:tr w:rsidR="00DB5273" w:rsidRPr="00DB5273" w:rsidTr="004A7F10">
        <w:trPr>
          <w:trHeight w:val="550"/>
        </w:trPr>
        <w:tc>
          <w:tcPr>
            <w:tcW w:w="542" w:type="dxa"/>
          </w:tcPr>
          <w:p w:rsidR="00DB5273" w:rsidRPr="00DB5273" w:rsidRDefault="00DB5273" w:rsidP="00FA7997">
            <w:pPr>
              <w:ind w:firstLine="0"/>
              <w:jc w:val="center"/>
              <w:rPr>
                <w:sz w:val="22"/>
              </w:rPr>
            </w:pPr>
            <w:r w:rsidRPr="00DB5273">
              <w:rPr>
                <w:sz w:val="22"/>
              </w:rPr>
              <w:t>16</w:t>
            </w:r>
          </w:p>
        </w:tc>
        <w:tc>
          <w:tcPr>
            <w:tcW w:w="2055" w:type="dxa"/>
          </w:tcPr>
          <w:p w:rsidR="00DB5273" w:rsidRPr="00DB5273" w:rsidRDefault="00DB5273" w:rsidP="00DB5273">
            <w:pPr>
              <w:ind w:firstLine="0"/>
              <w:jc w:val="center"/>
              <w:rPr>
                <w:sz w:val="22"/>
              </w:rPr>
            </w:pPr>
            <w:r w:rsidRPr="00DB5273">
              <w:rPr>
                <w:sz w:val="22"/>
              </w:rPr>
              <w:t>Задание закрытого типа с выбором одного правильного ответа</w:t>
            </w:r>
          </w:p>
        </w:tc>
        <w:tc>
          <w:tcPr>
            <w:tcW w:w="4423" w:type="dxa"/>
          </w:tcPr>
          <w:p w:rsidR="00DB5273" w:rsidRPr="00DB5273" w:rsidRDefault="00DB5273" w:rsidP="00DB5273">
            <w:pPr>
              <w:widowControl w:val="0"/>
              <w:pBdr>
                <w:top w:val="nil"/>
                <w:left w:val="nil"/>
                <w:bottom w:val="nil"/>
                <w:right w:val="nil"/>
                <w:between w:val="nil"/>
              </w:pBdr>
              <w:tabs>
                <w:tab w:val="left" w:pos="333"/>
              </w:tabs>
              <w:ind w:firstLine="0"/>
              <w:jc w:val="both"/>
              <w:rPr>
                <w:color w:val="000000"/>
                <w:sz w:val="22"/>
              </w:rPr>
            </w:pPr>
            <w:r w:rsidRPr="00DB5273">
              <w:rPr>
                <w:b/>
                <w:color w:val="000000"/>
                <w:sz w:val="22"/>
              </w:rPr>
              <w:t>Прочитайте текст выберите правильный ответ</w:t>
            </w:r>
            <w:r w:rsidRPr="00DB5273">
              <w:rPr>
                <w:color w:val="000000"/>
                <w:sz w:val="22"/>
              </w:rPr>
              <w:t xml:space="preserve"> </w:t>
            </w:r>
          </w:p>
          <w:p w:rsidR="00DB5273" w:rsidRPr="00DB5273" w:rsidRDefault="00DB5273" w:rsidP="00DB5273">
            <w:pPr>
              <w:widowControl w:val="0"/>
              <w:pBdr>
                <w:top w:val="nil"/>
                <w:left w:val="nil"/>
                <w:bottom w:val="nil"/>
                <w:right w:val="nil"/>
                <w:between w:val="nil"/>
              </w:pBdr>
              <w:tabs>
                <w:tab w:val="left" w:pos="333"/>
              </w:tabs>
              <w:ind w:firstLine="0"/>
              <w:rPr>
                <w:b/>
                <w:color w:val="000000"/>
                <w:sz w:val="22"/>
              </w:rPr>
            </w:pPr>
            <w:r w:rsidRPr="00DB5273">
              <w:rPr>
                <w:color w:val="000000"/>
                <w:sz w:val="22"/>
              </w:rPr>
              <w:t>Какие из алгоритмов не относятся к симметричным криптоалгоритмам?</w:t>
            </w:r>
            <w:r w:rsidRPr="00DB5273">
              <w:rPr>
                <w:color w:val="000000"/>
                <w:sz w:val="22"/>
              </w:rPr>
              <w:br/>
              <w:t>а) DESX</w:t>
            </w:r>
            <w:r w:rsidRPr="00DB5273">
              <w:rPr>
                <w:color w:val="000000"/>
                <w:sz w:val="22"/>
              </w:rPr>
              <w:br/>
              <w:t>б) SHA</w:t>
            </w:r>
            <w:r w:rsidRPr="00DB5273">
              <w:rPr>
                <w:color w:val="000000"/>
                <w:sz w:val="22"/>
              </w:rPr>
              <w:br/>
              <w:t>в) ГОСТ 28147-89</w:t>
            </w:r>
            <w:r w:rsidRPr="00DB5273">
              <w:rPr>
                <w:color w:val="000000"/>
                <w:sz w:val="22"/>
              </w:rPr>
              <w:br/>
              <w:t>г) RC5</w:t>
            </w:r>
          </w:p>
        </w:tc>
        <w:tc>
          <w:tcPr>
            <w:tcW w:w="2410" w:type="dxa"/>
          </w:tcPr>
          <w:p w:rsidR="00DB5273" w:rsidRPr="00DB5273" w:rsidRDefault="00DB5273" w:rsidP="00DB5273">
            <w:pPr>
              <w:ind w:firstLine="0"/>
              <w:rPr>
                <w:b/>
                <w:sz w:val="22"/>
              </w:rPr>
            </w:pPr>
            <w:r w:rsidRPr="00DB5273">
              <w:rPr>
                <w:b/>
                <w:sz w:val="22"/>
              </w:rPr>
              <w:t>Ответ</w:t>
            </w:r>
            <w:r w:rsidRPr="00DB5273">
              <w:rPr>
                <w:sz w:val="22"/>
              </w:rPr>
              <w:t>: б</w:t>
            </w:r>
          </w:p>
        </w:tc>
        <w:tc>
          <w:tcPr>
            <w:tcW w:w="2018" w:type="dxa"/>
          </w:tcPr>
          <w:p w:rsidR="00DB5273" w:rsidRPr="00DB5273" w:rsidRDefault="00DB5273" w:rsidP="00DB5273">
            <w:pPr>
              <w:ind w:firstLine="0"/>
              <w:rPr>
                <w:sz w:val="22"/>
              </w:rPr>
            </w:pPr>
            <w:r w:rsidRPr="00DB5273">
              <w:rPr>
                <w:sz w:val="22"/>
              </w:rPr>
              <w:t>Верно – 1</w:t>
            </w:r>
          </w:p>
          <w:p w:rsidR="00DB5273" w:rsidRPr="00DB5273" w:rsidRDefault="00DB5273" w:rsidP="00DB5273">
            <w:pPr>
              <w:ind w:firstLine="0"/>
              <w:rPr>
                <w:sz w:val="22"/>
              </w:rPr>
            </w:pPr>
            <w:r w:rsidRPr="00DB5273">
              <w:rPr>
                <w:sz w:val="22"/>
              </w:rPr>
              <w:t>Неверно - 0</w:t>
            </w:r>
          </w:p>
        </w:tc>
        <w:tc>
          <w:tcPr>
            <w:tcW w:w="1561" w:type="dxa"/>
          </w:tcPr>
          <w:p w:rsidR="00DB5273" w:rsidRPr="00DB5273" w:rsidRDefault="00DB5273" w:rsidP="00DB5273">
            <w:pPr>
              <w:ind w:firstLine="0"/>
              <w:jc w:val="center"/>
              <w:rPr>
                <w:b/>
                <w:sz w:val="22"/>
              </w:rPr>
            </w:pPr>
            <w:r w:rsidRPr="00DB5273">
              <w:rPr>
                <w:b/>
                <w:sz w:val="22"/>
              </w:rPr>
              <w:t>2 мин.</w:t>
            </w:r>
          </w:p>
        </w:tc>
        <w:tc>
          <w:tcPr>
            <w:tcW w:w="1777" w:type="dxa"/>
          </w:tcPr>
          <w:p w:rsidR="00DB5273" w:rsidRPr="00DB5273" w:rsidRDefault="00DB5273" w:rsidP="00DB5273">
            <w:pPr>
              <w:ind w:firstLine="0"/>
              <w:jc w:val="center"/>
              <w:rPr>
                <w:sz w:val="22"/>
              </w:rPr>
            </w:pPr>
            <w:r w:rsidRPr="00DB5273">
              <w:rPr>
                <w:sz w:val="22"/>
              </w:rPr>
              <w:t>Криптографические средства защиты информации</w:t>
            </w:r>
          </w:p>
        </w:tc>
      </w:tr>
      <w:tr w:rsidR="00DB5273" w:rsidRPr="00DB5273" w:rsidTr="004A7F10">
        <w:trPr>
          <w:trHeight w:val="550"/>
        </w:trPr>
        <w:tc>
          <w:tcPr>
            <w:tcW w:w="542" w:type="dxa"/>
          </w:tcPr>
          <w:p w:rsidR="00DB5273" w:rsidRPr="00DB5273" w:rsidRDefault="00DB5273" w:rsidP="00FA7997">
            <w:pPr>
              <w:ind w:firstLine="0"/>
              <w:jc w:val="center"/>
              <w:rPr>
                <w:sz w:val="22"/>
              </w:rPr>
            </w:pPr>
            <w:r w:rsidRPr="00DB5273">
              <w:rPr>
                <w:sz w:val="22"/>
              </w:rPr>
              <w:t>17</w:t>
            </w:r>
          </w:p>
        </w:tc>
        <w:tc>
          <w:tcPr>
            <w:tcW w:w="2055" w:type="dxa"/>
          </w:tcPr>
          <w:p w:rsidR="00DB5273" w:rsidRPr="00DB5273" w:rsidRDefault="00DB5273" w:rsidP="00DB5273">
            <w:pPr>
              <w:ind w:firstLine="0"/>
              <w:jc w:val="center"/>
              <w:rPr>
                <w:sz w:val="22"/>
              </w:rPr>
            </w:pPr>
            <w:r w:rsidRPr="00DB5273">
              <w:rPr>
                <w:sz w:val="22"/>
              </w:rPr>
              <w:t>Задание открытого типа с развернутым ответом</w:t>
            </w:r>
          </w:p>
        </w:tc>
        <w:tc>
          <w:tcPr>
            <w:tcW w:w="4423" w:type="dxa"/>
          </w:tcPr>
          <w:p w:rsidR="00DB5273" w:rsidRPr="00DB5273" w:rsidRDefault="00DB5273" w:rsidP="00DB5273">
            <w:pPr>
              <w:ind w:firstLine="0"/>
              <w:rPr>
                <w:b/>
                <w:sz w:val="22"/>
              </w:rPr>
            </w:pPr>
            <w:r w:rsidRPr="00DB5273">
              <w:rPr>
                <w:b/>
                <w:sz w:val="22"/>
              </w:rPr>
              <w:t>Прочитайте текст и запишите обоснованный ответ словами</w:t>
            </w:r>
          </w:p>
          <w:p w:rsidR="00DB5273" w:rsidRPr="00DB5273" w:rsidRDefault="00DB5273" w:rsidP="00DB5273">
            <w:pPr>
              <w:widowControl w:val="0"/>
              <w:pBdr>
                <w:top w:val="nil"/>
                <w:left w:val="nil"/>
                <w:bottom w:val="nil"/>
                <w:right w:val="nil"/>
                <w:between w:val="nil"/>
              </w:pBdr>
              <w:tabs>
                <w:tab w:val="left" w:pos="333"/>
              </w:tabs>
              <w:ind w:firstLine="0"/>
              <w:jc w:val="both"/>
              <w:rPr>
                <w:color w:val="000000"/>
                <w:sz w:val="22"/>
              </w:rPr>
            </w:pPr>
            <w:r w:rsidRPr="00DB5273">
              <w:rPr>
                <w:color w:val="000000"/>
                <w:sz w:val="22"/>
              </w:rPr>
              <w:t>Криптоалгоритм RC4 является …</w:t>
            </w:r>
          </w:p>
        </w:tc>
        <w:tc>
          <w:tcPr>
            <w:tcW w:w="2410" w:type="dxa"/>
          </w:tcPr>
          <w:p w:rsidR="00DB5273" w:rsidRPr="00DB5273" w:rsidRDefault="00DB5273" w:rsidP="00DB5273">
            <w:pPr>
              <w:ind w:firstLine="0"/>
              <w:rPr>
                <w:b/>
                <w:sz w:val="22"/>
              </w:rPr>
            </w:pPr>
            <w:r w:rsidRPr="00DB5273">
              <w:rPr>
                <w:b/>
                <w:sz w:val="22"/>
              </w:rPr>
              <w:t>Ответ</w:t>
            </w:r>
            <w:r w:rsidRPr="00DB5273">
              <w:rPr>
                <w:sz w:val="22"/>
              </w:rPr>
              <w:t>: алгоритмом потокового шифрования</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Нет ответа, ответ неверный – 0</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Частичный ответ – 1</w:t>
            </w:r>
          </w:p>
          <w:p w:rsidR="00DB5273" w:rsidRPr="00DB5273" w:rsidRDefault="00DB5273" w:rsidP="00DB5273">
            <w:pPr>
              <w:ind w:firstLine="0"/>
              <w:rPr>
                <w:sz w:val="22"/>
              </w:rPr>
            </w:pPr>
            <w:r w:rsidRPr="00DB5273">
              <w:rPr>
                <w:sz w:val="22"/>
              </w:rPr>
              <w:t>Полный ответ - 2</w:t>
            </w:r>
          </w:p>
        </w:tc>
        <w:tc>
          <w:tcPr>
            <w:tcW w:w="1561" w:type="dxa"/>
          </w:tcPr>
          <w:p w:rsidR="00DB5273" w:rsidRPr="00DB5273" w:rsidRDefault="00DB5273" w:rsidP="00DB5273">
            <w:pPr>
              <w:ind w:firstLine="0"/>
              <w:jc w:val="center"/>
              <w:rPr>
                <w:b/>
                <w:sz w:val="22"/>
              </w:rPr>
            </w:pPr>
            <w:r w:rsidRPr="00DB5273">
              <w:rPr>
                <w:b/>
                <w:sz w:val="22"/>
              </w:rPr>
              <w:t>4 мин.</w:t>
            </w:r>
          </w:p>
        </w:tc>
        <w:tc>
          <w:tcPr>
            <w:tcW w:w="1777" w:type="dxa"/>
          </w:tcPr>
          <w:p w:rsidR="00DB5273" w:rsidRPr="00DB5273" w:rsidRDefault="00DB5273" w:rsidP="00DB5273">
            <w:pPr>
              <w:ind w:firstLine="0"/>
              <w:jc w:val="center"/>
              <w:rPr>
                <w:sz w:val="22"/>
              </w:rPr>
            </w:pPr>
            <w:r w:rsidRPr="00DB5273">
              <w:rPr>
                <w:sz w:val="22"/>
              </w:rPr>
              <w:t>Криптографические средства защиты информации</w:t>
            </w:r>
          </w:p>
        </w:tc>
      </w:tr>
      <w:tr w:rsidR="00DB5273" w:rsidRPr="00DB5273" w:rsidTr="004A7F10">
        <w:trPr>
          <w:trHeight w:val="550"/>
        </w:trPr>
        <w:tc>
          <w:tcPr>
            <w:tcW w:w="542" w:type="dxa"/>
          </w:tcPr>
          <w:p w:rsidR="00DB5273" w:rsidRPr="00DB5273" w:rsidRDefault="00DB5273" w:rsidP="00FA7997">
            <w:pPr>
              <w:ind w:firstLine="0"/>
              <w:jc w:val="center"/>
              <w:rPr>
                <w:sz w:val="22"/>
              </w:rPr>
            </w:pPr>
            <w:r w:rsidRPr="00DB5273">
              <w:rPr>
                <w:sz w:val="22"/>
              </w:rPr>
              <w:t>18</w:t>
            </w:r>
          </w:p>
        </w:tc>
        <w:tc>
          <w:tcPr>
            <w:tcW w:w="2055" w:type="dxa"/>
          </w:tcPr>
          <w:p w:rsidR="00DB5273" w:rsidRPr="00DB5273" w:rsidRDefault="00DB5273" w:rsidP="00DB5273">
            <w:pPr>
              <w:ind w:firstLine="0"/>
              <w:jc w:val="center"/>
              <w:rPr>
                <w:sz w:val="22"/>
              </w:rPr>
            </w:pPr>
            <w:r w:rsidRPr="00DB5273">
              <w:rPr>
                <w:sz w:val="22"/>
              </w:rPr>
              <w:t>Задание открытого типа с развернутым ответом</w:t>
            </w:r>
          </w:p>
        </w:tc>
        <w:tc>
          <w:tcPr>
            <w:tcW w:w="4423" w:type="dxa"/>
          </w:tcPr>
          <w:p w:rsidR="00DB5273" w:rsidRPr="00DB5273" w:rsidRDefault="00DB5273" w:rsidP="00DB5273">
            <w:pPr>
              <w:ind w:firstLine="0"/>
              <w:rPr>
                <w:b/>
                <w:sz w:val="22"/>
              </w:rPr>
            </w:pPr>
            <w:r w:rsidRPr="00DB5273">
              <w:rPr>
                <w:b/>
                <w:sz w:val="22"/>
              </w:rPr>
              <w:t>Прочитайте текст и запишите обоснованный ответ словами</w:t>
            </w:r>
          </w:p>
          <w:p w:rsidR="00DB5273" w:rsidRPr="00DB5273" w:rsidRDefault="00DB5273" w:rsidP="00DB5273">
            <w:pPr>
              <w:widowControl w:val="0"/>
              <w:pBdr>
                <w:top w:val="nil"/>
                <w:left w:val="nil"/>
                <w:bottom w:val="nil"/>
                <w:right w:val="nil"/>
                <w:between w:val="nil"/>
              </w:pBdr>
              <w:tabs>
                <w:tab w:val="left" w:pos="333"/>
              </w:tabs>
              <w:ind w:firstLine="0"/>
              <w:jc w:val="both"/>
              <w:rPr>
                <w:color w:val="000000"/>
                <w:sz w:val="22"/>
              </w:rPr>
            </w:pPr>
            <w:r w:rsidRPr="00DB5273">
              <w:rPr>
                <w:color w:val="000000"/>
                <w:sz w:val="22"/>
              </w:rPr>
              <w:t>Для чего используется открытый ключ в асимметричных криптосистемах?</w:t>
            </w:r>
          </w:p>
        </w:tc>
        <w:tc>
          <w:tcPr>
            <w:tcW w:w="2410" w:type="dxa"/>
          </w:tcPr>
          <w:p w:rsidR="00DB5273" w:rsidRPr="00DB5273" w:rsidRDefault="00DB5273" w:rsidP="00DB5273">
            <w:pPr>
              <w:ind w:firstLine="0"/>
              <w:rPr>
                <w:b/>
                <w:sz w:val="22"/>
              </w:rPr>
            </w:pPr>
            <w:r w:rsidRPr="00DB5273">
              <w:rPr>
                <w:b/>
                <w:sz w:val="22"/>
              </w:rPr>
              <w:t>Ответ</w:t>
            </w:r>
            <w:r w:rsidRPr="00DB5273">
              <w:rPr>
                <w:sz w:val="22"/>
              </w:rPr>
              <w:t>: для шифрования данных и проверки электронной подписи</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Нет ответа, ответ неверный – 0</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Частичный ответ – 1</w:t>
            </w:r>
          </w:p>
          <w:p w:rsidR="00DB5273" w:rsidRPr="00DB5273" w:rsidRDefault="00DB5273" w:rsidP="00DB5273">
            <w:pPr>
              <w:ind w:firstLine="0"/>
              <w:rPr>
                <w:sz w:val="22"/>
              </w:rPr>
            </w:pPr>
            <w:r w:rsidRPr="00DB5273">
              <w:rPr>
                <w:sz w:val="22"/>
              </w:rPr>
              <w:t>Полный ответ - 2</w:t>
            </w:r>
          </w:p>
        </w:tc>
        <w:tc>
          <w:tcPr>
            <w:tcW w:w="1561" w:type="dxa"/>
          </w:tcPr>
          <w:p w:rsidR="00DB5273" w:rsidRPr="00DB5273" w:rsidRDefault="00DB5273" w:rsidP="00DB5273">
            <w:pPr>
              <w:ind w:firstLine="0"/>
              <w:jc w:val="center"/>
              <w:rPr>
                <w:b/>
                <w:sz w:val="22"/>
              </w:rPr>
            </w:pPr>
            <w:r w:rsidRPr="00DB5273">
              <w:rPr>
                <w:b/>
                <w:sz w:val="22"/>
              </w:rPr>
              <w:t>5 мин.</w:t>
            </w:r>
          </w:p>
        </w:tc>
        <w:tc>
          <w:tcPr>
            <w:tcW w:w="1777" w:type="dxa"/>
          </w:tcPr>
          <w:p w:rsidR="00DB5273" w:rsidRPr="00DB5273" w:rsidRDefault="00DB5273" w:rsidP="00DB5273">
            <w:pPr>
              <w:ind w:firstLine="0"/>
              <w:jc w:val="center"/>
              <w:rPr>
                <w:sz w:val="22"/>
              </w:rPr>
            </w:pPr>
            <w:r w:rsidRPr="00DB5273">
              <w:rPr>
                <w:sz w:val="22"/>
              </w:rPr>
              <w:t>Криптографические средства защиты информации</w:t>
            </w:r>
          </w:p>
        </w:tc>
      </w:tr>
      <w:tr w:rsidR="00DB5273" w:rsidRPr="00DB5273" w:rsidTr="004A7F10">
        <w:trPr>
          <w:trHeight w:val="550"/>
        </w:trPr>
        <w:tc>
          <w:tcPr>
            <w:tcW w:w="542" w:type="dxa"/>
          </w:tcPr>
          <w:p w:rsidR="00DB5273" w:rsidRPr="00DB5273" w:rsidRDefault="00DB5273" w:rsidP="00FA7997">
            <w:pPr>
              <w:ind w:firstLine="0"/>
              <w:jc w:val="center"/>
              <w:rPr>
                <w:sz w:val="22"/>
              </w:rPr>
            </w:pPr>
            <w:r w:rsidRPr="00DB5273">
              <w:rPr>
                <w:sz w:val="22"/>
              </w:rPr>
              <w:t>19</w:t>
            </w:r>
          </w:p>
        </w:tc>
        <w:tc>
          <w:tcPr>
            <w:tcW w:w="2055" w:type="dxa"/>
          </w:tcPr>
          <w:p w:rsidR="00DB5273" w:rsidRPr="00DB5273" w:rsidRDefault="00DB5273" w:rsidP="00DB5273">
            <w:pPr>
              <w:ind w:firstLine="0"/>
              <w:jc w:val="center"/>
              <w:rPr>
                <w:sz w:val="22"/>
              </w:rPr>
            </w:pPr>
            <w:r w:rsidRPr="00DB5273">
              <w:rPr>
                <w:sz w:val="22"/>
              </w:rPr>
              <w:t>Задание открытого типа с развернутым ответом</w:t>
            </w:r>
          </w:p>
        </w:tc>
        <w:tc>
          <w:tcPr>
            <w:tcW w:w="4423" w:type="dxa"/>
          </w:tcPr>
          <w:p w:rsidR="00DB5273" w:rsidRPr="00DB5273" w:rsidRDefault="00DB5273" w:rsidP="00DB5273">
            <w:pPr>
              <w:ind w:firstLine="0"/>
              <w:rPr>
                <w:b/>
                <w:sz w:val="22"/>
              </w:rPr>
            </w:pPr>
            <w:r w:rsidRPr="00DB5273">
              <w:rPr>
                <w:b/>
                <w:sz w:val="22"/>
              </w:rPr>
              <w:t>Прочитайте текст и запишите обоснованный ответ</w:t>
            </w:r>
          </w:p>
          <w:p w:rsidR="00DB5273" w:rsidRPr="00DB5273" w:rsidRDefault="00DB5273" w:rsidP="00DB5273">
            <w:pPr>
              <w:ind w:firstLine="0"/>
              <w:jc w:val="both"/>
              <w:rPr>
                <w:sz w:val="22"/>
              </w:rPr>
            </w:pPr>
            <w:r w:rsidRPr="00DB5273">
              <w:rPr>
                <w:sz w:val="22"/>
              </w:rPr>
              <w:t>В чем недостатки шифров одноалфавитной подстановки?</w:t>
            </w:r>
          </w:p>
        </w:tc>
        <w:tc>
          <w:tcPr>
            <w:tcW w:w="2410" w:type="dxa"/>
          </w:tcPr>
          <w:p w:rsidR="00DB5273" w:rsidRPr="00DB5273" w:rsidRDefault="00DB5273" w:rsidP="00DB5273">
            <w:pPr>
              <w:ind w:firstLine="0"/>
              <w:jc w:val="both"/>
              <w:rPr>
                <w:sz w:val="22"/>
              </w:rPr>
            </w:pPr>
            <w:r w:rsidRPr="00DB5273">
              <w:rPr>
                <w:b/>
                <w:sz w:val="22"/>
              </w:rPr>
              <w:t>Ответ:</w:t>
            </w:r>
            <w:r w:rsidRPr="00DB5273">
              <w:rPr>
                <w:sz w:val="22"/>
              </w:rPr>
              <w:t xml:space="preserve"> в относительно небольшом числе различных ключей и в сохранении частотных характеристик открытого текста в шифротексте</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Нет ответа, ответ неверный – 0</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Частичный ответ – 1</w:t>
            </w:r>
          </w:p>
          <w:p w:rsidR="00DB5273" w:rsidRPr="00DB5273" w:rsidRDefault="00DB5273" w:rsidP="00DB5273">
            <w:pPr>
              <w:ind w:firstLine="0"/>
              <w:rPr>
                <w:sz w:val="22"/>
              </w:rPr>
            </w:pPr>
            <w:r w:rsidRPr="00DB5273">
              <w:rPr>
                <w:sz w:val="22"/>
              </w:rPr>
              <w:t>Полный ответ - 2</w:t>
            </w:r>
          </w:p>
        </w:tc>
        <w:tc>
          <w:tcPr>
            <w:tcW w:w="1561" w:type="dxa"/>
          </w:tcPr>
          <w:p w:rsidR="00DB5273" w:rsidRPr="00DB5273" w:rsidRDefault="00DB5273" w:rsidP="00DB5273">
            <w:pPr>
              <w:ind w:firstLine="0"/>
              <w:jc w:val="center"/>
              <w:rPr>
                <w:sz w:val="22"/>
              </w:rPr>
            </w:pPr>
            <w:r w:rsidRPr="00DB5273">
              <w:rPr>
                <w:b/>
                <w:sz w:val="22"/>
              </w:rPr>
              <w:t>5 мин.</w:t>
            </w:r>
          </w:p>
        </w:tc>
        <w:tc>
          <w:tcPr>
            <w:tcW w:w="1777" w:type="dxa"/>
          </w:tcPr>
          <w:p w:rsidR="00DB5273" w:rsidRPr="00DB5273" w:rsidRDefault="00DB5273" w:rsidP="00DB5273">
            <w:pPr>
              <w:ind w:firstLine="0"/>
              <w:jc w:val="center"/>
              <w:rPr>
                <w:sz w:val="22"/>
              </w:rPr>
            </w:pPr>
            <w:r w:rsidRPr="00DB5273">
              <w:rPr>
                <w:sz w:val="22"/>
              </w:rPr>
              <w:t>Учебная практика УП.02.01</w:t>
            </w:r>
          </w:p>
        </w:tc>
      </w:tr>
      <w:tr w:rsidR="00DB5273" w:rsidRPr="00DB5273" w:rsidTr="004A7F10">
        <w:trPr>
          <w:trHeight w:val="550"/>
        </w:trPr>
        <w:tc>
          <w:tcPr>
            <w:tcW w:w="542" w:type="dxa"/>
          </w:tcPr>
          <w:p w:rsidR="00DB5273" w:rsidRPr="00DB5273" w:rsidRDefault="00DB5273" w:rsidP="00FA7997">
            <w:pPr>
              <w:ind w:firstLine="0"/>
              <w:jc w:val="center"/>
              <w:rPr>
                <w:sz w:val="22"/>
              </w:rPr>
            </w:pPr>
            <w:r w:rsidRPr="00DB5273">
              <w:rPr>
                <w:sz w:val="22"/>
              </w:rPr>
              <w:t>20</w:t>
            </w:r>
          </w:p>
        </w:tc>
        <w:tc>
          <w:tcPr>
            <w:tcW w:w="2055" w:type="dxa"/>
          </w:tcPr>
          <w:p w:rsidR="00DB5273" w:rsidRPr="00DB5273" w:rsidRDefault="00DB5273" w:rsidP="00DB5273">
            <w:pPr>
              <w:ind w:firstLine="0"/>
              <w:jc w:val="center"/>
              <w:rPr>
                <w:sz w:val="22"/>
              </w:rPr>
            </w:pPr>
            <w:r w:rsidRPr="00DB5273">
              <w:rPr>
                <w:sz w:val="22"/>
              </w:rPr>
              <w:t>Задание открытого типа с развернутым ответом</w:t>
            </w:r>
          </w:p>
        </w:tc>
        <w:tc>
          <w:tcPr>
            <w:tcW w:w="4423" w:type="dxa"/>
          </w:tcPr>
          <w:p w:rsidR="00DB5273" w:rsidRPr="00DB5273" w:rsidRDefault="00DB5273" w:rsidP="00DB5273">
            <w:pPr>
              <w:ind w:firstLine="0"/>
              <w:rPr>
                <w:b/>
                <w:sz w:val="22"/>
              </w:rPr>
            </w:pPr>
            <w:r w:rsidRPr="00DB5273">
              <w:rPr>
                <w:b/>
                <w:sz w:val="22"/>
              </w:rPr>
              <w:t>Прочитайте текст и запишите обоснованный ответ</w:t>
            </w:r>
          </w:p>
          <w:p w:rsidR="00DB5273" w:rsidRPr="00DB5273" w:rsidRDefault="00DB5273" w:rsidP="00DB5273">
            <w:pPr>
              <w:ind w:firstLine="0"/>
              <w:jc w:val="both"/>
              <w:rPr>
                <w:b/>
                <w:sz w:val="22"/>
              </w:rPr>
            </w:pPr>
            <w:r w:rsidRPr="00DB5273">
              <w:rPr>
                <w:sz w:val="22"/>
              </w:rPr>
              <w:t>От какой угрозы не защищает электронная подпись?</w:t>
            </w:r>
          </w:p>
        </w:tc>
        <w:tc>
          <w:tcPr>
            <w:tcW w:w="2410" w:type="dxa"/>
          </w:tcPr>
          <w:p w:rsidR="00DB5273" w:rsidRPr="00DB5273" w:rsidRDefault="00DB5273" w:rsidP="00DB5273">
            <w:pPr>
              <w:ind w:firstLine="0"/>
              <w:jc w:val="both"/>
              <w:rPr>
                <w:sz w:val="22"/>
              </w:rPr>
            </w:pPr>
            <w:r w:rsidRPr="00DB5273">
              <w:rPr>
                <w:b/>
                <w:sz w:val="22"/>
              </w:rPr>
              <w:t xml:space="preserve">Ответ: </w:t>
            </w:r>
            <w:r w:rsidRPr="00DB5273">
              <w:rPr>
                <w:sz w:val="22"/>
              </w:rPr>
              <w:t>нарушения конфиденциальности</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Нет ответа, ответ неверный – 0</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Частичный ответ – 1</w:t>
            </w:r>
          </w:p>
          <w:p w:rsidR="00DB5273" w:rsidRPr="00DB5273" w:rsidRDefault="00DB5273" w:rsidP="00DB5273">
            <w:pPr>
              <w:ind w:firstLine="0"/>
              <w:rPr>
                <w:sz w:val="22"/>
              </w:rPr>
            </w:pPr>
            <w:r w:rsidRPr="00DB5273">
              <w:rPr>
                <w:sz w:val="22"/>
              </w:rPr>
              <w:t>Полный ответ - 2</w:t>
            </w:r>
          </w:p>
        </w:tc>
        <w:tc>
          <w:tcPr>
            <w:tcW w:w="1561" w:type="dxa"/>
          </w:tcPr>
          <w:p w:rsidR="00DB5273" w:rsidRPr="00DB5273" w:rsidRDefault="00DB5273" w:rsidP="00DB5273">
            <w:pPr>
              <w:ind w:firstLine="0"/>
              <w:jc w:val="center"/>
              <w:rPr>
                <w:sz w:val="22"/>
              </w:rPr>
            </w:pPr>
            <w:r w:rsidRPr="00DB5273">
              <w:rPr>
                <w:b/>
                <w:sz w:val="22"/>
              </w:rPr>
              <w:t>4 мин.</w:t>
            </w:r>
          </w:p>
        </w:tc>
        <w:tc>
          <w:tcPr>
            <w:tcW w:w="1777" w:type="dxa"/>
          </w:tcPr>
          <w:p w:rsidR="00DB5273" w:rsidRPr="00DB5273" w:rsidRDefault="00DB5273" w:rsidP="00DB5273">
            <w:pPr>
              <w:ind w:firstLine="0"/>
              <w:jc w:val="center"/>
              <w:rPr>
                <w:sz w:val="22"/>
              </w:rPr>
            </w:pPr>
            <w:r w:rsidRPr="00DB5273">
              <w:rPr>
                <w:sz w:val="22"/>
              </w:rPr>
              <w:t>Учебная практика УП.02.01</w:t>
            </w:r>
          </w:p>
        </w:tc>
      </w:tr>
      <w:tr w:rsidR="00DB5273" w:rsidRPr="00DB5273" w:rsidTr="004A7F10">
        <w:trPr>
          <w:trHeight w:val="550"/>
        </w:trPr>
        <w:tc>
          <w:tcPr>
            <w:tcW w:w="542" w:type="dxa"/>
          </w:tcPr>
          <w:p w:rsidR="00DB5273" w:rsidRPr="00DB5273" w:rsidRDefault="00DB5273" w:rsidP="00FA7997">
            <w:pPr>
              <w:ind w:firstLine="0"/>
              <w:jc w:val="center"/>
              <w:rPr>
                <w:sz w:val="22"/>
              </w:rPr>
            </w:pPr>
            <w:r w:rsidRPr="00DB5273">
              <w:rPr>
                <w:sz w:val="22"/>
              </w:rPr>
              <w:t>21</w:t>
            </w:r>
          </w:p>
        </w:tc>
        <w:tc>
          <w:tcPr>
            <w:tcW w:w="2055" w:type="dxa"/>
          </w:tcPr>
          <w:p w:rsidR="00DB5273" w:rsidRPr="00DB5273" w:rsidRDefault="00DB5273" w:rsidP="00DB5273">
            <w:pPr>
              <w:ind w:firstLine="0"/>
              <w:jc w:val="center"/>
              <w:rPr>
                <w:sz w:val="22"/>
              </w:rPr>
            </w:pPr>
            <w:r w:rsidRPr="00DB5273">
              <w:rPr>
                <w:sz w:val="22"/>
              </w:rPr>
              <w:t>Задание открытого типа с развернутым ответом</w:t>
            </w:r>
          </w:p>
        </w:tc>
        <w:tc>
          <w:tcPr>
            <w:tcW w:w="4423" w:type="dxa"/>
          </w:tcPr>
          <w:p w:rsidR="00DB5273" w:rsidRPr="00DB5273" w:rsidRDefault="00DB5273" w:rsidP="00DB5273">
            <w:pPr>
              <w:ind w:firstLine="0"/>
              <w:rPr>
                <w:b/>
                <w:sz w:val="22"/>
              </w:rPr>
            </w:pPr>
            <w:r w:rsidRPr="00DB5273">
              <w:rPr>
                <w:b/>
                <w:sz w:val="22"/>
              </w:rPr>
              <w:t>Прочитайте текст и запишите обоснованный ответ</w:t>
            </w:r>
          </w:p>
          <w:p w:rsidR="00DB5273" w:rsidRPr="00DB5273" w:rsidRDefault="00DB5273" w:rsidP="00DB5273">
            <w:pPr>
              <w:ind w:firstLine="0"/>
              <w:rPr>
                <w:sz w:val="22"/>
              </w:rPr>
            </w:pPr>
            <w:r w:rsidRPr="00DB5273">
              <w:rPr>
                <w:sz w:val="22"/>
              </w:rPr>
              <w:t>Для чего используется закрытый ключ в асимметричных криптосистемах?</w:t>
            </w:r>
          </w:p>
        </w:tc>
        <w:tc>
          <w:tcPr>
            <w:tcW w:w="2410" w:type="dxa"/>
          </w:tcPr>
          <w:p w:rsidR="00DB5273" w:rsidRPr="00DB5273" w:rsidRDefault="00DB5273" w:rsidP="00DB5273">
            <w:pPr>
              <w:ind w:firstLine="0"/>
              <w:rPr>
                <w:sz w:val="22"/>
              </w:rPr>
            </w:pPr>
            <w:r w:rsidRPr="00DB5273">
              <w:rPr>
                <w:b/>
                <w:sz w:val="22"/>
              </w:rPr>
              <w:t xml:space="preserve">Ответ: </w:t>
            </w:r>
            <w:r w:rsidRPr="00DB5273">
              <w:rPr>
                <w:sz w:val="22"/>
              </w:rPr>
              <w:t>для расшифрования данных и вычисления электронной подписи</w:t>
            </w:r>
          </w:p>
        </w:tc>
        <w:tc>
          <w:tcPr>
            <w:tcW w:w="2018" w:type="dxa"/>
          </w:tcPr>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Нет ответа, ответ неверный – 0</w:t>
            </w:r>
          </w:p>
          <w:p w:rsidR="00DB5273" w:rsidRPr="00DB5273" w:rsidRDefault="00DB5273" w:rsidP="00DB5273">
            <w:pPr>
              <w:widowControl w:val="0"/>
              <w:pBdr>
                <w:top w:val="nil"/>
                <w:left w:val="nil"/>
                <w:bottom w:val="nil"/>
                <w:right w:val="nil"/>
                <w:between w:val="nil"/>
              </w:pBdr>
              <w:ind w:firstLine="0"/>
              <w:rPr>
                <w:color w:val="000000"/>
                <w:sz w:val="22"/>
              </w:rPr>
            </w:pPr>
            <w:r w:rsidRPr="00DB5273">
              <w:rPr>
                <w:color w:val="000000"/>
                <w:sz w:val="22"/>
              </w:rPr>
              <w:t>Частичный ответ – 1</w:t>
            </w:r>
          </w:p>
          <w:p w:rsidR="00DB5273" w:rsidRPr="00DB5273" w:rsidRDefault="00DB5273" w:rsidP="00DB5273">
            <w:pPr>
              <w:ind w:firstLine="0"/>
              <w:rPr>
                <w:sz w:val="22"/>
              </w:rPr>
            </w:pPr>
            <w:r w:rsidRPr="00DB5273">
              <w:rPr>
                <w:sz w:val="22"/>
              </w:rPr>
              <w:t>Полный ответ - 2</w:t>
            </w:r>
          </w:p>
        </w:tc>
        <w:tc>
          <w:tcPr>
            <w:tcW w:w="1561" w:type="dxa"/>
          </w:tcPr>
          <w:p w:rsidR="00DB5273" w:rsidRPr="00DB5273" w:rsidRDefault="00DB5273" w:rsidP="00DB5273">
            <w:pPr>
              <w:ind w:firstLine="0"/>
              <w:jc w:val="center"/>
              <w:rPr>
                <w:sz w:val="22"/>
              </w:rPr>
            </w:pPr>
            <w:r w:rsidRPr="00DB5273">
              <w:rPr>
                <w:b/>
                <w:sz w:val="22"/>
              </w:rPr>
              <w:t>5 мин.</w:t>
            </w:r>
          </w:p>
        </w:tc>
        <w:tc>
          <w:tcPr>
            <w:tcW w:w="1777" w:type="dxa"/>
          </w:tcPr>
          <w:p w:rsidR="00DB5273" w:rsidRPr="00DB5273" w:rsidRDefault="00DB5273" w:rsidP="00DB5273">
            <w:pPr>
              <w:ind w:firstLine="0"/>
              <w:jc w:val="center"/>
              <w:rPr>
                <w:sz w:val="22"/>
              </w:rPr>
            </w:pPr>
            <w:r w:rsidRPr="00DB5273">
              <w:rPr>
                <w:sz w:val="22"/>
              </w:rPr>
              <w:t>Учебная практика УП.02.01</w:t>
            </w:r>
          </w:p>
        </w:tc>
      </w:tr>
      <w:tr w:rsidR="00BD551D" w:rsidRPr="00BD551D" w:rsidTr="004A7F10">
        <w:trPr>
          <w:trHeight w:val="550"/>
        </w:trPr>
        <w:tc>
          <w:tcPr>
            <w:tcW w:w="542" w:type="dxa"/>
          </w:tcPr>
          <w:p w:rsidR="00BD551D" w:rsidRPr="00BD551D" w:rsidRDefault="00BD551D" w:rsidP="00FA7997">
            <w:pPr>
              <w:ind w:firstLine="0"/>
              <w:jc w:val="center"/>
              <w:rPr>
                <w:sz w:val="22"/>
              </w:rPr>
            </w:pPr>
            <w:r>
              <w:rPr>
                <w:sz w:val="22"/>
              </w:rPr>
              <w:t>22</w:t>
            </w:r>
          </w:p>
        </w:tc>
        <w:tc>
          <w:tcPr>
            <w:tcW w:w="2055" w:type="dxa"/>
          </w:tcPr>
          <w:p w:rsidR="00BD551D" w:rsidRPr="00BD551D" w:rsidRDefault="00BD551D" w:rsidP="00BD551D">
            <w:pPr>
              <w:ind w:firstLine="0"/>
              <w:jc w:val="center"/>
              <w:rPr>
                <w:rFonts w:cs="Times New Roman"/>
                <w:sz w:val="22"/>
              </w:rPr>
            </w:pPr>
            <w:r w:rsidRPr="00BD551D">
              <w:rPr>
                <w:rFonts w:cs="Times New Roman"/>
                <w:sz w:val="22"/>
              </w:rPr>
              <w:t>Задание открытого типа с развернутым ответом</w:t>
            </w:r>
          </w:p>
        </w:tc>
        <w:tc>
          <w:tcPr>
            <w:tcW w:w="4423" w:type="dxa"/>
          </w:tcPr>
          <w:p w:rsidR="00BD551D" w:rsidRPr="00BD551D" w:rsidRDefault="00BD551D" w:rsidP="00BD551D">
            <w:pPr>
              <w:ind w:firstLine="0"/>
              <w:rPr>
                <w:rFonts w:cs="Times New Roman"/>
                <w:b/>
                <w:sz w:val="22"/>
              </w:rPr>
            </w:pPr>
            <w:r w:rsidRPr="00BD551D">
              <w:rPr>
                <w:rFonts w:cs="Times New Roman"/>
                <w:b/>
                <w:sz w:val="22"/>
              </w:rPr>
              <w:t>Прочитайте текст и запишите обоснованный ответ словами</w:t>
            </w:r>
          </w:p>
          <w:p w:rsidR="00BD551D" w:rsidRPr="00BD551D" w:rsidRDefault="00BD551D" w:rsidP="00BD551D">
            <w:pPr>
              <w:pBdr>
                <w:top w:val="nil"/>
                <w:left w:val="nil"/>
                <w:bottom w:val="nil"/>
                <w:right w:val="nil"/>
                <w:between w:val="nil"/>
              </w:pBdr>
              <w:tabs>
                <w:tab w:val="left" w:pos="333"/>
              </w:tabs>
              <w:ind w:firstLine="0"/>
              <w:rPr>
                <w:rFonts w:cs="Times New Roman"/>
                <w:color w:val="000000"/>
                <w:sz w:val="22"/>
              </w:rPr>
            </w:pPr>
            <w:r w:rsidRPr="00BD551D">
              <w:rPr>
                <w:rFonts w:cs="Times New Roman"/>
                <w:color w:val="000000"/>
                <w:sz w:val="22"/>
              </w:rPr>
              <w:t>Криптоалгоритм RC4 является …</w:t>
            </w:r>
          </w:p>
        </w:tc>
        <w:tc>
          <w:tcPr>
            <w:tcW w:w="2410" w:type="dxa"/>
          </w:tcPr>
          <w:p w:rsidR="00BD551D" w:rsidRPr="00BD551D" w:rsidRDefault="00BD551D" w:rsidP="00BD551D">
            <w:pPr>
              <w:ind w:firstLine="0"/>
              <w:rPr>
                <w:rFonts w:cs="Times New Roman"/>
                <w:b/>
                <w:sz w:val="22"/>
              </w:rPr>
            </w:pPr>
            <w:r w:rsidRPr="00BD551D">
              <w:rPr>
                <w:rFonts w:cs="Times New Roman"/>
                <w:b/>
                <w:sz w:val="22"/>
              </w:rPr>
              <w:t>Ответ</w:t>
            </w:r>
            <w:r w:rsidRPr="00BD551D">
              <w:rPr>
                <w:rFonts w:cs="Times New Roman"/>
                <w:sz w:val="22"/>
              </w:rPr>
              <w:t>: алгоритмом потокового шифрования</w:t>
            </w:r>
          </w:p>
        </w:tc>
        <w:tc>
          <w:tcPr>
            <w:tcW w:w="2018" w:type="dxa"/>
          </w:tcPr>
          <w:p w:rsidR="00BD551D" w:rsidRPr="00BD551D" w:rsidRDefault="00BD551D" w:rsidP="00BD551D">
            <w:pPr>
              <w:pBdr>
                <w:top w:val="nil"/>
                <w:left w:val="nil"/>
                <w:bottom w:val="nil"/>
                <w:right w:val="nil"/>
                <w:between w:val="nil"/>
              </w:pBdr>
              <w:ind w:firstLine="0"/>
              <w:rPr>
                <w:rFonts w:cs="Times New Roman"/>
                <w:color w:val="000000"/>
                <w:sz w:val="22"/>
              </w:rPr>
            </w:pPr>
            <w:r w:rsidRPr="00BD551D">
              <w:rPr>
                <w:rFonts w:cs="Times New Roman"/>
                <w:color w:val="000000"/>
                <w:sz w:val="22"/>
              </w:rPr>
              <w:t>Нет ответа, ответ неверный – 0</w:t>
            </w:r>
          </w:p>
          <w:p w:rsidR="00BD551D" w:rsidRPr="00BD551D" w:rsidRDefault="00BD551D" w:rsidP="00BD551D">
            <w:pPr>
              <w:pBdr>
                <w:top w:val="nil"/>
                <w:left w:val="nil"/>
                <w:bottom w:val="nil"/>
                <w:right w:val="nil"/>
                <w:between w:val="nil"/>
              </w:pBdr>
              <w:ind w:firstLine="0"/>
              <w:rPr>
                <w:rFonts w:cs="Times New Roman"/>
                <w:color w:val="000000"/>
                <w:sz w:val="22"/>
              </w:rPr>
            </w:pPr>
            <w:r w:rsidRPr="00BD551D">
              <w:rPr>
                <w:rFonts w:cs="Times New Roman"/>
                <w:color w:val="000000"/>
                <w:sz w:val="22"/>
              </w:rPr>
              <w:t>Частичный ответ – 1</w:t>
            </w:r>
          </w:p>
          <w:p w:rsidR="00BD551D" w:rsidRPr="00BD551D" w:rsidRDefault="00BD551D" w:rsidP="00BD551D">
            <w:pPr>
              <w:ind w:firstLine="0"/>
              <w:rPr>
                <w:rFonts w:cs="Times New Roman"/>
                <w:sz w:val="22"/>
              </w:rPr>
            </w:pPr>
            <w:r w:rsidRPr="00BD551D">
              <w:rPr>
                <w:rFonts w:cs="Times New Roman"/>
                <w:sz w:val="22"/>
              </w:rPr>
              <w:t>Полный ответ - 2</w:t>
            </w:r>
          </w:p>
        </w:tc>
        <w:tc>
          <w:tcPr>
            <w:tcW w:w="1561" w:type="dxa"/>
          </w:tcPr>
          <w:p w:rsidR="00BD551D" w:rsidRPr="00BD551D" w:rsidRDefault="00BD551D" w:rsidP="00BD551D">
            <w:pPr>
              <w:ind w:firstLine="0"/>
              <w:jc w:val="center"/>
              <w:rPr>
                <w:rFonts w:cs="Times New Roman"/>
                <w:b/>
                <w:sz w:val="22"/>
              </w:rPr>
            </w:pPr>
            <w:r w:rsidRPr="00BD551D">
              <w:rPr>
                <w:rFonts w:cs="Times New Roman"/>
                <w:b/>
                <w:sz w:val="22"/>
              </w:rPr>
              <w:t>4 мин.</w:t>
            </w:r>
          </w:p>
        </w:tc>
        <w:tc>
          <w:tcPr>
            <w:tcW w:w="1777" w:type="dxa"/>
          </w:tcPr>
          <w:p w:rsidR="00BD551D" w:rsidRPr="00BD551D" w:rsidRDefault="00BD551D" w:rsidP="00BD551D">
            <w:pPr>
              <w:ind w:firstLine="0"/>
              <w:jc w:val="center"/>
              <w:rPr>
                <w:rFonts w:cs="Times New Roman"/>
                <w:sz w:val="22"/>
              </w:rPr>
            </w:pPr>
            <w:r w:rsidRPr="00BD551D">
              <w:rPr>
                <w:rFonts w:cs="Times New Roman"/>
                <w:sz w:val="22"/>
              </w:rPr>
              <w:t>Учебная практика УП.02.01</w:t>
            </w:r>
          </w:p>
        </w:tc>
      </w:tr>
      <w:tr w:rsidR="00BD551D" w:rsidRPr="00BD551D" w:rsidTr="004A7F10">
        <w:trPr>
          <w:trHeight w:val="550"/>
        </w:trPr>
        <w:tc>
          <w:tcPr>
            <w:tcW w:w="542" w:type="dxa"/>
          </w:tcPr>
          <w:p w:rsidR="00BD551D" w:rsidRPr="00BD551D" w:rsidRDefault="00BD551D" w:rsidP="00BD551D">
            <w:pPr>
              <w:ind w:firstLine="0"/>
              <w:jc w:val="center"/>
              <w:rPr>
                <w:sz w:val="22"/>
              </w:rPr>
            </w:pPr>
            <w:r>
              <w:rPr>
                <w:sz w:val="22"/>
              </w:rPr>
              <w:t>23</w:t>
            </w:r>
          </w:p>
        </w:tc>
        <w:tc>
          <w:tcPr>
            <w:tcW w:w="2055" w:type="dxa"/>
          </w:tcPr>
          <w:p w:rsidR="00BD551D" w:rsidRPr="00BD551D" w:rsidRDefault="00BD551D" w:rsidP="00BD551D">
            <w:pPr>
              <w:ind w:firstLine="0"/>
              <w:jc w:val="center"/>
              <w:rPr>
                <w:rFonts w:cs="Times New Roman"/>
                <w:sz w:val="22"/>
              </w:rPr>
            </w:pPr>
            <w:r w:rsidRPr="00BD551D">
              <w:rPr>
                <w:rFonts w:cs="Times New Roman"/>
                <w:sz w:val="22"/>
              </w:rPr>
              <w:t>Задание закрытого типа с выбором одного правильного ответа</w:t>
            </w:r>
          </w:p>
        </w:tc>
        <w:tc>
          <w:tcPr>
            <w:tcW w:w="4423" w:type="dxa"/>
          </w:tcPr>
          <w:p w:rsidR="00BD551D" w:rsidRPr="00BD551D" w:rsidRDefault="00BD551D" w:rsidP="00BD551D">
            <w:pPr>
              <w:pBdr>
                <w:top w:val="nil"/>
                <w:left w:val="nil"/>
                <w:bottom w:val="nil"/>
                <w:right w:val="nil"/>
                <w:between w:val="nil"/>
              </w:pBdr>
              <w:tabs>
                <w:tab w:val="left" w:pos="333"/>
              </w:tabs>
              <w:ind w:firstLine="0"/>
              <w:rPr>
                <w:rFonts w:cs="Times New Roman"/>
                <w:color w:val="000000"/>
                <w:sz w:val="22"/>
              </w:rPr>
            </w:pPr>
            <w:r w:rsidRPr="00BD551D">
              <w:rPr>
                <w:rFonts w:cs="Times New Roman"/>
                <w:b/>
                <w:color w:val="000000"/>
                <w:sz w:val="22"/>
              </w:rPr>
              <w:t>Прочитайте текст выберите правильный ответ</w:t>
            </w:r>
            <w:r w:rsidRPr="00BD551D">
              <w:rPr>
                <w:rFonts w:cs="Times New Roman"/>
                <w:color w:val="000000"/>
                <w:sz w:val="22"/>
              </w:rPr>
              <w:t xml:space="preserve"> </w:t>
            </w:r>
          </w:p>
          <w:p w:rsidR="00BD551D" w:rsidRPr="00BD551D" w:rsidRDefault="00BD551D" w:rsidP="00BD551D">
            <w:pPr>
              <w:ind w:firstLine="0"/>
              <w:rPr>
                <w:rFonts w:cs="Times New Roman"/>
                <w:sz w:val="22"/>
              </w:rPr>
            </w:pPr>
            <w:r w:rsidRPr="00BD551D">
              <w:rPr>
                <w:rFonts w:cs="Times New Roman"/>
                <w:sz w:val="22"/>
              </w:rPr>
              <w:t>Какой из режимов криптосистемы DES может использоваться для проверки целостности шифра?</w:t>
            </w:r>
            <w:r w:rsidRPr="00BD551D">
              <w:rPr>
                <w:rFonts w:cs="Times New Roman"/>
                <w:sz w:val="22"/>
              </w:rPr>
              <w:br/>
              <w:t>а) Электронной кодовой книги</w:t>
            </w:r>
            <w:r w:rsidRPr="00BD551D">
              <w:rPr>
                <w:rFonts w:cs="Times New Roman"/>
                <w:sz w:val="22"/>
              </w:rPr>
              <w:br/>
              <w:t>б) Сцепления блоков шифра</w:t>
            </w:r>
            <w:r w:rsidRPr="00BD551D">
              <w:rPr>
                <w:rFonts w:cs="Times New Roman"/>
                <w:sz w:val="22"/>
              </w:rPr>
              <w:br/>
              <w:t>в) Обратной связи по выходу</w:t>
            </w:r>
            <w:r w:rsidRPr="00BD551D">
              <w:rPr>
                <w:rFonts w:cs="Times New Roman"/>
                <w:sz w:val="22"/>
              </w:rPr>
              <w:br/>
              <w:t>г) Выработки имитовставки</w:t>
            </w:r>
          </w:p>
        </w:tc>
        <w:tc>
          <w:tcPr>
            <w:tcW w:w="2410" w:type="dxa"/>
          </w:tcPr>
          <w:p w:rsidR="00BD551D" w:rsidRPr="00BD551D" w:rsidRDefault="00BD551D" w:rsidP="00BD551D">
            <w:pPr>
              <w:ind w:firstLine="0"/>
              <w:rPr>
                <w:rFonts w:cs="Times New Roman"/>
                <w:b/>
                <w:sz w:val="22"/>
              </w:rPr>
            </w:pPr>
            <w:r w:rsidRPr="00BD551D">
              <w:rPr>
                <w:rFonts w:cs="Times New Roman"/>
                <w:b/>
                <w:sz w:val="22"/>
              </w:rPr>
              <w:t>Ответ</w:t>
            </w:r>
            <w:r w:rsidRPr="00BD551D">
              <w:rPr>
                <w:rFonts w:cs="Times New Roman"/>
                <w:sz w:val="22"/>
              </w:rPr>
              <w:t>: б</w:t>
            </w:r>
          </w:p>
        </w:tc>
        <w:tc>
          <w:tcPr>
            <w:tcW w:w="2018" w:type="dxa"/>
          </w:tcPr>
          <w:p w:rsidR="00BD551D" w:rsidRPr="00BD551D" w:rsidRDefault="00BD551D" w:rsidP="00BD551D">
            <w:pPr>
              <w:ind w:firstLine="0"/>
              <w:rPr>
                <w:rFonts w:cs="Times New Roman"/>
                <w:sz w:val="22"/>
              </w:rPr>
            </w:pPr>
            <w:r w:rsidRPr="00BD551D">
              <w:rPr>
                <w:rFonts w:cs="Times New Roman"/>
                <w:sz w:val="22"/>
              </w:rPr>
              <w:t>Верно – 1</w:t>
            </w:r>
          </w:p>
          <w:p w:rsidR="00BD551D" w:rsidRPr="00BD551D" w:rsidRDefault="00BD551D" w:rsidP="00BD551D">
            <w:pPr>
              <w:pBdr>
                <w:top w:val="nil"/>
                <w:left w:val="nil"/>
                <w:bottom w:val="nil"/>
                <w:right w:val="nil"/>
                <w:between w:val="nil"/>
              </w:pBdr>
              <w:ind w:firstLine="0"/>
              <w:rPr>
                <w:rFonts w:cs="Times New Roman"/>
                <w:color w:val="000000"/>
                <w:sz w:val="22"/>
              </w:rPr>
            </w:pPr>
            <w:r w:rsidRPr="00BD551D">
              <w:rPr>
                <w:rFonts w:cs="Times New Roman"/>
                <w:color w:val="000000"/>
                <w:sz w:val="22"/>
              </w:rPr>
              <w:t>Неверно - 0</w:t>
            </w:r>
          </w:p>
        </w:tc>
        <w:tc>
          <w:tcPr>
            <w:tcW w:w="1561" w:type="dxa"/>
          </w:tcPr>
          <w:p w:rsidR="00BD551D" w:rsidRPr="00BD551D" w:rsidRDefault="00BD551D" w:rsidP="00BD551D">
            <w:pPr>
              <w:ind w:firstLine="0"/>
              <w:jc w:val="center"/>
              <w:rPr>
                <w:rFonts w:cs="Times New Roman"/>
                <w:b/>
                <w:sz w:val="22"/>
              </w:rPr>
            </w:pPr>
            <w:r w:rsidRPr="00BD551D">
              <w:rPr>
                <w:rFonts w:cs="Times New Roman"/>
                <w:b/>
                <w:sz w:val="22"/>
              </w:rPr>
              <w:t>2 мин.</w:t>
            </w:r>
          </w:p>
        </w:tc>
        <w:tc>
          <w:tcPr>
            <w:tcW w:w="1777" w:type="dxa"/>
          </w:tcPr>
          <w:p w:rsidR="00BD551D" w:rsidRPr="00BD551D" w:rsidRDefault="00BD551D" w:rsidP="00BD551D">
            <w:pPr>
              <w:ind w:firstLine="0"/>
              <w:jc w:val="center"/>
              <w:rPr>
                <w:rFonts w:cs="Times New Roman"/>
                <w:sz w:val="22"/>
              </w:rPr>
            </w:pPr>
            <w:r w:rsidRPr="00BD551D">
              <w:rPr>
                <w:rFonts w:cs="Times New Roman"/>
                <w:sz w:val="22"/>
              </w:rPr>
              <w:t>Учебная практика УП.02.01</w:t>
            </w:r>
          </w:p>
        </w:tc>
      </w:tr>
      <w:tr w:rsidR="00BD551D" w:rsidRPr="00BD551D" w:rsidTr="004A7F10">
        <w:trPr>
          <w:trHeight w:val="550"/>
        </w:trPr>
        <w:tc>
          <w:tcPr>
            <w:tcW w:w="542" w:type="dxa"/>
          </w:tcPr>
          <w:p w:rsidR="00BD551D" w:rsidRPr="00BD551D" w:rsidRDefault="00BD551D" w:rsidP="00FA7997">
            <w:pPr>
              <w:ind w:firstLine="0"/>
              <w:jc w:val="center"/>
              <w:rPr>
                <w:sz w:val="22"/>
              </w:rPr>
            </w:pPr>
            <w:r>
              <w:rPr>
                <w:sz w:val="22"/>
              </w:rPr>
              <w:t>24</w:t>
            </w:r>
          </w:p>
        </w:tc>
        <w:tc>
          <w:tcPr>
            <w:tcW w:w="2055" w:type="dxa"/>
          </w:tcPr>
          <w:p w:rsidR="00BD551D" w:rsidRPr="00BD551D" w:rsidRDefault="00BD551D" w:rsidP="00BD551D">
            <w:pPr>
              <w:pStyle w:val="TableParagraph"/>
              <w:spacing w:before="26" w:line="276" w:lineRule="exact"/>
              <w:ind w:left="27"/>
              <w:jc w:val="center"/>
            </w:pPr>
            <w:r w:rsidRPr="00BD551D">
              <w:rPr>
                <w:spacing w:val="-2"/>
              </w:rPr>
              <w:t>Задание</w:t>
            </w:r>
          </w:p>
          <w:p w:rsidR="00BD551D" w:rsidRPr="00BD551D" w:rsidRDefault="00BD551D" w:rsidP="00BD551D">
            <w:pPr>
              <w:ind w:firstLine="0"/>
              <w:jc w:val="center"/>
              <w:rPr>
                <w:rFonts w:cs="Times New Roman"/>
                <w:sz w:val="22"/>
              </w:rPr>
            </w:pPr>
            <w:r w:rsidRPr="00BD551D">
              <w:rPr>
                <w:rFonts w:cs="Times New Roman"/>
                <w:spacing w:val="-2"/>
                <w:sz w:val="22"/>
              </w:rPr>
              <w:t xml:space="preserve">открытого </w:t>
            </w:r>
            <w:r w:rsidRPr="00BD551D">
              <w:rPr>
                <w:rFonts w:cs="Times New Roman"/>
                <w:sz w:val="22"/>
              </w:rPr>
              <w:t xml:space="preserve">типа с </w:t>
            </w:r>
            <w:r w:rsidRPr="00BD551D">
              <w:rPr>
                <w:rFonts w:cs="Times New Roman"/>
                <w:spacing w:val="-2"/>
                <w:sz w:val="22"/>
              </w:rPr>
              <w:t>развернутым ответом</w:t>
            </w:r>
          </w:p>
        </w:tc>
        <w:tc>
          <w:tcPr>
            <w:tcW w:w="4423" w:type="dxa"/>
          </w:tcPr>
          <w:p w:rsidR="00BD551D" w:rsidRPr="00BD551D" w:rsidRDefault="00BD551D" w:rsidP="00BD551D">
            <w:pPr>
              <w:pStyle w:val="TableParagraph"/>
              <w:spacing w:before="26"/>
              <w:rPr>
                <w:b/>
              </w:rPr>
            </w:pPr>
            <w:r w:rsidRPr="00BD551D">
              <w:rPr>
                <w:b/>
              </w:rPr>
              <w:t>Прочитайте</w:t>
            </w:r>
            <w:r w:rsidRPr="00BD551D">
              <w:rPr>
                <w:b/>
                <w:spacing w:val="-15"/>
              </w:rPr>
              <w:t xml:space="preserve"> </w:t>
            </w:r>
            <w:r w:rsidRPr="00BD551D">
              <w:rPr>
                <w:b/>
              </w:rPr>
              <w:t>текст,</w:t>
            </w:r>
            <w:r w:rsidRPr="00BD551D">
              <w:rPr>
                <w:b/>
                <w:spacing w:val="-15"/>
              </w:rPr>
              <w:t xml:space="preserve"> </w:t>
            </w:r>
            <w:r w:rsidRPr="00BD551D">
              <w:rPr>
                <w:b/>
              </w:rPr>
              <w:t>дайте ответ, поясните его</w:t>
            </w:r>
          </w:p>
          <w:p w:rsidR="00BD551D" w:rsidRPr="00BD551D" w:rsidRDefault="00BD551D" w:rsidP="00BD551D">
            <w:pPr>
              <w:pStyle w:val="TableParagraph"/>
              <w:jc w:val="both"/>
              <w:rPr>
                <w:iCs/>
                <w:color w:val="000000"/>
              </w:rPr>
            </w:pPr>
            <w:r w:rsidRPr="00BD551D">
              <w:t xml:space="preserve">Что включает в себя </w:t>
            </w:r>
            <w:r w:rsidRPr="00BD551D">
              <w:rPr>
                <w:spacing w:val="-2"/>
              </w:rPr>
              <w:t xml:space="preserve">восстановление работоспособности </w:t>
            </w:r>
            <w:r w:rsidRPr="00BD551D">
              <w:t>программного</w:t>
            </w:r>
            <w:r w:rsidRPr="00BD551D">
              <w:rPr>
                <w:spacing w:val="-15"/>
              </w:rPr>
              <w:t xml:space="preserve"> </w:t>
            </w:r>
            <w:r w:rsidRPr="00BD551D">
              <w:t>обеспечения после сбоя?</w:t>
            </w:r>
          </w:p>
        </w:tc>
        <w:tc>
          <w:tcPr>
            <w:tcW w:w="2410" w:type="dxa"/>
          </w:tcPr>
          <w:p w:rsidR="00BD551D" w:rsidRPr="00BD551D" w:rsidRDefault="00BD551D" w:rsidP="00BD551D">
            <w:pPr>
              <w:pStyle w:val="TableParagraph"/>
              <w:spacing w:before="26"/>
              <w:ind w:left="26"/>
              <w:jc w:val="both"/>
            </w:pPr>
            <w:r w:rsidRPr="00BD551D">
              <w:rPr>
                <w:b/>
              </w:rPr>
              <w:t>Ответ:</w:t>
            </w:r>
            <w:r w:rsidRPr="00BD551D">
              <w:rPr>
                <w:b/>
                <w:spacing w:val="-14"/>
              </w:rPr>
              <w:t xml:space="preserve"> </w:t>
            </w:r>
            <w:r w:rsidRPr="00BD551D">
              <w:rPr>
                <w:bCs/>
                <w:spacing w:val="-14"/>
              </w:rPr>
              <w:t>и</w:t>
            </w:r>
            <w:r w:rsidRPr="00BD551D">
              <w:t>справление</w:t>
            </w:r>
            <w:r w:rsidRPr="00BD551D">
              <w:rPr>
                <w:spacing w:val="-15"/>
              </w:rPr>
              <w:t xml:space="preserve"> </w:t>
            </w:r>
            <w:r w:rsidRPr="00BD551D">
              <w:t>ошибок</w:t>
            </w:r>
            <w:r w:rsidRPr="00BD551D">
              <w:rPr>
                <w:spacing w:val="-15"/>
              </w:rPr>
              <w:t xml:space="preserve"> </w:t>
            </w:r>
            <w:r w:rsidRPr="00BD551D">
              <w:t>и анализ причин сбоя</w:t>
            </w:r>
          </w:p>
        </w:tc>
        <w:tc>
          <w:tcPr>
            <w:tcW w:w="2018" w:type="dxa"/>
          </w:tcPr>
          <w:p w:rsidR="00BD551D" w:rsidRPr="00BD551D" w:rsidRDefault="00BD551D" w:rsidP="00BD551D">
            <w:pPr>
              <w:pStyle w:val="TableParagraph"/>
              <w:spacing w:before="26"/>
              <w:ind w:left="25"/>
            </w:pPr>
            <w:r w:rsidRPr="00BD551D">
              <w:t>Нет</w:t>
            </w:r>
            <w:r w:rsidRPr="00BD551D">
              <w:rPr>
                <w:spacing w:val="-2"/>
              </w:rPr>
              <w:t xml:space="preserve"> </w:t>
            </w:r>
            <w:r w:rsidRPr="00BD551D">
              <w:t>ответа</w:t>
            </w:r>
            <w:r w:rsidRPr="00BD551D">
              <w:rPr>
                <w:spacing w:val="-2"/>
              </w:rPr>
              <w:t xml:space="preserve"> </w:t>
            </w:r>
            <w:r w:rsidRPr="00BD551D">
              <w:t>-</w:t>
            </w:r>
            <w:r w:rsidRPr="00BD551D">
              <w:rPr>
                <w:spacing w:val="-1"/>
              </w:rPr>
              <w:t xml:space="preserve"> </w:t>
            </w:r>
            <w:r w:rsidRPr="00BD551D">
              <w:rPr>
                <w:spacing w:val="-10"/>
              </w:rPr>
              <w:t>0</w:t>
            </w:r>
          </w:p>
          <w:p w:rsidR="00BD551D" w:rsidRPr="00BD551D" w:rsidRDefault="00BD551D" w:rsidP="00BD551D">
            <w:pPr>
              <w:ind w:firstLine="0"/>
              <w:rPr>
                <w:rFonts w:cs="Times New Roman"/>
                <w:sz w:val="22"/>
              </w:rPr>
            </w:pPr>
            <w:r w:rsidRPr="00BD551D">
              <w:rPr>
                <w:rFonts w:cs="Times New Roman"/>
                <w:sz w:val="22"/>
              </w:rPr>
              <w:t>Написан</w:t>
            </w:r>
            <w:r w:rsidRPr="00BD551D">
              <w:rPr>
                <w:rFonts w:cs="Times New Roman"/>
                <w:spacing w:val="-4"/>
                <w:sz w:val="22"/>
              </w:rPr>
              <w:t xml:space="preserve"> </w:t>
            </w:r>
            <w:r w:rsidRPr="00BD551D">
              <w:rPr>
                <w:rFonts w:cs="Times New Roman"/>
                <w:sz w:val="22"/>
              </w:rPr>
              <w:t>верный</w:t>
            </w:r>
            <w:r w:rsidRPr="00BD551D">
              <w:rPr>
                <w:rFonts w:cs="Times New Roman"/>
                <w:spacing w:val="-2"/>
                <w:sz w:val="22"/>
              </w:rPr>
              <w:t xml:space="preserve"> </w:t>
            </w:r>
            <w:r w:rsidRPr="00BD551D">
              <w:rPr>
                <w:rFonts w:cs="Times New Roman"/>
                <w:spacing w:val="-4"/>
                <w:sz w:val="22"/>
              </w:rPr>
              <w:t>ответ</w:t>
            </w:r>
          </w:p>
        </w:tc>
        <w:tc>
          <w:tcPr>
            <w:tcW w:w="1561" w:type="dxa"/>
          </w:tcPr>
          <w:p w:rsidR="00BD551D" w:rsidRPr="00BD551D" w:rsidRDefault="00BD551D" w:rsidP="00BD551D">
            <w:pPr>
              <w:ind w:firstLine="0"/>
              <w:jc w:val="center"/>
              <w:rPr>
                <w:rFonts w:cs="Times New Roman"/>
                <w:sz w:val="22"/>
              </w:rPr>
            </w:pPr>
            <w:r w:rsidRPr="00BD551D">
              <w:rPr>
                <w:rFonts w:cs="Times New Roman"/>
                <w:b/>
                <w:sz w:val="22"/>
              </w:rPr>
              <w:t xml:space="preserve">5 </w:t>
            </w:r>
            <w:r w:rsidRPr="00BD551D">
              <w:rPr>
                <w:rFonts w:cs="Times New Roman"/>
                <w:b/>
                <w:spacing w:val="-4"/>
                <w:sz w:val="22"/>
              </w:rPr>
              <w:t>мин.</w:t>
            </w:r>
          </w:p>
        </w:tc>
        <w:tc>
          <w:tcPr>
            <w:tcW w:w="1777" w:type="dxa"/>
          </w:tcPr>
          <w:p w:rsidR="00BD551D" w:rsidRPr="00BD551D" w:rsidRDefault="00BD551D" w:rsidP="00BD551D">
            <w:pPr>
              <w:ind w:firstLine="0"/>
              <w:jc w:val="center"/>
              <w:rPr>
                <w:rFonts w:cs="Times New Roman"/>
                <w:sz w:val="22"/>
              </w:rPr>
            </w:pPr>
            <w:r w:rsidRPr="00BD551D">
              <w:rPr>
                <w:rFonts w:cs="Times New Roman"/>
                <w:sz w:val="22"/>
              </w:rPr>
              <w:t>Учебная практика УП.02.01</w:t>
            </w:r>
          </w:p>
        </w:tc>
      </w:tr>
      <w:tr w:rsidR="00BD551D" w:rsidRPr="00BD551D" w:rsidTr="004A7F10">
        <w:trPr>
          <w:trHeight w:val="550"/>
        </w:trPr>
        <w:tc>
          <w:tcPr>
            <w:tcW w:w="542" w:type="dxa"/>
          </w:tcPr>
          <w:p w:rsidR="00BD551D" w:rsidRPr="00BD551D" w:rsidRDefault="00BD551D" w:rsidP="00FA7997">
            <w:pPr>
              <w:ind w:firstLine="0"/>
              <w:jc w:val="center"/>
              <w:rPr>
                <w:sz w:val="22"/>
              </w:rPr>
            </w:pPr>
            <w:r>
              <w:rPr>
                <w:sz w:val="22"/>
              </w:rPr>
              <w:t>25</w:t>
            </w:r>
          </w:p>
        </w:tc>
        <w:tc>
          <w:tcPr>
            <w:tcW w:w="2055" w:type="dxa"/>
          </w:tcPr>
          <w:p w:rsidR="00BD551D" w:rsidRPr="00BD551D" w:rsidRDefault="00BD551D" w:rsidP="00BD551D">
            <w:pPr>
              <w:pStyle w:val="TableParagraph"/>
              <w:spacing w:before="21"/>
              <w:ind w:left="27"/>
              <w:jc w:val="center"/>
            </w:pPr>
            <w:r w:rsidRPr="00BD551D">
              <w:rPr>
                <w:spacing w:val="-2"/>
              </w:rPr>
              <w:t>Задание</w:t>
            </w:r>
          </w:p>
          <w:p w:rsidR="00BD551D" w:rsidRPr="00BD551D" w:rsidRDefault="00BD551D" w:rsidP="00BD551D">
            <w:pPr>
              <w:pStyle w:val="TableParagraph"/>
              <w:spacing w:before="4"/>
              <w:ind w:left="27"/>
              <w:jc w:val="center"/>
            </w:pPr>
            <w:r w:rsidRPr="00BD551D">
              <w:rPr>
                <w:spacing w:val="-2"/>
              </w:rPr>
              <w:t xml:space="preserve">открытого </w:t>
            </w:r>
            <w:r w:rsidRPr="00BD551D">
              <w:t>типа с</w:t>
            </w:r>
          </w:p>
          <w:p w:rsidR="00BD551D" w:rsidRPr="00BD551D" w:rsidRDefault="00BD551D" w:rsidP="00BD551D">
            <w:pPr>
              <w:ind w:firstLine="0"/>
              <w:jc w:val="center"/>
              <w:rPr>
                <w:rFonts w:cs="Times New Roman"/>
                <w:sz w:val="22"/>
              </w:rPr>
            </w:pPr>
            <w:r w:rsidRPr="00BD551D">
              <w:rPr>
                <w:rFonts w:cs="Times New Roman"/>
                <w:spacing w:val="-2"/>
                <w:sz w:val="22"/>
              </w:rPr>
              <w:t>развернутым ответом</w:t>
            </w:r>
          </w:p>
        </w:tc>
        <w:tc>
          <w:tcPr>
            <w:tcW w:w="4423" w:type="dxa"/>
          </w:tcPr>
          <w:p w:rsidR="00BD551D" w:rsidRPr="00BD551D" w:rsidRDefault="00BD551D" w:rsidP="00BD551D">
            <w:pPr>
              <w:pStyle w:val="TableParagraph"/>
              <w:spacing w:before="21"/>
              <w:rPr>
                <w:spacing w:val="-2"/>
              </w:rPr>
            </w:pPr>
            <w:r w:rsidRPr="00BD551D">
              <w:rPr>
                <w:b/>
              </w:rPr>
              <w:t>Прочитайте текст, дайте ответ и напишите определение</w:t>
            </w:r>
            <w:r w:rsidRPr="00BD551D">
              <w:rPr>
                <w:b/>
                <w:spacing w:val="-15"/>
              </w:rPr>
              <w:t xml:space="preserve"> </w:t>
            </w:r>
            <w:r w:rsidRPr="00BD551D">
              <w:rPr>
                <w:b/>
              </w:rPr>
              <w:t>этих</w:t>
            </w:r>
            <w:r w:rsidRPr="00BD551D">
              <w:rPr>
                <w:b/>
                <w:spacing w:val="-15"/>
              </w:rPr>
              <w:t xml:space="preserve"> </w:t>
            </w:r>
            <w:r w:rsidRPr="00BD551D">
              <w:rPr>
                <w:b/>
              </w:rPr>
              <w:t>средств</w:t>
            </w:r>
          </w:p>
          <w:p w:rsidR="00BD551D" w:rsidRPr="00BD551D" w:rsidRDefault="00BD551D" w:rsidP="00BD551D">
            <w:pPr>
              <w:pStyle w:val="TableParagraph"/>
              <w:spacing w:before="4"/>
              <w:jc w:val="both"/>
              <w:rPr>
                <w:iCs/>
                <w:color w:val="000000"/>
              </w:rPr>
            </w:pPr>
            <w:r w:rsidRPr="00BD551D">
              <w:t>Какие</w:t>
            </w:r>
            <w:r w:rsidRPr="00BD551D">
              <w:rPr>
                <w:spacing w:val="-15"/>
              </w:rPr>
              <w:t xml:space="preserve"> </w:t>
            </w:r>
            <w:r w:rsidRPr="00BD551D">
              <w:t>средства</w:t>
            </w:r>
            <w:r w:rsidRPr="00BD551D">
              <w:rPr>
                <w:spacing w:val="-15"/>
              </w:rPr>
              <w:t xml:space="preserve"> </w:t>
            </w:r>
            <w:r w:rsidRPr="00BD551D">
              <w:t xml:space="preserve">используются для генерации ключей </w:t>
            </w:r>
            <w:r w:rsidRPr="00BD551D">
              <w:rPr>
                <w:spacing w:val="-2"/>
              </w:rPr>
              <w:t xml:space="preserve">симметричных </w:t>
            </w:r>
            <w:r w:rsidRPr="00BD551D">
              <w:t>криптосистем?</w:t>
            </w:r>
          </w:p>
        </w:tc>
        <w:tc>
          <w:tcPr>
            <w:tcW w:w="2410" w:type="dxa"/>
          </w:tcPr>
          <w:p w:rsidR="00BD551D" w:rsidRPr="00BD551D" w:rsidRDefault="00BD551D" w:rsidP="00BD551D">
            <w:pPr>
              <w:pStyle w:val="TableParagraph"/>
              <w:spacing w:before="21"/>
              <w:ind w:left="26"/>
            </w:pPr>
            <w:r w:rsidRPr="00BD551D">
              <w:rPr>
                <w:b/>
              </w:rPr>
              <w:t>Ответ:</w:t>
            </w:r>
            <w:r w:rsidRPr="00BD551D">
              <w:rPr>
                <w:b/>
                <w:spacing w:val="-3"/>
              </w:rPr>
              <w:t xml:space="preserve"> </w:t>
            </w:r>
            <w:r w:rsidRPr="00BD551D">
              <w:rPr>
                <w:bCs/>
                <w:spacing w:val="-3"/>
              </w:rPr>
              <w:t>а</w:t>
            </w:r>
            <w:r w:rsidRPr="00BD551D">
              <w:t>ппаратные</w:t>
            </w:r>
            <w:r w:rsidRPr="00BD551D">
              <w:rPr>
                <w:spacing w:val="-4"/>
              </w:rPr>
              <w:t xml:space="preserve"> </w:t>
            </w:r>
            <w:r w:rsidRPr="00BD551D">
              <w:rPr>
                <w:spacing w:val="-10"/>
              </w:rPr>
              <w:t>и</w:t>
            </w:r>
          </w:p>
          <w:p w:rsidR="00BD551D" w:rsidRPr="00BD551D" w:rsidRDefault="00BD551D" w:rsidP="00BD551D">
            <w:pPr>
              <w:pStyle w:val="TableParagraph"/>
              <w:spacing w:before="4"/>
              <w:ind w:left="26"/>
              <w:jc w:val="both"/>
            </w:pPr>
            <w:r w:rsidRPr="00BD551D">
              <w:t>программные</w:t>
            </w:r>
            <w:r w:rsidRPr="00BD551D">
              <w:rPr>
                <w:spacing w:val="-15"/>
              </w:rPr>
              <w:t xml:space="preserve"> </w:t>
            </w:r>
            <w:r w:rsidRPr="00BD551D">
              <w:t>средства</w:t>
            </w:r>
            <w:r w:rsidRPr="00BD551D">
              <w:rPr>
                <w:spacing w:val="-15"/>
              </w:rPr>
              <w:t xml:space="preserve"> </w:t>
            </w:r>
            <w:r w:rsidRPr="00BD551D">
              <w:t>генерации случайных чисел</w:t>
            </w:r>
          </w:p>
        </w:tc>
        <w:tc>
          <w:tcPr>
            <w:tcW w:w="2018" w:type="dxa"/>
          </w:tcPr>
          <w:p w:rsidR="00BD551D" w:rsidRPr="00BD551D" w:rsidRDefault="00BD551D" w:rsidP="00BD551D">
            <w:pPr>
              <w:pStyle w:val="TableParagraph"/>
              <w:spacing w:before="21"/>
              <w:ind w:left="25"/>
            </w:pPr>
            <w:r w:rsidRPr="00BD551D">
              <w:t>Нет</w:t>
            </w:r>
            <w:r w:rsidRPr="00BD551D">
              <w:rPr>
                <w:spacing w:val="-2"/>
              </w:rPr>
              <w:t xml:space="preserve"> </w:t>
            </w:r>
            <w:r w:rsidRPr="00BD551D">
              <w:t>ответа</w:t>
            </w:r>
            <w:r w:rsidRPr="00BD551D">
              <w:rPr>
                <w:spacing w:val="-2"/>
              </w:rPr>
              <w:t xml:space="preserve"> </w:t>
            </w:r>
            <w:r w:rsidRPr="00BD551D">
              <w:t>-</w:t>
            </w:r>
            <w:r w:rsidRPr="00BD551D">
              <w:rPr>
                <w:spacing w:val="-1"/>
              </w:rPr>
              <w:t xml:space="preserve"> </w:t>
            </w:r>
            <w:r w:rsidRPr="00BD551D">
              <w:rPr>
                <w:spacing w:val="-10"/>
              </w:rPr>
              <w:t>0</w:t>
            </w:r>
          </w:p>
          <w:p w:rsidR="00BD551D" w:rsidRPr="00BD551D" w:rsidRDefault="00BD551D" w:rsidP="00BD551D">
            <w:pPr>
              <w:pStyle w:val="TableParagraph"/>
              <w:spacing w:before="3"/>
              <w:ind w:left="0"/>
            </w:pPr>
          </w:p>
          <w:p w:rsidR="00BD551D" w:rsidRPr="00BD551D" w:rsidRDefault="00BD551D" w:rsidP="00BD551D">
            <w:pPr>
              <w:pStyle w:val="TableParagraph"/>
              <w:spacing w:line="275" w:lineRule="exact"/>
              <w:ind w:left="25"/>
            </w:pPr>
            <w:r w:rsidRPr="00BD551D">
              <w:t>Написан</w:t>
            </w:r>
            <w:r w:rsidRPr="00BD551D">
              <w:rPr>
                <w:spacing w:val="-4"/>
              </w:rPr>
              <w:t xml:space="preserve"> </w:t>
            </w:r>
            <w:r w:rsidRPr="00BD551D">
              <w:t>верный</w:t>
            </w:r>
            <w:r w:rsidRPr="00BD551D">
              <w:rPr>
                <w:spacing w:val="-2"/>
              </w:rPr>
              <w:t xml:space="preserve"> </w:t>
            </w:r>
            <w:r w:rsidRPr="00BD551D">
              <w:rPr>
                <w:spacing w:val="-4"/>
              </w:rPr>
              <w:t>ответ</w:t>
            </w:r>
          </w:p>
          <w:p w:rsidR="00BD551D" w:rsidRPr="00BD551D" w:rsidRDefault="00BD551D" w:rsidP="00BD551D">
            <w:pPr>
              <w:pStyle w:val="TableParagraph"/>
              <w:spacing w:line="275" w:lineRule="exact"/>
              <w:ind w:left="25"/>
            </w:pPr>
            <w:r w:rsidRPr="00BD551D">
              <w:t xml:space="preserve">- </w:t>
            </w:r>
            <w:r w:rsidRPr="00BD551D">
              <w:rPr>
                <w:spacing w:val="-10"/>
              </w:rPr>
              <w:t>1</w:t>
            </w:r>
          </w:p>
          <w:p w:rsidR="00BD551D" w:rsidRPr="00BD551D" w:rsidRDefault="00BD551D" w:rsidP="00BD551D">
            <w:pPr>
              <w:ind w:firstLine="0"/>
              <w:rPr>
                <w:rFonts w:cs="Times New Roman"/>
                <w:sz w:val="22"/>
              </w:rPr>
            </w:pPr>
            <w:r w:rsidRPr="00BD551D">
              <w:rPr>
                <w:rFonts w:cs="Times New Roman"/>
                <w:sz w:val="22"/>
              </w:rPr>
              <w:t>Написан</w:t>
            </w:r>
            <w:r w:rsidRPr="00BD551D">
              <w:rPr>
                <w:rFonts w:cs="Times New Roman"/>
                <w:spacing w:val="-15"/>
                <w:sz w:val="22"/>
              </w:rPr>
              <w:t xml:space="preserve"> </w:t>
            </w:r>
            <w:r w:rsidRPr="00BD551D">
              <w:rPr>
                <w:rFonts w:cs="Times New Roman"/>
                <w:sz w:val="22"/>
              </w:rPr>
              <w:t>верный</w:t>
            </w:r>
            <w:r w:rsidRPr="00BD551D">
              <w:rPr>
                <w:rFonts w:cs="Times New Roman"/>
                <w:spacing w:val="-15"/>
                <w:sz w:val="22"/>
              </w:rPr>
              <w:t xml:space="preserve"> </w:t>
            </w:r>
            <w:r w:rsidRPr="00BD551D">
              <w:rPr>
                <w:rFonts w:cs="Times New Roman"/>
                <w:sz w:val="22"/>
              </w:rPr>
              <w:t>ответ и определения - 2</w:t>
            </w:r>
          </w:p>
        </w:tc>
        <w:tc>
          <w:tcPr>
            <w:tcW w:w="1561" w:type="dxa"/>
          </w:tcPr>
          <w:p w:rsidR="00BD551D" w:rsidRPr="00BD551D" w:rsidRDefault="00BD551D" w:rsidP="00BD551D">
            <w:pPr>
              <w:ind w:firstLine="0"/>
              <w:jc w:val="center"/>
              <w:rPr>
                <w:rFonts w:cs="Times New Roman"/>
                <w:sz w:val="22"/>
              </w:rPr>
            </w:pPr>
            <w:r w:rsidRPr="00BD551D">
              <w:rPr>
                <w:rFonts w:cs="Times New Roman"/>
                <w:b/>
                <w:sz w:val="22"/>
              </w:rPr>
              <w:t xml:space="preserve">5 </w:t>
            </w:r>
            <w:r w:rsidRPr="00BD551D">
              <w:rPr>
                <w:rFonts w:cs="Times New Roman"/>
                <w:b/>
                <w:spacing w:val="-4"/>
                <w:sz w:val="22"/>
              </w:rPr>
              <w:t>мин.</w:t>
            </w:r>
          </w:p>
        </w:tc>
        <w:tc>
          <w:tcPr>
            <w:tcW w:w="1777" w:type="dxa"/>
          </w:tcPr>
          <w:p w:rsidR="00BD551D" w:rsidRPr="00BD551D" w:rsidRDefault="00BD551D" w:rsidP="00BD551D">
            <w:pPr>
              <w:ind w:firstLine="0"/>
              <w:jc w:val="center"/>
              <w:rPr>
                <w:rFonts w:cs="Times New Roman"/>
                <w:sz w:val="22"/>
              </w:rPr>
            </w:pPr>
            <w:r w:rsidRPr="00BD551D">
              <w:rPr>
                <w:rFonts w:cs="Times New Roman"/>
                <w:sz w:val="22"/>
              </w:rPr>
              <w:t>Учебная практика УП.02.01</w:t>
            </w:r>
          </w:p>
        </w:tc>
      </w:tr>
      <w:tr w:rsidR="00BD551D" w:rsidRPr="00BD551D" w:rsidTr="004A7F10">
        <w:trPr>
          <w:trHeight w:val="550"/>
        </w:trPr>
        <w:tc>
          <w:tcPr>
            <w:tcW w:w="542" w:type="dxa"/>
          </w:tcPr>
          <w:p w:rsidR="00BD551D" w:rsidRPr="00BD551D" w:rsidRDefault="00BD551D" w:rsidP="00FA7997">
            <w:pPr>
              <w:ind w:firstLine="0"/>
              <w:jc w:val="center"/>
              <w:rPr>
                <w:sz w:val="22"/>
              </w:rPr>
            </w:pPr>
            <w:r>
              <w:rPr>
                <w:sz w:val="22"/>
              </w:rPr>
              <w:t>26</w:t>
            </w:r>
          </w:p>
        </w:tc>
        <w:tc>
          <w:tcPr>
            <w:tcW w:w="2055" w:type="dxa"/>
          </w:tcPr>
          <w:p w:rsidR="00BD551D" w:rsidRPr="00BD551D" w:rsidRDefault="00BD551D" w:rsidP="00BD551D">
            <w:pPr>
              <w:pStyle w:val="TableParagraph"/>
              <w:spacing w:before="26" w:line="275" w:lineRule="exact"/>
              <w:ind w:left="27"/>
              <w:jc w:val="center"/>
            </w:pPr>
            <w:r w:rsidRPr="00BD551D">
              <w:rPr>
                <w:spacing w:val="-2"/>
              </w:rPr>
              <w:t>Задание</w:t>
            </w:r>
          </w:p>
          <w:p w:rsidR="00BD551D" w:rsidRPr="00BD551D" w:rsidRDefault="00BD551D" w:rsidP="00BD551D">
            <w:pPr>
              <w:pStyle w:val="TableParagraph"/>
              <w:spacing w:before="26"/>
              <w:ind w:left="27"/>
              <w:jc w:val="center"/>
            </w:pPr>
            <w:r w:rsidRPr="00BD551D">
              <w:rPr>
                <w:spacing w:val="-2"/>
              </w:rPr>
              <w:t xml:space="preserve">закрытого </w:t>
            </w:r>
            <w:r w:rsidRPr="00BD551D">
              <w:t xml:space="preserve">типа с </w:t>
            </w:r>
            <w:r w:rsidRPr="00BD551D">
              <w:rPr>
                <w:spacing w:val="-2"/>
              </w:rPr>
              <w:t>выбором одного</w:t>
            </w:r>
          </w:p>
          <w:p w:rsidR="00BD551D" w:rsidRPr="00BD551D" w:rsidRDefault="00BD551D" w:rsidP="00BD551D">
            <w:pPr>
              <w:ind w:firstLine="0"/>
              <w:jc w:val="center"/>
              <w:rPr>
                <w:rFonts w:cs="Times New Roman"/>
                <w:sz w:val="22"/>
              </w:rPr>
            </w:pPr>
            <w:r w:rsidRPr="00BD551D">
              <w:rPr>
                <w:rFonts w:cs="Times New Roman"/>
                <w:spacing w:val="-2"/>
                <w:sz w:val="22"/>
              </w:rPr>
              <w:t>правильного ответа</w:t>
            </w:r>
          </w:p>
        </w:tc>
        <w:tc>
          <w:tcPr>
            <w:tcW w:w="4423" w:type="dxa"/>
          </w:tcPr>
          <w:p w:rsidR="00BD551D" w:rsidRPr="00BD551D" w:rsidRDefault="00BD551D" w:rsidP="00BD551D">
            <w:pPr>
              <w:pStyle w:val="TableParagraph"/>
              <w:spacing w:before="26" w:line="275" w:lineRule="exact"/>
              <w:rPr>
                <w:b/>
              </w:rPr>
            </w:pPr>
            <w:r w:rsidRPr="00BD551D">
              <w:rPr>
                <w:b/>
              </w:rPr>
              <w:t>Прочитайте</w:t>
            </w:r>
            <w:r w:rsidRPr="00BD551D">
              <w:rPr>
                <w:b/>
                <w:spacing w:val="-8"/>
              </w:rPr>
              <w:t xml:space="preserve"> </w:t>
            </w:r>
            <w:r w:rsidRPr="00BD551D">
              <w:rPr>
                <w:b/>
              </w:rPr>
              <w:t xml:space="preserve">текст </w:t>
            </w:r>
            <w:r w:rsidRPr="00BD551D">
              <w:rPr>
                <w:b/>
                <w:spacing w:val="-10"/>
              </w:rPr>
              <w:t>и</w:t>
            </w:r>
          </w:p>
          <w:p w:rsidR="00BD551D" w:rsidRPr="00BD551D" w:rsidRDefault="00BD551D" w:rsidP="00BD551D">
            <w:pPr>
              <w:pStyle w:val="TableParagraph"/>
              <w:rPr>
                <w:b/>
              </w:rPr>
            </w:pPr>
            <w:r w:rsidRPr="00BD551D">
              <w:rPr>
                <w:b/>
              </w:rPr>
              <w:t>выберите</w:t>
            </w:r>
            <w:r w:rsidRPr="00BD551D">
              <w:rPr>
                <w:b/>
                <w:spacing w:val="-15"/>
              </w:rPr>
              <w:t xml:space="preserve"> </w:t>
            </w:r>
            <w:r w:rsidRPr="00BD551D">
              <w:rPr>
                <w:b/>
              </w:rPr>
              <w:t xml:space="preserve">правильный </w:t>
            </w:r>
            <w:r w:rsidRPr="00BD551D">
              <w:rPr>
                <w:b/>
                <w:spacing w:val="-2"/>
              </w:rPr>
              <w:t>ответ</w:t>
            </w:r>
          </w:p>
          <w:p w:rsidR="00BD551D" w:rsidRPr="00BD551D" w:rsidRDefault="00BD551D" w:rsidP="00BD551D">
            <w:pPr>
              <w:ind w:firstLine="0"/>
              <w:rPr>
                <w:rFonts w:cs="Times New Roman"/>
                <w:spacing w:val="-5"/>
                <w:sz w:val="22"/>
              </w:rPr>
            </w:pPr>
            <w:r w:rsidRPr="00BD551D">
              <w:rPr>
                <w:rFonts w:cs="Times New Roman"/>
                <w:sz w:val="22"/>
              </w:rPr>
              <w:t>Идентификация</w:t>
            </w:r>
            <w:r w:rsidRPr="00BD551D">
              <w:rPr>
                <w:rFonts w:cs="Times New Roman"/>
                <w:spacing w:val="-5"/>
                <w:sz w:val="22"/>
              </w:rPr>
              <w:t xml:space="preserve"> </w:t>
            </w:r>
            <w:r w:rsidRPr="00BD551D">
              <w:rPr>
                <w:rFonts w:cs="Times New Roman"/>
                <w:sz w:val="22"/>
              </w:rPr>
              <w:t>–</w:t>
            </w:r>
            <w:r w:rsidRPr="00BD551D">
              <w:rPr>
                <w:rFonts w:cs="Times New Roman"/>
                <w:spacing w:val="-5"/>
                <w:sz w:val="22"/>
              </w:rPr>
              <w:t xml:space="preserve"> это</w:t>
            </w:r>
          </w:p>
          <w:p w:rsidR="00BD551D" w:rsidRPr="00BD551D" w:rsidRDefault="00BD551D" w:rsidP="00BD551D">
            <w:pPr>
              <w:pStyle w:val="TableParagraph"/>
              <w:numPr>
                <w:ilvl w:val="0"/>
                <w:numId w:val="61"/>
              </w:numPr>
              <w:tabs>
                <w:tab w:val="left" w:pos="291"/>
              </w:tabs>
              <w:spacing w:before="26" w:line="242" w:lineRule="auto"/>
              <w:ind w:firstLine="0"/>
            </w:pPr>
            <w:r w:rsidRPr="00BD551D">
              <w:t>процесс</w:t>
            </w:r>
            <w:r w:rsidRPr="00BD551D">
              <w:rPr>
                <w:spacing w:val="-17"/>
              </w:rPr>
              <w:t xml:space="preserve"> </w:t>
            </w:r>
            <w:r w:rsidRPr="00BD551D">
              <w:t xml:space="preserve">предоставления </w:t>
            </w:r>
            <w:r w:rsidRPr="00BD551D">
              <w:rPr>
                <w:spacing w:val="-2"/>
              </w:rPr>
              <w:t>привилегий</w:t>
            </w:r>
          </w:p>
          <w:p w:rsidR="00BD551D" w:rsidRPr="00BD551D" w:rsidRDefault="00BD551D" w:rsidP="00BD551D">
            <w:pPr>
              <w:pStyle w:val="TableParagraph"/>
              <w:numPr>
                <w:ilvl w:val="0"/>
                <w:numId w:val="61"/>
              </w:numPr>
              <w:tabs>
                <w:tab w:val="left" w:pos="291"/>
              </w:tabs>
              <w:ind w:firstLine="0"/>
              <w:jc w:val="both"/>
            </w:pPr>
            <w:r w:rsidRPr="00BD551D">
              <w:t>указание пользователю на степень</w:t>
            </w:r>
            <w:r w:rsidRPr="00BD551D">
              <w:rPr>
                <w:spacing w:val="-15"/>
              </w:rPr>
              <w:t xml:space="preserve"> </w:t>
            </w:r>
            <w:r w:rsidRPr="00BD551D">
              <w:t xml:space="preserve">конфиденциальности </w:t>
            </w:r>
            <w:r w:rsidRPr="00BD551D">
              <w:rPr>
                <w:spacing w:val="-2"/>
              </w:rPr>
              <w:t>ресурса</w:t>
            </w:r>
          </w:p>
          <w:p w:rsidR="00BD551D" w:rsidRPr="00BD551D" w:rsidRDefault="00BD551D" w:rsidP="00BD551D">
            <w:pPr>
              <w:pStyle w:val="TableParagraph"/>
              <w:numPr>
                <w:ilvl w:val="0"/>
                <w:numId w:val="61"/>
              </w:numPr>
              <w:tabs>
                <w:tab w:val="left" w:pos="291"/>
              </w:tabs>
              <w:ind w:firstLine="0"/>
              <w:jc w:val="both"/>
              <w:rPr>
                <w:iCs/>
                <w:color w:val="000000"/>
              </w:rPr>
            </w:pPr>
            <w:r w:rsidRPr="00BD551D">
              <w:t>сравнение</w:t>
            </w:r>
            <w:r w:rsidRPr="00BD551D">
              <w:rPr>
                <w:spacing w:val="-15"/>
              </w:rPr>
              <w:t xml:space="preserve"> </w:t>
            </w:r>
            <w:r w:rsidRPr="00BD551D">
              <w:t xml:space="preserve">предъявляемого идентификатора с перечнем </w:t>
            </w:r>
            <w:r w:rsidRPr="00BD551D">
              <w:rPr>
                <w:spacing w:val="-2"/>
              </w:rPr>
              <w:t>присвоенных идентификаторов</w:t>
            </w:r>
          </w:p>
          <w:p w:rsidR="00BD551D" w:rsidRPr="00BD551D" w:rsidRDefault="00BD551D" w:rsidP="00BD551D">
            <w:pPr>
              <w:pStyle w:val="TableParagraph"/>
              <w:numPr>
                <w:ilvl w:val="0"/>
                <w:numId w:val="61"/>
              </w:numPr>
              <w:tabs>
                <w:tab w:val="left" w:pos="291"/>
              </w:tabs>
              <w:ind w:firstLine="0"/>
              <w:rPr>
                <w:iCs/>
                <w:color w:val="000000"/>
              </w:rPr>
            </w:pPr>
            <w:r w:rsidRPr="00BD551D">
              <w:t>Все</w:t>
            </w:r>
            <w:r w:rsidRPr="00BD551D">
              <w:rPr>
                <w:spacing w:val="-7"/>
              </w:rPr>
              <w:t xml:space="preserve"> </w:t>
            </w:r>
            <w:r w:rsidRPr="00BD551D">
              <w:t>ответы</w:t>
            </w:r>
            <w:r w:rsidRPr="00BD551D">
              <w:rPr>
                <w:spacing w:val="-4"/>
              </w:rPr>
              <w:t xml:space="preserve"> верны</w:t>
            </w:r>
          </w:p>
        </w:tc>
        <w:tc>
          <w:tcPr>
            <w:tcW w:w="2410" w:type="dxa"/>
          </w:tcPr>
          <w:p w:rsidR="00BD551D" w:rsidRPr="00BD551D" w:rsidRDefault="00BD551D" w:rsidP="00BD551D">
            <w:pPr>
              <w:ind w:firstLine="0"/>
              <w:rPr>
                <w:rFonts w:cs="Times New Roman"/>
                <w:sz w:val="22"/>
              </w:rPr>
            </w:pPr>
            <w:r w:rsidRPr="00BD551D">
              <w:rPr>
                <w:rFonts w:cs="Times New Roman"/>
                <w:b/>
                <w:sz w:val="22"/>
              </w:rPr>
              <w:t>Ответ:</w:t>
            </w:r>
            <w:r w:rsidRPr="00BD551D">
              <w:rPr>
                <w:rFonts w:cs="Times New Roman"/>
                <w:b/>
                <w:spacing w:val="-2"/>
                <w:sz w:val="22"/>
              </w:rPr>
              <w:t xml:space="preserve"> </w:t>
            </w:r>
            <w:r w:rsidRPr="00BD551D">
              <w:rPr>
                <w:rFonts w:cs="Times New Roman"/>
                <w:spacing w:val="-10"/>
                <w:sz w:val="22"/>
              </w:rPr>
              <w:t>3</w:t>
            </w:r>
          </w:p>
        </w:tc>
        <w:tc>
          <w:tcPr>
            <w:tcW w:w="2018" w:type="dxa"/>
          </w:tcPr>
          <w:p w:rsidR="00BD551D" w:rsidRPr="00BD551D" w:rsidRDefault="00BD551D" w:rsidP="00BD551D">
            <w:pPr>
              <w:pStyle w:val="TableParagraph"/>
              <w:spacing w:before="26" w:line="275" w:lineRule="exact"/>
              <w:ind w:left="25"/>
            </w:pPr>
            <w:r w:rsidRPr="00BD551D">
              <w:t>Верно</w:t>
            </w:r>
            <w:r w:rsidRPr="00BD551D">
              <w:rPr>
                <w:spacing w:val="-1"/>
              </w:rPr>
              <w:t xml:space="preserve"> </w:t>
            </w:r>
            <w:r w:rsidRPr="00BD551D">
              <w:t>-</w:t>
            </w:r>
            <w:r w:rsidRPr="00BD551D">
              <w:rPr>
                <w:spacing w:val="-1"/>
              </w:rPr>
              <w:t xml:space="preserve"> </w:t>
            </w:r>
            <w:r w:rsidRPr="00BD551D">
              <w:rPr>
                <w:spacing w:val="-10"/>
              </w:rPr>
              <w:t>1</w:t>
            </w:r>
          </w:p>
          <w:p w:rsidR="00BD551D" w:rsidRPr="00BD551D" w:rsidRDefault="00BD551D" w:rsidP="00BD551D">
            <w:pPr>
              <w:ind w:firstLine="0"/>
              <w:rPr>
                <w:rFonts w:cs="Times New Roman"/>
                <w:sz w:val="22"/>
              </w:rPr>
            </w:pPr>
            <w:r w:rsidRPr="00BD551D">
              <w:rPr>
                <w:rFonts w:cs="Times New Roman"/>
                <w:sz w:val="22"/>
              </w:rPr>
              <w:t>Неверно</w:t>
            </w:r>
            <w:r w:rsidRPr="00BD551D">
              <w:rPr>
                <w:rFonts w:cs="Times New Roman"/>
                <w:spacing w:val="-2"/>
                <w:sz w:val="22"/>
              </w:rPr>
              <w:t xml:space="preserve"> </w:t>
            </w:r>
            <w:r w:rsidRPr="00BD551D">
              <w:rPr>
                <w:rFonts w:cs="Times New Roman"/>
                <w:sz w:val="22"/>
              </w:rPr>
              <w:t>-</w:t>
            </w:r>
            <w:r w:rsidRPr="00BD551D">
              <w:rPr>
                <w:rFonts w:cs="Times New Roman"/>
                <w:spacing w:val="-1"/>
                <w:sz w:val="22"/>
              </w:rPr>
              <w:t xml:space="preserve"> </w:t>
            </w:r>
            <w:r w:rsidRPr="00BD551D">
              <w:rPr>
                <w:rFonts w:cs="Times New Roman"/>
                <w:spacing w:val="-12"/>
                <w:sz w:val="22"/>
              </w:rPr>
              <w:t>0</w:t>
            </w:r>
          </w:p>
        </w:tc>
        <w:tc>
          <w:tcPr>
            <w:tcW w:w="1561" w:type="dxa"/>
          </w:tcPr>
          <w:p w:rsidR="00BD551D" w:rsidRPr="00BD551D" w:rsidRDefault="00BD551D" w:rsidP="00BD551D">
            <w:pPr>
              <w:ind w:firstLine="0"/>
              <w:jc w:val="center"/>
              <w:rPr>
                <w:rFonts w:cs="Times New Roman"/>
                <w:sz w:val="22"/>
              </w:rPr>
            </w:pPr>
            <w:r w:rsidRPr="00BD551D">
              <w:rPr>
                <w:rFonts w:cs="Times New Roman"/>
                <w:b/>
                <w:sz w:val="22"/>
              </w:rPr>
              <w:t xml:space="preserve">2 </w:t>
            </w:r>
            <w:r w:rsidRPr="00BD551D">
              <w:rPr>
                <w:rFonts w:cs="Times New Roman"/>
                <w:b/>
                <w:spacing w:val="-4"/>
                <w:sz w:val="22"/>
              </w:rPr>
              <w:t>мин.</w:t>
            </w:r>
          </w:p>
        </w:tc>
        <w:tc>
          <w:tcPr>
            <w:tcW w:w="1777" w:type="dxa"/>
          </w:tcPr>
          <w:p w:rsidR="00BD551D" w:rsidRPr="00BD551D" w:rsidRDefault="00BD551D" w:rsidP="00BD551D">
            <w:pPr>
              <w:ind w:firstLine="0"/>
              <w:jc w:val="center"/>
              <w:rPr>
                <w:rFonts w:cs="Times New Roman"/>
                <w:sz w:val="22"/>
              </w:rPr>
            </w:pPr>
            <w:r w:rsidRPr="00BD551D">
              <w:rPr>
                <w:rFonts w:cs="Times New Roman"/>
                <w:sz w:val="22"/>
              </w:rPr>
              <w:t>Учебная практика УП.02.01</w:t>
            </w:r>
          </w:p>
        </w:tc>
      </w:tr>
      <w:tr w:rsidR="00BD551D" w:rsidRPr="00DB5273" w:rsidTr="004A7F10">
        <w:trPr>
          <w:trHeight w:val="969"/>
        </w:trPr>
        <w:tc>
          <w:tcPr>
            <w:tcW w:w="542" w:type="dxa"/>
          </w:tcPr>
          <w:p w:rsidR="00BD551D" w:rsidRPr="00DB5273" w:rsidRDefault="00BD551D" w:rsidP="00FA7997">
            <w:pPr>
              <w:ind w:firstLine="0"/>
              <w:jc w:val="center"/>
              <w:rPr>
                <w:sz w:val="22"/>
              </w:rPr>
            </w:pPr>
            <w:r>
              <w:rPr>
                <w:sz w:val="22"/>
              </w:rPr>
              <w:t>27</w:t>
            </w:r>
          </w:p>
        </w:tc>
        <w:tc>
          <w:tcPr>
            <w:tcW w:w="2055" w:type="dxa"/>
          </w:tcPr>
          <w:p w:rsidR="00BD551D" w:rsidRPr="00DB5273" w:rsidRDefault="00BD551D" w:rsidP="00DB5273">
            <w:pPr>
              <w:ind w:firstLine="0"/>
              <w:jc w:val="center"/>
              <w:rPr>
                <w:sz w:val="22"/>
              </w:rPr>
            </w:pPr>
            <w:r w:rsidRPr="00DB5273">
              <w:rPr>
                <w:sz w:val="22"/>
              </w:rPr>
              <w:t>Задание закрытого типа с выбором одного правильного ответа</w:t>
            </w:r>
          </w:p>
        </w:tc>
        <w:tc>
          <w:tcPr>
            <w:tcW w:w="4423" w:type="dxa"/>
          </w:tcPr>
          <w:p w:rsidR="00BD551D" w:rsidRPr="00DB5273" w:rsidRDefault="00BD551D" w:rsidP="00DB5273">
            <w:pPr>
              <w:widowControl w:val="0"/>
              <w:pBdr>
                <w:top w:val="nil"/>
                <w:left w:val="nil"/>
                <w:bottom w:val="nil"/>
                <w:right w:val="nil"/>
                <w:between w:val="nil"/>
              </w:pBdr>
              <w:tabs>
                <w:tab w:val="left" w:pos="333"/>
              </w:tabs>
              <w:spacing w:before="30"/>
              <w:ind w:firstLine="0"/>
              <w:rPr>
                <w:color w:val="000000"/>
                <w:sz w:val="22"/>
              </w:rPr>
            </w:pPr>
            <w:r w:rsidRPr="00DB5273">
              <w:rPr>
                <w:b/>
                <w:color w:val="000000"/>
                <w:sz w:val="22"/>
              </w:rPr>
              <w:t>Прочитайте текст выберите правильный ответ</w:t>
            </w:r>
            <w:r w:rsidRPr="00DB5273">
              <w:rPr>
                <w:color w:val="000000"/>
                <w:sz w:val="22"/>
              </w:rPr>
              <w:t xml:space="preserve"> </w:t>
            </w:r>
          </w:p>
          <w:p w:rsidR="00BD551D" w:rsidRPr="00DB5273" w:rsidRDefault="00BD551D" w:rsidP="00DB5273">
            <w:pPr>
              <w:ind w:firstLine="0"/>
              <w:rPr>
                <w:color w:val="000000"/>
                <w:sz w:val="22"/>
              </w:rPr>
            </w:pPr>
            <w:r w:rsidRPr="00DB5273">
              <w:rPr>
                <w:color w:val="000000"/>
                <w:sz w:val="22"/>
              </w:rPr>
              <w:t>Дана система линейных уравнений</w:t>
            </w:r>
          </w:p>
          <w:p w:rsidR="00BD551D" w:rsidRPr="00DB5273" w:rsidRDefault="00BD551D" w:rsidP="00DB5273">
            <w:pPr>
              <w:ind w:firstLine="0"/>
              <w:rPr>
                <w:color w:val="000000"/>
                <w:sz w:val="22"/>
              </w:rPr>
            </w:pPr>
            <w:r w:rsidRPr="00DB5273">
              <w:rPr>
                <w:color w:val="000000"/>
                <w:sz w:val="22"/>
              </w:rPr>
              <w:t xml:space="preserve"> </w:t>
            </w:r>
            <w:r w:rsidRPr="00DB5273">
              <w:rPr>
                <w:noProof/>
                <w:color w:val="000000"/>
                <w:sz w:val="22"/>
                <w:lang w:eastAsia="ru-RU"/>
              </w:rPr>
              <w:drawing>
                <wp:inline distT="0" distB="0" distL="0" distR="0">
                  <wp:extent cx="1314450" cy="685800"/>
                  <wp:effectExtent l="0" t="0" r="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cstate="print"/>
                          <a:srcRect/>
                          <a:stretch>
                            <a:fillRect/>
                          </a:stretch>
                        </pic:blipFill>
                        <pic:spPr>
                          <a:xfrm>
                            <a:off x="0" y="0"/>
                            <a:ext cx="1314450" cy="685800"/>
                          </a:xfrm>
                          <a:prstGeom prst="rect">
                            <a:avLst/>
                          </a:prstGeom>
                          <a:ln/>
                        </pic:spPr>
                      </pic:pic>
                    </a:graphicData>
                  </a:graphic>
                </wp:inline>
              </w:drawing>
            </w:r>
          </w:p>
          <w:p w:rsidR="00BD551D" w:rsidRPr="00DB5273" w:rsidRDefault="00BD551D" w:rsidP="00DB5273">
            <w:pPr>
              <w:ind w:firstLine="0"/>
              <w:rPr>
                <w:color w:val="000000"/>
                <w:sz w:val="22"/>
              </w:rPr>
            </w:pPr>
            <w:r w:rsidRPr="00DB5273">
              <w:rPr>
                <w:color w:val="000000"/>
                <w:sz w:val="22"/>
              </w:rPr>
              <w:t>Тогда матричная форма записи этой системы</w:t>
            </w:r>
          </w:p>
          <w:p w:rsidR="00BD551D" w:rsidRPr="00DB5273" w:rsidRDefault="00BD551D" w:rsidP="00DB5273">
            <w:pPr>
              <w:ind w:firstLine="0"/>
              <w:rPr>
                <w:color w:val="000000"/>
                <w:sz w:val="22"/>
              </w:rPr>
            </w:pPr>
            <w:r w:rsidRPr="00DB5273">
              <w:rPr>
                <w:color w:val="000000"/>
                <w:sz w:val="22"/>
              </w:rPr>
              <w:t>имеет вид…</w:t>
            </w:r>
          </w:p>
          <w:p w:rsidR="00BD551D" w:rsidRPr="00DB5273" w:rsidRDefault="00BD551D" w:rsidP="00DB5273">
            <w:pPr>
              <w:ind w:firstLine="0"/>
              <w:rPr>
                <w:sz w:val="22"/>
              </w:rPr>
            </w:pPr>
            <w:r w:rsidRPr="00DB5273">
              <w:rPr>
                <w:noProof/>
                <w:sz w:val="22"/>
                <w:lang w:eastAsia="ru-RU"/>
              </w:rPr>
              <w:drawing>
                <wp:inline distT="0" distB="0" distL="0" distR="0">
                  <wp:extent cx="1828800" cy="2238375"/>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cstate="print"/>
                          <a:srcRect/>
                          <a:stretch>
                            <a:fillRect/>
                          </a:stretch>
                        </pic:blipFill>
                        <pic:spPr>
                          <a:xfrm>
                            <a:off x="0" y="0"/>
                            <a:ext cx="1828800" cy="2238375"/>
                          </a:xfrm>
                          <a:prstGeom prst="rect">
                            <a:avLst/>
                          </a:prstGeom>
                          <a:ln/>
                        </pic:spPr>
                      </pic:pic>
                    </a:graphicData>
                  </a:graphic>
                </wp:inline>
              </w:drawing>
            </w:r>
          </w:p>
        </w:tc>
        <w:tc>
          <w:tcPr>
            <w:tcW w:w="2410" w:type="dxa"/>
          </w:tcPr>
          <w:p w:rsidR="00BD551D" w:rsidRPr="00DB5273" w:rsidRDefault="00BD551D" w:rsidP="00DB5273">
            <w:pPr>
              <w:ind w:firstLine="0"/>
              <w:jc w:val="both"/>
              <w:rPr>
                <w:sz w:val="22"/>
              </w:rPr>
            </w:pPr>
            <w:r w:rsidRPr="00DB5273">
              <w:rPr>
                <w:b/>
                <w:sz w:val="22"/>
              </w:rPr>
              <w:t xml:space="preserve">Ответ: </w:t>
            </w:r>
            <w:r w:rsidRPr="00DB5273">
              <w:rPr>
                <w:sz w:val="22"/>
              </w:rPr>
              <w:t>1</w:t>
            </w:r>
          </w:p>
          <w:p w:rsidR="00BD551D" w:rsidRPr="00DB5273" w:rsidRDefault="00BD551D" w:rsidP="00DB5273">
            <w:pPr>
              <w:ind w:left="360" w:firstLine="0"/>
              <w:rPr>
                <w:b/>
                <w:color w:val="FF0000"/>
                <w:sz w:val="22"/>
              </w:rPr>
            </w:pPr>
          </w:p>
        </w:tc>
        <w:tc>
          <w:tcPr>
            <w:tcW w:w="2018" w:type="dxa"/>
          </w:tcPr>
          <w:p w:rsidR="00BD551D" w:rsidRPr="00DB5273" w:rsidRDefault="00BD551D" w:rsidP="00DB5273">
            <w:pPr>
              <w:ind w:firstLine="0"/>
              <w:rPr>
                <w:sz w:val="22"/>
              </w:rPr>
            </w:pPr>
            <w:r w:rsidRPr="00DB5273">
              <w:rPr>
                <w:sz w:val="22"/>
              </w:rPr>
              <w:t>Верно – 1</w:t>
            </w:r>
          </w:p>
          <w:p w:rsidR="00BD551D" w:rsidRPr="00DB5273" w:rsidRDefault="00BD551D" w:rsidP="00DB5273">
            <w:pPr>
              <w:ind w:firstLine="0"/>
              <w:rPr>
                <w:sz w:val="22"/>
              </w:rPr>
            </w:pPr>
            <w:r w:rsidRPr="00DB5273">
              <w:rPr>
                <w:sz w:val="22"/>
              </w:rPr>
              <w:t>Неверно - 0</w:t>
            </w:r>
          </w:p>
        </w:tc>
        <w:tc>
          <w:tcPr>
            <w:tcW w:w="1561" w:type="dxa"/>
          </w:tcPr>
          <w:p w:rsidR="00BD551D" w:rsidRPr="00DB5273" w:rsidRDefault="00BD551D" w:rsidP="00DB5273">
            <w:pPr>
              <w:ind w:firstLine="0"/>
              <w:jc w:val="center"/>
              <w:rPr>
                <w:sz w:val="22"/>
              </w:rPr>
            </w:pPr>
            <w:r w:rsidRPr="00DB5273">
              <w:rPr>
                <w:b/>
                <w:sz w:val="22"/>
              </w:rPr>
              <w:t>2 мин.</w:t>
            </w:r>
          </w:p>
        </w:tc>
        <w:tc>
          <w:tcPr>
            <w:tcW w:w="1777" w:type="dxa"/>
          </w:tcPr>
          <w:p w:rsidR="00BD551D" w:rsidRPr="00DB5273" w:rsidRDefault="00BD551D" w:rsidP="00DB5273">
            <w:pPr>
              <w:ind w:firstLine="0"/>
              <w:jc w:val="center"/>
              <w:rPr>
                <w:sz w:val="22"/>
              </w:rPr>
            </w:pPr>
            <w:r w:rsidRPr="00DB5273">
              <w:rPr>
                <w:sz w:val="22"/>
              </w:rPr>
              <w:t>Математика</w:t>
            </w:r>
          </w:p>
        </w:tc>
      </w:tr>
      <w:tr w:rsidR="00BD551D" w:rsidTr="006D023D">
        <w:tc>
          <w:tcPr>
            <w:tcW w:w="542" w:type="dxa"/>
          </w:tcPr>
          <w:p w:rsidR="00BD551D" w:rsidRPr="00DB5273" w:rsidRDefault="00BD551D" w:rsidP="00FA7997">
            <w:pPr>
              <w:ind w:firstLine="0"/>
              <w:jc w:val="center"/>
              <w:rPr>
                <w:sz w:val="22"/>
              </w:rPr>
            </w:pPr>
            <w:r>
              <w:rPr>
                <w:sz w:val="22"/>
              </w:rPr>
              <w:t>28</w:t>
            </w:r>
          </w:p>
        </w:tc>
        <w:tc>
          <w:tcPr>
            <w:tcW w:w="2055" w:type="dxa"/>
          </w:tcPr>
          <w:p w:rsidR="00BD551D" w:rsidRPr="00DB5273" w:rsidRDefault="00BD551D" w:rsidP="00DB5273">
            <w:pPr>
              <w:ind w:firstLine="0"/>
              <w:jc w:val="center"/>
              <w:rPr>
                <w:sz w:val="22"/>
              </w:rPr>
            </w:pPr>
            <w:r w:rsidRPr="00DB5273">
              <w:rPr>
                <w:sz w:val="22"/>
              </w:rPr>
              <w:t>Задание открытого типа, задача</w:t>
            </w:r>
          </w:p>
        </w:tc>
        <w:tc>
          <w:tcPr>
            <w:tcW w:w="4423" w:type="dxa"/>
          </w:tcPr>
          <w:p w:rsidR="00BD551D" w:rsidRPr="00DB5273" w:rsidRDefault="00BD551D" w:rsidP="00DB5273">
            <w:pPr>
              <w:pBdr>
                <w:top w:val="nil"/>
                <w:left w:val="nil"/>
                <w:bottom w:val="nil"/>
                <w:right w:val="nil"/>
                <w:between w:val="nil"/>
              </w:pBdr>
              <w:ind w:firstLine="0"/>
              <w:rPr>
                <w:b/>
                <w:color w:val="000000"/>
                <w:sz w:val="22"/>
              </w:rPr>
            </w:pPr>
            <w:r w:rsidRPr="00DB5273">
              <w:rPr>
                <w:b/>
                <w:color w:val="000000"/>
                <w:sz w:val="22"/>
              </w:rPr>
              <w:t>Прочитайте текст, решите задачу</w:t>
            </w:r>
          </w:p>
          <w:p w:rsidR="00BD551D" w:rsidRPr="00DB5273" w:rsidRDefault="00BD551D" w:rsidP="00DB5273">
            <w:pPr>
              <w:ind w:firstLine="0"/>
              <w:rPr>
                <w:color w:val="000000"/>
                <w:sz w:val="22"/>
              </w:rPr>
            </w:pPr>
            <w:r w:rsidRPr="00DB5273">
              <w:rPr>
                <w:color w:val="000000"/>
                <w:sz w:val="22"/>
              </w:rPr>
              <w:t xml:space="preserve">Даны точки A(2; 3) и </w:t>
            </w:r>
          </w:p>
          <w:p w:rsidR="00BD551D" w:rsidRPr="00DB5273" w:rsidRDefault="00BD551D" w:rsidP="00DB5273">
            <w:pPr>
              <w:ind w:firstLine="0"/>
              <w:rPr>
                <w:color w:val="000000"/>
                <w:sz w:val="22"/>
              </w:rPr>
            </w:pPr>
            <w:r w:rsidRPr="00DB5273">
              <w:rPr>
                <w:color w:val="000000"/>
                <w:sz w:val="22"/>
              </w:rPr>
              <w:t>B(-6; 5). Тогда сумма координат середины отрезка AB равна…</w:t>
            </w:r>
          </w:p>
        </w:tc>
        <w:tc>
          <w:tcPr>
            <w:tcW w:w="2410" w:type="dxa"/>
          </w:tcPr>
          <w:p w:rsidR="00BD551D" w:rsidRPr="00DB5273" w:rsidRDefault="00BD551D" w:rsidP="00DB5273">
            <w:pPr>
              <w:ind w:firstLine="0"/>
              <w:rPr>
                <w:sz w:val="22"/>
              </w:rPr>
            </w:pPr>
            <w:r w:rsidRPr="00DB5273">
              <w:rPr>
                <w:b/>
                <w:sz w:val="22"/>
              </w:rPr>
              <w:t xml:space="preserve">Ответ: </w:t>
            </w:r>
            <w:r w:rsidRPr="00DB5273">
              <w:rPr>
                <w:sz w:val="22"/>
              </w:rPr>
              <w:t>2</w:t>
            </w:r>
          </w:p>
        </w:tc>
        <w:tc>
          <w:tcPr>
            <w:tcW w:w="2018" w:type="dxa"/>
          </w:tcPr>
          <w:p w:rsidR="00BD551D" w:rsidRPr="00DB5273" w:rsidRDefault="00BD551D" w:rsidP="00DB5273">
            <w:pPr>
              <w:widowControl w:val="0"/>
              <w:pBdr>
                <w:top w:val="nil"/>
                <w:left w:val="nil"/>
                <w:bottom w:val="nil"/>
                <w:right w:val="nil"/>
                <w:between w:val="nil"/>
              </w:pBdr>
              <w:ind w:firstLine="0"/>
              <w:rPr>
                <w:color w:val="000000"/>
                <w:sz w:val="22"/>
              </w:rPr>
            </w:pPr>
            <w:r w:rsidRPr="00DB5273">
              <w:rPr>
                <w:color w:val="000000"/>
                <w:sz w:val="22"/>
              </w:rPr>
              <w:t>Нет ответа, ответ не верный – 0</w:t>
            </w:r>
          </w:p>
          <w:p w:rsidR="00BD551D" w:rsidRPr="00DB5273" w:rsidRDefault="00BD551D" w:rsidP="00DB5273">
            <w:pPr>
              <w:ind w:firstLine="0"/>
              <w:rPr>
                <w:sz w:val="22"/>
              </w:rPr>
            </w:pPr>
          </w:p>
          <w:p w:rsidR="00BD551D" w:rsidRPr="00DB5273" w:rsidRDefault="00BD551D" w:rsidP="00DB5273">
            <w:pPr>
              <w:ind w:firstLine="0"/>
              <w:rPr>
                <w:sz w:val="22"/>
              </w:rPr>
            </w:pPr>
            <w:r w:rsidRPr="00DB5273">
              <w:rPr>
                <w:sz w:val="22"/>
              </w:rPr>
              <w:t>Верно - 1</w:t>
            </w:r>
          </w:p>
          <w:p w:rsidR="00BD551D" w:rsidRPr="00DB5273" w:rsidRDefault="00BD551D" w:rsidP="00DB5273">
            <w:pPr>
              <w:ind w:firstLine="0"/>
              <w:jc w:val="center"/>
              <w:rPr>
                <w:sz w:val="22"/>
              </w:rPr>
            </w:pPr>
          </w:p>
        </w:tc>
        <w:tc>
          <w:tcPr>
            <w:tcW w:w="1561" w:type="dxa"/>
          </w:tcPr>
          <w:p w:rsidR="00BD551D" w:rsidRPr="00DB5273" w:rsidRDefault="00BD551D" w:rsidP="00DB5273">
            <w:pPr>
              <w:ind w:firstLine="0"/>
              <w:jc w:val="center"/>
              <w:rPr>
                <w:sz w:val="22"/>
              </w:rPr>
            </w:pPr>
            <w:r w:rsidRPr="00DB5273">
              <w:rPr>
                <w:b/>
                <w:sz w:val="22"/>
              </w:rPr>
              <w:t>6 мин.</w:t>
            </w:r>
          </w:p>
        </w:tc>
        <w:tc>
          <w:tcPr>
            <w:tcW w:w="1777" w:type="dxa"/>
          </w:tcPr>
          <w:p w:rsidR="00BD551D" w:rsidRDefault="00BD551D" w:rsidP="00DB5273">
            <w:pPr>
              <w:ind w:firstLine="0"/>
              <w:jc w:val="center"/>
              <w:rPr>
                <w:sz w:val="22"/>
              </w:rPr>
            </w:pPr>
            <w:r w:rsidRPr="00DB5273">
              <w:rPr>
                <w:sz w:val="22"/>
              </w:rPr>
              <w:t>Математика</w:t>
            </w:r>
          </w:p>
        </w:tc>
      </w:tr>
      <w:tr w:rsidR="00BD551D" w:rsidTr="006D023D">
        <w:tc>
          <w:tcPr>
            <w:tcW w:w="542" w:type="dxa"/>
          </w:tcPr>
          <w:p w:rsidR="00BD551D" w:rsidRPr="00DB5273" w:rsidRDefault="00BD551D" w:rsidP="00FA7997">
            <w:pPr>
              <w:ind w:firstLine="0"/>
              <w:jc w:val="center"/>
              <w:rPr>
                <w:sz w:val="22"/>
              </w:rPr>
            </w:pPr>
            <w:r>
              <w:rPr>
                <w:sz w:val="22"/>
              </w:rPr>
              <w:t>29</w:t>
            </w:r>
          </w:p>
        </w:tc>
        <w:tc>
          <w:tcPr>
            <w:tcW w:w="2055" w:type="dxa"/>
          </w:tcPr>
          <w:p w:rsidR="00BD551D" w:rsidRPr="006D023D" w:rsidRDefault="00BD551D" w:rsidP="006D023D">
            <w:pPr>
              <w:pStyle w:val="TableParagraph"/>
              <w:spacing w:before="26" w:line="276" w:lineRule="exact"/>
              <w:ind w:left="27"/>
            </w:pPr>
            <w:r w:rsidRPr="006D023D">
              <w:rPr>
                <w:spacing w:val="-2"/>
              </w:rPr>
              <w:t>Задание</w:t>
            </w:r>
          </w:p>
          <w:p w:rsidR="00BD551D" w:rsidRPr="006D023D" w:rsidRDefault="00BD551D" w:rsidP="006D023D">
            <w:pPr>
              <w:ind w:firstLine="0"/>
              <w:rPr>
                <w:rFonts w:cs="Times New Roman"/>
                <w:sz w:val="22"/>
              </w:rPr>
            </w:pPr>
            <w:r w:rsidRPr="006D023D">
              <w:rPr>
                <w:rFonts w:cs="Times New Roman"/>
                <w:spacing w:val="-2"/>
                <w:sz w:val="22"/>
              </w:rPr>
              <w:t xml:space="preserve">открытого </w:t>
            </w:r>
            <w:r w:rsidRPr="006D023D">
              <w:rPr>
                <w:rFonts w:cs="Times New Roman"/>
                <w:sz w:val="22"/>
              </w:rPr>
              <w:t xml:space="preserve">типа с </w:t>
            </w:r>
            <w:r w:rsidRPr="006D023D">
              <w:rPr>
                <w:rFonts w:cs="Times New Roman"/>
                <w:spacing w:val="-2"/>
                <w:sz w:val="22"/>
              </w:rPr>
              <w:t>развернутым ответом</w:t>
            </w:r>
          </w:p>
        </w:tc>
        <w:tc>
          <w:tcPr>
            <w:tcW w:w="4423" w:type="dxa"/>
          </w:tcPr>
          <w:p w:rsidR="00BD551D" w:rsidRPr="006D023D" w:rsidRDefault="00BD551D" w:rsidP="006D023D">
            <w:pPr>
              <w:pStyle w:val="TableParagraph"/>
              <w:spacing w:before="26"/>
              <w:rPr>
                <w:b/>
              </w:rPr>
            </w:pPr>
            <w:r w:rsidRPr="006D023D">
              <w:rPr>
                <w:b/>
              </w:rPr>
              <w:t>Прочитайте</w:t>
            </w:r>
            <w:r w:rsidRPr="006D023D">
              <w:rPr>
                <w:b/>
                <w:spacing w:val="-15"/>
              </w:rPr>
              <w:t xml:space="preserve"> </w:t>
            </w:r>
            <w:r w:rsidRPr="006D023D">
              <w:rPr>
                <w:b/>
              </w:rPr>
              <w:t>текст,</w:t>
            </w:r>
            <w:r w:rsidRPr="006D023D">
              <w:rPr>
                <w:b/>
                <w:spacing w:val="-15"/>
              </w:rPr>
              <w:t xml:space="preserve"> </w:t>
            </w:r>
            <w:r w:rsidRPr="006D023D">
              <w:rPr>
                <w:b/>
              </w:rPr>
              <w:t>дайте ответ, поясните его</w:t>
            </w:r>
          </w:p>
          <w:p w:rsidR="00BD551D" w:rsidRPr="006D023D" w:rsidRDefault="00BD551D" w:rsidP="006D023D">
            <w:pPr>
              <w:pStyle w:val="TableParagraph"/>
              <w:rPr>
                <w:iCs/>
                <w:color w:val="000000"/>
              </w:rPr>
            </w:pPr>
            <w:r w:rsidRPr="006D023D">
              <w:t xml:space="preserve">Что включает в себя </w:t>
            </w:r>
            <w:r w:rsidRPr="006D023D">
              <w:rPr>
                <w:spacing w:val="-2"/>
              </w:rPr>
              <w:t xml:space="preserve">восстановление работоспособности </w:t>
            </w:r>
            <w:r w:rsidRPr="006D023D">
              <w:t>программного</w:t>
            </w:r>
            <w:r w:rsidRPr="006D023D">
              <w:rPr>
                <w:spacing w:val="-15"/>
              </w:rPr>
              <w:t xml:space="preserve"> </w:t>
            </w:r>
            <w:r w:rsidRPr="006D023D">
              <w:t>обеспечения после сбоя?</w:t>
            </w:r>
          </w:p>
        </w:tc>
        <w:tc>
          <w:tcPr>
            <w:tcW w:w="2410" w:type="dxa"/>
          </w:tcPr>
          <w:p w:rsidR="00BD551D" w:rsidRPr="006D023D" w:rsidRDefault="00BD551D" w:rsidP="006D023D">
            <w:pPr>
              <w:pStyle w:val="TableParagraph"/>
              <w:spacing w:before="26"/>
              <w:ind w:left="26"/>
            </w:pPr>
            <w:r w:rsidRPr="006D023D">
              <w:rPr>
                <w:b/>
              </w:rPr>
              <w:t>Ответ:</w:t>
            </w:r>
            <w:r w:rsidRPr="006D023D">
              <w:rPr>
                <w:b/>
                <w:spacing w:val="-14"/>
              </w:rPr>
              <w:t xml:space="preserve"> </w:t>
            </w:r>
            <w:r w:rsidRPr="006D023D">
              <w:rPr>
                <w:bCs/>
                <w:spacing w:val="-14"/>
              </w:rPr>
              <w:t>и</w:t>
            </w:r>
            <w:r w:rsidRPr="006D023D">
              <w:t>справление</w:t>
            </w:r>
            <w:r w:rsidRPr="006D023D">
              <w:rPr>
                <w:spacing w:val="-15"/>
              </w:rPr>
              <w:t xml:space="preserve"> </w:t>
            </w:r>
            <w:r w:rsidRPr="006D023D">
              <w:t>ошибок</w:t>
            </w:r>
            <w:r w:rsidRPr="006D023D">
              <w:rPr>
                <w:spacing w:val="-15"/>
              </w:rPr>
              <w:t xml:space="preserve"> </w:t>
            </w:r>
            <w:r w:rsidRPr="006D023D">
              <w:t>и анализ причин сбоя</w:t>
            </w:r>
          </w:p>
        </w:tc>
        <w:tc>
          <w:tcPr>
            <w:tcW w:w="2018" w:type="dxa"/>
          </w:tcPr>
          <w:p w:rsidR="00BD551D" w:rsidRPr="006D023D" w:rsidRDefault="00BD551D" w:rsidP="006D023D">
            <w:pPr>
              <w:pStyle w:val="TableParagraph"/>
              <w:spacing w:before="26"/>
              <w:ind w:left="25"/>
            </w:pPr>
            <w:r w:rsidRPr="006D023D">
              <w:t>Нет</w:t>
            </w:r>
            <w:r w:rsidRPr="006D023D">
              <w:rPr>
                <w:spacing w:val="-2"/>
              </w:rPr>
              <w:t xml:space="preserve"> </w:t>
            </w:r>
            <w:r w:rsidRPr="006D023D">
              <w:t>ответа</w:t>
            </w:r>
            <w:r w:rsidRPr="006D023D">
              <w:rPr>
                <w:spacing w:val="-2"/>
              </w:rPr>
              <w:t xml:space="preserve"> </w:t>
            </w:r>
            <w:r w:rsidRPr="006D023D">
              <w:t>-</w:t>
            </w:r>
            <w:r w:rsidRPr="006D023D">
              <w:rPr>
                <w:spacing w:val="-1"/>
              </w:rPr>
              <w:t xml:space="preserve"> </w:t>
            </w:r>
            <w:r w:rsidRPr="006D023D">
              <w:rPr>
                <w:spacing w:val="-10"/>
              </w:rPr>
              <w:t>0</w:t>
            </w:r>
          </w:p>
          <w:p w:rsidR="00BD551D" w:rsidRPr="006D023D" w:rsidRDefault="00BD551D" w:rsidP="006D023D">
            <w:pPr>
              <w:ind w:firstLine="0"/>
              <w:rPr>
                <w:rFonts w:cs="Times New Roman"/>
                <w:sz w:val="22"/>
              </w:rPr>
            </w:pPr>
            <w:r w:rsidRPr="006D023D">
              <w:rPr>
                <w:rFonts w:cs="Times New Roman"/>
                <w:sz w:val="22"/>
              </w:rPr>
              <w:t>Написан</w:t>
            </w:r>
            <w:r w:rsidRPr="006D023D">
              <w:rPr>
                <w:rFonts w:cs="Times New Roman"/>
                <w:spacing w:val="-4"/>
                <w:sz w:val="22"/>
              </w:rPr>
              <w:t xml:space="preserve"> </w:t>
            </w:r>
            <w:r w:rsidRPr="006D023D">
              <w:rPr>
                <w:rFonts w:cs="Times New Roman"/>
                <w:sz w:val="22"/>
              </w:rPr>
              <w:t>верный</w:t>
            </w:r>
            <w:r w:rsidRPr="006D023D">
              <w:rPr>
                <w:rFonts w:cs="Times New Roman"/>
                <w:spacing w:val="-2"/>
                <w:sz w:val="22"/>
              </w:rPr>
              <w:t xml:space="preserve"> </w:t>
            </w:r>
            <w:r w:rsidRPr="006D023D">
              <w:rPr>
                <w:rFonts w:cs="Times New Roman"/>
                <w:spacing w:val="-4"/>
                <w:sz w:val="22"/>
              </w:rPr>
              <w:t>ответ</w:t>
            </w:r>
          </w:p>
        </w:tc>
        <w:tc>
          <w:tcPr>
            <w:tcW w:w="1561" w:type="dxa"/>
          </w:tcPr>
          <w:p w:rsidR="00BD551D" w:rsidRPr="006D023D" w:rsidRDefault="00BD551D" w:rsidP="006D023D">
            <w:pPr>
              <w:ind w:firstLine="0"/>
              <w:jc w:val="center"/>
              <w:rPr>
                <w:rFonts w:cs="Times New Roman"/>
                <w:sz w:val="22"/>
              </w:rPr>
            </w:pPr>
            <w:r w:rsidRPr="006D023D">
              <w:rPr>
                <w:rFonts w:cs="Times New Roman"/>
                <w:b/>
                <w:sz w:val="22"/>
              </w:rPr>
              <w:t xml:space="preserve">5 </w:t>
            </w:r>
            <w:r w:rsidRPr="006D023D">
              <w:rPr>
                <w:rFonts w:cs="Times New Roman"/>
                <w:b/>
                <w:spacing w:val="-4"/>
                <w:sz w:val="22"/>
              </w:rPr>
              <w:t>мин.</w:t>
            </w:r>
          </w:p>
        </w:tc>
        <w:tc>
          <w:tcPr>
            <w:tcW w:w="1777" w:type="dxa"/>
          </w:tcPr>
          <w:p w:rsidR="00BD551D" w:rsidRPr="006D023D" w:rsidRDefault="00BD551D" w:rsidP="006D023D">
            <w:pPr>
              <w:pStyle w:val="TableParagraph"/>
              <w:spacing w:before="21" w:line="242" w:lineRule="auto"/>
              <w:ind w:left="28"/>
            </w:pPr>
            <w:r w:rsidRPr="006D023D">
              <w:t>Программные</w:t>
            </w:r>
            <w:r w:rsidRPr="006D023D">
              <w:rPr>
                <w:spacing w:val="-15"/>
              </w:rPr>
              <w:t xml:space="preserve"> </w:t>
            </w:r>
            <w:r w:rsidRPr="006D023D">
              <w:t xml:space="preserve">и </w:t>
            </w:r>
            <w:r w:rsidRPr="006D023D">
              <w:rPr>
                <w:spacing w:val="-2"/>
              </w:rPr>
              <w:t>программно- аппаратные</w:t>
            </w:r>
            <w:r>
              <w:rPr>
                <w:spacing w:val="-2"/>
              </w:rPr>
              <w:t xml:space="preserve"> </w:t>
            </w:r>
            <w:r w:rsidRPr="006D023D">
              <w:rPr>
                <w:spacing w:val="-2"/>
              </w:rPr>
              <w:t>средства защиты</w:t>
            </w:r>
            <w:r>
              <w:rPr>
                <w:spacing w:val="-2"/>
              </w:rPr>
              <w:t xml:space="preserve"> </w:t>
            </w:r>
            <w:r w:rsidRPr="006D023D">
              <w:rPr>
                <w:spacing w:val="-2"/>
              </w:rPr>
              <w:t>информации</w:t>
            </w:r>
          </w:p>
        </w:tc>
      </w:tr>
      <w:tr w:rsidR="00BD551D" w:rsidTr="006D023D">
        <w:tc>
          <w:tcPr>
            <w:tcW w:w="542" w:type="dxa"/>
          </w:tcPr>
          <w:p w:rsidR="00BD551D" w:rsidRPr="00DB5273" w:rsidRDefault="00BD551D" w:rsidP="00FA7997">
            <w:pPr>
              <w:ind w:firstLine="0"/>
              <w:jc w:val="center"/>
              <w:rPr>
                <w:sz w:val="22"/>
              </w:rPr>
            </w:pPr>
            <w:r>
              <w:rPr>
                <w:sz w:val="22"/>
              </w:rPr>
              <w:t>30</w:t>
            </w:r>
          </w:p>
        </w:tc>
        <w:tc>
          <w:tcPr>
            <w:tcW w:w="2055" w:type="dxa"/>
          </w:tcPr>
          <w:p w:rsidR="00BD551D" w:rsidRPr="006D023D" w:rsidRDefault="00BD551D" w:rsidP="006D023D">
            <w:pPr>
              <w:pStyle w:val="TableParagraph"/>
              <w:spacing w:before="21"/>
              <w:ind w:left="27"/>
            </w:pPr>
            <w:r w:rsidRPr="006D023D">
              <w:rPr>
                <w:spacing w:val="-2"/>
              </w:rPr>
              <w:t>Задание</w:t>
            </w:r>
          </w:p>
          <w:p w:rsidR="00BD551D" w:rsidRPr="006D023D" w:rsidRDefault="00BD551D" w:rsidP="006D023D">
            <w:pPr>
              <w:pStyle w:val="TableParagraph"/>
              <w:spacing w:before="4"/>
              <w:ind w:left="27"/>
            </w:pPr>
            <w:r w:rsidRPr="006D023D">
              <w:rPr>
                <w:spacing w:val="-2"/>
              </w:rPr>
              <w:t xml:space="preserve">открытого </w:t>
            </w:r>
            <w:r w:rsidRPr="006D023D">
              <w:t>типа с</w:t>
            </w:r>
          </w:p>
          <w:p w:rsidR="00BD551D" w:rsidRPr="006D023D" w:rsidRDefault="00BD551D" w:rsidP="006D023D">
            <w:pPr>
              <w:ind w:firstLine="0"/>
              <w:rPr>
                <w:rFonts w:cs="Times New Roman"/>
                <w:sz w:val="22"/>
              </w:rPr>
            </w:pPr>
            <w:r w:rsidRPr="006D023D">
              <w:rPr>
                <w:rFonts w:cs="Times New Roman"/>
                <w:spacing w:val="-2"/>
                <w:sz w:val="22"/>
              </w:rPr>
              <w:t>развернутым ответом</w:t>
            </w:r>
          </w:p>
        </w:tc>
        <w:tc>
          <w:tcPr>
            <w:tcW w:w="4423" w:type="dxa"/>
          </w:tcPr>
          <w:p w:rsidR="00BD551D" w:rsidRPr="006D023D" w:rsidRDefault="00BD551D" w:rsidP="006D023D">
            <w:pPr>
              <w:pStyle w:val="TableParagraph"/>
              <w:spacing w:before="21"/>
              <w:rPr>
                <w:spacing w:val="-2"/>
              </w:rPr>
            </w:pPr>
            <w:r w:rsidRPr="006D023D">
              <w:rPr>
                <w:b/>
              </w:rPr>
              <w:t>Прочитайте текст, дайте ответ и напишите определение</w:t>
            </w:r>
            <w:r w:rsidRPr="006D023D">
              <w:rPr>
                <w:b/>
                <w:spacing w:val="-15"/>
              </w:rPr>
              <w:t xml:space="preserve"> </w:t>
            </w:r>
            <w:r w:rsidRPr="006D023D">
              <w:rPr>
                <w:b/>
              </w:rPr>
              <w:t>этих</w:t>
            </w:r>
            <w:r w:rsidRPr="006D023D">
              <w:rPr>
                <w:b/>
                <w:spacing w:val="-15"/>
              </w:rPr>
              <w:t xml:space="preserve"> </w:t>
            </w:r>
            <w:r w:rsidRPr="006D023D">
              <w:rPr>
                <w:b/>
              </w:rPr>
              <w:t>средств</w:t>
            </w:r>
          </w:p>
          <w:p w:rsidR="00BD551D" w:rsidRPr="006D023D" w:rsidRDefault="00BD551D" w:rsidP="006D023D">
            <w:pPr>
              <w:pStyle w:val="TableParagraph"/>
              <w:spacing w:before="4"/>
              <w:rPr>
                <w:iCs/>
                <w:color w:val="000000"/>
              </w:rPr>
            </w:pPr>
            <w:r w:rsidRPr="006D023D">
              <w:t>Какие</w:t>
            </w:r>
            <w:r w:rsidRPr="006D023D">
              <w:rPr>
                <w:spacing w:val="-15"/>
              </w:rPr>
              <w:t xml:space="preserve"> </w:t>
            </w:r>
            <w:r w:rsidRPr="006D023D">
              <w:t>средства</w:t>
            </w:r>
            <w:r w:rsidRPr="006D023D">
              <w:rPr>
                <w:spacing w:val="-15"/>
              </w:rPr>
              <w:t xml:space="preserve"> </w:t>
            </w:r>
            <w:r w:rsidRPr="006D023D">
              <w:t xml:space="preserve">используются для генерации ключей </w:t>
            </w:r>
            <w:r w:rsidRPr="006D023D">
              <w:rPr>
                <w:spacing w:val="-2"/>
              </w:rPr>
              <w:t xml:space="preserve">симметричных </w:t>
            </w:r>
            <w:r w:rsidRPr="006D023D">
              <w:t>криптосистем?</w:t>
            </w:r>
          </w:p>
        </w:tc>
        <w:tc>
          <w:tcPr>
            <w:tcW w:w="2410" w:type="dxa"/>
          </w:tcPr>
          <w:p w:rsidR="00BD551D" w:rsidRPr="006D023D" w:rsidRDefault="00BD551D" w:rsidP="006D023D">
            <w:pPr>
              <w:pStyle w:val="TableParagraph"/>
              <w:spacing w:before="21"/>
              <w:ind w:left="26"/>
            </w:pPr>
            <w:r w:rsidRPr="006D023D">
              <w:rPr>
                <w:b/>
              </w:rPr>
              <w:t>Ответ:</w:t>
            </w:r>
            <w:r w:rsidRPr="006D023D">
              <w:rPr>
                <w:b/>
                <w:spacing w:val="-3"/>
              </w:rPr>
              <w:t xml:space="preserve"> </w:t>
            </w:r>
            <w:r w:rsidRPr="006D023D">
              <w:rPr>
                <w:bCs/>
                <w:spacing w:val="-3"/>
              </w:rPr>
              <w:t>а</w:t>
            </w:r>
            <w:r w:rsidRPr="006D023D">
              <w:t>ппаратные</w:t>
            </w:r>
            <w:r w:rsidRPr="006D023D">
              <w:rPr>
                <w:spacing w:val="-4"/>
              </w:rPr>
              <w:t xml:space="preserve"> </w:t>
            </w:r>
            <w:r w:rsidRPr="006D023D">
              <w:rPr>
                <w:spacing w:val="-10"/>
              </w:rPr>
              <w:t>и</w:t>
            </w:r>
          </w:p>
          <w:p w:rsidR="00BD551D" w:rsidRPr="006D023D" w:rsidRDefault="00BD551D" w:rsidP="006D023D">
            <w:pPr>
              <w:pStyle w:val="TableParagraph"/>
              <w:spacing w:before="4"/>
              <w:ind w:left="26"/>
            </w:pPr>
            <w:r w:rsidRPr="006D023D">
              <w:t>программные</w:t>
            </w:r>
            <w:r w:rsidRPr="006D023D">
              <w:rPr>
                <w:spacing w:val="-15"/>
              </w:rPr>
              <w:t xml:space="preserve"> </w:t>
            </w:r>
            <w:r w:rsidRPr="006D023D">
              <w:t>средства</w:t>
            </w:r>
            <w:r w:rsidRPr="006D023D">
              <w:rPr>
                <w:spacing w:val="-15"/>
              </w:rPr>
              <w:t xml:space="preserve"> </w:t>
            </w:r>
            <w:r w:rsidRPr="006D023D">
              <w:t>генерации случайных чисел</w:t>
            </w:r>
          </w:p>
        </w:tc>
        <w:tc>
          <w:tcPr>
            <w:tcW w:w="2018" w:type="dxa"/>
          </w:tcPr>
          <w:p w:rsidR="00BD551D" w:rsidRPr="006D023D" w:rsidRDefault="00BD551D" w:rsidP="006D023D">
            <w:pPr>
              <w:pStyle w:val="TableParagraph"/>
              <w:spacing w:before="21"/>
              <w:ind w:left="25"/>
            </w:pPr>
            <w:r w:rsidRPr="006D023D">
              <w:t>Нет</w:t>
            </w:r>
            <w:r w:rsidRPr="006D023D">
              <w:rPr>
                <w:spacing w:val="-2"/>
              </w:rPr>
              <w:t xml:space="preserve"> </w:t>
            </w:r>
            <w:r w:rsidRPr="006D023D">
              <w:t>ответа</w:t>
            </w:r>
            <w:r w:rsidRPr="006D023D">
              <w:rPr>
                <w:spacing w:val="-2"/>
              </w:rPr>
              <w:t xml:space="preserve"> </w:t>
            </w:r>
            <w:r w:rsidRPr="006D023D">
              <w:t>-</w:t>
            </w:r>
            <w:r w:rsidRPr="006D023D">
              <w:rPr>
                <w:spacing w:val="-1"/>
              </w:rPr>
              <w:t xml:space="preserve"> </w:t>
            </w:r>
            <w:r w:rsidRPr="006D023D">
              <w:rPr>
                <w:spacing w:val="-10"/>
              </w:rPr>
              <w:t>0</w:t>
            </w:r>
          </w:p>
          <w:p w:rsidR="00BD551D" w:rsidRPr="006D023D" w:rsidRDefault="00BD551D" w:rsidP="006D023D">
            <w:pPr>
              <w:pStyle w:val="TableParagraph"/>
              <w:spacing w:before="3"/>
              <w:ind w:left="0"/>
            </w:pPr>
          </w:p>
          <w:p w:rsidR="00BD551D" w:rsidRPr="006D023D" w:rsidRDefault="00BD551D" w:rsidP="006D023D">
            <w:pPr>
              <w:pStyle w:val="TableParagraph"/>
              <w:spacing w:line="275" w:lineRule="exact"/>
              <w:ind w:left="25"/>
            </w:pPr>
            <w:r w:rsidRPr="006D023D">
              <w:t>Написан</w:t>
            </w:r>
            <w:r w:rsidRPr="006D023D">
              <w:rPr>
                <w:spacing w:val="-4"/>
              </w:rPr>
              <w:t xml:space="preserve"> </w:t>
            </w:r>
            <w:r w:rsidRPr="006D023D">
              <w:t>верный</w:t>
            </w:r>
            <w:r w:rsidRPr="006D023D">
              <w:rPr>
                <w:spacing w:val="-2"/>
              </w:rPr>
              <w:t xml:space="preserve"> </w:t>
            </w:r>
            <w:r w:rsidRPr="006D023D">
              <w:rPr>
                <w:spacing w:val="-4"/>
              </w:rPr>
              <w:t>ответ</w:t>
            </w:r>
          </w:p>
          <w:p w:rsidR="00BD551D" w:rsidRPr="006D023D" w:rsidRDefault="00BD551D" w:rsidP="006D023D">
            <w:pPr>
              <w:pStyle w:val="TableParagraph"/>
              <w:spacing w:line="275" w:lineRule="exact"/>
              <w:ind w:left="25"/>
            </w:pPr>
            <w:r w:rsidRPr="006D023D">
              <w:t xml:space="preserve">- </w:t>
            </w:r>
            <w:r w:rsidRPr="006D023D">
              <w:rPr>
                <w:spacing w:val="-10"/>
              </w:rPr>
              <w:t>1</w:t>
            </w:r>
          </w:p>
          <w:p w:rsidR="00BD551D" w:rsidRPr="006D023D" w:rsidRDefault="00BD551D" w:rsidP="006D023D">
            <w:pPr>
              <w:ind w:firstLine="0"/>
              <w:rPr>
                <w:rFonts w:cs="Times New Roman"/>
                <w:sz w:val="22"/>
              </w:rPr>
            </w:pPr>
            <w:r w:rsidRPr="006D023D">
              <w:rPr>
                <w:rFonts w:cs="Times New Roman"/>
                <w:sz w:val="22"/>
              </w:rPr>
              <w:t>Написан</w:t>
            </w:r>
            <w:r w:rsidRPr="006D023D">
              <w:rPr>
                <w:rFonts w:cs="Times New Roman"/>
                <w:spacing w:val="-15"/>
                <w:sz w:val="22"/>
              </w:rPr>
              <w:t xml:space="preserve"> </w:t>
            </w:r>
            <w:r w:rsidRPr="006D023D">
              <w:rPr>
                <w:rFonts w:cs="Times New Roman"/>
                <w:sz w:val="22"/>
              </w:rPr>
              <w:t>верный</w:t>
            </w:r>
            <w:r w:rsidRPr="006D023D">
              <w:rPr>
                <w:rFonts w:cs="Times New Roman"/>
                <w:spacing w:val="-15"/>
                <w:sz w:val="22"/>
              </w:rPr>
              <w:t xml:space="preserve"> </w:t>
            </w:r>
            <w:r w:rsidRPr="006D023D">
              <w:rPr>
                <w:rFonts w:cs="Times New Roman"/>
                <w:sz w:val="22"/>
              </w:rPr>
              <w:t>ответ и определения - 2</w:t>
            </w:r>
          </w:p>
        </w:tc>
        <w:tc>
          <w:tcPr>
            <w:tcW w:w="1561" w:type="dxa"/>
          </w:tcPr>
          <w:p w:rsidR="00BD551D" w:rsidRPr="006D023D" w:rsidRDefault="00BD551D" w:rsidP="006D023D">
            <w:pPr>
              <w:ind w:firstLine="0"/>
              <w:jc w:val="center"/>
              <w:rPr>
                <w:rFonts w:cs="Times New Roman"/>
                <w:sz w:val="22"/>
              </w:rPr>
            </w:pPr>
            <w:r w:rsidRPr="006D023D">
              <w:rPr>
                <w:rFonts w:cs="Times New Roman"/>
                <w:b/>
                <w:sz w:val="22"/>
              </w:rPr>
              <w:t xml:space="preserve">5 </w:t>
            </w:r>
            <w:r w:rsidRPr="006D023D">
              <w:rPr>
                <w:rFonts w:cs="Times New Roman"/>
                <w:b/>
                <w:spacing w:val="-4"/>
                <w:sz w:val="22"/>
              </w:rPr>
              <w:t>мин.</w:t>
            </w:r>
          </w:p>
        </w:tc>
        <w:tc>
          <w:tcPr>
            <w:tcW w:w="1777" w:type="dxa"/>
          </w:tcPr>
          <w:p w:rsidR="00BD551D" w:rsidRPr="006D023D" w:rsidRDefault="00BD551D" w:rsidP="006D023D">
            <w:pPr>
              <w:pStyle w:val="TableParagraph"/>
              <w:spacing w:before="21" w:line="242" w:lineRule="auto"/>
              <w:ind w:left="28"/>
            </w:pPr>
            <w:r w:rsidRPr="006D023D">
              <w:t>Программные</w:t>
            </w:r>
            <w:r w:rsidRPr="006D023D">
              <w:rPr>
                <w:spacing w:val="-15"/>
              </w:rPr>
              <w:t xml:space="preserve"> </w:t>
            </w:r>
            <w:r w:rsidRPr="006D023D">
              <w:t xml:space="preserve">и </w:t>
            </w:r>
            <w:r w:rsidRPr="006D023D">
              <w:rPr>
                <w:spacing w:val="-2"/>
              </w:rPr>
              <w:t>программно- аппаратные</w:t>
            </w:r>
            <w:r>
              <w:rPr>
                <w:spacing w:val="-2"/>
              </w:rPr>
              <w:t xml:space="preserve"> </w:t>
            </w:r>
            <w:r w:rsidRPr="006D023D">
              <w:rPr>
                <w:spacing w:val="-2"/>
              </w:rPr>
              <w:t>средства защиты</w:t>
            </w:r>
            <w:r>
              <w:rPr>
                <w:spacing w:val="-2"/>
              </w:rPr>
              <w:t xml:space="preserve"> </w:t>
            </w:r>
            <w:r w:rsidRPr="006D023D">
              <w:rPr>
                <w:spacing w:val="-2"/>
              </w:rPr>
              <w:t>информации</w:t>
            </w:r>
          </w:p>
        </w:tc>
      </w:tr>
      <w:tr w:rsidR="00BD551D" w:rsidTr="006D023D">
        <w:tc>
          <w:tcPr>
            <w:tcW w:w="542" w:type="dxa"/>
          </w:tcPr>
          <w:p w:rsidR="00BD551D" w:rsidRPr="00DB5273" w:rsidRDefault="00BD551D" w:rsidP="00FA7997">
            <w:pPr>
              <w:ind w:firstLine="0"/>
              <w:jc w:val="center"/>
              <w:rPr>
                <w:sz w:val="22"/>
              </w:rPr>
            </w:pPr>
            <w:r>
              <w:rPr>
                <w:sz w:val="22"/>
              </w:rPr>
              <w:t>31</w:t>
            </w:r>
          </w:p>
        </w:tc>
        <w:tc>
          <w:tcPr>
            <w:tcW w:w="2055" w:type="dxa"/>
          </w:tcPr>
          <w:p w:rsidR="00BD551D" w:rsidRPr="006D023D" w:rsidRDefault="00BD551D" w:rsidP="006D023D">
            <w:pPr>
              <w:pStyle w:val="TableParagraph"/>
              <w:spacing w:before="26" w:line="275" w:lineRule="exact"/>
              <w:ind w:left="27"/>
            </w:pPr>
            <w:r w:rsidRPr="006D023D">
              <w:rPr>
                <w:spacing w:val="-2"/>
              </w:rPr>
              <w:t>Задание</w:t>
            </w:r>
          </w:p>
          <w:p w:rsidR="00BD551D" w:rsidRPr="006D023D" w:rsidRDefault="00BD551D" w:rsidP="006D023D">
            <w:pPr>
              <w:pStyle w:val="TableParagraph"/>
              <w:spacing w:before="26"/>
              <w:ind w:left="27"/>
            </w:pPr>
            <w:r w:rsidRPr="006D023D">
              <w:rPr>
                <w:spacing w:val="-2"/>
              </w:rPr>
              <w:t xml:space="preserve">закрытого </w:t>
            </w:r>
            <w:r w:rsidRPr="006D023D">
              <w:t xml:space="preserve">типа с </w:t>
            </w:r>
            <w:r w:rsidRPr="006D023D">
              <w:rPr>
                <w:spacing w:val="-2"/>
              </w:rPr>
              <w:t>выбором одного</w:t>
            </w:r>
          </w:p>
          <w:p w:rsidR="00BD551D" w:rsidRPr="006D023D" w:rsidRDefault="00BD551D" w:rsidP="006D023D">
            <w:pPr>
              <w:ind w:firstLine="0"/>
              <w:rPr>
                <w:rFonts w:cs="Times New Roman"/>
                <w:sz w:val="22"/>
              </w:rPr>
            </w:pPr>
            <w:r w:rsidRPr="006D023D">
              <w:rPr>
                <w:rFonts w:cs="Times New Roman"/>
                <w:spacing w:val="-2"/>
                <w:sz w:val="22"/>
              </w:rPr>
              <w:t>правильного ответа</w:t>
            </w:r>
          </w:p>
        </w:tc>
        <w:tc>
          <w:tcPr>
            <w:tcW w:w="4423" w:type="dxa"/>
          </w:tcPr>
          <w:p w:rsidR="00BD551D" w:rsidRPr="006D023D" w:rsidRDefault="00BD551D" w:rsidP="006D023D">
            <w:pPr>
              <w:pStyle w:val="TableParagraph"/>
              <w:spacing w:before="26" w:line="275" w:lineRule="exact"/>
              <w:rPr>
                <w:b/>
              </w:rPr>
            </w:pPr>
            <w:r w:rsidRPr="006D023D">
              <w:rPr>
                <w:b/>
              </w:rPr>
              <w:t>Прочитайте</w:t>
            </w:r>
            <w:r w:rsidRPr="006D023D">
              <w:rPr>
                <w:b/>
                <w:spacing w:val="-8"/>
              </w:rPr>
              <w:t xml:space="preserve"> </w:t>
            </w:r>
            <w:r w:rsidRPr="006D023D">
              <w:rPr>
                <w:b/>
              </w:rPr>
              <w:t xml:space="preserve">текст </w:t>
            </w:r>
            <w:r w:rsidRPr="006D023D">
              <w:rPr>
                <w:b/>
                <w:spacing w:val="-10"/>
              </w:rPr>
              <w:t>и</w:t>
            </w:r>
          </w:p>
          <w:p w:rsidR="00BD551D" w:rsidRPr="006D023D" w:rsidRDefault="00BD551D" w:rsidP="006D023D">
            <w:pPr>
              <w:pStyle w:val="TableParagraph"/>
              <w:rPr>
                <w:b/>
              </w:rPr>
            </w:pPr>
            <w:r w:rsidRPr="006D023D">
              <w:rPr>
                <w:b/>
              </w:rPr>
              <w:t>выберите</w:t>
            </w:r>
            <w:r w:rsidRPr="006D023D">
              <w:rPr>
                <w:b/>
                <w:spacing w:val="-15"/>
              </w:rPr>
              <w:t xml:space="preserve"> </w:t>
            </w:r>
            <w:r w:rsidRPr="006D023D">
              <w:rPr>
                <w:b/>
              </w:rPr>
              <w:t xml:space="preserve">правильный </w:t>
            </w:r>
            <w:r w:rsidRPr="006D023D">
              <w:rPr>
                <w:b/>
                <w:spacing w:val="-2"/>
              </w:rPr>
              <w:t>ответ</w:t>
            </w:r>
          </w:p>
          <w:p w:rsidR="00BD551D" w:rsidRPr="006D023D" w:rsidRDefault="00BD551D" w:rsidP="006D023D">
            <w:pPr>
              <w:ind w:firstLine="0"/>
              <w:rPr>
                <w:rFonts w:cs="Times New Roman"/>
                <w:spacing w:val="-5"/>
                <w:sz w:val="22"/>
              </w:rPr>
            </w:pPr>
            <w:r w:rsidRPr="006D023D">
              <w:rPr>
                <w:rFonts w:cs="Times New Roman"/>
                <w:sz w:val="22"/>
              </w:rPr>
              <w:t>Идентификация</w:t>
            </w:r>
            <w:r w:rsidRPr="006D023D">
              <w:rPr>
                <w:rFonts w:cs="Times New Roman"/>
                <w:spacing w:val="-5"/>
                <w:sz w:val="22"/>
              </w:rPr>
              <w:t xml:space="preserve"> </w:t>
            </w:r>
            <w:r w:rsidRPr="006D023D">
              <w:rPr>
                <w:rFonts w:cs="Times New Roman"/>
                <w:sz w:val="22"/>
              </w:rPr>
              <w:t>–</w:t>
            </w:r>
            <w:r w:rsidRPr="006D023D">
              <w:rPr>
                <w:rFonts w:cs="Times New Roman"/>
                <w:spacing w:val="-5"/>
                <w:sz w:val="22"/>
              </w:rPr>
              <w:t xml:space="preserve"> это</w:t>
            </w:r>
          </w:p>
          <w:p w:rsidR="00BD551D" w:rsidRPr="006D023D" w:rsidRDefault="00BD551D" w:rsidP="005319F1">
            <w:pPr>
              <w:pStyle w:val="TableParagraph"/>
              <w:numPr>
                <w:ilvl w:val="0"/>
                <w:numId w:val="61"/>
              </w:numPr>
              <w:tabs>
                <w:tab w:val="left" w:pos="291"/>
              </w:tabs>
              <w:spacing w:before="26" w:line="242" w:lineRule="auto"/>
              <w:ind w:firstLine="0"/>
            </w:pPr>
            <w:r w:rsidRPr="006D023D">
              <w:t>процесс</w:t>
            </w:r>
            <w:r w:rsidRPr="006D023D">
              <w:rPr>
                <w:spacing w:val="-17"/>
              </w:rPr>
              <w:t xml:space="preserve"> </w:t>
            </w:r>
            <w:r w:rsidRPr="006D023D">
              <w:t xml:space="preserve">предоставления </w:t>
            </w:r>
            <w:r w:rsidRPr="006D023D">
              <w:rPr>
                <w:spacing w:val="-2"/>
              </w:rPr>
              <w:t>привилегий</w:t>
            </w:r>
          </w:p>
          <w:p w:rsidR="00BD551D" w:rsidRPr="006D023D" w:rsidRDefault="00BD551D" w:rsidP="005319F1">
            <w:pPr>
              <w:pStyle w:val="TableParagraph"/>
              <w:numPr>
                <w:ilvl w:val="0"/>
                <w:numId w:val="61"/>
              </w:numPr>
              <w:tabs>
                <w:tab w:val="left" w:pos="291"/>
              </w:tabs>
              <w:ind w:firstLine="0"/>
            </w:pPr>
            <w:r w:rsidRPr="006D023D">
              <w:t>указание пользователю на степень</w:t>
            </w:r>
            <w:r w:rsidRPr="006D023D">
              <w:rPr>
                <w:spacing w:val="-15"/>
              </w:rPr>
              <w:t xml:space="preserve"> </w:t>
            </w:r>
            <w:r w:rsidRPr="006D023D">
              <w:t xml:space="preserve">конфиденциальности </w:t>
            </w:r>
            <w:r w:rsidRPr="006D023D">
              <w:rPr>
                <w:spacing w:val="-2"/>
              </w:rPr>
              <w:t>ресурса</w:t>
            </w:r>
          </w:p>
          <w:p w:rsidR="00BD551D" w:rsidRPr="006D023D" w:rsidRDefault="00BD551D" w:rsidP="005319F1">
            <w:pPr>
              <w:pStyle w:val="TableParagraph"/>
              <w:numPr>
                <w:ilvl w:val="0"/>
                <w:numId w:val="61"/>
              </w:numPr>
              <w:tabs>
                <w:tab w:val="left" w:pos="291"/>
              </w:tabs>
              <w:ind w:firstLine="0"/>
              <w:rPr>
                <w:iCs/>
                <w:color w:val="000000"/>
              </w:rPr>
            </w:pPr>
            <w:r w:rsidRPr="006D023D">
              <w:t>сравнение</w:t>
            </w:r>
            <w:r w:rsidRPr="006D023D">
              <w:rPr>
                <w:spacing w:val="-15"/>
              </w:rPr>
              <w:t xml:space="preserve"> </w:t>
            </w:r>
            <w:r w:rsidRPr="006D023D">
              <w:t xml:space="preserve">предъявляемого идентификатора с перечнем </w:t>
            </w:r>
            <w:r w:rsidRPr="006D023D">
              <w:rPr>
                <w:spacing w:val="-2"/>
              </w:rPr>
              <w:t>присвоенных идентификаторов</w:t>
            </w:r>
          </w:p>
          <w:p w:rsidR="00BD551D" w:rsidRPr="006D023D" w:rsidRDefault="00BD551D" w:rsidP="005319F1">
            <w:pPr>
              <w:pStyle w:val="TableParagraph"/>
              <w:numPr>
                <w:ilvl w:val="0"/>
                <w:numId w:val="61"/>
              </w:numPr>
              <w:tabs>
                <w:tab w:val="left" w:pos="291"/>
              </w:tabs>
              <w:ind w:firstLine="0"/>
              <w:rPr>
                <w:iCs/>
                <w:color w:val="000000"/>
              </w:rPr>
            </w:pPr>
            <w:r w:rsidRPr="006D023D">
              <w:t>Все</w:t>
            </w:r>
            <w:r w:rsidRPr="006D023D">
              <w:rPr>
                <w:spacing w:val="-7"/>
              </w:rPr>
              <w:t xml:space="preserve"> </w:t>
            </w:r>
            <w:r w:rsidRPr="006D023D">
              <w:t>ответы</w:t>
            </w:r>
            <w:r w:rsidRPr="006D023D">
              <w:rPr>
                <w:spacing w:val="-4"/>
              </w:rPr>
              <w:t xml:space="preserve"> верны</w:t>
            </w:r>
          </w:p>
        </w:tc>
        <w:tc>
          <w:tcPr>
            <w:tcW w:w="2410" w:type="dxa"/>
          </w:tcPr>
          <w:p w:rsidR="00BD551D" w:rsidRPr="006D023D" w:rsidRDefault="00BD551D" w:rsidP="006D023D">
            <w:pPr>
              <w:ind w:firstLine="0"/>
              <w:rPr>
                <w:rFonts w:cs="Times New Roman"/>
                <w:sz w:val="22"/>
              </w:rPr>
            </w:pPr>
            <w:r w:rsidRPr="006D023D">
              <w:rPr>
                <w:rFonts w:cs="Times New Roman"/>
                <w:b/>
                <w:sz w:val="22"/>
              </w:rPr>
              <w:t>Ответ:</w:t>
            </w:r>
            <w:r w:rsidRPr="006D023D">
              <w:rPr>
                <w:rFonts w:cs="Times New Roman"/>
                <w:b/>
                <w:spacing w:val="-2"/>
                <w:sz w:val="22"/>
              </w:rPr>
              <w:t xml:space="preserve"> </w:t>
            </w:r>
            <w:r w:rsidRPr="006D023D">
              <w:rPr>
                <w:rFonts w:cs="Times New Roman"/>
                <w:spacing w:val="-10"/>
                <w:sz w:val="22"/>
              </w:rPr>
              <w:t>3</w:t>
            </w:r>
          </w:p>
        </w:tc>
        <w:tc>
          <w:tcPr>
            <w:tcW w:w="2018" w:type="dxa"/>
          </w:tcPr>
          <w:p w:rsidR="00BD551D" w:rsidRPr="006D023D" w:rsidRDefault="00BD551D" w:rsidP="006D023D">
            <w:pPr>
              <w:pStyle w:val="TableParagraph"/>
              <w:spacing w:before="26" w:line="275" w:lineRule="exact"/>
              <w:ind w:left="25"/>
            </w:pPr>
            <w:r w:rsidRPr="006D023D">
              <w:t>Верно</w:t>
            </w:r>
            <w:r w:rsidRPr="006D023D">
              <w:rPr>
                <w:spacing w:val="-1"/>
              </w:rPr>
              <w:t xml:space="preserve"> </w:t>
            </w:r>
            <w:r w:rsidRPr="006D023D">
              <w:t>-</w:t>
            </w:r>
            <w:r w:rsidRPr="006D023D">
              <w:rPr>
                <w:spacing w:val="-1"/>
              </w:rPr>
              <w:t xml:space="preserve"> </w:t>
            </w:r>
            <w:r w:rsidRPr="006D023D">
              <w:rPr>
                <w:spacing w:val="-10"/>
              </w:rPr>
              <w:t>1</w:t>
            </w:r>
          </w:p>
          <w:p w:rsidR="00BD551D" w:rsidRPr="006D023D" w:rsidRDefault="00BD551D" w:rsidP="006D023D">
            <w:pPr>
              <w:ind w:firstLine="0"/>
              <w:rPr>
                <w:rFonts w:cs="Times New Roman"/>
                <w:sz w:val="22"/>
              </w:rPr>
            </w:pPr>
            <w:r w:rsidRPr="006D023D">
              <w:rPr>
                <w:rFonts w:cs="Times New Roman"/>
                <w:sz w:val="22"/>
              </w:rPr>
              <w:t>Неверно</w:t>
            </w:r>
            <w:r w:rsidRPr="006D023D">
              <w:rPr>
                <w:rFonts w:cs="Times New Roman"/>
                <w:spacing w:val="-2"/>
                <w:sz w:val="22"/>
              </w:rPr>
              <w:t xml:space="preserve"> </w:t>
            </w:r>
            <w:r w:rsidRPr="006D023D">
              <w:rPr>
                <w:rFonts w:cs="Times New Roman"/>
                <w:sz w:val="22"/>
              </w:rPr>
              <w:t>-</w:t>
            </w:r>
            <w:r w:rsidRPr="006D023D">
              <w:rPr>
                <w:rFonts w:cs="Times New Roman"/>
                <w:spacing w:val="-1"/>
                <w:sz w:val="22"/>
              </w:rPr>
              <w:t xml:space="preserve"> </w:t>
            </w:r>
            <w:r w:rsidRPr="006D023D">
              <w:rPr>
                <w:rFonts w:cs="Times New Roman"/>
                <w:spacing w:val="-12"/>
                <w:sz w:val="22"/>
              </w:rPr>
              <w:t>0</w:t>
            </w:r>
          </w:p>
        </w:tc>
        <w:tc>
          <w:tcPr>
            <w:tcW w:w="1561" w:type="dxa"/>
          </w:tcPr>
          <w:p w:rsidR="00BD551D" w:rsidRPr="006D023D" w:rsidRDefault="00BD551D" w:rsidP="006D023D">
            <w:pPr>
              <w:ind w:firstLine="0"/>
              <w:jc w:val="center"/>
              <w:rPr>
                <w:rFonts w:cs="Times New Roman"/>
                <w:sz w:val="22"/>
              </w:rPr>
            </w:pPr>
            <w:r w:rsidRPr="006D023D">
              <w:rPr>
                <w:rFonts w:cs="Times New Roman"/>
                <w:b/>
                <w:sz w:val="22"/>
              </w:rPr>
              <w:t xml:space="preserve">2 </w:t>
            </w:r>
            <w:r w:rsidRPr="006D023D">
              <w:rPr>
                <w:rFonts w:cs="Times New Roman"/>
                <w:b/>
                <w:spacing w:val="-4"/>
                <w:sz w:val="22"/>
              </w:rPr>
              <w:t>мин.</w:t>
            </w:r>
          </w:p>
        </w:tc>
        <w:tc>
          <w:tcPr>
            <w:tcW w:w="1777" w:type="dxa"/>
          </w:tcPr>
          <w:p w:rsidR="00BD551D" w:rsidRPr="006D023D" w:rsidRDefault="00BD551D" w:rsidP="006D023D">
            <w:pPr>
              <w:pStyle w:val="TableParagraph"/>
              <w:spacing w:before="26"/>
              <w:ind w:left="28"/>
            </w:pPr>
            <w:r w:rsidRPr="006D023D">
              <w:t>Программные</w:t>
            </w:r>
            <w:r w:rsidRPr="006D023D">
              <w:rPr>
                <w:spacing w:val="-15"/>
              </w:rPr>
              <w:t xml:space="preserve"> </w:t>
            </w:r>
            <w:r w:rsidRPr="006D023D">
              <w:t xml:space="preserve">и </w:t>
            </w:r>
            <w:r w:rsidRPr="006D023D">
              <w:rPr>
                <w:spacing w:val="-2"/>
              </w:rPr>
              <w:t>программно- аппаратные</w:t>
            </w:r>
            <w:r>
              <w:rPr>
                <w:spacing w:val="-2"/>
              </w:rPr>
              <w:t xml:space="preserve"> </w:t>
            </w:r>
            <w:r w:rsidRPr="006D023D">
              <w:rPr>
                <w:spacing w:val="-2"/>
              </w:rPr>
              <w:t>средства</w:t>
            </w:r>
          </w:p>
        </w:tc>
      </w:tr>
    </w:tbl>
    <w:p w:rsidR="009E52F6" w:rsidRPr="004C34DC" w:rsidRDefault="009E52F6" w:rsidP="004C34DC">
      <w:pPr>
        <w:ind w:firstLine="0"/>
        <w:jc w:val="both"/>
        <w:rPr>
          <w:rFonts w:cs="Times New Roman"/>
          <w:sz w:val="24"/>
          <w:szCs w:val="24"/>
        </w:rPr>
      </w:pPr>
    </w:p>
    <w:p w:rsidR="004C34DC" w:rsidRDefault="00DB5273" w:rsidP="004C34DC">
      <w:pPr>
        <w:keepNext/>
        <w:keepLines/>
        <w:ind w:firstLine="0"/>
        <w:jc w:val="center"/>
        <w:outlineLvl w:val="0"/>
        <w:rPr>
          <w:rFonts w:eastAsiaTheme="majorEastAsia" w:cs="Times New Roman"/>
          <w:b/>
          <w:bCs/>
          <w:szCs w:val="28"/>
        </w:rPr>
      </w:pPr>
      <w:bookmarkStart w:id="44" w:name="_Toc164946369"/>
      <w:bookmarkStart w:id="45" w:name="_Toc183163856"/>
      <w:r>
        <w:rPr>
          <w:rFonts w:eastAsiaTheme="majorEastAsia" w:cs="Times New Roman"/>
          <w:b/>
          <w:bCs/>
          <w:szCs w:val="28"/>
        </w:rPr>
        <w:t>ПК 2.5. </w:t>
      </w:r>
      <w:r w:rsidR="004C34DC" w:rsidRPr="004C34DC">
        <w:rPr>
          <w:rFonts w:eastAsiaTheme="majorEastAsia" w:cs="Times New Roman"/>
          <w:b/>
          <w:bCs/>
          <w:szCs w:val="28"/>
        </w:rPr>
        <w:t>Уничтожать информацию и носители информации с использованием программных и программно-аппаратных средств.</w:t>
      </w:r>
      <w:bookmarkEnd w:id="44"/>
      <w:bookmarkEnd w:id="45"/>
    </w:p>
    <w:p w:rsidR="00A43EBF" w:rsidRPr="004C34DC" w:rsidRDefault="00A43EBF" w:rsidP="00A43EBF"/>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423"/>
        <w:gridCol w:w="2410"/>
        <w:gridCol w:w="2018"/>
        <w:gridCol w:w="1561"/>
        <w:gridCol w:w="1777"/>
      </w:tblGrid>
      <w:tr w:rsidR="00FA7997" w:rsidTr="004A7F10">
        <w:tc>
          <w:tcPr>
            <w:tcW w:w="542" w:type="dxa"/>
          </w:tcPr>
          <w:p w:rsidR="00FA7997" w:rsidRDefault="00FA7997" w:rsidP="00FA7997">
            <w:pPr>
              <w:ind w:firstLine="0"/>
              <w:jc w:val="center"/>
              <w:rPr>
                <w:b/>
                <w:sz w:val="22"/>
              </w:rPr>
            </w:pPr>
            <w:r>
              <w:rPr>
                <w:b/>
                <w:sz w:val="22"/>
              </w:rPr>
              <w:t>№</w:t>
            </w:r>
          </w:p>
          <w:p w:rsidR="00FA7997" w:rsidRDefault="00FA7997" w:rsidP="00FA7997">
            <w:pPr>
              <w:ind w:firstLine="0"/>
              <w:jc w:val="center"/>
              <w:rPr>
                <w:b/>
                <w:sz w:val="22"/>
              </w:rPr>
            </w:pPr>
            <w:r>
              <w:rPr>
                <w:b/>
                <w:sz w:val="22"/>
              </w:rPr>
              <w:t>п/п</w:t>
            </w:r>
          </w:p>
        </w:tc>
        <w:tc>
          <w:tcPr>
            <w:tcW w:w="2055" w:type="dxa"/>
          </w:tcPr>
          <w:p w:rsidR="00FA7997" w:rsidRDefault="00FA7997" w:rsidP="00FA7997">
            <w:pPr>
              <w:ind w:firstLine="0"/>
              <w:jc w:val="center"/>
              <w:rPr>
                <w:b/>
                <w:sz w:val="22"/>
              </w:rPr>
            </w:pPr>
            <w:r>
              <w:rPr>
                <w:b/>
                <w:sz w:val="22"/>
              </w:rPr>
              <w:t>Тип задания</w:t>
            </w:r>
          </w:p>
        </w:tc>
        <w:tc>
          <w:tcPr>
            <w:tcW w:w="4423" w:type="dxa"/>
          </w:tcPr>
          <w:p w:rsidR="00FA7997" w:rsidRDefault="00FA7997" w:rsidP="00FA7997">
            <w:pPr>
              <w:ind w:firstLine="0"/>
              <w:jc w:val="center"/>
              <w:rPr>
                <w:b/>
                <w:sz w:val="22"/>
              </w:rPr>
            </w:pPr>
            <w:r>
              <w:rPr>
                <w:b/>
                <w:sz w:val="22"/>
              </w:rPr>
              <w:t>Задание</w:t>
            </w:r>
          </w:p>
        </w:tc>
        <w:tc>
          <w:tcPr>
            <w:tcW w:w="2410" w:type="dxa"/>
          </w:tcPr>
          <w:p w:rsidR="00FA7997" w:rsidRDefault="00FA7997" w:rsidP="00FA7997">
            <w:pPr>
              <w:ind w:firstLine="0"/>
              <w:jc w:val="center"/>
              <w:rPr>
                <w:b/>
                <w:sz w:val="22"/>
              </w:rPr>
            </w:pPr>
            <w:r>
              <w:rPr>
                <w:b/>
                <w:sz w:val="22"/>
              </w:rPr>
              <w:t>Ответ</w:t>
            </w:r>
          </w:p>
        </w:tc>
        <w:tc>
          <w:tcPr>
            <w:tcW w:w="2018" w:type="dxa"/>
          </w:tcPr>
          <w:p w:rsidR="00FA7997" w:rsidRDefault="00FA7997" w:rsidP="00FA7997">
            <w:pPr>
              <w:ind w:firstLine="0"/>
              <w:jc w:val="center"/>
              <w:rPr>
                <w:b/>
                <w:sz w:val="22"/>
              </w:rPr>
            </w:pPr>
            <w:r>
              <w:rPr>
                <w:b/>
                <w:sz w:val="22"/>
              </w:rPr>
              <w:t>Критерии оценки</w:t>
            </w:r>
          </w:p>
        </w:tc>
        <w:tc>
          <w:tcPr>
            <w:tcW w:w="1561" w:type="dxa"/>
          </w:tcPr>
          <w:p w:rsidR="00FA7997" w:rsidRDefault="00FA7997" w:rsidP="00FA7997">
            <w:pPr>
              <w:ind w:firstLine="0"/>
              <w:jc w:val="center"/>
              <w:rPr>
                <w:b/>
                <w:sz w:val="22"/>
              </w:rPr>
            </w:pPr>
            <w:r>
              <w:rPr>
                <w:b/>
                <w:sz w:val="22"/>
              </w:rPr>
              <w:t>Время выполнения (мин.)</w:t>
            </w:r>
          </w:p>
        </w:tc>
        <w:tc>
          <w:tcPr>
            <w:tcW w:w="1777" w:type="dxa"/>
          </w:tcPr>
          <w:p w:rsidR="00FA7997" w:rsidRDefault="00FA7997" w:rsidP="00FA7997">
            <w:pPr>
              <w:ind w:firstLine="0"/>
              <w:jc w:val="center"/>
              <w:rPr>
                <w:b/>
                <w:sz w:val="22"/>
              </w:rPr>
            </w:pPr>
            <w:r>
              <w:rPr>
                <w:b/>
                <w:sz w:val="22"/>
              </w:rPr>
              <w:t>Дисциплина</w:t>
            </w:r>
          </w:p>
        </w:tc>
      </w:tr>
      <w:tr w:rsidR="00DB5273" w:rsidTr="004A7F10">
        <w:tc>
          <w:tcPr>
            <w:tcW w:w="542" w:type="dxa"/>
          </w:tcPr>
          <w:p w:rsidR="00DB5273" w:rsidRDefault="00DB5273" w:rsidP="00FA7997">
            <w:pPr>
              <w:ind w:firstLine="0"/>
              <w:jc w:val="center"/>
              <w:rPr>
                <w:sz w:val="22"/>
              </w:rPr>
            </w:pPr>
            <w:r>
              <w:rPr>
                <w:sz w:val="22"/>
              </w:rPr>
              <w:t>1</w:t>
            </w:r>
          </w:p>
        </w:tc>
        <w:tc>
          <w:tcPr>
            <w:tcW w:w="2055" w:type="dxa"/>
          </w:tcPr>
          <w:p w:rsidR="00DB5273" w:rsidRDefault="00DB5273" w:rsidP="00DB5273">
            <w:pPr>
              <w:ind w:firstLine="0"/>
              <w:jc w:val="center"/>
              <w:rPr>
                <w:sz w:val="22"/>
              </w:rPr>
            </w:pPr>
            <w:r>
              <w:rPr>
                <w:sz w:val="22"/>
              </w:rPr>
              <w:t>Задание закрытого типа с выбором правильных ответов</w:t>
            </w:r>
          </w:p>
        </w:tc>
        <w:tc>
          <w:tcPr>
            <w:tcW w:w="4423" w:type="dxa"/>
          </w:tcPr>
          <w:p w:rsidR="00DB5273" w:rsidRDefault="00DB5273" w:rsidP="00DB5273">
            <w:pPr>
              <w:widowControl w:val="0"/>
              <w:pBdr>
                <w:top w:val="nil"/>
                <w:left w:val="nil"/>
                <w:bottom w:val="nil"/>
                <w:right w:val="nil"/>
                <w:between w:val="nil"/>
              </w:pBdr>
              <w:tabs>
                <w:tab w:val="left" w:pos="333"/>
              </w:tabs>
              <w:spacing w:before="30"/>
              <w:ind w:firstLine="0"/>
              <w:rPr>
                <w:color w:val="000000"/>
                <w:sz w:val="22"/>
              </w:rPr>
            </w:pPr>
            <w:r>
              <w:rPr>
                <w:b/>
                <w:color w:val="000000"/>
                <w:sz w:val="22"/>
              </w:rPr>
              <w:t>Прочитайте текст и выберите правильные ответы</w:t>
            </w:r>
            <w:r>
              <w:rPr>
                <w:color w:val="000000"/>
                <w:sz w:val="22"/>
              </w:rPr>
              <w:t xml:space="preserve"> </w:t>
            </w:r>
          </w:p>
          <w:p w:rsidR="00DB5273" w:rsidRDefault="00DB5273" w:rsidP="00DB5273">
            <w:pPr>
              <w:ind w:firstLine="0"/>
              <w:rPr>
                <w:color w:val="000000"/>
                <w:sz w:val="22"/>
              </w:rPr>
            </w:pPr>
            <w:r>
              <w:rPr>
                <w:color w:val="000000"/>
                <w:sz w:val="22"/>
              </w:rPr>
              <w:t>Выберите основные характеристики лазерного принтера</w:t>
            </w:r>
          </w:p>
          <w:p w:rsidR="00DB5273" w:rsidRDefault="00DB5273" w:rsidP="00DB5273">
            <w:pPr>
              <w:ind w:firstLine="0"/>
              <w:rPr>
                <w:color w:val="000000"/>
                <w:sz w:val="22"/>
              </w:rPr>
            </w:pPr>
            <w:r>
              <w:rPr>
                <w:color w:val="000000"/>
                <w:sz w:val="22"/>
              </w:rPr>
              <w:t>1) Габариты принтера</w:t>
            </w:r>
          </w:p>
          <w:p w:rsidR="00DB5273" w:rsidRDefault="00DB5273" w:rsidP="00DB5273">
            <w:pPr>
              <w:ind w:firstLine="0"/>
              <w:rPr>
                <w:b/>
                <w:color w:val="000000"/>
                <w:sz w:val="22"/>
              </w:rPr>
            </w:pPr>
            <w:r>
              <w:rPr>
                <w:b/>
                <w:color w:val="000000"/>
                <w:sz w:val="22"/>
              </w:rPr>
              <w:t>2) Скорость печати</w:t>
            </w:r>
          </w:p>
          <w:p w:rsidR="00DB5273" w:rsidRDefault="00DB5273" w:rsidP="00DB5273">
            <w:pPr>
              <w:ind w:firstLine="0"/>
              <w:rPr>
                <w:b/>
                <w:color w:val="000000"/>
                <w:sz w:val="22"/>
              </w:rPr>
            </w:pPr>
            <w:r>
              <w:rPr>
                <w:b/>
                <w:color w:val="000000"/>
                <w:sz w:val="22"/>
              </w:rPr>
              <w:t>3) Качество печати</w:t>
            </w:r>
          </w:p>
          <w:p w:rsidR="00DB5273" w:rsidRDefault="00DB5273" w:rsidP="00DB5273">
            <w:pPr>
              <w:ind w:firstLine="0"/>
              <w:rPr>
                <w:color w:val="000000"/>
                <w:sz w:val="22"/>
              </w:rPr>
            </w:pPr>
            <w:r>
              <w:rPr>
                <w:color w:val="000000"/>
                <w:sz w:val="22"/>
              </w:rPr>
              <w:t>4) Интерфейс подключения по Wi-Fi и Ethernet</w:t>
            </w:r>
          </w:p>
          <w:p w:rsidR="00DB5273" w:rsidRDefault="00DB5273" w:rsidP="00DB5273">
            <w:pPr>
              <w:ind w:firstLine="0"/>
              <w:rPr>
                <w:b/>
                <w:color w:val="000000"/>
                <w:sz w:val="22"/>
              </w:rPr>
            </w:pPr>
            <w:r>
              <w:rPr>
                <w:b/>
                <w:color w:val="000000"/>
                <w:sz w:val="22"/>
              </w:rPr>
              <w:t>5) Расходный материал</w:t>
            </w:r>
          </w:p>
          <w:p w:rsidR="00DB5273" w:rsidRDefault="00DB5273" w:rsidP="00DB5273">
            <w:pPr>
              <w:ind w:firstLine="0"/>
              <w:rPr>
                <w:sz w:val="22"/>
              </w:rPr>
            </w:pPr>
            <w:r>
              <w:rPr>
                <w:color w:val="000000"/>
                <w:sz w:val="22"/>
              </w:rPr>
              <w:t>6) Потребляемая мощность</w:t>
            </w:r>
          </w:p>
        </w:tc>
        <w:tc>
          <w:tcPr>
            <w:tcW w:w="2410" w:type="dxa"/>
          </w:tcPr>
          <w:p w:rsidR="00DB5273" w:rsidRDefault="00DB5273" w:rsidP="00DB5273">
            <w:pPr>
              <w:ind w:firstLine="0"/>
              <w:rPr>
                <w:sz w:val="22"/>
              </w:rPr>
            </w:pPr>
            <w:r>
              <w:rPr>
                <w:b/>
                <w:sz w:val="22"/>
              </w:rPr>
              <w:t xml:space="preserve">Ответ: </w:t>
            </w:r>
            <w:r>
              <w:rPr>
                <w:sz w:val="22"/>
              </w:rPr>
              <w:t>2, 3, 5</w:t>
            </w:r>
          </w:p>
        </w:tc>
        <w:tc>
          <w:tcPr>
            <w:tcW w:w="2018" w:type="dxa"/>
          </w:tcPr>
          <w:p w:rsidR="00DB5273" w:rsidRDefault="00DB5273" w:rsidP="00DB5273">
            <w:pPr>
              <w:ind w:firstLine="0"/>
              <w:rPr>
                <w:sz w:val="22"/>
              </w:rPr>
            </w:pPr>
            <w:r>
              <w:rPr>
                <w:sz w:val="22"/>
              </w:rPr>
              <w:t>Верно – 1</w:t>
            </w:r>
          </w:p>
          <w:p w:rsidR="00DB5273" w:rsidRDefault="00DB5273" w:rsidP="00DB5273">
            <w:pPr>
              <w:ind w:firstLine="0"/>
              <w:rPr>
                <w:sz w:val="22"/>
              </w:rPr>
            </w:pPr>
            <w:r>
              <w:rPr>
                <w:sz w:val="22"/>
              </w:rPr>
              <w:t>Неверно - 0</w:t>
            </w:r>
          </w:p>
        </w:tc>
        <w:tc>
          <w:tcPr>
            <w:tcW w:w="1561" w:type="dxa"/>
          </w:tcPr>
          <w:p w:rsidR="00DB5273" w:rsidRDefault="00DB5273" w:rsidP="00DB5273">
            <w:pPr>
              <w:ind w:firstLine="0"/>
              <w:jc w:val="center"/>
              <w:rPr>
                <w:sz w:val="22"/>
              </w:rPr>
            </w:pPr>
            <w:r>
              <w:rPr>
                <w:b/>
                <w:sz w:val="22"/>
              </w:rPr>
              <w:t>2 мин.</w:t>
            </w:r>
          </w:p>
        </w:tc>
        <w:tc>
          <w:tcPr>
            <w:tcW w:w="1777" w:type="dxa"/>
          </w:tcPr>
          <w:p w:rsidR="00DB5273" w:rsidRDefault="00DB5273" w:rsidP="00DB5273">
            <w:pPr>
              <w:ind w:firstLine="0"/>
              <w:jc w:val="center"/>
              <w:rPr>
                <w:sz w:val="22"/>
              </w:rPr>
            </w:pPr>
            <w:r>
              <w:rPr>
                <w:sz w:val="22"/>
              </w:rPr>
              <w:t>Технические средства информатизации</w:t>
            </w:r>
          </w:p>
        </w:tc>
      </w:tr>
      <w:tr w:rsidR="00DB5273" w:rsidTr="004A7F10">
        <w:tc>
          <w:tcPr>
            <w:tcW w:w="542" w:type="dxa"/>
          </w:tcPr>
          <w:p w:rsidR="00DB5273" w:rsidRDefault="00DB5273" w:rsidP="00FA7997">
            <w:pPr>
              <w:ind w:firstLine="0"/>
              <w:jc w:val="center"/>
              <w:rPr>
                <w:sz w:val="22"/>
              </w:rPr>
            </w:pPr>
            <w:r>
              <w:rPr>
                <w:sz w:val="22"/>
              </w:rPr>
              <w:t>2</w:t>
            </w:r>
          </w:p>
        </w:tc>
        <w:tc>
          <w:tcPr>
            <w:tcW w:w="2055" w:type="dxa"/>
          </w:tcPr>
          <w:p w:rsidR="00DB5273" w:rsidRDefault="00DB5273" w:rsidP="00DB5273">
            <w:pPr>
              <w:ind w:firstLine="0"/>
              <w:jc w:val="center"/>
              <w:rPr>
                <w:sz w:val="22"/>
              </w:rPr>
            </w:pPr>
            <w:r>
              <w:rPr>
                <w:sz w:val="22"/>
              </w:rPr>
              <w:t>Задание закрытого типа на установление соответствия</w:t>
            </w:r>
          </w:p>
        </w:tc>
        <w:tc>
          <w:tcPr>
            <w:tcW w:w="4423" w:type="dxa"/>
          </w:tcPr>
          <w:p w:rsidR="00DB5273" w:rsidRDefault="00DB5273" w:rsidP="00DB5273">
            <w:pPr>
              <w:ind w:firstLine="0"/>
              <w:rPr>
                <w:b/>
                <w:sz w:val="22"/>
              </w:rPr>
            </w:pPr>
            <w:r>
              <w:rPr>
                <w:b/>
                <w:sz w:val="22"/>
              </w:rPr>
              <w:t>Прочитайте текст и установите соответствие</w:t>
            </w:r>
          </w:p>
          <w:p w:rsidR="00DB5273" w:rsidRDefault="00DB5273" w:rsidP="00DB5273">
            <w:pPr>
              <w:ind w:firstLine="0"/>
              <w:rPr>
                <w:color w:val="000000"/>
                <w:sz w:val="22"/>
              </w:rPr>
            </w:pPr>
            <w:r>
              <w:rPr>
                <w:color w:val="000000"/>
                <w:sz w:val="22"/>
              </w:rPr>
              <w:t>Сопоставьте диски и устройства</w:t>
            </w:r>
          </w:p>
          <w:p w:rsidR="00DB5273" w:rsidRDefault="00DB5273" w:rsidP="00DB5273">
            <w:pPr>
              <w:ind w:firstLine="0"/>
              <w:rPr>
                <w:color w:val="000000"/>
                <w:sz w:val="22"/>
              </w:rPr>
            </w:pPr>
            <w:r>
              <w:rPr>
                <w:color w:val="000000"/>
                <w:sz w:val="22"/>
              </w:rPr>
              <w:t>1. DVD</w:t>
            </w:r>
          </w:p>
          <w:p w:rsidR="00DB5273" w:rsidRDefault="00DB5273" w:rsidP="00DB5273">
            <w:pPr>
              <w:ind w:firstLine="0"/>
              <w:rPr>
                <w:color w:val="000000"/>
                <w:sz w:val="22"/>
              </w:rPr>
            </w:pPr>
            <w:r>
              <w:rPr>
                <w:color w:val="000000"/>
                <w:sz w:val="22"/>
              </w:rPr>
              <w:t>2. FDD 3.5</w:t>
            </w:r>
          </w:p>
          <w:p w:rsidR="00DB5273" w:rsidRDefault="00DB5273" w:rsidP="00DB5273">
            <w:pPr>
              <w:ind w:firstLine="0"/>
              <w:rPr>
                <w:color w:val="000000"/>
                <w:sz w:val="22"/>
              </w:rPr>
            </w:pPr>
            <w:r>
              <w:rPr>
                <w:color w:val="000000"/>
                <w:sz w:val="22"/>
              </w:rPr>
              <w:t>3. RW</w:t>
            </w:r>
          </w:p>
          <w:p w:rsidR="00DB5273" w:rsidRDefault="00DB5273" w:rsidP="00DB5273">
            <w:pPr>
              <w:ind w:firstLine="0"/>
              <w:rPr>
                <w:color w:val="000000"/>
                <w:sz w:val="22"/>
              </w:rPr>
            </w:pPr>
            <w:r>
              <w:rPr>
                <w:color w:val="000000"/>
                <w:sz w:val="22"/>
              </w:rPr>
              <w:t>4. CD</w:t>
            </w:r>
          </w:p>
          <w:p w:rsidR="00DB5273" w:rsidRDefault="00DB5273" w:rsidP="00DB5273">
            <w:pPr>
              <w:ind w:firstLine="0"/>
              <w:rPr>
                <w:color w:val="000000"/>
                <w:sz w:val="22"/>
              </w:rPr>
            </w:pPr>
            <w:r>
              <w:rPr>
                <w:color w:val="000000"/>
                <w:sz w:val="22"/>
              </w:rPr>
              <w:t>5. MicroSD</w:t>
            </w:r>
          </w:p>
          <w:p w:rsidR="00DB5273" w:rsidRDefault="00DB5273" w:rsidP="00DB5273">
            <w:pPr>
              <w:ind w:firstLine="0"/>
              <w:rPr>
                <w:color w:val="000000"/>
                <w:sz w:val="22"/>
              </w:rPr>
            </w:pPr>
          </w:p>
          <w:p w:rsidR="00DB5273" w:rsidRDefault="00DB5273" w:rsidP="005319F1">
            <w:pPr>
              <w:numPr>
                <w:ilvl w:val="0"/>
                <w:numId w:val="21"/>
              </w:numPr>
              <w:pBdr>
                <w:top w:val="nil"/>
                <w:left w:val="nil"/>
                <w:bottom w:val="nil"/>
                <w:right w:val="nil"/>
                <w:between w:val="nil"/>
              </w:pBdr>
              <w:ind w:firstLine="0"/>
              <w:jc w:val="both"/>
              <w:rPr>
                <w:color w:val="000000"/>
                <w:sz w:val="22"/>
              </w:rPr>
            </w:pPr>
            <w:r>
              <w:rPr>
                <w:color w:val="000000"/>
                <w:sz w:val="22"/>
              </w:rPr>
              <w:t>Дисковод</w:t>
            </w:r>
          </w:p>
          <w:p w:rsidR="00DB5273" w:rsidRDefault="00DB5273" w:rsidP="005319F1">
            <w:pPr>
              <w:numPr>
                <w:ilvl w:val="0"/>
                <w:numId w:val="21"/>
              </w:numPr>
              <w:pBdr>
                <w:top w:val="nil"/>
                <w:left w:val="nil"/>
                <w:bottom w:val="nil"/>
                <w:right w:val="nil"/>
                <w:between w:val="nil"/>
              </w:pBdr>
              <w:ind w:firstLine="0"/>
              <w:jc w:val="both"/>
              <w:rPr>
                <w:color w:val="000000"/>
                <w:sz w:val="22"/>
              </w:rPr>
            </w:pPr>
            <w:r>
              <w:rPr>
                <w:color w:val="000000"/>
                <w:sz w:val="22"/>
              </w:rPr>
              <w:t>Флоппи дисковод</w:t>
            </w:r>
          </w:p>
          <w:p w:rsidR="00DB5273" w:rsidRDefault="00DB5273" w:rsidP="005319F1">
            <w:pPr>
              <w:numPr>
                <w:ilvl w:val="0"/>
                <w:numId w:val="21"/>
              </w:numPr>
              <w:pBdr>
                <w:top w:val="nil"/>
                <w:left w:val="nil"/>
                <w:bottom w:val="nil"/>
                <w:right w:val="nil"/>
                <w:between w:val="nil"/>
              </w:pBdr>
              <w:ind w:firstLine="0"/>
              <w:jc w:val="both"/>
              <w:rPr>
                <w:color w:val="000000"/>
                <w:sz w:val="22"/>
              </w:rPr>
            </w:pPr>
            <w:r>
              <w:rPr>
                <w:color w:val="000000"/>
                <w:sz w:val="22"/>
              </w:rPr>
              <w:t>Картридер</w:t>
            </w:r>
          </w:p>
        </w:tc>
        <w:tc>
          <w:tcPr>
            <w:tcW w:w="2410" w:type="dxa"/>
          </w:tcPr>
          <w:p w:rsidR="00DB5273" w:rsidRPr="00765D20" w:rsidRDefault="00DB5273" w:rsidP="00DB5273">
            <w:pPr>
              <w:ind w:firstLine="0"/>
              <w:rPr>
                <w:sz w:val="22"/>
                <w:lang w:val="en-US"/>
              </w:rPr>
            </w:pPr>
            <w:r>
              <w:rPr>
                <w:b/>
                <w:sz w:val="22"/>
              </w:rPr>
              <w:t>Ответ</w:t>
            </w:r>
            <w:r w:rsidRPr="00765D20">
              <w:rPr>
                <w:b/>
                <w:sz w:val="22"/>
                <w:lang w:val="en-US"/>
              </w:rPr>
              <w:t xml:space="preserve">: </w:t>
            </w:r>
            <w:r w:rsidRPr="00765D20">
              <w:rPr>
                <w:color w:val="000000"/>
                <w:sz w:val="22"/>
                <w:lang w:val="en-US"/>
              </w:rPr>
              <w:t>1-A, 2-B, 3-A, 4-A, 5-C</w:t>
            </w:r>
          </w:p>
        </w:tc>
        <w:tc>
          <w:tcPr>
            <w:tcW w:w="2018" w:type="dxa"/>
          </w:tcPr>
          <w:p w:rsidR="00DB5273" w:rsidRDefault="00DB5273" w:rsidP="00DB5273">
            <w:pPr>
              <w:ind w:firstLine="0"/>
              <w:rPr>
                <w:sz w:val="22"/>
              </w:rPr>
            </w:pPr>
            <w:r>
              <w:rPr>
                <w:sz w:val="22"/>
              </w:rPr>
              <w:t>Верно – 1</w:t>
            </w:r>
          </w:p>
          <w:p w:rsidR="00DB5273" w:rsidRDefault="00DB5273" w:rsidP="00DB5273">
            <w:pPr>
              <w:ind w:firstLine="0"/>
              <w:rPr>
                <w:sz w:val="22"/>
              </w:rPr>
            </w:pPr>
            <w:r>
              <w:rPr>
                <w:sz w:val="22"/>
              </w:rPr>
              <w:t>Неверно - 0</w:t>
            </w:r>
          </w:p>
        </w:tc>
        <w:tc>
          <w:tcPr>
            <w:tcW w:w="1561" w:type="dxa"/>
          </w:tcPr>
          <w:p w:rsidR="00DB5273" w:rsidRDefault="00DB5273" w:rsidP="00DB5273">
            <w:pPr>
              <w:ind w:firstLine="0"/>
              <w:jc w:val="center"/>
              <w:rPr>
                <w:sz w:val="22"/>
              </w:rPr>
            </w:pPr>
            <w:r>
              <w:rPr>
                <w:b/>
                <w:sz w:val="22"/>
              </w:rPr>
              <w:t>3 мин.</w:t>
            </w:r>
          </w:p>
        </w:tc>
        <w:tc>
          <w:tcPr>
            <w:tcW w:w="1777" w:type="dxa"/>
          </w:tcPr>
          <w:p w:rsidR="00DB5273" w:rsidRDefault="00DB5273" w:rsidP="00DB5273">
            <w:pPr>
              <w:ind w:firstLine="0"/>
              <w:jc w:val="center"/>
              <w:rPr>
                <w:sz w:val="22"/>
              </w:rPr>
            </w:pPr>
            <w:r>
              <w:rPr>
                <w:sz w:val="22"/>
              </w:rPr>
              <w:t>Технические средства информатизации</w:t>
            </w:r>
          </w:p>
        </w:tc>
      </w:tr>
      <w:tr w:rsidR="00DB5273" w:rsidTr="004A7F10">
        <w:tc>
          <w:tcPr>
            <w:tcW w:w="542" w:type="dxa"/>
          </w:tcPr>
          <w:p w:rsidR="00DB5273" w:rsidRDefault="00DB5273" w:rsidP="00FA7997">
            <w:pPr>
              <w:ind w:firstLine="0"/>
              <w:jc w:val="center"/>
              <w:rPr>
                <w:sz w:val="22"/>
              </w:rPr>
            </w:pPr>
            <w:r>
              <w:rPr>
                <w:sz w:val="22"/>
              </w:rPr>
              <w:t>3</w:t>
            </w:r>
          </w:p>
        </w:tc>
        <w:tc>
          <w:tcPr>
            <w:tcW w:w="2055" w:type="dxa"/>
          </w:tcPr>
          <w:p w:rsidR="00DB5273" w:rsidRDefault="00DB5273" w:rsidP="00DB5273">
            <w:pPr>
              <w:ind w:firstLine="0"/>
              <w:jc w:val="center"/>
              <w:rPr>
                <w:sz w:val="22"/>
              </w:rPr>
            </w:pPr>
            <w:r>
              <w:rPr>
                <w:sz w:val="22"/>
              </w:rPr>
              <w:t>Задание закрытого типа с выбором одного правильного ответа</w:t>
            </w:r>
          </w:p>
        </w:tc>
        <w:tc>
          <w:tcPr>
            <w:tcW w:w="4423" w:type="dxa"/>
          </w:tcPr>
          <w:p w:rsidR="00DB5273" w:rsidRDefault="00DB5273" w:rsidP="00DB5273">
            <w:pPr>
              <w:widowControl w:val="0"/>
              <w:pBdr>
                <w:top w:val="nil"/>
                <w:left w:val="nil"/>
                <w:bottom w:val="nil"/>
                <w:right w:val="nil"/>
                <w:between w:val="nil"/>
              </w:pBdr>
              <w:tabs>
                <w:tab w:val="left" w:pos="333"/>
              </w:tabs>
              <w:spacing w:before="30"/>
              <w:ind w:firstLine="0"/>
              <w:rPr>
                <w:color w:val="000000"/>
                <w:sz w:val="22"/>
              </w:rPr>
            </w:pPr>
            <w:r>
              <w:rPr>
                <w:b/>
                <w:color w:val="000000"/>
                <w:sz w:val="22"/>
              </w:rPr>
              <w:t>Прочитайте текст и выберите правильный ответ</w:t>
            </w:r>
            <w:r>
              <w:rPr>
                <w:color w:val="000000"/>
                <w:sz w:val="22"/>
              </w:rPr>
              <w:t xml:space="preserve"> </w:t>
            </w:r>
          </w:p>
          <w:p w:rsidR="00DB5273" w:rsidRDefault="00DB5273" w:rsidP="00DB5273">
            <w:pPr>
              <w:ind w:firstLine="0"/>
              <w:rPr>
                <w:sz w:val="22"/>
              </w:rPr>
            </w:pPr>
            <w:r>
              <w:rPr>
                <w:sz w:val="22"/>
              </w:rPr>
              <w:t>Разработка какого элемента сделала возможность разработки микропроцессора реальной</w:t>
            </w:r>
          </w:p>
          <w:p w:rsidR="00DB5273" w:rsidRDefault="00DB5273" w:rsidP="00DB5273">
            <w:pPr>
              <w:ind w:firstLine="0"/>
              <w:rPr>
                <w:sz w:val="22"/>
              </w:rPr>
            </w:pPr>
            <w:r>
              <w:rPr>
                <w:sz w:val="22"/>
              </w:rPr>
              <w:t>1) Интегральная схема</w:t>
            </w:r>
          </w:p>
          <w:p w:rsidR="00DB5273" w:rsidRDefault="00DB5273" w:rsidP="00DB5273">
            <w:pPr>
              <w:ind w:firstLine="0"/>
              <w:rPr>
                <w:sz w:val="22"/>
              </w:rPr>
            </w:pPr>
            <w:r>
              <w:rPr>
                <w:sz w:val="22"/>
              </w:rPr>
              <w:t>2) Микросхема</w:t>
            </w:r>
          </w:p>
          <w:p w:rsidR="00DB5273" w:rsidRDefault="00DB5273" w:rsidP="00DB5273">
            <w:pPr>
              <w:ind w:firstLine="0"/>
              <w:rPr>
                <w:sz w:val="22"/>
              </w:rPr>
            </w:pPr>
            <w:r>
              <w:rPr>
                <w:sz w:val="22"/>
              </w:rPr>
              <w:t>3) Транзистор</w:t>
            </w:r>
          </w:p>
        </w:tc>
        <w:tc>
          <w:tcPr>
            <w:tcW w:w="2410" w:type="dxa"/>
          </w:tcPr>
          <w:p w:rsidR="00DB5273" w:rsidRDefault="00DB5273" w:rsidP="00DB5273">
            <w:pPr>
              <w:ind w:firstLine="0"/>
              <w:rPr>
                <w:sz w:val="22"/>
              </w:rPr>
            </w:pPr>
            <w:r>
              <w:rPr>
                <w:b/>
                <w:sz w:val="22"/>
              </w:rPr>
              <w:t xml:space="preserve">Ответ: </w:t>
            </w:r>
            <w:r>
              <w:rPr>
                <w:sz w:val="22"/>
              </w:rPr>
              <w:t>1</w:t>
            </w:r>
          </w:p>
        </w:tc>
        <w:tc>
          <w:tcPr>
            <w:tcW w:w="2018" w:type="dxa"/>
          </w:tcPr>
          <w:p w:rsidR="00DB5273" w:rsidRDefault="00DB5273" w:rsidP="00DB5273">
            <w:pPr>
              <w:ind w:firstLine="0"/>
              <w:rPr>
                <w:sz w:val="22"/>
              </w:rPr>
            </w:pPr>
            <w:r>
              <w:rPr>
                <w:sz w:val="22"/>
              </w:rPr>
              <w:t>Верно – 1</w:t>
            </w:r>
          </w:p>
          <w:p w:rsidR="00DB5273" w:rsidRDefault="00DB5273" w:rsidP="00DB5273">
            <w:pPr>
              <w:ind w:firstLine="0"/>
              <w:rPr>
                <w:sz w:val="22"/>
              </w:rPr>
            </w:pPr>
            <w:r>
              <w:rPr>
                <w:sz w:val="22"/>
              </w:rPr>
              <w:t>Неверно - 0</w:t>
            </w:r>
          </w:p>
        </w:tc>
        <w:tc>
          <w:tcPr>
            <w:tcW w:w="1561" w:type="dxa"/>
          </w:tcPr>
          <w:p w:rsidR="00DB5273" w:rsidRDefault="00DB5273" w:rsidP="00DB5273">
            <w:pPr>
              <w:ind w:firstLine="0"/>
              <w:jc w:val="center"/>
              <w:rPr>
                <w:sz w:val="22"/>
              </w:rPr>
            </w:pPr>
            <w:r>
              <w:rPr>
                <w:b/>
                <w:sz w:val="22"/>
              </w:rPr>
              <w:t>2 мин.</w:t>
            </w:r>
          </w:p>
        </w:tc>
        <w:tc>
          <w:tcPr>
            <w:tcW w:w="1777" w:type="dxa"/>
          </w:tcPr>
          <w:p w:rsidR="00DB5273" w:rsidRDefault="00DB5273" w:rsidP="00DB5273">
            <w:pPr>
              <w:ind w:firstLine="0"/>
              <w:jc w:val="center"/>
              <w:rPr>
                <w:sz w:val="22"/>
              </w:rPr>
            </w:pPr>
            <w:r>
              <w:rPr>
                <w:sz w:val="22"/>
              </w:rPr>
              <w:t>Технические средства информатизации</w:t>
            </w:r>
          </w:p>
        </w:tc>
      </w:tr>
      <w:tr w:rsidR="00DB5273" w:rsidTr="004A7F10">
        <w:tc>
          <w:tcPr>
            <w:tcW w:w="542" w:type="dxa"/>
          </w:tcPr>
          <w:p w:rsidR="00DB5273" w:rsidRDefault="00DB5273" w:rsidP="00FA7997">
            <w:pPr>
              <w:ind w:firstLine="0"/>
              <w:jc w:val="center"/>
              <w:rPr>
                <w:sz w:val="22"/>
              </w:rPr>
            </w:pPr>
            <w:r>
              <w:rPr>
                <w:sz w:val="22"/>
              </w:rPr>
              <w:t>4</w:t>
            </w:r>
          </w:p>
        </w:tc>
        <w:tc>
          <w:tcPr>
            <w:tcW w:w="2055" w:type="dxa"/>
          </w:tcPr>
          <w:p w:rsidR="00DB5273" w:rsidRDefault="00DB5273" w:rsidP="00DB5273">
            <w:pPr>
              <w:ind w:firstLine="0"/>
              <w:jc w:val="center"/>
              <w:rPr>
                <w:sz w:val="22"/>
              </w:rPr>
            </w:pPr>
            <w:r>
              <w:rPr>
                <w:sz w:val="22"/>
              </w:rPr>
              <w:t>Задание закрытого типа с выбором правильных ответов</w:t>
            </w:r>
          </w:p>
        </w:tc>
        <w:tc>
          <w:tcPr>
            <w:tcW w:w="4423" w:type="dxa"/>
          </w:tcPr>
          <w:p w:rsidR="00DB5273" w:rsidRDefault="00DB5273" w:rsidP="00DB5273">
            <w:pPr>
              <w:widowControl w:val="0"/>
              <w:pBdr>
                <w:top w:val="nil"/>
                <w:left w:val="nil"/>
                <w:bottom w:val="nil"/>
                <w:right w:val="nil"/>
                <w:between w:val="nil"/>
              </w:pBdr>
              <w:tabs>
                <w:tab w:val="left" w:pos="333"/>
              </w:tabs>
              <w:spacing w:before="30"/>
              <w:ind w:firstLine="0"/>
              <w:rPr>
                <w:color w:val="000000"/>
                <w:sz w:val="22"/>
              </w:rPr>
            </w:pPr>
            <w:r>
              <w:rPr>
                <w:b/>
                <w:color w:val="000000"/>
                <w:sz w:val="22"/>
              </w:rPr>
              <w:t>Прочитайте текст и выберите правильные ответы</w:t>
            </w:r>
            <w:r>
              <w:rPr>
                <w:color w:val="000000"/>
                <w:sz w:val="22"/>
              </w:rPr>
              <w:t xml:space="preserve"> </w:t>
            </w:r>
          </w:p>
          <w:p w:rsidR="00DB5273" w:rsidRDefault="00DB5273" w:rsidP="00DB5273">
            <w:pPr>
              <w:ind w:firstLine="0"/>
              <w:rPr>
                <w:sz w:val="22"/>
              </w:rPr>
            </w:pPr>
            <w:r>
              <w:rPr>
                <w:sz w:val="22"/>
              </w:rPr>
              <w:t>Укажите основные типы микросхем памяти</w:t>
            </w:r>
          </w:p>
          <w:p w:rsidR="00DB5273" w:rsidRDefault="00DB5273" w:rsidP="00DB5273">
            <w:pPr>
              <w:ind w:firstLine="0"/>
              <w:rPr>
                <w:sz w:val="22"/>
              </w:rPr>
            </w:pPr>
            <w:r>
              <w:rPr>
                <w:sz w:val="22"/>
              </w:rPr>
              <w:t>1) Встроенная память</w:t>
            </w:r>
          </w:p>
          <w:p w:rsidR="00DB5273" w:rsidRDefault="00DB5273" w:rsidP="00DB5273">
            <w:pPr>
              <w:ind w:firstLine="0"/>
              <w:rPr>
                <w:b/>
                <w:sz w:val="22"/>
              </w:rPr>
            </w:pPr>
            <w:r>
              <w:rPr>
                <w:b/>
                <w:sz w:val="22"/>
              </w:rPr>
              <w:t xml:space="preserve">2) Постоянная память </w:t>
            </w:r>
          </w:p>
          <w:p w:rsidR="00DB5273" w:rsidRDefault="00DB5273" w:rsidP="00DB5273">
            <w:pPr>
              <w:ind w:firstLine="0"/>
              <w:rPr>
                <w:b/>
                <w:sz w:val="22"/>
              </w:rPr>
            </w:pPr>
            <w:r>
              <w:rPr>
                <w:b/>
                <w:sz w:val="22"/>
              </w:rPr>
              <w:t xml:space="preserve">3) Программируемая постоянная память </w:t>
            </w:r>
          </w:p>
          <w:p w:rsidR="00DB5273" w:rsidRDefault="00DB5273" w:rsidP="00DB5273">
            <w:pPr>
              <w:ind w:firstLine="0"/>
              <w:rPr>
                <w:b/>
                <w:sz w:val="22"/>
              </w:rPr>
            </w:pPr>
            <w:r>
              <w:rPr>
                <w:b/>
                <w:sz w:val="22"/>
              </w:rPr>
              <w:t xml:space="preserve">4) Оперативная память </w:t>
            </w:r>
          </w:p>
        </w:tc>
        <w:tc>
          <w:tcPr>
            <w:tcW w:w="2410" w:type="dxa"/>
          </w:tcPr>
          <w:p w:rsidR="00DB5273" w:rsidRDefault="00DB5273" w:rsidP="00DB5273">
            <w:pPr>
              <w:ind w:firstLine="0"/>
              <w:rPr>
                <w:sz w:val="22"/>
              </w:rPr>
            </w:pPr>
            <w:r>
              <w:rPr>
                <w:b/>
                <w:sz w:val="22"/>
              </w:rPr>
              <w:t xml:space="preserve">Ответ: </w:t>
            </w:r>
            <w:r>
              <w:rPr>
                <w:sz w:val="22"/>
              </w:rPr>
              <w:t>2 ,3, 4</w:t>
            </w:r>
          </w:p>
        </w:tc>
        <w:tc>
          <w:tcPr>
            <w:tcW w:w="2018" w:type="dxa"/>
          </w:tcPr>
          <w:p w:rsidR="00DB5273" w:rsidRDefault="00DB5273" w:rsidP="00DB5273">
            <w:pPr>
              <w:ind w:firstLine="0"/>
              <w:rPr>
                <w:sz w:val="22"/>
              </w:rPr>
            </w:pPr>
            <w:r>
              <w:rPr>
                <w:sz w:val="22"/>
              </w:rPr>
              <w:t>Верно – 1</w:t>
            </w:r>
          </w:p>
          <w:p w:rsidR="00DB5273" w:rsidRDefault="00DB5273" w:rsidP="00DB5273">
            <w:pPr>
              <w:ind w:firstLine="0"/>
              <w:rPr>
                <w:sz w:val="22"/>
              </w:rPr>
            </w:pPr>
            <w:r>
              <w:rPr>
                <w:sz w:val="22"/>
              </w:rPr>
              <w:t>Неверно - 0</w:t>
            </w:r>
          </w:p>
        </w:tc>
        <w:tc>
          <w:tcPr>
            <w:tcW w:w="1561" w:type="dxa"/>
          </w:tcPr>
          <w:p w:rsidR="00DB5273" w:rsidRDefault="00DB5273" w:rsidP="00DB5273">
            <w:pPr>
              <w:ind w:firstLine="0"/>
              <w:jc w:val="center"/>
              <w:rPr>
                <w:sz w:val="22"/>
              </w:rPr>
            </w:pPr>
            <w:r>
              <w:rPr>
                <w:b/>
                <w:sz w:val="22"/>
              </w:rPr>
              <w:t>2 мин.</w:t>
            </w:r>
          </w:p>
        </w:tc>
        <w:tc>
          <w:tcPr>
            <w:tcW w:w="1777" w:type="dxa"/>
          </w:tcPr>
          <w:p w:rsidR="00DB5273" w:rsidRDefault="00DB5273" w:rsidP="00DB5273">
            <w:pPr>
              <w:ind w:firstLine="0"/>
              <w:jc w:val="center"/>
              <w:rPr>
                <w:sz w:val="22"/>
              </w:rPr>
            </w:pPr>
            <w:r>
              <w:rPr>
                <w:sz w:val="22"/>
              </w:rPr>
              <w:t>Технические средства информатизации</w:t>
            </w:r>
          </w:p>
        </w:tc>
      </w:tr>
      <w:tr w:rsidR="00DB5273" w:rsidTr="004A7F10">
        <w:tc>
          <w:tcPr>
            <w:tcW w:w="542" w:type="dxa"/>
          </w:tcPr>
          <w:p w:rsidR="00DB5273" w:rsidRDefault="00DB5273" w:rsidP="00FA7997">
            <w:pPr>
              <w:ind w:firstLine="0"/>
              <w:jc w:val="center"/>
              <w:rPr>
                <w:sz w:val="22"/>
              </w:rPr>
            </w:pPr>
            <w:r>
              <w:rPr>
                <w:sz w:val="22"/>
              </w:rPr>
              <w:t>5</w:t>
            </w:r>
          </w:p>
        </w:tc>
        <w:tc>
          <w:tcPr>
            <w:tcW w:w="2055" w:type="dxa"/>
          </w:tcPr>
          <w:p w:rsidR="00DB5273" w:rsidRDefault="00DB5273" w:rsidP="00DB5273">
            <w:pPr>
              <w:ind w:firstLine="0"/>
              <w:rPr>
                <w:sz w:val="22"/>
              </w:rPr>
            </w:pPr>
            <w:r>
              <w:rPr>
                <w:sz w:val="22"/>
              </w:rPr>
              <w:t>Задание закрытого типа на установление соответствия</w:t>
            </w:r>
          </w:p>
        </w:tc>
        <w:tc>
          <w:tcPr>
            <w:tcW w:w="4423" w:type="dxa"/>
          </w:tcPr>
          <w:p w:rsidR="00DB5273" w:rsidRDefault="00DB5273" w:rsidP="00DB5273">
            <w:pPr>
              <w:ind w:firstLine="0"/>
              <w:rPr>
                <w:b/>
                <w:sz w:val="22"/>
              </w:rPr>
            </w:pPr>
            <w:r>
              <w:rPr>
                <w:b/>
                <w:sz w:val="22"/>
              </w:rPr>
              <w:t>Прочитайте текст и установите соответствие</w:t>
            </w:r>
          </w:p>
          <w:p w:rsidR="00DB5273" w:rsidRDefault="00DB5273" w:rsidP="00DB5273">
            <w:pPr>
              <w:ind w:firstLine="0"/>
              <w:rPr>
                <w:color w:val="000000"/>
                <w:sz w:val="22"/>
              </w:rPr>
            </w:pPr>
            <w:r>
              <w:rPr>
                <w:color w:val="000000"/>
                <w:sz w:val="22"/>
              </w:rPr>
              <w:t>Сопоставьте интерфейсы подключения с устройствами</w:t>
            </w:r>
          </w:p>
          <w:p w:rsidR="00DB5273" w:rsidRDefault="00DB5273" w:rsidP="00DB5273">
            <w:pPr>
              <w:ind w:firstLine="0"/>
              <w:rPr>
                <w:color w:val="000000"/>
                <w:sz w:val="22"/>
              </w:rPr>
            </w:pPr>
            <w:r>
              <w:rPr>
                <w:color w:val="000000"/>
                <w:sz w:val="22"/>
              </w:rPr>
              <w:t>1. GeForce GTX 1660</w:t>
            </w:r>
          </w:p>
          <w:p w:rsidR="00DB5273" w:rsidRDefault="00DB5273" w:rsidP="00DB5273">
            <w:pPr>
              <w:ind w:firstLine="0"/>
              <w:rPr>
                <w:color w:val="000000"/>
                <w:sz w:val="22"/>
              </w:rPr>
            </w:pPr>
            <w:r>
              <w:rPr>
                <w:color w:val="000000"/>
                <w:sz w:val="22"/>
              </w:rPr>
              <w:t>2. Процессор</w:t>
            </w:r>
          </w:p>
          <w:p w:rsidR="00DB5273" w:rsidRDefault="00DB5273" w:rsidP="00DB5273">
            <w:pPr>
              <w:ind w:firstLine="0"/>
              <w:rPr>
                <w:color w:val="000000"/>
                <w:sz w:val="22"/>
              </w:rPr>
            </w:pPr>
            <w:r>
              <w:rPr>
                <w:color w:val="000000"/>
                <w:sz w:val="22"/>
              </w:rPr>
              <w:t>3. NVME накопитель</w:t>
            </w:r>
          </w:p>
          <w:p w:rsidR="00DB5273" w:rsidRDefault="00DB5273" w:rsidP="00DB5273">
            <w:pPr>
              <w:ind w:firstLine="0"/>
              <w:rPr>
                <w:color w:val="000000"/>
                <w:sz w:val="22"/>
              </w:rPr>
            </w:pPr>
            <w:r>
              <w:rPr>
                <w:color w:val="000000"/>
                <w:sz w:val="22"/>
              </w:rPr>
              <w:t>4. SSD накопитель</w:t>
            </w:r>
          </w:p>
          <w:p w:rsidR="00DB5273" w:rsidRDefault="00DB5273" w:rsidP="00DB5273">
            <w:pPr>
              <w:ind w:firstLine="0"/>
              <w:rPr>
                <w:color w:val="000000"/>
                <w:sz w:val="22"/>
              </w:rPr>
            </w:pPr>
            <w:r>
              <w:rPr>
                <w:color w:val="000000"/>
                <w:sz w:val="22"/>
              </w:rPr>
              <w:t>5. HDD</w:t>
            </w:r>
          </w:p>
          <w:p w:rsidR="00DB5273" w:rsidRDefault="00DB5273" w:rsidP="00DB5273">
            <w:pPr>
              <w:ind w:firstLine="0"/>
              <w:rPr>
                <w:sz w:val="22"/>
              </w:rPr>
            </w:pPr>
            <w:r>
              <w:rPr>
                <w:sz w:val="22"/>
              </w:rPr>
              <w:t>6. ОЗУ</w:t>
            </w:r>
          </w:p>
          <w:p w:rsidR="00DB5273" w:rsidRDefault="00DB5273" w:rsidP="00DB5273">
            <w:pPr>
              <w:ind w:firstLine="0"/>
              <w:rPr>
                <w:sz w:val="22"/>
              </w:rPr>
            </w:pPr>
          </w:p>
          <w:p w:rsidR="00DB5273" w:rsidRDefault="00DB5273" w:rsidP="005319F1">
            <w:pPr>
              <w:numPr>
                <w:ilvl w:val="0"/>
                <w:numId w:val="22"/>
              </w:numPr>
              <w:pBdr>
                <w:top w:val="nil"/>
                <w:left w:val="nil"/>
                <w:bottom w:val="nil"/>
                <w:right w:val="nil"/>
                <w:between w:val="nil"/>
              </w:pBdr>
              <w:ind w:firstLine="0"/>
              <w:jc w:val="both"/>
              <w:rPr>
                <w:color w:val="000000"/>
                <w:sz w:val="22"/>
              </w:rPr>
            </w:pPr>
            <w:r>
              <w:rPr>
                <w:color w:val="000000"/>
                <w:sz w:val="22"/>
              </w:rPr>
              <w:t>PCI</w:t>
            </w:r>
          </w:p>
          <w:p w:rsidR="00DB5273" w:rsidRDefault="00DB5273" w:rsidP="005319F1">
            <w:pPr>
              <w:numPr>
                <w:ilvl w:val="0"/>
                <w:numId w:val="22"/>
              </w:numPr>
              <w:pBdr>
                <w:top w:val="nil"/>
                <w:left w:val="nil"/>
                <w:bottom w:val="nil"/>
                <w:right w:val="nil"/>
                <w:between w:val="nil"/>
              </w:pBdr>
              <w:ind w:firstLine="0"/>
              <w:jc w:val="both"/>
              <w:rPr>
                <w:color w:val="000000"/>
                <w:sz w:val="22"/>
              </w:rPr>
            </w:pPr>
            <w:r>
              <w:rPr>
                <w:color w:val="000000"/>
                <w:sz w:val="22"/>
              </w:rPr>
              <w:t>PCIe</w:t>
            </w:r>
          </w:p>
          <w:p w:rsidR="00DB5273" w:rsidRDefault="00DB5273" w:rsidP="005319F1">
            <w:pPr>
              <w:numPr>
                <w:ilvl w:val="0"/>
                <w:numId w:val="22"/>
              </w:numPr>
              <w:pBdr>
                <w:top w:val="nil"/>
                <w:left w:val="nil"/>
                <w:bottom w:val="nil"/>
                <w:right w:val="nil"/>
                <w:between w:val="nil"/>
              </w:pBdr>
              <w:ind w:firstLine="0"/>
              <w:jc w:val="both"/>
              <w:rPr>
                <w:color w:val="000000"/>
                <w:sz w:val="22"/>
              </w:rPr>
            </w:pPr>
            <w:r>
              <w:rPr>
                <w:color w:val="000000"/>
                <w:sz w:val="22"/>
              </w:rPr>
              <w:t>Сокет</w:t>
            </w:r>
          </w:p>
          <w:p w:rsidR="00DB5273" w:rsidRDefault="00DB5273" w:rsidP="005319F1">
            <w:pPr>
              <w:numPr>
                <w:ilvl w:val="0"/>
                <w:numId w:val="22"/>
              </w:numPr>
              <w:pBdr>
                <w:top w:val="nil"/>
                <w:left w:val="nil"/>
                <w:bottom w:val="nil"/>
                <w:right w:val="nil"/>
                <w:between w:val="nil"/>
              </w:pBdr>
              <w:ind w:firstLine="0"/>
              <w:jc w:val="both"/>
              <w:rPr>
                <w:color w:val="000000"/>
                <w:sz w:val="22"/>
              </w:rPr>
            </w:pPr>
            <w:r>
              <w:rPr>
                <w:color w:val="000000"/>
                <w:sz w:val="22"/>
              </w:rPr>
              <w:t>SATA</w:t>
            </w:r>
          </w:p>
          <w:p w:rsidR="00DB5273" w:rsidRDefault="00DB5273" w:rsidP="005319F1">
            <w:pPr>
              <w:numPr>
                <w:ilvl w:val="0"/>
                <w:numId w:val="22"/>
              </w:numPr>
              <w:pBdr>
                <w:top w:val="nil"/>
                <w:left w:val="nil"/>
                <w:bottom w:val="nil"/>
                <w:right w:val="nil"/>
                <w:between w:val="nil"/>
              </w:pBdr>
              <w:ind w:firstLine="0"/>
              <w:jc w:val="both"/>
              <w:rPr>
                <w:color w:val="000000"/>
                <w:sz w:val="22"/>
              </w:rPr>
            </w:pPr>
            <w:r>
              <w:rPr>
                <w:color w:val="000000"/>
                <w:sz w:val="22"/>
              </w:rPr>
              <w:t>DDR</w:t>
            </w:r>
          </w:p>
        </w:tc>
        <w:tc>
          <w:tcPr>
            <w:tcW w:w="2410" w:type="dxa"/>
          </w:tcPr>
          <w:p w:rsidR="00DB5273" w:rsidRDefault="00DB5273" w:rsidP="00DB5273">
            <w:pPr>
              <w:ind w:firstLine="0"/>
              <w:rPr>
                <w:sz w:val="22"/>
              </w:rPr>
            </w:pPr>
            <w:r>
              <w:rPr>
                <w:b/>
                <w:sz w:val="22"/>
              </w:rPr>
              <w:t xml:space="preserve">Ответ: </w:t>
            </w:r>
            <w:r>
              <w:rPr>
                <w:color w:val="000000"/>
                <w:sz w:val="22"/>
              </w:rPr>
              <w:t>1-B, 2-C, 3-B, 4-D, 5-D, 6-E</w:t>
            </w:r>
          </w:p>
        </w:tc>
        <w:tc>
          <w:tcPr>
            <w:tcW w:w="2018" w:type="dxa"/>
          </w:tcPr>
          <w:p w:rsidR="00DB5273" w:rsidRDefault="00DB5273" w:rsidP="00DB5273">
            <w:pPr>
              <w:ind w:firstLine="0"/>
              <w:rPr>
                <w:sz w:val="22"/>
              </w:rPr>
            </w:pPr>
            <w:r>
              <w:rPr>
                <w:sz w:val="22"/>
              </w:rPr>
              <w:t>Верно – 1</w:t>
            </w:r>
          </w:p>
          <w:p w:rsidR="00DB5273" w:rsidRDefault="00DB5273" w:rsidP="00DB5273">
            <w:pPr>
              <w:ind w:firstLine="0"/>
              <w:rPr>
                <w:sz w:val="22"/>
              </w:rPr>
            </w:pPr>
            <w:r>
              <w:rPr>
                <w:sz w:val="22"/>
              </w:rPr>
              <w:t>Неверно - 0</w:t>
            </w:r>
          </w:p>
        </w:tc>
        <w:tc>
          <w:tcPr>
            <w:tcW w:w="1561" w:type="dxa"/>
          </w:tcPr>
          <w:p w:rsidR="00DB5273" w:rsidRDefault="00DB5273" w:rsidP="00DB5273">
            <w:pPr>
              <w:ind w:firstLine="0"/>
              <w:jc w:val="center"/>
              <w:rPr>
                <w:sz w:val="22"/>
              </w:rPr>
            </w:pPr>
            <w:r>
              <w:rPr>
                <w:b/>
                <w:sz w:val="22"/>
              </w:rPr>
              <w:t>3 мин.</w:t>
            </w:r>
          </w:p>
        </w:tc>
        <w:tc>
          <w:tcPr>
            <w:tcW w:w="1777" w:type="dxa"/>
          </w:tcPr>
          <w:p w:rsidR="00DB5273" w:rsidRDefault="00DB5273" w:rsidP="00DB5273">
            <w:pPr>
              <w:ind w:firstLine="0"/>
              <w:jc w:val="center"/>
              <w:rPr>
                <w:sz w:val="22"/>
              </w:rPr>
            </w:pPr>
            <w:r>
              <w:rPr>
                <w:sz w:val="22"/>
              </w:rPr>
              <w:t>Технические средства информатизации</w:t>
            </w:r>
          </w:p>
        </w:tc>
      </w:tr>
      <w:tr w:rsidR="00DB5273" w:rsidTr="004A7F10">
        <w:tc>
          <w:tcPr>
            <w:tcW w:w="542" w:type="dxa"/>
          </w:tcPr>
          <w:p w:rsidR="00DB5273" w:rsidRDefault="00DB5273" w:rsidP="00FA7997">
            <w:pPr>
              <w:ind w:firstLine="0"/>
              <w:jc w:val="center"/>
              <w:rPr>
                <w:sz w:val="22"/>
              </w:rPr>
            </w:pPr>
            <w:r>
              <w:rPr>
                <w:sz w:val="22"/>
              </w:rPr>
              <w:t>6</w:t>
            </w:r>
          </w:p>
        </w:tc>
        <w:tc>
          <w:tcPr>
            <w:tcW w:w="2055" w:type="dxa"/>
          </w:tcPr>
          <w:p w:rsidR="00DB5273" w:rsidRDefault="00DB5273" w:rsidP="00DB5273">
            <w:pPr>
              <w:ind w:firstLine="0"/>
              <w:jc w:val="center"/>
              <w:rPr>
                <w:sz w:val="22"/>
              </w:rPr>
            </w:pPr>
            <w:r>
              <w:rPr>
                <w:sz w:val="22"/>
              </w:rPr>
              <w:t>Задание закрытого типа с выбором одного правильного ответа</w:t>
            </w:r>
          </w:p>
        </w:tc>
        <w:tc>
          <w:tcPr>
            <w:tcW w:w="4423" w:type="dxa"/>
          </w:tcPr>
          <w:p w:rsidR="00DB5273" w:rsidRDefault="00DB5273" w:rsidP="00DB5273">
            <w:pPr>
              <w:widowControl w:val="0"/>
              <w:pBdr>
                <w:top w:val="nil"/>
                <w:left w:val="nil"/>
                <w:bottom w:val="nil"/>
                <w:right w:val="nil"/>
                <w:between w:val="nil"/>
              </w:pBdr>
              <w:tabs>
                <w:tab w:val="left" w:pos="333"/>
              </w:tabs>
              <w:spacing w:before="30"/>
              <w:ind w:firstLine="0"/>
              <w:rPr>
                <w:color w:val="000000"/>
                <w:sz w:val="22"/>
              </w:rPr>
            </w:pPr>
            <w:r>
              <w:rPr>
                <w:b/>
                <w:color w:val="000000"/>
                <w:sz w:val="22"/>
              </w:rPr>
              <w:t>Прочитайте текст и выберите правильный ответ</w:t>
            </w:r>
            <w:r>
              <w:rPr>
                <w:color w:val="000000"/>
                <w:sz w:val="22"/>
              </w:rPr>
              <w:t xml:space="preserve"> </w:t>
            </w:r>
          </w:p>
          <w:p w:rsidR="00DB5273" w:rsidRDefault="00DB5273" w:rsidP="00DB5273">
            <w:pPr>
              <w:ind w:firstLine="0"/>
              <w:rPr>
                <w:sz w:val="22"/>
              </w:rPr>
            </w:pPr>
            <w:r>
              <w:rPr>
                <w:sz w:val="22"/>
              </w:rPr>
              <w:t>Стандартным кодом для обмена информации является</w:t>
            </w:r>
          </w:p>
          <w:p w:rsidR="00DB5273" w:rsidRPr="00765D20" w:rsidRDefault="00DB5273" w:rsidP="00DB5273">
            <w:pPr>
              <w:ind w:firstLine="0"/>
              <w:rPr>
                <w:sz w:val="22"/>
                <w:lang w:val="en-US"/>
              </w:rPr>
            </w:pPr>
            <w:r w:rsidRPr="00765D20">
              <w:rPr>
                <w:sz w:val="22"/>
                <w:lang w:val="en-US"/>
              </w:rPr>
              <w:t xml:space="preserve">1) </w:t>
            </w:r>
            <w:r>
              <w:rPr>
                <w:sz w:val="22"/>
              </w:rPr>
              <w:t>Код</w:t>
            </w:r>
            <w:r w:rsidRPr="00765D20">
              <w:rPr>
                <w:sz w:val="22"/>
                <w:lang w:val="en-US"/>
              </w:rPr>
              <w:t xml:space="preserve"> ACCESS</w:t>
            </w:r>
          </w:p>
          <w:p w:rsidR="00DB5273" w:rsidRPr="00765D20" w:rsidRDefault="00DB5273" w:rsidP="00DB5273">
            <w:pPr>
              <w:ind w:firstLine="0"/>
              <w:rPr>
                <w:sz w:val="22"/>
                <w:lang w:val="en-US"/>
              </w:rPr>
            </w:pPr>
            <w:r w:rsidRPr="00765D20">
              <w:rPr>
                <w:sz w:val="22"/>
                <w:lang w:val="en-US"/>
              </w:rPr>
              <w:t xml:space="preserve">2) </w:t>
            </w:r>
            <w:r>
              <w:rPr>
                <w:sz w:val="22"/>
              </w:rPr>
              <w:t>Код</w:t>
            </w:r>
            <w:r w:rsidRPr="00765D20">
              <w:rPr>
                <w:sz w:val="22"/>
                <w:lang w:val="en-US"/>
              </w:rPr>
              <w:t xml:space="preserve"> WORD</w:t>
            </w:r>
          </w:p>
          <w:p w:rsidR="00DB5273" w:rsidRPr="00765D20" w:rsidRDefault="00DB5273" w:rsidP="00DB5273">
            <w:pPr>
              <w:ind w:firstLine="0"/>
              <w:rPr>
                <w:sz w:val="22"/>
                <w:lang w:val="en-US"/>
              </w:rPr>
            </w:pPr>
            <w:r w:rsidRPr="00765D20">
              <w:rPr>
                <w:sz w:val="22"/>
                <w:lang w:val="en-US"/>
              </w:rPr>
              <w:t xml:space="preserve">3) </w:t>
            </w:r>
            <w:r>
              <w:rPr>
                <w:sz w:val="22"/>
              </w:rPr>
              <w:t>Код</w:t>
            </w:r>
            <w:r w:rsidRPr="00765D20">
              <w:rPr>
                <w:sz w:val="22"/>
                <w:lang w:val="en-US"/>
              </w:rPr>
              <w:t xml:space="preserve"> ASCII</w:t>
            </w:r>
          </w:p>
        </w:tc>
        <w:tc>
          <w:tcPr>
            <w:tcW w:w="2410" w:type="dxa"/>
          </w:tcPr>
          <w:p w:rsidR="00DB5273" w:rsidRDefault="00DB5273" w:rsidP="00DB5273">
            <w:pPr>
              <w:ind w:firstLine="0"/>
              <w:rPr>
                <w:sz w:val="22"/>
              </w:rPr>
            </w:pPr>
            <w:r>
              <w:rPr>
                <w:b/>
                <w:sz w:val="22"/>
              </w:rPr>
              <w:t xml:space="preserve">Ответ: </w:t>
            </w:r>
            <w:r>
              <w:rPr>
                <w:sz w:val="22"/>
              </w:rPr>
              <w:t>3</w:t>
            </w:r>
          </w:p>
        </w:tc>
        <w:tc>
          <w:tcPr>
            <w:tcW w:w="2018" w:type="dxa"/>
          </w:tcPr>
          <w:p w:rsidR="00DB5273" w:rsidRDefault="00DB5273" w:rsidP="00DB5273">
            <w:pPr>
              <w:ind w:firstLine="0"/>
              <w:rPr>
                <w:sz w:val="22"/>
              </w:rPr>
            </w:pPr>
            <w:r>
              <w:rPr>
                <w:sz w:val="22"/>
              </w:rPr>
              <w:t>Верно – 1</w:t>
            </w:r>
          </w:p>
          <w:p w:rsidR="00DB5273" w:rsidRDefault="00DB5273" w:rsidP="00DB5273">
            <w:pPr>
              <w:ind w:firstLine="0"/>
              <w:rPr>
                <w:sz w:val="22"/>
              </w:rPr>
            </w:pPr>
            <w:r>
              <w:rPr>
                <w:sz w:val="22"/>
              </w:rPr>
              <w:t>Неверно - 0</w:t>
            </w:r>
          </w:p>
        </w:tc>
        <w:tc>
          <w:tcPr>
            <w:tcW w:w="1561" w:type="dxa"/>
          </w:tcPr>
          <w:p w:rsidR="00DB5273" w:rsidRDefault="00DB5273" w:rsidP="00DB5273">
            <w:pPr>
              <w:ind w:firstLine="0"/>
              <w:jc w:val="center"/>
              <w:rPr>
                <w:sz w:val="22"/>
              </w:rPr>
            </w:pPr>
            <w:r>
              <w:rPr>
                <w:b/>
                <w:sz w:val="22"/>
              </w:rPr>
              <w:t>2 мин.</w:t>
            </w:r>
          </w:p>
        </w:tc>
        <w:tc>
          <w:tcPr>
            <w:tcW w:w="1777" w:type="dxa"/>
          </w:tcPr>
          <w:p w:rsidR="00DB5273" w:rsidRDefault="00DB5273" w:rsidP="00DB5273">
            <w:pPr>
              <w:ind w:firstLine="0"/>
              <w:jc w:val="center"/>
              <w:rPr>
                <w:sz w:val="22"/>
              </w:rPr>
            </w:pPr>
            <w:r>
              <w:rPr>
                <w:sz w:val="22"/>
              </w:rPr>
              <w:t>Технические средства информатизации</w:t>
            </w:r>
          </w:p>
        </w:tc>
      </w:tr>
      <w:tr w:rsidR="00DB5273" w:rsidTr="004A7F10">
        <w:tc>
          <w:tcPr>
            <w:tcW w:w="542" w:type="dxa"/>
          </w:tcPr>
          <w:p w:rsidR="00DB5273" w:rsidRDefault="00DB5273" w:rsidP="00FA7997">
            <w:pPr>
              <w:ind w:firstLine="0"/>
              <w:jc w:val="center"/>
              <w:rPr>
                <w:sz w:val="22"/>
              </w:rPr>
            </w:pPr>
            <w:r>
              <w:rPr>
                <w:sz w:val="22"/>
              </w:rPr>
              <w:t>7</w:t>
            </w:r>
          </w:p>
        </w:tc>
        <w:tc>
          <w:tcPr>
            <w:tcW w:w="2055" w:type="dxa"/>
          </w:tcPr>
          <w:p w:rsidR="00DB5273" w:rsidRDefault="00DB5273" w:rsidP="00DB5273">
            <w:pPr>
              <w:ind w:firstLine="0"/>
              <w:jc w:val="center"/>
              <w:rPr>
                <w:sz w:val="22"/>
              </w:rPr>
            </w:pPr>
            <w:r>
              <w:rPr>
                <w:sz w:val="22"/>
              </w:rPr>
              <w:t>Задание открытого типа с развернутым ответом</w:t>
            </w:r>
          </w:p>
        </w:tc>
        <w:tc>
          <w:tcPr>
            <w:tcW w:w="4423" w:type="dxa"/>
          </w:tcPr>
          <w:p w:rsidR="00DB5273" w:rsidRDefault="00DB5273" w:rsidP="00DB5273">
            <w:pPr>
              <w:ind w:firstLine="0"/>
              <w:rPr>
                <w:sz w:val="22"/>
              </w:rPr>
            </w:pPr>
            <w:r>
              <w:rPr>
                <w:b/>
                <w:sz w:val="22"/>
              </w:rPr>
              <w:t>Прочитайте текст и запишите ответ</w:t>
            </w:r>
          </w:p>
          <w:p w:rsidR="00DB5273" w:rsidRDefault="00DB5273" w:rsidP="00DB5273">
            <w:pPr>
              <w:ind w:firstLine="0"/>
              <w:rPr>
                <w:sz w:val="22"/>
              </w:rPr>
            </w:pPr>
            <w:r>
              <w:rPr>
                <w:sz w:val="22"/>
              </w:rPr>
              <w:t>Чем являются данные понятия как GPT и MBR</w:t>
            </w:r>
          </w:p>
        </w:tc>
        <w:tc>
          <w:tcPr>
            <w:tcW w:w="2410" w:type="dxa"/>
          </w:tcPr>
          <w:p w:rsidR="00DB5273" w:rsidRDefault="00DB5273" w:rsidP="00DB5273">
            <w:pPr>
              <w:ind w:firstLine="0"/>
              <w:rPr>
                <w:sz w:val="22"/>
              </w:rPr>
            </w:pPr>
            <w:r>
              <w:rPr>
                <w:b/>
                <w:sz w:val="22"/>
              </w:rPr>
              <w:t xml:space="preserve">Ответ: </w:t>
            </w:r>
            <w:r>
              <w:rPr>
                <w:sz w:val="22"/>
              </w:rPr>
              <w:t>стили таблиц разделов жёстких дисков</w:t>
            </w:r>
          </w:p>
        </w:tc>
        <w:tc>
          <w:tcPr>
            <w:tcW w:w="201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Частичный ответ - 1</w:t>
            </w:r>
          </w:p>
          <w:p w:rsidR="00DB5273" w:rsidRDefault="00DB5273" w:rsidP="00DB5273">
            <w:pPr>
              <w:ind w:firstLine="0"/>
              <w:rPr>
                <w:sz w:val="22"/>
              </w:rPr>
            </w:pPr>
          </w:p>
          <w:p w:rsidR="00DB5273" w:rsidRDefault="00DB5273" w:rsidP="00DB5273">
            <w:pPr>
              <w:ind w:firstLine="0"/>
              <w:rPr>
                <w:sz w:val="22"/>
              </w:rPr>
            </w:pPr>
            <w:r>
              <w:rPr>
                <w:sz w:val="22"/>
              </w:rPr>
              <w:t>Полный ответ - 2</w:t>
            </w:r>
          </w:p>
        </w:tc>
        <w:tc>
          <w:tcPr>
            <w:tcW w:w="1561" w:type="dxa"/>
          </w:tcPr>
          <w:p w:rsidR="00DB5273" w:rsidRDefault="00DB5273" w:rsidP="00DB5273">
            <w:pPr>
              <w:ind w:firstLine="0"/>
              <w:jc w:val="center"/>
              <w:rPr>
                <w:sz w:val="22"/>
              </w:rPr>
            </w:pPr>
            <w:r>
              <w:rPr>
                <w:b/>
                <w:sz w:val="22"/>
              </w:rPr>
              <w:t>5 мин.</w:t>
            </w:r>
          </w:p>
        </w:tc>
        <w:tc>
          <w:tcPr>
            <w:tcW w:w="1777" w:type="dxa"/>
          </w:tcPr>
          <w:p w:rsidR="00DB5273" w:rsidRDefault="00DB5273" w:rsidP="00DB5273">
            <w:pPr>
              <w:ind w:firstLine="0"/>
              <w:jc w:val="center"/>
              <w:rPr>
                <w:sz w:val="22"/>
              </w:rPr>
            </w:pPr>
            <w:r>
              <w:rPr>
                <w:sz w:val="22"/>
              </w:rPr>
              <w:t>Технические средства информатизации</w:t>
            </w:r>
          </w:p>
        </w:tc>
      </w:tr>
      <w:tr w:rsidR="00DB5273" w:rsidTr="004A7F10">
        <w:tc>
          <w:tcPr>
            <w:tcW w:w="542" w:type="dxa"/>
          </w:tcPr>
          <w:p w:rsidR="00DB5273" w:rsidRDefault="00DB5273" w:rsidP="00FA7997">
            <w:pPr>
              <w:ind w:firstLine="0"/>
              <w:jc w:val="center"/>
              <w:rPr>
                <w:sz w:val="22"/>
              </w:rPr>
            </w:pPr>
            <w:r>
              <w:rPr>
                <w:sz w:val="22"/>
              </w:rPr>
              <w:t>8</w:t>
            </w:r>
          </w:p>
        </w:tc>
        <w:tc>
          <w:tcPr>
            <w:tcW w:w="2055" w:type="dxa"/>
          </w:tcPr>
          <w:p w:rsidR="00DB5273" w:rsidRDefault="00DB5273" w:rsidP="00DB5273">
            <w:pPr>
              <w:ind w:firstLine="0"/>
              <w:jc w:val="center"/>
              <w:rPr>
                <w:sz w:val="22"/>
              </w:rPr>
            </w:pPr>
            <w:r>
              <w:rPr>
                <w:sz w:val="22"/>
              </w:rPr>
              <w:t>Задание комбинированного типа с выбором верного ответа и обоснованием выбора</w:t>
            </w:r>
          </w:p>
        </w:tc>
        <w:tc>
          <w:tcPr>
            <w:tcW w:w="4423" w:type="dxa"/>
          </w:tcPr>
          <w:p w:rsidR="00DB5273" w:rsidRDefault="00DB5273" w:rsidP="00DB5273">
            <w:pPr>
              <w:ind w:firstLine="0"/>
              <w:jc w:val="both"/>
              <w:rPr>
                <w:b/>
                <w:sz w:val="22"/>
              </w:rPr>
            </w:pPr>
            <w:r>
              <w:rPr>
                <w:b/>
                <w:sz w:val="22"/>
              </w:rPr>
              <w:t>Прочитайте текст выберите правильный ответ и запишите аргумент, обосновывающий вывод</w:t>
            </w:r>
          </w:p>
          <w:p w:rsidR="00DB5273" w:rsidRDefault="00DB5273" w:rsidP="00DB5273">
            <w:pPr>
              <w:ind w:firstLine="0"/>
              <w:rPr>
                <w:sz w:val="22"/>
              </w:rPr>
            </w:pPr>
            <w:r>
              <w:rPr>
                <w:sz w:val="22"/>
              </w:rPr>
              <w:t>Выберите правильный ответ и от куда данное определение.</w:t>
            </w:r>
          </w:p>
          <w:p w:rsidR="00DB5273" w:rsidRDefault="00DB5273" w:rsidP="00DB5273">
            <w:pPr>
              <w:ind w:firstLine="0"/>
              <w:rPr>
                <w:sz w:val="22"/>
              </w:rPr>
            </w:pPr>
            <w:r>
              <w:rPr>
                <w:sz w:val="22"/>
              </w:rPr>
              <w:t>Защищаемые государством сведения в области военной, внешнеполитической и внешнеэкономической деятельности, распространение которых может нанести ущерб безопасности РФ</w:t>
            </w:r>
          </w:p>
          <w:p w:rsidR="00DB5273" w:rsidRDefault="00DB5273" w:rsidP="00DB5273">
            <w:pPr>
              <w:ind w:firstLine="0"/>
              <w:rPr>
                <w:sz w:val="22"/>
              </w:rPr>
            </w:pPr>
            <w:r>
              <w:rPr>
                <w:sz w:val="22"/>
              </w:rPr>
              <w:t>1) Государственная тайна</w:t>
            </w:r>
          </w:p>
          <w:p w:rsidR="00DB5273" w:rsidRDefault="00DB5273" w:rsidP="00DB5273">
            <w:pPr>
              <w:ind w:firstLine="0"/>
              <w:rPr>
                <w:sz w:val="22"/>
              </w:rPr>
            </w:pPr>
            <w:r>
              <w:rPr>
                <w:sz w:val="22"/>
              </w:rPr>
              <w:t>2) Коммерческая тайна</w:t>
            </w:r>
          </w:p>
          <w:p w:rsidR="00DB5273" w:rsidRDefault="00DB5273" w:rsidP="00DB5273">
            <w:pPr>
              <w:ind w:firstLine="0"/>
              <w:rPr>
                <w:sz w:val="22"/>
              </w:rPr>
            </w:pPr>
            <w:r>
              <w:rPr>
                <w:sz w:val="22"/>
              </w:rPr>
              <w:t>3) Банковская тайна</w:t>
            </w:r>
          </w:p>
          <w:p w:rsidR="00DB5273" w:rsidRDefault="00DB5273" w:rsidP="00FD2E84">
            <w:pPr>
              <w:ind w:firstLine="0"/>
              <w:rPr>
                <w:sz w:val="22"/>
              </w:rPr>
            </w:pPr>
            <w:r>
              <w:rPr>
                <w:sz w:val="22"/>
              </w:rPr>
              <w:t>4) Конфиденциальная информация</w:t>
            </w:r>
          </w:p>
        </w:tc>
        <w:tc>
          <w:tcPr>
            <w:tcW w:w="2410" w:type="dxa"/>
          </w:tcPr>
          <w:p w:rsidR="00DB5273" w:rsidRDefault="00DB5273" w:rsidP="00DB5273">
            <w:pPr>
              <w:ind w:firstLine="0"/>
              <w:rPr>
                <w:sz w:val="22"/>
              </w:rPr>
            </w:pPr>
            <w:r>
              <w:rPr>
                <w:b/>
                <w:sz w:val="22"/>
              </w:rPr>
              <w:t xml:space="preserve">Ответ: </w:t>
            </w:r>
            <w:r>
              <w:rPr>
                <w:sz w:val="22"/>
              </w:rPr>
              <w:t>1</w:t>
            </w:r>
          </w:p>
          <w:p w:rsidR="00DB5273" w:rsidRDefault="00DB5273" w:rsidP="00DB5273">
            <w:pPr>
              <w:ind w:firstLine="0"/>
              <w:rPr>
                <w:sz w:val="22"/>
              </w:rPr>
            </w:pPr>
            <w:r>
              <w:rPr>
                <w:b/>
                <w:sz w:val="22"/>
              </w:rPr>
              <w:t>Обоснование: д</w:t>
            </w:r>
            <w:r>
              <w:rPr>
                <w:sz w:val="22"/>
              </w:rPr>
              <w:t>анное определение приведено в законодательстве РФ</w:t>
            </w:r>
          </w:p>
        </w:tc>
        <w:tc>
          <w:tcPr>
            <w:tcW w:w="201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Частичный ответ - 1</w:t>
            </w:r>
          </w:p>
          <w:p w:rsidR="00DB5273" w:rsidRDefault="00DB5273" w:rsidP="00DB5273">
            <w:pPr>
              <w:ind w:firstLine="0"/>
              <w:rPr>
                <w:sz w:val="22"/>
              </w:rPr>
            </w:pPr>
          </w:p>
          <w:p w:rsidR="00DB5273" w:rsidRDefault="00DB5273" w:rsidP="00DB5273">
            <w:pPr>
              <w:ind w:firstLine="0"/>
              <w:rPr>
                <w:sz w:val="22"/>
              </w:rPr>
            </w:pPr>
            <w:r>
              <w:rPr>
                <w:sz w:val="22"/>
              </w:rPr>
              <w:t>Полный ответ - 2</w:t>
            </w:r>
          </w:p>
        </w:tc>
        <w:tc>
          <w:tcPr>
            <w:tcW w:w="1561" w:type="dxa"/>
          </w:tcPr>
          <w:p w:rsidR="00DB5273" w:rsidRDefault="00DB5273" w:rsidP="00DB5273">
            <w:pPr>
              <w:ind w:firstLine="0"/>
              <w:jc w:val="center"/>
              <w:rPr>
                <w:sz w:val="22"/>
              </w:rPr>
            </w:pPr>
            <w:r>
              <w:rPr>
                <w:b/>
                <w:sz w:val="22"/>
              </w:rPr>
              <w:t>5 мин.</w:t>
            </w:r>
          </w:p>
        </w:tc>
        <w:tc>
          <w:tcPr>
            <w:tcW w:w="1777" w:type="dxa"/>
          </w:tcPr>
          <w:p w:rsidR="00DB5273" w:rsidRDefault="00DB5273" w:rsidP="00DB5273">
            <w:pPr>
              <w:ind w:firstLine="0"/>
              <w:jc w:val="center"/>
              <w:rPr>
                <w:sz w:val="22"/>
              </w:rPr>
            </w:pPr>
            <w:r>
              <w:rPr>
                <w:sz w:val="22"/>
              </w:rPr>
              <w:t>Технические средства информатизации</w:t>
            </w:r>
          </w:p>
        </w:tc>
      </w:tr>
      <w:tr w:rsidR="00DB5273" w:rsidTr="004A7F10">
        <w:tc>
          <w:tcPr>
            <w:tcW w:w="542" w:type="dxa"/>
          </w:tcPr>
          <w:p w:rsidR="00DB5273" w:rsidRDefault="00DB5273" w:rsidP="00FA7997">
            <w:pPr>
              <w:ind w:firstLine="0"/>
              <w:jc w:val="center"/>
              <w:rPr>
                <w:sz w:val="22"/>
              </w:rPr>
            </w:pPr>
            <w:r>
              <w:rPr>
                <w:sz w:val="22"/>
              </w:rPr>
              <w:t>9</w:t>
            </w:r>
          </w:p>
        </w:tc>
        <w:tc>
          <w:tcPr>
            <w:tcW w:w="2055" w:type="dxa"/>
          </w:tcPr>
          <w:p w:rsidR="00DB5273" w:rsidRDefault="00DB5273" w:rsidP="00DB5273">
            <w:pPr>
              <w:ind w:firstLine="0"/>
              <w:jc w:val="center"/>
              <w:rPr>
                <w:sz w:val="22"/>
              </w:rPr>
            </w:pPr>
            <w:r>
              <w:rPr>
                <w:sz w:val="22"/>
              </w:rPr>
              <w:t>Задание комбинированного типа с выбором верного ответа и обоснованием выбора</w:t>
            </w:r>
          </w:p>
        </w:tc>
        <w:tc>
          <w:tcPr>
            <w:tcW w:w="4423" w:type="dxa"/>
          </w:tcPr>
          <w:p w:rsidR="00DB5273" w:rsidRDefault="00DB5273" w:rsidP="00DB5273">
            <w:pPr>
              <w:ind w:firstLine="0"/>
              <w:jc w:val="both"/>
              <w:rPr>
                <w:b/>
                <w:sz w:val="22"/>
              </w:rPr>
            </w:pPr>
            <w:r>
              <w:rPr>
                <w:b/>
                <w:sz w:val="22"/>
              </w:rPr>
              <w:t>Прочитайте текст выберите правильный ответ и запишите аргумент, обосновывающий вывод</w:t>
            </w:r>
          </w:p>
          <w:p w:rsidR="00DB5273" w:rsidRDefault="00DB5273" w:rsidP="00DB5273">
            <w:pPr>
              <w:ind w:firstLine="0"/>
              <w:rPr>
                <w:sz w:val="22"/>
              </w:rPr>
            </w:pPr>
            <w:r>
              <w:rPr>
                <w:sz w:val="22"/>
              </w:rPr>
              <w:t>Выберите правильный ответ и от куда данное определение.</w:t>
            </w:r>
          </w:p>
          <w:p w:rsidR="00DB5273" w:rsidRDefault="00DB5273" w:rsidP="00DB5273">
            <w:pPr>
              <w:ind w:firstLine="0"/>
              <w:rPr>
                <w:sz w:val="22"/>
              </w:rPr>
            </w:pPr>
            <w:r>
              <w:rPr>
                <w:sz w:val="22"/>
              </w:rPr>
              <w:t>Информация, являющаяся предметом собственности и подлежащая защите в соответствии с требованиями правовых документов и требований:</w:t>
            </w:r>
          </w:p>
          <w:p w:rsidR="00DB5273" w:rsidRDefault="00DB5273" w:rsidP="00DB5273">
            <w:pPr>
              <w:ind w:firstLine="0"/>
              <w:rPr>
                <w:sz w:val="22"/>
              </w:rPr>
            </w:pPr>
            <w:r>
              <w:rPr>
                <w:sz w:val="22"/>
              </w:rPr>
              <w:t>1) Защищенность информации</w:t>
            </w:r>
          </w:p>
          <w:p w:rsidR="00DB5273" w:rsidRDefault="00DB5273" w:rsidP="00DB5273">
            <w:pPr>
              <w:ind w:firstLine="0"/>
              <w:rPr>
                <w:sz w:val="22"/>
              </w:rPr>
            </w:pPr>
            <w:r>
              <w:rPr>
                <w:sz w:val="22"/>
              </w:rPr>
              <w:t>2) Защищаемая информация</w:t>
            </w:r>
          </w:p>
          <w:p w:rsidR="00DB5273" w:rsidRDefault="00DB5273" w:rsidP="00DB5273">
            <w:pPr>
              <w:ind w:firstLine="0"/>
              <w:rPr>
                <w:sz w:val="22"/>
              </w:rPr>
            </w:pPr>
            <w:r>
              <w:rPr>
                <w:sz w:val="22"/>
              </w:rPr>
              <w:t>3) Защищенность потребителей информации</w:t>
            </w:r>
          </w:p>
          <w:p w:rsidR="00DB5273" w:rsidRDefault="00DB5273" w:rsidP="00FD2E84">
            <w:pPr>
              <w:ind w:firstLine="0"/>
              <w:rPr>
                <w:sz w:val="22"/>
              </w:rPr>
            </w:pPr>
            <w:r>
              <w:rPr>
                <w:sz w:val="22"/>
              </w:rPr>
              <w:t>4) Защита информации</w:t>
            </w:r>
          </w:p>
        </w:tc>
        <w:tc>
          <w:tcPr>
            <w:tcW w:w="2410" w:type="dxa"/>
          </w:tcPr>
          <w:p w:rsidR="00DB5273" w:rsidRDefault="00DB5273" w:rsidP="00DB5273">
            <w:pPr>
              <w:ind w:firstLine="0"/>
              <w:rPr>
                <w:sz w:val="22"/>
              </w:rPr>
            </w:pPr>
            <w:r>
              <w:rPr>
                <w:b/>
                <w:sz w:val="22"/>
              </w:rPr>
              <w:t xml:space="preserve">Ответ: </w:t>
            </w:r>
            <w:r>
              <w:rPr>
                <w:sz w:val="22"/>
              </w:rPr>
              <w:t>2</w:t>
            </w:r>
          </w:p>
          <w:p w:rsidR="00DB5273" w:rsidRDefault="00DB5273" w:rsidP="00DB5273">
            <w:pPr>
              <w:ind w:firstLine="0"/>
              <w:rPr>
                <w:sz w:val="22"/>
              </w:rPr>
            </w:pPr>
            <w:r>
              <w:rPr>
                <w:b/>
                <w:sz w:val="22"/>
              </w:rPr>
              <w:t xml:space="preserve">Обоснование: </w:t>
            </w:r>
            <w:r>
              <w:rPr>
                <w:sz w:val="22"/>
              </w:rPr>
              <w:t>данное определение дано в ГОСТ</w:t>
            </w:r>
          </w:p>
        </w:tc>
        <w:tc>
          <w:tcPr>
            <w:tcW w:w="201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Частичный ответ - 1</w:t>
            </w:r>
          </w:p>
          <w:p w:rsidR="00DB5273" w:rsidRDefault="00DB5273" w:rsidP="00DB5273">
            <w:pPr>
              <w:ind w:firstLine="0"/>
              <w:rPr>
                <w:sz w:val="22"/>
              </w:rPr>
            </w:pPr>
          </w:p>
          <w:p w:rsidR="00DB5273" w:rsidRDefault="00DB5273" w:rsidP="00DB5273">
            <w:pPr>
              <w:ind w:firstLine="0"/>
              <w:rPr>
                <w:sz w:val="22"/>
              </w:rPr>
            </w:pPr>
            <w:r>
              <w:rPr>
                <w:sz w:val="22"/>
              </w:rPr>
              <w:t>Полный ответ - 2</w:t>
            </w:r>
          </w:p>
        </w:tc>
        <w:tc>
          <w:tcPr>
            <w:tcW w:w="1561" w:type="dxa"/>
          </w:tcPr>
          <w:p w:rsidR="00DB5273" w:rsidRDefault="00DB5273" w:rsidP="00DB5273">
            <w:pPr>
              <w:ind w:firstLine="0"/>
              <w:jc w:val="center"/>
              <w:rPr>
                <w:sz w:val="22"/>
              </w:rPr>
            </w:pPr>
            <w:r>
              <w:rPr>
                <w:b/>
                <w:sz w:val="22"/>
              </w:rPr>
              <w:t>5 мин.</w:t>
            </w:r>
          </w:p>
        </w:tc>
        <w:tc>
          <w:tcPr>
            <w:tcW w:w="1777" w:type="dxa"/>
          </w:tcPr>
          <w:p w:rsidR="00DB5273" w:rsidRDefault="00DB5273" w:rsidP="00DB5273">
            <w:pPr>
              <w:ind w:firstLine="0"/>
              <w:jc w:val="center"/>
              <w:rPr>
                <w:sz w:val="22"/>
              </w:rPr>
            </w:pPr>
            <w:r>
              <w:rPr>
                <w:sz w:val="22"/>
              </w:rPr>
              <w:t>Технические средства информатизации</w:t>
            </w:r>
          </w:p>
        </w:tc>
      </w:tr>
      <w:tr w:rsidR="00DB5273" w:rsidTr="004A7F10">
        <w:tc>
          <w:tcPr>
            <w:tcW w:w="542" w:type="dxa"/>
          </w:tcPr>
          <w:p w:rsidR="00DB5273" w:rsidRDefault="00DB5273" w:rsidP="00FA7997">
            <w:pPr>
              <w:ind w:firstLine="0"/>
              <w:jc w:val="center"/>
              <w:rPr>
                <w:sz w:val="22"/>
              </w:rPr>
            </w:pPr>
            <w:r>
              <w:rPr>
                <w:sz w:val="22"/>
              </w:rPr>
              <w:t>10</w:t>
            </w:r>
          </w:p>
        </w:tc>
        <w:tc>
          <w:tcPr>
            <w:tcW w:w="2055" w:type="dxa"/>
          </w:tcPr>
          <w:p w:rsidR="00DB5273" w:rsidRDefault="00DB5273" w:rsidP="00DB5273">
            <w:pPr>
              <w:ind w:firstLine="0"/>
              <w:jc w:val="center"/>
              <w:rPr>
                <w:sz w:val="22"/>
              </w:rPr>
            </w:pPr>
            <w:r>
              <w:rPr>
                <w:sz w:val="22"/>
              </w:rPr>
              <w:t>Задание комбинированного типа с выбором верного ответа и обоснованием выбора</w:t>
            </w:r>
          </w:p>
        </w:tc>
        <w:tc>
          <w:tcPr>
            <w:tcW w:w="4423" w:type="dxa"/>
          </w:tcPr>
          <w:p w:rsidR="00DB5273" w:rsidRDefault="00DB5273" w:rsidP="00DB5273">
            <w:pPr>
              <w:ind w:firstLine="0"/>
              <w:jc w:val="both"/>
              <w:rPr>
                <w:b/>
                <w:sz w:val="22"/>
              </w:rPr>
            </w:pPr>
            <w:r>
              <w:rPr>
                <w:b/>
                <w:sz w:val="22"/>
              </w:rPr>
              <w:t>Прочитайте текст выберите правильный ответ и запишите аргумент, обосновывающий вывод</w:t>
            </w:r>
          </w:p>
          <w:p w:rsidR="00DB5273" w:rsidRDefault="00DB5273" w:rsidP="00DB5273">
            <w:pPr>
              <w:ind w:firstLine="0"/>
              <w:rPr>
                <w:sz w:val="22"/>
              </w:rPr>
            </w:pPr>
            <w:r>
              <w:rPr>
                <w:sz w:val="22"/>
              </w:rPr>
              <w:t>При помощи форматирования можно удалить файлы и переформатировать носитель данных. Данный способ является быстрым и не требующих специализированных инструментов.</w:t>
            </w:r>
          </w:p>
          <w:p w:rsidR="00DB5273" w:rsidRDefault="00DB5273" w:rsidP="00DB5273">
            <w:pPr>
              <w:ind w:firstLine="0"/>
              <w:rPr>
                <w:sz w:val="22"/>
              </w:rPr>
            </w:pPr>
            <w:r>
              <w:rPr>
                <w:sz w:val="22"/>
              </w:rPr>
              <w:t>1) Верно</w:t>
            </w:r>
          </w:p>
          <w:p w:rsidR="00DB5273" w:rsidRDefault="00DB5273" w:rsidP="00DB5273">
            <w:pPr>
              <w:ind w:firstLine="0"/>
              <w:rPr>
                <w:sz w:val="22"/>
              </w:rPr>
            </w:pPr>
            <w:r>
              <w:rPr>
                <w:sz w:val="22"/>
              </w:rPr>
              <w:t>2) Не верно</w:t>
            </w:r>
          </w:p>
        </w:tc>
        <w:tc>
          <w:tcPr>
            <w:tcW w:w="2410" w:type="dxa"/>
          </w:tcPr>
          <w:p w:rsidR="00DB5273" w:rsidRDefault="00DB5273" w:rsidP="00DB5273">
            <w:pPr>
              <w:ind w:firstLine="0"/>
              <w:rPr>
                <w:sz w:val="22"/>
              </w:rPr>
            </w:pPr>
            <w:r>
              <w:rPr>
                <w:b/>
                <w:sz w:val="22"/>
              </w:rPr>
              <w:t xml:space="preserve">Ответ: </w:t>
            </w:r>
            <w:r>
              <w:rPr>
                <w:sz w:val="22"/>
              </w:rPr>
              <w:t>1</w:t>
            </w:r>
          </w:p>
          <w:p w:rsidR="00DB5273" w:rsidRDefault="00DB5273" w:rsidP="00DB5273">
            <w:pPr>
              <w:ind w:firstLine="0"/>
              <w:rPr>
                <w:sz w:val="22"/>
              </w:rPr>
            </w:pPr>
            <w:r>
              <w:rPr>
                <w:b/>
                <w:sz w:val="22"/>
              </w:rPr>
              <w:t xml:space="preserve">Обоснование: </w:t>
            </w:r>
            <w:r>
              <w:rPr>
                <w:sz w:val="22"/>
              </w:rPr>
              <w:t>данный  способ позволяет восстановить данные с носителя</w:t>
            </w:r>
          </w:p>
        </w:tc>
        <w:tc>
          <w:tcPr>
            <w:tcW w:w="201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Частичный ответ - 1</w:t>
            </w:r>
          </w:p>
          <w:p w:rsidR="00DB5273" w:rsidRDefault="00DB5273" w:rsidP="00DB5273">
            <w:pPr>
              <w:ind w:firstLine="0"/>
              <w:rPr>
                <w:sz w:val="22"/>
              </w:rPr>
            </w:pPr>
          </w:p>
          <w:p w:rsidR="00DB5273" w:rsidRDefault="00DB5273" w:rsidP="00DB5273">
            <w:pPr>
              <w:ind w:firstLine="0"/>
              <w:rPr>
                <w:sz w:val="22"/>
              </w:rPr>
            </w:pPr>
            <w:r>
              <w:rPr>
                <w:sz w:val="22"/>
              </w:rPr>
              <w:t>Полный ответ - 2</w:t>
            </w:r>
          </w:p>
        </w:tc>
        <w:tc>
          <w:tcPr>
            <w:tcW w:w="1561" w:type="dxa"/>
          </w:tcPr>
          <w:p w:rsidR="00DB5273" w:rsidRDefault="00DB5273" w:rsidP="00DB5273">
            <w:pPr>
              <w:ind w:firstLine="0"/>
              <w:jc w:val="center"/>
              <w:rPr>
                <w:sz w:val="22"/>
              </w:rPr>
            </w:pPr>
            <w:r>
              <w:rPr>
                <w:b/>
                <w:sz w:val="22"/>
              </w:rPr>
              <w:t>5 мин.</w:t>
            </w:r>
          </w:p>
        </w:tc>
        <w:tc>
          <w:tcPr>
            <w:tcW w:w="1777" w:type="dxa"/>
          </w:tcPr>
          <w:p w:rsidR="00DB5273" w:rsidRDefault="00DB5273" w:rsidP="00DB5273">
            <w:pPr>
              <w:ind w:firstLine="0"/>
              <w:jc w:val="center"/>
              <w:rPr>
                <w:sz w:val="22"/>
              </w:rPr>
            </w:pPr>
            <w:r>
              <w:rPr>
                <w:sz w:val="22"/>
              </w:rPr>
              <w:t>Технические средства информатизации</w:t>
            </w:r>
          </w:p>
        </w:tc>
      </w:tr>
      <w:tr w:rsidR="00DB5273" w:rsidTr="004A7F10">
        <w:tc>
          <w:tcPr>
            <w:tcW w:w="542" w:type="dxa"/>
          </w:tcPr>
          <w:p w:rsidR="00DB5273" w:rsidRDefault="00DB5273" w:rsidP="00FA7997">
            <w:pPr>
              <w:ind w:firstLine="0"/>
              <w:jc w:val="center"/>
              <w:rPr>
                <w:sz w:val="22"/>
              </w:rPr>
            </w:pPr>
            <w:r>
              <w:rPr>
                <w:sz w:val="22"/>
              </w:rPr>
              <w:t>11</w:t>
            </w:r>
          </w:p>
        </w:tc>
        <w:tc>
          <w:tcPr>
            <w:tcW w:w="2055" w:type="dxa"/>
          </w:tcPr>
          <w:p w:rsidR="00DB5273" w:rsidRDefault="00DB5273" w:rsidP="00DB5273">
            <w:pPr>
              <w:ind w:firstLine="0"/>
              <w:jc w:val="center"/>
              <w:rPr>
                <w:sz w:val="22"/>
              </w:rPr>
            </w:pPr>
            <w:r>
              <w:rPr>
                <w:sz w:val="22"/>
              </w:rPr>
              <w:t>Задание комбинированного типа с выбором верного ответа и обоснованием выбора</w:t>
            </w:r>
          </w:p>
        </w:tc>
        <w:tc>
          <w:tcPr>
            <w:tcW w:w="4423" w:type="dxa"/>
          </w:tcPr>
          <w:p w:rsidR="00DB5273" w:rsidRDefault="00DB5273" w:rsidP="00DB5273">
            <w:pPr>
              <w:ind w:firstLine="0"/>
              <w:jc w:val="both"/>
              <w:rPr>
                <w:b/>
                <w:sz w:val="22"/>
              </w:rPr>
            </w:pPr>
            <w:r>
              <w:rPr>
                <w:b/>
                <w:sz w:val="22"/>
              </w:rPr>
              <w:t>Прочитайте текст выберите правильный ответ и запишите аргумент, обосновывающий вывод</w:t>
            </w:r>
          </w:p>
          <w:p w:rsidR="00DB5273" w:rsidRDefault="00DB5273" w:rsidP="00DB5273">
            <w:pPr>
              <w:ind w:firstLine="0"/>
              <w:rPr>
                <w:sz w:val="22"/>
              </w:rPr>
            </w:pPr>
            <w:r>
              <w:rPr>
                <w:sz w:val="22"/>
              </w:rPr>
              <w:t>Создание условий для гармоничного развития российской информационной инфраструктуры, для реализации конституционных прав и свобод человека в области получения информации и пользования ею в целях обеспечения незыблемости конституционного строя , суверенитета и территориальной целостности это:</w:t>
            </w:r>
          </w:p>
          <w:p w:rsidR="00DB5273" w:rsidRDefault="00DB5273" w:rsidP="00DB5273">
            <w:pPr>
              <w:ind w:firstLine="0"/>
              <w:rPr>
                <w:sz w:val="22"/>
              </w:rPr>
            </w:pPr>
            <w:r>
              <w:rPr>
                <w:sz w:val="22"/>
              </w:rPr>
              <w:t>1) Интересы государства</w:t>
            </w:r>
          </w:p>
          <w:p w:rsidR="00DB5273" w:rsidRDefault="00DB5273" w:rsidP="00DB5273">
            <w:pPr>
              <w:ind w:firstLine="0"/>
              <w:rPr>
                <w:sz w:val="22"/>
              </w:rPr>
            </w:pPr>
            <w:r>
              <w:rPr>
                <w:sz w:val="22"/>
              </w:rPr>
              <w:t>2) Интересы государства в информационной сфере</w:t>
            </w:r>
          </w:p>
          <w:p w:rsidR="00DB5273" w:rsidRDefault="00DB5273" w:rsidP="00DB5273">
            <w:pPr>
              <w:ind w:firstLine="0"/>
              <w:rPr>
                <w:sz w:val="22"/>
              </w:rPr>
            </w:pPr>
            <w:r>
              <w:rPr>
                <w:sz w:val="22"/>
              </w:rPr>
              <w:t>3) Интересы личности</w:t>
            </w:r>
          </w:p>
          <w:p w:rsidR="00DB5273" w:rsidRDefault="00DB5273" w:rsidP="00DB5273">
            <w:pPr>
              <w:ind w:firstLine="0"/>
              <w:rPr>
                <w:sz w:val="22"/>
              </w:rPr>
            </w:pPr>
            <w:r>
              <w:rPr>
                <w:sz w:val="22"/>
              </w:rPr>
              <w:t>4) Интересы личности в информационной сфере</w:t>
            </w:r>
          </w:p>
          <w:p w:rsidR="00DB5273" w:rsidRDefault="00DB5273" w:rsidP="00DB5273">
            <w:pPr>
              <w:ind w:firstLine="0"/>
              <w:rPr>
                <w:sz w:val="22"/>
              </w:rPr>
            </w:pPr>
            <w:r>
              <w:rPr>
                <w:sz w:val="22"/>
              </w:rPr>
              <w:t>5) Интересы общества в информационной сфере</w:t>
            </w:r>
          </w:p>
        </w:tc>
        <w:tc>
          <w:tcPr>
            <w:tcW w:w="2410" w:type="dxa"/>
          </w:tcPr>
          <w:p w:rsidR="00DB5273" w:rsidRDefault="00DB5273" w:rsidP="00DB5273">
            <w:pPr>
              <w:ind w:firstLine="0"/>
              <w:rPr>
                <w:sz w:val="22"/>
              </w:rPr>
            </w:pPr>
            <w:r>
              <w:rPr>
                <w:b/>
                <w:sz w:val="22"/>
              </w:rPr>
              <w:t xml:space="preserve">Ответ: </w:t>
            </w:r>
            <w:r>
              <w:rPr>
                <w:sz w:val="22"/>
              </w:rPr>
              <w:t>2</w:t>
            </w:r>
          </w:p>
          <w:p w:rsidR="00DB5273" w:rsidRDefault="00DB5273" w:rsidP="00DB5273">
            <w:pPr>
              <w:ind w:firstLine="0"/>
              <w:rPr>
                <w:sz w:val="22"/>
              </w:rPr>
            </w:pPr>
            <w:r>
              <w:rPr>
                <w:b/>
                <w:sz w:val="22"/>
              </w:rPr>
              <w:t xml:space="preserve">Обоснование: </w:t>
            </w:r>
            <w:r>
              <w:rPr>
                <w:sz w:val="22"/>
              </w:rPr>
              <w:t>данное определение дано в доктрине информационной безопасности РФ</w:t>
            </w:r>
          </w:p>
          <w:p w:rsidR="00DB5273" w:rsidRDefault="00DB5273" w:rsidP="00DB5273">
            <w:pPr>
              <w:ind w:firstLine="0"/>
              <w:rPr>
                <w:sz w:val="22"/>
              </w:rPr>
            </w:pPr>
          </w:p>
        </w:tc>
        <w:tc>
          <w:tcPr>
            <w:tcW w:w="201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Частичный ответ - 1</w:t>
            </w:r>
          </w:p>
          <w:p w:rsidR="00DB5273" w:rsidRDefault="00DB5273" w:rsidP="00DB5273">
            <w:pPr>
              <w:ind w:firstLine="0"/>
              <w:rPr>
                <w:sz w:val="22"/>
              </w:rPr>
            </w:pPr>
          </w:p>
          <w:p w:rsidR="00DB5273" w:rsidRDefault="00DB5273" w:rsidP="00DB5273">
            <w:pPr>
              <w:ind w:firstLine="0"/>
              <w:rPr>
                <w:sz w:val="22"/>
              </w:rPr>
            </w:pPr>
            <w:r>
              <w:rPr>
                <w:sz w:val="22"/>
              </w:rPr>
              <w:t>Полный ответ - 2</w:t>
            </w:r>
          </w:p>
        </w:tc>
        <w:tc>
          <w:tcPr>
            <w:tcW w:w="1561" w:type="dxa"/>
          </w:tcPr>
          <w:p w:rsidR="00DB5273" w:rsidRDefault="00DB5273" w:rsidP="00DB5273">
            <w:pPr>
              <w:ind w:firstLine="0"/>
              <w:jc w:val="center"/>
              <w:rPr>
                <w:sz w:val="22"/>
              </w:rPr>
            </w:pPr>
            <w:r>
              <w:rPr>
                <w:b/>
                <w:sz w:val="22"/>
              </w:rPr>
              <w:t>5 мин.</w:t>
            </w:r>
          </w:p>
        </w:tc>
        <w:tc>
          <w:tcPr>
            <w:tcW w:w="1777" w:type="dxa"/>
          </w:tcPr>
          <w:p w:rsidR="00DB5273" w:rsidRDefault="00DB5273" w:rsidP="00DB5273">
            <w:pPr>
              <w:ind w:firstLine="0"/>
              <w:jc w:val="center"/>
              <w:rPr>
                <w:sz w:val="22"/>
              </w:rPr>
            </w:pPr>
            <w:r>
              <w:rPr>
                <w:sz w:val="22"/>
              </w:rPr>
              <w:t>Технические средства информатизации</w:t>
            </w:r>
          </w:p>
        </w:tc>
      </w:tr>
      <w:tr w:rsidR="00DB5273" w:rsidTr="004A7F10">
        <w:tc>
          <w:tcPr>
            <w:tcW w:w="542" w:type="dxa"/>
          </w:tcPr>
          <w:p w:rsidR="00DB5273" w:rsidRDefault="00DB5273" w:rsidP="00FA7997">
            <w:pPr>
              <w:ind w:firstLine="0"/>
              <w:jc w:val="center"/>
              <w:rPr>
                <w:sz w:val="22"/>
              </w:rPr>
            </w:pPr>
            <w:r>
              <w:rPr>
                <w:sz w:val="22"/>
              </w:rPr>
              <w:t>12</w:t>
            </w:r>
          </w:p>
        </w:tc>
        <w:tc>
          <w:tcPr>
            <w:tcW w:w="2055" w:type="dxa"/>
          </w:tcPr>
          <w:p w:rsidR="00DB5273" w:rsidRDefault="00DB5273" w:rsidP="00DB5273">
            <w:pPr>
              <w:ind w:firstLine="0"/>
              <w:jc w:val="center"/>
              <w:rPr>
                <w:sz w:val="22"/>
              </w:rPr>
            </w:pPr>
            <w:r>
              <w:rPr>
                <w:sz w:val="22"/>
              </w:rPr>
              <w:t>Задание открытого типа с развернутым ответом</w:t>
            </w:r>
          </w:p>
        </w:tc>
        <w:tc>
          <w:tcPr>
            <w:tcW w:w="4423" w:type="dxa"/>
          </w:tcPr>
          <w:p w:rsidR="00DB5273" w:rsidRDefault="00DB5273" w:rsidP="00DB5273">
            <w:pPr>
              <w:ind w:firstLine="0"/>
              <w:rPr>
                <w:sz w:val="22"/>
              </w:rPr>
            </w:pPr>
            <w:r>
              <w:rPr>
                <w:b/>
                <w:sz w:val="22"/>
              </w:rPr>
              <w:t>Прочитайте текст и запишите ответ</w:t>
            </w:r>
          </w:p>
          <w:p w:rsidR="00DB5273" w:rsidRDefault="00DB5273" w:rsidP="00DB5273">
            <w:pPr>
              <w:ind w:firstLine="0"/>
              <w:rPr>
                <w:sz w:val="22"/>
              </w:rPr>
            </w:pPr>
            <w:r>
              <w:rPr>
                <w:sz w:val="22"/>
              </w:rPr>
              <w:t>Назовите три наиболее важных</w:t>
            </w:r>
            <w:bookmarkStart w:id="46" w:name="bookmark=id.lnxbz9" w:colFirst="0" w:colLast="0"/>
            <w:bookmarkEnd w:id="46"/>
            <w:r>
              <w:rPr>
                <w:sz w:val="22"/>
              </w:rPr>
              <w:t xml:space="preserve"> свойства информации в рамках обеспечения ее безопасности (в английской литературе эта триада обозначается как CIA - confidentiality, integrity и availability)</w:t>
            </w:r>
          </w:p>
        </w:tc>
        <w:tc>
          <w:tcPr>
            <w:tcW w:w="2410" w:type="dxa"/>
          </w:tcPr>
          <w:p w:rsidR="00DB5273" w:rsidRDefault="00DB5273" w:rsidP="00DB5273">
            <w:pPr>
              <w:ind w:firstLine="0"/>
              <w:rPr>
                <w:sz w:val="22"/>
              </w:rPr>
            </w:pPr>
            <w:r>
              <w:rPr>
                <w:b/>
                <w:sz w:val="22"/>
              </w:rPr>
              <w:t xml:space="preserve">Ответ: </w:t>
            </w:r>
            <w:r>
              <w:rPr>
                <w:sz w:val="22"/>
              </w:rPr>
              <w:t>конфиденциальность, доступность и</w:t>
            </w:r>
            <w:bookmarkStart w:id="47" w:name="bookmark=id.35nkun2" w:colFirst="0" w:colLast="0"/>
            <w:bookmarkEnd w:id="47"/>
            <w:r>
              <w:rPr>
                <w:sz w:val="22"/>
              </w:rPr>
              <w:t xml:space="preserve"> целостность</w:t>
            </w:r>
          </w:p>
        </w:tc>
        <w:tc>
          <w:tcPr>
            <w:tcW w:w="201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Частичный ответ - 1</w:t>
            </w:r>
          </w:p>
          <w:p w:rsidR="00DB5273" w:rsidRDefault="00DB5273" w:rsidP="00DB5273">
            <w:pPr>
              <w:ind w:firstLine="0"/>
              <w:rPr>
                <w:sz w:val="22"/>
              </w:rPr>
            </w:pPr>
            <w:r>
              <w:rPr>
                <w:sz w:val="22"/>
              </w:rPr>
              <w:t>Полный ответ - 2</w:t>
            </w:r>
          </w:p>
        </w:tc>
        <w:tc>
          <w:tcPr>
            <w:tcW w:w="1561" w:type="dxa"/>
          </w:tcPr>
          <w:p w:rsidR="00DB5273" w:rsidRDefault="00DB5273" w:rsidP="00DB5273">
            <w:pPr>
              <w:ind w:firstLine="0"/>
              <w:jc w:val="center"/>
              <w:rPr>
                <w:sz w:val="22"/>
              </w:rPr>
            </w:pPr>
            <w:r>
              <w:rPr>
                <w:b/>
                <w:sz w:val="22"/>
              </w:rPr>
              <w:t>5 мин.</w:t>
            </w:r>
          </w:p>
        </w:tc>
        <w:tc>
          <w:tcPr>
            <w:tcW w:w="1777" w:type="dxa"/>
          </w:tcPr>
          <w:p w:rsidR="00DB5273" w:rsidRDefault="00DB5273" w:rsidP="00DB5273">
            <w:pPr>
              <w:ind w:firstLine="0"/>
              <w:jc w:val="center"/>
              <w:rPr>
                <w:sz w:val="22"/>
              </w:rPr>
            </w:pPr>
            <w:r>
              <w:rPr>
                <w:sz w:val="22"/>
              </w:rPr>
              <w:t>Технические средства информатизации</w:t>
            </w:r>
          </w:p>
        </w:tc>
      </w:tr>
      <w:tr w:rsidR="00DB5273" w:rsidTr="004A7F10">
        <w:tc>
          <w:tcPr>
            <w:tcW w:w="542" w:type="dxa"/>
          </w:tcPr>
          <w:p w:rsidR="00DB5273" w:rsidRDefault="00DB5273" w:rsidP="00FA7997">
            <w:pPr>
              <w:ind w:firstLine="0"/>
              <w:jc w:val="center"/>
              <w:rPr>
                <w:sz w:val="22"/>
              </w:rPr>
            </w:pPr>
            <w:r>
              <w:rPr>
                <w:sz w:val="22"/>
              </w:rPr>
              <w:t>13</w:t>
            </w:r>
          </w:p>
        </w:tc>
        <w:tc>
          <w:tcPr>
            <w:tcW w:w="2055" w:type="dxa"/>
          </w:tcPr>
          <w:p w:rsidR="00DB5273" w:rsidRDefault="00DB5273" w:rsidP="00DB5273">
            <w:pPr>
              <w:ind w:firstLine="0"/>
              <w:jc w:val="center"/>
              <w:rPr>
                <w:sz w:val="22"/>
              </w:rPr>
            </w:pPr>
            <w:r>
              <w:rPr>
                <w:sz w:val="22"/>
              </w:rPr>
              <w:t>Задание открытого типа с развернутым ответом</w:t>
            </w:r>
          </w:p>
        </w:tc>
        <w:tc>
          <w:tcPr>
            <w:tcW w:w="4423" w:type="dxa"/>
          </w:tcPr>
          <w:p w:rsidR="00DB5273" w:rsidRDefault="00DB5273" w:rsidP="00DB5273">
            <w:pPr>
              <w:ind w:firstLine="0"/>
              <w:rPr>
                <w:sz w:val="22"/>
              </w:rPr>
            </w:pPr>
            <w:r>
              <w:rPr>
                <w:b/>
                <w:sz w:val="22"/>
              </w:rPr>
              <w:t>Прочитайте текст и запишите ответ</w:t>
            </w:r>
          </w:p>
          <w:p w:rsidR="00DB5273" w:rsidRDefault="00DB5273" w:rsidP="00DB5273">
            <w:pPr>
              <w:ind w:firstLine="0"/>
              <w:rPr>
                <w:sz w:val="22"/>
              </w:rPr>
            </w:pPr>
            <w:r>
              <w:rPr>
                <w:sz w:val="22"/>
              </w:rPr>
              <w:t>Назовите категории информации которая является ограниченной доступности</w:t>
            </w:r>
          </w:p>
        </w:tc>
        <w:tc>
          <w:tcPr>
            <w:tcW w:w="2410" w:type="dxa"/>
          </w:tcPr>
          <w:p w:rsidR="00DB5273" w:rsidRDefault="00DB5273" w:rsidP="00DB5273">
            <w:pPr>
              <w:ind w:firstLine="0"/>
              <w:rPr>
                <w:sz w:val="22"/>
              </w:rPr>
            </w:pPr>
            <w:r>
              <w:rPr>
                <w:b/>
                <w:sz w:val="22"/>
              </w:rPr>
              <w:t>Ответ: г</w:t>
            </w:r>
            <w:r>
              <w:rPr>
                <w:sz w:val="22"/>
              </w:rPr>
              <w:t>осударственная тайна</w:t>
            </w:r>
          </w:p>
          <w:p w:rsidR="00DB5273" w:rsidRDefault="00DB5273" w:rsidP="00DB5273">
            <w:pPr>
              <w:ind w:firstLine="0"/>
              <w:rPr>
                <w:sz w:val="22"/>
              </w:rPr>
            </w:pPr>
            <w:r>
              <w:rPr>
                <w:sz w:val="22"/>
              </w:rPr>
              <w:t>Конфиденциальная информация</w:t>
            </w:r>
          </w:p>
        </w:tc>
        <w:tc>
          <w:tcPr>
            <w:tcW w:w="201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Частичный ответ - 1</w:t>
            </w:r>
          </w:p>
          <w:p w:rsidR="00DB5273" w:rsidRDefault="00DB5273" w:rsidP="00DB5273">
            <w:pPr>
              <w:ind w:firstLine="0"/>
              <w:rPr>
                <w:sz w:val="22"/>
              </w:rPr>
            </w:pPr>
            <w:r>
              <w:rPr>
                <w:sz w:val="22"/>
              </w:rPr>
              <w:t>Полный ответ - 2</w:t>
            </w:r>
          </w:p>
        </w:tc>
        <w:tc>
          <w:tcPr>
            <w:tcW w:w="1561" w:type="dxa"/>
          </w:tcPr>
          <w:p w:rsidR="00DB5273" w:rsidRDefault="00DB5273" w:rsidP="00DB5273">
            <w:pPr>
              <w:ind w:firstLine="0"/>
              <w:jc w:val="center"/>
              <w:rPr>
                <w:sz w:val="22"/>
              </w:rPr>
            </w:pPr>
            <w:r>
              <w:rPr>
                <w:b/>
                <w:sz w:val="22"/>
              </w:rPr>
              <w:t>5 мин.</w:t>
            </w:r>
          </w:p>
        </w:tc>
        <w:tc>
          <w:tcPr>
            <w:tcW w:w="1777" w:type="dxa"/>
          </w:tcPr>
          <w:p w:rsidR="00DB5273" w:rsidRDefault="00DB5273" w:rsidP="00DB5273">
            <w:pPr>
              <w:ind w:firstLine="0"/>
              <w:jc w:val="center"/>
              <w:rPr>
                <w:sz w:val="22"/>
              </w:rPr>
            </w:pPr>
            <w:r>
              <w:rPr>
                <w:sz w:val="22"/>
              </w:rPr>
              <w:t>Технические средства информатизации</w:t>
            </w:r>
          </w:p>
        </w:tc>
      </w:tr>
      <w:tr w:rsidR="00DB5273" w:rsidTr="004A7F10">
        <w:tc>
          <w:tcPr>
            <w:tcW w:w="542" w:type="dxa"/>
          </w:tcPr>
          <w:p w:rsidR="00DB5273" w:rsidRDefault="00DB5273" w:rsidP="00FA7997">
            <w:pPr>
              <w:ind w:firstLine="0"/>
              <w:jc w:val="center"/>
              <w:rPr>
                <w:sz w:val="22"/>
              </w:rPr>
            </w:pPr>
            <w:r>
              <w:rPr>
                <w:sz w:val="22"/>
              </w:rPr>
              <w:t>14</w:t>
            </w:r>
          </w:p>
        </w:tc>
        <w:tc>
          <w:tcPr>
            <w:tcW w:w="2055" w:type="dxa"/>
          </w:tcPr>
          <w:p w:rsidR="00DB5273" w:rsidRDefault="00DB5273" w:rsidP="00DB5273">
            <w:pPr>
              <w:ind w:firstLine="0"/>
              <w:jc w:val="center"/>
              <w:rPr>
                <w:sz w:val="22"/>
              </w:rPr>
            </w:pPr>
            <w:r>
              <w:rPr>
                <w:sz w:val="22"/>
              </w:rPr>
              <w:t>Задание открытого типа с развернутым ответом</w:t>
            </w:r>
          </w:p>
        </w:tc>
        <w:tc>
          <w:tcPr>
            <w:tcW w:w="4423" w:type="dxa"/>
          </w:tcPr>
          <w:p w:rsidR="00DB5273" w:rsidRDefault="00DB5273" w:rsidP="00DB5273">
            <w:pPr>
              <w:ind w:firstLine="0"/>
              <w:rPr>
                <w:sz w:val="22"/>
              </w:rPr>
            </w:pPr>
            <w:r>
              <w:rPr>
                <w:b/>
                <w:sz w:val="22"/>
              </w:rPr>
              <w:t>Прочитайте текст и запишите ответ</w:t>
            </w:r>
          </w:p>
          <w:p w:rsidR="00DB5273" w:rsidRDefault="00DB5273" w:rsidP="00DB5273">
            <w:pPr>
              <w:ind w:firstLine="0"/>
              <w:rPr>
                <w:sz w:val="22"/>
              </w:rPr>
            </w:pPr>
            <w:r>
              <w:rPr>
                <w:sz w:val="22"/>
              </w:rPr>
              <w:t xml:space="preserve">Как называется закон №152-ФЗ. </w:t>
            </w:r>
          </w:p>
        </w:tc>
        <w:tc>
          <w:tcPr>
            <w:tcW w:w="2410" w:type="dxa"/>
          </w:tcPr>
          <w:p w:rsidR="00DB5273" w:rsidRDefault="00DB5273" w:rsidP="00DB5273">
            <w:pPr>
              <w:ind w:firstLine="0"/>
              <w:rPr>
                <w:sz w:val="22"/>
              </w:rPr>
            </w:pPr>
            <w:r>
              <w:rPr>
                <w:b/>
                <w:sz w:val="22"/>
              </w:rPr>
              <w:t xml:space="preserve">Ответ: </w:t>
            </w:r>
            <w:r>
              <w:rPr>
                <w:sz w:val="22"/>
              </w:rPr>
              <w:t>федеральный закон «О персональных данных»</w:t>
            </w:r>
          </w:p>
        </w:tc>
        <w:tc>
          <w:tcPr>
            <w:tcW w:w="201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Частичный ответ - 1</w:t>
            </w:r>
          </w:p>
          <w:p w:rsidR="00DB5273" w:rsidRDefault="00DB5273" w:rsidP="00DB5273">
            <w:pPr>
              <w:ind w:firstLine="0"/>
              <w:rPr>
                <w:sz w:val="22"/>
              </w:rPr>
            </w:pPr>
            <w:r>
              <w:rPr>
                <w:sz w:val="22"/>
              </w:rPr>
              <w:t>Полный ответ - 2</w:t>
            </w:r>
          </w:p>
        </w:tc>
        <w:tc>
          <w:tcPr>
            <w:tcW w:w="1561" w:type="dxa"/>
          </w:tcPr>
          <w:p w:rsidR="00DB5273" w:rsidRDefault="00DB5273" w:rsidP="00DB5273">
            <w:pPr>
              <w:ind w:firstLine="0"/>
              <w:jc w:val="center"/>
              <w:rPr>
                <w:sz w:val="22"/>
              </w:rPr>
            </w:pPr>
            <w:r>
              <w:rPr>
                <w:b/>
                <w:sz w:val="22"/>
              </w:rPr>
              <w:t>5 мин.</w:t>
            </w:r>
          </w:p>
        </w:tc>
        <w:tc>
          <w:tcPr>
            <w:tcW w:w="1777" w:type="dxa"/>
          </w:tcPr>
          <w:p w:rsidR="00DB5273" w:rsidRDefault="00DB5273" w:rsidP="00DB5273">
            <w:pPr>
              <w:ind w:firstLine="0"/>
              <w:jc w:val="center"/>
              <w:rPr>
                <w:sz w:val="22"/>
              </w:rPr>
            </w:pPr>
            <w:r>
              <w:rPr>
                <w:sz w:val="22"/>
              </w:rPr>
              <w:t>Технические средства информатизации</w:t>
            </w:r>
          </w:p>
        </w:tc>
      </w:tr>
      <w:tr w:rsidR="00DB5273" w:rsidTr="004A7F10">
        <w:tc>
          <w:tcPr>
            <w:tcW w:w="542" w:type="dxa"/>
          </w:tcPr>
          <w:p w:rsidR="00DB5273" w:rsidRDefault="00DB5273" w:rsidP="00FA7997">
            <w:pPr>
              <w:ind w:firstLine="0"/>
              <w:jc w:val="center"/>
              <w:rPr>
                <w:sz w:val="22"/>
              </w:rPr>
            </w:pPr>
            <w:r>
              <w:rPr>
                <w:sz w:val="22"/>
              </w:rPr>
              <w:t>15</w:t>
            </w:r>
          </w:p>
        </w:tc>
        <w:tc>
          <w:tcPr>
            <w:tcW w:w="2055" w:type="dxa"/>
          </w:tcPr>
          <w:p w:rsidR="00DB5273" w:rsidRDefault="00DB5273" w:rsidP="00DB5273">
            <w:pPr>
              <w:ind w:firstLine="0"/>
              <w:jc w:val="center"/>
              <w:rPr>
                <w:sz w:val="22"/>
              </w:rPr>
            </w:pPr>
            <w:r>
              <w:rPr>
                <w:sz w:val="22"/>
              </w:rPr>
              <w:t>Задание открытого типа с развернутым ответом</w:t>
            </w:r>
          </w:p>
        </w:tc>
        <w:tc>
          <w:tcPr>
            <w:tcW w:w="4423" w:type="dxa"/>
          </w:tcPr>
          <w:p w:rsidR="00DB5273" w:rsidRDefault="00DB5273" w:rsidP="00DB5273">
            <w:pPr>
              <w:ind w:firstLine="0"/>
              <w:rPr>
                <w:sz w:val="22"/>
              </w:rPr>
            </w:pPr>
            <w:r>
              <w:rPr>
                <w:b/>
                <w:sz w:val="22"/>
              </w:rPr>
              <w:t>Прочитайте текст и запишите ответ</w:t>
            </w:r>
          </w:p>
          <w:p w:rsidR="00DB5273" w:rsidRDefault="00DB5273" w:rsidP="00DB5273">
            <w:pPr>
              <w:ind w:firstLine="0"/>
              <w:rPr>
                <w:sz w:val="22"/>
              </w:rPr>
            </w:pPr>
            <w:r>
              <w:rPr>
                <w:sz w:val="22"/>
              </w:rPr>
              <w:t>Какой самый популярный и простой способ уничтожения информации на электронном носители, что съём данных с магнитных дисков, подвергшихся таким воздействиям, становится невозможным?</w:t>
            </w:r>
          </w:p>
        </w:tc>
        <w:tc>
          <w:tcPr>
            <w:tcW w:w="2410" w:type="dxa"/>
          </w:tcPr>
          <w:p w:rsidR="00DB5273" w:rsidRDefault="00DB5273" w:rsidP="00DB5273">
            <w:pPr>
              <w:ind w:firstLine="0"/>
              <w:rPr>
                <w:sz w:val="22"/>
              </w:rPr>
            </w:pPr>
            <w:r>
              <w:rPr>
                <w:b/>
                <w:sz w:val="22"/>
              </w:rPr>
              <w:t xml:space="preserve">Ответ: </w:t>
            </w:r>
            <w:r>
              <w:rPr>
                <w:sz w:val="22"/>
              </w:rPr>
              <w:t>механическое разрушение носителя</w:t>
            </w:r>
          </w:p>
        </w:tc>
        <w:tc>
          <w:tcPr>
            <w:tcW w:w="201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Частичный ответ - 1</w:t>
            </w:r>
          </w:p>
          <w:p w:rsidR="00DB5273" w:rsidRDefault="00DB5273" w:rsidP="00DB5273">
            <w:pPr>
              <w:ind w:firstLine="0"/>
              <w:rPr>
                <w:sz w:val="22"/>
              </w:rPr>
            </w:pPr>
            <w:r>
              <w:rPr>
                <w:sz w:val="22"/>
              </w:rPr>
              <w:t>Полный ответ - 2</w:t>
            </w:r>
          </w:p>
        </w:tc>
        <w:tc>
          <w:tcPr>
            <w:tcW w:w="1561" w:type="dxa"/>
          </w:tcPr>
          <w:p w:rsidR="00DB5273" w:rsidRDefault="00DB5273" w:rsidP="00DB5273">
            <w:pPr>
              <w:ind w:firstLine="0"/>
              <w:jc w:val="center"/>
              <w:rPr>
                <w:sz w:val="22"/>
              </w:rPr>
            </w:pPr>
            <w:r>
              <w:rPr>
                <w:b/>
                <w:sz w:val="22"/>
              </w:rPr>
              <w:t>5 мин.</w:t>
            </w:r>
          </w:p>
        </w:tc>
        <w:tc>
          <w:tcPr>
            <w:tcW w:w="1777" w:type="dxa"/>
          </w:tcPr>
          <w:p w:rsidR="00DB5273" w:rsidRDefault="00DB5273" w:rsidP="00DB5273">
            <w:pPr>
              <w:ind w:firstLine="0"/>
              <w:jc w:val="center"/>
              <w:rPr>
                <w:sz w:val="22"/>
              </w:rPr>
            </w:pPr>
            <w:r>
              <w:rPr>
                <w:sz w:val="22"/>
              </w:rPr>
              <w:t>Технические средства информатизации</w:t>
            </w:r>
          </w:p>
        </w:tc>
      </w:tr>
      <w:tr w:rsidR="00DB5273" w:rsidTr="004A7F10">
        <w:tc>
          <w:tcPr>
            <w:tcW w:w="542" w:type="dxa"/>
          </w:tcPr>
          <w:p w:rsidR="00DB5273" w:rsidRDefault="00DB5273" w:rsidP="00FA7997">
            <w:pPr>
              <w:ind w:firstLine="0"/>
              <w:jc w:val="center"/>
              <w:rPr>
                <w:sz w:val="22"/>
              </w:rPr>
            </w:pPr>
            <w:r>
              <w:rPr>
                <w:sz w:val="22"/>
              </w:rPr>
              <w:t>16</w:t>
            </w:r>
          </w:p>
        </w:tc>
        <w:tc>
          <w:tcPr>
            <w:tcW w:w="2055" w:type="dxa"/>
          </w:tcPr>
          <w:p w:rsidR="00DB5273" w:rsidRDefault="00DB5273" w:rsidP="00DB5273">
            <w:pPr>
              <w:ind w:firstLine="0"/>
              <w:jc w:val="center"/>
              <w:rPr>
                <w:sz w:val="22"/>
              </w:rPr>
            </w:pPr>
            <w:r>
              <w:rPr>
                <w:sz w:val="22"/>
              </w:rPr>
              <w:t>Задание открытого типа с развернутым ответом</w:t>
            </w:r>
          </w:p>
        </w:tc>
        <w:tc>
          <w:tcPr>
            <w:tcW w:w="4423" w:type="dxa"/>
          </w:tcPr>
          <w:p w:rsidR="00DB5273" w:rsidRDefault="00DB5273" w:rsidP="00DB5273">
            <w:pPr>
              <w:ind w:firstLine="0"/>
              <w:rPr>
                <w:sz w:val="22"/>
              </w:rPr>
            </w:pPr>
            <w:r>
              <w:rPr>
                <w:b/>
                <w:sz w:val="22"/>
              </w:rPr>
              <w:t>Прочитайте текст и запишите ответ</w:t>
            </w:r>
          </w:p>
          <w:p w:rsidR="00DB5273" w:rsidRDefault="00DB5273" w:rsidP="00DB5273">
            <w:pPr>
              <w:ind w:firstLine="0"/>
              <w:rPr>
                <w:sz w:val="22"/>
              </w:rPr>
            </w:pPr>
            <w:r>
              <w:rPr>
                <w:sz w:val="22"/>
              </w:rPr>
              <w:t>Какими способами можно уничтожить бумажные носители информации. Дешевыми и надежными способами</w:t>
            </w:r>
          </w:p>
        </w:tc>
        <w:tc>
          <w:tcPr>
            <w:tcW w:w="2410" w:type="dxa"/>
          </w:tcPr>
          <w:p w:rsidR="00DB5273" w:rsidRDefault="00DB5273" w:rsidP="00DB5273">
            <w:pPr>
              <w:ind w:firstLine="0"/>
              <w:rPr>
                <w:sz w:val="22"/>
              </w:rPr>
            </w:pPr>
            <w:r>
              <w:rPr>
                <w:b/>
                <w:sz w:val="22"/>
              </w:rPr>
              <w:t xml:space="preserve">Ответ: </w:t>
            </w:r>
            <w:r>
              <w:rPr>
                <w:sz w:val="22"/>
              </w:rPr>
              <w:t>измельчением и сжиганием</w:t>
            </w:r>
          </w:p>
        </w:tc>
        <w:tc>
          <w:tcPr>
            <w:tcW w:w="201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Частичный ответ - 1</w:t>
            </w:r>
          </w:p>
          <w:p w:rsidR="00DB5273" w:rsidRDefault="00DB5273" w:rsidP="00DB5273">
            <w:pPr>
              <w:ind w:firstLine="0"/>
              <w:rPr>
                <w:sz w:val="22"/>
              </w:rPr>
            </w:pPr>
            <w:r>
              <w:rPr>
                <w:sz w:val="22"/>
              </w:rPr>
              <w:t>Полный ответ - 2</w:t>
            </w:r>
          </w:p>
        </w:tc>
        <w:tc>
          <w:tcPr>
            <w:tcW w:w="1561" w:type="dxa"/>
          </w:tcPr>
          <w:p w:rsidR="00DB5273" w:rsidRDefault="00DB5273" w:rsidP="00DB5273">
            <w:pPr>
              <w:ind w:firstLine="0"/>
              <w:jc w:val="center"/>
              <w:rPr>
                <w:sz w:val="22"/>
              </w:rPr>
            </w:pPr>
            <w:r>
              <w:rPr>
                <w:b/>
                <w:sz w:val="22"/>
              </w:rPr>
              <w:t>5 мин.</w:t>
            </w:r>
          </w:p>
        </w:tc>
        <w:tc>
          <w:tcPr>
            <w:tcW w:w="1777" w:type="dxa"/>
          </w:tcPr>
          <w:p w:rsidR="00DB5273" w:rsidRDefault="00DB5273" w:rsidP="00DB5273">
            <w:pPr>
              <w:ind w:firstLine="0"/>
              <w:jc w:val="center"/>
              <w:rPr>
                <w:sz w:val="22"/>
              </w:rPr>
            </w:pPr>
            <w:r>
              <w:rPr>
                <w:sz w:val="22"/>
              </w:rPr>
              <w:t>Технические средства информатизации</w:t>
            </w:r>
          </w:p>
        </w:tc>
      </w:tr>
      <w:tr w:rsidR="00DB5273" w:rsidTr="004A7F10">
        <w:tc>
          <w:tcPr>
            <w:tcW w:w="542" w:type="dxa"/>
          </w:tcPr>
          <w:p w:rsidR="00DB5273" w:rsidRDefault="00DB5273" w:rsidP="00FA7997">
            <w:pPr>
              <w:ind w:firstLine="0"/>
              <w:jc w:val="center"/>
              <w:rPr>
                <w:sz w:val="22"/>
              </w:rPr>
            </w:pPr>
            <w:r>
              <w:rPr>
                <w:sz w:val="22"/>
              </w:rPr>
              <w:t>17</w:t>
            </w:r>
          </w:p>
        </w:tc>
        <w:tc>
          <w:tcPr>
            <w:tcW w:w="2055" w:type="dxa"/>
          </w:tcPr>
          <w:p w:rsidR="00DB5273" w:rsidRDefault="00DB5273" w:rsidP="00DB5273">
            <w:pPr>
              <w:ind w:firstLine="0"/>
              <w:jc w:val="center"/>
              <w:rPr>
                <w:sz w:val="22"/>
              </w:rPr>
            </w:pPr>
            <w:r>
              <w:rPr>
                <w:sz w:val="22"/>
              </w:rPr>
              <w:t>Задание открытого типа с развернутым ответом</w:t>
            </w:r>
          </w:p>
        </w:tc>
        <w:tc>
          <w:tcPr>
            <w:tcW w:w="4423" w:type="dxa"/>
          </w:tcPr>
          <w:p w:rsidR="00DB5273" w:rsidRDefault="00DB5273" w:rsidP="00DB5273">
            <w:pPr>
              <w:ind w:firstLine="0"/>
              <w:rPr>
                <w:sz w:val="22"/>
              </w:rPr>
            </w:pPr>
            <w:r>
              <w:rPr>
                <w:b/>
                <w:sz w:val="22"/>
              </w:rPr>
              <w:t>Прочитайте текст и запишите ответ</w:t>
            </w:r>
          </w:p>
          <w:p w:rsidR="00DB5273" w:rsidRDefault="00DB5273" w:rsidP="00DB5273">
            <w:pPr>
              <w:ind w:firstLine="0"/>
              <w:rPr>
                <w:sz w:val="22"/>
              </w:rPr>
            </w:pPr>
            <w:r>
              <w:rPr>
                <w:sz w:val="22"/>
              </w:rPr>
              <w:t>Где в процессоре выполняются многие команды и с какими регистрами они совместно работают?</w:t>
            </w:r>
          </w:p>
        </w:tc>
        <w:tc>
          <w:tcPr>
            <w:tcW w:w="2410" w:type="dxa"/>
          </w:tcPr>
          <w:p w:rsidR="00DB5273" w:rsidRDefault="00DB5273" w:rsidP="00DB5273">
            <w:pPr>
              <w:ind w:firstLine="0"/>
              <w:rPr>
                <w:sz w:val="22"/>
              </w:rPr>
            </w:pPr>
            <w:r>
              <w:rPr>
                <w:b/>
                <w:sz w:val="22"/>
              </w:rPr>
              <w:t xml:space="preserve">Ответ: </w:t>
            </w:r>
            <w:r>
              <w:rPr>
                <w:sz w:val="22"/>
              </w:rPr>
              <w:t>арифметико-логическом устройстве, регистрами общего назначения</w:t>
            </w:r>
          </w:p>
        </w:tc>
        <w:tc>
          <w:tcPr>
            <w:tcW w:w="201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Частичный ответ - 1</w:t>
            </w:r>
          </w:p>
          <w:p w:rsidR="00DB5273" w:rsidRDefault="00DB5273" w:rsidP="00DB5273">
            <w:pPr>
              <w:ind w:firstLine="0"/>
              <w:rPr>
                <w:sz w:val="22"/>
              </w:rPr>
            </w:pPr>
            <w:r>
              <w:rPr>
                <w:sz w:val="22"/>
              </w:rPr>
              <w:t>Полный ответ - 2</w:t>
            </w:r>
          </w:p>
        </w:tc>
        <w:tc>
          <w:tcPr>
            <w:tcW w:w="1561" w:type="dxa"/>
          </w:tcPr>
          <w:p w:rsidR="00DB5273" w:rsidRDefault="00DB5273" w:rsidP="00DB5273">
            <w:pPr>
              <w:ind w:firstLine="0"/>
              <w:jc w:val="center"/>
              <w:rPr>
                <w:sz w:val="22"/>
              </w:rPr>
            </w:pPr>
            <w:r>
              <w:rPr>
                <w:b/>
                <w:sz w:val="22"/>
              </w:rPr>
              <w:t>5 мин.</w:t>
            </w:r>
          </w:p>
        </w:tc>
        <w:tc>
          <w:tcPr>
            <w:tcW w:w="1777" w:type="dxa"/>
          </w:tcPr>
          <w:p w:rsidR="00DB5273" w:rsidRDefault="00DB5273" w:rsidP="00DB5273">
            <w:pPr>
              <w:ind w:firstLine="0"/>
              <w:jc w:val="center"/>
              <w:rPr>
                <w:sz w:val="22"/>
              </w:rPr>
            </w:pPr>
            <w:r>
              <w:rPr>
                <w:sz w:val="22"/>
              </w:rPr>
              <w:t>Технические средства информатизации</w:t>
            </w:r>
          </w:p>
        </w:tc>
      </w:tr>
      <w:tr w:rsidR="00DB5273" w:rsidTr="004A7F10">
        <w:tc>
          <w:tcPr>
            <w:tcW w:w="542" w:type="dxa"/>
          </w:tcPr>
          <w:p w:rsidR="00DB5273" w:rsidRDefault="00DB5273" w:rsidP="00FA7997">
            <w:pPr>
              <w:ind w:firstLine="0"/>
              <w:jc w:val="center"/>
              <w:rPr>
                <w:sz w:val="22"/>
              </w:rPr>
            </w:pPr>
            <w:r>
              <w:rPr>
                <w:sz w:val="22"/>
              </w:rPr>
              <w:t>18</w:t>
            </w:r>
          </w:p>
        </w:tc>
        <w:tc>
          <w:tcPr>
            <w:tcW w:w="2055" w:type="dxa"/>
          </w:tcPr>
          <w:p w:rsidR="00DB5273" w:rsidRDefault="00DB5273" w:rsidP="00DB5273">
            <w:pPr>
              <w:ind w:firstLine="0"/>
              <w:jc w:val="center"/>
              <w:rPr>
                <w:sz w:val="22"/>
              </w:rPr>
            </w:pPr>
            <w:r>
              <w:rPr>
                <w:sz w:val="22"/>
              </w:rPr>
              <w:t>Задание комбинированного типа с выбором верного ответа и обоснованием выбора</w:t>
            </w:r>
          </w:p>
        </w:tc>
        <w:tc>
          <w:tcPr>
            <w:tcW w:w="4423" w:type="dxa"/>
          </w:tcPr>
          <w:p w:rsidR="00DB5273" w:rsidRDefault="00DB5273" w:rsidP="00DB5273">
            <w:pPr>
              <w:ind w:firstLine="0"/>
              <w:jc w:val="both"/>
              <w:rPr>
                <w:b/>
                <w:sz w:val="22"/>
              </w:rPr>
            </w:pPr>
            <w:r>
              <w:rPr>
                <w:b/>
                <w:sz w:val="22"/>
              </w:rPr>
              <w:t>Прочитайте текст выберите правильный ответ и запишите аргумент, обосновывающий вывод</w:t>
            </w:r>
          </w:p>
          <w:p w:rsidR="00DB5273" w:rsidRDefault="00DB5273" w:rsidP="00DB5273">
            <w:pPr>
              <w:ind w:firstLine="0"/>
              <w:rPr>
                <w:sz w:val="22"/>
              </w:rPr>
            </w:pPr>
            <w:r>
              <w:rPr>
                <w:sz w:val="22"/>
              </w:rPr>
              <w:t xml:space="preserve">Прочтите текст, дайте правильный ответ и поясните, есть преимущества или нету. </w:t>
            </w:r>
          </w:p>
          <w:p w:rsidR="00DB5273" w:rsidRDefault="00DB5273" w:rsidP="00DB5273">
            <w:pPr>
              <w:ind w:firstLine="0"/>
              <w:rPr>
                <w:sz w:val="22"/>
              </w:rPr>
            </w:pPr>
            <w:r>
              <w:rPr>
                <w:sz w:val="22"/>
              </w:rPr>
              <w:t>Физическое уничтожение. Включает в себя материальное повреждение носителя данных, такое как дробление или сверление. Данный способ не экологически безопасен, вносит вклад в электронный мусор, дорого</w:t>
            </w:r>
          </w:p>
          <w:p w:rsidR="00DB5273" w:rsidRDefault="00DB5273" w:rsidP="00DB5273">
            <w:pPr>
              <w:ind w:firstLine="0"/>
              <w:rPr>
                <w:sz w:val="22"/>
              </w:rPr>
            </w:pPr>
            <w:r>
              <w:rPr>
                <w:sz w:val="22"/>
              </w:rPr>
              <w:t>1) Верно</w:t>
            </w:r>
          </w:p>
          <w:p w:rsidR="00DB5273" w:rsidRDefault="00DB5273" w:rsidP="00DB5273">
            <w:pPr>
              <w:ind w:firstLine="0"/>
              <w:rPr>
                <w:sz w:val="22"/>
              </w:rPr>
            </w:pPr>
            <w:r>
              <w:rPr>
                <w:sz w:val="22"/>
              </w:rPr>
              <w:t>2) Не верно</w:t>
            </w:r>
          </w:p>
        </w:tc>
        <w:tc>
          <w:tcPr>
            <w:tcW w:w="2410" w:type="dxa"/>
          </w:tcPr>
          <w:p w:rsidR="00DB5273" w:rsidRDefault="00DB5273" w:rsidP="00DB5273">
            <w:pPr>
              <w:ind w:firstLine="0"/>
              <w:rPr>
                <w:sz w:val="22"/>
              </w:rPr>
            </w:pPr>
            <w:r>
              <w:rPr>
                <w:b/>
                <w:sz w:val="22"/>
              </w:rPr>
              <w:t xml:space="preserve">Ответ: </w:t>
            </w:r>
            <w:r>
              <w:rPr>
                <w:sz w:val="22"/>
              </w:rPr>
              <w:t>1</w:t>
            </w:r>
          </w:p>
          <w:p w:rsidR="00DB5273" w:rsidRDefault="00DB5273" w:rsidP="00DB5273">
            <w:pPr>
              <w:ind w:firstLine="0"/>
              <w:rPr>
                <w:sz w:val="22"/>
              </w:rPr>
            </w:pPr>
            <w:r>
              <w:rPr>
                <w:b/>
                <w:sz w:val="22"/>
              </w:rPr>
              <w:t xml:space="preserve">Обоснование: </w:t>
            </w:r>
            <w:r>
              <w:rPr>
                <w:sz w:val="22"/>
              </w:rPr>
              <w:t>данный способ гарантирует, что содержимое нельзя восстановить.</w:t>
            </w:r>
          </w:p>
        </w:tc>
        <w:tc>
          <w:tcPr>
            <w:tcW w:w="201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Частичный ответ - 1</w:t>
            </w:r>
          </w:p>
          <w:p w:rsidR="00DB5273" w:rsidRDefault="00DB5273" w:rsidP="00DB5273">
            <w:pPr>
              <w:ind w:firstLine="0"/>
              <w:rPr>
                <w:sz w:val="22"/>
              </w:rPr>
            </w:pPr>
            <w:r>
              <w:rPr>
                <w:sz w:val="22"/>
              </w:rPr>
              <w:t>Полный ответ - 2</w:t>
            </w:r>
          </w:p>
        </w:tc>
        <w:tc>
          <w:tcPr>
            <w:tcW w:w="1561" w:type="dxa"/>
          </w:tcPr>
          <w:p w:rsidR="00DB5273" w:rsidRDefault="00DB5273" w:rsidP="00DB5273">
            <w:pPr>
              <w:ind w:firstLine="0"/>
              <w:jc w:val="center"/>
              <w:rPr>
                <w:sz w:val="22"/>
              </w:rPr>
            </w:pPr>
            <w:r>
              <w:rPr>
                <w:b/>
                <w:sz w:val="22"/>
              </w:rPr>
              <w:t>5 мин.</w:t>
            </w:r>
          </w:p>
        </w:tc>
        <w:tc>
          <w:tcPr>
            <w:tcW w:w="1777" w:type="dxa"/>
          </w:tcPr>
          <w:p w:rsidR="00DB5273" w:rsidRDefault="00DB5273" w:rsidP="00DB5273">
            <w:pPr>
              <w:ind w:firstLine="0"/>
              <w:jc w:val="center"/>
              <w:rPr>
                <w:sz w:val="22"/>
              </w:rPr>
            </w:pPr>
            <w:r>
              <w:rPr>
                <w:sz w:val="22"/>
              </w:rPr>
              <w:t>Технические средства информатизации</w:t>
            </w:r>
          </w:p>
        </w:tc>
      </w:tr>
      <w:tr w:rsidR="00DB5273" w:rsidTr="004A7F10">
        <w:tc>
          <w:tcPr>
            <w:tcW w:w="542" w:type="dxa"/>
          </w:tcPr>
          <w:p w:rsidR="00DB5273" w:rsidRDefault="00DB5273" w:rsidP="00FA7997">
            <w:pPr>
              <w:ind w:firstLine="0"/>
              <w:jc w:val="center"/>
              <w:rPr>
                <w:sz w:val="22"/>
              </w:rPr>
            </w:pPr>
            <w:r>
              <w:rPr>
                <w:sz w:val="22"/>
              </w:rPr>
              <w:t>19</w:t>
            </w:r>
          </w:p>
        </w:tc>
        <w:tc>
          <w:tcPr>
            <w:tcW w:w="2055" w:type="dxa"/>
          </w:tcPr>
          <w:p w:rsidR="00DB5273" w:rsidRDefault="00DB5273" w:rsidP="00DB5273">
            <w:pPr>
              <w:ind w:firstLine="0"/>
              <w:jc w:val="center"/>
              <w:rPr>
                <w:sz w:val="22"/>
              </w:rPr>
            </w:pPr>
            <w:r>
              <w:rPr>
                <w:sz w:val="22"/>
              </w:rPr>
              <w:t>Задание открытого типа с развернутым ответом</w:t>
            </w:r>
          </w:p>
        </w:tc>
        <w:tc>
          <w:tcPr>
            <w:tcW w:w="4423" w:type="dxa"/>
          </w:tcPr>
          <w:p w:rsidR="00DB5273" w:rsidRDefault="00DB5273" w:rsidP="00DB5273">
            <w:pPr>
              <w:ind w:firstLine="0"/>
              <w:rPr>
                <w:sz w:val="22"/>
              </w:rPr>
            </w:pPr>
            <w:r>
              <w:rPr>
                <w:b/>
                <w:sz w:val="22"/>
              </w:rPr>
              <w:t>Прочитайте текст и запишите ответ</w:t>
            </w:r>
            <w:r>
              <w:rPr>
                <w:sz w:val="22"/>
              </w:rPr>
              <w:t xml:space="preserve"> </w:t>
            </w:r>
          </w:p>
          <w:p w:rsidR="00DB5273" w:rsidRDefault="00DB5273" w:rsidP="00DB5273">
            <w:pPr>
              <w:ind w:firstLine="0"/>
              <w:rPr>
                <w:sz w:val="22"/>
              </w:rPr>
            </w:pPr>
            <w:r>
              <w:rPr>
                <w:sz w:val="22"/>
              </w:rPr>
              <w:t>Что такое BIOS?</w:t>
            </w:r>
          </w:p>
        </w:tc>
        <w:tc>
          <w:tcPr>
            <w:tcW w:w="2410" w:type="dxa"/>
          </w:tcPr>
          <w:p w:rsidR="00DB5273" w:rsidRDefault="00DB5273" w:rsidP="00DB5273">
            <w:pPr>
              <w:ind w:firstLine="0"/>
              <w:rPr>
                <w:sz w:val="22"/>
              </w:rPr>
            </w:pPr>
            <w:r>
              <w:rPr>
                <w:b/>
                <w:sz w:val="22"/>
              </w:rPr>
              <w:t xml:space="preserve">Ответ: </w:t>
            </w:r>
            <w:r>
              <w:rPr>
                <w:sz w:val="22"/>
              </w:rPr>
              <w:t>базовая система ввода-вывода</w:t>
            </w:r>
          </w:p>
        </w:tc>
        <w:tc>
          <w:tcPr>
            <w:tcW w:w="201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Частичный ответ - 1</w:t>
            </w:r>
          </w:p>
          <w:p w:rsidR="00DB5273" w:rsidRDefault="00DB5273" w:rsidP="00DB5273">
            <w:pPr>
              <w:ind w:firstLine="0"/>
              <w:rPr>
                <w:sz w:val="22"/>
              </w:rPr>
            </w:pPr>
            <w:r>
              <w:rPr>
                <w:sz w:val="22"/>
              </w:rPr>
              <w:t>Полный ответ - 2</w:t>
            </w:r>
          </w:p>
        </w:tc>
        <w:tc>
          <w:tcPr>
            <w:tcW w:w="1561" w:type="dxa"/>
          </w:tcPr>
          <w:p w:rsidR="00DB5273" w:rsidRDefault="00DB5273" w:rsidP="00DB5273">
            <w:pPr>
              <w:ind w:firstLine="0"/>
              <w:jc w:val="center"/>
              <w:rPr>
                <w:sz w:val="22"/>
              </w:rPr>
            </w:pPr>
            <w:r>
              <w:rPr>
                <w:b/>
                <w:sz w:val="22"/>
              </w:rPr>
              <w:t>5 мин.</w:t>
            </w:r>
          </w:p>
        </w:tc>
        <w:tc>
          <w:tcPr>
            <w:tcW w:w="1777" w:type="dxa"/>
          </w:tcPr>
          <w:p w:rsidR="00DB5273" w:rsidRDefault="00DB5273" w:rsidP="00DB5273">
            <w:pPr>
              <w:ind w:firstLine="0"/>
              <w:jc w:val="center"/>
              <w:rPr>
                <w:sz w:val="22"/>
              </w:rPr>
            </w:pPr>
            <w:r>
              <w:rPr>
                <w:sz w:val="22"/>
              </w:rPr>
              <w:t>Технические средства информатизации</w:t>
            </w:r>
          </w:p>
        </w:tc>
      </w:tr>
      <w:tr w:rsidR="00DB5273" w:rsidTr="004A7F10">
        <w:tc>
          <w:tcPr>
            <w:tcW w:w="542" w:type="dxa"/>
          </w:tcPr>
          <w:p w:rsidR="00DB5273" w:rsidRDefault="00DB5273" w:rsidP="00FA7997">
            <w:pPr>
              <w:ind w:firstLine="0"/>
              <w:jc w:val="center"/>
              <w:rPr>
                <w:sz w:val="22"/>
              </w:rPr>
            </w:pPr>
            <w:r>
              <w:rPr>
                <w:sz w:val="22"/>
              </w:rPr>
              <w:t>20</w:t>
            </w:r>
          </w:p>
        </w:tc>
        <w:tc>
          <w:tcPr>
            <w:tcW w:w="2055" w:type="dxa"/>
          </w:tcPr>
          <w:p w:rsidR="00DB5273" w:rsidRDefault="00DB5273" w:rsidP="00DB5273">
            <w:pPr>
              <w:ind w:firstLine="0"/>
              <w:jc w:val="center"/>
              <w:rPr>
                <w:sz w:val="22"/>
              </w:rPr>
            </w:pPr>
            <w:r>
              <w:rPr>
                <w:sz w:val="22"/>
              </w:rPr>
              <w:t>Задание комбинированного типа с выбором верного ответа и обоснованием выбора</w:t>
            </w:r>
          </w:p>
        </w:tc>
        <w:tc>
          <w:tcPr>
            <w:tcW w:w="4423" w:type="dxa"/>
          </w:tcPr>
          <w:p w:rsidR="00DB5273" w:rsidRDefault="00DB5273" w:rsidP="00DB5273">
            <w:pPr>
              <w:ind w:firstLine="0"/>
              <w:jc w:val="both"/>
              <w:rPr>
                <w:b/>
                <w:sz w:val="22"/>
              </w:rPr>
            </w:pPr>
            <w:r>
              <w:rPr>
                <w:b/>
                <w:sz w:val="22"/>
              </w:rPr>
              <w:t>Прочитайте текст выберите правильный ответ и запишите аргумент, обосновывающий вывод</w:t>
            </w:r>
          </w:p>
          <w:p w:rsidR="00DB5273" w:rsidRDefault="00DB5273" w:rsidP="00DB5273">
            <w:pPr>
              <w:ind w:firstLine="0"/>
              <w:rPr>
                <w:sz w:val="22"/>
              </w:rPr>
            </w:pPr>
            <w:r>
              <w:rPr>
                <w:sz w:val="22"/>
              </w:rPr>
              <w:t>Выберите правильный ответ и от куда данное определение.</w:t>
            </w:r>
          </w:p>
          <w:p w:rsidR="00DB5273" w:rsidRDefault="00DB5273" w:rsidP="00DB5273">
            <w:pPr>
              <w:ind w:firstLine="0"/>
              <w:rPr>
                <w:sz w:val="22"/>
              </w:rPr>
            </w:pPr>
            <w:r>
              <w:rPr>
                <w:sz w:val="22"/>
              </w:rPr>
              <w:t>Деятельность по предотвращению неконтролируемого распространения защищаемой информации от ее разглашения и несанкционированного доступа к защищаемой информации и от получения защищаемой информации:</w:t>
            </w:r>
          </w:p>
          <w:p w:rsidR="00DB5273" w:rsidRDefault="00DB5273" w:rsidP="00DB5273">
            <w:pPr>
              <w:ind w:firstLine="0"/>
              <w:rPr>
                <w:sz w:val="22"/>
              </w:rPr>
            </w:pPr>
            <w:r>
              <w:rPr>
                <w:sz w:val="22"/>
              </w:rPr>
              <w:t xml:space="preserve">1)защита информации от непреднамеренного воздействия </w:t>
            </w:r>
          </w:p>
          <w:p w:rsidR="00DB5273" w:rsidRDefault="00DB5273" w:rsidP="00DB5273">
            <w:pPr>
              <w:ind w:firstLine="0"/>
              <w:rPr>
                <w:sz w:val="22"/>
              </w:rPr>
            </w:pPr>
            <w:r>
              <w:rPr>
                <w:sz w:val="22"/>
              </w:rPr>
              <w:t xml:space="preserve">2)защита информации от несанкционированного воздействия </w:t>
            </w:r>
          </w:p>
          <w:p w:rsidR="00DB5273" w:rsidRDefault="00DB5273" w:rsidP="00DB5273">
            <w:pPr>
              <w:ind w:firstLine="0"/>
              <w:rPr>
                <w:sz w:val="22"/>
              </w:rPr>
            </w:pPr>
            <w:r>
              <w:rPr>
                <w:sz w:val="22"/>
              </w:rPr>
              <w:t>3)защита информации от несанкционированного доступа</w:t>
            </w:r>
          </w:p>
          <w:p w:rsidR="00DB5273" w:rsidRDefault="00DB5273" w:rsidP="00DB5273">
            <w:pPr>
              <w:ind w:firstLine="0"/>
              <w:rPr>
                <w:b/>
                <w:sz w:val="22"/>
              </w:rPr>
            </w:pPr>
            <w:r>
              <w:rPr>
                <w:b/>
                <w:sz w:val="22"/>
              </w:rPr>
              <w:t>4)защита от утечки информации</w:t>
            </w:r>
          </w:p>
        </w:tc>
        <w:tc>
          <w:tcPr>
            <w:tcW w:w="2410" w:type="dxa"/>
          </w:tcPr>
          <w:p w:rsidR="00DB5273" w:rsidRDefault="00DB5273" w:rsidP="00DB5273">
            <w:pPr>
              <w:ind w:firstLine="0"/>
              <w:rPr>
                <w:sz w:val="22"/>
              </w:rPr>
            </w:pPr>
            <w:r>
              <w:rPr>
                <w:b/>
                <w:sz w:val="22"/>
              </w:rPr>
              <w:t xml:space="preserve">Ответ: </w:t>
            </w:r>
            <w:r>
              <w:rPr>
                <w:sz w:val="22"/>
              </w:rPr>
              <w:t>4</w:t>
            </w:r>
          </w:p>
          <w:p w:rsidR="00DB5273" w:rsidRDefault="00DB5273" w:rsidP="00DB5273">
            <w:pPr>
              <w:ind w:firstLine="0"/>
              <w:rPr>
                <w:sz w:val="22"/>
              </w:rPr>
            </w:pPr>
            <w:r>
              <w:rPr>
                <w:b/>
                <w:sz w:val="22"/>
              </w:rPr>
              <w:t xml:space="preserve">Обоснование: </w:t>
            </w:r>
            <w:r>
              <w:rPr>
                <w:sz w:val="22"/>
              </w:rPr>
              <w:t>данное определение дано в ГОСТ</w:t>
            </w:r>
          </w:p>
        </w:tc>
        <w:tc>
          <w:tcPr>
            <w:tcW w:w="2018" w:type="dxa"/>
          </w:tcPr>
          <w:p w:rsidR="00DB5273" w:rsidRDefault="00DB5273" w:rsidP="00DB5273">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DB5273" w:rsidRDefault="00DB5273" w:rsidP="00DB5273">
            <w:pPr>
              <w:ind w:firstLine="0"/>
              <w:rPr>
                <w:sz w:val="22"/>
              </w:rPr>
            </w:pPr>
          </w:p>
          <w:p w:rsidR="00DB5273" w:rsidRDefault="00DB5273" w:rsidP="00DB5273">
            <w:pPr>
              <w:ind w:firstLine="0"/>
              <w:rPr>
                <w:sz w:val="22"/>
              </w:rPr>
            </w:pPr>
            <w:r>
              <w:rPr>
                <w:sz w:val="22"/>
              </w:rPr>
              <w:t>Частичный ответ - 1</w:t>
            </w:r>
          </w:p>
          <w:p w:rsidR="00DB5273" w:rsidRDefault="00DB5273" w:rsidP="00DB5273">
            <w:pPr>
              <w:ind w:firstLine="0"/>
              <w:rPr>
                <w:sz w:val="22"/>
              </w:rPr>
            </w:pPr>
            <w:r>
              <w:rPr>
                <w:sz w:val="22"/>
              </w:rPr>
              <w:t>Полный ответ - 2</w:t>
            </w:r>
          </w:p>
        </w:tc>
        <w:tc>
          <w:tcPr>
            <w:tcW w:w="1561" w:type="dxa"/>
          </w:tcPr>
          <w:p w:rsidR="00DB5273" w:rsidRDefault="00DB5273" w:rsidP="00DB5273">
            <w:pPr>
              <w:ind w:firstLine="0"/>
              <w:jc w:val="center"/>
              <w:rPr>
                <w:sz w:val="22"/>
              </w:rPr>
            </w:pPr>
            <w:r>
              <w:rPr>
                <w:b/>
                <w:sz w:val="22"/>
              </w:rPr>
              <w:t>5 мин.</w:t>
            </w:r>
          </w:p>
        </w:tc>
        <w:tc>
          <w:tcPr>
            <w:tcW w:w="1777" w:type="dxa"/>
          </w:tcPr>
          <w:p w:rsidR="00DB5273" w:rsidRDefault="00DB5273" w:rsidP="00DB5273">
            <w:pPr>
              <w:ind w:firstLine="0"/>
              <w:jc w:val="center"/>
              <w:rPr>
                <w:sz w:val="22"/>
              </w:rPr>
            </w:pPr>
            <w:r>
              <w:rPr>
                <w:sz w:val="22"/>
              </w:rPr>
              <w:t>Технические средства информатизации</w:t>
            </w:r>
          </w:p>
        </w:tc>
      </w:tr>
      <w:tr w:rsidR="006D023D" w:rsidTr="004A7F10">
        <w:tc>
          <w:tcPr>
            <w:tcW w:w="542" w:type="dxa"/>
          </w:tcPr>
          <w:p w:rsidR="006D023D" w:rsidRDefault="006D023D" w:rsidP="00FA7997">
            <w:pPr>
              <w:ind w:firstLine="0"/>
              <w:jc w:val="center"/>
              <w:rPr>
                <w:sz w:val="22"/>
              </w:rPr>
            </w:pPr>
            <w:r>
              <w:rPr>
                <w:sz w:val="22"/>
              </w:rPr>
              <w:t>21</w:t>
            </w:r>
          </w:p>
        </w:tc>
        <w:tc>
          <w:tcPr>
            <w:tcW w:w="2055" w:type="dxa"/>
          </w:tcPr>
          <w:p w:rsidR="006D023D" w:rsidRPr="006D023D" w:rsidRDefault="006D023D" w:rsidP="006D023D">
            <w:pPr>
              <w:pStyle w:val="TableParagraph"/>
              <w:spacing w:before="26" w:line="275" w:lineRule="exact"/>
              <w:ind w:left="27"/>
            </w:pPr>
            <w:r w:rsidRPr="006D023D">
              <w:rPr>
                <w:spacing w:val="-2"/>
              </w:rPr>
              <w:t>Задание</w:t>
            </w:r>
          </w:p>
          <w:p w:rsidR="006D023D" w:rsidRPr="006D023D" w:rsidRDefault="006D023D" w:rsidP="006D023D">
            <w:pPr>
              <w:pStyle w:val="TableParagraph"/>
              <w:ind w:left="27"/>
            </w:pPr>
            <w:r w:rsidRPr="006D023D">
              <w:rPr>
                <w:spacing w:val="-2"/>
              </w:rPr>
              <w:t xml:space="preserve">открытого </w:t>
            </w:r>
            <w:r w:rsidRPr="006D023D">
              <w:t>типа с</w:t>
            </w:r>
          </w:p>
          <w:p w:rsidR="006D023D" w:rsidRPr="006D023D" w:rsidRDefault="006D023D" w:rsidP="006D023D">
            <w:pPr>
              <w:ind w:left="27" w:firstLine="0"/>
              <w:rPr>
                <w:rFonts w:cs="Times New Roman"/>
                <w:sz w:val="22"/>
              </w:rPr>
            </w:pPr>
            <w:r w:rsidRPr="006D023D">
              <w:rPr>
                <w:rFonts w:cs="Times New Roman"/>
                <w:spacing w:val="-2"/>
                <w:sz w:val="22"/>
              </w:rPr>
              <w:t>развернутым ответом</w:t>
            </w:r>
          </w:p>
        </w:tc>
        <w:tc>
          <w:tcPr>
            <w:tcW w:w="4423" w:type="dxa"/>
          </w:tcPr>
          <w:p w:rsidR="006D023D" w:rsidRPr="006D023D" w:rsidRDefault="006D023D" w:rsidP="006D023D">
            <w:pPr>
              <w:pStyle w:val="TableParagraph"/>
              <w:spacing w:before="26"/>
              <w:ind w:left="27"/>
              <w:rPr>
                <w:b/>
              </w:rPr>
            </w:pPr>
            <w:r w:rsidRPr="006D023D">
              <w:rPr>
                <w:b/>
              </w:rPr>
              <w:t>Прочитайте</w:t>
            </w:r>
            <w:r w:rsidRPr="006D023D">
              <w:rPr>
                <w:b/>
                <w:spacing w:val="-15"/>
              </w:rPr>
              <w:t xml:space="preserve"> </w:t>
            </w:r>
            <w:r w:rsidRPr="006D023D">
              <w:rPr>
                <w:b/>
              </w:rPr>
              <w:t>текст,</w:t>
            </w:r>
            <w:r w:rsidRPr="006D023D">
              <w:rPr>
                <w:b/>
                <w:spacing w:val="-15"/>
              </w:rPr>
              <w:t xml:space="preserve"> </w:t>
            </w:r>
            <w:r w:rsidRPr="006D023D">
              <w:rPr>
                <w:b/>
              </w:rPr>
              <w:t xml:space="preserve">дайте </w:t>
            </w:r>
            <w:r w:rsidRPr="006D023D">
              <w:rPr>
                <w:b/>
                <w:spacing w:val="-2"/>
              </w:rPr>
              <w:t>ответ</w:t>
            </w:r>
          </w:p>
          <w:p w:rsidR="006D023D" w:rsidRPr="006D023D" w:rsidRDefault="006D023D" w:rsidP="006D023D">
            <w:pPr>
              <w:pStyle w:val="TableParagraph"/>
              <w:spacing w:line="244" w:lineRule="auto"/>
              <w:ind w:left="27"/>
            </w:pPr>
            <w:r w:rsidRPr="006D023D">
              <w:t>К</w:t>
            </w:r>
            <w:r w:rsidRPr="006D023D">
              <w:rPr>
                <w:spacing w:val="-15"/>
              </w:rPr>
              <w:t xml:space="preserve"> </w:t>
            </w:r>
            <w:r w:rsidRPr="006D023D">
              <w:t>программам</w:t>
            </w:r>
            <w:r w:rsidRPr="006D023D">
              <w:rPr>
                <w:spacing w:val="-15"/>
              </w:rPr>
              <w:t xml:space="preserve"> </w:t>
            </w:r>
            <w:r w:rsidRPr="006D023D">
              <w:t>разрушающего воздействия относят:</w:t>
            </w:r>
          </w:p>
          <w:p w:rsidR="006D023D" w:rsidRPr="006D023D" w:rsidRDefault="006D023D" w:rsidP="005319F1">
            <w:pPr>
              <w:pStyle w:val="TableParagraph"/>
              <w:numPr>
                <w:ilvl w:val="0"/>
                <w:numId w:val="62"/>
              </w:numPr>
              <w:tabs>
                <w:tab w:val="left" w:pos="272"/>
              </w:tabs>
              <w:spacing w:line="268" w:lineRule="exact"/>
              <w:ind w:left="27" w:firstLine="0"/>
            </w:pPr>
            <w:r w:rsidRPr="006D023D">
              <w:t>Компьютерные</w:t>
            </w:r>
            <w:r w:rsidRPr="006D023D">
              <w:rPr>
                <w:spacing w:val="-8"/>
              </w:rPr>
              <w:t xml:space="preserve"> </w:t>
            </w:r>
            <w:r w:rsidRPr="006D023D">
              <w:rPr>
                <w:spacing w:val="-2"/>
              </w:rPr>
              <w:t>вирусы</w:t>
            </w:r>
          </w:p>
          <w:p w:rsidR="006D023D" w:rsidRPr="006D023D" w:rsidRDefault="006D023D" w:rsidP="005319F1">
            <w:pPr>
              <w:pStyle w:val="TableParagraph"/>
              <w:numPr>
                <w:ilvl w:val="0"/>
                <w:numId w:val="62"/>
              </w:numPr>
              <w:tabs>
                <w:tab w:val="left" w:pos="272"/>
              </w:tabs>
              <w:spacing w:line="275" w:lineRule="exact"/>
              <w:ind w:left="27" w:firstLine="0"/>
            </w:pPr>
            <w:r w:rsidRPr="006D023D">
              <w:rPr>
                <w:spacing w:val="-2"/>
              </w:rPr>
              <w:t>Трояны</w:t>
            </w:r>
          </w:p>
          <w:p w:rsidR="006D023D" w:rsidRPr="006D023D" w:rsidRDefault="006D023D" w:rsidP="005319F1">
            <w:pPr>
              <w:pStyle w:val="TableParagraph"/>
              <w:numPr>
                <w:ilvl w:val="0"/>
                <w:numId w:val="62"/>
              </w:numPr>
              <w:tabs>
                <w:tab w:val="left" w:pos="272"/>
              </w:tabs>
              <w:spacing w:line="275" w:lineRule="exact"/>
              <w:ind w:left="27" w:firstLine="0"/>
            </w:pPr>
            <w:r w:rsidRPr="006D023D">
              <w:t>Шпионские</w:t>
            </w:r>
            <w:r w:rsidRPr="006D023D">
              <w:rPr>
                <w:spacing w:val="-6"/>
              </w:rPr>
              <w:t xml:space="preserve"> </w:t>
            </w:r>
            <w:r w:rsidRPr="006D023D">
              <w:rPr>
                <w:spacing w:val="-2"/>
              </w:rPr>
              <w:t>программы</w:t>
            </w:r>
          </w:p>
          <w:p w:rsidR="006D023D" w:rsidRPr="006D023D" w:rsidRDefault="006D023D" w:rsidP="005319F1">
            <w:pPr>
              <w:pStyle w:val="TableParagraph"/>
              <w:numPr>
                <w:ilvl w:val="0"/>
                <w:numId w:val="62"/>
              </w:numPr>
              <w:tabs>
                <w:tab w:val="left" w:pos="272"/>
              </w:tabs>
              <w:spacing w:line="275" w:lineRule="exact"/>
              <w:ind w:left="27" w:firstLine="0"/>
            </w:pPr>
            <w:r w:rsidRPr="006D023D">
              <w:rPr>
                <w:spacing w:val="-2"/>
              </w:rPr>
              <w:t>Руткиты</w:t>
            </w:r>
          </w:p>
          <w:p w:rsidR="006D023D" w:rsidRPr="006D023D" w:rsidRDefault="006D023D" w:rsidP="005319F1">
            <w:pPr>
              <w:pStyle w:val="TableParagraph"/>
              <w:numPr>
                <w:ilvl w:val="0"/>
                <w:numId w:val="62"/>
              </w:numPr>
              <w:tabs>
                <w:tab w:val="left" w:pos="272"/>
              </w:tabs>
              <w:spacing w:before="2" w:line="275" w:lineRule="exact"/>
              <w:ind w:left="27" w:firstLine="0"/>
            </w:pPr>
            <w:r w:rsidRPr="006D023D">
              <w:t>Сетевые</w:t>
            </w:r>
            <w:r w:rsidRPr="006D023D">
              <w:rPr>
                <w:spacing w:val="-7"/>
              </w:rPr>
              <w:t xml:space="preserve"> </w:t>
            </w:r>
            <w:r w:rsidRPr="006D023D">
              <w:rPr>
                <w:spacing w:val="-2"/>
              </w:rPr>
              <w:t>черви</w:t>
            </w:r>
          </w:p>
          <w:p w:rsidR="006D023D" w:rsidRPr="006D023D" w:rsidRDefault="006D023D" w:rsidP="005319F1">
            <w:pPr>
              <w:pStyle w:val="TableParagraph"/>
              <w:numPr>
                <w:ilvl w:val="0"/>
                <w:numId w:val="62"/>
              </w:numPr>
              <w:tabs>
                <w:tab w:val="left" w:pos="272"/>
              </w:tabs>
              <w:spacing w:line="275" w:lineRule="exact"/>
              <w:ind w:left="27" w:firstLine="0"/>
            </w:pPr>
            <w:r w:rsidRPr="006D023D">
              <w:t>Эксплойты</w:t>
            </w:r>
            <w:r w:rsidRPr="006D023D">
              <w:rPr>
                <w:spacing w:val="-4"/>
              </w:rPr>
              <w:t xml:space="preserve"> </w:t>
            </w:r>
            <w:r w:rsidRPr="006D023D">
              <w:t xml:space="preserve">и </w:t>
            </w:r>
            <w:r w:rsidRPr="006D023D">
              <w:rPr>
                <w:spacing w:val="-2"/>
              </w:rPr>
              <w:t>другие.</w:t>
            </w:r>
          </w:p>
          <w:p w:rsidR="006D023D" w:rsidRPr="006D023D" w:rsidRDefault="006D023D" w:rsidP="006D023D">
            <w:pPr>
              <w:pStyle w:val="TableParagraph"/>
              <w:spacing w:line="275" w:lineRule="exact"/>
              <w:ind w:left="27"/>
            </w:pPr>
            <w:r w:rsidRPr="006D023D">
              <w:t>Напишите</w:t>
            </w:r>
            <w:r w:rsidRPr="006D023D">
              <w:rPr>
                <w:spacing w:val="-3"/>
              </w:rPr>
              <w:t xml:space="preserve"> </w:t>
            </w:r>
            <w:r w:rsidRPr="006D023D">
              <w:rPr>
                <w:spacing w:val="-2"/>
              </w:rPr>
              <w:t>результаты</w:t>
            </w:r>
          </w:p>
          <w:p w:rsidR="006D023D" w:rsidRPr="006D023D" w:rsidRDefault="006D023D" w:rsidP="006D023D">
            <w:pPr>
              <w:pStyle w:val="TableParagraph"/>
              <w:ind w:left="27"/>
            </w:pPr>
            <w:r w:rsidRPr="006D023D">
              <w:t>воздействия</w:t>
            </w:r>
            <w:r w:rsidRPr="006D023D">
              <w:rPr>
                <w:spacing w:val="-15"/>
              </w:rPr>
              <w:t xml:space="preserve"> </w:t>
            </w:r>
            <w:r w:rsidRPr="006D023D">
              <w:t>таких</w:t>
            </w:r>
            <w:r w:rsidRPr="006D023D">
              <w:rPr>
                <w:spacing w:val="-15"/>
              </w:rPr>
              <w:t xml:space="preserve"> </w:t>
            </w:r>
            <w:r w:rsidRPr="006D023D">
              <w:t>программ на компоненты</w:t>
            </w:r>
          </w:p>
          <w:p w:rsidR="006D023D" w:rsidRPr="006D023D" w:rsidRDefault="006D023D" w:rsidP="006D023D">
            <w:pPr>
              <w:ind w:left="27" w:firstLine="0"/>
              <w:rPr>
                <w:rFonts w:cs="Times New Roman"/>
                <w:iCs/>
                <w:color w:val="000000"/>
                <w:sz w:val="22"/>
              </w:rPr>
            </w:pPr>
            <w:r w:rsidRPr="006D023D">
              <w:rPr>
                <w:rFonts w:cs="Times New Roman"/>
                <w:sz w:val="22"/>
              </w:rPr>
              <w:t>компьютерной</w:t>
            </w:r>
            <w:r w:rsidRPr="006D023D">
              <w:rPr>
                <w:rFonts w:cs="Times New Roman"/>
                <w:spacing w:val="-6"/>
                <w:sz w:val="22"/>
              </w:rPr>
              <w:t xml:space="preserve"> </w:t>
            </w:r>
            <w:r w:rsidRPr="006D023D">
              <w:rPr>
                <w:rFonts w:cs="Times New Roman"/>
                <w:spacing w:val="-2"/>
                <w:sz w:val="22"/>
              </w:rPr>
              <w:t>системы.</w:t>
            </w:r>
          </w:p>
        </w:tc>
        <w:tc>
          <w:tcPr>
            <w:tcW w:w="2410" w:type="dxa"/>
          </w:tcPr>
          <w:p w:rsidR="006D023D" w:rsidRPr="006D023D" w:rsidRDefault="006D023D" w:rsidP="006D023D">
            <w:pPr>
              <w:pStyle w:val="TableParagraph"/>
              <w:spacing w:before="26" w:line="275" w:lineRule="exact"/>
              <w:ind w:left="27"/>
            </w:pPr>
            <w:r w:rsidRPr="006D023D">
              <w:rPr>
                <w:b/>
              </w:rPr>
              <w:t>Ответ:</w:t>
            </w:r>
            <w:r w:rsidRPr="006D023D">
              <w:rPr>
                <w:b/>
                <w:spacing w:val="-2"/>
              </w:rPr>
              <w:t xml:space="preserve"> </w:t>
            </w:r>
          </w:p>
          <w:p w:rsidR="006D023D" w:rsidRPr="006D023D" w:rsidRDefault="006D023D" w:rsidP="006D023D">
            <w:pPr>
              <w:pStyle w:val="TableParagraph"/>
              <w:spacing w:line="244" w:lineRule="auto"/>
              <w:ind w:left="27"/>
            </w:pPr>
            <w:r w:rsidRPr="006D023D">
              <w:t>вызывают</w:t>
            </w:r>
            <w:r w:rsidRPr="006D023D">
              <w:rPr>
                <w:spacing w:val="-15"/>
              </w:rPr>
              <w:t xml:space="preserve"> </w:t>
            </w:r>
            <w:r w:rsidRPr="006D023D">
              <w:t>несанкционированное нарушение целостности,</w:t>
            </w:r>
          </w:p>
          <w:p w:rsidR="006D023D" w:rsidRPr="006D023D" w:rsidRDefault="006D023D" w:rsidP="006D023D">
            <w:pPr>
              <w:pStyle w:val="TableParagraph"/>
              <w:ind w:left="27"/>
            </w:pPr>
            <w:r w:rsidRPr="006D023D">
              <w:t>доступности</w:t>
            </w:r>
            <w:r w:rsidRPr="006D023D">
              <w:rPr>
                <w:spacing w:val="-15"/>
              </w:rPr>
              <w:t xml:space="preserve"> </w:t>
            </w:r>
            <w:r w:rsidRPr="006D023D">
              <w:t>или</w:t>
            </w:r>
            <w:r w:rsidRPr="006D023D">
              <w:rPr>
                <w:spacing w:val="-15"/>
              </w:rPr>
              <w:t xml:space="preserve"> </w:t>
            </w:r>
            <w:r w:rsidRPr="006D023D">
              <w:t>уничтожение программных компонентов</w:t>
            </w:r>
          </w:p>
          <w:p w:rsidR="006D023D" w:rsidRPr="006D023D" w:rsidRDefault="006D023D" w:rsidP="006D023D">
            <w:pPr>
              <w:ind w:left="27" w:firstLine="0"/>
              <w:rPr>
                <w:rFonts w:cs="Times New Roman"/>
                <w:sz w:val="22"/>
              </w:rPr>
            </w:pPr>
          </w:p>
        </w:tc>
        <w:tc>
          <w:tcPr>
            <w:tcW w:w="2018" w:type="dxa"/>
          </w:tcPr>
          <w:p w:rsidR="006D023D" w:rsidRPr="006D023D" w:rsidRDefault="006D023D" w:rsidP="006D023D">
            <w:pPr>
              <w:pStyle w:val="TableParagraph"/>
              <w:spacing w:before="26"/>
              <w:ind w:left="27"/>
            </w:pPr>
            <w:r w:rsidRPr="006D023D">
              <w:t>Нет</w:t>
            </w:r>
            <w:r w:rsidRPr="006D023D">
              <w:rPr>
                <w:spacing w:val="-2"/>
              </w:rPr>
              <w:t xml:space="preserve"> </w:t>
            </w:r>
            <w:r w:rsidRPr="006D023D">
              <w:t>ответа</w:t>
            </w:r>
            <w:r w:rsidRPr="006D023D">
              <w:rPr>
                <w:spacing w:val="-2"/>
              </w:rPr>
              <w:t xml:space="preserve"> </w:t>
            </w:r>
            <w:r w:rsidRPr="006D023D">
              <w:t>-</w:t>
            </w:r>
            <w:r w:rsidRPr="006D023D">
              <w:rPr>
                <w:spacing w:val="-1"/>
              </w:rPr>
              <w:t xml:space="preserve"> </w:t>
            </w:r>
            <w:r w:rsidRPr="006D023D">
              <w:rPr>
                <w:spacing w:val="-10"/>
              </w:rPr>
              <w:t>0</w:t>
            </w:r>
          </w:p>
          <w:p w:rsidR="006D023D" w:rsidRPr="006D023D" w:rsidRDefault="006D023D" w:rsidP="006D023D">
            <w:pPr>
              <w:pStyle w:val="TableParagraph"/>
              <w:spacing w:before="274" w:line="244" w:lineRule="auto"/>
              <w:ind w:left="27"/>
            </w:pPr>
            <w:r w:rsidRPr="006D023D">
              <w:t>Написан</w:t>
            </w:r>
            <w:r w:rsidRPr="006D023D">
              <w:rPr>
                <w:spacing w:val="-15"/>
              </w:rPr>
              <w:t xml:space="preserve"> </w:t>
            </w:r>
            <w:r w:rsidRPr="006D023D">
              <w:t>верный</w:t>
            </w:r>
            <w:r w:rsidRPr="006D023D">
              <w:rPr>
                <w:spacing w:val="-15"/>
              </w:rPr>
              <w:t xml:space="preserve"> </w:t>
            </w:r>
            <w:r w:rsidRPr="006D023D">
              <w:t>ответ частично - 1</w:t>
            </w:r>
          </w:p>
          <w:p w:rsidR="006D023D" w:rsidRPr="006D023D" w:rsidRDefault="006D023D" w:rsidP="006D023D">
            <w:pPr>
              <w:ind w:left="27" w:firstLine="0"/>
              <w:rPr>
                <w:rFonts w:cs="Times New Roman"/>
                <w:sz w:val="22"/>
              </w:rPr>
            </w:pPr>
            <w:r w:rsidRPr="006D023D">
              <w:rPr>
                <w:rFonts w:cs="Times New Roman"/>
                <w:sz w:val="22"/>
              </w:rPr>
              <w:t>Написан</w:t>
            </w:r>
            <w:r w:rsidRPr="006D023D">
              <w:rPr>
                <w:rFonts w:cs="Times New Roman"/>
                <w:spacing w:val="-15"/>
                <w:sz w:val="22"/>
              </w:rPr>
              <w:t xml:space="preserve"> </w:t>
            </w:r>
            <w:r w:rsidRPr="006D023D">
              <w:rPr>
                <w:rFonts w:cs="Times New Roman"/>
                <w:sz w:val="22"/>
              </w:rPr>
              <w:t>верный</w:t>
            </w:r>
            <w:r w:rsidRPr="006D023D">
              <w:rPr>
                <w:rFonts w:cs="Times New Roman"/>
                <w:spacing w:val="-15"/>
                <w:sz w:val="22"/>
              </w:rPr>
              <w:t xml:space="preserve"> </w:t>
            </w:r>
            <w:r w:rsidRPr="006D023D">
              <w:rPr>
                <w:rFonts w:cs="Times New Roman"/>
                <w:sz w:val="22"/>
              </w:rPr>
              <w:t>ответ полностью - 2</w:t>
            </w:r>
          </w:p>
        </w:tc>
        <w:tc>
          <w:tcPr>
            <w:tcW w:w="1561" w:type="dxa"/>
          </w:tcPr>
          <w:p w:rsidR="006D023D" w:rsidRPr="006D023D" w:rsidRDefault="006D023D" w:rsidP="006D023D">
            <w:pPr>
              <w:ind w:left="27" w:firstLine="0"/>
              <w:jc w:val="center"/>
              <w:rPr>
                <w:rFonts w:cs="Times New Roman"/>
                <w:sz w:val="22"/>
              </w:rPr>
            </w:pPr>
            <w:r w:rsidRPr="006D023D">
              <w:rPr>
                <w:rFonts w:cs="Times New Roman"/>
                <w:b/>
                <w:sz w:val="22"/>
              </w:rPr>
              <w:t xml:space="preserve">5 </w:t>
            </w:r>
            <w:r w:rsidRPr="006D023D">
              <w:rPr>
                <w:rFonts w:cs="Times New Roman"/>
                <w:b/>
                <w:spacing w:val="-4"/>
                <w:sz w:val="22"/>
              </w:rPr>
              <w:t>мин.</w:t>
            </w:r>
          </w:p>
        </w:tc>
        <w:tc>
          <w:tcPr>
            <w:tcW w:w="1777" w:type="dxa"/>
          </w:tcPr>
          <w:p w:rsidR="006D023D" w:rsidRPr="006D023D" w:rsidRDefault="006D023D" w:rsidP="006D023D">
            <w:pPr>
              <w:pStyle w:val="TableParagraph"/>
              <w:spacing w:before="26"/>
              <w:ind w:left="27"/>
            </w:pPr>
            <w:r w:rsidRPr="006D023D">
              <w:t>Программные</w:t>
            </w:r>
            <w:r w:rsidRPr="006D023D">
              <w:rPr>
                <w:spacing w:val="-15"/>
              </w:rPr>
              <w:t xml:space="preserve"> </w:t>
            </w:r>
            <w:r w:rsidRPr="006D023D">
              <w:t xml:space="preserve">и </w:t>
            </w:r>
            <w:r w:rsidRPr="006D023D">
              <w:rPr>
                <w:spacing w:val="-2"/>
              </w:rPr>
              <w:t>программно- аппаратные</w:t>
            </w:r>
          </w:p>
          <w:p w:rsidR="006D023D" w:rsidRPr="006D023D" w:rsidRDefault="006D023D" w:rsidP="006D023D">
            <w:pPr>
              <w:pStyle w:val="TableParagraph"/>
              <w:spacing w:before="2"/>
              <w:ind w:left="27"/>
            </w:pPr>
            <w:r w:rsidRPr="006D023D">
              <w:rPr>
                <w:spacing w:val="-2"/>
              </w:rPr>
              <w:t>средства защиты</w:t>
            </w:r>
          </w:p>
          <w:p w:rsidR="006D023D" w:rsidRPr="006D023D" w:rsidRDefault="006D023D" w:rsidP="006D023D">
            <w:pPr>
              <w:ind w:left="27" w:firstLine="0"/>
              <w:jc w:val="center"/>
              <w:rPr>
                <w:rFonts w:cs="Times New Roman"/>
                <w:sz w:val="22"/>
              </w:rPr>
            </w:pPr>
            <w:r w:rsidRPr="006D023D">
              <w:rPr>
                <w:rFonts w:cs="Times New Roman"/>
                <w:spacing w:val="-2"/>
                <w:sz w:val="22"/>
              </w:rPr>
              <w:t>информации</w:t>
            </w:r>
          </w:p>
        </w:tc>
      </w:tr>
      <w:tr w:rsidR="006D023D" w:rsidTr="004A7F10">
        <w:tc>
          <w:tcPr>
            <w:tcW w:w="542" w:type="dxa"/>
          </w:tcPr>
          <w:p w:rsidR="006D023D" w:rsidRDefault="006D023D" w:rsidP="00FA7997">
            <w:pPr>
              <w:ind w:firstLine="0"/>
              <w:jc w:val="center"/>
              <w:rPr>
                <w:sz w:val="22"/>
              </w:rPr>
            </w:pPr>
            <w:r>
              <w:rPr>
                <w:sz w:val="22"/>
              </w:rPr>
              <w:t>22</w:t>
            </w:r>
          </w:p>
        </w:tc>
        <w:tc>
          <w:tcPr>
            <w:tcW w:w="2055" w:type="dxa"/>
          </w:tcPr>
          <w:p w:rsidR="006D023D" w:rsidRPr="006D023D" w:rsidRDefault="006D023D" w:rsidP="006D023D">
            <w:pPr>
              <w:pStyle w:val="TableParagraph"/>
              <w:spacing w:before="25" w:line="275" w:lineRule="exact"/>
              <w:ind w:left="27"/>
            </w:pPr>
            <w:r w:rsidRPr="006D023D">
              <w:rPr>
                <w:spacing w:val="-2"/>
              </w:rPr>
              <w:t>Задание</w:t>
            </w:r>
          </w:p>
          <w:p w:rsidR="006D023D" w:rsidRPr="006D023D" w:rsidRDefault="006D023D" w:rsidP="006D023D">
            <w:pPr>
              <w:ind w:left="27" w:firstLine="0"/>
              <w:rPr>
                <w:rFonts w:cs="Times New Roman"/>
                <w:sz w:val="22"/>
              </w:rPr>
            </w:pPr>
            <w:r w:rsidRPr="006D023D">
              <w:rPr>
                <w:rFonts w:cs="Times New Roman"/>
                <w:spacing w:val="-2"/>
                <w:sz w:val="22"/>
              </w:rPr>
              <w:t xml:space="preserve">комбинирован </w:t>
            </w:r>
            <w:r w:rsidRPr="006D023D">
              <w:rPr>
                <w:rFonts w:cs="Times New Roman"/>
                <w:sz w:val="22"/>
              </w:rPr>
              <w:t xml:space="preserve">ного типа с </w:t>
            </w:r>
            <w:r w:rsidRPr="006D023D">
              <w:rPr>
                <w:rFonts w:cs="Times New Roman"/>
                <w:spacing w:val="-2"/>
                <w:sz w:val="22"/>
              </w:rPr>
              <w:t xml:space="preserve">выбором </w:t>
            </w:r>
            <w:r w:rsidRPr="006D023D">
              <w:rPr>
                <w:rFonts w:cs="Times New Roman"/>
                <w:sz w:val="22"/>
              </w:rPr>
              <w:t>верного</w:t>
            </w:r>
            <w:r w:rsidRPr="006D023D">
              <w:rPr>
                <w:rFonts w:cs="Times New Roman"/>
                <w:spacing w:val="-15"/>
                <w:sz w:val="22"/>
              </w:rPr>
              <w:t xml:space="preserve"> </w:t>
            </w:r>
            <w:r w:rsidRPr="006D023D">
              <w:rPr>
                <w:rFonts w:cs="Times New Roman"/>
                <w:sz w:val="22"/>
              </w:rPr>
              <w:t>ответа и</w:t>
            </w:r>
            <w:r w:rsidRPr="006D023D">
              <w:rPr>
                <w:rFonts w:cs="Times New Roman"/>
                <w:spacing w:val="-1"/>
                <w:sz w:val="22"/>
              </w:rPr>
              <w:t xml:space="preserve"> </w:t>
            </w:r>
            <w:r w:rsidRPr="006D023D">
              <w:rPr>
                <w:rFonts w:cs="Times New Roman"/>
                <w:sz w:val="22"/>
              </w:rPr>
              <w:t xml:space="preserve">обоснование </w:t>
            </w:r>
            <w:r w:rsidRPr="006D023D">
              <w:rPr>
                <w:rFonts w:cs="Times New Roman"/>
                <w:spacing w:val="-2"/>
                <w:sz w:val="22"/>
              </w:rPr>
              <w:t>выбора</w:t>
            </w:r>
          </w:p>
        </w:tc>
        <w:tc>
          <w:tcPr>
            <w:tcW w:w="4423" w:type="dxa"/>
          </w:tcPr>
          <w:p w:rsidR="006D023D" w:rsidRPr="006D023D" w:rsidRDefault="006D023D" w:rsidP="006D023D">
            <w:pPr>
              <w:pStyle w:val="TableParagraph"/>
              <w:spacing w:before="25"/>
              <w:ind w:left="27"/>
              <w:rPr>
                <w:b/>
              </w:rPr>
            </w:pPr>
            <w:r w:rsidRPr="006D023D">
              <w:rPr>
                <w:b/>
              </w:rPr>
              <w:t>Выберите правильный ответ</w:t>
            </w:r>
            <w:r w:rsidRPr="006D023D">
              <w:rPr>
                <w:b/>
                <w:spacing w:val="-12"/>
              </w:rPr>
              <w:t xml:space="preserve"> </w:t>
            </w:r>
            <w:r w:rsidRPr="006D023D">
              <w:rPr>
                <w:b/>
              </w:rPr>
              <w:t>и</w:t>
            </w:r>
            <w:r w:rsidRPr="006D023D">
              <w:rPr>
                <w:b/>
                <w:spacing w:val="-12"/>
              </w:rPr>
              <w:t xml:space="preserve"> </w:t>
            </w:r>
            <w:r w:rsidRPr="006D023D">
              <w:rPr>
                <w:b/>
              </w:rPr>
              <w:t>дайте</w:t>
            </w:r>
            <w:r w:rsidRPr="006D023D">
              <w:rPr>
                <w:b/>
                <w:spacing w:val="-14"/>
              </w:rPr>
              <w:t xml:space="preserve"> </w:t>
            </w:r>
            <w:r w:rsidRPr="006D023D">
              <w:rPr>
                <w:b/>
              </w:rPr>
              <w:t>пояснения выбранному ответу</w:t>
            </w:r>
          </w:p>
          <w:p w:rsidR="006D023D" w:rsidRPr="006D023D" w:rsidRDefault="006D023D" w:rsidP="006D023D">
            <w:pPr>
              <w:pStyle w:val="TableParagraph"/>
              <w:spacing w:line="242" w:lineRule="auto"/>
              <w:ind w:left="27"/>
            </w:pPr>
            <w:r w:rsidRPr="006D023D">
              <w:t>Какой</w:t>
            </w:r>
            <w:r w:rsidRPr="006D023D">
              <w:rPr>
                <w:spacing w:val="-14"/>
              </w:rPr>
              <w:t xml:space="preserve"> </w:t>
            </w:r>
            <w:r w:rsidRPr="006D023D">
              <w:t>из</w:t>
            </w:r>
            <w:r w:rsidRPr="006D023D">
              <w:rPr>
                <w:spacing w:val="-15"/>
              </w:rPr>
              <w:t xml:space="preserve"> </w:t>
            </w:r>
            <w:r w:rsidRPr="006D023D">
              <w:t>следующих</w:t>
            </w:r>
            <w:r w:rsidRPr="006D023D">
              <w:rPr>
                <w:spacing w:val="-15"/>
              </w:rPr>
              <w:t xml:space="preserve"> </w:t>
            </w:r>
            <w:r w:rsidRPr="006D023D">
              <w:t xml:space="preserve">методов является гарантированным способом уничтожения </w:t>
            </w:r>
            <w:r w:rsidRPr="006D023D">
              <w:rPr>
                <w:spacing w:val="-2"/>
              </w:rPr>
              <w:t>информации?</w:t>
            </w:r>
          </w:p>
          <w:p w:rsidR="006D023D" w:rsidRPr="006D023D" w:rsidRDefault="006D023D" w:rsidP="005319F1">
            <w:pPr>
              <w:pStyle w:val="TableParagraph"/>
              <w:numPr>
                <w:ilvl w:val="0"/>
                <w:numId w:val="63"/>
              </w:numPr>
              <w:tabs>
                <w:tab w:val="left" w:pos="291"/>
              </w:tabs>
              <w:spacing w:line="275" w:lineRule="exact"/>
              <w:ind w:left="27" w:firstLine="0"/>
              <w:rPr>
                <w:iCs/>
                <w:color w:val="000000"/>
              </w:rPr>
            </w:pPr>
            <w:r w:rsidRPr="006D023D">
              <w:t>Форматирование</w:t>
            </w:r>
            <w:r w:rsidRPr="006D023D">
              <w:rPr>
                <w:spacing w:val="-9"/>
              </w:rPr>
              <w:t xml:space="preserve"> </w:t>
            </w:r>
            <w:r w:rsidRPr="006D023D">
              <w:rPr>
                <w:spacing w:val="-4"/>
              </w:rPr>
              <w:t>диска</w:t>
            </w:r>
          </w:p>
          <w:p w:rsidR="006D023D" w:rsidRPr="006D023D" w:rsidRDefault="006D023D" w:rsidP="005319F1">
            <w:pPr>
              <w:pStyle w:val="TableParagraph"/>
              <w:numPr>
                <w:ilvl w:val="0"/>
                <w:numId w:val="63"/>
              </w:numPr>
              <w:tabs>
                <w:tab w:val="left" w:pos="291"/>
              </w:tabs>
              <w:spacing w:line="275" w:lineRule="exact"/>
              <w:ind w:left="27" w:firstLine="0"/>
              <w:rPr>
                <w:iCs/>
                <w:color w:val="000000"/>
              </w:rPr>
            </w:pPr>
            <w:r w:rsidRPr="006D023D">
              <w:t>Механическое</w:t>
            </w:r>
            <w:r w:rsidRPr="006D023D">
              <w:rPr>
                <w:spacing w:val="-10"/>
              </w:rPr>
              <w:t xml:space="preserve"> </w:t>
            </w:r>
            <w:r w:rsidRPr="006D023D">
              <w:rPr>
                <w:spacing w:val="-2"/>
              </w:rPr>
              <w:t>разрушение</w:t>
            </w:r>
          </w:p>
          <w:p w:rsidR="006D023D" w:rsidRPr="006D023D" w:rsidRDefault="006D023D" w:rsidP="005319F1">
            <w:pPr>
              <w:pStyle w:val="TableParagraph"/>
              <w:numPr>
                <w:ilvl w:val="0"/>
                <w:numId w:val="63"/>
              </w:numPr>
              <w:tabs>
                <w:tab w:val="left" w:pos="291"/>
              </w:tabs>
              <w:spacing w:before="26"/>
              <w:ind w:left="27" w:firstLine="0"/>
            </w:pPr>
            <w:r w:rsidRPr="006D023D">
              <w:t>Копирование</w:t>
            </w:r>
            <w:r w:rsidRPr="006D023D">
              <w:rPr>
                <w:spacing w:val="-5"/>
              </w:rPr>
              <w:t xml:space="preserve"> </w:t>
            </w:r>
            <w:r w:rsidRPr="006D023D">
              <w:rPr>
                <w:spacing w:val="-4"/>
              </w:rPr>
              <w:t>файла</w:t>
            </w:r>
          </w:p>
          <w:p w:rsidR="006D023D" w:rsidRPr="006D023D" w:rsidRDefault="006D023D" w:rsidP="005319F1">
            <w:pPr>
              <w:pStyle w:val="TableParagraph"/>
              <w:numPr>
                <w:ilvl w:val="0"/>
                <w:numId w:val="63"/>
              </w:numPr>
              <w:tabs>
                <w:tab w:val="left" w:pos="291"/>
              </w:tabs>
              <w:spacing w:line="275" w:lineRule="exact"/>
              <w:ind w:left="27" w:firstLine="0"/>
              <w:rPr>
                <w:iCs/>
                <w:color w:val="000000"/>
              </w:rPr>
            </w:pPr>
            <w:r w:rsidRPr="006D023D">
              <w:t>Стирание</w:t>
            </w:r>
            <w:r w:rsidRPr="006D023D">
              <w:rPr>
                <w:spacing w:val="-3"/>
              </w:rPr>
              <w:t xml:space="preserve"> </w:t>
            </w:r>
            <w:r w:rsidRPr="006D023D">
              <w:rPr>
                <w:spacing w:val="-2"/>
              </w:rPr>
              <w:t>данных</w:t>
            </w:r>
          </w:p>
        </w:tc>
        <w:tc>
          <w:tcPr>
            <w:tcW w:w="2410" w:type="dxa"/>
          </w:tcPr>
          <w:p w:rsidR="006D023D" w:rsidRPr="006D023D" w:rsidRDefault="006D023D" w:rsidP="006D023D">
            <w:pPr>
              <w:pStyle w:val="TableParagraph"/>
              <w:spacing w:before="25" w:line="275" w:lineRule="exact"/>
              <w:ind w:left="27"/>
            </w:pPr>
            <w:r w:rsidRPr="006D023D">
              <w:rPr>
                <w:b/>
              </w:rPr>
              <w:t>Ответ:</w:t>
            </w:r>
            <w:r w:rsidRPr="006D023D">
              <w:rPr>
                <w:b/>
                <w:spacing w:val="-2"/>
              </w:rPr>
              <w:t xml:space="preserve"> </w:t>
            </w:r>
            <w:r w:rsidRPr="006D023D">
              <w:rPr>
                <w:spacing w:val="-10"/>
              </w:rPr>
              <w:t>2</w:t>
            </w:r>
          </w:p>
          <w:p w:rsidR="006D023D" w:rsidRPr="006D023D" w:rsidRDefault="006D023D" w:rsidP="006D023D">
            <w:pPr>
              <w:pStyle w:val="TableParagraph"/>
              <w:ind w:left="27"/>
            </w:pPr>
            <w:r w:rsidRPr="006D023D">
              <w:rPr>
                <w:b/>
              </w:rPr>
              <w:t>Обоснование:</w:t>
            </w:r>
            <w:r w:rsidRPr="006D023D">
              <w:rPr>
                <w:b/>
                <w:spacing w:val="-15"/>
              </w:rPr>
              <w:t xml:space="preserve"> </w:t>
            </w:r>
            <w:r w:rsidRPr="006D023D">
              <w:t>механическое разрушение носителя информации обеспечивает невозможность</w:t>
            </w:r>
            <w:r w:rsidRPr="006D023D">
              <w:rPr>
                <w:spacing w:val="-15"/>
              </w:rPr>
              <w:t xml:space="preserve"> </w:t>
            </w:r>
            <w:r w:rsidRPr="006D023D">
              <w:t xml:space="preserve">восстановления </w:t>
            </w:r>
            <w:r w:rsidRPr="006D023D">
              <w:rPr>
                <w:spacing w:val="-2"/>
              </w:rPr>
              <w:t>данных.</w:t>
            </w:r>
          </w:p>
        </w:tc>
        <w:tc>
          <w:tcPr>
            <w:tcW w:w="2018" w:type="dxa"/>
          </w:tcPr>
          <w:p w:rsidR="006D023D" w:rsidRPr="006D023D" w:rsidRDefault="006D023D" w:rsidP="006D023D">
            <w:pPr>
              <w:pStyle w:val="TableParagraph"/>
              <w:spacing w:before="25"/>
              <w:ind w:left="27"/>
            </w:pPr>
            <w:r w:rsidRPr="006D023D">
              <w:t>Нет</w:t>
            </w:r>
            <w:r w:rsidRPr="006D023D">
              <w:rPr>
                <w:spacing w:val="-13"/>
              </w:rPr>
              <w:t xml:space="preserve"> </w:t>
            </w:r>
            <w:r w:rsidRPr="006D023D">
              <w:t>ответа,</w:t>
            </w:r>
            <w:r w:rsidRPr="006D023D">
              <w:rPr>
                <w:spacing w:val="-13"/>
              </w:rPr>
              <w:t xml:space="preserve"> </w:t>
            </w:r>
            <w:r w:rsidRPr="006D023D">
              <w:t>ответ</w:t>
            </w:r>
            <w:r w:rsidRPr="006D023D">
              <w:rPr>
                <w:spacing w:val="-13"/>
              </w:rPr>
              <w:t xml:space="preserve"> </w:t>
            </w:r>
            <w:r w:rsidRPr="006D023D">
              <w:t>не верный - 0</w:t>
            </w:r>
          </w:p>
          <w:p w:rsidR="006D023D" w:rsidRPr="006D023D" w:rsidRDefault="006D023D" w:rsidP="006D023D">
            <w:pPr>
              <w:pStyle w:val="TableParagraph"/>
              <w:spacing w:before="274" w:line="242" w:lineRule="auto"/>
              <w:ind w:left="27"/>
            </w:pPr>
            <w:r w:rsidRPr="006D023D">
              <w:t>Есть верный ответ или верное</w:t>
            </w:r>
            <w:r w:rsidRPr="006D023D">
              <w:rPr>
                <w:spacing w:val="-14"/>
              </w:rPr>
              <w:t xml:space="preserve"> </w:t>
            </w:r>
            <w:r w:rsidRPr="006D023D">
              <w:t>обоснование</w:t>
            </w:r>
            <w:r w:rsidRPr="006D023D">
              <w:rPr>
                <w:spacing w:val="-12"/>
              </w:rPr>
              <w:t xml:space="preserve"> </w:t>
            </w:r>
            <w:r w:rsidRPr="006D023D">
              <w:t>-</w:t>
            </w:r>
            <w:r w:rsidRPr="006D023D">
              <w:rPr>
                <w:spacing w:val="-13"/>
              </w:rPr>
              <w:t xml:space="preserve"> </w:t>
            </w:r>
            <w:r w:rsidRPr="006D023D">
              <w:t>1</w:t>
            </w:r>
          </w:p>
          <w:p w:rsidR="006D023D" w:rsidRPr="006D023D" w:rsidRDefault="006D023D" w:rsidP="006D023D">
            <w:pPr>
              <w:ind w:left="27" w:firstLine="0"/>
              <w:rPr>
                <w:rFonts w:cs="Times New Roman"/>
                <w:sz w:val="22"/>
              </w:rPr>
            </w:pPr>
            <w:r w:rsidRPr="006D023D">
              <w:rPr>
                <w:rFonts w:cs="Times New Roman"/>
                <w:sz w:val="22"/>
              </w:rPr>
              <w:t>Есть верный ответ и верное</w:t>
            </w:r>
            <w:r w:rsidRPr="006D023D">
              <w:rPr>
                <w:rFonts w:cs="Times New Roman"/>
                <w:spacing w:val="-14"/>
                <w:sz w:val="22"/>
              </w:rPr>
              <w:t xml:space="preserve"> </w:t>
            </w:r>
            <w:r w:rsidRPr="006D023D">
              <w:rPr>
                <w:rFonts w:cs="Times New Roman"/>
                <w:sz w:val="22"/>
              </w:rPr>
              <w:t>обоснование</w:t>
            </w:r>
            <w:r w:rsidRPr="006D023D">
              <w:rPr>
                <w:rFonts w:cs="Times New Roman"/>
                <w:spacing w:val="-12"/>
                <w:sz w:val="22"/>
              </w:rPr>
              <w:t xml:space="preserve"> </w:t>
            </w:r>
            <w:r w:rsidRPr="006D023D">
              <w:rPr>
                <w:rFonts w:cs="Times New Roman"/>
                <w:sz w:val="22"/>
              </w:rPr>
              <w:t>-</w:t>
            </w:r>
            <w:r w:rsidRPr="006D023D">
              <w:rPr>
                <w:rFonts w:cs="Times New Roman"/>
                <w:spacing w:val="-13"/>
                <w:sz w:val="22"/>
              </w:rPr>
              <w:t xml:space="preserve"> </w:t>
            </w:r>
            <w:r w:rsidRPr="006D023D">
              <w:rPr>
                <w:rFonts w:cs="Times New Roman"/>
                <w:sz w:val="22"/>
              </w:rPr>
              <w:t>2</w:t>
            </w:r>
          </w:p>
        </w:tc>
        <w:tc>
          <w:tcPr>
            <w:tcW w:w="1561" w:type="dxa"/>
          </w:tcPr>
          <w:p w:rsidR="006D023D" w:rsidRPr="006D023D" w:rsidRDefault="006D023D" w:rsidP="006D023D">
            <w:pPr>
              <w:ind w:left="27" w:firstLine="0"/>
              <w:jc w:val="center"/>
              <w:rPr>
                <w:rFonts w:cs="Times New Roman"/>
                <w:sz w:val="22"/>
              </w:rPr>
            </w:pPr>
            <w:r w:rsidRPr="006D023D">
              <w:rPr>
                <w:rFonts w:cs="Times New Roman"/>
                <w:b/>
                <w:sz w:val="22"/>
              </w:rPr>
              <w:t xml:space="preserve">5 </w:t>
            </w:r>
            <w:r w:rsidRPr="006D023D">
              <w:rPr>
                <w:rFonts w:cs="Times New Roman"/>
                <w:b/>
                <w:spacing w:val="-4"/>
                <w:sz w:val="22"/>
              </w:rPr>
              <w:t>мин.</w:t>
            </w:r>
          </w:p>
        </w:tc>
        <w:tc>
          <w:tcPr>
            <w:tcW w:w="1777" w:type="dxa"/>
          </w:tcPr>
          <w:p w:rsidR="006D023D" w:rsidRPr="006D023D" w:rsidRDefault="006D023D" w:rsidP="006D023D">
            <w:pPr>
              <w:pStyle w:val="TableParagraph"/>
              <w:spacing w:before="25"/>
              <w:ind w:left="27"/>
            </w:pPr>
            <w:r w:rsidRPr="006D023D">
              <w:t>Программные</w:t>
            </w:r>
            <w:r w:rsidRPr="006D023D">
              <w:rPr>
                <w:spacing w:val="-15"/>
              </w:rPr>
              <w:t xml:space="preserve"> </w:t>
            </w:r>
            <w:r w:rsidRPr="006D023D">
              <w:t xml:space="preserve">и </w:t>
            </w:r>
            <w:r w:rsidRPr="006D023D">
              <w:rPr>
                <w:spacing w:val="-2"/>
              </w:rPr>
              <w:t>программно- аппаратные</w:t>
            </w:r>
          </w:p>
          <w:p w:rsidR="006D023D" w:rsidRPr="006D023D" w:rsidRDefault="006D023D" w:rsidP="006D023D">
            <w:pPr>
              <w:pStyle w:val="TableParagraph"/>
              <w:spacing w:line="242" w:lineRule="auto"/>
              <w:ind w:left="27"/>
            </w:pPr>
            <w:r w:rsidRPr="006D023D">
              <w:rPr>
                <w:spacing w:val="-2"/>
              </w:rPr>
              <w:t>средства защиты</w:t>
            </w:r>
          </w:p>
          <w:p w:rsidR="006D023D" w:rsidRPr="006D023D" w:rsidRDefault="006D023D" w:rsidP="006D023D">
            <w:pPr>
              <w:ind w:left="27" w:firstLine="0"/>
              <w:jc w:val="center"/>
              <w:rPr>
                <w:rFonts w:cs="Times New Roman"/>
                <w:sz w:val="22"/>
              </w:rPr>
            </w:pPr>
            <w:r w:rsidRPr="006D023D">
              <w:rPr>
                <w:rFonts w:cs="Times New Roman"/>
                <w:spacing w:val="-2"/>
                <w:sz w:val="22"/>
              </w:rPr>
              <w:t>информации</w:t>
            </w:r>
          </w:p>
        </w:tc>
      </w:tr>
      <w:tr w:rsidR="006D023D" w:rsidTr="004A7F10">
        <w:tc>
          <w:tcPr>
            <w:tcW w:w="542" w:type="dxa"/>
          </w:tcPr>
          <w:p w:rsidR="006D023D" w:rsidRDefault="006D023D" w:rsidP="00FA7997">
            <w:pPr>
              <w:ind w:firstLine="0"/>
              <w:jc w:val="center"/>
              <w:rPr>
                <w:sz w:val="22"/>
              </w:rPr>
            </w:pPr>
            <w:r>
              <w:rPr>
                <w:sz w:val="22"/>
              </w:rPr>
              <w:t>23</w:t>
            </w:r>
          </w:p>
        </w:tc>
        <w:tc>
          <w:tcPr>
            <w:tcW w:w="2055" w:type="dxa"/>
          </w:tcPr>
          <w:p w:rsidR="006D023D" w:rsidRPr="006D023D" w:rsidRDefault="006D023D" w:rsidP="006D023D">
            <w:pPr>
              <w:pStyle w:val="TableParagraph"/>
              <w:spacing w:before="21" w:line="275" w:lineRule="exact"/>
              <w:ind w:left="27"/>
            </w:pPr>
            <w:r w:rsidRPr="006D023D">
              <w:rPr>
                <w:spacing w:val="-2"/>
              </w:rPr>
              <w:t>Задание</w:t>
            </w:r>
          </w:p>
          <w:p w:rsidR="006D023D" w:rsidRPr="006D023D" w:rsidRDefault="006D023D" w:rsidP="006D023D">
            <w:pPr>
              <w:pStyle w:val="TableParagraph"/>
              <w:ind w:left="27"/>
            </w:pPr>
            <w:r w:rsidRPr="006D023D">
              <w:rPr>
                <w:spacing w:val="-2"/>
              </w:rPr>
              <w:t xml:space="preserve">закрытого </w:t>
            </w:r>
            <w:r w:rsidRPr="006D023D">
              <w:t xml:space="preserve">типа с </w:t>
            </w:r>
            <w:r w:rsidRPr="006D023D">
              <w:rPr>
                <w:spacing w:val="-2"/>
              </w:rPr>
              <w:t>выбором одного</w:t>
            </w:r>
          </w:p>
          <w:p w:rsidR="006D023D" w:rsidRPr="006D023D" w:rsidRDefault="006D023D" w:rsidP="006D023D">
            <w:pPr>
              <w:ind w:left="27" w:firstLine="0"/>
              <w:rPr>
                <w:rFonts w:cs="Times New Roman"/>
                <w:sz w:val="22"/>
              </w:rPr>
            </w:pPr>
            <w:r w:rsidRPr="006D023D">
              <w:rPr>
                <w:rFonts w:cs="Times New Roman"/>
                <w:spacing w:val="-2"/>
                <w:sz w:val="22"/>
              </w:rPr>
              <w:t>правильного ответа</w:t>
            </w:r>
          </w:p>
        </w:tc>
        <w:tc>
          <w:tcPr>
            <w:tcW w:w="4423" w:type="dxa"/>
          </w:tcPr>
          <w:p w:rsidR="006D023D" w:rsidRPr="006D023D" w:rsidRDefault="006D023D" w:rsidP="006D023D">
            <w:pPr>
              <w:pStyle w:val="TableParagraph"/>
              <w:spacing w:before="21" w:line="275" w:lineRule="exact"/>
              <w:ind w:left="27"/>
              <w:rPr>
                <w:b/>
              </w:rPr>
            </w:pPr>
            <w:r w:rsidRPr="006D023D">
              <w:rPr>
                <w:b/>
              </w:rPr>
              <w:t>Прочитайте</w:t>
            </w:r>
            <w:r w:rsidRPr="006D023D">
              <w:rPr>
                <w:b/>
                <w:spacing w:val="-7"/>
              </w:rPr>
              <w:t xml:space="preserve"> </w:t>
            </w:r>
            <w:r w:rsidRPr="006D023D">
              <w:rPr>
                <w:b/>
                <w:spacing w:val="-2"/>
              </w:rPr>
              <w:t>текст,</w:t>
            </w:r>
          </w:p>
          <w:p w:rsidR="006D023D" w:rsidRPr="006D023D" w:rsidRDefault="006D023D" w:rsidP="006D023D">
            <w:pPr>
              <w:pStyle w:val="TableParagraph"/>
              <w:spacing w:line="242" w:lineRule="auto"/>
              <w:ind w:left="27"/>
              <w:rPr>
                <w:b/>
              </w:rPr>
            </w:pPr>
            <w:r w:rsidRPr="006D023D">
              <w:rPr>
                <w:b/>
              </w:rPr>
              <w:t>выберите</w:t>
            </w:r>
            <w:r w:rsidRPr="006D023D">
              <w:rPr>
                <w:b/>
                <w:spacing w:val="-15"/>
              </w:rPr>
              <w:t xml:space="preserve"> </w:t>
            </w:r>
            <w:r w:rsidRPr="006D023D">
              <w:rPr>
                <w:b/>
              </w:rPr>
              <w:t xml:space="preserve">правильный </w:t>
            </w:r>
            <w:r w:rsidRPr="006D023D">
              <w:rPr>
                <w:b/>
                <w:spacing w:val="-2"/>
              </w:rPr>
              <w:t>ответ</w:t>
            </w:r>
          </w:p>
          <w:p w:rsidR="006D023D" w:rsidRPr="006D023D" w:rsidRDefault="006D023D" w:rsidP="006D023D">
            <w:pPr>
              <w:pStyle w:val="TableParagraph"/>
              <w:ind w:left="27"/>
            </w:pPr>
            <w:r w:rsidRPr="006D023D">
              <w:t>Что происходит с данными при</w:t>
            </w:r>
            <w:r w:rsidRPr="006D023D">
              <w:rPr>
                <w:spacing w:val="-13"/>
              </w:rPr>
              <w:t xml:space="preserve"> </w:t>
            </w:r>
            <w:r w:rsidRPr="006D023D">
              <w:t>простом</w:t>
            </w:r>
            <w:r w:rsidRPr="006D023D">
              <w:rPr>
                <w:spacing w:val="-15"/>
              </w:rPr>
              <w:t xml:space="preserve"> </w:t>
            </w:r>
            <w:r w:rsidRPr="006D023D">
              <w:t>удалении</w:t>
            </w:r>
            <w:r w:rsidRPr="006D023D">
              <w:rPr>
                <w:spacing w:val="-13"/>
              </w:rPr>
              <w:t xml:space="preserve"> </w:t>
            </w:r>
            <w:r w:rsidRPr="006D023D">
              <w:t>файла?</w:t>
            </w:r>
          </w:p>
          <w:p w:rsidR="006D023D" w:rsidRPr="006D023D" w:rsidRDefault="006D023D" w:rsidP="005319F1">
            <w:pPr>
              <w:pStyle w:val="TableParagraph"/>
              <w:numPr>
                <w:ilvl w:val="0"/>
                <w:numId w:val="64"/>
              </w:numPr>
              <w:tabs>
                <w:tab w:val="left" w:pos="291"/>
              </w:tabs>
              <w:ind w:left="27" w:firstLine="0"/>
            </w:pPr>
            <w:r w:rsidRPr="006D023D">
              <w:t>Файл</w:t>
            </w:r>
            <w:r w:rsidRPr="006D023D">
              <w:rPr>
                <w:spacing w:val="-15"/>
              </w:rPr>
              <w:t xml:space="preserve"> </w:t>
            </w:r>
            <w:r w:rsidRPr="006D023D">
              <w:t xml:space="preserve">уничтожается </w:t>
            </w:r>
            <w:r w:rsidRPr="006D023D">
              <w:rPr>
                <w:spacing w:val="-2"/>
              </w:rPr>
              <w:t>полностью</w:t>
            </w:r>
          </w:p>
          <w:p w:rsidR="006D023D" w:rsidRPr="006D023D" w:rsidRDefault="006D023D" w:rsidP="005319F1">
            <w:pPr>
              <w:pStyle w:val="TableParagraph"/>
              <w:numPr>
                <w:ilvl w:val="0"/>
                <w:numId w:val="64"/>
              </w:numPr>
              <w:tabs>
                <w:tab w:val="left" w:pos="291"/>
              </w:tabs>
              <w:ind w:left="27" w:firstLine="0"/>
            </w:pPr>
            <w:r w:rsidRPr="006D023D">
              <w:t>Данные</w:t>
            </w:r>
            <w:r w:rsidRPr="006D023D">
              <w:rPr>
                <w:spacing w:val="-15"/>
              </w:rPr>
              <w:t xml:space="preserve"> </w:t>
            </w:r>
            <w:r w:rsidRPr="006D023D">
              <w:t>остаются</w:t>
            </w:r>
            <w:r w:rsidRPr="006D023D">
              <w:rPr>
                <w:spacing w:val="-15"/>
              </w:rPr>
              <w:t xml:space="preserve"> </w:t>
            </w:r>
            <w:r w:rsidRPr="006D023D">
              <w:t xml:space="preserve">на </w:t>
            </w:r>
            <w:r w:rsidRPr="006D023D">
              <w:rPr>
                <w:spacing w:val="-2"/>
              </w:rPr>
              <w:t>носителе</w:t>
            </w:r>
          </w:p>
          <w:p w:rsidR="006D023D" w:rsidRPr="006D023D" w:rsidRDefault="006D023D" w:rsidP="005319F1">
            <w:pPr>
              <w:pStyle w:val="TableParagraph"/>
              <w:numPr>
                <w:ilvl w:val="0"/>
                <w:numId w:val="64"/>
              </w:numPr>
              <w:tabs>
                <w:tab w:val="left" w:pos="291"/>
              </w:tabs>
              <w:spacing w:line="274" w:lineRule="exact"/>
              <w:ind w:left="27" w:firstLine="0"/>
              <w:rPr>
                <w:iCs/>
                <w:color w:val="000000"/>
              </w:rPr>
            </w:pPr>
            <w:r w:rsidRPr="006D023D">
              <w:t xml:space="preserve">Файл </w:t>
            </w:r>
            <w:r w:rsidRPr="006D023D">
              <w:rPr>
                <w:spacing w:val="-2"/>
              </w:rPr>
              <w:t>архивируется</w:t>
            </w:r>
          </w:p>
          <w:p w:rsidR="006D023D" w:rsidRPr="006D023D" w:rsidRDefault="006D023D" w:rsidP="005319F1">
            <w:pPr>
              <w:pStyle w:val="TableParagraph"/>
              <w:numPr>
                <w:ilvl w:val="0"/>
                <w:numId w:val="64"/>
              </w:numPr>
              <w:tabs>
                <w:tab w:val="left" w:pos="291"/>
              </w:tabs>
              <w:spacing w:line="274" w:lineRule="exact"/>
              <w:ind w:left="27" w:firstLine="0"/>
              <w:rPr>
                <w:iCs/>
                <w:color w:val="000000"/>
              </w:rPr>
            </w:pPr>
            <w:r w:rsidRPr="006D023D">
              <w:t>Данные</w:t>
            </w:r>
            <w:r w:rsidRPr="006D023D">
              <w:rPr>
                <w:spacing w:val="-15"/>
              </w:rPr>
              <w:t xml:space="preserve"> </w:t>
            </w:r>
            <w:r w:rsidRPr="006D023D">
              <w:t xml:space="preserve">становятся </w:t>
            </w:r>
            <w:r w:rsidRPr="006D023D">
              <w:rPr>
                <w:spacing w:val="-2"/>
              </w:rPr>
              <w:t>недоступными</w:t>
            </w:r>
          </w:p>
        </w:tc>
        <w:tc>
          <w:tcPr>
            <w:tcW w:w="2410" w:type="dxa"/>
          </w:tcPr>
          <w:p w:rsidR="006D023D" w:rsidRPr="006D023D" w:rsidRDefault="006D023D" w:rsidP="006D023D">
            <w:pPr>
              <w:ind w:left="27" w:firstLine="0"/>
              <w:rPr>
                <w:rFonts w:cs="Times New Roman"/>
                <w:sz w:val="22"/>
              </w:rPr>
            </w:pPr>
            <w:r w:rsidRPr="006D023D">
              <w:rPr>
                <w:rFonts w:cs="Times New Roman"/>
                <w:b/>
                <w:sz w:val="22"/>
              </w:rPr>
              <w:t>Ответ:</w:t>
            </w:r>
            <w:r w:rsidRPr="006D023D">
              <w:rPr>
                <w:rFonts w:cs="Times New Roman"/>
                <w:b/>
                <w:spacing w:val="-2"/>
                <w:sz w:val="22"/>
              </w:rPr>
              <w:t xml:space="preserve"> </w:t>
            </w:r>
            <w:r w:rsidRPr="006D023D">
              <w:rPr>
                <w:rFonts w:cs="Times New Roman"/>
                <w:spacing w:val="-10"/>
                <w:sz w:val="22"/>
              </w:rPr>
              <w:t>2</w:t>
            </w:r>
          </w:p>
        </w:tc>
        <w:tc>
          <w:tcPr>
            <w:tcW w:w="2018" w:type="dxa"/>
          </w:tcPr>
          <w:p w:rsidR="006D023D" w:rsidRPr="006D023D" w:rsidRDefault="006D023D" w:rsidP="006D023D">
            <w:pPr>
              <w:pStyle w:val="TableParagraph"/>
              <w:spacing w:before="21" w:line="275" w:lineRule="exact"/>
              <w:ind w:left="27"/>
            </w:pPr>
            <w:r w:rsidRPr="006D023D">
              <w:t>Верно</w:t>
            </w:r>
            <w:r w:rsidRPr="006D023D">
              <w:rPr>
                <w:spacing w:val="-1"/>
              </w:rPr>
              <w:t xml:space="preserve"> </w:t>
            </w:r>
            <w:r w:rsidRPr="006D023D">
              <w:t>-</w:t>
            </w:r>
            <w:r w:rsidRPr="006D023D">
              <w:rPr>
                <w:spacing w:val="-1"/>
              </w:rPr>
              <w:t xml:space="preserve"> </w:t>
            </w:r>
            <w:r w:rsidRPr="006D023D">
              <w:rPr>
                <w:spacing w:val="-10"/>
              </w:rPr>
              <w:t>1</w:t>
            </w:r>
          </w:p>
          <w:p w:rsidR="006D023D" w:rsidRPr="006D023D" w:rsidRDefault="006D023D" w:rsidP="006D023D">
            <w:pPr>
              <w:ind w:left="27" w:firstLine="0"/>
              <w:rPr>
                <w:rFonts w:cs="Times New Roman"/>
                <w:sz w:val="22"/>
              </w:rPr>
            </w:pPr>
            <w:r w:rsidRPr="006D023D">
              <w:rPr>
                <w:rFonts w:cs="Times New Roman"/>
                <w:sz w:val="22"/>
              </w:rPr>
              <w:t>Неверно</w:t>
            </w:r>
            <w:r w:rsidRPr="006D023D">
              <w:rPr>
                <w:rFonts w:cs="Times New Roman"/>
                <w:spacing w:val="-2"/>
                <w:sz w:val="22"/>
              </w:rPr>
              <w:t xml:space="preserve"> </w:t>
            </w:r>
            <w:r w:rsidRPr="006D023D">
              <w:rPr>
                <w:rFonts w:cs="Times New Roman"/>
                <w:sz w:val="22"/>
              </w:rPr>
              <w:t>-</w:t>
            </w:r>
            <w:r w:rsidRPr="006D023D">
              <w:rPr>
                <w:rFonts w:cs="Times New Roman"/>
                <w:spacing w:val="-1"/>
                <w:sz w:val="22"/>
              </w:rPr>
              <w:t xml:space="preserve"> </w:t>
            </w:r>
            <w:r w:rsidRPr="006D023D">
              <w:rPr>
                <w:rFonts w:cs="Times New Roman"/>
                <w:spacing w:val="-12"/>
                <w:sz w:val="22"/>
              </w:rPr>
              <w:t>0</w:t>
            </w:r>
          </w:p>
        </w:tc>
        <w:tc>
          <w:tcPr>
            <w:tcW w:w="1561" w:type="dxa"/>
          </w:tcPr>
          <w:p w:rsidR="006D023D" w:rsidRPr="006D023D" w:rsidRDefault="006D023D" w:rsidP="006D023D">
            <w:pPr>
              <w:ind w:left="27" w:firstLine="0"/>
              <w:jc w:val="center"/>
              <w:rPr>
                <w:rFonts w:cs="Times New Roman"/>
                <w:sz w:val="22"/>
              </w:rPr>
            </w:pPr>
            <w:r w:rsidRPr="006D023D">
              <w:rPr>
                <w:rFonts w:cs="Times New Roman"/>
                <w:b/>
                <w:sz w:val="22"/>
              </w:rPr>
              <w:t xml:space="preserve">2 </w:t>
            </w:r>
            <w:r w:rsidRPr="006D023D">
              <w:rPr>
                <w:rFonts w:cs="Times New Roman"/>
                <w:b/>
                <w:spacing w:val="-4"/>
                <w:sz w:val="22"/>
              </w:rPr>
              <w:t>мин.</w:t>
            </w:r>
          </w:p>
        </w:tc>
        <w:tc>
          <w:tcPr>
            <w:tcW w:w="1777" w:type="dxa"/>
          </w:tcPr>
          <w:p w:rsidR="006D023D" w:rsidRPr="006D023D" w:rsidRDefault="006D023D" w:rsidP="006D023D">
            <w:pPr>
              <w:pStyle w:val="TableParagraph"/>
              <w:spacing w:before="21" w:line="242" w:lineRule="auto"/>
              <w:ind w:left="27"/>
            </w:pPr>
            <w:r w:rsidRPr="006D023D">
              <w:t>Программные</w:t>
            </w:r>
            <w:r w:rsidRPr="006D023D">
              <w:rPr>
                <w:spacing w:val="-15"/>
              </w:rPr>
              <w:t xml:space="preserve"> </w:t>
            </w:r>
            <w:r w:rsidRPr="006D023D">
              <w:t xml:space="preserve">и </w:t>
            </w:r>
            <w:r w:rsidRPr="006D023D">
              <w:rPr>
                <w:spacing w:val="-2"/>
              </w:rPr>
              <w:t>программно- аппаратные</w:t>
            </w:r>
          </w:p>
          <w:p w:rsidR="006D023D" w:rsidRPr="006D023D" w:rsidRDefault="006D023D" w:rsidP="006D023D">
            <w:pPr>
              <w:pStyle w:val="TableParagraph"/>
              <w:ind w:left="27"/>
            </w:pPr>
            <w:r w:rsidRPr="006D023D">
              <w:rPr>
                <w:spacing w:val="-2"/>
              </w:rPr>
              <w:t>средства защиты</w:t>
            </w:r>
          </w:p>
          <w:p w:rsidR="006D023D" w:rsidRPr="006D023D" w:rsidRDefault="006D023D" w:rsidP="006D023D">
            <w:pPr>
              <w:ind w:left="27" w:firstLine="0"/>
              <w:jc w:val="center"/>
              <w:rPr>
                <w:rFonts w:cs="Times New Roman"/>
                <w:sz w:val="22"/>
              </w:rPr>
            </w:pPr>
            <w:r w:rsidRPr="006D023D">
              <w:rPr>
                <w:rFonts w:cs="Times New Roman"/>
                <w:spacing w:val="-2"/>
                <w:sz w:val="22"/>
              </w:rPr>
              <w:t>информации</w:t>
            </w:r>
          </w:p>
        </w:tc>
      </w:tr>
      <w:tr w:rsidR="006D023D" w:rsidTr="004A7F10">
        <w:tc>
          <w:tcPr>
            <w:tcW w:w="542" w:type="dxa"/>
          </w:tcPr>
          <w:p w:rsidR="006D023D" w:rsidRDefault="006D023D" w:rsidP="00FA7997">
            <w:pPr>
              <w:ind w:firstLine="0"/>
              <w:jc w:val="center"/>
              <w:rPr>
                <w:sz w:val="22"/>
              </w:rPr>
            </w:pPr>
            <w:r>
              <w:rPr>
                <w:sz w:val="22"/>
              </w:rPr>
              <w:t>24</w:t>
            </w:r>
          </w:p>
        </w:tc>
        <w:tc>
          <w:tcPr>
            <w:tcW w:w="2055" w:type="dxa"/>
          </w:tcPr>
          <w:p w:rsidR="006D023D" w:rsidRPr="006D023D" w:rsidRDefault="006D023D" w:rsidP="006D023D">
            <w:pPr>
              <w:pStyle w:val="TableParagraph"/>
              <w:spacing w:before="25" w:line="275" w:lineRule="exact"/>
              <w:ind w:left="27"/>
            </w:pPr>
            <w:r w:rsidRPr="006D023D">
              <w:rPr>
                <w:spacing w:val="-2"/>
              </w:rPr>
              <w:t>Задание</w:t>
            </w:r>
          </w:p>
          <w:p w:rsidR="006D023D" w:rsidRPr="006D023D" w:rsidRDefault="006D023D" w:rsidP="006D023D">
            <w:pPr>
              <w:pStyle w:val="TableParagraph"/>
              <w:ind w:left="27"/>
            </w:pPr>
            <w:r w:rsidRPr="006D023D">
              <w:rPr>
                <w:spacing w:val="-2"/>
              </w:rPr>
              <w:t xml:space="preserve">закрытого </w:t>
            </w:r>
            <w:r w:rsidRPr="006D023D">
              <w:t xml:space="preserve">типа с </w:t>
            </w:r>
            <w:r w:rsidRPr="006D023D">
              <w:rPr>
                <w:spacing w:val="-2"/>
              </w:rPr>
              <w:t>выбором одного</w:t>
            </w:r>
          </w:p>
          <w:p w:rsidR="006D023D" w:rsidRPr="006D023D" w:rsidRDefault="006D023D" w:rsidP="006D023D">
            <w:pPr>
              <w:ind w:left="27" w:firstLine="0"/>
              <w:rPr>
                <w:rFonts w:cs="Times New Roman"/>
                <w:sz w:val="22"/>
              </w:rPr>
            </w:pPr>
            <w:r w:rsidRPr="006D023D">
              <w:rPr>
                <w:rFonts w:cs="Times New Roman"/>
                <w:spacing w:val="-2"/>
                <w:sz w:val="22"/>
              </w:rPr>
              <w:t>правильного ответа</w:t>
            </w:r>
          </w:p>
        </w:tc>
        <w:tc>
          <w:tcPr>
            <w:tcW w:w="4423" w:type="dxa"/>
          </w:tcPr>
          <w:p w:rsidR="006D023D" w:rsidRPr="006D023D" w:rsidRDefault="006D023D" w:rsidP="006D023D">
            <w:pPr>
              <w:pStyle w:val="TableParagraph"/>
              <w:spacing w:before="25" w:line="275" w:lineRule="exact"/>
              <w:ind w:left="27"/>
              <w:rPr>
                <w:b/>
              </w:rPr>
            </w:pPr>
            <w:r w:rsidRPr="006D023D">
              <w:rPr>
                <w:b/>
              </w:rPr>
              <w:t>Прочитайте</w:t>
            </w:r>
            <w:r w:rsidRPr="006D023D">
              <w:rPr>
                <w:b/>
                <w:spacing w:val="-7"/>
              </w:rPr>
              <w:t xml:space="preserve"> </w:t>
            </w:r>
            <w:r w:rsidRPr="006D023D">
              <w:rPr>
                <w:b/>
                <w:spacing w:val="-2"/>
              </w:rPr>
              <w:t>текст,</w:t>
            </w:r>
          </w:p>
          <w:p w:rsidR="006D023D" w:rsidRPr="006D023D" w:rsidRDefault="006D023D" w:rsidP="006D023D">
            <w:pPr>
              <w:pStyle w:val="TableParagraph"/>
              <w:ind w:left="27"/>
              <w:rPr>
                <w:b/>
              </w:rPr>
            </w:pPr>
            <w:r w:rsidRPr="006D023D">
              <w:rPr>
                <w:b/>
              </w:rPr>
              <w:t>выберите</w:t>
            </w:r>
            <w:r w:rsidRPr="006D023D">
              <w:rPr>
                <w:b/>
                <w:spacing w:val="-15"/>
              </w:rPr>
              <w:t xml:space="preserve"> </w:t>
            </w:r>
            <w:r w:rsidRPr="006D023D">
              <w:rPr>
                <w:b/>
              </w:rPr>
              <w:t xml:space="preserve">правильный </w:t>
            </w:r>
            <w:r w:rsidRPr="006D023D">
              <w:rPr>
                <w:b/>
                <w:spacing w:val="-2"/>
              </w:rPr>
              <w:t>ответ</w:t>
            </w:r>
          </w:p>
          <w:p w:rsidR="006D023D" w:rsidRPr="006D023D" w:rsidRDefault="006D023D" w:rsidP="006D023D">
            <w:pPr>
              <w:pStyle w:val="TableParagraph"/>
              <w:spacing w:line="242" w:lineRule="auto"/>
              <w:ind w:left="27"/>
            </w:pPr>
            <w:r w:rsidRPr="006D023D">
              <w:t>Какой из следующих параметров важен для программного</w:t>
            </w:r>
            <w:r w:rsidRPr="006D023D">
              <w:rPr>
                <w:spacing w:val="-15"/>
              </w:rPr>
              <w:t xml:space="preserve"> </w:t>
            </w:r>
            <w:r w:rsidRPr="006D023D">
              <w:t>средства</w:t>
            </w:r>
          </w:p>
          <w:p w:rsidR="006D023D" w:rsidRPr="006D023D" w:rsidRDefault="006D023D" w:rsidP="006D023D">
            <w:pPr>
              <w:pStyle w:val="TableParagraph"/>
              <w:spacing w:line="270" w:lineRule="exact"/>
              <w:ind w:left="27"/>
            </w:pPr>
            <w:r w:rsidRPr="006D023D">
              <w:t>уничтожения</w:t>
            </w:r>
            <w:r w:rsidRPr="006D023D">
              <w:rPr>
                <w:spacing w:val="-1"/>
              </w:rPr>
              <w:t xml:space="preserve"> </w:t>
            </w:r>
            <w:r w:rsidRPr="006D023D">
              <w:rPr>
                <w:spacing w:val="-2"/>
              </w:rPr>
              <w:t>информации?</w:t>
            </w:r>
          </w:p>
          <w:p w:rsidR="006D023D" w:rsidRPr="006D023D" w:rsidRDefault="006D023D" w:rsidP="005319F1">
            <w:pPr>
              <w:pStyle w:val="TableParagraph"/>
              <w:numPr>
                <w:ilvl w:val="0"/>
                <w:numId w:val="65"/>
              </w:numPr>
              <w:tabs>
                <w:tab w:val="left" w:pos="231"/>
              </w:tabs>
              <w:spacing w:line="275" w:lineRule="exact"/>
              <w:ind w:left="27" w:firstLine="0"/>
              <w:rPr>
                <w:iCs/>
                <w:color w:val="000000"/>
              </w:rPr>
            </w:pPr>
            <w:r w:rsidRPr="006D023D">
              <w:t>Скорость</w:t>
            </w:r>
            <w:r w:rsidRPr="006D023D">
              <w:rPr>
                <w:spacing w:val="-6"/>
              </w:rPr>
              <w:t xml:space="preserve"> </w:t>
            </w:r>
            <w:r w:rsidRPr="006D023D">
              <w:rPr>
                <w:spacing w:val="-2"/>
              </w:rPr>
              <w:t>выполнения</w:t>
            </w:r>
          </w:p>
          <w:p w:rsidR="006D023D" w:rsidRPr="006D023D" w:rsidRDefault="006D023D" w:rsidP="005319F1">
            <w:pPr>
              <w:pStyle w:val="TableParagraph"/>
              <w:numPr>
                <w:ilvl w:val="0"/>
                <w:numId w:val="65"/>
              </w:numPr>
              <w:tabs>
                <w:tab w:val="left" w:pos="231"/>
              </w:tabs>
              <w:spacing w:line="275" w:lineRule="exact"/>
              <w:ind w:left="27" w:firstLine="0"/>
              <w:rPr>
                <w:iCs/>
                <w:color w:val="000000"/>
              </w:rPr>
            </w:pPr>
            <w:r w:rsidRPr="006D023D">
              <w:t>Ширина</w:t>
            </w:r>
            <w:r w:rsidRPr="006D023D">
              <w:rPr>
                <w:spacing w:val="-3"/>
              </w:rPr>
              <w:t xml:space="preserve"> </w:t>
            </w:r>
            <w:r w:rsidRPr="006D023D">
              <w:rPr>
                <w:spacing w:val="-2"/>
              </w:rPr>
              <w:t>интерфейса</w:t>
            </w:r>
          </w:p>
          <w:p w:rsidR="006D023D" w:rsidRPr="006D023D" w:rsidRDefault="006D023D" w:rsidP="005319F1">
            <w:pPr>
              <w:pStyle w:val="TableParagraph"/>
              <w:numPr>
                <w:ilvl w:val="0"/>
                <w:numId w:val="65"/>
              </w:numPr>
              <w:tabs>
                <w:tab w:val="left" w:pos="291"/>
              </w:tabs>
              <w:spacing w:before="26" w:line="242" w:lineRule="auto"/>
              <w:ind w:left="27" w:firstLine="0"/>
            </w:pPr>
            <w:r w:rsidRPr="006D023D">
              <w:t>Поддержка</w:t>
            </w:r>
            <w:r w:rsidRPr="006D023D">
              <w:rPr>
                <w:spacing w:val="-15"/>
              </w:rPr>
              <w:t xml:space="preserve"> </w:t>
            </w:r>
            <w:r w:rsidRPr="006D023D">
              <w:t xml:space="preserve">форматов </w:t>
            </w:r>
            <w:r w:rsidRPr="006D023D">
              <w:rPr>
                <w:spacing w:val="-2"/>
              </w:rPr>
              <w:t>файлов</w:t>
            </w:r>
          </w:p>
          <w:p w:rsidR="006D023D" w:rsidRPr="006D023D" w:rsidRDefault="006D023D" w:rsidP="005319F1">
            <w:pPr>
              <w:pStyle w:val="TableParagraph"/>
              <w:numPr>
                <w:ilvl w:val="0"/>
                <w:numId w:val="65"/>
              </w:numPr>
              <w:tabs>
                <w:tab w:val="left" w:pos="231"/>
              </w:tabs>
              <w:spacing w:line="275" w:lineRule="exact"/>
              <w:ind w:left="27" w:firstLine="0"/>
              <w:rPr>
                <w:iCs/>
                <w:color w:val="000000"/>
              </w:rPr>
            </w:pPr>
            <w:r w:rsidRPr="006D023D">
              <w:t>Возможность</w:t>
            </w:r>
            <w:r w:rsidRPr="006D023D">
              <w:rPr>
                <w:spacing w:val="-6"/>
              </w:rPr>
              <w:t xml:space="preserve"> </w:t>
            </w:r>
            <w:r w:rsidRPr="006D023D">
              <w:rPr>
                <w:spacing w:val="-2"/>
              </w:rPr>
              <w:t>перезаписи</w:t>
            </w:r>
          </w:p>
        </w:tc>
        <w:tc>
          <w:tcPr>
            <w:tcW w:w="2410" w:type="dxa"/>
          </w:tcPr>
          <w:p w:rsidR="006D023D" w:rsidRPr="006D023D" w:rsidRDefault="006D023D" w:rsidP="006D023D">
            <w:pPr>
              <w:ind w:left="27" w:firstLine="0"/>
              <w:rPr>
                <w:rFonts w:cs="Times New Roman"/>
                <w:sz w:val="22"/>
              </w:rPr>
            </w:pPr>
            <w:r w:rsidRPr="006D023D">
              <w:rPr>
                <w:rFonts w:cs="Times New Roman"/>
                <w:b/>
                <w:sz w:val="22"/>
              </w:rPr>
              <w:t>Ответ:</w:t>
            </w:r>
            <w:r w:rsidRPr="006D023D">
              <w:rPr>
                <w:rFonts w:cs="Times New Roman"/>
                <w:b/>
                <w:spacing w:val="-2"/>
                <w:sz w:val="22"/>
              </w:rPr>
              <w:t xml:space="preserve"> </w:t>
            </w:r>
            <w:r w:rsidRPr="006D023D">
              <w:rPr>
                <w:rFonts w:cs="Times New Roman"/>
                <w:spacing w:val="-10"/>
                <w:sz w:val="22"/>
              </w:rPr>
              <w:t>4</w:t>
            </w:r>
          </w:p>
        </w:tc>
        <w:tc>
          <w:tcPr>
            <w:tcW w:w="2018" w:type="dxa"/>
          </w:tcPr>
          <w:p w:rsidR="006D023D" w:rsidRPr="006D023D" w:rsidRDefault="006D023D" w:rsidP="006D023D">
            <w:pPr>
              <w:pStyle w:val="TableParagraph"/>
              <w:spacing w:before="25" w:line="275" w:lineRule="exact"/>
              <w:ind w:left="27"/>
            </w:pPr>
            <w:r w:rsidRPr="006D023D">
              <w:t>Верно</w:t>
            </w:r>
            <w:r w:rsidRPr="006D023D">
              <w:rPr>
                <w:spacing w:val="-1"/>
              </w:rPr>
              <w:t xml:space="preserve"> </w:t>
            </w:r>
            <w:r w:rsidRPr="006D023D">
              <w:t>-</w:t>
            </w:r>
            <w:r w:rsidRPr="006D023D">
              <w:rPr>
                <w:spacing w:val="-1"/>
              </w:rPr>
              <w:t xml:space="preserve"> </w:t>
            </w:r>
            <w:r w:rsidRPr="006D023D">
              <w:rPr>
                <w:spacing w:val="-10"/>
              </w:rPr>
              <w:t>1</w:t>
            </w:r>
          </w:p>
          <w:p w:rsidR="006D023D" w:rsidRPr="006D023D" w:rsidRDefault="006D023D" w:rsidP="006D023D">
            <w:pPr>
              <w:ind w:left="27" w:firstLine="0"/>
              <w:rPr>
                <w:rFonts w:cs="Times New Roman"/>
                <w:sz w:val="22"/>
              </w:rPr>
            </w:pPr>
            <w:r w:rsidRPr="006D023D">
              <w:rPr>
                <w:rFonts w:cs="Times New Roman"/>
                <w:sz w:val="22"/>
              </w:rPr>
              <w:t>Неверно</w:t>
            </w:r>
            <w:r w:rsidRPr="006D023D">
              <w:rPr>
                <w:rFonts w:cs="Times New Roman"/>
                <w:spacing w:val="-2"/>
                <w:sz w:val="22"/>
              </w:rPr>
              <w:t xml:space="preserve"> </w:t>
            </w:r>
            <w:r w:rsidRPr="006D023D">
              <w:rPr>
                <w:rFonts w:cs="Times New Roman"/>
                <w:sz w:val="22"/>
              </w:rPr>
              <w:t>-</w:t>
            </w:r>
            <w:r w:rsidRPr="006D023D">
              <w:rPr>
                <w:rFonts w:cs="Times New Roman"/>
                <w:spacing w:val="-1"/>
                <w:sz w:val="22"/>
              </w:rPr>
              <w:t xml:space="preserve"> </w:t>
            </w:r>
            <w:r w:rsidRPr="006D023D">
              <w:rPr>
                <w:rFonts w:cs="Times New Roman"/>
                <w:spacing w:val="-12"/>
                <w:sz w:val="22"/>
              </w:rPr>
              <w:t>0</w:t>
            </w:r>
          </w:p>
        </w:tc>
        <w:tc>
          <w:tcPr>
            <w:tcW w:w="1561" w:type="dxa"/>
          </w:tcPr>
          <w:p w:rsidR="006D023D" w:rsidRPr="006D023D" w:rsidRDefault="006D023D" w:rsidP="006D023D">
            <w:pPr>
              <w:ind w:left="27" w:firstLine="0"/>
              <w:jc w:val="center"/>
              <w:rPr>
                <w:rFonts w:cs="Times New Roman"/>
                <w:sz w:val="22"/>
              </w:rPr>
            </w:pPr>
            <w:r w:rsidRPr="006D023D">
              <w:rPr>
                <w:rFonts w:cs="Times New Roman"/>
                <w:b/>
                <w:sz w:val="22"/>
              </w:rPr>
              <w:t xml:space="preserve">2 </w:t>
            </w:r>
            <w:r w:rsidRPr="006D023D">
              <w:rPr>
                <w:rFonts w:cs="Times New Roman"/>
                <w:b/>
                <w:spacing w:val="-4"/>
                <w:sz w:val="22"/>
              </w:rPr>
              <w:t>мин.</w:t>
            </w:r>
          </w:p>
        </w:tc>
        <w:tc>
          <w:tcPr>
            <w:tcW w:w="1777" w:type="dxa"/>
          </w:tcPr>
          <w:p w:rsidR="006D023D" w:rsidRPr="006D023D" w:rsidRDefault="006D023D" w:rsidP="006D023D">
            <w:pPr>
              <w:pStyle w:val="TableParagraph"/>
              <w:spacing w:before="25"/>
              <w:ind w:left="27"/>
            </w:pPr>
            <w:r w:rsidRPr="006D023D">
              <w:t>Программные</w:t>
            </w:r>
            <w:r w:rsidRPr="006D023D">
              <w:rPr>
                <w:spacing w:val="-15"/>
              </w:rPr>
              <w:t xml:space="preserve"> </w:t>
            </w:r>
            <w:r w:rsidRPr="006D023D">
              <w:t xml:space="preserve">и </w:t>
            </w:r>
            <w:r w:rsidRPr="006D023D">
              <w:rPr>
                <w:spacing w:val="-2"/>
              </w:rPr>
              <w:t>программно- аппаратные</w:t>
            </w:r>
          </w:p>
          <w:p w:rsidR="006D023D" w:rsidRPr="006D023D" w:rsidRDefault="006D023D" w:rsidP="006D023D">
            <w:pPr>
              <w:pStyle w:val="TableParagraph"/>
              <w:spacing w:line="242" w:lineRule="auto"/>
              <w:ind w:left="27"/>
            </w:pPr>
            <w:r w:rsidRPr="006D023D">
              <w:rPr>
                <w:spacing w:val="-2"/>
              </w:rPr>
              <w:t>средства защиты</w:t>
            </w:r>
          </w:p>
          <w:p w:rsidR="006D023D" w:rsidRPr="006D023D" w:rsidRDefault="006D023D" w:rsidP="006D023D">
            <w:pPr>
              <w:ind w:left="27" w:firstLine="0"/>
              <w:jc w:val="center"/>
              <w:rPr>
                <w:rFonts w:cs="Times New Roman"/>
                <w:sz w:val="22"/>
              </w:rPr>
            </w:pPr>
            <w:r w:rsidRPr="006D023D">
              <w:rPr>
                <w:rFonts w:cs="Times New Roman"/>
                <w:spacing w:val="-2"/>
                <w:sz w:val="22"/>
              </w:rPr>
              <w:t>информации</w:t>
            </w:r>
          </w:p>
        </w:tc>
      </w:tr>
    </w:tbl>
    <w:p w:rsidR="004C34DC" w:rsidRPr="004C34DC" w:rsidRDefault="004C34DC" w:rsidP="004C34DC">
      <w:pPr>
        <w:ind w:firstLine="0"/>
        <w:jc w:val="both"/>
        <w:rPr>
          <w:rFonts w:cs="Times New Roman"/>
          <w:sz w:val="24"/>
          <w:szCs w:val="24"/>
        </w:rPr>
      </w:pPr>
    </w:p>
    <w:p w:rsidR="00521DC8" w:rsidRPr="00521DC8" w:rsidRDefault="004A7F10" w:rsidP="00521DC8">
      <w:pPr>
        <w:keepNext/>
        <w:keepLines/>
        <w:ind w:firstLine="0"/>
        <w:jc w:val="center"/>
        <w:outlineLvl w:val="0"/>
        <w:rPr>
          <w:rFonts w:eastAsiaTheme="majorEastAsia" w:cs="Times New Roman"/>
          <w:b/>
          <w:bCs/>
          <w:szCs w:val="28"/>
        </w:rPr>
      </w:pPr>
      <w:bookmarkStart w:id="48" w:name="_Toc164946370"/>
      <w:bookmarkStart w:id="49" w:name="_Toc183163857"/>
      <w:r>
        <w:rPr>
          <w:rFonts w:eastAsiaTheme="majorEastAsia" w:cs="Times New Roman"/>
          <w:b/>
          <w:bCs/>
          <w:szCs w:val="28"/>
        </w:rPr>
        <w:t>ПК 2.6. </w:t>
      </w:r>
      <w:r w:rsidR="00521DC8" w:rsidRPr="00521DC8">
        <w:rPr>
          <w:rFonts w:eastAsiaTheme="majorEastAsia" w:cs="Times New Roman"/>
          <w:b/>
          <w:bCs/>
          <w:szCs w:val="28"/>
        </w:rPr>
        <w:t>Осуществлять регистрацию основных событий в автоматизированных (информационных. системах, в том числе с использованием программных и программно-аппаратных средств обнаружения, предупреждения и ликвидации последствий компьютерных атак.</w:t>
      </w:r>
      <w:bookmarkEnd w:id="48"/>
      <w:bookmarkEnd w:id="49"/>
    </w:p>
    <w:p w:rsidR="004C34DC" w:rsidRDefault="004C34DC" w:rsidP="004C34DC">
      <w:pPr>
        <w:ind w:firstLine="0"/>
        <w:jc w:val="both"/>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423"/>
        <w:gridCol w:w="2410"/>
        <w:gridCol w:w="2018"/>
        <w:gridCol w:w="1561"/>
        <w:gridCol w:w="1777"/>
      </w:tblGrid>
      <w:tr w:rsidR="00FA7997" w:rsidRPr="004A7F10" w:rsidTr="004A7F10">
        <w:tc>
          <w:tcPr>
            <w:tcW w:w="542" w:type="dxa"/>
          </w:tcPr>
          <w:p w:rsidR="00FA7997" w:rsidRPr="004A7F10" w:rsidRDefault="00FA7997" w:rsidP="00FA7997">
            <w:pPr>
              <w:ind w:firstLine="0"/>
              <w:jc w:val="center"/>
              <w:rPr>
                <w:b/>
                <w:sz w:val="22"/>
              </w:rPr>
            </w:pPr>
            <w:r w:rsidRPr="004A7F10">
              <w:rPr>
                <w:b/>
                <w:sz w:val="22"/>
              </w:rPr>
              <w:t>№</w:t>
            </w:r>
          </w:p>
          <w:p w:rsidR="00FA7997" w:rsidRPr="004A7F10" w:rsidRDefault="00FA7997" w:rsidP="00FA7997">
            <w:pPr>
              <w:ind w:firstLine="0"/>
              <w:jc w:val="center"/>
              <w:rPr>
                <w:b/>
                <w:sz w:val="22"/>
              </w:rPr>
            </w:pPr>
            <w:r w:rsidRPr="004A7F10">
              <w:rPr>
                <w:b/>
                <w:sz w:val="22"/>
              </w:rPr>
              <w:t>п/п</w:t>
            </w:r>
          </w:p>
        </w:tc>
        <w:tc>
          <w:tcPr>
            <w:tcW w:w="2055" w:type="dxa"/>
          </w:tcPr>
          <w:p w:rsidR="00FA7997" w:rsidRPr="004A7F10" w:rsidRDefault="00FA7997" w:rsidP="00FA7997">
            <w:pPr>
              <w:ind w:firstLine="0"/>
              <w:jc w:val="center"/>
              <w:rPr>
                <w:b/>
                <w:sz w:val="22"/>
              </w:rPr>
            </w:pPr>
            <w:r w:rsidRPr="004A7F10">
              <w:rPr>
                <w:b/>
                <w:sz w:val="22"/>
              </w:rPr>
              <w:t>Тип задания</w:t>
            </w:r>
          </w:p>
        </w:tc>
        <w:tc>
          <w:tcPr>
            <w:tcW w:w="4423" w:type="dxa"/>
          </w:tcPr>
          <w:p w:rsidR="00FA7997" w:rsidRPr="004A7F10" w:rsidRDefault="00FA7997" w:rsidP="00FA7997">
            <w:pPr>
              <w:ind w:firstLine="0"/>
              <w:jc w:val="center"/>
              <w:rPr>
                <w:b/>
                <w:sz w:val="22"/>
              </w:rPr>
            </w:pPr>
            <w:r w:rsidRPr="004A7F10">
              <w:rPr>
                <w:b/>
                <w:sz w:val="22"/>
              </w:rPr>
              <w:t>Задание</w:t>
            </w:r>
          </w:p>
        </w:tc>
        <w:tc>
          <w:tcPr>
            <w:tcW w:w="2410" w:type="dxa"/>
          </w:tcPr>
          <w:p w:rsidR="00FA7997" w:rsidRPr="004A7F10" w:rsidRDefault="00FA7997" w:rsidP="00FA7997">
            <w:pPr>
              <w:ind w:firstLine="0"/>
              <w:jc w:val="center"/>
              <w:rPr>
                <w:b/>
                <w:sz w:val="22"/>
              </w:rPr>
            </w:pPr>
            <w:r w:rsidRPr="004A7F10">
              <w:rPr>
                <w:b/>
                <w:sz w:val="22"/>
              </w:rPr>
              <w:t>Ответ</w:t>
            </w:r>
          </w:p>
        </w:tc>
        <w:tc>
          <w:tcPr>
            <w:tcW w:w="2018" w:type="dxa"/>
          </w:tcPr>
          <w:p w:rsidR="00FA7997" w:rsidRPr="004A7F10" w:rsidRDefault="00FA7997" w:rsidP="00FA7997">
            <w:pPr>
              <w:ind w:firstLine="0"/>
              <w:jc w:val="center"/>
              <w:rPr>
                <w:b/>
                <w:sz w:val="22"/>
              </w:rPr>
            </w:pPr>
            <w:r w:rsidRPr="004A7F10">
              <w:rPr>
                <w:b/>
                <w:sz w:val="22"/>
              </w:rPr>
              <w:t>Критерии оценки</w:t>
            </w:r>
          </w:p>
        </w:tc>
        <w:tc>
          <w:tcPr>
            <w:tcW w:w="1561" w:type="dxa"/>
          </w:tcPr>
          <w:p w:rsidR="00FA7997" w:rsidRPr="004A7F10" w:rsidRDefault="00FA7997" w:rsidP="00FA7997">
            <w:pPr>
              <w:ind w:firstLine="0"/>
              <w:jc w:val="center"/>
              <w:rPr>
                <w:b/>
                <w:sz w:val="22"/>
              </w:rPr>
            </w:pPr>
            <w:r w:rsidRPr="004A7F10">
              <w:rPr>
                <w:b/>
                <w:sz w:val="22"/>
              </w:rPr>
              <w:t>Время выполнения (мин.)</w:t>
            </w:r>
          </w:p>
        </w:tc>
        <w:tc>
          <w:tcPr>
            <w:tcW w:w="1777" w:type="dxa"/>
          </w:tcPr>
          <w:p w:rsidR="00FA7997" w:rsidRPr="004A7F10" w:rsidRDefault="00FA7997" w:rsidP="00FA7997">
            <w:pPr>
              <w:ind w:firstLine="0"/>
              <w:jc w:val="center"/>
              <w:rPr>
                <w:b/>
                <w:sz w:val="22"/>
              </w:rPr>
            </w:pPr>
            <w:r w:rsidRPr="004A7F10">
              <w:rPr>
                <w:b/>
                <w:sz w:val="22"/>
              </w:rPr>
              <w:t>Дисциплина</w:t>
            </w:r>
          </w:p>
        </w:tc>
      </w:tr>
      <w:tr w:rsidR="004A7F10" w:rsidRPr="004A7F10" w:rsidTr="004A7F10">
        <w:tc>
          <w:tcPr>
            <w:tcW w:w="542" w:type="dxa"/>
          </w:tcPr>
          <w:p w:rsidR="004A7F10" w:rsidRPr="004A7F10" w:rsidRDefault="004A7F10" w:rsidP="005319F1">
            <w:pPr>
              <w:widowControl w:val="0"/>
              <w:numPr>
                <w:ilvl w:val="0"/>
                <w:numId w:val="23"/>
              </w:numPr>
              <w:pBdr>
                <w:top w:val="nil"/>
                <w:left w:val="nil"/>
                <w:bottom w:val="nil"/>
                <w:right w:val="nil"/>
                <w:between w:val="nil"/>
              </w:pBdr>
              <w:ind w:left="0" w:firstLine="0"/>
              <w:jc w:val="center"/>
              <w:rPr>
                <w:color w:val="000000"/>
                <w:sz w:val="22"/>
              </w:rPr>
            </w:pPr>
          </w:p>
        </w:tc>
        <w:tc>
          <w:tcPr>
            <w:tcW w:w="2055"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Задание открытого типа с развернутым ответом</w:t>
            </w:r>
          </w:p>
        </w:tc>
        <w:tc>
          <w:tcPr>
            <w:tcW w:w="4423" w:type="dxa"/>
          </w:tcPr>
          <w:p w:rsidR="004A7F10" w:rsidRPr="004A7F10" w:rsidRDefault="004A7F10" w:rsidP="004A7F10">
            <w:pPr>
              <w:widowControl w:val="0"/>
              <w:pBdr>
                <w:top w:val="nil"/>
                <w:left w:val="nil"/>
                <w:bottom w:val="nil"/>
                <w:right w:val="nil"/>
                <w:between w:val="nil"/>
              </w:pBdr>
              <w:ind w:firstLine="0"/>
              <w:rPr>
                <w:b/>
                <w:color w:val="000000"/>
                <w:sz w:val="22"/>
              </w:rPr>
            </w:pPr>
            <w:r w:rsidRPr="004A7F10">
              <w:rPr>
                <w:b/>
                <w:color w:val="000000"/>
                <w:sz w:val="22"/>
              </w:rPr>
              <w:t>Прочитайте текст и запишите развернутый обоснованный ответ.</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 xml:space="preserve">Когда вызывается конструктор? </w:t>
            </w:r>
          </w:p>
        </w:tc>
        <w:tc>
          <w:tcPr>
            <w:tcW w:w="2410"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b/>
                <w:color w:val="000000"/>
                <w:sz w:val="22"/>
              </w:rPr>
              <w:t xml:space="preserve">Ответ: </w:t>
            </w:r>
            <w:r w:rsidRPr="004A7F10">
              <w:rPr>
                <w:color w:val="000000"/>
                <w:sz w:val="22"/>
              </w:rPr>
              <w:t>конструктор вызывается при создании объекта</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b/>
                <w:color w:val="000000"/>
                <w:sz w:val="22"/>
              </w:rPr>
              <w:t>5 мин.</w:t>
            </w:r>
          </w:p>
        </w:tc>
        <w:tc>
          <w:tcPr>
            <w:tcW w:w="1777"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Основы алгоритмизации и программирования</w:t>
            </w:r>
          </w:p>
        </w:tc>
      </w:tr>
      <w:tr w:rsidR="004A7F10" w:rsidRPr="004A7F10" w:rsidTr="004A7F10">
        <w:tc>
          <w:tcPr>
            <w:tcW w:w="542" w:type="dxa"/>
          </w:tcPr>
          <w:p w:rsidR="004A7F10" w:rsidRPr="004A7F10" w:rsidRDefault="004A7F10" w:rsidP="005319F1">
            <w:pPr>
              <w:widowControl w:val="0"/>
              <w:numPr>
                <w:ilvl w:val="0"/>
                <w:numId w:val="23"/>
              </w:numPr>
              <w:pBdr>
                <w:top w:val="nil"/>
                <w:left w:val="nil"/>
                <w:bottom w:val="nil"/>
                <w:right w:val="nil"/>
                <w:between w:val="nil"/>
              </w:pBdr>
              <w:ind w:left="0" w:firstLine="0"/>
              <w:jc w:val="center"/>
              <w:rPr>
                <w:color w:val="000000"/>
                <w:sz w:val="22"/>
              </w:rPr>
            </w:pPr>
          </w:p>
        </w:tc>
        <w:tc>
          <w:tcPr>
            <w:tcW w:w="2055"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Задание открытого типа с развернутым ответом</w:t>
            </w:r>
          </w:p>
        </w:tc>
        <w:tc>
          <w:tcPr>
            <w:tcW w:w="4423" w:type="dxa"/>
          </w:tcPr>
          <w:p w:rsidR="004A7F10" w:rsidRPr="004A7F10" w:rsidRDefault="004A7F10" w:rsidP="004A7F10">
            <w:pPr>
              <w:widowControl w:val="0"/>
              <w:pBdr>
                <w:top w:val="nil"/>
                <w:left w:val="nil"/>
                <w:bottom w:val="nil"/>
                <w:right w:val="nil"/>
                <w:between w:val="nil"/>
              </w:pBdr>
              <w:ind w:firstLine="0"/>
              <w:rPr>
                <w:b/>
                <w:color w:val="000000"/>
                <w:sz w:val="22"/>
              </w:rPr>
            </w:pPr>
            <w:r w:rsidRPr="004A7F10">
              <w:rPr>
                <w:b/>
                <w:color w:val="000000"/>
                <w:sz w:val="22"/>
              </w:rPr>
              <w:t>Прочитайте текст и запишите развернутый обоснованный ответ</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Для чего нужен конструктор в классе?</w:t>
            </w:r>
          </w:p>
        </w:tc>
        <w:tc>
          <w:tcPr>
            <w:tcW w:w="2410"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b/>
                <w:color w:val="000000"/>
                <w:sz w:val="22"/>
              </w:rPr>
              <w:t xml:space="preserve">Ответ: </w:t>
            </w:r>
            <w:r w:rsidRPr="004A7F10">
              <w:rPr>
                <w:color w:val="000000"/>
                <w:sz w:val="22"/>
              </w:rPr>
              <w:t>для инициализации объекта при создании</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b/>
                <w:color w:val="000000"/>
                <w:sz w:val="22"/>
              </w:rPr>
              <w:t>5 мин.</w:t>
            </w:r>
          </w:p>
        </w:tc>
        <w:tc>
          <w:tcPr>
            <w:tcW w:w="1777"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Основы алгоритмизации и программирования</w:t>
            </w:r>
          </w:p>
        </w:tc>
      </w:tr>
      <w:tr w:rsidR="004A7F10" w:rsidRPr="004A7F10" w:rsidTr="004A7F10">
        <w:tc>
          <w:tcPr>
            <w:tcW w:w="542" w:type="dxa"/>
          </w:tcPr>
          <w:p w:rsidR="004A7F10" w:rsidRPr="004A7F10" w:rsidRDefault="004A7F10" w:rsidP="005319F1">
            <w:pPr>
              <w:widowControl w:val="0"/>
              <w:numPr>
                <w:ilvl w:val="0"/>
                <w:numId w:val="23"/>
              </w:numPr>
              <w:pBdr>
                <w:top w:val="nil"/>
                <w:left w:val="nil"/>
                <w:bottom w:val="nil"/>
                <w:right w:val="nil"/>
                <w:between w:val="nil"/>
              </w:pBdr>
              <w:ind w:left="0" w:firstLine="0"/>
              <w:jc w:val="center"/>
              <w:rPr>
                <w:color w:val="000000"/>
                <w:sz w:val="22"/>
              </w:rPr>
            </w:pPr>
          </w:p>
        </w:tc>
        <w:tc>
          <w:tcPr>
            <w:tcW w:w="2055"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Задание открытого типа с развернутым ответом</w:t>
            </w:r>
          </w:p>
        </w:tc>
        <w:tc>
          <w:tcPr>
            <w:tcW w:w="4423" w:type="dxa"/>
          </w:tcPr>
          <w:p w:rsidR="004A7F10" w:rsidRPr="004A7F10" w:rsidRDefault="004A7F10" w:rsidP="004A7F10">
            <w:pPr>
              <w:widowControl w:val="0"/>
              <w:pBdr>
                <w:top w:val="nil"/>
                <w:left w:val="nil"/>
                <w:bottom w:val="nil"/>
                <w:right w:val="nil"/>
                <w:between w:val="nil"/>
              </w:pBdr>
              <w:ind w:firstLine="0"/>
              <w:rPr>
                <w:b/>
                <w:color w:val="000000"/>
                <w:sz w:val="22"/>
              </w:rPr>
            </w:pPr>
            <w:r w:rsidRPr="004A7F10">
              <w:rPr>
                <w:b/>
                <w:color w:val="000000"/>
                <w:sz w:val="22"/>
              </w:rPr>
              <w:t>Прочитайте текст и запишите развернутый обоснованный ответ</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Для чего нужен деструктор в классе?</w:t>
            </w:r>
          </w:p>
        </w:tc>
        <w:tc>
          <w:tcPr>
            <w:tcW w:w="2410"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b/>
                <w:color w:val="000000"/>
                <w:sz w:val="22"/>
              </w:rPr>
              <w:t xml:space="preserve">Ответ: </w:t>
            </w:r>
            <w:r w:rsidRPr="004A7F10">
              <w:rPr>
                <w:color w:val="000000"/>
                <w:sz w:val="22"/>
              </w:rPr>
              <w:t>для уничтожения динамических объектов</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b/>
                <w:color w:val="000000"/>
                <w:sz w:val="22"/>
              </w:rPr>
              <w:t>5 мин.</w:t>
            </w:r>
          </w:p>
        </w:tc>
        <w:tc>
          <w:tcPr>
            <w:tcW w:w="1777"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Основы алгоритмизации и программирования</w:t>
            </w:r>
          </w:p>
        </w:tc>
      </w:tr>
      <w:tr w:rsidR="004A7F10" w:rsidRPr="004A7F10" w:rsidTr="004A7F10">
        <w:tc>
          <w:tcPr>
            <w:tcW w:w="542" w:type="dxa"/>
          </w:tcPr>
          <w:p w:rsidR="004A7F10" w:rsidRPr="004A7F10" w:rsidRDefault="004A7F10" w:rsidP="005319F1">
            <w:pPr>
              <w:widowControl w:val="0"/>
              <w:numPr>
                <w:ilvl w:val="0"/>
                <w:numId w:val="23"/>
              </w:numPr>
              <w:pBdr>
                <w:top w:val="nil"/>
                <w:left w:val="nil"/>
                <w:bottom w:val="nil"/>
                <w:right w:val="nil"/>
                <w:between w:val="nil"/>
              </w:pBdr>
              <w:ind w:left="0" w:firstLine="0"/>
              <w:jc w:val="center"/>
              <w:rPr>
                <w:color w:val="000000"/>
                <w:sz w:val="22"/>
              </w:rPr>
            </w:pPr>
          </w:p>
        </w:tc>
        <w:tc>
          <w:tcPr>
            <w:tcW w:w="2055"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Задание открытого типа с развернутым ответом</w:t>
            </w:r>
          </w:p>
        </w:tc>
        <w:tc>
          <w:tcPr>
            <w:tcW w:w="4423" w:type="dxa"/>
          </w:tcPr>
          <w:p w:rsidR="004A7F10" w:rsidRPr="004A7F10" w:rsidRDefault="004A7F10" w:rsidP="004A7F10">
            <w:pPr>
              <w:widowControl w:val="0"/>
              <w:pBdr>
                <w:top w:val="nil"/>
                <w:left w:val="nil"/>
                <w:bottom w:val="nil"/>
                <w:right w:val="nil"/>
                <w:between w:val="nil"/>
              </w:pBdr>
              <w:ind w:firstLine="0"/>
              <w:rPr>
                <w:b/>
                <w:color w:val="000000"/>
                <w:sz w:val="22"/>
              </w:rPr>
            </w:pPr>
            <w:r w:rsidRPr="004A7F10">
              <w:rPr>
                <w:b/>
                <w:color w:val="000000"/>
                <w:sz w:val="22"/>
              </w:rPr>
              <w:t>Прочитайте текст и запишите развернутый обоснованный ответ</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Когда вызывается деструктор?</w:t>
            </w:r>
          </w:p>
        </w:tc>
        <w:tc>
          <w:tcPr>
            <w:tcW w:w="2410"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b/>
                <w:color w:val="000000"/>
                <w:sz w:val="22"/>
              </w:rPr>
              <w:t xml:space="preserve">Ответ: </w:t>
            </w:r>
            <w:r w:rsidRPr="004A7F10">
              <w:rPr>
                <w:color w:val="000000"/>
                <w:sz w:val="22"/>
              </w:rPr>
              <w:t>когда удаляется объект</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b/>
                <w:color w:val="000000"/>
                <w:sz w:val="22"/>
              </w:rPr>
              <w:t>5 мин.</w:t>
            </w:r>
          </w:p>
        </w:tc>
        <w:tc>
          <w:tcPr>
            <w:tcW w:w="1777"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Основы алгоритмизации и программирования</w:t>
            </w:r>
          </w:p>
        </w:tc>
      </w:tr>
      <w:tr w:rsidR="004A7F10" w:rsidRPr="004A7F10" w:rsidTr="004A7F10">
        <w:tc>
          <w:tcPr>
            <w:tcW w:w="542" w:type="dxa"/>
          </w:tcPr>
          <w:p w:rsidR="004A7F10" w:rsidRPr="004A7F10" w:rsidRDefault="004A7F10" w:rsidP="005319F1">
            <w:pPr>
              <w:widowControl w:val="0"/>
              <w:numPr>
                <w:ilvl w:val="0"/>
                <w:numId w:val="23"/>
              </w:numPr>
              <w:pBdr>
                <w:top w:val="nil"/>
                <w:left w:val="nil"/>
                <w:bottom w:val="nil"/>
                <w:right w:val="nil"/>
                <w:between w:val="nil"/>
              </w:pBdr>
              <w:ind w:left="0" w:firstLine="0"/>
              <w:jc w:val="center"/>
              <w:rPr>
                <w:color w:val="000000"/>
                <w:sz w:val="22"/>
              </w:rPr>
            </w:pPr>
          </w:p>
        </w:tc>
        <w:tc>
          <w:tcPr>
            <w:tcW w:w="2055"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Задание открытого типа с развернутым ответом</w:t>
            </w:r>
          </w:p>
        </w:tc>
        <w:tc>
          <w:tcPr>
            <w:tcW w:w="4423" w:type="dxa"/>
          </w:tcPr>
          <w:p w:rsidR="004A7F10" w:rsidRPr="004A7F10" w:rsidRDefault="004A7F10" w:rsidP="004A7F10">
            <w:pPr>
              <w:widowControl w:val="0"/>
              <w:pBdr>
                <w:top w:val="nil"/>
                <w:left w:val="nil"/>
                <w:bottom w:val="nil"/>
                <w:right w:val="nil"/>
                <w:between w:val="nil"/>
              </w:pBdr>
              <w:ind w:firstLine="0"/>
              <w:rPr>
                <w:b/>
                <w:color w:val="000000"/>
                <w:sz w:val="22"/>
              </w:rPr>
            </w:pPr>
            <w:r w:rsidRPr="004A7F10">
              <w:rPr>
                <w:b/>
                <w:color w:val="000000"/>
                <w:sz w:val="22"/>
              </w:rPr>
              <w:t>Прочитайте текст и запишите развернутый обоснованный ответ.</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Может ли деструктор быть вызван явно?</w:t>
            </w:r>
          </w:p>
        </w:tc>
        <w:tc>
          <w:tcPr>
            <w:tcW w:w="2410"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b/>
                <w:color w:val="000000"/>
                <w:sz w:val="22"/>
              </w:rPr>
              <w:t xml:space="preserve">Ответ: </w:t>
            </w:r>
            <w:r w:rsidRPr="004A7F10">
              <w:rPr>
                <w:color w:val="000000"/>
                <w:sz w:val="22"/>
              </w:rPr>
              <w:t>можно, но вызывать не рекомендуется</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b/>
                <w:color w:val="000000"/>
                <w:sz w:val="22"/>
              </w:rPr>
              <w:t>5 мин.</w:t>
            </w:r>
          </w:p>
        </w:tc>
        <w:tc>
          <w:tcPr>
            <w:tcW w:w="1777"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Основы алгоритмизации и программирования</w:t>
            </w:r>
          </w:p>
        </w:tc>
      </w:tr>
      <w:tr w:rsidR="004A7F10" w:rsidRPr="004A7F10" w:rsidTr="004A7F10">
        <w:tc>
          <w:tcPr>
            <w:tcW w:w="542" w:type="dxa"/>
          </w:tcPr>
          <w:p w:rsidR="004A7F10" w:rsidRPr="004A7F10" w:rsidRDefault="004A7F10" w:rsidP="005319F1">
            <w:pPr>
              <w:widowControl w:val="0"/>
              <w:numPr>
                <w:ilvl w:val="0"/>
                <w:numId w:val="23"/>
              </w:numPr>
              <w:pBdr>
                <w:top w:val="nil"/>
                <w:left w:val="nil"/>
                <w:bottom w:val="nil"/>
                <w:right w:val="nil"/>
                <w:between w:val="nil"/>
              </w:pBdr>
              <w:ind w:left="0" w:firstLine="0"/>
              <w:jc w:val="center"/>
              <w:rPr>
                <w:color w:val="000000"/>
                <w:sz w:val="22"/>
              </w:rPr>
            </w:pPr>
          </w:p>
        </w:tc>
        <w:tc>
          <w:tcPr>
            <w:tcW w:w="2055"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Задание открытого типа с развернутым ответом</w:t>
            </w:r>
          </w:p>
        </w:tc>
        <w:tc>
          <w:tcPr>
            <w:tcW w:w="4423" w:type="dxa"/>
          </w:tcPr>
          <w:p w:rsidR="004A7F10" w:rsidRPr="004A7F10" w:rsidRDefault="004A7F10" w:rsidP="004A7F10">
            <w:pPr>
              <w:widowControl w:val="0"/>
              <w:pBdr>
                <w:top w:val="nil"/>
                <w:left w:val="nil"/>
                <w:bottom w:val="nil"/>
                <w:right w:val="nil"/>
                <w:between w:val="nil"/>
              </w:pBdr>
              <w:ind w:firstLine="0"/>
              <w:rPr>
                <w:b/>
                <w:color w:val="000000"/>
                <w:sz w:val="22"/>
              </w:rPr>
            </w:pPr>
            <w:r w:rsidRPr="004A7F10">
              <w:rPr>
                <w:b/>
                <w:color w:val="000000"/>
                <w:sz w:val="22"/>
              </w:rPr>
              <w:t>Прочитайте текст и запишите развернутый обоснованный ответ.</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Сколько деструкторов может быть у класса?</w:t>
            </w:r>
          </w:p>
        </w:tc>
        <w:tc>
          <w:tcPr>
            <w:tcW w:w="2410"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b/>
                <w:color w:val="000000"/>
                <w:sz w:val="22"/>
              </w:rPr>
              <w:t>Ответ:</w:t>
            </w:r>
            <w:r w:rsidRPr="004A7F10">
              <w:rPr>
                <w:color w:val="000000"/>
                <w:sz w:val="22"/>
              </w:rPr>
              <w:t xml:space="preserve"> класс может иметь только один деструктор</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b/>
                <w:color w:val="000000"/>
                <w:sz w:val="22"/>
              </w:rPr>
              <w:t>5 мин.</w:t>
            </w:r>
          </w:p>
        </w:tc>
        <w:tc>
          <w:tcPr>
            <w:tcW w:w="1777"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Основы алгоритмизации и программирования</w:t>
            </w:r>
          </w:p>
        </w:tc>
      </w:tr>
      <w:tr w:rsidR="004A7F10" w:rsidRPr="004A7F10" w:rsidTr="004A7F10">
        <w:tc>
          <w:tcPr>
            <w:tcW w:w="542" w:type="dxa"/>
          </w:tcPr>
          <w:p w:rsidR="004A7F10" w:rsidRPr="004A7F10" w:rsidRDefault="004A7F10" w:rsidP="005319F1">
            <w:pPr>
              <w:widowControl w:val="0"/>
              <w:numPr>
                <w:ilvl w:val="0"/>
                <w:numId w:val="23"/>
              </w:numPr>
              <w:pBdr>
                <w:top w:val="nil"/>
                <w:left w:val="nil"/>
                <w:bottom w:val="nil"/>
                <w:right w:val="nil"/>
                <w:between w:val="nil"/>
              </w:pBdr>
              <w:ind w:left="0" w:firstLine="0"/>
              <w:jc w:val="center"/>
              <w:rPr>
                <w:color w:val="000000"/>
                <w:sz w:val="22"/>
              </w:rPr>
            </w:pPr>
          </w:p>
        </w:tc>
        <w:tc>
          <w:tcPr>
            <w:tcW w:w="2055"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Задание открытого типа с развернутым ответом</w:t>
            </w:r>
          </w:p>
        </w:tc>
        <w:tc>
          <w:tcPr>
            <w:tcW w:w="4423"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b/>
                <w:color w:val="000000"/>
                <w:sz w:val="22"/>
              </w:rPr>
              <w:t>Прочитайте текст и запишите развернутый обоснованный ответ</w:t>
            </w:r>
            <w:r w:rsidRPr="004A7F10">
              <w:rPr>
                <w:color w:val="000000"/>
                <w:sz w:val="22"/>
              </w:rPr>
              <w:t>.</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Сколько конструкторов может быть у класса?</w:t>
            </w:r>
          </w:p>
        </w:tc>
        <w:tc>
          <w:tcPr>
            <w:tcW w:w="2410"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b/>
                <w:color w:val="000000"/>
                <w:sz w:val="22"/>
              </w:rPr>
              <w:t xml:space="preserve">Ответ: </w:t>
            </w:r>
            <w:r w:rsidRPr="004A7F10">
              <w:rPr>
                <w:color w:val="000000"/>
                <w:sz w:val="22"/>
              </w:rPr>
              <w:t xml:space="preserve">конструкторов у класса может быть несколько </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b/>
                <w:color w:val="000000"/>
                <w:sz w:val="22"/>
              </w:rPr>
              <w:t>6 мин.</w:t>
            </w:r>
          </w:p>
        </w:tc>
        <w:tc>
          <w:tcPr>
            <w:tcW w:w="1777"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Основы алгоритмизации и программирования</w:t>
            </w:r>
          </w:p>
        </w:tc>
      </w:tr>
      <w:tr w:rsidR="004A7F10" w:rsidRPr="004A7F10" w:rsidTr="004A7F10">
        <w:tc>
          <w:tcPr>
            <w:tcW w:w="542" w:type="dxa"/>
          </w:tcPr>
          <w:p w:rsidR="004A7F10" w:rsidRPr="004A7F10" w:rsidRDefault="004A7F10" w:rsidP="005319F1">
            <w:pPr>
              <w:widowControl w:val="0"/>
              <w:numPr>
                <w:ilvl w:val="0"/>
                <w:numId w:val="23"/>
              </w:numPr>
              <w:pBdr>
                <w:top w:val="nil"/>
                <w:left w:val="nil"/>
                <w:bottom w:val="nil"/>
                <w:right w:val="nil"/>
                <w:between w:val="nil"/>
              </w:pBdr>
              <w:ind w:left="0" w:firstLine="0"/>
              <w:jc w:val="center"/>
              <w:rPr>
                <w:color w:val="000000"/>
                <w:sz w:val="22"/>
              </w:rPr>
            </w:pPr>
          </w:p>
        </w:tc>
        <w:tc>
          <w:tcPr>
            <w:tcW w:w="2055"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Задание открытого типа с развернутым ответом</w:t>
            </w:r>
          </w:p>
        </w:tc>
        <w:tc>
          <w:tcPr>
            <w:tcW w:w="4423" w:type="dxa"/>
          </w:tcPr>
          <w:p w:rsidR="004A7F10" w:rsidRPr="004A7F10" w:rsidRDefault="004A7F10" w:rsidP="004A7F10">
            <w:pPr>
              <w:widowControl w:val="0"/>
              <w:pBdr>
                <w:top w:val="nil"/>
                <w:left w:val="nil"/>
                <w:bottom w:val="nil"/>
                <w:right w:val="nil"/>
                <w:between w:val="nil"/>
              </w:pBdr>
              <w:ind w:firstLine="0"/>
              <w:rPr>
                <w:b/>
                <w:color w:val="000000"/>
                <w:sz w:val="22"/>
              </w:rPr>
            </w:pPr>
            <w:r w:rsidRPr="004A7F10">
              <w:rPr>
                <w:b/>
                <w:color w:val="000000"/>
                <w:sz w:val="22"/>
              </w:rPr>
              <w:t>Прочитайте текст и запишите развернутый обоснованный ответ.</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В каком случае у класса обязательно должен быть конструктор копирования?</w:t>
            </w:r>
          </w:p>
        </w:tc>
        <w:tc>
          <w:tcPr>
            <w:tcW w:w="2410"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b/>
                <w:color w:val="000000"/>
                <w:sz w:val="22"/>
              </w:rPr>
              <w:t xml:space="preserve">Ответ: </w:t>
            </w:r>
            <w:r w:rsidRPr="004A7F10">
              <w:rPr>
                <w:sz w:val="22"/>
              </w:rPr>
              <w:t>чтобы создавать полную копию для объектов класса</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b/>
                <w:color w:val="000000"/>
                <w:sz w:val="22"/>
              </w:rPr>
              <w:t>7 мин.</w:t>
            </w:r>
          </w:p>
        </w:tc>
        <w:tc>
          <w:tcPr>
            <w:tcW w:w="1777"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Основы алгоритмизации и программирования</w:t>
            </w:r>
          </w:p>
        </w:tc>
      </w:tr>
      <w:tr w:rsidR="004A7F10" w:rsidRPr="004A7F10" w:rsidTr="004A7F10">
        <w:tc>
          <w:tcPr>
            <w:tcW w:w="542" w:type="dxa"/>
          </w:tcPr>
          <w:p w:rsidR="004A7F10" w:rsidRPr="004A7F10" w:rsidRDefault="004A7F10" w:rsidP="005319F1">
            <w:pPr>
              <w:widowControl w:val="0"/>
              <w:numPr>
                <w:ilvl w:val="0"/>
                <w:numId w:val="23"/>
              </w:numPr>
              <w:pBdr>
                <w:top w:val="nil"/>
                <w:left w:val="nil"/>
                <w:bottom w:val="nil"/>
                <w:right w:val="nil"/>
                <w:between w:val="nil"/>
              </w:pBdr>
              <w:ind w:left="0" w:firstLine="0"/>
              <w:jc w:val="center"/>
              <w:rPr>
                <w:color w:val="000000"/>
                <w:sz w:val="22"/>
              </w:rPr>
            </w:pPr>
          </w:p>
        </w:tc>
        <w:tc>
          <w:tcPr>
            <w:tcW w:w="2055"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Задание открытого типа с развернутым ответом</w:t>
            </w:r>
          </w:p>
        </w:tc>
        <w:tc>
          <w:tcPr>
            <w:tcW w:w="4423" w:type="dxa"/>
          </w:tcPr>
          <w:p w:rsidR="004A7F10" w:rsidRPr="004A7F10" w:rsidRDefault="004A7F10" w:rsidP="004A7F10">
            <w:pPr>
              <w:widowControl w:val="0"/>
              <w:pBdr>
                <w:top w:val="nil"/>
                <w:left w:val="nil"/>
                <w:bottom w:val="nil"/>
                <w:right w:val="nil"/>
                <w:between w:val="nil"/>
              </w:pBdr>
              <w:ind w:firstLine="0"/>
              <w:rPr>
                <w:b/>
                <w:color w:val="000000"/>
                <w:sz w:val="22"/>
              </w:rPr>
            </w:pPr>
            <w:r w:rsidRPr="004A7F10">
              <w:rPr>
                <w:b/>
                <w:color w:val="000000"/>
                <w:sz w:val="22"/>
              </w:rPr>
              <w:t>Прочитайте текст и запишите развернутый обоснованный ответ</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По какому признаку в тексте программы можно найти конструктор?</w:t>
            </w:r>
          </w:p>
        </w:tc>
        <w:tc>
          <w:tcPr>
            <w:tcW w:w="2410"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b/>
                <w:color w:val="000000"/>
                <w:sz w:val="22"/>
              </w:rPr>
              <w:t xml:space="preserve">Ответ: </w:t>
            </w:r>
            <w:r w:rsidRPr="004A7F10">
              <w:rPr>
                <w:color w:val="000000"/>
                <w:sz w:val="22"/>
              </w:rPr>
              <w:t>это метод внутри класса с его именем</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b/>
                <w:color w:val="000000"/>
                <w:sz w:val="22"/>
              </w:rPr>
              <w:t>5 мин.</w:t>
            </w:r>
          </w:p>
        </w:tc>
        <w:tc>
          <w:tcPr>
            <w:tcW w:w="1777"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Основы алгоритмизации и программирования</w:t>
            </w:r>
          </w:p>
        </w:tc>
      </w:tr>
      <w:tr w:rsidR="004A7F10" w:rsidRPr="004A7F10" w:rsidTr="004A7F10">
        <w:tc>
          <w:tcPr>
            <w:tcW w:w="542" w:type="dxa"/>
          </w:tcPr>
          <w:p w:rsidR="004A7F10" w:rsidRPr="004A7F10" w:rsidRDefault="004A7F10" w:rsidP="005319F1">
            <w:pPr>
              <w:widowControl w:val="0"/>
              <w:numPr>
                <w:ilvl w:val="0"/>
                <w:numId w:val="23"/>
              </w:numPr>
              <w:pBdr>
                <w:top w:val="nil"/>
                <w:left w:val="nil"/>
                <w:bottom w:val="nil"/>
                <w:right w:val="nil"/>
                <w:between w:val="nil"/>
              </w:pBdr>
              <w:ind w:left="0" w:firstLine="0"/>
              <w:jc w:val="center"/>
              <w:rPr>
                <w:color w:val="000000"/>
                <w:sz w:val="22"/>
              </w:rPr>
            </w:pPr>
          </w:p>
        </w:tc>
        <w:tc>
          <w:tcPr>
            <w:tcW w:w="2055"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Задание открытого типа с развернутым ответом</w:t>
            </w:r>
          </w:p>
        </w:tc>
        <w:tc>
          <w:tcPr>
            <w:tcW w:w="4423" w:type="dxa"/>
          </w:tcPr>
          <w:p w:rsidR="004A7F10" w:rsidRPr="004A7F10" w:rsidRDefault="004A7F10" w:rsidP="004A7F10">
            <w:pPr>
              <w:widowControl w:val="0"/>
              <w:pBdr>
                <w:top w:val="nil"/>
                <w:left w:val="nil"/>
                <w:bottom w:val="nil"/>
                <w:right w:val="nil"/>
                <w:between w:val="nil"/>
              </w:pBdr>
              <w:ind w:firstLine="0"/>
              <w:rPr>
                <w:b/>
                <w:color w:val="000000"/>
                <w:sz w:val="22"/>
              </w:rPr>
            </w:pPr>
            <w:r w:rsidRPr="004A7F10">
              <w:rPr>
                <w:b/>
                <w:color w:val="000000"/>
                <w:sz w:val="22"/>
              </w:rPr>
              <w:t>Прочитайте текст и запишите развернутый обоснованный ответ</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Для чего необходима перегрузка для классов?</w:t>
            </w:r>
          </w:p>
        </w:tc>
        <w:tc>
          <w:tcPr>
            <w:tcW w:w="2410"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b/>
                <w:color w:val="000000"/>
                <w:sz w:val="22"/>
              </w:rPr>
              <w:t xml:space="preserve">Ответ: </w:t>
            </w:r>
            <w:r w:rsidRPr="004A7F10">
              <w:rPr>
                <w:color w:val="000000"/>
                <w:sz w:val="22"/>
              </w:rPr>
              <w:t>для реализации принципа полиморфизма</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b/>
                <w:color w:val="000000"/>
                <w:sz w:val="22"/>
              </w:rPr>
              <w:t>5 мин.</w:t>
            </w:r>
          </w:p>
        </w:tc>
        <w:tc>
          <w:tcPr>
            <w:tcW w:w="1777"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Основы алгоритмизации и программирования</w:t>
            </w:r>
          </w:p>
        </w:tc>
      </w:tr>
      <w:tr w:rsidR="004A7F10" w:rsidRPr="004A7F10" w:rsidTr="004A7F10">
        <w:tc>
          <w:tcPr>
            <w:tcW w:w="542" w:type="dxa"/>
          </w:tcPr>
          <w:p w:rsidR="004A7F10" w:rsidRPr="004A7F10" w:rsidRDefault="004A7F10" w:rsidP="005319F1">
            <w:pPr>
              <w:widowControl w:val="0"/>
              <w:numPr>
                <w:ilvl w:val="0"/>
                <w:numId w:val="23"/>
              </w:numPr>
              <w:pBdr>
                <w:top w:val="nil"/>
                <w:left w:val="nil"/>
                <w:bottom w:val="nil"/>
                <w:right w:val="nil"/>
                <w:between w:val="nil"/>
              </w:pBdr>
              <w:ind w:left="0" w:firstLine="0"/>
              <w:jc w:val="center"/>
              <w:rPr>
                <w:color w:val="000000"/>
                <w:sz w:val="22"/>
              </w:rPr>
            </w:pPr>
          </w:p>
        </w:tc>
        <w:tc>
          <w:tcPr>
            <w:tcW w:w="2055"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Задание открытого типа с развернутым ответом</w:t>
            </w:r>
          </w:p>
        </w:tc>
        <w:tc>
          <w:tcPr>
            <w:tcW w:w="4423" w:type="dxa"/>
          </w:tcPr>
          <w:p w:rsidR="004A7F10" w:rsidRPr="004A7F10" w:rsidRDefault="004A7F10" w:rsidP="004A7F10">
            <w:pPr>
              <w:widowControl w:val="0"/>
              <w:pBdr>
                <w:top w:val="nil"/>
                <w:left w:val="nil"/>
                <w:bottom w:val="nil"/>
                <w:right w:val="nil"/>
                <w:between w:val="nil"/>
              </w:pBdr>
              <w:ind w:firstLine="0"/>
              <w:rPr>
                <w:b/>
                <w:color w:val="000000"/>
                <w:sz w:val="22"/>
              </w:rPr>
            </w:pPr>
            <w:r w:rsidRPr="004A7F10">
              <w:rPr>
                <w:b/>
                <w:color w:val="000000"/>
                <w:sz w:val="22"/>
              </w:rPr>
              <w:t>Прочитайте текст и запишите развернутый обоснованный ответ</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В чем основная разница между перегрузкой и переопределением?</w:t>
            </w:r>
          </w:p>
        </w:tc>
        <w:tc>
          <w:tcPr>
            <w:tcW w:w="2410"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b/>
                <w:color w:val="000000"/>
                <w:sz w:val="22"/>
              </w:rPr>
              <w:t xml:space="preserve">Ответ: </w:t>
            </w:r>
            <w:r w:rsidRPr="004A7F10">
              <w:rPr>
                <w:color w:val="000000"/>
                <w:sz w:val="22"/>
              </w:rPr>
              <w:t>перегрузка - статическая привязка,  переопределение  - динамическая привязка</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b/>
                <w:color w:val="000000"/>
                <w:sz w:val="22"/>
              </w:rPr>
              <w:t>7 мин.</w:t>
            </w:r>
          </w:p>
        </w:tc>
        <w:tc>
          <w:tcPr>
            <w:tcW w:w="1777"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Основы алгоритмизации и программирования</w:t>
            </w:r>
          </w:p>
        </w:tc>
      </w:tr>
      <w:tr w:rsidR="004A7F10" w:rsidRPr="004A7F10" w:rsidTr="004A7F10">
        <w:tc>
          <w:tcPr>
            <w:tcW w:w="542" w:type="dxa"/>
          </w:tcPr>
          <w:p w:rsidR="004A7F10" w:rsidRPr="004A7F10" w:rsidRDefault="004A7F10" w:rsidP="005319F1">
            <w:pPr>
              <w:widowControl w:val="0"/>
              <w:numPr>
                <w:ilvl w:val="0"/>
                <w:numId w:val="23"/>
              </w:numPr>
              <w:pBdr>
                <w:top w:val="nil"/>
                <w:left w:val="nil"/>
                <w:bottom w:val="nil"/>
                <w:right w:val="nil"/>
                <w:between w:val="nil"/>
              </w:pBdr>
              <w:ind w:left="0" w:firstLine="0"/>
              <w:jc w:val="center"/>
              <w:rPr>
                <w:color w:val="000000"/>
                <w:sz w:val="22"/>
              </w:rPr>
            </w:pPr>
          </w:p>
        </w:tc>
        <w:tc>
          <w:tcPr>
            <w:tcW w:w="2055"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Задание открытого типа с развернутым ответом</w:t>
            </w:r>
          </w:p>
        </w:tc>
        <w:tc>
          <w:tcPr>
            <w:tcW w:w="4423" w:type="dxa"/>
          </w:tcPr>
          <w:p w:rsidR="004A7F10" w:rsidRPr="004A7F10" w:rsidRDefault="004A7F10" w:rsidP="004A7F10">
            <w:pPr>
              <w:widowControl w:val="0"/>
              <w:pBdr>
                <w:top w:val="nil"/>
                <w:left w:val="nil"/>
                <w:bottom w:val="nil"/>
                <w:right w:val="nil"/>
                <w:between w:val="nil"/>
              </w:pBdr>
              <w:ind w:firstLine="0"/>
              <w:rPr>
                <w:b/>
                <w:color w:val="000000"/>
                <w:sz w:val="22"/>
              </w:rPr>
            </w:pPr>
            <w:r w:rsidRPr="004A7F10">
              <w:rPr>
                <w:b/>
                <w:color w:val="000000"/>
                <w:sz w:val="22"/>
              </w:rPr>
              <w:t>Прочитайте текст и запишите развернутый обоснованный ответ</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В чем заключаются особенности перегрузки операции присваивания?</w:t>
            </w:r>
          </w:p>
        </w:tc>
        <w:tc>
          <w:tcPr>
            <w:tcW w:w="2410"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b/>
                <w:color w:val="000000"/>
                <w:sz w:val="22"/>
              </w:rPr>
              <w:t xml:space="preserve">Ответ: </w:t>
            </w:r>
            <w:r w:rsidRPr="004A7F10">
              <w:rPr>
                <w:sz w:val="22"/>
              </w:rPr>
              <w:t>корректно копировать все значения одного объекта в другой</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b/>
                <w:color w:val="000000"/>
                <w:sz w:val="22"/>
              </w:rPr>
              <w:t>6 мин.</w:t>
            </w:r>
          </w:p>
        </w:tc>
        <w:tc>
          <w:tcPr>
            <w:tcW w:w="1777"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Основы алгоритмизации и программирования</w:t>
            </w:r>
          </w:p>
        </w:tc>
      </w:tr>
      <w:tr w:rsidR="004A7F10" w:rsidRPr="004A7F10" w:rsidTr="004A7F10">
        <w:tc>
          <w:tcPr>
            <w:tcW w:w="542" w:type="dxa"/>
          </w:tcPr>
          <w:p w:rsidR="004A7F10" w:rsidRPr="004A7F10" w:rsidRDefault="004A7F10" w:rsidP="005319F1">
            <w:pPr>
              <w:widowControl w:val="0"/>
              <w:numPr>
                <w:ilvl w:val="0"/>
                <w:numId w:val="23"/>
              </w:numPr>
              <w:pBdr>
                <w:top w:val="nil"/>
                <w:left w:val="nil"/>
                <w:bottom w:val="nil"/>
                <w:right w:val="nil"/>
                <w:between w:val="nil"/>
              </w:pBdr>
              <w:ind w:left="0" w:firstLine="0"/>
              <w:jc w:val="center"/>
              <w:rPr>
                <w:color w:val="000000"/>
                <w:sz w:val="22"/>
              </w:rPr>
            </w:pPr>
          </w:p>
        </w:tc>
        <w:tc>
          <w:tcPr>
            <w:tcW w:w="2055"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Задание открытого типа с развернутым ответом</w:t>
            </w:r>
          </w:p>
        </w:tc>
        <w:tc>
          <w:tcPr>
            <w:tcW w:w="4423" w:type="dxa"/>
          </w:tcPr>
          <w:p w:rsidR="004A7F10" w:rsidRPr="004A7F10" w:rsidRDefault="004A7F10" w:rsidP="004A7F10">
            <w:pPr>
              <w:widowControl w:val="0"/>
              <w:pBdr>
                <w:top w:val="nil"/>
                <w:left w:val="nil"/>
                <w:bottom w:val="nil"/>
                <w:right w:val="nil"/>
                <w:between w:val="nil"/>
              </w:pBdr>
              <w:ind w:firstLine="0"/>
              <w:rPr>
                <w:b/>
                <w:color w:val="000000"/>
                <w:sz w:val="22"/>
              </w:rPr>
            </w:pPr>
            <w:r w:rsidRPr="004A7F10">
              <w:rPr>
                <w:b/>
                <w:color w:val="000000"/>
                <w:sz w:val="22"/>
              </w:rPr>
              <w:t>Прочитайте текст и запишите развернутый обоснованный ответ</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В чем заключаются преимущества использования наследования?</w:t>
            </w:r>
          </w:p>
        </w:tc>
        <w:tc>
          <w:tcPr>
            <w:tcW w:w="2410"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b/>
                <w:color w:val="000000"/>
                <w:sz w:val="22"/>
              </w:rPr>
              <w:t xml:space="preserve">Ответ: </w:t>
            </w:r>
            <w:r w:rsidRPr="004A7F10">
              <w:rPr>
                <w:sz w:val="22"/>
              </w:rPr>
              <w:t>наследование помогает упорядочить классы</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b/>
                <w:color w:val="000000"/>
                <w:sz w:val="22"/>
              </w:rPr>
              <w:t>6 мин.</w:t>
            </w:r>
          </w:p>
        </w:tc>
        <w:tc>
          <w:tcPr>
            <w:tcW w:w="1777"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Основы алгоритмизации и программирования</w:t>
            </w:r>
          </w:p>
        </w:tc>
      </w:tr>
      <w:tr w:rsidR="004A7F10" w:rsidRPr="004A7F10" w:rsidTr="004A7F10">
        <w:tc>
          <w:tcPr>
            <w:tcW w:w="542" w:type="dxa"/>
          </w:tcPr>
          <w:p w:rsidR="004A7F10" w:rsidRPr="004A7F10" w:rsidRDefault="004A7F10" w:rsidP="005319F1">
            <w:pPr>
              <w:widowControl w:val="0"/>
              <w:numPr>
                <w:ilvl w:val="0"/>
                <w:numId w:val="23"/>
              </w:numPr>
              <w:pBdr>
                <w:top w:val="nil"/>
                <w:left w:val="nil"/>
                <w:bottom w:val="nil"/>
                <w:right w:val="nil"/>
                <w:between w:val="nil"/>
              </w:pBdr>
              <w:ind w:left="0" w:firstLine="0"/>
              <w:jc w:val="center"/>
              <w:rPr>
                <w:color w:val="000000"/>
                <w:sz w:val="22"/>
              </w:rPr>
            </w:pPr>
          </w:p>
        </w:tc>
        <w:tc>
          <w:tcPr>
            <w:tcW w:w="2055"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Задание открытого типа с развернутым ответом</w:t>
            </w:r>
          </w:p>
        </w:tc>
        <w:tc>
          <w:tcPr>
            <w:tcW w:w="4423" w:type="dxa"/>
          </w:tcPr>
          <w:p w:rsidR="004A7F10" w:rsidRPr="004A7F10" w:rsidRDefault="004A7F10" w:rsidP="004A7F10">
            <w:pPr>
              <w:widowControl w:val="0"/>
              <w:pBdr>
                <w:top w:val="nil"/>
                <w:left w:val="nil"/>
                <w:bottom w:val="nil"/>
                <w:right w:val="nil"/>
                <w:between w:val="nil"/>
              </w:pBdr>
              <w:ind w:firstLine="0"/>
              <w:rPr>
                <w:b/>
                <w:color w:val="000000"/>
                <w:sz w:val="22"/>
              </w:rPr>
            </w:pPr>
            <w:r w:rsidRPr="004A7F10">
              <w:rPr>
                <w:b/>
                <w:color w:val="000000"/>
                <w:sz w:val="22"/>
              </w:rPr>
              <w:t>Прочитайте текст и запишите развернутый обоснованный ответ.</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Какие компоненты базового класса могут быть унаследованы производным классом?</w:t>
            </w:r>
          </w:p>
        </w:tc>
        <w:tc>
          <w:tcPr>
            <w:tcW w:w="2410"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b/>
                <w:color w:val="000000"/>
                <w:sz w:val="22"/>
              </w:rPr>
              <w:t xml:space="preserve">Ответ: </w:t>
            </w:r>
            <w:r w:rsidRPr="004A7F10">
              <w:rPr>
                <w:color w:val="000000"/>
                <w:sz w:val="22"/>
              </w:rPr>
              <w:t>производный класс наследует все переменные и методы</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b/>
                <w:color w:val="000000"/>
                <w:sz w:val="22"/>
              </w:rPr>
              <w:t>5 мин.</w:t>
            </w:r>
          </w:p>
        </w:tc>
        <w:tc>
          <w:tcPr>
            <w:tcW w:w="1777"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Основы алгоритмизации и программирования</w:t>
            </w:r>
          </w:p>
        </w:tc>
      </w:tr>
      <w:tr w:rsidR="004A7F10" w:rsidRPr="004A7F10" w:rsidTr="004A7F10">
        <w:tc>
          <w:tcPr>
            <w:tcW w:w="542" w:type="dxa"/>
          </w:tcPr>
          <w:p w:rsidR="004A7F10" w:rsidRPr="004A7F10" w:rsidRDefault="004A7F10" w:rsidP="005319F1">
            <w:pPr>
              <w:widowControl w:val="0"/>
              <w:numPr>
                <w:ilvl w:val="0"/>
                <w:numId w:val="23"/>
              </w:numPr>
              <w:pBdr>
                <w:top w:val="nil"/>
                <w:left w:val="nil"/>
                <w:bottom w:val="nil"/>
                <w:right w:val="nil"/>
                <w:between w:val="nil"/>
              </w:pBdr>
              <w:ind w:left="0" w:firstLine="0"/>
              <w:jc w:val="center"/>
              <w:rPr>
                <w:color w:val="000000"/>
                <w:sz w:val="22"/>
              </w:rPr>
            </w:pPr>
          </w:p>
        </w:tc>
        <w:tc>
          <w:tcPr>
            <w:tcW w:w="2055"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Задание открытого типа с развернутым ответом</w:t>
            </w:r>
          </w:p>
        </w:tc>
        <w:tc>
          <w:tcPr>
            <w:tcW w:w="4423" w:type="dxa"/>
          </w:tcPr>
          <w:p w:rsidR="004A7F10" w:rsidRPr="004A7F10" w:rsidRDefault="004A7F10" w:rsidP="004A7F10">
            <w:pPr>
              <w:widowControl w:val="0"/>
              <w:pBdr>
                <w:top w:val="nil"/>
                <w:left w:val="nil"/>
                <w:bottom w:val="nil"/>
                <w:right w:val="nil"/>
                <w:between w:val="nil"/>
              </w:pBdr>
              <w:ind w:firstLine="0"/>
              <w:rPr>
                <w:b/>
                <w:color w:val="000000"/>
                <w:sz w:val="22"/>
              </w:rPr>
            </w:pPr>
            <w:r w:rsidRPr="004A7F10">
              <w:rPr>
                <w:b/>
                <w:color w:val="000000"/>
                <w:sz w:val="22"/>
              </w:rPr>
              <w:t>Прочитайте текст и запишите развернутый обоснованный ответ.</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Для чего используется спецификатор virtual при полиморфизме?</w:t>
            </w:r>
          </w:p>
        </w:tc>
        <w:tc>
          <w:tcPr>
            <w:tcW w:w="2410"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b/>
                <w:color w:val="000000"/>
                <w:sz w:val="22"/>
              </w:rPr>
              <w:t xml:space="preserve">Ответ: </w:t>
            </w:r>
            <w:r w:rsidRPr="004A7F10">
              <w:rPr>
                <w:color w:val="000000"/>
                <w:sz w:val="22"/>
              </w:rPr>
              <w:t>для переопределения методов в производных классах</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b/>
                <w:color w:val="000000"/>
                <w:sz w:val="22"/>
              </w:rPr>
              <w:t>6 мин.</w:t>
            </w:r>
          </w:p>
        </w:tc>
        <w:tc>
          <w:tcPr>
            <w:tcW w:w="1777"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Основы алгоритмизации и программирования</w:t>
            </w:r>
          </w:p>
        </w:tc>
      </w:tr>
      <w:tr w:rsidR="004A7F10" w:rsidRPr="004A7F10" w:rsidTr="004A7F10">
        <w:tc>
          <w:tcPr>
            <w:tcW w:w="542" w:type="dxa"/>
          </w:tcPr>
          <w:p w:rsidR="004A7F10" w:rsidRPr="004A7F10" w:rsidRDefault="004A7F10" w:rsidP="005319F1">
            <w:pPr>
              <w:widowControl w:val="0"/>
              <w:numPr>
                <w:ilvl w:val="0"/>
                <w:numId w:val="23"/>
              </w:numPr>
              <w:pBdr>
                <w:top w:val="nil"/>
                <w:left w:val="nil"/>
                <w:bottom w:val="nil"/>
                <w:right w:val="nil"/>
                <w:between w:val="nil"/>
              </w:pBdr>
              <w:ind w:left="0" w:firstLine="0"/>
              <w:jc w:val="center"/>
              <w:rPr>
                <w:color w:val="000000"/>
                <w:sz w:val="22"/>
              </w:rPr>
            </w:pPr>
          </w:p>
        </w:tc>
        <w:tc>
          <w:tcPr>
            <w:tcW w:w="2055"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Задание комбинированного типа с выбором одного верного ответа из 4х предложенных и обоснованием выбора</w:t>
            </w:r>
          </w:p>
        </w:tc>
        <w:tc>
          <w:tcPr>
            <w:tcW w:w="4423"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Прочитайте текст, выберите правильный ответ и запишите аргументы, обосновывающие выбор ответа.</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pBdr>
                <w:top w:val="nil"/>
                <w:left w:val="nil"/>
                <w:bottom w:val="nil"/>
                <w:right w:val="nil"/>
                <w:between w:val="nil"/>
              </w:pBdr>
              <w:ind w:firstLine="0"/>
              <w:rPr>
                <w:color w:val="000000"/>
                <w:sz w:val="22"/>
              </w:rPr>
            </w:pPr>
            <w:r w:rsidRPr="004A7F10">
              <w:rPr>
                <w:color w:val="000000"/>
                <w:sz w:val="22"/>
              </w:rPr>
              <w:t>Если имеется объявление float f=4;double d=4; что будет выведено на экран в результате выполнения кода</w:t>
            </w:r>
          </w:p>
          <w:p w:rsidR="004A7F10" w:rsidRPr="004A7F10" w:rsidRDefault="004A7F10" w:rsidP="004A7F10">
            <w:pPr>
              <w:pBdr>
                <w:top w:val="nil"/>
                <w:left w:val="nil"/>
                <w:bottom w:val="nil"/>
                <w:right w:val="nil"/>
                <w:between w:val="nil"/>
              </w:pBdr>
              <w:ind w:firstLine="0"/>
              <w:rPr>
                <w:color w:val="000000"/>
                <w:sz w:val="22"/>
                <w:lang w:val="en-US"/>
              </w:rPr>
            </w:pPr>
            <w:r w:rsidRPr="004A7F10">
              <w:rPr>
                <w:color w:val="000000"/>
                <w:sz w:val="22"/>
                <w:lang w:val="en-US"/>
              </w:rPr>
              <w:t>if(f&gt;d)  std::cout &lt;&lt; "f";</w:t>
            </w:r>
          </w:p>
          <w:p w:rsidR="004A7F10" w:rsidRPr="004A7F10" w:rsidRDefault="004A7F10" w:rsidP="004A7F10">
            <w:pPr>
              <w:pBdr>
                <w:top w:val="nil"/>
                <w:left w:val="nil"/>
                <w:bottom w:val="nil"/>
                <w:right w:val="nil"/>
                <w:between w:val="nil"/>
              </w:pBdr>
              <w:ind w:firstLine="0"/>
              <w:rPr>
                <w:color w:val="000000"/>
                <w:sz w:val="22"/>
                <w:lang w:val="en-US"/>
              </w:rPr>
            </w:pPr>
            <w:r w:rsidRPr="004A7F10">
              <w:rPr>
                <w:color w:val="000000"/>
                <w:sz w:val="22"/>
                <w:lang w:val="en-US"/>
              </w:rPr>
              <w:t>if (f==d)  std::cout &lt;&lt; "fd";</w:t>
            </w:r>
          </w:p>
          <w:p w:rsidR="004A7F10" w:rsidRPr="004A7F10" w:rsidRDefault="004A7F10" w:rsidP="004A7F10">
            <w:pPr>
              <w:pBdr>
                <w:top w:val="nil"/>
                <w:left w:val="nil"/>
                <w:bottom w:val="nil"/>
                <w:right w:val="nil"/>
                <w:between w:val="nil"/>
              </w:pBdr>
              <w:ind w:firstLine="0"/>
              <w:rPr>
                <w:color w:val="000000"/>
                <w:sz w:val="22"/>
                <w:lang w:val="en-US"/>
              </w:rPr>
            </w:pPr>
            <w:r w:rsidRPr="004A7F10">
              <w:rPr>
                <w:color w:val="000000"/>
                <w:sz w:val="22"/>
                <w:lang w:val="en-US"/>
              </w:rPr>
              <w:t>if(d&gt;f)  std::cout &lt;&lt;"d";</w:t>
            </w:r>
          </w:p>
          <w:p w:rsidR="004A7F10" w:rsidRPr="004A7F10" w:rsidRDefault="004A7F10" w:rsidP="004A7F10">
            <w:pPr>
              <w:widowControl w:val="0"/>
              <w:pBdr>
                <w:top w:val="nil"/>
                <w:left w:val="nil"/>
                <w:bottom w:val="nil"/>
                <w:right w:val="nil"/>
                <w:between w:val="nil"/>
              </w:pBdr>
              <w:ind w:firstLine="0"/>
              <w:rPr>
                <w:color w:val="000000"/>
                <w:sz w:val="22"/>
                <w:lang w:val="en-US"/>
              </w:rPr>
            </w:pP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1) f</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2) d</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3) fd</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4) Ничего</w:t>
            </w:r>
          </w:p>
        </w:tc>
        <w:tc>
          <w:tcPr>
            <w:tcW w:w="2410"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Ответ: 3</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Обоснование:</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только одно условное выражение положительный результат</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Правильный ответ на задание и верное обоснование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b/>
                <w:color w:val="000000"/>
                <w:sz w:val="22"/>
              </w:rPr>
              <w:t>7 мин.</w:t>
            </w:r>
          </w:p>
        </w:tc>
        <w:tc>
          <w:tcPr>
            <w:tcW w:w="1777"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Основы алгоритмизации и программирования</w:t>
            </w:r>
          </w:p>
        </w:tc>
      </w:tr>
      <w:tr w:rsidR="004A7F10" w:rsidRPr="004A7F10" w:rsidTr="004A7F10">
        <w:tc>
          <w:tcPr>
            <w:tcW w:w="542" w:type="dxa"/>
          </w:tcPr>
          <w:p w:rsidR="004A7F10" w:rsidRPr="004A7F10" w:rsidRDefault="004A7F10" w:rsidP="005319F1">
            <w:pPr>
              <w:widowControl w:val="0"/>
              <w:numPr>
                <w:ilvl w:val="0"/>
                <w:numId w:val="23"/>
              </w:numPr>
              <w:pBdr>
                <w:top w:val="nil"/>
                <w:left w:val="nil"/>
                <w:bottom w:val="nil"/>
                <w:right w:val="nil"/>
                <w:between w:val="nil"/>
              </w:pBdr>
              <w:ind w:left="0" w:firstLine="0"/>
              <w:jc w:val="center"/>
              <w:rPr>
                <w:color w:val="000000"/>
                <w:sz w:val="22"/>
              </w:rPr>
            </w:pPr>
          </w:p>
        </w:tc>
        <w:tc>
          <w:tcPr>
            <w:tcW w:w="2055"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Задание комбинированного типа с выбором одного верного ответа из 4х предложенных и обоснованием выбора</w:t>
            </w:r>
          </w:p>
        </w:tc>
        <w:tc>
          <w:tcPr>
            <w:tcW w:w="4423" w:type="dxa"/>
          </w:tcPr>
          <w:p w:rsidR="004A7F10" w:rsidRPr="004A7F10" w:rsidRDefault="004A7F10" w:rsidP="004A7F10">
            <w:pPr>
              <w:widowControl w:val="0"/>
              <w:pBdr>
                <w:top w:val="nil"/>
                <w:left w:val="nil"/>
                <w:bottom w:val="nil"/>
                <w:right w:val="nil"/>
                <w:between w:val="nil"/>
              </w:pBdr>
              <w:ind w:firstLine="0"/>
              <w:rPr>
                <w:b/>
                <w:color w:val="000000"/>
                <w:sz w:val="22"/>
              </w:rPr>
            </w:pPr>
            <w:r w:rsidRPr="004A7F10">
              <w:rPr>
                <w:b/>
                <w:color w:val="000000"/>
                <w:sz w:val="22"/>
              </w:rPr>
              <w:t>Прочитайте текст, выберите правильный ответ и запишите аргументы, обосновывающие выбор ответа.</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pBdr>
                <w:top w:val="nil"/>
                <w:left w:val="nil"/>
                <w:bottom w:val="nil"/>
                <w:right w:val="nil"/>
                <w:between w:val="nil"/>
              </w:pBdr>
              <w:ind w:firstLine="0"/>
              <w:rPr>
                <w:color w:val="000000"/>
                <w:sz w:val="22"/>
              </w:rPr>
            </w:pPr>
            <w:r w:rsidRPr="004A7F10">
              <w:rPr>
                <w:color w:val="000000"/>
                <w:sz w:val="22"/>
              </w:rPr>
              <w:t>Если имеется объявление float f=3;double d=7; что будет выведено на экран в результате выполнения кода</w:t>
            </w:r>
          </w:p>
          <w:p w:rsidR="004A7F10" w:rsidRPr="004A7F10" w:rsidRDefault="004A7F10" w:rsidP="004A7F10">
            <w:pPr>
              <w:pBdr>
                <w:top w:val="nil"/>
                <w:left w:val="nil"/>
                <w:bottom w:val="nil"/>
                <w:right w:val="nil"/>
                <w:between w:val="nil"/>
              </w:pBdr>
              <w:ind w:firstLine="0"/>
              <w:rPr>
                <w:color w:val="000000"/>
                <w:sz w:val="22"/>
                <w:lang w:val="en-US"/>
              </w:rPr>
            </w:pPr>
            <w:r w:rsidRPr="004A7F10">
              <w:rPr>
                <w:color w:val="000000"/>
                <w:sz w:val="22"/>
                <w:lang w:val="en-US"/>
              </w:rPr>
              <w:t>if(f&gt;d)  std::cout &lt;&lt; "f";</w:t>
            </w:r>
          </w:p>
          <w:p w:rsidR="004A7F10" w:rsidRPr="004A7F10" w:rsidRDefault="004A7F10" w:rsidP="004A7F10">
            <w:pPr>
              <w:pBdr>
                <w:top w:val="nil"/>
                <w:left w:val="nil"/>
                <w:bottom w:val="nil"/>
                <w:right w:val="nil"/>
                <w:between w:val="nil"/>
              </w:pBdr>
              <w:ind w:firstLine="0"/>
              <w:rPr>
                <w:color w:val="000000"/>
                <w:sz w:val="22"/>
                <w:lang w:val="en-US"/>
              </w:rPr>
            </w:pPr>
            <w:r w:rsidRPr="004A7F10">
              <w:rPr>
                <w:color w:val="000000"/>
                <w:sz w:val="22"/>
                <w:lang w:val="en-US"/>
              </w:rPr>
              <w:t>if (f==d)  std::cout &lt;&lt; "fd";</w:t>
            </w:r>
          </w:p>
          <w:p w:rsidR="004A7F10" w:rsidRPr="004A7F10" w:rsidRDefault="004A7F10" w:rsidP="004A7F10">
            <w:pPr>
              <w:pBdr>
                <w:top w:val="nil"/>
                <w:left w:val="nil"/>
                <w:bottom w:val="nil"/>
                <w:right w:val="nil"/>
                <w:between w:val="nil"/>
              </w:pBdr>
              <w:ind w:firstLine="0"/>
              <w:rPr>
                <w:color w:val="000000"/>
                <w:sz w:val="22"/>
                <w:lang w:val="en-US"/>
              </w:rPr>
            </w:pPr>
            <w:r w:rsidRPr="004A7F10">
              <w:rPr>
                <w:color w:val="000000"/>
                <w:sz w:val="22"/>
                <w:lang w:val="en-US"/>
              </w:rPr>
              <w:t>if(d&gt;f)  std::cout &lt;&lt;"d";</w:t>
            </w:r>
          </w:p>
          <w:p w:rsidR="004A7F10" w:rsidRPr="004A7F10" w:rsidRDefault="004A7F10" w:rsidP="004A7F10">
            <w:pPr>
              <w:widowControl w:val="0"/>
              <w:pBdr>
                <w:top w:val="nil"/>
                <w:left w:val="nil"/>
                <w:bottom w:val="nil"/>
                <w:right w:val="nil"/>
                <w:between w:val="nil"/>
              </w:pBdr>
              <w:ind w:firstLine="0"/>
              <w:rPr>
                <w:color w:val="000000"/>
                <w:sz w:val="22"/>
                <w:lang w:val="en-US"/>
              </w:rPr>
            </w:pP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1) f</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2) d</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3) fd</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4) Ничего</w:t>
            </w:r>
          </w:p>
        </w:tc>
        <w:tc>
          <w:tcPr>
            <w:tcW w:w="2410"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b/>
                <w:color w:val="000000"/>
                <w:sz w:val="22"/>
              </w:rPr>
              <w:t>Ответ:</w:t>
            </w:r>
            <w:r w:rsidRPr="004A7F10">
              <w:rPr>
                <w:color w:val="000000"/>
                <w:sz w:val="22"/>
              </w:rPr>
              <w:t xml:space="preserve"> 2</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widowControl w:val="0"/>
              <w:pBdr>
                <w:top w:val="nil"/>
                <w:left w:val="nil"/>
                <w:bottom w:val="nil"/>
                <w:right w:val="nil"/>
                <w:between w:val="nil"/>
              </w:pBdr>
              <w:ind w:firstLine="0"/>
              <w:rPr>
                <w:b/>
                <w:color w:val="000000"/>
                <w:sz w:val="22"/>
              </w:rPr>
            </w:pPr>
            <w:r w:rsidRPr="004A7F10">
              <w:rPr>
                <w:b/>
                <w:color w:val="000000"/>
                <w:sz w:val="22"/>
              </w:rPr>
              <w:t>Обоснование:</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только одно условное выражение положительный результат</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Правильный ответ на задание и верное обоснование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b/>
                <w:color w:val="000000"/>
                <w:sz w:val="22"/>
              </w:rPr>
              <w:t>7 мин.</w:t>
            </w:r>
          </w:p>
        </w:tc>
        <w:tc>
          <w:tcPr>
            <w:tcW w:w="1777"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Основы алгоритмизации и программирования</w:t>
            </w:r>
          </w:p>
        </w:tc>
      </w:tr>
      <w:tr w:rsidR="004A7F10" w:rsidRPr="004A7F10" w:rsidTr="004A7F10">
        <w:tc>
          <w:tcPr>
            <w:tcW w:w="542" w:type="dxa"/>
          </w:tcPr>
          <w:p w:rsidR="004A7F10" w:rsidRPr="004A7F10" w:rsidRDefault="004A7F10" w:rsidP="005319F1">
            <w:pPr>
              <w:widowControl w:val="0"/>
              <w:numPr>
                <w:ilvl w:val="0"/>
                <w:numId w:val="23"/>
              </w:numPr>
              <w:pBdr>
                <w:top w:val="nil"/>
                <w:left w:val="nil"/>
                <w:bottom w:val="nil"/>
                <w:right w:val="nil"/>
                <w:between w:val="nil"/>
              </w:pBdr>
              <w:ind w:left="0" w:firstLine="0"/>
              <w:jc w:val="center"/>
              <w:rPr>
                <w:color w:val="000000"/>
                <w:sz w:val="22"/>
              </w:rPr>
            </w:pPr>
          </w:p>
        </w:tc>
        <w:tc>
          <w:tcPr>
            <w:tcW w:w="2055"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Задание комбинированного типа с выбором одного верного ответа из 4х предложенных и обоснованием выбора</w:t>
            </w:r>
          </w:p>
        </w:tc>
        <w:tc>
          <w:tcPr>
            <w:tcW w:w="4423" w:type="dxa"/>
          </w:tcPr>
          <w:p w:rsidR="004A7F10" w:rsidRPr="004A7F10" w:rsidRDefault="004A7F10" w:rsidP="004A7F10">
            <w:pPr>
              <w:widowControl w:val="0"/>
              <w:pBdr>
                <w:top w:val="nil"/>
                <w:left w:val="nil"/>
                <w:bottom w:val="nil"/>
                <w:right w:val="nil"/>
                <w:between w:val="nil"/>
              </w:pBdr>
              <w:ind w:firstLine="0"/>
              <w:rPr>
                <w:b/>
                <w:color w:val="000000"/>
                <w:sz w:val="22"/>
              </w:rPr>
            </w:pPr>
            <w:r w:rsidRPr="004A7F10">
              <w:rPr>
                <w:b/>
                <w:color w:val="000000"/>
                <w:sz w:val="22"/>
              </w:rPr>
              <w:t>Прочитайте текст, выберите правильный ответ и запишите аргументы, обосновывающие выбор ответа</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pBdr>
                <w:top w:val="nil"/>
                <w:left w:val="nil"/>
                <w:bottom w:val="nil"/>
                <w:right w:val="nil"/>
                <w:between w:val="nil"/>
              </w:pBdr>
              <w:ind w:firstLine="0"/>
              <w:rPr>
                <w:color w:val="000000"/>
                <w:sz w:val="22"/>
              </w:rPr>
            </w:pPr>
            <w:r w:rsidRPr="004A7F10">
              <w:rPr>
                <w:color w:val="000000"/>
                <w:sz w:val="22"/>
              </w:rPr>
              <w:t>Если имеется объявление float f=9;double d=5; что будет выведено на экран в результате выполнения кода</w:t>
            </w:r>
          </w:p>
          <w:p w:rsidR="004A7F10" w:rsidRPr="004A7F10" w:rsidRDefault="004A7F10" w:rsidP="004A7F10">
            <w:pPr>
              <w:pBdr>
                <w:top w:val="nil"/>
                <w:left w:val="nil"/>
                <w:bottom w:val="nil"/>
                <w:right w:val="nil"/>
                <w:between w:val="nil"/>
              </w:pBdr>
              <w:ind w:firstLine="0"/>
              <w:rPr>
                <w:color w:val="000000"/>
                <w:sz w:val="22"/>
                <w:lang w:val="en-US"/>
              </w:rPr>
            </w:pPr>
            <w:r w:rsidRPr="004A7F10">
              <w:rPr>
                <w:color w:val="000000"/>
                <w:sz w:val="22"/>
                <w:lang w:val="en-US"/>
              </w:rPr>
              <w:t>if(f&gt;d)  std::cout &lt;&lt; "f";</w:t>
            </w:r>
          </w:p>
          <w:p w:rsidR="004A7F10" w:rsidRPr="004A7F10" w:rsidRDefault="004A7F10" w:rsidP="004A7F10">
            <w:pPr>
              <w:pBdr>
                <w:top w:val="nil"/>
                <w:left w:val="nil"/>
                <w:bottom w:val="nil"/>
                <w:right w:val="nil"/>
                <w:between w:val="nil"/>
              </w:pBdr>
              <w:ind w:firstLine="0"/>
              <w:rPr>
                <w:color w:val="000000"/>
                <w:sz w:val="22"/>
                <w:lang w:val="en-US"/>
              </w:rPr>
            </w:pPr>
            <w:r w:rsidRPr="004A7F10">
              <w:rPr>
                <w:color w:val="000000"/>
                <w:sz w:val="22"/>
                <w:lang w:val="en-US"/>
              </w:rPr>
              <w:t>if (f==d)  std::cout &lt;&lt; "fd";</w:t>
            </w:r>
          </w:p>
          <w:p w:rsidR="004A7F10" w:rsidRPr="004A7F10" w:rsidRDefault="004A7F10" w:rsidP="004A7F10">
            <w:pPr>
              <w:pBdr>
                <w:top w:val="nil"/>
                <w:left w:val="nil"/>
                <w:bottom w:val="nil"/>
                <w:right w:val="nil"/>
                <w:between w:val="nil"/>
              </w:pBdr>
              <w:ind w:firstLine="0"/>
              <w:rPr>
                <w:color w:val="000000"/>
                <w:sz w:val="22"/>
                <w:lang w:val="en-US"/>
              </w:rPr>
            </w:pPr>
            <w:r w:rsidRPr="004A7F10">
              <w:rPr>
                <w:color w:val="000000"/>
                <w:sz w:val="22"/>
                <w:lang w:val="en-US"/>
              </w:rPr>
              <w:t>if(d&gt;f)  std::cout &lt;&lt;"d";</w:t>
            </w:r>
          </w:p>
          <w:p w:rsidR="004A7F10" w:rsidRPr="004A7F10" w:rsidRDefault="004A7F10" w:rsidP="004A7F10">
            <w:pPr>
              <w:widowControl w:val="0"/>
              <w:pBdr>
                <w:top w:val="nil"/>
                <w:left w:val="nil"/>
                <w:bottom w:val="nil"/>
                <w:right w:val="nil"/>
                <w:between w:val="nil"/>
              </w:pBdr>
              <w:ind w:firstLine="0"/>
              <w:rPr>
                <w:color w:val="000000"/>
                <w:sz w:val="22"/>
                <w:lang w:val="en-US"/>
              </w:rPr>
            </w:pP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1) f</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2) d</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3) fd</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4) Ничего</w:t>
            </w:r>
          </w:p>
        </w:tc>
        <w:tc>
          <w:tcPr>
            <w:tcW w:w="2410"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b/>
                <w:color w:val="000000"/>
                <w:sz w:val="22"/>
              </w:rPr>
              <w:t>Ответ:</w:t>
            </w:r>
            <w:r w:rsidRPr="004A7F10">
              <w:rPr>
                <w:color w:val="000000"/>
                <w:sz w:val="22"/>
              </w:rPr>
              <w:t xml:space="preserve"> 1</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widowControl w:val="0"/>
              <w:pBdr>
                <w:top w:val="nil"/>
                <w:left w:val="nil"/>
                <w:bottom w:val="nil"/>
                <w:right w:val="nil"/>
                <w:between w:val="nil"/>
              </w:pBdr>
              <w:ind w:firstLine="0"/>
              <w:rPr>
                <w:b/>
                <w:color w:val="000000"/>
                <w:sz w:val="22"/>
              </w:rPr>
            </w:pPr>
            <w:r w:rsidRPr="004A7F10">
              <w:rPr>
                <w:b/>
                <w:color w:val="000000"/>
                <w:sz w:val="22"/>
              </w:rPr>
              <w:t>Обоснование:</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только одно условное выражение положительный результат</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Правильный ответ на задание и верное обоснование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b/>
                <w:color w:val="000000"/>
                <w:sz w:val="22"/>
              </w:rPr>
              <w:t>7 мин.</w:t>
            </w:r>
          </w:p>
        </w:tc>
        <w:tc>
          <w:tcPr>
            <w:tcW w:w="1777"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Основы алгоритмизации и программирования</w:t>
            </w:r>
          </w:p>
        </w:tc>
      </w:tr>
      <w:tr w:rsidR="004A7F10" w:rsidRPr="004A7F10" w:rsidTr="004A7F10">
        <w:tc>
          <w:tcPr>
            <w:tcW w:w="542" w:type="dxa"/>
          </w:tcPr>
          <w:p w:rsidR="004A7F10" w:rsidRPr="004A7F10" w:rsidRDefault="004A7F10" w:rsidP="005319F1">
            <w:pPr>
              <w:widowControl w:val="0"/>
              <w:numPr>
                <w:ilvl w:val="0"/>
                <w:numId w:val="23"/>
              </w:numPr>
              <w:pBdr>
                <w:top w:val="nil"/>
                <w:left w:val="nil"/>
                <w:bottom w:val="nil"/>
                <w:right w:val="nil"/>
                <w:between w:val="nil"/>
              </w:pBdr>
              <w:ind w:left="0" w:firstLine="0"/>
              <w:jc w:val="center"/>
              <w:rPr>
                <w:color w:val="000000"/>
                <w:sz w:val="22"/>
              </w:rPr>
            </w:pPr>
          </w:p>
        </w:tc>
        <w:tc>
          <w:tcPr>
            <w:tcW w:w="2055"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Задание комбинированного типа с выбором одного верного ответа из 4х предложенных и обоснованием выбора</w:t>
            </w:r>
          </w:p>
        </w:tc>
        <w:tc>
          <w:tcPr>
            <w:tcW w:w="4423"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b/>
                <w:color w:val="000000"/>
                <w:sz w:val="22"/>
              </w:rPr>
              <w:t>Прочитайте текст, выберите правильный ответ и запишите аргументы, обосновывающие выбор ответа</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pBdr>
                <w:top w:val="nil"/>
                <w:left w:val="nil"/>
                <w:bottom w:val="nil"/>
                <w:right w:val="nil"/>
                <w:between w:val="nil"/>
              </w:pBdr>
              <w:ind w:firstLine="0"/>
              <w:rPr>
                <w:color w:val="000000"/>
                <w:sz w:val="22"/>
              </w:rPr>
            </w:pPr>
            <w:r w:rsidRPr="004A7F10">
              <w:rPr>
                <w:color w:val="000000"/>
                <w:sz w:val="22"/>
              </w:rPr>
              <w:t>Укажите какой результат будет у следующего примера?</w:t>
            </w:r>
          </w:p>
          <w:p w:rsidR="004A7F10" w:rsidRPr="004A7F10" w:rsidRDefault="004A7F10" w:rsidP="004A7F10">
            <w:pPr>
              <w:pBdr>
                <w:top w:val="nil"/>
                <w:left w:val="nil"/>
                <w:bottom w:val="nil"/>
                <w:right w:val="nil"/>
                <w:between w:val="nil"/>
              </w:pBdr>
              <w:ind w:firstLine="0"/>
              <w:rPr>
                <w:color w:val="000000"/>
                <w:sz w:val="22"/>
                <w:lang w:val="en-US"/>
              </w:rPr>
            </w:pPr>
            <w:r w:rsidRPr="004A7F10">
              <w:rPr>
                <w:color w:val="000000"/>
                <w:sz w:val="22"/>
                <w:lang w:val="en-US"/>
              </w:rPr>
              <w:t>float arr[3] = {10, 20, 30};</w:t>
            </w:r>
          </w:p>
          <w:p w:rsidR="004A7F10" w:rsidRPr="004A7F10" w:rsidRDefault="004A7F10" w:rsidP="004A7F10">
            <w:pPr>
              <w:pBdr>
                <w:top w:val="nil"/>
                <w:left w:val="nil"/>
                <w:bottom w:val="nil"/>
                <w:right w:val="nil"/>
                <w:between w:val="nil"/>
              </w:pBdr>
              <w:ind w:firstLine="0"/>
              <w:rPr>
                <w:color w:val="000000"/>
                <w:sz w:val="22"/>
                <w:lang w:val="en-US"/>
              </w:rPr>
            </w:pPr>
            <w:r w:rsidRPr="004A7F10">
              <w:rPr>
                <w:color w:val="000000"/>
                <w:sz w:val="22"/>
                <w:lang w:val="en-US"/>
              </w:rPr>
              <w:t>float *a = arr;</w:t>
            </w:r>
          </w:p>
          <w:p w:rsidR="004A7F10" w:rsidRPr="004A7F10" w:rsidRDefault="004A7F10" w:rsidP="004A7F10">
            <w:pPr>
              <w:pBdr>
                <w:top w:val="nil"/>
                <w:left w:val="nil"/>
                <w:bottom w:val="nil"/>
                <w:right w:val="nil"/>
                <w:between w:val="nil"/>
              </w:pBdr>
              <w:ind w:firstLine="0"/>
              <w:rPr>
                <w:color w:val="000000"/>
                <w:sz w:val="22"/>
              </w:rPr>
            </w:pPr>
            <w:r w:rsidRPr="004A7F10">
              <w:rPr>
                <w:color w:val="000000"/>
                <w:sz w:val="22"/>
              </w:rPr>
              <w:t>cout &lt;&lt; a[1];</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1) 10</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2) 20</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3) 30</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4) Ничего</w:t>
            </w:r>
          </w:p>
        </w:tc>
        <w:tc>
          <w:tcPr>
            <w:tcW w:w="2410"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b/>
                <w:color w:val="000000"/>
                <w:sz w:val="22"/>
              </w:rPr>
              <w:t>Ответ:</w:t>
            </w:r>
            <w:r w:rsidRPr="004A7F10">
              <w:rPr>
                <w:color w:val="000000"/>
                <w:sz w:val="22"/>
              </w:rPr>
              <w:t xml:space="preserve"> 2</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widowControl w:val="0"/>
              <w:pBdr>
                <w:top w:val="nil"/>
                <w:left w:val="nil"/>
                <w:bottom w:val="nil"/>
                <w:right w:val="nil"/>
                <w:between w:val="nil"/>
              </w:pBdr>
              <w:ind w:firstLine="0"/>
              <w:rPr>
                <w:b/>
                <w:color w:val="000000"/>
                <w:sz w:val="22"/>
              </w:rPr>
            </w:pPr>
            <w:r w:rsidRPr="004A7F10">
              <w:rPr>
                <w:b/>
                <w:color w:val="000000"/>
                <w:sz w:val="22"/>
              </w:rPr>
              <w:t>Обоснование:</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выводится элемент массива по индексу</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Правильный ответ на задание и верное обоснование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b/>
                <w:color w:val="000000"/>
                <w:sz w:val="22"/>
              </w:rPr>
              <w:t>7 мин.</w:t>
            </w:r>
          </w:p>
        </w:tc>
        <w:tc>
          <w:tcPr>
            <w:tcW w:w="1777"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Основы алгоритмизации и программирования</w:t>
            </w:r>
          </w:p>
        </w:tc>
      </w:tr>
      <w:tr w:rsidR="004A7F10" w:rsidTr="004A7F10">
        <w:tc>
          <w:tcPr>
            <w:tcW w:w="542" w:type="dxa"/>
          </w:tcPr>
          <w:p w:rsidR="004A7F10" w:rsidRPr="004A7F10" w:rsidRDefault="004A7F10" w:rsidP="005319F1">
            <w:pPr>
              <w:widowControl w:val="0"/>
              <w:numPr>
                <w:ilvl w:val="0"/>
                <w:numId w:val="23"/>
              </w:numPr>
              <w:pBdr>
                <w:top w:val="nil"/>
                <w:left w:val="nil"/>
                <w:bottom w:val="nil"/>
                <w:right w:val="nil"/>
                <w:between w:val="nil"/>
              </w:pBdr>
              <w:ind w:left="0" w:firstLine="0"/>
              <w:jc w:val="center"/>
              <w:rPr>
                <w:color w:val="000000"/>
                <w:sz w:val="22"/>
              </w:rPr>
            </w:pPr>
          </w:p>
        </w:tc>
        <w:tc>
          <w:tcPr>
            <w:tcW w:w="2055"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Задание комбинированного типа с выбором одного верного ответа из 4х предложенных и обоснованием выбора</w:t>
            </w:r>
          </w:p>
        </w:tc>
        <w:tc>
          <w:tcPr>
            <w:tcW w:w="4423" w:type="dxa"/>
          </w:tcPr>
          <w:p w:rsidR="004A7F10" w:rsidRPr="004A7F10" w:rsidRDefault="004A7F10" w:rsidP="004A7F10">
            <w:pPr>
              <w:widowControl w:val="0"/>
              <w:pBdr>
                <w:top w:val="nil"/>
                <w:left w:val="nil"/>
                <w:bottom w:val="nil"/>
                <w:right w:val="nil"/>
                <w:between w:val="nil"/>
              </w:pBdr>
              <w:ind w:firstLine="0"/>
              <w:rPr>
                <w:b/>
                <w:color w:val="000000"/>
                <w:sz w:val="22"/>
              </w:rPr>
            </w:pPr>
            <w:r w:rsidRPr="004A7F10">
              <w:rPr>
                <w:b/>
                <w:color w:val="000000"/>
                <w:sz w:val="22"/>
              </w:rPr>
              <w:t>Прочитайте текст, выберите правильный ответ и запишите аргументы, обосновывающие выбор ответа</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pBdr>
                <w:top w:val="nil"/>
                <w:left w:val="nil"/>
                <w:bottom w:val="nil"/>
                <w:right w:val="nil"/>
                <w:between w:val="nil"/>
              </w:pBdr>
              <w:ind w:firstLine="0"/>
              <w:rPr>
                <w:color w:val="000000"/>
                <w:sz w:val="22"/>
              </w:rPr>
            </w:pPr>
            <w:r w:rsidRPr="004A7F10">
              <w:rPr>
                <w:color w:val="000000"/>
                <w:sz w:val="22"/>
              </w:rPr>
              <w:t>Укажите какой результат будет у следующего примера?</w:t>
            </w:r>
          </w:p>
          <w:p w:rsidR="004A7F10" w:rsidRPr="004A7F10" w:rsidRDefault="004A7F10" w:rsidP="004A7F10">
            <w:pPr>
              <w:pBdr>
                <w:top w:val="nil"/>
                <w:left w:val="nil"/>
                <w:bottom w:val="nil"/>
                <w:right w:val="nil"/>
                <w:between w:val="nil"/>
              </w:pBdr>
              <w:ind w:firstLine="0"/>
              <w:rPr>
                <w:color w:val="000000"/>
                <w:sz w:val="22"/>
                <w:lang w:val="en-US"/>
              </w:rPr>
            </w:pPr>
            <w:r w:rsidRPr="004A7F10">
              <w:rPr>
                <w:color w:val="000000"/>
                <w:sz w:val="22"/>
                <w:lang w:val="en-US"/>
              </w:rPr>
              <w:t>float arr[3] = {22, 33, 44};</w:t>
            </w:r>
          </w:p>
          <w:p w:rsidR="004A7F10" w:rsidRPr="004A7F10" w:rsidRDefault="004A7F10" w:rsidP="004A7F10">
            <w:pPr>
              <w:pBdr>
                <w:top w:val="nil"/>
                <w:left w:val="nil"/>
                <w:bottom w:val="nil"/>
                <w:right w:val="nil"/>
                <w:between w:val="nil"/>
              </w:pBdr>
              <w:ind w:firstLine="0"/>
              <w:rPr>
                <w:color w:val="000000"/>
                <w:sz w:val="22"/>
                <w:lang w:val="en-US"/>
              </w:rPr>
            </w:pPr>
            <w:r w:rsidRPr="004A7F10">
              <w:rPr>
                <w:color w:val="000000"/>
                <w:sz w:val="22"/>
                <w:lang w:val="en-US"/>
              </w:rPr>
              <w:t>float *b = arr;</w:t>
            </w:r>
          </w:p>
          <w:p w:rsidR="004A7F10" w:rsidRPr="004A7F10" w:rsidRDefault="004A7F10" w:rsidP="004A7F10">
            <w:pPr>
              <w:pBdr>
                <w:top w:val="nil"/>
                <w:left w:val="nil"/>
                <w:bottom w:val="nil"/>
                <w:right w:val="nil"/>
                <w:between w:val="nil"/>
              </w:pBdr>
              <w:ind w:firstLine="0"/>
              <w:rPr>
                <w:color w:val="000000"/>
                <w:sz w:val="22"/>
              </w:rPr>
            </w:pPr>
            <w:r w:rsidRPr="004A7F10">
              <w:rPr>
                <w:color w:val="000000"/>
                <w:sz w:val="22"/>
              </w:rPr>
              <w:t>cout &lt;&lt; *b;</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1) 22</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2) 33</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3) 44</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4) Ничего</w:t>
            </w:r>
          </w:p>
        </w:tc>
        <w:tc>
          <w:tcPr>
            <w:tcW w:w="2410"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b/>
                <w:color w:val="000000"/>
                <w:sz w:val="22"/>
              </w:rPr>
              <w:t>Ответ:</w:t>
            </w:r>
            <w:r w:rsidRPr="004A7F10">
              <w:rPr>
                <w:color w:val="000000"/>
                <w:sz w:val="22"/>
              </w:rPr>
              <w:t xml:space="preserve"> 1</w:t>
            </w:r>
          </w:p>
          <w:p w:rsidR="004A7F10" w:rsidRPr="004A7F10" w:rsidRDefault="004A7F10" w:rsidP="004A7F10">
            <w:pPr>
              <w:widowControl w:val="0"/>
              <w:pBdr>
                <w:top w:val="nil"/>
                <w:left w:val="nil"/>
                <w:bottom w:val="nil"/>
                <w:right w:val="nil"/>
                <w:between w:val="nil"/>
              </w:pBdr>
              <w:ind w:firstLine="0"/>
              <w:rPr>
                <w:color w:val="000000"/>
                <w:sz w:val="22"/>
              </w:rPr>
            </w:pPr>
          </w:p>
          <w:p w:rsidR="004A7F10" w:rsidRPr="004A7F10" w:rsidRDefault="004A7F10" w:rsidP="004A7F10">
            <w:pPr>
              <w:widowControl w:val="0"/>
              <w:pBdr>
                <w:top w:val="nil"/>
                <w:left w:val="nil"/>
                <w:bottom w:val="nil"/>
                <w:right w:val="nil"/>
                <w:between w:val="nil"/>
              </w:pBdr>
              <w:ind w:firstLine="0"/>
              <w:rPr>
                <w:b/>
                <w:color w:val="000000"/>
                <w:sz w:val="22"/>
              </w:rPr>
            </w:pPr>
            <w:r w:rsidRPr="004A7F10">
              <w:rPr>
                <w:b/>
                <w:color w:val="000000"/>
                <w:sz w:val="22"/>
              </w:rPr>
              <w:t>Обоснование:</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выводится элемент массива по указателю</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Правильный ответ на задание и верное обоснование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7F10" w:rsidRPr="004A7F10" w:rsidRDefault="004A7F10" w:rsidP="004A7F10">
            <w:pPr>
              <w:widowControl w:val="0"/>
              <w:pBdr>
                <w:top w:val="nil"/>
                <w:left w:val="nil"/>
                <w:bottom w:val="nil"/>
                <w:right w:val="nil"/>
                <w:between w:val="nil"/>
              </w:pBdr>
              <w:ind w:firstLine="0"/>
              <w:jc w:val="center"/>
              <w:rPr>
                <w:color w:val="000000"/>
                <w:sz w:val="22"/>
              </w:rPr>
            </w:pPr>
            <w:r w:rsidRPr="004A7F10">
              <w:rPr>
                <w:b/>
                <w:color w:val="000000"/>
                <w:sz w:val="22"/>
              </w:rPr>
              <w:t>7 мин.</w:t>
            </w:r>
          </w:p>
        </w:tc>
        <w:tc>
          <w:tcPr>
            <w:tcW w:w="1777" w:type="dxa"/>
          </w:tcPr>
          <w:p w:rsidR="004A7F10" w:rsidRDefault="004A7F10" w:rsidP="004A7F10">
            <w:pPr>
              <w:widowControl w:val="0"/>
              <w:pBdr>
                <w:top w:val="nil"/>
                <w:left w:val="nil"/>
                <w:bottom w:val="nil"/>
                <w:right w:val="nil"/>
                <w:between w:val="nil"/>
              </w:pBdr>
              <w:ind w:firstLine="0"/>
              <w:jc w:val="center"/>
              <w:rPr>
                <w:color w:val="000000"/>
                <w:sz w:val="22"/>
              </w:rPr>
            </w:pPr>
            <w:r w:rsidRPr="004A7F10">
              <w:rPr>
                <w:color w:val="000000"/>
                <w:sz w:val="22"/>
              </w:rPr>
              <w:t>Основы алгоритмизации и программирования</w:t>
            </w:r>
          </w:p>
        </w:tc>
      </w:tr>
      <w:tr w:rsidR="00EE58B1" w:rsidTr="004A7F10">
        <w:tc>
          <w:tcPr>
            <w:tcW w:w="542" w:type="dxa"/>
          </w:tcPr>
          <w:p w:rsidR="00EE58B1" w:rsidRPr="004A7F10" w:rsidRDefault="00EE58B1" w:rsidP="005319F1">
            <w:pPr>
              <w:widowControl w:val="0"/>
              <w:numPr>
                <w:ilvl w:val="0"/>
                <w:numId w:val="23"/>
              </w:numPr>
              <w:pBdr>
                <w:top w:val="nil"/>
                <w:left w:val="nil"/>
                <w:bottom w:val="nil"/>
                <w:right w:val="nil"/>
                <w:between w:val="nil"/>
              </w:pBdr>
              <w:ind w:left="0" w:firstLine="0"/>
              <w:jc w:val="center"/>
              <w:rPr>
                <w:color w:val="000000"/>
                <w:sz w:val="22"/>
              </w:rPr>
            </w:pPr>
          </w:p>
        </w:tc>
        <w:tc>
          <w:tcPr>
            <w:tcW w:w="2055" w:type="dxa"/>
          </w:tcPr>
          <w:p w:rsidR="00EE58B1" w:rsidRPr="00EE58B1" w:rsidRDefault="00EE58B1" w:rsidP="00EE58B1">
            <w:pPr>
              <w:pStyle w:val="TableParagraph"/>
              <w:spacing w:before="21"/>
              <w:ind w:left="27"/>
            </w:pPr>
            <w:r w:rsidRPr="00EE58B1">
              <w:rPr>
                <w:spacing w:val="-2"/>
              </w:rPr>
              <w:t>Задание</w:t>
            </w:r>
          </w:p>
          <w:p w:rsidR="00EE58B1" w:rsidRPr="00EE58B1" w:rsidRDefault="00EE58B1" w:rsidP="00EE58B1">
            <w:pPr>
              <w:pStyle w:val="TableParagraph"/>
              <w:spacing w:before="4"/>
              <w:ind w:left="27"/>
            </w:pPr>
            <w:r w:rsidRPr="00EE58B1">
              <w:rPr>
                <w:spacing w:val="-2"/>
              </w:rPr>
              <w:t xml:space="preserve">открытого </w:t>
            </w:r>
            <w:r w:rsidRPr="00EE58B1">
              <w:t>типа с</w:t>
            </w:r>
          </w:p>
          <w:p w:rsidR="00EE58B1" w:rsidRPr="00EE58B1" w:rsidRDefault="00EE58B1" w:rsidP="00EE58B1">
            <w:pPr>
              <w:ind w:left="27" w:firstLine="0"/>
              <w:rPr>
                <w:rFonts w:cs="Times New Roman"/>
                <w:sz w:val="22"/>
              </w:rPr>
            </w:pPr>
            <w:r w:rsidRPr="00EE58B1">
              <w:rPr>
                <w:rFonts w:cs="Times New Roman"/>
                <w:spacing w:val="-2"/>
                <w:sz w:val="22"/>
              </w:rPr>
              <w:t>развернутым ответом</w:t>
            </w:r>
          </w:p>
        </w:tc>
        <w:tc>
          <w:tcPr>
            <w:tcW w:w="4423" w:type="dxa"/>
          </w:tcPr>
          <w:p w:rsidR="00EE58B1" w:rsidRPr="00EE58B1" w:rsidRDefault="00EE58B1" w:rsidP="00EE58B1">
            <w:pPr>
              <w:pStyle w:val="TableParagraph"/>
              <w:spacing w:before="21"/>
              <w:ind w:left="27"/>
            </w:pPr>
            <w:r w:rsidRPr="00EE58B1">
              <w:rPr>
                <w:b/>
              </w:rPr>
              <w:t>Прочитайте</w:t>
            </w:r>
            <w:r w:rsidRPr="00EE58B1">
              <w:rPr>
                <w:b/>
                <w:spacing w:val="-15"/>
              </w:rPr>
              <w:t xml:space="preserve"> </w:t>
            </w:r>
            <w:r w:rsidRPr="00EE58B1">
              <w:rPr>
                <w:b/>
              </w:rPr>
              <w:t>текст,</w:t>
            </w:r>
            <w:r w:rsidRPr="00EE58B1">
              <w:rPr>
                <w:b/>
                <w:spacing w:val="-15"/>
              </w:rPr>
              <w:t xml:space="preserve"> </w:t>
            </w:r>
            <w:r w:rsidRPr="00EE58B1">
              <w:rPr>
                <w:b/>
              </w:rPr>
              <w:t xml:space="preserve">дайте ответ и поясните выбор </w:t>
            </w:r>
            <w:r w:rsidRPr="00EE58B1">
              <w:t>Какие из предложенных видов журналов могут</w:t>
            </w:r>
          </w:p>
          <w:p w:rsidR="00EE58B1" w:rsidRPr="00EE58B1" w:rsidRDefault="00EE58B1" w:rsidP="00EE58B1">
            <w:pPr>
              <w:pStyle w:val="TableParagraph"/>
              <w:spacing w:before="1"/>
              <w:ind w:left="27"/>
            </w:pPr>
            <w:r w:rsidRPr="00EE58B1">
              <w:t>использоваться</w:t>
            </w:r>
            <w:r w:rsidRPr="00EE58B1">
              <w:rPr>
                <w:spacing w:val="-15"/>
              </w:rPr>
              <w:t xml:space="preserve"> </w:t>
            </w:r>
            <w:r w:rsidRPr="00EE58B1">
              <w:t>для</w:t>
            </w:r>
            <w:r w:rsidRPr="00EE58B1">
              <w:rPr>
                <w:spacing w:val="-15"/>
              </w:rPr>
              <w:t xml:space="preserve"> </w:t>
            </w:r>
            <w:r w:rsidRPr="00EE58B1">
              <w:t>ведения аудита безопасности?</w:t>
            </w:r>
          </w:p>
          <w:p w:rsidR="00EE58B1" w:rsidRPr="00EE58B1" w:rsidRDefault="00EE58B1" w:rsidP="005319F1">
            <w:pPr>
              <w:pStyle w:val="TableParagraph"/>
              <w:numPr>
                <w:ilvl w:val="0"/>
                <w:numId w:val="66"/>
              </w:numPr>
              <w:tabs>
                <w:tab w:val="left" w:pos="291"/>
              </w:tabs>
              <w:spacing w:line="274" w:lineRule="exact"/>
              <w:ind w:left="27" w:firstLine="0"/>
            </w:pPr>
            <w:r w:rsidRPr="00EE58B1">
              <w:t>Журналы</w:t>
            </w:r>
            <w:r w:rsidRPr="00EE58B1">
              <w:rPr>
                <w:spacing w:val="-5"/>
              </w:rPr>
              <w:t xml:space="preserve"> </w:t>
            </w:r>
            <w:r w:rsidRPr="00EE58B1">
              <w:rPr>
                <w:spacing w:val="-2"/>
              </w:rPr>
              <w:t>доступа</w:t>
            </w:r>
          </w:p>
          <w:p w:rsidR="00EE58B1" w:rsidRPr="00EE58B1" w:rsidRDefault="00EE58B1" w:rsidP="005319F1">
            <w:pPr>
              <w:pStyle w:val="TableParagraph"/>
              <w:numPr>
                <w:ilvl w:val="0"/>
                <w:numId w:val="66"/>
              </w:numPr>
              <w:tabs>
                <w:tab w:val="left" w:pos="291"/>
              </w:tabs>
              <w:spacing w:before="5" w:line="275" w:lineRule="exact"/>
              <w:ind w:left="27" w:firstLine="0"/>
            </w:pPr>
            <w:r w:rsidRPr="00EE58B1">
              <w:t>Журналы</w:t>
            </w:r>
            <w:r w:rsidRPr="00EE58B1">
              <w:rPr>
                <w:spacing w:val="-5"/>
              </w:rPr>
              <w:t xml:space="preserve"> </w:t>
            </w:r>
            <w:r w:rsidRPr="00EE58B1">
              <w:rPr>
                <w:spacing w:val="-2"/>
              </w:rPr>
              <w:t>ошибок</w:t>
            </w:r>
          </w:p>
          <w:p w:rsidR="00EE58B1" w:rsidRPr="00EE58B1" w:rsidRDefault="00EE58B1" w:rsidP="005319F1">
            <w:pPr>
              <w:pStyle w:val="TableParagraph"/>
              <w:numPr>
                <w:ilvl w:val="0"/>
                <w:numId w:val="66"/>
              </w:numPr>
              <w:tabs>
                <w:tab w:val="left" w:pos="291"/>
              </w:tabs>
              <w:spacing w:line="275" w:lineRule="exact"/>
              <w:ind w:left="27" w:firstLine="0"/>
              <w:rPr>
                <w:iCs/>
                <w:color w:val="000000"/>
              </w:rPr>
            </w:pPr>
            <w:r w:rsidRPr="00EE58B1">
              <w:t>Журналы</w:t>
            </w:r>
            <w:r w:rsidRPr="00EE58B1">
              <w:rPr>
                <w:spacing w:val="-7"/>
              </w:rPr>
              <w:t xml:space="preserve"> </w:t>
            </w:r>
            <w:r w:rsidRPr="00EE58B1">
              <w:t>событий</w:t>
            </w:r>
            <w:r w:rsidRPr="00EE58B1">
              <w:rPr>
                <w:spacing w:val="-4"/>
              </w:rPr>
              <w:t xml:space="preserve"> </w:t>
            </w:r>
            <w:r w:rsidRPr="00EE58B1">
              <w:rPr>
                <w:spacing w:val="-5"/>
              </w:rPr>
              <w:t>ОС</w:t>
            </w:r>
          </w:p>
          <w:p w:rsidR="00EE58B1" w:rsidRPr="00EE58B1" w:rsidRDefault="00EE58B1" w:rsidP="005319F1">
            <w:pPr>
              <w:pStyle w:val="TableParagraph"/>
              <w:numPr>
                <w:ilvl w:val="0"/>
                <w:numId w:val="66"/>
              </w:numPr>
              <w:tabs>
                <w:tab w:val="left" w:pos="291"/>
              </w:tabs>
              <w:spacing w:line="275" w:lineRule="exact"/>
              <w:ind w:left="27" w:firstLine="0"/>
              <w:rPr>
                <w:iCs/>
                <w:color w:val="000000"/>
              </w:rPr>
            </w:pPr>
            <w:r w:rsidRPr="00EE58B1">
              <w:t>Журналы</w:t>
            </w:r>
            <w:r w:rsidRPr="00EE58B1">
              <w:rPr>
                <w:spacing w:val="-15"/>
              </w:rPr>
              <w:t xml:space="preserve"> </w:t>
            </w:r>
            <w:r w:rsidRPr="00EE58B1">
              <w:t xml:space="preserve">печати </w:t>
            </w:r>
          </w:p>
        </w:tc>
        <w:tc>
          <w:tcPr>
            <w:tcW w:w="2410" w:type="dxa"/>
          </w:tcPr>
          <w:p w:rsidR="00EE58B1" w:rsidRPr="00EE58B1" w:rsidRDefault="00EE58B1" w:rsidP="00EE58B1">
            <w:pPr>
              <w:pStyle w:val="TableParagraph"/>
              <w:spacing w:before="21"/>
              <w:ind w:left="27"/>
            </w:pPr>
            <w:r w:rsidRPr="00EE58B1">
              <w:rPr>
                <w:b/>
              </w:rPr>
              <w:t>Ответ:</w:t>
            </w:r>
            <w:r w:rsidRPr="00EE58B1">
              <w:rPr>
                <w:b/>
                <w:spacing w:val="-14"/>
              </w:rPr>
              <w:t xml:space="preserve"> </w:t>
            </w:r>
            <w:r w:rsidRPr="00EE58B1">
              <w:rPr>
                <w:bCs/>
                <w:spacing w:val="-14"/>
              </w:rPr>
              <w:t>ж</w:t>
            </w:r>
            <w:r w:rsidRPr="00EE58B1">
              <w:t>урналы</w:t>
            </w:r>
            <w:r w:rsidRPr="00EE58B1">
              <w:rPr>
                <w:spacing w:val="-14"/>
              </w:rPr>
              <w:t xml:space="preserve"> </w:t>
            </w:r>
            <w:r w:rsidRPr="00EE58B1">
              <w:t>доступа</w:t>
            </w:r>
            <w:r w:rsidRPr="00EE58B1">
              <w:rPr>
                <w:spacing w:val="-15"/>
              </w:rPr>
              <w:t xml:space="preserve"> </w:t>
            </w:r>
            <w:r w:rsidRPr="00EE58B1">
              <w:t>и журналы</w:t>
            </w:r>
            <w:r w:rsidRPr="00EE58B1">
              <w:rPr>
                <w:spacing w:val="-5"/>
              </w:rPr>
              <w:t xml:space="preserve"> </w:t>
            </w:r>
            <w:r w:rsidRPr="00EE58B1">
              <w:t>событий</w:t>
            </w:r>
            <w:r w:rsidRPr="00EE58B1">
              <w:rPr>
                <w:spacing w:val="-4"/>
              </w:rPr>
              <w:t xml:space="preserve"> </w:t>
            </w:r>
            <w:r w:rsidRPr="00EE58B1">
              <w:t>ОС.</w:t>
            </w:r>
            <w:r w:rsidRPr="00EE58B1">
              <w:rPr>
                <w:spacing w:val="-5"/>
              </w:rPr>
              <w:t xml:space="preserve"> </w:t>
            </w:r>
          </w:p>
          <w:p w:rsidR="00EE58B1" w:rsidRPr="00EE58B1" w:rsidRDefault="00EE58B1" w:rsidP="00EE58B1">
            <w:pPr>
              <w:ind w:left="27" w:firstLine="0"/>
              <w:rPr>
                <w:rFonts w:cs="Times New Roman"/>
                <w:sz w:val="22"/>
              </w:rPr>
            </w:pPr>
          </w:p>
        </w:tc>
        <w:tc>
          <w:tcPr>
            <w:tcW w:w="2018" w:type="dxa"/>
          </w:tcPr>
          <w:p w:rsidR="00EE58B1" w:rsidRPr="00EE58B1" w:rsidRDefault="00EE58B1" w:rsidP="00EE58B1">
            <w:pPr>
              <w:pStyle w:val="TableParagraph"/>
              <w:spacing w:before="21"/>
              <w:ind w:left="27"/>
            </w:pPr>
            <w:r w:rsidRPr="00EE58B1">
              <w:t>Нет</w:t>
            </w:r>
            <w:r w:rsidRPr="00EE58B1">
              <w:rPr>
                <w:spacing w:val="-2"/>
              </w:rPr>
              <w:t xml:space="preserve"> </w:t>
            </w:r>
            <w:r w:rsidRPr="00EE58B1">
              <w:t>ответа</w:t>
            </w:r>
            <w:r w:rsidRPr="00EE58B1">
              <w:rPr>
                <w:spacing w:val="-2"/>
              </w:rPr>
              <w:t xml:space="preserve"> </w:t>
            </w:r>
            <w:r w:rsidRPr="00EE58B1">
              <w:t>-</w:t>
            </w:r>
            <w:r w:rsidRPr="00EE58B1">
              <w:rPr>
                <w:spacing w:val="-1"/>
              </w:rPr>
              <w:t xml:space="preserve"> </w:t>
            </w:r>
            <w:r w:rsidRPr="00EE58B1">
              <w:rPr>
                <w:spacing w:val="-10"/>
              </w:rPr>
              <w:t>0</w:t>
            </w:r>
          </w:p>
          <w:p w:rsidR="00EE58B1" w:rsidRPr="00EE58B1" w:rsidRDefault="00EE58B1" w:rsidP="00EE58B1">
            <w:pPr>
              <w:pStyle w:val="TableParagraph"/>
              <w:spacing w:before="3"/>
              <w:ind w:left="27"/>
            </w:pPr>
          </w:p>
          <w:p w:rsidR="00EE58B1" w:rsidRPr="00EE58B1" w:rsidRDefault="00EE58B1" w:rsidP="00EE58B1">
            <w:pPr>
              <w:pStyle w:val="TableParagraph"/>
              <w:spacing w:line="275" w:lineRule="exact"/>
              <w:ind w:left="27"/>
            </w:pPr>
            <w:r w:rsidRPr="00EE58B1">
              <w:t>Написан</w:t>
            </w:r>
            <w:r w:rsidRPr="00EE58B1">
              <w:rPr>
                <w:spacing w:val="-4"/>
              </w:rPr>
              <w:t xml:space="preserve"> </w:t>
            </w:r>
            <w:r w:rsidRPr="00EE58B1">
              <w:t>верный</w:t>
            </w:r>
            <w:r w:rsidRPr="00EE58B1">
              <w:rPr>
                <w:spacing w:val="-2"/>
              </w:rPr>
              <w:t xml:space="preserve"> </w:t>
            </w:r>
            <w:r w:rsidRPr="00EE58B1">
              <w:rPr>
                <w:spacing w:val="-4"/>
              </w:rPr>
              <w:t>ответ</w:t>
            </w:r>
          </w:p>
          <w:p w:rsidR="00EE58B1" w:rsidRPr="00EE58B1" w:rsidRDefault="00EE58B1" w:rsidP="00EE58B1">
            <w:pPr>
              <w:pStyle w:val="TableParagraph"/>
              <w:spacing w:line="275" w:lineRule="exact"/>
              <w:ind w:left="27"/>
            </w:pPr>
            <w:r w:rsidRPr="00EE58B1">
              <w:t xml:space="preserve">- </w:t>
            </w:r>
            <w:r w:rsidRPr="00EE58B1">
              <w:rPr>
                <w:spacing w:val="-10"/>
              </w:rPr>
              <w:t>1</w:t>
            </w:r>
          </w:p>
          <w:p w:rsidR="00EE58B1" w:rsidRPr="00EE58B1" w:rsidRDefault="00EE58B1" w:rsidP="00EE58B1">
            <w:pPr>
              <w:pStyle w:val="TableParagraph"/>
              <w:spacing w:before="274"/>
              <w:ind w:left="27"/>
            </w:pPr>
            <w:r w:rsidRPr="00EE58B1">
              <w:t>Написан</w:t>
            </w:r>
            <w:r w:rsidRPr="00EE58B1">
              <w:rPr>
                <w:spacing w:val="-15"/>
              </w:rPr>
              <w:t xml:space="preserve"> </w:t>
            </w:r>
            <w:r w:rsidRPr="00EE58B1">
              <w:t>верный</w:t>
            </w:r>
            <w:r w:rsidRPr="00EE58B1">
              <w:rPr>
                <w:spacing w:val="-15"/>
              </w:rPr>
              <w:t xml:space="preserve"> </w:t>
            </w:r>
            <w:r w:rsidRPr="00EE58B1">
              <w:t>ответ с частичным</w:t>
            </w:r>
          </w:p>
          <w:p w:rsidR="00EE58B1" w:rsidRPr="00EE58B1" w:rsidRDefault="00EE58B1" w:rsidP="00EE58B1">
            <w:pPr>
              <w:pStyle w:val="TableParagraph"/>
              <w:spacing w:before="4"/>
              <w:ind w:left="27"/>
            </w:pPr>
            <w:r w:rsidRPr="00EE58B1">
              <w:t>пояснением</w:t>
            </w:r>
            <w:r w:rsidRPr="00EE58B1">
              <w:rPr>
                <w:spacing w:val="-2"/>
              </w:rPr>
              <w:t xml:space="preserve"> </w:t>
            </w:r>
            <w:r w:rsidRPr="00EE58B1">
              <w:t>-</w:t>
            </w:r>
            <w:r w:rsidRPr="00EE58B1">
              <w:rPr>
                <w:spacing w:val="-1"/>
              </w:rPr>
              <w:t xml:space="preserve"> </w:t>
            </w:r>
            <w:r w:rsidRPr="00EE58B1">
              <w:rPr>
                <w:spacing w:val="-10"/>
              </w:rPr>
              <w:t>2</w:t>
            </w:r>
          </w:p>
          <w:p w:rsidR="00EE58B1" w:rsidRPr="00EE58B1" w:rsidRDefault="00EE58B1" w:rsidP="00EE58B1">
            <w:pPr>
              <w:pStyle w:val="TableParagraph"/>
              <w:spacing w:before="274"/>
              <w:ind w:left="27"/>
            </w:pPr>
            <w:r w:rsidRPr="00EE58B1">
              <w:t>Написан</w:t>
            </w:r>
            <w:r w:rsidRPr="00EE58B1">
              <w:rPr>
                <w:spacing w:val="-15"/>
              </w:rPr>
              <w:t xml:space="preserve"> </w:t>
            </w:r>
            <w:r w:rsidRPr="00EE58B1">
              <w:t>верный</w:t>
            </w:r>
            <w:r w:rsidRPr="00EE58B1">
              <w:rPr>
                <w:spacing w:val="-15"/>
              </w:rPr>
              <w:t xml:space="preserve"> </w:t>
            </w:r>
            <w:r w:rsidRPr="00EE58B1">
              <w:t>ответ с полным пояснением</w:t>
            </w:r>
          </w:p>
          <w:p w:rsidR="00EE58B1" w:rsidRPr="00EE58B1" w:rsidRDefault="00EE58B1" w:rsidP="00EE58B1">
            <w:pPr>
              <w:ind w:left="27" w:firstLine="0"/>
              <w:rPr>
                <w:rFonts w:cs="Times New Roman"/>
                <w:sz w:val="22"/>
              </w:rPr>
            </w:pPr>
            <w:r w:rsidRPr="00EE58B1">
              <w:rPr>
                <w:rFonts w:cs="Times New Roman"/>
                <w:sz w:val="22"/>
              </w:rPr>
              <w:t xml:space="preserve">- </w:t>
            </w:r>
            <w:r w:rsidRPr="00EE58B1">
              <w:rPr>
                <w:rFonts w:cs="Times New Roman"/>
                <w:spacing w:val="-10"/>
                <w:sz w:val="22"/>
              </w:rPr>
              <w:t>3</w:t>
            </w:r>
          </w:p>
        </w:tc>
        <w:tc>
          <w:tcPr>
            <w:tcW w:w="1561" w:type="dxa"/>
          </w:tcPr>
          <w:p w:rsidR="00EE58B1" w:rsidRPr="00EE58B1" w:rsidRDefault="00EE58B1" w:rsidP="00EE58B1">
            <w:pPr>
              <w:ind w:left="27" w:firstLine="0"/>
              <w:jc w:val="center"/>
              <w:rPr>
                <w:rFonts w:cs="Times New Roman"/>
                <w:sz w:val="22"/>
              </w:rPr>
            </w:pPr>
            <w:r w:rsidRPr="00EE58B1">
              <w:rPr>
                <w:rFonts w:cs="Times New Roman"/>
                <w:b/>
                <w:sz w:val="22"/>
              </w:rPr>
              <w:t xml:space="preserve">5 </w:t>
            </w:r>
            <w:r w:rsidRPr="00EE58B1">
              <w:rPr>
                <w:rFonts w:cs="Times New Roman"/>
                <w:b/>
                <w:spacing w:val="-4"/>
                <w:sz w:val="22"/>
              </w:rPr>
              <w:t>мин.</w:t>
            </w:r>
          </w:p>
        </w:tc>
        <w:tc>
          <w:tcPr>
            <w:tcW w:w="1777" w:type="dxa"/>
          </w:tcPr>
          <w:p w:rsidR="00EE58B1" w:rsidRPr="00EE58B1" w:rsidRDefault="00EE58B1" w:rsidP="00EE58B1">
            <w:pPr>
              <w:pStyle w:val="TableParagraph"/>
              <w:spacing w:before="21" w:line="242" w:lineRule="auto"/>
              <w:ind w:left="27"/>
            </w:pPr>
            <w:r w:rsidRPr="00EE58B1">
              <w:t>Программные</w:t>
            </w:r>
            <w:r w:rsidRPr="00EE58B1">
              <w:rPr>
                <w:spacing w:val="-15"/>
              </w:rPr>
              <w:t xml:space="preserve"> </w:t>
            </w:r>
            <w:r w:rsidRPr="00EE58B1">
              <w:t xml:space="preserve">и </w:t>
            </w:r>
            <w:r w:rsidRPr="00EE58B1">
              <w:rPr>
                <w:spacing w:val="-2"/>
              </w:rPr>
              <w:t>программно- аппаратные</w:t>
            </w:r>
            <w:r>
              <w:rPr>
                <w:spacing w:val="-2"/>
              </w:rPr>
              <w:t xml:space="preserve"> </w:t>
            </w:r>
            <w:r w:rsidRPr="00EE58B1">
              <w:rPr>
                <w:spacing w:val="-2"/>
              </w:rPr>
              <w:t>средства защиты</w:t>
            </w:r>
            <w:r>
              <w:rPr>
                <w:spacing w:val="-2"/>
              </w:rPr>
              <w:t xml:space="preserve"> </w:t>
            </w:r>
            <w:r w:rsidRPr="00EE58B1">
              <w:rPr>
                <w:spacing w:val="-2"/>
              </w:rPr>
              <w:t>информации</w:t>
            </w:r>
          </w:p>
        </w:tc>
      </w:tr>
      <w:tr w:rsidR="00EE58B1" w:rsidTr="004A7F10">
        <w:tc>
          <w:tcPr>
            <w:tcW w:w="542" w:type="dxa"/>
          </w:tcPr>
          <w:p w:rsidR="00EE58B1" w:rsidRPr="004A7F10" w:rsidRDefault="00EE58B1" w:rsidP="005319F1">
            <w:pPr>
              <w:widowControl w:val="0"/>
              <w:numPr>
                <w:ilvl w:val="0"/>
                <w:numId w:val="23"/>
              </w:numPr>
              <w:pBdr>
                <w:top w:val="nil"/>
                <w:left w:val="nil"/>
                <w:bottom w:val="nil"/>
                <w:right w:val="nil"/>
                <w:between w:val="nil"/>
              </w:pBdr>
              <w:ind w:left="0" w:firstLine="0"/>
              <w:jc w:val="center"/>
              <w:rPr>
                <w:color w:val="000000"/>
                <w:sz w:val="22"/>
              </w:rPr>
            </w:pPr>
          </w:p>
        </w:tc>
        <w:tc>
          <w:tcPr>
            <w:tcW w:w="2055" w:type="dxa"/>
          </w:tcPr>
          <w:p w:rsidR="00EE58B1" w:rsidRPr="00EE58B1" w:rsidRDefault="00EE58B1" w:rsidP="00EE58B1">
            <w:pPr>
              <w:pStyle w:val="TableParagraph"/>
              <w:spacing w:before="26" w:line="275" w:lineRule="exact"/>
              <w:ind w:left="27"/>
            </w:pPr>
            <w:r w:rsidRPr="00EE58B1">
              <w:rPr>
                <w:spacing w:val="-2"/>
              </w:rPr>
              <w:t>Задание</w:t>
            </w:r>
          </w:p>
          <w:p w:rsidR="00EE58B1" w:rsidRPr="00EE58B1" w:rsidRDefault="00EE58B1" w:rsidP="00EE58B1">
            <w:pPr>
              <w:ind w:left="27" w:firstLine="0"/>
              <w:rPr>
                <w:rFonts w:cs="Times New Roman"/>
                <w:sz w:val="22"/>
              </w:rPr>
            </w:pPr>
            <w:r w:rsidRPr="00EE58B1">
              <w:rPr>
                <w:rFonts w:cs="Times New Roman"/>
                <w:spacing w:val="-2"/>
                <w:sz w:val="22"/>
              </w:rPr>
              <w:t>комбинирован</w:t>
            </w:r>
            <w:r w:rsidRPr="00EE58B1">
              <w:rPr>
                <w:rFonts w:cs="Times New Roman"/>
                <w:sz w:val="22"/>
              </w:rPr>
              <w:t xml:space="preserve">ного типа с </w:t>
            </w:r>
            <w:r w:rsidRPr="00EE58B1">
              <w:rPr>
                <w:rFonts w:cs="Times New Roman"/>
                <w:spacing w:val="-2"/>
                <w:sz w:val="22"/>
              </w:rPr>
              <w:t xml:space="preserve">выбором </w:t>
            </w:r>
            <w:r w:rsidRPr="00EE58B1">
              <w:rPr>
                <w:rFonts w:cs="Times New Roman"/>
                <w:sz w:val="22"/>
              </w:rPr>
              <w:t>верного</w:t>
            </w:r>
            <w:r w:rsidRPr="00EE58B1">
              <w:rPr>
                <w:rFonts w:cs="Times New Roman"/>
                <w:spacing w:val="-15"/>
                <w:sz w:val="22"/>
              </w:rPr>
              <w:t xml:space="preserve"> </w:t>
            </w:r>
            <w:r w:rsidRPr="00EE58B1">
              <w:rPr>
                <w:rFonts w:cs="Times New Roman"/>
                <w:sz w:val="22"/>
              </w:rPr>
              <w:t>ответа и</w:t>
            </w:r>
            <w:r w:rsidRPr="00EE58B1">
              <w:rPr>
                <w:rFonts w:cs="Times New Roman"/>
                <w:spacing w:val="-1"/>
                <w:sz w:val="22"/>
              </w:rPr>
              <w:t xml:space="preserve"> </w:t>
            </w:r>
            <w:r w:rsidRPr="00EE58B1">
              <w:rPr>
                <w:rFonts w:cs="Times New Roman"/>
                <w:sz w:val="22"/>
              </w:rPr>
              <w:t xml:space="preserve">обоснование </w:t>
            </w:r>
            <w:r w:rsidRPr="00EE58B1">
              <w:rPr>
                <w:rFonts w:cs="Times New Roman"/>
                <w:spacing w:val="-2"/>
                <w:sz w:val="22"/>
              </w:rPr>
              <w:t>выбора</w:t>
            </w:r>
          </w:p>
        </w:tc>
        <w:tc>
          <w:tcPr>
            <w:tcW w:w="4423" w:type="dxa"/>
          </w:tcPr>
          <w:p w:rsidR="00EE58B1" w:rsidRPr="00EE58B1" w:rsidRDefault="00EE58B1" w:rsidP="00EE58B1">
            <w:pPr>
              <w:pStyle w:val="TableParagraph"/>
              <w:spacing w:before="26"/>
              <w:ind w:left="27"/>
              <w:rPr>
                <w:b/>
              </w:rPr>
            </w:pPr>
            <w:r w:rsidRPr="00EE58B1">
              <w:rPr>
                <w:b/>
              </w:rPr>
              <w:t>Выберите правильный ответ</w:t>
            </w:r>
            <w:r w:rsidRPr="00EE58B1">
              <w:rPr>
                <w:b/>
                <w:spacing w:val="-12"/>
              </w:rPr>
              <w:t xml:space="preserve"> </w:t>
            </w:r>
            <w:r w:rsidRPr="00EE58B1">
              <w:rPr>
                <w:b/>
              </w:rPr>
              <w:t>и</w:t>
            </w:r>
            <w:r w:rsidRPr="00EE58B1">
              <w:rPr>
                <w:b/>
                <w:spacing w:val="-12"/>
              </w:rPr>
              <w:t xml:space="preserve"> </w:t>
            </w:r>
            <w:r w:rsidRPr="00EE58B1">
              <w:rPr>
                <w:b/>
              </w:rPr>
              <w:t>дайте</w:t>
            </w:r>
            <w:r w:rsidRPr="00EE58B1">
              <w:rPr>
                <w:b/>
                <w:spacing w:val="-14"/>
              </w:rPr>
              <w:t xml:space="preserve"> </w:t>
            </w:r>
            <w:r w:rsidRPr="00EE58B1">
              <w:rPr>
                <w:b/>
              </w:rPr>
              <w:t>пояснения выбранному ответу</w:t>
            </w:r>
          </w:p>
          <w:p w:rsidR="00EE58B1" w:rsidRPr="00EE58B1" w:rsidRDefault="00EE58B1" w:rsidP="00EE58B1">
            <w:pPr>
              <w:pStyle w:val="TableParagraph"/>
              <w:spacing w:before="26" w:line="242" w:lineRule="auto"/>
              <w:ind w:left="27"/>
            </w:pPr>
            <w:r w:rsidRPr="00EE58B1">
              <w:t>Какой</w:t>
            </w:r>
            <w:r w:rsidRPr="00EE58B1">
              <w:rPr>
                <w:spacing w:val="-4"/>
              </w:rPr>
              <w:t xml:space="preserve"> </w:t>
            </w:r>
            <w:r w:rsidRPr="00EE58B1">
              <w:rPr>
                <w:spacing w:val="-2"/>
              </w:rPr>
              <w:t xml:space="preserve">инструмент </w:t>
            </w:r>
            <w:r w:rsidRPr="00EE58B1">
              <w:t>используется для мониторинга</w:t>
            </w:r>
            <w:r w:rsidRPr="00EE58B1">
              <w:rPr>
                <w:spacing w:val="-13"/>
              </w:rPr>
              <w:t xml:space="preserve"> </w:t>
            </w:r>
            <w:r w:rsidRPr="00EE58B1">
              <w:t>событий</w:t>
            </w:r>
            <w:r w:rsidRPr="00EE58B1">
              <w:rPr>
                <w:spacing w:val="-11"/>
              </w:rPr>
              <w:t xml:space="preserve"> </w:t>
            </w:r>
            <w:r w:rsidRPr="00EE58B1">
              <w:t>в</w:t>
            </w:r>
            <w:r w:rsidRPr="00EE58B1">
              <w:rPr>
                <w:spacing w:val="-11"/>
              </w:rPr>
              <w:t xml:space="preserve"> </w:t>
            </w:r>
            <w:r w:rsidRPr="00EE58B1">
              <w:t xml:space="preserve">ОС </w:t>
            </w:r>
            <w:r w:rsidRPr="00EE58B1">
              <w:rPr>
                <w:spacing w:val="-2"/>
              </w:rPr>
              <w:t>Windows?</w:t>
            </w:r>
          </w:p>
          <w:p w:rsidR="00EE58B1" w:rsidRPr="00EE58B1" w:rsidRDefault="00EE58B1" w:rsidP="005319F1">
            <w:pPr>
              <w:pStyle w:val="TableParagraph"/>
              <w:numPr>
                <w:ilvl w:val="0"/>
                <w:numId w:val="67"/>
              </w:numPr>
              <w:tabs>
                <w:tab w:val="left" w:pos="291"/>
              </w:tabs>
              <w:spacing w:line="270" w:lineRule="exact"/>
              <w:ind w:left="27" w:firstLine="0"/>
            </w:pPr>
            <w:r w:rsidRPr="00EE58B1">
              <w:t>Task</w:t>
            </w:r>
            <w:r w:rsidRPr="00EE58B1">
              <w:rPr>
                <w:spacing w:val="-3"/>
              </w:rPr>
              <w:t xml:space="preserve"> </w:t>
            </w:r>
            <w:r w:rsidRPr="00EE58B1">
              <w:rPr>
                <w:spacing w:val="-2"/>
              </w:rPr>
              <w:t>Manager</w:t>
            </w:r>
          </w:p>
          <w:p w:rsidR="00EE58B1" w:rsidRPr="00EE58B1" w:rsidRDefault="00EE58B1" w:rsidP="005319F1">
            <w:pPr>
              <w:pStyle w:val="TableParagraph"/>
              <w:numPr>
                <w:ilvl w:val="0"/>
                <w:numId w:val="67"/>
              </w:numPr>
              <w:tabs>
                <w:tab w:val="left" w:pos="291"/>
              </w:tabs>
              <w:spacing w:line="275" w:lineRule="exact"/>
              <w:ind w:left="27" w:firstLine="0"/>
            </w:pPr>
            <w:r w:rsidRPr="00EE58B1">
              <w:t>Event</w:t>
            </w:r>
            <w:r w:rsidRPr="00EE58B1">
              <w:rPr>
                <w:spacing w:val="-6"/>
              </w:rPr>
              <w:t xml:space="preserve"> </w:t>
            </w:r>
            <w:r w:rsidRPr="00EE58B1">
              <w:rPr>
                <w:spacing w:val="-2"/>
              </w:rPr>
              <w:t>Viewer</w:t>
            </w:r>
          </w:p>
          <w:p w:rsidR="00EE58B1" w:rsidRPr="00EE58B1" w:rsidRDefault="00EE58B1" w:rsidP="005319F1">
            <w:pPr>
              <w:pStyle w:val="TableParagraph"/>
              <w:numPr>
                <w:ilvl w:val="0"/>
                <w:numId w:val="67"/>
              </w:numPr>
              <w:tabs>
                <w:tab w:val="left" w:pos="291"/>
              </w:tabs>
              <w:spacing w:line="275" w:lineRule="exact"/>
              <w:ind w:left="27" w:firstLine="0"/>
              <w:rPr>
                <w:iCs/>
                <w:color w:val="000000"/>
              </w:rPr>
            </w:pPr>
            <w:r w:rsidRPr="00EE58B1">
              <w:t>Disk</w:t>
            </w:r>
            <w:r w:rsidRPr="00EE58B1">
              <w:rPr>
                <w:spacing w:val="-2"/>
              </w:rPr>
              <w:t xml:space="preserve"> Management</w:t>
            </w:r>
          </w:p>
          <w:p w:rsidR="00EE58B1" w:rsidRPr="00EE58B1" w:rsidRDefault="00EE58B1" w:rsidP="005319F1">
            <w:pPr>
              <w:pStyle w:val="TableParagraph"/>
              <w:numPr>
                <w:ilvl w:val="0"/>
                <w:numId w:val="67"/>
              </w:numPr>
              <w:tabs>
                <w:tab w:val="left" w:pos="291"/>
              </w:tabs>
              <w:spacing w:line="275" w:lineRule="exact"/>
              <w:ind w:left="27" w:firstLine="0"/>
              <w:rPr>
                <w:iCs/>
                <w:color w:val="000000"/>
              </w:rPr>
            </w:pPr>
            <w:r w:rsidRPr="00EE58B1">
              <w:t>Control</w:t>
            </w:r>
            <w:r w:rsidRPr="00EE58B1">
              <w:rPr>
                <w:spacing w:val="-4"/>
              </w:rPr>
              <w:t xml:space="preserve"> </w:t>
            </w:r>
            <w:r w:rsidRPr="00EE58B1">
              <w:rPr>
                <w:spacing w:val="-2"/>
              </w:rPr>
              <w:t>Panel</w:t>
            </w:r>
          </w:p>
        </w:tc>
        <w:tc>
          <w:tcPr>
            <w:tcW w:w="2410" w:type="dxa"/>
          </w:tcPr>
          <w:p w:rsidR="00EE58B1" w:rsidRPr="00EE58B1" w:rsidRDefault="00EE58B1" w:rsidP="00EE58B1">
            <w:pPr>
              <w:pStyle w:val="TableParagraph"/>
              <w:spacing w:before="26" w:line="275" w:lineRule="exact"/>
              <w:ind w:left="27"/>
            </w:pPr>
            <w:r w:rsidRPr="00EE58B1">
              <w:rPr>
                <w:b/>
              </w:rPr>
              <w:t>Ответ:</w:t>
            </w:r>
            <w:r w:rsidRPr="00EE58B1">
              <w:rPr>
                <w:b/>
                <w:spacing w:val="-2"/>
              </w:rPr>
              <w:t xml:space="preserve"> </w:t>
            </w:r>
            <w:r w:rsidRPr="00EE58B1">
              <w:rPr>
                <w:spacing w:val="-10"/>
              </w:rPr>
              <w:t>2</w:t>
            </w:r>
          </w:p>
          <w:p w:rsidR="00EE58B1" w:rsidRPr="00EE58B1" w:rsidRDefault="00EE58B1" w:rsidP="00EE58B1">
            <w:pPr>
              <w:pStyle w:val="TableParagraph"/>
              <w:spacing w:line="275" w:lineRule="exact"/>
              <w:ind w:left="27"/>
            </w:pPr>
            <w:r w:rsidRPr="00EE58B1">
              <w:rPr>
                <w:b/>
              </w:rPr>
              <w:t>Обоснование:</w:t>
            </w:r>
            <w:r w:rsidRPr="00EE58B1">
              <w:rPr>
                <w:b/>
                <w:spacing w:val="-5"/>
              </w:rPr>
              <w:t xml:space="preserve"> </w:t>
            </w:r>
            <w:r w:rsidRPr="00EE58B1">
              <w:t>Event</w:t>
            </w:r>
            <w:r w:rsidRPr="00EE58B1">
              <w:rPr>
                <w:spacing w:val="-6"/>
              </w:rPr>
              <w:t xml:space="preserve"> </w:t>
            </w:r>
            <w:r w:rsidRPr="00EE58B1">
              <w:rPr>
                <w:spacing w:val="-2"/>
              </w:rPr>
              <w:t>Viewer</w:t>
            </w:r>
          </w:p>
          <w:p w:rsidR="00EE58B1" w:rsidRPr="00EE58B1" w:rsidRDefault="00EE58B1" w:rsidP="00EE58B1">
            <w:pPr>
              <w:ind w:left="27" w:firstLine="0"/>
              <w:rPr>
                <w:rFonts w:cs="Times New Roman"/>
                <w:sz w:val="22"/>
              </w:rPr>
            </w:pPr>
            <w:r w:rsidRPr="00EE58B1">
              <w:rPr>
                <w:rFonts w:cs="Times New Roman"/>
                <w:sz w:val="22"/>
              </w:rPr>
              <w:t>отображает</w:t>
            </w:r>
            <w:r w:rsidRPr="00EE58B1">
              <w:rPr>
                <w:rFonts w:cs="Times New Roman"/>
                <w:spacing w:val="-15"/>
                <w:sz w:val="22"/>
              </w:rPr>
              <w:t xml:space="preserve"> </w:t>
            </w:r>
            <w:r w:rsidRPr="00EE58B1">
              <w:rPr>
                <w:rFonts w:cs="Times New Roman"/>
                <w:sz w:val="22"/>
              </w:rPr>
              <w:t>записи</w:t>
            </w:r>
            <w:r w:rsidRPr="00EE58B1">
              <w:rPr>
                <w:rFonts w:cs="Times New Roman"/>
                <w:spacing w:val="-15"/>
                <w:sz w:val="22"/>
              </w:rPr>
              <w:t xml:space="preserve"> </w:t>
            </w:r>
            <w:r w:rsidRPr="00EE58B1">
              <w:rPr>
                <w:rFonts w:cs="Times New Roman"/>
                <w:sz w:val="22"/>
              </w:rPr>
              <w:t>о</w:t>
            </w:r>
            <w:r w:rsidRPr="00EE58B1">
              <w:rPr>
                <w:rFonts w:cs="Times New Roman"/>
                <w:spacing w:val="-15"/>
                <w:sz w:val="22"/>
              </w:rPr>
              <w:t xml:space="preserve"> </w:t>
            </w:r>
            <w:r w:rsidRPr="00EE58B1">
              <w:rPr>
                <w:rFonts w:cs="Times New Roman"/>
                <w:sz w:val="22"/>
              </w:rPr>
              <w:t>системных событиях</w:t>
            </w:r>
          </w:p>
        </w:tc>
        <w:tc>
          <w:tcPr>
            <w:tcW w:w="2018" w:type="dxa"/>
          </w:tcPr>
          <w:p w:rsidR="00EE58B1" w:rsidRPr="00EE58B1" w:rsidRDefault="00EE58B1" w:rsidP="00EE58B1">
            <w:pPr>
              <w:pStyle w:val="TableParagraph"/>
              <w:spacing w:before="26"/>
              <w:ind w:left="27"/>
            </w:pPr>
            <w:r w:rsidRPr="00EE58B1">
              <w:t>Нет</w:t>
            </w:r>
            <w:r w:rsidRPr="00EE58B1">
              <w:rPr>
                <w:spacing w:val="-13"/>
              </w:rPr>
              <w:t xml:space="preserve"> </w:t>
            </w:r>
            <w:r w:rsidRPr="00EE58B1">
              <w:t>ответа,</w:t>
            </w:r>
            <w:r w:rsidRPr="00EE58B1">
              <w:rPr>
                <w:spacing w:val="-13"/>
              </w:rPr>
              <w:t xml:space="preserve"> </w:t>
            </w:r>
            <w:r w:rsidRPr="00EE58B1">
              <w:t>ответ</w:t>
            </w:r>
            <w:r w:rsidRPr="00EE58B1">
              <w:rPr>
                <w:spacing w:val="-13"/>
              </w:rPr>
              <w:t xml:space="preserve"> </w:t>
            </w:r>
            <w:r w:rsidRPr="00EE58B1">
              <w:t>не верный - 0</w:t>
            </w:r>
          </w:p>
          <w:p w:rsidR="00EE58B1" w:rsidRPr="00EE58B1" w:rsidRDefault="00EE58B1" w:rsidP="00EE58B1">
            <w:pPr>
              <w:pStyle w:val="TableParagraph"/>
              <w:spacing w:before="26"/>
              <w:ind w:left="27"/>
            </w:pPr>
            <w:r w:rsidRPr="00EE58B1">
              <w:t>Есть</w:t>
            </w:r>
            <w:r w:rsidRPr="00EE58B1">
              <w:rPr>
                <w:spacing w:val="-5"/>
              </w:rPr>
              <w:t xml:space="preserve"> </w:t>
            </w:r>
            <w:r w:rsidRPr="00EE58B1">
              <w:t>верный</w:t>
            </w:r>
            <w:r w:rsidRPr="00EE58B1">
              <w:rPr>
                <w:spacing w:val="-2"/>
              </w:rPr>
              <w:t xml:space="preserve"> </w:t>
            </w:r>
            <w:r w:rsidRPr="00EE58B1">
              <w:t>ответ</w:t>
            </w:r>
            <w:r w:rsidRPr="00EE58B1">
              <w:rPr>
                <w:spacing w:val="-3"/>
              </w:rPr>
              <w:t xml:space="preserve"> </w:t>
            </w:r>
            <w:r w:rsidRPr="00EE58B1">
              <w:rPr>
                <w:spacing w:val="-5"/>
              </w:rPr>
              <w:t xml:space="preserve">или </w:t>
            </w:r>
            <w:r w:rsidRPr="00EE58B1">
              <w:t>верное</w:t>
            </w:r>
            <w:r w:rsidRPr="00EE58B1">
              <w:rPr>
                <w:spacing w:val="-4"/>
              </w:rPr>
              <w:t xml:space="preserve"> </w:t>
            </w:r>
            <w:r w:rsidRPr="00EE58B1">
              <w:t>обоснование</w:t>
            </w:r>
            <w:r w:rsidRPr="00EE58B1">
              <w:rPr>
                <w:spacing w:val="-2"/>
              </w:rPr>
              <w:t xml:space="preserve"> </w:t>
            </w:r>
            <w:r w:rsidRPr="00EE58B1">
              <w:t>-</w:t>
            </w:r>
            <w:r w:rsidRPr="00EE58B1">
              <w:rPr>
                <w:spacing w:val="-2"/>
              </w:rPr>
              <w:t xml:space="preserve"> </w:t>
            </w:r>
            <w:r w:rsidRPr="00EE58B1">
              <w:rPr>
                <w:spacing w:val="-10"/>
              </w:rPr>
              <w:t>1</w:t>
            </w:r>
          </w:p>
          <w:p w:rsidR="00EE58B1" w:rsidRPr="00EE58B1" w:rsidRDefault="00EE58B1" w:rsidP="00EE58B1">
            <w:pPr>
              <w:pStyle w:val="TableParagraph"/>
              <w:spacing w:before="3"/>
              <w:ind w:left="27"/>
            </w:pPr>
          </w:p>
          <w:p w:rsidR="00EE58B1" w:rsidRPr="00EE58B1" w:rsidRDefault="00EE58B1" w:rsidP="00EE58B1">
            <w:pPr>
              <w:pStyle w:val="TableParagraph"/>
              <w:ind w:left="27"/>
            </w:pPr>
            <w:r w:rsidRPr="00EE58B1">
              <w:t>Есть</w:t>
            </w:r>
            <w:r w:rsidRPr="00EE58B1">
              <w:rPr>
                <w:spacing w:val="-14"/>
              </w:rPr>
              <w:t xml:space="preserve"> </w:t>
            </w:r>
            <w:r w:rsidRPr="00EE58B1">
              <w:t>верный</w:t>
            </w:r>
            <w:r w:rsidRPr="00EE58B1">
              <w:rPr>
                <w:spacing w:val="-13"/>
              </w:rPr>
              <w:t xml:space="preserve"> </w:t>
            </w:r>
            <w:r w:rsidRPr="00EE58B1">
              <w:t>ответ</w:t>
            </w:r>
            <w:r w:rsidRPr="00EE58B1">
              <w:rPr>
                <w:spacing w:val="-13"/>
              </w:rPr>
              <w:t xml:space="preserve"> </w:t>
            </w:r>
            <w:r w:rsidRPr="00EE58B1">
              <w:t xml:space="preserve">и </w:t>
            </w:r>
            <w:r w:rsidRPr="00EE58B1">
              <w:rPr>
                <w:spacing w:val="-2"/>
              </w:rPr>
              <w:t>частичное</w:t>
            </w:r>
          </w:p>
          <w:p w:rsidR="00EE58B1" w:rsidRPr="00EE58B1" w:rsidRDefault="00EE58B1" w:rsidP="00EE58B1">
            <w:pPr>
              <w:pStyle w:val="TableParagraph"/>
              <w:spacing w:line="274" w:lineRule="exact"/>
              <w:ind w:left="27"/>
            </w:pPr>
            <w:r w:rsidRPr="00EE58B1">
              <w:t>обоснование</w:t>
            </w:r>
            <w:r w:rsidRPr="00EE58B1">
              <w:rPr>
                <w:spacing w:val="-3"/>
              </w:rPr>
              <w:t xml:space="preserve"> </w:t>
            </w:r>
            <w:r w:rsidRPr="00EE58B1">
              <w:t>-</w:t>
            </w:r>
            <w:r w:rsidRPr="00EE58B1">
              <w:rPr>
                <w:spacing w:val="-2"/>
              </w:rPr>
              <w:t xml:space="preserve"> </w:t>
            </w:r>
            <w:r w:rsidRPr="00EE58B1">
              <w:rPr>
                <w:spacing w:val="-10"/>
              </w:rPr>
              <w:t>2</w:t>
            </w:r>
          </w:p>
          <w:p w:rsidR="00EE58B1" w:rsidRPr="00EE58B1" w:rsidRDefault="00EE58B1" w:rsidP="00EE58B1">
            <w:pPr>
              <w:pStyle w:val="TableParagraph"/>
              <w:spacing w:before="4"/>
              <w:ind w:left="27"/>
            </w:pPr>
          </w:p>
          <w:p w:rsidR="00EE58B1" w:rsidRPr="00EE58B1" w:rsidRDefault="00EE58B1" w:rsidP="00EE58B1">
            <w:pPr>
              <w:ind w:left="27" w:firstLine="0"/>
              <w:rPr>
                <w:rFonts w:cs="Times New Roman"/>
                <w:sz w:val="22"/>
              </w:rPr>
            </w:pPr>
            <w:r w:rsidRPr="00EE58B1">
              <w:rPr>
                <w:rFonts w:cs="Times New Roman"/>
                <w:sz w:val="22"/>
              </w:rPr>
              <w:t>Есть верный ответ и верное</w:t>
            </w:r>
            <w:r w:rsidRPr="00EE58B1">
              <w:rPr>
                <w:rFonts w:cs="Times New Roman"/>
                <w:spacing w:val="-14"/>
                <w:sz w:val="22"/>
              </w:rPr>
              <w:t xml:space="preserve"> </w:t>
            </w:r>
            <w:r w:rsidRPr="00EE58B1">
              <w:rPr>
                <w:rFonts w:cs="Times New Roman"/>
                <w:sz w:val="22"/>
              </w:rPr>
              <w:t>обоснование</w:t>
            </w:r>
            <w:r w:rsidRPr="00EE58B1">
              <w:rPr>
                <w:rFonts w:cs="Times New Roman"/>
                <w:spacing w:val="-12"/>
                <w:sz w:val="22"/>
              </w:rPr>
              <w:t xml:space="preserve"> </w:t>
            </w:r>
            <w:r w:rsidRPr="00EE58B1">
              <w:rPr>
                <w:rFonts w:cs="Times New Roman"/>
                <w:sz w:val="22"/>
              </w:rPr>
              <w:t>-</w:t>
            </w:r>
            <w:r w:rsidRPr="00EE58B1">
              <w:rPr>
                <w:rFonts w:cs="Times New Roman"/>
                <w:spacing w:val="-13"/>
                <w:sz w:val="22"/>
              </w:rPr>
              <w:t xml:space="preserve"> </w:t>
            </w:r>
            <w:r w:rsidRPr="00EE58B1">
              <w:rPr>
                <w:rFonts w:cs="Times New Roman"/>
                <w:sz w:val="22"/>
              </w:rPr>
              <w:t>3</w:t>
            </w:r>
          </w:p>
        </w:tc>
        <w:tc>
          <w:tcPr>
            <w:tcW w:w="1561" w:type="dxa"/>
          </w:tcPr>
          <w:p w:rsidR="00EE58B1" w:rsidRPr="00EE58B1" w:rsidRDefault="00EE58B1" w:rsidP="00EE58B1">
            <w:pPr>
              <w:ind w:left="27" w:firstLine="0"/>
              <w:jc w:val="center"/>
              <w:rPr>
                <w:rFonts w:cs="Times New Roman"/>
                <w:sz w:val="22"/>
              </w:rPr>
            </w:pPr>
            <w:r w:rsidRPr="00EE58B1">
              <w:rPr>
                <w:rFonts w:cs="Times New Roman"/>
                <w:b/>
                <w:sz w:val="22"/>
              </w:rPr>
              <w:t xml:space="preserve">5 </w:t>
            </w:r>
            <w:r w:rsidRPr="00EE58B1">
              <w:rPr>
                <w:rFonts w:cs="Times New Roman"/>
                <w:b/>
                <w:spacing w:val="-4"/>
                <w:sz w:val="22"/>
              </w:rPr>
              <w:t>мин.</w:t>
            </w:r>
          </w:p>
        </w:tc>
        <w:tc>
          <w:tcPr>
            <w:tcW w:w="1777" w:type="dxa"/>
          </w:tcPr>
          <w:p w:rsidR="00EE58B1" w:rsidRPr="00EE58B1" w:rsidRDefault="00EE58B1" w:rsidP="00FD2E84">
            <w:pPr>
              <w:pStyle w:val="TableParagraph"/>
              <w:spacing w:before="21" w:line="242" w:lineRule="auto"/>
              <w:ind w:left="27"/>
            </w:pPr>
            <w:r w:rsidRPr="00EE58B1">
              <w:t>Программные</w:t>
            </w:r>
            <w:r w:rsidRPr="00EE58B1">
              <w:rPr>
                <w:spacing w:val="-15"/>
              </w:rPr>
              <w:t xml:space="preserve"> </w:t>
            </w:r>
            <w:r w:rsidRPr="00EE58B1">
              <w:t xml:space="preserve">и </w:t>
            </w:r>
            <w:r w:rsidRPr="00EE58B1">
              <w:rPr>
                <w:spacing w:val="-2"/>
              </w:rPr>
              <w:t>программно- аппаратные</w:t>
            </w:r>
            <w:r>
              <w:rPr>
                <w:spacing w:val="-2"/>
              </w:rPr>
              <w:t xml:space="preserve"> </w:t>
            </w:r>
            <w:r w:rsidRPr="00EE58B1">
              <w:rPr>
                <w:spacing w:val="-2"/>
              </w:rPr>
              <w:t>средства защиты</w:t>
            </w:r>
            <w:r>
              <w:rPr>
                <w:spacing w:val="-2"/>
              </w:rPr>
              <w:t xml:space="preserve"> </w:t>
            </w:r>
            <w:r w:rsidRPr="00EE58B1">
              <w:rPr>
                <w:spacing w:val="-2"/>
              </w:rPr>
              <w:t>информации</w:t>
            </w:r>
          </w:p>
        </w:tc>
      </w:tr>
      <w:tr w:rsidR="00EE58B1" w:rsidTr="004A7F10">
        <w:tc>
          <w:tcPr>
            <w:tcW w:w="542" w:type="dxa"/>
          </w:tcPr>
          <w:p w:rsidR="00EE58B1" w:rsidRPr="004A7F10" w:rsidRDefault="00EE58B1" w:rsidP="005319F1">
            <w:pPr>
              <w:widowControl w:val="0"/>
              <w:numPr>
                <w:ilvl w:val="0"/>
                <w:numId w:val="23"/>
              </w:numPr>
              <w:pBdr>
                <w:top w:val="nil"/>
                <w:left w:val="nil"/>
                <w:bottom w:val="nil"/>
                <w:right w:val="nil"/>
                <w:between w:val="nil"/>
              </w:pBdr>
              <w:ind w:left="0" w:firstLine="0"/>
              <w:jc w:val="center"/>
              <w:rPr>
                <w:color w:val="000000"/>
                <w:sz w:val="22"/>
              </w:rPr>
            </w:pPr>
          </w:p>
        </w:tc>
        <w:tc>
          <w:tcPr>
            <w:tcW w:w="2055" w:type="dxa"/>
          </w:tcPr>
          <w:p w:rsidR="00EE58B1" w:rsidRPr="00EE58B1" w:rsidRDefault="00EE58B1" w:rsidP="00EE58B1">
            <w:pPr>
              <w:pStyle w:val="TableParagraph"/>
              <w:spacing w:before="21" w:line="275" w:lineRule="exact"/>
              <w:ind w:left="27"/>
            </w:pPr>
            <w:r w:rsidRPr="00EE58B1">
              <w:rPr>
                <w:spacing w:val="-2"/>
              </w:rPr>
              <w:t>Задание</w:t>
            </w:r>
          </w:p>
          <w:p w:rsidR="00EE58B1" w:rsidRPr="00EE58B1" w:rsidRDefault="00EE58B1" w:rsidP="00EE58B1">
            <w:pPr>
              <w:pStyle w:val="TableParagraph"/>
              <w:ind w:left="27"/>
            </w:pPr>
            <w:r w:rsidRPr="00EE58B1">
              <w:rPr>
                <w:spacing w:val="-2"/>
              </w:rPr>
              <w:t xml:space="preserve">закрытого </w:t>
            </w:r>
            <w:r w:rsidRPr="00EE58B1">
              <w:t xml:space="preserve">типа с </w:t>
            </w:r>
            <w:r w:rsidRPr="00EE58B1">
              <w:rPr>
                <w:spacing w:val="-2"/>
              </w:rPr>
              <w:t>выбором одного</w:t>
            </w:r>
          </w:p>
          <w:p w:rsidR="00EE58B1" w:rsidRPr="00EE58B1" w:rsidRDefault="00EE58B1" w:rsidP="00EE58B1">
            <w:pPr>
              <w:ind w:left="27" w:firstLine="0"/>
              <w:rPr>
                <w:rFonts w:cs="Times New Roman"/>
                <w:sz w:val="22"/>
              </w:rPr>
            </w:pPr>
            <w:r w:rsidRPr="00EE58B1">
              <w:rPr>
                <w:rFonts w:cs="Times New Roman"/>
                <w:spacing w:val="-2"/>
                <w:sz w:val="22"/>
              </w:rPr>
              <w:t>правильного ответа</w:t>
            </w:r>
          </w:p>
        </w:tc>
        <w:tc>
          <w:tcPr>
            <w:tcW w:w="4423" w:type="dxa"/>
          </w:tcPr>
          <w:p w:rsidR="00EE58B1" w:rsidRPr="00EE58B1" w:rsidRDefault="00EE58B1" w:rsidP="00EE58B1">
            <w:pPr>
              <w:pStyle w:val="TableParagraph"/>
              <w:spacing w:before="21" w:line="275" w:lineRule="exact"/>
              <w:ind w:left="27"/>
              <w:rPr>
                <w:b/>
              </w:rPr>
            </w:pPr>
            <w:r w:rsidRPr="00EE58B1">
              <w:rPr>
                <w:b/>
              </w:rPr>
              <w:t>Прочитайте</w:t>
            </w:r>
            <w:r w:rsidRPr="00EE58B1">
              <w:rPr>
                <w:b/>
                <w:spacing w:val="-7"/>
              </w:rPr>
              <w:t xml:space="preserve"> </w:t>
            </w:r>
            <w:r w:rsidRPr="00EE58B1">
              <w:rPr>
                <w:b/>
                <w:spacing w:val="-2"/>
              </w:rPr>
              <w:t>текст,</w:t>
            </w:r>
          </w:p>
          <w:p w:rsidR="00EE58B1" w:rsidRPr="00EE58B1" w:rsidRDefault="00EE58B1" w:rsidP="00EE58B1">
            <w:pPr>
              <w:pStyle w:val="TableParagraph"/>
              <w:spacing w:line="244" w:lineRule="auto"/>
              <w:ind w:left="27"/>
              <w:rPr>
                <w:b/>
              </w:rPr>
            </w:pPr>
            <w:r w:rsidRPr="00EE58B1">
              <w:rPr>
                <w:b/>
              </w:rPr>
              <w:t>выберите</w:t>
            </w:r>
            <w:r w:rsidRPr="00EE58B1">
              <w:rPr>
                <w:b/>
                <w:spacing w:val="-15"/>
              </w:rPr>
              <w:t xml:space="preserve"> </w:t>
            </w:r>
            <w:r w:rsidRPr="00EE58B1">
              <w:rPr>
                <w:b/>
              </w:rPr>
              <w:t xml:space="preserve">правильный </w:t>
            </w:r>
            <w:r w:rsidRPr="00EE58B1">
              <w:rPr>
                <w:b/>
                <w:spacing w:val="-2"/>
              </w:rPr>
              <w:t>ответ</w:t>
            </w:r>
          </w:p>
          <w:p w:rsidR="00EE58B1" w:rsidRPr="00EE58B1" w:rsidRDefault="00EE58B1" w:rsidP="00EE58B1">
            <w:pPr>
              <w:pStyle w:val="TableParagraph"/>
              <w:spacing w:line="268" w:lineRule="exact"/>
              <w:ind w:left="27"/>
            </w:pPr>
            <w:r w:rsidRPr="00EE58B1">
              <w:t>Что</w:t>
            </w:r>
            <w:r w:rsidRPr="00EE58B1">
              <w:rPr>
                <w:spacing w:val="-3"/>
              </w:rPr>
              <w:t xml:space="preserve"> </w:t>
            </w:r>
            <w:r w:rsidRPr="00EE58B1">
              <w:t>такое</w:t>
            </w:r>
            <w:r w:rsidRPr="00EE58B1">
              <w:rPr>
                <w:spacing w:val="-4"/>
              </w:rPr>
              <w:t xml:space="preserve"> </w:t>
            </w:r>
            <w:r w:rsidRPr="00EE58B1">
              <w:rPr>
                <w:spacing w:val="-2"/>
              </w:rPr>
              <w:t>средство</w:t>
            </w:r>
          </w:p>
          <w:p w:rsidR="00EE58B1" w:rsidRPr="00EE58B1" w:rsidRDefault="00EE58B1" w:rsidP="00EE58B1">
            <w:pPr>
              <w:pStyle w:val="TableParagraph"/>
              <w:ind w:left="27"/>
            </w:pPr>
            <w:r w:rsidRPr="00EE58B1">
              <w:t>обнаружения</w:t>
            </w:r>
            <w:r w:rsidRPr="00EE58B1">
              <w:rPr>
                <w:spacing w:val="-15"/>
              </w:rPr>
              <w:t xml:space="preserve"> </w:t>
            </w:r>
            <w:r w:rsidRPr="00EE58B1">
              <w:t xml:space="preserve">вторжений </w:t>
            </w:r>
            <w:r w:rsidRPr="00EE58B1">
              <w:rPr>
                <w:spacing w:val="-2"/>
              </w:rPr>
              <w:t>(IDS)?</w:t>
            </w:r>
          </w:p>
          <w:p w:rsidR="00EE58B1" w:rsidRPr="00EE58B1" w:rsidRDefault="00EE58B1" w:rsidP="005319F1">
            <w:pPr>
              <w:pStyle w:val="TableParagraph"/>
              <w:numPr>
                <w:ilvl w:val="0"/>
                <w:numId w:val="68"/>
              </w:numPr>
              <w:tabs>
                <w:tab w:val="left" w:pos="291"/>
              </w:tabs>
              <w:spacing w:line="274" w:lineRule="exact"/>
              <w:ind w:left="27" w:firstLine="0"/>
            </w:pPr>
            <w:r w:rsidRPr="00EE58B1">
              <w:t>Защита</w:t>
            </w:r>
            <w:r w:rsidRPr="00EE58B1">
              <w:rPr>
                <w:spacing w:val="-3"/>
              </w:rPr>
              <w:t xml:space="preserve"> </w:t>
            </w:r>
            <w:r w:rsidRPr="00EE58B1">
              <w:t>от</w:t>
            </w:r>
            <w:r w:rsidRPr="00EE58B1">
              <w:rPr>
                <w:spacing w:val="-1"/>
              </w:rPr>
              <w:t xml:space="preserve"> </w:t>
            </w:r>
            <w:r w:rsidRPr="00EE58B1">
              <w:rPr>
                <w:spacing w:val="-2"/>
              </w:rPr>
              <w:t>вирусов</w:t>
            </w:r>
          </w:p>
          <w:p w:rsidR="00EE58B1" w:rsidRPr="00EE58B1" w:rsidRDefault="00EE58B1" w:rsidP="005319F1">
            <w:pPr>
              <w:pStyle w:val="TableParagraph"/>
              <w:numPr>
                <w:ilvl w:val="0"/>
                <w:numId w:val="68"/>
              </w:numPr>
              <w:tabs>
                <w:tab w:val="left" w:pos="291"/>
              </w:tabs>
              <w:spacing w:before="3" w:line="275" w:lineRule="exact"/>
              <w:ind w:left="27" w:firstLine="0"/>
            </w:pPr>
            <w:r w:rsidRPr="00EE58B1">
              <w:t>Запись</w:t>
            </w:r>
            <w:r w:rsidRPr="00EE58B1">
              <w:rPr>
                <w:spacing w:val="-3"/>
              </w:rPr>
              <w:t xml:space="preserve"> </w:t>
            </w:r>
            <w:r w:rsidRPr="00EE58B1">
              <w:rPr>
                <w:spacing w:val="-2"/>
              </w:rPr>
              <w:t>событий</w:t>
            </w:r>
          </w:p>
          <w:p w:rsidR="00EE58B1" w:rsidRPr="00EE58B1" w:rsidRDefault="00EE58B1" w:rsidP="005319F1">
            <w:pPr>
              <w:pStyle w:val="TableParagraph"/>
              <w:numPr>
                <w:ilvl w:val="0"/>
                <w:numId w:val="68"/>
              </w:numPr>
              <w:tabs>
                <w:tab w:val="left" w:pos="291"/>
              </w:tabs>
              <w:ind w:left="27" w:firstLine="0"/>
            </w:pPr>
            <w:r w:rsidRPr="00EE58B1">
              <w:t>Мониторинг</w:t>
            </w:r>
            <w:r w:rsidRPr="00EE58B1">
              <w:rPr>
                <w:spacing w:val="-15"/>
              </w:rPr>
              <w:t xml:space="preserve"> </w:t>
            </w:r>
            <w:r w:rsidRPr="00EE58B1">
              <w:t xml:space="preserve">сетевого </w:t>
            </w:r>
            <w:r w:rsidRPr="00EE58B1">
              <w:rPr>
                <w:spacing w:val="-2"/>
              </w:rPr>
              <w:t>трафика</w:t>
            </w:r>
          </w:p>
          <w:p w:rsidR="00EE58B1" w:rsidRPr="00EE58B1" w:rsidRDefault="00EE58B1" w:rsidP="00EE58B1">
            <w:pPr>
              <w:ind w:left="27" w:firstLine="0"/>
              <w:rPr>
                <w:rFonts w:cs="Times New Roman"/>
                <w:iCs/>
                <w:color w:val="000000"/>
                <w:sz w:val="22"/>
              </w:rPr>
            </w:pPr>
            <w:r w:rsidRPr="00EE58B1">
              <w:rPr>
                <w:rFonts w:cs="Times New Roman"/>
                <w:sz w:val="22"/>
              </w:rPr>
              <w:t>Обновление</w:t>
            </w:r>
            <w:r w:rsidRPr="00EE58B1">
              <w:rPr>
                <w:rFonts w:cs="Times New Roman"/>
                <w:spacing w:val="-3"/>
                <w:sz w:val="22"/>
              </w:rPr>
              <w:t xml:space="preserve"> </w:t>
            </w:r>
            <w:r w:rsidRPr="00EE58B1">
              <w:rPr>
                <w:rFonts w:cs="Times New Roman"/>
                <w:spacing w:val="-5"/>
                <w:sz w:val="22"/>
              </w:rPr>
              <w:t>ОС</w:t>
            </w:r>
          </w:p>
        </w:tc>
        <w:tc>
          <w:tcPr>
            <w:tcW w:w="2410" w:type="dxa"/>
          </w:tcPr>
          <w:p w:rsidR="00EE58B1" w:rsidRPr="00EE58B1" w:rsidRDefault="00EE58B1" w:rsidP="00EE58B1">
            <w:pPr>
              <w:ind w:left="27" w:firstLine="0"/>
              <w:rPr>
                <w:rFonts w:cs="Times New Roman"/>
                <w:sz w:val="22"/>
              </w:rPr>
            </w:pPr>
            <w:r w:rsidRPr="00EE58B1">
              <w:rPr>
                <w:rFonts w:cs="Times New Roman"/>
                <w:b/>
                <w:sz w:val="22"/>
              </w:rPr>
              <w:t>Ответ:</w:t>
            </w:r>
            <w:r w:rsidRPr="00EE58B1">
              <w:rPr>
                <w:rFonts w:cs="Times New Roman"/>
                <w:b/>
                <w:spacing w:val="-2"/>
                <w:sz w:val="22"/>
              </w:rPr>
              <w:t xml:space="preserve"> </w:t>
            </w:r>
            <w:r w:rsidRPr="00EE58B1">
              <w:rPr>
                <w:rFonts w:cs="Times New Roman"/>
                <w:spacing w:val="-10"/>
                <w:sz w:val="22"/>
              </w:rPr>
              <w:t>3</w:t>
            </w:r>
          </w:p>
        </w:tc>
        <w:tc>
          <w:tcPr>
            <w:tcW w:w="2018" w:type="dxa"/>
          </w:tcPr>
          <w:p w:rsidR="00EE58B1" w:rsidRPr="00EE58B1" w:rsidRDefault="00EE58B1" w:rsidP="00EE58B1">
            <w:pPr>
              <w:pStyle w:val="TableParagraph"/>
              <w:spacing w:before="21" w:line="275" w:lineRule="exact"/>
              <w:ind w:left="27"/>
            </w:pPr>
            <w:r w:rsidRPr="00EE58B1">
              <w:t>Верно</w:t>
            </w:r>
            <w:r w:rsidRPr="00EE58B1">
              <w:rPr>
                <w:spacing w:val="-1"/>
              </w:rPr>
              <w:t xml:space="preserve"> </w:t>
            </w:r>
            <w:r w:rsidRPr="00EE58B1">
              <w:t>-</w:t>
            </w:r>
            <w:r w:rsidRPr="00EE58B1">
              <w:rPr>
                <w:spacing w:val="-1"/>
              </w:rPr>
              <w:t xml:space="preserve"> </w:t>
            </w:r>
            <w:r w:rsidRPr="00EE58B1">
              <w:rPr>
                <w:spacing w:val="-10"/>
              </w:rPr>
              <w:t>1</w:t>
            </w:r>
          </w:p>
          <w:p w:rsidR="00EE58B1" w:rsidRPr="00EE58B1" w:rsidRDefault="00EE58B1" w:rsidP="00EE58B1">
            <w:pPr>
              <w:ind w:left="27" w:firstLine="0"/>
              <w:rPr>
                <w:rFonts w:cs="Times New Roman"/>
                <w:sz w:val="22"/>
              </w:rPr>
            </w:pPr>
            <w:r w:rsidRPr="00EE58B1">
              <w:rPr>
                <w:rFonts w:cs="Times New Roman"/>
                <w:sz w:val="22"/>
              </w:rPr>
              <w:t>Неверно</w:t>
            </w:r>
            <w:r w:rsidRPr="00EE58B1">
              <w:rPr>
                <w:rFonts w:cs="Times New Roman"/>
                <w:spacing w:val="-2"/>
                <w:sz w:val="22"/>
              </w:rPr>
              <w:t xml:space="preserve"> </w:t>
            </w:r>
            <w:r w:rsidRPr="00EE58B1">
              <w:rPr>
                <w:rFonts w:cs="Times New Roman"/>
                <w:sz w:val="22"/>
              </w:rPr>
              <w:t>-</w:t>
            </w:r>
            <w:r w:rsidRPr="00EE58B1">
              <w:rPr>
                <w:rFonts w:cs="Times New Roman"/>
                <w:spacing w:val="-1"/>
                <w:sz w:val="22"/>
              </w:rPr>
              <w:t xml:space="preserve"> </w:t>
            </w:r>
            <w:r w:rsidRPr="00EE58B1">
              <w:rPr>
                <w:rFonts w:cs="Times New Roman"/>
                <w:spacing w:val="-12"/>
                <w:sz w:val="22"/>
              </w:rPr>
              <w:t>0</w:t>
            </w:r>
          </w:p>
        </w:tc>
        <w:tc>
          <w:tcPr>
            <w:tcW w:w="1561" w:type="dxa"/>
          </w:tcPr>
          <w:p w:rsidR="00EE58B1" w:rsidRPr="00EE58B1" w:rsidRDefault="00EE58B1" w:rsidP="00EE58B1">
            <w:pPr>
              <w:ind w:left="27" w:firstLine="0"/>
              <w:jc w:val="center"/>
              <w:rPr>
                <w:rFonts w:cs="Times New Roman"/>
                <w:sz w:val="22"/>
              </w:rPr>
            </w:pPr>
            <w:r w:rsidRPr="00EE58B1">
              <w:rPr>
                <w:rFonts w:cs="Times New Roman"/>
                <w:b/>
                <w:sz w:val="22"/>
              </w:rPr>
              <w:t xml:space="preserve">2 </w:t>
            </w:r>
            <w:r w:rsidRPr="00EE58B1">
              <w:rPr>
                <w:rFonts w:cs="Times New Roman"/>
                <w:b/>
                <w:spacing w:val="-4"/>
                <w:sz w:val="22"/>
              </w:rPr>
              <w:t>мин.</w:t>
            </w:r>
          </w:p>
        </w:tc>
        <w:tc>
          <w:tcPr>
            <w:tcW w:w="1777" w:type="dxa"/>
          </w:tcPr>
          <w:p w:rsidR="00EE58B1" w:rsidRPr="00EE58B1" w:rsidRDefault="00EE58B1" w:rsidP="00EE58B1">
            <w:pPr>
              <w:pStyle w:val="TableParagraph"/>
              <w:spacing w:before="21" w:line="242" w:lineRule="auto"/>
              <w:ind w:left="27"/>
            </w:pPr>
            <w:r w:rsidRPr="00EE58B1">
              <w:t>Программные</w:t>
            </w:r>
            <w:r w:rsidRPr="00EE58B1">
              <w:rPr>
                <w:spacing w:val="-15"/>
              </w:rPr>
              <w:t xml:space="preserve"> </w:t>
            </w:r>
            <w:r w:rsidRPr="00EE58B1">
              <w:t xml:space="preserve">и </w:t>
            </w:r>
            <w:r w:rsidRPr="00EE58B1">
              <w:rPr>
                <w:spacing w:val="-2"/>
              </w:rPr>
              <w:t>программно- аппаратные</w:t>
            </w:r>
            <w:r>
              <w:rPr>
                <w:spacing w:val="-2"/>
              </w:rPr>
              <w:t xml:space="preserve"> </w:t>
            </w:r>
            <w:r w:rsidRPr="00EE58B1">
              <w:rPr>
                <w:spacing w:val="-2"/>
              </w:rPr>
              <w:t>средства защиты</w:t>
            </w:r>
            <w:r>
              <w:rPr>
                <w:spacing w:val="-2"/>
              </w:rPr>
              <w:t xml:space="preserve"> </w:t>
            </w:r>
            <w:r w:rsidRPr="00EE58B1">
              <w:rPr>
                <w:spacing w:val="-2"/>
              </w:rPr>
              <w:t>информации</w:t>
            </w:r>
          </w:p>
        </w:tc>
      </w:tr>
      <w:tr w:rsidR="00EE58B1" w:rsidTr="004A7F10">
        <w:tc>
          <w:tcPr>
            <w:tcW w:w="542" w:type="dxa"/>
          </w:tcPr>
          <w:p w:rsidR="00EE58B1" w:rsidRPr="004A7F10" w:rsidRDefault="00EE58B1" w:rsidP="005319F1">
            <w:pPr>
              <w:widowControl w:val="0"/>
              <w:numPr>
                <w:ilvl w:val="0"/>
                <w:numId w:val="23"/>
              </w:numPr>
              <w:pBdr>
                <w:top w:val="nil"/>
                <w:left w:val="nil"/>
                <w:bottom w:val="nil"/>
                <w:right w:val="nil"/>
                <w:between w:val="nil"/>
              </w:pBdr>
              <w:ind w:left="0" w:firstLine="0"/>
              <w:jc w:val="center"/>
              <w:rPr>
                <w:color w:val="000000"/>
                <w:sz w:val="22"/>
              </w:rPr>
            </w:pPr>
          </w:p>
        </w:tc>
        <w:tc>
          <w:tcPr>
            <w:tcW w:w="2055" w:type="dxa"/>
          </w:tcPr>
          <w:p w:rsidR="00EE58B1" w:rsidRPr="00EE58B1" w:rsidRDefault="00EE58B1" w:rsidP="00EE58B1">
            <w:pPr>
              <w:pStyle w:val="TableParagraph"/>
              <w:spacing w:before="26" w:line="275" w:lineRule="exact"/>
              <w:ind w:left="27"/>
            </w:pPr>
            <w:r w:rsidRPr="00EE58B1">
              <w:rPr>
                <w:spacing w:val="-2"/>
              </w:rPr>
              <w:t>Задание</w:t>
            </w:r>
          </w:p>
          <w:p w:rsidR="00EE58B1" w:rsidRPr="00EE58B1" w:rsidRDefault="00EE58B1" w:rsidP="00EE58B1">
            <w:pPr>
              <w:pStyle w:val="TableParagraph"/>
              <w:spacing w:before="26"/>
              <w:ind w:left="27"/>
            </w:pPr>
            <w:r w:rsidRPr="00EE58B1">
              <w:rPr>
                <w:spacing w:val="-2"/>
              </w:rPr>
              <w:t xml:space="preserve">закрытого </w:t>
            </w:r>
            <w:r w:rsidRPr="00EE58B1">
              <w:t xml:space="preserve">типа с </w:t>
            </w:r>
            <w:r w:rsidRPr="00EE58B1">
              <w:rPr>
                <w:spacing w:val="-2"/>
              </w:rPr>
              <w:t>выбором одного</w:t>
            </w:r>
          </w:p>
          <w:p w:rsidR="00EE58B1" w:rsidRPr="00EE58B1" w:rsidRDefault="00EE58B1" w:rsidP="00EE58B1">
            <w:pPr>
              <w:ind w:left="27" w:firstLine="0"/>
              <w:rPr>
                <w:rFonts w:cs="Times New Roman"/>
                <w:sz w:val="22"/>
              </w:rPr>
            </w:pPr>
            <w:r w:rsidRPr="00EE58B1">
              <w:rPr>
                <w:rFonts w:cs="Times New Roman"/>
                <w:spacing w:val="-2"/>
                <w:sz w:val="22"/>
              </w:rPr>
              <w:t>правильного ответа</w:t>
            </w:r>
          </w:p>
        </w:tc>
        <w:tc>
          <w:tcPr>
            <w:tcW w:w="4423" w:type="dxa"/>
          </w:tcPr>
          <w:p w:rsidR="00EE58B1" w:rsidRPr="00EE58B1" w:rsidRDefault="00EE58B1" w:rsidP="00EE58B1">
            <w:pPr>
              <w:pStyle w:val="TableParagraph"/>
              <w:spacing w:before="26" w:line="275" w:lineRule="exact"/>
              <w:ind w:left="27"/>
              <w:rPr>
                <w:b/>
              </w:rPr>
            </w:pPr>
            <w:r w:rsidRPr="00EE58B1">
              <w:rPr>
                <w:b/>
              </w:rPr>
              <w:t>Прочитайте</w:t>
            </w:r>
            <w:r w:rsidRPr="00EE58B1">
              <w:rPr>
                <w:b/>
                <w:spacing w:val="-7"/>
              </w:rPr>
              <w:t xml:space="preserve"> </w:t>
            </w:r>
            <w:r w:rsidRPr="00EE58B1">
              <w:rPr>
                <w:b/>
                <w:spacing w:val="-2"/>
              </w:rPr>
              <w:t>текст,</w:t>
            </w:r>
          </w:p>
          <w:p w:rsidR="00EE58B1" w:rsidRPr="00EE58B1" w:rsidRDefault="00EE58B1" w:rsidP="00EE58B1">
            <w:pPr>
              <w:pStyle w:val="TableParagraph"/>
              <w:ind w:left="27"/>
              <w:rPr>
                <w:b/>
              </w:rPr>
            </w:pPr>
            <w:r w:rsidRPr="00EE58B1">
              <w:rPr>
                <w:b/>
              </w:rPr>
              <w:t>выберите</w:t>
            </w:r>
            <w:r w:rsidRPr="00EE58B1">
              <w:rPr>
                <w:b/>
                <w:spacing w:val="-15"/>
              </w:rPr>
              <w:t xml:space="preserve"> </w:t>
            </w:r>
            <w:r w:rsidRPr="00EE58B1">
              <w:rPr>
                <w:b/>
              </w:rPr>
              <w:t xml:space="preserve">правильный </w:t>
            </w:r>
            <w:r w:rsidRPr="00EE58B1">
              <w:rPr>
                <w:b/>
                <w:spacing w:val="-2"/>
              </w:rPr>
              <w:t>ответ</w:t>
            </w:r>
          </w:p>
          <w:p w:rsidR="00EE58B1" w:rsidRPr="00EE58B1" w:rsidRDefault="00EE58B1" w:rsidP="00EE58B1">
            <w:pPr>
              <w:pStyle w:val="TableParagraph"/>
              <w:spacing w:before="26" w:line="242" w:lineRule="auto"/>
              <w:ind w:left="27"/>
            </w:pPr>
            <w:r w:rsidRPr="00EE58B1">
              <w:t>Какой</w:t>
            </w:r>
            <w:r w:rsidRPr="00EE58B1">
              <w:rPr>
                <w:spacing w:val="-2"/>
              </w:rPr>
              <w:t xml:space="preserve"> </w:t>
            </w:r>
            <w:r w:rsidRPr="00EE58B1">
              <w:t>из</w:t>
            </w:r>
            <w:r w:rsidRPr="00EE58B1">
              <w:rPr>
                <w:spacing w:val="-1"/>
              </w:rPr>
              <w:t xml:space="preserve"> </w:t>
            </w:r>
            <w:r w:rsidRPr="00EE58B1">
              <w:rPr>
                <w:spacing w:val="-2"/>
              </w:rPr>
              <w:t xml:space="preserve">перечисленных </w:t>
            </w:r>
            <w:r w:rsidRPr="00EE58B1">
              <w:t>методов</w:t>
            </w:r>
            <w:r w:rsidRPr="00EE58B1">
              <w:rPr>
                <w:spacing w:val="-15"/>
              </w:rPr>
              <w:t xml:space="preserve"> </w:t>
            </w:r>
            <w:r w:rsidRPr="00EE58B1">
              <w:t>не</w:t>
            </w:r>
            <w:r w:rsidRPr="00EE58B1">
              <w:rPr>
                <w:spacing w:val="-15"/>
              </w:rPr>
              <w:t xml:space="preserve"> </w:t>
            </w:r>
            <w:r w:rsidRPr="00EE58B1">
              <w:t>применяется</w:t>
            </w:r>
            <w:r w:rsidRPr="00EE58B1">
              <w:rPr>
                <w:spacing w:val="-13"/>
              </w:rPr>
              <w:t xml:space="preserve"> </w:t>
            </w:r>
            <w:r w:rsidRPr="00EE58B1">
              <w:t>для ликвидации последствий</w:t>
            </w:r>
          </w:p>
          <w:p w:rsidR="00EE58B1" w:rsidRPr="00EE58B1" w:rsidRDefault="00EE58B1" w:rsidP="00EE58B1">
            <w:pPr>
              <w:pStyle w:val="TableParagraph"/>
              <w:spacing w:line="273" w:lineRule="exact"/>
              <w:ind w:left="27"/>
            </w:pPr>
            <w:r w:rsidRPr="00EE58B1">
              <w:t>компьютерных</w:t>
            </w:r>
            <w:r w:rsidRPr="00EE58B1">
              <w:rPr>
                <w:spacing w:val="-10"/>
              </w:rPr>
              <w:t xml:space="preserve"> </w:t>
            </w:r>
            <w:r w:rsidRPr="00EE58B1">
              <w:rPr>
                <w:spacing w:val="-4"/>
              </w:rPr>
              <w:t>атак?</w:t>
            </w:r>
          </w:p>
          <w:p w:rsidR="00EE58B1" w:rsidRPr="00EE58B1" w:rsidRDefault="00EE58B1" w:rsidP="005319F1">
            <w:pPr>
              <w:pStyle w:val="TableParagraph"/>
              <w:numPr>
                <w:ilvl w:val="0"/>
                <w:numId w:val="69"/>
              </w:numPr>
              <w:tabs>
                <w:tab w:val="left" w:pos="291"/>
              </w:tabs>
              <w:spacing w:line="275" w:lineRule="exact"/>
              <w:ind w:left="27" w:firstLine="0"/>
            </w:pPr>
            <w:r w:rsidRPr="00EE58B1">
              <w:t>Обновление</w:t>
            </w:r>
            <w:r w:rsidRPr="00EE58B1">
              <w:rPr>
                <w:spacing w:val="-3"/>
              </w:rPr>
              <w:t xml:space="preserve"> </w:t>
            </w:r>
            <w:r w:rsidRPr="00EE58B1">
              <w:rPr>
                <w:spacing w:val="-2"/>
              </w:rPr>
              <w:t>системы</w:t>
            </w:r>
          </w:p>
          <w:p w:rsidR="00EE58B1" w:rsidRPr="00EE58B1" w:rsidRDefault="00EE58B1" w:rsidP="005319F1">
            <w:pPr>
              <w:pStyle w:val="TableParagraph"/>
              <w:numPr>
                <w:ilvl w:val="0"/>
                <w:numId w:val="69"/>
              </w:numPr>
              <w:tabs>
                <w:tab w:val="left" w:pos="291"/>
              </w:tabs>
              <w:spacing w:line="275" w:lineRule="exact"/>
              <w:ind w:left="27" w:firstLine="0"/>
            </w:pPr>
            <w:r w:rsidRPr="00EE58B1">
              <w:t>Устранение</w:t>
            </w:r>
            <w:r w:rsidRPr="00EE58B1">
              <w:rPr>
                <w:spacing w:val="-5"/>
              </w:rPr>
              <w:t xml:space="preserve"> </w:t>
            </w:r>
            <w:r w:rsidRPr="00EE58B1">
              <w:rPr>
                <w:spacing w:val="-2"/>
              </w:rPr>
              <w:t>уязвимостей</w:t>
            </w:r>
          </w:p>
          <w:p w:rsidR="00EE58B1" w:rsidRPr="00EE58B1" w:rsidRDefault="00EE58B1" w:rsidP="005319F1">
            <w:pPr>
              <w:pStyle w:val="TableParagraph"/>
              <w:numPr>
                <w:ilvl w:val="0"/>
                <w:numId w:val="69"/>
              </w:numPr>
              <w:tabs>
                <w:tab w:val="left" w:pos="291"/>
              </w:tabs>
              <w:spacing w:line="275" w:lineRule="exact"/>
              <w:ind w:left="27" w:firstLine="0"/>
            </w:pPr>
            <w:r w:rsidRPr="00EE58B1">
              <w:t>Резервное</w:t>
            </w:r>
            <w:r w:rsidRPr="00EE58B1">
              <w:rPr>
                <w:spacing w:val="-4"/>
              </w:rPr>
              <w:t xml:space="preserve"> </w:t>
            </w:r>
            <w:r w:rsidRPr="00EE58B1">
              <w:rPr>
                <w:spacing w:val="-2"/>
              </w:rPr>
              <w:t>копирование</w:t>
            </w:r>
          </w:p>
          <w:p w:rsidR="00EE58B1" w:rsidRPr="00EE58B1" w:rsidRDefault="00EE58B1" w:rsidP="005319F1">
            <w:pPr>
              <w:pStyle w:val="TableParagraph"/>
              <w:numPr>
                <w:ilvl w:val="0"/>
                <w:numId w:val="69"/>
              </w:numPr>
              <w:tabs>
                <w:tab w:val="left" w:pos="291"/>
              </w:tabs>
              <w:spacing w:before="4" w:line="275" w:lineRule="exact"/>
              <w:ind w:left="27" w:firstLine="0"/>
            </w:pPr>
            <w:r w:rsidRPr="00EE58B1">
              <w:t xml:space="preserve">Анализ </w:t>
            </w:r>
            <w:r w:rsidRPr="00EE58B1">
              <w:rPr>
                <w:spacing w:val="-2"/>
              </w:rPr>
              <w:t>инцидентов</w:t>
            </w:r>
          </w:p>
          <w:p w:rsidR="00EE58B1" w:rsidRPr="00EE58B1" w:rsidRDefault="00EE58B1" w:rsidP="00EE58B1">
            <w:pPr>
              <w:ind w:left="27" w:firstLine="0"/>
              <w:rPr>
                <w:rFonts w:cs="Times New Roman"/>
                <w:iCs/>
                <w:color w:val="000000"/>
                <w:sz w:val="22"/>
              </w:rPr>
            </w:pPr>
            <w:r w:rsidRPr="00EE58B1">
              <w:rPr>
                <w:rFonts w:cs="Times New Roman"/>
                <w:sz w:val="22"/>
              </w:rPr>
              <w:t>Обучение</w:t>
            </w:r>
            <w:r w:rsidRPr="00EE58B1">
              <w:rPr>
                <w:rFonts w:cs="Times New Roman"/>
                <w:spacing w:val="-5"/>
                <w:sz w:val="22"/>
              </w:rPr>
              <w:t xml:space="preserve"> </w:t>
            </w:r>
            <w:r w:rsidRPr="00EE58B1">
              <w:rPr>
                <w:rFonts w:cs="Times New Roman"/>
                <w:spacing w:val="-2"/>
                <w:sz w:val="22"/>
              </w:rPr>
              <w:t>персонала</w:t>
            </w:r>
          </w:p>
        </w:tc>
        <w:tc>
          <w:tcPr>
            <w:tcW w:w="2410" w:type="dxa"/>
          </w:tcPr>
          <w:p w:rsidR="00EE58B1" w:rsidRPr="00EE58B1" w:rsidRDefault="00EE58B1" w:rsidP="00EE58B1">
            <w:pPr>
              <w:ind w:left="27" w:firstLine="0"/>
              <w:rPr>
                <w:rFonts w:cs="Times New Roman"/>
                <w:sz w:val="22"/>
              </w:rPr>
            </w:pPr>
            <w:r w:rsidRPr="00EE58B1">
              <w:rPr>
                <w:rFonts w:cs="Times New Roman"/>
                <w:b/>
                <w:sz w:val="22"/>
              </w:rPr>
              <w:t>Ответ:</w:t>
            </w:r>
            <w:r w:rsidRPr="00EE58B1">
              <w:rPr>
                <w:rFonts w:cs="Times New Roman"/>
                <w:b/>
                <w:spacing w:val="-2"/>
                <w:sz w:val="22"/>
              </w:rPr>
              <w:t xml:space="preserve"> </w:t>
            </w:r>
            <w:r w:rsidRPr="00EE58B1">
              <w:rPr>
                <w:rFonts w:cs="Times New Roman"/>
                <w:spacing w:val="-10"/>
                <w:sz w:val="22"/>
              </w:rPr>
              <w:t>5</w:t>
            </w:r>
          </w:p>
        </w:tc>
        <w:tc>
          <w:tcPr>
            <w:tcW w:w="2018" w:type="dxa"/>
          </w:tcPr>
          <w:p w:rsidR="00EE58B1" w:rsidRPr="00EE58B1" w:rsidRDefault="00EE58B1" w:rsidP="00EE58B1">
            <w:pPr>
              <w:pStyle w:val="TableParagraph"/>
              <w:spacing w:before="26" w:line="275" w:lineRule="exact"/>
              <w:ind w:left="27"/>
            </w:pPr>
            <w:r w:rsidRPr="00EE58B1">
              <w:t>Верно</w:t>
            </w:r>
            <w:r w:rsidRPr="00EE58B1">
              <w:rPr>
                <w:spacing w:val="-1"/>
              </w:rPr>
              <w:t xml:space="preserve"> </w:t>
            </w:r>
            <w:r w:rsidRPr="00EE58B1">
              <w:t>-</w:t>
            </w:r>
            <w:r w:rsidRPr="00EE58B1">
              <w:rPr>
                <w:spacing w:val="-1"/>
              </w:rPr>
              <w:t xml:space="preserve"> </w:t>
            </w:r>
            <w:r w:rsidRPr="00EE58B1">
              <w:rPr>
                <w:spacing w:val="-10"/>
              </w:rPr>
              <w:t>1</w:t>
            </w:r>
          </w:p>
          <w:p w:rsidR="00EE58B1" w:rsidRPr="00EE58B1" w:rsidRDefault="00EE58B1" w:rsidP="00EE58B1">
            <w:pPr>
              <w:ind w:left="27" w:firstLine="0"/>
              <w:rPr>
                <w:rFonts w:cs="Times New Roman"/>
                <w:sz w:val="22"/>
              </w:rPr>
            </w:pPr>
            <w:r w:rsidRPr="00EE58B1">
              <w:rPr>
                <w:rFonts w:cs="Times New Roman"/>
                <w:sz w:val="22"/>
              </w:rPr>
              <w:t>Неверно</w:t>
            </w:r>
            <w:r w:rsidRPr="00EE58B1">
              <w:rPr>
                <w:rFonts w:cs="Times New Roman"/>
                <w:spacing w:val="-2"/>
                <w:sz w:val="22"/>
              </w:rPr>
              <w:t xml:space="preserve"> </w:t>
            </w:r>
            <w:r w:rsidRPr="00EE58B1">
              <w:rPr>
                <w:rFonts w:cs="Times New Roman"/>
                <w:sz w:val="22"/>
              </w:rPr>
              <w:t>-</w:t>
            </w:r>
            <w:r w:rsidRPr="00EE58B1">
              <w:rPr>
                <w:rFonts w:cs="Times New Roman"/>
                <w:spacing w:val="-1"/>
                <w:sz w:val="22"/>
              </w:rPr>
              <w:t xml:space="preserve"> </w:t>
            </w:r>
            <w:r w:rsidRPr="00EE58B1">
              <w:rPr>
                <w:rFonts w:cs="Times New Roman"/>
                <w:spacing w:val="-12"/>
                <w:sz w:val="22"/>
              </w:rPr>
              <w:t>0</w:t>
            </w:r>
          </w:p>
        </w:tc>
        <w:tc>
          <w:tcPr>
            <w:tcW w:w="1561" w:type="dxa"/>
          </w:tcPr>
          <w:p w:rsidR="00EE58B1" w:rsidRPr="00EE58B1" w:rsidRDefault="00EE58B1" w:rsidP="00EE58B1">
            <w:pPr>
              <w:ind w:left="27" w:firstLine="0"/>
              <w:jc w:val="center"/>
              <w:rPr>
                <w:rFonts w:cs="Times New Roman"/>
                <w:sz w:val="22"/>
              </w:rPr>
            </w:pPr>
            <w:r w:rsidRPr="00EE58B1">
              <w:rPr>
                <w:rFonts w:cs="Times New Roman"/>
                <w:b/>
                <w:sz w:val="22"/>
              </w:rPr>
              <w:t xml:space="preserve">2 </w:t>
            </w:r>
            <w:r w:rsidRPr="00EE58B1">
              <w:rPr>
                <w:rFonts w:cs="Times New Roman"/>
                <w:b/>
                <w:spacing w:val="-4"/>
                <w:sz w:val="22"/>
              </w:rPr>
              <w:t>мин.</w:t>
            </w:r>
          </w:p>
        </w:tc>
        <w:tc>
          <w:tcPr>
            <w:tcW w:w="1777" w:type="dxa"/>
          </w:tcPr>
          <w:p w:rsidR="00EE58B1" w:rsidRPr="00EE58B1" w:rsidRDefault="00EE58B1" w:rsidP="00EE58B1">
            <w:pPr>
              <w:pStyle w:val="TableParagraph"/>
              <w:spacing w:before="21" w:line="242" w:lineRule="auto"/>
              <w:ind w:left="27"/>
            </w:pPr>
            <w:r w:rsidRPr="00EE58B1">
              <w:t>Программные</w:t>
            </w:r>
            <w:r w:rsidRPr="00EE58B1">
              <w:rPr>
                <w:spacing w:val="-15"/>
              </w:rPr>
              <w:t xml:space="preserve"> </w:t>
            </w:r>
            <w:r w:rsidRPr="00EE58B1">
              <w:t xml:space="preserve">и </w:t>
            </w:r>
            <w:r w:rsidRPr="00EE58B1">
              <w:rPr>
                <w:spacing w:val="-2"/>
              </w:rPr>
              <w:t>программно- аппаратные</w:t>
            </w:r>
            <w:r>
              <w:rPr>
                <w:spacing w:val="-2"/>
              </w:rPr>
              <w:t xml:space="preserve"> </w:t>
            </w:r>
            <w:r w:rsidRPr="00EE58B1">
              <w:rPr>
                <w:spacing w:val="-2"/>
              </w:rPr>
              <w:t>средства защиты</w:t>
            </w:r>
            <w:r>
              <w:rPr>
                <w:spacing w:val="-2"/>
              </w:rPr>
              <w:t xml:space="preserve"> </w:t>
            </w:r>
            <w:r w:rsidRPr="00EE58B1">
              <w:rPr>
                <w:spacing w:val="-2"/>
              </w:rPr>
              <w:t>информации</w:t>
            </w:r>
          </w:p>
        </w:tc>
      </w:tr>
    </w:tbl>
    <w:p w:rsidR="00554163" w:rsidRDefault="00554163" w:rsidP="004C34DC">
      <w:pPr>
        <w:ind w:firstLine="0"/>
        <w:jc w:val="both"/>
      </w:pPr>
    </w:p>
    <w:p w:rsidR="00C04A9C" w:rsidRDefault="004A7F10" w:rsidP="00C04A9C">
      <w:pPr>
        <w:keepNext/>
        <w:keepLines/>
        <w:ind w:firstLine="0"/>
        <w:jc w:val="center"/>
        <w:outlineLvl w:val="0"/>
        <w:rPr>
          <w:rFonts w:eastAsiaTheme="majorEastAsia" w:cs="Times New Roman"/>
          <w:b/>
          <w:bCs/>
          <w:szCs w:val="28"/>
        </w:rPr>
      </w:pPr>
      <w:bookmarkStart w:id="50" w:name="_Toc164946371"/>
      <w:bookmarkStart w:id="51" w:name="_Toc183163858"/>
      <w:r>
        <w:rPr>
          <w:rFonts w:eastAsiaTheme="majorEastAsia" w:cs="Times New Roman"/>
          <w:b/>
          <w:bCs/>
          <w:szCs w:val="28"/>
        </w:rPr>
        <w:t>ПК 3.1. </w:t>
      </w:r>
      <w:r w:rsidR="00C04A9C" w:rsidRPr="00521DC8">
        <w:rPr>
          <w:rFonts w:eastAsiaTheme="majorEastAsia" w:cs="Times New Roman"/>
          <w:b/>
          <w:bCs/>
          <w:szCs w:val="28"/>
        </w:rPr>
        <w:t>Осуществлять установку, монтаж, настройку и техническое обслуживание технических средств защиты информации в соответствии с требованиями эксплуатационной документации.</w:t>
      </w:r>
      <w:bookmarkEnd w:id="51"/>
    </w:p>
    <w:p w:rsidR="00C04A9C" w:rsidRDefault="00C04A9C" w:rsidP="00C04A9C">
      <w:pPr>
        <w:ind w:firstLine="0"/>
      </w:pPr>
    </w:p>
    <w:tbl>
      <w:tblPr>
        <w:tblW w:w="147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1"/>
        <w:gridCol w:w="2040"/>
        <w:gridCol w:w="15"/>
        <w:gridCol w:w="4423"/>
        <w:gridCol w:w="2410"/>
        <w:gridCol w:w="12"/>
        <w:gridCol w:w="1988"/>
        <w:gridCol w:w="18"/>
        <w:gridCol w:w="1562"/>
        <w:gridCol w:w="1779"/>
      </w:tblGrid>
      <w:tr w:rsidR="00FA7997" w:rsidTr="00B67334">
        <w:tc>
          <w:tcPr>
            <w:tcW w:w="541" w:type="dxa"/>
          </w:tcPr>
          <w:p w:rsidR="00FA7997" w:rsidRDefault="00FA7997" w:rsidP="00FA7997">
            <w:pPr>
              <w:ind w:firstLine="0"/>
              <w:jc w:val="center"/>
              <w:rPr>
                <w:b/>
                <w:sz w:val="22"/>
              </w:rPr>
            </w:pPr>
            <w:r>
              <w:rPr>
                <w:b/>
                <w:sz w:val="22"/>
              </w:rPr>
              <w:t>№</w:t>
            </w:r>
          </w:p>
          <w:p w:rsidR="00FA7997" w:rsidRDefault="00FA7997" w:rsidP="00FA7997">
            <w:pPr>
              <w:ind w:firstLine="0"/>
              <w:jc w:val="center"/>
              <w:rPr>
                <w:b/>
                <w:sz w:val="22"/>
              </w:rPr>
            </w:pPr>
            <w:r>
              <w:rPr>
                <w:b/>
                <w:sz w:val="22"/>
              </w:rPr>
              <w:t>п/п</w:t>
            </w:r>
          </w:p>
        </w:tc>
        <w:tc>
          <w:tcPr>
            <w:tcW w:w="2055" w:type="dxa"/>
            <w:gridSpan w:val="2"/>
          </w:tcPr>
          <w:p w:rsidR="00FA7997" w:rsidRDefault="00FA7997" w:rsidP="00FA7997">
            <w:pPr>
              <w:ind w:firstLine="0"/>
              <w:jc w:val="center"/>
              <w:rPr>
                <w:b/>
                <w:sz w:val="22"/>
              </w:rPr>
            </w:pPr>
            <w:r>
              <w:rPr>
                <w:b/>
                <w:sz w:val="22"/>
              </w:rPr>
              <w:t>Тип задания</w:t>
            </w:r>
          </w:p>
        </w:tc>
        <w:tc>
          <w:tcPr>
            <w:tcW w:w="4423" w:type="dxa"/>
          </w:tcPr>
          <w:p w:rsidR="00FA7997" w:rsidRDefault="00FA7997" w:rsidP="00FA7997">
            <w:pPr>
              <w:ind w:firstLine="0"/>
              <w:jc w:val="center"/>
              <w:rPr>
                <w:b/>
                <w:sz w:val="22"/>
              </w:rPr>
            </w:pPr>
            <w:r>
              <w:rPr>
                <w:b/>
                <w:sz w:val="22"/>
              </w:rPr>
              <w:t>Задание</w:t>
            </w:r>
          </w:p>
        </w:tc>
        <w:tc>
          <w:tcPr>
            <w:tcW w:w="2410" w:type="dxa"/>
          </w:tcPr>
          <w:p w:rsidR="00FA7997" w:rsidRDefault="00FA7997" w:rsidP="00FA7997">
            <w:pPr>
              <w:ind w:firstLine="0"/>
              <w:jc w:val="center"/>
              <w:rPr>
                <w:b/>
                <w:sz w:val="22"/>
              </w:rPr>
            </w:pPr>
            <w:r>
              <w:rPr>
                <w:b/>
                <w:sz w:val="22"/>
              </w:rPr>
              <w:t>Ответ</w:t>
            </w:r>
          </w:p>
        </w:tc>
        <w:tc>
          <w:tcPr>
            <w:tcW w:w="2018" w:type="dxa"/>
            <w:gridSpan w:val="3"/>
          </w:tcPr>
          <w:p w:rsidR="00FA7997" w:rsidRDefault="00FA7997" w:rsidP="00FA7997">
            <w:pPr>
              <w:ind w:firstLine="0"/>
              <w:jc w:val="center"/>
              <w:rPr>
                <w:b/>
                <w:sz w:val="22"/>
              </w:rPr>
            </w:pPr>
            <w:r>
              <w:rPr>
                <w:b/>
                <w:sz w:val="22"/>
              </w:rPr>
              <w:t>Критерии оценки</w:t>
            </w:r>
          </w:p>
        </w:tc>
        <w:tc>
          <w:tcPr>
            <w:tcW w:w="1562" w:type="dxa"/>
          </w:tcPr>
          <w:p w:rsidR="00FA7997" w:rsidRDefault="00FA7997" w:rsidP="00FA7997">
            <w:pPr>
              <w:ind w:firstLine="0"/>
              <w:jc w:val="center"/>
              <w:rPr>
                <w:b/>
                <w:sz w:val="22"/>
              </w:rPr>
            </w:pPr>
            <w:r>
              <w:rPr>
                <w:b/>
                <w:sz w:val="22"/>
              </w:rPr>
              <w:t>Время выполнения (мин.)</w:t>
            </w:r>
          </w:p>
        </w:tc>
        <w:tc>
          <w:tcPr>
            <w:tcW w:w="1779" w:type="dxa"/>
          </w:tcPr>
          <w:p w:rsidR="00FA7997" w:rsidRDefault="00FA7997" w:rsidP="00FA7997">
            <w:pPr>
              <w:ind w:firstLine="0"/>
              <w:jc w:val="center"/>
              <w:rPr>
                <w:b/>
                <w:sz w:val="22"/>
              </w:rPr>
            </w:pPr>
            <w:r>
              <w:rPr>
                <w:b/>
                <w:sz w:val="22"/>
              </w:rPr>
              <w:t>Дисциплина</w:t>
            </w:r>
          </w:p>
        </w:tc>
      </w:tr>
      <w:tr w:rsidR="004A7F10" w:rsidTr="00B67334">
        <w:tc>
          <w:tcPr>
            <w:tcW w:w="541" w:type="dxa"/>
          </w:tcPr>
          <w:p w:rsidR="004A7F10" w:rsidRDefault="004A7F10" w:rsidP="00FA7997">
            <w:pPr>
              <w:ind w:firstLine="0"/>
              <w:jc w:val="center"/>
              <w:rPr>
                <w:sz w:val="22"/>
              </w:rPr>
            </w:pPr>
            <w:r>
              <w:rPr>
                <w:sz w:val="22"/>
              </w:rPr>
              <w:t>1</w:t>
            </w:r>
          </w:p>
        </w:tc>
        <w:tc>
          <w:tcPr>
            <w:tcW w:w="2055" w:type="dxa"/>
            <w:gridSpan w:val="2"/>
          </w:tcPr>
          <w:p w:rsidR="004A7F10" w:rsidRDefault="004A7F10" w:rsidP="004A7F10">
            <w:pPr>
              <w:ind w:firstLine="0"/>
              <w:jc w:val="center"/>
              <w:rPr>
                <w:sz w:val="22"/>
              </w:rPr>
            </w:pPr>
            <w:r>
              <w:rPr>
                <w:sz w:val="22"/>
              </w:rPr>
              <w:t>Задание закрытого типа с выбором одного правильного ответа</w:t>
            </w:r>
          </w:p>
        </w:tc>
        <w:tc>
          <w:tcPr>
            <w:tcW w:w="4423" w:type="dxa"/>
          </w:tcPr>
          <w:p w:rsidR="004A7F10" w:rsidRDefault="004A7F10" w:rsidP="004A7F10">
            <w:pPr>
              <w:widowControl w:val="0"/>
              <w:pBdr>
                <w:top w:val="nil"/>
                <w:left w:val="nil"/>
                <w:bottom w:val="nil"/>
                <w:right w:val="nil"/>
                <w:between w:val="nil"/>
              </w:pBdr>
              <w:tabs>
                <w:tab w:val="left" w:pos="333"/>
              </w:tabs>
              <w:spacing w:before="30"/>
              <w:ind w:firstLine="0"/>
              <w:jc w:val="both"/>
              <w:rPr>
                <w:color w:val="000000"/>
                <w:sz w:val="22"/>
              </w:rPr>
            </w:pPr>
            <w:r>
              <w:rPr>
                <w:b/>
                <w:color w:val="000000"/>
                <w:sz w:val="22"/>
              </w:rPr>
              <w:t>Прочитайте текст выберите правильный ответ</w:t>
            </w:r>
            <w:r>
              <w:rPr>
                <w:color w:val="000000"/>
                <w:sz w:val="22"/>
              </w:rPr>
              <w:t xml:space="preserve"> </w:t>
            </w:r>
          </w:p>
          <w:p w:rsidR="004A7F10" w:rsidRDefault="004A7F10" w:rsidP="004A7F10">
            <w:pPr>
              <w:ind w:firstLine="0"/>
              <w:rPr>
                <w:sz w:val="22"/>
              </w:rPr>
            </w:pPr>
            <w:r>
              <w:rPr>
                <w:sz w:val="22"/>
              </w:rPr>
              <w:t>Алгебраическая сумма токов в любом электрическом узле равна нолю. Это закон?</w:t>
            </w:r>
          </w:p>
          <w:p w:rsidR="004A7F10" w:rsidRDefault="004A7F10" w:rsidP="005319F1">
            <w:pPr>
              <w:numPr>
                <w:ilvl w:val="0"/>
                <w:numId w:val="25"/>
              </w:numPr>
              <w:pBdr>
                <w:top w:val="nil"/>
                <w:left w:val="nil"/>
                <w:bottom w:val="nil"/>
                <w:right w:val="nil"/>
                <w:between w:val="nil"/>
              </w:pBdr>
              <w:spacing w:line="259" w:lineRule="auto"/>
              <w:ind w:firstLine="0"/>
              <w:rPr>
                <w:color w:val="000000"/>
                <w:sz w:val="22"/>
              </w:rPr>
            </w:pPr>
            <w:r>
              <w:rPr>
                <w:color w:val="000000"/>
                <w:sz w:val="22"/>
              </w:rPr>
              <w:t>Закон Ома</w:t>
            </w:r>
          </w:p>
          <w:p w:rsidR="004A7F10" w:rsidRDefault="004A7F10" w:rsidP="005319F1">
            <w:pPr>
              <w:numPr>
                <w:ilvl w:val="0"/>
                <w:numId w:val="25"/>
              </w:numPr>
              <w:pBdr>
                <w:top w:val="nil"/>
                <w:left w:val="nil"/>
                <w:bottom w:val="nil"/>
                <w:right w:val="nil"/>
                <w:between w:val="nil"/>
              </w:pBdr>
              <w:spacing w:line="259" w:lineRule="auto"/>
              <w:ind w:firstLine="0"/>
              <w:rPr>
                <w:color w:val="000000"/>
                <w:sz w:val="22"/>
              </w:rPr>
            </w:pPr>
            <w:r>
              <w:rPr>
                <w:color w:val="000000"/>
                <w:sz w:val="22"/>
              </w:rPr>
              <w:t>Первый закон Кирхгофа</w:t>
            </w:r>
          </w:p>
          <w:p w:rsidR="004A7F10" w:rsidRDefault="004A7F10" w:rsidP="005319F1">
            <w:pPr>
              <w:numPr>
                <w:ilvl w:val="0"/>
                <w:numId w:val="25"/>
              </w:numPr>
              <w:pBdr>
                <w:top w:val="nil"/>
                <w:left w:val="nil"/>
                <w:bottom w:val="nil"/>
                <w:right w:val="nil"/>
                <w:between w:val="nil"/>
              </w:pBdr>
              <w:spacing w:line="259" w:lineRule="auto"/>
              <w:ind w:firstLine="0"/>
              <w:rPr>
                <w:color w:val="000000"/>
                <w:sz w:val="22"/>
              </w:rPr>
            </w:pPr>
            <w:r>
              <w:rPr>
                <w:color w:val="000000"/>
                <w:sz w:val="22"/>
              </w:rPr>
              <w:t>Второй закон Кирхгофа</w:t>
            </w:r>
          </w:p>
          <w:p w:rsidR="004A7F10" w:rsidRDefault="004A7F10" w:rsidP="005319F1">
            <w:pPr>
              <w:numPr>
                <w:ilvl w:val="0"/>
                <w:numId w:val="25"/>
              </w:numPr>
              <w:pBdr>
                <w:top w:val="nil"/>
                <w:left w:val="nil"/>
                <w:bottom w:val="nil"/>
                <w:right w:val="nil"/>
                <w:between w:val="nil"/>
              </w:pBdr>
              <w:spacing w:after="160" w:line="259" w:lineRule="auto"/>
              <w:ind w:firstLine="0"/>
              <w:rPr>
                <w:color w:val="000000"/>
                <w:sz w:val="22"/>
              </w:rPr>
            </w:pPr>
            <w:r>
              <w:rPr>
                <w:color w:val="000000"/>
                <w:sz w:val="22"/>
              </w:rPr>
              <w:t>Закон Ампера</w:t>
            </w:r>
          </w:p>
        </w:tc>
        <w:tc>
          <w:tcPr>
            <w:tcW w:w="2410" w:type="dxa"/>
          </w:tcPr>
          <w:p w:rsidR="004A7F10" w:rsidRDefault="004A7F10" w:rsidP="004A7F10">
            <w:pPr>
              <w:ind w:firstLine="0"/>
              <w:jc w:val="both"/>
              <w:rPr>
                <w:sz w:val="22"/>
              </w:rPr>
            </w:pPr>
            <w:r>
              <w:rPr>
                <w:b/>
                <w:sz w:val="22"/>
              </w:rPr>
              <w:t xml:space="preserve">Ответ: </w:t>
            </w:r>
            <w:r>
              <w:rPr>
                <w:sz w:val="22"/>
              </w:rPr>
              <w:t>2</w:t>
            </w:r>
          </w:p>
          <w:p w:rsidR="004A7F10" w:rsidRDefault="004A7F10" w:rsidP="004A7F10">
            <w:pPr>
              <w:ind w:firstLine="0"/>
              <w:rPr>
                <w:sz w:val="22"/>
              </w:rPr>
            </w:pPr>
          </w:p>
        </w:tc>
        <w:tc>
          <w:tcPr>
            <w:tcW w:w="2018" w:type="dxa"/>
            <w:gridSpan w:val="3"/>
          </w:tcPr>
          <w:p w:rsidR="004A7F10" w:rsidRDefault="004A7F10" w:rsidP="004A7F10">
            <w:pPr>
              <w:ind w:firstLine="0"/>
              <w:rPr>
                <w:sz w:val="22"/>
              </w:rPr>
            </w:pPr>
            <w:r>
              <w:rPr>
                <w:sz w:val="22"/>
              </w:rPr>
              <w:t>Верно – 1</w:t>
            </w:r>
          </w:p>
          <w:p w:rsidR="004A7F10" w:rsidRDefault="004A7F10" w:rsidP="004A7F10">
            <w:pPr>
              <w:ind w:firstLine="0"/>
              <w:rPr>
                <w:sz w:val="22"/>
              </w:rPr>
            </w:pPr>
            <w:r>
              <w:rPr>
                <w:sz w:val="22"/>
              </w:rPr>
              <w:t>Неверно - 0</w:t>
            </w:r>
          </w:p>
        </w:tc>
        <w:tc>
          <w:tcPr>
            <w:tcW w:w="1562" w:type="dxa"/>
          </w:tcPr>
          <w:p w:rsidR="004A7F10" w:rsidRDefault="004A7F10" w:rsidP="004A7F10">
            <w:pPr>
              <w:ind w:firstLine="0"/>
              <w:jc w:val="center"/>
              <w:rPr>
                <w:sz w:val="22"/>
              </w:rPr>
            </w:pPr>
            <w:r>
              <w:rPr>
                <w:b/>
                <w:sz w:val="22"/>
              </w:rPr>
              <w:t>2 мин.</w:t>
            </w:r>
          </w:p>
        </w:tc>
        <w:tc>
          <w:tcPr>
            <w:tcW w:w="1779" w:type="dxa"/>
          </w:tcPr>
          <w:p w:rsidR="004A7F10" w:rsidRDefault="004A7F10" w:rsidP="004A7F10">
            <w:pPr>
              <w:ind w:firstLine="0"/>
              <w:jc w:val="center"/>
              <w:rPr>
                <w:sz w:val="22"/>
              </w:rPr>
            </w:pPr>
            <w:r>
              <w:rPr>
                <w:sz w:val="22"/>
              </w:rPr>
              <w:t>Электроника и схемотехника</w:t>
            </w:r>
          </w:p>
        </w:tc>
      </w:tr>
      <w:tr w:rsidR="004A7F10" w:rsidTr="00B67334">
        <w:tc>
          <w:tcPr>
            <w:tcW w:w="541" w:type="dxa"/>
          </w:tcPr>
          <w:p w:rsidR="004A7F10" w:rsidRDefault="004A7F10" w:rsidP="00FA7997">
            <w:pPr>
              <w:ind w:firstLine="0"/>
              <w:jc w:val="center"/>
              <w:rPr>
                <w:sz w:val="22"/>
              </w:rPr>
            </w:pPr>
            <w:r>
              <w:rPr>
                <w:sz w:val="22"/>
              </w:rPr>
              <w:t>2</w:t>
            </w:r>
          </w:p>
        </w:tc>
        <w:tc>
          <w:tcPr>
            <w:tcW w:w="2055" w:type="dxa"/>
            <w:gridSpan w:val="2"/>
          </w:tcPr>
          <w:p w:rsidR="004A7F10" w:rsidRDefault="004A7F10" w:rsidP="004A7F10">
            <w:pPr>
              <w:ind w:firstLine="0"/>
              <w:jc w:val="center"/>
              <w:rPr>
                <w:sz w:val="22"/>
              </w:rPr>
            </w:pPr>
            <w:r>
              <w:rPr>
                <w:sz w:val="22"/>
              </w:rPr>
              <w:t>Задание закрытого типа с выбором одного правильного ответа</w:t>
            </w:r>
          </w:p>
        </w:tc>
        <w:tc>
          <w:tcPr>
            <w:tcW w:w="4423" w:type="dxa"/>
          </w:tcPr>
          <w:p w:rsidR="004A7F10" w:rsidRDefault="004A7F10" w:rsidP="004A7F10">
            <w:pPr>
              <w:widowControl w:val="0"/>
              <w:pBdr>
                <w:top w:val="nil"/>
                <w:left w:val="nil"/>
                <w:bottom w:val="nil"/>
                <w:right w:val="nil"/>
                <w:between w:val="nil"/>
              </w:pBdr>
              <w:tabs>
                <w:tab w:val="left" w:pos="333"/>
              </w:tabs>
              <w:spacing w:before="30"/>
              <w:ind w:firstLine="0"/>
              <w:jc w:val="both"/>
              <w:rPr>
                <w:color w:val="000000"/>
                <w:sz w:val="22"/>
              </w:rPr>
            </w:pPr>
            <w:r>
              <w:rPr>
                <w:b/>
                <w:color w:val="000000"/>
                <w:sz w:val="22"/>
              </w:rPr>
              <w:t>Прочитайте текст выберите правильный ответ</w:t>
            </w:r>
            <w:r>
              <w:rPr>
                <w:color w:val="000000"/>
                <w:sz w:val="22"/>
              </w:rPr>
              <w:t xml:space="preserve"> </w:t>
            </w:r>
          </w:p>
          <w:p w:rsidR="004A7F10" w:rsidRDefault="004A7F10" w:rsidP="004A7F10">
            <w:pPr>
              <w:ind w:firstLine="0"/>
              <w:rPr>
                <w:sz w:val="22"/>
              </w:rPr>
            </w:pPr>
            <w:r>
              <w:rPr>
                <w:sz w:val="22"/>
              </w:rPr>
              <w:t>Устройство, преобразующее переменное напряжение в постоянное (пульсирующее):</w:t>
            </w:r>
          </w:p>
          <w:p w:rsidR="004A7F10" w:rsidRDefault="004A7F10" w:rsidP="005319F1">
            <w:pPr>
              <w:numPr>
                <w:ilvl w:val="0"/>
                <w:numId w:val="26"/>
              </w:numPr>
              <w:spacing w:line="259" w:lineRule="auto"/>
              <w:ind w:left="360" w:firstLine="0"/>
              <w:rPr>
                <w:sz w:val="22"/>
              </w:rPr>
            </w:pPr>
            <w:r>
              <w:rPr>
                <w:sz w:val="22"/>
              </w:rPr>
              <w:t>Преобразователь</w:t>
            </w:r>
          </w:p>
          <w:p w:rsidR="004A7F10" w:rsidRDefault="004A7F10" w:rsidP="005319F1">
            <w:pPr>
              <w:numPr>
                <w:ilvl w:val="0"/>
                <w:numId w:val="26"/>
              </w:numPr>
              <w:spacing w:line="259" w:lineRule="auto"/>
              <w:ind w:left="360" w:firstLine="0"/>
              <w:rPr>
                <w:sz w:val="22"/>
              </w:rPr>
            </w:pPr>
            <w:r>
              <w:rPr>
                <w:sz w:val="22"/>
              </w:rPr>
              <w:t>Инвертор</w:t>
            </w:r>
          </w:p>
          <w:p w:rsidR="004A7F10" w:rsidRDefault="004A7F10" w:rsidP="005319F1">
            <w:pPr>
              <w:numPr>
                <w:ilvl w:val="0"/>
                <w:numId w:val="26"/>
              </w:numPr>
              <w:spacing w:line="259" w:lineRule="auto"/>
              <w:ind w:left="360" w:firstLine="0"/>
              <w:rPr>
                <w:sz w:val="22"/>
              </w:rPr>
            </w:pPr>
            <w:r>
              <w:rPr>
                <w:sz w:val="22"/>
              </w:rPr>
              <w:t>Фильтр</w:t>
            </w:r>
          </w:p>
          <w:p w:rsidR="004A7F10" w:rsidRDefault="004A7F10" w:rsidP="005319F1">
            <w:pPr>
              <w:numPr>
                <w:ilvl w:val="0"/>
                <w:numId w:val="26"/>
              </w:numPr>
              <w:spacing w:after="160" w:line="259" w:lineRule="auto"/>
              <w:ind w:left="360" w:firstLine="0"/>
              <w:rPr>
                <w:sz w:val="22"/>
              </w:rPr>
            </w:pPr>
            <w:r>
              <w:rPr>
                <w:sz w:val="22"/>
              </w:rPr>
              <w:t>Выпрямитель</w:t>
            </w:r>
          </w:p>
        </w:tc>
        <w:tc>
          <w:tcPr>
            <w:tcW w:w="2410" w:type="dxa"/>
          </w:tcPr>
          <w:p w:rsidR="004A7F10" w:rsidRDefault="004A7F10" w:rsidP="004A7F10">
            <w:pPr>
              <w:ind w:firstLine="0"/>
              <w:jc w:val="both"/>
              <w:rPr>
                <w:sz w:val="22"/>
              </w:rPr>
            </w:pPr>
            <w:r>
              <w:rPr>
                <w:b/>
                <w:sz w:val="22"/>
              </w:rPr>
              <w:t xml:space="preserve">Ответ: </w:t>
            </w:r>
            <w:r>
              <w:rPr>
                <w:sz w:val="22"/>
              </w:rPr>
              <w:t>2</w:t>
            </w:r>
          </w:p>
          <w:p w:rsidR="004A7F10" w:rsidRDefault="004A7F10" w:rsidP="004A7F10">
            <w:pPr>
              <w:ind w:firstLine="0"/>
              <w:rPr>
                <w:sz w:val="22"/>
              </w:rPr>
            </w:pPr>
          </w:p>
        </w:tc>
        <w:tc>
          <w:tcPr>
            <w:tcW w:w="2018" w:type="dxa"/>
            <w:gridSpan w:val="3"/>
          </w:tcPr>
          <w:p w:rsidR="004A7F10" w:rsidRDefault="004A7F10" w:rsidP="004A7F10">
            <w:pPr>
              <w:ind w:firstLine="0"/>
              <w:rPr>
                <w:sz w:val="22"/>
              </w:rPr>
            </w:pPr>
            <w:r>
              <w:rPr>
                <w:sz w:val="22"/>
              </w:rPr>
              <w:t>Верно – 1</w:t>
            </w:r>
          </w:p>
          <w:p w:rsidR="004A7F10" w:rsidRDefault="004A7F10" w:rsidP="004A7F10">
            <w:pPr>
              <w:ind w:firstLine="0"/>
              <w:rPr>
                <w:sz w:val="22"/>
              </w:rPr>
            </w:pPr>
            <w:r>
              <w:rPr>
                <w:sz w:val="22"/>
              </w:rPr>
              <w:t>Неверно - 0</w:t>
            </w:r>
          </w:p>
        </w:tc>
        <w:tc>
          <w:tcPr>
            <w:tcW w:w="1562" w:type="dxa"/>
          </w:tcPr>
          <w:p w:rsidR="004A7F10" w:rsidRDefault="004A7F10" w:rsidP="004A7F10">
            <w:pPr>
              <w:ind w:firstLine="0"/>
              <w:jc w:val="center"/>
              <w:rPr>
                <w:sz w:val="22"/>
              </w:rPr>
            </w:pPr>
            <w:r>
              <w:rPr>
                <w:b/>
                <w:sz w:val="22"/>
              </w:rPr>
              <w:t>2 мин.</w:t>
            </w:r>
          </w:p>
        </w:tc>
        <w:tc>
          <w:tcPr>
            <w:tcW w:w="1779" w:type="dxa"/>
          </w:tcPr>
          <w:p w:rsidR="004A7F10" w:rsidRDefault="004A7F10" w:rsidP="004A7F10">
            <w:pPr>
              <w:ind w:firstLine="0"/>
              <w:jc w:val="center"/>
              <w:rPr>
                <w:sz w:val="22"/>
              </w:rPr>
            </w:pPr>
            <w:r>
              <w:rPr>
                <w:sz w:val="22"/>
              </w:rPr>
              <w:t>Электроника и схемотехника</w:t>
            </w:r>
          </w:p>
        </w:tc>
      </w:tr>
      <w:tr w:rsidR="004A7F10" w:rsidTr="00B67334">
        <w:tc>
          <w:tcPr>
            <w:tcW w:w="541" w:type="dxa"/>
          </w:tcPr>
          <w:p w:rsidR="004A7F10" w:rsidRDefault="004A7F10" w:rsidP="00FA7997">
            <w:pPr>
              <w:ind w:firstLine="0"/>
              <w:jc w:val="center"/>
              <w:rPr>
                <w:sz w:val="22"/>
              </w:rPr>
            </w:pPr>
            <w:r>
              <w:rPr>
                <w:sz w:val="22"/>
              </w:rPr>
              <w:t>3</w:t>
            </w:r>
          </w:p>
        </w:tc>
        <w:tc>
          <w:tcPr>
            <w:tcW w:w="2055" w:type="dxa"/>
            <w:gridSpan w:val="2"/>
          </w:tcPr>
          <w:p w:rsidR="004A7F10" w:rsidRDefault="004A7F10" w:rsidP="004A7F10">
            <w:pPr>
              <w:ind w:firstLine="0"/>
              <w:jc w:val="center"/>
              <w:rPr>
                <w:sz w:val="22"/>
              </w:rPr>
            </w:pPr>
            <w:r>
              <w:rPr>
                <w:sz w:val="22"/>
              </w:rPr>
              <w:t>Задание закрытого типа с выбором одного правильного ответа</w:t>
            </w:r>
          </w:p>
        </w:tc>
        <w:tc>
          <w:tcPr>
            <w:tcW w:w="4423" w:type="dxa"/>
          </w:tcPr>
          <w:p w:rsidR="004A7F10" w:rsidRDefault="004A7F10" w:rsidP="004A7F10">
            <w:pPr>
              <w:widowControl w:val="0"/>
              <w:pBdr>
                <w:top w:val="nil"/>
                <w:left w:val="nil"/>
                <w:bottom w:val="nil"/>
                <w:right w:val="nil"/>
                <w:between w:val="nil"/>
              </w:pBdr>
              <w:tabs>
                <w:tab w:val="left" w:pos="333"/>
              </w:tabs>
              <w:spacing w:before="30"/>
              <w:ind w:firstLine="0"/>
              <w:rPr>
                <w:color w:val="000000"/>
                <w:sz w:val="22"/>
              </w:rPr>
            </w:pPr>
            <w:r>
              <w:rPr>
                <w:b/>
                <w:color w:val="000000"/>
                <w:sz w:val="22"/>
              </w:rPr>
              <w:t>Прочитайте текст выберите правильный ответ</w:t>
            </w:r>
            <w:r>
              <w:rPr>
                <w:color w:val="000000"/>
                <w:sz w:val="22"/>
              </w:rPr>
              <w:t xml:space="preserve"> </w:t>
            </w:r>
          </w:p>
          <w:p w:rsidR="004A7F10" w:rsidRDefault="004A7F10" w:rsidP="004A7F10">
            <w:pPr>
              <w:ind w:firstLine="0"/>
              <w:rPr>
                <w:sz w:val="22"/>
              </w:rPr>
            </w:pPr>
            <w:r>
              <w:rPr>
                <w:sz w:val="22"/>
              </w:rPr>
              <w:t>____ это место соединения трех и более электрических ветвей</w:t>
            </w:r>
          </w:p>
          <w:p w:rsidR="004A7F10" w:rsidRDefault="004A7F10" w:rsidP="004A7F10">
            <w:pPr>
              <w:ind w:firstLine="0"/>
              <w:rPr>
                <w:sz w:val="22"/>
              </w:rPr>
            </w:pPr>
            <w:r>
              <w:rPr>
                <w:sz w:val="22"/>
              </w:rPr>
              <w:t>1.Точка</w:t>
            </w:r>
          </w:p>
          <w:p w:rsidR="004A7F10" w:rsidRDefault="004A7F10" w:rsidP="004A7F10">
            <w:pPr>
              <w:ind w:firstLine="0"/>
              <w:rPr>
                <w:sz w:val="22"/>
              </w:rPr>
            </w:pPr>
            <w:r>
              <w:rPr>
                <w:sz w:val="22"/>
              </w:rPr>
              <w:t>2.Ветвь</w:t>
            </w:r>
          </w:p>
          <w:p w:rsidR="004A7F10" w:rsidRDefault="004A7F10" w:rsidP="004A7F10">
            <w:pPr>
              <w:ind w:firstLine="0"/>
              <w:rPr>
                <w:sz w:val="22"/>
              </w:rPr>
            </w:pPr>
            <w:r>
              <w:rPr>
                <w:sz w:val="22"/>
              </w:rPr>
              <w:t>3.Контур</w:t>
            </w:r>
          </w:p>
          <w:p w:rsidR="004A7F10" w:rsidRDefault="004A7F10" w:rsidP="004A7F10">
            <w:pPr>
              <w:ind w:firstLine="0"/>
              <w:rPr>
                <w:sz w:val="22"/>
              </w:rPr>
            </w:pPr>
            <w:r>
              <w:rPr>
                <w:sz w:val="22"/>
              </w:rPr>
              <w:t>4.Узел</w:t>
            </w:r>
          </w:p>
        </w:tc>
        <w:tc>
          <w:tcPr>
            <w:tcW w:w="2410" w:type="dxa"/>
          </w:tcPr>
          <w:p w:rsidR="004A7F10" w:rsidRDefault="004A7F10" w:rsidP="004A7F10">
            <w:pPr>
              <w:ind w:firstLine="0"/>
              <w:jc w:val="both"/>
              <w:rPr>
                <w:sz w:val="22"/>
              </w:rPr>
            </w:pPr>
            <w:r>
              <w:rPr>
                <w:b/>
                <w:sz w:val="22"/>
              </w:rPr>
              <w:t xml:space="preserve">Ответ: </w:t>
            </w:r>
            <w:r>
              <w:rPr>
                <w:sz w:val="22"/>
              </w:rPr>
              <w:t>4</w:t>
            </w:r>
          </w:p>
          <w:p w:rsidR="004A7F10" w:rsidRDefault="004A7F10" w:rsidP="004A7F10">
            <w:pPr>
              <w:ind w:firstLine="0"/>
              <w:rPr>
                <w:sz w:val="22"/>
              </w:rPr>
            </w:pPr>
          </w:p>
        </w:tc>
        <w:tc>
          <w:tcPr>
            <w:tcW w:w="2018" w:type="dxa"/>
            <w:gridSpan w:val="3"/>
          </w:tcPr>
          <w:p w:rsidR="004A7F10" w:rsidRDefault="004A7F10" w:rsidP="004A7F10">
            <w:pPr>
              <w:ind w:firstLine="0"/>
              <w:rPr>
                <w:sz w:val="22"/>
              </w:rPr>
            </w:pPr>
            <w:r>
              <w:rPr>
                <w:sz w:val="22"/>
              </w:rPr>
              <w:t>Верно – 1</w:t>
            </w:r>
          </w:p>
          <w:p w:rsidR="004A7F10" w:rsidRDefault="004A7F10" w:rsidP="004A7F10">
            <w:pPr>
              <w:ind w:firstLine="0"/>
              <w:rPr>
                <w:sz w:val="22"/>
              </w:rPr>
            </w:pPr>
            <w:r>
              <w:rPr>
                <w:sz w:val="22"/>
              </w:rPr>
              <w:t>Неверно - 0</w:t>
            </w:r>
          </w:p>
        </w:tc>
        <w:tc>
          <w:tcPr>
            <w:tcW w:w="1562" w:type="dxa"/>
          </w:tcPr>
          <w:p w:rsidR="004A7F10" w:rsidRDefault="004A7F10" w:rsidP="004A7F10">
            <w:pPr>
              <w:ind w:firstLine="0"/>
              <w:jc w:val="center"/>
              <w:rPr>
                <w:sz w:val="22"/>
              </w:rPr>
            </w:pPr>
            <w:r>
              <w:rPr>
                <w:b/>
                <w:sz w:val="22"/>
              </w:rPr>
              <w:t>2 мин.</w:t>
            </w:r>
          </w:p>
        </w:tc>
        <w:tc>
          <w:tcPr>
            <w:tcW w:w="1779" w:type="dxa"/>
          </w:tcPr>
          <w:p w:rsidR="004A7F10" w:rsidRDefault="004A7F10" w:rsidP="004A7F10">
            <w:pPr>
              <w:ind w:firstLine="0"/>
              <w:jc w:val="center"/>
              <w:rPr>
                <w:sz w:val="22"/>
              </w:rPr>
            </w:pPr>
            <w:r>
              <w:rPr>
                <w:sz w:val="22"/>
              </w:rPr>
              <w:t>Электроника и схемотехника</w:t>
            </w:r>
          </w:p>
        </w:tc>
      </w:tr>
      <w:tr w:rsidR="004A7F10" w:rsidTr="00B67334">
        <w:tc>
          <w:tcPr>
            <w:tcW w:w="541" w:type="dxa"/>
          </w:tcPr>
          <w:p w:rsidR="004A7F10" w:rsidRDefault="004A7F10" w:rsidP="00FA7997">
            <w:pPr>
              <w:ind w:firstLine="0"/>
              <w:jc w:val="center"/>
              <w:rPr>
                <w:sz w:val="22"/>
              </w:rPr>
            </w:pPr>
            <w:r>
              <w:rPr>
                <w:sz w:val="22"/>
              </w:rPr>
              <w:t>4</w:t>
            </w:r>
          </w:p>
        </w:tc>
        <w:tc>
          <w:tcPr>
            <w:tcW w:w="2055" w:type="dxa"/>
            <w:gridSpan w:val="2"/>
          </w:tcPr>
          <w:p w:rsidR="004A7F10" w:rsidRDefault="004A7F10" w:rsidP="004A7F10">
            <w:pPr>
              <w:ind w:firstLine="0"/>
              <w:jc w:val="center"/>
              <w:rPr>
                <w:sz w:val="22"/>
              </w:rPr>
            </w:pPr>
            <w:r>
              <w:rPr>
                <w:sz w:val="22"/>
              </w:rPr>
              <w:t>Задание комбинированного типа с выбором одного верного ответа из четырех предложенных с обоснованием выбора</w:t>
            </w:r>
          </w:p>
        </w:tc>
        <w:tc>
          <w:tcPr>
            <w:tcW w:w="4423" w:type="dxa"/>
          </w:tcPr>
          <w:p w:rsidR="004A7F10" w:rsidRDefault="004A7F10" w:rsidP="004A7F10">
            <w:pPr>
              <w:ind w:firstLine="0"/>
              <w:rPr>
                <w:sz w:val="22"/>
              </w:rPr>
            </w:pPr>
            <w:r>
              <w:rPr>
                <w:b/>
                <w:sz w:val="22"/>
              </w:rPr>
              <w:t>Решите задачу, выберете ответ и дайте обоснование</w:t>
            </w:r>
          </w:p>
          <w:p w:rsidR="004A7F10" w:rsidRDefault="004A7F10" w:rsidP="004A7F10">
            <w:pPr>
              <w:ind w:firstLine="0"/>
              <w:rPr>
                <w:sz w:val="22"/>
              </w:rPr>
            </w:pPr>
            <w:r>
              <w:rPr>
                <w:sz w:val="22"/>
              </w:rPr>
              <w:t>В симметричной трехфазной цепи переменного тока фазное напряжение равно U = 200 В, фазный ток I = 5А, cosφ = 0,5А. Определить активную мощность трехфазной цепи.</w:t>
            </w:r>
          </w:p>
          <w:p w:rsidR="004A7F10" w:rsidRDefault="004A7F10" w:rsidP="005319F1">
            <w:pPr>
              <w:numPr>
                <w:ilvl w:val="0"/>
                <w:numId w:val="24"/>
              </w:numPr>
              <w:pBdr>
                <w:top w:val="nil"/>
                <w:left w:val="nil"/>
                <w:bottom w:val="nil"/>
                <w:right w:val="nil"/>
                <w:between w:val="nil"/>
              </w:pBdr>
              <w:spacing w:line="259" w:lineRule="auto"/>
              <w:ind w:left="360" w:firstLine="0"/>
              <w:rPr>
                <w:color w:val="000000"/>
                <w:sz w:val="22"/>
              </w:rPr>
            </w:pPr>
            <w:r>
              <w:rPr>
                <w:color w:val="000000"/>
                <w:sz w:val="22"/>
              </w:rPr>
              <w:t>500 Вт</w:t>
            </w:r>
          </w:p>
          <w:p w:rsidR="004A7F10" w:rsidRDefault="004A7F10" w:rsidP="005319F1">
            <w:pPr>
              <w:numPr>
                <w:ilvl w:val="0"/>
                <w:numId w:val="24"/>
              </w:numPr>
              <w:pBdr>
                <w:top w:val="nil"/>
                <w:left w:val="nil"/>
                <w:bottom w:val="nil"/>
                <w:right w:val="nil"/>
                <w:between w:val="nil"/>
              </w:pBdr>
              <w:spacing w:line="259" w:lineRule="auto"/>
              <w:ind w:left="360" w:firstLine="0"/>
              <w:rPr>
                <w:color w:val="000000"/>
                <w:sz w:val="22"/>
              </w:rPr>
            </w:pPr>
            <w:r>
              <w:rPr>
                <w:color w:val="000000"/>
                <w:sz w:val="22"/>
              </w:rPr>
              <w:t>1500 Вт</w:t>
            </w:r>
          </w:p>
          <w:p w:rsidR="004A7F10" w:rsidRDefault="004A7F10" w:rsidP="005319F1">
            <w:pPr>
              <w:numPr>
                <w:ilvl w:val="0"/>
                <w:numId w:val="24"/>
              </w:numPr>
              <w:pBdr>
                <w:top w:val="nil"/>
                <w:left w:val="nil"/>
                <w:bottom w:val="nil"/>
                <w:right w:val="nil"/>
                <w:between w:val="nil"/>
              </w:pBdr>
              <w:spacing w:line="259" w:lineRule="auto"/>
              <w:ind w:left="360" w:firstLine="0"/>
              <w:rPr>
                <w:color w:val="000000"/>
                <w:sz w:val="22"/>
              </w:rPr>
            </w:pPr>
            <w:r>
              <w:rPr>
                <w:color w:val="000000"/>
                <w:sz w:val="22"/>
              </w:rPr>
              <w:t>1730 Вт</w:t>
            </w:r>
          </w:p>
          <w:p w:rsidR="004A7F10" w:rsidRDefault="004A7F10" w:rsidP="005319F1">
            <w:pPr>
              <w:numPr>
                <w:ilvl w:val="0"/>
                <w:numId w:val="24"/>
              </w:numPr>
              <w:pBdr>
                <w:top w:val="nil"/>
                <w:left w:val="nil"/>
                <w:bottom w:val="nil"/>
                <w:right w:val="nil"/>
                <w:between w:val="nil"/>
              </w:pBdr>
              <w:spacing w:after="160" w:line="259" w:lineRule="auto"/>
              <w:ind w:left="360" w:firstLine="0"/>
              <w:rPr>
                <w:color w:val="000000"/>
                <w:sz w:val="22"/>
              </w:rPr>
            </w:pPr>
            <w:r>
              <w:rPr>
                <w:color w:val="000000"/>
                <w:sz w:val="22"/>
              </w:rPr>
              <w:t>865 Вт</w:t>
            </w:r>
          </w:p>
        </w:tc>
        <w:tc>
          <w:tcPr>
            <w:tcW w:w="2410" w:type="dxa"/>
          </w:tcPr>
          <w:p w:rsidR="004A7F10" w:rsidRDefault="004A7F10" w:rsidP="004A7F10">
            <w:pPr>
              <w:ind w:firstLine="0"/>
              <w:jc w:val="both"/>
              <w:rPr>
                <w:sz w:val="22"/>
              </w:rPr>
            </w:pPr>
            <w:r>
              <w:rPr>
                <w:b/>
                <w:sz w:val="22"/>
              </w:rPr>
              <w:t xml:space="preserve">Ответ: </w:t>
            </w:r>
            <w:r>
              <w:rPr>
                <w:sz w:val="22"/>
              </w:rPr>
              <w:t>2</w:t>
            </w:r>
          </w:p>
          <w:p w:rsidR="004A7F10" w:rsidRDefault="004A7F10" w:rsidP="004A7F10">
            <w:pPr>
              <w:ind w:firstLine="0"/>
              <w:rPr>
                <w:sz w:val="22"/>
              </w:rPr>
            </w:pPr>
            <w:r>
              <w:rPr>
                <w:b/>
                <w:sz w:val="22"/>
              </w:rPr>
              <w:t xml:space="preserve">Обоснование: </w:t>
            </w:r>
            <w:r>
              <w:rPr>
                <w:sz w:val="22"/>
              </w:rPr>
              <w:t>Р=3Uф*Iф*cosφ =</w:t>
            </w:r>
          </w:p>
          <w:p w:rsidR="004A7F10" w:rsidRDefault="004A7F10" w:rsidP="004A7F10">
            <w:pPr>
              <w:ind w:firstLine="0"/>
              <w:rPr>
                <w:sz w:val="22"/>
              </w:rPr>
            </w:pPr>
            <w:r>
              <w:rPr>
                <w:sz w:val="22"/>
              </w:rPr>
              <w:t>3*200*5*0.5=1500 Вт</w:t>
            </w:r>
          </w:p>
        </w:tc>
        <w:tc>
          <w:tcPr>
            <w:tcW w:w="2018" w:type="dxa"/>
            <w:gridSpan w:val="3"/>
          </w:tcPr>
          <w:p w:rsidR="004A7F10" w:rsidRDefault="004A7F10" w:rsidP="004A7F10">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4A7F10" w:rsidRDefault="004A7F10" w:rsidP="004A7F10">
            <w:pPr>
              <w:ind w:firstLine="0"/>
              <w:rPr>
                <w:sz w:val="22"/>
              </w:rPr>
            </w:pPr>
          </w:p>
          <w:p w:rsidR="004A7F10" w:rsidRDefault="004A7F10" w:rsidP="004A7F10">
            <w:pPr>
              <w:ind w:firstLine="0"/>
              <w:rPr>
                <w:sz w:val="22"/>
              </w:rPr>
            </w:pPr>
            <w:r>
              <w:rPr>
                <w:sz w:val="22"/>
              </w:rPr>
              <w:t>Есть верный ответ или верное обоснование - 1</w:t>
            </w:r>
          </w:p>
          <w:p w:rsidR="004A7F10" w:rsidRDefault="004A7F10" w:rsidP="004A7F10">
            <w:pPr>
              <w:ind w:firstLine="0"/>
              <w:rPr>
                <w:sz w:val="22"/>
              </w:rPr>
            </w:pPr>
          </w:p>
          <w:p w:rsidR="004A7F10" w:rsidRDefault="004A7F10" w:rsidP="004A7F10">
            <w:pPr>
              <w:ind w:firstLine="0"/>
              <w:rPr>
                <w:sz w:val="22"/>
              </w:rPr>
            </w:pPr>
            <w:r>
              <w:rPr>
                <w:sz w:val="22"/>
              </w:rPr>
              <w:t>Есть верный ответ и верное обоснование - 2</w:t>
            </w:r>
          </w:p>
          <w:p w:rsidR="004A7F10" w:rsidRDefault="004A7F10" w:rsidP="004A7F10">
            <w:pPr>
              <w:ind w:firstLine="0"/>
              <w:jc w:val="center"/>
              <w:rPr>
                <w:sz w:val="22"/>
              </w:rPr>
            </w:pPr>
          </w:p>
        </w:tc>
        <w:tc>
          <w:tcPr>
            <w:tcW w:w="1562" w:type="dxa"/>
          </w:tcPr>
          <w:p w:rsidR="004A7F10" w:rsidRDefault="004A7F10" w:rsidP="004A7F10">
            <w:pPr>
              <w:ind w:firstLine="0"/>
              <w:jc w:val="center"/>
              <w:rPr>
                <w:sz w:val="22"/>
              </w:rPr>
            </w:pPr>
            <w:r>
              <w:rPr>
                <w:b/>
                <w:sz w:val="22"/>
              </w:rPr>
              <w:t>6 мин.</w:t>
            </w:r>
          </w:p>
        </w:tc>
        <w:tc>
          <w:tcPr>
            <w:tcW w:w="1779" w:type="dxa"/>
          </w:tcPr>
          <w:p w:rsidR="004A7F10" w:rsidRDefault="004A7F10" w:rsidP="004A7F10">
            <w:pPr>
              <w:ind w:firstLine="0"/>
              <w:jc w:val="center"/>
              <w:rPr>
                <w:sz w:val="22"/>
              </w:rPr>
            </w:pPr>
            <w:r>
              <w:rPr>
                <w:sz w:val="22"/>
              </w:rPr>
              <w:t>Электроника и схемотехника</w:t>
            </w:r>
          </w:p>
        </w:tc>
      </w:tr>
      <w:tr w:rsidR="004A7F10" w:rsidTr="00B67334">
        <w:tc>
          <w:tcPr>
            <w:tcW w:w="541" w:type="dxa"/>
          </w:tcPr>
          <w:p w:rsidR="004A7F10" w:rsidRDefault="004A7F10" w:rsidP="00FA7997">
            <w:pPr>
              <w:ind w:firstLine="0"/>
              <w:jc w:val="center"/>
              <w:rPr>
                <w:sz w:val="22"/>
              </w:rPr>
            </w:pPr>
            <w:r>
              <w:rPr>
                <w:sz w:val="22"/>
              </w:rPr>
              <w:t>5</w:t>
            </w:r>
          </w:p>
        </w:tc>
        <w:tc>
          <w:tcPr>
            <w:tcW w:w="2055" w:type="dxa"/>
            <w:gridSpan w:val="2"/>
          </w:tcPr>
          <w:p w:rsidR="004A7F10" w:rsidRDefault="004A7F10" w:rsidP="004A7F10">
            <w:pPr>
              <w:ind w:firstLine="0"/>
              <w:jc w:val="center"/>
              <w:rPr>
                <w:sz w:val="22"/>
              </w:rPr>
            </w:pPr>
            <w:r>
              <w:rPr>
                <w:sz w:val="22"/>
              </w:rPr>
              <w:t>Задание открытого типа с развёрнутым ответом</w:t>
            </w:r>
          </w:p>
        </w:tc>
        <w:tc>
          <w:tcPr>
            <w:tcW w:w="4423" w:type="dxa"/>
          </w:tcPr>
          <w:p w:rsidR="004A7F10" w:rsidRDefault="004A7F10" w:rsidP="004A7F10">
            <w:pPr>
              <w:ind w:firstLine="0"/>
              <w:rPr>
                <w:sz w:val="22"/>
              </w:rPr>
            </w:pPr>
            <w:r>
              <w:rPr>
                <w:b/>
                <w:sz w:val="22"/>
              </w:rPr>
              <w:t xml:space="preserve">Прочитайте текст, дайте ответ </w:t>
            </w:r>
          </w:p>
          <w:p w:rsidR="004A7F10" w:rsidRDefault="004A7F10" w:rsidP="004A7F10">
            <w:pPr>
              <w:ind w:firstLine="0"/>
              <w:rPr>
                <w:sz w:val="22"/>
              </w:rPr>
            </w:pPr>
            <w:r>
              <w:rPr>
                <w:sz w:val="22"/>
              </w:rPr>
              <w:t>Заполнить таблицу истинности для логического элемента «И-НЕ»</w:t>
            </w:r>
          </w:p>
          <w:tbl>
            <w:tblPr>
              <w:tblW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1"/>
              <w:gridCol w:w="425"/>
              <w:gridCol w:w="567"/>
            </w:tblGrid>
            <w:tr w:rsidR="004A7F10" w:rsidTr="004A7F10">
              <w:tc>
                <w:tcPr>
                  <w:tcW w:w="421" w:type="dxa"/>
                  <w:vAlign w:val="center"/>
                </w:tcPr>
                <w:p w:rsidR="004A7F10" w:rsidRDefault="004A7F10" w:rsidP="004A7F10">
                  <w:pPr>
                    <w:ind w:firstLine="0"/>
                    <w:rPr>
                      <w:sz w:val="22"/>
                    </w:rPr>
                  </w:pPr>
                  <w:r>
                    <w:rPr>
                      <w:sz w:val="22"/>
                    </w:rPr>
                    <w:t>x</w:t>
                  </w:r>
                </w:p>
              </w:tc>
              <w:tc>
                <w:tcPr>
                  <w:tcW w:w="425" w:type="dxa"/>
                  <w:vAlign w:val="center"/>
                </w:tcPr>
                <w:p w:rsidR="004A7F10" w:rsidRDefault="004A7F10" w:rsidP="004A7F10">
                  <w:pPr>
                    <w:ind w:firstLine="0"/>
                    <w:rPr>
                      <w:sz w:val="22"/>
                    </w:rPr>
                  </w:pPr>
                  <w:r>
                    <w:rPr>
                      <w:sz w:val="22"/>
                    </w:rPr>
                    <w:t>y</w:t>
                  </w:r>
                </w:p>
              </w:tc>
              <w:tc>
                <w:tcPr>
                  <w:tcW w:w="567" w:type="dxa"/>
                  <w:vAlign w:val="center"/>
                </w:tcPr>
                <w:p w:rsidR="004A7F10" w:rsidRDefault="004A7F10" w:rsidP="004A7F10">
                  <w:pPr>
                    <w:ind w:firstLine="0"/>
                    <w:rPr>
                      <w:sz w:val="22"/>
                    </w:rPr>
                  </w:pPr>
                  <w:r>
                    <w:rPr>
                      <w:sz w:val="22"/>
                    </w:rPr>
                    <w:t>xy</w:t>
                  </w:r>
                </w:p>
              </w:tc>
            </w:tr>
            <w:tr w:rsidR="004A7F10" w:rsidTr="004A7F10">
              <w:tc>
                <w:tcPr>
                  <w:tcW w:w="421" w:type="dxa"/>
                  <w:vAlign w:val="center"/>
                </w:tcPr>
                <w:p w:rsidR="004A7F10" w:rsidRDefault="004A7F10" w:rsidP="004A7F10">
                  <w:pPr>
                    <w:ind w:firstLine="0"/>
                    <w:rPr>
                      <w:sz w:val="22"/>
                    </w:rPr>
                  </w:pPr>
                </w:p>
              </w:tc>
              <w:tc>
                <w:tcPr>
                  <w:tcW w:w="425" w:type="dxa"/>
                  <w:vAlign w:val="center"/>
                </w:tcPr>
                <w:p w:rsidR="004A7F10" w:rsidRDefault="004A7F10" w:rsidP="004A7F10">
                  <w:pPr>
                    <w:ind w:firstLine="0"/>
                    <w:rPr>
                      <w:sz w:val="22"/>
                    </w:rPr>
                  </w:pPr>
                </w:p>
              </w:tc>
              <w:tc>
                <w:tcPr>
                  <w:tcW w:w="567" w:type="dxa"/>
                  <w:vAlign w:val="center"/>
                </w:tcPr>
                <w:p w:rsidR="004A7F10" w:rsidRDefault="004A7F10" w:rsidP="004A7F10">
                  <w:pPr>
                    <w:ind w:firstLine="0"/>
                    <w:rPr>
                      <w:sz w:val="22"/>
                    </w:rPr>
                  </w:pPr>
                </w:p>
              </w:tc>
            </w:tr>
            <w:tr w:rsidR="004A7F10" w:rsidTr="004A7F10">
              <w:tc>
                <w:tcPr>
                  <w:tcW w:w="421" w:type="dxa"/>
                  <w:vAlign w:val="center"/>
                </w:tcPr>
                <w:p w:rsidR="004A7F10" w:rsidRDefault="004A7F10" w:rsidP="004A7F10">
                  <w:pPr>
                    <w:ind w:firstLine="0"/>
                    <w:rPr>
                      <w:sz w:val="22"/>
                    </w:rPr>
                  </w:pPr>
                </w:p>
              </w:tc>
              <w:tc>
                <w:tcPr>
                  <w:tcW w:w="425" w:type="dxa"/>
                  <w:vAlign w:val="center"/>
                </w:tcPr>
                <w:p w:rsidR="004A7F10" w:rsidRDefault="004A7F10" w:rsidP="004A7F10">
                  <w:pPr>
                    <w:ind w:firstLine="0"/>
                    <w:rPr>
                      <w:sz w:val="22"/>
                    </w:rPr>
                  </w:pPr>
                </w:p>
              </w:tc>
              <w:tc>
                <w:tcPr>
                  <w:tcW w:w="567" w:type="dxa"/>
                  <w:vAlign w:val="center"/>
                </w:tcPr>
                <w:p w:rsidR="004A7F10" w:rsidRDefault="004A7F10" w:rsidP="004A7F10">
                  <w:pPr>
                    <w:ind w:firstLine="0"/>
                    <w:rPr>
                      <w:sz w:val="22"/>
                    </w:rPr>
                  </w:pPr>
                </w:p>
              </w:tc>
            </w:tr>
            <w:tr w:rsidR="004A7F10" w:rsidTr="004A7F10">
              <w:tc>
                <w:tcPr>
                  <w:tcW w:w="421" w:type="dxa"/>
                  <w:vAlign w:val="center"/>
                </w:tcPr>
                <w:p w:rsidR="004A7F10" w:rsidRDefault="004A7F10" w:rsidP="004A7F10">
                  <w:pPr>
                    <w:ind w:firstLine="0"/>
                    <w:rPr>
                      <w:sz w:val="22"/>
                    </w:rPr>
                  </w:pPr>
                </w:p>
              </w:tc>
              <w:tc>
                <w:tcPr>
                  <w:tcW w:w="425" w:type="dxa"/>
                  <w:vAlign w:val="center"/>
                </w:tcPr>
                <w:p w:rsidR="004A7F10" w:rsidRDefault="004A7F10" w:rsidP="004A7F10">
                  <w:pPr>
                    <w:ind w:firstLine="0"/>
                    <w:rPr>
                      <w:sz w:val="22"/>
                    </w:rPr>
                  </w:pPr>
                </w:p>
              </w:tc>
              <w:tc>
                <w:tcPr>
                  <w:tcW w:w="567" w:type="dxa"/>
                  <w:vAlign w:val="center"/>
                </w:tcPr>
                <w:p w:rsidR="004A7F10" w:rsidRDefault="004A7F10" w:rsidP="004A7F10">
                  <w:pPr>
                    <w:ind w:firstLine="0"/>
                    <w:rPr>
                      <w:sz w:val="22"/>
                    </w:rPr>
                  </w:pPr>
                </w:p>
              </w:tc>
            </w:tr>
            <w:tr w:rsidR="004A7F10" w:rsidTr="004A7F10">
              <w:tc>
                <w:tcPr>
                  <w:tcW w:w="421" w:type="dxa"/>
                  <w:vAlign w:val="center"/>
                </w:tcPr>
                <w:p w:rsidR="004A7F10" w:rsidRDefault="004A7F10" w:rsidP="004A7F10">
                  <w:pPr>
                    <w:ind w:firstLine="0"/>
                    <w:rPr>
                      <w:sz w:val="22"/>
                    </w:rPr>
                  </w:pPr>
                </w:p>
              </w:tc>
              <w:tc>
                <w:tcPr>
                  <w:tcW w:w="425" w:type="dxa"/>
                  <w:vAlign w:val="center"/>
                </w:tcPr>
                <w:p w:rsidR="004A7F10" w:rsidRDefault="004A7F10" w:rsidP="004A7F10">
                  <w:pPr>
                    <w:ind w:firstLine="0"/>
                    <w:rPr>
                      <w:sz w:val="22"/>
                    </w:rPr>
                  </w:pPr>
                </w:p>
              </w:tc>
              <w:tc>
                <w:tcPr>
                  <w:tcW w:w="567" w:type="dxa"/>
                  <w:vAlign w:val="center"/>
                </w:tcPr>
                <w:p w:rsidR="004A7F10" w:rsidRDefault="004A7F10" w:rsidP="004A7F10">
                  <w:pPr>
                    <w:ind w:firstLine="0"/>
                    <w:rPr>
                      <w:sz w:val="22"/>
                    </w:rPr>
                  </w:pPr>
                </w:p>
              </w:tc>
            </w:tr>
          </w:tbl>
          <w:p w:rsidR="004A7F10" w:rsidRDefault="004A7F10" w:rsidP="004A7F10">
            <w:pPr>
              <w:ind w:firstLine="0"/>
              <w:rPr>
                <w:sz w:val="22"/>
              </w:rPr>
            </w:pPr>
          </w:p>
        </w:tc>
        <w:tc>
          <w:tcPr>
            <w:tcW w:w="2410" w:type="dxa"/>
          </w:tcPr>
          <w:p w:rsidR="004A7F10" w:rsidRDefault="004A7F10" w:rsidP="004A7F10">
            <w:pPr>
              <w:widowControl w:val="0"/>
              <w:pBdr>
                <w:top w:val="nil"/>
                <w:left w:val="nil"/>
                <w:bottom w:val="nil"/>
                <w:right w:val="nil"/>
                <w:between w:val="nil"/>
              </w:pBdr>
              <w:spacing w:line="276" w:lineRule="auto"/>
              <w:ind w:firstLine="0"/>
              <w:rPr>
                <w:sz w:val="22"/>
              </w:rPr>
            </w:pPr>
          </w:p>
          <w:tbl>
            <w:tblPr>
              <w:tblW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1"/>
              <w:gridCol w:w="425"/>
              <w:gridCol w:w="567"/>
            </w:tblGrid>
            <w:tr w:rsidR="004A7F10" w:rsidTr="004A7F10">
              <w:tc>
                <w:tcPr>
                  <w:tcW w:w="421" w:type="dxa"/>
                  <w:vAlign w:val="center"/>
                </w:tcPr>
                <w:p w:rsidR="004A7F10" w:rsidRDefault="004A7F10" w:rsidP="004A7F10">
                  <w:pPr>
                    <w:ind w:firstLine="0"/>
                    <w:rPr>
                      <w:sz w:val="22"/>
                    </w:rPr>
                  </w:pPr>
                  <w:r>
                    <w:rPr>
                      <w:sz w:val="22"/>
                    </w:rPr>
                    <w:t>x</w:t>
                  </w:r>
                </w:p>
              </w:tc>
              <w:tc>
                <w:tcPr>
                  <w:tcW w:w="425" w:type="dxa"/>
                  <w:vAlign w:val="center"/>
                </w:tcPr>
                <w:p w:rsidR="004A7F10" w:rsidRDefault="004A7F10" w:rsidP="004A7F10">
                  <w:pPr>
                    <w:ind w:firstLine="0"/>
                    <w:rPr>
                      <w:sz w:val="22"/>
                    </w:rPr>
                  </w:pPr>
                  <w:r>
                    <w:rPr>
                      <w:sz w:val="22"/>
                    </w:rPr>
                    <w:t>y</w:t>
                  </w:r>
                </w:p>
              </w:tc>
              <w:tc>
                <w:tcPr>
                  <w:tcW w:w="567" w:type="dxa"/>
                  <w:vAlign w:val="center"/>
                </w:tcPr>
                <w:p w:rsidR="004A7F10" w:rsidRDefault="004A7F10" w:rsidP="004A7F10">
                  <w:pPr>
                    <w:ind w:firstLine="0"/>
                    <w:rPr>
                      <w:sz w:val="22"/>
                    </w:rPr>
                  </w:pPr>
                  <w:r>
                    <w:rPr>
                      <w:sz w:val="22"/>
                    </w:rPr>
                    <w:t>xy</w:t>
                  </w:r>
                </w:p>
              </w:tc>
            </w:tr>
            <w:tr w:rsidR="004A7F10" w:rsidTr="004A7F10">
              <w:tc>
                <w:tcPr>
                  <w:tcW w:w="421" w:type="dxa"/>
                  <w:vAlign w:val="center"/>
                </w:tcPr>
                <w:p w:rsidR="004A7F10" w:rsidRDefault="004A7F10" w:rsidP="004A7F10">
                  <w:pPr>
                    <w:ind w:firstLine="0"/>
                    <w:rPr>
                      <w:sz w:val="22"/>
                    </w:rPr>
                  </w:pPr>
                  <w:r>
                    <w:rPr>
                      <w:sz w:val="22"/>
                    </w:rPr>
                    <w:t>0</w:t>
                  </w:r>
                </w:p>
              </w:tc>
              <w:tc>
                <w:tcPr>
                  <w:tcW w:w="425" w:type="dxa"/>
                  <w:vAlign w:val="center"/>
                </w:tcPr>
                <w:p w:rsidR="004A7F10" w:rsidRDefault="004A7F10" w:rsidP="004A7F10">
                  <w:pPr>
                    <w:ind w:firstLine="0"/>
                    <w:rPr>
                      <w:sz w:val="22"/>
                    </w:rPr>
                  </w:pPr>
                  <w:r>
                    <w:rPr>
                      <w:sz w:val="22"/>
                    </w:rPr>
                    <w:t>0</w:t>
                  </w:r>
                </w:p>
              </w:tc>
              <w:tc>
                <w:tcPr>
                  <w:tcW w:w="567" w:type="dxa"/>
                  <w:vAlign w:val="center"/>
                </w:tcPr>
                <w:p w:rsidR="004A7F10" w:rsidRDefault="004A7F10" w:rsidP="004A7F10">
                  <w:pPr>
                    <w:ind w:firstLine="0"/>
                    <w:rPr>
                      <w:sz w:val="22"/>
                    </w:rPr>
                  </w:pPr>
                  <w:r>
                    <w:rPr>
                      <w:sz w:val="22"/>
                    </w:rPr>
                    <w:t>1</w:t>
                  </w:r>
                </w:p>
              </w:tc>
            </w:tr>
            <w:tr w:rsidR="004A7F10" w:rsidTr="004A7F10">
              <w:tc>
                <w:tcPr>
                  <w:tcW w:w="421" w:type="dxa"/>
                  <w:vAlign w:val="center"/>
                </w:tcPr>
                <w:p w:rsidR="004A7F10" w:rsidRDefault="004A7F10" w:rsidP="004A7F10">
                  <w:pPr>
                    <w:ind w:firstLine="0"/>
                    <w:rPr>
                      <w:sz w:val="22"/>
                    </w:rPr>
                  </w:pPr>
                  <w:r>
                    <w:rPr>
                      <w:sz w:val="22"/>
                    </w:rPr>
                    <w:t>0</w:t>
                  </w:r>
                </w:p>
              </w:tc>
              <w:tc>
                <w:tcPr>
                  <w:tcW w:w="425" w:type="dxa"/>
                  <w:vAlign w:val="center"/>
                </w:tcPr>
                <w:p w:rsidR="004A7F10" w:rsidRDefault="004A7F10" w:rsidP="004A7F10">
                  <w:pPr>
                    <w:ind w:firstLine="0"/>
                    <w:rPr>
                      <w:sz w:val="22"/>
                    </w:rPr>
                  </w:pPr>
                  <w:r>
                    <w:rPr>
                      <w:sz w:val="22"/>
                    </w:rPr>
                    <w:t>1</w:t>
                  </w:r>
                </w:p>
              </w:tc>
              <w:tc>
                <w:tcPr>
                  <w:tcW w:w="567" w:type="dxa"/>
                  <w:vAlign w:val="center"/>
                </w:tcPr>
                <w:p w:rsidR="004A7F10" w:rsidRDefault="004A7F10" w:rsidP="004A7F10">
                  <w:pPr>
                    <w:ind w:firstLine="0"/>
                    <w:rPr>
                      <w:sz w:val="22"/>
                    </w:rPr>
                  </w:pPr>
                  <w:r>
                    <w:rPr>
                      <w:sz w:val="22"/>
                    </w:rPr>
                    <w:t>1</w:t>
                  </w:r>
                </w:p>
              </w:tc>
            </w:tr>
            <w:tr w:rsidR="004A7F10" w:rsidTr="004A7F10">
              <w:tc>
                <w:tcPr>
                  <w:tcW w:w="421" w:type="dxa"/>
                  <w:vAlign w:val="center"/>
                </w:tcPr>
                <w:p w:rsidR="004A7F10" w:rsidRDefault="004A7F10" w:rsidP="004A7F10">
                  <w:pPr>
                    <w:ind w:firstLine="0"/>
                    <w:rPr>
                      <w:sz w:val="22"/>
                    </w:rPr>
                  </w:pPr>
                  <w:r>
                    <w:rPr>
                      <w:sz w:val="22"/>
                    </w:rPr>
                    <w:t>1</w:t>
                  </w:r>
                </w:p>
              </w:tc>
              <w:tc>
                <w:tcPr>
                  <w:tcW w:w="425" w:type="dxa"/>
                  <w:vAlign w:val="center"/>
                </w:tcPr>
                <w:p w:rsidR="004A7F10" w:rsidRDefault="004A7F10" w:rsidP="004A7F10">
                  <w:pPr>
                    <w:ind w:firstLine="0"/>
                    <w:rPr>
                      <w:sz w:val="22"/>
                    </w:rPr>
                  </w:pPr>
                  <w:r>
                    <w:rPr>
                      <w:sz w:val="22"/>
                    </w:rPr>
                    <w:t>0</w:t>
                  </w:r>
                </w:p>
              </w:tc>
              <w:tc>
                <w:tcPr>
                  <w:tcW w:w="567" w:type="dxa"/>
                  <w:vAlign w:val="center"/>
                </w:tcPr>
                <w:p w:rsidR="004A7F10" w:rsidRDefault="004A7F10" w:rsidP="004A7F10">
                  <w:pPr>
                    <w:ind w:firstLine="0"/>
                    <w:rPr>
                      <w:sz w:val="22"/>
                    </w:rPr>
                  </w:pPr>
                  <w:r>
                    <w:rPr>
                      <w:sz w:val="22"/>
                    </w:rPr>
                    <w:t>1</w:t>
                  </w:r>
                </w:p>
              </w:tc>
            </w:tr>
            <w:tr w:rsidR="004A7F10" w:rsidTr="004A7F10">
              <w:tc>
                <w:tcPr>
                  <w:tcW w:w="421" w:type="dxa"/>
                  <w:vAlign w:val="center"/>
                </w:tcPr>
                <w:p w:rsidR="004A7F10" w:rsidRDefault="004A7F10" w:rsidP="004A7F10">
                  <w:pPr>
                    <w:ind w:firstLine="0"/>
                    <w:rPr>
                      <w:sz w:val="22"/>
                    </w:rPr>
                  </w:pPr>
                  <w:r>
                    <w:rPr>
                      <w:sz w:val="22"/>
                    </w:rPr>
                    <w:t>1</w:t>
                  </w:r>
                </w:p>
              </w:tc>
              <w:tc>
                <w:tcPr>
                  <w:tcW w:w="425" w:type="dxa"/>
                  <w:vAlign w:val="center"/>
                </w:tcPr>
                <w:p w:rsidR="004A7F10" w:rsidRDefault="004A7F10" w:rsidP="004A7F10">
                  <w:pPr>
                    <w:ind w:firstLine="0"/>
                    <w:rPr>
                      <w:sz w:val="22"/>
                    </w:rPr>
                  </w:pPr>
                  <w:r>
                    <w:rPr>
                      <w:sz w:val="22"/>
                    </w:rPr>
                    <w:t>1</w:t>
                  </w:r>
                </w:p>
              </w:tc>
              <w:tc>
                <w:tcPr>
                  <w:tcW w:w="567" w:type="dxa"/>
                  <w:vAlign w:val="center"/>
                </w:tcPr>
                <w:p w:rsidR="004A7F10" w:rsidRDefault="004A7F10" w:rsidP="004A7F10">
                  <w:pPr>
                    <w:ind w:firstLine="0"/>
                    <w:rPr>
                      <w:sz w:val="22"/>
                    </w:rPr>
                  </w:pPr>
                  <w:r>
                    <w:rPr>
                      <w:sz w:val="22"/>
                    </w:rPr>
                    <w:t>0</w:t>
                  </w:r>
                </w:p>
              </w:tc>
            </w:tr>
          </w:tbl>
          <w:p w:rsidR="004A7F10" w:rsidRDefault="004A7F10" w:rsidP="004A7F10">
            <w:pPr>
              <w:ind w:firstLine="0"/>
              <w:rPr>
                <w:sz w:val="22"/>
              </w:rPr>
            </w:pPr>
            <w:r>
              <w:rPr>
                <w:b/>
                <w:sz w:val="22"/>
              </w:rPr>
              <w:t>Ответ:</w:t>
            </w:r>
          </w:p>
        </w:tc>
        <w:tc>
          <w:tcPr>
            <w:tcW w:w="2018" w:type="dxa"/>
            <w:gridSpan w:val="3"/>
          </w:tcPr>
          <w:p w:rsidR="004A7F10" w:rsidRDefault="004A7F10" w:rsidP="004A7F10">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4A7F10" w:rsidRDefault="004A7F10" w:rsidP="004A7F10">
            <w:pPr>
              <w:ind w:firstLine="0"/>
              <w:rPr>
                <w:sz w:val="22"/>
              </w:rPr>
            </w:pPr>
          </w:p>
          <w:p w:rsidR="004A7F10" w:rsidRDefault="004A7F10" w:rsidP="004A7F10">
            <w:pPr>
              <w:ind w:firstLine="0"/>
              <w:rPr>
                <w:sz w:val="22"/>
              </w:rPr>
            </w:pPr>
            <w:r>
              <w:rPr>
                <w:sz w:val="22"/>
              </w:rPr>
              <w:t>Есть верный ответ или верное обоснование - 1</w:t>
            </w:r>
          </w:p>
          <w:p w:rsidR="004A7F10" w:rsidRDefault="004A7F10" w:rsidP="004A7F10">
            <w:pPr>
              <w:ind w:firstLine="0"/>
              <w:rPr>
                <w:sz w:val="22"/>
              </w:rPr>
            </w:pPr>
          </w:p>
          <w:p w:rsidR="004A7F10" w:rsidRDefault="004A7F10" w:rsidP="004A7F10">
            <w:pPr>
              <w:ind w:firstLine="0"/>
              <w:rPr>
                <w:sz w:val="22"/>
              </w:rPr>
            </w:pPr>
            <w:r>
              <w:rPr>
                <w:sz w:val="22"/>
              </w:rPr>
              <w:t>Есть верный ответ и верное обоснование - 2</w:t>
            </w:r>
          </w:p>
          <w:p w:rsidR="004A7F10" w:rsidRDefault="004A7F10" w:rsidP="004A7F10">
            <w:pPr>
              <w:ind w:firstLine="0"/>
              <w:rPr>
                <w:sz w:val="22"/>
              </w:rPr>
            </w:pPr>
          </w:p>
        </w:tc>
        <w:tc>
          <w:tcPr>
            <w:tcW w:w="1562" w:type="dxa"/>
          </w:tcPr>
          <w:p w:rsidR="004A7F10" w:rsidRDefault="004A7F10" w:rsidP="004A7F10">
            <w:pPr>
              <w:ind w:firstLine="0"/>
              <w:jc w:val="center"/>
              <w:rPr>
                <w:sz w:val="22"/>
              </w:rPr>
            </w:pPr>
            <w:r>
              <w:rPr>
                <w:b/>
                <w:sz w:val="22"/>
              </w:rPr>
              <w:t>5 мин.</w:t>
            </w:r>
          </w:p>
        </w:tc>
        <w:tc>
          <w:tcPr>
            <w:tcW w:w="1779" w:type="dxa"/>
          </w:tcPr>
          <w:p w:rsidR="004A7F10" w:rsidRDefault="004A7F10" w:rsidP="004A7F10">
            <w:pPr>
              <w:ind w:firstLine="0"/>
              <w:jc w:val="center"/>
              <w:rPr>
                <w:sz w:val="22"/>
              </w:rPr>
            </w:pPr>
            <w:r>
              <w:rPr>
                <w:sz w:val="22"/>
              </w:rPr>
              <w:t>Электроника и схемотехника</w:t>
            </w:r>
          </w:p>
        </w:tc>
      </w:tr>
      <w:tr w:rsidR="004A7F10" w:rsidTr="00B67334">
        <w:tc>
          <w:tcPr>
            <w:tcW w:w="541" w:type="dxa"/>
          </w:tcPr>
          <w:p w:rsidR="004A7F10" w:rsidRDefault="004A7F10" w:rsidP="00FA7997">
            <w:pPr>
              <w:ind w:firstLine="0"/>
              <w:jc w:val="center"/>
              <w:rPr>
                <w:sz w:val="22"/>
              </w:rPr>
            </w:pPr>
            <w:r>
              <w:rPr>
                <w:sz w:val="22"/>
              </w:rPr>
              <w:t>6</w:t>
            </w:r>
          </w:p>
        </w:tc>
        <w:tc>
          <w:tcPr>
            <w:tcW w:w="2055" w:type="dxa"/>
            <w:gridSpan w:val="2"/>
          </w:tcPr>
          <w:p w:rsidR="004A7F10" w:rsidRDefault="004A7F10" w:rsidP="004A7F10">
            <w:pPr>
              <w:ind w:firstLine="0"/>
              <w:jc w:val="center"/>
              <w:rPr>
                <w:sz w:val="22"/>
              </w:rPr>
            </w:pPr>
            <w:r>
              <w:rPr>
                <w:sz w:val="22"/>
              </w:rPr>
              <w:t>Задание комбинированноготипа с выбором одного верного ответа из четырех предложенных с обоснованием выбора</w:t>
            </w:r>
          </w:p>
        </w:tc>
        <w:tc>
          <w:tcPr>
            <w:tcW w:w="4423" w:type="dxa"/>
          </w:tcPr>
          <w:p w:rsidR="004A7F10" w:rsidRDefault="004A7F10" w:rsidP="004A7F10">
            <w:pPr>
              <w:ind w:firstLine="0"/>
              <w:rPr>
                <w:sz w:val="22"/>
              </w:rPr>
            </w:pPr>
            <w:r>
              <w:rPr>
                <w:b/>
                <w:sz w:val="22"/>
              </w:rPr>
              <w:t>Решите задачу, выберете ответ и дайте обоснование</w:t>
            </w:r>
          </w:p>
          <w:p w:rsidR="004A7F10" w:rsidRDefault="004A7F10" w:rsidP="004A7F10">
            <w:pPr>
              <w:ind w:firstLine="0"/>
              <w:rPr>
                <w:sz w:val="22"/>
              </w:rPr>
            </w:pPr>
            <w:r>
              <w:rPr>
                <w:sz w:val="22"/>
              </w:rPr>
              <w:t>В цепи с последовательно соединёнными резистором Rи емкостью С. Определить активное сопротивление R, если вольтметр показывает входное напряжение U =20 B, ваттметр Р = 64 Вт, амперметр I = 4 А</w:t>
            </w:r>
          </w:p>
          <w:p w:rsidR="004A7F10" w:rsidRDefault="004A7F10" w:rsidP="005319F1">
            <w:pPr>
              <w:numPr>
                <w:ilvl w:val="0"/>
                <w:numId w:val="29"/>
              </w:numPr>
              <w:pBdr>
                <w:top w:val="nil"/>
                <w:left w:val="nil"/>
                <w:bottom w:val="nil"/>
                <w:right w:val="nil"/>
                <w:between w:val="nil"/>
              </w:pBdr>
              <w:spacing w:line="259" w:lineRule="auto"/>
              <w:ind w:left="-831" w:firstLine="0"/>
              <w:jc w:val="center"/>
              <w:rPr>
                <w:color w:val="000000"/>
                <w:sz w:val="22"/>
              </w:rPr>
            </w:pPr>
            <w:r>
              <w:rPr>
                <w:color w:val="000000"/>
                <w:sz w:val="22"/>
              </w:rPr>
              <w:t>3 Ом</w:t>
            </w:r>
          </w:p>
          <w:p w:rsidR="004A7F10" w:rsidRDefault="004A7F10" w:rsidP="005319F1">
            <w:pPr>
              <w:numPr>
                <w:ilvl w:val="0"/>
                <w:numId w:val="29"/>
              </w:numPr>
              <w:pBdr>
                <w:top w:val="nil"/>
                <w:left w:val="nil"/>
                <w:bottom w:val="nil"/>
                <w:right w:val="nil"/>
                <w:between w:val="nil"/>
              </w:pBdr>
              <w:spacing w:line="259" w:lineRule="auto"/>
              <w:ind w:left="-831" w:firstLine="0"/>
              <w:jc w:val="center"/>
              <w:rPr>
                <w:color w:val="000000"/>
                <w:sz w:val="22"/>
              </w:rPr>
            </w:pPr>
            <w:r>
              <w:rPr>
                <w:color w:val="000000"/>
                <w:sz w:val="22"/>
              </w:rPr>
              <w:t>4 Ом</w:t>
            </w:r>
          </w:p>
          <w:p w:rsidR="004A7F10" w:rsidRDefault="004A7F10" w:rsidP="005319F1">
            <w:pPr>
              <w:numPr>
                <w:ilvl w:val="0"/>
                <w:numId w:val="29"/>
              </w:numPr>
              <w:pBdr>
                <w:top w:val="nil"/>
                <w:left w:val="nil"/>
                <w:bottom w:val="nil"/>
                <w:right w:val="nil"/>
                <w:between w:val="nil"/>
              </w:pBdr>
              <w:spacing w:line="259" w:lineRule="auto"/>
              <w:ind w:left="-831" w:firstLine="0"/>
              <w:jc w:val="center"/>
              <w:rPr>
                <w:color w:val="000000"/>
                <w:sz w:val="22"/>
              </w:rPr>
            </w:pPr>
            <w:r>
              <w:rPr>
                <w:color w:val="000000"/>
                <w:sz w:val="22"/>
              </w:rPr>
              <w:t>5 Ом</w:t>
            </w:r>
          </w:p>
          <w:p w:rsidR="004A7F10" w:rsidRDefault="004A7F10" w:rsidP="005319F1">
            <w:pPr>
              <w:numPr>
                <w:ilvl w:val="0"/>
                <w:numId w:val="29"/>
              </w:numPr>
              <w:pBdr>
                <w:top w:val="nil"/>
                <w:left w:val="nil"/>
                <w:bottom w:val="nil"/>
                <w:right w:val="nil"/>
                <w:between w:val="nil"/>
              </w:pBdr>
              <w:spacing w:after="160" w:line="259" w:lineRule="auto"/>
              <w:ind w:left="-831" w:firstLine="0"/>
              <w:jc w:val="center"/>
              <w:rPr>
                <w:color w:val="000000"/>
                <w:sz w:val="22"/>
              </w:rPr>
            </w:pPr>
            <w:r>
              <w:rPr>
                <w:color w:val="000000"/>
                <w:sz w:val="22"/>
              </w:rPr>
              <w:t>7 Ом</w:t>
            </w:r>
          </w:p>
        </w:tc>
        <w:tc>
          <w:tcPr>
            <w:tcW w:w="2410" w:type="dxa"/>
          </w:tcPr>
          <w:p w:rsidR="004A7F10" w:rsidRDefault="004A7F10" w:rsidP="004A7F10">
            <w:pPr>
              <w:ind w:firstLine="0"/>
              <w:jc w:val="both"/>
              <w:rPr>
                <w:sz w:val="22"/>
              </w:rPr>
            </w:pPr>
            <w:r>
              <w:rPr>
                <w:b/>
                <w:sz w:val="22"/>
              </w:rPr>
              <w:t xml:space="preserve">Ответ: </w:t>
            </w:r>
            <w:r>
              <w:rPr>
                <w:sz w:val="22"/>
              </w:rPr>
              <w:t>2</w:t>
            </w:r>
          </w:p>
          <w:p w:rsidR="004A7F10" w:rsidRDefault="004A7F10" w:rsidP="004A7F10">
            <w:pPr>
              <w:ind w:firstLine="0"/>
              <w:jc w:val="both"/>
              <w:rPr>
                <w:sz w:val="22"/>
              </w:rPr>
            </w:pPr>
            <w:r>
              <w:rPr>
                <w:b/>
                <w:sz w:val="22"/>
              </w:rPr>
              <w:t xml:space="preserve">Обоснование: </w:t>
            </w:r>
            <w:r>
              <w:rPr>
                <w:sz w:val="22"/>
              </w:rPr>
              <w:t>R=P/I</w:t>
            </w:r>
            <w:r>
              <w:rPr>
                <w:sz w:val="22"/>
                <w:vertAlign w:val="superscript"/>
              </w:rPr>
              <w:t>2</w:t>
            </w:r>
            <w:r>
              <w:rPr>
                <w:sz w:val="22"/>
              </w:rPr>
              <w:t>=64/4</w:t>
            </w:r>
            <w:r>
              <w:rPr>
                <w:sz w:val="22"/>
                <w:vertAlign w:val="superscript"/>
              </w:rPr>
              <w:t>2</w:t>
            </w:r>
            <w:r>
              <w:rPr>
                <w:sz w:val="22"/>
              </w:rPr>
              <w:t>=4 Ом</w:t>
            </w:r>
          </w:p>
          <w:p w:rsidR="004A7F10" w:rsidRDefault="004A7F10" w:rsidP="004A7F10">
            <w:pPr>
              <w:widowControl w:val="0"/>
              <w:pBdr>
                <w:top w:val="nil"/>
                <w:left w:val="nil"/>
                <w:bottom w:val="nil"/>
                <w:right w:val="nil"/>
                <w:between w:val="nil"/>
              </w:pBdr>
              <w:spacing w:before="30"/>
              <w:ind w:left="-831" w:firstLine="0"/>
              <w:rPr>
                <w:color w:val="000000"/>
                <w:sz w:val="22"/>
              </w:rPr>
            </w:pPr>
          </w:p>
        </w:tc>
        <w:tc>
          <w:tcPr>
            <w:tcW w:w="2018" w:type="dxa"/>
            <w:gridSpan w:val="3"/>
          </w:tcPr>
          <w:p w:rsidR="004A7F10" w:rsidRDefault="004A7F10" w:rsidP="004A7F10">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4A7F10" w:rsidRDefault="004A7F10" w:rsidP="004A7F10">
            <w:pPr>
              <w:ind w:firstLine="0"/>
              <w:rPr>
                <w:sz w:val="22"/>
              </w:rPr>
            </w:pPr>
          </w:p>
          <w:p w:rsidR="004A7F10" w:rsidRDefault="004A7F10" w:rsidP="004A7F10">
            <w:pPr>
              <w:ind w:firstLine="0"/>
              <w:rPr>
                <w:sz w:val="22"/>
              </w:rPr>
            </w:pPr>
            <w:r>
              <w:rPr>
                <w:sz w:val="22"/>
              </w:rPr>
              <w:t>Есть верный ответ или верное обоснование - 1</w:t>
            </w:r>
          </w:p>
          <w:p w:rsidR="004A7F10" w:rsidRDefault="004A7F10" w:rsidP="004A7F10">
            <w:pPr>
              <w:ind w:firstLine="0"/>
              <w:rPr>
                <w:sz w:val="22"/>
              </w:rPr>
            </w:pPr>
          </w:p>
          <w:p w:rsidR="004A7F10" w:rsidRDefault="004A7F10" w:rsidP="004A7F10">
            <w:pPr>
              <w:ind w:firstLine="0"/>
              <w:rPr>
                <w:sz w:val="22"/>
              </w:rPr>
            </w:pPr>
            <w:r>
              <w:rPr>
                <w:sz w:val="22"/>
              </w:rPr>
              <w:t>Есть верный ответ и верное обоснование - 2</w:t>
            </w:r>
          </w:p>
        </w:tc>
        <w:tc>
          <w:tcPr>
            <w:tcW w:w="1562" w:type="dxa"/>
          </w:tcPr>
          <w:p w:rsidR="004A7F10" w:rsidRDefault="004A7F10" w:rsidP="004A7F10">
            <w:pPr>
              <w:ind w:firstLine="0"/>
              <w:jc w:val="center"/>
              <w:rPr>
                <w:sz w:val="22"/>
              </w:rPr>
            </w:pPr>
            <w:r>
              <w:rPr>
                <w:b/>
                <w:sz w:val="22"/>
              </w:rPr>
              <w:t>6 мин.</w:t>
            </w:r>
          </w:p>
        </w:tc>
        <w:tc>
          <w:tcPr>
            <w:tcW w:w="1779" w:type="dxa"/>
          </w:tcPr>
          <w:p w:rsidR="004A7F10" w:rsidRDefault="004A7F10" w:rsidP="004A7F10">
            <w:pPr>
              <w:ind w:firstLine="0"/>
              <w:jc w:val="center"/>
              <w:rPr>
                <w:sz w:val="22"/>
              </w:rPr>
            </w:pPr>
            <w:r>
              <w:rPr>
                <w:sz w:val="22"/>
              </w:rPr>
              <w:t>Электроника и схемотехника</w:t>
            </w:r>
          </w:p>
        </w:tc>
      </w:tr>
      <w:tr w:rsidR="004A7F10" w:rsidTr="00B67334">
        <w:tc>
          <w:tcPr>
            <w:tcW w:w="541" w:type="dxa"/>
          </w:tcPr>
          <w:p w:rsidR="004A7F10" w:rsidRDefault="004A7F10" w:rsidP="00FA7997">
            <w:pPr>
              <w:ind w:firstLine="0"/>
              <w:jc w:val="center"/>
              <w:rPr>
                <w:sz w:val="22"/>
              </w:rPr>
            </w:pPr>
            <w:r>
              <w:rPr>
                <w:sz w:val="22"/>
              </w:rPr>
              <w:t>7</w:t>
            </w:r>
          </w:p>
        </w:tc>
        <w:tc>
          <w:tcPr>
            <w:tcW w:w="2055" w:type="dxa"/>
            <w:gridSpan w:val="2"/>
          </w:tcPr>
          <w:p w:rsidR="004A7F10" w:rsidRDefault="004A7F10" w:rsidP="004A7F10">
            <w:pPr>
              <w:ind w:firstLine="0"/>
              <w:jc w:val="center"/>
              <w:rPr>
                <w:sz w:val="22"/>
              </w:rPr>
            </w:pPr>
            <w:r>
              <w:rPr>
                <w:sz w:val="22"/>
              </w:rPr>
              <w:t>Задание комбинированного типа с выбором одного верного ответа из четырех предложенных с обоснованием выбора</w:t>
            </w:r>
          </w:p>
        </w:tc>
        <w:tc>
          <w:tcPr>
            <w:tcW w:w="4423" w:type="dxa"/>
          </w:tcPr>
          <w:p w:rsidR="004A7F10" w:rsidRDefault="004A7F10" w:rsidP="004A7F10">
            <w:pPr>
              <w:ind w:firstLine="0"/>
              <w:rPr>
                <w:sz w:val="22"/>
              </w:rPr>
            </w:pPr>
            <w:r>
              <w:rPr>
                <w:b/>
                <w:sz w:val="22"/>
              </w:rPr>
              <w:t>Решите задачу, выберете ответ и дайте обоснование</w:t>
            </w:r>
          </w:p>
          <w:p w:rsidR="004A7F10" w:rsidRDefault="004A7F10" w:rsidP="004A7F10">
            <w:pPr>
              <w:ind w:firstLine="0"/>
              <w:rPr>
                <w:sz w:val="22"/>
              </w:rPr>
            </w:pPr>
            <w:r>
              <w:rPr>
                <w:sz w:val="22"/>
              </w:rPr>
              <w:t>Линейный ток равен 1,73А. Рассчитать фазный ток, если симметричная нагрузка соединена треугольником.</w:t>
            </w:r>
          </w:p>
          <w:p w:rsidR="004A7F10" w:rsidRDefault="004A7F10" w:rsidP="005319F1">
            <w:pPr>
              <w:numPr>
                <w:ilvl w:val="0"/>
                <w:numId w:val="27"/>
              </w:numPr>
              <w:pBdr>
                <w:top w:val="nil"/>
                <w:left w:val="nil"/>
                <w:bottom w:val="nil"/>
                <w:right w:val="nil"/>
                <w:between w:val="nil"/>
              </w:pBdr>
              <w:spacing w:line="259" w:lineRule="auto"/>
              <w:ind w:left="360" w:firstLine="0"/>
              <w:rPr>
                <w:color w:val="000000"/>
                <w:sz w:val="22"/>
              </w:rPr>
            </w:pPr>
            <w:r>
              <w:rPr>
                <w:color w:val="000000"/>
                <w:sz w:val="22"/>
              </w:rPr>
              <w:t>1.41 А</w:t>
            </w:r>
          </w:p>
          <w:p w:rsidR="004A7F10" w:rsidRDefault="004A7F10" w:rsidP="005319F1">
            <w:pPr>
              <w:numPr>
                <w:ilvl w:val="0"/>
                <w:numId w:val="27"/>
              </w:numPr>
              <w:pBdr>
                <w:top w:val="nil"/>
                <w:left w:val="nil"/>
                <w:bottom w:val="nil"/>
                <w:right w:val="nil"/>
                <w:between w:val="nil"/>
              </w:pBdr>
              <w:spacing w:line="259" w:lineRule="auto"/>
              <w:ind w:left="360" w:firstLine="0"/>
              <w:rPr>
                <w:color w:val="000000"/>
                <w:sz w:val="22"/>
              </w:rPr>
            </w:pPr>
            <w:r>
              <w:rPr>
                <w:color w:val="000000"/>
                <w:sz w:val="22"/>
              </w:rPr>
              <w:t>1 А</w:t>
            </w:r>
          </w:p>
          <w:p w:rsidR="004A7F10" w:rsidRDefault="004A7F10" w:rsidP="005319F1">
            <w:pPr>
              <w:numPr>
                <w:ilvl w:val="0"/>
                <w:numId w:val="27"/>
              </w:numPr>
              <w:pBdr>
                <w:top w:val="nil"/>
                <w:left w:val="nil"/>
                <w:bottom w:val="nil"/>
                <w:right w:val="nil"/>
                <w:between w:val="nil"/>
              </w:pBdr>
              <w:spacing w:line="259" w:lineRule="auto"/>
              <w:ind w:left="360" w:firstLine="0"/>
              <w:rPr>
                <w:color w:val="000000"/>
                <w:sz w:val="22"/>
              </w:rPr>
            </w:pPr>
            <w:r>
              <w:rPr>
                <w:color w:val="000000"/>
                <w:sz w:val="22"/>
              </w:rPr>
              <w:t>2 А</w:t>
            </w:r>
          </w:p>
          <w:p w:rsidR="004A7F10" w:rsidRDefault="004A7F10" w:rsidP="005319F1">
            <w:pPr>
              <w:numPr>
                <w:ilvl w:val="0"/>
                <w:numId w:val="27"/>
              </w:numPr>
              <w:pBdr>
                <w:top w:val="nil"/>
                <w:left w:val="nil"/>
                <w:bottom w:val="nil"/>
                <w:right w:val="nil"/>
                <w:between w:val="nil"/>
              </w:pBdr>
              <w:spacing w:after="160" w:line="259" w:lineRule="auto"/>
              <w:ind w:left="360" w:firstLine="0"/>
              <w:rPr>
                <w:color w:val="000000"/>
                <w:sz w:val="22"/>
              </w:rPr>
            </w:pPr>
            <w:r>
              <w:rPr>
                <w:color w:val="000000"/>
                <w:sz w:val="22"/>
              </w:rPr>
              <w:t>1,73 А</w:t>
            </w:r>
          </w:p>
        </w:tc>
        <w:tc>
          <w:tcPr>
            <w:tcW w:w="2410" w:type="dxa"/>
          </w:tcPr>
          <w:p w:rsidR="004A7F10" w:rsidRDefault="004A7F10" w:rsidP="004A7F10">
            <w:pPr>
              <w:ind w:firstLine="0"/>
              <w:jc w:val="both"/>
              <w:rPr>
                <w:sz w:val="22"/>
              </w:rPr>
            </w:pPr>
            <w:r>
              <w:rPr>
                <w:b/>
                <w:sz w:val="22"/>
              </w:rPr>
              <w:t xml:space="preserve">Ответ: </w:t>
            </w:r>
            <w:r>
              <w:rPr>
                <w:sz w:val="22"/>
              </w:rPr>
              <w:t>2</w:t>
            </w:r>
          </w:p>
          <w:p w:rsidR="004A7F10" w:rsidRDefault="004A7F10" w:rsidP="004A7F10">
            <w:pPr>
              <w:ind w:firstLine="0"/>
              <w:rPr>
                <w:sz w:val="22"/>
              </w:rPr>
            </w:pPr>
            <w:r>
              <w:rPr>
                <w:b/>
                <w:sz w:val="22"/>
              </w:rPr>
              <w:t xml:space="preserve">Обоснование: </w:t>
            </w:r>
            <w:r>
              <w:rPr>
                <w:sz w:val="22"/>
              </w:rPr>
              <w:t>при соединении «треугольником»</w:t>
            </w:r>
          </w:p>
          <w:p w:rsidR="004A7F10" w:rsidRDefault="004A7F10" w:rsidP="004A7F10">
            <w:pPr>
              <w:ind w:firstLine="0"/>
              <w:rPr>
                <w:sz w:val="22"/>
              </w:rPr>
            </w:pPr>
          </w:p>
        </w:tc>
        <w:tc>
          <w:tcPr>
            <w:tcW w:w="2018" w:type="dxa"/>
            <w:gridSpan w:val="3"/>
          </w:tcPr>
          <w:p w:rsidR="004A7F10" w:rsidRDefault="004A7F10" w:rsidP="004A7F10">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4A7F10" w:rsidRDefault="004A7F10" w:rsidP="004A7F10">
            <w:pPr>
              <w:ind w:firstLine="0"/>
              <w:rPr>
                <w:sz w:val="22"/>
              </w:rPr>
            </w:pPr>
          </w:p>
          <w:p w:rsidR="004A7F10" w:rsidRDefault="004A7F10" w:rsidP="004A7F10">
            <w:pPr>
              <w:ind w:firstLine="0"/>
              <w:rPr>
                <w:sz w:val="22"/>
              </w:rPr>
            </w:pPr>
            <w:r>
              <w:rPr>
                <w:sz w:val="22"/>
              </w:rPr>
              <w:t>Есть верный ответ или верное обоснование - 1</w:t>
            </w:r>
          </w:p>
          <w:p w:rsidR="004A7F10" w:rsidRDefault="004A7F10" w:rsidP="004A7F10">
            <w:pPr>
              <w:ind w:firstLine="0"/>
              <w:rPr>
                <w:sz w:val="22"/>
              </w:rPr>
            </w:pPr>
          </w:p>
          <w:p w:rsidR="004A7F10" w:rsidRDefault="004A7F10" w:rsidP="004A7F10">
            <w:pPr>
              <w:ind w:firstLine="0"/>
              <w:rPr>
                <w:sz w:val="22"/>
              </w:rPr>
            </w:pPr>
            <w:r>
              <w:rPr>
                <w:sz w:val="22"/>
              </w:rPr>
              <w:t>Есть верный ответ и верное обоснование - 2</w:t>
            </w:r>
          </w:p>
          <w:p w:rsidR="004A7F10" w:rsidRDefault="004A7F10" w:rsidP="004A7F10">
            <w:pPr>
              <w:ind w:firstLine="0"/>
              <w:jc w:val="center"/>
              <w:rPr>
                <w:sz w:val="22"/>
              </w:rPr>
            </w:pPr>
          </w:p>
        </w:tc>
        <w:tc>
          <w:tcPr>
            <w:tcW w:w="1562" w:type="dxa"/>
          </w:tcPr>
          <w:p w:rsidR="004A7F10" w:rsidRDefault="004A7F10" w:rsidP="004A7F10">
            <w:pPr>
              <w:ind w:firstLine="0"/>
              <w:jc w:val="center"/>
              <w:rPr>
                <w:sz w:val="22"/>
              </w:rPr>
            </w:pPr>
            <w:r>
              <w:rPr>
                <w:b/>
                <w:sz w:val="22"/>
              </w:rPr>
              <w:t>6 мин.</w:t>
            </w:r>
          </w:p>
        </w:tc>
        <w:tc>
          <w:tcPr>
            <w:tcW w:w="1779" w:type="dxa"/>
          </w:tcPr>
          <w:p w:rsidR="004A7F10" w:rsidRDefault="004A7F10" w:rsidP="004A7F10">
            <w:pPr>
              <w:ind w:firstLine="0"/>
              <w:jc w:val="center"/>
              <w:rPr>
                <w:sz w:val="22"/>
              </w:rPr>
            </w:pPr>
            <w:r>
              <w:rPr>
                <w:sz w:val="22"/>
              </w:rPr>
              <w:t>Электроника и схемотехника</w:t>
            </w:r>
          </w:p>
        </w:tc>
      </w:tr>
      <w:tr w:rsidR="004A7F10" w:rsidTr="00B67334">
        <w:tc>
          <w:tcPr>
            <w:tcW w:w="541" w:type="dxa"/>
          </w:tcPr>
          <w:p w:rsidR="004A7F10" w:rsidRDefault="004A7F10" w:rsidP="00FA7997">
            <w:pPr>
              <w:ind w:firstLine="0"/>
              <w:jc w:val="center"/>
              <w:rPr>
                <w:sz w:val="22"/>
              </w:rPr>
            </w:pPr>
            <w:r>
              <w:rPr>
                <w:sz w:val="22"/>
              </w:rPr>
              <w:t>8</w:t>
            </w:r>
          </w:p>
        </w:tc>
        <w:tc>
          <w:tcPr>
            <w:tcW w:w="2055" w:type="dxa"/>
            <w:gridSpan w:val="2"/>
          </w:tcPr>
          <w:p w:rsidR="004A7F10" w:rsidRDefault="004A7F10" w:rsidP="004A7F10">
            <w:pPr>
              <w:ind w:firstLine="0"/>
              <w:jc w:val="center"/>
              <w:rPr>
                <w:sz w:val="22"/>
              </w:rPr>
            </w:pPr>
            <w:r>
              <w:rPr>
                <w:sz w:val="22"/>
              </w:rPr>
              <w:t>Задание открытого типа с развёрнутым ответом</w:t>
            </w:r>
          </w:p>
        </w:tc>
        <w:tc>
          <w:tcPr>
            <w:tcW w:w="4423" w:type="dxa"/>
          </w:tcPr>
          <w:p w:rsidR="004A7F10" w:rsidRDefault="004A7F10" w:rsidP="004A7F10">
            <w:pPr>
              <w:pBdr>
                <w:top w:val="nil"/>
                <w:left w:val="nil"/>
                <w:bottom w:val="nil"/>
                <w:right w:val="nil"/>
                <w:between w:val="nil"/>
              </w:pBdr>
              <w:ind w:firstLine="0"/>
              <w:rPr>
                <w:b/>
                <w:color w:val="000000"/>
                <w:sz w:val="22"/>
              </w:rPr>
            </w:pPr>
            <w:r>
              <w:rPr>
                <w:b/>
                <w:color w:val="000000"/>
                <w:sz w:val="22"/>
              </w:rPr>
              <w:t>Решите задачу и дайте обоснование</w:t>
            </w:r>
          </w:p>
          <w:p w:rsidR="004A7F10" w:rsidRDefault="004A7F10" w:rsidP="004A7F10">
            <w:pPr>
              <w:pBdr>
                <w:top w:val="nil"/>
                <w:left w:val="nil"/>
                <w:bottom w:val="nil"/>
                <w:right w:val="nil"/>
                <w:between w:val="nil"/>
              </w:pBdr>
              <w:ind w:firstLine="0"/>
              <w:rPr>
                <w:color w:val="000000"/>
                <w:sz w:val="22"/>
              </w:rPr>
            </w:pPr>
            <w:r>
              <w:rPr>
                <w:color w:val="000000"/>
                <w:sz w:val="22"/>
              </w:rPr>
              <w:t>Определите коэффициент усиления биполярного транзистора, если  Uвх=5B, Uвых=100B</w:t>
            </w:r>
          </w:p>
        </w:tc>
        <w:tc>
          <w:tcPr>
            <w:tcW w:w="2410" w:type="dxa"/>
          </w:tcPr>
          <w:p w:rsidR="004A7F10" w:rsidRDefault="004A7F10" w:rsidP="004A7F10">
            <w:pPr>
              <w:ind w:firstLine="0"/>
              <w:rPr>
                <w:sz w:val="22"/>
              </w:rPr>
            </w:pPr>
            <w:r>
              <w:rPr>
                <w:b/>
                <w:sz w:val="22"/>
              </w:rPr>
              <w:t xml:space="preserve">Ответ: </w:t>
            </w:r>
            <w:r>
              <w:rPr>
                <w:sz w:val="22"/>
              </w:rPr>
              <w:t>20 Вт</w:t>
            </w:r>
          </w:p>
          <w:p w:rsidR="004A7F10" w:rsidRDefault="004A7F10" w:rsidP="004A7F10">
            <w:pPr>
              <w:ind w:firstLine="0"/>
              <w:rPr>
                <w:sz w:val="22"/>
              </w:rPr>
            </w:pPr>
            <w:r>
              <w:rPr>
                <w:b/>
                <w:sz w:val="22"/>
              </w:rPr>
              <w:t xml:space="preserve">Обоснование: </w:t>
            </w:r>
            <w:r>
              <w:rPr>
                <w:sz w:val="22"/>
              </w:rPr>
              <w:t>Кu=Uвых/Uвх=100/5=20</w:t>
            </w:r>
          </w:p>
        </w:tc>
        <w:tc>
          <w:tcPr>
            <w:tcW w:w="2018" w:type="dxa"/>
            <w:gridSpan w:val="3"/>
          </w:tcPr>
          <w:p w:rsidR="004A7F10" w:rsidRDefault="004A7F10" w:rsidP="004A7F10">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4A7F10" w:rsidRDefault="004A7F10" w:rsidP="004A7F10">
            <w:pPr>
              <w:ind w:firstLine="0"/>
              <w:rPr>
                <w:sz w:val="22"/>
              </w:rPr>
            </w:pPr>
          </w:p>
          <w:p w:rsidR="004A7F10" w:rsidRDefault="004A7F10" w:rsidP="004A7F10">
            <w:pPr>
              <w:ind w:firstLine="0"/>
              <w:rPr>
                <w:sz w:val="22"/>
              </w:rPr>
            </w:pPr>
            <w:r>
              <w:rPr>
                <w:sz w:val="22"/>
              </w:rPr>
              <w:t>Есть верный ответ или верное обоснование - 1</w:t>
            </w:r>
          </w:p>
          <w:p w:rsidR="004A7F10" w:rsidRDefault="004A7F10" w:rsidP="004A7F10">
            <w:pPr>
              <w:ind w:firstLine="0"/>
              <w:rPr>
                <w:sz w:val="22"/>
              </w:rPr>
            </w:pPr>
            <w:r>
              <w:rPr>
                <w:sz w:val="22"/>
              </w:rPr>
              <w:t>Есть верный ответ и верное обоснование - 2</w:t>
            </w:r>
          </w:p>
        </w:tc>
        <w:tc>
          <w:tcPr>
            <w:tcW w:w="1562" w:type="dxa"/>
          </w:tcPr>
          <w:p w:rsidR="004A7F10" w:rsidRDefault="004A7F10" w:rsidP="004A7F10">
            <w:pPr>
              <w:ind w:firstLine="0"/>
              <w:jc w:val="center"/>
              <w:rPr>
                <w:sz w:val="22"/>
              </w:rPr>
            </w:pPr>
            <w:r>
              <w:rPr>
                <w:b/>
                <w:sz w:val="22"/>
              </w:rPr>
              <w:t>6 мин.</w:t>
            </w:r>
          </w:p>
        </w:tc>
        <w:tc>
          <w:tcPr>
            <w:tcW w:w="1779" w:type="dxa"/>
          </w:tcPr>
          <w:p w:rsidR="004A7F10" w:rsidRDefault="004A7F10" w:rsidP="004A7F10">
            <w:pPr>
              <w:ind w:firstLine="0"/>
              <w:jc w:val="center"/>
              <w:rPr>
                <w:sz w:val="22"/>
              </w:rPr>
            </w:pPr>
            <w:r>
              <w:rPr>
                <w:sz w:val="22"/>
              </w:rPr>
              <w:t>Электроника и схемотехника</w:t>
            </w:r>
          </w:p>
        </w:tc>
      </w:tr>
      <w:tr w:rsidR="004A7F10" w:rsidTr="00B67334">
        <w:tc>
          <w:tcPr>
            <w:tcW w:w="541" w:type="dxa"/>
          </w:tcPr>
          <w:p w:rsidR="004A7F10" w:rsidRDefault="004A7F10" w:rsidP="00FA7997">
            <w:pPr>
              <w:ind w:firstLine="0"/>
              <w:jc w:val="center"/>
              <w:rPr>
                <w:sz w:val="22"/>
              </w:rPr>
            </w:pPr>
            <w:r>
              <w:rPr>
                <w:sz w:val="22"/>
              </w:rPr>
              <w:t>9</w:t>
            </w:r>
          </w:p>
        </w:tc>
        <w:tc>
          <w:tcPr>
            <w:tcW w:w="2055" w:type="dxa"/>
            <w:gridSpan w:val="2"/>
          </w:tcPr>
          <w:p w:rsidR="004A7F10" w:rsidRDefault="004A7F10" w:rsidP="004A7F10">
            <w:pPr>
              <w:ind w:firstLine="0"/>
              <w:jc w:val="center"/>
              <w:rPr>
                <w:sz w:val="22"/>
              </w:rPr>
            </w:pPr>
            <w:r>
              <w:rPr>
                <w:sz w:val="22"/>
              </w:rPr>
              <w:t>Задание комбинированного типа с выбором одного верного ответа из четырех предложенных с обоснованием выбора</w:t>
            </w:r>
          </w:p>
        </w:tc>
        <w:tc>
          <w:tcPr>
            <w:tcW w:w="4423" w:type="dxa"/>
          </w:tcPr>
          <w:p w:rsidR="004A7F10" w:rsidRPr="00834F80" w:rsidRDefault="004A7F10" w:rsidP="004A7F10">
            <w:pPr>
              <w:tabs>
                <w:tab w:val="left" w:pos="405"/>
              </w:tabs>
              <w:ind w:firstLine="0"/>
              <w:rPr>
                <w:sz w:val="22"/>
              </w:rPr>
            </w:pPr>
            <w:r w:rsidRPr="00834F80">
              <w:rPr>
                <w:b/>
                <w:sz w:val="22"/>
              </w:rPr>
              <w:t>Решите задачу, выберете ответ и дайте обоснование</w:t>
            </w:r>
          </w:p>
          <w:p w:rsidR="004A7F10" w:rsidRPr="00834F80" w:rsidRDefault="004A7F10" w:rsidP="004A7F10">
            <w:pPr>
              <w:ind w:firstLine="0"/>
              <w:rPr>
                <w:sz w:val="24"/>
                <w:szCs w:val="24"/>
              </w:rPr>
            </w:pPr>
            <w:r w:rsidRPr="00834F80">
              <w:rPr>
                <w:sz w:val="24"/>
                <w:szCs w:val="24"/>
              </w:rPr>
              <w:t xml:space="preserve">Определить напряжение </w:t>
            </w:r>
            <w:r w:rsidRPr="00834F80">
              <w:rPr>
                <w:sz w:val="24"/>
                <w:szCs w:val="24"/>
                <w:lang w:val="en-US"/>
              </w:rPr>
              <w:t>U</w:t>
            </w:r>
            <w:r w:rsidRPr="00834F80">
              <w:rPr>
                <w:sz w:val="24"/>
                <w:szCs w:val="24"/>
                <w:vertAlign w:val="subscript"/>
              </w:rPr>
              <w:t>1</w:t>
            </w:r>
            <w:r w:rsidRPr="00834F80">
              <w:rPr>
                <w:sz w:val="24"/>
                <w:szCs w:val="24"/>
              </w:rPr>
              <w:t xml:space="preserve">, если число витков первичной обмотки </w:t>
            </w:r>
            <w:r w:rsidRPr="00834F80">
              <w:rPr>
                <w:sz w:val="24"/>
                <w:szCs w:val="24"/>
                <w:lang w:val="en-US"/>
              </w:rPr>
              <w:t>w</w:t>
            </w:r>
            <w:r w:rsidRPr="00834F80">
              <w:rPr>
                <w:sz w:val="24"/>
                <w:szCs w:val="24"/>
              </w:rPr>
              <w:t xml:space="preserve">1 = 60; вторичной </w:t>
            </w:r>
            <w:r w:rsidRPr="00834F80">
              <w:rPr>
                <w:sz w:val="24"/>
                <w:szCs w:val="24"/>
                <w:lang w:val="en-US"/>
              </w:rPr>
              <w:t>w</w:t>
            </w:r>
            <w:r w:rsidRPr="00834F80">
              <w:rPr>
                <w:sz w:val="24"/>
                <w:szCs w:val="24"/>
              </w:rPr>
              <w:t xml:space="preserve">2 = 30.   </w:t>
            </w:r>
            <w:r w:rsidRPr="00834F80">
              <w:rPr>
                <w:sz w:val="24"/>
                <w:szCs w:val="24"/>
                <w:lang w:val="en-US"/>
              </w:rPr>
              <w:t>U</w:t>
            </w:r>
            <w:r w:rsidRPr="00834F80">
              <w:rPr>
                <w:sz w:val="24"/>
                <w:szCs w:val="24"/>
                <w:vertAlign w:val="subscript"/>
              </w:rPr>
              <w:t>2</w:t>
            </w:r>
            <w:r w:rsidRPr="00834F80">
              <w:rPr>
                <w:sz w:val="24"/>
                <w:szCs w:val="24"/>
              </w:rPr>
              <w:t xml:space="preserve"> = 40 В </w:t>
            </w:r>
          </w:p>
          <w:p w:rsidR="004A7F10" w:rsidRPr="00834F80" w:rsidRDefault="004A7F10" w:rsidP="005319F1">
            <w:pPr>
              <w:numPr>
                <w:ilvl w:val="0"/>
                <w:numId w:val="28"/>
              </w:numPr>
              <w:pBdr>
                <w:top w:val="nil"/>
                <w:left w:val="nil"/>
                <w:bottom w:val="nil"/>
                <w:right w:val="nil"/>
                <w:between w:val="nil"/>
              </w:pBdr>
              <w:tabs>
                <w:tab w:val="left" w:pos="405"/>
              </w:tabs>
              <w:spacing w:line="259" w:lineRule="auto"/>
              <w:ind w:left="0" w:firstLine="0"/>
              <w:rPr>
                <w:color w:val="000000"/>
                <w:sz w:val="22"/>
              </w:rPr>
            </w:pPr>
            <w:r w:rsidRPr="00834F80">
              <w:rPr>
                <w:color w:val="000000"/>
                <w:sz w:val="22"/>
              </w:rPr>
              <w:t>80 В</w:t>
            </w:r>
          </w:p>
          <w:p w:rsidR="004A7F10" w:rsidRPr="00834F80" w:rsidRDefault="004A7F10" w:rsidP="005319F1">
            <w:pPr>
              <w:numPr>
                <w:ilvl w:val="0"/>
                <w:numId w:val="28"/>
              </w:numPr>
              <w:pBdr>
                <w:top w:val="nil"/>
                <w:left w:val="nil"/>
                <w:bottom w:val="nil"/>
                <w:right w:val="nil"/>
                <w:between w:val="nil"/>
              </w:pBdr>
              <w:tabs>
                <w:tab w:val="left" w:pos="405"/>
              </w:tabs>
              <w:spacing w:line="259" w:lineRule="auto"/>
              <w:ind w:left="0" w:firstLine="0"/>
              <w:rPr>
                <w:color w:val="000000"/>
                <w:sz w:val="22"/>
              </w:rPr>
            </w:pPr>
            <w:r w:rsidRPr="00834F80">
              <w:rPr>
                <w:color w:val="000000"/>
                <w:sz w:val="22"/>
              </w:rPr>
              <w:t>40 В</w:t>
            </w:r>
          </w:p>
          <w:p w:rsidR="004A7F10" w:rsidRPr="00834F80" w:rsidRDefault="004A7F10" w:rsidP="005319F1">
            <w:pPr>
              <w:numPr>
                <w:ilvl w:val="0"/>
                <w:numId w:val="28"/>
              </w:numPr>
              <w:pBdr>
                <w:top w:val="nil"/>
                <w:left w:val="nil"/>
                <w:bottom w:val="nil"/>
                <w:right w:val="nil"/>
                <w:between w:val="nil"/>
              </w:pBdr>
              <w:tabs>
                <w:tab w:val="left" w:pos="405"/>
              </w:tabs>
              <w:spacing w:line="259" w:lineRule="auto"/>
              <w:ind w:left="0" w:firstLine="0"/>
              <w:rPr>
                <w:color w:val="000000"/>
                <w:sz w:val="22"/>
              </w:rPr>
            </w:pPr>
            <w:r w:rsidRPr="00834F80">
              <w:rPr>
                <w:color w:val="000000"/>
                <w:sz w:val="22"/>
              </w:rPr>
              <w:t>60 В</w:t>
            </w:r>
          </w:p>
          <w:p w:rsidR="004A7F10" w:rsidRPr="00834F80" w:rsidRDefault="004A7F10" w:rsidP="005319F1">
            <w:pPr>
              <w:numPr>
                <w:ilvl w:val="0"/>
                <w:numId w:val="28"/>
              </w:numPr>
              <w:pBdr>
                <w:top w:val="nil"/>
                <w:left w:val="nil"/>
                <w:bottom w:val="nil"/>
                <w:right w:val="nil"/>
                <w:between w:val="nil"/>
              </w:pBdr>
              <w:tabs>
                <w:tab w:val="left" w:pos="405"/>
              </w:tabs>
              <w:spacing w:after="160" w:line="259" w:lineRule="auto"/>
              <w:ind w:left="0" w:firstLine="0"/>
              <w:rPr>
                <w:color w:val="000000"/>
                <w:sz w:val="22"/>
              </w:rPr>
            </w:pPr>
            <w:r w:rsidRPr="00834F80">
              <w:rPr>
                <w:color w:val="000000"/>
                <w:sz w:val="22"/>
              </w:rPr>
              <w:t>30 В</w:t>
            </w:r>
          </w:p>
        </w:tc>
        <w:tc>
          <w:tcPr>
            <w:tcW w:w="2410" w:type="dxa"/>
          </w:tcPr>
          <w:p w:rsidR="004A7F10" w:rsidRPr="00834F80" w:rsidRDefault="004A7F10" w:rsidP="004A7F10">
            <w:pPr>
              <w:ind w:firstLine="0"/>
              <w:rPr>
                <w:sz w:val="22"/>
              </w:rPr>
            </w:pPr>
            <w:r w:rsidRPr="00834F80">
              <w:rPr>
                <w:b/>
                <w:sz w:val="22"/>
              </w:rPr>
              <w:t xml:space="preserve">Ответ: </w:t>
            </w:r>
            <w:r w:rsidRPr="00834F80">
              <w:rPr>
                <w:sz w:val="22"/>
              </w:rPr>
              <w:t>1</w:t>
            </w:r>
          </w:p>
          <w:p w:rsidR="004A7F10" w:rsidRPr="00834F80" w:rsidRDefault="004A7F10" w:rsidP="004A7F10">
            <w:pPr>
              <w:ind w:firstLine="0"/>
              <w:rPr>
                <w:sz w:val="24"/>
                <w:szCs w:val="24"/>
              </w:rPr>
            </w:pPr>
            <w:r w:rsidRPr="00834F80">
              <w:rPr>
                <w:b/>
                <w:sz w:val="22"/>
              </w:rPr>
              <w:t xml:space="preserve">Обоснование: </w:t>
            </w:r>
            <w:r>
              <w:rPr>
                <w:sz w:val="24"/>
                <w:szCs w:val="24"/>
              </w:rPr>
              <w:t>с</w:t>
            </w:r>
            <w:r w:rsidRPr="00834F80">
              <w:rPr>
                <w:sz w:val="24"/>
                <w:szCs w:val="24"/>
              </w:rPr>
              <w:t>делать расчет:</w:t>
            </w:r>
          </w:p>
          <w:p w:rsidR="004A7F10" w:rsidRPr="00834F80" w:rsidRDefault="004A7F10" w:rsidP="004A7F10">
            <w:pPr>
              <w:ind w:firstLine="0"/>
              <w:rPr>
                <w:sz w:val="24"/>
                <w:szCs w:val="24"/>
              </w:rPr>
            </w:pPr>
            <w:r w:rsidRPr="00834F80">
              <w:rPr>
                <w:sz w:val="24"/>
                <w:szCs w:val="24"/>
              </w:rPr>
              <w:t>К=</w:t>
            </w:r>
            <w:r w:rsidRPr="00834F80">
              <w:rPr>
                <w:sz w:val="24"/>
                <w:szCs w:val="24"/>
                <w:lang w:val="en-US"/>
              </w:rPr>
              <w:t>w</w:t>
            </w:r>
            <w:r w:rsidRPr="00834F80">
              <w:rPr>
                <w:sz w:val="24"/>
                <w:szCs w:val="24"/>
              </w:rPr>
              <w:t>1/</w:t>
            </w:r>
            <w:r w:rsidRPr="00834F80">
              <w:rPr>
                <w:sz w:val="24"/>
                <w:szCs w:val="24"/>
                <w:lang w:val="en-US"/>
              </w:rPr>
              <w:t>w</w:t>
            </w:r>
            <w:r w:rsidRPr="00834F80">
              <w:rPr>
                <w:sz w:val="24"/>
                <w:szCs w:val="24"/>
              </w:rPr>
              <w:t>2=60/30=2</w:t>
            </w:r>
          </w:p>
          <w:p w:rsidR="004A7F10" w:rsidRPr="00834F80" w:rsidRDefault="004A7F10" w:rsidP="004A7F10">
            <w:pPr>
              <w:ind w:firstLine="0"/>
              <w:rPr>
                <w:sz w:val="22"/>
              </w:rPr>
            </w:pPr>
            <w:r w:rsidRPr="00834F80">
              <w:rPr>
                <w:sz w:val="24"/>
                <w:szCs w:val="24"/>
                <w:lang w:val="en-US"/>
              </w:rPr>
              <w:t>U</w:t>
            </w:r>
            <w:r w:rsidRPr="00834F80">
              <w:rPr>
                <w:sz w:val="24"/>
                <w:szCs w:val="24"/>
                <w:vertAlign w:val="subscript"/>
              </w:rPr>
              <w:t>1</w:t>
            </w:r>
            <w:r w:rsidRPr="00834F80">
              <w:rPr>
                <w:sz w:val="24"/>
                <w:szCs w:val="24"/>
              </w:rPr>
              <w:t>=К*</w:t>
            </w:r>
            <w:r w:rsidRPr="00834F80">
              <w:rPr>
                <w:sz w:val="24"/>
                <w:szCs w:val="24"/>
                <w:lang w:val="en-US"/>
              </w:rPr>
              <w:t>U</w:t>
            </w:r>
            <w:r w:rsidRPr="00834F80">
              <w:rPr>
                <w:sz w:val="24"/>
                <w:szCs w:val="24"/>
                <w:vertAlign w:val="subscript"/>
              </w:rPr>
              <w:t>2</w:t>
            </w:r>
            <w:r w:rsidRPr="00834F80">
              <w:rPr>
                <w:sz w:val="24"/>
                <w:szCs w:val="24"/>
              </w:rPr>
              <w:t>=2*40=80 В</w:t>
            </w:r>
          </w:p>
        </w:tc>
        <w:tc>
          <w:tcPr>
            <w:tcW w:w="2018" w:type="dxa"/>
            <w:gridSpan w:val="3"/>
          </w:tcPr>
          <w:p w:rsidR="004A7F10" w:rsidRDefault="004A7F10" w:rsidP="004A7F10">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4A7F10" w:rsidRDefault="004A7F10" w:rsidP="004A7F10">
            <w:pPr>
              <w:ind w:firstLine="0"/>
              <w:rPr>
                <w:sz w:val="22"/>
              </w:rPr>
            </w:pPr>
          </w:p>
          <w:p w:rsidR="004A7F10" w:rsidRDefault="004A7F10" w:rsidP="004A7F10">
            <w:pPr>
              <w:ind w:firstLine="0"/>
              <w:rPr>
                <w:sz w:val="22"/>
              </w:rPr>
            </w:pPr>
            <w:r>
              <w:rPr>
                <w:sz w:val="22"/>
              </w:rPr>
              <w:t>Есть верный ответ или верное обоснование - 1</w:t>
            </w:r>
          </w:p>
          <w:p w:rsidR="004A7F10" w:rsidRDefault="004A7F10" w:rsidP="004A7F10">
            <w:pPr>
              <w:ind w:firstLine="0"/>
              <w:rPr>
                <w:sz w:val="22"/>
              </w:rPr>
            </w:pPr>
          </w:p>
          <w:p w:rsidR="004A7F10" w:rsidRDefault="004A7F10" w:rsidP="004A7F10">
            <w:pPr>
              <w:ind w:firstLine="0"/>
              <w:rPr>
                <w:sz w:val="22"/>
              </w:rPr>
            </w:pPr>
            <w:r>
              <w:rPr>
                <w:sz w:val="22"/>
              </w:rPr>
              <w:t>Есть верный ответ и верное обоснование - 2</w:t>
            </w:r>
          </w:p>
        </w:tc>
        <w:tc>
          <w:tcPr>
            <w:tcW w:w="1562" w:type="dxa"/>
          </w:tcPr>
          <w:p w:rsidR="004A7F10" w:rsidRDefault="004A7F10" w:rsidP="004A7F10">
            <w:pPr>
              <w:ind w:firstLine="0"/>
              <w:jc w:val="center"/>
              <w:rPr>
                <w:sz w:val="22"/>
              </w:rPr>
            </w:pPr>
            <w:r>
              <w:rPr>
                <w:b/>
                <w:sz w:val="22"/>
              </w:rPr>
              <w:t>8 мин.</w:t>
            </w:r>
          </w:p>
        </w:tc>
        <w:tc>
          <w:tcPr>
            <w:tcW w:w="1779" w:type="dxa"/>
          </w:tcPr>
          <w:p w:rsidR="004A7F10" w:rsidRDefault="004A7F10" w:rsidP="004A7F10">
            <w:pPr>
              <w:ind w:firstLine="0"/>
              <w:jc w:val="center"/>
              <w:rPr>
                <w:sz w:val="22"/>
              </w:rPr>
            </w:pPr>
            <w:r>
              <w:rPr>
                <w:sz w:val="22"/>
              </w:rPr>
              <w:t>Электроника и схемотехника</w:t>
            </w:r>
          </w:p>
        </w:tc>
      </w:tr>
      <w:tr w:rsidR="004A7F10" w:rsidTr="00B67334">
        <w:tc>
          <w:tcPr>
            <w:tcW w:w="541" w:type="dxa"/>
          </w:tcPr>
          <w:p w:rsidR="004A7F10" w:rsidRDefault="004A7F10" w:rsidP="00FA7997">
            <w:pPr>
              <w:ind w:firstLine="0"/>
              <w:jc w:val="center"/>
              <w:rPr>
                <w:sz w:val="22"/>
              </w:rPr>
            </w:pPr>
            <w:r>
              <w:rPr>
                <w:sz w:val="22"/>
              </w:rPr>
              <w:t>10</w:t>
            </w:r>
          </w:p>
        </w:tc>
        <w:tc>
          <w:tcPr>
            <w:tcW w:w="2055" w:type="dxa"/>
            <w:gridSpan w:val="2"/>
          </w:tcPr>
          <w:p w:rsidR="004A7F10" w:rsidRDefault="004A7F10" w:rsidP="004A7F10">
            <w:pPr>
              <w:ind w:firstLine="0"/>
              <w:jc w:val="center"/>
              <w:rPr>
                <w:sz w:val="22"/>
              </w:rPr>
            </w:pPr>
            <w:r>
              <w:rPr>
                <w:sz w:val="22"/>
              </w:rPr>
              <w:t>Задание открытого типа с развёрнутым ответом</w:t>
            </w:r>
          </w:p>
        </w:tc>
        <w:tc>
          <w:tcPr>
            <w:tcW w:w="4423" w:type="dxa"/>
          </w:tcPr>
          <w:p w:rsidR="004A7F10" w:rsidRDefault="004A7F10" w:rsidP="004A7F10">
            <w:pPr>
              <w:ind w:firstLine="0"/>
              <w:rPr>
                <w:sz w:val="22"/>
              </w:rPr>
            </w:pPr>
            <w:r>
              <w:rPr>
                <w:b/>
                <w:sz w:val="22"/>
              </w:rPr>
              <w:t>Прочитайте текст, дайте ответ и обоснование</w:t>
            </w:r>
          </w:p>
          <w:p w:rsidR="004A7F10" w:rsidRDefault="004A7F10" w:rsidP="004A7F10">
            <w:pPr>
              <w:ind w:firstLine="0"/>
              <w:rPr>
                <w:sz w:val="22"/>
              </w:rPr>
            </w:pPr>
            <w:r>
              <w:rPr>
                <w:sz w:val="22"/>
              </w:rPr>
              <w:t>Дать название и объяснение названия обратной связи в усилителях.</w:t>
            </w:r>
          </w:p>
          <w:p w:rsidR="004A7F10" w:rsidRDefault="004A7F10" w:rsidP="004A7F10">
            <w:pPr>
              <w:ind w:firstLine="0"/>
              <w:rPr>
                <w:sz w:val="22"/>
              </w:rPr>
            </w:pPr>
            <w:r>
              <w:rPr>
                <w:noProof/>
                <w:sz w:val="22"/>
                <w:lang w:eastAsia="ru-RU"/>
              </w:rPr>
              <w:drawing>
                <wp:inline distT="0" distB="0" distL="0" distR="0">
                  <wp:extent cx="1732234" cy="1105898"/>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cstate="print"/>
                          <a:srcRect/>
                          <a:stretch>
                            <a:fillRect/>
                          </a:stretch>
                        </pic:blipFill>
                        <pic:spPr>
                          <a:xfrm>
                            <a:off x="0" y="0"/>
                            <a:ext cx="1732234" cy="1105898"/>
                          </a:xfrm>
                          <a:prstGeom prst="rect">
                            <a:avLst/>
                          </a:prstGeom>
                          <a:ln/>
                        </pic:spPr>
                      </pic:pic>
                    </a:graphicData>
                  </a:graphic>
                </wp:inline>
              </w:drawing>
            </w:r>
          </w:p>
        </w:tc>
        <w:tc>
          <w:tcPr>
            <w:tcW w:w="2410" w:type="dxa"/>
          </w:tcPr>
          <w:p w:rsidR="004A7F10" w:rsidRDefault="004A7F10" w:rsidP="004A7F10">
            <w:pPr>
              <w:ind w:firstLine="0"/>
              <w:rPr>
                <w:sz w:val="22"/>
              </w:rPr>
            </w:pPr>
            <w:r>
              <w:rPr>
                <w:b/>
                <w:sz w:val="22"/>
              </w:rPr>
              <w:t xml:space="preserve">Ответ: </w:t>
            </w:r>
            <w:r>
              <w:rPr>
                <w:sz w:val="22"/>
              </w:rPr>
              <w:t>последовательная  обратная связь по току</w:t>
            </w:r>
          </w:p>
          <w:p w:rsidR="004A7F10" w:rsidRDefault="004A7F10" w:rsidP="004A7F10">
            <w:pPr>
              <w:ind w:firstLine="0"/>
              <w:rPr>
                <w:sz w:val="22"/>
              </w:rPr>
            </w:pPr>
            <w:r>
              <w:rPr>
                <w:b/>
                <w:sz w:val="22"/>
              </w:rPr>
              <w:t xml:space="preserve">Обоснование: </w:t>
            </w:r>
            <w:r>
              <w:rPr>
                <w:sz w:val="22"/>
              </w:rPr>
              <w:t>выходной сигнал котролируется по току</w:t>
            </w:r>
          </w:p>
        </w:tc>
        <w:tc>
          <w:tcPr>
            <w:tcW w:w="2018" w:type="dxa"/>
            <w:gridSpan w:val="3"/>
          </w:tcPr>
          <w:p w:rsidR="004A7F10" w:rsidRDefault="004A7F10" w:rsidP="004A7F10">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4A7F10" w:rsidRDefault="004A7F10" w:rsidP="004A7F10">
            <w:pPr>
              <w:ind w:firstLine="0"/>
              <w:rPr>
                <w:sz w:val="22"/>
              </w:rPr>
            </w:pPr>
          </w:p>
          <w:p w:rsidR="004A7F10" w:rsidRDefault="004A7F10" w:rsidP="004A7F10">
            <w:pPr>
              <w:ind w:firstLine="0"/>
              <w:rPr>
                <w:sz w:val="22"/>
              </w:rPr>
            </w:pPr>
            <w:r>
              <w:rPr>
                <w:sz w:val="22"/>
              </w:rPr>
              <w:t>Есть верный ответ или верное обоснование - 1</w:t>
            </w:r>
          </w:p>
          <w:p w:rsidR="004A7F10" w:rsidRDefault="004A7F10" w:rsidP="004A7F10">
            <w:pPr>
              <w:ind w:firstLine="0"/>
              <w:rPr>
                <w:sz w:val="22"/>
              </w:rPr>
            </w:pPr>
          </w:p>
          <w:p w:rsidR="004A7F10" w:rsidRDefault="004A7F10" w:rsidP="004A7F10">
            <w:pPr>
              <w:ind w:firstLine="0"/>
              <w:rPr>
                <w:sz w:val="22"/>
              </w:rPr>
            </w:pPr>
            <w:r>
              <w:rPr>
                <w:sz w:val="22"/>
              </w:rPr>
              <w:t>Есть верный ответ и верное обоснование - 2</w:t>
            </w:r>
          </w:p>
        </w:tc>
        <w:tc>
          <w:tcPr>
            <w:tcW w:w="1562" w:type="dxa"/>
          </w:tcPr>
          <w:p w:rsidR="004A7F10" w:rsidRDefault="004A7F10" w:rsidP="004A7F10">
            <w:pPr>
              <w:ind w:firstLine="0"/>
              <w:jc w:val="center"/>
              <w:rPr>
                <w:sz w:val="22"/>
              </w:rPr>
            </w:pPr>
            <w:r>
              <w:rPr>
                <w:b/>
                <w:sz w:val="22"/>
              </w:rPr>
              <w:t>6 мин.</w:t>
            </w:r>
          </w:p>
        </w:tc>
        <w:tc>
          <w:tcPr>
            <w:tcW w:w="1779" w:type="dxa"/>
          </w:tcPr>
          <w:p w:rsidR="004A7F10" w:rsidRDefault="004A7F10" w:rsidP="004A7F10">
            <w:pPr>
              <w:ind w:firstLine="0"/>
              <w:jc w:val="center"/>
              <w:rPr>
                <w:sz w:val="22"/>
              </w:rPr>
            </w:pPr>
            <w:r>
              <w:rPr>
                <w:sz w:val="22"/>
              </w:rPr>
              <w:t>Электроника и схемотехника</w:t>
            </w:r>
          </w:p>
        </w:tc>
      </w:tr>
      <w:tr w:rsidR="004A7F10" w:rsidTr="00B67334">
        <w:tc>
          <w:tcPr>
            <w:tcW w:w="541" w:type="dxa"/>
          </w:tcPr>
          <w:p w:rsidR="004A7F10" w:rsidRDefault="004A7F10" w:rsidP="00FA7997">
            <w:pPr>
              <w:ind w:firstLine="0"/>
              <w:jc w:val="center"/>
              <w:rPr>
                <w:sz w:val="22"/>
              </w:rPr>
            </w:pPr>
            <w:r>
              <w:rPr>
                <w:sz w:val="22"/>
              </w:rPr>
              <w:t>11</w:t>
            </w:r>
          </w:p>
        </w:tc>
        <w:tc>
          <w:tcPr>
            <w:tcW w:w="2055" w:type="dxa"/>
            <w:gridSpan w:val="2"/>
          </w:tcPr>
          <w:p w:rsidR="004A7F10" w:rsidRDefault="004A7F10" w:rsidP="004A7F10">
            <w:pPr>
              <w:ind w:firstLine="0"/>
              <w:jc w:val="center"/>
              <w:rPr>
                <w:sz w:val="22"/>
              </w:rPr>
            </w:pPr>
            <w:r>
              <w:rPr>
                <w:sz w:val="22"/>
              </w:rPr>
              <w:t>Задание закрытого типа с выбором одного правильного ответа</w:t>
            </w:r>
          </w:p>
        </w:tc>
        <w:tc>
          <w:tcPr>
            <w:tcW w:w="4423" w:type="dxa"/>
          </w:tcPr>
          <w:p w:rsidR="004A7F10" w:rsidRDefault="004A7F10" w:rsidP="004A7F10">
            <w:pPr>
              <w:widowControl w:val="0"/>
              <w:pBdr>
                <w:top w:val="nil"/>
                <w:left w:val="nil"/>
                <w:bottom w:val="nil"/>
                <w:right w:val="nil"/>
                <w:between w:val="nil"/>
              </w:pBdr>
              <w:tabs>
                <w:tab w:val="left" w:pos="333"/>
              </w:tabs>
              <w:ind w:firstLine="0"/>
              <w:jc w:val="both"/>
              <w:rPr>
                <w:color w:val="000000"/>
                <w:sz w:val="22"/>
              </w:rPr>
            </w:pPr>
            <w:r>
              <w:rPr>
                <w:b/>
                <w:color w:val="000000"/>
                <w:sz w:val="22"/>
              </w:rPr>
              <w:t>Прочитайте текст выберите правильный ответ</w:t>
            </w:r>
            <w:r>
              <w:rPr>
                <w:color w:val="000000"/>
                <w:sz w:val="22"/>
              </w:rPr>
              <w:t xml:space="preserve"> </w:t>
            </w:r>
          </w:p>
          <w:p w:rsidR="004A7F10" w:rsidRDefault="004A7F10" w:rsidP="004A7F10">
            <w:pPr>
              <w:widowControl w:val="0"/>
              <w:tabs>
                <w:tab w:val="left" w:pos="851"/>
              </w:tabs>
              <w:ind w:firstLine="0"/>
              <w:rPr>
                <w:sz w:val="22"/>
              </w:rPr>
            </w:pPr>
            <w:r>
              <w:rPr>
                <w:sz w:val="22"/>
              </w:rPr>
              <w:t>Что такое Debug mode?</w:t>
            </w:r>
          </w:p>
          <w:p w:rsidR="004A7F10" w:rsidRDefault="004A7F10" w:rsidP="004A7F10">
            <w:pPr>
              <w:widowControl w:val="0"/>
              <w:tabs>
                <w:tab w:val="left" w:pos="426"/>
                <w:tab w:val="left" w:pos="851"/>
              </w:tabs>
              <w:ind w:firstLine="0"/>
              <w:rPr>
                <w:sz w:val="22"/>
                <w:highlight w:val="white"/>
              </w:rPr>
            </w:pPr>
            <w:r>
              <w:rPr>
                <w:sz w:val="22"/>
                <w:highlight w:val="white"/>
              </w:rPr>
              <w:t>1. специальный режим, который отслеживает свободную память в приложении;</w:t>
            </w:r>
          </w:p>
          <w:p w:rsidR="004A7F10" w:rsidRDefault="004A7F10" w:rsidP="004A7F10">
            <w:pPr>
              <w:widowControl w:val="0"/>
              <w:tabs>
                <w:tab w:val="left" w:pos="426"/>
                <w:tab w:val="left" w:pos="851"/>
              </w:tabs>
              <w:ind w:firstLine="0"/>
              <w:rPr>
                <w:sz w:val="22"/>
                <w:highlight w:val="white"/>
              </w:rPr>
            </w:pPr>
            <w:r>
              <w:rPr>
                <w:sz w:val="22"/>
                <w:highlight w:val="white"/>
              </w:rPr>
              <w:t>2. инструмент для разработчиков, который позволяет искать ошибки в коде программы;</w:t>
            </w:r>
          </w:p>
          <w:p w:rsidR="004A7F10" w:rsidRDefault="004A7F10" w:rsidP="004A7F10">
            <w:pPr>
              <w:widowControl w:val="0"/>
              <w:tabs>
                <w:tab w:val="left" w:pos="426"/>
                <w:tab w:val="left" w:pos="851"/>
              </w:tabs>
              <w:ind w:firstLine="0"/>
              <w:rPr>
                <w:sz w:val="22"/>
                <w:highlight w:val="white"/>
              </w:rPr>
            </w:pPr>
            <w:r>
              <w:rPr>
                <w:sz w:val="22"/>
                <w:highlight w:val="white"/>
              </w:rPr>
              <w:t>3. режим, в котором можно создавать и редактировать процедуры;</w:t>
            </w:r>
          </w:p>
          <w:p w:rsidR="004A7F10" w:rsidRDefault="004A7F10" w:rsidP="004A7F10">
            <w:pPr>
              <w:widowControl w:val="0"/>
              <w:tabs>
                <w:tab w:val="left" w:pos="426"/>
                <w:tab w:val="left" w:pos="851"/>
              </w:tabs>
              <w:ind w:firstLine="0"/>
              <w:rPr>
                <w:sz w:val="22"/>
              </w:rPr>
            </w:pPr>
            <w:r>
              <w:rPr>
                <w:sz w:val="22"/>
                <w:highlight w:val="white"/>
              </w:rPr>
              <w:t>4. свойство для создания и модификации форм программы.</w:t>
            </w:r>
          </w:p>
        </w:tc>
        <w:tc>
          <w:tcPr>
            <w:tcW w:w="2410" w:type="dxa"/>
          </w:tcPr>
          <w:p w:rsidR="004A7F10" w:rsidRDefault="004A7F10" w:rsidP="004A7F10">
            <w:pPr>
              <w:ind w:firstLine="0"/>
              <w:jc w:val="both"/>
              <w:rPr>
                <w:sz w:val="22"/>
              </w:rPr>
            </w:pPr>
            <w:r>
              <w:rPr>
                <w:b/>
                <w:sz w:val="22"/>
              </w:rPr>
              <w:t>Ответ</w:t>
            </w:r>
            <w:r>
              <w:rPr>
                <w:sz w:val="22"/>
              </w:rPr>
              <w:t>: 2</w:t>
            </w:r>
          </w:p>
        </w:tc>
        <w:tc>
          <w:tcPr>
            <w:tcW w:w="2018" w:type="dxa"/>
            <w:gridSpan w:val="3"/>
          </w:tcPr>
          <w:p w:rsidR="004A7F10" w:rsidRDefault="004A7F10" w:rsidP="004A7F10">
            <w:pPr>
              <w:ind w:firstLine="0"/>
              <w:rPr>
                <w:sz w:val="22"/>
              </w:rPr>
            </w:pPr>
            <w:r>
              <w:rPr>
                <w:sz w:val="22"/>
              </w:rPr>
              <w:t>Верно – 1</w:t>
            </w:r>
          </w:p>
          <w:p w:rsidR="004A7F10" w:rsidRDefault="004A7F10" w:rsidP="004A7F10">
            <w:pPr>
              <w:ind w:firstLine="0"/>
              <w:rPr>
                <w:sz w:val="22"/>
              </w:rPr>
            </w:pPr>
            <w:r>
              <w:rPr>
                <w:sz w:val="22"/>
              </w:rPr>
              <w:t>Неверно - 0</w:t>
            </w:r>
          </w:p>
        </w:tc>
        <w:tc>
          <w:tcPr>
            <w:tcW w:w="1562" w:type="dxa"/>
          </w:tcPr>
          <w:p w:rsidR="004A7F10" w:rsidRDefault="004A7F10" w:rsidP="004A7F10">
            <w:pPr>
              <w:ind w:firstLine="0"/>
              <w:jc w:val="center"/>
              <w:rPr>
                <w:sz w:val="22"/>
              </w:rPr>
            </w:pPr>
            <w:r>
              <w:rPr>
                <w:b/>
                <w:sz w:val="22"/>
              </w:rPr>
              <w:t>2 мин.</w:t>
            </w:r>
          </w:p>
        </w:tc>
        <w:tc>
          <w:tcPr>
            <w:tcW w:w="1779" w:type="dxa"/>
          </w:tcPr>
          <w:p w:rsidR="004A7F10" w:rsidRDefault="004A7F10" w:rsidP="004A7F10">
            <w:pPr>
              <w:ind w:firstLine="0"/>
              <w:jc w:val="center"/>
              <w:rPr>
                <w:sz w:val="22"/>
              </w:rPr>
            </w:pPr>
            <w:r>
              <w:rPr>
                <w:sz w:val="22"/>
              </w:rPr>
              <w:t>Учебная практика УП.03.01</w:t>
            </w:r>
          </w:p>
        </w:tc>
      </w:tr>
      <w:tr w:rsidR="004A7F10" w:rsidTr="00B67334">
        <w:tc>
          <w:tcPr>
            <w:tcW w:w="541" w:type="dxa"/>
          </w:tcPr>
          <w:p w:rsidR="004A7F10" w:rsidRDefault="004A7F10" w:rsidP="00FA7997">
            <w:pPr>
              <w:ind w:firstLine="0"/>
              <w:jc w:val="center"/>
              <w:rPr>
                <w:sz w:val="22"/>
              </w:rPr>
            </w:pPr>
            <w:r>
              <w:rPr>
                <w:sz w:val="22"/>
              </w:rPr>
              <w:t>12</w:t>
            </w:r>
          </w:p>
        </w:tc>
        <w:tc>
          <w:tcPr>
            <w:tcW w:w="2055" w:type="dxa"/>
            <w:gridSpan w:val="2"/>
          </w:tcPr>
          <w:p w:rsidR="004A7F10" w:rsidRDefault="004A7F10" w:rsidP="004A7F10">
            <w:pPr>
              <w:ind w:firstLine="0"/>
              <w:jc w:val="center"/>
              <w:rPr>
                <w:sz w:val="22"/>
              </w:rPr>
            </w:pPr>
            <w:r>
              <w:rPr>
                <w:sz w:val="22"/>
              </w:rPr>
              <w:t>Задание закрытого типа с выбором одного правильного ответа</w:t>
            </w:r>
          </w:p>
        </w:tc>
        <w:tc>
          <w:tcPr>
            <w:tcW w:w="4423" w:type="dxa"/>
          </w:tcPr>
          <w:p w:rsidR="004A7F10" w:rsidRDefault="004A7F10" w:rsidP="004A7F10">
            <w:pPr>
              <w:widowControl w:val="0"/>
              <w:tabs>
                <w:tab w:val="left" w:pos="426"/>
                <w:tab w:val="left" w:pos="851"/>
              </w:tabs>
              <w:ind w:firstLine="0"/>
              <w:rPr>
                <w:sz w:val="22"/>
                <w:highlight w:val="white"/>
              </w:rPr>
            </w:pPr>
            <w:r>
              <w:rPr>
                <w:sz w:val="22"/>
                <w:highlight w:val="white"/>
              </w:rPr>
              <w:t>Какие ключевые слова используются для наследования класса в C++?</w:t>
            </w:r>
          </w:p>
          <w:p w:rsidR="004A7F10" w:rsidRPr="00765D20" w:rsidRDefault="004A7F10" w:rsidP="004A7F10">
            <w:pPr>
              <w:widowControl w:val="0"/>
              <w:tabs>
                <w:tab w:val="left" w:pos="426"/>
                <w:tab w:val="left" w:pos="851"/>
              </w:tabs>
              <w:ind w:firstLine="0"/>
              <w:rPr>
                <w:sz w:val="22"/>
                <w:highlight w:val="white"/>
                <w:lang w:val="en-US"/>
              </w:rPr>
            </w:pPr>
            <w:r w:rsidRPr="00765D20">
              <w:rPr>
                <w:sz w:val="22"/>
                <w:highlight w:val="white"/>
                <w:lang w:val="en-US"/>
              </w:rPr>
              <w:t>1. inherit, extends;</w:t>
            </w:r>
          </w:p>
          <w:p w:rsidR="004A7F10" w:rsidRPr="00765D20" w:rsidRDefault="004A7F10" w:rsidP="004A7F10">
            <w:pPr>
              <w:widowControl w:val="0"/>
              <w:tabs>
                <w:tab w:val="left" w:pos="426"/>
                <w:tab w:val="left" w:pos="851"/>
              </w:tabs>
              <w:ind w:firstLine="0"/>
              <w:rPr>
                <w:sz w:val="22"/>
                <w:highlight w:val="white"/>
                <w:lang w:val="en-US"/>
              </w:rPr>
            </w:pPr>
            <w:r w:rsidRPr="00765D20">
              <w:rPr>
                <w:sz w:val="22"/>
                <w:highlight w:val="white"/>
                <w:lang w:val="en-US"/>
              </w:rPr>
              <w:t>2. extends, subclass;</w:t>
            </w:r>
          </w:p>
          <w:p w:rsidR="004A7F10" w:rsidRPr="00765D20" w:rsidRDefault="004A7F10" w:rsidP="004A7F10">
            <w:pPr>
              <w:widowControl w:val="0"/>
              <w:tabs>
                <w:tab w:val="left" w:pos="426"/>
                <w:tab w:val="left" w:pos="851"/>
              </w:tabs>
              <w:ind w:firstLine="0"/>
              <w:rPr>
                <w:sz w:val="22"/>
                <w:highlight w:val="white"/>
                <w:lang w:val="en-US"/>
              </w:rPr>
            </w:pPr>
            <w:r w:rsidRPr="00765D20">
              <w:rPr>
                <w:sz w:val="22"/>
                <w:highlight w:val="white"/>
                <w:lang w:val="en-US"/>
              </w:rPr>
              <w:t>3. public, protected, private;</w:t>
            </w:r>
          </w:p>
          <w:p w:rsidR="004A7F10" w:rsidRDefault="004A7F10" w:rsidP="004A7F10">
            <w:pPr>
              <w:widowControl w:val="0"/>
              <w:tabs>
                <w:tab w:val="left" w:pos="426"/>
                <w:tab w:val="left" w:pos="851"/>
              </w:tabs>
              <w:ind w:firstLine="0"/>
              <w:rPr>
                <w:sz w:val="22"/>
              </w:rPr>
            </w:pPr>
            <w:r>
              <w:rPr>
                <w:sz w:val="22"/>
                <w:highlight w:val="white"/>
              </w:rPr>
              <w:t>4. new, continue, return.</w:t>
            </w:r>
          </w:p>
        </w:tc>
        <w:tc>
          <w:tcPr>
            <w:tcW w:w="2410" w:type="dxa"/>
          </w:tcPr>
          <w:p w:rsidR="004A7F10" w:rsidRDefault="004A7F10" w:rsidP="004A7F10">
            <w:pPr>
              <w:ind w:firstLine="0"/>
              <w:jc w:val="both"/>
              <w:rPr>
                <w:sz w:val="22"/>
              </w:rPr>
            </w:pPr>
            <w:r>
              <w:rPr>
                <w:b/>
                <w:sz w:val="22"/>
              </w:rPr>
              <w:t>Ответ</w:t>
            </w:r>
            <w:r>
              <w:rPr>
                <w:sz w:val="22"/>
              </w:rPr>
              <w:t>: 3</w:t>
            </w:r>
          </w:p>
        </w:tc>
        <w:tc>
          <w:tcPr>
            <w:tcW w:w="2018" w:type="dxa"/>
            <w:gridSpan w:val="3"/>
          </w:tcPr>
          <w:p w:rsidR="004A7F10" w:rsidRDefault="004A7F10" w:rsidP="004A7F10">
            <w:pPr>
              <w:ind w:firstLine="0"/>
              <w:rPr>
                <w:sz w:val="22"/>
              </w:rPr>
            </w:pPr>
            <w:r>
              <w:rPr>
                <w:sz w:val="22"/>
              </w:rPr>
              <w:t>Верно – 1</w:t>
            </w:r>
          </w:p>
          <w:p w:rsidR="004A7F10" w:rsidRDefault="004A7F10" w:rsidP="004A7F10">
            <w:pPr>
              <w:ind w:firstLine="0"/>
              <w:rPr>
                <w:sz w:val="22"/>
              </w:rPr>
            </w:pPr>
            <w:r>
              <w:rPr>
                <w:sz w:val="22"/>
              </w:rPr>
              <w:t>Неверно - 0</w:t>
            </w:r>
          </w:p>
        </w:tc>
        <w:tc>
          <w:tcPr>
            <w:tcW w:w="1562" w:type="dxa"/>
          </w:tcPr>
          <w:p w:rsidR="004A7F10" w:rsidRDefault="004A7F10" w:rsidP="004A7F10">
            <w:pPr>
              <w:ind w:firstLine="0"/>
              <w:jc w:val="center"/>
              <w:rPr>
                <w:sz w:val="22"/>
              </w:rPr>
            </w:pPr>
            <w:r>
              <w:rPr>
                <w:b/>
                <w:sz w:val="22"/>
              </w:rPr>
              <w:t>2 мин.</w:t>
            </w:r>
          </w:p>
        </w:tc>
        <w:tc>
          <w:tcPr>
            <w:tcW w:w="1779" w:type="dxa"/>
          </w:tcPr>
          <w:p w:rsidR="004A7F10" w:rsidRDefault="004A7F10" w:rsidP="004A7F10">
            <w:pPr>
              <w:ind w:firstLine="0"/>
              <w:jc w:val="center"/>
              <w:rPr>
                <w:sz w:val="22"/>
              </w:rPr>
            </w:pPr>
            <w:r>
              <w:rPr>
                <w:sz w:val="22"/>
              </w:rPr>
              <w:t>Учебная практика УП.03.01</w:t>
            </w:r>
          </w:p>
        </w:tc>
      </w:tr>
      <w:tr w:rsidR="004A7F10" w:rsidTr="00B67334">
        <w:tc>
          <w:tcPr>
            <w:tcW w:w="541" w:type="dxa"/>
          </w:tcPr>
          <w:p w:rsidR="004A7F10" w:rsidRDefault="004A7F10" w:rsidP="00FA7997">
            <w:pPr>
              <w:ind w:firstLine="0"/>
              <w:jc w:val="center"/>
              <w:rPr>
                <w:sz w:val="22"/>
              </w:rPr>
            </w:pPr>
            <w:r>
              <w:rPr>
                <w:sz w:val="22"/>
              </w:rPr>
              <w:t xml:space="preserve">13. </w:t>
            </w:r>
          </w:p>
        </w:tc>
        <w:tc>
          <w:tcPr>
            <w:tcW w:w="2055" w:type="dxa"/>
            <w:gridSpan w:val="2"/>
          </w:tcPr>
          <w:p w:rsidR="004A7F10" w:rsidRDefault="004A7F10" w:rsidP="004A7F10">
            <w:pPr>
              <w:ind w:firstLine="0"/>
              <w:jc w:val="center"/>
              <w:rPr>
                <w:sz w:val="22"/>
              </w:rPr>
            </w:pPr>
            <w:r>
              <w:rPr>
                <w:sz w:val="22"/>
              </w:rPr>
              <w:t>Задание закрытого типа с выбором одного правильного ответа</w:t>
            </w:r>
          </w:p>
        </w:tc>
        <w:tc>
          <w:tcPr>
            <w:tcW w:w="4423" w:type="dxa"/>
          </w:tcPr>
          <w:p w:rsidR="004A7F10" w:rsidRDefault="004A7F10" w:rsidP="004A7F10">
            <w:pPr>
              <w:widowControl w:val="0"/>
              <w:pBdr>
                <w:top w:val="nil"/>
                <w:left w:val="nil"/>
                <w:bottom w:val="nil"/>
                <w:right w:val="nil"/>
                <w:between w:val="nil"/>
              </w:pBdr>
              <w:tabs>
                <w:tab w:val="left" w:pos="333"/>
              </w:tabs>
              <w:ind w:firstLine="0"/>
              <w:jc w:val="both"/>
              <w:rPr>
                <w:color w:val="000000"/>
                <w:sz w:val="22"/>
              </w:rPr>
            </w:pPr>
            <w:r>
              <w:rPr>
                <w:b/>
                <w:color w:val="000000"/>
                <w:sz w:val="22"/>
              </w:rPr>
              <w:t>Прочитайте текст выберите правильный ответ</w:t>
            </w:r>
            <w:r>
              <w:rPr>
                <w:color w:val="000000"/>
                <w:sz w:val="22"/>
              </w:rPr>
              <w:t xml:space="preserve"> </w:t>
            </w:r>
          </w:p>
          <w:p w:rsidR="004A7F10" w:rsidRDefault="004A7F10" w:rsidP="004A7F10">
            <w:pPr>
              <w:widowControl w:val="0"/>
              <w:tabs>
                <w:tab w:val="left" w:pos="426"/>
                <w:tab w:val="left" w:pos="851"/>
              </w:tabs>
              <w:ind w:firstLine="0"/>
              <w:rPr>
                <w:sz w:val="22"/>
                <w:highlight w:val="white"/>
              </w:rPr>
            </w:pPr>
            <w:r>
              <w:rPr>
                <w:sz w:val="22"/>
                <w:highlight w:val="white"/>
              </w:rPr>
              <w:t>Какие из перечисленных инструментов относятся к системам контроля версий?</w:t>
            </w:r>
          </w:p>
          <w:p w:rsidR="004A7F10" w:rsidRPr="00765D20" w:rsidRDefault="004A7F10" w:rsidP="004A7F10">
            <w:pPr>
              <w:widowControl w:val="0"/>
              <w:tabs>
                <w:tab w:val="left" w:pos="426"/>
                <w:tab w:val="left" w:pos="851"/>
              </w:tabs>
              <w:ind w:firstLine="0"/>
              <w:rPr>
                <w:sz w:val="22"/>
                <w:highlight w:val="white"/>
                <w:lang w:val="en-US"/>
              </w:rPr>
            </w:pPr>
            <w:r w:rsidRPr="00765D20">
              <w:rPr>
                <w:sz w:val="22"/>
                <w:highlight w:val="white"/>
                <w:lang w:val="en-US"/>
              </w:rPr>
              <w:t>1. Photoshop;</w:t>
            </w:r>
          </w:p>
          <w:p w:rsidR="004A7F10" w:rsidRPr="00765D20" w:rsidRDefault="004A7F10" w:rsidP="004A7F10">
            <w:pPr>
              <w:widowControl w:val="0"/>
              <w:tabs>
                <w:tab w:val="left" w:pos="426"/>
                <w:tab w:val="left" w:pos="851"/>
              </w:tabs>
              <w:ind w:firstLine="0"/>
              <w:rPr>
                <w:sz w:val="22"/>
                <w:highlight w:val="white"/>
                <w:lang w:val="en-US"/>
              </w:rPr>
            </w:pPr>
            <w:r w:rsidRPr="00765D20">
              <w:rPr>
                <w:sz w:val="22"/>
                <w:highlight w:val="white"/>
                <w:lang w:val="en-US"/>
              </w:rPr>
              <w:t>2. Git;</w:t>
            </w:r>
          </w:p>
          <w:p w:rsidR="004A7F10" w:rsidRPr="00765D20" w:rsidRDefault="004A7F10" w:rsidP="004A7F10">
            <w:pPr>
              <w:widowControl w:val="0"/>
              <w:tabs>
                <w:tab w:val="left" w:pos="426"/>
                <w:tab w:val="left" w:pos="851"/>
              </w:tabs>
              <w:ind w:firstLine="0"/>
              <w:rPr>
                <w:sz w:val="22"/>
                <w:highlight w:val="white"/>
                <w:lang w:val="en-US"/>
              </w:rPr>
            </w:pPr>
            <w:r w:rsidRPr="00765D20">
              <w:rPr>
                <w:sz w:val="22"/>
                <w:highlight w:val="white"/>
                <w:lang w:val="en-US"/>
              </w:rPr>
              <w:t>3. Excel;</w:t>
            </w:r>
          </w:p>
          <w:p w:rsidR="004A7F10" w:rsidRPr="00765D20" w:rsidRDefault="004A7F10" w:rsidP="004A7F10">
            <w:pPr>
              <w:widowControl w:val="0"/>
              <w:tabs>
                <w:tab w:val="left" w:pos="426"/>
                <w:tab w:val="left" w:pos="851"/>
              </w:tabs>
              <w:ind w:firstLine="0"/>
              <w:rPr>
                <w:sz w:val="22"/>
                <w:highlight w:val="white"/>
                <w:lang w:val="en-US"/>
              </w:rPr>
            </w:pPr>
            <w:r w:rsidRPr="00765D20">
              <w:rPr>
                <w:sz w:val="22"/>
                <w:highlight w:val="white"/>
                <w:lang w:val="en-US"/>
              </w:rPr>
              <w:t>4. Sublime Text.</w:t>
            </w:r>
          </w:p>
        </w:tc>
        <w:tc>
          <w:tcPr>
            <w:tcW w:w="2410" w:type="dxa"/>
          </w:tcPr>
          <w:p w:rsidR="004A7F10" w:rsidRDefault="004A7F10" w:rsidP="004A7F10">
            <w:pPr>
              <w:ind w:firstLine="0"/>
              <w:jc w:val="both"/>
              <w:rPr>
                <w:b/>
                <w:sz w:val="22"/>
              </w:rPr>
            </w:pPr>
            <w:r>
              <w:rPr>
                <w:b/>
                <w:sz w:val="22"/>
              </w:rPr>
              <w:t>Ответ</w:t>
            </w:r>
            <w:r>
              <w:rPr>
                <w:sz w:val="22"/>
              </w:rPr>
              <w:t>: 2</w:t>
            </w:r>
          </w:p>
        </w:tc>
        <w:tc>
          <w:tcPr>
            <w:tcW w:w="2018" w:type="dxa"/>
            <w:gridSpan w:val="3"/>
          </w:tcPr>
          <w:p w:rsidR="004A7F10" w:rsidRDefault="004A7F10" w:rsidP="004A7F10">
            <w:pPr>
              <w:ind w:firstLine="0"/>
              <w:rPr>
                <w:sz w:val="22"/>
              </w:rPr>
            </w:pPr>
            <w:r>
              <w:rPr>
                <w:sz w:val="22"/>
              </w:rPr>
              <w:t>Верно – 1</w:t>
            </w:r>
          </w:p>
          <w:p w:rsidR="004A7F10" w:rsidRDefault="004A7F10" w:rsidP="004A7F10">
            <w:pPr>
              <w:ind w:firstLine="0"/>
              <w:rPr>
                <w:sz w:val="22"/>
              </w:rPr>
            </w:pPr>
            <w:r>
              <w:rPr>
                <w:sz w:val="22"/>
              </w:rPr>
              <w:t>Неверно - 0</w:t>
            </w:r>
          </w:p>
        </w:tc>
        <w:tc>
          <w:tcPr>
            <w:tcW w:w="1562" w:type="dxa"/>
          </w:tcPr>
          <w:p w:rsidR="004A7F10" w:rsidRDefault="004A7F10" w:rsidP="004A7F10">
            <w:pPr>
              <w:ind w:firstLine="0"/>
              <w:jc w:val="center"/>
              <w:rPr>
                <w:b/>
                <w:sz w:val="22"/>
              </w:rPr>
            </w:pPr>
            <w:r>
              <w:rPr>
                <w:b/>
                <w:sz w:val="22"/>
              </w:rPr>
              <w:t>2 мин.</w:t>
            </w:r>
          </w:p>
        </w:tc>
        <w:tc>
          <w:tcPr>
            <w:tcW w:w="1779" w:type="dxa"/>
          </w:tcPr>
          <w:p w:rsidR="004A7F10" w:rsidRDefault="004A7F10" w:rsidP="004A7F10">
            <w:pPr>
              <w:ind w:firstLine="0"/>
              <w:jc w:val="center"/>
              <w:rPr>
                <w:sz w:val="22"/>
              </w:rPr>
            </w:pPr>
            <w:r>
              <w:rPr>
                <w:sz w:val="22"/>
              </w:rPr>
              <w:t>Учебная практика УП.03.01</w:t>
            </w:r>
          </w:p>
        </w:tc>
      </w:tr>
      <w:tr w:rsidR="004A7F10" w:rsidTr="00B67334">
        <w:tc>
          <w:tcPr>
            <w:tcW w:w="541" w:type="dxa"/>
          </w:tcPr>
          <w:p w:rsidR="004A7F10" w:rsidRDefault="004A7F10" w:rsidP="00FA7997">
            <w:pPr>
              <w:ind w:firstLine="0"/>
              <w:jc w:val="center"/>
              <w:rPr>
                <w:sz w:val="22"/>
              </w:rPr>
            </w:pPr>
            <w:r>
              <w:rPr>
                <w:sz w:val="22"/>
              </w:rPr>
              <w:t>14.</w:t>
            </w:r>
          </w:p>
        </w:tc>
        <w:tc>
          <w:tcPr>
            <w:tcW w:w="2055" w:type="dxa"/>
            <w:gridSpan w:val="2"/>
          </w:tcPr>
          <w:p w:rsidR="004A7F10" w:rsidRDefault="004A7F10" w:rsidP="004A7F10">
            <w:pPr>
              <w:ind w:firstLine="0"/>
              <w:jc w:val="center"/>
              <w:rPr>
                <w:sz w:val="22"/>
              </w:rPr>
            </w:pPr>
            <w:r>
              <w:rPr>
                <w:sz w:val="22"/>
              </w:rPr>
              <w:t>Задание открытого типа с развернутым ответом</w:t>
            </w:r>
          </w:p>
        </w:tc>
        <w:tc>
          <w:tcPr>
            <w:tcW w:w="4423" w:type="dxa"/>
          </w:tcPr>
          <w:p w:rsidR="004A7F10" w:rsidRDefault="004A7F10" w:rsidP="004A7F10">
            <w:pPr>
              <w:ind w:firstLine="0"/>
              <w:rPr>
                <w:b/>
                <w:sz w:val="22"/>
              </w:rPr>
            </w:pPr>
            <w:r>
              <w:rPr>
                <w:b/>
                <w:sz w:val="22"/>
              </w:rPr>
              <w:t>Прочитайте текст и запишите обоснованный ответ словами</w:t>
            </w:r>
          </w:p>
          <w:p w:rsidR="004A7F10" w:rsidRDefault="004A7F10" w:rsidP="004A7F10">
            <w:pPr>
              <w:widowControl w:val="0"/>
              <w:tabs>
                <w:tab w:val="left" w:pos="426"/>
                <w:tab w:val="left" w:pos="851"/>
              </w:tabs>
              <w:ind w:firstLine="0"/>
              <w:rPr>
                <w:sz w:val="22"/>
                <w:highlight w:val="white"/>
              </w:rPr>
            </w:pPr>
            <w:r>
              <w:rPr>
                <w:sz w:val="22"/>
                <w:highlight w:val="white"/>
              </w:rPr>
              <w:t>Оператор if используется в C++?</w:t>
            </w:r>
          </w:p>
          <w:p w:rsidR="004A7F10" w:rsidRDefault="004A7F10" w:rsidP="004A7F10">
            <w:pPr>
              <w:widowControl w:val="0"/>
              <w:tabs>
                <w:tab w:val="left" w:pos="426"/>
                <w:tab w:val="left" w:pos="851"/>
              </w:tabs>
              <w:ind w:firstLine="0"/>
              <w:rPr>
                <w:b/>
                <w:sz w:val="22"/>
              </w:rPr>
            </w:pPr>
          </w:p>
        </w:tc>
        <w:tc>
          <w:tcPr>
            <w:tcW w:w="2410" w:type="dxa"/>
          </w:tcPr>
          <w:p w:rsidR="004A7F10" w:rsidRDefault="004A7F10" w:rsidP="004A7F10">
            <w:pPr>
              <w:ind w:firstLine="0"/>
              <w:jc w:val="both"/>
              <w:rPr>
                <w:b/>
                <w:sz w:val="22"/>
              </w:rPr>
            </w:pPr>
            <w:r>
              <w:rPr>
                <w:b/>
                <w:sz w:val="22"/>
              </w:rPr>
              <w:t>Ответ:</w:t>
            </w:r>
            <w:r>
              <w:rPr>
                <w:sz w:val="22"/>
                <w:highlight w:val="white"/>
              </w:rPr>
              <w:t xml:space="preserve"> для проверки условий в C++</w:t>
            </w:r>
          </w:p>
        </w:tc>
        <w:tc>
          <w:tcPr>
            <w:tcW w:w="2018" w:type="dxa"/>
            <w:gridSpan w:val="3"/>
          </w:tcPr>
          <w:p w:rsidR="004A7F10" w:rsidRDefault="004A7F10" w:rsidP="004A7F10">
            <w:pPr>
              <w:widowControl w:val="0"/>
              <w:pBdr>
                <w:top w:val="nil"/>
                <w:left w:val="nil"/>
                <w:bottom w:val="nil"/>
                <w:right w:val="nil"/>
                <w:between w:val="nil"/>
              </w:pBdr>
              <w:ind w:firstLine="0"/>
              <w:rPr>
                <w:color w:val="000000"/>
                <w:sz w:val="22"/>
              </w:rPr>
            </w:pPr>
            <w:r>
              <w:rPr>
                <w:color w:val="000000"/>
                <w:sz w:val="22"/>
              </w:rPr>
              <w:t>Нет ответа, ответ неверный – 0</w:t>
            </w:r>
          </w:p>
          <w:p w:rsidR="004A7F10" w:rsidRDefault="004A7F10" w:rsidP="004A7F10">
            <w:pPr>
              <w:widowControl w:val="0"/>
              <w:pBdr>
                <w:top w:val="nil"/>
                <w:left w:val="nil"/>
                <w:bottom w:val="nil"/>
                <w:right w:val="nil"/>
                <w:between w:val="nil"/>
              </w:pBdr>
              <w:ind w:firstLine="0"/>
              <w:rPr>
                <w:color w:val="000000"/>
                <w:sz w:val="22"/>
              </w:rPr>
            </w:pPr>
            <w:r>
              <w:rPr>
                <w:color w:val="000000"/>
                <w:sz w:val="22"/>
              </w:rPr>
              <w:t>Частичный ответ – 1</w:t>
            </w:r>
          </w:p>
          <w:p w:rsidR="004A7F10" w:rsidRDefault="004A7F10" w:rsidP="004A7F10">
            <w:pPr>
              <w:ind w:firstLine="0"/>
              <w:rPr>
                <w:sz w:val="22"/>
              </w:rPr>
            </w:pPr>
            <w:r>
              <w:rPr>
                <w:sz w:val="22"/>
              </w:rPr>
              <w:t>Полный ответ - 2</w:t>
            </w:r>
          </w:p>
        </w:tc>
        <w:tc>
          <w:tcPr>
            <w:tcW w:w="1562" w:type="dxa"/>
          </w:tcPr>
          <w:p w:rsidR="004A7F10" w:rsidRDefault="004A7F10" w:rsidP="004A7F10">
            <w:pPr>
              <w:ind w:firstLine="0"/>
              <w:jc w:val="center"/>
              <w:rPr>
                <w:b/>
                <w:sz w:val="22"/>
              </w:rPr>
            </w:pPr>
            <w:r>
              <w:rPr>
                <w:b/>
                <w:sz w:val="22"/>
              </w:rPr>
              <w:t>4 мин.</w:t>
            </w:r>
          </w:p>
        </w:tc>
        <w:tc>
          <w:tcPr>
            <w:tcW w:w="1779" w:type="dxa"/>
          </w:tcPr>
          <w:p w:rsidR="004A7F10" w:rsidRDefault="004A7F10" w:rsidP="004A7F10">
            <w:pPr>
              <w:ind w:firstLine="0"/>
              <w:jc w:val="center"/>
              <w:rPr>
                <w:sz w:val="22"/>
              </w:rPr>
            </w:pPr>
            <w:r>
              <w:rPr>
                <w:sz w:val="22"/>
              </w:rPr>
              <w:t>Учебная практика УП.03.01</w:t>
            </w:r>
          </w:p>
        </w:tc>
      </w:tr>
      <w:tr w:rsidR="004A7F10" w:rsidTr="00B67334">
        <w:tc>
          <w:tcPr>
            <w:tcW w:w="541" w:type="dxa"/>
          </w:tcPr>
          <w:p w:rsidR="004A7F10" w:rsidRDefault="004A7F10" w:rsidP="00FA7997">
            <w:pPr>
              <w:ind w:firstLine="0"/>
              <w:jc w:val="center"/>
              <w:rPr>
                <w:sz w:val="22"/>
              </w:rPr>
            </w:pPr>
            <w:r>
              <w:rPr>
                <w:sz w:val="22"/>
              </w:rPr>
              <w:t>15.</w:t>
            </w:r>
          </w:p>
        </w:tc>
        <w:tc>
          <w:tcPr>
            <w:tcW w:w="2055" w:type="dxa"/>
            <w:gridSpan w:val="2"/>
          </w:tcPr>
          <w:p w:rsidR="004A7F10" w:rsidRDefault="004A7F10" w:rsidP="004A7F10">
            <w:pPr>
              <w:ind w:firstLine="0"/>
              <w:jc w:val="center"/>
              <w:rPr>
                <w:sz w:val="22"/>
              </w:rPr>
            </w:pPr>
            <w:r>
              <w:rPr>
                <w:sz w:val="22"/>
              </w:rPr>
              <w:t>Задание открытого типа с развернутым ответом</w:t>
            </w:r>
          </w:p>
        </w:tc>
        <w:tc>
          <w:tcPr>
            <w:tcW w:w="4423" w:type="dxa"/>
          </w:tcPr>
          <w:p w:rsidR="004A7F10" w:rsidRDefault="004A7F10" w:rsidP="004A7F10">
            <w:pPr>
              <w:ind w:firstLine="0"/>
              <w:rPr>
                <w:b/>
                <w:sz w:val="22"/>
              </w:rPr>
            </w:pPr>
            <w:r>
              <w:rPr>
                <w:b/>
                <w:sz w:val="22"/>
              </w:rPr>
              <w:t>Прочитайте текст и запишите обоснованный ответ словами</w:t>
            </w:r>
          </w:p>
          <w:p w:rsidR="004A7F10" w:rsidRDefault="004A7F10" w:rsidP="004A7F10">
            <w:pPr>
              <w:widowControl w:val="0"/>
              <w:tabs>
                <w:tab w:val="left" w:pos="426"/>
                <w:tab w:val="left" w:pos="851"/>
              </w:tabs>
              <w:ind w:firstLine="0"/>
              <w:rPr>
                <w:sz w:val="22"/>
                <w:highlight w:val="white"/>
              </w:rPr>
            </w:pPr>
            <w:r>
              <w:rPr>
                <w:sz w:val="22"/>
                <w:highlight w:val="white"/>
              </w:rPr>
              <w:t>Компиляция это -</w:t>
            </w:r>
          </w:p>
          <w:p w:rsidR="004A7F10" w:rsidRDefault="004A7F10" w:rsidP="004A7F10">
            <w:pPr>
              <w:ind w:firstLine="0"/>
              <w:rPr>
                <w:b/>
                <w:sz w:val="22"/>
              </w:rPr>
            </w:pPr>
          </w:p>
        </w:tc>
        <w:tc>
          <w:tcPr>
            <w:tcW w:w="2410" w:type="dxa"/>
          </w:tcPr>
          <w:p w:rsidR="004A7F10" w:rsidRDefault="004A7F10" w:rsidP="004A7F10">
            <w:pPr>
              <w:ind w:firstLine="0"/>
              <w:jc w:val="both"/>
              <w:rPr>
                <w:b/>
                <w:sz w:val="22"/>
              </w:rPr>
            </w:pPr>
            <w:r>
              <w:rPr>
                <w:b/>
                <w:sz w:val="22"/>
              </w:rPr>
              <w:t xml:space="preserve">Ответ: </w:t>
            </w:r>
            <w:r>
              <w:rPr>
                <w:sz w:val="22"/>
              </w:rPr>
              <w:t>п</w:t>
            </w:r>
            <w:r>
              <w:rPr>
                <w:sz w:val="22"/>
                <w:highlight w:val="white"/>
              </w:rPr>
              <w:t>реобразование исходного кода в машинный код</w:t>
            </w:r>
          </w:p>
        </w:tc>
        <w:tc>
          <w:tcPr>
            <w:tcW w:w="2018" w:type="dxa"/>
            <w:gridSpan w:val="3"/>
          </w:tcPr>
          <w:p w:rsidR="004A7F10" w:rsidRDefault="004A7F10" w:rsidP="004A7F10">
            <w:pPr>
              <w:widowControl w:val="0"/>
              <w:pBdr>
                <w:top w:val="nil"/>
                <w:left w:val="nil"/>
                <w:bottom w:val="nil"/>
                <w:right w:val="nil"/>
                <w:between w:val="nil"/>
              </w:pBdr>
              <w:ind w:firstLine="0"/>
              <w:rPr>
                <w:color w:val="000000"/>
                <w:sz w:val="22"/>
              </w:rPr>
            </w:pPr>
            <w:r>
              <w:rPr>
                <w:color w:val="000000"/>
                <w:sz w:val="22"/>
              </w:rPr>
              <w:t>Нет ответа, ответ неверный – 0</w:t>
            </w:r>
          </w:p>
          <w:p w:rsidR="004A7F10" w:rsidRDefault="004A7F10" w:rsidP="004A7F10">
            <w:pPr>
              <w:widowControl w:val="0"/>
              <w:pBdr>
                <w:top w:val="nil"/>
                <w:left w:val="nil"/>
                <w:bottom w:val="nil"/>
                <w:right w:val="nil"/>
                <w:between w:val="nil"/>
              </w:pBdr>
              <w:ind w:firstLine="0"/>
              <w:rPr>
                <w:color w:val="000000"/>
                <w:sz w:val="22"/>
              </w:rPr>
            </w:pPr>
            <w:r>
              <w:rPr>
                <w:color w:val="000000"/>
                <w:sz w:val="22"/>
              </w:rPr>
              <w:t>Частичный ответ – 1</w:t>
            </w:r>
          </w:p>
          <w:p w:rsidR="004A7F10" w:rsidRDefault="004A7F10" w:rsidP="004A7F10">
            <w:pPr>
              <w:widowControl w:val="0"/>
              <w:pBdr>
                <w:top w:val="nil"/>
                <w:left w:val="nil"/>
                <w:bottom w:val="nil"/>
                <w:right w:val="nil"/>
                <w:between w:val="nil"/>
              </w:pBdr>
              <w:ind w:firstLine="0"/>
              <w:rPr>
                <w:color w:val="000000"/>
                <w:sz w:val="22"/>
              </w:rPr>
            </w:pPr>
            <w:r>
              <w:rPr>
                <w:color w:val="000000"/>
                <w:sz w:val="22"/>
              </w:rPr>
              <w:t>Полный ответ - 2</w:t>
            </w:r>
          </w:p>
        </w:tc>
        <w:tc>
          <w:tcPr>
            <w:tcW w:w="1562" w:type="dxa"/>
          </w:tcPr>
          <w:p w:rsidR="004A7F10" w:rsidRDefault="004A7F10" w:rsidP="004A7F10">
            <w:pPr>
              <w:ind w:firstLine="0"/>
              <w:jc w:val="center"/>
              <w:rPr>
                <w:b/>
                <w:sz w:val="22"/>
              </w:rPr>
            </w:pPr>
            <w:r>
              <w:rPr>
                <w:b/>
                <w:sz w:val="22"/>
              </w:rPr>
              <w:t>5 мин.</w:t>
            </w:r>
          </w:p>
        </w:tc>
        <w:tc>
          <w:tcPr>
            <w:tcW w:w="1779" w:type="dxa"/>
          </w:tcPr>
          <w:p w:rsidR="004A7F10" w:rsidRDefault="004A7F10" w:rsidP="004A7F10">
            <w:pPr>
              <w:ind w:firstLine="0"/>
              <w:jc w:val="center"/>
              <w:rPr>
                <w:sz w:val="22"/>
              </w:rPr>
            </w:pPr>
            <w:r>
              <w:rPr>
                <w:sz w:val="22"/>
              </w:rPr>
              <w:t>Учебная практика УП.03.01</w:t>
            </w:r>
          </w:p>
        </w:tc>
      </w:tr>
      <w:tr w:rsidR="004A7F10" w:rsidTr="00B67334">
        <w:tc>
          <w:tcPr>
            <w:tcW w:w="541" w:type="dxa"/>
          </w:tcPr>
          <w:p w:rsidR="004A7F10" w:rsidRDefault="004A7F10" w:rsidP="00FA7997">
            <w:pPr>
              <w:ind w:firstLine="0"/>
              <w:jc w:val="center"/>
              <w:rPr>
                <w:sz w:val="22"/>
              </w:rPr>
            </w:pPr>
            <w:r>
              <w:rPr>
                <w:sz w:val="22"/>
              </w:rPr>
              <w:t>16.</w:t>
            </w:r>
          </w:p>
        </w:tc>
        <w:tc>
          <w:tcPr>
            <w:tcW w:w="2055" w:type="dxa"/>
            <w:gridSpan w:val="2"/>
          </w:tcPr>
          <w:p w:rsidR="004A7F10" w:rsidRDefault="004A7F10" w:rsidP="004A7F10">
            <w:pPr>
              <w:ind w:firstLine="0"/>
              <w:jc w:val="center"/>
              <w:rPr>
                <w:sz w:val="22"/>
              </w:rPr>
            </w:pPr>
            <w:r>
              <w:rPr>
                <w:sz w:val="22"/>
              </w:rPr>
              <w:t>Задание открытого типа с развернутым ответом</w:t>
            </w:r>
          </w:p>
        </w:tc>
        <w:tc>
          <w:tcPr>
            <w:tcW w:w="4423" w:type="dxa"/>
          </w:tcPr>
          <w:p w:rsidR="004A7F10" w:rsidRDefault="004A7F10" w:rsidP="004A7F10">
            <w:pPr>
              <w:ind w:firstLine="0"/>
              <w:rPr>
                <w:b/>
                <w:sz w:val="22"/>
              </w:rPr>
            </w:pPr>
            <w:r>
              <w:rPr>
                <w:b/>
                <w:sz w:val="22"/>
              </w:rPr>
              <w:t>Прочитайте текст и запишите обоснованный ответ словами</w:t>
            </w:r>
          </w:p>
          <w:p w:rsidR="004A7F10" w:rsidRDefault="004A7F10" w:rsidP="004A7F10">
            <w:pPr>
              <w:ind w:firstLine="0"/>
              <w:rPr>
                <w:b/>
                <w:sz w:val="22"/>
              </w:rPr>
            </w:pPr>
            <w:r>
              <w:rPr>
                <w:sz w:val="22"/>
                <w:highlight w:val="white"/>
              </w:rPr>
              <w:t>Что такое IDE?</w:t>
            </w:r>
          </w:p>
        </w:tc>
        <w:tc>
          <w:tcPr>
            <w:tcW w:w="2410" w:type="dxa"/>
          </w:tcPr>
          <w:p w:rsidR="004A7F10" w:rsidRDefault="004A7F10" w:rsidP="004A7F10">
            <w:pPr>
              <w:ind w:firstLine="0"/>
              <w:jc w:val="both"/>
              <w:rPr>
                <w:b/>
                <w:sz w:val="22"/>
              </w:rPr>
            </w:pPr>
            <w:r>
              <w:rPr>
                <w:b/>
                <w:sz w:val="22"/>
              </w:rPr>
              <w:t xml:space="preserve">Ответ: </w:t>
            </w:r>
            <w:r>
              <w:rPr>
                <w:sz w:val="22"/>
                <w:highlight w:val="white"/>
              </w:rPr>
              <w:t>интегрированная среда разработки</w:t>
            </w:r>
          </w:p>
        </w:tc>
        <w:tc>
          <w:tcPr>
            <w:tcW w:w="2018" w:type="dxa"/>
            <w:gridSpan w:val="3"/>
          </w:tcPr>
          <w:p w:rsidR="004A7F10" w:rsidRDefault="004A7F10" w:rsidP="004A7F10">
            <w:pPr>
              <w:widowControl w:val="0"/>
              <w:pBdr>
                <w:top w:val="nil"/>
                <w:left w:val="nil"/>
                <w:bottom w:val="nil"/>
                <w:right w:val="nil"/>
                <w:between w:val="nil"/>
              </w:pBdr>
              <w:ind w:firstLine="0"/>
              <w:rPr>
                <w:color w:val="000000"/>
                <w:sz w:val="22"/>
              </w:rPr>
            </w:pPr>
            <w:r>
              <w:rPr>
                <w:color w:val="000000"/>
                <w:sz w:val="22"/>
              </w:rPr>
              <w:t>Нет ответа, ответ неверный – 0</w:t>
            </w:r>
          </w:p>
          <w:p w:rsidR="004A7F10" w:rsidRDefault="004A7F10" w:rsidP="004A7F10">
            <w:pPr>
              <w:widowControl w:val="0"/>
              <w:pBdr>
                <w:top w:val="nil"/>
                <w:left w:val="nil"/>
                <w:bottom w:val="nil"/>
                <w:right w:val="nil"/>
                <w:between w:val="nil"/>
              </w:pBdr>
              <w:ind w:firstLine="0"/>
              <w:rPr>
                <w:color w:val="000000"/>
                <w:sz w:val="22"/>
              </w:rPr>
            </w:pPr>
            <w:r>
              <w:rPr>
                <w:color w:val="000000"/>
                <w:sz w:val="22"/>
              </w:rPr>
              <w:t>Частичный ответ – 1</w:t>
            </w:r>
          </w:p>
          <w:p w:rsidR="004A7F10" w:rsidRDefault="004A7F10" w:rsidP="004A7F10">
            <w:pPr>
              <w:widowControl w:val="0"/>
              <w:pBdr>
                <w:top w:val="nil"/>
                <w:left w:val="nil"/>
                <w:bottom w:val="nil"/>
                <w:right w:val="nil"/>
                <w:between w:val="nil"/>
              </w:pBdr>
              <w:ind w:firstLine="0"/>
              <w:rPr>
                <w:color w:val="000000"/>
                <w:sz w:val="22"/>
              </w:rPr>
            </w:pPr>
            <w:r>
              <w:rPr>
                <w:color w:val="000000"/>
                <w:sz w:val="22"/>
              </w:rPr>
              <w:t>Полный ответ - 2</w:t>
            </w:r>
          </w:p>
        </w:tc>
        <w:tc>
          <w:tcPr>
            <w:tcW w:w="1562" w:type="dxa"/>
          </w:tcPr>
          <w:p w:rsidR="004A7F10" w:rsidRDefault="004A7F10" w:rsidP="004A7F10">
            <w:pPr>
              <w:ind w:firstLine="0"/>
              <w:jc w:val="center"/>
              <w:rPr>
                <w:b/>
                <w:sz w:val="22"/>
              </w:rPr>
            </w:pPr>
            <w:r>
              <w:rPr>
                <w:b/>
                <w:sz w:val="22"/>
              </w:rPr>
              <w:t>4 мин.</w:t>
            </w:r>
          </w:p>
        </w:tc>
        <w:tc>
          <w:tcPr>
            <w:tcW w:w="1779" w:type="dxa"/>
          </w:tcPr>
          <w:p w:rsidR="004A7F10" w:rsidRDefault="004A7F10" w:rsidP="004A7F10">
            <w:pPr>
              <w:ind w:firstLine="0"/>
              <w:jc w:val="center"/>
              <w:rPr>
                <w:sz w:val="22"/>
              </w:rPr>
            </w:pPr>
            <w:r>
              <w:rPr>
                <w:sz w:val="22"/>
              </w:rPr>
              <w:t>Учебная практика УП.03.01</w:t>
            </w:r>
          </w:p>
        </w:tc>
      </w:tr>
      <w:tr w:rsidR="004A7F10" w:rsidTr="00B67334">
        <w:tc>
          <w:tcPr>
            <w:tcW w:w="541" w:type="dxa"/>
          </w:tcPr>
          <w:p w:rsidR="004A7F10" w:rsidRDefault="004A7F10" w:rsidP="00FA7997">
            <w:pPr>
              <w:ind w:firstLine="0"/>
              <w:jc w:val="center"/>
              <w:rPr>
                <w:sz w:val="22"/>
              </w:rPr>
            </w:pPr>
            <w:r>
              <w:rPr>
                <w:sz w:val="22"/>
              </w:rPr>
              <w:t>17.</w:t>
            </w:r>
          </w:p>
        </w:tc>
        <w:tc>
          <w:tcPr>
            <w:tcW w:w="2055" w:type="dxa"/>
            <w:gridSpan w:val="2"/>
          </w:tcPr>
          <w:p w:rsidR="004A7F10" w:rsidRDefault="004A7F10" w:rsidP="004A7F10">
            <w:pPr>
              <w:ind w:firstLine="0"/>
              <w:jc w:val="center"/>
              <w:rPr>
                <w:sz w:val="22"/>
              </w:rPr>
            </w:pPr>
            <w:r>
              <w:rPr>
                <w:sz w:val="22"/>
              </w:rPr>
              <w:t>Задание открытого типа с развернутым ответом</w:t>
            </w:r>
          </w:p>
        </w:tc>
        <w:tc>
          <w:tcPr>
            <w:tcW w:w="4423" w:type="dxa"/>
          </w:tcPr>
          <w:p w:rsidR="004A7F10" w:rsidRDefault="004A7F10" w:rsidP="004A7F10">
            <w:pPr>
              <w:ind w:firstLine="0"/>
              <w:rPr>
                <w:b/>
                <w:sz w:val="22"/>
              </w:rPr>
            </w:pPr>
            <w:r>
              <w:rPr>
                <w:b/>
                <w:sz w:val="22"/>
              </w:rPr>
              <w:t>Прочитайте текст и запишите обоснованный ответ словами</w:t>
            </w:r>
          </w:p>
          <w:p w:rsidR="004A7F10" w:rsidRDefault="004A7F10" w:rsidP="004A7F10">
            <w:pPr>
              <w:ind w:firstLine="0"/>
              <w:rPr>
                <w:sz w:val="22"/>
              </w:rPr>
            </w:pPr>
            <w:r>
              <w:rPr>
                <w:sz w:val="22"/>
              </w:rPr>
              <w:t>Что такое парадигма программирования</w:t>
            </w:r>
            <w:r>
              <w:rPr>
                <w:b/>
                <w:sz w:val="22"/>
              </w:rPr>
              <w:t>?</w:t>
            </w:r>
          </w:p>
        </w:tc>
        <w:tc>
          <w:tcPr>
            <w:tcW w:w="2410" w:type="dxa"/>
          </w:tcPr>
          <w:p w:rsidR="004A7F10" w:rsidRDefault="004A7F10" w:rsidP="004A7F10">
            <w:pPr>
              <w:ind w:firstLine="0"/>
              <w:jc w:val="both"/>
              <w:rPr>
                <w:b/>
                <w:sz w:val="22"/>
              </w:rPr>
            </w:pPr>
            <w:r>
              <w:rPr>
                <w:b/>
                <w:sz w:val="22"/>
              </w:rPr>
              <w:t xml:space="preserve">Ответ: </w:t>
            </w:r>
            <w:r>
              <w:rPr>
                <w:sz w:val="22"/>
                <w:highlight w:val="white"/>
              </w:rPr>
              <w:t>совокупность идей и концепций, определяющих структуру программы</w:t>
            </w:r>
          </w:p>
        </w:tc>
        <w:tc>
          <w:tcPr>
            <w:tcW w:w="2018" w:type="dxa"/>
            <w:gridSpan w:val="3"/>
          </w:tcPr>
          <w:p w:rsidR="004A7F10" w:rsidRDefault="004A7F10" w:rsidP="004A7F10">
            <w:pPr>
              <w:widowControl w:val="0"/>
              <w:pBdr>
                <w:top w:val="nil"/>
                <w:left w:val="nil"/>
                <w:bottom w:val="nil"/>
                <w:right w:val="nil"/>
                <w:between w:val="nil"/>
              </w:pBdr>
              <w:ind w:firstLine="0"/>
              <w:rPr>
                <w:color w:val="000000"/>
                <w:sz w:val="22"/>
              </w:rPr>
            </w:pPr>
            <w:r>
              <w:rPr>
                <w:color w:val="000000"/>
                <w:sz w:val="22"/>
              </w:rPr>
              <w:t>Нет ответа, ответ неверный – 0</w:t>
            </w:r>
          </w:p>
          <w:p w:rsidR="004A7F10" w:rsidRDefault="004A7F10" w:rsidP="004A7F10">
            <w:pPr>
              <w:widowControl w:val="0"/>
              <w:pBdr>
                <w:top w:val="nil"/>
                <w:left w:val="nil"/>
                <w:bottom w:val="nil"/>
                <w:right w:val="nil"/>
                <w:between w:val="nil"/>
              </w:pBdr>
              <w:ind w:firstLine="0"/>
              <w:rPr>
                <w:color w:val="000000"/>
                <w:sz w:val="22"/>
              </w:rPr>
            </w:pPr>
            <w:r>
              <w:rPr>
                <w:color w:val="000000"/>
                <w:sz w:val="22"/>
              </w:rPr>
              <w:t>Частичный ответ – 1</w:t>
            </w:r>
          </w:p>
          <w:p w:rsidR="004A7F10" w:rsidRDefault="004A7F10" w:rsidP="004A7F10">
            <w:pPr>
              <w:widowControl w:val="0"/>
              <w:pBdr>
                <w:top w:val="nil"/>
                <w:left w:val="nil"/>
                <w:bottom w:val="nil"/>
                <w:right w:val="nil"/>
                <w:between w:val="nil"/>
              </w:pBdr>
              <w:ind w:firstLine="0"/>
              <w:rPr>
                <w:color w:val="000000"/>
                <w:sz w:val="22"/>
              </w:rPr>
            </w:pPr>
            <w:r>
              <w:rPr>
                <w:color w:val="000000"/>
                <w:sz w:val="22"/>
              </w:rPr>
              <w:t>Полный ответ - 2</w:t>
            </w:r>
          </w:p>
        </w:tc>
        <w:tc>
          <w:tcPr>
            <w:tcW w:w="1562" w:type="dxa"/>
          </w:tcPr>
          <w:p w:rsidR="004A7F10" w:rsidRDefault="004A7F10" w:rsidP="004A7F10">
            <w:pPr>
              <w:ind w:firstLine="0"/>
              <w:jc w:val="center"/>
              <w:rPr>
                <w:b/>
                <w:sz w:val="22"/>
              </w:rPr>
            </w:pPr>
            <w:r>
              <w:rPr>
                <w:b/>
                <w:sz w:val="22"/>
              </w:rPr>
              <w:t>5 мин.</w:t>
            </w:r>
          </w:p>
        </w:tc>
        <w:tc>
          <w:tcPr>
            <w:tcW w:w="1779" w:type="dxa"/>
          </w:tcPr>
          <w:p w:rsidR="004A7F10" w:rsidRDefault="004A7F10" w:rsidP="004A7F10">
            <w:pPr>
              <w:ind w:firstLine="0"/>
              <w:jc w:val="center"/>
              <w:rPr>
                <w:sz w:val="22"/>
              </w:rPr>
            </w:pPr>
            <w:r>
              <w:rPr>
                <w:sz w:val="22"/>
              </w:rPr>
              <w:t>Учебная практика УП.03.01</w:t>
            </w:r>
          </w:p>
        </w:tc>
      </w:tr>
      <w:tr w:rsidR="004A7F10" w:rsidTr="00B67334">
        <w:tc>
          <w:tcPr>
            <w:tcW w:w="541" w:type="dxa"/>
          </w:tcPr>
          <w:p w:rsidR="004A7F10" w:rsidRDefault="004A7F10" w:rsidP="00FA7997">
            <w:pPr>
              <w:ind w:firstLine="0"/>
              <w:jc w:val="center"/>
              <w:rPr>
                <w:sz w:val="22"/>
              </w:rPr>
            </w:pPr>
            <w:r>
              <w:rPr>
                <w:sz w:val="22"/>
              </w:rPr>
              <w:t>18.</w:t>
            </w:r>
          </w:p>
        </w:tc>
        <w:tc>
          <w:tcPr>
            <w:tcW w:w="2055" w:type="dxa"/>
            <w:gridSpan w:val="2"/>
          </w:tcPr>
          <w:p w:rsidR="004A7F10" w:rsidRDefault="004A7F10" w:rsidP="004A7F10">
            <w:pPr>
              <w:ind w:firstLine="0"/>
              <w:jc w:val="center"/>
              <w:rPr>
                <w:sz w:val="22"/>
              </w:rPr>
            </w:pPr>
            <w:r>
              <w:rPr>
                <w:sz w:val="22"/>
              </w:rPr>
              <w:t>Задание открытого типа с развернутым ответом</w:t>
            </w:r>
          </w:p>
        </w:tc>
        <w:tc>
          <w:tcPr>
            <w:tcW w:w="4423" w:type="dxa"/>
          </w:tcPr>
          <w:p w:rsidR="004A7F10" w:rsidRDefault="004A7F10" w:rsidP="004A7F10">
            <w:pPr>
              <w:ind w:firstLine="0"/>
              <w:rPr>
                <w:b/>
                <w:sz w:val="22"/>
              </w:rPr>
            </w:pPr>
            <w:r>
              <w:rPr>
                <w:b/>
                <w:sz w:val="22"/>
              </w:rPr>
              <w:t>Прочитайте текст и запишите обоснованный ответ словами</w:t>
            </w:r>
          </w:p>
          <w:p w:rsidR="004A7F10" w:rsidRDefault="004A7F10" w:rsidP="004A7F10">
            <w:pPr>
              <w:ind w:firstLine="0"/>
              <w:rPr>
                <w:sz w:val="22"/>
              </w:rPr>
            </w:pPr>
            <w:r>
              <w:rPr>
                <w:sz w:val="22"/>
              </w:rPr>
              <w:t>Что такое рефакторинг в программировании?</w:t>
            </w:r>
          </w:p>
        </w:tc>
        <w:tc>
          <w:tcPr>
            <w:tcW w:w="2410" w:type="dxa"/>
          </w:tcPr>
          <w:p w:rsidR="004A7F10" w:rsidRDefault="004A7F10" w:rsidP="004A7F10">
            <w:pPr>
              <w:ind w:firstLine="0"/>
              <w:rPr>
                <w:b/>
                <w:sz w:val="22"/>
              </w:rPr>
            </w:pPr>
            <w:r>
              <w:rPr>
                <w:b/>
                <w:sz w:val="22"/>
              </w:rPr>
              <w:t xml:space="preserve">Ответ: </w:t>
            </w:r>
            <w:r>
              <w:rPr>
                <w:sz w:val="22"/>
                <w:highlight w:val="white"/>
              </w:rPr>
              <w:t>изменение структуры программы для улучшения читаемости и поддержки</w:t>
            </w:r>
          </w:p>
        </w:tc>
        <w:tc>
          <w:tcPr>
            <w:tcW w:w="2018" w:type="dxa"/>
            <w:gridSpan w:val="3"/>
          </w:tcPr>
          <w:p w:rsidR="004A7F10" w:rsidRDefault="004A7F10" w:rsidP="004A7F10">
            <w:pPr>
              <w:widowControl w:val="0"/>
              <w:pBdr>
                <w:top w:val="nil"/>
                <w:left w:val="nil"/>
                <w:bottom w:val="nil"/>
                <w:right w:val="nil"/>
                <w:between w:val="nil"/>
              </w:pBdr>
              <w:ind w:firstLine="0"/>
              <w:rPr>
                <w:color w:val="000000"/>
                <w:sz w:val="22"/>
              </w:rPr>
            </w:pPr>
            <w:r>
              <w:rPr>
                <w:color w:val="000000"/>
                <w:sz w:val="22"/>
              </w:rPr>
              <w:t>Нет ответа, ответ неверный – 0</w:t>
            </w:r>
          </w:p>
          <w:p w:rsidR="004A7F10" w:rsidRDefault="004A7F10" w:rsidP="004A7F10">
            <w:pPr>
              <w:widowControl w:val="0"/>
              <w:pBdr>
                <w:top w:val="nil"/>
                <w:left w:val="nil"/>
                <w:bottom w:val="nil"/>
                <w:right w:val="nil"/>
                <w:between w:val="nil"/>
              </w:pBdr>
              <w:ind w:firstLine="0"/>
              <w:rPr>
                <w:color w:val="000000"/>
                <w:sz w:val="22"/>
              </w:rPr>
            </w:pPr>
            <w:r>
              <w:rPr>
                <w:color w:val="000000"/>
                <w:sz w:val="22"/>
              </w:rPr>
              <w:t>Частичный ответ – 1</w:t>
            </w:r>
          </w:p>
          <w:p w:rsidR="004A7F10" w:rsidRDefault="004A7F10" w:rsidP="004A7F10">
            <w:pPr>
              <w:widowControl w:val="0"/>
              <w:pBdr>
                <w:top w:val="nil"/>
                <w:left w:val="nil"/>
                <w:bottom w:val="nil"/>
                <w:right w:val="nil"/>
                <w:between w:val="nil"/>
              </w:pBdr>
              <w:ind w:firstLine="0"/>
              <w:rPr>
                <w:color w:val="000000"/>
                <w:sz w:val="22"/>
              </w:rPr>
            </w:pPr>
            <w:r>
              <w:rPr>
                <w:color w:val="000000"/>
                <w:sz w:val="22"/>
              </w:rPr>
              <w:t>Полный ответ - 2</w:t>
            </w:r>
          </w:p>
        </w:tc>
        <w:tc>
          <w:tcPr>
            <w:tcW w:w="1562" w:type="dxa"/>
          </w:tcPr>
          <w:p w:rsidR="004A7F10" w:rsidRDefault="004A7F10" w:rsidP="004A7F10">
            <w:pPr>
              <w:ind w:firstLine="0"/>
              <w:jc w:val="center"/>
              <w:rPr>
                <w:b/>
                <w:sz w:val="22"/>
              </w:rPr>
            </w:pPr>
            <w:r>
              <w:rPr>
                <w:b/>
                <w:sz w:val="22"/>
              </w:rPr>
              <w:t>5 мин.</w:t>
            </w:r>
          </w:p>
        </w:tc>
        <w:tc>
          <w:tcPr>
            <w:tcW w:w="1779" w:type="dxa"/>
          </w:tcPr>
          <w:p w:rsidR="004A7F10" w:rsidRDefault="004A7F10" w:rsidP="004A7F10">
            <w:pPr>
              <w:ind w:firstLine="0"/>
              <w:jc w:val="center"/>
              <w:rPr>
                <w:sz w:val="22"/>
              </w:rPr>
            </w:pPr>
            <w:r>
              <w:rPr>
                <w:sz w:val="22"/>
              </w:rPr>
              <w:t>Учебная практика УП.03.01</w:t>
            </w:r>
          </w:p>
        </w:tc>
      </w:tr>
      <w:tr w:rsidR="004A7F10" w:rsidTr="00B67334">
        <w:tc>
          <w:tcPr>
            <w:tcW w:w="541" w:type="dxa"/>
          </w:tcPr>
          <w:p w:rsidR="004A7F10" w:rsidRDefault="004A7F10" w:rsidP="00FA7997">
            <w:pPr>
              <w:ind w:firstLine="0"/>
              <w:jc w:val="center"/>
              <w:rPr>
                <w:sz w:val="22"/>
              </w:rPr>
            </w:pPr>
            <w:r>
              <w:rPr>
                <w:sz w:val="22"/>
              </w:rPr>
              <w:t>19</w:t>
            </w:r>
          </w:p>
        </w:tc>
        <w:tc>
          <w:tcPr>
            <w:tcW w:w="2055" w:type="dxa"/>
            <w:gridSpan w:val="2"/>
          </w:tcPr>
          <w:p w:rsidR="004A7F10" w:rsidRDefault="004A7F10" w:rsidP="004A7F10">
            <w:pPr>
              <w:ind w:firstLine="0"/>
              <w:jc w:val="center"/>
              <w:rPr>
                <w:sz w:val="22"/>
              </w:rPr>
            </w:pPr>
            <w:r>
              <w:rPr>
                <w:sz w:val="22"/>
              </w:rPr>
              <w:t>Задание открытого типа с развернутым ответом</w:t>
            </w:r>
          </w:p>
        </w:tc>
        <w:tc>
          <w:tcPr>
            <w:tcW w:w="4423" w:type="dxa"/>
          </w:tcPr>
          <w:p w:rsidR="004A7F10" w:rsidRDefault="004A7F10" w:rsidP="004A7F10">
            <w:pPr>
              <w:ind w:firstLine="0"/>
              <w:rPr>
                <w:b/>
                <w:sz w:val="22"/>
              </w:rPr>
            </w:pPr>
            <w:r>
              <w:rPr>
                <w:b/>
                <w:sz w:val="22"/>
              </w:rPr>
              <w:t>Прочитайте текст и запишите обоснованный ответ словами</w:t>
            </w:r>
          </w:p>
          <w:p w:rsidR="004A7F10" w:rsidRDefault="004A7F10" w:rsidP="004A7F10">
            <w:pPr>
              <w:ind w:firstLine="0"/>
              <w:rPr>
                <w:sz w:val="22"/>
              </w:rPr>
            </w:pPr>
            <w:r>
              <w:rPr>
                <w:sz w:val="22"/>
              </w:rPr>
              <w:t>Что такое Debug mode?</w:t>
            </w:r>
          </w:p>
        </w:tc>
        <w:tc>
          <w:tcPr>
            <w:tcW w:w="2410" w:type="dxa"/>
          </w:tcPr>
          <w:p w:rsidR="004A7F10" w:rsidRDefault="004A7F10" w:rsidP="004A7F10">
            <w:pPr>
              <w:ind w:firstLine="0"/>
              <w:rPr>
                <w:b/>
                <w:sz w:val="22"/>
              </w:rPr>
            </w:pPr>
            <w:r>
              <w:rPr>
                <w:b/>
                <w:sz w:val="22"/>
              </w:rPr>
              <w:t xml:space="preserve">Ответ: </w:t>
            </w:r>
            <w:r>
              <w:rPr>
                <w:sz w:val="22"/>
                <w:highlight w:val="white"/>
              </w:rPr>
              <w:t>инструмент для разработчиков, который позволяет искать ошибки в коде программы</w:t>
            </w:r>
          </w:p>
        </w:tc>
        <w:tc>
          <w:tcPr>
            <w:tcW w:w="2018" w:type="dxa"/>
            <w:gridSpan w:val="3"/>
          </w:tcPr>
          <w:p w:rsidR="004A7F10" w:rsidRDefault="004A7F10" w:rsidP="004A7F10">
            <w:pPr>
              <w:widowControl w:val="0"/>
              <w:pBdr>
                <w:top w:val="nil"/>
                <w:left w:val="nil"/>
                <w:bottom w:val="nil"/>
                <w:right w:val="nil"/>
                <w:between w:val="nil"/>
              </w:pBdr>
              <w:ind w:firstLine="0"/>
              <w:rPr>
                <w:color w:val="000000"/>
                <w:sz w:val="22"/>
              </w:rPr>
            </w:pPr>
            <w:r>
              <w:rPr>
                <w:color w:val="000000"/>
                <w:sz w:val="22"/>
              </w:rPr>
              <w:t>Нет ответа, ответ неверный – 0</w:t>
            </w:r>
          </w:p>
          <w:p w:rsidR="004A7F10" w:rsidRDefault="004A7F10" w:rsidP="004A7F10">
            <w:pPr>
              <w:widowControl w:val="0"/>
              <w:pBdr>
                <w:top w:val="nil"/>
                <w:left w:val="nil"/>
                <w:bottom w:val="nil"/>
                <w:right w:val="nil"/>
                <w:between w:val="nil"/>
              </w:pBdr>
              <w:ind w:firstLine="0"/>
              <w:rPr>
                <w:color w:val="000000"/>
                <w:sz w:val="22"/>
              </w:rPr>
            </w:pPr>
            <w:r>
              <w:rPr>
                <w:color w:val="000000"/>
                <w:sz w:val="22"/>
              </w:rPr>
              <w:t>Частичный ответ – 1</w:t>
            </w:r>
          </w:p>
          <w:p w:rsidR="004A7F10" w:rsidRDefault="004A7F10" w:rsidP="004A7F10">
            <w:pPr>
              <w:widowControl w:val="0"/>
              <w:pBdr>
                <w:top w:val="nil"/>
                <w:left w:val="nil"/>
                <w:bottom w:val="nil"/>
                <w:right w:val="nil"/>
                <w:between w:val="nil"/>
              </w:pBdr>
              <w:ind w:firstLine="0"/>
              <w:rPr>
                <w:color w:val="000000"/>
                <w:sz w:val="22"/>
              </w:rPr>
            </w:pPr>
            <w:r>
              <w:rPr>
                <w:color w:val="000000"/>
                <w:sz w:val="22"/>
              </w:rPr>
              <w:t>Полный ответ - 2</w:t>
            </w:r>
          </w:p>
        </w:tc>
        <w:tc>
          <w:tcPr>
            <w:tcW w:w="1562" w:type="dxa"/>
          </w:tcPr>
          <w:p w:rsidR="004A7F10" w:rsidRDefault="004A7F10" w:rsidP="004A7F10">
            <w:pPr>
              <w:ind w:firstLine="0"/>
              <w:jc w:val="center"/>
              <w:rPr>
                <w:b/>
                <w:sz w:val="22"/>
              </w:rPr>
            </w:pPr>
            <w:r>
              <w:rPr>
                <w:b/>
                <w:sz w:val="22"/>
              </w:rPr>
              <w:t>5 мин.</w:t>
            </w:r>
          </w:p>
        </w:tc>
        <w:tc>
          <w:tcPr>
            <w:tcW w:w="1779" w:type="dxa"/>
          </w:tcPr>
          <w:p w:rsidR="004A7F10" w:rsidRDefault="004A7F10" w:rsidP="004A7F10">
            <w:pPr>
              <w:ind w:firstLine="0"/>
              <w:jc w:val="center"/>
              <w:rPr>
                <w:sz w:val="22"/>
              </w:rPr>
            </w:pPr>
            <w:r>
              <w:rPr>
                <w:sz w:val="22"/>
              </w:rPr>
              <w:t>Учебная практика УП.03.01</w:t>
            </w:r>
          </w:p>
        </w:tc>
      </w:tr>
      <w:tr w:rsidR="00B67334" w:rsidTr="00B67334">
        <w:tc>
          <w:tcPr>
            <w:tcW w:w="541" w:type="dxa"/>
          </w:tcPr>
          <w:p w:rsidR="00B67334" w:rsidRDefault="00B67334" w:rsidP="00FA7997">
            <w:pPr>
              <w:ind w:firstLine="0"/>
              <w:jc w:val="center"/>
              <w:rPr>
                <w:sz w:val="22"/>
              </w:rPr>
            </w:pPr>
            <w:r>
              <w:rPr>
                <w:sz w:val="22"/>
              </w:rPr>
              <w:t>20</w:t>
            </w:r>
          </w:p>
        </w:tc>
        <w:tc>
          <w:tcPr>
            <w:tcW w:w="2040"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38" w:type="dxa"/>
            <w:gridSpan w:val="2"/>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Что такое спам?</w:t>
            </w:r>
          </w:p>
        </w:tc>
        <w:tc>
          <w:tcPr>
            <w:tcW w:w="2422" w:type="dxa"/>
            <w:gridSpan w:val="2"/>
          </w:tcPr>
          <w:p w:rsidR="00B67334" w:rsidRDefault="00B67334" w:rsidP="00B67334">
            <w:pPr>
              <w:pStyle w:val="Standard"/>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нежелательная массовая рассылка сообщений</w:t>
            </w:r>
          </w:p>
        </w:tc>
        <w:tc>
          <w:tcPr>
            <w:tcW w:w="198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80" w:type="dxa"/>
            <w:gridSpan w:val="2"/>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9"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Tr="00B67334">
        <w:tc>
          <w:tcPr>
            <w:tcW w:w="541" w:type="dxa"/>
          </w:tcPr>
          <w:p w:rsidR="00B67334" w:rsidRDefault="00B67334" w:rsidP="00FA7997">
            <w:pPr>
              <w:ind w:firstLine="0"/>
              <w:jc w:val="center"/>
              <w:rPr>
                <w:sz w:val="22"/>
              </w:rPr>
            </w:pPr>
            <w:r>
              <w:rPr>
                <w:sz w:val="22"/>
              </w:rPr>
              <w:t>21</w:t>
            </w:r>
          </w:p>
        </w:tc>
        <w:tc>
          <w:tcPr>
            <w:tcW w:w="2040"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38" w:type="dxa"/>
            <w:gridSpan w:val="2"/>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Что такое фишинговый сайт?</w:t>
            </w:r>
          </w:p>
        </w:tc>
        <w:tc>
          <w:tcPr>
            <w:tcW w:w="2422" w:type="dxa"/>
            <w:gridSpan w:val="2"/>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сайт для кражи данных пользователя</w:t>
            </w:r>
          </w:p>
        </w:tc>
        <w:tc>
          <w:tcPr>
            <w:tcW w:w="198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80" w:type="dxa"/>
            <w:gridSpan w:val="2"/>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9"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Tr="00B67334">
        <w:tc>
          <w:tcPr>
            <w:tcW w:w="541" w:type="dxa"/>
          </w:tcPr>
          <w:p w:rsidR="00B67334" w:rsidRDefault="00B67334" w:rsidP="00FA7997">
            <w:pPr>
              <w:ind w:firstLine="0"/>
              <w:jc w:val="center"/>
              <w:rPr>
                <w:sz w:val="22"/>
              </w:rPr>
            </w:pPr>
            <w:r>
              <w:rPr>
                <w:sz w:val="22"/>
              </w:rPr>
              <w:t>22</w:t>
            </w:r>
          </w:p>
        </w:tc>
        <w:tc>
          <w:tcPr>
            <w:tcW w:w="2040"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38" w:type="dxa"/>
            <w:gridSpan w:val="2"/>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Что такое bruteforce?</w:t>
            </w:r>
          </w:p>
        </w:tc>
        <w:tc>
          <w:tcPr>
            <w:tcW w:w="2422" w:type="dxa"/>
            <w:gridSpan w:val="2"/>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подбор пароля методом перебора.</w:t>
            </w:r>
          </w:p>
        </w:tc>
        <w:tc>
          <w:tcPr>
            <w:tcW w:w="198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80" w:type="dxa"/>
            <w:gridSpan w:val="2"/>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9"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bl>
    <w:p w:rsidR="009675AA" w:rsidRPr="00521DC8" w:rsidRDefault="009675AA" w:rsidP="00C04A9C">
      <w:pPr>
        <w:ind w:firstLine="0"/>
      </w:pPr>
    </w:p>
    <w:p w:rsidR="00521DC8" w:rsidRPr="00521DC8" w:rsidRDefault="004A7F10" w:rsidP="00521DC8">
      <w:pPr>
        <w:keepNext/>
        <w:keepLines/>
        <w:ind w:firstLine="0"/>
        <w:jc w:val="center"/>
        <w:outlineLvl w:val="0"/>
        <w:rPr>
          <w:rFonts w:eastAsiaTheme="majorEastAsia" w:cs="Times New Roman"/>
          <w:b/>
          <w:bCs/>
          <w:szCs w:val="28"/>
        </w:rPr>
      </w:pPr>
      <w:bookmarkStart w:id="52" w:name="_Toc183163859"/>
      <w:r>
        <w:rPr>
          <w:rFonts w:eastAsiaTheme="majorEastAsia" w:cs="Times New Roman"/>
          <w:b/>
          <w:bCs/>
          <w:szCs w:val="28"/>
        </w:rPr>
        <w:t>ПК 3.2. </w:t>
      </w:r>
      <w:r w:rsidR="00521DC8" w:rsidRPr="00521DC8">
        <w:rPr>
          <w:rFonts w:eastAsiaTheme="majorEastAsia" w:cs="Times New Roman"/>
          <w:b/>
          <w:bCs/>
          <w:szCs w:val="28"/>
        </w:rPr>
        <w:t>Осуществлять эксплуатацию технических средств защиты информации в соответствии с требованиями эксплуатационной документации.</w:t>
      </w:r>
      <w:bookmarkEnd w:id="50"/>
      <w:bookmarkEnd w:id="52"/>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423"/>
        <w:gridCol w:w="2410"/>
        <w:gridCol w:w="2018"/>
        <w:gridCol w:w="1561"/>
        <w:gridCol w:w="1777"/>
      </w:tblGrid>
      <w:tr w:rsidR="00FA7997" w:rsidRPr="004A7F10" w:rsidTr="00E55919">
        <w:tc>
          <w:tcPr>
            <w:tcW w:w="542" w:type="dxa"/>
          </w:tcPr>
          <w:p w:rsidR="00FA7997" w:rsidRPr="004A7F10" w:rsidRDefault="00FA7997" w:rsidP="00FA7997">
            <w:pPr>
              <w:ind w:firstLine="0"/>
              <w:jc w:val="center"/>
              <w:rPr>
                <w:b/>
                <w:sz w:val="22"/>
              </w:rPr>
            </w:pPr>
            <w:r w:rsidRPr="004A7F10">
              <w:rPr>
                <w:b/>
                <w:sz w:val="22"/>
              </w:rPr>
              <w:t>№</w:t>
            </w:r>
          </w:p>
          <w:p w:rsidR="00FA7997" w:rsidRPr="004A7F10" w:rsidRDefault="00FA7997" w:rsidP="00FA7997">
            <w:pPr>
              <w:ind w:firstLine="0"/>
              <w:jc w:val="center"/>
              <w:rPr>
                <w:b/>
                <w:sz w:val="22"/>
              </w:rPr>
            </w:pPr>
            <w:r w:rsidRPr="004A7F10">
              <w:rPr>
                <w:b/>
                <w:sz w:val="22"/>
              </w:rPr>
              <w:t>п/п</w:t>
            </w:r>
          </w:p>
        </w:tc>
        <w:tc>
          <w:tcPr>
            <w:tcW w:w="2055" w:type="dxa"/>
          </w:tcPr>
          <w:p w:rsidR="00FA7997" w:rsidRPr="004A7F10" w:rsidRDefault="00FA7997" w:rsidP="00FA7997">
            <w:pPr>
              <w:ind w:firstLine="0"/>
              <w:jc w:val="center"/>
              <w:rPr>
                <w:b/>
                <w:sz w:val="22"/>
              </w:rPr>
            </w:pPr>
            <w:r w:rsidRPr="004A7F10">
              <w:rPr>
                <w:b/>
                <w:sz w:val="22"/>
              </w:rPr>
              <w:t>Тип задания</w:t>
            </w:r>
          </w:p>
        </w:tc>
        <w:tc>
          <w:tcPr>
            <w:tcW w:w="4423" w:type="dxa"/>
          </w:tcPr>
          <w:p w:rsidR="00FA7997" w:rsidRPr="004A7F10" w:rsidRDefault="00FA7997" w:rsidP="00FA7997">
            <w:pPr>
              <w:ind w:firstLine="0"/>
              <w:jc w:val="center"/>
              <w:rPr>
                <w:b/>
                <w:sz w:val="22"/>
              </w:rPr>
            </w:pPr>
            <w:r w:rsidRPr="004A7F10">
              <w:rPr>
                <w:b/>
                <w:sz w:val="22"/>
              </w:rPr>
              <w:t>Задание</w:t>
            </w:r>
          </w:p>
        </w:tc>
        <w:tc>
          <w:tcPr>
            <w:tcW w:w="2410" w:type="dxa"/>
          </w:tcPr>
          <w:p w:rsidR="00FA7997" w:rsidRPr="004A7F10" w:rsidRDefault="00FA7997" w:rsidP="00FA7997">
            <w:pPr>
              <w:ind w:firstLine="0"/>
              <w:jc w:val="center"/>
              <w:rPr>
                <w:b/>
                <w:sz w:val="22"/>
              </w:rPr>
            </w:pPr>
            <w:r w:rsidRPr="004A7F10">
              <w:rPr>
                <w:b/>
                <w:sz w:val="22"/>
              </w:rPr>
              <w:t>Ответ</w:t>
            </w:r>
          </w:p>
        </w:tc>
        <w:tc>
          <w:tcPr>
            <w:tcW w:w="2018" w:type="dxa"/>
          </w:tcPr>
          <w:p w:rsidR="00FA7997" w:rsidRPr="004A7F10" w:rsidRDefault="00FA7997" w:rsidP="00FA7997">
            <w:pPr>
              <w:ind w:firstLine="0"/>
              <w:jc w:val="center"/>
              <w:rPr>
                <w:b/>
                <w:sz w:val="22"/>
              </w:rPr>
            </w:pPr>
            <w:r w:rsidRPr="004A7F10">
              <w:rPr>
                <w:b/>
                <w:sz w:val="22"/>
              </w:rPr>
              <w:t>Критерии оценки</w:t>
            </w:r>
          </w:p>
        </w:tc>
        <w:tc>
          <w:tcPr>
            <w:tcW w:w="1561" w:type="dxa"/>
          </w:tcPr>
          <w:p w:rsidR="00FA7997" w:rsidRPr="004A7F10" w:rsidRDefault="00FA7997" w:rsidP="00FA7997">
            <w:pPr>
              <w:ind w:firstLine="0"/>
              <w:jc w:val="center"/>
              <w:rPr>
                <w:b/>
                <w:sz w:val="22"/>
              </w:rPr>
            </w:pPr>
            <w:r w:rsidRPr="004A7F10">
              <w:rPr>
                <w:b/>
                <w:sz w:val="22"/>
              </w:rPr>
              <w:t>Время выполнения (мин.)</w:t>
            </w:r>
          </w:p>
        </w:tc>
        <w:tc>
          <w:tcPr>
            <w:tcW w:w="1777" w:type="dxa"/>
          </w:tcPr>
          <w:p w:rsidR="00FA7997" w:rsidRPr="004A7F10" w:rsidRDefault="00FA7997" w:rsidP="00FA7997">
            <w:pPr>
              <w:ind w:firstLine="0"/>
              <w:jc w:val="center"/>
              <w:rPr>
                <w:b/>
                <w:sz w:val="22"/>
              </w:rPr>
            </w:pPr>
            <w:r w:rsidRPr="004A7F10">
              <w:rPr>
                <w:b/>
                <w:sz w:val="22"/>
              </w:rPr>
              <w:t>Дисциплина</w:t>
            </w:r>
          </w:p>
        </w:tc>
      </w:tr>
      <w:tr w:rsidR="004A7F10" w:rsidRPr="004A7F10" w:rsidTr="00E55919">
        <w:tc>
          <w:tcPr>
            <w:tcW w:w="542" w:type="dxa"/>
          </w:tcPr>
          <w:p w:rsidR="004A7F10" w:rsidRPr="004A7F10" w:rsidRDefault="004A7F10" w:rsidP="00FA7997">
            <w:pPr>
              <w:ind w:firstLine="0"/>
              <w:jc w:val="center"/>
              <w:rPr>
                <w:sz w:val="22"/>
              </w:rPr>
            </w:pPr>
            <w:r w:rsidRPr="004A7F10">
              <w:rPr>
                <w:sz w:val="22"/>
              </w:rPr>
              <w:t>1</w:t>
            </w:r>
          </w:p>
        </w:tc>
        <w:tc>
          <w:tcPr>
            <w:tcW w:w="2055" w:type="dxa"/>
          </w:tcPr>
          <w:p w:rsidR="004A7F10" w:rsidRPr="004A7F10" w:rsidRDefault="004A7F10" w:rsidP="004A7F10">
            <w:pPr>
              <w:ind w:firstLine="0"/>
              <w:jc w:val="center"/>
              <w:rPr>
                <w:b/>
                <w:sz w:val="22"/>
              </w:rPr>
            </w:pPr>
            <w:r w:rsidRPr="004A7F10">
              <w:rPr>
                <w:sz w:val="22"/>
              </w:rPr>
              <w:t>Задание закрытого типа с выбором одного правильного ответа</w:t>
            </w:r>
          </w:p>
        </w:tc>
        <w:tc>
          <w:tcPr>
            <w:tcW w:w="4423" w:type="dxa"/>
          </w:tcPr>
          <w:p w:rsidR="004A7F10" w:rsidRPr="004A7F10" w:rsidRDefault="004A7F10" w:rsidP="004A7F10">
            <w:pPr>
              <w:pBdr>
                <w:top w:val="nil"/>
                <w:left w:val="nil"/>
                <w:bottom w:val="nil"/>
                <w:right w:val="nil"/>
                <w:between w:val="nil"/>
              </w:pBdr>
              <w:shd w:val="clear" w:color="auto" w:fill="FFFFFF"/>
              <w:ind w:firstLine="0"/>
              <w:rPr>
                <w:color w:val="111111"/>
                <w:sz w:val="22"/>
              </w:rPr>
            </w:pPr>
            <w:r w:rsidRPr="004A7F10">
              <w:rPr>
                <w:b/>
                <w:color w:val="000000"/>
                <w:sz w:val="22"/>
              </w:rPr>
              <w:t>Причитайте текст выберите правильный ответ</w:t>
            </w:r>
            <w:r w:rsidRPr="004A7F10">
              <w:rPr>
                <w:color w:val="111111"/>
                <w:sz w:val="22"/>
              </w:rPr>
              <w:t xml:space="preserve"> </w:t>
            </w:r>
          </w:p>
          <w:p w:rsidR="004A7F10" w:rsidRPr="004A7F10" w:rsidRDefault="004A7F10" w:rsidP="004A7F10">
            <w:pPr>
              <w:pBdr>
                <w:top w:val="nil"/>
                <w:left w:val="nil"/>
                <w:bottom w:val="nil"/>
                <w:right w:val="nil"/>
                <w:between w:val="nil"/>
              </w:pBdr>
              <w:shd w:val="clear" w:color="auto" w:fill="FFFFFF"/>
              <w:ind w:firstLine="0"/>
              <w:rPr>
                <w:b/>
                <w:color w:val="333333"/>
                <w:sz w:val="22"/>
              </w:rPr>
            </w:pPr>
            <w:r w:rsidRPr="004A7F10">
              <w:rPr>
                <w:color w:val="111111"/>
                <w:sz w:val="22"/>
              </w:rPr>
              <w:t xml:space="preserve">Какое свойство информации нарушено, если в результате действий злоумышленников легитимный пользователь не может получить доступ к социальной сети: </w:t>
            </w:r>
            <w:r w:rsidRPr="004A7F10">
              <w:rPr>
                <w:b/>
                <w:color w:val="333333"/>
                <w:sz w:val="22"/>
              </w:rPr>
              <w:t>доступность</w:t>
            </w:r>
          </w:p>
          <w:p w:rsidR="004A7F10" w:rsidRPr="004A7F10" w:rsidRDefault="004A7F10" w:rsidP="004A7F10">
            <w:pPr>
              <w:widowControl w:val="0"/>
              <w:pBdr>
                <w:top w:val="nil"/>
                <w:left w:val="nil"/>
                <w:bottom w:val="nil"/>
                <w:right w:val="nil"/>
                <w:between w:val="nil"/>
              </w:pBdr>
              <w:tabs>
                <w:tab w:val="left" w:pos="333"/>
              </w:tabs>
              <w:ind w:firstLine="0"/>
              <w:jc w:val="both"/>
              <w:rPr>
                <w:b/>
                <w:color w:val="000000"/>
                <w:sz w:val="22"/>
              </w:rPr>
            </w:pPr>
            <w:r w:rsidRPr="004A7F10">
              <w:rPr>
                <w:b/>
                <w:color w:val="000000"/>
                <w:sz w:val="22"/>
              </w:rPr>
              <w:t>1) верно</w:t>
            </w:r>
          </w:p>
          <w:p w:rsidR="004A7F10" w:rsidRPr="004A7F10" w:rsidRDefault="004A7F10" w:rsidP="004A7F10">
            <w:pPr>
              <w:pBdr>
                <w:top w:val="nil"/>
                <w:left w:val="nil"/>
                <w:bottom w:val="nil"/>
                <w:right w:val="nil"/>
                <w:between w:val="nil"/>
              </w:pBdr>
              <w:shd w:val="clear" w:color="auto" w:fill="FFFFFF"/>
              <w:ind w:firstLine="0"/>
              <w:rPr>
                <w:b/>
                <w:color w:val="212529"/>
                <w:sz w:val="22"/>
              </w:rPr>
            </w:pPr>
            <w:r w:rsidRPr="004A7F10">
              <w:rPr>
                <w:b/>
                <w:color w:val="000000"/>
                <w:sz w:val="22"/>
              </w:rPr>
              <w:t>2) не верно</w:t>
            </w:r>
          </w:p>
        </w:tc>
        <w:tc>
          <w:tcPr>
            <w:tcW w:w="2410" w:type="dxa"/>
          </w:tcPr>
          <w:p w:rsidR="004A7F10" w:rsidRPr="004A7F10" w:rsidRDefault="004A7F10" w:rsidP="004A7F10">
            <w:pPr>
              <w:shd w:val="clear" w:color="auto" w:fill="FFFFFF"/>
              <w:ind w:firstLine="0"/>
              <w:jc w:val="both"/>
              <w:rPr>
                <w:sz w:val="22"/>
              </w:rPr>
            </w:pPr>
            <w:r w:rsidRPr="004A7F10">
              <w:rPr>
                <w:b/>
                <w:sz w:val="22"/>
              </w:rPr>
              <w:t>Ответ:</w:t>
            </w:r>
            <w:r w:rsidRPr="004A7F10">
              <w:rPr>
                <w:sz w:val="22"/>
              </w:rPr>
              <w:t xml:space="preserve"> 1</w:t>
            </w:r>
          </w:p>
        </w:tc>
        <w:tc>
          <w:tcPr>
            <w:tcW w:w="2018" w:type="dxa"/>
          </w:tcPr>
          <w:p w:rsidR="004A7F10" w:rsidRPr="004A7F10" w:rsidRDefault="004A7F10" w:rsidP="004A7F10">
            <w:pPr>
              <w:ind w:firstLine="0"/>
              <w:rPr>
                <w:sz w:val="22"/>
              </w:rPr>
            </w:pPr>
            <w:r w:rsidRPr="004A7F10">
              <w:rPr>
                <w:sz w:val="22"/>
              </w:rPr>
              <w:t>Верно – 1</w:t>
            </w:r>
          </w:p>
          <w:p w:rsidR="004A7F10" w:rsidRPr="004A7F10" w:rsidRDefault="004A7F10" w:rsidP="004A7F10">
            <w:pPr>
              <w:widowControl w:val="0"/>
              <w:pBdr>
                <w:top w:val="nil"/>
                <w:left w:val="nil"/>
                <w:bottom w:val="nil"/>
                <w:right w:val="nil"/>
                <w:between w:val="nil"/>
              </w:pBdr>
              <w:ind w:firstLine="0"/>
              <w:jc w:val="both"/>
              <w:rPr>
                <w:b/>
                <w:color w:val="000000"/>
                <w:sz w:val="22"/>
              </w:rPr>
            </w:pPr>
            <w:r w:rsidRPr="004A7F10">
              <w:rPr>
                <w:color w:val="000000"/>
                <w:sz w:val="22"/>
              </w:rPr>
              <w:t>Неверно - 0</w:t>
            </w:r>
          </w:p>
        </w:tc>
        <w:tc>
          <w:tcPr>
            <w:tcW w:w="1561" w:type="dxa"/>
          </w:tcPr>
          <w:p w:rsidR="004A7F10" w:rsidRPr="004A7F10" w:rsidRDefault="004A7F10" w:rsidP="004A7F10">
            <w:pPr>
              <w:ind w:firstLine="0"/>
              <w:jc w:val="center"/>
              <w:rPr>
                <w:b/>
                <w:sz w:val="22"/>
              </w:rPr>
            </w:pPr>
            <w:r w:rsidRPr="004A7F10">
              <w:rPr>
                <w:b/>
                <w:sz w:val="22"/>
              </w:rPr>
              <w:t>1 мин.</w:t>
            </w:r>
          </w:p>
        </w:tc>
        <w:tc>
          <w:tcPr>
            <w:tcW w:w="1777" w:type="dxa"/>
          </w:tcPr>
          <w:p w:rsidR="004A7F10" w:rsidRPr="004A7F10" w:rsidRDefault="004A7F10" w:rsidP="004A7F10">
            <w:pPr>
              <w:ind w:firstLine="0"/>
              <w:jc w:val="center"/>
              <w:rPr>
                <w:sz w:val="22"/>
              </w:rPr>
            </w:pPr>
            <w:r w:rsidRPr="004A7F10">
              <w:rPr>
                <w:sz w:val="22"/>
              </w:rPr>
              <w:t>Организационно-правовое обеспечение информационной безопасности</w:t>
            </w:r>
          </w:p>
          <w:p w:rsidR="004A7F10" w:rsidRPr="004A7F10" w:rsidRDefault="004A7F10" w:rsidP="004A7F10">
            <w:pPr>
              <w:ind w:firstLine="0"/>
              <w:jc w:val="center"/>
              <w:rPr>
                <w:b/>
                <w:sz w:val="22"/>
              </w:rPr>
            </w:pPr>
          </w:p>
        </w:tc>
      </w:tr>
      <w:tr w:rsidR="004A7F10" w:rsidRPr="004A7F10" w:rsidTr="00E55919">
        <w:tc>
          <w:tcPr>
            <w:tcW w:w="542" w:type="dxa"/>
          </w:tcPr>
          <w:p w:rsidR="004A7F10" w:rsidRPr="004A7F10" w:rsidRDefault="004A7F10" w:rsidP="00FA7997">
            <w:pPr>
              <w:ind w:firstLine="0"/>
              <w:jc w:val="center"/>
              <w:rPr>
                <w:sz w:val="22"/>
              </w:rPr>
            </w:pPr>
            <w:r w:rsidRPr="004A7F10">
              <w:rPr>
                <w:sz w:val="22"/>
              </w:rPr>
              <w:t>2</w:t>
            </w:r>
          </w:p>
        </w:tc>
        <w:tc>
          <w:tcPr>
            <w:tcW w:w="2055" w:type="dxa"/>
          </w:tcPr>
          <w:p w:rsidR="004A7F10" w:rsidRPr="004A7F10" w:rsidRDefault="004A7F10" w:rsidP="004A7F10">
            <w:pPr>
              <w:ind w:firstLine="0"/>
              <w:jc w:val="center"/>
              <w:rPr>
                <w:b/>
                <w:sz w:val="22"/>
              </w:rPr>
            </w:pPr>
            <w:r w:rsidRPr="004A7F10">
              <w:rPr>
                <w:sz w:val="22"/>
              </w:rPr>
              <w:t>Задание закрытого типа с выбором одного правильного ответа</w:t>
            </w:r>
          </w:p>
        </w:tc>
        <w:tc>
          <w:tcPr>
            <w:tcW w:w="4423" w:type="dxa"/>
          </w:tcPr>
          <w:p w:rsidR="004A7F10" w:rsidRPr="004A7F10" w:rsidRDefault="004A7F10" w:rsidP="004A7F10">
            <w:pPr>
              <w:shd w:val="clear" w:color="auto" w:fill="FFFFFF"/>
              <w:ind w:firstLine="0"/>
              <w:rPr>
                <w:color w:val="111111"/>
                <w:sz w:val="22"/>
              </w:rPr>
            </w:pPr>
            <w:r w:rsidRPr="004A7F10">
              <w:rPr>
                <w:b/>
                <w:sz w:val="22"/>
              </w:rPr>
              <w:t>Причитайте текст выберите правильный ответ</w:t>
            </w:r>
            <w:r w:rsidRPr="004A7F10">
              <w:rPr>
                <w:color w:val="111111"/>
                <w:sz w:val="22"/>
              </w:rPr>
              <w:t xml:space="preserve"> </w:t>
            </w:r>
          </w:p>
          <w:p w:rsidR="004A7F10" w:rsidRPr="004A7F10" w:rsidRDefault="004A7F10" w:rsidP="004A7F10">
            <w:pPr>
              <w:shd w:val="clear" w:color="auto" w:fill="FFFFFF"/>
              <w:ind w:firstLine="0"/>
              <w:rPr>
                <w:b/>
                <w:color w:val="333333"/>
                <w:sz w:val="22"/>
              </w:rPr>
            </w:pPr>
            <w:r w:rsidRPr="004A7F10">
              <w:rPr>
                <w:color w:val="111111"/>
                <w:sz w:val="22"/>
              </w:rPr>
              <w:t>Формирование политики безопасности организации относится к:</w:t>
            </w:r>
            <w:r w:rsidRPr="004A7F10">
              <w:rPr>
                <w:b/>
                <w:color w:val="333333"/>
                <w:sz w:val="22"/>
              </w:rPr>
              <w:t xml:space="preserve"> организационным мерам обеспечения безопасности</w:t>
            </w:r>
          </w:p>
          <w:p w:rsidR="004A7F10" w:rsidRPr="004A7F10" w:rsidRDefault="004A7F10" w:rsidP="004A7F10">
            <w:pPr>
              <w:widowControl w:val="0"/>
              <w:pBdr>
                <w:top w:val="nil"/>
                <w:left w:val="nil"/>
                <w:bottom w:val="nil"/>
                <w:right w:val="nil"/>
                <w:between w:val="nil"/>
              </w:pBdr>
              <w:tabs>
                <w:tab w:val="left" w:pos="333"/>
              </w:tabs>
              <w:ind w:firstLine="0"/>
              <w:jc w:val="both"/>
              <w:rPr>
                <w:b/>
                <w:color w:val="000000"/>
                <w:sz w:val="22"/>
              </w:rPr>
            </w:pPr>
            <w:r w:rsidRPr="004A7F10">
              <w:rPr>
                <w:b/>
                <w:color w:val="000000"/>
                <w:sz w:val="22"/>
              </w:rPr>
              <w:t>1) верно</w:t>
            </w:r>
          </w:p>
          <w:p w:rsidR="004A7F10" w:rsidRPr="004A7F10" w:rsidRDefault="004A7F10" w:rsidP="004A7F10">
            <w:pPr>
              <w:pBdr>
                <w:top w:val="nil"/>
                <w:left w:val="nil"/>
                <w:bottom w:val="nil"/>
                <w:right w:val="nil"/>
                <w:between w:val="nil"/>
              </w:pBdr>
              <w:shd w:val="clear" w:color="auto" w:fill="FFFFFF"/>
              <w:ind w:firstLine="0"/>
              <w:rPr>
                <w:b/>
                <w:color w:val="212529"/>
                <w:sz w:val="22"/>
              </w:rPr>
            </w:pPr>
            <w:r w:rsidRPr="004A7F10">
              <w:rPr>
                <w:b/>
                <w:color w:val="000000"/>
                <w:sz w:val="22"/>
              </w:rPr>
              <w:t>2) не верно</w:t>
            </w:r>
          </w:p>
        </w:tc>
        <w:tc>
          <w:tcPr>
            <w:tcW w:w="2410" w:type="dxa"/>
          </w:tcPr>
          <w:p w:rsidR="004A7F10" w:rsidRPr="004A7F10" w:rsidRDefault="004A7F10" w:rsidP="004A7F10">
            <w:pPr>
              <w:shd w:val="clear" w:color="auto" w:fill="FFFFFF"/>
              <w:ind w:firstLine="0"/>
              <w:jc w:val="both"/>
              <w:rPr>
                <w:sz w:val="22"/>
              </w:rPr>
            </w:pPr>
            <w:r w:rsidRPr="004A7F10">
              <w:rPr>
                <w:b/>
                <w:sz w:val="22"/>
              </w:rPr>
              <w:t>Ответ:</w:t>
            </w:r>
            <w:r w:rsidRPr="004A7F10">
              <w:rPr>
                <w:sz w:val="22"/>
              </w:rPr>
              <w:t xml:space="preserve"> 1</w:t>
            </w:r>
          </w:p>
        </w:tc>
        <w:tc>
          <w:tcPr>
            <w:tcW w:w="2018" w:type="dxa"/>
          </w:tcPr>
          <w:p w:rsidR="004A7F10" w:rsidRPr="004A7F10" w:rsidRDefault="004A7F10" w:rsidP="004A7F10">
            <w:pPr>
              <w:ind w:firstLine="0"/>
              <w:rPr>
                <w:sz w:val="22"/>
              </w:rPr>
            </w:pPr>
            <w:r w:rsidRPr="004A7F10">
              <w:rPr>
                <w:sz w:val="22"/>
              </w:rPr>
              <w:t>Верно – 1</w:t>
            </w:r>
          </w:p>
          <w:p w:rsidR="004A7F10" w:rsidRPr="004A7F10" w:rsidRDefault="004A7F10" w:rsidP="004A7F10">
            <w:pPr>
              <w:widowControl w:val="0"/>
              <w:pBdr>
                <w:top w:val="nil"/>
                <w:left w:val="nil"/>
                <w:bottom w:val="nil"/>
                <w:right w:val="nil"/>
                <w:between w:val="nil"/>
              </w:pBdr>
              <w:ind w:firstLine="0"/>
              <w:jc w:val="both"/>
              <w:rPr>
                <w:b/>
                <w:color w:val="000000"/>
                <w:sz w:val="22"/>
              </w:rPr>
            </w:pPr>
            <w:r w:rsidRPr="004A7F10">
              <w:rPr>
                <w:color w:val="000000"/>
                <w:sz w:val="22"/>
              </w:rPr>
              <w:t>Неверно - 0</w:t>
            </w:r>
          </w:p>
        </w:tc>
        <w:tc>
          <w:tcPr>
            <w:tcW w:w="1561" w:type="dxa"/>
          </w:tcPr>
          <w:p w:rsidR="004A7F10" w:rsidRPr="004A7F10" w:rsidRDefault="004A7F10" w:rsidP="004A7F10">
            <w:pPr>
              <w:ind w:firstLine="0"/>
              <w:jc w:val="center"/>
              <w:rPr>
                <w:b/>
                <w:sz w:val="22"/>
              </w:rPr>
            </w:pPr>
            <w:r w:rsidRPr="004A7F10">
              <w:rPr>
                <w:b/>
                <w:sz w:val="22"/>
              </w:rPr>
              <w:t>1 мин.</w:t>
            </w:r>
          </w:p>
        </w:tc>
        <w:tc>
          <w:tcPr>
            <w:tcW w:w="1777" w:type="dxa"/>
          </w:tcPr>
          <w:p w:rsidR="004A7F10" w:rsidRPr="004A7F10" w:rsidRDefault="004A7F10" w:rsidP="004A7F10">
            <w:pPr>
              <w:ind w:firstLine="0"/>
              <w:jc w:val="center"/>
              <w:rPr>
                <w:sz w:val="22"/>
              </w:rPr>
            </w:pPr>
            <w:r w:rsidRPr="004A7F10">
              <w:rPr>
                <w:sz w:val="22"/>
              </w:rPr>
              <w:t>Организационно-правовое обеспечение информационной безопасности</w:t>
            </w:r>
          </w:p>
          <w:p w:rsidR="004A7F10" w:rsidRPr="004A7F10" w:rsidRDefault="004A7F10" w:rsidP="004A7F10">
            <w:pPr>
              <w:ind w:firstLine="0"/>
              <w:jc w:val="center"/>
              <w:rPr>
                <w:b/>
                <w:sz w:val="22"/>
              </w:rPr>
            </w:pPr>
          </w:p>
        </w:tc>
      </w:tr>
      <w:tr w:rsidR="004A7F10" w:rsidRPr="004A7F10" w:rsidTr="00E55919">
        <w:tc>
          <w:tcPr>
            <w:tcW w:w="542" w:type="dxa"/>
          </w:tcPr>
          <w:p w:rsidR="004A7F10" w:rsidRPr="004A7F10" w:rsidRDefault="004A7F10" w:rsidP="00FA7997">
            <w:pPr>
              <w:ind w:firstLine="0"/>
              <w:jc w:val="center"/>
              <w:rPr>
                <w:sz w:val="22"/>
              </w:rPr>
            </w:pPr>
            <w:r w:rsidRPr="004A7F10">
              <w:rPr>
                <w:sz w:val="22"/>
              </w:rPr>
              <w:t>3</w:t>
            </w:r>
          </w:p>
        </w:tc>
        <w:tc>
          <w:tcPr>
            <w:tcW w:w="2055" w:type="dxa"/>
          </w:tcPr>
          <w:p w:rsidR="004A7F10" w:rsidRPr="004A7F10" w:rsidRDefault="004A7F10" w:rsidP="004A7F10">
            <w:pPr>
              <w:ind w:firstLine="0"/>
              <w:jc w:val="center"/>
              <w:rPr>
                <w:b/>
                <w:sz w:val="22"/>
              </w:rPr>
            </w:pPr>
            <w:r w:rsidRPr="004A7F10">
              <w:rPr>
                <w:sz w:val="22"/>
              </w:rPr>
              <w:t>Задание комбинированного типа с выбором верного ответа и обоснованием выбора</w:t>
            </w:r>
          </w:p>
        </w:tc>
        <w:tc>
          <w:tcPr>
            <w:tcW w:w="4423" w:type="dxa"/>
          </w:tcPr>
          <w:p w:rsidR="004A7F10" w:rsidRPr="004A7F10" w:rsidRDefault="004A7F10" w:rsidP="004A7F10">
            <w:pPr>
              <w:ind w:firstLine="0"/>
              <w:rPr>
                <w:sz w:val="22"/>
              </w:rPr>
            </w:pPr>
            <w:r w:rsidRPr="004A7F10">
              <w:rPr>
                <w:sz w:val="22"/>
              </w:rPr>
              <w:t>Прочитайте текст выберите правильный ответ и запишите аргумент, обосновывающий вывод в каком нормативном акте содержится данный материал</w:t>
            </w:r>
          </w:p>
          <w:p w:rsidR="004A7F10" w:rsidRPr="004A7F10" w:rsidRDefault="004A7F10" w:rsidP="004A7F10">
            <w:pPr>
              <w:ind w:firstLine="0"/>
              <w:rPr>
                <w:color w:val="212529"/>
                <w:sz w:val="22"/>
              </w:rPr>
            </w:pPr>
            <w:r w:rsidRPr="004A7F10">
              <w:rPr>
                <w:color w:val="212529"/>
                <w:sz w:val="22"/>
              </w:rPr>
              <w:t>техническая защита информации; ТЗИ: Защита информации, заключающаяся в обеспечении некриптографическими методами безопасности информации (данных), подлежащей (подлежащих) защите в соответствии с действующим законодательством, с применением технических, программных и программно-технических средств.</w:t>
            </w:r>
          </w:p>
          <w:p w:rsidR="004A7F10" w:rsidRPr="004A7F10" w:rsidRDefault="004A7F10" w:rsidP="004A7F10">
            <w:pPr>
              <w:ind w:firstLine="0"/>
              <w:rPr>
                <w:color w:val="000000"/>
                <w:sz w:val="22"/>
              </w:rPr>
            </w:pPr>
            <w:r w:rsidRPr="004A7F10">
              <w:rPr>
                <w:color w:val="212529"/>
                <w:sz w:val="22"/>
              </w:rPr>
              <w:t>1.</w:t>
            </w:r>
            <w:r w:rsidRPr="004A7F10">
              <w:rPr>
                <w:color w:val="2C2C2C"/>
                <w:sz w:val="22"/>
              </w:rPr>
              <w:t xml:space="preserve"> ГОСТ Р 50922-2006. Защита информации. Основные термины и определения</w:t>
            </w:r>
          </w:p>
          <w:p w:rsidR="004A7F10" w:rsidRPr="004A7F10" w:rsidRDefault="004A7F10" w:rsidP="004A7F10">
            <w:pPr>
              <w:ind w:firstLine="0"/>
              <w:rPr>
                <w:sz w:val="22"/>
              </w:rPr>
            </w:pPr>
            <w:r w:rsidRPr="004A7F10">
              <w:rPr>
                <w:sz w:val="22"/>
              </w:rPr>
              <w:t>2. Закон О государственной тайне</w:t>
            </w:r>
          </w:p>
          <w:p w:rsidR="004A7F10" w:rsidRPr="004A7F10" w:rsidRDefault="004A7F10" w:rsidP="004A7F10">
            <w:pPr>
              <w:ind w:firstLine="0"/>
              <w:rPr>
                <w:sz w:val="22"/>
              </w:rPr>
            </w:pPr>
            <w:r w:rsidRPr="004A7F10">
              <w:rPr>
                <w:sz w:val="22"/>
              </w:rPr>
              <w:t>3. Закон О коммерческой тайне</w:t>
            </w:r>
          </w:p>
          <w:p w:rsidR="004A7F10" w:rsidRPr="004A7F10" w:rsidRDefault="004A7F10" w:rsidP="004A7F10">
            <w:pPr>
              <w:ind w:firstLine="0"/>
              <w:rPr>
                <w:color w:val="111111"/>
                <w:sz w:val="22"/>
              </w:rPr>
            </w:pPr>
            <w:r w:rsidRPr="004A7F10">
              <w:rPr>
                <w:sz w:val="22"/>
              </w:rPr>
              <w:t>4. Закон О персональных данных</w:t>
            </w:r>
          </w:p>
        </w:tc>
        <w:tc>
          <w:tcPr>
            <w:tcW w:w="2410" w:type="dxa"/>
          </w:tcPr>
          <w:p w:rsidR="004A7F10" w:rsidRPr="004A7F10" w:rsidRDefault="004A7F10" w:rsidP="004A7F10">
            <w:pPr>
              <w:shd w:val="clear" w:color="auto" w:fill="FFFFFF"/>
              <w:ind w:firstLine="0"/>
              <w:jc w:val="both"/>
              <w:rPr>
                <w:sz w:val="22"/>
              </w:rPr>
            </w:pPr>
            <w:r w:rsidRPr="004A7F10">
              <w:rPr>
                <w:b/>
                <w:sz w:val="22"/>
              </w:rPr>
              <w:t>Ответ:</w:t>
            </w:r>
            <w:r w:rsidRPr="004A7F10">
              <w:rPr>
                <w:sz w:val="22"/>
              </w:rPr>
              <w:t xml:space="preserve"> 1</w:t>
            </w:r>
          </w:p>
          <w:p w:rsidR="004A7F10" w:rsidRPr="004A7F10" w:rsidRDefault="004A7F10" w:rsidP="004A7F10">
            <w:pPr>
              <w:shd w:val="clear" w:color="auto" w:fill="FFFFFF"/>
              <w:ind w:firstLine="0"/>
              <w:jc w:val="both"/>
              <w:rPr>
                <w:sz w:val="22"/>
              </w:rPr>
            </w:pPr>
            <w:r w:rsidRPr="004A7F10">
              <w:rPr>
                <w:b/>
                <w:sz w:val="22"/>
              </w:rPr>
              <w:t>Обоснование:</w:t>
            </w:r>
            <w:r w:rsidRPr="004A7F10">
              <w:rPr>
                <w:sz w:val="22"/>
              </w:rPr>
              <w:t xml:space="preserve"> официальная позиция, </w:t>
            </w:r>
            <w:r w:rsidRPr="004A7F10">
              <w:rPr>
                <w:color w:val="2C2C2C"/>
                <w:sz w:val="22"/>
              </w:rPr>
              <w:t>ГОСТ Р 50922-2006. Защита информации. Основные термины и определения</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 верный – 0</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или верное обоснование - 1</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 верное обоснование - 2</w:t>
            </w:r>
          </w:p>
        </w:tc>
        <w:tc>
          <w:tcPr>
            <w:tcW w:w="1561" w:type="dxa"/>
          </w:tcPr>
          <w:p w:rsidR="004A7F10" w:rsidRPr="004A7F10" w:rsidRDefault="004A7F10" w:rsidP="004A7F10">
            <w:pPr>
              <w:ind w:firstLine="0"/>
              <w:jc w:val="center"/>
              <w:rPr>
                <w:b/>
                <w:sz w:val="22"/>
              </w:rPr>
            </w:pPr>
            <w:r w:rsidRPr="004A7F10">
              <w:rPr>
                <w:b/>
                <w:sz w:val="22"/>
              </w:rPr>
              <w:t>4 мин.</w:t>
            </w:r>
          </w:p>
        </w:tc>
        <w:tc>
          <w:tcPr>
            <w:tcW w:w="1777" w:type="dxa"/>
          </w:tcPr>
          <w:p w:rsidR="004A7F10" w:rsidRPr="004A7F10" w:rsidRDefault="004A7F10" w:rsidP="004A7F10">
            <w:pPr>
              <w:ind w:firstLine="0"/>
              <w:jc w:val="center"/>
              <w:rPr>
                <w:sz w:val="22"/>
              </w:rPr>
            </w:pPr>
            <w:r w:rsidRPr="004A7F10">
              <w:rPr>
                <w:sz w:val="22"/>
              </w:rPr>
              <w:t>Организационно-правовое обеспечение информационной безопасности</w:t>
            </w:r>
          </w:p>
          <w:p w:rsidR="004A7F10" w:rsidRPr="004A7F10" w:rsidRDefault="004A7F10" w:rsidP="004A7F10">
            <w:pPr>
              <w:ind w:firstLine="0"/>
              <w:jc w:val="center"/>
              <w:rPr>
                <w:b/>
                <w:sz w:val="22"/>
              </w:rPr>
            </w:pPr>
          </w:p>
        </w:tc>
      </w:tr>
      <w:tr w:rsidR="004A7F10" w:rsidRPr="004A7F10" w:rsidTr="00E55919">
        <w:tc>
          <w:tcPr>
            <w:tcW w:w="542" w:type="dxa"/>
          </w:tcPr>
          <w:p w:rsidR="004A7F10" w:rsidRPr="004A7F10" w:rsidRDefault="004A7F10" w:rsidP="00FA7997">
            <w:pPr>
              <w:ind w:firstLine="0"/>
              <w:jc w:val="center"/>
              <w:rPr>
                <w:sz w:val="22"/>
              </w:rPr>
            </w:pPr>
            <w:r w:rsidRPr="004A7F10">
              <w:rPr>
                <w:sz w:val="22"/>
              </w:rPr>
              <w:t>4</w:t>
            </w:r>
          </w:p>
        </w:tc>
        <w:tc>
          <w:tcPr>
            <w:tcW w:w="2055" w:type="dxa"/>
          </w:tcPr>
          <w:p w:rsidR="004A7F10" w:rsidRPr="004A7F10" w:rsidRDefault="004A7F10" w:rsidP="004A7F10">
            <w:pPr>
              <w:ind w:firstLine="0"/>
              <w:jc w:val="center"/>
              <w:rPr>
                <w:b/>
                <w:sz w:val="22"/>
              </w:rPr>
            </w:pPr>
            <w:r w:rsidRPr="004A7F10">
              <w:rPr>
                <w:sz w:val="22"/>
              </w:rPr>
              <w:t>Задание комбинированного типа с выбором верного ответа и обоснованием выбора</w:t>
            </w:r>
          </w:p>
        </w:tc>
        <w:tc>
          <w:tcPr>
            <w:tcW w:w="4423" w:type="dxa"/>
          </w:tcPr>
          <w:p w:rsidR="004A7F10" w:rsidRPr="004A7F10" w:rsidRDefault="004A7F10" w:rsidP="004A7F10">
            <w:pPr>
              <w:ind w:firstLine="0"/>
              <w:rPr>
                <w:sz w:val="22"/>
              </w:rPr>
            </w:pPr>
            <w:r w:rsidRPr="004A7F10">
              <w:rPr>
                <w:sz w:val="22"/>
              </w:rPr>
              <w:t>Прочитайте текст выберите правильный ответ и запишите аргумент, обосновывающий вывод в каком нормативном акте содержится данный материал</w:t>
            </w:r>
          </w:p>
          <w:p w:rsidR="004A7F10" w:rsidRPr="004A7F10" w:rsidRDefault="004A7F10" w:rsidP="004A7F10">
            <w:pPr>
              <w:ind w:firstLine="0"/>
              <w:rPr>
                <w:color w:val="212529"/>
                <w:sz w:val="22"/>
              </w:rPr>
            </w:pPr>
            <w:r w:rsidRPr="004A7F10">
              <w:rPr>
                <w:color w:val="212529"/>
                <w:sz w:val="22"/>
              </w:rPr>
              <w:t>криптографическая защита информации: Защита информации с помощью ее криптографического преобразования.</w:t>
            </w:r>
          </w:p>
          <w:p w:rsidR="004A7F10" w:rsidRPr="004A7F10" w:rsidRDefault="004A7F10" w:rsidP="004A7F10">
            <w:pPr>
              <w:ind w:firstLine="0"/>
              <w:rPr>
                <w:color w:val="000000"/>
                <w:sz w:val="22"/>
              </w:rPr>
            </w:pPr>
            <w:r w:rsidRPr="004A7F10">
              <w:rPr>
                <w:color w:val="212529"/>
                <w:sz w:val="22"/>
              </w:rPr>
              <w:t>1.</w:t>
            </w:r>
            <w:r w:rsidRPr="004A7F10">
              <w:rPr>
                <w:color w:val="2C2C2C"/>
                <w:sz w:val="22"/>
              </w:rPr>
              <w:t xml:space="preserve"> ГОСТ Р 50922-2006. Защита информации. Основные термины и определения</w:t>
            </w:r>
          </w:p>
          <w:p w:rsidR="004A7F10" w:rsidRPr="004A7F10" w:rsidRDefault="004A7F10" w:rsidP="004A7F10">
            <w:pPr>
              <w:ind w:firstLine="0"/>
              <w:rPr>
                <w:sz w:val="22"/>
              </w:rPr>
            </w:pPr>
            <w:r w:rsidRPr="004A7F10">
              <w:rPr>
                <w:sz w:val="22"/>
              </w:rPr>
              <w:t>2. Закон О государственной тайне</w:t>
            </w:r>
          </w:p>
          <w:p w:rsidR="004A7F10" w:rsidRPr="004A7F10" w:rsidRDefault="004A7F10" w:rsidP="004A7F10">
            <w:pPr>
              <w:ind w:firstLine="0"/>
              <w:rPr>
                <w:sz w:val="22"/>
              </w:rPr>
            </w:pPr>
            <w:r w:rsidRPr="004A7F10">
              <w:rPr>
                <w:sz w:val="22"/>
              </w:rPr>
              <w:t>3. Закон О коммерческой тайне</w:t>
            </w:r>
          </w:p>
          <w:p w:rsidR="004A7F10" w:rsidRPr="004A7F10" w:rsidRDefault="004A7F10" w:rsidP="004A7F10">
            <w:pPr>
              <w:ind w:firstLine="0"/>
              <w:rPr>
                <w:color w:val="111111"/>
                <w:sz w:val="22"/>
              </w:rPr>
            </w:pPr>
            <w:r w:rsidRPr="004A7F10">
              <w:rPr>
                <w:sz w:val="22"/>
              </w:rPr>
              <w:t>4. Закон О персональных данных</w:t>
            </w:r>
          </w:p>
        </w:tc>
        <w:tc>
          <w:tcPr>
            <w:tcW w:w="2410" w:type="dxa"/>
          </w:tcPr>
          <w:p w:rsidR="004A7F10" w:rsidRPr="004A7F10" w:rsidRDefault="004A7F10" w:rsidP="004A7F10">
            <w:pPr>
              <w:shd w:val="clear" w:color="auto" w:fill="FFFFFF"/>
              <w:ind w:firstLine="0"/>
              <w:jc w:val="both"/>
              <w:rPr>
                <w:sz w:val="22"/>
              </w:rPr>
            </w:pPr>
            <w:r w:rsidRPr="004A7F10">
              <w:rPr>
                <w:b/>
                <w:sz w:val="22"/>
              </w:rPr>
              <w:t>Ответ:</w:t>
            </w:r>
            <w:r w:rsidRPr="004A7F10">
              <w:rPr>
                <w:sz w:val="22"/>
              </w:rPr>
              <w:t xml:space="preserve"> 1</w:t>
            </w:r>
          </w:p>
          <w:p w:rsidR="004A7F10" w:rsidRPr="004A7F10" w:rsidRDefault="004A7F10" w:rsidP="004A7F10">
            <w:pPr>
              <w:shd w:val="clear" w:color="auto" w:fill="FFFFFF"/>
              <w:ind w:firstLine="0"/>
              <w:rPr>
                <w:sz w:val="22"/>
              </w:rPr>
            </w:pPr>
            <w:r w:rsidRPr="004A7F10">
              <w:rPr>
                <w:b/>
                <w:sz w:val="22"/>
              </w:rPr>
              <w:t>Обоснование:</w:t>
            </w:r>
            <w:r w:rsidRPr="004A7F10">
              <w:rPr>
                <w:sz w:val="22"/>
              </w:rPr>
              <w:t xml:space="preserve"> официальная позиция, </w:t>
            </w:r>
            <w:r w:rsidRPr="004A7F10">
              <w:rPr>
                <w:color w:val="2C2C2C"/>
                <w:sz w:val="22"/>
              </w:rPr>
              <w:t>ГОСТ Р 50922-2006. Защита информации. Основные термины и определения</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 верный – 0</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или верное обоснование - 1</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 верное обоснование - 2</w:t>
            </w:r>
          </w:p>
        </w:tc>
        <w:tc>
          <w:tcPr>
            <w:tcW w:w="1561" w:type="dxa"/>
          </w:tcPr>
          <w:p w:rsidR="004A7F10" w:rsidRPr="004A7F10" w:rsidRDefault="004A7F10" w:rsidP="004A7F10">
            <w:pPr>
              <w:ind w:firstLine="0"/>
              <w:jc w:val="center"/>
              <w:rPr>
                <w:b/>
                <w:sz w:val="22"/>
              </w:rPr>
            </w:pPr>
            <w:r w:rsidRPr="004A7F10">
              <w:rPr>
                <w:b/>
                <w:sz w:val="22"/>
              </w:rPr>
              <w:t>4 мин.</w:t>
            </w:r>
          </w:p>
        </w:tc>
        <w:tc>
          <w:tcPr>
            <w:tcW w:w="1777" w:type="dxa"/>
          </w:tcPr>
          <w:p w:rsidR="004A7F10" w:rsidRPr="004A7F10" w:rsidRDefault="004A7F10" w:rsidP="004A7F10">
            <w:pPr>
              <w:ind w:firstLine="0"/>
              <w:jc w:val="center"/>
              <w:rPr>
                <w:sz w:val="22"/>
              </w:rPr>
            </w:pPr>
            <w:r w:rsidRPr="004A7F10">
              <w:rPr>
                <w:sz w:val="22"/>
              </w:rPr>
              <w:t>Организационно-правовое обеспечение информационной безопасности</w:t>
            </w:r>
          </w:p>
          <w:p w:rsidR="004A7F10" w:rsidRPr="004A7F10" w:rsidRDefault="004A7F10" w:rsidP="004A7F10">
            <w:pPr>
              <w:ind w:firstLine="0"/>
              <w:jc w:val="center"/>
              <w:rPr>
                <w:b/>
                <w:sz w:val="22"/>
              </w:rPr>
            </w:pPr>
          </w:p>
        </w:tc>
      </w:tr>
      <w:tr w:rsidR="004A7F10" w:rsidRPr="004A7F10" w:rsidTr="00E55919">
        <w:tc>
          <w:tcPr>
            <w:tcW w:w="542" w:type="dxa"/>
          </w:tcPr>
          <w:p w:rsidR="004A7F10" w:rsidRPr="004A7F10" w:rsidRDefault="004A7F10" w:rsidP="00FA7997">
            <w:pPr>
              <w:ind w:firstLine="0"/>
              <w:jc w:val="center"/>
              <w:rPr>
                <w:sz w:val="22"/>
              </w:rPr>
            </w:pPr>
            <w:r w:rsidRPr="004A7F10">
              <w:rPr>
                <w:sz w:val="22"/>
              </w:rPr>
              <w:t>5</w:t>
            </w:r>
          </w:p>
        </w:tc>
        <w:tc>
          <w:tcPr>
            <w:tcW w:w="2055" w:type="dxa"/>
          </w:tcPr>
          <w:p w:rsidR="004A7F10" w:rsidRPr="004A7F10" w:rsidRDefault="004A7F10" w:rsidP="004A7F10">
            <w:pPr>
              <w:ind w:firstLine="0"/>
              <w:jc w:val="center"/>
              <w:rPr>
                <w:b/>
                <w:sz w:val="22"/>
              </w:rPr>
            </w:pPr>
            <w:r w:rsidRPr="004A7F10">
              <w:rPr>
                <w:sz w:val="22"/>
              </w:rPr>
              <w:t>Задание комбинированного типа с выбором верного ответа и обоснованием выбора</w:t>
            </w:r>
          </w:p>
        </w:tc>
        <w:tc>
          <w:tcPr>
            <w:tcW w:w="4423" w:type="dxa"/>
          </w:tcPr>
          <w:p w:rsidR="004A7F10" w:rsidRPr="004A7F10" w:rsidRDefault="004A7F10" w:rsidP="004A7F10">
            <w:pPr>
              <w:ind w:firstLine="0"/>
              <w:rPr>
                <w:sz w:val="22"/>
              </w:rPr>
            </w:pPr>
            <w:r w:rsidRPr="004A7F10">
              <w:rPr>
                <w:sz w:val="22"/>
              </w:rPr>
              <w:t>Прочитайте текст выберите правильный ответ и запишите аргумент, обосновывающий вывод в каком нормативном акте содержится данный материал</w:t>
            </w:r>
          </w:p>
          <w:p w:rsidR="004A7F10" w:rsidRPr="004A7F10" w:rsidRDefault="004A7F10" w:rsidP="004A7F10">
            <w:pPr>
              <w:ind w:firstLine="0"/>
              <w:rPr>
                <w:color w:val="212529"/>
                <w:sz w:val="22"/>
              </w:rPr>
            </w:pPr>
            <w:r w:rsidRPr="004A7F10">
              <w:rPr>
                <w:color w:val="212529"/>
                <w:sz w:val="22"/>
              </w:rPr>
              <w:t>способ защиты информации: Порядок и правила применения определенных принципов и средств защиты информации.</w:t>
            </w:r>
          </w:p>
          <w:p w:rsidR="004A7F10" w:rsidRPr="004A7F10" w:rsidRDefault="004A7F10" w:rsidP="004A7F10">
            <w:pPr>
              <w:ind w:firstLine="0"/>
              <w:rPr>
                <w:color w:val="000000"/>
                <w:sz w:val="22"/>
              </w:rPr>
            </w:pPr>
            <w:r w:rsidRPr="004A7F10">
              <w:rPr>
                <w:color w:val="212529"/>
                <w:sz w:val="22"/>
              </w:rPr>
              <w:t>1.</w:t>
            </w:r>
            <w:r w:rsidRPr="004A7F10">
              <w:rPr>
                <w:color w:val="2C2C2C"/>
                <w:sz w:val="22"/>
              </w:rPr>
              <w:t xml:space="preserve"> ГОСТ Р 50922-2006. Защита информации. Основные термины и определения</w:t>
            </w:r>
          </w:p>
          <w:p w:rsidR="004A7F10" w:rsidRPr="004A7F10" w:rsidRDefault="004A7F10" w:rsidP="004A7F10">
            <w:pPr>
              <w:ind w:firstLine="0"/>
              <w:rPr>
                <w:sz w:val="22"/>
              </w:rPr>
            </w:pPr>
            <w:r w:rsidRPr="004A7F10">
              <w:rPr>
                <w:sz w:val="22"/>
              </w:rPr>
              <w:t>2. Закон О государственной тайне</w:t>
            </w:r>
          </w:p>
          <w:p w:rsidR="004A7F10" w:rsidRPr="004A7F10" w:rsidRDefault="004A7F10" w:rsidP="004A7F10">
            <w:pPr>
              <w:ind w:firstLine="0"/>
              <w:rPr>
                <w:sz w:val="22"/>
              </w:rPr>
            </w:pPr>
            <w:r w:rsidRPr="004A7F10">
              <w:rPr>
                <w:sz w:val="22"/>
              </w:rPr>
              <w:t>3. Закон О коммерческой тайне</w:t>
            </w:r>
          </w:p>
          <w:p w:rsidR="004A7F10" w:rsidRPr="004A7F10" w:rsidRDefault="004A7F10" w:rsidP="004A7F10">
            <w:pPr>
              <w:ind w:firstLine="0"/>
              <w:rPr>
                <w:color w:val="111111"/>
                <w:sz w:val="22"/>
              </w:rPr>
            </w:pPr>
            <w:r w:rsidRPr="004A7F10">
              <w:rPr>
                <w:sz w:val="22"/>
              </w:rPr>
              <w:t>4. Закон О персональных данных</w:t>
            </w:r>
          </w:p>
        </w:tc>
        <w:tc>
          <w:tcPr>
            <w:tcW w:w="2410" w:type="dxa"/>
          </w:tcPr>
          <w:p w:rsidR="004A7F10" w:rsidRPr="004A7F10" w:rsidRDefault="004A7F10" w:rsidP="004A7F10">
            <w:pPr>
              <w:shd w:val="clear" w:color="auto" w:fill="FFFFFF"/>
              <w:ind w:firstLine="0"/>
              <w:jc w:val="both"/>
              <w:rPr>
                <w:sz w:val="22"/>
              </w:rPr>
            </w:pPr>
            <w:r w:rsidRPr="004A7F10">
              <w:rPr>
                <w:b/>
                <w:sz w:val="22"/>
              </w:rPr>
              <w:t>Ответ:</w:t>
            </w:r>
            <w:r w:rsidRPr="004A7F10">
              <w:rPr>
                <w:sz w:val="22"/>
              </w:rPr>
              <w:t xml:space="preserve"> 1</w:t>
            </w:r>
          </w:p>
          <w:p w:rsidR="004A7F10" w:rsidRPr="004A7F10" w:rsidRDefault="004A7F10" w:rsidP="004A7F10">
            <w:pPr>
              <w:shd w:val="clear" w:color="auto" w:fill="FFFFFF"/>
              <w:ind w:firstLine="0"/>
              <w:jc w:val="both"/>
              <w:rPr>
                <w:sz w:val="22"/>
              </w:rPr>
            </w:pPr>
            <w:r w:rsidRPr="004A7F10">
              <w:rPr>
                <w:b/>
                <w:sz w:val="22"/>
              </w:rPr>
              <w:t>Обоснование:</w:t>
            </w:r>
            <w:r w:rsidRPr="004A7F10">
              <w:rPr>
                <w:sz w:val="22"/>
              </w:rPr>
              <w:t xml:space="preserve"> официальная позиция, </w:t>
            </w:r>
            <w:r w:rsidRPr="004A7F10">
              <w:rPr>
                <w:color w:val="2C2C2C"/>
                <w:sz w:val="22"/>
              </w:rPr>
              <w:t>ГОСТ Р 50922-2006. Защита информации. Основные термины и определения</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 верный – 0</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или верное обоснование - 1</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 верное обоснование - 2</w:t>
            </w:r>
          </w:p>
        </w:tc>
        <w:tc>
          <w:tcPr>
            <w:tcW w:w="1561" w:type="dxa"/>
          </w:tcPr>
          <w:p w:rsidR="004A7F10" w:rsidRPr="004A7F10" w:rsidRDefault="004A7F10" w:rsidP="004A7F10">
            <w:pPr>
              <w:ind w:firstLine="0"/>
              <w:jc w:val="center"/>
              <w:rPr>
                <w:b/>
                <w:sz w:val="22"/>
              </w:rPr>
            </w:pPr>
            <w:r w:rsidRPr="004A7F10">
              <w:rPr>
                <w:b/>
                <w:sz w:val="22"/>
              </w:rPr>
              <w:t>4 мин.</w:t>
            </w:r>
          </w:p>
        </w:tc>
        <w:tc>
          <w:tcPr>
            <w:tcW w:w="1777" w:type="dxa"/>
          </w:tcPr>
          <w:p w:rsidR="004A7F10" w:rsidRPr="004A7F10" w:rsidRDefault="004A7F10" w:rsidP="004A7F10">
            <w:pPr>
              <w:ind w:firstLine="0"/>
              <w:jc w:val="center"/>
              <w:rPr>
                <w:sz w:val="22"/>
              </w:rPr>
            </w:pPr>
            <w:r w:rsidRPr="004A7F10">
              <w:rPr>
                <w:sz w:val="22"/>
              </w:rPr>
              <w:t>Организационно-правовое обеспечение информационной безопасности</w:t>
            </w:r>
          </w:p>
          <w:p w:rsidR="004A7F10" w:rsidRPr="004A7F10" w:rsidRDefault="004A7F10" w:rsidP="004A7F10">
            <w:pPr>
              <w:ind w:firstLine="0"/>
              <w:jc w:val="center"/>
              <w:rPr>
                <w:b/>
                <w:sz w:val="22"/>
              </w:rPr>
            </w:pPr>
          </w:p>
        </w:tc>
      </w:tr>
      <w:tr w:rsidR="004A7F10" w:rsidRPr="004A7F10" w:rsidTr="00E55919">
        <w:tc>
          <w:tcPr>
            <w:tcW w:w="542" w:type="dxa"/>
          </w:tcPr>
          <w:p w:rsidR="004A7F10" w:rsidRPr="004A7F10" w:rsidRDefault="004A7F10" w:rsidP="00FA7997">
            <w:pPr>
              <w:ind w:firstLine="0"/>
              <w:jc w:val="center"/>
              <w:rPr>
                <w:sz w:val="22"/>
              </w:rPr>
            </w:pPr>
            <w:r w:rsidRPr="004A7F10">
              <w:rPr>
                <w:sz w:val="22"/>
              </w:rPr>
              <w:t>6</w:t>
            </w:r>
          </w:p>
        </w:tc>
        <w:tc>
          <w:tcPr>
            <w:tcW w:w="2055" w:type="dxa"/>
          </w:tcPr>
          <w:p w:rsidR="004A7F10" w:rsidRPr="004A7F10" w:rsidRDefault="004A7F10" w:rsidP="004A7F10">
            <w:pPr>
              <w:ind w:firstLine="0"/>
              <w:jc w:val="center"/>
              <w:rPr>
                <w:b/>
                <w:sz w:val="22"/>
              </w:rPr>
            </w:pPr>
            <w:r w:rsidRPr="004A7F10">
              <w:rPr>
                <w:sz w:val="22"/>
              </w:rPr>
              <w:t>Задание комбинированного типа с выбором верного ответа и обоснованием выбора</w:t>
            </w:r>
          </w:p>
        </w:tc>
        <w:tc>
          <w:tcPr>
            <w:tcW w:w="4423" w:type="dxa"/>
          </w:tcPr>
          <w:p w:rsidR="004A7F10" w:rsidRPr="004A7F10" w:rsidRDefault="004A7F10" w:rsidP="004A7F10">
            <w:pPr>
              <w:ind w:firstLine="0"/>
              <w:rPr>
                <w:sz w:val="22"/>
              </w:rPr>
            </w:pPr>
            <w:r w:rsidRPr="004A7F10">
              <w:rPr>
                <w:sz w:val="22"/>
              </w:rPr>
              <w:t>Прочитайте текст выберите правильный ответ и запишите аргумент, обосновывающий вывод в каком нормативном акте содержится данный материал</w:t>
            </w:r>
          </w:p>
          <w:p w:rsidR="004A7F10" w:rsidRPr="004A7F10" w:rsidRDefault="004A7F10" w:rsidP="004A7F10">
            <w:pPr>
              <w:ind w:firstLine="0"/>
              <w:rPr>
                <w:color w:val="212529"/>
                <w:sz w:val="22"/>
              </w:rPr>
            </w:pPr>
            <w:r w:rsidRPr="004A7F10">
              <w:rPr>
                <w:color w:val="212529"/>
                <w:sz w:val="22"/>
              </w:rPr>
              <w:t>защита информации от несанкционированного доступа; ЗИ от НСД: Защита информации, направленная на предотвращение получения защищаемой информации заинтересованными субъектами с нарушением установленных нормативными и правовыми документами (актами) или обладателями информации прав или правил разграничения доступа к защищаемой информации.</w:t>
            </w:r>
          </w:p>
          <w:p w:rsidR="004A7F10" w:rsidRPr="004A7F10" w:rsidRDefault="004A7F10" w:rsidP="004A7F10">
            <w:pPr>
              <w:ind w:firstLine="0"/>
              <w:rPr>
                <w:color w:val="000000"/>
                <w:sz w:val="22"/>
              </w:rPr>
            </w:pPr>
            <w:r w:rsidRPr="004A7F10">
              <w:rPr>
                <w:color w:val="212529"/>
                <w:sz w:val="22"/>
              </w:rPr>
              <w:t>1.</w:t>
            </w:r>
            <w:r w:rsidRPr="004A7F10">
              <w:rPr>
                <w:color w:val="2C2C2C"/>
                <w:sz w:val="22"/>
              </w:rPr>
              <w:t xml:space="preserve"> ГОСТ Р 50922-2006. Защита информации. Основные термины и определения</w:t>
            </w:r>
          </w:p>
          <w:p w:rsidR="004A7F10" w:rsidRPr="004A7F10" w:rsidRDefault="004A7F10" w:rsidP="004A7F10">
            <w:pPr>
              <w:ind w:firstLine="0"/>
              <w:rPr>
                <w:sz w:val="22"/>
              </w:rPr>
            </w:pPr>
            <w:r w:rsidRPr="004A7F10">
              <w:rPr>
                <w:sz w:val="22"/>
              </w:rPr>
              <w:t>2.Закон О государственной тайне</w:t>
            </w:r>
          </w:p>
          <w:p w:rsidR="004A7F10" w:rsidRPr="004A7F10" w:rsidRDefault="004A7F10" w:rsidP="004A7F10">
            <w:pPr>
              <w:ind w:firstLine="0"/>
              <w:rPr>
                <w:sz w:val="22"/>
              </w:rPr>
            </w:pPr>
            <w:r w:rsidRPr="004A7F10">
              <w:rPr>
                <w:sz w:val="22"/>
              </w:rPr>
              <w:t>3.Закон О коммерческой тайне</w:t>
            </w:r>
          </w:p>
          <w:p w:rsidR="004A7F10" w:rsidRPr="004A7F10" w:rsidRDefault="004A7F10" w:rsidP="004A7F10">
            <w:pPr>
              <w:ind w:firstLine="0"/>
              <w:rPr>
                <w:color w:val="111111"/>
                <w:sz w:val="22"/>
              </w:rPr>
            </w:pPr>
            <w:r w:rsidRPr="004A7F10">
              <w:rPr>
                <w:sz w:val="22"/>
              </w:rPr>
              <w:t>4. Закон О персональных данных</w:t>
            </w:r>
          </w:p>
        </w:tc>
        <w:tc>
          <w:tcPr>
            <w:tcW w:w="2410" w:type="dxa"/>
          </w:tcPr>
          <w:p w:rsidR="004A7F10" w:rsidRPr="004A7F10" w:rsidRDefault="004A7F10" w:rsidP="004A7F10">
            <w:pPr>
              <w:shd w:val="clear" w:color="auto" w:fill="FFFFFF"/>
              <w:ind w:firstLine="0"/>
              <w:jc w:val="both"/>
              <w:rPr>
                <w:sz w:val="22"/>
              </w:rPr>
            </w:pPr>
            <w:r w:rsidRPr="004A7F10">
              <w:rPr>
                <w:b/>
                <w:sz w:val="22"/>
              </w:rPr>
              <w:t>Ответ:</w:t>
            </w:r>
            <w:r w:rsidRPr="004A7F10">
              <w:rPr>
                <w:sz w:val="22"/>
              </w:rPr>
              <w:t xml:space="preserve"> 1</w:t>
            </w:r>
          </w:p>
          <w:p w:rsidR="004A7F10" w:rsidRPr="004A7F10" w:rsidRDefault="004A7F10" w:rsidP="004A7F10">
            <w:pPr>
              <w:shd w:val="clear" w:color="auto" w:fill="FFFFFF"/>
              <w:ind w:firstLine="0"/>
              <w:rPr>
                <w:sz w:val="22"/>
              </w:rPr>
            </w:pPr>
            <w:r w:rsidRPr="004A7F10">
              <w:rPr>
                <w:b/>
                <w:sz w:val="22"/>
              </w:rPr>
              <w:t>Обоснование:</w:t>
            </w:r>
            <w:r w:rsidRPr="004A7F10">
              <w:rPr>
                <w:sz w:val="22"/>
              </w:rPr>
              <w:t xml:space="preserve"> официальная позиция, </w:t>
            </w:r>
            <w:r w:rsidRPr="004A7F10">
              <w:rPr>
                <w:color w:val="2C2C2C"/>
                <w:sz w:val="22"/>
              </w:rPr>
              <w:t>ГОСТ Р 50922-2006. Защита информации. Основные термины и определения</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 верный – 0</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или верное обоснование - 1</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 верное обоснование - 2</w:t>
            </w:r>
          </w:p>
        </w:tc>
        <w:tc>
          <w:tcPr>
            <w:tcW w:w="1561" w:type="dxa"/>
          </w:tcPr>
          <w:p w:rsidR="004A7F10" w:rsidRPr="004A7F10" w:rsidRDefault="004A7F10" w:rsidP="004A7F10">
            <w:pPr>
              <w:ind w:firstLine="0"/>
              <w:jc w:val="center"/>
              <w:rPr>
                <w:b/>
                <w:sz w:val="22"/>
              </w:rPr>
            </w:pPr>
            <w:r w:rsidRPr="004A7F10">
              <w:rPr>
                <w:b/>
                <w:sz w:val="22"/>
              </w:rPr>
              <w:t>4 мин.</w:t>
            </w:r>
          </w:p>
        </w:tc>
        <w:tc>
          <w:tcPr>
            <w:tcW w:w="1777" w:type="dxa"/>
          </w:tcPr>
          <w:p w:rsidR="004A7F10" w:rsidRPr="004A7F10" w:rsidRDefault="004A7F10" w:rsidP="004A7F10">
            <w:pPr>
              <w:ind w:firstLine="0"/>
              <w:jc w:val="center"/>
              <w:rPr>
                <w:sz w:val="22"/>
              </w:rPr>
            </w:pPr>
            <w:r w:rsidRPr="004A7F10">
              <w:rPr>
                <w:sz w:val="22"/>
              </w:rPr>
              <w:t>Организационно-правовое обеспечение информационной безопасности</w:t>
            </w:r>
          </w:p>
          <w:p w:rsidR="004A7F10" w:rsidRPr="004A7F10" w:rsidRDefault="004A7F10" w:rsidP="004A7F10">
            <w:pPr>
              <w:ind w:firstLine="0"/>
              <w:jc w:val="center"/>
              <w:rPr>
                <w:b/>
                <w:sz w:val="22"/>
              </w:rPr>
            </w:pPr>
          </w:p>
        </w:tc>
      </w:tr>
      <w:tr w:rsidR="004A7F10" w:rsidRPr="004A7F10" w:rsidTr="00E55919">
        <w:tc>
          <w:tcPr>
            <w:tcW w:w="542" w:type="dxa"/>
          </w:tcPr>
          <w:p w:rsidR="004A7F10" w:rsidRPr="004A7F10" w:rsidRDefault="004A7F10" w:rsidP="00FA7997">
            <w:pPr>
              <w:ind w:firstLine="0"/>
              <w:jc w:val="center"/>
              <w:rPr>
                <w:sz w:val="22"/>
              </w:rPr>
            </w:pPr>
            <w:r w:rsidRPr="004A7F10">
              <w:rPr>
                <w:sz w:val="22"/>
              </w:rPr>
              <w:t>7</w:t>
            </w:r>
          </w:p>
        </w:tc>
        <w:tc>
          <w:tcPr>
            <w:tcW w:w="2055" w:type="dxa"/>
          </w:tcPr>
          <w:p w:rsidR="004A7F10" w:rsidRPr="004A7F10" w:rsidRDefault="004A7F10" w:rsidP="004A7F10">
            <w:pPr>
              <w:ind w:firstLine="0"/>
              <w:jc w:val="center"/>
              <w:rPr>
                <w:b/>
                <w:sz w:val="22"/>
              </w:rPr>
            </w:pPr>
            <w:r w:rsidRPr="004A7F10">
              <w:rPr>
                <w:sz w:val="22"/>
              </w:rPr>
              <w:t>Задание комбинированного типа с выбором верного ответа и обоснованием выбора</w:t>
            </w:r>
          </w:p>
        </w:tc>
        <w:tc>
          <w:tcPr>
            <w:tcW w:w="4423" w:type="dxa"/>
          </w:tcPr>
          <w:p w:rsidR="004A7F10" w:rsidRPr="004A7F10" w:rsidRDefault="004A7F10" w:rsidP="004A7F10">
            <w:pPr>
              <w:ind w:firstLine="0"/>
              <w:rPr>
                <w:sz w:val="22"/>
              </w:rPr>
            </w:pPr>
            <w:r w:rsidRPr="004A7F10">
              <w:rPr>
                <w:sz w:val="22"/>
              </w:rPr>
              <w:t>Прочитайте текст выберите правильный ответ и запишите аргумент, обосновывающий вывод в каком нормативном акте содержится данный материал</w:t>
            </w:r>
          </w:p>
          <w:p w:rsidR="004A7F10" w:rsidRPr="004A7F10" w:rsidRDefault="004A7F10" w:rsidP="004A7F10">
            <w:pPr>
              <w:ind w:firstLine="0"/>
              <w:rPr>
                <w:color w:val="212529"/>
                <w:sz w:val="22"/>
              </w:rPr>
            </w:pPr>
            <w:r w:rsidRPr="004A7F10">
              <w:rPr>
                <w:color w:val="212529"/>
                <w:sz w:val="22"/>
              </w:rPr>
              <w:t>замысел защиты информации: Основная идея, раскрывающая состав, содержание, взаимосвязь и последовательность осуществления технических и организационных мероприятий, необходимых для достижения цели защиты информации.</w:t>
            </w:r>
          </w:p>
          <w:p w:rsidR="004A7F10" w:rsidRPr="004A7F10" w:rsidRDefault="004A7F10" w:rsidP="004A7F10">
            <w:pPr>
              <w:ind w:firstLine="0"/>
              <w:rPr>
                <w:color w:val="000000"/>
                <w:sz w:val="22"/>
              </w:rPr>
            </w:pPr>
            <w:r w:rsidRPr="004A7F10">
              <w:rPr>
                <w:color w:val="212529"/>
                <w:sz w:val="22"/>
              </w:rPr>
              <w:t>1.</w:t>
            </w:r>
            <w:r w:rsidRPr="004A7F10">
              <w:rPr>
                <w:color w:val="2C2C2C"/>
                <w:sz w:val="22"/>
              </w:rPr>
              <w:t xml:space="preserve"> ГОСТ Р 50922-2006. Защита информации. Основные термины и определения</w:t>
            </w:r>
          </w:p>
          <w:p w:rsidR="004A7F10" w:rsidRPr="004A7F10" w:rsidRDefault="004A7F10" w:rsidP="004A7F10">
            <w:pPr>
              <w:ind w:firstLine="0"/>
              <w:rPr>
                <w:sz w:val="22"/>
              </w:rPr>
            </w:pPr>
            <w:r w:rsidRPr="004A7F10">
              <w:rPr>
                <w:sz w:val="22"/>
              </w:rPr>
              <w:t>2.Закон О государственной тайне</w:t>
            </w:r>
          </w:p>
          <w:p w:rsidR="004A7F10" w:rsidRPr="004A7F10" w:rsidRDefault="004A7F10" w:rsidP="004A7F10">
            <w:pPr>
              <w:ind w:firstLine="0"/>
              <w:rPr>
                <w:sz w:val="22"/>
              </w:rPr>
            </w:pPr>
            <w:r w:rsidRPr="004A7F10">
              <w:rPr>
                <w:sz w:val="22"/>
              </w:rPr>
              <w:t>3.Закон О коммерческой тайне</w:t>
            </w:r>
          </w:p>
          <w:p w:rsidR="004A7F10" w:rsidRPr="004A7F10" w:rsidRDefault="004A7F10" w:rsidP="004A7F10">
            <w:pPr>
              <w:ind w:firstLine="0"/>
              <w:rPr>
                <w:color w:val="111111"/>
                <w:sz w:val="22"/>
              </w:rPr>
            </w:pPr>
            <w:r w:rsidRPr="004A7F10">
              <w:rPr>
                <w:sz w:val="22"/>
              </w:rPr>
              <w:t>4. Закон О персональных данных</w:t>
            </w:r>
          </w:p>
        </w:tc>
        <w:tc>
          <w:tcPr>
            <w:tcW w:w="2410" w:type="dxa"/>
          </w:tcPr>
          <w:p w:rsidR="004A7F10" w:rsidRPr="004A7F10" w:rsidRDefault="004A7F10" w:rsidP="004A7F10">
            <w:pPr>
              <w:shd w:val="clear" w:color="auto" w:fill="FFFFFF"/>
              <w:ind w:firstLine="0"/>
              <w:jc w:val="both"/>
              <w:rPr>
                <w:sz w:val="22"/>
              </w:rPr>
            </w:pPr>
            <w:r w:rsidRPr="004A7F10">
              <w:rPr>
                <w:b/>
                <w:sz w:val="22"/>
              </w:rPr>
              <w:t>Ответ:</w:t>
            </w:r>
            <w:r w:rsidRPr="004A7F10">
              <w:rPr>
                <w:sz w:val="22"/>
              </w:rPr>
              <w:t xml:space="preserve"> 1</w:t>
            </w:r>
          </w:p>
          <w:p w:rsidR="004A7F10" w:rsidRPr="004A7F10" w:rsidRDefault="004A7F10" w:rsidP="004A7F10">
            <w:pPr>
              <w:shd w:val="clear" w:color="auto" w:fill="FFFFFF"/>
              <w:ind w:firstLine="0"/>
              <w:rPr>
                <w:sz w:val="22"/>
              </w:rPr>
            </w:pPr>
            <w:r w:rsidRPr="004A7F10">
              <w:rPr>
                <w:b/>
                <w:sz w:val="22"/>
              </w:rPr>
              <w:t>Обоснование:</w:t>
            </w:r>
            <w:r w:rsidRPr="004A7F10">
              <w:rPr>
                <w:sz w:val="22"/>
              </w:rPr>
              <w:t xml:space="preserve"> официальная позиция, </w:t>
            </w:r>
            <w:r w:rsidRPr="004A7F10">
              <w:rPr>
                <w:color w:val="2C2C2C"/>
                <w:sz w:val="22"/>
              </w:rPr>
              <w:t>ГОСТ Р 50922-2006. Защита информации. Основные термины и определения</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 верный – 0</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или верное обоснование - 1</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 верное обоснование - 2</w:t>
            </w:r>
          </w:p>
        </w:tc>
        <w:tc>
          <w:tcPr>
            <w:tcW w:w="1561" w:type="dxa"/>
          </w:tcPr>
          <w:p w:rsidR="004A7F10" w:rsidRPr="004A7F10" w:rsidRDefault="004A7F10" w:rsidP="004A7F10">
            <w:pPr>
              <w:ind w:firstLine="0"/>
              <w:jc w:val="center"/>
              <w:rPr>
                <w:b/>
                <w:sz w:val="22"/>
              </w:rPr>
            </w:pPr>
            <w:r w:rsidRPr="004A7F10">
              <w:rPr>
                <w:b/>
                <w:sz w:val="22"/>
              </w:rPr>
              <w:t>4 мин.</w:t>
            </w:r>
          </w:p>
        </w:tc>
        <w:tc>
          <w:tcPr>
            <w:tcW w:w="1777" w:type="dxa"/>
          </w:tcPr>
          <w:p w:rsidR="004A7F10" w:rsidRPr="004A7F10" w:rsidRDefault="004A7F10" w:rsidP="004A7F10">
            <w:pPr>
              <w:ind w:firstLine="0"/>
              <w:jc w:val="center"/>
              <w:rPr>
                <w:sz w:val="22"/>
              </w:rPr>
            </w:pPr>
            <w:r w:rsidRPr="004A7F10">
              <w:rPr>
                <w:sz w:val="22"/>
              </w:rPr>
              <w:t>Организационно-правовое обеспечение информационной безопасности</w:t>
            </w:r>
          </w:p>
          <w:p w:rsidR="004A7F10" w:rsidRPr="004A7F10" w:rsidRDefault="004A7F10" w:rsidP="004A7F10">
            <w:pPr>
              <w:ind w:firstLine="0"/>
              <w:jc w:val="center"/>
              <w:rPr>
                <w:b/>
                <w:sz w:val="22"/>
              </w:rPr>
            </w:pPr>
          </w:p>
        </w:tc>
      </w:tr>
      <w:tr w:rsidR="004A7F10" w:rsidRPr="004A7F10" w:rsidTr="00E55919">
        <w:tc>
          <w:tcPr>
            <w:tcW w:w="542" w:type="dxa"/>
          </w:tcPr>
          <w:p w:rsidR="004A7F10" w:rsidRPr="004A7F10" w:rsidRDefault="004A7F10" w:rsidP="00FA7997">
            <w:pPr>
              <w:ind w:firstLine="0"/>
              <w:jc w:val="center"/>
              <w:rPr>
                <w:sz w:val="22"/>
              </w:rPr>
            </w:pPr>
            <w:r w:rsidRPr="004A7F10">
              <w:rPr>
                <w:sz w:val="22"/>
              </w:rPr>
              <w:t>8</w:t>
            </w:r>
          </w:p>
        </w:tc>
        <w:tc>
          <w:tcPr>
            <w:tcW w:w="2055" w:type="dxa"/>
          </w:tcPr>
          <w:p w:rsidR="004A7F10" w:rsidRPr="004A7F10" w:rsidRDefault="004A7F10" w:rsidP="004A7F10">
            <w:pPr>
              <w:ind w:firstLine="0"/>
              <w:jc w:val="center"/>
              <w:rPr>
                <w:b/>
                <w:sz w:val="22"/>
              </w:rPr>
            </w:pPr>
            <w:r w:rsidRPr="004A7F10">
              <w:rPr>
                <w:sz w:val="22"/>
              </w:rPr>
              <w:t>Задание комбинированного типа с выбором верного ответа и обоснованием выбора</w:t>
            </w:r>
          </w:p>
        </w:tc>
        <w:tc>
          <w:tcPr>
            <w:tcW w:w="4423" w:type="dxa"/>
          </w:tcPr>
          <w:p w:rsidR="004A7F10" w:rsidRPr="004A7F10" w:rsidRDefault="004A7F10" w:rsidP="004A7F10">
            <w:pPr>
              <w:ind w:firstLine="0"/>
              <w:rPr>
                <w:sz w:val="22"/>
              </w:rPr>
            </w:pPr>
            <w:r w:rsidRPr="004A7F10">
              <w:rPr>
                <w:sz w:val="22"/>
              </w:rPr>
              <w:t>Прочитайте текст выберите правильный ответ и запишите аргумент, обосновывающий вывод в каком нормативном акте содержится данный материал</w:t>
            </w:r>
          </w:p>
          <w:p w:rsidR="004A7F10" w:rsidRPr="004A7F10" w:rsidRDefault="004A7F10" w:rsidP="004A7F10">
            <w:pPr>
              <w:ind w:firstLine="0"/>
              <w:rPr>
                <w:color w:val="212529"/>
                <w:sz w:val="22"/>
              </w:rPr>
            </w:pPr>
            <w:r w:rsidRPr="004A7F10">
              <w:rPr>
                <w:color w:val="212529"/>
                <w:sz w:val="22"/>
              </w:rPr>
              <w:t>цель защиты информации: Заранее намеченный результат защиты информации.</w:t>
            </w:r>
          </w:p>
          <w:p w:rsidR="004A7F10" w:rsidRPr="004A7F10" w:rsidRDefault="004A7F10" w:rsidP="004A7F10">
            <w:pPr>
              <w:ind w:firstLine="0"/>
              <w:rPr>
                <w:color w:val="000000"/>
                <w:sz w:val="22"/>
              </w:rPr>
            </w:pPr>
            <w:r w:rsidRPr="004A7F10">
              <w:rPr>
                <w:color w:val="212529"/>
                <w:sz w:val="22"/>
              </w:rPr>
              <w:t>1.</w:t>
            </w:r>
            <w:r w:rsidRPr="004A7F10">
              <w:rPr>
                <w:color w:val="2C2C2C"/>
                <w:sz w:val="22"/>
              </w:rPr>
              <w:t xml:space="preserve"> ГОСТ Р 50922-2006. Защита информации. Основные термины и определения</w:t>
            </w:r>
          </w:p>
          <w:p w:rsidR="004A7F10" w:rsidRPr="004A7F10" w:rsidRDefault="004A7F10" w:rsidP="004A7F10">
            <w:pPr>
              <w:ind w:firstLine="0"/>
              <w:rPr>
                <w:sz w:val="22"/>
              </w:rPr>
            </w:pPr>
            <w:r w:rsidRPr="004A7F10">
              <w:rPr>
                <w:sz w:val="22"/>
              </w:rPr>
              <w:t>2. Закон О государственной тайне</w:t>
            </w:r>
          </w:p>
          <w:p w:rsidR="004A7F10" w:rsidRPr="004A7F10" w:rsidRDefault="004A7F10" w:rsidP="004A7F10">
            <w:pPr>
              <w:ind w:firstLine="0"/>
              <w:rPr>
                <w:sz w:val="22"/>
              </w:rPr>
            </w:pPr>
            <w:r w:rsidRPr="004A7F10">
              <w:rPr>
                <w:sz w:val="22"/>
              </w:rPr>
              <w:t>3. Закон О коммерческой тайне</w:t>
            </w:r>
          </w:p>
          <w:p w:rsidR="004A7F10" w:rsidRPr="004A7F10" w:rsidRDefault="004A7F10" w:rsidP="004A7F10">
            <w:pPr>
              <w:ind w:firstLine="0"/>
              <w:rPr>
                <w:color w:val="111111"/>
                <w:sz w:val="22"/>
              </w:rPr>
            </w:pPr>
            <w:r w:rsidRPr="004A7F10">
              <w:rPr>
                <w:sz w:val="22"/>
              </w:rPr>
              <w:t>4. Закон О персональных данных</w:t>
            </w:r>
          </w:p>
        </w:tc>
        <w:tc>
          <w:tcPr>
            <w:tcW w:w="2410" w:type="dxa"/>
          </w:tcPr>
          <w:p w:rsidR="004A7F10" w:rsidRPr="004A7F10" w:rsidRDefault="004A7F10" w:rsidP="004A7F10">
            <w:pPr>
              <w:shd w:val="clear" w:color="auto" w:fill="FFFFFF"/>
              <w:ind w:firstLine="0"/>
              <w:jc w:val="both"/>
              <w:rPr>
                <w:sz w:val="22"/>
              </w:rPr>
            </w:pPr>
            <w:r w:rsidRPr="004A7F10">
              <w:rPr>
                <w:b/>
                <w:sz w:val="22"/>
              </w:rPr>
              <w:t>Ответ:</w:t>
            </w:r>
            <w:r w:rsidRPr="004A7F10">
              <w:rPr>
                <w:sz w:val="22"/>
              </w:rPr>
              <w:t xml:space="preserve"> 1</w:t>
            </w:r>
          </w:p>
          <w:p w:rsidR="004A7F10" w:rsidRPr="004A7F10" w:rsidRDefault="004A7F10" w:rsidP="004A7F10">
            <w:pPr>
              <w:shd w:val="clear" w:color="auto" w:fill="FFFFFF"/>
              <w:ind w:firstLine="0"/>
              <w:jc w:val="both"/>
              <w:rPr>
                <w:sz w:val="22"/>
              </w:rPr>
            </w:pPr>
            <w:r w:rsidRPr="004A7F10">
              <w:rPr>
                <w:b/>
                <w:sz w:val="22"/>
              </w:rPr>
              <w:t>Обоснование:</w:t>
            </w:r>
            <w:r w:rsidRPr="004A7F10">
              <w:rPr>
                <w:sz w:val="22"/>
              </w:rPr>
              <w:t xml:space="preserve"> официальная позиция, </w:t>
            </w:r>
            <w:r w:rsidRPr="004A7F10">
              <w:rPr>
                <w:color w:val="2C2C2C"/>
                <w:sz w:val="22"/>
              </w:rPr>
              <w:t>ГОСТ Р 50922-2006. Защита информации. Основные термины и определения</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 верный – 0</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или верное обоснование - 1</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 верное обоснование - 2</w:t>
            </w:r>
          </w:p>
        </w:tc>
        <w:tc>
          <w:tcPr>
            <w:tcW w:w="1561" w:type="dxa"/>
          </w:tcPr>
          <w:p w:rsidR="004A7F10" w:rsidRPr="004A7F10" w:rsidRDefault="004A7F10" w:rsidP="004A7F10">
            <w:pPr>
              <w:ind w:firstLine="0"/>
              <w:jc w:val="center"/>
              <w:rPr>
                <w:b/>
                <w:sz w:val="22"/>
              </w:rPr>
            </w:pPr>
            <w:r w:rsidRPr="004A7F10">
              <w:rPr>
                <w:b/>
                <w:sz w:val="22"/>
              </w:rPr>
              <w:t>4 мин.</w:t>
            </w:r>
          </w:p>
        </w:tc>
        <w:tc>
          <w:tcPr>
            <w:tcW w:w="1777" w:type="dxa"/>
          </w:tcPr>
          <w:p w:rsidR="004A7F10" w:rsidRPr="004A7F10" w:rsidRDefault="004A7F10" w:rsidP="004A7F10">
            <w:pPr>
              <w:ind w:firstLine="0"/>
              <w:jc w:val="center"/>
              <w:rPr>
                <w:sz w:val="22"/>
              </w:rPr>
            </w:pPr>
            <w:r w:rsidRPr="004A7F10">
              <w:rPr>
                <w:sz w:val="22"/>
              </w:rPr>
              <w:t>Организационно-правовое обеспечение информационной безопасности</w:t>
            </w:r>
          </w:p>
          <w:p w:rsidR="004A7F10" w:rsidRPr="004A7F10" w:rsidRDefault="004A7F10" w:rsidP="004A7F10">
            <w:pPr>
              <w:ind w:firstLine="0"/>
              <w:jc w:val="center"/>
              <w:rPr>
                <w:b/>
                <w:sz w:val="22"/>
              </w:rPr>
            </w:pPr>
          </w:p>
        </w:tc>
      </w:tr>
      <w:tr w:rsidR="004A7F10" w:rsidRPr="004A7F10" w:rsidTr="00E55919">
        <w:tc>
          <w:tcPr>
            <w:tcW w:w="542" w:type="dxa"/>
          </w:tcPr>
          <w:p w:rsidR="004A7F10" w:rsidRPr="004A7F10" w:rsidRDefault="004A7F10" w:rsidP="00FA7997">
            <w:pPr>
              <w:ind w:firstLine="0"/>
              <w:jc w:val="center"/>
              <w:rPr>
                <w:sz w:val="22"/>
              </w:rPr>
            </w:pPr>
            <w:r w:rsidRPr="004A7F10">
              <w:rPr>
                <w:sz w:val="22"/>
              </w:rPr>
              <w:t>9</w:t>
            </w:r>
          </w:p>
        </w:tc>
        <w:tc>
          <w:tcPr>
            <w:tcW w:w="2055" w:type="dxa"/>
          </w:tcPr>
          <w:p w:rsidR="004A7F10" w:rsidRPr="004A7F10" w:rsidRDefault="004A7F10" w:rsidP="004A7F10">
            <w:pPr>
              <w:ind w:firstLine="0"/>
              <w:jc w:val="center"/>
              <w:rPr>
                <w:sz w:val="22"/>
              </w:rPr>
            </w:pPr>
            <w:r w:rsidRPr="004A7F10">
              <w:rPr>
                <w:sz w:val="22"/>
              </w:rPr>
              <w:t>Задание закрытого типа с выбором одного правильного ответа</w:t>
            </w:r>
          </w:p>
        </w:tc>
        <w:tc>
          <w:tcPr>
            <w:tcW w:w="4423" w:type="dxa"/>
          </w:tcPr>
          <w:p w:rsidR="004A7F10" w:rsidRPr="004A7F10" w:rsidRDefault="004A7F10" w:rsidP="004A7F10">
            <w:pPr>
              <w:widowControl w:val="0"/>
              <w:pBdr>
                <w:top w:val="nil"/>
                <w:left w:val="nil"/>
                <w:bottom w:val="nil"/>
                <w:right w:val="nil"/>
                <w:between w:val="nil"/>
              </w:pBdr>
              <w:tabs>
                <w:tab w:val="left" w:pos="333"/>
              </w:tabs>
              <w:spacing w:before="30"/>
              <w:ind w:firstLine="0"/>
              <w:jc w:val="both"/>
              <w:rPr>
                <w:color w:val="000000"/>
                <w:sz w:val="22"/>
              </w:rPr>
            </w:pPr>
            <w:r w:rsidRPr="004A7F10">
              <w:rPr>
                <w:b/>
                <w:color w:val="000000"/>
                <w:sz w:val="22"/>
              </w:rPr>
              <w:t>Прочитайте текст выберите правильный ответ</w:t>
            </w:r>
            <w:r w:rsidRPr="004A7F10">
              <w:rPr>
                <w:color w:val="000000"/>
                <w:sz w:val="22"/>
              </w:rPr>
              <w:t xml:space="preserve"> </w:t>
            </w:r>
          </w:p>
          <w:p w:rsidR="004A7F10" w:rsidRPr="004A7F10" w:rsidRDefault="004A7F10" w:rsidP="004A7F10">
            <w:pPr>
              <w:ind w:firstLine="0"/>
              <w:rPr>
                <w:sz w:val="22"/>
              </w:rPr>
            </w:pPr>
            <w:r w:rsidRPr="004A7F10">
              <w:rPr>
                <w:sz w:val="22"/>
              </w:rPr>
              <w:t>Устройство, преобразующее переменное напряжение в постоянное (пульсирующее):</w:t>
            </w:r>
          </w:p>
          <w:p w:rsidR="004A7F10" w:rsidRPr="004A7F10" w:rsidRDefault="004A7F10" w:rsidP="005319F1">
            <w:pPr>
              <w:numPr>
                <w:ilvl w:val="0"/>
                <w:numId w:val="30"/>
              </w:numPr>
              <w:spacing w:line="259" w:lineRule="auto"/>
              <w:ind w:left="360" w:firstLine="0"/>
              <w:rPr>
                <w:sz w:val="22"/>
              </w:rPr>
            </w:pPr>
            <w:r w:rsidRPr="004A7F10">
              <w:rPr>
                <w:sz w:val="22"/>
              </w:rPr>
              <w:t>Генератор</w:t>
            </w:r>
          </w:p>
          <w:p w:rsidR="004A7F10" w:rsidRPr="004A7F10" w:rsidRDefault="004A7F10" w:rsidP="005319F1">
            <w:pPr>
              <w:numPr>
                <w:ilvl w:val="0"/>
                <w:numId w:val="30"/>
              </w:numPr>
              <w:spacing w:line="259" w:lineRule="auto"/>
              <w:ind w:left="360" w:firstLine="0"/>
              <w:rPr>
                <w:sz w:val="22"/>
              </w:rPr>
            </w:pPr>
            <w:r w:rsidRPr="004A7F10">
              <w:rPr>
                <w:sz w:val="22"/>
              </w:rPr>
              <w:t>Инвертор</w:t>
            </w:r>
          </w:p>
          <w:p w:rsidR="004A7F10" w:rsidRPr="004A7F10" w:rsidRDefault="004A7F10" w:rsidP="005319F1">
            <w:pPr>
              <w:numPr>
                <w:ilvl w:val="0"/>
                <w:numId w:val="30"/>
              </w:numPr>
              <w:spacing w:line="259" w:lineRule="auto"/>
              <w:ind w:left="360" w:firstLine="0"/>
              <w:rPr>
                <w:sz w:val="22"/>
              </w:rPr>
            </w:pPr>
            <w:r w:rsidRPr="004A7F10">
              <w:rPr>
                <w:sz w:val="22"/>
              </w:rPr>
              <w:t>Фильтр.</w:t>
            </w:r>
          </w:p>
          <w:p w:rsidR="004A7F10" w:rsidRPr="004A7F10" w:rsidRDefault="004A7F10" w:rsidP="005319F1">
            <w:pPr>
              <w:numPr>
                <w:ilvl w:val="0"/>
                <w:numId w:val="30"/>
              </w:numPr>
              <w:spacing w:after="160" w:line="259" w:lineRule="auto"/>
              <w:ind w:left="360" w:firstLine="0"/>
              <w:rPr>
                <w:sz w:val="22"/>
              </w:rPr>
            </w:pPr>
            <w:r w:rsidRPr="004A7F10">
              <w:rPr>
                <w:sz w:val="22"/>
              </w:rPr>
              <w:t>Выпрямитель</w:t>
            </w:r>
          </w:p>
        </w:tc>
        <w:tc>
          <w:tcPr>
            <w:tcW w:w="2410" w:type="dxa"/>
          </w:tcPr>
          <w:p w:rsidR="004A7F10" w:rsidRPr="004A7F10" w:rsidRDefault="004A7F10" w:rsidP="004A7F10">
            <w:pPr>
              <w:ind w:firstLine="0"/>
              <w:jc w:val="both"/>
              <w:rPr>
                <w:sz w:val="22"/>
              </w:rPr>
            </w:pPr>
            <w:r w:rsidRPr="004A7F10">
              <w:rPr>
                <w:b/>
                <w:sz w:val="22"/>
              </w:rPr>
              <w:t xml:space="preserve">Ответ: </w:t>
            </w:r>
            <w:r w:rsidRPr="004A7F10">
              <w:rPr>
                <w:sz w:val="22"/>
              </w:rPr>
              <w:t>4</w:t>
            </w:r>
          </w:p>
          <w:p w:rsidR="004A7F10" w:rsidRPr="004A7F10" w:rsidRDefault="004A7F10" w:rsidP="004A7F10">
            <w:pPr>
              <w:ind w:right="57" w:firstLine="0"/>
              <w:rPr>
                <w:sz w:val="22"/>
              </w:rPr>
            </w:pPr>
          </w:p>
        </w:tc>
        <w:tc>
          <w:tcPr>
            <w:tcW w:w="2018" w:type="dxa"/>
          </w:tcPr>
          <w:p w:rsidR="004A7F10" w:rsidRPr="004A7F10" w:rsidRDefault="004A7F10" w:rsidP="004A7F10">
            <w:pPr>
              <w:ind w:firstLine="0"/>
              <w:rPr>
                <w:sz w:val="22"/>
              </w:rPr>
            </w:pPr>
            <w:r w:rsidRPr="004A7F10">
              <w:rPr>
                <w:sz w:val="22"/>
              </w:rPr>
              <w:t>Верно – 1</w:t>
            </w:r>
          </w:p>
          <w:p w:rsidR="004A7F10" w:rsidRPr="004A7F10" w:rsidRDefault="004A7F10" w:rsidP="004A7F10">
            <w:pPr>
              <w:ind w:firstLine="0"/>
              <w:rPr>
                <w:sz w:val="22"/>
              </w:rPr>
            </w:pPr>
            <w:r w:rsidRPr="004A7F10">
              <w:rPr>
                <w:sz w:val="22"/>
              </w:rPr>
              <w:t>Неверно - 0</w:t>
            </w:r>
          </w:p>
        </w:tc>
        <w:tc>
          <w:tcPr>
            <w:tcW w:w="1561" w:type="dxa"/>
          </w:tcPr>
          <w:p w:rsidR="004A7F10" w:rsidRPr="004A7F10" w:rsidRDefault="004A7F10" w:rsidP="004A7F10">
            <w:pPr>
              <w:ind w:firstLine="0"/>
              <w:jc w:val="center"/>
              <w:rPr>
                <w:sz w:val="22"/>
              </w:rPr>
            </w:pPr>
            <w:r w:rsidRPr="004A7F10">
              <w:rPr>
                <w:b/>
                <w:sz w:val="22"/>
              </w:rPr>
              <w:t>2 мин.</w:t>
            </w:r>
          </w:p>
        </w:tc>
        <w:tc>
          <w:tcPr>
            <w:tcW w:w="1777" w:type="dxa"/>
          </w:tcPr>
          <w:p w:rsidR="004A7F10" w:rsidRPr="004A7F10" w:rsidRDefault="004A7F10" w:rsidP="004A7F10">
            <w:pPr>
              <w:ind w:firstLine="0"/>
              <w:jc w:val="center"/>
              <w:rPr>
                <w:sz w:val="22"/>
              </w:rPr>
            </w:pPr>
            <w:r w:rsidRPr="004A7F10">
              <w:rPr>
                <w:sz w:val="22"/>
              </w:rPr>
              <w:t>Электроника и схемотехника</w:t>
            </w:r>
          </w:p>
        </w:tc>
      </w:tr>
      <w:tr w:rsidR="004A7F10" w:rsidRPr="004A7F10" w:rsidTr="00E55919">
        <w:tc>
          <w:tcPr>
            <w:tcW w:w="542" w:type="dxa"/>
          </w:tcPr>
          <w:p w:rsidR="004A7F10" w:rsidRPr="004A7F10" w:rsidRDefault="004A7F10" w:rsidP="00FA7997">
            <w:pPr>
              <w:ind w:firstLine="0"/>
              <w:jc w:val="center"/>
              <w:rPr>
                <w:sz w:val="22"/>
              </w:rPr>
            </w:pPr>
            <w:r w:rsidRPr="004A7F10">
              <w:rPr>
                <w:sz w:val="22"/>
              </w:rPr>
              <w:t>10</w:t>
            </w:r>
          </w:p>
        </w:tc>
        <w:tc>
          <w:tcPr>
            <w:tcW w:w="2055" w:type="dxa"/>
          </w:tcPr>
          <w:p w:rsidR="004A7F10" w:rsidRPr="004A7F10" w:rsidRDefault="004A7F10" w:rsidP="004A7F10">
            <w:pPr>
              <w:ind w:firstLine="0"/>
              <w:jc w:val="center"/>
              <w:rPr>
                <w:sz w:val="22"/>
              </w:rPr>
            </w:pPr>
            <w:r w:rsidRPr="004A7F10">
              <w:rPr>
                <w:sz w:val="22"/>
              </w:rPr>
              <w:t>Задание закрытого типа с выбором одного правильного ответа</w:t>
            </w:r>
          </w:p>
        </w:tc>
        <w:tc>
          <w:tcPr>
            <w:tcW w:w="4423" w:type="dxa"/>
          </w:tcPr>
          <w:p w:rsidR="004A7F10" w:rsidRPr="004A7F10" w:rsidRDefault="004A7F10" w:rsidP="004A7F10">
            <w:pPr>
              <w:widowControl w:val="0"/>
              <w:pBdr>
                <w:top w:val="nil"/>
                <w:left w:val="nil"/>
                <w:bottom w:val="nil"/>
                <w:right w:val="nil"/>
                <w:between w:val="nil"/>
              </w:pBdr>
              <w:tabs>
                <w:tab w:val="left" w:pos="333"/>
              </w:tabs>
              <w:spacing w:before="30"/>
              <w:ind w:firstLine="0"/>
              <w:jc w:val="both"/>
              <w:rPr>
                <w:color w:val="000000"/>
                <w:sz w:val="22"/>
              </w:rPr>
            </w:pPr>
            <w:r w:rsidRPr="004A7F10">
              <w:rPr>
                <w:b/>
                <w:color w:val="000000"/>
                <w:sz w:val="22"/>
              </w:rPr>
              <w:t>Прочитайте текст выберите правильный ответ</w:t>
            </w:r>
            <w:r w:rsidRPr="004A7F10">
              <w:rPr>
                <w:color w:val="000000"/>
                <w:sz w:val="22"/>
              </w:rPr>
              <w:t xml:space="preserve"> </w:t>
            </w:r>
          </w:p>
          <w:p w:rsidR="004A7F10" w:rsidRPr="004A7F10" w:rsidRDefault="004A7F10" w:rsidP="004A7F10">
            <w:pPr>
              <w:ind w:firstLine="0"/>
              <w:rPr>
                <w:sz w:val="22"/>
              </w:rPr>
            </w:pPr>
            <w:r w:rsidRPr="004A7F10">
              <w:rPr>
                <w:sz w:val="22"/>
              </w:rPr>
              <w:t>Лучший проводник среди металлов это____</w:t>
            </w:r>
          </w:p>
          <w:p w:rsidR="004A7F10" w:rsidRPr="004A7F10" w:rsidRDefault="004A7F10" w:rsidP="005319F1">
            <w:pPr>
              <w:numPr>
                <w:ilvl w:val="0"/>
                <w:numId w:val="32"/>
              </w:numPr>
              <w:spacing w:line="259" w:lineRule="auto"/>
              <w:ind w:firstLine="0"/>
              <w:rPr>
                <w:sz w:val="22"/>
              </w:rPr>
            </w:pPr>
            <w:r w:rsidRPr="004A7F10">
              <w:rPr>
                <w:sz w:val="22"/>
              </w:rPr>
              <w:t>Железо</w:t>
            </w:r>
          </w:p>
          <w:p w:rsidR="004A7F10" w:rsidRPr="004A7F10" w:rsidRDefault="004A7F10" w:rsidP="005319F1">
            <w:pPr>
              <w:numPr>
                <w:ilvl w:val="0"/>
                <w:numId w:val="32"/>
              </w:numPr>
              <w:spacing w:line="259" w:lineRule="auto"/>
              <w:ind w:firstLine="0"/>
              <w:rPr>
                <w:sz w:val="22"/>
              </w:rPr>
            </w:pPr>
            <w:r w:rsidRPr="004A7F10">
              <w:rPr>
                <w:sz w:val="22"/>
              </w:rPr>
              <w:t>Алюминий</w:t>
            </w:r>
          </w:p>
          <w:p w:rsidR="004A7F10" w:rsidRPr="004A7F10" w:rsidRDefault="004A7F10" w:rsidP="005319F1">
            <w:pPr>
              <w:numPr>
                <w:ilvl w:val="0"/>
                <w:numId w:val="32"/>
              </w:numPr>
              <w:spacing w:line="259" w:lineRule="auto"/>
              <w:ind w:firstLine="0"/>
              <w:rPr>
                <w:sz w:val="22"/>
              </w:rPr>
            </w:pPr>
            <w:r w:rsidRPr="004A7F10">
              <w:rPr>
                <w:sz w:val="22"/>
              </w:rPr>
              <w:t>Медь</w:t>
            </w:r>
          </w:p>
          <w:p w:rsidR="004A7F10" w:rsidRPr="004A7F10" w:rsidRDefault="004A7F10" w:rsidP="005319F1">
            <w:pPr>
              <w:numPr>
                <w:ilvl w:val="0"/>
                <w:numId w:val="32"/>
              </w:numPr>
              <w:spacing w:line="259" w:lineRule="auto"/>
              <w:ind w:firstLine="0"/>
              <w:rPr>
                <w:sz w:val="22"/>
              </w:rPr>
            </w:pPr>
            <w:r w:rsidRPr="004A7F10">
              <w:rPr>
                <w:sz w:val="22"/>
              </w:rPr>
              <w:t>Серебро</w:t>
            </w:r>
          </w:p>
        </w:tc>
        <w:tc>
          <w:tcPr>
            <w:tcW w:w="2410" w:type="dxa"/>
          </w:tcPr>
          <w:p w:rsidR="004A7F10" w:rsidRPr="004A7F10" w:rsidRDefault="004A7F10" w:rsidP="004A7F10">
            <w:pPr>
              <w:ind w:firstLine="0"/>
              <w:jc w:val="both"/>
              <w:rPr>
                <w:sz w:val="22"/>
              </w:rPr>
            </w:pPr>
            <w:r w:rsidRPr="004A7F10">
              <w:rPr>
                <w:b/>
                <w:sz w:val="22"/>
              </w:rPr>
              <w:t xml:space="preserve">Ответ: </w:t>
            </w:r>
            <w:r w:rsidRPr="004A7F10">
              <w:rPr>
                <w:sz w:val="22"/>
              </w:rPr>
              <w:t>4</w:t>
            </w:r>
          </w:p>
          <w:p w:rsidR="004A7F10" w:rsidRPr="004A7F10" w:rsidRDefault="004A7F10" w:rsidP="004A7F10">
            <w:pPr>
              <w:ind w:firstLine="0"/>
              <w:rPr>
                <w:sz w:val="22"/>
              </w:rPr>
            </w:pPr>
          </w:p>
        </w:tc>
        <w:tc>
          <w:tcPr>
            <w:tcW w:w="2018" w:type="dxa"/>
          </w:tcPr>
          <w:p w:rsidR="004A7F10" w:rsidRPr="004A7F10" w:rsidRDefault="004A7F10" w:rsidP="004A7F10">
            <w:pPr>
              <w:ind w:firstLine="0"/>
              <w:rPr>
                <w:sz w:val="22"/>
              </w:rPr>
            </w:pPr>
            <w:r w:rsidRPr="004A7F10">
              <w:rPr>
                <w:sz w:val="22"/>
              </w:rPr>
              <w:t>Верно – 1</w:t>
            </w:r>
          </w:p>
          <w:p w:rsidR="004A7F10" w:rsidRPr="004A7F10" w:rsidRDefault="004A7F10" w:rsidP="004A7F10">
            <w:pPr>
              <w:ind w:firstLine="0"/>
              <w:rPr>
                <w:sz w:val="22"/>
              </w:rPr>
            </w:pPr>
            <w:r w:rsidRPr="004A7F10">
              <w:rPr>
                <w:sz w:val="22"/>
              </w:rPr>
              <w:t>Неверно - 0</w:t>
            </w:r>
          </w:p>
        </w:tc>
        <w:tc>
          <w:tcPr>
            <w:tcW w:w="1561" w:type="dxa"/>
          </w:tcPr>
          <w:p w:rsidR="004A7F10" w:rsidRPr="004A7F10" w:rsidRDefault="004A7F10" w:rsidP="004A7F10">
            <w:pPr>
              <w:ind w:firstLine="0"/>
              <w:jc w:val="center"/>
              <w:rPr>
                <w:sz w:val="22"/>
              </w:rPr>
            </w:pPr>
            <w:r w:rsidRPr="004A7F10">
              <w:rPr>
                <w:b/>
                <w:sz w:val="22"/>
              </w:rPr>
              <w:t>2 мин.</w:t>
            </w:r>
          </w:p>
        </w:tc>
        <w:tc>
          <w:tcPr>
            <w:tcW w:w="1777" w:type="dxa"/>
          </w:tcPr>
          <w:p w:rsidR="004A7F10" w:rsidRPr="004A7F10" w:rsidRDefault="004A7F10" w:rsidP="004A7F10">
            <w:pPr>
              <w:ind w:firstLine="0"/>
              <w:jc w:val="center"/>
              <w:rPr>
                <w:sz w:val="22"/>
              </w:rPr>
            </w:pPr>
            <w:r w:rsidRPr="004A7F10">
              <w:rPr>
                <w:sz w:val="22"/>
              </w:rPr>
              <w:t>Электроника и схемотехника</w:t>
            </w:r>
          </w:p>
        </w:tc>
      </w:tr>
      <w:tr w:rsidR="004A7F10" w:rsidRPr="004A7F10" w:rsidTr="00E55919">
        <w:tc>
          <w:tcPr>
            <w:tcW w:w="542" w:type="dxa"/>
          </w:tcPr>
          <w:p w:rsidR="004A7F10" w:rsidRPr="004A7F10" w:rsidRDefault="004A7F10" w:rsidP="00FA7997">
            <w:pPr>
              <w:ind w:firstLine="0"/>
              <w:jc w:val="center"/>
              <w:rPr>
                <w:sz w:val="22"/>
              </w:rPr>
            </w:pPr>
            <w:r w:rsidRPr="004A7F10">
              <w:rPr>
                <w:sz w:val="22"/>
              </w:rPr>
              <w:t>11</w:t>
            </w:r>
          </w:p>
        </w:tc>
        <w:tc>
          <w:tcPr>
            <w:tcW w:w="2055" w:type="dxa"/>
          </w:tcPr>
          <w:p w:rsidR="004A7F10" w:rsidRPr="004A7F10" w:rsidRDefault="004A7F10" w:rsidP="004A7F10">
            <w:pPr>
              <w:ind w:firstLine="0"/>
              <w:jc w:val="center"/>
              <w:rPr>
                <w:sz w:val="22"/>
              </w:rPr>
            </w:pPr>
            <w:r w:rsidRPr="004A7F10">
              <w:rPr>
                <w:sz w:val="22"/>
              </w:rPr>
              <w:t>Задание открытого типа с развёрнутым ответом</w:t>
            </w:r>
          </w:p>
        </w:tc>
        <w:tc>
          <w:tcPr>
            <w:tcW w:w="4423" w:type="dxa"/>
          </w:tcPr>
          <w:p w:rsidR="004A7F10" w:rsidRPr="004A7F10" w:rsidRDefault="004A7F10" w:rsidP="004A7F10">
            <w:pPr>
              <w:ind w:firstLine="0"/>
              <w:rPr>
                <w:sz w:val="22"/>
              </w:rPr>
            </w:pPr>
            <w:r w:rsidRPr="004A7F10">
              <w:rPr>
                <w:b/>
                <w:sz w:val="22"/>
              </w:rPr>
              <w:t>Решите задачу, выберете ответ и дайте обоснование</w:t>
            </w:r>
          </w:p>
          <w:p w:rsidR="004A7F10" w:rsidRPr="004A7F10" w:rsidRDefault="004A7F10" w:rsidP="004A7F10">
            <w:pPr>
              <w:pBdr>
                <w:top w:val="nil"/>
                <w:left w:val="nil"/>
                <w:bottom w:val="nil"/>
                <w:right w:val="nil"/>
                <w:between w:val="nil"/>
              </w:pBdr>
              <w:ind w:firstLine="0"/>
              <w:rPr>
                <w:color w:val="000000"/>
                <w:sz w:val="22"/>
              </w:rPr>
            </w:pPr>
            <w:r w:rsidRPr="004A7F10">
              <w:rPr>
                <w:color w:val="000000"/>
                <w:sz w:val="22"/>
              </w:rPr>
              <w:t>Напряжение на участке электрической цепи U=60B. Ток протекает 3А. Определить мощность цепи?</w:t>
            </w:r>
          </w:p>
        </w:tc>
        <w:tc>
          <w:tcPr>
            <w:tcW w:w="2410" w:type="dxa"/>
          </w:tcPr>
          <w:p w:rsidR="004A7F10" w:rsidRPr="004A7F10" w:rsidRDefault="004A7F10" w:rsidP="004A7F10">
            <w:pPr>
              <w:ind w:firstLine="0"/>
              <w:rPr>
                <w:sz w:val="22"/>
              </w:rPr>
            </w:pPr>
            <w:r w:rsidRPr="004A7F10">
              <w:rPr>
                <w:b/>
                <w:sz w:val="22"/>
              </w:rPr>
              <w:t xml:space="preserve">Ответ: </w:t>
            </w:r>
            <w:r w:rsidRPr="004A7F10">
              <w:rPr>
                <w:sz w:val="22"/>
              </w:rPr>
              <w:t>180 Вт</w:t>
            </w:r>
          </w:p>
          <w:p w:rsidR="004A7F10" w:rsidRPr="004A7F10" w:rsidRDefault="004A7F10" w:rsidP="004A7F10">
            <w:pPr>
              <w:ind w:firstLine="0"/>
              <w:rPr>
                <w:b/>
                <w:sz w:val="22"/>
              </w:rPr>
            </w:pPr>
            <w:r w:rsidRPr="004A7F10">
              <w:rPr>
                <w:b/>
                <w:sz w:val="22"/>
              </w:rPr>
              <w:t xml:space="preserve">Обоснование: </w:t>
            </w:r>
          </w:p>
          <w:p w:rsidR="004A7F10" w:rsidRPr="004A7F10" w:rsidRDefault="004A7F10" w:rsidP="004A7F10">
            <w:pPr>
              <w:ind w:firstLine="0"/>
              <w:rPr>
                <w:sz w:val="22"/>
              </w:rPr>
            </w:pPr>
            <w:r w:rsidRPr="004A7F10">
              <w:rPr>
                <w:sz w:val="22"/>
              </w:rPr>
              <w:t>P=U*I=60*3=180 Вт</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 верный – 0</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или верное обоснование - 1</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 верное обоснование - 2</w:t>
            </w:r>
          </w:p>
        </w:tc>
        <w:tc>
          <w:tcPr>
            <w:tcW w:w="1561" w:type="dxa"/>
          </w:tcPr>
          <w:p w:rsidR="004A7F10" w:rsidRPr="004A7F10" w:rsidRDefault="004A7F10" w:rsidP="004A7F10">
            <w:pPr>
              <w:ind w:firstLine="0"/>
              <w:jc w:val="center"/>
              <w:rPr>
                <w:sz w:val="22"/>
              </w:rPr>
            </w:pPr>
            <w:r w:rsidRPr="004A7F10">
              <w:rPr>
                <w:b/>
                <w:sz w:val="22"/>
              </w:rPr>
              <w:t>6 мин.</w:t>
            </w:r>
          </w:p>
        </w:tc>
        <w:tc>
          <w:tcPr>
            <w:tcW w:w="1777" w:type="dxa"/>
          </w:tcPr>
          <w:p w:rsidR="004A7F10" w:rsidRPr="004A7F10" w:rsidRDefault="004A7F10" w:rsidP="004A7F10">
            <w:pPr>
              <w:ind w:firstLine="0"/>
              <w:jc w:val="center"/>
              <w:rPr>
                <w:sz w:val="22"/>
              </w:rPr>
            </w:pPr>
            <w:r w:rsidRPr="004A7F10">
              <w:rPr>
                <w:sz w:val="22"/>
              </w:rPr>
              <w:t>Электроника и схемотехника</w:t>
            </w:r>
          </w:p>
        </w:tc>
      </w:tr>
      <w:tr w:rsidR="004A7F10" w:rsidRPr="004A7F10" w:rsidTr="00E55919">
        <w:tc>
          <w:tcPr>
            <w:tcW w:w="542" w:type="dxa"/>
          </w:tcPr>
          <w:p w:rsidR="004A7F10" w:rsidRPr="004A7F10" w:rsidRDefault="004A7F10" w:rsidP="00FA7997">
            <w:pPr>
              <w:ind w:firstLine="0"/>
              <w:jc w:val="center"/>
              <w:rPr>
                <w:sz w:val="22"/>
              </w:rPr>
            </w:pPr>
            <w:r w:rsidRPr="004A7F10">
              <w:rPr>
                <w:sz w:val="22"/>
              </w:rPr>
              <w:t>12</w:t>
            </w:r>
          </w:p>
        </w:tc>
        <w:tc>
          <w:tcPr>
            <w:tcW w:w="2055" w:type="dxa"/>
          </w:tcPr>
          <w:p w:rsidR="004A7F10" w:rsidRPr="004A7F10" w:rsidRDefault="004A7F10" w:rsidP="004A7F10">
            <w:pPr>
              <w:ind w:firstLine="0"/>
              <w:jc w:val="center"/>
              <w:rPr>
                <w:sz w:val="22"/>
              </w:rPr>
            </w:pPr>
            <w:r w:rsidRPr="004A7F10">
              <w:rPr>
                <w:sz w:val="22"/>
              </w:rPr>
              <w:t>Задание комбинированного типа с выбором одного верного ответа из четырех предложенных с обоснованием выбора</w:t>
            </w:r>
          </w:p>
        </w:tc>
        <w:tc>
          <w:tcPr>
            <w:tcW w:w="4423" w:type="dxa"/>
          </w:tcPr>
          <w:p w:rsidR="004A7F10" w:rsidRPr="004A7F10" w:rsidRDefault="004A7F10" w:rsidP="004A7F10">
            <w:pPr>
              <w:ind w:firstLine="0"/>
              <w:rPr>
                <w:sz w:val="22"/>
              </w:rPr>
            </w:pPr>
            <w:r w:rsidRPr="004A7F10">
              <w:rPr>
                <w:b/>
                <w:sz w:val="22"/>
              </w:rPr>
              <w:t>Решите задачу, выберете ответ и дайте обоснование</w:t>
            </w:r>
          </w:p>
          <w:p w:rsidR="004A7F10" w:rsidRPr="004A7F10" w:rsidRDefault="004A7F10" w:rsidP="004A7F10">
            <w:pPr>
              <w:pBdr>
                <w:top w:val="nil"/>
                <w:left w:val="nil"/>
                <w:bottom w:val="nil"/>
                <w:right w:val="nil"/>
                <w:between w:val="nil"/>
              </w:pBdr>
              <w:spacing w:line="259" w:lineRule="auto"/>
              <w:ind w:firstLine="0"/>
              <w:rPr>
                <w:sz w:val="24"/>
                <w:szCs w:val="24"/>
              </w:rPr>
            </w:pPr>
            <w:r w:rsidRPr="004A7F10">
              <w:rPr>
                <w:sz w:val="24"/>
                <w:szCs w:val="24"/>
              </w:rPr>
              <w:t>Мощность одной фазы симметричной трехфазной нагрузки 200 Вт. Определить мощность потребляемую всей нагрузкой.</w:t>
            </w:r>
          </w:p>
          <w:p w:rsidR="004A7F10" w:rsidRPr="004A7F10" w:rsidRDefault="004A7F10" w:rsidP="005319F1">
            <w:pPr>
              <w:pStyle w:val="a4"/>
              <w:widowControl/>
              <w:numPr>
                <w:ilvl w:val="0"/>
                <w:numId w:val="31"/>
              </w:numPr>
              <w:suppressAutoHyphens/>
              <w:autoSpaceDE/>
              <w:autoSpaceDN/>
              <w:spacing w:before="0" w:line="259" w:lineRule="auto"/>
              <w:contextualSpacing/>
              <w:rPr>
                <w:rFonts w:ascii="Times New Roman" w:eastAsia="Calibri" w:hAnsi="Times New Roman" w:cs="Times New Roman"/>
              </w:rPr>
            </w:pPr>
            <w:r w:rsidRPr="004A7F10">
              <w:rPr>
                <w:rFonts w:ascii="Times New Roman" w:eastAsia="Calibri" w:hAnsi="Times New Roman" w:cs="Times New Roman"/>
              </w:rPr>
              <w:t>500 Вт</w:t>
            </w:r>
          </w:p>
          <w:p w:rsidR="004A7F10" w:rsidRPr="004A7F10" w:rsidRDefault="004A7F10" w:rsidP="005319F1">
            <w:pPr>
              <w:pStyle w:val="a4"/>
              <w:widowControl/>
              <w:numPr>
                <w:ilvl w:val="0"/>
                <w:numId w:val="31"/>
              </w:numPr>
              <w:suppressAutoHyphens/>
              <w:autoSpaceDE/>
              <w:autoSpaceDN/>
              <w:spacing w:before="0" w:line="259" w:lineRule="auto"/>
              <w:contextualSpacing/>
              <w:rPr>
                <w:rFonts w:ascii="Times New Roman" w:eastAsia="Calibri" w:hAnsi="Times New Roman" w:cs="Times New Roman"/>
              </w:rPr>
            </w:pPr>
            <w:r w:rsidRPr="004A7F10">
              <w:rPr>
                <w:rFonts w:ascii="Times New Roman" w:eastAsia="Calibri" w:hAnsi="Times New Roman" w:cs="Times New Roman"/>
              </w:rPr>
              <w:t>600 Вт</w:t>
            </w:r>
          </w:p>
          <w:p w:rsidR="004A7F10" w:rsidRPr="004A7F10" w:rsidRDefault="004A7F10" w:rsidP="005319F1">
            <w:pPr>
              <w:pStyle w:val="a4"/>
              <w:widowControl/>
              <w:numPr>
                <w:ilvl w:val="0"/>
                <w:numId w:val="31"/>
              </w:numPr>
              <w:suppressAutoHyphens/>
              <w:autoSpaceDE/>
              <w:autoSpaceDN/>
              <w:spacing w:before="0" w:line="259" w:lineRule="auto"/>
              <w:contextualSpacing/>
              <w:rPr>
                <w:rFonts w:ascii="Times New Roman" w:eastAsia="Calibri" w:hAnsi="Times New Roman" w:cs="Times New Roman"/>
              </w:rPr>
            </w:pPr>
            <w:r w:rsidRPr="004A7F10">
              <w:rPr>
                <w:rFonts w:ascii="Times New Roman" w:eastAsia="Calibri" w:hAnsi="Times New Roman" w:cs="Times New Roman"/>
              </w:rPr>
              <w:t>1000 Вт</w:t>
            </w:r>
          </w:p>
          <w:p w:rsidR="004A7F10" w:rsidRPr="004A7F10" w:rsidRDefault="004A7F10" w:rsidP="005319F1">
            <w:pPr>
              <w:pStyle w:val="a4"/>
              <w:widowControl/>
              <w:numPr>
                <w:ilvl w:val="0"/>
                <w:numId w:val="31"/>
              </w:numPr>
              <w:pBdr>
                <w:top w:val="nil"/>
                <w:left w:val="nil"/>
                <w:bottom w:val="nil"/>
                <w:right w:val="nil"/>
                <w:between w:val="nil"/>
              </w:pBdr>
              <w:suppressAutoHyphens/>
              <w:autoSpaceDE/>
              <w:autoSpaceDN/>
              <w:spacing w:before="0" w:line="259" w:lineRule="auto"/>
              <w:contextualSpacing/>
              <w:rPr>
                <w:color w:val="000000"/>
              </w:rPr>
            </w:pPr>
            <w:r w:rsidRPr="004A7F10">
              <w:rPr>
                <w:rFonts w:ascii="Times New Roman" w:eastAsia="Calibri" w:hAnsi="Times New Roman" w:cs="Times New Roman"/>
              </w:rPr>
              <w:t>200 Вт</w:t>
            </w:r>
          </w:p>
        </w:tc>
        <w:tc>
          <w:tcPr>
            <w:tcW w:w="2410" w:type="dxa"/>
          </w:tcPr>
          <w:p w:rsidR="004A7F10" w:rsidRPr="004A7F10" w:rsidRDefault="004A7F10" w:rsidP="004A7F10">
            <w:pPr>
              <w:ind w:firstLine="0"/>
              <w:rPr>
                <w:sz w:val="22"/>
              </w:rPr>
            </w:pPr>
            <w:r w:rsidRPr="004A7F10">
              <w:rPr>
                <w:b/>
                <w:sz w:val="22"/>
              </w:rPr>
              <w:t xml:space="preserve">Ответ: </w:t>
            </w:r>
            <w:r w:rsidRPr="004A7F10">
              <w:rPr>
                <w:sz w:val="22"/>
              </w:rPr>
              <w:t>2</w:t>
            </w:r>
          </w:p>
          <w:p w:rsidR="004A7F10" w:rsidRPr="004A7F10" w:rsidRDefault="004A7F10" w:rsidP="004A7F10">
            <w:pPr>
              <w:ind w:firstLine="0"/>
              <w:rPr>
                <w:sz w:val="24"/>
                <w:szCs w:val="24"/>
              </w:rPr>
            </w:pPr>
            <w:r w:rsidRPr="004A7F10">
              <w:rPr>
                <w:b/>
                <w:sz w:val="22"/>
              </w:rPr>
              <w:t xml:space="preserve">Обоснование: </w:t>
            </w:r>
            <w:r w:rsidRPr="004A7F10">
              <w:rPr>
                <w:sz w:val="24"/>
                <w:szCs w:val="24"/>
              </w:rPr>
              <w:t>Мощность системы 200*3=600 Вт</w:t>
            </w:r>
          </w:p>
          <w:p w:rsidR="004A7F10" w:rsidRPr="004A7F10" w:rsidRDefault="004A7F10" w:rsidP="004A7F10">
            <w:pPr>
              <w:ind w:firstLine="0"/>
              <w:rPr>
                <w:sz w:val="22"/>
              </w:rPr>
            </w:pP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 верный – 0</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или верное обоснование - 1</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 верное обоснование - 2</w:t>
            </w:r>
          </w:p>
        </w:tc>
        <w:tc>
          <w:tcPr>
            <w:tcW w:w="1561" w:type="dxa"/>
          </w:tcPr>
          <w:p w:rsidR="004A7F10" w:rsidRPr="004A7F10" w:rsidRDefault="004A7F10" w:rsidP="004A7F10">
            <w:pPr>
              <w:ind w:firstLine="0"/>
              <w:jc w:val="center"/>
              <w:rPr>
                <w:sz w:val="22"/>
              </w:rPr>
            </w:pPr>
            <w:r w:rsidRPr="004A7F10">
              <w:rPr>
                <w:b/>
                <w:sz w:val="22"/>
              </w:rPr>
              <w:t>7 мин.</w:t>
            </w:r>
          </w:p>
        </w:tc>
        <w:tc>
          <w:tcPr>
            <w:tcW w:w="1777" w:type="dxa"/>
          </w:tcPr>
          <w:p w:rsidR="004A7F10" w:rsidRPr="004A7F10" w:rsidRDefault="004A7F10" w:rsidP="004A7F10">
            <w:pPr>
              <w:ind w:firstLine="0"/>
              <w:jc w:val="center"/>
              <w:rPr>
                <w:sz w:val="22"/>
              </w:rPr>
            </w:pPr>
            <w:r w:rsidRPr="004A7F10">
              <w:rPr>
                <w:sz w:val="22"/>
              </w:rPr>
              <w:t>Электроника и схемотехника</w:t>
            </w:r>
          </w:p>
        </w:tc>
      </w:tr>
      <w:tr w:rsidR="004A7F10" w:rsidRPr="004A7F10" w:rsidTr="00E55919">
        <w:tc>
          <w:tcPr>
            <w:tcW w:w="542" w:type="dxa"/>
          </w:tcPr>
          <w:p w:rsidR="004A7F10" w:rsidRPr="004A7F10" w:rsidRDefault="004A7F10" w:rsidP="00FA7997">
            <w:pPr>
              <w:ind w:firstLine="0"/>
              <w:jc w:val="center"/>
              <w:rPr>
                <w:sz w:val="22"/>
              </w:rPr>
            </w:pPr>
            <w:r w:rsidRPr="004A7F10">
              <w:rPr>
                <w:sz w:val="22"/>
              </w:rPr>
              <w:t>13</w:t>
            </w:r>
          </w:p>
        </w:tc>
        <w:tc>
          <w:tcPr>
            <w:tcW w:w="2055" w:type="dxa"/>
          </w:tcPr>
          <w:p w:rsidR="004A7F10" w:rsidRPr="004A7F10" w:rsidRDefault="004A7F10" w:rsidP="004A7F10">
            <w:pPr>
              <w:ind w:firstLine="0"/>
              <w:jc w:val="center"/>
              <w:rPr>
                <w:sz w:val="22"/>
              </w:rPr>
            </w:pPr>
            <w:r w:rsidRPr="004A7F10">
              <w:rPr>
                <w:sz w:val="22"/>
              </w:rPr>
              <w:t>Задание комбинированного типа с выбором одного верного ответа из четырех предложенных с обоснованием выбора</w:t>
            </w:r>
          </w:p>
        </w:tc>
        <w:tc>
          <w:tcPr>
            <w:tcW w:w="4423" w:type="dxa"/>
          </w:tcPr>
          <w:p w:rsidR="004A7F10" w:rsidRPr="004A7F10" w:rsidRDefault="004A7F10" w:rsidP="004A7F10">
            <w:pPr>
              <w:ind w:firstLine="0"/>
              <w:rPr>
                <w:sz w:val="22"/>
              </w:rPr>
            </w:pPr>
            <w:r w:rsidRPr="004A7F10">
              <w:rPr>
                <w:b/>
                <w:sz w:val="22"/>
              </w:rPr>
              <w:t>Решите задачу, выберете ответ и дайте обоснование</w:t>
            </w:r>
          </w:p>
          <w:p w:rsidR="004A7F10" w:rsidRPr="004A7F10" w:rsidRDefault="004A7F10" w:rsidP="004A7F10">
            <w:pPr>
              <w:ind w:firstLine="0"/>
              <w:rPr>
                <w:sz w:val="22"/>
              </w:rPr>
            </w:pPr>
            <w:r w:rsidRPr="004A7F10">
              <w:rPr>
                <w:sz w:val="22"/>
              </w:rPr>
              <w:t>В симметричной трехфазной цепи переменного тока линейный ток равен 1 А. Рассчитать фазный ток, если нагрузка соединена звездой.</w:t>
            </w:r>
          </w:p>
          <w:p w:rsidR="004A7F10" w:rsidRPr="004A7F10" w:rsidRDefault="004A7F10" w:rsidP="004A7F10">
            <w:pPr>
              <w:ind w:firstLine="0"/>
              <w:rPr>
                <w:sz w:val="22"/>
              </w:rPr>
            </w:pPr>
            <w:r w:rsidRPr="004A7F10">
              <w:rPr>
                <w:sz w:val="22"/>
              </w:rPr>
              <w:t>1. 1.41А</w:t>
            </w:r>
          </w:p>
          <w:p w:rsidR="004A7F10" w:rsidRPr="004A7F10" w:rsidRDefault="004A7F10" w:rsidP="004A7F10">
            <w:pPr>
              <w:ind w:firstLine="0"/>
              <w:rPr>
                <w:b/>
                <w:sz w:val="22"/>
              </w:rPr>
            </w:pPr>
            <w:r w:rsidRPr="004A7F10">
              <w:rPr>
                <w:sz w:val="22"/>
              </w:rPr>
              <w:t>2.</w:t>
            </w:r>
            <w:r w:rsidRPr="004A7F10">
              <w:rPr>
                <w:b/>
                <w:sz w:val="22"/>
              </w:rPr>
              <w:t xml:space="preserve">  </w:t>
            </w:r>
            <w:r w:rsidRPr="004A7F10">
              <w:rPr>
                <w:sz w:val="22"/>
              </w:rPr>
              <w:t>1 А</w:t>
            </w:r>
          </w:p>
          <w:p w:rsidR="004A7F10" w:rsidRPr="004A7F10" w:rsidRDefault="004A7F10" w:rsidP="004A7F10">
            <w:pPr>
              <w:ind w:firstLine="0"/>
              <w:rPr>
                <w:sz w:val="22"/>
              </w:rPr>
            </w:pPr>
            <w:r w:rsidRPr="004A7F10">
              <w:rPr>
                <w:sz w:val="22"/>
              </w:rPr>
              <w:t>3.  2А</w:t>
            </w:r>
          </w:p>
          <w:p w:rsidR="004A7F10" w:rsidRPr="004A7F10" w:rsidRDefault="004A7F10" w:rsidP="004A7F10">
            <w:pPr>
              <w:ind w:firstLine="0"/>
              <w:rPr>
                <w:sz w:val="22"/>
              </w:rPr>
            </w:pPr>
            <w:r w:rsidRPr="004A7F10">
              <w:rPr>
                <w:sz w:val="22"/>
              </w:rPr>
              <w:t>4.  1,73 А</w:t>
            </w:r>
          </w:p>
          <w:p w:rsidR="004A7F10" w:rsidRPr="004A7F10" w:rsidRDefault="004A7F10" w:rsidP="004A7F10">
            <w:pPr>
              <w:ind w:firstLine="0"/>
              <w:rPr>
                <w:sz w:val="22"/>
              </w:rPr>
            </w:pPr>
          </w:p>
        </w:tc>
        <w:tc>
          <w:tcPr>
            <w:tcW w:w="2410" w:type="dxa"/>
          </w:tcPr>
          <w:p w:rsidR="004A7F10" w:rsidRPr="004A7F10" w:rsidRDefault="004A7F10" w:rsidP="004A7F10">
            <w:pPr>
              <w:ind w:firstLine="0"/>
              <w:rPr>
                <w:sz w:val="22"/>
              </w:rPr>
            </w:pPr>
            <w:r w:rsidRPr="004A7F10">
              <w:rPr>
                <w:b/>
                <w:sz w:val="22"/>
              </w:rPr>
              <w:t xml:space="preserve">Ответ: </w:t>
            </w:r>
            <w:r w:rsidRPr="004A7F10">
              <w:rPr>
                <w:sz w:val="22"/>
              </w:rPr>
              <w:t>2</w:t>
            </w:r>
          </w:p>
          <w:p w:rsidR="004A7F10" w:rsidRPr="004A7F10" w:rsidRDefault="004A7F10" w:rsidP="004A7F10">
            <w:pPr>
              <w:ind w:firstLine="0"/>
              <w:rPr>
                <w:sz w:val="22"/>
              </w:rPr>
            </w:pPr>
            <w:r w:rsidRPr="004A7F10">
              <w:rPr>
                <w:b/>
                <w:sz w:val="22"/>
              </w:rPr>
              <w:t xml:space="preserve">Обоснование: </w:t>
            </w:r>
            <w:r w:rsidRPr="004A7F10">
              <w:rPr>
                <w:sz w:val="22"/>
              </w:rPr>
              <w:t>при соединении «звезда» Iл=Iф</w:t>
            </w:r>
          </w:p>
          <w:p w:rsidR="004A7F10" w:rsidRPr="004A7F10" w:rsidRDefault="004A7F10" w:rsidP="004A7F10">
            <w:pPr>
              <w:ind w:firstLine="0"/>
              <w:rPr>
                <w:sz w:val="22"/>
              </w:rPr>
            </w:pP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 верный – 0</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или верное обоснование - 1</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 верное обоснование - 2</w:t>
            </w:r>
          </w:p>
        </w:tc>
        <w:tc>
          <w:tcPr>
            <w:tcW w:w="1561" w:type="dxa"/>
          </w:tcPr>
          <w:p w:rsidR="004A7F10" w:rsidRPr="004A7F10" w:rsidRDefault="004A7F10" w:rsidP="004A7F10">
            <w:pPr>
              <w:ind w:firstLine="0"/>
              <w:jc w:val="center"/>
              <w:rPr>
                <w:sz w:val="22"/>
              </w:rPr>
            </w:pPr>
            <w:r w:rsidRPr="004A7F10">
              <w:rPr>
                <w:b/>
                <w:sz w:val="22"/>
              </w:rPr>
              <w:t>5 мин.</w:t>
            </w:r>
          </w:p>
        </w:tc>
        <w:tc>
          <w:tcPr>
            <w:tcW w:w="1777" w:type="dxa"/>
          </w:tcPr>
          <w:p w:rsidR="004A7F10" w:rsidRPr="004A7F10" w:rsidRDefault="004A7F10" w:rsidP="004A7F10">
            <w:pPr>
              <w:ind w:firstLine="0"/>
              <w:jc w:val="center"/>
              <w:rPr>
                <w:sz w:val="22"/>
              </w:rPr>
            </w:pPr>
            <w:r w:rsidRPr="004A7F10">
              <w:rPr>
                <w:sz w:val="22"/>
              </w:rPr>
              <w:t>Электроника и схемотехника</w:t>
            </w:r>
          </w:p>
        </w:tc>
      </w:tr>
      <w:tr w:rsidR="004A7F10" w:rsidRPr="004A7F10" w:rsidTr="00E55919">
        <w:tc>
          <w:tcPr>
            <w:tcW w:w="542" w:type="dxa"/>
          </w:tcPr>
          <w:p w:rsidR="004A7F10" w:rsidRPr="004A7F10" w:rsidRDefault="004A7F10" w:rsidP="00FA7997">
            <w:pPr>
              <w:ind w:firstLine="0"/>
              <w:jc w:val="center"/>
              <w:rPr>
                <w:sz w:val="22"/>
              </w:rPr>
            </w:pPr>
            <w:r w:rsidRPr="004A7F10">
              <w:rPr>
                <w:sz w:val="22"/>
              </w:rPr>
              <w:t>14</w:t>
            </w:r>
          </w:p>
        </w:tc>
        <w:tc>
          <w:tcPr>
            <w:tcW w:w="2055" w:type="dxa"/>
          </w:tcPr>
          <w:p w:rsidR="004A7F10" w:rsidRPr="004A7F10" w:rsidRDefault="004A7F10" w:rsidP="004A7F10">
            <w:pPr>
              <w:ind w:firstLine="0"/>
              <w:jc w:val="center"/>
              <w:rPr>
                <w:sz w:val="22"/>
              </w:rPr>
            </w:pPr>
            <w:r w:rsidRPr="004A7F10">
              <w:rPr>
                <w:sz w:val="22"/>
              </w:rPr>
              <w:t>Задание открытого типа с развёрнутым ответом</w:t>
            </w:r>
          </w:p>
        </w:tc>
        <w:tc>
          <w:tcPr>
            <w:tcW w:w="4423" w:type="dxa"/>
          </w:tcPr>
          <w:p w:rsidR="004A7F10" w:rsidRPr="004A7F10" w:rsidRDefault="004A7F10" w:rsidP="004A7F10">
            <w:pPr>
              <w:ind w:firstLine="0"/>
              <w:rPr>
                <w:sz w:val="22"/>
              </w:rPr>
            </w:pPr>
            <w:r w:rsidRPr="004A7F10">
              <w:rPr>
                <w:b/>
                <w:sz w:val="22"/>
              </w:rPr>
              <w:t xml:space="preserve">Прочитайте текст, дайте ответ </w:t>
            </w:r>
          </w:p>
          <w:p w:rsidR="004A7F10" w:rsidRPr="004A7F10" w:rsidRDefault="004A7F10" w:rsidP="004A7F10">
            <w:pPr>
              <w:ind w:firstLine="0"/>
              <w:rPr>
                <w:sz w:val="22"/>
              </w:rPr>
            </w:pPr>
            <w:r w:rsidRPr="004A7F10">
              <w:rPr>
                <w:sz w:val="22"/>
              </w:rPr>
              <w:t>Заполнить таблицу истинности для логического элемента «И»</w:t>
            </w:r>
          </w:p>
          <w:tbl>
            <w:tblPr>
              <w:tblW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1"/>
              <w:gridCol w:w="425"/>
              <w:gridCol w:w="567"/>
            </w:tblGrid>
            <w:tr w:rsidR="004A7F10" w:rsidRPr="004A7F10" w:rsidTr="004A7F10">
              <w:tc>
                <w:tcPr>
                  <w:tcW w:w="421" w:type="dxa"/>
                  <w:vAlign w:val="center"/>
                </w:tcPr>
                <w:p w:rsidR="004A7F10" w:rsidRPr="004A7F10" w:rsidRDefault="004A7F10" w:rsidP="004A7F10">
                  <w:pPr>
                    <w:ind w:firstLine="0"/>
                    <w:rPr>
                      <w:sz w:val="22"/>
                    </w:rPr>
                  </w:pPr>
                  <w:r w:rsidRPr="004A7F10">
                    <w:rPr>
                      <w:sz w:val="22"/>
                    </w:rPr>
                    <w:t>x</w:t>
                  </w:r>
                </w:p>
              </w:tc>
              <w:tc>
                <w:tcPr>
                  <w:tcW w:w="425" w:type="dxa"/>
                  <w:vAlign w:val="center"/>
                </w:tcPr>
                <w:p w:rsidR="004A7F10" w:rsidRPr="004A7F10" w:rsidRDefault="004A7F10" w:rsidP="004A7F10">
                  <w:pPr>
                    <w:ind w:firstLine="0"/>
                    <w:rPr>
                      <w:sz w:val="22"/>
                    </w:rPr>
                  </w:pPr>
                  <w:r w:rsidRPr="004A7F10">
                    <w:rPr>
                      <w:sz w:val="22"/>
                    </w:rPr>
                    <w:t>y</w:t>
                  </w:r>
                </w:p>
              </w:tc>
              <w:tc>
                <w:tcPr>
                  <w:tcW w:w="567" w:type="dxa"/>
                  <w:vAlign w:val="center"/>
                </w:tcPr>
                <w:p w:rsidR="004A7F10" w:rsidRPr="004A7F10" w:rsidRDefault="004A7F10" w:rsidP="004A7F10">
                  <w:pPr>
                    <w:ind w:firstLine="0"/>
                    <w:rPr>
                      <w:sz w:val="22"/>
                    </w:rPr>
                  </w:pPr>
                  <w:r w:rsidRPr="004A7F10">
                    <w:rPr>
                      <w:sz w:val="22"/>
                    </w:rPr>
                    <w:t>xy</w:t>
                  </w:r>
                </w:p>
              </w:tc>
            </w:tr>
            <w:tr w:rsidR="004A7F10" w:rsidRPr="004A7F10" w:rsidTr="004A7F10">
              <w:tc>
                <w:tcPr>
                  <w:tcW w:w="421" w:type="dxa"/>
                  <w:vAlign w:val="center"/>
                </w:tcPr>
                <w:p w:rsidR="004A7F10" w:rsidRPr="004A7F10" w:rsidRDefault="004A7F10" w:rsidP="004A7F10">
                  <w:pPr>
                    <w:ind w:firstLine="0"/>
                    <w:rPr>
                      <w:sz w:val="22"/>
                    </w:rPr>
                  </w:pPr>
                </w:p>
              </w:tc>
              <w:tc>
                <w:tcPr>
                  <w:tcW w:w="425" w:type="dxa"/>
                  <w:vAlign w:val="center"/>
                </w:tcPr>
                <w:p w:rsidR="004A7F10" w:rsidRPr="004A7F10" w:rsidRDefault="004A7F10" w:rsidP="004A7F10">
                  <w:pPr>
                    <w:ind w:firstLine="0"/>
                    <w:rPr>
                      <w:sz w:val="22"/>
                    </w:rPr>
                  </w:pPr>
                </w:p>
              </w:tc>
              <w:tc>
                <w:tcPr>
                  <w:tcW w:w="567" w:type="dxa"/>
                  <w:vAlign w:val="center"/>
                </w:tcPr>
                <w:p w:rsidR="004A7F10" w:rsidRPr="004A7F10" w:rsidRDefault="004A7F10" w:rsidP="004A7F10">
                  <w:pPr>
                    <w:ind w:firstLine="0"/>
                    <w:rPr>
                      <w:sz w:val="22"/>
                    </w:rPr>
                  </w:pPr>
                </w:p>
              </w:tc>
            </w:tr>
            <w:tr w:rsidR="004A7F10" w:rsidRPr="004A7F10" w:rsidTr="004A7F10">
              <w:tc>
                <w:tcPr>
                  <w:tcW w:w="421" w:type="dxa"/>
                  <w:vAlign w:val="center"/>
                </w:tcPr>
                <w:p w:rsidR="004A7F10" w:rsidRPr="004A7F10" w:rsidRDefault="004A7F10" w:rsidP="004A7F10">
                  <w:pPr>
                    <w:ind w:firstLine="0"/>
                    <w:rPr>
                      <w:sz w:val="22"/>
                    </w:rPr>
                  </w:pPr>
                </w:p>
              </w:tc>
              <w:tc>
                <w:tcPr>
                  <w:tcW w:w="425" w:type="dxa"/>
                  <w:vAlign w:val="center"/>
                </w:tcPr>
                <w:p w:rsidR="004A7F10" w:rsidRPr="004A7F10" w:rsidRDefault="004A7F10" w:rsidP="004A7F10">
                  <w:pPr>
                    <w:ind w:firstLine="0"/>
                    <w:rPr>
                      <w:sz w:val="22"/>
                    </w:rPr>
                  </w:pPr>
                </w:p>
              </w:tc>
              <w:tc>
                <w:tcPr>
                  <w:tcW w:w="567" w:type="dxa"/>
                  <w:vAlign w:val="center"/>
                </w:tcPr>
                <w:p w:rsidR="004A7F10" w:rsidRPr="004A7F10" w:rsidRDefault="004A7F10" w:rsidP="004A7F10">
                  <w:pPr>
                    <w:ind w:firstLine="0"/>
                    <w:rPr>
                      <w:sz w:val="22"/>
                    </w:rPr>
                  </w:pPr>
                </w:p>
              </w:tc>
            </w:tr>
            <w:tr w:rsidR="004A7F10" w:rsidRPr="004A7F10" w:rsidTr="004A7F10">
              <w:tc>
                <w:tcPr>
                  <w:tcW w:w="421" w:type="dxa"/>
                  <w:vAlign w:val="center"/>
                </w:tcPr>
                <w:p w:rsidR="004A7F10" w:rsidRPr="004A7F10" w:rsidRDefault="004A7F10" w:rsidP="004A7F10">
                  <w:pPr>
                    <w:ind w:firstLine="0"/>
                    <w:rPr>
                      <w:sz w:val="22"/>
                    </w:rPr>
                  </w:pPr>
                </w:p>
              </w:tc>
              <w:tc>
                <w:tcPr>
                  <w:tcW w:w="425" w:type="dxa"/>
                  <w:vAlign w:val="center"/>
                </w:tcPr>
                <w:p w:rsidR="004A7F10" w:rsidRPr="004A7F10" w:rsidRDefault="004A7F10" w:rsidP="004A7F10">
                  <w:pPr>
                    <w:ind w:firstLine="0"/>
                    <w:rPr>
                      <w:sz w:val="22"/>
                    </w:rPr>
                  </w:pPr>
                </w:p>
              </w:tc>
              <w:tc>
                <w:tcPr>
                  <w:tcW w:w="567" w:type="dxa"/>
                  <w:vAlign w:val="center"/>
                </w:tcPr>
                <w:p w:rsidR="004A7F10" w:rsidRPr="004A7F10" w:rsidRDefault="004A7F10" w:rsidP="004A7F10">
                  <w:pPr>
                    <w:ind w:firstLine="0"/>
                    <w:rPr>
                      <w:sz w:val="22"/>
                    </w:rPr>
                  </w:pPr>
                </w:p>
              </w:tc>
            </w:tr>
            <w:tr w:rsidR="004A7F10" w:rsidRPr="004A7F10" w:rsidTr="004A7F10">
              <w:tc>
                <w:tcPr>
                  <w:tcW w:w="421" w:type="dxa"/>
                  <w:vAlign w:val="center"/>
                </w:tcPr>
                <w:p w:rsidR="004A7F10" w:rsidRPr="004A7F10" w:rsidRDefault="004A7F10" w:rsidP="004A7F10">
                  <w:pPr>
                    <w:ind w:firstLine="0"/>
                    <w:rPr>
                      <w:sz w:val="22"/>
                    </w:rPr>
                  </w:pPr>
                </w:p>
              </w:tc>
              <w:tc>
                <w:tcPr>
                  <w:tcW w:w="425" w:type="dxa"/>
                  <w:vAlign w:val="center"/>
                </w:tcPr>
                <w:p w:rsidR="004A7F10" w:rsidRPr="004A7F10" w:rsidRDefault="004A7F10" w:rsidP="004A7F10">
                  <w:pPr>
                    <w:ind w:firstLine="0"/>
                    <w:rPr>
                      <w:sz w:val="22"/>
                    </w:rPr>
                  </w:pPr>
                </w:p>
              </w:tc>
              <w:tc>
                <w:tcPr>
                  <w:tcW w:w="567" w:type="dxa"/>
                  <w:vAlign w:val="center"/>
                </w:tcPr>
                <w:p w:rsidR="004A7F10" w:rsidRPr="004A7F10" w:rsidRDefault="004A7F10" w:rsidP="004A7F10">
                  <w:pPr>
                    <w:ind w:firstLine="0"/>
                    <w:rPr>
                      <w:sz w:val="22"/>
                    </w:rPr>
                  </w:pPr>
                </w:p>
              </w:tc>
            </w:tr>
          </w:tbl>
          <w:p w:rsidR="004A7F10" w:rsidRPr="004A7F10" w:rsidRDefault="004A7F10" w:rsidP="004A7F10">
            <w:pPr>
              <w:ind w:firstLine="0"/>
              <w:rPr>
                <w:sz w:val="22"/>
              </w:rPr>
            </w:pPr>
          </w:p>
        </w:tc>
        <w:tc>
          <w:tcPr>
            <w:tcW w:w="2410" w:type="dxa"/>
          </w:tcPr>
          <w:p w:rsidR="004A7F10" w:rsidRPr="004A7F10" w:rsidRDefault="004A7F10" w:rsidP="004A7F10">
            <w:pPr>
              <w:widowControl w:val="0"/>
              <w:pBdr>
                <w:top w:val="nil"/>
                <w:left w:val="nil"/>
                <w:bottom w:val="nil"/>
                <w:right w:val="nil"/>
                <w:between w:val="nil"/>
              </w:pBdr>
              <w:spacing w:line="276" w:lineRule="auto"/>
              <w:ind w:firstLine="0"/>
              <w:rPr>
                <w:sz w:val="22"/>
              </w:rPr>
            </w:pPr>
          </w:p>
          <w:tbl>
            <w:tblPr>
              <w:tblW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1"/>
              <w:gridCol w:w="425"/>
              <w:gridCol w:w="567"/>
            </w:tblGrid>
            <w:tr w:rsidR="004A7F10" w:rsidRPr="004A7F10" w:rsidTr="004A7F10">
              <w:tc>
                <w:tcPr>
                  <w:tcW w:w="421" w:type="dxa"/>
                  <w:vAlign w:val="center"/>
                </w:tcPr>
                <w:p w:rsidR="004A7F10" w:rsidRPr="004A7F10" w:rsidRDefault="004A7F10" w:rsidP="004A7F10">
                  <w:pPr>
                    <w:ind w:firstLine="0"/>
                    <w:rPr>
                      <w:sz w:val="22"/>
                    </w:rPr>
                  </w:pPr>
                  <w:r w:rsidRPr="004A7F10">
                    <w:rPr>
                      <w:sz w:val="22"/>
                    </w:rPr>
                    <w:t>x</w:t>
                  </w:r>
                </w:p>
              </w:tc>
              <w:tc>
                <w:tcPr>
                  <w:tcW w:w="425" w:type="dxa"/>
                  <w:vAlign w:val="center"/>
                </w:tcPr>
                <w:p w:rsidR="004A7F10" w:rsidRPr="004A7F10" w:rsidRDefault="004A7F10" w:rsidP="004A7F10">
                  <w:pPr>
                    <w:ind w:firstLine="0"/>
                    <w:rPr>
                      <w:sz w:val="22"/>
                    </w:rPr>
                  </w:pPr>
                  <w:r w:rsidRPr="004A7F10">
                    <w:rPr>
                      <w:sz w:val="22"/>
                    </w:rPr>
                    <w:t>y</w:t>
                  </w:r>
                </w:p>
              </w:tc>
              <w:tc>
                <w:tcPr>
                  <w:tcW w:w="567" w:type="dxa"/>
                  <w:vAlign w:val="center"/>
                </w:tcPr>
                <w:p w:rsidR="004A7F10" w:rsidRPr="004A7F10" w:rsidRDefault="004A7F10" w:rsidP="004A7F10">
                  <w:pPr>
                    <w:ind w:firstLine="0"/>
                    <w:rPr>
                      <w:sz w:val="22"/>
                    </w:rPr>
                  </w:pPr>
                  <w:r w:rsidRPr="004A7F10">
                    <w:rPr>
                      <w:sz w:val="22"/>
                    </w:rPr>
                    <w:t>xy</w:t>
                  </w:r>
                </w:p>
              </w:tc>
            </w:tr>
            <w:tr w:rsidR="004A7F10" w:rsidRPr="004A7F10" w:rsidTr="004A7F10">
              <w:tc>
                <w:tcPr>
                  <w:tcW w:w="421" w:type="dxa"/>
                  <w:vAlign w:val="center"/>
                </w:tcPr>
                <w:p w:rsidR="004A7F10" w:rsidRPr="004A7F10" w:rsidRDefault="004A7F10" w:rsidP="004A7F10">
                  <w:pPr>
                    <w:ind w:firstLine="0"/>
                    <w:rPr>
                      <w:sz w:val="22"/>
                    </w:rPr>
                  </w:pPr>
                  <w:r w:rsidRPr="004A7F10">
                    <w:rPr>
                      <w:sz w:val="22"/>
                    </w:rPr>
                    <w:t>0</w:t>
                  </w:r>
                </w:p>
              </w:tc>
              <w:tc>
                <w:tcPr>
                  <w:tcW w:w="425" w:type="dxa"/>
                  <w:vAlign w:val="center"/>
                </w:tcPr>
                <w:p w:rsidR="004A7F10" w:rsidRPr="004A7F10" w:rsidRDefault="004A7F10" w:rsidP="004A7F10">
                  <w:pPr>
                    <w:ind w:firstLine="0"/>
                    <w:rPr>
                      <w:sz w:val="22"/>
                    </w:rPr>
                  </w:pPr>
                  <w:r w:rsidRPr="004A7F10">
                    <w:rPr>
                      <w:sz w:val="22"/>
                    </w:rPr>
                    <w:t>0</w:t>
                  </w:r>
                </w:p>
              </w:tc>
              <w:tc>
                <w:tcPr>
                  <w:tcW w:w="567" w:type="dxa"/>
                  <w:vAlign w:val="center"/>
                </w:tcPr>
                <w:p w:rsidR="004A7F10" w:rsidRPr="004A7F10" w:rsidRDefault="004A7F10" w:rsidP="004A7F10">
                  <w:pPr>
                    <w:ind w:firstLine="0"/>
                    <w:rPr>
                      <w:sz w:val="22"/>
                    </w:rPr>
                  </w:pPr>
                  <w:r w:rsidRPr="004A7F10">
                    <w:rPr>
                      <w:sz w:val="22"/>
                    </w:rPr>
                    <w:t>0</w:t>
                  </w:r>
                </w:p>
              </w:tc>
            </w:tr>
            <w:tr w:rsidR="004A7F10" w:rsidRPr="004A7F10" w:rsidTr="004A7F10">
              <w:tc>
                <w:tcPr>
                  <w:tcW w:w="421" w:type="dxa"/>
                  <w:vAlign w:val="center"/>
                </w:tcPr>
                <w:p w:rsidR="004A7F10" w:rsidRPr="004A7F10" w:rsidRDefault="004A7F10" w:rsidP="004A7F10">
                  <w:pPr>
                    <w:ind w:firstLine="0"/>
                    <w:rPr>
                      <w:sz w:val="22"/>
                    </w:rPr>
                  </w:pPr>
                  <w:r w:rsidRPr="004A7F10">
                    <w:rPr>
                      <w:sz w:val="22"/>
                    </w:rPr>
                    <w:t>0</w:t>
                  </w:r>
                </w:p>
              </w:tc>
              <w:tc>
                <w:tcPr>
                  <w:tcW w:w="425" w:type="dxa"/>
                  <w:vAlign w:val="center"/>
                </w:tcPr>
                <w:p w:rsidR="004A7F10" w:rsidRPr="004A7F10" w:rsidRDefault="004A7F10" w:rsidP="004A7F10">
                  <w:pPr>
                    <w:ind w:firstLine="0"/>
                    <w:rPr>
                      <w:sz w:val="22"/>
                    </w:rPr>
                  </w:pPr>
                  <w:r w:rsidRPr="004A7F10">
                    <w:rPr>
                      <w:sz w:val="22"/>
                    </w:rPr>
                    <w:t>1</w:t>
                  </w:r>
                </w:p>
              </w:tc>
              <w:tc>
                <w:tcPr>
                  <w:tcW w:w="567" w:type="dxa"/>
                  <w:vAlign w:val="center"/>
                </w:tcPr>
                <w:p w:rsidR="004A7F10" w:rsidRPr="004A7F10" w:rsidRDefault="004A7F10" w:rsidP="004A7F10">
                  <w:pPr>
                    <w:ind w:firstLine="0"/>
                    <w:rPr>
                      <w:sz w:val="22"/>
                    </w:rPr>
                  </w:pPr>
                  <w:r w:rsidRPr="004A7F10">
                    <w:rPr>
                      <w:sz w:val="22"/>
                    </w:rPr>
                    <w:t>0</w:t>
                  </w:r>
                </w:p>
              </w:tc>
            </w:tr>
            <w:tr w:rsidR="004A7F10" w:rsidRPr="004A7F10" w:rsidTr="004A7F10">
              <w:tc>
                <w:tcPr>
                  <w:tcW w:w="421" w:type="dxa"/>
                  <w:vAlign w:val="center"/>
                </w:tcPr>
                <w:p w:rsidR="004A7F10" w:rsidRPr="004A7F10" w:rsidRDefault="004A7F10" w:rsidP="004A7F10">
                  <w:pPr>
                    <w:ind w:firstLine="0"/>
                    <w:rPr>
                      <w:sz w:val="22"/>
                    </w:rPr>
                  </w:pPr>
                  <w:r w:rsidRPr="004A7F10">
                    <w:rPr>
                      <w:sz w:val="22"/>
                    </w:rPr>
                    <w:t>1</w:t>
                  </w:r>
                </w:p>
              </w:tc>
              <w:tc>
                <w:tcPr>
                  <w:tcW w:w="425" w:type="dxa"/>
                  <w:vAlign w:val="center"/>
                </w:tcPr>
                <w:p w:rsidR="004A7F10" w:rsidRPr="004A7F10" w:rsidRDefault="004A7F10" w:rsidP="004A7F10">
                  <w:pPr>
                    <w:ind w:firstLine="0"/>
                    <w:rPr>
                      <w:sz w:val="22"/>
                    </w:rPr>
                  </w:pPr>
                  <w:r w:rsidRPr="004A7F10">
                    <w:rPr>
                      <w:sz w:val="22"/>
                    </w:rPr>
                    <w:t>0</w:t>
                  </w:r>
                </w:p>
              </w:tc>
              <w:tc>
                <w:tcPr>
                  <w:tcW w:w="567" w:type="dxa"/>
                  <w:vAlign w:val="center"/>
                </w:tcPr>
                <w:p w:rsidR="004A7F10" w:rsidRPr="004A7F10" w:rsidRDefault="004A7F10" w:rsidP="004A7F10">
                  <w:pPr>
                    <w:ind w:firstLine="0"/>
                    <w:rPr>
                      <w:sz w:val="22"/>
                    </w:rPr>
                  </w:pPr>
                  <w:r w:rsidRPr="004A7F10">
                    <w:rPr>
                      <w:sz w:val="22"/>
                    </w:rPr>
                    <w:t>0</w:t>
                  </w:r>
                </w:p>
              </w:tc>
            </w:tr>
            <w:tr w:rsidR="004A7F10" w:rsidRPr="004A7F10" w:rsidTr="004A7F10">
              <w:tc>
                <w:tcPr>
                  <w:tcW w:w="421" w:type="dxa"/>
                  <w:vAlign w:val="center"/>
                </w:tcPr>
                <w:p w:rsidR="004A7F10" w:rsidRPr="004A7F10" w:rsidRDefault="004A7F10" w:rsidP="004A7F10">
                  <w:pPr>
                    <w:ind w:firstLine="0"/>
                    <w:rPr>
                      <w:sz w:val="22"/>
                    </w:rPr>
                  </w:pPr>
                  <w:r w:rsidRPr="004A7F10">
                    <w:rPr>
                      <w:sz w:val="22"/>
                    </w:rPr>
                    <w:t>1</w:t>
                  </w:r>
                </w:p>
              </w:tc>
              <w:tc>
                <w:tcPr>
                  <w:tcW w:w="425" w:type="dxa"/>
                  <w:vAlign w:val="center"/>
                </w:tcPr>
                <w:p w:rsidR="004A7F10" w:rsidRPr="004A7F10" w:rsidRDefault="004A7F10" w:rsidP="004A7F10">
                  <w:pPr>
                    <w:ind w:firstLine="0"/>
                    <w:rPr>
                      <w:sz w:val="22"/>
                    </w:rPr>
                  </w:pPr>
                  <w:r w:rsidRPr="004A7F10">
                    <w:rPr>
                      <w:sz w:val="22"/>
                    </w:rPr>
                    <w:t>1</w:t>
                  </w:r>
                </w:p>
              </w:tc>
              <w:tc>
                <w:tcPr>
                  <w:tcW w:w="567" w:type="dxa"/>
                  <w:vAlign w:val="center"/>
                </w:tcPr>
                <w:p w:rsidR="004A7F10" w:rsidRPr="004A7F10" w:rsidRDefault="004A7F10" w:rsidP="004A7F10">
                  <w:pPr>
                    <w:ind w:firstLine="0"/>
                    <w:rPr>
                      <w:sz w:val="22"/>
                    </w:rPr>
                  </w:pPr>
                  <w:r w:rsidRPr="004A7F10">
                    <w:rPr>
                      <w:sz w:val="22"/>
                    </w:rPr>
                    <w:t>1</w:t>
                  </w:r>
                </w:p>
              </w:tc>
            </w:tr>
          </w:tbl>
          <w:p w:rsidR="004A7F10" w:rsidRPr="004A7F10" w:rsidRDefault="004A7F10" w:rsidP="004A7F10">
            <w:pPr>
              <w:ind w:firstLine="0"/>
              <w:rPr>
                <w:sz w:val="22"/>
              </w:rPr>
            </w:pPr>
            <w:r w:rsidRPr="004A7F10">
              <w:rPr>
                <w:b/>
                <w:sz w:val="22"/>
              </w:rPr>
              <w:t>Ответ:</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 верный – 0</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или верное обоснование - 1</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 верное обоснование - 2</w:t>
            </w:r>
          </w:p>
        </w:tc>
        <w:tc>
          <w:tcPr>
            <w:tcW w:w="1561" w:type="dxa"/>
          </w:tcPr>
          <w:p w:rsidR="004A7F10" w:rsidRPr="004A7F10" w:rsidRDefault="004A7F10" w:rsidP="004A7F10">
            <w:pPr>
              <w:ind w:firstLine="0"/>
              <w:jc w:val="center"/>
              <w:rPr>
                <w:sz w:val="22"/>
              </w:rPr>
            </w:pPr>
            <w:r w:rsidRPr="004A7F10">
              <w:rPr>
                <w:b/>
                <w:sz w:val="22"/>
              </w:rPr>
              <w:t>5 мин.</w:t>
            </w:r>
          </w:p>
        </w:tc>
        <w:tc>
          <w:tcPr>
            <w:tcW w:w="1777" w:type="dxa"/>
          </w:tcPr>
          <w:p w:rsidR="004A7F10" w:rsidRPr="004A7F10" w:rsidRDefault="004A7F10" w:rsidP="004A7F10">
            <w:pPr>
              <w:ind w:firstLine="0"/>
              <w:jc w:val="center"/>
              <w:rPr>
                <w:sz w:val="22"/>
              </w:rPr>
            </w:pPr>
            <w:r w:rsidRPr="004A7F10">
              <w:rPr>
                <w:sz w:val="22"/>
              </w:rPr>
              <w:t>Электроника и схемотехника</w:t>
            </w:r>
          </w:p>
        </w:tc>
      </w:tr>
      <w:tr w:rsidR="004A7F10" w:rsidRPr="004A7F10" w:rsidTr="00E55919">
        <w:tc>
          <w:tcPr>
            <w:tcW w:w="542" w:type="dxa"/>
          </w:tcPr>
          <w:p w:rsidR="004A7F10" w:rsidRPr="004A7F10" w:rsidRDefault="004A7F10" w:rsidP="00FA7997">
            <w:pPr>
              <w:ind w:firstLine="0"/>
              <w:jc w:val="center"/>
              <w:rPr>
                <w:sz w:val="22"/>
              </w:rPr>
            </w:pPr>
            <w:r w:rsidRPr="004A7F10">
              <w:rPr>
                <w:sz w:val="22"/>
              </w:rPr>
              <w:t>15</w:t>
            </w:r>
          </w:p>
        </w:tc>
        <w:tc>
          <w:tcPr>
            <w:tcW w:w="2055" w:type="dxa"/>
          </w:tcPr>
          <w:p w:rsidR="004A7F10" w:rsidRPr="004A7F10" w:rsidRDefault="004A7F10" w:rsidP="004A7F10">
            <w:pPr>
              <w:ind w:firstLine="0"/>
              <w:jc w:val="center"/>
              <w:rPr>
                <w:sz w:val="22"/>
              </w:rPr>
            </w:pPr>
            <w:r w:rsidRPr="004A7F10">
              <w:rPr>
                <w:sz w:val="22"/>
              </w:rPr>
              <w:t>Задание открытого типа с развёрнутым ответом</w:t>
            </w:r>
          </w:p>
        </w:tc>
        <w:tc>
          <w:tcPr>
            <w:tcW w:w="4423" w:type="dxa"/>
          </w:tcPr>
          <w:p w:rsidR="004A7F10" w:rsidRPr="004A7F10" w:rsidRDefault="004A7F10" w:rsidP="004A7F10">
            <w:pPr>
              <w:ind w:firstLine="0"/>
              <w:rPr>
                <w:sz w:val="22"/>
              </w:rPr>
            </w:pPr>
            <w:r w:rsidRPr="004A7F10">
              <w:rPr>
                <w:b/>
                <w:sz w:val="22"/>
              </w:rPr>
              <w:t>Решите задачу, выберете ответ и дайте обоснование</w:t>
            </w:r>
          </w:p>
          <w:p w:rsidR="004A7F10" w:rsidRPr="004A7F10" w:rsidRDefault="004A7F10" w:rsidP="004A7F10">
            <w:pPr>
              <w:pBdr>
                <w:top w:val="nil"/>
                <w:left w:val="nil"/>
                <w:bottom w:val="nil"/>
                <w:right w:val="nil"/>
                <w:between w:val="nil"/>
              </w:pBdr>
              <w:ind w:firstLine="0"/>
              <w:rPr>
                <w:sz w:val="22"/>
              </w:rPr>
            </w:pPr>
            <w:r w:rsidRPr="004A7F10">
              <w:rPr>
                <w:sz w:val="22"/>
              </w:rPr>
              <w:t>Какая схема включения биполярного транзистора является наиболее используемой</w:t>
            </w:r>
          </w:p>
          <w:p w:rsidR="004A7F10" w:rsidRPr="004A7F10" w:rsidRDefault="004A7F10" w:rsidP="004A7F10">
            <w:pPr>
              <w:ind w:firstLine="0"/>
              <w:jc w:val="both"/>
              <w:rPr>
                <w:sz w:val="22"/>
              </w:rPr>
            </w:pPr>
            <w:r w:rsidRPr="004A7F10">
              <w:rPr>
                <w:sz w:val="22"/>
              </w:rPr>
              <w:t>1. общий коллектор</w:t>
            </w:r>
          </w:p>
          <w:p w:rsidR="004A7F10" w:rsidRPr="004A7F10" w:rsidRDefault="004A7F10" w:rsidP="004A7F10">
            <w:pPr>
              <w:ind w:firstLine="0"/>
              <w:jc w:val="both"/>
              <w:rPr>
                <w:sz w:val="22"/>
              </w:rPr>
            </w:pPr>
            <w:r w:rsidRPr="004A7F10">
              <w:rPr>
                <w:sz w:val="22"/>
              </w:rPr>
              <w:t>2.  общий эмиттер</w:t>
            </w:r>
          </w:p>
          <w:p w:rsidR="004A7F10" w:rsidRPr="004A7F10" w:rsidRDefault="004A7F10" w:rsidP="004A7F10">
            <w:pPr>
              <w:ind w:firstLine="0"/>
              <w:jc w:val="both"/>
              <w:rPr>
                <w:sz w:val="22"/>
              </w:rPr>
            </w:pPr>
            <w:r w:rsidRPr="004A7F10">
              <w:rPr>
                <w:sz w:val="22"/>
              </w:rPr>
              <w:t>3.  общей базой</w:t>
            </w:r>
          </w:p>
          <w:p w:rsidR="004A7F10" w:rsidRPr="004A7F10" w:rsidRDefault="004A7F10" w:rsidP="004A7F10">
            <w:pPr>
              <w:pBdr>
                <w:top w:val="nil"/>
                <w:left w:val="nil"/>
                <w:bottom w:val="nil"/>
                <w:right w:val="nil"/>
                <w:between w:val="nil"/>
              </w:pBdr>
              <w:ind w:firstLine="0"/>
              <w:jc w:val="both"/>
              <w:rPr>
                <w:color w:val="000000"/>
                <w:sz w:val="22"/>
              </w:rPr>
            </w:pPr>
            <w:r w:rsidRPr="004A7F10">
              <w:rPr>
                <w:sz w:val="22"/>
              </w:rPr>
              <w:t>4.  общей исток</w:t>
            </w:r>
          </w:p>
        </w:tc>
        <w:tc>
          <w:tcPr>
            <w:tcW w:w="2410" w:type="dxa"/>
          </w:tcPr>
          <w:p w:rsidR="004A7F10" w:rsidRPr="004A7F10" w:rsidRDefault="004A7F10" w:rsidP="004A7F10">
            <w:pPr>
              <w:pBdr>
                <w:top w:val="nil"/>
                <w:left w:val="nil"/>
                <w:bottom w:val="nil"/>
                <w:right w:val="nil"/>
                <w:between w:val="nil"/>
              </w:pBdr>
              <w:ind w:firstLine="0"/>
              <w:rPr>
                <w:color w:val="000000"/>
                <w:sz w:val="22"/>
              </w:rPr>
            </w:pPr>
            <w:r w:rsidRPr="004A7F10">
              <w:rPr>
                <w:b/>
                <w:color w:val="000000"/>
                <w:sz w:val="22"/>
              </w:rPr>
              <w:t xml:space="preserve">Ответ: </w:t>
            </w:r>
            <w:r w:rsidRPr="004A7F10">
              <w:rPr>
                <w:color w:val="000000"/>
                <w:sz w:val="22"/>
              </w:rPr>
              <w:t>2</w:t>
            </w:r>
          </w:p>
          <w:p w:rsidR="004A7F10" w:rsidRPr="004A7F10" w:rsidRDefault="004A7F10" w:rsidP="004A7F10">
            <w:pPr>
              <w:ind w:firstLine="0"/>
              <w:rPr>
                <w:sz w:val="22"/>
              </w:rPr>
            </w:pPr>
            <w:r w:rsidRPr="004A7F10">
              <w:rPr>
                <w:b/>
                <w:sz w:val="22"/>
              </w:rPr>
              <w:t xml:space="preserve">Обоснование: </w:t>
            </w:r>
            <w:r w:rsidRPr="004A7F10">
              <w:rPr>
                <w:sz w:val="22"/>
              </w:rPr>
              <w:t>так как эта схема усиливает по току и напряжению</w:t>
            </w:r>
          </w:p>
          <w:p w:rsidR="004A7F10" w:rsidRPr="004A7F10" w:rsidRDefault="004A7F10" w:rsidP="004A7F10">
            <w:pPr>
              <w:pBdr>
                <w:top w:val="nil"/>
                <w:left w:val="nil"/>
                <w:bottom w:val="nil"/>
                <w:right w:val="nil"/>
                <w:between w:val="nil"/>
              </w:pBdr>
              <w:ind w:firstLine="0"/>
              <w:rPr>
                <w:color w:val="000000"/>
                <w:sz w:val="22"/>
              </w:rPr>
            </w:pP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 верный – 0</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или верное обоснование - 1</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 верное обоснование - 2</w:t>
            </w:r>
          </w:p>
        </w:tc>
        <w:tc>
          <w:tcPr>
            <w:tcW w:w="1561" w:type="dxa"/>
          </w:tcPr>
          <w:p w:rsidR="004A7F10" w:rsidRPr="004A7F10" w:rsidRDefault="004A7F10" w:rsidP="004A7F10">
            <w:pPr>
              <w:ind w:firstLine="0"/>
              <w:jc w:val="center"/>
              <w:rPr>
                <w:sz w:val="22"/>
              </w:rPr>
            </w:pPr>
            <w:r w:rsidRPr="004A7F10">
              <w:rPr>
                <w:b/>
                <w:sz w:val="22"/>
              </w:rPr>
              <w:t>6 мин.</w:t>
            </w:r>
          </w:p>
        </w:tc>
        <w:tc>
          <w:tcPr>
            <w:tcW w:w="1777" w:type="dxa"/>
          </w:tcPr>
          <w:p w:rsidR="004A7F10" w:rsidRPr="004A7F10" w:rsidRDefault="004A7F10" w:rsidP="004A7F10">
            <w:pPr>
              <w:ind w:firstLine="0"/>
              <w:jc w:val="center"/>
              <w:rPr>
                <w:sz w:val="22"/>
              </w:rPr>
            </w:pPr>
            <w:r w:rsidRPr="004A7F10">
              <w:rPr>
                <w:sz w:val="22"/>
              </w:rPr>
              <w:t>Электроника и схемотехника</w:t>
            </w:r>
          </w:p>
        </w:tc>
      </w:tr>
      <w:tr w:rsidR="004A7F10" w:rsidRPr="004A7F10" w:rsidTr="00E55919">
        <w:trPr>
          <w:trHeight w:val="550"/>
        </w:trPr>
        <w:tc>
          <w:tcPr>
            <w:tcW w:w="542" w:type="dxa"/>
          </w:tcPr>
          <w:p w:rsidR="004A7F10" w:rsidRPr="004A7F10" w:rsidRDefault="004A7F10" w:rsidP="00FA7997">
            <w:pPr>
              <w:ind w:firstLine="0"/>
              <w:jc w:val="center"/>
              <w:rPr>
                <w:sz w:val="22"/>
              </w:rPr>
            </w:pPr>
            <w:r w:rsidRPr="004A7F10">
              <w:rPr>
                <w:sz w:val="22"/>
              </w:rPr>
              <w:t>16</w:t>
            </w:r>
          </w:p>
        </w:tc>
        <w:tc>
          <w:tcPr>
            <w:tcW w:w="2055" w:type="dxa"/>
          </w:tcPr>
          <w:p w:rsidR="004A7F10" w:rsidRPr="004A7F10" w:rsidRDefault="004A7F10" w:rsidP="004A7F10">
            <w:pPr>
              <w:ind w:firstLine="0"/>
              <w:jc w:val="center"/>
              <w:rPr>
                <w:sz w:val="22"/>
              </w:rPr>
            </w:pPr>
            <w:r w:rsidRPr="004A7F10">
              <w:rPr>
                <w:sz w:val="22"/>
              </w:rPr>
              <w:t>Задание закрытого типа с одним правильным ответом</w:t>
            </w:r>
          </w:p>
        </w:tc>
        <w:tc>
          <w:tcPr>
            <w:tcW w:w="4423" w:type="dxa"/>
          </w:tcPr>
          <w:p w:rsidR="004A7F10" w:rsidRPr="004A7F10" w:rsidRDefault="004A7F10" w:rsidP="004A7F10">
            <w:pPr>
              <w:ind w:firstLine="0"/>
              <w:jc w:val="both"/>
              <w:rPr>
                <w:b/>
                <w:sz w:val="22"/>
              </w:rPr>
            </w:pPr>
            <w:r w:rsidRPr="004A7F10">
              <w:rPr>
                <w:b/>
                <w:sz w:val="22"/>
              </w:rPr>
              <w:t>Прочитайте текст и дайте ответ, одним словом, без точки</w:t>
            </w:r>
          </w:p>
          <w:p w:rsidR="004A7F10" w:rsidRPr="004A7F10" w:rsidRDefault="004A7F10" w:rsidP="004A7F10">
            <w:pPr>
              <w:ind w:firstLine="0"/>
              <w:rPr>
                <w:sz w:val="22"/>
              </w:rPr>
            </w:pPr>
            <w:r w:rsidRPr="004A7F10">
              <w:rPr>
                <w:color w:val="000000"/>
                <w:sz w:val="22"/>
              </w:rPr>
              <w:t>Какой уровень доступа имеют данные объекта после применения инкапсуляции?</w:t>
            </w:r>
          </w:p>
        </w:tc>
        <w:tc>
          <w:tcPr>
            <w:tcW w:w="2410" w:type="dxa"/>
          </w:tcPr>
          <w:p w:rsidR="004A7F10" w:rsidRPr="004A7F10" w:rsidRDefault="004A7F10" w:rsidP="004A7F10">
            <w:pPr>
              <w:ind w:firstLine="0"/>
              <w:rPr>
                <w:sz w:val="22"/>
              </w:rPr>
            </w:pPr>
            <w:r w:rsidRPr="004A7F10">
              <w:rPr>
                <w:b/>
                <w:sz w:val="22"/>
              </w:rPr>
              <w:t xml:space="preserve">Ответ: </w:t>
            </w:r>
            <w:r w:rsidRPr="004A7F10">
              <w:rPr>
                <w:sz w:val="22"/>
              </w:rPr>
              <w:t>приватный</w:t>
            </w:r>
          </w:p>
        </w:tc>
        <w:tc>
          <w:tcPr>
            <w:tcW w:w="2018" w:type="dxa"/>
          </w:tcPr>
          <w:p w:rsidR="004A7F10" w:rsidRPr="004A7F10" w:rsidRDefault="004A7F10" w:rsidP="004A7F10">
            <w:pPr>
              <w:ind w:firstLine="0"/>
              <w:rPr>
                <w:sz w:val="22"/>
              </w:rPr>
            </w:pPr>
            <w:r w:rsidRPr="004A7F10">
              <w:rPr>
                <w:sz w:val="22"/>
              </w:rPr>
              <w:t>Верно – 1</w:t>
            </w:r>
          </w:p>
          <w:p w:rsidR="004A7F10" w:rsidRPr="004A7F10" w:rsidRDefault="004A7F10" w:rsidP="004A7F10">
            <w:pPr>
              <w:ind w:firstLine="0"/>
              <w:rPr>
                <w:sz w:val="22"/>
              </w:rPr>
            </w:pPr>
            <w:r w:rsidRPr="004A7F10">
              <w:rPr>
                <w:sz w:val="22"/>
              </w:rPr>
              <w:t>Неверно - 0</w:t>
            </w:r>
          </w:p>
        </w:tc>
        <w:tc>
          <w:tcPr>
            <w:tcW w:w="1561" w:type="dxa"/>
          </w:tcPr>
          <w:p w:rsidR="004A7F10" w:rsidRPr="004A7F10" w:rsidRDefault="004A7F10" w:rsidP="004A7F10">
            <w:pPr>
              <w:ind w:firstLine="0"/>
              <w:jc w:val="center"/>
              <w:rPr>
                <w:sz w:val="22"/>
              </w:rPr>
            </w:pPr>
            <w:r w:rsidRPr="004A7F10">
              <w:rPr>
                <w:b/>
                <w:sz w:val="22"/>
              </w:rPr>
              <w:t>2 мин.</w:t>
            </w:r>
          </w:p>
        </w:tc>
        <w:tc>
          <w:tcPr>
            <w:tcW w:w="1777" w:type="dxa"/>
          </w:tcPr>
          <w:p w:rsidR="004A7F10" w:rsidRPr="004A7F10" w:rsidRDefault="004A7F10" w:rsidP="004A7F10">
            <w:pPr>
              <w:ind w:firstLine="0"/>
              <w:jc w:val="center"/>
              <w:rPr>
                <w:sz w:val="22"/>
              </w:rPr>
            </w:pPr>
            <w:r w:rsidRPr="004A7F10">
              <w:rPr>
                <w:sz w:val="22"/>
              </w:rPr>
              <w:t>Учебная практика УП.03.01</w:t>
            </w:r>
          </w:p>
        </w:tc>
      </w:tr>
      <w:tr w:rsidR="004A7F10" w:rsidRPr="004A7F10" w:rsidTr="00E55919">
        <w:trPr>
          <w:trHeight w:val="550"/>
        </w:trPr>
        <w:tc>
          <w:tcPr>
            <w:tcW w:w="542" w:type="dxa"/>
          </w:tcPr>
          <w:p w:rsidR="004A7F10" w:rsidRPr="004A7F10" w:rsidRDefault="004A7F10" w:rsidP="00FA7997">
            <w:pPr>
              <w:ind w:firstLine="0"/>
              <w:jc w:val="center"/>
              <w:rPr>
                <w:sz w:val="22"/>
              </w:rPr>
            </w:pPr>
            <w:r w:rsidRPr="004A7F10">
              <w:rPr>
                <w:sz w:val="22"/>
              </w:rPr>
              <w:t>17</w:t>
            </w:r>
          </w:p>
        </w:tc>
        <w:tc>
          <w:tcPr>
            <w:tcW w:w="2055" w:type="dxa"/>
          </w:tcPr>
          <w:p w:rsidR="004A7F10" w:rsidRPr="004A7F10" w:rsidRDefault="004A7F10" w:rsidP="004A7F10">
            <w:pPr>
              <w:ind w:firstLine="0"/>
              <w:jc w:val="center"/>
              <w:rPr>
                <w:sz w:val="22"/>
              </w:rPr>
            </w:pPr>
            <w:r w:rsidRPr="004A7F10">
              <w:rPr>
                <w:sz w:val="22"/>
              </w:rPr>
              <w:t>Задание закрытого типа с одним правильным ответом</w:t>
            </w:r>
          </w:p>
        </w:tc>
        <w:tc>
          <w:tcPr>
            <w:tcW w:w="4423" w:type="dxa"/>
          </w:tcPr>
          <w:p w:rsidR="004A7F10" w:rsidRPr="004A7F10" w:rsidRDefault="004A7F10" w:rsidP="004A7F10">
            <w:pPr>
              <w:ind w:firstLine="0"/>
              <w:jc w:val="both"/>
              <w:rPr>
                <w:b/>
                <w:sz w:val="22"/>
              </w:rPr>
            </w:pPr>
            <w:r w:rsidRPr="004A7F10">
              <w:rPr>
                <w:b/>
                <w:sz w:val="22"/>
              </w:rPr>
              <w:t>Прочитайте текст и дайте ответ, одним словом, без точки</w:t>
            </w:r>
          </w:p>
          <w:p w:rsidR="004A7F10" w:rsidRPr="004A7F10" w:rsidRDefault="004A7F10" w:rsidP="004A7F10">
            <w:pPr>
              <w:ind w:firstLine="0"/>
              <w:rPr>
                <w:sz w:val="22"/>
              </w:rPr>
            </w:pPr>
            <w:r w:rsidRPr="004A7F10">
              <w:rPr>
                <w:color w:val="000000"/>
                <w:sz w:val="22"/>
              </w:rPr>
              <w:t>Разработчик планирует создать классы «Автомобиль» и «СпортивныйАвтомобиль». Он хочет, чтобы класс «СпортивныйАвтомобиль» унаследовал функциональность класса «Автомобиль», но не хочет, чтобы детали реализации этого класса были доступны извне или другим производным классам. Какую форму (public, private или protected) наследования для класса «СпортивныйАвтомобиль» должен выбрать пользователь?</w:t>
            </w:r>
          </w:p>
        </w:tc>
        <w:tc>
          <w:tcPr>
            <w:tcW w:w="2410" w:type="dxa"/>
          </w:tcPr>
          <w:p w:rsidR="004A7F10" w:rsidRPr="004A7F10" w:rsidRDefault="004A7F10" w:rsidP="004A7F10">
            <w:pPr>
              <w:ind w:firstLine="0"/>
              <w:rPr>
                <w:b/>
                <w:sz w:val="22"/>
              </w:rPr>
            </w:pPr>
            <w:r w:rsidRPr="004A7F10">
              <w:rPr>
                <w:b/>
                <w:sz w:val="22"/>
              </w:rPr>
              <w:t xml:space="preserve">Ответ: </w:t>
            </w:r>
            <w:r w:rsidRPr="004A7F10">
              <w:rPr>
                <w:sz w:val="22"/>
              </w:rPr>
              <w:t>private</w:t>
            </w:r>
          </w:p>
        </w:tc>
        <w:tc>
          <w:tcPr>
            <w:tcW w:w="2018" w:type="dxa"/>
          </w:tcPr>
          <w:p w:rsidR="004A7F10" w:rsidRPr="004A7F10" w:rsidRDefault="004A7F10" w:rsidP="004A7F10">
            <w:pPr>
              <w:ind w:firstLine="0"/>
              <w:rPr>
                <w:sz w:val="22"/>
              </w:rPr>
            </w:pPr>
            <w:r w:rsidRPr="004A7F10">
              <w:rPr>
                <w:sz w:val="22"/>
              </w:rPr>
              <w:t>Верно – 1</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Неверно - 0</w:t>
            </w:r>
          </w:p>
        </w:tc>
        <w:tc>
          <w:tcPr>
            <w:tcW w:w="1561" w:type="dxa"/>
          </w:tcPr>
          <w:p w:rsidR="004A7F10" w:rsidRPr="004A7F10" w:rsidRDefault="004A7F10" w:rsidP="004A7F10">
            <w:pPr>
              <w:ind w:firstLine="0"/>
              <w:jc w:val="center"/>
              <w:rPr>
                <w:b/>
                <w:sz w:val="22"/>
              </w:rPr>
            </w:pPr>
            <w:r w:rsidRPr="004A7F10">
              <w:rPr>
                <w:b/>
                <w:sz w:val="22"/>
              </w:rPr>
              <w:t>2 мин.</w:t>
            </w:r>
          </w:p>
        </w:tc>
        <w:tc>
          <w:tcPr>
            <w:tcW w:w="1777" w:type="dxa"/>
          </w:tcPr>
          <w:p w:rsidR="004A7F10" w:rsidRPr="004A7F10" w:rsidRDefault="004A7F10" w:rsidP="004A7F10">
            <w:pPr>
              <w:ind w:firstLine="0"/>
              <w:jc w:val="center"/>
              <w:rPr>
                <w:sz w:val="22"/>
              </w:rPr>
            </w:pPr>
            <w:r w:rsidRPr="004A7F10">
              <w:rPr>
                <w:sz w:val="22"/>
              </w:rPr>
              <w:t>Учебная практика УП.03.01</w:t>
            </w:r>
          </w:p>
        </w:tc>
      </w:tr>
      <w:tr w:rsidR="004A7F10" w:rsidRPr="004A7F10" w:rsidTr="00E55919">
        <w:trPr>
          <w:trHeight w:val="550"/>
        </w:trPr>
        <w:tc>
          <w:tcPr>
            <w:tcW w:w="542" w:type="dxa"/>
          </w:tcPr>
          <w:p w:rsidR="004A7F10" w:rsidRPr="004A7F10" w:rsidRDefault="004A7F10" w:rsidP="00FA7997">
            <w:pPr>
              <w:ind w:firstLine="0"/>
              <w:jc w:val="center"/>
              <w:rPr>
                <w:sz w:val="22"/>
              </w:rPr>
            </w:pPr>
            <w:r w:rsidRPr="004A7F10">
              <w:rPr>
                <w:sz w:val="22"/>
              </w:rPr>
              <w:t>18</w:t>
            </w:r>
          </w:p>
        </w:tc>
        <w:tc>
          <w:tcPr>
            <w:tcW w:w="2055" w:type="dxa"/>
          </w:tcPr>
          <w:p w:rsidR="004A7F10" w:rsidRPr="004A7F10" w:rsidRDefault="004A7F10" w:rsidP="004A7F10">
            <w:pPr>
              <w:ind w:firstLine="0"/>
              <w:jc w:val="center"/>
              <w:rPr>
                <w:sz w:val="22"/>
              </w:rPr>
            </w:pPr>
            <w:r w:rsidRPr="004A7F10">
              <w:rPr>
                <w:sz w:val="22"/>
              </w:rPr>
              <w:t>Задание закрытого типа с одним правильным ответом</w:t>
            </w:r>
          </w:p>
        </w:tc>
        <w:tc>
          <w:tcPr>
            <w:tcW w:w="4423" w:type="dxa"/>
          </w:tcPr>
          <w:p w:rsidR="004A7F10" w:rsidRPr="004A7F10" w:rsidRDefault="004A7F10" w:rsidP="004A7F10">
            <w:pPr>
              <w:ind w:firstLine="0"/>
              <w:jc w:val="both"/>
              <w:rPr>
                <w:b/>
                <w:sz w:val="22"/>
              </w:rPr>
            </w:pPr>
            <w:r w:rsidRPr="004A7F10">
              <w:rPr>
                <w:b/>
                <w:sz w:val="22"/>
              </w:rPr>
              <w:t>Прочитайте текст и дайте ответ, одним словом, без точки</w:t>
            </w:r>
          </w:p>
          <w:p w:rsidR="004A7F10" w:rsidRPr="004A7F10" w:rsidRDefault="004A7F10" w:rsidP="004A7F10">
            <w:pPr>
              <w:ind w:firstLine="0"/>
              <w:jc w:val="both"/>
              <w:rPr>
                <w:sz w:val="22"/>
              </w:rPr>
            </w:pPr>
            <w:r w:rsidRPr="004A7F10">
              <w:rPr>
                <w:color w:val="000000"/>
                <w:sz w:val="22"/>
              </w:rPr>
              <w:t>Как называется такой вид программирования, при котором задачи выполняются одновременно в нескольких потоках или процессах?</w:t>
            </w:r>
          </w:p>
        </w:tc>
        <w:tc>
          <w:tcPr>
            <w:tcW w:w="2410" w:type="dxa"/>
          </w:tcPr>
          <w:p w:rsidR="004A7F10" w:rsidRPr="004A7F10" w:rsidRDefault="004A7F10" w:rsidP="004A7F10">
            <w:pPr>
              <w:ind w:firstLine="0"/>
              <w:rPr>
                <w:b/>
                <w:sz w:val="22"/>
              </w:rPr>
            </w:pPr>
            <w:r w:rsidRPr="004A7F10">
              <w:rPr>
                <w:b/>
                <w:sz w:val="22"/>
              </w:rPr>
              <w:t xml:space="preserve">Ответ: </w:t>
            </w:r>
            <w:r w:rsidRPr="004A7F10">
              <w:rPr>
                <w:sz w:val="22"/>
              </w:rPr>
              <w:t>параллельное</w:t>
            </w:r>
          </w:p>
        </w:tc>
        <w:tc>
          <w:tcPr>
            <w:tcW w:w="2018" w:type="dxa"/>
          </w:tcPr>
          <w:p w:rsidR="004A7F10" w:rsidRPr="004A7F10" w:rsidRDefault="004A7F10" w:rsidP="004A7F10">
            <w:pPr>
              <w:ind w:firstLine="0"/>
              <w:rPr>
                <w:sz w:val="22"/>
              </w:rPr>
            </w:pPr>
            <w:r w:rsidRPr="004A7F10">
              <w:rPr>
                <w:sz w:val="22"/>
              </w:rPr>
              <w:t>Верно – 1</w:t>
            </w:r>
          </w:p>
          <w:p w:rsidR="004A7F10" w:rsidRPr="004A7F10" w:rsidRDefault="004A7F10" w:rsidP="004A7F10">
            <w:pPr>
              <w:ind w:firstLine="0"/>
              <w:rPr>
                <w:sz w:val="22"/>
              </w:rPr>
            </w:pPr>
            <w:r w:rsidRPr="004A7F10">
              <w:rPr>
                <w:sz w:val="22"/>
              </w:rPr>
              <w:t>Неверно - 0</w:t>
            </w:r>
          </w:p>
        </w:tc>
        <w:tc>
          <w:tcPr>
            <w:tcW w:w="1561" w:type="dxa"/>
          </w:tcPr>
          <w:p w:rsidR="004A7F10" w:rsidRPr="004A7F10" w:rsidRDefault="004A7F10" w:rsidP="004A7F10">
            <w:pPr>
              <w:ind w:firstLine="0"/>
              <w:jc w:val="center"/>
              <w:rPr>
                <w:b/>
                <w:sz w:val="22"/>
              </w:rPr>
            </w:pPr>
            <w:r w:rsidRPr="004A7F10">
              <w:rPr>
                <w:b/>
                <w:sz w:val="22"/>
              </w:rPr>
              <w:t>2 мин.</w:t>
            </w:r>
          </w:p>
        </w:tc>
        <w:tc>
          <w:tcPr>
            <w:tcW w:w="1777" w:type="dxa"/>
          </w:tcPr>
          <w:p w:rsidR="004A7F10" w:rsidRPr="004A7F10" w:rsidRDefault="004A7F10" w:rsidP="004A7F10">
            <w:pPr>
              <w:ind w:firstLine="0"/>
              <w:jc w:val="center"/>
              <w:rPr>
                <w:sz w:val="22"/>
              </w:rPr>
            </w:pPr>
            <w:r w:rsidRPr="004A7F10">
              <w:rPr>
                <w:sz w:val="22"/>
              </w:rPr>
              <w:t>Учебная практика УП.03.01</w:t>
            </w:r>
          </w:p>
        </w:tc>
      </w:tr>
      <w:tr w:rsidR="004A7F10" w:rsidRPr="004A7F10" w:rsidTr="00E55919">
        <w:trPr>
          <w:trHeight w:val="550"/>
        </w:trPr>
        <w:tc>
          <w:tcPr>
            <w:tcW w:w="542" w:type="dxa"/>
          </w:tcPr>
          <w:p w:rsidR="004A7F10" w:rsidRPr="004A7F10" w:rsidRDefault="004A7F10" w:rsidP="00FA7997">
            <w:pPr>
              <w:ind w:firstLine="0"/>
              <w:jc w:val="center"/>
              <w:rPr>
                <w:sz w:val="22"/>
              </w:rPr>
            </w:pPr>
            <w:r w:rsidRPr="004A7F10">
              <w:rPr>
                <w:sz w:val="22"/>
              </w:rPr>
              <w:t>19</w:t>
            </w:r>
          </w:p>
        </w:tc>
        <w:tc>
          <w:tcPr>
            <w:tcW w:w="2055" w:type="dxa"/>
          </w:tcPr>
          <w:p w:rsidR="004A7F10" w:rsidRPr="004A7F10" w:rsidRDefault="004A7F10" w:rsidP="004A7F10">
            <w:pPr>
              <w:ind w:firstLine="0"/>
              <w:jc w:val="center"/>
              <w:rPr>
                <w:sz w:val="22"/>
              </w:rPr>
            </w:pPr>
            <w:r w:rsidRPr="004A7F10">
              <w:rPr>
                <w:sz w:val="22"/>
              </w:rPr>
              <w:t>Задание открытого типа с развернутым ответом</w:t>
            </w:r>
          </w:p>
        </w:tc>
        <w:tc>
          <w:tcPr>
            <w:tcW w:w="4423" w:type="dxa"/>
          </w:tcPr>
          <w:p w:rsidR="004A7F10" w:rsidRPr="004A7F10" w:rsidRDefault="004A7F10" w:rsidP="004A7F10">
            <w:pPr>
              <w:ind w:firstLine="0"/>
              <w:rPr>
                <w:b/>
                <w:sz w:val="22"/>
              </w:rPr>
            </w:pPr>
            <w:r w:rsidRPr="004A7F10">
              <w:rPr>
                <w:b/>
                <w:sz w:val="22"/>
              </w:rPr>
              <w:t>Прочитайте текст и запишите обоснованный ответ словами</w:t>
            </w:r>
          </w:p>
          <w:p w:rsidR="004A7F10" w:rsidRPr="004A7F10" w:rsidRDefault="004A7F10" w:rsidP="004A7F10">
            <w:pPr>
              <w:ind w:firstLine="0"/>
              <w:jc w:val="both"/>
              <w:rPr>
                <w:b/>
                <w:sz w:val="22"/>
              </w:rPr>
            </w:pPr>
            <w:r w:rsidRPr="004A7F10">
              <w:rPr>
                <w:sz w:val="22"/>
              </w:rPr>
              <w:t>Принцип DRYприменяется для …</w:t>
            </w:r>
          </w:p>
        </w:tc>
        <w:tc>
          <w:tcPr>
            <w:tcW w:w="2410" w:type="dxa"/>
          </w:tcPr>
          <w:p w:rsidR="004A7F10" w:rsidRPr="004A7F10" w:rsidRDefault="004A7F10" w:rsidP="004A7F10">
            <w:pPr>
              <w:ind w:firstLine="0"/>
              <w:rPr>
                <w:b/>
                <w:sz w:val="22"/>
              </w:rPr>
            </w:pPr>
            <w:r w:rsidRPr="004A7F10">
              <w:rPr>
                <w:b/>
                <w:sz w:val="22"/>
              </w:rPr>
              <w:t xml:space="preserve">Ответ: </w:t>
            </w:r>
            <w:r w:rsidRPr="004A7F10">
              <w:rPr>
                <w:color w:val="000000"/>
                <w:sz w:val="22"/>
              </w:rPr>
              <w:t>избегания дублирования кода в программе, повышение читаемости и облегчение поддержки кода</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неверный – 0</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Частичный ответ – 1</w:t>
            </w:r>
          </w:p>
          <w:p w:rsidR="004A7F10" w:rsidRPr="004A7F10" w:rsidRDefault="004A7F10" w:rsidP="004A7F10">
            <w:pPr>
              <w:ind w:firstLine="0"/>
              <w:rPr>
                <w:sz w:val="22"/>
              </w:rPr>
            </w:pPr>
            <w:r w:rsidRPr="004A7F10">
              <w:rPr>
                <w:sz w:val="22"/>
              </w:rPr>
              <w:t>Полный ответ - 2</w:t>
            </w:r>
          </w:p>
        </w:tc>
        <w:tc>
          <w:tcPr>
            <w:tcW w:w="1561" w:type="dxa"/>
          </w:tcPr>
          <w:p w:rsidR="004A7F10" w:rsidRPr="004A7F10" w:rsidRDefault="004A7F10" w:rsidP="004A7F10">
            <w:pPr>
              <w:ind w:firstLine="0"/>
              <w:jc w:val="center"/>
              <w:rPr>
                <w:b/>
                <w:sz w:val="22"/>
              </w:rPr>
            </w:pPr>
            <w:r w:rsidRPr="004A7F10">
              <w:rPr>
                <w:b/>
                <w:sz w:val="22"/>
              </w:rPr>
              <w:t>5 мин.</w:t>
            </w:r>
          </w:p>
        </w:tc>
        <w:tc>
          <w:tcPr>
            <w:tcW w:w="1777" w:type="dxa"/>
          </w:tcPr>
          <w:p w:rsidR="004A7F10" w:rsidRPr="004A7F10" w:rsidRDefault="004A7F10" w:rsidP="004A7F10">
            <w:pPr>
              <w:ind w:firstLine="0"/>
              <w:jc w:val="center"/>
              <w:rPr>
                <w:sz w:val="22"/>
              </w:rPr>
            </w:pPr>
            <w:r w:rsidRPr="004A7F10">
              <w:rPr>
                <w:sz w:val="22"/>
              </w:rPr>
              <w:t>Учебная практика УП.03.01</w:t>
            </w:r>
          </w:p>
        </w:tc>
      </w:tr>
      <w:tr w:rsidR="004A7F10" w:rsidRPr="004A7F10" w:rsidTr="00E55919">
        <w:trPr>
          <w:trHeight w:val="550"/>
        </w:trPr>
        <w:tc>
          <w:tcPr>
            <w:tcW w:w="542" w:type="dxa"/>
          </w:tcPr>
          <w:p w:rsidR="004A7F10" w:rsidRPr="004A7F10" w:rsidRDefault="004A7F10" w:rsidP="00FA7997">
            <w:pPr>
              <w:ind w:firstLine="0"/>
              <w:jc w:val="center"/>
              <w:rPr>
                <w:sz w:val="22"/>
              </w:rPr>
            </w:pPr>
            <w:r w:rsidRPr="004A7F10">
              <w:rPr>
                <w:sz w:val="22"/>
              </w:rPr>
              <w:t>20</w:t>
            </w:r>
          </w:p>
        </w:tc>
        <w:tc>
          <w:tcPr>
            <w:tcW w:w="2055" w:type="dxa"/>
          </w:tcPr>
          <w:p w:rsidR="004A7F10" w:rsidRPr="004A7F10" w:rsidRDefault="004A7F10" w:rsidP="004A7F10">
            <w:pPr>
              <w:ind w:firstLine="0"/>
              <w:jc w:val="center"/>
              <w:rPr>
                <w:sz w:val="22"/>
              </w:rPr>
            </w:pPr>
            <w:r w:rsidRPr="004A7F10">
              <w:rPr>
                <w:sz w:val="22"/>
              </w:rPr>
              <w:t>Задание открытого типа с развернутым ответом</w:t>
            </w:r>
          </w:p>
        </w:tc>
        <w:tc>
          <w:tcPr>
            <w:tcW w:w="4423" w:type="dxa"/>
          </w:tcPr>
          <w:p w:rsidR="004A7F10" w:rsidRPr="004A7F10" w:rsidRDefault="004A7F10" w:rsidP="004A7F10">
            <w:pPr>
              <w:ind w:firstLine="0"/>
              <w:rPr>
                <w:b/>
                <w:sz w:val="22"/>
              </w:rPr>
            </w:pPr>
            <w:r w:rsidRPr="004A7F10">
              <w:rPr>
                <w:b/>
                <w:sz w:val="22"/>
              </w:rPr>
              <w:t>Прочитайте текст и запишите обоснованный ответ словами</w:t>
            </w:r>
            <w:r w:rsidRPr="004A7F10">
              <w:rPr>
                <w:sz w:val="22"/>
              </w:rPr>
              <w:t xml:space="preserve"> Фреймворк это -</w:t>
            </w:r>
          </w:p>
        </w:tc>
        <w:tc>
          <w:tcPr>
            <w:tcW w:w="2410" w:type="dxa"/>
          </w:tcPr>
          <w:p w:rsidR="004A7F10" w:rsidRPr="004A7F10" w:rsidRDefault="004A7F10" w:rsidP="004A7F10">
            <w:pPr>
              <w:ind w:firstLine="0"/>
              <w:rPr>
                <w:b/>
                <w:sz w:val="22"/>
              </w:rPr>
            </w:pPr>
            <w:r w:rsidRPr="004A7F10">
              <w:rPr>
                <w:b/>
                <w:sz w:val="22"/>
              </w:rPr>
              <w:t xml:space="preserve">Ответ: </w:t>
            </w:r>
            <w:r w:rsidRPr="004A7F10">
              <w:rPr>
                <w:color w:val="000000"/>
                <w:sz w:val="22"/>
              </w:rPr>
              <w:t>Коллекция готовых библиотек и инструментов, предназначенных для облегчения разработки приложений</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неверный – 0</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Частичный ответ – 1</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Полный ответ - 2</w:t>
            </w:r>
          </w:p>
        </w:tc>
        <w:tc>
          <w:tcPr>
            <w:tcW w:w="1561" w:type="dxa"/>
          </w:tcPr>
          <w:p w:rsidR="004A7F10" w:rsidRPr="004A7F10" w:rsidRDefault="004A7F10" w:rsidP="004A7F10">
            <w:pPr>
              <w:ind w:firstLine="0"/>
              <w:jc w:val="center"/>
              <w:rPr>
                <w:b/>
                <w:sz w:val="22"/>
              </w:rPr>
            </w:pPr>
            <w:r w:rsidRPr="004A7F10">
              <w:rPr>
                <w:b/>
                <w:sz w:val="22"/>
              </w:rPr>
              <w:t>5 мин.</w:t>
            </w:r>
          </w:p>
        </w:tc>
        <w:tc>
          <w:tcPr>
            <w:tcW w:w="1777" w:type="dxa"/>
          </w:tcPr>
          <w:p w:rsidR="004A7F10" w:rsidRPr="004A7F10" w:rsidRDefault="004A7F10" w:rsidP="004A7F10">
            <w:pPr>
              <w:ind w:firstLine="0"/>
              <w:jc w:val="center"/>
              <w:rPr>
                <w:sz w:val="22"/>
              </w:rPr>
            </w:pPr>
            <w:r w:rsidRPr="004A7F10">
              <w:rPr>
                <w:sz w:val="22"/>
              </w:rPr>
              <w:t>Учебная практика УП.03.01</w:t>
            </w:r>
          </w:p>
        </w:tc>
      </w:tr>
      <w:tr w:rsidR="004A7F10" w:rsidRPr="004A7F10" w:rsidTr="00E55919">
        <w:trPr>
          <w:trHeight w:val="550"/>
        </w:trPr>
        <w:tc>
          <w:tcPr>
            <w:tcW w:w="542" w:type="dxa"/>
          </w:tcPr>
          <w:p w:rsidR="004A7F10" w:rsidRPr="004A7F10" w:rsidRDefault="004A7F10" w:rsidP="00FA7997">
            <w:pPr>
              <w:ind w:firstLine="0"/>
              <w:jc w:val="center"/>
              <w:rPr>
                <w:sz w:val="22"/>
              </w:rPr>
            </w:pPr>
            <w:r w:rsidRPr="004A7F10">
              <w:rPr>
                <w:sz w:val="22"/>
              </w:rPr>
              <w:t>21</w:t>
            </w:r>
          </w:p>
        </w:tc>
        <w:tc>
          <w:tcPr>
            <w:tcW w:w="2055" w:type="dxa"/>
          </w:tcPr>
          <w:p w:rsidR="004A7F10" w:rsidRPr="004A7F10" w:rsidRDefault="004A7F10" w:rsidP="004A7F10">
            <w:pPr>
              <w:ind w:firstLine="0"/>
              <w:jc w:val="center"/>
              <w:rPr>
                <w:sz w:val="22"/>
              </w:rPr>
            </w:pPr>
            <w:r w:rsidRPr="004A7F10">
              <w:rPr>
                <w:sz w:val="22"/>
              </w:rPr>
              <w:t>Задание открытого типа с развернутым ответом</w:t>
            </w:r>
          </w:p>
        </w:tc>
        <w:tc>
          <w:tcPr>
            <w:tcW w:w="4423" w:type="dxa"/>
          </w:tcPr>
          <w:p w:rsidR="004A7F10" w:rsidRPr="004A7F10" w:rsidRDefault="004A7F10" w:rsidP="004A7F10">
            <w:pPr>
              <w:ind w:firstLine="0"/>
              <w:rPr>
                <w:b/>
                <w:sz w:val="22"/>
              </w:rPr>
            </w:pPr>
            <w:r w:rsidRPr="004A7F10">
              <w:rPr>
                <w:b/>
                <w:sz w:val="22"/>
              </w:rPr>
              <w:t>Прочитайте текст и запишите обоснованный ответ словами</w:t>
            </w:r>
            <w:r w:rsidRPr="004A7F10">
              <w:rPr>
                <w:sz w:val="22"/>
              </w:rPr>
              <w:t xml:space="preserve"> </w:t>
            </w:r>
            <w:r w:rsidRPr="004A7F10">
              <w:rPr>
                <w:color w:val="000000"/>
                <w:sz w:val="22"/>
              </w:rPr>
              <w:t>Как называется методология разработки, в которой разработчики постоянно интегрируют изменения в общий репозиторий, автоматически проверяют их и выпускают новую версию приложения при каждом изменении кода?</w:t>
            </w:r>
          </w:p>
        </w:tc>
        <w:tc>
          <w:tcPr>
            <w:tcW w:w="2410" w:type="dxa"/>
          </w:tcPr>
          <w:p w:rsidR="004A7F10" w:rsidRPr="004A7F10" w:rsidRDefault="004A7F10" w:rsidP="004A7F10">
            <w:pPr>
              <w:ind w:firstLine="0"/>
              <w:rPr>
                <w:b/>
                <w:sz w:val="22"/>
              </w:rPr>
            </w:pPr>
            <w:r w:rsidRPr="004A7F10">
              <w:rPr>
                <w:b/>
                <w:sz w:val="22"/>
              </w:rPr>
              <w:t xml:space="preserve">Ответ: </w:t>
            </w:r>
            <w:r w:rsidRPr="004A7F10">
              <w:rPr>
                <w:sz w:val="22"/>
              </w:rPr>
              <w:t>непрерывная интеграция</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неверный – 0</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Частичный ответ – 1</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Полный ответ - 2</w:t>
            </w:r>
          </w:p>
        </w:tc>
        <w:tc>
          <w:tcPr>
            <w:tcW w:w="1561" w:type="dxa"/>
          </w:tcPr>
          <w:p w:rsidR="004A7F10" w:rsidRPr="004A7F10" w:rsidRDefault="004A7F10" w:rsidP="004A7F10">
            <w:pPr>
              <w:ind w:firstLine="0"/>
              <w:jc w:val="center"/>
              <w:rPr>
                <w:b/>
                <w:sz w:val="22"/>
              </w:rPr>
            </w:pPr>
            <w:r w:rsidRPr="004A7F10">
              <w:rPr>
                <w:b/>
                <w:sz w:val="22"/>
              </w:rPr>
              <w:t>4 мин.</w:t>
            </w:r>
          </w:p>
        </w:tc>
        <w:tc>
          <w:tcPr>
            <w:tcW w:w="1777" w:type="dxa"/>
          </w:tcPr>
          <w:p w:rsidR="004A7F10" w:rsidRPr="004A7F10" w:rsidRDefault="004A7F10" w:rsidP="004A7F10">
            <w:pPr>
              <w:ind w:firstLine="0"/>
              <w:jc w:val="center"/>
              <w:rPr>
                <w:sz w:val="22"/>
              </w:rPr>
            </w:pPr>
            <w:r w:rsidRPr="004A7F10">
              <w:rPr>
                <w:sz w:val="22"/>
              </w:rPr>
              <w:t>Учебная практика УП.03.01</w:t>
            </w:r>
          </w:p>
        </w:tc>
      </w:tr>
      <w:tr w:rsidR="004A7F10" w:rsidTr="00E55919">
        <w:trPr>
          <w:trHeight w:val="550"/>
        </w:trPr>
        <w:tc>
          <w:tcPr>
            <w:tcW w:w="542" w:type="dxa"/>
          </w:tcPr>
          <w:p w:rsidR="004A7F10" w:rsidRPr="004A7F10" w:rsidRDefault="004A7F10" w:rsidP="00FA7997">
            <w:pPr>
              <w:ind w:firstLine="0"/>
              <w:jc w:val="center"/>
              <w:rPr>
                <w:sz w:val="22"/>
              </w:rPr>
            </w:pPr>
            <w:r w:rsidRPr="004A7F10">
              <w:rPr>
                <w:sz w:val="22"/>
              </w:rPr>
              <w:t>22</w:t>
            </w:r>
          </w:p>
        </w:tc>
        <w:tc>
          <w:tcPr>
            <w:tcW w:w="2055" w:type="dxa"/>
          </w:tcPr>
          <w:p w:rsidR="004A7F10" w:rsidRPr="004A7F10" w:rsidRDefault="004A7F10" w:rsidP="004A7F10">
            <w:pPr>
              <w:ind w:firstLine="0"/>
              <w:jc w:val="center"/>
              <w:rPr>
                <w:sz w:val="22"/>
              </w:rPr>
            </w:pPr>
            <w:r w:rsidRPr="004A7F10">
              <w:rPr>
                <w:sz w:val="22"/>
              </w:rPr>
              <w:t>Задание открытого типа с развернутым ответом</w:t>
            </w:r>
          </w:p>
        </w:tc>
        <w:tc>
          <w:tcPr>
            <w:tcW w:w="4423" w:type="dxa"/>
          </w:tcPr>
          <w:p w:rsidR="004A7F10" w:rsidRPr="004A7F10" w:rsidRDefault="004A7F10" w:rsidP="004A7F10">
            <w:pPr>
              <w:ind w:firstLine="0"/>
              <w:rPr>
                <w:b/>
                <w:sz w:val="22"/>
              </w:rPr>
            </w:pPr>
            <w:r w:rsidRPr="004A7F10">
              <w:rPr>
                <w:b/>
                <w:sz w:val="22"/>
              </w:rPr>
              <w:t>Прочитайте текст и запишите обоснованный ответ словами</w:t>
            </w:r>
          </w:p>
          <w:p w:rsidR="004A7F10" w:rsidRPr="004A7F10" w:rsidRDefault="004A7F10" w:rsidP="004A7F10">
            <w:pPr>
              <w:widowControl w:val="0"/>
              <w:tabs>
                <w:tab w:val="left" w:pos="851"/>
              </w:tabs>
              <w:ind w:firstLine="0"/>
              <w:rPr>
                <w:color w:val="000000"/>
                <w:sz w:val="22"/>
              </w:rPr>
            </w:pPr>
            <w:r w:rsidRPr="004A7F10">
              <w:rPr>
                <w:color w:val="000000"/>
                <w:sz w:val="22"/>
              </w:rPr>
              <w:t xml:space="preserve">Ключевое слово base может вызвать … </w:t>
            </w:r>
          </w:p>
          <w:p w:rsidR="004A7F10" w:rsidRPr="004A7F10" w:rsidRDefault="004A7F10" w:rsidP="004A7F10">
            <w:pPr>
              <w:widowControl w:val="0"/>
              <w:tabs>
                <w:tab w:val="left" w:pos="426"/>
                <w:tab w:val="left" w:pos="851"/>
              </w:tabs>
              <w:ind w:firstLine="0"/>
              <w:jc w:val="both"/>
              <w:rPr>
                <w:b/>
                <w:sz w:val="22"/>
              </w:rPr>
            </w:pPr>
          </w:p>
        </w:tc>
        <w:tc>
          <w:tcPr>
            <w:tcW w:w="2410" w:type="dxa"/>
          </w:tcPr>
          <w:p w:rsidR="004A7F10" w:rsidRPr="004A7F10" w:rsidRDefault="004A7F10" w:rsidP="004A7F10">
            <w:pPr>
              <w:ind w:firstLine="0"/>
              <w:rPr>
                <w:b/>
                <w:sz w:val="22"/>
              </w:rPr>
            </w:pPr>
            <w:r w:rsidRPr="004A7F10">
              <w:rPr>
                <w:b/>
                <w:sz w:val="22"/>
              </w:rPr>
              <w:t xml:space="preserve">Ответ: </w:t>
            </w:r>
            <w:r w:rsidRPr="004A7F10">
              <w:rPr>
                <w:color w:val="000000"/>
                <w:sz w:val="22"/>
              </w:rPr>
              <w:t>метод базового класса из производного класса в C#</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неверный – 0</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Частичный ответ – 1</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Полный ответ - 2</w:t>
            </w:r>
          </w:p>
        </w:tc>
        <w:tc>
          <w:tcPr>
            <w:tcW w:w="1561" w:type="dxa"/>
          </w:tcPr>
          <w:p w:rsidR="004A7F10" w:rsidRPr="004A7F10" w:rsidRDefault="004A7F10" w:rsidP="004A7F10">
            <w:pPr>
              <w:ind w:firstLine="0"/>
              <w:jc w:val="center"/>
              <w:rPr>
                <w:b/>
                <w:sz w:val="22"/>
              </w:rPr>
            </w:pPr>
            <w:r w:rsidRPr="004A7F10">
              <w:rPr>
                <w:b/>
                <w:sz w:val="22"/>
              </w:rPr>
              <w:t>4 мин.</w:t>
            </w:r>
          </w:p>
        </w:tc>
        <w:tc>
          <w:tcPr>
            <w:tcW w:w="1777" w:type="dxa"/>
          </w:tcPr>
          <w:p w:rsidR="004A7F10" w:rsidRDefault="004A7F10" w:rsidP="004A7F10">
            <w:pPr>
              <w:ind w:firstLine="0"/>
              <w:jc w:val="center"/>
              <w:rPr>
                <w:sz w:val="22"/>
              </w:rPr>
            </w:pPr>
            <w:r w:rsidRPr="004A7F10">
              <w:rPr>
                <w:sz w:val="22"/>
              </w:rPr>
              <w:t>Учебная практика УП.03.01</w:t>
            </w:r>
          </w:p>
        </w:tc>
      </w:tr>
      <w:tr w:rsidR="00B67334" w:rsidTr="00E55919">
        <w:trPr>
          <w:trHeight w:val="550"/>
        </w:trPr>
        <w:tc>
          <w:tcPr>
            <w:tcW w:w="542" w:type="dxa"/>
          </w:tcPr>
          <w:p w:rsidR="00B67334" w:rsidRPr="004A7F10" w:rsidRDefault="00B67334" w:rsidP="00FA7997">
            <w:pPr>
              <w:ind w:firstLine="0"/>
              <w:jc w:val="center"/>
              <w:rPr>
                <w:sz w:val="22"/>
              </w:rPr>
            </w:pPr>
            <w:r>
              <w:rPr>
                <w:sz w:val="22"/>
              </w:rPr>
              <w:t>23</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Что такое волновое число?</w:t>
            </w:r>
          </w:p>
        </w:tc>
        <w:tc>
          <w:tcPr>
            <w:tcW w:w="2410" w:type="dxa"/>
          </w:tcPr>
          <w:p w:rsidR="00B67334" w:rsidRDefault="00B67334" w:rsidP="00B67334">
            <w:pPr>
              <w:pStyle w:val="Standard"/>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число циклов на единицу расстояния</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Tr="00E55919">
        <w:trPr>
          <w:trHeight w:val="550"/>
        </w:trPr>
        <w:tc>
          <w:tcPr>
            <w:tcW w:w="542" w:type="dxa"/>
          </w:tcPr>
          <w:p w:rsidR="00B67334" w:rsidRPr="004A7F10" w:rsidRDefault="00B67334" w:rsidP="00FA7997">
            <w:pPr>
              <w:ind w:firstLine="0"/>
              <w:jc w:val="center"/>
              <w:rPr>
                <w:sz w:val="22"/>
              </w:rPr>
            </w:pPr>
            <w:r>
              <w:rPr>
                <w:sz w:val="22"/>
              </w:rPr>
              <w:t>24</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Чем определяется поляризация электромагнитной волны?</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направлением колебаний электрического поля относительно</w:t>
            </w:r>
            <w:r>
              <w:rPr>
                <w:rFonts w:ascii="Times New Roman" w:hAnsi="Times New Roman" w:cs="Times New Roman"/>
                <w:sz w:val="22"/>
                <w:szCs w:val="22"/>
              </w:rPr>
              <w:br/>
              <w:t>направления распространения волны</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Tr="00E55919">
        <w:trPr>
          <w:trHeight w:val="550"/>
        </w:trPr>
        <w:tc>
          <w:tcPr>
            <w:tcW w:w="542" w:type="dxa"/>
          </w:tcPr>
          <w:p w:rsidR="00B67334" w:rsidRPr="004A7F10" w:rsidRDefault="00B67334" w:rsidP="00FA7997">
            <w:pPr>
              <w:ind w:firstLine="0"/>
              <w:jc w:val="center"/>
              <w:rPr>
                <w:sz w:val="22"/>
              </w:rPr>
            </w:pPr>
            <w:r>
              <w:rPr>
                <w:sz w:val="22"/>
              </w:rPr>
              <w:t>25</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Что такое круговая поляризация?</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когда вектор электрического поля вращается по кругу</w:t>
            </w:r>
            <w:r>
              <w:rPr>
                <w:rFonts w:ascii="Times New Roman" w:hAnsi="Times New Roman" w:cs="Times New Roman"/>
                <w:sz w:val="22"/>
                <w:szCs w:val="22"/>
              </w:rPr>
              <w:br/>
              <w:t>с постоянной амплитудой</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Tr="00E55919">
        <w:trPr>
          <w:trHeight w:val="550"/>
        </w:trPr>
        <w:tc>
          <w:tcPr>
            <w:tcW w:w="542" w:type="dxa"/>
          </w:tcPr>
          <w:p w:rsidR="00B67334" w:rsidRPr="004A7F10" w:rsidRDefault="00B67334" w:rsidP="00FA7997">
            <w:pPr>
              <w:ind w:firstLine="0"/>
              <w:jc w:val="center"/>
              <w:rPr>
                <w:sz w:val="22"/>
              </w:rPr>
            </w:pPr>
            <w:r>
              <w:rPr>
                <w:sz w:val="22"/>
              </w:rPr>
              <w:t>26</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Что утверждает четвёртое уравнение Максвелла?</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изменяющееся электрическое поле создает магнитное поле</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bl>
    <w:p w:rsidR="009E52F6" w:rsidRDefault="009E52F6" w:rsidP="00521DC8">
      <w:pPr>
        <w:ind w:firstLine="0"/>
        <w:jc w:val="both"/>
        <w:rPr>
          <w:rFonts w:cs="Times New Roman"/>
          <w:sz w:val="24"/>
          <w:szCs w:val="24"/>
        </w:rPr>
      </w:pPr>
    </w:p>
    <w:p w:rsidR="00A4714F" w:rsidRPr="00521DC8" w:rsidRDefault="007E4750" w:rsidP="00A4714F">
      <w:pPr>
        <w:keepNext/>
        <w:keepLines/>
        <w:ind w:firstLine="0"/>
        <w:jc w:val="center"/>
        <w:outlineLvl w:val="0"/>
        <w:rPr>
          <w:rFonts w:eastAsiaTheme="majorEastAsia" w:cs="Times New Roman"/>
          <w:b/>
          <w:bCs/>
          <w:szCs w:val="28"/>
        </w:rPr>
      </w:pPr>
      <w:bookmarkStart w:id="53" w:name="_Toc183163860"/>
      <w:r>
        <w:rPr>
          <w:rFonts w:eastAsiaTheme="majorEastAsia" w:cs="Times New Roman"/>
          <w:b/>
          <w:bCs/>
          <w:szCs w:val="28"/>
        </w:rPr>
        <w:t>ПК 3.3. </w:t>
      </w:r>
      <w:r w:rsidR="00A4714F" w:rsidRPr="00521DC8">
        <w:rPr>
          <w:rFonts w:eastAsiaTheme="majorEastAsia" w:cs="Times New Roman"/>
          <w:b/>
          <w:bCs/>
          <w:szCs w:val="28"/>
        </w:rPr>
        <w:t>Осуществлять измерение параметров побочных электромагнитных излучений и наводок, создаваемых техническими средствами обработки информации ограниченного доступа.</w:t>
      </w:r>
      <w:bookmarkEnd w:id="53"/>
    </w:p>
    <w:p w:rsidR="00A4714F" w:rsidRDefault="00A4714F" w:rsidP="00521DC8">
      <w:pPr>
        <w:ind w:firstLine="0"/>
        <w:jc w:val="both"/>
        <w:rPr>
          <w:rFonts w:cs="Times New Roman"/>
          <w:sz w:val="24"/>
          <w:szCs w:val="24"/>
        </w:rPr>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423"/>
        <w:gridCol w:w="2410"/>
        <w:gridCol w:w="2018"/>
        <w:gridCol w:w="1561"/>
        <w:gridCol w:w="1777"/>
      </w:tblGrid>
      <w:tr w:rsidR="00A84E7F" w:rsidRPr="004A7F10" w:rsidTr="00E55919">
        <w:tc>
          <w:tcPr>
            <w:tcW w:w="542" w:type="dxa"/>
          </w:tcPr>
          <w:p w:rsidR="00A84E7F" w:rsidRPr="004A7F10" w:rsidRDefault="00A84E7F" w:rsidP="00CB1C20">
            <w:pPr>
              <w:ind w:firstLine="0"/>
              <w:jc w:val="center"/>
              <w:rPr>
                <w:b/>
                <w:sz w:val="22"/>
              </w:rPr>
            </w:pPr>
            <w:r w:rsidRPr="004A7F10">
              <w:rPr>
                <w:b/>
                <w:sz w:val="22"/>
              </w:rPr>
              <w:t>№</w:t>
            </w:r>
          </w:p>
          <w:p w:rsidR="00A84E7F" w:rsidRPr="004A7F10" w:rsidRDefault="00A84E7F" w:rsidP="00CB1C20">
            <w:pPr>
              <w:ind w:firstLine="0"/>
              <w:jc w:val="center"/>
              <w:rPr>
                <w:b/>
                <w:sz w:val="22"/>
              </w:rPr>
            </w:pPr>
            <w:r w:rsidRPr="004A7F10">
              <w:rPr>
                <w:b/>
                <w:sz w:val="22"/>
              </w:rPr>
              <w:t>п/п</w:t>
            </w:r>
          </w:p>
        </w:tc>
        <w:tc>
          <w:tcPr>
            <w:tcW w:w="2055" w:type="dxa"/>
          </w:tcPr>
          <w:p w:rsidR="00A84E7F" w:rsidRPr="004A7F10" w:rsidRDefault="00A84E7F" w:rsidP="00CB1C20">
            <w:pPr>
              <w:ind w:firstLine="0"/>
              <w:jc w:val="center"/>
              <w:rPr>
                <w:b/>
                <w:sz w:val="22"/>
              </w:rPr>
            </w:pPr>
            <w:r w:rsidRPr="004A7F10">
              <w:rPr>
                <w:b/>
                <w:sz w:val="22"/>
              </w:rPr>
              <w:t>Тип задания</w:t>
            </w:r>
          </w:p>
        </w:tc>
        <w:tc>
          <w:tcPr>
            <w:tcW w:w="4423" w:type="dxa"/>
          </w:tcPr>
          <w:p w:rsidR="00A84E7F" w:rsidRPr="004A7F10" w:rsidRDefault="00A84E7F" w:rsidP="00CB1C20">
            <w:pPr>
              <w:ind w:firstLine="0"/>
              <w:jc w:val="center"/>
              <w:rPr>
                <w:b/>
                <w:sz w:val="22"/>
              </w:rPr>
            </w:pPr>
            <w:r w:rsidRPr="004A7F10">
              <w:rPr>
                <w:b/>
                <w:sz w:val="22"/>
              </w:rPr>
              <w:t>Задание</w:t>
            </w:r>
          </w:p>
        </w:tc>
        <w:tc>
          <w:tcPr>
            <w:tcW w:w="2410" w:type="dxa"/>
          </w:tcPr>
          <w:p w:rsidR="00A84E7F" w:rsidRPr="004A7F10" w:rsidRDefault="00A84E7F" w:rsidP="00CB1C20">
            <w:pPr>
              <w:ind w:firstLine="0"/>
              <w:jc w:val="center"/>
              <w:rPr>
                <w:b/>
                <w:sz w:val="22"/>
              </w:rPr>
            </w:pPr>
            <w:r w:rsidRPr="004A7F10">
              <w:rPr>
                <w:b/>
                <w:sz w:val="22"/>
              </w:rPr>
              <w:t>Ответ</w:t>
            </w:r>
          </w:p>
        </w:tc>
        <w:tc>
          <w:tcPr>
            <w:tcW w:w="2018" w:type="dxa"/>
          </w:tcPr>
          <w:p w:rsidR="00A84E7F" w:rsidRPr="004A7F10" w:rsidRDefault="00A84E7F" w:rsidP="00CB1C20">
            <w:pPr>
              <w:ind w:firstLine="0"/>
              <w:jc w:val="center"/>
              <w:rPr>
                <w:b/>
                <w:sz w:val="22"/>
              </w:rPr>
            </w:pPr>
            <w:r w:rsidRPr="004A7F10">
              <w:rPr>
                <w:b/>
                <w:sz w:val="22"/>
              </w:rPr>
              <w:t>Критерии оценки</w:t>
            </w:r>
          </w:p>
        </w:tc>
        <w:tc>
          <w:tcPr>
            <w:tcW w:w="1561" w:type="dxa"/>
          </w:tcPr>
          <w:p w:rsidR="00A84E7F" w:rsidRPr="004A7F10" w:rsidRDefault="00A84E7F" w:rsidP="00CB1C20">
            <w:pPr>
              <w:ind w:firstLine="0"/>
              <w:jc w:val="center"/>
              <w:rPr>
                <w:b/>
                <w:sz w:val="22"/>
              </w:rPr>
            </w:pPr>
            <w:r w:rsidRPr="004A7F10">
              <w:rPr>
                <w:b/>
                <w:sz w:val="22"/>
              </w:rPr>
              <w:t>Время выполнения (мин.)</w:t>
            </w:r>
          </w:p>
        </w:tc>
        <w:tc>
          <w:tcPr>
            <w:tcW w:w="1777" w:type="dxa"/>
          </w:tcPr>
          <w:p w:rsidR="00A84E7F" w:rsidRPr="004A7F10" w:rsidRDefault="00A84E7F" w:rsidP="00CB1C20">
            <w:pPr>
              <w:ind w:firstLine="0"/>
              <w:jc w:val="center"/>
              <w:rPr>
                <w:b/>
                <w:sz w:val="22"/>
              </w:rPr>
            </w:pPr>
            <w:r w:rsidRPr="004A7F10">
              <w:rPr>
                <w:b/>
                <w:sz w:val="22"/>
              </w:rPr>
              <w:t>Дисциплина</w:t>
            </w:r>
          </w:p>
        </w:tc>
      </w:tr>
      <w:tr w:rsidR="004A7F10" w:rsidRPr="004A7F10" w:rsidTr="00E55919">
        <w:tc>
          <w:tcPr>
            <w:tcW w:w="542" w:type="dxa"/>
          </w:tcPr>
          <w:p w:rsidR="004A7F10" w:rsidRPr="004A7F10" w:rsidRDefault="004A7F10" w:rsidP="00CB1C20">
            <w:pPr>
              <w:ind w:firstLine="0"/>
              <w:jc w:val="center"/>
              <w:rPr>
                <w:sz w:val="22"/>
              </w:rPr>
            </w:pPr>
            <w:r w:rsidRPr="004A7F10">
              <w:rPr>
                <w:sz w:val="22"/>
              </w:rPr>
              <w:t>1</w:t>
            </w:r>
          </w:p>
        </w:tc>
        <w:tc>
          <w:tcPr>
            <w:tcW w:w="2055" w:type="dxa"/>
          </w:tcPr>
          <w:p w:rsidR="004A7F10" w:rsidRPr="004A7F10" w:rsidRDefault="004A7F10" w:rsidP="004A7F10">
            <w:pPr>
              <w:ind w:firstLine="0"/>
              <w:jc w:val="center"/>
              <w:rPr>
                <w:sz w:val="22"/>
              </w:rPr>
            </w:pPr>
            <w:r w:rsidRPr="004A7F10">
              <w:rPr>
                <w:sz w:val="22"/>
              </w:rPr>
              <w:t>Задание закрытого типа с выбором одного правильного ответа</w:t>
            </w:r>
          </w:p>
        </w:tc>
        <w:tc>
          <w:tcPr>
            <w:tcW w:w="4423" w:type="dxa"/>
          </w:tcPr>
          <w:p w:rsidR="004A7F10" w:rsidRPr="004A7F10" w:rsidRDefault="004A7F10" w:rsidP="004A7F10">
            <w:pPr>
              <w:widowControl w:val="0"/>
              <w:pBdr>
                <w:top w:val="nil"/>
                <w:left w:val="nil"/>
                <w:bottom w:val="nil"/>
                <w:right w:val="nil"/>
                <w:between w:val="nil"/>
              </w:pBdr>
              <w:tabs>
                <w:tab w:val="left" w:pos="333"/>
              </w:tabs>
              <w:spacing w:before="30"/>
              <w:ind w:firstLine="0"/>
              <w:jc w:val="both"/>
              <w:rPr>
                <w:color w:val="000000"/>
                <w:sz w:val="22"/>
              </w:rPr>
            </w:pPr>
            <w:r w:rsidRPr="004A7F10">
              <w:rPr>
                <w:b/>
                <w:color w:val="000000"/>
                <w:sz w:val="22"/>
              </w:rPr>
              <w:t>Прочитайте текст выберите правильный ответ</w:t>
            </w:r>
            <w:r w:rsidRPr="004A7F10">
              <w:rPr>
                <w:color w:val="000000"/>
                <w:sz w:val="22"/>
              </w:rPr>
              <w:t xml:space="preserve"> </w:t>
            </w:r>
          </w:p>
          <w:p w:rsidR="004A7F10" w:rsidRPr="004A7F10" w:rsidRDefault="004A7F10" w:rsidP="004A7F10">
            <w:pPr>
              <w:pBdr>
                <w:top w:val="nil"/>
                <w:left w:val="nil"/>
                <w:bottom w:val="nil"/>
                <w:right w:val="nil"/>
                <w:between w:val="nil"/>
              </w:pBdr>
              <w:ind w:firstLine="0"/>
              <w:rPr>
                <w:color w:val="000000"/>
                <w:sz w:val="22"/>
              </w:rPr>
            </w:pPr>
            <w:r w:rsidRPr="004A7F10">
              <w:rPr>
                <w:color w:val="000000"/>
                <w:sz w:val="22"/>
              </w:rPr>
              <w:t>____ ____ на участке цепи пропорционально напряжению на концах это участка и обратно пропорционально его электрическому сопротивлению</w:t>
            </w:r>
          </w:p>
          <w:p w:rsidR="004A7F10" w:rsidRPr="004A7F10" w:rsidRDefault="004A7F10" w:rsidP="004A7F10">
            <w:pPr>
              <w:ind w:firstLine="0"/>
              <w:rPr>
                <w:sz w:val="22"/>
              </w:rPr>
            </w:pPr>
            <w:r w:rsidRPr="004A7F10">
              <w:rPr>
                <w:sz w:val="22"/>
              </w:rPr>
              <w:t xml:space="preserve">1.Плотность тока </w:t>
            </w:r>
          </w:p>
          <w:p w:rsidR="004A7F10" w:rsidRPr="004A7F10" w:rsidRDefault="004A7F10" w:rsidP="004A7F10">
            <w:pPr>
              <w:ind w:firstLine="0"/>
              <w:rPr>
                <w:sz w:val="22"/>
              </w:rPr>
            </w:pPr>
            <w:r w:rsidRPr="004A7F10">
              <w:rPr>
                <w:sz w:val="22"/>
              </w:rPr>
              <w:t>2.Проводимость</w:t>
            </w:r>
          </w:p>
          <w:p w:rsidR="004A7F10" w:rsidRPr="004A7F10" w:rsidRDefault="004A7F10" w:rsidP="004A7F10">
            <w:pPr>
              <w:ind w:firstLine="0"/>
              <w:rPr>
                <w:sz w:val="22"/>
              </w:rPr>
            </w:pPr>
            <w:r w:rsidRPr="004A7F10">
              <w:rPr>
                <w:sz w:val="22"/>
              </w:rPr>
              <w:t>3.Мощность</w:t>
            </w:r>
          </w:p>
          <w:p w:rsidR="004A7F10" w:rsidRPr="004A7F10" w:rsidRDefault="004A7F10" w:rsidP="004A7F10">
            <w:pPr>
              <w:pBdr>
                <w:top w:val="nil"/>
                <w:left w:val="nil"/>
                <w:bottom w:val="nil"/>
                <w:right w:val="nil"/>
                <w:between w:val="nil"/>
              </w:pBdr>
              <w:ind w:firstLine="0"/>
              <w:rPr>
                <w:color w:val="000000"/>
                <w:sz w:val="22"/>
              </w:rPr>
            </w:pPr>
            <w:r w:rsidRPr="004A7F10">
              <w:rPr>
                <w:color w:val="000000"/>
                <w:sz w:val="22"/>
              </w:rPr>
              <w:t>4.Сила тока</w:t>
            </w:r>
          </w:p>
        </w:tc>
        <w:tc>
          <w:tcPr>
            <w:tcW w:w="2410" w:type="dxa"/>
          </w:tcPr>
          <w:p w:rsidR="004A7F10" w:rsidRPr="004A7F10" w:rsidRDefault="004A7F10" w:rsidP="004A7F10">
            <w:pPr>
              <w:ind w:firstLine="0"/>
              <w:rPr>
                <w:sz w:val="22"/>
              </w:rPr>
            </w:pPr>
            <w:r w:rsidRPr="004A7F10">
              <w:rPr>
                <w:b/>
                <w:sz w:val="22"/>
              </w:rPr>
              <w:t xml:space="preserve">Ответ: </w:t>
            </w:r>
            <w:r w:rsidRPr="004A7F10">
              <w:rPr>
                <w:sz w:val="22"/>
              </w:rPr>
              <w:t>4</w:t>
            </w:r>
          </w:p>
        </w:tc>
        <w:tc>
          <w:tcPr>
            <w:tcW w:w="2018" w:type="dxa"/>
          </w:tcPr>
          <w:p w:rsidR="004A7F10" w:rsidRPr="004A7F10" w:rsidRDefault="004A7F10" w:rsidP="004A7F10">
            <w:pPr>
              <w:ind w:firstLine="0"/>
              <w:rPr>
                <w:sz w:val="22"/>
              </w:rPr>
            </w:pPr>
            <w:r w:rsidRPr="004A7F10">
              <w:rPr>
                <w:sz w:val="22"/>
              </w:rPr>
              <w:t>Верно – 1</w:t>
            </w:r>
          </w:p>
          <w:p w:rsidR="004A7F10" w:rsidRPr="004A7F10" w:rsidRDefault="004A7F10" w:rsidP="004A7F10">
            <w:pPr>
              <w:ind w:firstLine="0"/>
              <w:rPr>
                <w:sz w:val="22"/>
              </w:rPr>
            </w:pPr>
            <w:r w:rsidRPr="004A7F10">
              <w:rPr>
                <w:sz w:val="22"/>
              </w:rPr>
              <w:t>Неверно - 0</w:t>
            </w:r>
          </w:p>
        </w:tc>
        <w:tc>
          <w:tcPr>
            <w:tcW w:w="1561" w:type="dxa"/>
          </w:tcPr>
          <w:p w:rsidR="004A7F10" w:rsidRPr="004A7F10" w:rsidRDefault="004A7F10" w:rsidP="004A7F10">
            <w:pPr>
              <w:ind w:firstLine="0"/>
              <w:jc w:val="center"/>
              <w:rPr>
                <w:sz w:val="22"/>
              </w:rPr>
            </w:pPr>
            <w:r w:rsidRPr="004A7F10">
              <w:rPr>
                <w:b/>
                <w:sz w:val="22"/>
              </w:rPr>
              <w:t>2 мин.</w:t>
            </w:r>
          </w:p>
        </w:tc>
        <w:tc>
          <w:tcPr>
            <w:tcW w:w="1777" w:type="dxa"/>
          </w:tcPr>
          <w:p w:rsidR="004A7F10" w:rsidRPr="004A7F10" w:rsidRDefault="004A7F10" w:rsidP="004A7F10">
            <w:pPr>
              <w:ind w:firstLine="0"/>
              <w:jc w:val="center"/>
              <w:rPr>
                <w:sz w:val="22"/>
              </w:rPr>
            </w:pPr>
            <w:r w:rsidRPr="004A7F10">
              <w:rPr>
                <w:sz w:val="22"/>
              </w:rPr>
              <w:t>Электроника и схемотехника</w:t>
            </w:r>
          </w:p>
        </w:tc>
      </w:tr>
      <w:tr w:rsidR="004A7F10" w:rsidRPr="004A7F10" w:rsidTr="00E55919">
        <w:tc>
          <w:tcPr>
            <w:tcW w:w="542" w:type="dxa"/>
          </w:tcPr>
          <w:p w:rsidR="004A7F10" w:rsidRPr="004A7F10" w:rsidRDefault="004A7F10" w:rsidP="00CB1C20">
            <w:pPr>
              <w:ind w:firstLine="0"/>
              <w:jc w:val="center"/>
              <w:rPr>
                <w:sz w:val="22"/>
              </w:rPr>
            </w:pPr>
            <w:r w:rsidRPr="004A7F10">
              <w:rPr>
                <w:sz w:val="22"/>
              </w:rPr>
              <w:t>2</w:t>
            </w:r>
          </w:p>
        </w:tc>
        <w:tc>
          <w:tcPr>
            <w:tcW w:w="2055" w:type="dxa"/>
          </w:tcPr>
          <w:p w:rsidR="004A7F10" w:rsidRPr="004A7F10" w:rsidRDefault="004A7F10" w:rsidP="004A7F10">
            <w:pPr>
              <w:ind w:firstLine="0"/>
              <w:jc w:val="center"/>
              <w:rPr>
                <w:sz w:val="22"/>
              </w:rPr>
            </w:pPr>
            <w:r w:rsidRPr="004A7F10">
              <w:rPr>
                <w:sz w:val="22"/>
              </w:rPr>
              <w:t>Задание закрытого типа с выбором одного правильного ответа</w:t>
            </w:r>
          </w:p>
        </w:tc>
        <w:tc>
          <w:tcPr>
            <w:tcW w:w="4423" w:type="dxa"/>
          </w:tcPr>
          <w:p w:rsidR="004A7F10" w:rsidRPr="004A7F10" w:rsidRDefault="004A7F10" w:rsidP="004A7F10">
            <w:pPr>
              <w:widowControl w:val="0"/>
              <w:pBdr>
                <w:top w:val="nil"/>
                <w:left w:val="nil"/>
                <w:bottom w:val="nil"/>
                <w:right w:val="nil"/>
                <w:between w:val="nil"/>
              </w:pBdr>
              <w:tabs>
                <w:tab w:val="left" w:pos="333"/>
              </w:tabs>
              <w:spacing w:before="30"/>
              <w:ind w:firstLine="0"/>
              <w:jc w:val="both"/>
              <w:rPr>
                <w:color w:val="000000"/>
                <w:sz w:val="22"/>
              </w:rPr>
            </w:pPr>
            <w:r w:rsidRPr="004A7F10">
              <w:rPr>
                <w:b/>
                <w:color w:val="000000"/>
                <w:sz w:val="22"/>
              </w:rPr>
              <w:t>Прочитайте текст выберите правильный ответ</w:t>
            </w:r>
            <w:r w:rsidRPr="004A7F10">
              <w:rPr>
                <w:color w:val="000000"/>
                <w:sz w:val="22"/>
              </w:rPr>
              <w:t xml:space="preserve"> </w:t>
            </w:r>
          </w:p>
          <w:p w:rsidR="004A7F10" w:rsidRPr="004A7F10" w:rsidRDefault="004A7F10" w:rsidP="004A7F10">
            <w:pPr>
              <w:ind w:firstLine="0"/>
              <w:rPr>
                <w:sz w:val="22"/>
              </w:rPr>
            </w:pPr>
            <w:r w:rsidRPr="004A7F10">
              <w:rPr>
                <w:sz w:val="22"/>
              </w:rPr>
              <w:t>Устройство, преобразующее переменное напряжение в постоянное (пульсирующее):</w:t>
            </w:r>
          </w:p>
          <w:p w:rsidR="004A7F10" w:rsidRPr="004A7F10" w:rsidRDefault="004A7F10" w:rsidP="004A7F10">
            <w:pPr>
              <w:ind w:firstLine="0"/>
              <w:rPr>
                <w:sz w:val="22"/>
              </w:rPr>
            </w:pPr>
            <w:r w:rsidRPr="004A7F10">
              <w:rPr>
                <w:sz w:val="22"/>
              </w:rPr>
              <w:t>1.Преобразователь</w:t>
            </w:r>
          </w:p>
          <w:p w:rsidR="004A7F10" w:rsidRPr="004A7F10" w:rsidRDefault="004A7F10" w:rsidP="004A7F10">
            <w:pPr>
              <w:ind w:firstLine="0"/>
              <w:rPr>
                <w:sz w:val="22"/>
              </w:rPr>
            </w:pPr>
            <w:r w:rsidRPr="004A7F10">
              <w:rPr>
                <w:sz w:val="22"/>
              </w:rPr>
              <w:t>2.Инвертор</w:t>
            </w:r>
          </w:p>
          <w:p w:rsidR="004A7F10" w:rsidRPr="004A7F10" w:rsidRDefault="004A7F10" w:rsidP="004A7F10">
            <w:pPr>
              <w:ind w:firstLine="0"/>
              <w:rPr>
                <w:sz w:val="22"/>
              </w:rPr>
            </w:pPr>
            <w:r w:rsidRPr="004A7F10">
              <w:rPr>
                <w:sz w:val="22"/>
              </w:rPr>
              <w:t>3.Фильтр</w:t>
            </w:r>
          </w:p>
          <w:p w:rsidR="004A7F10" w:rsidRPr="004A7F10" w:rsidRDefault="004A7F10" w:rsidP="004A7F10">
            <w:pPr>
              <w:ind w:firstLine="0"/>
              <w:rPr>
                <w:sz w:val="22"/>
              </w:rPr>
            </w:pPr>
            <w:r w:rsidRPr="004A7F10">
              <w:rPr>
                <w:sz w:val="22"/>
              </w:rPr>
              <w:t>4.Выпрямитель</w:t>
            </w:r>
          </w:p>
        </w:tc>
        <w:tc>
          <w:tcPr>
            <w:tcW w:w="2410" w:type="dxa"/>
          </w:tcPr>
          <w:p w:rsidR="004A7F10" w:rsidRPr="004A7F10" w:rsidRDefault="004A7F10" w:rsidP="004A7F10">
            <w:pPr>
              <w:ind w:firstLine="0"/>
              <w:rPr>
                <w:sz w:val="22"/>
              </w:rPr>
            </w:pPr>
            <w:r w:rsidRPr="004A7F10">
              <w:rPr>
                <w:b/>
                <w:sz w:val="22"/>
              </w:rPr>
              <w:t xml:space="preserve">Ответ: </w:t>
            </w:r>
            <w:r w:rsidRPr="004A7F10">
              <w:rPr>
                <w:sz w:val="22"/>
              </w:rPr>
              <w:t>4</w:t>
            </w:r>
          </w:p>
        </w:tc>
        <w:tc>
          <w:tcPr>
            <w:tcW w:w="2018" w:type="dxa"/>
          </w:tcPr>
          <w:p w:rsidR="004A7F10" w:rsidRPr="004A7F10" w:rsidRDefault="004A7F10" w:rsidP="004A7F10">
            <w:pPr>
              <w:ind w:firstLine="0"/>
              <w:rPr>
                <w:sz w:val="22"/>
              </w:rPr>
            </w:pPr>
            <w:r w:rsidRPr="004A7F10">
              <w:rPr>
                <w:sz w:val="22"/>
              </w:rPr>
              <w:t>Верно – 1</w:t>
            </w:r>
          </w:p>
          <w:p w:rsidR="004A7F10" w:rsidRPr="004A7F10" w:rsidRDefault="004A7F10" w:rsidP="004A7F10">
            <w:pPr>
              <w:ind w:firstLine="0"/>
              <w:rPr>
                <w:sz w:val="22"/>
              </w:rPr>
            </w:pPr>
            <w:r w:rsidRPr="004A7F10">
              <w:rPr>
                <w:sz w:val="22"/>
              </w:rPr>
              <w:t>Неверно - 0</w:t>
            </w:r>
          </w:p>
        </w:tc>
        <w:tc>
          <w:tcPr>
            <w:tcW w:w="1561" w:type="dxa"/>
          </w:tcPr>
          <w:p w:rsidR="004A7F10" w:rsidRPr="004A7F10" w:rsidRDefault="004A7F10" w:rsidP="004A7F10">
            <w:pPr>
              <w:ind w:firstLine="0"/>
              <w:jc w:val="center"/>
              <w:rPr>
                <w:sz w:val="22"/>
              </w:rPr>
            </w:pPr>
            <w:r w:rsidRPr="004A7F10">
              <w:rPr>
                <w:b/>
                <w:sz w:val="22"/>
              </w:rPr>
              <w:t>2 мин.</w:t>
            </w:r>
          </w:p>
        </w:tc>
        <w:tc>
          <w:tcPr>
            <w:tcW w:w="1777" w:type="dxa"/>
          </w:tcPr>
          <w:p w:rsidR="004A7F10" w:rsidRPr="004A7F10" w:rsidRDefault="004A7F10" w:rsidP="004A7F10">
            <w:pPr>
              <w:ind w:firstLine="0"/>
              <w:jc w:val="center"/>
              <w:rPr>
                <w:sz w:val="22"/>
              </w:rPr>
            </w:pPr>
            <w:r w:rsidRPr="004A7F10">
              <w:rPr>
                <w:sz w:val="22"/>
              </w:rPr>
              <w:t>Электроника и схемотехника</w:t>
            </w:r>
          </w:p>
        </w:tc>
      </w:tr>
      <w:tr w:rsidR="004A7F10" w:rsidRPr="004A7F10" w:rsidTr="00E55919">
        <w:tc>
          <w:tcPr>
            <w:tcW w:w="542" w:type="dxa"/>
          </w:tcPr>
          <w:p w:rsidR="004A7F10" w:rsidRPr="004A7F10" w:rsidRDefault="004A7F10" w:rsidP="00CB1C20">
            <w:pPr>
              <w:ind w:firstLine="0"/>
              <w:jc w:val="center"/>
              <w:rPr>
                <w:sz w:val="22"/>
              </w:rPr>
            </w:pPr>
            <w:r w:rsidRPr="004A7F10">
              <w:rPr>
                <w:sz w:val="22"/>
              </w:rPr>
              <w:t>3</w:t>
            </w:r>
          </w:p>
        </w:tc>
        <w:tc>
          <w:tcPr>
            <w:tcW w:w="2055" w:type="dxa"/>
          </w:tcPr>
          <w:p w:rsidR="004A7F10" w:rsidRPr="004A7F10" w:rsidRDefault="004A7F10" w:rsidP="004A7F10">
            <w:pPr>
              <w:ind w:firstLine="0"/>
              <w:jc w:val="center"/>
              <w:rPr>
                <w:sz w:val="22"/>
              </w:rPr>
            </w:pPr>
            <w:r w:rsidRPr="004A7F10">
              <w:rPr>
                <w:sz w:val="22"/>
              </w:rPr>
              <w:t>Задание закрытого типа с выбором одного правильного ответа</w:t>
            </w:r>
          </w:p>
        </w:tc>
        <w:tc>
          <w:tcPr>
            <w:tcW w:w="4423" w:type="dxa"/>
          </w:tcPr>
          <w:p w:rsidR="004A7F10" w:rsidRPr="004A7F10" w:rsidRDefault="004A7F10" w:rsidP="004A7F10">
            <w:pPr>
              <w:widowControl w:val="0"/>
              <w:pBdr>
                <w:top w:val="nil"/>
                <w:left w:val="nil"/>
                <w:bottom w:val="nil"/>
                <w:right w:val="nil"/>
                <w:between w:val="nil"/>
              </w:pBdr>
              <w:tabs>
                <w:tab w:val="left" w:pos="333"/>
              </w:tabs>
              <w:spacing w:before="30"/>
              <w:ind w:firstLine="0"/>
              <w:jc w:val="both"/>
              <w:rPr>
                <w:color w:val="000000"/>
                <w:sz w:val="22"/>
              </w:rPr>
            </w:pPr>
            <w:r w:rsidRPr="004A7F10">
              <w:rPr>
                <w:b/>
                <w:color w:val="000000"/>
                <w:sz w:val="22"/>
              </w:rPr>
              <w:t>Прочитайте текст выберите правильный ответ</w:t>
            </w:r>
            <w:r w:rsidRPr="004A7F10">
              <w:rPr>
                <w:color w:val="000000"/>
                <w:sz w:val="22"/>
              </w:rPr>
              <w:t xml:space="preserve"> </w:t>
            </w:r>
          </w:p>
          <w:p w:rsidR="004A7F10" w:rsidRPr="004A7F10" w:rsidRDefault="004A7F10" w:rsidP="004A7F10">
            <w:pPr>
              <w:pBdr>
                <w:top w:val="nil"/>
                <w:left w:val="nil"/>
                <w:bottom w:val="nil"/>
                <w:right w:val="nil"/>
                <w:between w:val="nil"/>
              </w:pBdr>
              <w:ind w:firstLine="0"/>
              <w:rPr>
                <w:color w:val="000000"/>
                <w:sz w:val="22"/>
              </w:rPr>
            </w:pPr>
            <w:r w:rsidRPr="004A7F10">
              <w:rPr>
                <w:color w:val="000000"/>
                <w:sz w:val="22"/>
              </w:rPr>
              <w:t>В полупроводниках p-типа неосновными носителями заряда являются: ______</w:t>
            </w:r>
          </w:p>
          <w:p w:rsidR="004A7F10" w:rsidRPr="004A7F10" w:rsidRDefault="004A7F10" w:rsidP="004A7F10">
            <w:pPr>
              <w:ind w:firstLine="0"/>
              <w:rPr>
                <w:sz w:val="22"/>
              </w:rPr>
            </w:pPr>
            <w:r w:rsidRPr="004A7F10">
              <w:rPr>
                <w:sz w:val="22"/>
              </w:rPr>
              <w:t>1.Ион</w:t>
            </w:r>
          </w:p>
          <w:p w:rsidR="004A7F10" w:rsidRPr="004A7F10" w:rsidRDefault="004A7F10" w:rsidP="004A7F10">
            <w:pPr>
              <w:ind w:firstLine="0"/>
              <w:rPr>
                <w:sz w:val="22"/>
              </w:rPr>
            </w:pPr>
            <w:r w:rsidRPr="004A7F10">
              <w:rPr>
                <w:sz w:val="22"/>
              </w:rPr>
              <w:t>2.Дырка</w:t>
            </w:r>
          </w:p>
          <w:p w:rsidR="004A7F10" w:rsidRPr="004A7F10" w:rsidRDefault="004A7F10" w:rsidP="004A7F10">
            <w:pPr>
              <w:ind w:firstLine="0"/>
              <w:rPr>
                <w:sz w:val="22"/>
              </w:rPr>
            </w:pPr>
            <w:r w:rsidRPr="004A7F10">
              <w:rPr>
                <w:sz w:val="22"/>
              </w:rPr>
              <w:t>3.Протон</w:t>
            </w:r>
          </w:p>
          <w:p w:rsidR="004A7F10" w:rsidRPr="004A7F10" w:rsidRDefault="004A7F10" w:rsidP="004A7F10">
            <w:pPr>
              <w:ind w:firstLine="0"/>
              <w:rPr>
                <w:sz w:val="22"/>
              </w:rPr>
            </w:pPr>
            <w:r w:rsidRPr="004A7F10">
              <w:rPr>
                <w:sz w:val="22"/>
              </w:rPr>
              <w:t>4.Электрон</w:t>
            </w:r>
          </w:p>
        </w:tc>
        <w:tc>
          <w:tcPr>
            <w:tcW w:w="2410" w:type="dxa"/>
          </w:tcPr>
          <w:p w:rsidR="004A7F10" w:rsidRPr="004A7F10" w:rsidRDefault="004A7F10" w:rsidP="004A7F10">
            <w:pPr>
              <w:ind w:firstLine="0"/>
              <w:rPr>
                <w:sz w:val="22"/>
              </w:rPr>
            </w:pPr>
            <w:r w:rsidRPr="004A7F10">
              <w:rPr>
                <w:b/>
                <w:sz w:val="22"/>
              </w:rPr>
              <w:t xml:space="preserve">Ответ: </w:t>
            </w:r>
            <w:r w:rsidRPr="004A7F10">
              <w:rPr>
                <w:sz w:val="22"/>
              </w:rPr>
              <w:t>4</w:t>
            </w:r>
          </w:p>
        </w:tc>
        <w:tc>
          <w:tcPr>
            <w:tcW w:w="2018" w:type="dxa"/>
          </w:tcPr>
          <w:p w:rsidR="004A7F10" w:rsidRPr="004A7F10" w:rsidRDefault="004A7F10" w:rsidP="004A7F10">
            <w:pPr>
              <w:ind w:firstLine="0"/>
              <w:rPr>
                <w:sz w:val="22"/>
              </w:rPr>
            </w:pPr>
            <w:r w:rsidRPr="004A7F10">
              <w:rPr>
                <w:sz w:val="22"/>
              </w:rPr>
              <w:t>Верно – 1</w:t>
            </w:r>
          </w:p>
          <w:p w:rsidR="004A7F10" w:rsidRPr="004A7F10" w:rsidRDefault="004A7F10" w:rsidP="004A7F10">
            <w:pPr>
              <w:ind w:firstLine="0"/>
              <w:rPr>
                <w:sz w:val="22"/>
              </w:rPr>
            </w:pPr>
            <w:r w:rsidRPr="004A7F10">
              <w:rPr>
                <w:sz w:val="22"/>
              </w:rPr>
              <w:t>Неверно - 0</w:t>
            </w:r>
          </w:p>
        </w:tc>
        <w:tc>
          <w:tcPr>
            <w:tcW w:w="1561" w:type="dxa"/>
          </w:tcPr>
          <w:p w:rsidR="004A7F10" w:rsidRPr="004A7F10" w:rsidRDefault="004A7F10" w:rsidP="004A7F10">
            <w:pPr>
              <w:ind w:firstLine="0"/>
              <w:jc w:val="center"/>
              <w:rPr>
                <w:sz w:val="22"/>
              </w:rPr>
            </w:pPr>
            <w:r w:rsidRPr="004A7F10">
              <w:rPr>
                <w:b/>
                <w:sz w:val="22"/>
              </w:rPr>
              <w:t>2 мин.</w:t>
            </w:r>
          </w:p>
        </w:tc>
        <w:tc>
          <w:tcPr>
            <w:tcW w:w="1777" w:type="dxa"/>
          </w:tcPr>
          <w:p w:rsidR="004A7F10" w:rsidRPr="004A7F10" w:rsidRDefault="004A7F10" w:rsidP="004A7F10">
            <w:pPr>
              <w:ind w:firstLine="0"/>
              <w:jc w:val="center"/>
              <w:rPr>
                <w:sz w:val="22"/>
              </w:rPr>
            </w:pPr>
            <w:r w:rsidRPr="004A7F10">
              <w:rPr>
                <w:sz w:val="22"/>
              </w:rPr>
              <w:t>Электроника и схемотехника</w:t>
            </w:r>
          </w:p>
        </w:tc>
      </w:tr>
      <w:tr w:rsidR="004A7F10" w:rsidRPr="004A7F10" w:rsidTr="00E55919">
        <w:tc>
          <w:tcPr>
            <w:tcW w:w="542" w:type="dxa"/>
          </w:tcPr>
          <w:p w:rsidR="004A7F10" w:rsidRPr="004A7F10" w:rsidRDefault="004A7F10" w:rsidP="00CB1C20">
            <w:pPr>
              <w:ind w:firstLine="0"/>
              <w:jc w:val="center"/>
              <w:rPr>
                <w:sz w:val="22"/>
              </w:rPr>
            </w:pPr>
            <w:r w:rsidRPr="004A7F10">
              <w:rPr>
                <w:sz w:val="22"/>
              </w:rPr>
              <w:t>4</w:t>
            </w:r>
          </w:p>
        </w:tc>
        <w:tc>
          <w:tcPr>
            <w:tcW w:w="2055" w:type="dxa"/>
          </w:tcPr>
          <w:p w:rsidR="004A7F10" w:rsidRPr="004A7F10" w:rsidRDefault="004A7F10" w:rsidP="004A7F10">
            <w:pPr>
              <w:ind w:firstLine="0"/>
              <w:jc w:val="center"/>
              <w:rPr>
                <w:sz w:val="22"/>
              </w:rPr>
            </w:pPr>
            <w:r w:rsidRPr="004A7F10">
              <w:rPr>
                <w:sz w:val="22"/>
              </w:rPr>
              <w:t>Задание открытого типа с развёрнутым ответом</w:t>
            </w:r>
          </w:p>
        </w:tc>
        <w:tc>
          <w:tcPr>
            <w:tcW w:w="4423" w:type="dxa"/>
          </w:tcPr>
          <w:p w:rsidR="004A7F10" w:rsidRPr="004A7F10" w:rsidRDefault="004A7F10" w:rsidP="004A7F10">
            <w:pPr>
              <w:ind w:firstLine="0"/>
              <w:rPr>
                <w:sz w:val="22"/>
              </w:rPr>
            </w:pPr>
            <w:r w:rsidRPr="004A7F10">
              <w:rPr>
                <w:b/>
                <w:sz w:val="22"/>
              </w:rPr>
              <w:t xml:space="preserve">Прочитайте текст, дайте ответ </w:t>
            </w:r>
          </w:p>
          <w:p w:rsidR="004A7F10" w:rsidRPr="004A7F10" w:rsidRDefault="004A7F10" w:rsidP="004A7F10">
            <w:pPr>
              <w:ind w:firstLine="0"/>
              <w:rPr>
                <w:sz w:val="22"/>
              </w:rPr>
            </w:pPr>
            <w:r w:rsidRPr="004A7F10">
              <w:rPr>
                <w:sz w:val="22"/>
              </w:rPr>
              <w:t>Заполнить таблицу истинности для логического элемента «ИЛИ»</w:t>
            </w:r>
          </w:p>
          <w:tbl>
            <w:tblPr>
              <w:tblW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1"/>
              <w:gridCol w:w="425"/>
              <w:gridCol w:w="567"/>
            </w:tblGrid>
            <w:tr w:rsidR="004A7F10" w:rsidRPr="004A7F10" w:rsidTr="004A7F10">
              <w:tc>
                <w:tcPr>
                  <w:tcW w:w="421" w:type="dxa"/>
                  <w:vAlign w:val="center"/>
                </w:tcPr>
                <w:p w:rsidR="004A7F10" w:rsidRPr="004A7F10" w:rsidRDefault="004A7F10" w:rsidP="004A7F10">
                  <w:pPr>
                    <w:ind w:firstLine="0"/>
                    <w:rPr>
                      <w:sz w:val="22"/>
                    </w:rPr>
                  </w:pPr>
                  <w:r w:rsidRPr="004A7F10">
                    <w:rPr>
                      <w:sz w:val="22"/>
                    </w:rPr>
                    <w:t>x</w:t>
                  </w:r>
                </w:p>
              </w:tc>
              <w:tc>
                <w:tcPr>
                  <w:tcW w:w="425" w:type="dxa"/>
                  <w:vAlign w:val="center"/>
                </w:tcPr>
                <w:p w:rsidR="004A7F10" w:rsidRPr="004A7F10" w:rsidRDefault="004A7F10" w:rsidP="004A7F10">
                  <w:pPr>
                    <w:ind w:firstLine="0"/>
                    <w:rPr>
                      <w:sz w:val="22"/>
                    </w:rPr>
                  </w:pPr>
                  <w:r w:rsidRPr="004A7F10">
                    <w:rPr>
                      <w:sz w:val="22"/>
                    </w:rPr>
                    <w:t>y</w:t>
                  </w:r>
                </w:p>
              </w:tc>
              <w:tc>
                <w:tcPr>
                  <w:tcW w:w="567" w:type="dxa"/>
                  <w:vAlign w:val="center"/>
                </w:tcPr>
                <w:p w:rsidR="004A7F10" w:rsidRPr="004A7F10" w:rsidRDefault="004A7F10" w:rsidP="004A7F10">
                  <w:pPr>
                    <w:ind w:firstLine="0"/>
                    <w:rPr>
                      <w:sz w:val="22"/>
                    </w:rPr>
                  </w:pPr>
                  <w:r w:rsidRPr="004A7F10">
                    <w:rPr>
                      <w:sz w:val="22"/>
                    </w:rPr>
                    <w:t>xy</w:t>
                  </w:r>
                </w:p>
              </w:tc>
            </w:tr>
            <w:tr w:rsidR="004A7F10" w:rsidRPr="004A7F10" w:rsidTr="004A7F10">
              <w:tc>
                <w:tcPr>
                  <w:tcW w:w="421" w:type="dxa"/>
                  <w:vAlign w:val="center"/>
                </w:tcPr>
                <w:p w:rsidR="004A7F10" w:rsidRPr="004A7F10" w:rsidRDefault="004A7F10" w:rsidP="004A7F10">
                  <w:pPr>
                    <w:ind w:firstLine="0"/>
                    <w:rPr>
                      <w:sz w:val="22"/>
                    </w:rPr>
                  </w:pPr>
                </w:p>
              </w:tc>
              <w:tc>
                <w:tcPr>
                  <w:tcW w:w="425" w:type="dxa"/>
                  <w:vAlign w:val="center"/>
                </w:tcPr>
                <w:p w:rsidR="004A7F10" w:rsidRPr="004A7F10" w:rsidRDefault="004A7F10" w:rsidP="004A7F10">
                  <w:pPr>
                    <w:ind w:firstLine="0"/>
                    <w:rPr>
                      <w:sz w:val="22"/>
                    </w:rPr>
                  </w:pPr>
                </w:p>
              </w:tc>
              <w:tc>
                <w:tcPr>
                  <w:tcW w:w="567" w:type="dxa"/>
                  <w:vAlign w:val="center"/>
                </w:tcPr>
                <w:p w:rsidR="004A7F10" w:rsidRPr="004A7F10" w:rsidRDefault="004A7F10" w:rsidP="004A7F10">
                  <w:pPr>
                    <w:ind w:firstLine="0"/>
                    <w:rPr>
                      <w:sz w:val="22"/>
                    </w:rPr>
                  </w:pPr>
                </w:p>
              </w:tc>
            </w:tr>
            <w:tr w:rsidR="004A7F10" w:rsidRPr="004A7F10" w:rsidTr="004A7F10">
              <w:tc>
                <w:tcPr>
                  <w:tcW w:w="421" w:type="dxa"/>
                  <w:vAlign w:val="center"/>
                </w:tcPr>
                <w:p w:rsidR="004A7F10" w:rsidRPr="004A7F10" w:rsidRDefault="004A7F10" w:rsidP="004A7F10">
                  <w:pPr>
                    <w:ind w:firstLine="0"/>
                    <w:rPr>
                      <w:sz w:val="22"/>
                    </w:rPr>
                  </w:pPr>
                </w:p>
              </w:tc>
              <w:tc>
                <w:tcPr>
                  <w:tcW w:w="425" w:type="dxa"/>
                  <w:vAlign w:val="center"/>
                </w:tcPr>
                <w:p w:rsidR="004A7F10" w:rsidRPr="004A7F10" w:rsidRDefault="004A7F10" w:rsidP="004A7F10">
                  <w:pPr>
                    <w:ind w:firstLine="0"/>
                    <w:rPr>
                      <w:sz w:val="22"/>
                    </w:rPr>
                  </w:pPr>
                </w:p>
              </w:tc>
              <w:tc>
                <w:tcPr>
                  <w:tcW w:w="567" w:type="dxa"/>
                  <w:vAlign w:val="center"/>
                </w:tcPr>
                <w:p w:rsidR="004A7F10" w:rsidRPr="004A7F10" w:rsidRDefault="004A7F10" w:rsidP="004A7F10">
                  <w:pPr>
                    <w:ind w:firstLine="0"/>
                    <w:rPr>
                      <w:sz w:val="22"/>
                    </w:rPr>
                  </w:pPr>
                </w:p>
              </w:tc>
            </w:tr>
            <w:tr w:rsidR="004A7F10" w:rsidRPr="004A7F10" w:rsidTr="004A7F10">
              <w:tc>
                <w:tcPr>
                  <w:tcW w:w="421" w:type="dxa"/>
                  <w:vAlign w:val="center"/>
                </w:tcPr>
                <w:p w:rsidR="004A7F10" w:rsidRPr="004A7F10" w:rsidRDefault="004A7F10" w:rsidP="004A7F10">
                  <w:pPr>
                    <w:ind w:firstLine="0"/>
                    <w:rPr>
                      <w:sz w:val="22"/>
                    </w:rPr>
                  </w:pPr>
                </w:p>
              </w:tc>
              <w:tc>
                <w:tcPr>
                  <w:tcW w:w="425" w:type="dxa"/>
                  <w:vAlign w:val="center"/>
                </w:tcPr>
                <w:p w:rsidR="004A7F10" w:rsidRPr="004A7F10" w:rsidRDefault="004A7F10" w:rsidP="004A7F10">
                  <w:pPr>
                    <w:ind w:firstLine="0"/>
                    <w:rPr>
                      <w:sz w:val="22"/>
                    </w:rPr>
                  </w:pPr>
                </w:p>
              </w:tc>
              <w:tc>
                <w:tcPr>
                  <w:tcW w:w="567" w:type="dxa"/>
                  <w:vAlign w:val="center"/>
                </w:tcPr>
                <w:p w:rsidR="004A7F10" w:rsidRPr="004A7F10" w:rsidRDefault="004A7F10" w:rsidP="004A7F10">
                  <w:pPr>
                    <w:ind w:firstLine="0"/>
                    <w:rPr>
                      <w:sz w:val="22"/>
                    </w:rPr>
                  </w:pPr>
                </w:p>
              </w:tc>
            </w:tr>
            <w:tr w:rsidR="004A7F10" w:rsidRPr="004A7F10" w:rsidTr="004A7F10">
              <w:tc>
                <w:tcPr>
                  <w:tcW w:w="421" w:type="dxa"/>
                  <w:vAlign w:val="center"/>
                </w:tcPr>
                <w:p w:rsidR="004A7F10" w:rsidRPr="004A7F10" w:rsidRDefault="004A7F10" w:rsidP="004A7F10">
                  <w:pPr>
                    <w:ind w:firstLine="0"/>
                    <w:rPr>
                      <w:sz w:val="22"/>
                    </w:rPr>
                  </w:pPr>
                </w:p>
              </w:tc>
              <w:tc>
                <w:tcPr>
                  <w:tcW w:w="425" w:type="dxa"/>
                  <w:vAlign w:val="center"/>
                </w:tcPr>
                <w:p w:rsidR="004A7F10" w:rsidRPr="004A7F10" w:rsidRDefault="004A7F10" w:rsidP="004A7F10">
                  <w:pPr>
                    <w:ind w:firstLine="0"/>
                    <w:rPr>
                      <w:sz w:val="22"/>
                    </w:rPr>
                  </w:pPr>
                </w:p>
              </w:tc>
              <w:tc>
                <w:tcPr>
                  <w:tcW w:w="567" w:type="dxa"/>
                  <w:vAlign w:val="center"/>
                </w:tcPr>
                <w:p w:rsidR="004A7F10" w:rsidRPr="004A7F10" w:rsidRDefault="004A7F10" w:rsidP="004A7F10">
                  <w:pPr>
                    <w:ind w:firstLine="0"/>
                    <w:rPr>
                      <w:sz w:val="22"/>
                    </w:rPr>
                  </w:pPr>
                </w:p>
              </w:tc>
            </w:tr>
          </w:tbl>
          <w:p w:rsidR="004A7F10" w:rsidRPr="004A7F10" w:rsidRDefault="004A7F10" w:rsidP="004A7F10">
            <w:pPr>
              <w:ind w:firstLine="0"/>
              <w:rPr>
                <w:sz w:val="22"/>
              </w:rPr>
            </w:pPr>
          </w:p>
        </w:tc>
        <w:tc>
          <w:tcPr>
            <w:tcW w:w="2410" w:type="dxa"/>
          </w:tcPr>
          <w:p w:rsidR="004A7F10" w:rsidRPr="004A7F10" w:rsidRDefault="004A7F10" w:rsidP="004A7F10">
            <w:pPr>
              <w:widowControl w:val="0"/>
              <w:pBdr>
                <w:top w:val="nil"/>
                <w:left w:val="nil"/>
                <w:bottom w:val="nil"/>
                <w:right w:val="nil"/>
                <w:between w:val="nil"/>
              </w:pBdr>
              <w:spacing w:line="276" w:lineRule="auto"/>
              <w:ind w:firstLine="0"/>
              <w:rPr>
                <w:sz w:val="22"/>
              </w:rPr>
            </w:pPr>
          </w:p>
          <w:tbl>
            <w:tblPr>
              <w:tblW w:w="1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1"/>
              <w:gridCol w:w="425"/>
              <w:gridCol w:w="712"/>
            </w:tblGrid>
            <w:tr w:rsidR="004A7F10" w:rsidRPr="004A7F10" w:rsidTr="004A7F10">
              <w:tc>
                <w:tcPr>
                  <w:tcW w:w="421" w:type="dxa"/>
                  <w:vAlign w:val="center"/>
                </w:tcPr>
                <w:p w:rsidR="004A7F10" w:rsidRPr="004A7F10" w:rsidRDefault="004A7F10" w:rsidP="004A7F10">
                  <w:pPr>
                    <w:ind w:firstLine="0"/>
                    <w:rPr>
                      <w:sz w:val="22"/>
                    </w:rPr>
                  </w:pPr>
                  <w:r w:rsidRPr="004A7F10">
                    <w:rPr>
                      <w:sz w:val="22"/>
                    </w:rPr>
                    <w:t>x</w:t>
                  </w:r>
                </w:p>
              </w:tc>
              <w:tc>
                <w:tcPr>
                  <w:tcW w:w="425" w:type="dxa"/>
                  <w:vAlign w:val="center"/>
                </w:tcPr>
                <w:p w:rsidR="004A7F10" w:rsidRPr="004A7F10" w:rsidRDefault="004A7F10" w:rsidP="004A7F10">
                  <w:pPr>
                    <w:ind w:firstLine="0"/>
                    <w:rPr>
                      <w:sz w:val="22"/>
                    </w:rPr>
                  </w:pPr>
                  <w:r w:rsidRPr="004A7F10">
                    <w:rPr>
                      <w:sz w:val="22"/>
                    </w:rPr>
                    <w:t>y</w:t>
                  </w:r>
                </w:p>
              </w:tc>
              <w:tc>
                <w:tcPr>
                  <w:tcW w:w="712" w:type="dxa"/>
                  <w:vAlign w:val="center"/>
                </w:tcPr>
                <w:p w:rsidR="004A7F10" w:rsidRPr="004A7F10" w:rsidRDefault="004A7F10" w:rsidP="004A7F10">
                  <w:pPr>
                    <w:ind w:firstLine="0"/>
                    <w:rPr>
                      <w:sz w:val="22"/>
                    </w:rPr>
                  </w:pPr>
                  <w:r w:rsidRPr="004A7F10">
                    <w:rPr>
                      <w:sz w:val="22"/>
                    </w:rPr>
                    <w:t>xy</w:t>
                  </w:r>
                </w:p>
              </w:tc>
            </w:tr>
            <w:tr w:rsidR="004A7F10" w:rsidRPr="004A7F10" w:rsidTr="004A7F10">
              <w:tc>
                <w:tcPr>
                  <w:tcW w:w="421" w:type="dxa"/>
                  <w:vAlign w:val="center"/>
                </w:tcPr>
                <w:p w:rsidR="004A7F10" w:rsidRPr="004A7F10" w:rsidRDefault="004A7F10" w:rsidP="004A7F10">
                  <w:pPr>
                    <w:ind w:firstLine="0"/>
                    <w:rPr>
                      <w:sz w:val="22"/>
                    </w:rPr>
                  </w:pPr>
                  <w:r w:rsidRPr="004A7F10">
                    <w:rPr>
                      <w:sz w:val="22"/>
                    </w:rPr>
                    <w:t>0</w:t>
                  </w:r>
                </w:p>
              </w:tc>
              <w:tc>
                <w:tcPr>
                  <w:tcW w:w="425" w:type="dxa"/>
                  <w:vAlign w:val="center"/>
                </w:tcPr>
                <w:p w:rsidR="004A7F10" w:rsidRPr="004A7F10" w:rsidRDefault="004A7F10" w:rsidP="004A7F10">
                  <w:pPr>
                    <w:ind w:firstLine="0"/>
                    <w:rPr>
                      <w:sz w:val="22"/>
                    </w:rPr>
                  </w:pPr>
                  <w:r w:rsidRPr="004A7F10">
                    <w:rPr>
                      <w:sz w:val="22"/>
                    </w:rPr>
                    <w:t>0</w:t>
                  </w:r>
                </w:p>
              </w:tc>
              <w:tc>
                <w:tcPr>
                  <w:tcW w:w="712" w:type="dxa"/>
                  <w:vAlign w:val="center"/>
                </w:tcPr>
                <w:p w:rsidR="004A7F10" w:rsidRPr="004A7F10" w:rsidRDefault="004A7F10" w:rsidP="004A7F10">
                  <w:pPr>
                    <w:ind w:firstLine="0"/>
                    <w:rPr>
                      <w:sz w:val="22"/>
                    </w:rPr>
                  </w:pPr>
                  <w:r w:rsidRPr="004A7F10">
                    <w:rPr>
                      <w:sz w:val="22"/>
                    </w:rPr>
                    <w:t>0</w:t>
                  </w:r>
                </w:p>
              </w:tc>
            </w:tr>
            <w:tr w:rsidR="004A7F10" w:rsidRPr="004A7F10" w:rsidTr="004A7F10">
              <w:tc>
                <w:tcPr>
                  <w:tcW w:w="421" w:type="dxa"/>
                  <w:vAlign w:val="center"/>
                </w:tcPr>
                <w:p w:rsidR="004A7F10" w:rsidRPr="004A7F10" w:rsidRDefault="004A7F10" w:rsidP="004A7F10">
                  <w:pPr>
                    <w:ind w:firstLine="0"/>
                    <w:rPr>
                      <w:sz w:val="22"/>
                    </w:rPr>
                  </w:pPr>
                  <w:r w:rsidRPr="004A7F10">
                    <w:rPr>
                      <w:sz w:val="22"/>
                    </w:rPr>
                    <w:t>0</w:t>
                  </w:r>
                </w:p>
              </w:tc>
              <w:tc>
                <w:tcPr>
                  <w:tcW w:w="425" w:type="dxa"/>
                  <w:vAlign w:val="center"/>
                </w:tcPr>
                <w:p w:rsidR="004A7F10" w:rsidRPr="004A7F10" w:rsidRDefault="004A7F10" w:rsidP="004A7F10">
                  <w:pPr>
                    <w:ind w:firstLine="0"/>
                    <w:rPr>
                      <w:sz w:val="22"/>
                    </w:rPr>
                  </w:pPr>
                  <w:r w:rsidRPr="004A7F10">
                    <w:rPr>
                      <w:sz w:val="22"/>
                    </w:rPr>
                    <w:t>1</w:t>
                  </w:r>
                </w:p>
              </w:tc>
              <w:tc>
                <w:tcPr>
                  <w:tcW w:w="712" w:type="dxa"/>
                  <w:vAlign w:val="center"/>
                </w:tcPr>
                <w:p w:rsidR="004A7F10" w:rsidRPr="004A7F10" w:rsidRDefault="004A7F10" w:rsidP="004A7F10">
                  <w:pPr>
                    <w:ind w:firstLine="0"/>
                    <w:rPr>
                      <w:sz w:val="22"/>
                    </w:rPr>
                  </w:pPr>
                  <w:r w:rsidRPr="004A7F10">
                    <w:rPr>
                      <w:sz w:val="22"/>
                    </w:rPr>
                    <w:t>1</w:t>
                  </w:r>
                </w:p>
              </w:tc>
            </w:tr>
            <w:tr w:rsidR="004A7F10" w:rsidRPr="004A7F10" w:rsidTr="004A7F10">
              <w:tc>
                <w:tcPr>
                  <w:tcW w:w="421" w:type="dxa"/>
                  <w:vAlign w:val="center"/>
                </w:tcPr>
                <w:p w:rsidR="004A7F10" w:rsidRPr="004A7F10" w:rsidRDefault="004A7F10" w:rsidP="004A7F10">
                  <w:pPr>
                    <w:ind w:firstLine="0"/>
                    <w:rPr>
                      <w:sz w:val="22"/>
                    </w:rPr>
                  </w:pPr>
                  <w:r w:rsidRPr="004A7F10">
                    <w:rPr>
                      <w:sz w:val="22"/>
                    </w:rPr>
                    <w:t>1</w:t>
                  </w:r>
                </w:p>
              </w:tc>
              <w:tc>
                <w:tcPr>
                  <w:tcW w:w="425" w:type="dxa"/>
                  <w:vAlign w:val="center"/>
                </w:tcPr>
                <w:p w:rsidR="004A7F10" w:rsidRPr="004A7F10" w:rsidRDefault="004A7F10" w:rsidP="004A7F10">
                  <w:pPr>
                    <w:ind w:firstLine="0"/>
                    <w:rPr>
                      <w:sz w:val="22"/>
                    </w:rPr>
                  </w:pPr>
                  <w:r w:rsidRPr="004A7F10">
                    <w:rPr>
                      <w:sz w:val="22"/>
                    </w:rPr>
                    <w:t>0</w:t>
                  </w:r>
                </w:p>
              </w:tc>
              <w:tc>
                <w:tcPr>
                  <w:tcW w:w="712" w:type="dxa"/>
                  <w:vAlign w:val="center"/>
                </w:tcPr>
                <w:p w:rsidR="004A7F10" w:rsidRPr="004A7F10" w:rsidRDefault="004A7F10" w:rsidP="004A7F10">
                  <w:pPr>
                    <w:ind w:firstLine="0"/>
                    <w:rPr>
                      <w:sz w:val="22"/>
                    </w:rPr>
                  </w:pPr>
                  <w:r w:rsidRPr="004A7F10">
                    <w:rPr>
                      <w:sz w:val="22"/>
                    </w:rPr>
                    <w:t>1</w:t>
                  </w:r>
                </w:p>
              </w:tc>
            </w:tr>
            <w:tr w:rsidR="004A7F10" w:rsidRPr="004A7F10" w:rsidTr="004A7F10">
              <w:tc>
                <w:tcPr>
                  <w:tcW w:w="421" w:type="dxa"/>
                  <w:vAlign w:val="center"/>
                </w:tcPr>
                <w:p w:rsidR="004A7F10" w:rsidRPr="004A7F10" w:rsidRDefault="004A7F10" w:rsidP="004A7F10">
                  <w:pPr>
                    <w:ind w:firstLine="0"/>
                    <w:rPr>
                      <w:sz w:val="22"/>
                    </w:rPr>
                  </w:pPr>
                  <w:r w:rsidRPr="004A7F10">
                    <w:rPr>
                      <w:sz w:val="22"/>
                    </w:rPr>
                    <w:t>1</w:t>
                  </w:r>
                </w:p>
              </w:tc>
              <w:tc>
                <w:tcPr>
                  <w:tcW w:w="425" w:type="dxa"/>
                  <w:vAlign w:val="center"/>
                </w:tcPr>
                <w:p w:rsidR="004A7F10" w:rsidRPr="004A7F10" w:rsidRDefault="004A7F10" w:rsidP="004A7F10">
                  <w:pPr>
                    <w:ind w:firstLine="0"/>
                    <w:rPr>
                      <w:sz w:val="22"/>
                    </w:rPr>
                  </w:pPr>
                  <w:r w:rsidRPr="004A7F10">
                    <w:rPr>
                      <w:sz w:val="22"/>
                    </w:rPr>
                    <w:t>1</w:t>
                  </w:r>
                </w:p>
              </w:tc>
              <w:tc>
                <w:tcPr>
                  <w:tcW w:w="712" w:type="dxa"/>
                  <w:vAlign w:val="center"/>
                </w:tcPr>
                <w:p w:rsidR="004A7F10" w:rsidRPr="004A7F10" w:rsidRDefault="004A7F10" w:rsidP="004A7F10">
                  <w:pPr>
                    <w:ind w:firstLine="0"/>
                    <w:rPr>
                      <w:sz w:val="22"/>
                    </w:rPr>
                  </w:pPr>
                  <w:r w:rsidRPr="004A7F10">
                    <w:rPr>
                      <w:sz w:val="22"/>
                    </w:rPr>
                    <w:t>1</w:t>
                  </w:r>
                </w:p>
              </w:tc>
            </w:tr>
          </w:tbl>
          <w:p w:rsidR="004A7F10" w:rsidRPr="004A7F10" w:rsidRDefault="004A7F10" w:rsidP="004A7F10">
            <w:pPr>
              <w:ind w:firstLine="0"/>
              <w:rPr>
                <w:sz w:val="22"/>
              </w:rPr>
            </w:pPr>
            <w:r w:rsidRPr="004A7F10">
              <w:rPr>
                <w:b/>
                <w:sz w:val="22"/>
              </w:rPr>
              <w:t>Ответ:</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 верный – 0</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или верное обоснование - 1</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 верное обоснование - 2</w:t>
            </w:r>
          </w:p>
        </w:tc>
        <w:tc>
          <w:tcPr>
            <w:tcW w:w="1561" w:type="dxa"/>
          </w:tcPr>
          <w:p w:rsidR="004A7F10" w:rsidRPr="004A7F10" w:rsidRDefault="004A7F10" w:rsidP="004A7F10">
            <w:pPr>
              <w:ind w:firstLine="0"/>
              <w:jc w:val="center"/>
              <w:rPr>
                <w:sz w:val="22"/>
              </w:rPr>
            </w:pPr>
            <w:r w:rsidRPr="004A7F10">
              <w:rPr>
                <w:b/>
                <w:sz w:val="22"/>
              </w:rPr>
              <w:t>5 мин.</w:t>
            </w:r>
          </w:p>
        </w:tc>
        <w:tc>
          <w:tcPr>
            <w:tcW w:w="1777" w:type="dxa"/>
          </w:tcPr>
          <w:p w:rsidR="004A7F10" w:rsidRPr="004A7F10" w:rsidRDefault="004A7F10" w:rsidP="004A7F10">
            <w:pPr>
              <w:ind w:firstLine="0"/>
              <w:jc w:val="center"/>
              <w:rPr>
                <w:sz w:val="22"/>
              </w:rPr>
            </w:pPr>
            <w:r w:rsidRPr="004A7F10">
              <w:rPr>
                <w:sz w:val="22"/>
              </w:rPr>
              <w:t>Электроника и схемотехника</w:t>
            </w:r>
          </w:p>
        </w:tc>
      </w:tr>
      <w:tr w:rsidR="004A7F10" w:rsidRPr="004A7F10" w:rsidTr="00E55919">
        <w:tc>
          <w:tcPr>
            <w:tcW w:w="542" w:type="dxa"/>
          </w:tcPr>
          <w:p w:rsidR="004A7F10" w:rsidRPr="004A7F10" w:rsidRDefault="004A7F10" w:rsidP="00CB1C20">
            <w:pPr>
              <w:ind w:firstLine="0"/>
              <w:jc w:val="center"/>
              <w:rPr>
                <w:sz w:val="22"/>
              </w:rPr>
            </w:pPr>
            <w:r w:rsidRPr="004A7F10">
              <w:rPr>
                <w:sz w:val="22"/>
              </w:rPr>
              <w:t>5</w:t>
            </w:r>
          </w:p>
        </w:tc>
        <w:tc>
          <w:tcPr>
            <w:tcW w:w="2055" w:type="dxa"/>
          </w:tcPr>
          <w:p w:rsidR="004A7F10" w:rsidRPr="004A7F10" w:rsidRDefault="004A7F10" w:rsidP="004A7F10">
            <w:pPr>
              <w:ind w:firstLine="0"/>
              <w:jc w:val="center"/>
              <w:rPr>
                <w:sz w:val="22"/>
              </w:rPr>
            </w:pPr>
            <w:r w:rsidRPr="004A7F10">
              <w:rPr>
                <w:sz w:val="22"/>
              </w:rPr>
              <w:t>Задание открытого типа с развёрнутым ответом</w:t>
            </w:r>
          </w:p>
        </w:tc>
        <w:tc>
          <w:tcPr>
            <w:tcW w:w="4423" w:type="dxa"/>
          </w:tcPr>
          <w:p w:rsidR="004A7F10" w:rsidRPr="004A7F10" w:rsidRDefault="004A7F10" w:rsidP="004A7F10">
            <w:pPr>
              <w:ind w:firstLine="0"/>
              <w:rPr>
                <w:sz w:val="22"/>
              </w:rPr>
            </w:pPr>
            <w:r w:rsidRPr="004A7F10">
              <w:rPr>
                <w:b/>
                <w:sz w:val="22"/>
              </w:rPr>
              <w:t xml:space="preserve">Прочитайте текст, дайте ответ </w:t>
            </w:r>
          </w:p>
          <w:p w:rsidR="004A7F10" w:rsidRPr="004A7F10" w:rsidRDefault="004A7F10" w:rsidP="004A7F10">
            <w:pPr>
              <w:ind w:firstLine="0"/>
              <w:rPr>
                <w:sz w:val="22"/>
              </w:rPr>
            </w:pPr>
            <w:r w:rsidRPr="004A7F10">
              <w:rPr>
                <w:sz w:val="22"/>
              </w:rPr>
              <w:t>Биполярный транзистор дайте объяснение его названия</w:t>
            </w:r>
          </w:p>
        </w:tc>
        <w:tc>
          <w:tcPr>
            <w:tcW w:w="2410" w:type="dxa"/>
          </w:tcPr>
          <w:p w:rsidR="004A7F10" w:rsidRPr="004A7F10" w:rsidRDefault="004A7F10" w:rsidP="004A7F10">
            <w:pPr>
              <w:ind w:firstLine="0"/>
              <w:rPr>
                <w:sz w:val="22"/>
              </w:rPr>
            </w:pPr>
            <w:r w:rsidRPr="004A7F10">
              <w:rPr>
                <w:b/>
                <w:sz w:val="22"/>
              </w:rPr>
              <w:t xml:space="preserve">Ответ: </w:t>
            </w:r>
            <w:r w:rsidRPr="004A7F10">
              <w:rPr>
                <w:sz w:val="22"/>
              </w:rPr>
              <w:t>имеет два носителя электрических зарядов</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 верный – 0</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или верное обоснование - 1</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 верное обоснование - 2</w:t>
            </w:r>
          </w:p>
        </w:tc>
        <w:tc>
          <w:tcPr>
            <w:tcW w:w="1561" w:type="dxa"/>
          </w:tcPr>
          <w:p w:rsidR="004A7F10" w:rsidRPr="004A7F10" w:rsidRDefault="004A7F10" w:rsidP="004A7F10">
            <w:pPr>
              <w:ind w:firstLine="0"/>
              <w:jc w:val="center"/>
              <w:rPr>
                <w:sz w:val="22"/>
              </w:rPr>
            </w:pPr>
            <w:r w:rsidRPr="004A7F10">
              <w:rPr>
                <w:b/>
                <w:sz w:val="22"/>
              </w:rPr>
              <w:t>4 мин.</w:t>
            </w:r>
          </w:p>
        </w:tc>
        <w:tc>
          <w:tcPr>
            <w:tcW w:w="1777" w:type="dxa"/>
          </w:tcPr>
          <w:p w:rsidR="004A7F10" w:rsidRPr="004A7F10" w:rsidRDefault="004A7F10" w:rsidP="004A7F10">
            <w:pPr>
              <w:ind w:firstLine="0"/>
              <w:jc w:val="center"/>
              <w:rPr>
                <w:sz w:val="22"/>
              </w:rPr>
            </w:pPr>
            <w:r w:rsidRPr="004A7F10">
              <w:rPr>
                <w:sz w:val="22"/>
              </w:rPr>
              <w:t>Электроника и схемотехника</w:t>
            </w:r>
          </w:p>
        </w:tc>
      </w:tr>
      <w:tr w:rsidR="004A7F10" w:rsidRPr="004A7F10" w:rsidTr="00E55919">
        <w:tc>
          <w:tcPr>
            <w:tcW w:w="542" w:type="dxa"/>
          </w:tcPr>
          <w:p w:rsidR="004A7F10" w:rsidRPr="004A7F10" w:rsidRDefault="004A7F10" w:rsidP="00CB1C20">
            <w:pPr>
              <w:ind w:firstLine="0"/>
              <w:jc w:val="center"/>
              <w:rPr>
                <w:sz w:val="22"/>
              </w:rPr>
            </w:pPr>
            <w:r w:rsidRPr="004A7F10">
              <w:rPr>
                <w:sz w:val="22"/>
              </w:rPr>
              <w:t>6</w:t>
            </w:r>
          </w:p>
        </w:tc>
        <w:tc>
          <w:tcPr>
            <w:tcW w:w="2055" w:type="dxa"/>
          </w:tcPr>
          <w:p w:rsidR="004A7F10" w:rsidRPr="004A7F10" w:rsidRDefault="004A7F10" w:rsidP="004A7F10">
            <w:pPr>
              <w:ind w:firstLine="0"/>
              <w:jc w:val="center"/>
              <w:rPr>
                <w:sz w:val="22"/>
              </w:rPr>
            </w:pPr>
            <w:r w:rsidRPr="004A7F10">
              <w:rPr>
                <w:sz w:val="22"/>
              </w:rPr>
              <w:t>Задание открытого типа с развёрнутым ответом</w:t>
            </w:r>
          </w:p>
        </w:tc>
        <w:tc>
          <w:tcPr>
            <w:tcW w:w="4423" w:type="dxa"/>
          </w:tcPr>
          <w:p w:rsidR="004A7F10" w:rsidRPr="004A7F10" w:rsidRDefault="004A7F10" w:rsidP="004A7F10">
            <w:pPr>
              <w:ind w:firstLine="0"/>
              <w:rPr>
                <w:sz w:val="22"/>
              </w:rPr>
            </w:pPr>
            <w:r w:rsidRPr="004A7F10">
              <w:rPr>
                <w:b/>
                <w:sz w:val="22"/>
              </w:rPr>
              <w:t xml:space="preserve">Прочитайте текст, дайте ответ </w:t>
            </w:r>
          </w:p>
          <w:p w:rsidR="004A7F10" w:rsidRPr="004A7F10" w:rsidRDefault="004A7F10" w:rsidP="004A7F10">
            <w:pPr>
              <w:ind w:firstLine="0"/>
              <w:rPr>
                <w:sz w:val="22"/>
              </w:rPr>
            </w:pPr>
            <w:r w:rsidRPr="004A7F10">
              <w:rPr>
                <w:sz w:val="22"/>
              </w:rPr>
              <w:t>Заполнить таблицу истинности для логического элемента «И»</w:t>
            </w:r>
          </w:p>
          <w:tbl>
            <w:tblPr>
              <w:tblW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1"/>
              <w:gridCol w:w="425"/>
              <w:gridCol w:w="567"/>
            </w:tblGrid>
            <w:tr w:rsidR="004A7F10" w:rsidRPr="004A7F10" w:rsidTr="004A7F10">
              <w:tc>
                <w:tcPr>
                  <w:tcW w:w="421" w:type="dxa"/>
                  <w:vAlign w:val="center"/>
                </w:tcPr>
                <w:p w:rsidR="004A7F10" w:rsidRPr="004A7F10" w:rsidRDefault="004A7F10" w:rsidP="004A7F10">
                  <w:pPr>
                    <w:ind w:firstLine="0"/>
                    <w:rPr>
                      <w:sz w:val="22"/>
                    </w:rPr>
                  </w:pPr>
                  <w:r w:rsidRPr="004A7F10">
                    <w:rPr>
                      <w:sz w:val="22"/>
                    </w:rPr>
                    <w:t>x</w:t>
                  </w:r>
                </w:p>
              </w:tc>
              <w:tc>
                <w:tcPr>
                  <w:tcW w:w="425" w:type="dxa"/>
                  <w:vAlign w:val="center"/>
                </w:tcPr>
                <w:p w:rsidR="004A7F10" w:rsidRPr="004A7F10" w:rsidRDefault="004A7F10" w:rsidP="004A7F10">
                  <w:pPr>
                    <w:ind w:firstLine="0"/>
                    <w:rPr>
                      <w:sz w:val="22"/>
                    </w:rPr>
                  </w:pPr>
                  <w:r w:rsidRPr="004A7F10">
                    <w:rPr>
                      <w:sz w:val="22"/>
                    </w:rPr>
                    <w:t>y</w:t>
                  </w:r>
                </w:p>
              </w:tc>
              <w:tc>
                <w:tcPr>
                  <w:tcW w:w="567" w:type="dxa"/>
                  <w:vAlign w:val="center"/>
                </w:tcPr>
                <w:p w:rsidR="004A7F10" w:rsidRPr="004A7F10" w:rsidRDefault="004A7F10" w:rsidP="004A7F10">
                  <w:pPr>
                    <w:ind w:firstLine="0"/>
                    <w:rPr>
                      <w:sz w:val="22"/>
                    </w:rPr>
                  </w:pPr>
                  <w:r w:rsidRPr="004A7F10">
                    <w:rPr>
                      <w:sz w:val="22"/>
                    </w:rPr>
                    <w:t>xy</w:t>
                  </w:r>
                </w:p>
              </w:tc>
            </w:tr>
            <w:tr w:rsidR="004A7F10" w:rsidRPr="004A7F10" w:rsidTr="004A7F10">
              <w:tc>
                <w:tcPr>
                  <w:tcW w:w="421" w:type="dxa"/>
                  <w:vAlign w:val="center"/>
                </w:tcPr>
                <w:p w:rsidR="004A7F10" w:rsidRPr="004A7F10" w:rsidRDefault="004A7F10" w:rsidP="004A7F10">
                  <w:pPr>
                    <w:ind w:firstLine="0"/>
                    <w:rPr>
                      <w:sz w:val="22"/>
                    </w:rPr>
                  </w:pPr>
                </w:p>
              </w:tc>
              <w:tc>
                <w:tcPr>
                  <w:tcW w:w="425" w:type="dxa"/>
                  <w:vAlign w:val="center"/>
                </w:tcPr>
                <w:p w:rsidR="004A7F10" w:rsidRPr="004A7F10" w:rsidRDefault="004A7F10" w:rsidP="004A7F10">
                  <w:pPr>
                    <w:ind w:firstLine="0"/>
                    <w:rPr>
                      <w:sz w:val="22"/>
                    </w:rPr>
                  </w:pPr>
                </w:p>
              </w:tc>
              <w:tc>
                <w:tcPr>
                  <w:tcW w:w="567" w:type="dxa"/>
                  <w:vAlign w:val="center"/>
                </w:tcPr>
                <w:p w:rsidR="004A7F10" w:rsidRPr="004A7F10" w:rsidRDefault="004A7F10" w:rsidP="004A7F10">
                  <w:pPr>
                    <w:ind w:firstLine="0"/>
                    <w:rPr>
                      <w:sz w:val="22"/>
                    </w:rPr>
                  </w:pPr>
                </w:p>
              </w:tc>
            </w:tr>
            <w:tr w:rsidR="004A7F10" w:rsidRPr="004A7F10" w:rsidTr="004A7F10">
              <w:tc>
                <w:tcPr>
                  <w:tcW w:w="421" w:type="dxa"/>
                  <w:vAlign w:val="center"/>
                </w:tcPr>
                <w:p w:rsidR="004A7F10" w:rsidRPr="004A7F10" w:rsidRDefault="004A7F10" w:rsidP="004A7F10">
                  <w:pPr>
                    <w:ind w:firstLine="0"/>
                    <w:rPr>
                      <w:sz w:val="22"/>
                    </w:rPr>
                  </w:pPr>
                </w:p>
              </w:tc>
              <w:tc>
                <w:tcPr>
                  <w:tcW w:w="425" w:type="dxa"/>
                  <w:vAlign w:val="center"/>
                </w:tcPr>
                <w:p w:rsidR="004A7F10" w:rsidRPr="004A7F10" w:rsidRDefault="004A7F10" w:rsidP="004A7F10">
                  <w:pPr>
                    <w:ind w:firstLine="0"/>
                    <w:rPr>
                      <w:sz w:val="22"/>
                    </w:rPr>
                  </w:pPr>
                </w:p>
              </w:tc>
              <w:tc>
                <w:tcPr>
                  <w:tcW w:w="567" w:type="dxa"/>
                  <w:vAlign w:val="center"/>
                </w:tcPr>
                <w:p w:rsidR="004A7F10" w:rsidRPr="004A7F10" w:rsidRDefault="004A7F10" w:rsidP="004A7F10">
                  <w:pPr>
                    <w:ind w:firstLine="0"/>
                    <w:rPr>
                      <w:sz w:val="22"/>
                    </w:rPr>
                  </w:pPr>
                </w:p>
              </w:tc>
            </w:tr>
            <w:tr w:rsidR="004A7F10" w:rsidRPr="004A7F10" w:rsidTr="004A7F10">
              <w:tc>
                <w:tcPr>
                  <w:tcW w:w="421" w:type="dxa"/>
                  <w:vAlign w:val="center"/>
                </w:tcPr>
                <w:p w:rsidR="004A7F10" w:rsidRPr="004A7F10" w:rsidRDefault="004A7F10" w:rsidP="004A7F10">
                  <w:pPr>
                    <w:ind w:firstLine="0"/>
                    <w:rPr>
                      <w:sz w:val="22"/>
                    </w:rPr>
                  </w:pPr>
                </w:p>
              </w:tc>
              <w:tc>
                <w:tcPr>
                  <w:tcW w:w="425" w:type="dxa"/>
                  <w:vAlign w:val="center"/>
                </w:tcPr>
                <w:p w:rsidR="004A7F10" w:rsidRPr="004A7F10" w:rsidRDefault="004A7F10" w:rsidP="004A7F10">
                  <w:pPr>
                    <w:ind w:firstLine="0"/>
                    <w:rPr>
                      <w:sz w:val="22"/>
                    </w:rPr>
                  </w:pPr>
                </w:p>
              </w:tc>
              <w:tc>
                <w:tcPr>
                  <w:tcW w:w="567" w:type="dxa"/>
                  <w:vAlign w:val="center"/>
                </w:tcPr>
                <w:p w:rsidR="004A7F10" w:rsidRPr="004A7F10" w:rsidRDefault="004A7F10" w:rsidP="004A7F10">
                  <w:pPr>
                    <w:ind w:firstLine="0"/>
                    <w:rPr>
                      <w:sz w:val="22"/>
                    </w:rPr>
                  </w:pPr>
                </w:p>
              </w:tc>
            </w:tr>
            <w:tr w:rsidR="004A7F10" w:rsidRPr="004A7F10" w:rsidTr="004A7F10">
              <w:tc>
                <w:tcPr>
                  <w:tcW w:w="421" w:type="dxa"/>
                  <w:vAlign w:val="center"/>
                </w:tcPr>
                <w:p w:rsidR="004A7F10" w:rsidRPr="004A7F10" w:rsidRDefault="004A7F10" w:rsidP="004A7F10">
                  <w:pPr>
                    <w:ind w:firstLine="0"/>
                    <w:rPr>
                      <w:sz w:val="22"/>
                    </w:rPr>
                  </w:pPr>
                </w:p>
              </w:tc>
              <w:tc>
                <w:tcPr>
                  <w:tcW w:w="425" w:type="dxa"/>
                  <w:vAlign w:val="center"/>
                </w:tcPr>
                <w:p w:rsidR="004A7F10" w:rsidRPr="004A7F10" w:rsidRDefault="004A7F10" w:rsidP="004A7F10">
                  <w:pPr>
                    <w:ind w:firstLine="0"/>
                    <w:rPr>
                      <w:sz w:val="22"/>
                    </w:rPr>
                  </w:pPr>
                </w:p>
              </w:tc>
              <w:tc>
                <w:tcPr>
                  <w:tcW w:w="567" w:type="dxa"/>
                  <w:vAlign w:val="center"/>
                </w:tcPr>
                <w:p w:rsidR="004A7F10" w:rsidRPr="004A7F10" w:rsidRDefault="004A7F10" w:rsidP="004A7F10">
                  <w:pPr>
                    <w:ind w:firstLine="0"/>
                    <w:rPr>
                      <w:sz w:val="22"/>
                    </w:rPr>
                  </w:pPr>
                </w:p>
              </w:tc>
            </w:tr>
          </w:tbl>
          <w:p w:rsidR="004A7F10" w:rsidRPr="004A7F10" w:rsidRDefault="004A7F10" w:rsidP="004A7F10">
            <w:pPr>
              <w:ind w:firstLine="0"/>
              <w:rPr>
                <w:sz w:val="22"/>
              </w:rPr>
            </w:pPr>
          </w:p>
        </w:tc>
        <w:tc>
          <w:tcPr>
            <w:tcW w:w="2410" w:type="dxa"/>
          </w:tcPr>
          <w:p w:rsidR="004A7F10" w:rsidRPr="004A7F10" w:rsidRDefault="004A7F10" w:rsidP="004A7F10">
            <w:pPr>
              <w:widowControl w:val="0"/>
              <w:pBdr>
                <w:top w:val="nil"/>
                <w:left w:val="nil"/>
                <w:bottom w:val="nil"/>
                <w:right w:val="nil"/>
                <w:between w:val="nil"/>
              </w:pBdr>
              <w:spacing w:line="276" w:lineRule="auto"/>
              <w:ind w:firstLine="0"/>
              <w:rPr>
                <w:sz w:val="22"/>
              </w:rPr>
            </w:pPr>
          </w:p>
          <w:tbl>
            <w:tblPr>
              <w:tblW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1"/>
              <w:gridCol w:w="425"/>
              <w:gridCol w:w="567"/>
            </w:tblGrid>
            <w:tr w:rsidR="004A7F10" w:rsidRPr="004A7F10" w:rsidTr="004A7F10">
              <w:tc>
                <w:tcPr>
                  <w:tcW w:w="421" w:type="dxa"/>
                  <w:vAlign w:val="center"/>
                </w:tcPr>
                <w:p w:rsidR="004A7F10" w:rsidRPr="004A7F10" w:rsidRDefault="004A7F10" w:rsidP="004A7F10">
                  <w:pPr>
                    <w:ind w:firstLine="0"/>
                    <w:rPr>
                      <w:sz w:val="22"/>
                    </w:rPr>
                  </w:pPr>
                  <w:r w:rsidRPr="004A7F10">
                    <w:rPr>
                      <w:sz w:val="22"/>
                    </w:rPr>
                    <w:t>x</w:t>
                  </w:r>
                </w:p>
              </w:tc>
              <w:tc>
                <w:tcPr>
                  <w:tcW w:w="425" w:type="dxa"/>
                  <w:vAlign w:val="center"/>
                </w:tcPr>
                <w:p w:rsidR="004A7F10" w:rsidRPr="004A7F10" w:rsidRDefault="004A7F10" w:rsidP="004A7F10">
                  <w:pPr>
                    <w:ind w:firstLine="0"/>
                    <w:rPr>
                      <w:sz w:val="22"/>
                    </w:rPr>
                  </w:pPr>
                  <w:r w:rsidRPr="004A7F10">
                    <w:rPr>
                      <w:sz w:val="22"/>
                    </w:rPr>
                    <w:t>y</w:t>
                  </w:r>
                </w:p>
              </w:tc>
              <w:tc>
                <w:tcPr>
                  <w:tcW w:w="567" w:type="dxa"/>
                  <w:vAlign w:val="center"/>
                </w:tcPr>
                <w:p w:rsidR="004A7F10" w:rsidRPr="004A7F10" w:rsidRDefault="004A7F10" w:rsidP="004A7F10">
                  <w:pPr>
                    <w:ind w:firstLine="0"/>
                    <w:rPr>
                      <w:sz w:val="22"/>
                    </w:rPr>
                  </w:pPr>
                  <w:r w:rsidRPr="004A7F10">
                    <w:rPr>
                      <w:sz w:val="22"/>
                    </w:rPr>
                    <w:t>xy</w:t>
                  </w:r>
                </w:p>
              </w:tc>
            </w:tr>
            <w:tr w:rsidR="004A7F10" w:rsidRPr="004A7F10" w:rsidTr="004A7F10">
              <w:tc>
                <w:tcPr>
                  <w:tcW w:w="421" w:type="dxa"/>
                  <w:vAlign w:val="center"/>
                </w:tcPr>
                <w:p w:rsidR="004A7F10" w:rsidRPr="004A7F10" w:rsidRDefault="004A7F10" w:rsidP="004A7F10">
                  <w:pPr>
                    <w:ind w:firstLine="0"/>
                    <w:rPr>
                      <w:sz w:val="22"/>
                    </w:rPr>
                  </w:pPr>
                  <w:r w:rsidRPr="004A7F10">
                    <w:rPr>
                      <w:sz w:val="22"/>
                    </w:rPr>
                    <w:t>0</w:t>
                  </w:r>
                </w:p>
              </w:tc>
              <w:tc>
                <w:tcPr>
                  <w:tcW w:w="425" w:type="dxa"/>
                  <w:vAlign w:val="center"/>
                </w:tcPr>
                <w:p w:rsidR="004A7F10" w:rsidRPr="004A7F10" w:rsidRDefault="004A7F10" w:rsidP="004A7F10">
                  <w:pPr>
                    <w:ind w:firstLine="0"/>
                    <w:rPr>
                      <w:sz w:val="22"/>
                    </w:rPr>
                  </w:pPr>
                  <w:r w:rsidRPr="004A7F10">
                    <w:rPr>
                      <w:sz w:val="22"/>
                    </w:rPr>
                    <w:t>0</w:t>
                  </w:r>
                </w:p>
              </w:tc>
              <w:tc>
                <w:tcPr>
                  <w:tcW w:w="567" w:type="dxa"/>
                  <w:vAlign w:val="center"/>
                </w:tcPr>
                <w:p w:rsidR="004A7F10" w:rsidRPr="004A7F10" w:rsidRDefault="004A7F10" w:rsidP="004A7F10">
                  <w:pPr>
                    <w:ind w:firstLine="0"/>
                    <w:rPr>
                      <w:sz w:val="22"/>
                    </w:rPr>
                  </w:pPr>
                  <w:r w:rsidRPr="004A7F10">
                    <w:rPr>
                      <w:sz w:val="22"/>
                    </w:rPr>
                    <w:t>0</w:t>
                  </w:r>
                </w:p>
              </w:tc>
            </w:tr>
            <w:tr w:rsidR="004A7F10" w:rsidRPr="004A7F10" w:rsidTr="004A7F10">
              <w:tc>
                <w:tcPr>
                  <w:tcW w:w="421" w:type="dxa"/>
                  <w:vAlign w:val="center"/>
                </w:tcPr>
                <w:p w:rsidR="004A7F10" w:rsidRPr="004A7F10" w:rsidRDefault="004A7F10" w:rsidP="004A7F10">
                  <w:pPr>
                    <w:ind w:firstLine="0"/>
                    <w:rPr>
                      <w:sz w:val="22"/>
                    </w:rPr>
                  </w:pPr>
                  <w:r w:rsidRPr="004A7F10">
                    <w:rPr>
                      <w:sz w:val="22"/>
                    </w:rPr>
                    <w:t>0</w:t>
                  </w:r>
                </w:p>
              </w:tc>
              <w:tc>
                <w:tcPr>
                  <w:tcW w:w="425" w:type="dxa"/>
                  <w:vAlign w:val="center"/>
                </w:tcPr>
                <w:p w:rsidR="004A7F10" w:rsidRPr="004A7F10" w:rsidRDefault="004A7F10" w:rsidP="004A7F10">
                  <w:pPr>
                    <w:ind w:firstLine="0"/>
                    <w:rPr>
                      <w:sz w:val="22"/>
                    </w:rPr>
                  </w:pPr>
                  <w:r w:rsidRPr="004A7F10">
                    <w:rPr>
                      <w:sz w:val="22"/>
                    </w:rPr>
                    <w:t>1</w:t>
                  </w:r>
                </w:p>
              </w:tc>
              <w:tc>
                <w:tcPr>
                  <w:tcW w:w="567" w:type="dxa"/>
                  <w:vAlign w:val="center"/>
                </w:tcPr>
                <w:p w:rsidR="004A7F10" w:rsidRPr="004A7F10" w:rsidRDefault="004A7F10" w:rsidP="004A7F10">
                  <w:pPr>
                    <w:ind w:firstLine="0"/>
                    <w:rPr>
                      <w:sz w:val="22"/>
                    </w:rPr>
                  </w:pPr>
                  <w:r w:rsidRPr="004A7F10">
                    <w:rPr>
                      <w:sz w:val="22"/>
                    </w:rPr>
                    <w:t>0</w:t>
                  </w:r>
                </w:p>
              </w:tc>
            </w:tr>
            <w:tr w:rsidR="004A7F10" w:rsidRPr="004A7F10" w:rsidTr="004A7F10">
              <w:tc>
                <w:tcPr>
                  <w:tcW w:w="421" w:type="dxa"/>
                  <w:vAlign w:val="center"/>
                </w:tcPr>
                <w:p w:rsidR="004A7F10" w:rsidRPr="004A7F10" w:rsidRDefault="004A7F10" w:rsidP="004A7F10">
                  <w:pPr>
                    <w:ind w:firstLine="0"/>
                    <w:rPr>
                      <w:sz w:val="22"/>
                    </w:rPr>
                  </w:pPr>
                  <w:r w:rsidRPr="004A7F10">
                    <w:rPr>
                      <w:sz w:val="22"/>
                    </w:rPr>
                    <w:t>1</w:t>
                  </w:r>
                </w:p>
              </w:tc>
              <w:tc>
                <w:tcPr>
                  <w:tcW w:w="425" w:type="dxa"/>
                  <w:vAlign w:val="center"/>
                </w:tcPr>
                <w:p w:rsidR="004A7F10" w:rsidRPr="004A7F10" w:rsidRDefault="004A7F10" w:rsidP="004A7F10">
                  <w:pPr>
                    <w:ind w:firstLine="0"/>
                    <w:rPr>
                      <w:sz w:val="22"/>
                    </w:rPr>
                  </w:pPr>
                  <w:r w:rsidRPr="004A7F10">
                    <w:rPr>
                      <w:sz w:val="22"/>
                    </w:rPr>
                    <w:t>0</w:t>
                  </w:r>
                </w:p>
              </w:tc>
              <w:tc>
                <w:tcPr>
                  <w:tcW w:w="567" w:type="dxa"/>
                  <w:vAlign w:val="center"/>
                </w:tcPr>
                <w:p w:rsidR="004A7F10" w:rsidRPr="004A7F10" w:rsidRDefault="004A7F10" w:rsidP="004A7F10">
                  <w:pPr>
                    <w:ind w:firstLine="0"/>
                    <w:rPr>
                      <w:sz w:val="22"/>
                    </w:rPr>
                  </w:pPr>
                  <w:r w:rsidRPr="004A7F10">
                    <w:rPr>
                      <w:sz w:val="22"/>
                    </w:rPr>
                    <w:t>0</w:t>
                  </w:r>
                </w:p>
              </w:tc>
            </w:tr>
            <w:tr w:rsidR="004A7F10" w:rsidRPr="004A7F10" w:rsidTr="004A7F10">
              <w:tc>
                <w:tcPr>
                  <w:tcW w:w="421" w:type="dxa"/>
                  <w:vAlign w:val="center"/>
                </w:tcPr>
                <w:p w:rsidR="004A7F10" w:rsidRPr="004A7F10" w:rsidRDefault="004A7F10" w:rsidP="004A7F10">
                  <w:pPr>
                    <w:ind w:firstLine="0"/>
                    <w:rPr>
                      <w:sz w:val="22"/>
                    </w:rPr>
                  </w:pPr>
                  <w:r w:rsidRPr="004A7F10">
                    <w:rPr>
                      <w:sz w:val="22"/>
                    </w:rPr>
                    <w:t>1</w:t>
                  </w:r>
                </w:p>
              </w:tc>
              <w:tc>
                <w:tcPr>
                  <w:tcW w:w="425" w:type="dxa"/>
                  <w:vAlign w:val="center"/>
                </w:tcPr>
                <w:p w:rsidR="004A7F10" w:rsidRPr="004A7F10" w:rsidRDefault="004A7F10" w:rsidP="004A7F10">
                  <w:pPr>
                    <w:ind w:firstLine="0"/>
                    <w:rPr>
                      <w:sz w:val="22"/>
                    </w:rPr>
                  </w:pPr>
                  <w:r w:rsidRPr="004A7F10">
                    <w:rPr>
                      <w:sz w:val="22"/>
                    </w:rPr>
                    <w:t>1</w:t>
                  </w:r>
                </w:p>
              </w:tc>
              <w:tc>
                <w:tcPr>
                  <w:tcW w:w="567" w:type="dxa"/>
                  <w:vAlign w:val="center"/>
                </w:tcPr>
                <w:p w:rsidR="004A7F10" w:rsidRPr="004A7F10" w:rsidRDefault="004A7F10" w:rsidP="004A7F10">
                  <w:pPr>
                    <w:ind w:firstLine="0"/>
                    <w:rPr>
                      <w:sz w:val="22"/>
                    </w:rPr>
                  </w:pPr>
                  <w:r w:rsidRPr="004A7F10">
                    <w:rPr>
                      <w:sz w:val="22"/>
                    </w:rPr>
                    <w:t>1</w:t>
                  </w:r>
                </w:p>
              </w:tc>
            </w:tr>
          </w:tbl>
          <w:p w:rsidR="004A7F10" w:rsidRPr="004A7F10" w:rsidRDefault="004A7F10" w:rsidP="004A7F10">
            <w:pPr>
              <w:ind w:firstLine="0"/>
              <w:rPr>
                <w:sz w:val="22"/>
              </w:rPr>
            </w:pPr>
            <w:r w:rsidRPr="004A7F10">
              <w:rPr>
                <w:b/>
                <w:sz w:val="22"/>
              </w:rPr>
              <w:t>Ответ:</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 верный – 0</w:t>
            </w:r>
          </w:p>
          <w:p w:rsidR="004A7F10" w:rsidRPr="004A7F10" w:rsidRDefault="004A7F10" w:rsidP="004A7F10">
            <w:pPr>
              <w:ind w:firstLine="0"/>
              <w:rPr>
                <w:sz w:val="22"/>
              </w:rPr>
            </w:pPr>
          </w:p>
          <w:p w:rsidR="004A7F10" w:rsidRDefault="004A7F10" w:rsidP="004A7F10">
            <w:pPr>
              <w:ind w:firstLine="0"/>
              <w:rPr>
                <w:sz w:val="22"/>
              </w:rPr>
            </w:pPr>
            <w:r w:rsidRPr="004A7F10">
              <w:rPr>
                <w:sz w:val="22"/>
              </w:rPr>
              <w:t xml:space="preserve">Есть верный ответ или верное обоснование </w:t>
            </w:r>
            <w:r>
              <w:rPr>
                <w:sz w:val="22"/>
              </w:rPr>
              <w:t>–</w:t>
            </w:r>
            <w:r w:rsidRPr="004A7F10">
              <w:rPr>
                <w:sz w:val="22"/>
              </w:rPr>
              <w:t xml:space="preserve"> 1</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 верное обоснование - 2</w:t>
            </w:r>
          </w:p>
        </w:tc>
        <w:tc>
          <w:tcPr>
            <w:tcW w:w="1561" w:type="dxa"/>
          </w:tcPr>
          <w:p w:rsidR="004A7F10" w:rsidRPr="004A7F10" w:rsidRDefault="004A7F10" w:rsidP="004A7F10">
            <w:pPr>
              <w:ind w:firstLine="0"/>
              <w:jc w:val="center"/>
              <w:rPr>
                <w:sz w:val="22"/>
              </w:rPr>
            </w:pPr>
            <w:r w:rsidRPr="004A7F10">
              <w:rPr>
                <w:b/>
                <w:sz w:val="22"/>
              </w:rPr>
              <w:t>5 мин.</w:t>
            </w:r>
          </w:p>
        </w:tc>
        <w:tc>
          <w:tcPr>
            <w:tcW w:w="1777" w:type="dxa"/>
          </w:tcPr>
          <w:p w:rsidR="004A7F10" w:rsidRPr="004A7F10" w:rsidRDefault="004A7F10" w:rsidP="004A7F10">
            <w:pPr>
              <w:ind w:firstLine="0"/>
              <w:jc w:val="center"/>
              <w:rPr>
                <w:sz w:val="22"/>
              </w:rPr>
            </w:pPr>
            <w:r w:rsidRPr="004A7F10">
              <w:rPr>
                <w:sz w:val="22"/>
              </w:rPr>
              <w:t>Электроника и схемотехника</w:t>
            </w:r>
          </w:p>
        </w:tc>
      </w:tr>
      <w:tr w:rsidR="004A7F10" w:rsidRPr="004A7F10" w:rsidTr="00E55919">
        <w:tc>
          <w:tcPr>
            <w:tcW w:w="542" w:type="dxa"/>
          </w:tcPr>
          <w:p w:rsidR="004A7F10" w:rsidRPr="004A7F10" w:rsidRDefault="004A7F10" w:rsidP="00CB1C20">
            <w:pPr>
              <w:ind w:firstLine="0"/>
              <w:jc w:val="center"/>
              <w:rPr>
                <w:sz w:val="22"/>
              </w:rPr>
            </w:pPr>
            <w:r w:rsidRPr="004A7F10">
              <w:rPr>
                <w:sz w:val="22"/>
              </w:rPr>
              <w:t>7</w:t>
            </w:r>
          </w:p>
        </w:tc>
        <w:tc>
          <w:tcPr>
            <w:tcW w:w="2055" w:type="dxa"/>
          </w:tcPr>
          <w:p w:rsidR="004A7F10" w:rsidRPr="004A7F10" w:rsidRDefault="004A7F10" w:rsidP="004A7F10">
            <w:pPr>
              <w:ind w:firstLine="0"/>
              <w:jc w:val="center"/>
              <w:rPr>
                <w:sz w:val="22"/>
              </w:rPr>
            </w:pPr>
            <w:r w:rsidRPr="004A7F10">
              <w:rPr>
                <w:sz w:val="22"/>
              </w:rPr>
              <w:t>Задание открытого типа с развёрнутым ответом</w:t>
            </w:r>
          </w:p>
        </w:tc>
        <w:tc>
          <w:tcPr>
            <w:tcW w:w="4423" w:type="dxa"/>
          </w:tcPr>
          <w:p w:rsidR="004A7F10" w:rsidRPr="004A7F10" w:rsidRDefault="004A7F10" w:rsidP="004A7F10">
            <w:pPr>
              <w:ind w:firstLine="0"/>
              <w:rPr>
                <w:sz w:val="22"/>
              </w:rPr>
            </w:pPr>
            <w:r w:rsidRPr="004A7F10">
              <w:rPr>
                <w:b/>
                <w:sz w:val="22"/>
              </w:rPr>
              <w:t xml:space="preserve">Прочитайте текст, дайте ответ </w:t>
            </w:r>
          </w:p>
          <w:p w:rsidR="004A7F10" w:rsidRPr="004A7F10" w:rsidRDefault="004A7F10" w:rsidP="004A7F10">
            <w:pPr>
              <w:ind w:firstLine="0"/>
              <w:rPr>
                <w:sz w:val="22"/>
              </w:rPr>
            </w:pPr>
            <w:r w:rsidRPr="004A7F10">
              <w:rPr>
                <w:sz w:val="22"/>
              </w:rPr>
              <w:t>Дать название и объяснение названия обратной связи в усилителях.</w:t>
            </w:r>
          </w:p>
          <w:p w:rsidR="004A7F10" w:rsidRPr="004A7F10" w:rsidRDefault="004A7F10" w:rsidP="004A7F10">
            <w:pPr>
              <w:ind w:firstLine="0"/>
              <w:rPr>
                <w:sz w:val="22"/>
              </w:rPr>
            </w:pPr>
            <w:r w:rsidRPr="004A7F10">
              <w:rPr>
                <w:noProof/>
                <w:sz w:val="22"/>
                <w:lang w:eastAsia="ru-RU"/>
              </w:rPr>
              <w:drawing>
                <wp:inline distT="0" distB="0" distL="0" distR="0">
                  <wp:extent cx="1775202" cy="1137114"/>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cstate="print"/>
                          <a:srcRect/>
                          <a:stretch>
                            <a:fillRect/>
                          </a:stretch>
                        </pic:blipFill>
                        <pic:spPr>
                          <a:xfrm>
                            <a:off x="0" y="0"/>
                            <a:ext cx="1775202" cy="1137114"/>
                          </a:xfrm>
                          <a:prstGeom prst="rect">
                            <a:avLst/>
                          </a:prstGeom>
                          <a:ln/>
                        </pic:spPr>
                      </pic:pic>
                    </a:graphicData>
                  </a:graphic>
                </wp:inline>
              </w:drawing>
            </w:r>
          </w:p>
        </w:tc>
        <w:tc>
          <w:tcPr>
            <w:tcW w:w="2410" w:type="dxa"/>
          </w:tcPr>
          <w:p w:rsidR="004A7F10" w:rsidRPr="004A7F10" w:rsidRDefault="004A7F10" w:rsidP="004A7F10">
            <w:pPr>
              <w:ind w:firstLine="0"/>
              <w:rPr>
                <w:sz w:val="22"/>
              </w:rPr>
            </w:pPr>
            <w:r w:rsidRPr="004A7F10">
              <w:rPr>
                <w:b/>
                <w:sz w:val="22"/>
              </w:rPr>
              <w:t xml:space="preserve">Ответ: </w:t>
            </w:r>
            <w:r w:rsidRPr="004A7F10">
              <w:rPr>
                <w:sz w:val="22"/>
              </w:rPr>
              <w:t>последовательная  обратная связь по напряжению</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 верный – 0</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или верное обоснование - 1</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 верное обоснование - 2</w:t>
            </w:r>
          </w:p>
        </w:tc>
        <w:tc>
          <w:tcPr>
            <w:tcW w:w="1561" w:type="dxa"/>
          </w:tcPr>
          <w:p w:rsidR="004A7F10" w:rsidRPr="004A7F10" w:rsidRDefault="004A7F10" w:rsidP="004A7F10">
            <w:pPr>
              <w:ind w:firstLine="0"/>
              <w:jc w:val="center"/>
              <w:rPr>
                <w:sz w:val="22"/>
              </w:rPr>
            </w:pPr>
            <w:r w:rsidRPr="004A7F10">
              <w:rPr>
                <w:b/>
                <w:sz w:val="22"/>
              </w:rPr>
              <w:t>4 мин.</w:t>
            </w:r>
          </w:p>
        </w:tc>
        <w:tc>
          <w:tcPr>
            <w:tcW w:w="1777" w:type="dxa"/>
          </w:tcPr>
          <w:p w:rsidR="004A7F10" w:rsidRPr="004A7F10" w:rsidRDefault="004A7F10" w:rsidP="004A7F10">
            <w:pPr>
              <w:ind w:firstLine="0"/>
              <w:jc w:val="center"/>
              <w:rPr>
                <w:sz w:val="22"/>
              </w:rPr>
            </w:pPr>
            <w:r w:rsidRPr="004A7F10">
              <w:rPr>
                <w:sz w:val="22"/>
              </w:rPr>
              <w:t>Электроника и схемотехника</w:t>
            </w:r>
          </w:p>
        </w:tc>
      </w:tr>
      <w:tr w:rsidR="004A7F10" w:rsidRPr="004A7F10" w:rsidTr="00E55919">
        <w:tc>
          <w:tcPr>
            <w:tcW w:w="542" w:type="dxa"/>
          </w:tcPr>
          <w:p w:rsidR="004A7F10" w:rsidRPr="004A7F10" w:rsidRDefault="004A7F10" w:rsidP="00CB1C20">
            <w:pPr>
              <w:ind w:firstLine="0"/>
              <w:jc w:val="center"/>
              <w:rPr>
                <w:sz w:val="22"/>
              </w:rPr>
            </w:pPr>
            <w:r w:rsidRPr="004A7F10">
              <w:rPr>
                <w:sz w:val="22"/>
              </w:rPr>
              <w:t>8</w:t>
            </w:r>
          </w:p>
        </w:tc>
        <w:tc>
          <w:tcPr>
            <w:tcW w:w="2055" w:type="dxa"/>
          </w:tcPr>
          <w:p w:rsidR="004A7F10" w:rsidRPr="004A7F10" w:rsidRDefault="004A7F10" w:rsidP="004A7F10">
            <w:pPr>
              <w:ind w:firstLine="0"/>
              <w:jc w:val="center"/>
              <w:rPr>
                <w:sz w:val="22"/>
              </w:rPr>
            </w:pPr>
            <w:r w:rsidRPr="004A7F10">
              <w:rPr>
                <w:sz w:val="22"/>
              </w:rPr>
              <w:t>Задание комбинированного типа с выбором одного верного ответа из четырех предложенных с обоснованием выбора</w:t>
            </w:r>
          </w:p>
        </w:tc>
        <w:tc>
          <w:tcPr>
            <w:tcW w:w="4423" w:type="dxa"/>
            <w:shd w:val="clear" w:color="auto" w:fill="auto"/>
          </w:tcPr>
          <w:p w:rsidR="004A7F10" w:rsidRPr="004A7F10" w:rsidRDefault="004A7F10" w:rsidP="004A7F10">
            <w:pPr>
              <w:ind w:firstLine="0"/>
              <w:rPr>
                <w:sz w:val="22"/>
              </w:rPr>
            </w:pPr>
            <w:r w:rsidRPr="004A7F10">
              <w:rPr>
                <w:b/>
                <w:sz w:val="22"/>
              </w:rPr>
              <w:t>Решите задачу, выберете ответ и дайте обоснование</w:t>
            </w:r>
          </w:p>
          <w:p w:rsidR="004A7F10" w:rsidRPr="004A7F10" w:rsidRDefault="004A7F10" w:rsidP="004A7F10">
            <w:pPr>
              <w:pBdr>
                <w:top w:val="nil"/>
                <w:left w:val="nil"/>
                <w:bottom w:val="nil"/>
                <w:right w:val="nil"/>
                <w:between w:val="nil"/>
              </w:pBdr>
              <w:spacing w:line="259" w:lineRule="auto"/>
              <w:ind w:firstLine="0"/>
              <w:rPr>
                <w:sz w:val="22"/>
              </w:rPr>
            </w:pPr>
            <w:r w:rsidRPr="004A7F10">
              <w:rPr>
                <w:sz w:val="22"/>
              </w:rPr>
              <w:t xml:space="preserve">Что может быть использовано для регулирования силы тока.    </w:t>
            </w:r>
          </w:p>
          <w:p w:rsidR="004A7F10" w:rsidRPr="004A7F10" w:rsidRDefault="004A7F10" w:rsidP="005319F1">
            <w:pPr>
              <w:pStyle w:val="a4"/>
              <w:widowControl/>
              <w:numPr>
                <w:ilvl w:val="0"/>
                <w:numId w:val="34"/>
              </w:numPr>
              <w:autoSpaceDE/>
              <w:autoSpaceDN/>
              <w:spacing w:before="0" w:line="259" w:lineRule="auto"/>
              <w:contextualSpacing/>
              <w:rPr>
                <w:rFonts w:ascii="Times New Roman" w:hAnsi="Times New Roman" w:cs="Times New Roman"/>
              </w:rPr>
            </w:pPr>
            <w:r w:rsidRPr="004A7F10">
              <w:rPr>
                <w:rFonts w:ascii="Times New Roman" w:hAnsi="Times New Roman" w:cs="Times New Roman"/>
              </w:rPr>
              <w:t>Амперметр</w:t>
            </w:r>
          </w:p>
          <w:p w:rsidR="004A7F10" w:rsidRPr="004A7F10" w:rsidRDefault="004A7F10" w:rsidP="005319F1">
            <w:pPr>
              <w:pStyle w:val="a4"/>
              <w:widowControl/>
              <w:numPr>
                <w:ilvl w:val="0"/>
                <w:numId w:val="34"/>
              </w:numPr>
              <w:autoSpaceDE/>
              <w:autoSpaceDN/>
              <w:spacing w:before="0" w:line="259" w:lineRule="auto"/>
              <w:contextualSpacing/>
              <w:rPr>
                <w:rFonts w:ascii="Times New Roman" w:hAnsi="Times New Roman" w:cs="Times New Roman"/>
              </w:rPr>
            </w:pPr>
            <w:r w:rsidRPr="004A7F10">
              <w:rPr>
                <w:rFonts w:ascii="Times New Roman" w:hAnsi="Times New Roman" w:cs="Times New Roman"/>
              </w:rPr>
              <w:t>Регулировочный реостат</w:t>
            </w:r>
          </w:p>
          <w:p w:rsidR="004A7F10" w:rsidRPr="004A7F10" w:rsidRDefault="004A7F10" w:rsidP="005319F1">
            <w:pPr>
              <w:pStyle w:val="a4"/>
              <w:widowControl/>
              <w:numPr>
                <w:ilvl w:val="0"/>
                <w:numId w:val="34"/>
              </w:numPr>
              <w:autoSpaceDE/>
              <w:autoSpaceDN/>
              <w:spacing w:before="0" w:line="259" w:lineRule="auto"/>
              <w:contextualSpacing/>
              <w:rPr>
                <w:rFonts w:ascii="Times New Roman" w:hAnsi="Times New Roman" w:cs="Times New Roman"/>
              </w:rPr>
            </w:pPr>
            <w:r w:rsidRPr="004A7F10">
              <w:rPr>
                <w:rFonts w:ascii="Times New Roman" w:hAnsi="Times New Roman" w:cs="Times New Roman"/>
              </w:rPr>
              <w:t>Вольтметр</w:t>
            </w:r>
          </w:p>
          <w:p w:rsidR="004A7F10" w:rsidRPr="004A7F10" w:rsidRDefault="004A7F10" w:rsidP="005319F1">
            <w:pPr>
              <w:numPr>
                <w:ilvl w:val="0"/>
                <w:numId w:val="34"/>
              </w:numPr>
              <w:pBdr>
                <w:top w:val="nil"/>
                <w:left w:val="nil"/>
                <w:bottom w:val="nil"/>
                <w:right w:val="nil"/>
                <w:between w:val="nil"/>
              </w:pBdr>
              <w:spacing w:line="259" w:lineRule="auto"/>
              <w:rPr>
                <w:color w:val="000000"/>
                <w:sz w:val="22"/>
              </w:rPr>
            </w:pPr>
            <w:r w:rsidRPr="004A7F10">
              <w:rPr>
                <w:rFonts w:eastAsia="DejaVu Serif Condensed"/>
                <w:sz w:val="22"/>
                <w:lang w:val="en-US"/>
              </w:rPr>
              <w:t>Фильтр</w:t>
            </w:r>
          </w:p>
        </w:tc>
        <w:tc>
          <w:tcPr>
            <w:tcW w:w="2410" w:type="dxa"/>
            <w:shd w:val="clear" w:color="auto" w:fill="auto"/>
          </w:tcPr>
          <w:p w:rsidR="004A7F10" w:rsidRPr="004A7F10" w:rsidRDefault="004A7F10" w:rsidP="004A7F10">
            <w:pPr>
              <w:ind w:firstLine="0"/>
              <w:rPr>
                <w:sz w:val="22"/>
              </w:rPr>
            </w:pPr>
            <w:r w:rsidRPr="004A7F10">
              <w:rPr>
                <w:b/>
                <w:sz w:val="22"/>
              </w:rPr>
              <w:t xml:space="preserve">Ответ: </w:t>
            </w:r>
            <w:r w:rsidRPr="004A7F10">
              <w:rPr>
                <w:sz w:val="22"/>
              </w:rPr>
              <w:t>2</w:t>
            </w:r>
          </w:p>
          <w:p w:rsidR="004A7F10" w:rsidRPr="004A7F10" w:rsidRDefault="004A7F10" w:rsidP="004A7F10">
            <w:pPr>
              <w:ind w:firstLine="0"/>
              <w:rPr>
                <w:sz w:val="22"/>
              </w:rPr>
            </w:pPr>
            <w:r w:rsidRPr="004A7F10">
              <w:rPr>
                <w:b/>
                <w:sz w:val="22"/>
              </w:rPr>
              <w:t xml:space="preserve">Обоснование: </w:t>
            </w:r>
            <w:r w:rsidRPr="004A7F10">
              <w:rPr>
                <w:sz w:val="22"/>
              </w:rPr>
              <w:t>так как его сопротивление может регулироваться</w:t>
            </w:r>
          </w:p>
          <w:p w:rsidR="004A7F10" w:rsidRPr="004A7F10" w:rsidRDefault="004A7F10" w:rsidP="004A7F10">
            <w:pPr>
              <w:ind w:firstLine="0"/>
              <w:rPr>
                <w:sz w:val="22"/>
              </w:rPr>
            </w:pP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 верный – 0</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или верное обоснование - 1</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 верное обоснование - 2</w:t>
            </w:r>
          </w:p>
        </w:tc>
        <w:tc>
          <w:tcPr>
            <w:tcW w:w="1561" w:type="dxa"/>
          </w:tcPr>
          <w:p w:rsidR="004A7F10" w:rsidRPr="004A7F10" w:rsidRDefault="004A7F10" w:rsidP="004A7F10">
            <w:pPr>
              <w:ind w:firstLine="0"/>
              <w:jc w:val="center"/>
              <w:rPr>
                <w:sz w:val="22"/>
              </w:rPr>
            </w:pPr>
            <w:r w:rsidRPr="004A7F10">
              <w:rPr>
                <w:b/>
                <w:sz w:val="22"/>
              </w:rPr>
              <w:t>6 мин.</w:t>
            </w:r>
          </w:p>
        </w:tc>
        <w:tc>
          <w:tcPr>
            <w:tcW w:w="1777" w:type="dxa"/>
          </w:tcPr>
          <w:p w:rsidR="004A7F10" w:rsidRPr="004A7F10" w:rsidRDefault="004A7F10" w:rsidP="004A7F10">
            <w:pPr>
              <w:ind w:firstLine="0"/>
              <w:jc w:val="center"/>
              <w:rPr>
                <w:sz w:val="22"/>
              </w:rPr>
            </w:pPr>
            <w:r w:rsidRPr="004A7F10">
              <w:rPr>
                <w:sz w:val="22"/>
              </w:rPr>
              <w:t>Электроника и схемотехника</w:t>
            </w:r>
          </w:p>
        </w:tc>
      </w:tr>
      <w:tr w:rsidR="004A7F10" w:rsidRPr="004A7F10" w:rsidTr="00E55919">
        <w:tc>
          <w:tcPr>
            <w:tcW w:w="542" w:type="dxa"/>
          </w:tcPr>
          <w:p w:rsidR="004A7F10" w:rsidRPr="004A7F10" w:rsidRDefault="004A7F10" w:rsidP="00CB1C20">
            <w:pPr>
              <w:ind w:firstLine="0"/>
              <w:jc w:val="center"/>
              <w:rPr>
                <w:sz w:val="22"/>
              </w:rPr>
            </w:pPr>
            <w:r w:rsidRPr="004A7F10">
              <w:rPr>
                <w:sz w:val="22"/>
              </w:rPr>
              <w:t>9</w:t>
            </w:r>
          </w:p>
        </w:tc>
        <w:tc>
          <w:tcPr>
            <w:tcW w:w="2055" w:type="dxa"/>
          </w:tcPr>
          <w:p w:rsidR="004A7F10" w:rsidRPr="004A7F10" w:rsidRDefault="004A7F10" w:rsidP="004A7F10">
            <w:pPr>
              <w:ind w:firstLine="0"/>
              <w:jc w:val="center"/>
              <w:rPr>
                <w:sz w:val="22"/>
              </w:rPr>
            </w:pPr>
            <w:r w:rsidRPr="004A7F10">
              <w:rPr>
                <w:sz w:val="22"/>
              </w:rPr>
              <w:t>Задание открытого типа с развёрнутым ответом</w:t>
            </w:r>
          </w:p>
        </w:tc>
        <w:tc>
          <w:tcPr>
            <w:tcW w:w="4423" w:type="dxa"/>
          </w:tcPr>
          <w:p w:rsidR="004A7F10" w:rsidRPr="004A7F10" w:rsidRDefault="004A7F10" w:rsidP="004A7F10">
            <w:pPr>
              <w:ind w:firstLine="0"/>
              <w:rPr>
                <w:sz w:val="22"/>
              </w:rPr>
            </w:pPr>
            <w:r w:rsidRPr="004A7F10">
              <w:rPr>
                <w:b/>
                <w:sz w:val="22"/>
              </w:rPr>
              <w:t>Прочитайте текст, дайте ответ и обоснование</w:t>
            </w:r>
          </w:p>
          <w:p w:rsidR="004A7F10" w:rsidRPr="004A7F10" w:rsidRDefault="004A7F10" w:rsidP="004A7F10">
            <w:pPr>
              <w:ind w:firstLine="0"/>
              <w:rPr>
                <w:sz w:val="22"/>
              </w:rPr>
            </w:pPr>
            <w:r w:rsidRPr="004A7F10">
              <w:rPr>
                <w:sz w:val="22"/>
              </w:rPr>
              <w:t>Дать название  полупроводникового элемента и его основное применение</w:t>
            </w:r>
          </w:p>
          <w:p w:rsidR="004A7F10" w:rsidRPr="004A7F10" w:rsidRDefault="004A7F10" w:rsidP="004A7F10">
            <w:pPr>
              <w:ind w:firstLine="0"/>
              <w:rPr>
                <w:sz w:val="22"/>
              </w:rPr>
            </w:pPr>
            <w:r w:rsidRPr="004A7F10">
              <w:rPr>
                <w:noProof/>
                <w:sz w:val="22"/>
                <w:lang w:eastAsia="ru-RU"/>
              </w:rPr>
              <w:drawing>
                <wp:inline distT="0" distB="0" distL="0" distR="0">
                  <wp:extent cx="848839" cy="596481"/>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cstate="print"/>
                          <a:srcRect/>
                          <a:stretch>
                            <a:fillRect/>
                          </a:stretch>
                        </pic:blipFill>
                        <pic:spPr>
                          <a:xfrm>
                            <a:off x="0" y="0"/>
                            <a:ext cx="848839" cy="596481"/>
                          </a:xfrm>
                          <a:prstGeom prst="rect">
                            <a:avLst/>
                          </a:prstGeom>
                          <a:ln/>
                        </pic:spPr>
                      </pic:pic>
                    </a:graphicData>
                  </a:graphic>
                </wp:inline>
              </w:drawing>
            </w:r>
          </w:p>
        </w:tc>
        <w:tc>
          <w:tcPr>
            <w:tcW w:w="2410" w:type="dxa"/>
          </w:tcPr>
          <w:p w:rsidR="004A7F10" w:rsidRPr="004A7F10" w:rsidRDefault="004A7F10" w:rsidP="004A7F10">
            <w:pPr>
              <w:ind w:firstLine="0"/>
              <w:rPr>
                <w:sz w:val="22"/>
              </w:rPr>
            </w:pPr>
            <w:r w:rsidRPr="004A7F10">
              <w:rPr>
                <w:b/>
                <w:sz w:val="22"/>
              </w:rPr>
              <w:t xml:space="preserve">Ответ: </w:t>
            </w:r>
            <w:r w:rsidRPr="004A7F10">
              <w:rPr>
                <w:sz w:val="22"/>
              </w:rPr>
              <w:t>диод</w:t>
            </w:r>
          </w:p>
          <w:p w:rsidR="004A7F10" w:rsidRPr="004A7F10" w:rsidRDefault="004A7F10" w:rsidP="004A7F10">
            <w:pPr>
              <w:ind w:firstLine="0"/>
              <w:rPr>
                <w:sz w:val="22"/>
              </w:rPr>
            </w:pPr>
            <w:r w:rsidRPr="004A7F10">
              <w:rPr>
                <w:b/>
                <w:sz w:val="22"/>
              </w:rPr>
              <w:t xml:space="preserve">Обоснование: </w:t>
            </w:r>
            <w:r w:rsidRPr="004A7F10">
              <w:rPr>
                <w:sz w:val="22"/>
              </w:rPr>
              <w:t>преобразование  переменного тока в постоянный</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 верный – 0</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или верное обоснование - 1</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 верное обоснование - 2</w:t>
            </w:r>
          </w:p>
        </w:tc>
        <w:tc>
          <w:tcPr>
            <w:tcW w:w="1561" w:type="dxa"/>
          </w:tcPr>
          <w:p w:rsidR="004A7F10" w:rsidRPr="004A7F10" w:rsidRDefault="004A7F10" w:rsidP="004A7F10">
            <w:pPr>
              <w:ind w:firstLine="0"/>
              <w:jc w:val="center"/>
              <w:rPr>
                <w:sz w:val="22"/>
              </w:rPr>
            </w:pPr>
            <w:r w:rsidRPr="004A7F10">
              <w:rPr>
                <w:b/>
                <w:sz w:val="22"/>
              </w:rPr>
              <w:t>5 мин.</w:t>
            </w:r>
          </w:p>
        </w:tc>
        <w:tc>
          <w:tcPr>
            <w:tcW w:w="1777" w:type="dxa"/>
          </w:tcPr>
          <w:p w:rsidR="004A7F10" w:rsidRPr="004A7F10" w:rsidRDefault="004A7F10" w:rsidP="004A7F10">
            <w:pPr>
              <w:ind w:firstLine="0"/>
              <w:jc w:val="center"/>
              <w:rPr>
                <w:sz w:val="22"/>
              </w:rPr>
            </w:pPr>
            <w:r w:rsidRPr="004A7F10">
              <w:rPr>
                <w:sz w:val="22"/>
              </w:rPr>
              <w:t>Электроника и схемотехника</w:t>
            </w:r>
          </w:p>
        </w:tc>
      </w:tr>
      <w:tr w:rsidR="004A7F10" w:rsidRPr="004A7F10" w:rsidTr="00E55919">
        <w:tc>
          <w:tcPr>
            <w:tcW w:w="542" w:type="dxa"/>
          </w:tcPr>
          <w:p w:rsidR="004A7F10" w:rsidRPr="004A7F10" w:rsidRDefault="004A7F10" w:rsidP="00CB1C20">
            <w:pPr>
              <w:ind w:firstLine="0"/>
              <w:jc w:val="center"/>
              <w:rPr>
                <w:sz w:val="22"/>
              </w:rPr>
            </w:pPr>
            <w:r w:rsidRPr="004A7F10">
              <w:rPr>
                <w:sz w:val="22"/>
              </w:rPr>
              <w:t>10</w:t>
            </w:r>
          </w:p>
        </w:tc>
        <w:tc>
          <w:tcPr>
            <w:tcW w:w="2055" w:type="dxa"/>
          </w:tcPr>
          <w:p w:rsidR="004A7F10" w:rsidRPr="004A7F10" w:rsidRDefault="004A7F10" w:rsidP="004A7F10">
            <w:pPr>
              <w:ind w:firstLine="0"/>
              <w:jc w:val="center"/>
              <w:rPr>
                <w:sz w:val="22"/>
              </w:rPr>
            </w:pPr>
            <w:r w:rsidRPr="004A7F10">
              <w:rPr>
                <w:sz w:val="22"/>
              </w:rPr>
              <w:t>Задание комбинированного типа с выбором одного верного ответа из четырех предложенных с обоснованием выбора</w:t>
            </w:r>
          </w:p>
        </w:tc>
        <w:tc>
          <w:tcPr>
            <w:tcW w:w="4423" w:type="dxa"/>
          </w:tcPr>
          <w:p w:rsidR="004A7F10" w:rsidRPr="004A7F10" w:rsidRDefault="004A7F10" w:rsidP="004A7F10">
            <w:pPr>
              <w:ind w:firstLine="0"/>
              <w:rPr>
                <w:sz w:val="22"/>
              </w:rPr>
            </w:pPr>
            <w:r w:rsidRPr="004A7F10">
              <w:rPr>
                <w:b/>
                <w:sz w:val="22"/>
              </w:rPr>
              <w:t>Решите задачу, выберете ответ и дайте обоснование</w:t>
            </w:r>
          </w:p>
          <w:p w:rsidR="004A7F10" w:rsidRPr="004A7F10" w:rsidRDefault="004A7F10" w:rsidP="004A7F10">
            <w:pPr>
              <w:ind w:firstLine="0"/>
              <w:rPr>
                <w:sz w:val="22"/>
              </w:rPr>
            </w:pPr>
            <w:r w:rsidRPr="004A7F10">
              <w:rPr>
                <w:sz w:val="22"/>
              </w:rPr>
              <w:t>В цепи с последовательно соединёнными резистором Rи емкостью С. Определить полное сопротивление Z, если вольтметр показывает входное напряжение U =20 B, ваттметр Р = 64 Вт, амперметр I = 4 А</w:t>
            </w:r>
          </w:p>
          <w:p w:rsidR="004A7F10" w:rsidRPr="004A7F10" w:rsidRDefault="004A7F10" w:rsidP="005319F1">
            <w:pPr>
              <w:numPr>
                <w:ilvl w:val="0"/>
                <w:numId w:val="33"/>
              </w:numPr>
              <w:pBdr>
                <w:top w:val="nil"/>
                <w:left w:val="nil"/>
                <w:bottom w:val="nil"/>
                <w:right w:val="nil"/>
                <w:between w:val="nil"/>
              </w:pBdr>
              <w:spacing w:line="259" w:lineRule="auto"/>
              <w:ind w:left="205" w:firstLine="0"/>
              <w:rPr>
                <w:color w:val="000000"/>
                <w:sz w:val="22"/>
              </w:rPr>
            </w:pPr>
            <w:r w:rsidRPr="004A7F10">
              <w:rPr>
                <w:color w:val="000000"/>
                <w:sz w:val="22"/>
              </w:rPr>
              <w:t>4 Ом</w:t>
            </w:r>
          </w:p>
          <w:p w:rsidR="004A7F10" w:rsidRPr="004A7F10" w:rsidRDefault="004A7F10" w:rsidP="005319F1">
            <w:pPr>
              <w:numPr>
                <w:ilvl w:val="0"/>
                <w:numId w:val="33"/>
              </w:numPr>
              <w:pBdr>
                <w:top w:val="nil"/>
                <w:left w:val="nil"/>
                <w:bottom w:val="nil"/>
                <w:right w:val="nil"/>
                <w:between w:val="nil"/>
              </w:pBdr>
              <w:spacing w:line="259" w:lineRule="auto"/>
              <w:ind w:left="205" w:firstLine="0"/>
              <w:rPr>
                <w:color w:val="000000"/>
                <w:sz w:val="22"/>
              </w:rPr>
            </w:pPr>
            <w:r w:rsidRPr="004A7F10">
              <w:rPr>
                <w:color w:val="000000"/>
                <w:sz w:val="22"/>
              </w:rPr>
              <w:t>7 Ом</w:t>
            </w:r>
          </w:p>
          <w:p w:rsidR="004A7F10" w:rsidRPr="004A7F10" w:rsidRDefault="004A7F10" w:rsidP="005319F1">
            <w:pPr>
              <w:numPr>
                <w:ilvl w:val="0"/>
                <w:numId w:val="33"/>
              </w:numPr>
              <w:pBdr>
                <w:top w:val="nil"/>
                <w:left w:val="nil"/>
                <w:bottom w:val="nil"/>
                <w:right w:val="nil"/>
                <w:between w:val="nil"/>
              </w:pBdr>
              <w:spacing w:line="259" w:lineRule="auto"/>
              <w:ind w:left="205" w:firstLine="0"/>
              <w:rPr>
                <w:color w:val="000000"/>
                <w:sz w:val="22"/>
              </w:rPr>
            </w:pPr>
            <w:r w:rsidRPr="004A7F10">
              <w:rPr>
                <w:color w:val="000000"/>
                <w:sz w:val="22"/>
              </w:rPr>
              <w:t>3 Ом</w:t>
            </w:r>
          </w:p>
          <w:p w:rsidR="004A7F10" w:rsidRPr="004A7F10" w:rsidRDefault="004A7F10" w:rsidP="005319F1">
            <w:pPr>
              <w:numPr>
                <w:ilvl w:val="0"/>
                <w:numId w:val="33"/>
              </w:numPr>
              <w:pBdr>
                <w:top w:val="nil"/>
                <w:left w:val="nil"/>
                <w:bottom w:val="nil"/>
                <w:right w:val="nil"/>
                <w:between w:val="nil"/>
              </w:pBdr>
              <w:spacing w:after="160" w:line="259" w:lineRule="auto"/>
              <w:ind w:left="205" w:firstLine="0"/>
              <w:rPr>
                <w:color w:val="000000"/>
                <w:sz w:val="22"/>
              </w:rPr>
            </w:pPr>
            <w:r w:rsidRPr="004A7F10">
              <w:rPr>
                <w:color w:val="000000"/>
                <w:sz w:val="22"/>
              </w:rPr>
              <w:t>5 Ом</w:t>
            </w:r>
          </w:p>
        </w:tc>
        <w:tc>
          <w:tcPr>
            <w:tcW w:w="2410" w:type="dxa"/>
          </w:tcPr>
          <w:p w:rsidR="004A7F10" w:rsidRPr="004A7F10" w:rsidRDefault="004A7F10" w:rsidP="004A7F10">
            <w:pPr>
              <w:ind w:firstLine="0"/>
              <w:jc w:val="both"/>
              <w:rPr>
                <w:sz w:val="22"/>
              </w:rPr>
            </w:pPr>
            <w:r w:rsidRPr="004A7F10">
              <w:rPr>
                <w:b/>
                <w:sz w:val="22"/>
              </w:rPr>
              <w:t xml:space="preserve">Ответ: </w:t>
            </w:r>
            <w:r w:rsidRPr="004A7F10">
              <w:rPr>
                <w:sz w:val="22"/>
              </w:rPr>
              <w:t>4</w:t>
            </w:r>
          </w:p>
          <w:p w:rsidR="004A7F10" w:rsidRPr="004A7F10" w:rsidRDefault="004A7F10" w:rsidP="004A7F10">
            <w:pPr>
              <w:ind w:firstLine="0"/>
              <w:jc w:val="both"/>
              <w:rPr>
                <w:color w:val="FF0000"/>
                <w:sz w:val="22"/>
              </w:rPr>
            </w:pPr>
            <w:r w:rsidRPr="004A7F10">
              <w:rPr>
                <w:b/>
                <w:sz w:val="22"/>
              </w:rPr>
              <w:t xml:space="preserve">Обоснование: </w:t>
            </w:r>
            <w:r w:rsidRPr="004A7F10">
              <w:rPr>
                <w:sz w:val="22"/>
              </w:rPr>
              <w:t>Z=U/I=20/4=5 Ом</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 верный – 0</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или верное обоснование - 1</w:t>
            </w:r>
          </w:p>
          <w:p w:rsidR="004A7F10" w:rsidRPr="004A7F10" w:rsidRDefault="004A7F10" w:rsidP="004A7F10">
            <w:pPr>
              <w:ind w:firstLine="0"/>
              <w:rPr>
                <w:sz w:val="22"/>
              </w:rPr>
            </w:pPr>
          </w:p>
          <w:p w:rsidR="004A7F10" w:rsidRPr="004A7F10" w:rsidRDefault="004A7F10" w:rsidP="004A7F10">
            <w:pPr>
              <w:ind w:firstLine="0"/>
              <w:rPr>
                <w:sz w:val="22"/>
              </w:rPr>
            </w:pPr>
            <w:r w:rsidRPr="004A7F10">
              <w:rPr>
                <w:sz w:val="22"/>
              </w:rPr>
              <w:t>Есть верный ответ и верное обоснование - 2</w:t>
            </w:r>
          </w:p>
        </w:tc>
        <w:tc>
          <w:tcPr>
            <w:tcW w:w="1561" w:type="dxa"/>
          </w:tcPr>
          <w:p w:rsidR="004A7F10" w:rsidRPr="004A7F10" w:rsidRDefault="004A7F10" w:rsidP="004A7F10">
            <w:pPr>
              <w:ind w:firstLine="0"/>
              <w:jc w:val="center"/>
              <w:rPr>
                <w:sz w:val="22"/>
              </w:rPr>
            </w:pPr>
            <w:r w:rsidRPr="004A7F10">
              <w:rPr>
                <w:b/>
                <w:sz w:val="22"/>
              </w:rPr>
              <w:t>6 мин.</w:t>
            </w:r>
          </w:p>
        </w:tc>
        <w:tc>
          <w:tcPr>
            <w:tcW w:w="1777" w:type="dxa"/>
          </w:tcPr>
          <w:p w:rsidR="004A7F10" w:rsidRPr="004A7F10" w:rsidRDefault="004A7F10" w:rsidP="004A7F10">
            <w:pPr>
              <w:ind w:firstLine="0"/>
              <w:rPr>
                <w:sz w:val="22"/>
              </w:rPr>
            </w:pPr>
            <w:r w:rsidRPr="004A7F10">
              <w:rPr>
                <w:sz w:val="22"/>
              </w:rPr>
              <w:t>Электроника и схемотехника</w:t>
            </w:r>
          </w:p>
        </w:tc>
      </w:tr>
      <w:tr w:rsidR="004A7F10" w:rsidRPr="004A7F10" w:rsidTr="00E55919">
        <w:trPr>
          <w:trHeight w:val="550"/>
        </w:trPr>
        <w:tc>
          <w:tcPr>
            <w:tcW w:w="542" w:type="dxa"/>
          </w:tcPr>
          <w:p w:rsidR="004A7F10" w:rsidRPr="004A7F10" w:rsidRDefault="004A7F10" w:rsidP="00CB1C20">
            <w:pPr>
              <w:ind w:firstLine="0"/>
              <w:jc w:val="center"/>
              <w:rPr>
                <w:sz w:val="22"/>
              </w:rPr>
            </w:pPr>
            <w:r w:rsidRPr="004A7F10">
              <w:rPr>
                <w:sz w:val="22"/>
              </w:rPr>
              <w:t>11.</w:t>
            </w:r>
          </w:p>
        </w:tc>
        <w:tc>
          <w:tcPr>
            <w:tcW w:w="2055" w:type="dxa"/>
          </w:tcPr>
          <w:p w:rsidR="004A7F10" w:rsidRPr="004A7F10" w:rsidRDefault="004A7F10" w:rsidP="004A7F10">
            <w:pPr>
              <w:ind w:firstLine="0"/>
              <w:jc w:val="center"/>
              <w:rPr>
                <w:sz w:val="22"/>
              </w:rPr>
            </w:pPr>
            <w:r w:rsidRPr="004A7F10">
              <w:rPr>
                <w:sz w:val="22"/>
              </w:rPr>
              <w:t>Задание закрытого типа с одним правильным ответом</w:t>
            </w:r>
          </w:p>
        </w:tc>
        <w:tc>
          <w:tcPr>
            <w:tcW w:w="4423" w:type="dxa"/>
          </w:tcPr>
          <w:p w:rsidR="004A7F10" w:rsidRPr="004A7F10" w:rsidRDefault="004A7F10" w:rsidP="004A7F10">
            <w:pPr>
              <w:ind w:firstLine="0"/>
              <w:jc w:val="both"/>
              <w:rPr>
                <w:b/>
                <w:sz w:val="22"/>
              </w:rPr>
            </w:pPr>
            <w:r w:rsidRPr="004A7F10">
              <w:rPr>
                <w:b/>
                <w:sz w:val="22"/>
              </w:rPr>
              <w:t>Прочитайте текст и дайте ответ, одним словом, без точки</w:t>
            </w:r>
          </w:p>
          <w:p w:rsidR="004A7F10" w:rsidRPr="004A7F10" w:rsidRDefault="004A7F10" w:rsidP="004A7F10">
            <w:pPr>
              <w:ind w:firstLine="0"/>
              <w:rPr>
                <w:sz w:val="22"/>
              </w:rPr>
            </w:pPr>
            <w:r w:rsidRPr="004A7F10">
              <w:rPr>
                <w:color w:val="000000"/>
                <w:sz w:val="22"/>
              </w:rPr>
              <w:t>Необходимо разработать программу, в которой будет храниться информация о днях недели и их порядковые номера. Например, для понедельника это будет "День 1", для вторника - "День 2" и так далее. Какую структуру данных будете использовать для хранения этой информации: перечисление или массив?</w:t>
            </w:r>
          </w:p>
        </w:tc>
        <w:tc>
          <w:tcPr>
            <w:tcW w:w="2410" w:type="dxa"/>
          </w:tcPr>
          <w:p w:rsidR="004A7F10" w:rsidRPr="004A7F10" w:rsidRDefault="004A7F10" w:rsidP="004A7F10">
            <w:pPr>
              <w:ind w:firstLine="0"/>
              <w:rPr>
                <w:b/>
                <w:sz w:val="22"/>
              </w:rPr>
            </w:pPr>
            <w:r w:rsidRPr="004A7F10">
              <w:rPr>
                <w:b/>
                <w:sz w:val="22"/>
              </w:rPr>
              <w:t xml:space="preserve">Ответ: </w:t>
            </w:r>
            <w:r w:rsidRPr="004A7F10">
              <w:rPr>
                <w:sz w:val="22"/>
              </w:rPr>
              <w:t>перечисление</w:t>
            </w:r>
          </w:p>
        </w:tc>
        <w:tc>
          <w:tcPr>
            <w:tcW w:w="2018" w:type="dxa"/>
          </w:tcPr>
          <w:p w:rsidR="004A7F10" w:rsidRPr="004A7F10" w:rsidRDefault="004A7F10" w:rsidP="004A7F10">
            <w:pPr>
              <w:ind w:firstLine="0"/>
              <w:rPr>
                <w:sz w:val="22"/>
              </w:rPr>
            </w:pPr>
            <w:r w:rsidRPr="004A7F10">
              <w:rPr>
                <w:sz w:val="22"/>
              </w:rPr>
              <w:t>Верно – 1</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Неверно - 0</w:t>
            </w:r>
          </w:p>
        </w:tc>
        <w:tc>
          <w:tcPr>
            <w:tcW w:w="1561" w:type="dxa"/>
          </w:tcPr>
          <w:p w:rsidR="004A7F10" w:rsidRPr="004A7F10" w:rsidRDefault="004A7F10" w:rsidP="004A7F10">
            <w:pPr>
              <w:ind w:firstLine="0"/>
              <w:jc w:val="center"/>
              <w:rPr>
                <w:b/>
                <w:sz w:val="22"/>
              </w:rPr>
            </w:pPr>
            <w:r w:rsidRPr="004A7F10">
              <w:rPr>
                <w:b/>
                <w:sz w:val="22"/>
              </w:rPr>
              <w:t>2 мин.</w:t>
            </w:r>
          </w:p>
        </w:tc>
        <w:tc>
          <w:tcPr>
            <w:tcW w:w="1777" w:type="dxa"/>
          </w:tcPr>
          <w:p w:rsidR="004A7F10" w:rsidRPr="004A7F10" w:rsidRDefault="004A7F10" w:rsidP="004A7F10">
            <w:pPr>
              <w:ind w:firstLine="0"/>
              <w:jc w:val="center"/>
              <w:rPr>
                <w:sz w:val="22"/>
              </w:rPr>
            </w:pPr>
            <w:r w:rsidRPr="004A7F10">
              <w:rPr>
                <w:sz w:val="22"/>
              </w:rPr>
              <w:t>Учебная практика УП.03.01</w:t>
            </w:r>
          </w:p>
        </w:tc>
      </w:tr>
      <w:tr w:rsidR="004A7F10" w:rsidRPr="004A7F10" w:rsidTr="00E55919">
        <w:trPr>
          <w:trHeight w:val="550"/>
        </w:trPr>
        <w:tc>
          <w:tcPr>
            <w:tcW w:w="542" w:type="dxa"/>
          </w:tcPr>
          <w:p w:rsidR="004A7F10" w:rsidRPr="004A7F10" w:rsidRDefault="004A7F10" w:rsidP="00CB1C20">
            <w:pPr>
              <w:ind w:firstLine="0"/>
              <w:jc w:val="center"/>
              <w:rPr>
                <w:sz w:val="22"/>
              </w:rPr>
            </w:pPr>
            <w:r w:rsidRPr="004A7F10">
              <w:rPr>
                <w:sz w:val="22"/>
              </w:rPr>
              <w:t>12.</w:t>
            </w:r>
          </w:p>
        </w:tc>
        <w:tc>
          <w:tcPr>
            <w:tcW w:w="2055" w:type="dxa"/>
          </w:tcPr>
          <w:p w:rsidR="004A7F10" w:rsidRPr="004A7F10" w:rsidRDefault="004A7F10" w:rsidP="004A7F10">
            <w:pPr>
              <w:ind w:firstLine="0"/>
              <w:jc w:val="center"/>
              <w:rPr>
                <w:sz w:val="22"/>
              </w:rPr>
            </w:pPr>
            <w:r w:rsidRPr="004A7F10">
              <w:rPr>
                <w:sz w:val="22"/>
              </w:rPr>
              <w:t>Задание закрытого типа с одним правильным ответом</w:t>
            </w:r>
          </w:p>
        </w:tc>
        <w:tc>
          <w:tcPr>
            <w:tcW w:w="4423" w:type="dxa"/>
          </w:tcPr>
          <w:p w:rsidR="004A7F10" w:rsidRPr="004A7F10" w:rsidRDefault="004A7F10" w:rsidP="004A7F10">
            <w:pPr>
              <w:ind w:firstLine="0"/>
              <w:jc w:val="both"/>
              <w:rPr>
                <w:b/>
                <w:sz w:val="22"/>
              </w:rPr>
            </w:pPr>
            <w:r w:rsidRPr="004A7F10">
              <w:rPr>
                <w:b/>
                <w:sz w:val="22"/>
              </w:rPr>
              <w:t>Прочитайте текст и дайте ответ, одним словом, без точки</w:t>
            </w:r>
          </w:p>
          <w:p w:rsidR="004A7F10" w:rsidRPr="004A7F10" w:rsidRDefault="004A7F10" w:rsidP="004A7F10">
            <w:pPr>
              <w:widowControl w:val="0"/>
              <w:pBdr>
                <w:top w:val="nil"/>
                <w:left w:val="nil"/>
                <w:bottom w:val="nil"/>
                <w:right w:val="nil"/>
                <w:between w:val="nil"/>
              </w:pBdr>
              <w:tabs>
                <w:tab w:val="left" w:pos="333"/>
              </w:tabs>
              <w:ind w:firstLine="0"/>
              <w:rPr>
                <w:color w:val="000000"/>
                <w:sz w:val="22"/>
              </w:rPr>
            </w:pPr>
            <w:r w:rsidRPr="004A7F10">
              <w:rPr>
                <w:color w:val="000000"/>
                <w:sz w:val="22"/>
              </w:rPr>
              <w:t>Какой оператор используется для выделения памяти для объекта в C#?</w:t>
            </w:r>
          </w:p>
        </w:tc>
        <w:tc>
          <w:tcPr>
            <w:tcW w:w="2410" w:type="dxa"/>
          </w:tcPr>
          <w:p w:rsidR="004A7F10" w:rsidRPr="004A7F10" w:rsidRDefault="004A7F10" w:rsidP="004A7F10">
            <w:pPr>
              <w:ind w:firstLine="0"/>
              <w:rPr>
                <w:b/>
                <w:sz w:val="22"/>
              </w:rPr>
            </w:pPr>
            <w:r w:rsidRPr="004A7F10">
              <w:rPr>
                <w:b/>
                <w:sz w:val="22"/>
              </w:rPr>
              <w:t xml:space="preserve">Ответ: </w:t>
            </w:r>
            <w:r w:rsidRPr="004A7F10">
              <w:rPr>
                <w:sz w:val="22"/>
              </w:rPr>
              <w:t>new</w:t>
            </w:r>
          </w:p>
        </w:tc>
        <w:tc>
          <w:tcPr>
            <w:tcW w:w="2018" w:type="dxa"/>
          </w:tcPr>
          <w:p w:rsidR="004A7F10" w:rsidRPr="004A7F10" w:rsidRDefault="004A7F10" w:rsidP="004A7F10">
            <w:pPr>
              <w:ind w:firstLine="0"/>
              <w:rPr>
                <w:sz w:val="22"/>
              </w:rPr>
            </w:pPr>
            <w:r w:rsidRPr="004A7F10">
              <w:rPr>
                <w:sz w:val="22"/>
              </w:rPr>
              <w:t>Верно – 1</w:t>
            </w:r>
          </w:p>
          <w:p w:rsidR="004A7F10" w:rsidRPr="004A7F10" w:rsidRDefault="004A7F10" w:rsidP="004A7F10">
            <w:pPr>
              <w:ind w:firstLine="0"/>
              <w:rPr>
                <w:sz w:val="22"/>
              </w:rPr>
            </w:pPr>
            <w:r w:rsidRPr="004A7F10">
              <w:rPr>
                <w:sz w:val="22"/>
              </w:rPr>
              <w:t>Неверно - 0</w:t>
            </w:r>
          </w:p>
        </w:tc>
        <w:tc>
          <w:tcPr>
            <w:tcW w:w="1561" w:type="dxa"/>
          </w:tcPr>
          <w:p w:rsidR="004A7F10" w:rsidRPr="004A7F10" w:rsidRDefault="004A7F10" w:rsidP="004A7F10">
            <w:pPr>
              <w:ind w:firstLine="0"/>
              <w:jc w:val="center"/>
              <w:rPr>
                <w:b/>
                <w:sz w:val="22"/>
              </w:rPr>
            </w:pPr>
            <w:r w:rsidRPr="004A7F10">
              <w:rPr>
                <w:b/>
                <w:sz w:val="22"/>
              </w:rPr>
              <w:t>2 мин.</w:t>
            </w:r>
          </w:p>
        </w:tc>
        <w:tc>
          <w:tcPr>
            <w:tcW w:w="1777" w:type="dxa"/>
          </w:tcPr>
          <w:p w:rsidR="004A7F10" w:rsidRPr="004A7F10" w:rsidRDefault="004A7F10" w:rsidP="004A7F10">
            <w:pPr>
              <w:ind w:firstLine="0"/>
              <w:jc w:val="center"/>
              <w:rPr>
                <w:sz w:val="22"/>
              </w:rPr>
            </w:pPr>
            <w:r w:rsidRPr="004A7F10">
              <w:rPr>
                <w:sz w:val="22"/>
              </w:rPr>
              <w:t>Учебная практика УП.03.01</w:t>
            </w:r>
          </w:p>
        </w:tc>
      </w:tr>
      <w:tr w:rsidR="004A7F10" w:rsidRPr="004A7F10" w:rsidTr="00E55919">
        <w:trPr>
          <w:trHeight w:val="550"/>
        </w:trPr>
        <w:tc>
          <w:tcPr>
            <w:tcW w:w="542" w:type="dxa"/>
          </w:tcPr>
          <w:p w:rsidR="004A7F10" w:rsidRPr="004A7F10" w:rsidRDefault="004A7F10" w:rsidP="00CB1C20">
            <w:pPr>
              <w:ind w:firstLine="0"/>
              <w:jc w:val="center"/>
              <w:rPr>
                <w:sz w:val="22"/>
              </w:rPr>
            </w:pPr>
            <w:r w:rsidRPr="004A7F10">
              <w:rPr>
                <w:sz w:val="22"/>
              </w:rPr>
              <w:t>13.</w:t>
            </w:r>
          </w:p>
        </w:tc>
        <w:tc>
          <w:tcPr>
            <w:tcW w:w="2055" w:type="dxa"/>
          </w:tcPr>
          <w:p w:rsidR="004A7F10" w:rsidRPr="004A7F10" w:rsidRDefault="004A7F10" w:rsidP="004A7F10">
            <w:pPr>
              <w:ind w:firstLine="0"/>
              <w:jc w:val="center"/>
              <w:rPr>
                <w:sz w:val="22"/>
              </w:rPr>
            </w:pPr>
            <w:r w:rsidRPr="004A7F10">
              <w:rPr>
                <w:sz w:val="22"/>
              </w:rPr>
              <w:t>Задание закрытого типа с одним правильным ответом</w:t>
            </w:r>
          </w:p>
        </w:tc>
        <w:tc>
          <w:tcPr>
            <w:tcW w:w="4423" w:type="dxa"/>
          </w:tcPr>
          <w:p w:rsidR="004A7F10" w:rsidRPr="004A7F10" w:rsidRDefault="004A7F10" w:rsidP="004A7F10">
            <w:pPr>
              <w:ind w:firstLine="0"/>
              <w:jc w:val="both"/>
              <w:rPr>
                <w:b/>
                <w:sz w:val="22"/>
              </w:rPr>
            </w:pPr>
            <w:r w:rsidRPr="004A7F10">
              <w:rPr>
                <w:b/>
                <w:sz w:val="22"/>
              </w:rPr>
              <w:t>Прочитайте текст и дайте ответ, одним словом, без точки</w:t>
            </w:r>
          </w:p>
          <w:p w:rsidR="004A7F10" w:rsidRPr="004A7F10" w:rsidRDefault="004A7F10" w:rsidP="004A7F10">
            <w:pPr>
              <w:widowControl w:val="0"/>
              <w:pBdr>
                <w:top w:val="nil"/>
                <w:left w:val="nil"/>
                <w:bottom w:val="nil"/>
                <w:right w:val="nil"/>
                <w:between w:val="nil"/>
              </w:pBdr>
              <w:tabs>
                <w:tab w:val="left" w:pos="333"/>
              </w:tabs>
              <w:ind w:firstLine="0"/>
              <w:rPr>
                <w:color w:val="000000"/>
                <w:sz w:val="22"/>
              </w:rPr>
            </w:pPr>
            <w:r w:rsidRPr="004A7F10">
              <w:rPr>
                <w:color w:val="000000"/>
                <w:sz w:val="22"/>
              </w:rPr>
              <w:t>Как называется ошибка, которая может возникнуть во время выполнения программы?</w:t>
            </w:r>
          </w:p>
        </w:tc>
        <w:tc>
          <w:tcPr>
            <w:tcW w:w="2410" w:type="dxa"/>
          </w:tcPr>
          <w:p w:rsidR="004A7F10" w:rsidRPr="004A7F10" w:rsidRDefault="004A7F10" w:rsidP="004A7F10">
            <w:pPr>
              <w:ind w:firstLine="0"/>
              <w:rPr>
                <w:b/>
                <w:sz w:val="22"/>
              </w:rPr>
            </w:pPr>
            <w:r w:rsidRPr="004A7F10">
              <w:rPr>
                <w:b/>
                <w:sz w:val="22"/>
              </w:rPr>
              <w:t xml:space="preserve">Ответ: </w:t>
            </w:r>
            <w:r w:rsidRPr="004A7F10">
              <w:rPr>
                <w:sz w:val="22"/>
              </w:rPr>
              <w:t>исключение</w:t>
            </w:r>
          </w:p>
        </w:tc>
        <w:tc>
          <w:tcPr>
            <w:tcW w:w="2018" w:type="dxa"/>
          </w:tcPr>
          <w:p w:rsidR="004A7F10" w:rsidRPr="004A7F10" w:rsidRDefault="004A7F10" w:rsidP="004A7F10">
            <w:pPr>
              <w:ind w:firstLine="0"/>
              <w:rPr>
                <w:sz w:val="22"/>
              </w:rPr>
            </w:pPr>
            <w:r w:rsidRPr="004A7F10">
              <w:rPr>
                <w:sz w:val="22"/>
              </w:rPr>
              <w:t>Верно – 1</w:t>
            </w:r>
          </w:p>
          <w:p w:rsidR="004A7F10" w:rsidRPr="004A7F10" w:rsidRDefault="004A7F10" w:rsidP="004A7F10">
            <w:pPr>
              <w:ind w:firstLine="0"/>
              <w:rPr>
                <w:sz w:val="22"/>
              </w:rPr>
            </w:pPr>
            <w:r w:rsidRPr="004A7F10">
              <w:rPr>
                <w:sz w:val="22"/>
              </w:rPr>
              <w:t>Неверно - 0</w:t>
            </w:r>
          </w:p>
        </w:tc>
        <w:tc>
          <w:tcPr>
            <w:tcW w:w="1561" w:type="dxa"/>
          </w:tcPr>
          <w:p w:rsidR="004A7F10" w:rsidRPr="004A7F10" w:rsidRDefault="004A7F10" w:rsidP="004A7F10">
            <w:pPr>
              <w:ind w:firstLine="0"/>
              <w:jc w:val="center"/>
              <w:rPr>
                <w:b/>
                <w:sz w:val="22"/>
              </w:rPr>
            </w:pPr>
            <w:r w:rsidRPr="004A7F10">
              <w:rPr>
                <w:b/>
                <w:sz w:val="22"/>
              </w:rPr>
              <w:t>2 мин.</w:t>
            </w:r>
          </w:p>
        </w:tc>
        <w:tc>
          <w:tcPr>
            <w:tcW w:w="1777" w:type="dxa"/>
          </w:tcPr>
          <w:p w:rsidR="004A7F10" w:rsidRPr="004A7F10" w:rsidRDefault="004A7F10" w:rsidP="004A7F10">
            <w:pPr>
              <w:ind w:firstLine="0"/>
              <w:jc w:val="center"/>
              <w:rPr>
                <w:sz w:val="22"/>
              </w:rPr>
            </w:pPr>
            <w:r w:rsidRPr="004A7F10">
              <w:rPr>
                <w:sz w:val="22"/>
              </w:rPr>
              <w:t>Учебная практика УП.03.01</w:t>
            </w:r>
          </w:p>
        </w:tc>
      </w:tr>
      <w:tr w:rsidR="004A7F10" w:rsidRPr="004A7F10" w:rsidTr="00E55919">
        <w:trPr>
          <w:trHeight w:val="550"/>
        </w:trPr>
        <w:tc>
          <w:tcPr>
            <w:tcW w:w="542" w:type="dxa"/>
          </w:tcPr>
          <w:p w:rsidR="004A7F10" w:rsidRPr="004A7F10" w:rsidRDefault="004A7F10" w:rsidP="00CB1C20">
            <w:pPr>
              <w:ind w:firstLine="0"/>
              <w:jc w:val="center"/>
              <w:rPr>
                <w:sz w:val="22"/>
              </w:rPr>
            </w:pPr>
            <w:r w:rsidRPr="004A7F10">
              <w:rPr>
                <w:sz w:val="22"/>
              </w:rPr>
              <w:t>14.</w:t>
            </w:r>
          </w:p>
        </w:tc>
        <w:tc>
          <w:tcPr>
            <w:tcW w:w="2055" w:type="dxa"/>
          </w:tcPr>
          <w:p w:rsidR="004A7F10" w:rsidRPr="004A7F10" w:rsidRDefault="004A7F10" w:rsidP="004A7F10">
            <w:pPr>
              <w:ind w:firstLine="0"/>
              <w:jc w:val="center"/>
              <w:rPr>
                <w:sz w:val="22"/>
              </w:rPr>
            </w:pPr>
            <w:r w:rsidRPr="004A7F10">
              <w:rPr>
                <w:sz w:val="22"/>
              </w:rPr>
              <w:t>Задание открытого типа с развернутым ответом</w:t>
            </w:r>
          </w:p>
        </w:tc>
        <w:tc>
          <w:tcPr>
            <w:tcW w:w="4423" w:type="dxa"/>
          </w:tcPr>
          <w:p w:rsidR="004A7F10" w:rsidRPr="004A7F10" w:rsidRDefault="004A7F10" w:rsidP="004A7F10">
            <w:pPr>
              <w:ind w:firstLine="0"/>
              <w:rPr>
                <w:b/>
                <w:sz w:val="22"/>
              </w:rPr>
            </w:pPr>
            <w:r w:rsidRPr="004A7F10">
              <w:rPr>
                <w:b/>
                <w:sz w:val="22"/>
              </w:rPr>
              <w:t>Прочитайте текст и запишите обоснованный ответ словами</w:t>
            </w:r>
          </w:p>
          <w:p w:rsidR="004A7F10" w:rsidRPr="004A7F10" w:rsidRDefault="004A7F10" w:rsidP="004A7F10">
            <w:pPr>
              <w:widowControl w:val="0"/>
              <w:pBdr>
                <w:top w:val="nil"/>
                <w:left w:val="nil"/>
                <w:bottom w:val="nil"/>
                <w:right w:val="nil"/>
                <w:between w:val="nil"/>
              </w:pBdr>
              <w:tabs>
                <w:tab w:val="left" w:pos="333"/>
              </w:tabs>
              <w:ind w:firstLine="0"/>
              <w:jc w:val="both"/>
              <w:rPr>
                <w:color w:val="000000"/>
                <w:sz w:val="22"/>
              </w:rPr>
            </w:pPr>
            <w:r w:rsidRPr="004A7F10">
              <w:rPr>
                <w:color w:val="000000"/>
                <w:sz w:val="22"/>
              </w:rPr>
              <w:t>Электросвязь - это передача и прием сообщений с помощью сигналов электросвязи …</w:t>
            </w:r>
          </w:p>
        </w:tc>
        <w:tc>
          <w:tcPr>
            <w:tcW w:w="2410" w:type="dxa"/>
          </w:tcPr>
          <w:p w:rsidR="004A7F10" w:rsidRPr="004A7F10" w:rsidRDefault="004A7F10" w:rsidP="004A7F10">
            <w:pPr>
              <w:ind w:firstLine="0"/>
              <w:rPr>
                <w:b/>
                <w:sz w:val="22"/>
              </w:rPr>
            </w:pPr>
            <w:r w:rsidRPr="004A7F10">
              <w:rPr>
                <w:b/>
                <w:sz w:val="22"/>
              </w:rPr>
              <w:t xml:space="preserve">Ответ: </w:t>
            </w:r>
            <w:r w:rsidRPr="004A7F10">
              <w:rPr>
                <w:sz w:val="22"/>
              </w:rPr>
              <w:t>по проводной, радио, оптической или другим средам распространения</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неверный – 0</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Частичный ответ – 1</w:t>
            </w:r>
          </w:p>
          <w:p w:rsidR="004A7F10" w:rsidRPr="004A7F10" w:rsidRDefault="004A7F10" w:rsidP="004A7F10">
            <w:pPr>
              <w:ind w:firstLine="0"/>
              <w:rPr>
                <w:sz w:val="22"/>
              </w:rPr>
            </w:pPr>
            <w:r w:rsidRPr="004A7F10">
              <w:rPr>
                <w:sz w:val="22"/>
              </w:rPr>
              <w:t>Полный ответ - 2</w:t>
            </w:r>
          </w:p>
        </w:tc>
        <w:tc>
          <w:tcPr>
            <w:tcW w:w="1561" w:type="dxa"/>
          </w:tcPr>
          <w:p w:rsidR="004A7F10" w:rsidRPr="004A7F10" w:rsidRDefault="004A7F10" w:rsidP="004A7F10">
            <w:pPr>
              <w:ind w:firstLine="0"/>
              <w:jc w:val="center"/>
              <w:rPr>
                <w:b/>
                <w:sz w:val="22"/>
              </w:rPr>
            </w:pPr>
            <w:r w:rsidRPr="004A7F10">
              <w:rPr>
                <w:b/>
                <w:sz w:val="22"/>
              </w:rPr>
              <w:t>5 мин.</w:t>
            </w:r>
          </w:p>
        </w:tc>
        <w:tc>
          <w:tcPr>
            <w:tcW w:w="1777" w:type="dxa"/>
          </w:tcPr>
          <w:p w:rsidR="004A7F10" w:rsidRPr="004A7F10" w:rsidRDefault="004A7F10" w:rsidP="004A7F10">
            <w:pPr>
              <w:ind w:firstLine="0"/>
              <w:jc w:val="center"/>
              <w:rPr>
                <w:sz w:val="22"/>
              </w:rPr>
            </w:pPr>
            <w:r w:rsidRPr="004A7F10">
              <w:rPr>
                <w:sz w:val="22"/>
              </w:rPr>
              <w:t>Учебная практика УП.03.01</w:t>
            </w:r>
          </w:p>
        </w:tc>
      </w:tr>
      <w:tr w:rsidR="004A7F10" w:rsidRPr="004A7F10" w:rsidTr="00E55919">
        <w:trPr>
          <w:trHeight w:val="550"/>
        </w:trPr>
        <w:tc>
          <w:tcPr>
            <w:tcW w:w="542" w:type="dxa"/>
          </w:tcPr>
          <w:p w:rsidR="004A7F10" w:rsidRPr="004A7F10" w:rsidRDefault="004A7F10" w:rsidP="00CB1C20">
            <w:pPr>
              <w:ind w:firstLine="0"/>
              <w:jc w:val="center"/>
              <w:rPr>
                <w:sz w:val="22"/>
              </w:rPr>
            </w:pPr>
            <w:r w:rsidRPr="004A7F10">
              <w:rPr>
                <w:sz w:val="22"/>
              </w:rPr>
              <w:t>15.</w:t>
            </w:r>
          </w:p>
        </w:tc>
        <w:tc>
          <w:tcPr>
            <w:tcW w:w="2055" w:type="dxa"/>
          </w:tcPr>
          <w:p w:rsidR="004A7F10" w:rsidRPr="004A7F10" w:rsidRDefault="004A7F10" w:rsidP="004A7F10">
            <w:pPr>
              <w:ind w:firstLine="0"/>
              <w:jc w:val="center"/>
              <w:rPr>
                <w:sz w:val="22"/>
              </w:rPr>
            </w:pPr>
            <w:r w:rsidRPr="004A7F10">
              <w:rPr>
                <w:sz w:val="22"/>
              </w:rPr>
              <w:t>Задание открытого типа с развернутым ответом</w:t>
            </w:r>
          </w:p>
        </w:tc>
        <w:tc>
          <w:tcPr>
            <w:tcW w:w="4423" w:type="dxa"/>
          </w:tcPr>
          <w:p w:rsidR="004A7F10" w:rsidRPr="004A7F10" w:rsidRDefault="004A7F10" w:rsidP="004A7F10">
            <w:pPr>
              <w:ind w:firstLine="0"/>
              <w:rPr>
                <w:b/>
                <w:sz w:val="22"/>
              </w:rPr>
            </w:pPr>
            <w:r w:rsidRPr="004A7F10">
              <w:rPr>
                <w:b/>
                <w:sz w:val="22"/>
              </w:rPr>
              <w:t>Прочитайте текст и запишите обоснованный ответ словами</w:t>
            </w:r>
          </w:p>
          <w:p w:rsidR="004A7F10" w:rsidRPr="004A7F10" w:rsidRDefault="004A7F10" w:rsidP="00E55919">
            <w:pPr>
              <w:widowControl w:val="0"/>
              <w:tabs>
                <w:tab w:val="left" w:pos="851"/>
              </w:tabs>
              <w:ind w:firstLine="0"/>
              <w:rPr>
                <w:color w:val="000000"/>
                <w:sz w:val="22"/>
              </w:rPr>
            </w:pPr>
            <w:r w:rsidRPr="004A7F10">
              <w:rPr>
                <w:color w:val="000000"/>
                <w:sz w:val="22"/>
              </w:rPr>
              <w:t xml:space="preserve">Категория - сотрудники является наиболее рискованной для компании с точки зрения… </w:t>
            </w:r>
          </w:p>
        </w:tc>
        <w:tc>
          <w:tcPr>
            <w:tcW w:w="2410" w:type="dxa"/>
          </w:tcPr>
          <w:p w:rsidR="004A7F10" w:rsidRPr="004A7F10" w:rsidRDefault="004A7F10" w:rsidP="004A7F10">
            <w:pPr>
              <w:ind w:firstLine="0"/>
              <w:rPr>
                <w:b/>
                <w:sz w:val="22"/>
              </w:rPr>
            </w:pPr>
            <w:r w:rsidRPr="004A7F10">
              <w:rPr>
                <w:b/>
                <w:sz w:val="22"/>
              </w:rPr>
              <w:t xml:space="preserve">Ответ: </w:t>
            </w:r>
            <w:r w:rsidRPr="004A7F10">
              <w:rPr>
                <w:color w:val="000000"/>
                <w:sz w:val="22"/>
              </w:rPr>
              <w:t>вероятного мошенничества и нарушения безопасности</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неверный – 0</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Частичный ответ – 1</w:t>
            </w:r>
          </w:p>
          <w:p w:rsidR="004A7F10" w:rsidRPr="004A7F10" w:rsidRDefault="004A7F10" w:rsidP="004A7F10">
            <w:pPr>
              <w:ind w:firstLine="0"/>
              <w:rPr>
                <w:sz w:val="22"/>
              </w:rPr>
            </w:pPr>
            <w:r w:rsidRPr="004A7F10">
              <w:rPr>
                <w:sz w:val="22"/>
              </w:rPr>
              <w:t>Полный ответ - 2</w:t>
            </w:r>
          </w:p>
        </w:tc>
        <w:tc>
          <w:tcPr>
            <w:tcW w:w="1561" w:type="dxa"/>
          </w:tcPr>
          <w:p w:rsidR="004A7F10" w:rsidRPr="004A7F10" w:rsidRDefault="004A7F10" w:rsidP="004A7F10">
            <w:pPr>
              <w:ind w:firstLine="0"/>
              <w:jc w:val="center"/>
              <w:rPr>
                <w:b/>
                <w:sz w:val="22"/>
              </w:rPr>
            </w:pPr>
            <w:r w:rsidRPr="004A7F10">
              <w:rPr>
                <w:b/>
                <w:sz w:val="22"/>
              </w:rPr>
              <w:t>5 мин.</w:t>
            </w:r>
          </w:p>
        </w:tc>
        <w:tc>
          <w:tcPr>
            <w:tcW w:w="1777" w:type="dxa"/>
          </w:tcPr>
          <w:p w:rsidR="004A7F10" w:rsidRPr="004A7F10" w:rsidRDefault="004A7F10" w:rsidP="004A7F10">
            <w:pPr>
              <w:ind w:firstLine="0"/>
              <w:jc w:val="center"/>
              <w:rPr>
                <w:sz w:val="22"/>
              </w:rPr>
            </w:pPr>
            <w:r w:rsidRPr="004A7F10">
              <w:rPr>
                <w:sz w:val="22"/>
              </w:rPr>
              <w:t>Учебная практика УП.03.01</w:t>
            </w:r>
          </w:p>
        </w:tc>
      </w:tr>
      <w:tr w:rsidR="004A7F10" w:rsidRPr="004A7F10" w:rsidTr="00E55919">
        <w:trPr>
          <w:trHeight w:val="550"/>
        </w:trPr>
        <w:tc>
          <w:tcPr>
            <w:tcW w:w="542" w:type="dxa"/>
          </w:tcPr>
          <w:p w:rsidR="004A7F10" w:rsidRPr="004A7F10" w:rsidRDefault="004A7F10" w:rsidP="00CB1C20">
            <w:pPr>
              <w:ind w:firstLine="0"/>
              <w:jc w:val="center"/>
              <w:rPr>
                <w:sz w:val="22"/>
              </w:rPr>
            </w:pPr>
            <w:r w:rsidRPr="004A7F10">
              <w:rPr>
                <w:sz w:val="22"/>
              </w:rPr>
              <w:t>16.</w:t>
            </w:r>
          </w:p>
        </w:tc>
        <w:tc>
          <w:tcPr>
            <w:tcW w:w="2055" w:type="dxa"/>
          </w:tcPr>
          <w:p w:rsidR="004A7F10" w:rsidRPr="004A7F10" w:rsidRDefault="004A7F10" w:rsidP="004A7F10">
            <w:pPr>
              <w:ind w:firstLine="0"/>
              <w:jc w:val="center"/>
              <w:rPr>
                <w:sz w:val="22"/>
              </w:rPr>
            </w:pPr>
            <w:r w:rsidRPr="004A7F10">
              <w:rPr>
                <w:sz w:val="22"/>
              </w:rPr>
              <w:t>Задание открытого типа с развернутым ответом</w:t>
            </w:r>
          </w:p>
        </w:tc>
        <w:tc>
          <w:tcPr>
            <w:tcW w:w="4423" w:type="dxa"/>
          </w:tcPr>
          <w:p w:rsidR="004A7F10" w:rsidRPr="004A7F10" w:rsidRDefault="004A7F10" w:rsidP="004A7F10">
            <w:pPr>
              <w:ind w:firstLine="0"/>
              <w:rPr>
                <w:b/>
                <w:sz w:val="22"/>
              </w:rPr>
            </w:pPr>
            <w:r w:rsidRPr="004A7F10">
              <w:rPr>
                <w:b/>
                <w:sz w:val="22"/>
              </w:rPr>
              <w:t>Прочитайте текст и запишите обоснованный ответ словами</w:t>
            </w:r>
          </w:p>
          <w:p w:rsidR="004A7F10" w:rsidRPr="004A7F10" w:rsidRDefault="004A7F10" w:rsidP="004A7F10">
            <w:pPr>
              <w:widowControl w:val="0"/>
              <w:pBdr>
                <w:top w:val="nil"/>
                <w:left w:val="nil"/>
                <w:bottom w:val="nil"/>
                <w:right w:val="nil"/>
                <w:between w:val="nil"/>
              </w:pBdr>
              <w:tabs>
                <w:tab w:val="left" w:pos="333"/>
              </w:tabs>
              <w:ind w:firstLine="0"/>
              <w:jc w:val="both"/>
              <w:rPr>
                <w:color w:val="000000"/>
                <w:sz w:val="22"/>
              </w:rPr>
            </w:pPr>
            <w:r w:rsidRPr="004A7F10">
              <w:rPr>
                <w:color w:val="000000"/>
                <w:sz w:val="22"/>
              </w:rPr>
              <w:t>Если различным группам пользователей с различным уровнем доступа требуется доступ к одной и той же информации, какое действий следует предпринять руководству</w:t>
            </w:r>
          </w:p>
        </w:tc>
        <w:tc>
          <w:tcPr>
            <w:tcW w:w="2410" w:type="dxa"/>
          </w:tcPr>
          <w:p w:rsidR="004A7F10" w:rsidRPr="004A7F10" w:rsidRDefault="004A7F10" w:rsidP="004A7F10">
            <w:pPr>
              <w:ind w:firstLine="0"/>
              <w:rPr>
                <w:b/>
                <w:sz w:val="22"/>
              </w:rPr>
            </w:pPr>
            <w:r w:rsidRPr="004A7F10">
              <w:rPr>
                <w:b/>
                <w:sz w:val="22"/>
              </w:rPr>
              <w:t xml:space="preserve">Ответ: </w:t>
            </w:r>
            <w:r w:rsidRPr="004A7F10">
              <w:rPr>
                <w:sz w:val="22"/>
              </w:rPr>
              <w:t>улучшить контроль за безопасностью этой информации</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неверный – 0</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Частичный ответ – 1</w:t>
            </w:r>
          </w:p>
          <w:p w:rsidR="004A7F10" w:rsidRPr="004A7F10" w:rsidRDefault="004A7F10" w:rsidP="004A7F10">
            <w:pPr>
              <w:ind w:firstLine="0"/>
              <w:rPr>
                <w:sz w:val="22"/>
              </w:rPr>
            </w:pPr>
            <w:r w:rsidRPr="004A7F10">
              <w:rPr>
                <w:sz w:val="22"/>
              </w:rPr>
              <w:t>Полный ответ - 2</w:t>
            </w:r>
          </w:p>
        </w:tc>
        <w:tc>
          <w:tcPr>
            <w:tcW w:w="1561" w:type="dxa"/>
          </w:tcPr>
          <w:p w:rsidR="004A7F10" w:rsidRPr="004A7F10" w:rsidRDefault="004A7F10" w:rsidP="004A7F10">
            <w:pPr>
              <w:ind w:firstLine="0"/>
              <w:jc w:val="center"/>
              <w:rPr>
                <w:b/>
                <w:sz w:val="22"/>
              </w:rPr>
            </w:pPr>
            <w:r w:rsidRPr="004A7F10">
              <w:rPr>
                <w:b/>
                <w:sz w:val="22"/>
              </w:rPr>
              <w:t>5 мин.</w:t>
            </w:r>
          </w:p>
        </w:tc>
        <w:tc>
          <w:tcPr>
            <w:tcW w:w="1777" w:type="dxa"/>
          </w:tcPr>
          <w:p w:rsidR="004A7F10" w:rsidRPr="004A7F10" w:rsidRDefault="004A7F10" w:rsidP="004A7F10">
            <w:pPr>
              <w:ind w:firstLine="0"/>
              <w:jc w:val="center"/>
              <w:rPr>
                <w:sz w:val="22"/>
              </w:rPr>
            </w:pPr>
            <w:r w:rsidRPr="004A7F10">
              <w:rPr>
                <w:sz w:val="22"/>
              </w:rPr>
              <w:t>Учебная практика УП.03.01</w:t>
            </w:r>
          </w:p>
        </w:tc>
      </w:tr>
      <w:tr w:rsidR="004A7F10" w:rsidTr="00E55919">
        <w:trPr>
          <w:trHeight w:val="550"/>
        </w:trPr>
        <w:tc>
          <w:tcPr>
            <w:tcW w:w="542" w:type="dxa"/>
          </w:tcPr>
          <w:p w:rsidR="004A7F10" w:rsidRPr="004A7F10" w:rsidRDefault="004A7F10" w:rsidP="00CB1C20">
            <w:pPr>
              <w:ind w:firstLine="0"/>
              <w:jc w:val="center"/>
              <w:rPr>
                <w:sz w:val="22"/>
              </w:rPr>
            </w:pPr>
            <w:r w:rsidRPr="004A7F10">
              <w:rPr>
                <w:sz w:val="22"/>
              </w:rPr>
              <w:t>17.</w:t>
            </w:r>
          </w:p>
        </w:tc>
        <w:tc>
          <w:tcPr>
            <w:tcW w:w="2055" w:type="dxa"/>
          </w:tcPr>
          <w:p w:rsidR="004A7F10" w:rsidRPr="004A7F10" w:rsidRDefault="004A7F10" w:rsidP="004A7F10">
            <w:pPr>
              <w:ind w:firstLine="0"/>
              <w:jc w:val="center"/>
              <w:rPr>
                <w:sz w:val="22"/>
              </w:rPr>
            </w:pPr>
            <w:r w:rsidRPr="004A7F10">
              <w:rPr>
                <w:sz w:val="22"/>
              </w:rPr>
              <w:t>Задание открытого типа с развернутым ответом</w:t>
            </w:r>
          </w:p>
        </w:tc>
        <w:tc>
          <w:tcPr>
            <w:tcW w:w="4423" w:type="dxa"/>
          </w:tcPr>
          <w:p w:rsidR="004A7F10" w:rsidRPr="004A7F10" w:rsidRDefault="004A7F10" w:rsidP="004A7F10">
            <w:pPr>
              <w:widowControl w:val="0"/>
              <w:pBdr>
                <w:top w:val="nil"/>
                <w:left w:val="nil"/>
                <w:bottom w:val="nil"/>
                <w:right w:val="nil"/>
                <w:between w:val="nil"/>
              </w:pBdr>
              <w:tabs>
                <w:tab w:val="left" w:pos="333"/>
              </w:tabs>
              <w:ind w:firstLine="0"/>
              <w:jc w:val="both"/>
              <w:rPr>
                <w:color w:val="000000"/>
                <w:sz w:val="22"/>
              </w:rPr>
            </w:pPr>
            <w:r w:rsidRPr="004A7F10">
              <w:rPr>
                <w:b/>
                <w:color w:val="000000"/>
                <w:sz w:val="22"/>
              </w:rPr>
              <w:t>Прочитайте текст и запишите обоснованный ответ словами</w:t>
            </w:r>
            <w:r w:rsidRPr="004A7F10">
              <w:rPr>
                <w:color w:val="000000"/>
                <w:sz w:val="22"/>
              </w:rPr>
              <w:t xml:space="preserve"> Что самое главное должно продумать руководство при классификации данных?</w:t>
            </w:r>
          </w:p>
        </w:tc>
        <w:tc>
          <w:tcPr>
            <w:tcW w:w="2410" w:type="dxa"/>
          </w:tcPr>
          <w:p w:rsidR="004A7F10" w:rsidRPr="004A7F10" w:rsidRDefault="004A7F10" w:rsidP="004A7F10">
            <w:pPr>
              <w:ind w:firstLine="0"/>
              <w:rPr>
                <w:b/>
                <w:sz w:val="22"/>
              </w:rPr>
            </w:pPr>
            <w:r w:rsidRPr="004A7F10">
              <w:rPr>
                <w:b/>
                <w:sz w:val="22"/>
              </w:rPr>
              <w:t xml:space="preserve">Ответ: </w:t>
            </w:r>
            <w:r w:rsidRPr="004A7F10">
              <w:rPr>
                <w:sz w:val="22"/>
              </w:rPr>
              <w:t>необходимый уровень доступности, целостности и конфиденциальности</w:t>
            </w:r>
          </w:p>
        </w:tc>
        <w:tc>
          <w:tcPr>
            <w:tcW w:w="2018" w:type="dxa"/>
          </w:tcPr>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Нет ответа, ответ неверный – 0</w:t>
            </w:r>
          </w:p>
          <w:p w:rsidR="004A7F10" w:rsidRPr="004A7F10" w:rsidRDefault="004A7F10" w:rsidP="004A7F10">
            <w:pPr>
              <w:widowControl w:val="0"/>
              <w:pBdr>
                <w:top w:val="nil"/>
                <w:left w:val="nil"/>
                <w:bottom w:val="nil"/>
                <w:right w:val="nil"/>
                <w:between w:val="nil"/>
              </w:pBdr>
              <w:ind w:firstLine="0"/>
              <w:rPr>
                <w:color w:val="000000"/>
                <w:sz w:val="22"/>
              </w:rPr>
            </w:pPr>
            <w:r w:rsidRPr="004A7F10">
              <w:rPr>
                <w:color w:val="000000"/>
                <w:sz w:val="22"/>
              </w:rPr>
              <w:t>Частичный ответ – 1</w:t>
            </w:r>
          </w:p>
          <w:p w:rsidR="004A7F10" w:rsidRPr="004A7F10" w:rsidRDefault="004A7F10" w:rsidP="004A7F10">
            <w:pPr>
              <w:ind w:firstLine="0"/>
              <w:rPr>
                <w:sz w:val="22"/>
              </w:rPr>
            </w:pPr>
            <w:r w:rsidRPr="004A7F10">
              <w:rPr>
                <w:sz w:val="22"/>
              </w:rPr>
              <w:t>Полный ответ - 2</w:t>
            </w:r>
          </w:p>
        </w:tc>
        <w:tc>
          <w:tcPr>
            <w:tcW w:w="1561" w:type="dxa"/>
          </w:tcPr>
          <w:p w:rsidR="004A7F10" w:rsidRPr="004A7F10" w:rsidRDefault="004A7F10" w:rsidP="004A7F10">
            <w:pPr>
              <w:ind w:firstLine="0"/>
              <w:jc w:val="center"/>
              <w:rPr>
                <w:b/>
                <w:sz w:val="22"/>
              </w:rPr>
            </w:pPr>
            <w:r w:rsidRPr="004A7F10">
              <w:rPr>
                <w:b/>
                <w:sz w:val="22"/>
              </w:rPr>
              <w:t>5 мин.</w:t>
            </w:r>
          </w:p>
        </w:tc>
        <w:tc>
          <w:tcPr>
            <w:tcW w:w="1777" w:type="dxa"/>
          </w:tcPr>
          <w:p w:rsidR="004A7F10" w:rsidRDefault="004A7F10" w:rsidP="004A7F10">
            <w:pPr>
              <w:ind w:firstLine="0"/>
              <w:jc w:val="center"/>
              <w:rPr>
                <w:sz w:val="22"/>
              </w:rPr>
            </w:pPr>
            <w:r w:rsidRPr="004A7F10">
              <w:rPr>
                <w:sz w:val="22"/>
              </w:rPr>
              <w:t>Учебная практика УП.03.01</w:t>
            </w:r>
          </w:p>
        </w:tc>
      </w:tr>
      <w:tr w:rsidR="00B67334" w:rsidTr="00E55919">
        <w:trPr>
          <w:trHeight w:val="550"/>
        </w:trPr>
        <w:tc>
          <w:tcPr>
            <w:tcW w:w="542" w:type="dxa"/>
          </w:tcPr>
          <w:p w:rsidR="00B67334" w:rsidRPr="004A7F10" w:rsidRDefault="00B67334" w:rsidP="00CB1C20">
            <w:pPr>
              <w:ind w:firstLine="0"/>
              <w:jc w:val="center"/>
              <w:rPr>
                <w:sz w:val="22"/>
              </w:rPr>
            </w:pPr>
            <w:r>
              <w:rPr>
                <w:sz w:val="22"/>
              </w:rPr>
              <w:t>18</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От чего зависит формула идеальной радиопередачи?</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от частоты сигнала и расстояния между антеннами</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Tr="00E55919">
        <w:trPr>
          <w:trHeight w:val="550"/>
        </w:trPr>
        <w:tc>
          <w:tcPr>
            <w:tcW w:w="542" w:type="dxa"/>
          </w:tcPr>
          <w:p w:rsidR="00B67334" w:rsidRPr="004A7F10" w:rsidRDefault="00B67334" w:rsidP="00CB1C20">
            <w:pPr>
              <w:ind w:firstLine="0"/>
              <w:jc w:val="center"/>
              <w:rPr>
                <w:sz w:val="22"/>
              </w:rPr>
            </w:pPr>
            <w:r>
              <w:rPr>
                <w:sz w:val="22"/>
              </w:rPr>
              <w:t>19</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Что такое биометрическая аутентификация?</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идентификация по уникальным биологическим характеристикам</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Tr="00E55919">
        <w:trPr>
          <w:trHeight w:val="550"/>
        </w:trPr>
        <w:tc>
          <w:tcPr>
            <w:tcW w:w="542" w:type="dxa"/>
          </w:tcPr>
          <w:p w:rsidR="00B67334" w:rsidRPr="004A7F10" w:rsidRDefault="00B67334" w:rsidP="00CB1C20">
            <w:pPr>
              <w:ind w:firstLine="0"/>
              <w:jc w:val="center"/>
              <w:rPr>
                <w:sz w:val="22"/>
              </w:rPr>
            </w:pPr>
            <w:r>
              <w:rPr>
                <w:sz w:val="22"/>
              </w:rPr>
              <w:t>20</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Звуковая волна это?</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механические колебания молекул вещества</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bl>
    <w:p w:rsidR="00A4714F" w:rsidRDefault="00A4714F" w:rsidP="00521DC8">
      <w:pPr>
        <w:ind w:firstLine="0"/>
        <w:jc w:val="both"/>
        <w:rPr>
          <w:rFonts w:cs="Times New Roman"/>
          <w:sz w:val="24"/>
          <w:szCs w:val="24"/>
        </w:rPr>
      </w:pPr>
    </w:p>
    <w:p w:rsidR="00A4714F" w:rsidRPr="00521DC8" w:rsidRDefault="00E55919" w:rsidP="00A4714F">
      <w:pPr>
        <w:keepNext/>
        <w:keepLines/>
        <w:ind w:firstLine="0"/>
        <w:jc w:val="center"/>
        <w:outlineLvl w:val="0"/>
        <w:rPr>
          <w:rFonts w:eastAsiaTheme="majorEastAsia" w:cs="Times New Roman"/>
          <w:b/>
          <w:bCs/>
          <w:szCs w:val="28"/>
        </w:rPr>
      </w:pPr>
      <w:bookmarkStart w:id="54" w:name="_Toc183163861"/>
      <w:r>
        <w:rPr>
          <w:rFonts w:eastAsiaTheme="majorEastAsia" w:cs="Times New Roman"/>
          <w:b/>
          <w:bCs/>
          <w:szCs w:val="28"/>
        </w:rPr>
        <w:t>ПК 3.4. </w:t>
      </w:r>
      <w:r w:rsidR="00A4714F" w:rsidRPr="00521DC8">
        <w:rPr>
          <w:rFonts w:eastAsiaTheme="majorEastAsia" w:cs="Times New Roman"/>
          <w:b/>
          <w:bCs/>
          <w:szCs w:val="28"/>
        </w:rPr>
        <w:t>Осуществлять измерение параметров фоновых шумов, а также физических полей, создаваемых техническими средствами защиты информации.</w:t>
      </w:r>
      <w:bookmarkEnd w:id="54"/>
    </w:p>
    <w:p w:rsidR="00A4714F" w:rsidRDefault="00A4714F" w:rsidP="00521DC8">
      <w:pPr>
        <w:ind w:firstLine="0"/>
        <w:jc w:val="both"/>
        <w:rPr>
          <w:rFonts w:cs="Times New Roman"/>
          <w:sz w:val="24"/>
          <w:szCs w:val="24"/>
        </w:rPr>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423"/>
        <w:gridCol w:w="2410"/>
        <w:gridCol w:w="2018"/>
        <w:gridCol w:w="1561"/>
        <w:gridCol w:w="1777"/>
      </w:tblGrid>
      <w:tr w:rsidR="00A84E7F" w:rsidTr="00E55919">
        <w:tc>
          <w:tcPr>
            <w:tcW w:w="542" w:type="dxa"/>
          </w:tcPr>
          <w:p w:rsidR="00A84E7F" w:rsidRDefault="00A84E7F" w:rsidP="00CB1C20">
            <w:pPr>
              <w:ind w:firstLine="0"/>
              <w:jc w:val="center"/>
              <w:rPr>
                <w:b/>
                <w:sz w:val="22"/>
              </w:rPr>
            </w:pPr>
            <w:bookmarkStart w:id="55" w:name="_Toc164946372"/>
            <w:r>
              <w:rPr>
                <w:b/>
                <w:sz w:val="22"/>
              </w:rPr>
              <w:t>№</w:t>
            </w:r>
          </w:p>
          <w:p w:rsidR="00A84E7F" w:rsidRDefault="00A84E7F" w:rsidP="00CB1C20">
            <w:pPr>
              <w:ind w:firstLine="0"/>
              <w:jc w:val="center"/>
              <w:rPr>
                <w:b/>
                <w:sz w:val="22"/>
              </w:rPr>
            </w:pPr>
            <w:r>
              <w:rPr>
                <w:b/>
                <w:sz w:val="22"/>
              </w:rPr>
              <w:t>п/п</w:t>
            </w:r>
          </w:p>
        </w:tc>
        <w:tc>
          <w:tcPr>
            <w:tcW w:w="2055" w:type="dxa"/>
          </w:tcPr>
          <w:p w:rsidR="00A84E7F" w:rsidRDefault="00A84E7F" w:rsidP="00CB1C20">
            <w:pPr>
              <w:ind w:firstLine="0"/>
              <w:jc w:val="center"/>
              <w:rPr>
                <w:b/>
                <w:sz w:val="22"/>
              </w:rPr>
            </w:pPr>
            <w:r>
              <w:rPr>
                <w:b/>
                <w:sz w:val="22"/>
              </w:rPr>
              <w:t>Тип задания</w:t>
            </w:r>
          </w:p>
        </w:tc>
        <w:tc>
          <w:tcPr>
            <w:tcW w:w="4423" w:type="dxa"/>
          </w:tcPr>
          <w:p w:rsidR="00A84E7F" w:rsidRDefault="00A84E7F" w:rsidP="00CB1C20">
            <w:pPr>
              <w:ind w:firstLine="0"/>
              <w:jc w:val="center"/>
              <w:rPr>
                <w:b/>
                <w:sz w:val="22"/>
              </w:rPr>
            </w:pPr>
            <w:r>
              <w:rPr>
                <w:b/>
                <w:sz w:val="22"/>
              </w:rPr>
              <w:t>Задание</w:t>
            </w:r>
          </w:p>
        </w:tc>
        <w:tc>
          <w:tcPr>
            <w:tcW w:w="2410" w:type="dxa"/>
          </w:tcPr>
          <w:p w:rsidR="00A84E7F" w:rsidRDefault="00A84E7F" w:rsidP="00CB1C20">
            <w:pPr>
              <w:ind w:firstLine="0"/>
              <w:jc w:val="center"/>
              <w:rPr>
                <w:b/>
                <w:sz w:val="22"/>
              </w:rPr>
            </w:pPr>
            <w:r>
              <w:rPr>
                <w:b/>
                <w:sz w:val="22"/>
              </w:rPr>
              <w:t>Ответ</w:t>
            </w:r>
          </w:p>
        </w:tc>
        <w:tc>
          <w:tcPr>
            <w:tcW w:w="2018" w:type="dxa"/>
          </w:tcPr>
          <w:p w:rsidR="00A84E7F" w:rsidRDefault="00A84E7F" w:rsidP="00CB1C20">
            <w:pPr>
              <w:ind w:firstLine="0"/>
              <w:jc w:val="center"/>
              <w:rPr>
                <w:b/>
                <w:sz w:val="22"/>
              </w:rPr>
            </w:pPr>
            <w:r>
              <w:rPr>
                <w:b/>
                <w:sz w:val="22"/>
              </w:rPr>
              <w:t>Критерии оценки</w:t>
            </w:r>
          </w:p>
        </w:tc>
        <w:tc>
          <w:tcPr>
            <w:tcW w:w="1561" w:type="dxa"/>
          </w:tcPr>
          <w:p w:rsidR="00A84E7F" w:rsidRDefault="00A84E7F" w:rsidP="00CB1C20">
            <w:pPr>
              <w:ind w:firstLine="0"/>
              <w:jc w:val="center"/>
              <w:rPr>
                <w:b/>
                <w:sz w:val="22"/>
              </w:rPr>
            </w:pPr>
            <w:r>
              <w:rPr>
                <w:b/>
                <w:sz w:val="22"/>
              </w:rPr>
              <w:t>Время выполнения (мин.)</w:t>
            </w:r>
          </w:p>
        </w:tc>
        <w:tc>
          <w:tcPr>
            <w:tcW w:w="1777" w:type="dxa"/>
          </w:tcPr>
          <w:p w:rsidR="00A84E7F" w:rsidRDefault="00A84E7F" w:rsidP="00CB1C20">
            <w:pPr>
              <w:ind w:firstLine="0"/>
              <w:jc w:val="center"/>
              <w:rPr>
                <w:b/>
                <w:sz w:val="22"/>
              </w:rPr>
            </w:pPr>
            <w:r>
              <w:rPr>
                <w:b/>
                <w:sz w:val="22"/>
              </w:rPr>
              <w:t>Дисциплина</w:t>
            </w:r>
          </w:p>
        </w:tc>
      </w:tr>
      <w:tr w:rsidR="00E55919" w:rsidTr="00E55919">
        <w:tc>
          <w:tcPr>
            <w:tcW w:w="542" w:type="dxa"/>
          </w:tcPr>
          <w:p w:rsidR="00E55919" w:rsidRDefault="00E55919" w:rsidP="00CB1C20">
            <w:pPr>
              <w:ind w:firstLine="0"/>
              <w:jc w:val="center"/>
              <w:rPr>
                <w:sz w:val="22"/>
              </w:rPr>
            </w:pPr>
            <w:r>
              <w:rPr>
                <w:sz w:val="22"/>
              </w:rPr>
              <w:t>1</w:t>
            </w:r>
          </w:p>
        </w:tc>
        <w:tc>
          <w:tcPr>
            <w:tcW w:w="2055" w:type="dxa"/>
          </w:tcPr>
          <w:p w:rsidR="00E55919" w:rsidRDefault="00E55919" w:rsidP="00E55919">
            <w:pPr>
              <w:ind w:firstLine="0"/>
              <w:jc w:val="center"/>
              <w:rPr>
                <w:sz w:val="22"/>
              </w:rPr>
            </w:pPr>
            <w:r>
              <w:rPr>
                <w:sz w:val="22"/>
              </w:rPr>
              <w:t>Задание закрытого типа с выбором одного правильного ответа</w:t>
            </w:r>
          </w:p>
        </w:tc>
        <w:tc>
          <w:tcPr>
            <w:tcW w:w="4423" w:type="dxa"/>
          </w:tcPr>
          <w:p w:rsidR="00E55919" w:rsidRDefault="00E55919" w:rsidP="00E55919">
            <w:pPr>
              <w:widowControl w:val="0"/>
              <w:pBdr>
                <w:top w:val="nil"/>
                <w:left w:val="nil"/>
                <w:bottom w:val="nil"/>
                <w:right w:val="nil"/>
                <w:between w:val="nil"/>
              </w:pBdr>
              <w:tabs>
                <w:tab w:val="left" w:pos="333"/>
              </w:tabs>
              <w:spacing w:before="30"/>
              <w:ind w:firstLine="0"/>
              <w:jc w:val="both"/>
              <w:rPr>
                <w:color w:val="000000"/>
                <w:sz w:val="22"/>
              </w:rPr>
            </w:pPr>
            <w:r>
              <w:rPr>
                <w:b/>
                <w:color w:val="000000"/>
                <w:sz w:val="22"/>
              </w:rPr>
              <w:t>Прочитайте текст выберите правильный ответ</w:t>
            </w:r>
            <w:r>
              <w:rPr>
                <w:color w:val="000000"/>
                <w:sz w:val="22"/>
              </w:rPr>
              <w:t xml:space="preserve"> </w:t>
            </w:r>
          </w:p>
          <w:p w:rsidR="00E55919" w:rsidRDefault="00E55919" w:rsidP="00E55919">
            <w:pPr>
              <w:pBdr>
                <w:top w:val="nil"/>
                <w:left w:val="nil"/>
                <w:bottom w:val="nil"/>
                <w:right w:val="nil"/>
                <w:between w:val="nil"/>
              </w:pBdr>
              <w:ind w:firstLine="0"/>
              <w:rPr>
                <w:color w:val="000000"/>
                <w:sz w:val="22"/>
              </w:rPr>
            </w:pPr>
            <w:r>
              <w:rPr>
                <w:color w:val="000000"/>
                <w:sz w:val="22"/>
              </w:rPr>
              <w:t>При последовательном соединении, какой параметр для всех ее элементов одинаков ____  ______</w:t>
            </w:r>
          </w:p>
          <w:p w:rsidR="00E55919" w:rsidRDefault="00E55919" w:rsidP="00E55919">
            <w:pPr>
              <w:ind w:firstLine="0"/>
              <w:rPr>
                <w:sz w:val="22"/>
              </w:rPr>
            </w:pPr>
            <w:r>
              <w:rPr>
                <w:sz w:val="22"/>
              </w:rPr>
              <w:t xml:space="preserve">1.Плотность тока </w:t>
            </w:r>
          </w:p>
          <w:p w:rsidR="00E55919" w:rsidRDefault="00E55919" w:rsidP="00E55919">
            <w:pPr>
              <w:ind w:firstLine="0"/>
              <w:rPr>
                <w:sz w:val="22"/>
              </w:rPr>
            </w:pPr>
            <w:r>
              <w:rPr>
                <w:sz w:val="22"/>
              </w:rPr>
              <w:t>2.Проводимость</w:t>
            </w:r>
          </w:p>
          <w:p w:rsidR="00E55919" w:rsidRDefault="00E55919" w:rsidP="00E55919">
            <w:pPr>
              <w:ind w:firstLine="0"/>
              <w:rPr>
                <w:sz w:val="22"/>
              </w:rPr>
            </w:pPr>
            <w:r>
              <w:rPr>
                <w:sz w:val="22"/>
              </w:rPr>
              <w:t>3.Мощность</w:t>
            </w:r>
          </w:p>
          <w:p w:rsidR="00E55919" w:rsidRDefault="00E55919" w:rsidP="00E55919">
            <w:pPr>
              <w:pBdr>
                <w:top w:val="nil"/>
                <w:left w:val="nil"/>
                <w:bottom w:val="nil"/>
                <w:right w:val="nil"/>
                <w:between w:val="nil"/>
              </w:pBdr>
              <w:ind w:firstLine="0"/>
              <w:rPr>
                <w:color w:val="000000"/>
                <w:sz w:val="22"/>
              </w:rPr>
            </w:pPr>
            <w:r>
              <w:rPr>
                <w:color w:val="000000"/>
                <w:sz w:val="22"/>
              </w:rPr>
              <w:t>4.Сила тока</w:t>
            </w:r>
          </w:p>
        </w:tc>
        <w:tc>
          <w:tcPr>
            <w:tcW w:w="2410" w:type="dxa"/>
          </w:tcPr>
          <w:p w:rsidR="00E55919" w:rsidRDefault="00E55919" w:rsidP="00E55919">
            <w:pPr>
              <w:ind w:firstLine="0"/>
              <w:rPr>
                <w:sz w:val="22"/>
              </w:rPr>
            </w:pPr>
            <w:r>
              <w:rPr>
                <w:b/>
                <w:sz w:val="22"/>
              </w:rPr>
              <w:t xml:space="preserve">Ответ: </w:t>
            </w:r>
            <w:r>
              <w:rPr>
                <w:sz w:val="22"/>
              </w:rPr>
              <w:t>4</w:t>
            </w:r>
          </w:p>
        </w:tc>
        <w:tc>
          <w:tcPr>
            <w:tcW w:w="2018" w:type="dxa"/>
          </w:tcPr>
          <w:p w:rsidR="00E55919" w:rsidRDefault="00E55919" w:rsidP="00E55919">
            <w:pPr>
              <w:ind w:firstLine="0"/>
              <w:rPr>
                <w:sz w:val="22"/>
              </w:rPr>
            </w:pPr>
            <w:r>
              <w:rPr>
                <w:sz w:val="22"/>
              </w:rPr>
              <w:t>Верно – 1</w:t>
            </w:r>
          </w:p>
          <w:p w:rsidR="00E55919" w:rsidRDefault="00E55919" w:rsidP="00E55919">
            <w:pPr>
              <w:ind w:firstLine="0"/>
              <w:rPr>
                <w:sz w:val="22"/>
              </w:rPr>
            </w:pPr>
            <w:r>
              <w:rPr>
                <w:sz w:val="22"/>
              </w:rPr>
              <w:t>Неверно - 0</w:t>
            </w:r>
          </w:p>
        </w:tc>
        <w:tc>
          <w:tcPr>
            <w:tcW w:w="1561" w:type="dxa"/>
          </w:tcPr>
          <w:p w:rsidR="00E55919" w:rsidRDefault="00E55919" w:rsidP="00E55919">
            <w:pPr>
              <w:ind w:firstLine="0"/>
              <w:jc w:val="center"/>
              <w:rPr>
                <w:sz w:val="22"/>
              </w:rPr>
            </w:pPr>
            <w:r>
              <w:rPr>
                <w:b/>
                <w:sz w:val="22"/>
              </w:rPr>
              <w:t>2 мин.</w:t>
            </w:r>
          </w:p>
        </w:tc>
        <w:tc>
          <w:tcPr>
            <w:tcW w:w="1777" w:type="dxa"/>
          </w:tcPr>
          <w:p w:rsidR="00E55919" w:rsidRDefault="00E55919" w:rsidP="00E55919">
            <w:pPr>
              <w:ind w:firstLine="0"/>
              <w:jc w:val="center"/>
              <w:rPr>
                <w:sz w:val="22"/>
              </w:rPr>
            </w:pPr>
            <w:r>
              <w:rPr>
                <w:sz w:val="22"/>
              </w:rPr>
              <w:t>Электроника и схемотехника</w:t>
            </w:r>
          </w:p>
        </w:tc>
      </w:tr>
      <w:tr w:rsidR="00E55919" w:rsidTr="00E55919">
        <w:tc>
          <w:tcPr>
            <w:tcW w:w="542" w:type="dxa"/>
          </w:tcPr>
          <w:p w:rsidR="00E55919" w:rsidRDefault="00E55919" w:rsidP="00CB1C20">
            <w:pPr>
              <w:ind w:firstLine="0"/>
              <w:jc w:val="center"/>
              <w:rPr>
                <w:sz w:val="22"/>
              </w:rPr>
            </w:pPr>
            <w:r>
              <w:rPr>
                <w:sz w:val="22"/>
              </w:rPr>
              <w:t>2</w:t>
            </w:r>
          </w:p>
        </w:tc>
        <w:tc>
          <w:tcPr>
            <w:tcW w:w="2055" w:type="dxa"/>
          </w:tcPr>
          <w:p w:rsidR="00E55919" w:rsidRDefault="00E55919" w:rsidP="00E55919">
            <w:pPr>
              <w:ind w:firstLine="0"/>
              <w:jc w:val="center"/>
              <w:rPr>
                <w:sz w:val="22"/>
              </w:rPr>
            </w:pPr>
            <w:r>
              <w:rPr>
                <w:sz w:val="22"/>
              </w:rPr>
              <w:t>Задание закрытого типа с выбором одного правильного ответа</w:t>
            </w:r>
          </w:p>
        </w:tc>
        <w:tc>
          <w:tcPr>
            <w:tcW w:w="4423" w:type="dxa"/>
          </w:tcPr>
          <w:p w:rsidR="00E55919" w:rsidRDefault="00E55919" w:rsidP="00E55919">
            <w:pPr>
              <w:widowControl w:val="0"/>
              <w:pBdr>
                <w:top w:val="nil"/>
                <w:left w:val="nil"/>
                <w:bottom w:val="nil"/>
                <w:right w:val="nil"/>
                <w:between w:val="nil"/>
              </w:pBdr>
              <w:tabs>
                <w:tab w:val="left" w:pos="333"/>
              </w:tabs>
              <w:spacing w:before="30"/>
              <w:ind w:firstLine="0"/>
              <w:rPr>
                <w:color w:val="000000"/>
                <w:sz w:val="22"/>
              </w:rPr>
            </w:pPr>
            <w:r>
              <w:rPr>
                <w:b/>
                <w:color w:val="000000"/>
                <w:sz w:val="22"/>
              </w:rPr>
              <w:t>Прочитайте текст выберите правильный ответ</w:t>
            </w:r>
            <w:r>
              <w:rPr>
                <w:color w:val="000000"/>
                <w:sz w:val="22"/>
              </w:rPr>
              <w:t xml:space="preserve"> </w:t>
            </w:r>
          </w:p>
          <w:p w:rsidR="00E55919" w:rsidRDefault="00E55919" w:rsidP="00E55919">
            <w:pPr>
              <w:ind w:firstLine="0"/>
              <w:rPr>
                <w:sz w:val="22"/>
              </w:rPr>
            </w:pPr>
            <w:r>
              <w:rPr>
                <w:sz w:val="22"/>
              </w:rPr>
              <w:t>________это германий, кремний, селен</w:t>
            </w:r>
          </w:p>
          <w:p w:rsidR="00E55919" w:rsidRDefault="00E55919" w:rsidP="00E55919">
            <w:pPr>
              <w:ind w:firstLine="0"/>
              <w:rPr>
                <w:sz w:val="22"/>
              </w:rPr>
            </w:pPr>
            <w:r>
              <w:rPr>
                <w:sz w:val="22"/>
              </w:rPr>
              <w:t>1.Изоляторы</w:t>
            </w:r>
          </w:p>
          <w:p w:rsidR="00E55919" w:rsidRDefault="00E55919" w:rsidP="00E55919">
            <w:pPr>
              <w:ind w:firstLine="0"/>
              <w:rPr>
                <w:sz w:val="22"/>
              </w:rPr>
            </w:pPr>
            <w:r>
              <w:rPr>
                <w:sz w:val="22"/>
              </w:rPr>
              <w:t>2.Диэлектрики</w:t>
            </w:r>
          </w:p>
          <w:p w:rsidR="00E55919" w:rsidRDefault="00E55919" w:rsidP="00E55919">
            <w:pPr>
              <w:ind w:firstLine="0"/>
              <w:rPr>
                <w:sz w:val="22"/>
              </w:rPr>
            </w:pPr>
            <w:r>
              <w:rPr>
                <w:sz w:val="22"/>
              </w:rPr>
              <w:t>3.Проводники</w:t>
            </w:r>
          </w:p>
          <w:p w:rsidR="00E55919" w:rsidRDefault="00E55919" w:rsidP="00E55919">
            <w:pPr>
              <w:ind w:firstLine="0"/>
              <w:rPr>
                <w:sz w:val="22"/>
              </w:rPr>
            </w:pPr>
            <w:r>
              <w:rPr>
                <w:sz w:val="22"/>
              </w:rPr>
              <w:t>4.Полупроводники</w:t>
            </w:r>
          </w:p>
        </w:tc>
        <w:tc>
          <w:tcPr>
            <w:tcW w:w="2410" w:type="dxa"/>
          </w:tcPr>
          <w:p w:rsidR="00E55919" w:rsidRDefault="00E55919" w:rsidP="00E55919">
            <w:pPr>
              <w:ind w:firstLine="0"/>
              <w:rPr>
                <w:sz w:val="22"/>
              </w:rPr>
            </w:pPr>
            <w:r>
              <w:rPr>
                <w:b/>
                <w:sz w:val="22"/>
              </w:rPr>
              <w:t xml:space="preserve">Ответ: </w:t>
            </w:r>
            <w:r>
              <w:rPr>
                <w:sz w:val="22"/>
              </w:rPr>
              <w:t>4</w:t>
            </w:r>
          </w:p>
        </w:tc>
        <w:tc>
          <w:tcPr>
            <w:tcW w:w="2018" w:type="dxa"/>
          </w:tcPr>
          <w:p w:rsidR="00E55919" w:rsidRDefault="00E55919" w:rsidP="00E55919">
            <w:pPr>
              <w:ind w:firstLine="0"/>
              <w:rPr>
                <w:sz w:val="22"/>
              </w:rPr>
            </w:pPr>
            <w:r>
              <w:rPr>
                <w:sz w:val="22"/>
              </w:rPr>
              <w:t>Верно – 1</w:t>
            </w:r>
          </w:p>
          <w:p w:rsidR="00E55919" w:rsidRDefault="00E55919" w:rsidP="00E55919">
            <w:pPr>
              <w:ind w:firstLine="0"/>
              <w:rPr>
                <w:sz w:val="22"/>
              </w:rPr>
            </w:pPr>
            <w:r>
              <w:rPr>
                <w:sz w:val="22"/>
              </w:rPr>
              <w:t>Неверно - 0</w:t>
            </w:r>
          </w:p>
        </w:tc>
        <w:tc>
          <w:tcPr>
            <w:tcW w:w="1561" w:type="dxa"/>
          </w:tcPr>
          <w:p w:rsidR="00E55919" w:rsidRDefault="00E55919" w:rsidP="00E55919">
            <w:pPr>
              <w:ind w:firstLine="0"/>
              <w:jc w:val="center"/>
              <w:rPr>
                <w:sz w:val="22"/>
              </w:rPr>
            </w:pPr>
            <w:r>
              <w:rPr>
                <w:b/>
                <w:sz w:val="22"/>
              </w:rPr>
              <w:t>2 мин.</w:t>
            </w:r>
          </w:p>
        </w:tc>
        <w:tc>
          <w:tcPr>
            <w:tcW w:w="1777" w:type="dxa"/>
          </w:tcPr>
          <w:p w:rsidR="00E55919" w:rsidRDefault="00E55919" w:rsidP="00E55919">
            <w:pPr>
              <w:ind w:firstLine="0"/>
              <w:jc w:val="center"/>
              <w:rPr>
                <w:sz w:val="22"/>
              </w:rPr>
            </w:pPr>
            <w:r>
              <w:rPr>
                <w:sz w:val="22"/>
              </w:rPr>
              <w:t>Электроника и схемотехника</w:t>
            </w:r>
          </w:p>
        </w:tc>
      </w:tr>
      <w:tr w:rsidR="00E55919" w:rsidTr="00E55919">
        <w:tc>
          <w:tcPr>
            <w:tcW w:w="542" w:type="dxa"/>
          </w:tcPr>
          <w:p w:rsidR="00E55919" w:rsidRDefault="00E55919" w:rsidP="00CB1C20">
            <w:pPr>
              <w:ind w:firstLine="0"/>
              <w:jc w:val="center"/>
              <w:rPr>
                <w:sz w:val="22"/>
              </w:rPr>
            </w:pPr>
            <w:r>
              <w:rPr>
                <w:sz w:val="22"/>
              </w:rPr>
              <w:t>3</w:t>
            </w:r>
          </w:p>
        </w:tc>
        <w:tc>
          <w:tcPr>
            <w:tcW w:w="2055" w:type="dxa"/>
          </w:tcPr>
          <w:p w:rsidR="00E55919" w:rsidRDefault="00E55919" w:rsidP="00E55919">
            <w:pPr>
              <w:ind w:firstLine="0"/>
              <w:jc w:val="center"/>
              <w:rPr>
                <w:sz w:val="22"/>
              </w:rPr>
            </w:pPr>
            <w:r>
              <w:rPr>
                <w:sz w:val="22"/>
              </w:rPr>
              <w:t>Задание закрытого типа с выбором одного правильного ответа</w:t>
            </w:r>
          </w:p>
        </w:tc>
        <w:tc>
          <w:tcPr>
            <w:tcW w:w="4423" w:type="dxa"/>
          </w:tcPr>
          <w:p w:rsidR="00E55919" w:rsidRDefault="00E55919" w:rsidP="00E55919">
            <w:pPr>
              <w:widowControl w:val="0"/>
              <w:pBdr>
                <w:top w:val="nil"/>
                <w:left w:val="nil"/>
                <w:bottom w:val="nil"/>
                <w:right w:val="nil"/>
                <w:between w:val="nil"/>
              </w:pBdr>
              <w:tabs>
                <w:tab w:val="left" w:pos="333"/>
              </w:tabs>
              <w:spacing w:before="30"/>
              <w:ind w:firstLine="0"/>
              <w:rPr>
                <w:color w:val="000000"/>
                <w:sz w:val="22"/>
              </w:rPr>
            </w:pPr>
            <w:r>
              <w:rPr>
                <w:b/>
                <w:color w:val="000000"/>
                <w:sz w:val="22"/>
              </w:rPr>
              <w:t>Прочитайте текст выберите правильный ответ</w:t>
            </w:r>
            <w:r>
              <w:rPr>
                <w:color w:val="000000"/>
                <w:sz w:val="22"/>
              </w:rPr>
              <w:t xml:space="preserve"> </w:t>
            </w:r>
          </w:p>
          <w:p w:rsidR="00E55919" w:rsidRDefault="00E55919" w:rsidP="00E55919">
            <w:pPr>
              <w:ind w:firstLine="0"/>
              <w:rPr>
                <w:sz w:val="22"/>
              </w:rPr>
            </w:pPr>
            <w:r>
              <w:rPr>
                <w:sz w:val="22"/>
              </w:rPr>
              <w:t>Индуктивное сопротивление относятся к ________ сопротивлениям</w:t>
            </w:r>
          </w:p>
          <w:p w:rsidR="00E55919" w:rsidRDefault="00E55919" w:rsidP="00E55919">
            <w:pPr>
              <w:ind w:firstLine="0"/>
              <w:rPr>
                <w:sz w:val="22"/>
              </w:rPr>
            </w:pPr>
            <w:r>
              <w:rPr>
                <w:sz w:val="22"/>
              </w:rPr>
              <w:t>1.Свободным</w:t>
            </w:r>
          </w:p>
          <w:p w:rsidR="00E55919" w:rsidRDefault="00E55919" w:rsidP="00E55919">
            <w:pPr>
              <w:ind w:firstLine="0"/>
              <w:rPr>
                <w:sz w:val="22"/>
              </w:rPr>
            </w:pPr>
            <w:r>
              <w:rPr>
                <w:sz w:val="22"/>
              </w:rPr>
              <w:t>2.Полным</w:t>
            </w:r>
          </w:p>
          <w:p w:rsidR="00E55919" w:rsidRDefault="00E55919" w:rsidP="00E55919">
            <w:pPr>
              <w:ind w:firstLine="0"/>
              <w:rPr>
                <w:sz w:val="22"/>
              </w:rPr>
            </w:pPr>
            <w:r>
              <w:rPr>
                <w:sz w:val="22"/>
              </w:rPr>
              <w:t>3.Активным</w:t>
            </w:r>
          </w:p>
          <w:p w:rsidR="00E55919" w:rsidRDefault="00E55919" w:rsidP="00E55919">
            <w:pPr>
              <w:ind w:firstLine="0"/>
              <w:rPr>
                <w:sz w:val="22"/>
              </w:rPr>
            </w:pPr>
            <w:r>
              <w:rPr>
                <w:sz w:val="22"/>
              </w:rPr>
              <w:t>4.Реактивным</w:t>
            </w:r>
          </w:p>
        </w:tc>
        <w:tc>
          <w:tcPr>
            <w:tcW w:w="2410" w:type="dxa"/>
          </w:tcPr>
          <w:p w:rsidR="00E55919" w:rsidRDefault="00E55919" w:rsidP="00E55919">
            <w:pPr>
              <w:ind w:firstLine="0"/>
              <w:rPr>
                <w:sz w:val="22"/>
              </w:rPr>
            </w:pPr>
            <w:r>
              <w:rPr>
                <w:b/>
                <w:sz w:val="22"/>
              </w:rPr>
              <w:t xml:space="preserve">Ответ: </w:t>
            </w:r>
            <w:r>
              <w:rPr>
                <w:sz w:val="22"/>
              </w:rPr>
              <w:t>4</w:t>
            </w:r>
          </w:p>
        </w:tc>
        <w:tc>
          <w:tcPr>
            <w:tcW w:w="2018" w:type="dxa"/>
          </w:tcPr>
          <w:p w:rsidR="00E55919" w:rsidRDefault="00E55919" w:rsidP="00E55919">
            <w:pPr>
              <w:ind w:firstLine="0"/>
              <w:rPr>
                <w:sz w:val="22"/>
              </w:rPr>
            </w:pPr>
            <w:r>
              <w:rPr>
                <w:sz w:val="22"/>
              </w:rPr>
              <w:t>Верно – 1</w:t>
            </w:r>
          </w:p>
          <w:p w:rsidR="00E55919" w:rsidRDefault="00E55919" w:rsidP="00E55919">
            <w:pPr>
              <w:ind w:firstLine="0"/>
              <w:rPr>
                <w:sz w:val="22"/>
              </w:rPr>
            </w:pPr>
            <w:r>
              <w:rPr>
                <w:sz w:val="22"/>
              </w:rPr>
              <w:t>Неверно - 0</w:t>
            </w:r>
          </w:p>
        </w:tc>
        <w:tc>
          <w:tcPr>
            <w:tcW w:w="1561" w:type="dxa"/>
          </w:tcPr>
          <w:p w:rsidR="00E55919" w:rsidRDefault="00E55919" w:rsidP="00E55919">
            <w:pPr>
              <w:ind w:firstLine="0"/>
              <w:jc w:val="center"/>
              <w:rPr>
                <w:sz w:val="22"/>
              </w:rPr>
            </w:pPr>
            <w:r>
              <w:rPr>
                <w:b/>
                <w:sz w:val="22"/>
              </w:rPr>
              <w:t>2 мин.</w:t>
            </w:r>
          </w:p>
        </w:tc>
        <w:tc>
          <w:tcPr>
            <w:tcW w:w="1777" w:type="dxa"/>
          </w:tcPr>
          <w:p w:rsidR="00E55919" w:rsidRDefault="00E55919" w:rsidP="00E55919">
            <w:pPr>
              <w:ind w:firstLine="0"/>
              <w:jc w:val="center"/>
              <w:rPr>
                <w:sz w:val="22"/>
              </w:rPr>
            </w:pPr>
            <w:r>
              <w:rPr>
                <w:sz w:val="22"/>
              </w:rPr>
              <w:t>Электроника и схемотехника</w:t>
            </w:r>
          </w:p>
        </w:tc>
      </w:tr>
      <w:tr w:rsidR="00E55919" w:rsidTr="00E55919">
        <w:tc>
          <w:tcPr>
            <w:tcW w:w="542" w:type="dxa"/>
          </w:tcPr>
          <w:p w:rsidR="00E55919" w:rsidRDefault="00E55919" w:rsidP="00CB1C20">
            <w:pPr>
              <w:ind w:firstLine="0"/>
              <w:jc w:val="center"/>
              <w:rPr>
                <w:sz w:val="22"/>
              </w:rPr>
            </w:pPr>
            <w:r>
              <w:rPr>
                <w:sz w:val="22"/>
              </w:rPr>
              <w:t>4</w:t>
            </w:r>
          </w:p>
        </w:tc>
        <w:tc>
          <w:tcPr>
            <w:tcW w:w="2055" w:type="dxa"/>
          </w:tcPr>
          <w:p w:rsidR="00E55919" w:rsidRDefault="00E55919" w:rsidP="00E55919">
            <w:pPr>
              <w:ind w:firstLine="0"/>
              <w:jc w:val="center"/>
              <w:rPr>
                <w:sz w:val="22"/>
              </w:rPr>
            </w:pPr>
            <w:r>
              <w:rPr>
                <w:sz w:val="22"/>
              </w:rPr>
              <w:t>Задание открытого типа с развёрнутым ответом</w:t>
            </w:r>
          </w:p>
        </w:tc>
        <w:tc>
          <w:tcPr>
            <w:tcW w:w="4423" w:type="dxa"/>
          </w:tcPr>
          <w:p w:rsidR="00E55919" w:rsidRDefault="00E55919" w:rsidP="00E55919">
            <w:pPr>
              <w:ind w:firstLine="0"/>
              <w:rPr>
                <w:sz w:val="22"/>
              </w:rPr>
            </w:pPr>
            <w:r>
              <w:rPr>
                <w:b/>
                <w:sz w:val="22"/>
              </w:rPr>
              <w:t xml:space="preserve">Прочитайте текст, дайте ответ </w:t>
            </w:r>
          </w:p>
          <w:p w:rsidR="00E55919" w:rsidRDefault="00E55919" w:rsidP="00E55919">
            <w:pPr>
              <w:ind w:firstLine="0"/>
              <w:rPr>
                <w:sz w:val="22"/>
              </w:rPr>
            </w:pPr>
            <w:r>
              <w:rPr>
                <w:sz w:val="22"/>
              </w:rPr>
              <w:t>Заполнить таблицу истинности для логического элемента «НЕ»</w:t>
            </w:r>
          </w:p>
          <w:tbl>
            <w:tblPr>
              <w:tblW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1"/>
              <w:gridCol w:w="425"/>
            </w:tblGrid>
            <w:tr w:rsidR="00E55919" w:rsidTr="00E55919">
              <w:tc>
                <w:tcPr>
                  <w:tcW w:w="421" w:type="dxa"/>
                  <w:vAlign w:val="center"/>
                </w:tcPr>
                <w:p w:rsidR="00E55919" w:rsidRDefault="00E55919" w:rsidP="00E55919">
                  <w:pPr>
                    <w:ind w:firstLine="0"/>
                    <w:rPr>
                      <w:b/>
                      <w:sz w:val="22"/>
                    </w:rPr>
                  </w:pPr>
                  <w:r>
                    <w:rPr>
                      <w:b/>
                      <w:sz w:val="22"/>
                    </w:rPr>
                    <w:t>x</w:t>
                  </w:r>
                </w:p>
              </w:tc>
              <w:tc>
                <w:tcPr>
                  <w:tcW w:w="425" w:type="dxa"/>
                  <w:vAlign w:val="center"/>
                </w:tcPr>
                <w:p w:rsidR="00E55919" w:rsidRDefault="00E55919" w:rsidP="00E55919">
                  <w:pPr>
                    <w:ind w:firstLine="0"/>
                    <w:rPr>
                      <w:b/>
                      <w:sz w:val="22"/>
                    </w:rPr>
                  </w:pPr>
                  <w:r>
                    <w:rPr>
                      <w:b/>
                      <w:sz w:val="22"/>
                    </w:rPr>
                    <w:t>x</w:t>
                  </w:r>
                  <w:r>
                    <w:rPr>
                      <w:b/>
                      <w:sz w:val="22"/>
                      <w:vertAlign w:val="superscript"/>
                    </w:rPr>
                    <w:t>/</w:t>
                  </w:r>
                </w:p>
              </w:tc>
            </w:tr>
            <w:tr w:rsidR="00E55919" w:rsidTr="00E55919">
              <w:tc>
                <w:tcPr>
                  <w:tcW w:w="421" w:type="dxa"/>
                  <w:vAlign w:val="center"/>
                </w:tcPr>
                <w:p w:rsidR="00E55919" w:rsidRDefault="00E55919" w:rsidP="00E55919">
                  <w:pPr>
                    <w:ind w:firstLine="0"/>
                    <w:rPr>
                      <w:sz w:val="22"/>
                    </w:rPr>
                  </w:pPr>
                </w:p>
              </w:tc>
              <w:tc>
                <w:tcPr>
                  <w:tcW w:w="425" w:type="dxa"/>
                  <w:vAlign w:val="center"/>
                </w:tcPr>
                <w:p w:rsidR="00E55919" w:rsidRDefault="00E55919" w:rsidP="00E55919">
                  <w:pPr>
                    <w:ind w:firstLine="0"/>
                    <w:rPr>
                      <w:sz w:val="22"/>
                    </w:rPr>
                  </w:pPr>
                </w:p>
              </w:tc>
            </w:tr>
            <w:tr w:rsidR="00E55919" w:rsidTr="00E55919">
              <w:tc>
                <w:tcPr>
                  <w:tcW w:w="421" w:type="dxa"/>
                  <w:vAlign w:val="center"/>
                </w:tcPr>
                <w:p w:rsidR="00E55919" w:rsidRDefault="00E55919" w:rsidP="00E55919">
                  <w:pPr>
                    <w:ind w:firstLine="0"/>
                    <w:rPr>
                      <w:sz w:val="22"/>
                    </w:rPr>
                  </w:pPr>
                </w:p>
              </w:tc>
              <w:tc>
                <w:tcPr>
                  <w:tcW w:w="425" w:type="dxa"/>
                  <w:vAlign w:val="center"/>
                </w:tcPr>
                <w:p w:rsidR="00E55919" w:rsidRDefault="00E55919" w:rsidP="00E55919">
                  <w:pPr>
                    <w:ind w:firstLine="0"/>
                    <w:rPr>
                      <w:sz w:val="22"/>
                    </w:rPr>
                  </w:pPr>
                </w:p>
              </w:tc>
            </w:tr>
          </w:tbl>
          <w:p w:rsidR="00E55919" w:rsidRDefault="00E55919" w:rsidP="00E55919">
            <w:pPr>
              <w:ind w:firstLine="0"/>
              <w:rPr>
                <w:sz w:val="22"/>
              </w:rPr>
            </w:pPr>
          </w:p>
        </w:tc>
        <w:tc>
          <w:tcPr>
            <w:tcW w:w="2410" w:type="dxa"/>
          </w:tcPr>
          <w:p w:rsidR="00E55919" w:rsidRDefault="00E55919" w:rsidP="00E55919">
            <w:pPr>
              <w:widowControl w:val="0"/>
              <w:pBdr>
                <w:top w:val="nil"/>
                <w:left w:val="nil"/>
                <w:bottom w:val="nil"/>
                <w:right w:val="nil"/>
                <w:between w:val="nil"/>
              </w:pBdr>
              <w:spacing w:line="276" w:lineRule="auto"/>
              <w:ind w:firstLine="0"/>
              <w:rPr>
                <w:sz w:val="22"/>
              </w:rPr>
            </w:pPr>
          </w:p>
          <w:tbl>
            <w:tblPr>
              <w:tblW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1"/>
              <w:gridCol w:w="425"/>
            </w:tblGrid>
            <w:tr w:rsidR="00E55919" w:rsidTr="00E55919">
              <w:tc>
                <w:tcPr>
                  <w:tcW w:w="421" w:type="dxa"/>
                  <w:vAlign w:val="center"/>
                </w:tcPr>
                <w:p w:rsidR="00E55919" w:rsidRDefault="00E55919" w:rsidP="00E55919">
                  <w:pPr>
                    <w:ind w:firstLine="0"/>
                    <w:rPr>
                      <w:b/>
                      <w:sz w:val="22"/>
                    </w:rPr>
                  </w:pPr>
                  <w:r>
                    <w:rPr>
                      <w:b/>
                      <w:sz w:val="22"/>
                    </w:rPr>
                    <w:t>x</w:t>
                  </w:r>
                </w:p>
              </w:tc>
              <w:tc>
                <w:tcPr>
                  <w:tcW w:w="425" w:type="dxa"/>
                  <w:vAlign w:val="center"/>
                </w:tcPr>
                <w:p w:rsidR="00E55919" w:rsidRDefault="00E55919" w:rsidP="00E55919">
                  <w:pPr>
                    <w:ind w:firstLine="0"/>
                    <w:rPr>
                      <w:b/>
                      <w:sz w:val="22"/>
                    </w:rPr>
                  </w:pPr>
                  <w:r>
                    <w:rPr>
                      <w:b/>
                      <w:sz w:val="22"/>
                    </w:rPr>
                    <w:t>x</w:t>
                  </w:r>
                  <w:r>
                    <w:rPr>
                      <w:b/>
                      <w:sz w:val="22"/>
                      <w:vertAlign w:val="superscript"/>
                    </w:rPr>
                    <w:t>/</w:t>
                  </w:r>
                </w:p>
              </w:tc>
            </w:tr>
            <w:tr w:rsidR="00E55919" w:rsidTr="00E55919">
              <w:tc>
                <w:tcPr>
                  <w:tcW w:w="421" w:type="dxa"/>
                  <w:vAlign w:val="center"/>
                </w:tcPr>
                <w:p w:rsidR="00E55919" w:rsidRDefault="00E55919" w:rsidP="00E55919">
                  <w:pPr>
                    <w:ind w:firstLine="0"/>
                    <w:rPr>
                      <w:sz w:val="22"/>
                    </w:rPr>
                  </w:pPr>
                  <w:r>
                    <w:rPr>
                      <w:sz w:val="22"/>
                    </w:rPr>
                    <w:t>0</w:t>
                  </w:r>
                </w:p>
              </w:tc>
              <w:tc>
                <w:tcPr>
                  <w:tcW w:w="425" w:type="dxa"/>
                  <w:vAlign w:val="center"/>
                </w:tcPr>
                <w:p w:rsidR="00E55919" w:rsidRDefault="00E55919" w:rsidP="00E55919">
                  <w:pPr>
                    <w:ind w:firstLine="0"/>
                    <w:rPr>
                      <w:sz w:val="22"/>
                    </w:rPr>
                  </w:pPr>
                  <w:r>
                    <w:rPr>
                      <w:sz w:val="22"/>
                    </w:rPr>
                    <w:t>1</w:t>
                  </w:r>
                </w:p>
              </w:tc>
            </w:tr>
            <w:tr w:rsidR="00E55919" w:rsidTr="00E55919">
              <w:tc>
                <w:tcPr>
                  <w:tcW w:w="421" w:type="dxa"/>
                  <w:vAlign w:val="center"/>
                </w:tcPr>
                <w:p w:rsidR="00E55919" w:rsidRDefault="00E55919" w:rsidP="00E55919">
                  <w:pPr>
                    <w:ind w:firstLine="0"/>
                    <w:rPr>
                      <w:sz w:val="22"/>
                    </w:rPr>
                  </w:pPr>
                  <w:r>
                    <w:rPr>
                      <w:sz w:val="22"/>
                    </w:rPr>
                    <w:t>1</w:t>
                  </w:r>
                </w:p>
              </w:tc>
              <w:tc>
                <w:tcPr>
                  <w:tcW w:w="425" w:type="dxa"/>
                  <w:vAlign w:val="center"/>
                </w:tcPr>
                <w:p w:rsidR="00E55919" w:rsidRDefault="00E55919" w:rsidP="00E55919">
                  <w:pPr>
                    <w:ind w:firstLine="0"/>
                    <w:rPr>
                      <w:sz w:val="22"/>
                    </w:rPr>
                  </w:pPr>
                  <w:r>
                    <w:rPr>
                      <w:sz w:val="22"/>
                    </w:rPr>
                    <w:t>0</w:t>
                  </w:r>
                </w:p>
              </w:tc>
            </w:tr>
          </w:tbl>
          <w:p w:rsidR="00E55919" w:rsidRDefault="00E55919" w:rsidP="00E55919">
            <w:pPr>
              <w:ind w:firstLine="0"/>
              <w:rPr>
                <w:sz w:val="22"/>
              </w:rPr>
            </w:pPr>
            <w:r>
              <w:rPr>
                <w:b/>
                <w:sz w:val="22"/>
              </w:rPr>
              <w:t>Ответ:</w:t>
            </w:r>
          </w:p>
        </w:tc>
        <w:tc>
          <w:tcPr>
            <w:tcW w:w="2018" w:type="dxa"/>
          </w:tcPr>
          <w:p w:rsidR="00E55919" w:rsidRDefault="00E55919" w:rsidP="00E55919">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E55919" w:rsidRDefault="00E55919" w:rsidP="00E55919">
            <w:pPr>
              <w:ind w:firstLine="0"/>
              <w:rPr>
                <w:sz w:val="22"/>
              </w:rPr>
            </w:pPr>
          </w:p>
          <w:p w:rsidR="00E55919" w:rsidRDefault="00E55919" w:rsidP="00E55919">
            <w:pPr>
              <w:ind w:firstLine="0"/>
              <w:rPr>
                <w:sz w:val="22"/>
              </w:rPr>
            </w:pPr>
            <w:r>
              <w:rPr>
                <w:sz w:val="22"/>
              </w:rPr>
              <w:t>Есть верный ответ или верное обоснование - 1</w:t>
            </w:r>
          </w:p>
          <w:p w:rsidR="00E55919" w:rsidRDefault="00E55919" w:rsidP="00E55919">
            <w:pPr>
              <w:ind w:firstLine="0"/>
              <w:rPr>
                <w:sz w:val="22"/>
              </w:rPr>
            </w:pPr>
          </w:p>
          <w:p w:rsidR="00E55919" w:rsidRDefault="00E55919" w:rsidP="00E55919">
            <w:pPr>
              <w:ind w:firstLine="0"/>
              <w:rPr>
                <w:sz w:val="22"/>
              </w:rPr>
            </w:pPr>
            <w:r>
              <w:rPr>
                <w:sz w:val="22"/>
              </w:rPr>
              <w:t>Есть верный ответ и верное обоснование - 2</w:t>
            </w:r>
          </w:p>
        </w:tc>
        <w:tc>
          <w:tcPr>
            <w:tcW w:w="1561" w:type="dxa"/>
          </w:tcPr>
          <w:p w:rsidR="00E55919" w:rsidRDefault="00E55919" w:rsidP="00E55919">
            <w:pPr>
              <w:ind w:firstLine="0"/>
              <w:jc w:val="center"/>
              <w:rPr>
                <w:sz w:val="22"/>
              </w:rPr>
            </w:pPr>
            <w:r>
              <w:rPr>
                <w:b/>
                <w:sz w:val="22"/>
              </w:rPr>
              <w:t>5 мин.</w:t>
            </w:r>
          </w:p>
        </w:tc>
        <w:tc>
          <w:tcPr>
            <w:tcW w:w="1777" w:type="dxa"/>
          </w:tcPr>
          <w:p w:rsidR="00E55919" w:rsidRDefault="00E55919" w:rsidP="00E55919">
            <w:pPr>
              <w:ind w:firstLine="0"/>
              <w:jc w:val="center"/>
              <w:rPr>
                <w:sz w:val="22"/>
              </w:rPr>
            </w:pPr>
            <w:r>
              <w:rPr>
                <w:sz w:val="22"/>
              </w:rPr>
              <w:t>Электроника и схемотехника</w:t>
            </w:r>
          </w:p>
        </w:tc>
      </w:tr>
      <w:tr w:rsidR="00E55919" w:rsidTr="00E55919">
        <w:tc>
          <w:tcPr>
            <w:tcW w:w="542" w:type="dxa"/>
          </w:tcPr>
          <w:p w:rsidR="00E55919" w:rsidRDefault="00E55919" w:rsidP="00CB1C20">
            <w:pPr>
              <w:ind w:firstLine="0"/>
              <w:jc w:val="center"/>
              <w:rPr>
                <w:sz w:val="22"/>
              </w:rPr>
            </w:pPr>
            <w:r>
              <w:rPr>
                <w:sz w:val="22"/>
              </w:rPr>
              <w:t>5</w:t>
            </w:r>
          </w:p>
        </w:tc>
        <w:tc>
          <w:tcPr>
            <w:tcW w:w="2055" w:type="dxa"/>
          </w:tcPr>
          <w:p w:rsidR="00E55919" w:rsidRDefault="00E55919" w:rsidP="00E55919">
            <w:pPr>
              <w:ind w:firstLine="0"/>
              <w:jc w:val="center"/>
              <w:rPr>
                <w:sz w:val="22"/>
              </w:rPr>
            </w:pPr>
            <w:r>
              <w:rPr>
                <w:sz w:val="22"/>
              </w:rPr>
              <w:t>Задание открытого типа с развёрнутым ответом</w:t>
            </w:r>
          </w:p>
        </w:tc>
        <w:tc>
          <w:tcPr>
            <w:tcW w:w="4423" w:type="dxa"/>
          </w:tcPr>
          <w:p w:rsidR="00E55919" w:rsidRDefault="00E55919" w:rsidP="00E55919">
            <w:pPr>
              <w:ind w:firstLine="0"/>
              <w:rPr>
                <w:sz w:val="22"/>
              </w:rPr>
            </w:pPr>
            <w:r>
              <w:rPr>
                <w:b/>
                <w:sz w:val="22"/>
              </w:rPr>
              <w:t xml:space="preserve">Прочитайте текст, дайте ответ </w:t>
            </w:r>
          </w:p>
          <w:p w:rsidR="00E55919" w:rsidRDefault="00E55919" w:rsidP="00E55919">
            <w:pPr>
              <w:ind w:firstLine="0"/>
              <w:rPr>
                <w:sz w:val="22"/>
              </w:rPr>
            </w:pPr>
            <w:r>
              <w:rPr>
                <w:sz w:val="22"/>
              </w:rPr>
              <w:t>Полевой транзистор почему имеет второе название «униполярный»</w:t>
            </w:r>
          </w:p>
        </w:tc>
        <w:tc>
          <w:tcPr>
            <w:tcW w:w="2410" w:type="dxa"/>
          </w:tcPr>
          <w:p w:rsidR="00E55919" w:rsidRDefault="00E55919" w:rsidP="00E55919">
            <w:pPr>
              <w:ind w:firstLine="0"/>
              <w:rPr>
                <w:sz w:val="22"/>
              </w:rPr>
            </w:pPr>
            <w:r>
              <w:rPr>
                <w:b/>
                <w:sz w:val="22"/>
              </w:rPr>
              <w:t xml:space="preserve">Ответ: </w:t>
            </w:r>
            <w:r>
              <w:rPr>
                <w:sz w:val="22"/>
              </w:rPr>
              <w:t>имеет один носитель электрических зарядов</w:t>
            </w:r>
          </w:p>
        </w:tc>
        <w:tc>
          <w:tcPr>
            <w:tcW w:w="2018" w:type="dxa"/>
          </w:tcPr>
          <w:p w:rsidR="00E55919" w:rsidRDefault="00E55919" w:rsidP="00E55919">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E55919" w:rsidRDefault="00E55919" w:rsidP="00E55919">
            <w:pPr>
              <w:ind w:firstLine="0"/>
              <w:rPr>
                <w:sz w:val="22"/>
              </w:rPr>
            </w:pPr>
          </w:p>
          <w:p w:rsidR="00E55919" w:rsidRDefault="00E55919" w:rsidP="00E55919">
            <w:pPr>
              <w:ind w:firstLine="0"/>
              <w:rPr>
                <w:sz w:val="22"/>
              </w:rPr>
            </w:pPr>
            <w:r>
              <w:rPr>
                <w:sz w:val="22"/>
              </w:rPr>
              <w:t>Есть верный ответ или верное обоснование - 1</w:t>
            </w:r>
          </w:p>
          <w:p w:rsidR="00E55919" w:rsidRDefault="00E55919" w:rsidP="00E55919">
            <w:pPr>
              <w:ind w:firstLine="0"/>
              <w:rPr>
                <w:sz w:val="22"/>
              </w:rPr>
            </w:pPr>
          </w:p>
          <w:p w:rsidR="00E55919" w:rsidRDefault="00E55919" w:rsidP="00E55919">
            <w:pPr>
              <w:ind w:firstLine="0"/>
              <w:rPr>
                <w:sz w:val="22"/>
              </w:rPr>
            </w:pPr>
            <w:r>
              <w:rPr>
                <w:sz w:val="22"/>
              </w:rPr>
              <w:t>Есть верный ответ и верное обоснование - 2</w:t>
            </w:r>
          </w:p>
        </w:tc>
        <w:tc>
          <w:tcPr>
            <w:tcW w:w="1561" w:type="dxa"/>
          </w:tcPr>
          <w:p w:rsidR="00E55919" w:rsidRDefault="00E55919" w:rsidP="00E55919">
            <w:pPr>
              <w:ind w:firstLine="0"/>
              <w:jc w:val="center"/>
              <w:rPr>
                <w:sz w:val="22"/>
              </w:rPr>
            </w:pPr>
            <w:r>
              <w:rPr>
                <w:b/>
                <w:sz w:val="22"/>
              </w:rPr>
              <w:t>5 мин.</w:t>
            </w:r>
          </w:p>
        </w:tc>
        <w:tc>
          <w:tcPr>
            <w:tcW w:w="1777" w:type="dxa"/>
          </w:tcPr>
          <w:p w:rsidR="00E55919" w:rsidRDefault="00E55919" w:rsidP="00E55919">
            <w:pPr>
              <w:ind w:firstLine="0"/>
              <w:jc w:val="center"/>
              <w:rPr>
                <w:sz w:val="22"/>
              </w:rPr>
            </w:pPr>
            <w:r>
              <w:rPr>
                <w:sz w:val="22"/>
              </w:rPr>
              <w:t>Электроника и схемотехника</w:t>
            </w:r>
          </w:p>
        </w:tc>
      </w:tr>
      <w:tr w:rsidR="00E55919" w:rsidTr="00E55919">
        <w:tc>
          <w:tcPr>
            <w:tcW w:w="542" w:type="dxa"/>
          </w:tcPr>
          <w:p w:rsidR="00E55919" w:rsidRDefault="00E55919" w:rsidP="00CB1C20">
            <w:pPr>
              <w:ind w:firstLine="0"/>
              <w:jc w:val="center"/>
              <w:rPr>
                <w:sz w:val="22"/>
              </w:rPr>
            </w:pPr>
            <w:r>
              <w:rPr>
                <w:sz w:val="22"/>
              </w:rPr>
              <w:t>6</w:t>
            </w:r>
          </w:p>
        </w:tc>
        <w:tc>
          <w:tcPr>
            <w:tcW w:w="2055" w:type="dxa"/>
          </w:tcPr>
          <w:p w:rsidR="00E55919" w:rsidRDefault="00E55919" w:rsidP="00E55919">
            <w:pPr>
              <w:ind w:firstLine="0"/>
              <w:jc w:val="center"/>
              <w:rPr>
                <w:sz w:val="22"/>
              </w:rPr>
            </w:pPr>
            <w:r>
              <w:rPr>
                <w:sz w:val="22"/>
              </w:rPr>
              <w:t>Задание открытого типа с развёрнутым ответом</w:t>
            </w:r>
          </w:p>
        </w:tc>
        <w:tc>
          <w:tcPr>
            <w:tcW w:w="4423" w:type="dxa"/>
          </w:tcPr>
          <w:p w:rsidR="00E55919" w:rsidRDefault="00E55919" w:rsidP="00E55919">
            <w:pPr>
              <w:ind w:firstLine="0"/>
              <w:rPr>
                <w:sz w:val="22"/>
              </w:rPr>
            </w:pPr>
            <w:r>
              <w:rPr>
                <w:b/>
                <w:sz w:val="22"/>
              </w:rPr>
              <w:t xml:space="preserve">Прочитайте текст, дайте ответ </w:t>
            </w:r>
          </w:p>
          <w:p w:rsidR="00E55919" w:rsidRDefault="00E55919" w:rsidP="00E55919">
            <w:pPr>
              <w:ind w:firstLine="0"/>
              <w:rPr>
                <w:sz w:val="22"/>
              </w:rPr>
            </w:pPr>
            <w:r>
              <w:rPr>
                <w:sz w:val="22"/>
              </w:rPr>
              <w:t>Дать название и объяснение названия обратной связи в усилителях.</w:t>
            </w:r>
          </w:p>
          <w:p w:rsidR="00E55919" w:rsidRDefault="00E55919" w:rsidP="00E55919">
            <w:pPr>
              <w:ind w:firstLine="0"/>
              <w:rPr>
                <w:sz w:val="22"/>
              </w:rPr>
            </w:pPr>
            <w:r>
              <w:rPr>
                <w:noProof/>
                <w:sz w:val="22"/>
                <w:lang w:eastAsia="ru-RU"/>
              </w:rPr>
              <w:drawing>
                <wp:inline distT="0" distB="0" distL="0" distR="0">
                  <wp:extent cx="1769527" cy="1146680"/>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cstate="print"/>
                          <a:srcRect/>
                          <a:stretch>
                            <a:fillRect/>
                          </a:stretch>
                        </pic:blipFill>
                        <pic:spPr>
                          <a:xfrm>
                            <a:off x="0" y="0"/>
                            <a:ext cx="1769527" cy="1146680"/>
                          </a:xfrm>
                          <a:prstGeom prst="rect">
                            <a:avLst/>
                          </a:prstGeom>
                          <a:ln/>
                        </pic:spPr>
                      </pic:pic>
                    </a:graphicData>
                  </a:graphic>
                </wp:inline>
              </w:drawing>
            </w:r>
          </w:p>
        </w:tc>
        <w:tc>
          <w:tcPr>
            <w:tcW w:w="2410" w:type="dxa"/>
          </w:tcPr>
          <w:p w:rsidR="00E55919" w:rsidRDefault="00E55919" w:rsidP="00E55919">
            <w:pPr>
              <w:ind w:firstLine="0"/>
              <w:rPr>
                <w:sz w:val="22"/>
              </w:rPr>
            </w:pPr>
            <w:r>
              <w:rPr>
                <w:b/>
                <w:sz w:val="22"/>
              </w:rPr>
              <w:t xml:space="preserve">Ответ: </w:t>
            </w:r>
            <w:r>
              <w:rPr>
                <w:sz w:val="22"/>
              </w:rPr>
              <w:t>параллельная обратная связь по току</w:t>
            </w:r>
          </w:p>
        </w:tc>
        <w:tc>
          <w:tcPr>
            <w:tcW w:w="2018" w:type="dxa"/>
          </w:tcPr>
          <w:p w:rsidR="00E55919" w:rsidRDefault="00E55919" w:rsidP="00E55919">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E55919" w:rsidRDefault="00E55919" w:rsidP="00E55919">
            <w:pPr>
              <w:ind w:firstLine="0"/>
              <w:rPr>
                <w:sz w:val="22"/>
              </w:rPr>
            </w:pPr>
          </w:p>
          <w:p w:rsidR="00E55919" w:rsidRDefault="00E55919" w:rsidP="00E55919">
            <w:pPr>
              <w:ind w:firstLine="0"/>
              <w:rPr>
                <w:sz w:val="22"/>
              </w:rPr>
            </w:pPr>
            <w:r>
              <w:rPr>
                <w:sz w:val="22"/>
              </w:rPr>
              <w:t>Есть верный ответ или верное обоснование - 1</w:t>
            </w:r>
          </w:p>
          <w:p w:rsidR="00E55919" w:rsidRDefault="00E55919" w:rsidP="00E55919">
            <w:pPr>
              <w:ind w:firstLine="0"/>
              <w:rPr>
                <w:sz w:val="22"/>
              </w:rPr>
            </w:pPr>
          </w:p>
          <w:p w:rsidR="00E55919" w:rsidRDefault="00E55919" w:rsidP="00E55919">
            <w:pPr>
              <w:ind w:firstLine="0"/>
              <w:rPr>
                <w:sz w:val="22"/>
              </w:rPr>
            </w:pPr>
            <w:r>
              <w:rPr>
                <w:sz w:val="22"/>
              </w:rPr>
              <w:t>Есть верный ответ и верное обоснование - 2</w:t>
            </w:r>
          </w:p>
        </w:tc>
        <w:tc>
          <w:tcPr>
            <w:tcW w:w="1561" w:type="dxa"/>
          </w:tcPr>
          <w:p w:rsidR="00E55919" w:rsidRDefault="00E55919" w:rsidP="00E55919">
            <w:pPr>
              <w:ind w:firstLine="0"/>
              <w:jc w:val="center"/>
              <w:rPr>
                <w:sz w:val="22"/>
              </w:rPr>
            </w:pPr>
            <w:r>
              <w:rPr>
                <w:b/>
                <w:sz w:val="22"/>
              </w:rPr>
              <w:t>5 мин.</w:t>
            </w:r>
          </w:p>
        </w:tc>
        <w:tc>
          <w:tcPr>
            <w:tcW w:w="1777" w:type="dxa"/>
          </w:tcPr>
          <w:p w:rsidR="00E55919" w:rsidRDefault="00E55919" w:rsidP="00E55919">
            <w:pPr>
              <w:ind w:firstLine="0"/>
              <w:jc w:val="center"/>
              <w:rPr>
                <w:sz w:val="22"/>
              </w:rPr>
            </w:pPr>
            <w:r>
              <w:rPr>
                <w:sz w:val="22"/>
              </w:rPr>
              <w:t>Электроника и схемотехника</w:t>
            </w:r>
          </w:p>
        </w:tc>
      </w:tr>
      <w:tr w:rsidR="00E55919" w:rsidTr="00E55919">
        <w:tc>
          <w:tcPr>
            <w:tcW w:w="542" w:type="dxa"/>
          </w:tcPr>
          <w:p w:rsidR="00E55919" w:rsidRDefault="00E55919" w:rsidP="00CB1C20">
            <w:pPr>
              <w:ind w:firstLine="0"/>
              <w:jc w:val="center"/>
              <w:rPr>
                <w:sz w:val="22"/>
              </w:rPr>
            </w:pPr>
            <w:r>
              <w:rPr>
                <w:sz w:val="22"/>
              </w:rPr>
              <w:t>7</w:t>
            </w:r>
          </w:p>
        </w:tc>
        <w:tc>
          <w:tcPr>
            <w:tcW w:w="2055" w:type="dxa"/>
          </w:tcPr>
          <w:p w:rsidR="00E55919" w:rsidRDefault="00E55919" w:rsidP="00E55919">
            <w:pPr>
              <w:ind w:firstLine="0"/>
              <w:jc w:val="center"/>
              <w:rPr>
                <w:sz w:val="22"/>
              </w:rPr>
            </w:pPr>
            <w:r>
              <w:rPr>
                <w:sz w:val="22"/>
              </w:rPr>
              <w:t>Задание открытого типа с развёрнутым ответом</w:t>
            </w:r>
          </w:p>
        </w:tc>
        <w:tc>
          <w:tcPr>
            <w:tcW w:w="4423" w:type="dxa"/>
          </w:tcPr>
          <w:p w:rsidR="00E55919" w:rsidRDefault="00E55919" w:rsidP="00E55919">
            <w:pPr>
              <w:ind w:firstLine="0"/>
              <w:rPr>
                <w:sz w:val="22"/>
              </w:rPr>
            </w:pPr>
            <w:r>
              <w:rPr>
                <w:b/>
                <w:sz w:val="22"/>
              </w:rPr>
              <w:t xml:space="preserve">Прочитайте текст, дайте ответ </w:t>
            </w:r>
          </w:p>
          <w:p w:rsidR="00E55919" w:rsidRDefault="00E55919" w:rsidP="00E55919">
            <w:pPr>
              <w:ind w:firstLine="0"/>
              <w:rPr>
                <w:sz w:val="22"/>
              </w:rPr>
            </w:pPr>
            <w:r>
              <w:rPr>
                <w:sz w:val="22"/>
              </w:rPr>
              <w:t>Дать название  полупроводникового элемента и его основное применение</w:t>
            </w:r>
          </w:p>
          <w:p w:rsidR="00E55919" w:rsidRDefault="00E55919" w:rsidP="00E55919">
            <w:pPr>
              <w:ind w:firstLine="0"/>
              <w:rPr>
                <w:sz w:val="22"/>
              </w:rPr>
            </w:pPr>
            <w:r>
              <w:rPr>
                <w:noProof/>
                <w:sz w:val="22"/>
                <w:lang w:eastAsia="ru-RU"/>
              </w:rPr>
              <w:drawing>
                <wp:inline distT="0" distB="0" distL="0" distR="0">
                  <wp:extent cx="850103" cy="471076"/>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cstate="print"/>
                          <a:srcRect/>
                          <a:stretch>
                            <a:fillRect/>
                          </a:stretch>
                        </pic:blipFill>
                        <pic:spPr>
                          <a:xfrm>
                            <a:off x="0" y="0"/>
                            <a:ext cx="850103" cy="471076"/>
                          </a:xfrm>
                          <a:prstGeom prst="rect">
                            <a:avLst/>
                          </a:prstGeom>
                          <a:ln/>
                        </pic:spPr>
                      </pic:pic>
                    </a:graphicData>
                  </a:graphic>
                </wp:inline>
              </w:drawing>
            </w:r>
          </w:p>
        </w:tc>
        <w:tc>
          <w:tcPr>
            <w:tcW w:w="2410" w:type="dxa"/>
          </w:tcPr>
          <w:p w:rsidR="00E55919" w:rsidRDefault="00E55919" w:rsidP="00E55919">
            <w:pPr>
              <w:ind w:firstLine="0"/>
              <w:rPr>
                <w:sz w:val="22"/>
              </w:rPr>
            </w:pPr>
            <w:r>
              <w:rPr>
                <w:b/>
                <w:sz w:val="22"/>
              </w:rPr>
              <w:t xml:space="preserve">Ответ: </w:t>
            </w:r>
            <w:r>
              <w:rPr>
                <w:sz w:val="22"/>
              </w:rPr>
              <w:t>стабилитрон</w:t>
            </w:r>
          </w:p>
        </w:tc>
        <w:tc>
          <w:tcPr>
            <w:tcW w:w="2018" w:type="dxa"/>
          </w:tcPr>
          <w:p w:rsidR="00E55919" w:rsidRDefault="00E55919" w:rsidP="00E55919">
            <w:pPr>
              <w:ind w:firstLine="0"/>
              <w:rPr>
                <w:sz w:val="22"/>
              </w:rPr>
            </w:pPr>
            <w:r>
              <w:rPr>
                <w:sz w:val="22"/>
              </w:rPr>
              <w:t>Верно – 1</w:t>
            </w:r>
          </w:p>
          <w:p w:rsidR="00E55919" w:rsidRDefault="00E55919" w:rsidP="00E55919">
            <w:pPr>
              <w:ind w:firstLine="0"/>
              <w:rPr>
                <w:sz w:val="22"/>
              </w:rPr>
            </w:pPr>
            <w:r>
              <w:rPr>
                <w:sz w:val="22"/>
              </w:rPr>
              <w:t>Неверно - 0</w:t>
            </w:r>
          </w:p>
        </w:tc>
        <w:tc>
          <w:tcPr>
            <w:tcW w:w="1561" w:type="dxa"/>
          </w:tcPr>
          <w:p w:rsidR="00E55919" w:rsidRDefault="00E55919" w:rsidP="00E55919">
            <w:pPr>
              <w:ind w:firstLine="0"/>
              <w:jc w:val="center"/>
              <w:rPr>
                <w:sz w:val="22"/>
              </w:rPr>
            </w:pPr>
            <w:r>
              <w:rPr>
                <w:b/>
                <w:sz w:val="22"/>
              </w:rPr>
              <w:t>2 мин.</w:t>
            </w:r>
          </w:p>
        </w:tc>
        <w:tc>
          <w:tcPr>
            <w:tcW w:w="1777" w:type="dxa"/>
          </w:tcPr>
          <w:p w:rsidR="00E55919" w:rsidRDefault="00E55919" w:rsidP="00E55919">
            <w:pPr>
              <w:ind w:firstLine="0"/>
              <w:jc w:val="center"/>
              <w:rPr>
                <w:sz w:val="22"/>
              </w:rPr>
            </w:pPr>
            <w:r>
              <w:rPr>
                <w:sz w:val="22"/>
              </w:rPr>
              <w:t>Электроника и схемотехника</w:t>
            </w:r>
          </w:p>
        </w:tc>
      </w:tr>
      <w:tr w:rsidR="00E55919" w:rsidTr="00E55919">
        <w:tc>
          <w:tcPr>
            <w:tcW w:w="542" w:type="dxa"/>
          </w:tcPr>
          <w:p w:rsidR="00E55919" w:rsidRDefault="00E55919" w:rsidP="00CB1C20">
            <w:pPr>
              <w:ind w:firstLine="0"/>
              <w:jc w:val="center"/>
              <w:rPr>
                <w:sz w:val="22"/>
              </w:rPr>
            </w:pPr>
            <w:r>
              <w:rPr>
                <w:sz w:val="22"/>
              </w:rPr>
              <w:t>8</w:t>
            </w:r>
          </w:p>
        </w:tc>
        <w:tc>
          <w:tcPr>
            <w:tcW w:w="2055" w:type="dxa"/>
          </w:tcPr>
          <w:p w:rsidR="00E55919" w:rsidRDefault="00E55919" w:rsidP="00E55919">
            <w:pPr>
              <w:ind w:firstLine="0"/>
              <w:jc w:val="center"/>
              <w:rPr>
                <w:sz w:val="22"/>
              </w:rPr>
            </w:pPr>
            <w:r>
              <w:rPr>
                <w:sz w:val="22"/>
              </w:rPr>
              <w:t>Задание комбинированного типа с выбором одного верного ответа из четырех предложенных с обоснованием выбора</w:t>
            </w:r>
          </w:p>
        </w:tc>
        <w:tc>
          <w:tcPr>
            <w:tcW w:w="4423" w:type="dxa"/>
          </w:tcPr>
          <w:p w:rsidR="00E55919" w:rsidRPr="0035129C" w:rsidRDefault="00E55919" w:rsidP="00E55919">
            <w:pPr>
              <w:ind w:firstLine="0"/>
              <w:rPr>
                <w:b/>
                <w:sz w:val="22"/>
              </w:rPr>
            </w:pPr>
            <w:r w:rsidRPr="0035129C">
              <w:rPr>
                <w:b/>
                <w:sz w:val="22"/>
              </w:rPr>
              <w:t>Решите задачу, выберете ответ и дайте обоснование</w:t>
            </w:r>
          </w:p>
          <w:p w:rsidR="00E55919" w:rsidRPr="0035129C" w:rsidRDefault="00E55919" w:rsidP="00E55919">
            <w:pPr>
              <w:ind w:firstLine="0"/>
              <w:rPr>
                <w:sz w:val="24"/>
                <w:szCs w:val="24"/>
              </w:rPr>
            </w:pPr>
            <w:r w:rsidRPr="0035129C">
              <w:rPr>
                <w:sz w:val="24"/>
                <w:szCs w:val="24"/>
              </w:rPr>
              <w:t xml:space="preserve">Определить напряжение </w:t>
            </w:r>
            <w:r w:rsidRPr="0035129C">
              <w:rPr>
                <w:sz w:val="24"/>
                <w:szCs w:val="24"/>
                <w:lang w:val="en-US"/>
              </w:rPr>
              <w:t>U</w:t>
            </w:r>
            <w:r w:rsidRPr="0035129C">
              <w:rPr>
                <w:sz w:val="24"/>
                <w:szCs w:val="24"/>
                <w:vertAlign w:val="subscript"/>
              </w:rPr>
              <w:t>2</w:t>
            </w:r>
            <w:r w:rsidRPr="0035129C">
              <w:rPr>
                <w:sz w:val="24"/>
                <w:szCs w:val="24"/>
              </w:rPr>
              <w:t xml:space="preserve">, если число витков первичной обмотки </w:t>
            </w:r>
            <w:r w:rsidRPr="0035129C">
              <w:rPr>
                <w:sz w:val="24"/>
                <w:szCs w:val="24"/>
                <w:lang w:val="en-US"/>
              </w:rPr>
              <w:t>w</w:t>
            </w:r>
            <w:r w:rsidRPr="0035129C">
              <w:rPr>
                <w:sz w:val="24"/>
                <w:szCs w:val="24"/>
              </w:rPr>
              <w:t xml:space="preserve">1 = 60; вторичной </w:t>
            </w:r>
            <w:r w:rsidRPr="0035129C">
              <w:rPr>
                <w:sz w:val="24"/>
                <w:szCs w:val="24"/>
                <w:lang w:val="en-US"/>
              </w:rPr>
              <w:t>w</w:t>
            </w:r>
            <w:r w:rsidRPr="0035129C">
              <w:rPr>
                <w:sz w:val="24"/>
                <w:szCs w:val="24"/>
              </w:rPr>
              <w:t xml:space="preserve">2 = 30.   </w:t>
            </w:r>
            <w:r w:rsidRPr="0035129C">
              <w:rPr>
                <w:sz w:val="24"/>
                <w:szCs w:val="24"/>
                <w:lang w:val="en-US"/>
              </w:rPr>
              <w:t>U</w:t>
            </w:r>
            <w:r w:rsidRPr="0035129C">
              <w:rPr>
                <w:sz w:val="24"/>
                <w:szCs w:val="24"/>
                <w:vertAlign w:val="subscript"/>
              </w:rPr>
              <w:t>1</w:t>
            </w:r>
            <w:r w:rsidRPr="0035129C">
              <w:rPr>
                <w:sz w:val="24"/>
                <w:szCs w:val="24"/>
              </w:rPr>
              <w:t xml:space="preserve"> = 80 В </w:t>
            </w:r>
          </w:p>
          <w:p w:rsidR="00E55919" w:rsidRPr="0035129C" w:rsidRDefault="00E55919" w:rsidP="00E55919">
            <w:pPr>
              <w:ind w:firstLine="0"/>
              <w:rPr>
                <w:sz w:val="24"/>
                <w:szCs w:val="24"/>
              </w:rPr>
            </w:pPr>
            <w:r w:rsidRPr="0035129C">
              <w:rPr>
                <w:sz w:val="24"/>
                <w:szCs w:val="24"/>
              </w:rPr>
              <w:t>1. 80 В</w:t>
            </w:r>
          </w:p>
          <w:p w:rsidR="00E55919" w:rsidRPr="0035129C" w:rsidRDefault="00E55919" w:rsidP="00E55919">
            <w:pPr>
              <w:ind w:firstLine="0"/>
              <w:rPr>
                <w:sz w:val="24"/>
                <w:szCs w:val="24"/>
              </w:rPr>
            </w:pPr>
            <w:r w:rsidRPr="0035129C">
              <w:rPr>
                <w:sz w:val="24"/>
                <w:szCs w:val="24"/>
              </w:rPr>
              <w:t>2. 60 В</w:t>
            </w:r>
          </w:p>
          <w:p w:rsidR="00E55919" w:rsidRPr="0035129C" w:rsidRDefault="00E55919" w:rsidP="00E55919">
            <w:pPr>
              <w:ind w:firstLine="0"/>
              <w:rPr>
                <w:sz w:val="24"/>
                <w:szCs w:val="24"/>
              </w:rPr>
            </w:pPr>
            <w:r w:rsidRPr="0035129C">
              <w:rPr>
                <w:sz w:val="24"/>
                <w:szCs w:val="24"/>
              </w:rPr>
              <w:t>3. 30 В</w:t>
            </w:r>
          </w:p>
          <w:p w:rsidR="00E55919" w:rsidRPr="0035129C" w:rsidRDefault="00E55919" w:rsidP="00E55919">
            <w:pPr>
              <w:ind w:firstLine="0"/>
              <w:rPr>
                <w:sz w:val="22"/>
              </w:rPr>
            </w:pPr>
            <w:r w:rsidRPr="0035129C">
              <w:rPr>
                <w:sz w:val="24"/>
                <w:szCs w:val="24"/>
              </w:rPr>
              <w:t>4. 40 В</w:t>
            </w:r>
          </w:p>
        </w:tc>
        <w:tc>
          <w:tcPr>
            <w:tcW w:w="2410" w:type="dxa"/>
          </w:tcPr>
          <w:p w:rsidR="00E55919" w:rsidRPr="0035129C" w:rsidRDefault="00E55919" w:rsidP="00E55919">
            <w:pPr>
              <w:ind w:firstLine="0"/>
              <w:rPr>
                <w:b/>
                <w:sz w:val="22"/>
              </w:rPr>
            </w:pPr>
            <w:r w:rsidRPr="0035129C">
              <w:rPr>
                <w:b/>
                <w:sz w:val="22"/>
              </w:rPr>
              <w:t>Ответ: 4</w:t>
            </w:r>
          </w:p>
          <w:p w:rsidR="00E55919" w:rsidRPr="0035129C" w:rsidRDefault="00E55919" w:rsidP="00E55919">
            <w:pPr>
              <w:ind w:firstLine="0"/>
              <w:rPr>
                <w:sz w:val="24"/>
                <w:szCs w:val="24"/>
              </w:rPr>
            </w:pPr>
            <w:r w:rsidRPr="0035129C">
              <w:rPr>
                <w:b/>
                <w:sz w:val="22"/>
              </w:rPr>
              <w:t xml:space="preserve">Обоснование: </w:t>
            </w:r>
            <w:r w:rsidRPr="0035129C">
              <w:rPr>
                <w:sz w:val="24"/>
                <w:szCs w:val="24"/>
              </w:rPr>
              <w:t>сделать расчет:</w:t>
            </w:r>
          </w:p>
          <w:p w:rsidR="00E55919" w:rsidRPr="0035129C" w:rsidRDefault="00E55919" w:rsidP="00E55919">
            <w:pPr>
              <w:ind w:firstLine="0"/>
              <w:rPr>
                <w:sz w:val="24"/>
                <w:szCs w:val="24"/>
              </w:rPr>
            </w:pPr>
            <w:r w:rsidRPr="0035129C">
              <w:rPr>
                <w:sz w:val="24"/>
                <w:szCs w:val="24"/>
              </w:rPr>
              <w:t>К=</w:t>
            </w:r>
            <w:r w:rsidRPr="0035129C">
              <w:rPr>
                <w:sz w:val="24"/>
                <w:szCs w:val="24"/>
                <w:lang w:val="en-US"/>
              </w:rPr>
              <w:t>w</w:t>
            </w:r>
            <w:r w:rsidRPr="0035129C">
              <w:rPr>
                <w:sz w:val="24"/>
                <w:szCs w:val="24"/>
              </w:rPr>
              <w:t>1/</w:t>
            </w:r>
            <w:r w:rsidRPr="0035129C">
              <w:rPr>
                <w:sz w:val="24"/>
                <w:szCs w:val="24"/>
                <w:lang w:val="en-US"/>
              </w:rPr>
              <w:t>w</w:t>
            </w:r>
            <w:r w:rsidRPr="0035129C">
              <w:rPr>
                <w:sz w:val="24"/>
                <w:szCs w:val="24"/>
              </w:rPr>
              <w:t>2=60/30=2</w:t>
            </w:r>
          </w:p>
          <w:p w:rsidR="00E55919" w:rsidRPr="0035129C" w:rsidRDefault="00E55919" w:rsidP="00E55919">
            <w:pPr>
              <w:ind w:firstLine="0"/>
              <w:rPr>
                <w:sz w:val="22"/>
              </w:rPr>
            </w:pPr>
            <w:r w:rsidRPr="0035129C">
              <w:rPr>
                <w:sz w:val="24"/>
                <w:szCs w:val="24"/>
                <w:lang w:val="en-US"/>
              </w:rPr>
              <w:t>U</w:t>
            </w:r>
            <w:r w:rsidRPr="0035129C">
              <w:rPr>
                <w:sz w:val="24"/>
                <w:szCs w:val="24"/>
                <w:vertAlign w:val="subscript"/>
              </w:rPr>
              <w:t>2</w:t>
            </w:r>
            <w:r w:rsidRPr="0035129C">
              <w:rPr>
                <w:sz w:val="24"/>
                <w:szCs w:val="24"/>
              </w:rPr>
              <w:t>=</w:t>
            </w:r>
            <w:r w:rsidRPr="0035129C">
              <w:rPr>
                <w:sz w:val="24"/>
                <w:szCs w:val="24"/>
                <w:lang w:val="en-US"/>
              </w:rPr>
              <w:t>U</w:t>
            </w:r>
            <w:r w:rsidRPr="0035129C">
              <w:rPr>
                <w:sz w:val="24"/>
                <w:szCs w:val="24"/>
                <w:vertAlign w:val="subscript"/>
              </w:rPr>
              <w:t>2</w:t>
            </w:r>
            <w:r w:rsidRPr="0035129C">
              <w:rPr>
                <w:sz w:val="24"/>
                <w:szCs w:val="24"/>
              </w:rPr>
              <w:t>/К=80/2=40 В</w:t>
            </w:r>
          </w:p>
        </w:tc>
        <w:tc>
          <w:tcPr>
            <w:tcW w:w="2018" w:type="dxa"/>
          </w:tcPr>
          <w:p w:rsidR="00E55919" w:rsidRDefault="00E55919" w:rsidP="00E55919">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E55919" w:rsidRDefault="00E55919" w:rsidP="00E55919">
            <w:pPr>
              <w:ind w:firstLine="0"/>
              <w:rPr>
                <w:sz w:val="22"/>
              </w:rPr>
            </w:pPr>
          </w:p>
          <w:p w:rsidR="00E55919" w:rsidRDefault="00E55919" w:rsidP="00E55919">
            <w:pPr>
              <w:ind w:firstLine="0"/>
              <w:rPr>
                <w:sz w:val="22"/>
              </w:rPr>
            </w:pPr>
            <w:r>
              <w:rPr>
                <w:sz w:val="22"/>
              </w:rPr>
              <w:t>Есть верный ответ или верное обоснование - 1</w:t>
            </w:r>
          </w:p>
          <w:p w:rsidR="00E55919" w:rsidRDefault="00E55919" w:rsidP="00E55919">
            <w:pPr>
              <w:ind w:firstLine="0"/>
              <w:rPr>
                <w:sz w:val="22"/>
              </w:rPr>
            </w:pPr>
          </w:p>
          <w:p w:rsidR="00E55919" w:rsidRDefault="00E55919" w:rsidP="00E55919">
            <w:pPr>
              <w:ind w:firstLine="0"/>
              <w:rPr>
                <w:sz w:val="22"/>
              </w:rPr>
            </w:pPr>
            <w:r>
              <w:rPr>
                <w:sz w:val="22"/>
              </w:rPr>
              <w:t>Есть верный ответ и верное обоснование - 2</w:t>
            </w:r>
          </w:p>
        </w:tc>
        <w:tc>
          <w:tcPr>
            <w:tcW w:w="1561" w:type="dxa"/>
          </w:tcPr>
          <w:p w:rsidR="00E55919" w:rsidRDefault="00E55919" w:rsidP="00E55919">
            <w:pPr>
              <w:ind w:firstLine="0"/>
              <w:rPr>
                <w:sz w:val="22"/>
              </w:rPr>
            </w:pPr>
            <w:r>
              <w:rPr>
                <w:b/>
                <w:sz w:val="22"/>
              </w:rPr>
              <w:t>6 мин.</w:t>
            </w:r>
          </w:p>
        </w:tc>
        <w:tc>
          <w:tcPr>
            <w:tcW w:w="1777" w:type="dxa"/>
          </w:tcPr>
          <w:p w:rsidR="00E55919" w:rsidRDefault="00E55919" w:rsidP="00E55919">
            <w:pPr>
              <w:ind w:firstLine="0"/>
              <w:rPr>
                <w:sz w:val="22"/>
              </w:rPr>
            </w:pPr>
            <w:r>
              <w:rPr>
                <w:sz w:val="22"/>
              </w:rPr>
              <w:t>Электроника и схемотехника</w:t>
            </w:r>
          </w:p>
        </w:tc>
      </w:tr>
      <w:tr w:rsidR="00E55919" w:rsidTr="00E55919">
        <w:tc>
          <w:tcPr>
            <w:tcW w:w="542" w:type="dxa"/>
          </w:tcPr>
          <w:p w:rsidR="00E55919" w:rsidRDefault="00E55919" w:rsidP="00CB1C20">
            <w:pPr>
              <w:ind w:firstLine="0"/>
              <w:jc w:val="center"/>
              <w:rPr>
                <w:sz w:val="22"/>
              </w:rPr>
            </w:pPr>
            <w:r>
              <w:rPr>
                <w:sz w:val="22"/>
              </w:rPr>
              <w:t>9</w:t>
            </w:r>
          </w:p>
        </w:tc>
        <w:tc>
          <w:tcPr>
            <w:tcW w:w="2055" w:type="dxa"/>
          </w:tcPr>
          <w:p w:rsidR="00E55919" w:rsidRDefault="00E55919" w:rsidP="00E55919">
            <w:pPr>
              <w:ind w:firstLine="0"/>
              <w:jc w:val="center"/>
              <w:rPr>
                <w:sz w:val="22"/>
              </w:rPr>
            </w:pPr>
            <w:r>
              <w:rPr>
                <w:sz w:val="22"/>
              </w:rPr>
              <w:t>Задание открытого типа с развёрнутым ответом</w:t>
            </w:r>
          </w:p>
        </w:tc>
        <w:tc>
          <w:tcPr>
            <w:tcW w:w="4423" w:type="dxa"/>
          </w:tcPr>
          <w:p w:rsidR="00E55919" w:rsidRDefault="00E55919" w:rsidP="00E55919">
            <w:pPr>
              <w:ind w:firstLine="0"/>
              <w:rPr>
                <w:sz w:val="22"/>
              </w:rPr>
            </w:pPr>
            <w:r>
              <w:rPr>
                <w:b/>
                <w:sz w:val="22"/>
              </w:rPr>
              <w:t>Прочитайте текст, дайте ответ и обоснование</w:t>
            </w:r>
          </w:p>
          <w:p w:rsidR="00E55919" w:rsidRDefault="00E55919" w:rsidP="00E55919">
            <w:pPr>
              <w:ind w:firstLine="0"/>
              <w:rPr>
                <w:sz w:val="22"/>
              </w:rPr>
            </w:pPr>
            <w:r>
              <w:rPr>
                <w:sz w:val="22"/>
              </w:rPr>
              <w:t xml:space="preserve">При легировании полупроводников пяти валентными примесями. Кого типа получим полупроводник    </w:t>
            </w:r>
          </w:p>
        </w:tc>
        <w:tc>
          <w:tcPr>
            <w:tcW w:w="2410" w:type="dxa"/>
          </w:tcPr>
          <w:p w:rsidR="00E55919" w:rsidRDefault="00E55919" w:rsidP="00E55919">
            <w:pPr>
              <w:ind w:firstLine="0"/>
              <w:rPr>
                <w:sz w:val="22"/>
              </w:rPr>
            </w:pPr>
            <w:r>
              <w:rPr>
                <w:b/>
                <w:sz w:val="22"/>
              </w:rPr>
              <w:t xml:space="preserve">Ответ:  </w:t>
            </w:r>
            <w:r>
              <w:rPr>
                <w:sz w:val="22"/>
              </w:rPr>
              <w:t>n-типа</w:t>
            </w:r>
          </w:p>
          <w:p w:rsidR="00E55919" w:rsidRDefault="00E55919" w:rsidP="00E55919">
            <w:pPr>
              <w:ind w:firstLine="0"/>
              <w:rPr>
                <w:b/>
                <w:sz w:val="22"/>
              </w:rPr>
            </w:pPr>
            <w:r>
              <w:rPr>
                <w:b/>
                <w:sz w:val="22"/>
              </w:rPr>
              <w:t xml:space="preserve">Обоснование: </w:t>
            </w:r>
            <w:r>
              <w:rPr>
                <w:sz w:val="22"/>
              </w:rPr>
              <w:t>получаем дополнительные свободные электроны</w:t>
            </w:r>
          </w:p>
        </w:tc>
        <w:tc>
          <w:tcPr>
            <w:tcW w:w="2018" w:type="dxa"/>
          </w:tcPr>
          <w:p w:rsidR="00E55919" w:rsidRDefault="00E55919" w:rsidP="00E55919">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E55919" w:rsidRDefault="00E55919" w:rsidP="00E55919">
            <w:pPr>
              <w:ind w:firstLine="0"/>
              <w:rPr>
                <w:sz w:val="22"/>
              </w:rPr>
            </w:pPr>
          </w:p>
          <w:p w:rsidR="00E55919" w:rsidRDefault="00E55919" w:rsidP="00E55919">
            <w:pPr>
              <w:ind w:firstLine="0"/>
              <w:rPr>
                <w:sz w:val="22"/>
              </w:rPr>
            </w:pPr>
            <w:r>
              <w:rPr>
                <w:sz w:val="22"/>
              </w:rPr>
              <w:t>Есть верный ответ или верное обоснование - 1</w:t>
            </w:r>
          </w:p>
          <w:p w:rsidR="00E55919" w:rsidRDefault="00E55919" w:rsidP="00E55919">
            <w:pPr>
              <w:ind w:firstLine="0"/>
              <w:rPr>
                <w:sz w:val="22"/>
              </w:rPr>
            </w:pPr>
          </w:p>
          <w:p w:rsidR="00E55919" w:rsidRDefault="00E55919" w:rsidP="00E55919">
            <w:pPr>
              <w:ind w:firstLine="0"/>
              <w:rPr>
                <w:sz w:val="22"/>
              </w:rPr>
            </w:pPr>
            <w:r>
              <w:rPr>
                <w:sz w:val="22"/>
              </w:rPr>
              <w:t>Есть верный ответ и верное обоснование - 2</w:t>
            </w:r>
          </w:p>
        </w:tc>
        <w:tc>
          <w:tcPr>
            <w:tcW w:w="1561" w:type="dxa"/>
          </w:tcPr>
          <w:p w:rsidR="00E55919" w:rsidRDefault="00E55919" w:rsidP="00E55919">
            <w:pPr>
              <w:ind w:firstLine="0"/>
              <w:jc w:val="center"/>
              <w:rPr>
                <w:sz w:val="22"/>
              </w:rPr>
            </w:pPr>
            <w:r>
              <w:rPr>
                <w:b/>
                <w:sz w:val="22"/>
              </w:rPr>
              <w:t>5 мин.</w:t>
            </w:r>
          </w:p>
        </w:tc>
        <w:tc>
          <w:tcPr>
            <w:tcW w:w="1777" w:type="dxa"/>
          </w:tcPr>
          <w:p w:rsidR="00E55919" w:rsidRDefault="00E55919" w:rsidP="00E55919">
            <w:pPr>
              <w:ind w:firstLine="0"/>
              <w:jc w:val="center"/>
              <w:rPr>
                <w:sz w:val="22"/>
              </w:rPr>
            </w:pPr>
            <w:r>
              <w:rPr>
                <w:sz w:val="22"/>
              </w:rPr>
              <w:t>Электроника и схемотехника</w:t>
            </w:r>
          </w:p>
        </w:tc>
      </w:tr>
      <w:tr w:rsidR="00E55919" w:rsidTr="00E55919">
        <w:tc>
          <w:tcPr>
            <w:tcW w:w="542" w:type="dxa"/>
          </w:tcPr>
          <w:p w:rsidR="00E55919" w:rsidRDefault="00E55919" w:rsidP="00CB1C20">
            <w:pPr>
              <w:ind w:firstLine="0"/>
              <w:jc w:val="center"/>
              <w:rPr>
                <w:sz w:val="22"/>
              </w:rPr>
            </w:pPr>
            <w:r>
              <w:rPr>
                <w:sz w:val="22"/>
              </w:rPr>
              <w:t>10</w:t>
            </w:r>
          </w:p>
        </w:tc>
        <w:tc>
          <w:tcPr>
            <w:tcW w:w="2055" w:type="dxa"/>
          </w:tcPr>
          <w:p w:rsidR="00E55919" w:rsidRDefault="00E55919" w:rsidP="00E55919">
            <w:pPr>
              <w:ind w:firstLine="0"/>
              <w:jc w:val="center"/>
              <w:rPr>
                <w:sz w:val="22"/>
              </w:rPr>
            </w:pPr>
            <w:r>
              <w:rPr>
                <w:sz w:val="22"/>
              </w:rPr>
              <w:t>Задание открытого типа с развёрнутым ответом</w:t>
            </w:r>
          </w:p>
        </w:tc>
        <w:tc>
          <w:tcPr>
            <w:tcW w:w="4423" w:type="dxa"/>
          </w:tcPr>
          <w:p w:rsidR="00E55919" w:rsidRDefault="00E55919" w:rsidP="00E55919">
            <w:pPr>
              <w:ind w:firstLine="0"/>
              <w:rPr>
                <w:sz w:val="22"/>
              </w:rPr>
            </w:pPr>
            <w:r>
              <w:rPr>
                <w:b/>
                <w:sz w:val="22"/>
              </w:rPr>
              <w:t>Прочитайте текст, дайте ответ и обоснование</w:t>
            </w:r>
          </w:p>
          <w:p w:rsidR="00E55919" w:rsidRDefault="00E55919" w:rsidP="00E55919">
            <w:pPr>
              <w:ind w:firstLine="0"/>
              <w:rPr>
                <w:sz w:val="22"/>
              </w:rPr>
            </w:pPr>
            <w:r>
              <w:rPr>
                <w:sz w:val="22"/>
              </w:rPr>
              <w:t>Дать название  измерительного прибора и его принцип действия.</w:t>
            </w:r>
          </w:p>
          <w:p w:rsidR="00E55919" w:rsidRDefault="00E55919" w:rsidP="00E55919">
            <w:pPr>
              <w:ind w:firstLine="0"/>
              <w:rPr>
                <w:sz w:val="22"/>
              </w:rPr>
            </w:pPr>
            <w:r>
              <w:rPr>
                <w:noProof/>
                <w:sz w:val="22"/>
                <w:lang w:eastAsia="ru-RU"/>
              </w:rPr>
              <w:drawing>
                <wp:inline distT="0" distB="0" distL="0" distR="0">
                  <wp:extent cx="533400" cy="657225"/>
                  <wp:effectExtent l="0" t="0" r="0" b="0"/>
                  <wp:docPr id="2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cstate="print"/>
                          <a:srcRect/>
                          <a:stretch>
                            <a:fillRect/>
                          </a:stretch>
                        </pic:blipFill>
                        <pic:spPr>
                          <a:xfrm>
                            <a:off x="0" y="0"/>
                            <a:ext cx="533400" cy="657225"/>
                          </a:xfrm>
                          <a:prstGeom prst="rect">
                            <a:avLst/>
                          </a:prstGeom>
                          <a:ln/>
                        </pic:spPr>
                      </pic:pic>
                    </a:graphicData>
                  </a:graphic>
                </wp:inline>
              </w:drawing>
            </w:r>
          </w:p>
        </w:tc>
        <w:tc>
          <w:tcPr>
            <w:tcW w:w="2410" w:type="dxa"/>
          </w:tcPr>
          <w:p w:rsidR="00E55919" w:rsidRDefault="00E55919" w:rsidP="00E55919">
            <w:pPr>
              <w:ind w:firstLine="0"/>
              <w:rPr>
                <w:sz w:val="22"/>
              </w:rPr>
            </w:pPr>
            <w:r>
              <w:rPr>
                <w:b/>
                <w:sz w:val="22"/>
              </w:rPr>
              <w:t xml:space="preserve">Ответ: </w:t>
            </w:r>
            <w:r>
              <w:rPr>
                <w:sz w:val="22"/>
              </w:rPr>
              <w:t>магнитоэлектрический прибор</w:t>
            </w:r>
          </w:p>
          <w:p w:rsidR="00E55919" w:rsidRDefault="00E55919" w:rsidP="00E55919">
            <w:pPr>
              <w:ind w:firstLine="0"/>
              <w:rPr>
                <w:sz w:val="22"/>
              </w:rPr>
            </w:pPr>
            <w:r>
              <w:rPr>
                <w:b/>
                <w:sz w:val="22"/>
              </w:rPr>
              <w:t xml:space="preserve">Обоснование: </w:t>
            </w:r>
            <w:r>
              <w:rPr>
                <w:sz w:val="22"/>
              </w:rPr>
              <w:t>взаимодействие проводника с током в магнитном поле</w:t>
            </w:r>
          </w:p>
        </w:tc>
        <w:tc>
          <w:tcPr>
            <w:tcW w:w="2018" w:type="dxa"/>
          </w:tcPr>
          <w:p w:rsidR="00E55919" w:rsidRDefault="00E55919" w:rsidP="00E55919">
            <w:pPr>
              <w:widowControl w:val="0"/>
              <w:pBdr>
                <w:top w:val="nil"/>
                <w:left w:val="nil"/>
                <w:bottom w:val="nil"/>
                <w:right w:val="nil"/>
                <w:between w:val="nil"/>
              </w:pBdr>
              <w:ind w:firstLine="0"/>
              <w:rPr>
                <w:color w:val="000000"/>
                <w:sz w:val="22"/>
              </w:rPr>
            </w:pPr>
            <w:r>
              <w:rPr>
                <w:color w:val="000000"/>
                <w:sz w:val="22"/>
              </w:rPr>
              <w:t>Нет ответа, ответ не верный – 0</w:t>
            </w:r>
          </w:p>
          <w:p w:rsidR="00E55919" w:rsidRDefault="00E55919" w:rsidP="00E55919">
            <w:pPr>
              <w:ind w:firstLine="0"/>
              <w:rPr>
                <w:sz w:val="22"/>
              </w:rPr>
            </w:pPr>
          </w:p>
          <w:p w:rsidR="00E55919" w:rsidRDefault="00E55919" w:rsidP="00E55919">
            <w:pPr>
              <w:ind w:firstLine="0"/>
              <w:rPr>
                <w:sz w:val="22"/>
              </w:rPr>
            </w:pPr>
            <w:r>
              <w:rPr>
                <w:sz w:val="22"/>
              </w:rPr>
              <w:t>Есть верный ответ или верное обоснование - 1</w:t>
            </w:r>
          </w:p>
          <w:p w:rsidR="00E55919" w:rsidRDefault="00E55919" w:rsidP="00E55919">
            <w:pPr>
              <w:ind w:firstLine="0"/>
              <w:rPr>
                <w:sz w:val="22"/>
              </w:rPr>
            </w:pPr>
          </w:p>
          <w:p w:rsidR="00E55919" w:rsidRDefault="00E55919" w:rsidP="00E55919">
            <w:pPr>
              <w:ind w:firstLine="0"/>
              <w:rPr>
                <w:sz w:val="22"/>
              </w:rPr>
            </w:pPr>
            <w:r>
              <w:rPr>
                <w:sz w:val="22"/>
              </w:rPr>
              <w:t>Есть верный ответ и верное обоснование - 2</w:t>
            </w:r>
          </w:p>
        </w:tc>
        <w:tc>
          <w:tcPr>
            <w:tcW w:w="1561" w:type="dxa"/>
          </w:tcPr>
          <w:p w:rsidR="00E55919" w:rsidRDefault="00E55919" w:rsidP="00E55919">
            <w:pPr>
              <w:ind w:firstLine="0"/>
              <w:jc w:val="center"/>
              <w:rPr>
                <w:sz w:val="22"/>
              </w:rPr>
            </w:pPr>
            <w:r>
              <w:rPr>
                <w:b/>
                <w:sz w:val="22"/>
              </w:rPr>
              <w:t>6 мин.</w:t>
            </w:r>
          </w:p>
        </w:tc>
        <w:tc>
          <w:tcPr>
            <w:tcW w:w="1777" w:type="dxa"/>
          </w:tcPr>
          <w:p w:rsidR="00E55919" w:rsidRDefault="00E55919" w:rsidP="00E55919">
            <w:pPr>
              <w:ind w:firstLine="0"/>
              <w:jc w:val="center"/>
              <w:rPr>
                <w:sz w:val="22"/>
              </w:rPr>
            </w:pPr>
            <w:r>
              <w:rPr>
                <w:sz w:val="22"/>
              </w:rPr>
              <w:t>Электроника и схемотехника</w:t>
            </w:r>
          </w:p>
        </w:tc>
      </w:tr>
      <w:tr w:rsidR="00E55919" w:rsidTr="00E55919">
        <w:trPr>
          <w:trHeight w:val="550"/>
        </w:trPr>
        <w:tc>
          <w:tcPr>
            <w:tcW w:w="542" w:type="dxa"/>
          </w:tcPr>
          <w:p w:rsidR="00E55919" w:rsidRDefault="00E55919" w:rsidP="00CB1C20">
            <w:pPr>
              <w:ind w:firstLine="0"/>
              <w:jc w:val="center"/>
              <w:rPr>
                <w:sz w:val="22"/>
              </w:rPr>
            </w:pPr>
            <w:bookmarkStart w:id="56" w:name="_heading=h.2jxsxqh" w:colFirst="0" w:colLast="0"/>
            <w:bookmarkEnd w:id="56"/>
            <w:r>
              <w:rPr>
                <w:sz w:val="22"/>
              </w:rPr>
              <w:t>11.</w:t>
            </w:r>
          </w:p>
        </w:tc>
        <w:tc>
          <w:tcPr>
            <w:tcW w:w="2055" w:type="dxa"/>
          </w:tcPr>
          <w:p w:rsidR="00E55919" w:rsidRDefault="00E55919" w:rsidP="00E55919">
            <w:pPr>
              <w:ind w:firstLine="0"/>
              <w:jc w:val="center"/>
              <w:rPr>
                <w:sz w:val="22"/>
              </w:rPr>
            </w:pPr>
            <w:r>
              <w:rPr>
                <w:sz w:val="22"/>
              </w:rPr>
              <w:t>Задание закрытого типа с выбором одного правильного ответа</w:t>
            </w:r>
          </w:p>
        </w:tc>
        <w:tc>
          <w:tcPr>
            <w:tcW w:w="4423" w:type="dxa"/>
          </w:tcPr>
          <w:p w:rsidR="00E55919" w:rsidRDefault="00E55919" w:rsidP="00E55919">
            <w:pPr>
              <w:widowControl w:val="0"/>
              <w:pBdr>
                <w:top w:val="nil"/>
                <w:left w:val="nil"/>
                <w:bottom w:val="nil"/>
                <w:right w:val="nil"/>
                <w:between w:val="nil"/>
              </w:pBdr>
              <w:tabs>
                <w:tab w:val="left" w:pos="333"/>
              </w:tabs>
              <w:ind w:firstLine="0"/>
              <w:jc w:val="both"/>
              <w:rPr>
                <w:color w:val="000000"/>
                <w:sz w:val="22"/>
              </w:rPr>
            </w:pPr>
            <w:r>
              <w:rPr>
                <w:b/>
                <w:color w:val="000000"/>
                <w:sz w:val="22"/>
              </w:rPr>
              <w:t>Прочитайте текст выберите правильный ответ</w:t>
            </w:r>
            <w:r>
              <w:rPr>
                <w:color w:val="000000"/>
                <w:sz w:val="22"/>
              </w:rPr>
              <w:t xml:space="preserve"> </w:t>
            </w:r>
          </w:p>
          <w:p w:rsidR="00E55919" w:rsidRDefault="00E55919" w:rsidP="00E55919">
            <w:pPr>
              <w:widowControl w:val="0"/>
              <w:tabs>
                <w:tab w:val="left" w:pos="851"/>
              </w:tabs>
              <w:ind w:firstLine="0"/>
              <w:rPr>
                <w:sz w:val="22"/>
              </w:rPr>
            </w:pPr>
            <w:r>
              <w:rPr>
                <w:sz w:val="22"/>
              </w:rPr>
              <w:t xml:space="preserve">Кто в конечном счете несет ответственность за гарантии того, что данные классифицированы и защищены? </w:t>
            </w:r>
          </w:p>
          <w:p w:rsidR="00E55919" w:rsidRDefault="00E55919" w:rsidP="00E55919">
            <w:pPr>
              <w:tabs>
                <w:tab w:val="left" w:pos="851"/>
              </w:tabs>
              <w:ind w:firstLine="0"/>
              <w:rPr>
                <w:sz w:val="22"/>
              </w:rPr>
            </w:pPr>
            <w:r>
              <w:rPr>
                <w:sz w:val="22"/>
              </w:rPr>
              <w:t xml:space="preserve">а) Владельцы данных </w:t>
            </w:r>
          </w:p>
          <w:p w:rsidR="00E55919" w:rsidRDefault="00E55919" w:rsidP="00E55919">
            <w:pPr>
              <w:tabs>
                <w:tab w:val="left" w:pos="851"/>
              </w:tabs>
              <w:ind w:firstLine="0"/>
              <w:rPr>
                <w:sz w:val="22"/>
              </w:rPr>
            </w:pPr>
            <w:r>
              <w:rPr>
                <w:sz w:val="22"/>
              </w:rPr>
              <w:t xml:space="preserve">б) Пользователи </w:t>
            </w:r>
          </w:p>
          <w:p w:rsidR="00E55919" w:rsidRDefault="00E55919" w:rsidP="00E55919">
            <w:pPr>
              <w:tabs>
                <w:tab w:val="left" w:pos="851"/>
              </w:tabs>
              <w:ind w:firstLine="0"/>
              <w:rPr>
                <w:sz w:val="22"/>
              </w:rPr>
            </w:pPr>
            <w:r>
              <w:rPr>
                <w:sz w:val="22"/>
              </w:rPr>
              <w:t xml:space="preserve">в) Администраторы </w:t>
            </w:r>
          </w:p>
          <w:p w:rsidR="00E55919" w:rsidRDefault="00E55919" w:rsidP="00E55919">
            <w:pPr>
              <w:widowControl w:val="0"/>
              <w:pBdr>
                <w:top w:val="nil"/>
                <w:left w:val="nil"/>
                <w:bottom w:val="nil"/>
                <w:right w:val="nil"/>
                <w:between w:val="nil"/>
              </w:pBdr>
              <w:tabs>
                <w:tab w:val="left" w:pos="333"/>
              </w:tabs>
              <w:ind w:firstLine="0"/>
              <w:rPr>
                <w:color w:val="000000"/>
                <w:sz w:val="22"/>
              </w:rPr>
            </w:pPr>
            <w:r>
              <w:rPr>
                <w:color w:val="000000"/>
                <w:sz w:val="22"/>
              </w:rPr>
              <w:t>г) Руководство</w:t>
            </w:r>
          </w:p>
        </w:tc>
        <w:tc>
          <w:tcPr>
            <w:tcW w:w="2410" w:type="dxa"/>
          </w:tcPr>
          <w:p w:rsidR="00E55919" w:rsidRDefault="00E55919" w:rsidP="00E55919">
            <w:pPr>
              <w:ind w:firstLine="0"/>
              <w:rPr>
                <w:b/>
                <w:sz w:val="22"/>
              </w:rPr>
            </w:pPr>
            <w:r>
              <w:rPr>
                <w:b/>
                <w:sz w:val="22"/>
              </w:rPr>
              <w:t>Ответ:</w:t>
            </w:r>
            <w:r>
              <w:rPr>
                <w:sz w:val="22"/>
              </w:rPr>
              <w:t xml:space="preserve"> г</w:t>
            </w:r>
          </w:p>
        </w:tc>
        <w:tc>
          <w:tcPr>
            <w:tcW w:w="2018" w:type="dxa"/>
          </w:tcPr>
          <w:p w:rsidR="00E55919" w:rsidRDefault="00E55919" w:rsidP="00E55919">
            <w:pPr>
              <w:ind w:firstLine="0"/>
              <w:rPr>
                <w:sz w:val="22"/>
              </w:rPr>
            </w:pPr>
            <w:r>
              <w:rPr>
                <w:sz w:val="22"/>
              </w:rPr>
              <w:t>Верно – 1</w:t>
            </w:r>
          </w:p>
          <w:p w:rsidR="00E55919" w:rsidRDefault="00E55919" w:rsidP="00E55919">
            <w:pPr>
              <w:ind w:firstLine="0"/>
              <w:rPr>
                <w:sz w:val="22"/>
              </w:rPr>
            </w:pPr>
            <w:r>
              <w:rPr>
                <w:sz w:val="22"/>
              </w:rPr>
              <w:t>Неверно - 0</w:t>
            </w:r>
          </w:p>
        </w:tc>
        <w:tc>
          <w:tcPr>
            <w:tcW w:w="1561" w:type="dxa"/>
          </w:tcPr>
          <w:p w:rsidR="00E55919" w:rsidRDefault="00E55919" w:rsidP="00E55919">
            <w:pPr>
              <w:ind w:firstLine="0"/>
              <w:jc w:val="center"/>
              <w:rPr>
                <w:b/>
                <w:sz w:val="22"/>
              </w:rPr>
            </w:pPr>
            <w:r>
              <w:rPr>
                <w:b/>
                <w:sz w:val="22"/>
              </w:rPr>
              <w:t>2 мин.</w:t>
            </w:r>
          </w:p>
        </w:tc>
        <w:tc>
          <w:tcPr>
            <w:tcW w:w="1777" w:type="dxa"/>
          </w:tcPr>
          <w:p w:rsidR="00E55919" w:rsidRDefault="00E55919" w:rsidP="00E55919">
            <w:pPr>
              <w:ind w:firstLine="0"/>
              <w:jc w:val="center"/>
              <w:rPr>
                <w:sz w:val="22"/>
              </w:rPr>
            </w:pPr>
            <w:r>
              <w:rPr>
                <w:sz w:val="22"/>
              </w:rPr>
              <w:t>Учебная практика УП.03.01</w:t>
            </w:r>
          </w:p>
        </w:tc>
      </w:tr>
      <w:tr w:rsidR="00E55919" w:rsidTr="00E55919">
        <w:trPr>
          <w:trHeight w:val="550"/>
        </w:trPr>
        <w:tc>
          <w:tcPr>
            <w:tcW w:w="542" w:type="dxa"/>
          </w:tcPr>
          <w:p w:rsidR="00E55919" w:rsidRDefault="00E55919" w:rsidP="00CB1C20">
            <w:pPr>
              <w:ind w:firstLine="0"/>
              <w:jc w:val="center"/>
              <w:rPr>
                <w:sz w:val="22"/>
              </w:rPr>
            </w:pPr>
            <w:r>
              <w:rPr>
                <w:sz w:val="22"/>
              </w:rPr>
              <w:t>12.</w:t>
            </w:r>
          </w:p>
        </w:tc>
        <w:tc>
          <w:tcPr>
            <w:tcW w:w="2055" w:type="dxa"/>
          </w:tcPr>
          <w:p w:rsidR="00E55919" w:rsidRDefault="00E55919" w:rsidP="00E55919">
            <w:pPr>
              <w:ind w:firstLine="0"/>
              <w:jc w:val="center"/>
              <w:rPr>
                <w:sz w:val="22"/>
              </w:rPr>
            </w:pPr>
            <w:r>
              <w:rPr>
                <w:sz w:val="22"/>
              </w:rPr>
              <w:t>Задание закрытого типа с выбором одного правильного ответа</w:t>
            </w:r>
          </w:p>
        </w:tc>
        <w:tc>
          <w:tcPr>
            <w:tcW w:w="4423" w:type="dxa"/>
          </w:tcPr>
          <w:p w:rsidR="00E55919" w:rsidRDefault="00E55919" w:rsidP="00E55919">
            <w:pPr>
              <w:widowControl w:val="0"/>
              <w:pBdr>
                <w:top w:val="nil"/>
                <w:left w:val="nil"/>
                <w:bottom w:val="nil"/>
                <w:right w:val="nil"/>
                <w:between w:val="nil"/>
              </w:pBdr>
              <w:tabs>
                <w:tab w:val="left" w:pos="333"/>
              </w:tabs>
              <w:ind w:firstLine="0"/>
              <w:jc w:val="both"/>
              <w:rPr>
                <w:color w:val="000000"/>
                <w:sz w:val="22"/>
              </w:rPr>
            </w:pPr>
            <w:r>
              <w:rPr>
                <w:b/>
                <w:color w:val="000000"/>
                <w:sz w:val="22"/>
              </w:rPr>
              <w:t>Прочитайте текст выберите правильный ответ</w:t>
            </w:r>
            <w:r>
              <w:rPr>
                <w:color w:val="000000"/>
                <w:sz w:val="22"/>
              </w:rPr>
              <w:t xml:space="preserve"> </w:t>
            </w:r>
          </w:p>
          <w:p w:rsidR="00E55919" w:rsidRDefault="00E55919" w:rsidP="00E55919">
            <w:pPr>
              <w:widowControl w:val="0"/>
              <w:tabs>
                <w:tab w:val="left" w:pos="851"/>
              </w:tabs>
              <w:ind w:firstLine="0"/>
              <w:rPr>
                <w:sz w:val="22"/>
              </w:rPr>
            </w:pPr>
            <w:r>
              <w:rPr>
                <w:sz w:val="22"/>
              </w:rPr>
              <w:t xml:space="preserve">Какой фактор наиболее важен для того, чтобы быть уверенным в успешном обеспечении безопасности в компании? </w:t>
            </w:r>
          </w:p>
          <w:p w:rsidR="00E55919" w:rsidRDefault="00E55919" w:rsidP="00E55919">
            <w:pPr>
              <w:tabs>
                <w:tab w:val="left" w:pos="851"/>
              </w:tabs>
              <w:ind w:firstLine="0"/>
              <w:rPr>
                <w:sz w:val="22"/>
              </w:rPr>
            </w:pPr>
            <w:r>
              <w:rPr>
                <w:sz w:val="22"/>
              </w:rPr>
              <w:t xml:space="preserve">а) Поддержка высшего руководства </w:t>
            </w:r>
          </w:p>
          <w:p w:rsidR="00E55919" w:rsidRDefault="00E55919" w:rsidP="00E55919">
            <w:pPr>
              <w:tabs>
                <w:tab w:val="left" w:pos="851"/>
              </w:tabs>
              <w:ind w:firstLine="0"/>
              <w:rPr>
                <w:sz w:val="22"/>
              </w:rPr>
            </w:pPr>
            <w:r>
              <w:rPr>
                <w:sz w:val="22"/>
              </w:rPr>
              <w:t xml:space="preserve">б) Эффективные защитные меры и методы их внедрения </w:t>
            </w:r>
          </w:p>
          <w:p w:rsidR="00E55919" w:rsidRDefault="00E55919" w:rsidP="00E55919">
            <w:pPr>
              <w:tabs>
                <w:tab w:val="left" w:pos="851"/>
              </w:tabs>
              <w:ind w:firstLine="0"/>
              <w:rPr>
                <w:sz w:val="22"/>
              </w:rPr>
            </w:pPr>
            <w:r>
              <w:rPr>
                <w:sz w:val="22"/>
              </w:rPr>
              <w:t xml:space="preserve">в) Актуальные и адекватные политики и процедуры безопасности </w:t>
            </w:r>
          </w:p>
          <w:p w:rsidR="00E55919" w:rsidRDefault="00E55919" w:rsidP="00E55919">
            <w:pPr>
              <w:tabs>
                <w:tab w:val="left" w:pos="851"/>
              </w:tabs>
              <w:ind w:firstLine="0"/>
              <w:rPr>
                <w:sz w:val="22"/>
              </w:rPr>
            </w:pPr>
            <w:r>
              <w:rPr>
                <w:sz w:val="22"/>
              </w:rPr>
              <w:t>г) Проведение тренингов по безопасности для всех сотрудников</w:t>
            </w:r>
          </w:p>
          <w:p w:rsidR="00E55919" w:rsidRDefault="00E55919" w:rsidP="00E55919">
            <w:pPr>
              <w:widowControl w:val="0"/>
              <w:pBdr>
                <w:top w:val="nil"/>
                <w:left w:val="nil"/>
                <w:bottom w:val="nil"/>
                <w:right w:val="nil"/>
                <w:between w:val="nil"/>
              </w:pBdr>
              <w:tabs>
                <w:tab w:val="left" w:pos="333"/>
              </w:tabs>
              <w:ind w:left="-62" w:firstLine="0"/>
              <w:jc w:val="both"/>
              <w:rPr>
                <w:color w:val="000000"/>
                <w:sz w:val="22"/>
              </w:rPr>
            </w:pPr>
          </w:p>
        </w:tc>
        <w:tc>
          <w:tcPr>
            <w:tcW w:w="2410" w:type="dxa"/>
          </w:tcPr>
          <w:p w:rsidR="00E55919" w:rsidRDefault="00E55919" w:rsidP="00E55919">
            <w:pPr>
              <w:ind w:firstLine="0"/>
              <w:rPr>
                <w:b/>
                <w:sz w:val="22"/>
              </w:rPr>
            </w:pPr>
            <w:r>
              <w:rPr>
                <w:b/>
                <w:sz w:val="22"/>
              </w:rPr>
              <w:t>Ответ:</w:t>
            </w:r>
            <w:r>
              <w:rPr>
                <w:sz w:val="22"/>
              </w:rPr>
              <w:t xml:space="preserve"> а</w:t>
            </w:r>
          </w:p>
        </w:tc>
        <w:tc>
          <w:tcPr>
            <w:tcW w:w="2018" w:type="dxa"/>
          </w:tcPr>
          <w:p w:rsidR="00E55919" w:rsidRDefault="00E55919" w:rsidP="00E55919">
            <w:pPr>
              <w:ind w:firstLine="0"/>
              <w:rPr>
                <w:sz w:val="22"/>
              </w:rPr>
            </w:pPr>
            <w:r>
              <w:rPr>
                <w:sz w:val="22"/>
              </w:rPr>
              <w:t>Верно – 1</w:t>
            </w:r>
          </w:p>
          <w:p w:rsidR="00E55919" w:rsidRDefault="00E55919" w:rsidP="00E55919">
            <w:pPr>
              <w:ind w:firstLine="0"/>
              <w:rPr>
                <w:sz w:val="22"/>
              </w:rPr>
            </w:pPr>
            <w:r>
              <w:rPr>
                <w:sz w:val="22"/>
              </w:rPr>
              <w:t>Неверно - 0</w:t>
            </w:r>
          </w:p>
        </w:tc>
        <w:tc>
          <w:tcPr>
            <w:tcW w:w="1561" w:type="dxa"/>
          </w:tcPr>
          <w:p w:rsidR="00E55919" w:rsidRDefault="00E55919" w:rsidP="00E55919">
            <w:pPr>
              <w:ind w:firstLine="0"/>
              <w:jc w:val="center"/>
              <w:rPr>
                <w:b/>
                <w:sz w:val="22"/>
              </w:rPr>
            </w:pPr>
            <w:r>
              <w:rPr>
                <w:b/>
                <w:sz w:val="22"/>
              </w:rPr>
              <w:t>2 мин.</w:t>
            </w:r>
          </w:p>
        </w:tc>
        <w:tc>
          <w:tcPr>
            <w:tcW w:w="1777" w:type="dxa"/>
          </w:tcPr>
          <w:p w:rsidR="00E55919" w:rsidRDefault="00E55919" w:rsidP="00E55919">
            <w:pPr>
              <w:ind w:firstLine="0"/>
              <w:jc w:val="center"/>
              <w:rPr>
                <w:sz w:val="22"/>
              </w:rPr>
            </w:pPr>
            <w:r>
              <w:rPr>
                <w:sz w:val="22"/>
              </w:rPr>
              <w:t>Учебная практика УП.03.01</w:t>
            </w:r>
          </w:p>
        </w:tc>
      </w:tr>
      <w:tr w:rsidR="00E55919" w:rsidTr="00E55919">
        <w:trPr>
          <w:trHeight w:val="550"/>
        </w:trPr>
        <w:tc>
          <w:tcPr>
            <w:tcW w:w="542" w:type="dxa"/>
          </w:tcPr>
          <w:p w:rsidR="00E55919" w:rsidRDefault="00E55919" w:rsidP="00CB1C20">
            <w:pPr>
              <w:ind w:firstLine="0"/>
              <w:jc w:val="center"/>
              <w:rPr>
                <w:sz w:val="22"/>
              </w:rPr>
            </w:pPr>
            <w:r>
              <w:rPr>
                <w:sz w:val="22"/>
              </w:rPr>
              <w:t>13.</w:t>
            </w:r>
          </w:p>
        </w:tc>
        <w:tc>
          <w:tcPr>
            <w:tcW w:w="2055" w:type="dxa"/>
          </w:tcPr>
          <w:p w:rsidR="00E55919" w:rsidRDefault="00E55919" w:rsidP="00E55919">
            <w:pPr>
              <w:ind w:firstLine="0"/>
              <w:jc w:val="center"/>
              <w:rPr>
                <w:sz w:val="22"/>
              </w:rPr>
            </w:pPr>
            <w:r>
              <w:rPr>
                <w:sz w:val="22"/>
              </w:rPr>
              <w:t>Задание открытого типа с развернутым ответом</w:t>
            </w:r>
          </w:p>
        </w:tc>
        <w:tc>
          <w:tcPr>
            <w:tcW w:w="4423" w:type="dxa"/>
          </w:tcPr>
          <w:p w:rsidR="00E55919" w:rsidRDefault="00E55919" w:rsidP="00E55919">
            <w:pPr>
              <w:widowControl w:val="0"/>
              <w:pBdr>
                <w:top w:val="nil"/>
                <w:left w:val="nil"/>
                <w:bottom w:val="nil"/>
                <w:right w:val="nil"/>
                <w:between w:val="nil"/>
              </w:pBdr>
              <w:tabs>
                <w:tab w:val="left" w:pos="333"/>
              </w:tabs>
              <w:ind w:firstLine="0"/>
              <w:jc w:val="both"/>
              <w:rPr>
                <w:b/>
                <w:color w:val="000000"/>
                <w:sz w:val="22"/>
              </w:rPr>
            </w:pPr>
            <w:r>
              <w:rPr>
                <w:b/>
                <w:color w:val="000000"/>
                <w:sz w:val="22"/>
              </w:rPr>
              <w:t>Прочитайте текст и запишите обоснованный ответ словами</w:t>
            </w:r>
            <w:r>
              <w:rPr>
                <w:color w:val="000000"/>
                <w:sz w:val="22"/>
              </w:rPr>
              <w:t xml:space="preserve"> Когда целесообразно не предпринимать никаких действий в отношении выявленных рисков?</w:t>
            </w:r>
          </w:p>
        </w:tc>
        <w:tc>
          <w:tcPr>
            <w:tcW w:w="2410" w:type="dxa"/>
          </w:tcPr>
          <w:p w:rsidR="00E55919" w:rsidRDefault="00E55919" w:rsidP="00E55919">
            <w:pPr>
              <w:tabs>
                <w:tab w:val="left" w:pos="851"/>
              </w:tabs>
              <w:ind w:firstLine="0"/>
              <w:rPr>
                <w:b/>
                <w:sz w:val="22"/>
              </w:rPr>
            </w:pPr>
            <w:r>
              <w:rPr>
                <w:b/>
                <w:sz w:val="22"/>
              </w:rPr>
              <w:t xml:space="preserve">Ответ: </w:t>
            </w:r>
            <w:r>
              <w:rPr>
                <w:sz w:val="22"/>
              </w:rPr>
              <w:t>когда стоимость контрмер превышает ценность актива и потенциальные потери</w:t>
            </w:r>
          </w:p>
        </w:tc>
        <w:tc>
          <w:tcPr>
            <w:tcW w:w="2018" w:type="dxa"/>
          </w:tcPr>
          <w:p w:rsidR="00E55919" w:rsidRDefault="00E55919" w:rsidP="00E55919">
            <w:pPr>
              <w:widowControl w:val="0"/>
              <w:pBdr>
                <w:top w:val="nil"/>
                <w:left w:val="nil"/>
                <w:bottom w:val="nil"/>
                <w:right w:val="nil"/>
                <w:between w:val="nil"/>
              </w:pBdr>
              <w:ind w:firstLine="0"/>
              <w:rPr>
                <w:color w:val="000000"/>
                <w:sz w:val="22"/>
              </w:rPr>
            </w:pPr>
            <w:r>
              <w:rPr>
                <w:color w:val="000000"/>
                <w:sz w:val="22"/>
              </w:rPr>
              <w:t>Нет ответа, ответ неверный – 0</w:t>
            </w:r>
          </w:p>
          <w:p w:rsidR="00E55919" w:rsidRDefault="00E55919" w:rsidP="00E55919">
            <w:pPr>
              <w:widowControl w:val="0"/>
              <w:pBdr>
                <w:top w:val="nil"/>
                <w:left w:val="nil"/>
                <w:bottom w:val="nil"/>
                <w:right w:val="nil"/>
                <w:between w:val="nil"/>
              </w:pBdr>
              <w:ind w:firstLine="0"/>
              <w:rPr>
                <w:color w:val="000000"/>
                <w:sz w:val="22"/>
              </w:rPr>
            </w:pPr>
            <w:r>
              <w:rPr>
                <w:color w:val="000000"/>
                <w:sz w:val="22"/>
              </w:rPr>
              <w:t>Частичный ответ – 1</w:t>
            </w:r>
          </w:p>
          <w:p w:rsidR="00E55919" w:rsidRDefault="00E55919" w:rsidP="00E55919">
            <w:pPr>
              <w:ind w:firstLine="0"/>
              <w:rPr>
                <w:sz w:val="22"/>
              </w:rPr>
            </w:pPr>
            <w:r>
              <w:rPr>
                <w:sz w:val="22"/>
              </w:rPr>
              <w:t>Полный ответ - 2</w:t>
            </w:r>
          </w:p>
        </w:tc>
        <w:tc>
          <w:tcPr>
            <w:tcW w:w="1561" w:type="dxa"/>
          </w:tcPr>
          <w:p w:rsidR="00E55919" w:rsidRDefault="00E55919" w:rsidP="00E55919">
            <w:pPr>
              <w:ind w:firstLine="0"/>
              <w:jc w:val="center"/>
              <w:rPr>
                <w:b/>
                <w:sz w:val="22"/>
              </w:rPr>
            </w:pPr>
            <w:r>
              <w:rPr>
                <w:b/>
                <w:sz w:val="22"/>
              </w:rPr>
              <w:t>5 мин.</w:t>
            </w:r>
          </w:p>
        </w:tc>
        <w:tc>
          <w:tcPr>
            <w:tcW w:w="1777" w:type="dxa"/>
          </w:tcPr>
          <w:p w:rsidR="00E55919" w:rsidRDefault="00E55919" w:rsidP="00E55919">
            <w:pPr>
              <w:ind w:firstLine="0"/>
              <w:jc w:val="center"/>
              <w:rPr>
                <w:sz w:val="22"/>
              </w:rPr>
            </w:pPr>
            <w:r>
              <w:rPr>
                <w:sz w:val="22"/>
              </w:rPr>
              <w:t>Учебная практика УП.03.01</w:t>
            </w:r>
          </w:p>
        </w:tc>
      </w:tr>
      <w:tr w:rsidR="00E55919" w:rsidTr="00E55919">
        <w:trPr>
          <w:trHeight w:val="550"/>
        </w:trPr>
        <w:tc>
          <w:tcPr>
            <w:tcW w:w="542" w:type="dxa"/>
          </w:tcPr>
          <w:p w:rsidR="00E55919" w:rsidRDefault="00E55919" w:rsidP="00CB1C20">
            <w:pPr>
              <w:ind w:firstLine="0"/>
              <w:jc w:val="center"/>
              <w:rPr>
                <w:sz w:val="22"/>
              </w:rPr>
            </w:pPr>
            <w:r>
              <w:rPr>
                <w:sz w:val="22"/>
              </w:rPr>
              <w:t>14.</w:t>
            </w:r>
          </w:p>
        </w:tc>
        <w:tc>
          <w:tcPr>
            <w:tcW w:w="2055" w:type="dxa"/>
          </w:tcPr>
          <w:p w:rsidR="00E55919" w:rsidRDefault="00E55919" w:rsidP="00E55919">
            <w:pPr>
              <w:ind w:firstLine="0"/>
              <w:jc w:val="center"/>
              <w:rPr>
                <w:sz w:val="22"/>
              </w:rPr>
            </w:pPr>
            <w:r>
              <w:rPr>
                <w:sz w:val="22"/>
              </w:rPr>
              <w:t>Задание открытого типа с развернутым ответом</w:t>
            </w:r>
          </w:p>
        </w:tc>
        <w:tc>
          <w:tcPr>
            <w:tcW w:w="4423" w:type="dxa"/>
          </w:tcPr>
          <w:p w:rsidR="00E55919" w:rsidRDefault="00E55919" w:rsidP="00E55919">
            <w:pPr>
              <w:widowControl w:val="0"/>
              <w:pBdr>
                <w:top w:val="nil"/>
                <w:left w:val="nil"/>
                <w:bottom w:val="nil"/>
                <w:right w:val="nil"/>
                <w:between w:val="nil"/>
              </w:pBdr>
              <w:tabs>
                <w:tab w:val="left" w:pos="333"/>
              </w:tabs>
              <w:ind w:firstLine="0"/>
              <w:jc w:val="both"/>
              <w:rPr>
                <w:b/>
                <w:color w:val="000000"/>
                <w:sz w:val="22"/>
              </w:rPr>
            </w:pPr>
            <w:r>
              <w:rPr>
                <w:b/>
                <w:color w:val="000000"/>
                <w:sz w:val="22"/>
              </w:rPr>
              <w:t>Прочитайте текст и запишите обоснованный ответ словами</w:t>
            </w:r>
          </w:p>
          <w:p w:rsidR="00E55919" w:rsidRDefault="00E55919" w:rsidP="00E55919">
            <w:pPr>
              <w:widowControl w:val="0"/>
              <w:pBdr>
                <w:top w:val="nil"/>
                <w:left w:val="nil"/>
                <w:bottom w:val="nil"/>
                <w:right w:val="nil"/>
                <w:between w:val="nil"/>
              </w:pBdr>
              <w:tabs>
                <w:tab w:val="left" w:pos="333"/>
              </w:tabs>
              <w:ind w:firstLine="0"/>
              <w:jc w:val="both"/>
              <w:rPr>
                <w:color w:val="000000"/>
                <w:sz w:val="22"/>
              </w:rPr>
            </w:pPr>
            <w:r>
              <w:rPr>
                <w:color w:val="000000"/>
                <w:sz w:val="22"/>
              </w:rPr>
              <w:t>Что такое политики безопасности?</w:t>
            </w:r>
          </w:p>
        </w:tc>
        <w:tc>
          <w:tcPr>
            <w:tcW w:w="2410" w:type="dxa"/>
          </w:tcPr>
          <w:p w:rsidR="00E55919" w:rsidRDefault="00E55919" w:rsidP="00E55919">
            <w:pPr>
              <w:ind w:firstLine="0"/>
              <w:rPr>
                <w:b/>
                <w:sz w:val="22"/>
              </w:rPr>
            </w:pPr>
            <w:r>
              <w:rPr>
                <w:b/>
                <w:sz w:val="22"/>
              </w:rPr>
              <w:t xml:space="preserve">Ответ: </w:t>
            </w:r>
            <w:r>
              <w:rPr>
                <w:sz w:val="22"/>
              </w:rPr>
              <w:t>широкие, высокоуровневые заявления руководства</w:t>
            </w:r>
            <w:r>
              <w:rPr>
                <w:b/>
                <w:sz w:val="22"/>
              </w:rPr>
              <w:t xml:space="preserve"> </w:t>
            </w:r>
          </w:p>
        </w:tc>
        <w:tc>
          <w:tcPr>
            <w:tcW w:w="2018" w:type="dxa"/>
          </w:tcPr>
          <w:p w:rsidR="00E55919" w:rsidRDefault="00E55919" w:rsidP="00E55919">
            <w:pPr>
              <w:widowControl w:val="0"/>
              <w:pBdr>
                <w:top w:val="nil"/>
                <w:left w:val="nil"/>
                <w:bottom w:val="nil"/>
                <w:right w:val="nil"/>
                <w:between w:val="nil"/>
              </w:pBdr>
              <w:ind w:firstLine="0"/>
              <w:rPr>
                <w:color w:val="000000"/>
                <w:sz w:val="22"/>
              </w:rPr>
            </w:pPr>
            <w:r>
              <w:rPr>
                <w:color w:val="000000"/>
                <w:sz w:val="22"/>
              </w:rPr>
              <w:t>Нет ответа, ответ неверный – 0</w:t>
            </w:r>
          </w:p>
          <w:p w:rsidR="00E55919" w:rsidRDefault="00E55919" w:rsidP="00E55919">
            <w:pPr>
              <w:widowControl w:val="0"/>
              <w:pBdr>
                <w:top w:val="nil"/>
                <w:left w:val="nil"/>
                <w:bottom w:val="nil"/>
                <w:right w:val="nil"/>
                <w:between w:val="nil"/>
              </w:pBdr>
              <w:ind w:firstLine="0"/>
              <w:rPr>
                <w:color w:val="000000"/>
                <w:sz w:val="22"/>
              </w:rPr>
            </w:pPr>
            <w:r>
              <w:rPr>
                <w:color w:val="000000"/>
                <w:sz w:val="22"/>
              </w:rPr>
              <w:t>Частичный ответ – 1</w:t>
            </w:r>
          </w:p>
          <w:p w:rsidR="00E55919" w:rsidRDefault="00E55919" w:rsidP="00E55919">
            <w:pPr>
              <w:ind w:firstLine="0"/>
              <w:rPr>
                <w:sz w:val="22"/>
              </w:rPr>
            </w:pPr>
            <w:r>
              <w:rPr>
                <w:sz w:val="22"/>
              </w:rPr>
              <w:t>Полный ответ - 2</w:t>
            </w:r>
          </w:p>
        </w:tc>
        <w:tc>
          <w:tcPr>
            <w:tcW w:w="1561" w:type="dxa"/>
          </w:tcPr>
          <w:p w:rsidR="00E55919" w:rsidRDefault="00E55919" w:rsidP="00E55919">
            <w:pPr>
              <w:ind w:firstLine="0"/>
              <w:jc w:val="center"/>
              <w:rPr>
                <w:b/>
                <w:sz w:val="22"/>
              </w:rPr>
            </w:pPr>
            <w:r>
              <w:rPr>
                <w:b/>
                <w:sz w:val="22"/>
              </w:rPr>
              <w:t>5 мин.</w:t>
            </w:r>
          </w:p>
        </w:tc>
        <w:tc>
          <w:tcPr>
            <w:tcW w:w="1777" w:type="dxa"/>
          </w:tcPr>
          <w:p w:rsidR="00E55919" w:rsidRDefault="00E55919" w:rsidP="00E55919">
            <w:pPr>
              <w:ind w:firstLine="0"/>
              <w:jc w:val="center"/>
              <w:rPr>
                <w:sz w:val="22"/>
              </w:rPr>
            </w:pPr>
            <w:r>
              <w:rPr>
                <w:sz w:val="22"/>
              </w:rPr>
              <w:t>Учебная практика УП.03.01</w:t>
            </w:r>
          </w:p>
        </w:tc>
      </w:tr>
      <w:tr w:rsidR="00E55919" w:rsidTr="00E55919">
        <w:trPr>
          <w:trHeight w:val="1964"/>
        </w:trPr>
        <w:tc>
          <w:tcPr>
            <w:tcW w:w="542" w:type="dxa"/>
          </w:tcPr>
          <w:p w:rsidR="00E55919" w:rsidRDefault="00E55919" w:rsidP="00CB1C20">
            <w:pPr>
              <w:ind w:firstLine="0"/>
              <w:jc w:val="center"/>
              <w:rPr>
                <w:sz w:val="22"/>
              </w:rPr>
            </w:pPr>
            <w:r>
              <w:rPr>
                <w:sz w:val="22"/>
              </w:rPr>
              <w:t>15.</w:t>
            </w:r>
          </w:p>
        </w:tc>
        <w:tc>
          <w:tcPr>
            <w:tcW w:w="2055" w:type="dxa"/>
          </w:tcPr>
          <w:p w:rsidR="00E55919" w:rsidRDefault="00E55919" w:rsidP="00E55919">
            <w:pPr>
              <w:ind w:firstLine="0"/>
              <w:jc w:val="center"/>
              <w:rPr>
                <w:sz w:val="22"/>
              </w:rPr>
            </w:pPr>
            <w:r>
              <w:rPr>
                <w:sz w:val="22"/>
              </w:rPr>
              <w:t>Задание открытого типа с развернутым ответом</w:t>
            </w:r>
          </w:p>
        </w:tc>
        <w:tc>
          <w:tcPr>
            <w:tcW w:w="4423" w:type="dxa"/>
          </w:tcPr>
          <w:p w:rsidR="00E55919" w:rsidRDefault="00E55919" w:rsidP="00E55919">
            <w:pPr>
              <w:widowControl w:val="0"/>
              <w:pBdr>
                <w:top w:val="nil"/>
                <w:left w:val="nil"/>
                <w:bottom w:val="nil"/>
                <w:right w:val="nil"/>
                <w:between w:val="nil"/>
              </w:pBdr>
              <w:tabs>
                <w:tab w:val="left" w:pos="333"/>
              </w:tabs>
              <w:ind w:firstLine="0"/>
              <w:jc w:val="both"/>
              <w:rPr>
                <w:b/>
                <w:color w:val="000000"/>
                <w:sz w:val="22"/>
              </w:rPr>
            </w:pPr>
            <w:r>
              <w:rPr>
                <w:b/>
                <w:color w:val="000000"/>
                <w:sz w:val="22"/>
              </w:rPr>
              <w:t>Прочитайте текст и запишите обоснованный ответ словами</w:t>
            </w:r>
          </w:p>
          <w:p w:rsidR="00E55919" w:rsidRDefault="00E55919" w:rsidP="00E55919">
            <w:pPr>
              <w:widowControl w:val="0"/>
              <w:pBdr>
                <w:top w:val="nil"/>
                <w:left w:val="nil"/>
                <w:bottom w:val="nil"/>
                <w:right w:val="nil"/>
                <w:between w:val="nil"/>
              </w:pBdr>
              <w:tabs>
                <w:tab w:val="left" w:pos="333"/>
              </w:tabs>
              <w:ind w:firstLine="0"/>
              <w:jc w:val="both"/>
              <w:rPr>
                <w:color w:val="000000"/>
                <w:sz w:val="22"/>
              </w:rPr>
            </w:pPr>
            <w:r>
              <w:rPr>
                <w:color w:val="000000"/>
                <w:sz w:val="22"/>
              </w:rPr>
              <w:t>Что лучше всего описывает цель расчета ALE?</w:t>
            </w:r>
          </w:p>
        </w:tc>
        <w:tc>
          <w:tcPr>
            <w:tcW w:w="2410" w:type="dxa"/>
          </w:tcPr>
          <w:p w:rsidR="00E55919" w:rsidRDefault="00E55919" w:rsidP="00E55919">
            <w:pPr>
              <w:ind w:firstLine="0"/>
              <w:rPr>
                <w:b/>
                <w:sz w:val="22"/>
              </w:rPr>
            </w:pPr>
            <w:r>
              <w:rPr>
                <w:b/>
                <w:sz w:val="22"/>
              </w:rPr>
              <w:t xml:space="preserve">Ответ: </w:t>
            </w:r>
            <w:r>
              <w:rPr>
                <w:sz w:val="22"/>
              </w:rPr>
              <w:t>оценить потенциальные потери от угрозы в год</w:t>
            </w:r>
          </w:p>
        </w:tc>
        <w:tc>
          <w:tcPr>
            <w:tcW w:w="2018" w:type="dxa"/>
          </w:tcPr>
          <w:p w:rsidR="00E55919" w:rsidRDefault="00E55919" w:rsidP="00E55919">
            <w:pPr>
              <w:widowControl w:val="0"/>
              <w:pBdr>
                <w:top w:val="nil"/>
                <w:left w:val="nil"/>
                <w:bottom w:val="nil"/>
                <w:right w:val="nil"/>
                <w:between w:val="nil"/>
              </w:pBdr>
              <w:ind w:firstLine="0"/>
              <w:rPr>
                <w:color w:val="000000"/>
                <w:sz w:val="22"/>
              </w:rPr>
            </w:pPr>
            <w:r>
              <w:rPr>
                <w:color w:val="000000"/>
                <w:sz w:val="22"/>
              </w:rPr>
              <w:t>Нет ответа, ответ неверный – 0</w:t>
            </w:r>
          </w:p>
          <w:p w:rsidR="00E55919" w:rsidRDefault="00E55919" w:rsidP="00E55919">
            <w:pPr>
              <w:widowControl w:val="0"/>
              <w:pBdr>
                <w:top w:val="nil"/>
                <w:left w:val="nil"/>
                <w:bottom w:val="nil"/>
                <w:right w:val="nil"/>
                <w:between w:val="nil"/>
              </w:pBdr>
              <w:ind w:firstLine="0"/>
              <w:rPr>
                <w:color w:val="000000"/>
                <w:sz w:val="22"/>
              </w:rPr>
            </w:pPr>
            <w:r>
              <w:rPr>
                <w:color w:val="000000"/>
                <w:sz w:val="22"/>
              </w:rPr>
              <w:t>Частичный ответ – 1</w:t>
            </w:r>
          </w:p>
          <w:p w:rsidR="00E55919" w:rsidRDefault="00E55919" w:rsidP="00E55919">
            <w:pPr>
              <w:widowControl w:val="0"/>
              <w:pBdr>
                <w:top w:val="nil"/>
                <w:left w:val="nil"/>
                <w:bottom w:val="nil"/>
                <w:right w:val="nil"/>
                <w:between w:val="nil"/>
              </w:pBdr>
              <w:ind w:firstLine="0"/>
              <w:rPr>
                <w:color w:val="000000"/>
                <w:sz w:val="22"/>
              </w:rPr>
            </w:pPr>
            <w:r>
              <w:rPr>
                <w:color w:val="000000"/>
                <w:sz w:val="22"/>
              </w:rPr>
              <w:t>Полный ответ - 2</w:t>
            </w:r>
          </w:p>
        </w:tc>
        <w:tc>
          <w:tcPr>
            <w:tcW w:w="1561" w:type="dxa"/>
          </w:tcPr>
          <w:p w:rsidR="00E55919" w:rsidRDefault="00E55919" w:rsidP="00E55919">
            <w:pPr>
              <w:ind w:firstLine="0"/>
              <w:jc w:val="center"/>
              <w:rPr>
                <w:b/>
                <w:sz w:val="22"/>
              </w:rPr>
            </w:pPr>
            <w:r>
              <w:rPr>
                <w:b/>
                <w:sz w:val="22"/>
              </w:rPr>
              <w:t>5 мин.</w:t>
            </w:r>
          </w:p>
        </w:tc>
        <w:tc>
          <w:tcPr>
            <w:tcW w:w="1777" w:type="dxa"/>
          </w:tcPr>
          <w:p w:rsidR="00E55919" w:rsidRDefault="00E55919" w:rsidP="00E55919">
            <w:pPr>
              <w:ind w:firstLine="0"/>
              <w:jc w:val="center"/>
              <w:rPr>
                <w:sz w:val="22"/>
              </w:rPr>
            </w:pPr>
            <w:r>
              <w:rPr>
                <w:sz w:val="22"/>
              </w:rPr>
              <w:t>Учебная практика УП.03.01</w:t>
            </w:r>
          </w:p>
        </w:tc>
      </w:tr>
      <w:tr w:rsidR="00E55919" w:rsidTr="00E55919">
        <w:trPr>
          <w:trHeight w:val="550"/>
        </w:trPr>
        <w:tc>
          <w:tcPr>
            <w:tcW w:w="542" w:type="dxa"/>
          </w:tcPr>
          <w:p w:rsidR="00E55919" w:rsidRDefault="00E55919" w:rsidP="00CB1C20">
            <w:pPr>
              <w:ind w:firstLine="0"/>
              <w:jc w:val="center"/>
              <w:rPr>
                <w:sz w:val="22"/>
              </w:rPr>
            </w:pPr>
            <w:r>
              <w:rPr>
                <w:sz w:val="22"/>
              </w:rPr>
              <w:t>16.</w:t>
            </w:r>
          </w:p>
        </w:tc>
        <w:tc>
          <w:tcPr>
            <w:tcW w:w="2055" w:type="dxa"/>
          </w:tcPr>
          <w:p w:rsidR="00E55919" w:rsidRDefault="00E55919" w:rsidP="00E55919">
            <w:pPr>
              <w:ind w:firstLine="0"/>
              <w:jc w:val="center"/>
              <w:rPr>
                <w:sz w:val="22"/>
              </w:rPr>
            </w:pPr>
            <w:r>
              <w:rPr>
                <w:sz w:val="22"/>
              </w:rPr>
              <w:t>Задание открытого типа с развернутым ответом</w:t>
            </w:r>
          </w:p>
        </w:tc>
        <w:tc>
          <w:tcPr>
            <w:tcW w:w="4423" w:type="dxa"/>
          </w:tcPr>
          <w:p w:rsidR="00E55919" w:rsidRDefault="00E55919" w:rsidP="00E55919">
            <w:pPr>
              <w:widowControl w:val="0"/>
              <w:pBdr>
                <w:top w:val="nil"/>
                <w:left w:val="nil"/>
                <w:bottom w:val="nil"/>
                <w:right w:val="nil"/>
                <w:between w:val="nil"/>
              </w:pBdr>
              <w:tabs>
                <w:tab w:val="left" w:pos="333"/>
              </w:tabs>
              <w:ind w:firstLine="0"/>
              <w:jc w:val="both"/>
              <w:rPr>
                <w:b/>
                <w:color w:val="000000"/>
                <w:sz w:val="22"/>
              </w:rPr>
            </w:pPr>
            <w:r>
              <w:rPr>
                <w:b/>
                <w:color w:val="000000"/>
                <w:sz w:val="22"/>
              </w:rPr>
              <w:t>Прочитайте текст и запишите обоснованный ответ словами</w:t>
            </w:r>
          </w:p>
          <w:p w:rsidR="00E55919" w:rsidRDefault="00E55919" w:rsidP="00E55919">
            <w:pPr>
              <w:widowControl w:val="0"/>
              <w:pBdr>
                <w:top w:val="nil"/>
                <w:left w:val="nil"/>
                <w:bottom w:val="nil"/>
                <w:right w:val="nil"/>
                <w:between w:val="nil"/>
              </w:pBdr>
              <w:tabs>
                <w:tab w:val="left" w:pos="333"/>
              </w:tabs>
              <w:ind w:firstLine="0"/>
              <w:jc w:val="both"/>
              <w:rPr>
                <w:color w:val="000000"/>
                <w:sz w:val="22"/>
              </w:rPr>
            </w:pPr>
            <w:r>
              <w:rPr>
                <w:color w:val="000000"/>
                <w:sz w:val="22"/>
              </w:rPr>
              <w:t>Эффективная программа безопасности требует сбалансированного применения:</w:t>
            </w:r>
          </w:p>
        </w:tc>
        <w:tc>
          <w:tcPr>
            <w:tcW w:w="2410" w:type="dxa"/>
          </w:tcPr>
          <w:p w:rsidR="00E55919" w:rsidRDefault="00E55919" w:rsidP="00E55919">
            <w:pPr>
              <w:ind w:firstLine="0"/>
              <w:rPr>
                <w:b/>
                <w:sz w:val="22"/>
              </w:rPr>
            </w:pPr>
            <w:r>
              <w:rPr>
                <w:b/>
                <w:sz w:val="22"/>
              </w:rPr>
              <w:t xml:space="preserve">Ответ: </w:t>
            </w:r>
            <w:r>
              <w:rPr>
                <w:sz w:val="22"/>
              </w:rPr>
              <w:t>технических и нетехнических методов</w:t>
            </w:r>
          </w:p>
        </w:tc>
        <w:tc>
          <w:tcPr>
            <w:tcW w:w="2018" w:type="dxa"/>
          </w:tcPr>
          <w:p w:rsidR="00E55919" w:rsidRDefault="00E55919" w:rsidP="00E55919">
            <w:pPr>
              <w:widowControl w:val="0"/>
              <w:pBdr>
                <w:top w:val="nil"/>
                <w:left w:val="nil"/>
                <w:bottom w:val="nil"/>
                <w:right w:val="nil"/>
                <w:between w:val="nil"/>
              </w:pBdr>
              <w:ind w:firstLine="0"/>
              <w:rPr>
                <w:color w:val="000000"/>
                <w:sz w:val="22"/>
              </w:rPr>
            </w:pPr>
            <w:r>
              <w:rPr>
                <w:color w:val="000000"/>
                <w:sz w:val="22"/>
              </w:rPr>
              <w:t>Нет ответа, ответ неверный – 0</w:t>
            </w:r>
          </w:p>
          <w:p w:rsidR="00E55919" w:rsidRDefault="00E55919" w:rsidP="00E55919">
            <w:pPr>
              <w:widowControl w:val="0"/>
              <w:pBdr>
                <w:top w:val="nil"/>
                <w:left w:val="nil"/>
                <w:bottom w:val="nil"/>
                <w:right w:val="nil"/>
                <w:between w:val="nil"/>
              </w:pBdr>
              <w:ind w:firstLine="0"/>
              <w:rPr>
                <w:color w:val="000000"/>
                <w:sz w:val="22"/>
              </w:rPr>
            </w:pPr>
            <w:r>
              <w:rPr>
                <w:color w:val="000000"/>
                <w:sz w:val="22"/>
              </w:rPr>
              <w:t>Частичный ответ – 1</w:t>
            </w:r>
          </w:p>
          <w:p w:rsidR="00E55919" w:rsidRDefault="00E55919" w:rsidP="00E55919">
            <w:pPr>
              <w:ind w:firstLine="0"/>
              <w:rPr>
                <w:sz w:val="22"/>
              </w:rPr>
            </w:pPr>
            <w:r>
              <w:rPr>
                <w:sz w:val="22"/>
              </w:rPr>
              <w:t>Полный ответ - 2</w:t>
            </w:r>
          </w:p>
        </w:tc>
        <w:tc>
          <w:tcPr>
            <w:tcW w:w="1561" w:type="dxa"/>
          </w:tcPr>
          <w:p w:rsidR="00E55919" w:rsidRDefault="00E55919" w:rsidP="00E55919">
            <w:pPr>
              <w:ind w:firstLine="0"/>
              <w:jc w:val="center"/>
              <w:rPr>
                <w:b/>
                <w:sz w:val="22"/>
              </w:rPr>
            </w:pPr>
            <w:r>
              <w:rPr>
                <w:b/>
                <w:sz w:val="22"/>
              </w:rPr>
              <w:t>5 мин.</w:t>
            </w:r>
          </w:p>
        </w:tc>
        <w:tc>
          <w:tcPr>
            <w:tcW w:w="1777" w:type="dxa"/>
          </w:tcPr>
          <w:p w:rsidR="00E55919" w:rsidRDefault="00E55919" w:rsidP="00E55919">
            <w:pPr>
              <w:ind w:firstLine="0"/>
              <w:jc w:val="center"/>
              <w:rPr>
                <w:sz w:val="22"/>
              </w:rPr>
            </w:pPr>
            <w:r>
              <w:rPr>
                <w:sz w:val="22"/>
              </w:rPr>
              <w:t>Учебная практика УП.03.01</w:t>
            </w:r>
          </w:p>
        </w:tc>
      </w:tr>
      <w:tr w:rsidR="00E55919" w:rsidTr="00E55919">
        <w:trPr>
          <w:trHeight w:val="550"/>
        </w:trPr>
        <w:tc>
          <w:tcPr>
            <w:tcW w:w="542" w:type="dxa"/>
          </w:tcPr>
          <w:p w:rsidR="00E55919" w:rsidRDefault="00E55919" w:rsidP="00CB1C20">
            <w:pPr>
              <w:ind w:firstLine="0"/>
              <w:jc w:val="center"/>
              <w:rPr>
                <w:sz w:val="22"/>
              </w:rPr>
            </w:pPr>
            <w:r>
              <w:rPr>
                <w:sz w:val="22"/>
              </w:rPr>
              <w:t>17.</w:t>
            </w:r>
          </w:p>
        </w:tc>
        <w:tc>
          <w:tcPr>
            <w:tcW w:w="2055" w:type="dxa"/>
          </w:tcPr>
          <w:p w:rsidR="00E55919" w:rsidRDefault="00E55919" w:rsidP="00E55919">
            <w:pPr>
              <w:ind w:firstLine="0"/>
              <w:jc w:val="center"/>
              <w:rPr>
                <w:sz w:val="22"/>
              </w:rPr>
            </w:pPr>
            <w:r>
              <w:rPr>
                <w:sz w:val="22"/>
              </w:rPr>
              <w:t>Задание открытого типа с развернутым ответом</w:t>
            </w:r>
          </w:p>
        </w:tc>
        <w:tc>
          <w:tcPr>
            <w:tcW w:w="4423" w:type="dxa"/>
          </w:tcPr>
          <w:p w:rsidR="00E55919" w:rsidRDefault="00E55919" w:rsidP="00E55919">
            <w:pPr>
              <w:widowControl w:val="0"/>
              <w:pBdr>
                <w:top w:val="nil"/>
                <w:left w:val="nil"/>
                <w:bottom w:val="nil"/>
                <w:right w:val="nil"/>
                <w:between w:val="nil"/>
              </w:pBdr>
              <w:tabs>
                <w:tab w:val="left" w:pos="333"/>
              </w:tabs>
              <w:ind w:firstLine="0"/>
              <w:jc w:val="both"/>
              <w:rPr>
                <w:b/>
                <w:color w:val="000000"/>
                <w:sz w:val="22"/>
              </w:rPr>
            </w:pPr>
            <w:r>
              <w:rPr>
                <w:b/>
                <w:color w:val="000000"/>
                <w:sz w:val="22"/>
              </w:rPr>
              <w:t>Прочитайте текст и запишите обоснованный ответ словами</w:t>
            </w:r>
          </w:p>
          <w:p w:rsidR="00E55919" w:rsidRDefault="00E55919" w:rsidP="00E55919">
            <w:pPr>
              <w:widowControl w:val="0"/>
              <w:pBdr>
                <w:top w:val="nil"/>
                <w:left w:val="nil"/>
                <w:bottom w:val="nil"/>
                <w:right w:val="nil"/>
                <w:between w:val="nil"/>
              </w:pBdr>
              <w:tabs>
                <w:tab w:val="left" w:pos="333"/>
              </w:tabs>
              <w:ind w:firstLine="0"/>
              <w:jc w:val="both"/>
              <w:rPr>
                <w:color w:val="000000"/>
                <w:sz w:val="22"/>
              </w:rPr>
            </w:pPr>
            <w:r>
              <w:rPr>
                <w:color w:val="000000"/>
                <w:sz w:val="22"/>
              </w:rPr>
              <w:t>Функциональность безопасности определяет ожидаемую работу механизмов безопасности, а гарантии определяют:</w:t>
            </w:r>
          </w:p>
        </w:tc>
        <w:tc>
          <w:tcPr>
            <w:tcW w:w="2410" w:type="dxa"/>
          </w:tcPr>
          <w:p w:rsidR="00E55919" w:rsidRDefault="00E55919" w:rsidP="00E55919">
            <w:pPr>
              <w:ind w:firstLine="0"/>
              <w:rPr>
                <w:b/>
                <w:sz w:val="22"/>
              </w:rPr>
            </w:pPr>
            <w:r>
              <w:rPr>
                <w:b/>
                <w:sz w:val="22"/>
              </w:rPr>
              <w:t xml:space="preserve">Ответ: </w:t>
            </w:r>
            <w:r>
              <w:rPr>
                <w:sz w:val="22"/>
              </w:rPr>
              <w:t>уровень доверия, обеспечиваемый механизмом безопасности</w:t>
            </w:r>
          </w:p>
        </w:tc>
        <w:tc>
          <w:tcPr>
            <w:tcW w:w="2018" w:type="dxa"/>
          </w:tcPr>
          <w:p w:rsidR="00E55919" w:rsidRDefault="00E55919" w:rsidP="00E55919">
            <w:pPr>
              <w:widowControl w:val="0"/>
              <w:pBdr>
                <w:top w:val="nil"/>
                <w:left w:val="nil"/>
                <w:bottom w:val="nil"/>
                <w:right w:val="nil"/>
                <w:between w:val="nil"/>
              </w:pBdr>
              <w:ind w:firstLine="0"/>
              <w:rPr>
                <w:color w:val="000000"/>
                <w:sz w:val="22"/>
              </w:rPr>
            </w:pPr>
            <w:r>
              <w:rPr>
                <w:color w:val="000000"/>
                <w:sz w:val="22"/>
              </w:rPr>
              <w:t>Нет ответа, ответ неверный – 0</w:t>
            </w:r>
          </w:p>
          <w:p w:rsidR="00E55919" w:rsidRDefault="00E55919" w:rsidP="00E55919">
            <w:pPr>
              <w:widowControl w:val="0"/>
              <w:pBdr>
                <w:top w:val="nil"/>
                <w:left w:val="nil"/>
                <w:bottom w:val="nil"/>
                <w:right w:val="nil"/>
                <w:between w:val="nil"/>
              </w:pBdr>
              <w:ind w:firstLine="0"/>
              <w:rPr>
                <w:color w:val="000000"/>
                <w:sz w:val="22"/>
              </w:rPr>
            </w:pPr>
            <w:r>
              <w:rPr>
                <w:color w:val="000000"/>
                <w:sz w:val="22"/>
              </w:rPr>
              <w:t>Частичный ответ – 1</w:t>
            </w:r>
          </w:p>
          <w:p w:rsidR="00E55919" w:rsidRDefault="00E55919" w:rsidP="00E55919">
            <w:pPr>
              <w:widowControl w:val="0"/>
              <w:pBdr>
                <w:top w:val="nil"/>
                <w:left w:val="nil"/>
                <w:bottom w:val="nil"/>
                <w:right w:val="nil"/>
                <w:between w:val="nil"/>
              </w:pBdr>
              <w:ind w:firstLine="0"/>
              <w:rPr>
                <w:color w:val="000000"/>
                <w:sz w:val="22"/>
              </w:rPr>
            </w:pPr>
            <w:r>
              <w:rPr>
                <w:color w:val="000000"/>
                <w:sz w:val="22"/>
              </w:rPr>
              <w:t>Полный ответ - 2</w:t>
            </w:r>
          </w:p>
        </w:tc>
        <w:tc>
          <w:tcPr>
            <w:tcW w:w="1561" w:type="dxa"/>
          </w:tcPr>
          <w:p w:rsidR="00E55919" w:rsidRDefault="00E55919" w:rsidP="00E55919">
            <w:pPr>
              <w:ind w:firstLine="0"/>
              <w:jc w:val="center"/>
              <w:rPr>
                <w:b/>
                <w:sz w:val="22"/>
              </w:rPr>
            </w:pPr>
            <w:r>
              <w:rPr>
                <w:b/>
                <w:sz w:val="22"/>
              </w:rPr>
              <w:t>5 мин.</w:t>
            </w:r>
          </w:p>
        </w:tc>
        <w:tc>
          <w:tcPr>
            <w:tcW w:w="1777" w:type="dxa"/>
          </w:tcPr>
          <w:p w:rsidR="00E55919" w:rsidRDefault="00E55919" w:rsidP="00E55919">
            <w:pPr>
              <w:ind w:firstLine="0"/>
              <w:jc w:val="center"/>
              <w:rPr>
                <w:sz w:val="22"/>
              </w:rPr>
            </w:pPr>
            <w:r>
              <w:rPr>
                <w:sz w:val="22"/>
              </w:rPr>
              <w:t>Учебная практика УП.03.01</w:t>
            </w:r>
          </w:p>
        </w:tc>
      </w:tr>
      <w:tr w:rsidR="00B67334" w:rsidTr="00E55919">
        <w:trPr>
          <w:trHeight w:val="550"/>
        </w:trPr>
        <w:tc>
          <w:tcPr>
            <w:tcW w:w="542" w:type="dxa"/>
          </w:tcPr>
          <w:p w:rsidR="00B67334" w:rsidRDefault="00B67334" w:rsidP="00CB1C20">
            <w:pPr>
              <w:ind w:firstLine="0"/>
              <w:jc w:val="center"/>
              <w:rPr>
                <w:sz w:val="22"/>
              </w:rPr>
            </w:pPr>
            <w:r>
              <w:rPr>
                <w:sz w:val="22"/>
              </w:rPr>
              <w:t>18</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В каких случаях магнитное поле называется однородным?</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когда поле с одинаковыми характеристиками во</w:t>
            </w:r>
            <w:r>
              <w:rPr>
                <w:rFonts w:ascii="Times New Roman" w:hAnsi="Times New Roman" w:cs="Times New Roman"/>
                <w:sz w:val="22"/>
                <w:szCs w:val="22"/>
              </w:rPr>
              <w:br/>
              <w:t>всех точках</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Tr="00E55919">
        <w:trPr>
          <w:trHeight w:val="550"/>
        </w:trPr>
        <w:tc>
          <w:tcPr>
            <w:tcW w:w="542" w:type="dxa"/>
          </w:tcPr>
          <w:p w:rsidR="00B67334" w:rsidRDefault="00B67334" w:rsidP="00CB1C20">
            <w:pPr>
              <w:ind w:firstLine="0"/>
              <w:jc w:val="center"/>
              <w:rPr>
                <w:sz w:val="22"/>
              </w:rPr>
            </w:pPr>
            <w:r>
              <w:rPr>
                <w:sz w:val="22"/>
              </w:rPr>
              <w:t>19</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Что такое шифрование данных?</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защита информации методом кодирования</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Tr="00E55919">
        <w:trPr>
          <w:trHeight w:val="550"/>
        </w:trPr>
        <w:tc>
          <w:tcPr>
            <w:tcW w:w="542" w:type="dxa"/>
          </w:tcPr>
          <w:p w:rsidR="00B67334" w:rsidRDefault="00B67334" w:rsidP="00CB1C20">
            <w:pPr>
              <w:ind w:firstLine="0"/>
              <w:jc w:val="center"/>
              <w:rPr>
                <w:sz w:val="22"/>
              </w:rPr>
            </w:pPr>
            <w:r>
              <w:rPr>
                <w:sz w:val="22"/>
              </w:rPr>
              <w:t>20</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Для чего применяется брандмауэр?</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защита сети от несанкционированного доступа</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Tr="00E55919">
        <w:trPr>
          <w:trHeight w:val="550"/>
        </w:trPr>
        <w:tc>
          <w:tcPr>
            <w:tcW w:w="542" w:type="dxa"/>
          </w:tcPr>
          <w:p w:rsidR="00B67334" w:rsidRDefault="00B67334" w:rsidP="00CB1C20">
            <w:pPr>
              <w:ind w:firstLine="0"/>
              <w:jc w:val="center"/>
              <w:rPr>
                <w:sz w:val="22"/>
              </w:rPr>
            </w:pPr>
            <w:r>
              <w:rPr>
                <w:sz w:val="22"/>
              </w:rPr>
              <w:t>21</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hint="eastAsia"/>
              </w:rPr>
            </w:pPr>
            <w:r>
              <w:rPr>
                <w:rFonts w:ascii="Times New Roman" w:hAnsi="Times New Roman" w:cs="Times New Roman"/>
                <w:sz w:val="22"/>
                <w:szCs w:val="22"/>
                <w:lang w:val="en-US"/>
              </w:rPr>
              <w:t>Что такое двухфакторная аутентификация?</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дополнительный уровень подтверждения личности</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bl>
    <w:p w:rsidR="0008358C" w:rsidRDefault="0008358C"/>
    <w:p w:rsidR="00521DC8" w:rsidRPr="00521DC8" w:rsidRDefault="00E55919" w:rsidP="00521DC8">
      <w:pPr>
        <w:keepNext/>
        <w:keepLines/>
        <w:ind w:firstLine="0"/>
        <w:jc w:val="center"/>
        <w:outlineLvl w:val="0"/>
        <w:rPr>
          <w:rFonts w:eastAsiaTheme="majorEastAsia" w:cs="Times New Roman"/>
          <w:b/>
          <w:bCs/>
          <w:szCs w:val="28"/>
        </w:rPr>
      </w:pPr>
      <w:bookmarkStart w:id="57" w:name="_Toc183163862"/>
      <w:r>
        <w:rPr>
          <w:rFonts w:eastAsiaTheme="majorEastAsia" w:cs="Times New Roman"/>
          <w:b/>
          <w:bCs/>
          <w:szCs w:val="28"/>
        </w:rPr>
        <w:t>ПК 3.5. </w:t>
      </w:r>
      <w:r w:rsidR="00521DC8" w:rsidRPr="00521DC8">
        <w:rPr>
          <w:rFonts w:eastAsiaTheme="majorEastAsia" w:cs="Times New Roman"/>
          <w:b/>
          <w:bCs/>
          <w:szCs w:val="28"/>
        </w:rPr>
        <w:t>Организовывать отдельные работы по физической защите объектов информатизации.</w:t>
      </w:r>
      <w:bookmarkEnd w:id="55"/>
      <w:bookmarkEnd w:id="57"/>
    </w:p>
    <w:p w:rsidR="00521DC8" w:rsidRDefault="00521DC8"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423"/>
        <w:gridCol w:w="2410"/>
        <w:gridCol w:w="2018"/>
        <w:gridCol w:w="1561"/>
        <w:gridCol w:w="1777"/>
      </w:tblGrid>
      <w:tr w:rsidR="00A84E7F" w:rsidRPr="00E55919" w:rsidTr="00E55919">
        <w:tc>
          <w:tcPr>
            <w:tcW w:w="542" w:type="dxa"/>
          </w:tcPr>
          <w:p w:rsidR="00A84E7F" w:rsidRPr="00E55919" w:rsidRDefault="00A84E7F" w:rsidP="00CB1C20">
            <w:pPr>
              <w:ind w:firstLine="0"/>
              <w:jc w:val="center"/>
              <w:rPr>
                <w:b/>
                <w:sz w:val="22"/>
              </w:rPr>
            </w:pPr>
            <w:r w:rsidRPr="00E55919">
              <w:rPr>
                <w:b/>
                <w:sz w:val="22"/>
              </w:rPr>
              <w:t>№</w:t>
            </w:r>
          </w:p>
          <w:p w:rsidR="00A84E7F" w:rsidRPr="00E55919" w:rsidRDefault="00A84E7F" w:rsidP="00CB1C20">
            <w:pPr>
              <w:ind w:firstLine="0"/>
              <w:jc w:val="center"/>
              <w:rPr>
                <w:b/>
                <w:sz w:val="22"/>
              </w:rPr>
            </w:pPr>
            <w:r w:rsidRPr="00E55919">
              <w:rPr>
                <w:b/>
                <w:sz w:val="22"/>
              </w:rPr>
              <w:t>п/п</w:t>
            </w:r>
          </w:p>
        </w:tc>
        <w:tc>
          <w:tcPr>
            <w:tcW w:w="2055" w:type="dxa"/>
          </w:tcPr>
          <w:p w:rsidR="00A84E7F" w:rsidRPr="00E55919" w:rsidRDefault="00A84E7F" w:rsidP="00CB1C20">
            <w:pPr>
              <w:ind w:firstLine="0"/>
              <w:jc w:val="center"/>
              <w:rPr>
                <w:b/>
                <w:sz w:val="22"/>
              </w:rPr>
            </w:pPr>
            <w:r w:rsidRPr="00E55919">
              <w:rPr>
                <w:b/>
                <w:sz w:val="22"/>
              </w:rPr>
              <w:t>Тип задания</w:t>
            </w:r>
          </w:p>
        </w:tc>
        <w:tc>
          <w:tcPr>
            <w:tcW w:w="4423" w:type="dxa"/>
          </w:tcPr>
          <w:p w:rsidR="00A84E7F" w:rsidRPr="00E55919" w:rsidRDefault="00A84E7F" w:rsidP="00CB1C20">
            <w:pPr>
              <w:ind w:firstLine="0"/>
              <w:jc w:val="center"/>
              <w:rPr>
                <w:b/>
                <w:sz w:val="22"/>
              </w:rPr>
            </w:pPr>
            <w:r w:rsidRPr="00E55919">
              <w:rPr>
                <w:b/>
                <w:sz w:val="22"/>
              </w:rPr>
              <w:t>Задание</w:t>
            </w:r>
          </w:p>
        </w:tc>
        <w:tc>
          <w:tcPr>
            <w:tcW w:w="2410" w:type="dxa"/>
          </w:tcPr>
          <w:p w:rsidR="00A84E7F" w:rsidRPr="00E55919" w:rsidRDefault="00A84E7F" w:rsidP="00CB1C20">
            <w:pPr>
              <w:ind w:firstLine="0"/>
              <w:jc w:val="center"/>
              <w:rPr>
                <w:b/>
                <w:sz w:val="22"/>
              </w:rPr>
            </w:pPr>
            <w:r w:rsidRPr="00E55919">
              <w:rPr>
                <w:b/>
                <w:sz w:val="22"/>
              </w:rPr>
              <w:t>Ответ</w:t>
            </w:r>
          </w:p>
        </w:tc>
        <w:tc>
          <w:tcPr>
            <w:tcW w:w="2018" w:type="dxa"/>
          </w:tcPr>
          <w:p w:rsidR="00A84E7F" w:rsidRPr="00E55919" w:rsidRDefault="00A84E7F" w:rsidP="00CB1C20">
            <w:pPr>
              <w:ind w:firstLine="0"/>
              <w:jc w:val="center"/>
              <w:rPr>
                <w:b/>
                <w:sz w:val="22"/>
              </w:rPr>
            </w:pPr>
            <w:r w:rsidRPr="00E55919">
              <w:rPr>
                <w:b/>
                <w:sz w:val="22"/>
              </w:rPr>
              <w:t>Критерии оценки</w:t>
            </w:r>
          </w:p>
        </w:tc>
        <w:tc>
          <w:tcPr>
            <w:tcW w:w="1561" w:type="dxa"/>
          </w:tcPr>
          <w:p w:rsidR="00A84E7F" w:rsidRPr="00E55919" w:rsidRDefault="00A84E7F" w:rsidP="00CB1C20">
            <w:pPr>
              <w:ind w:firstLine="0"/>
              <w:jc w:val="center"/>
              <w:rPr>
                <w:b/>
                <w:sz w:val="22"/>
              </w:rPr>
            </w:pPr>
            <w:r w:rsidRPr="00E55919">
              <w:rPr>
                <w:b/>
                <w:sz w:val="22"/>
              </w:rPr>
              <w:t>Время выполнения (мин.)</w:t>
            </w:r>
          </w:p>
        </w:tc>
        <w:tc>
          <w:tcPr>
            <w:tcW w:w="1777" w:type="dxa"/>
          </w:tcPr>
          <w:p w:rsidR="00A84E7F" w:rsidRPr="00E55919" w:rsidRDefault="00A84E7F" w:rsidP="00CB1C20">
            <w:pPr>
              <w:ind w:firstLine="0"/>
              <w:jc w:val="center"/>
              <w:rPr>
                <w:b/>
                <w:sz w:val="22"/>
              </w:rPr>
            </w:pPr>
            <w:r w:rsidRPr="00E55919">
              <w:rPr>
                <w:b/>
                <w:sz w:val="22"/>
              </w:rPr>
              <w:t>Дисциплина</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1</w:t>
            </w:r>
          </w:p>
        </w:tc>
        <w:tc>
          <w:tcPr>
            <w:tcW w:w="2055" w:type="dxa"/>
          </w:tcPr>
          <w:p w:rsidR="00E55919" w:rsidRPr="00E55919" w:rsidRDefault="00E55919" w:rsidP="00E55919">
            <w:pPr>
              <w:ind w:firstLine="0"/>
              <w:jc w:val="center"/>
              <w:rPr>
                <w:b/>
                <w:sz w:val="22"/>
              </w:rPr>
            </w:pPr>
            <w:r w:rsidRPr="00E55919">
              <w:rPr>
                <w:sz w:val="22"/>
              </w:rPr>
              <w:t>Задание закрытого типа с выбором одного правильного ответа</w:t>
            </w:r>
          </w:p>
        </w:tc>
        <w:tc>
          <w:tcPr>
            <w:tcW w:w="4423" w:type="dxa"/>
          </w:tcPr>
          <w:p w:rsidR="00E55919" w:rsidRPr="00E55919" w:rsidRDefault="00E55919" w:rsidP="00E55919">
            <w:pPr>
              <w:pBdr>
                <w:top w:val="nil"/>
                <w:left w:val="nil"/>
                <w:bottom w:val="nil"/>
                <w:right w:val="nil"/>
                <w:between w:val="nil"/>
              </w:pBdr>
              <w:shd w:val="clear" w:color="auto" w:fill="FFFFFF"/>
              <w:ind w:firstLine="0"/>
              <w:rPr>
                <w:b/>
                <w:color w:val="212529"/>
                <w:sz w:val="22"/>
              </w:rPr>
            </w:pPr>
            <w:r w:rsidRPr="00E55919">
              <w:rPr>
                <w:b/>
                <w:color w:val="000000"/>
                <w:sz w:val="22"/>
              </w:rPr>
              <w:t>Причитайте текст выберите правильный ответ</w:t>
            </w:r>
            <w:r w:rsidRPr="00E55919">
              <w:rPr>
                <w:b/>
                <w:color w:val="212529"/>
                <w:sz w:val="22"/>
              </w:rPr>
              <w:t xml:space="preserve"> </w:t>
            </w:r>
          </w:p>
          <w:p w:rsidR="00E55919" w:rsidRPr="00E55919" w:rsidRDefault="00E55919" w:rsidP="00E55919">
            <w:pPr>
              <w:pBdr>
                <w:top w:val="nil"/>
                <w:left w:val="nil"/>
                <w:bottom w:val="nil"/>
                <w:right w:val="nil"/>
                <w:between w:val="nil"/>
              </w:pBdr>
              <w:shd w:val="clear" w:color="auto" w:fill="FFFFFF"/>
              <w:ind w:firstLine="0"/>
              <w:rPr>
                <w:b/>
                <w:color w:val="212529"/>
                <w:sz w:val="22"/>
              </w:rPr>
            </w:pPr>
            <w:r w:rsidRPr="00E55919">
              <w:rPr>
                <w:color w:val="212529"/>
                <w:sz w:val="22"/>
              </w:rPr>
              <w:t>Виды информационной безопасности:</w:t>
            </w:r>
            <w:r w:rsidRPr="00E55919">
              <w:rPr>
                <w:b/>
                <w:color w:val="212529"/>
                <w:sz w:val="22"/>
              </w:rPr>
              <w:t xml:space="preserve"> Персональная, корпоративная, государственная</w:t>
            </w:r>
          </w:p>
          <w:p w:rsidR="00E55919" w:rsidRPr="00E55919" w:rsidRDefault="00E55919" w:rsidP="00E55919">
            <w:pPr>
              <w:widowControl w:val="0"/>
              <w:pBdr>
                <w:top w:val="nil"/>
                <w:left w:val="nil"/>
                <w:bottom w:val="nil"/>
                <w:right w:val="nil"/>
                <w:between w:val="nil"/>
              </w:pBdr>
              <w:tabs>
                <w:tab w:val="left" w:pos="333"/>
              </w:tabs>
              <w:ind w:firstLine="0"/>
              <w:jc w:val="both"/>
              <w:rPr>
                <w:b/>
                <w:color w:val="000000"/>
                <w:sz w:val="22"/>
              </w:rPr>
            </w:pPr>
            <w:r w:rsidRPr="00E55919">
              <w:rPr>
                <w:b/>
                <w:color w:val="000000"/>
                <w:sz w:val="22"/>
              </w:rPr>
              <w:t>1) верно</w:t>
            </w:r>
          </w:p>
          <w:p w:rsidR="00E55919" w:rsidRPr="00E55919" w:rsidRDefault="00E55919" w:rsidP="00E55919">
            <w:pPr>
              <w:pBdr>
                <w:top w:val="nil"/>
                <w:left w:val="nil"/>
                <w:bottom w:val="nil"/>
                <w:right w:val="nil"/>
                <w:between w:val="nil"/>
              </w:pBdr>
              <w:shd w:val="clear" w:color="auto" w:fill="FFFFFF"/>
              <w:ind w:firstLine="0"/>
              <w:rPr>
                <w:color w:val="111111"/>
                <w:sz w:val="22"/>
              </w:rPr>
            </w:pPr>
            <w:r w:rsidRPr="00E55919">
              <w:rPr>
                <w:b/>
                <w:color w:val="000000"/>
                <w:sz w:val="22"/>
              </w:rPr>
              <w:t>2) не верно</w:t>
            </w:r>
          </w:p>
        </w:tc>
        <w:tc>
          <w:tcPr>
            <w:tcW w:w="2410" w:type="dxa"/>
          </w:tcPr>
          <w:p w:rsidR="00E55919" w:rsidRPr="00E55919" w:rsidRDefault="00E55919" w:rsidP="00E55919">
            <w:pPr>
              <w:shd w:val="clear" w:color="auto" w:fill="FFFFFF"/>
              <w:ind w:firstLine="0"/>
              <w:jc w:val="both"/>
              <w:rPr>
                <w:sz w:val="22"/>
              </w:rPr>
            </w:pPr>
            <w:r w:rsidRPr="00E55919">
              <w:rPr>
                <w:b/>
                <w:sz w:val="22"/>
              </w:rPr>
              <w:t>Ответ:</w:t>
            </w:r>
            <w:r w:rsidRPr="00E55919">
              <w:rPr>
                <w:sz w:val="22"/>
              </w:rPr>
              <w:t xml:space="preserve"> 1</w:t>
            </w:r>
          </w:p>
        </w:tc>
        <w:tc>
          <w:tcPr>
            <w:tcW w:w="2018" w:type="dxa"/>
          </w:tcPr>
          <w:p w:rsidR="00E55919" w:rsidRPr="00E55919" w:rsidRDefault="00E55919" w:rsidP="00E55919">
            <w:pPr>
              <w:ind w:firstLine="0"/>
              <w:rPr>
                <w:sz w:val="22"/>
              </w:rPr>
            </w:pPr>
            <w:r w:rsidRPr="00E55919">
              <w:rPr>
                <w:sz w:val="22"/>
              </w:rPr>
              <w:t>Верно – 1</w:t>
            </w:r>
          </w:p>
          <w:p w:rsidR="00E55919" w:rsidRPr="00E55919" w:rsidRDefault="00E55919" w:rsidP="00E55919">
            <w:pPr>
              <w:widowControl w:val="0"/>
              <w:pBdr>
                <w:top w:val="nil"/>
                <w:left w:val="nil"/>
                <w:bottom w:val="nil"/>
                <w:right w:val="nil"/>
                <w:between w:val="nil"/>
              </w:pBdr>
              <w:ind w:firstLine="0"/>
              <w:jc w:val="both"/>
              <w:rPr>
                <w:b/>
                <w:color w:val="000000"/>
                <w:sz w:val="22"/>
              </w:rPr>
            </w:pPr>
            <w:r w:rsidRPr="00E55919">
              <w:rPr>
                <w:color w:val="000000"/>
                <w:sz w:val="22"/>
              </w:rPr>
              <w:t>Неверно - 0</w:t>
            </w:r>
          </w:p>
        </w:tc>
        <w:tc>
          <w:tcPr>
            <w:tcW w:w="1561" w:type="dxa"/>
          </w:tcPr>
          <w:p w:rsidR="00E55919" w:rsidRPr="00E55919" w:rsidRDefault="00E55919" w:rsidP="00E55919">
            <w:pPr>
              <w:ind w:firstLine="0"/>
              <w:jc w:val="center"/>
              <w:rPr>
                <w:b/>
                <w:sz w:val="22"/>
              </w:rPr>
            </w:pPr>
            <w:r w:rsidRPr="00E55919">
              <w:rPr>
                <w:b/>
                <w:sz w:val="22"/>
              </w:rPr>
              <w:t>1 мин.</w:t>
            </w:r>
          </w:p>
        </w:tc>
        <w:tc>
          <w:tcPr>
            <w:tcW w:w="1777" w:type="dxa"/>
          </w:tcPr>
          <w:p w:rsidR="00E55919" w:rsidRPr="00E55919" w:rsidRDefault="00E55919" w:rsidP="00E55919">
            <w:pPr>
              <w:ind w:firstLine="0"/>
              <w:jc w:val="center"/>
              <w:rPr>
                <w:sz w:val="22"/>
              </w:rPr>
            </w:pPr>
            <w:r w:rsidRPr="00E55919">
              <w:rPr>
                <w:sz w:val="22"/>
              </w:rPr>
              <w:t>Организационно-правовое обеспечение информационной безопасности</w:t>
            </w:r>
          </w:p>
          <w:p w:rsidR="00E55919" w:rsidRPr="00E55919" w:rsidRDefault="00E55919" w:rsidP="00E55919">
            <w:pPr>
              <w:ind w:firstLine="0"/>
              <w:jc w:val="center"/>
              <w:rPr>
                <w:sz w:val="22"/>
              </w:rPr>
            </w:pPr>
          </w:p>
        </w:tc>
      </w:tr>
      <w:tr w:rsidR="00E55919" w:rsidRPr="00E55919" w:rsidTr="00E55919">
        <w:tc>
          <w:tcPr>
            <w:tcW w:w="542" w:type="dxa"/>
          </w:tcPr>
          <w:p w:rsidR="00E55919" w:rsidRPr="00E55919" w:rsidRDefault="00E55919" w:rsidP="00CB1C20">
            <w:pPr>
              <w:ind w:firstLine="0"/>
              <w:jc w:val="center"/>
              <w:rPr>
                <w:sz w:val="22"/>
              </w:rPr>
            </w:pPr>
            <w:r w:rsidRPr="00E55919">
              <w:rPr>
                <w:sz w:val="22"/>
              </w:rPr>
              <w:t>2</w:t>
            </w:r>
          </w:p>
        </w:tc>
        <w:tc>
          <w:tcPr>
            <w:tcW w:w="2055" w:type="dxa"/>
          </w:tcPr>
          <w:p w:rsidR="00E55919" w:rsidRPr="00E55919" w:rsidRDefault="00E55919" w:rsidP="00E55919">
            <w:pPr>
              <w:ind w:firstLine="0"/>
              <w:jc w:val="center"/>
              <w:rPr>
                <w:b/>
                <w:sz w:val="22"/>
              </w:rPr>
            </w:pPr>
            <w:r w:rsidRPr="00E55919">
              <w:rPr>
                <w:sz w:val="22"/>
              </w:rPr>
              <w:t>Задание закрытого типа с выбором одного правильного ответа</w:t>
            </w:r>
          </w:p>
        </w:tc>
        <w:tc>
          <w:tcPr>
            <w:tcW w:w="4423" w:type="dxa"/>
          </w:tcPr>
          <w:p w:rsidR="00E55919" w:rsidRPr="00E55919" w:rsidRDefault="00E55919" w:rsidP="00E55919">
            <w:pPr>
              <w:shd w:val="clear" w:color="auto" w:fill="FFFFFF"/>
              <w:ind w:firstLine="0"/>
              <w:rPr>
                <w:b/>
                <w:color w:val="212529"/>
                <w:sz w:val="22"/>
              </w:rPr>
            </w:pPr>
            <w:r w:rsidRPr="00E55919">
              <w:rPr>
                <w:b/>
                <w:sz w:val="22"/>
              </w:rPr>
              <w:t>Причитайте текст выберите правильный ответ</w:t>
            </w:r>
          </w:p>
          <w:p w:rsidR="00E55919" w:rsidRPr="00E55919" w:rsidRDefault="00E55919" w:rsidP="00E55919">
            <w:pPr>
              <w:shd w:val="clear" w:color="auto" w:fill="FFFFFF"/>
              <w:ind w:firstLine="0"/>
              <w:jc w:val="both"/>
              <w:rPr>
                <w:b/>
                <w:color w:val="212529"/>
                <w:sz w:val="22"/>
              </w:rPr>
            </w:pPr>
            <w:r w:rsidRPr="00E55919">
              <w:rPr>
                <w:color w:val="212529"/>
                <w:sz w:val="22"/>
              </w:rPr>
              <w:t>К правовым методам, обеспечивающим информационную безопасность, относятся:</w:t>
            </w:r>
            <w:r w:rsidRPr="00E55919">
              <w:rPr>
                <w:b/>
                <w:color w:val="212529"/>
                <w:sz w:val="22"/>
              </w:rPr>
              <w:t xml:space="preserve"> Разработка и конкретизация правовых нормативных актов обеспечения безопасности</w:t>
            </w:r>
          </w:p>
          <w:p w:rsidR="00E55919" w:rsidRPr="00E55919" w:rsidRDefault="00E55919" w:rsidP="00E55919">
            <w:pPr>
              <w:widowControl w:val="0"/>
              <w:pBdr>
                <w:top w:val="nil"/>
                <w:left w:val="nil"/>
                <w:bottom w:val="nil"/>
                <w:right w:val="nil"/>
                <w:between w:val="nil"/>
              </w:pBdr>
              <w:tabs>
                <w:tab w:val="left" w:pos="333"/>
              </w:tabs>
              <w:ind w:firstLine="0"/>
              <w:jc w:val="both"/>
              <w:rPr>
                <w:b/>
                <w:color w:val="000000"/>
                <w:sz w:val="22"/>
              </w:rPr>
            </w:pPr>
            <w:r w:rsidRPr="00E55919">
              <w:rPr>
                <w:b/>
                <w:color w:val="000000"/>
                <w:sz w:val="22"/>
              </w:rPr>
              <w:t>1) верно</w:t>
            </w:r>
          </w:p>
          <w:p w:rsidR="00E55919" w:rsidRPr="00E55919" w:rsidRDefault="00E55919" w:rsidP="00E55919">
            <w:pPr>
              <w:pBdr>
                <w:top w:val="nil"/>
                <w:left w:val="nil"/>
                <w:bottom w:val="nil"/>
                <w:right w:val="nil"/>
                <w:between w:val="nil"/>
              </w:pBdr>
              <w:shd w:val="clear" w:color="auto" w:fill="FFFFFF"/>
              <w:ind w:firstLine="0"/>
              <w:rPr>
                <w:b/>
                <w:color w:val="111111"/>
                <w:sz w:val="22"/>
              </w:rPr>
            </w:pPr>
            <w:r w:rsidRPr="00E55919">
              <w:rPr>
                <w:b/>
                <w:color w:val="000000"/>
                <w:sz w:val="22"/>
              </w:rPr>
              <w:t>2) не верно</w:t>
            </w:r>
          </w:p>
        </w:tc>
        <w:tc>
          <w:tcPr>
            <w:tcW w:w="2410" w:type="dxa"/>
          </w:tcPr>
          <w:p w:rsidR="00E55919" w:rsidRPr="00E55919" w:rsidRDefault="00E55919" w:rsidP="00E55919">
            <w:pPr>
              <w:shd w:val="clear" w:color="auto" w:fill="FFFFFF"/>
              <w:ind w:firstLine="0"/>
              <w:jc w:val="both"/>
              <w:rPr>
                <w:sz w:val="22"/>
              </w:rPr>
            </w:pPr>
            <w:r w:rsidRPr="00E55919">
              <w:rPr>
                <w:b/>
                <w:sz w:val="22"/>
              </w:rPr>
              <w:t>Ответ:</w:t>
            </w:r>
            <w:r w:rsidRPr="00E55919">
              <w:rPr>
                <w:sz w:val="22"/>
              </w:rPr>
              <w:t xml:space="preserve"> 1</w:t>
            </w:r>
          </w:p>
        </w:tc>
        <w:tc>
          <w:tcPr>
            <w:tcW w:w="2018" w:type="dxa"/>
          </w:tcPr>
          <w:p w:rsidR="00E55919" w:rsidRPr="00E55919" w:rsidRDefault="00E55919" w:rsidP="00E55919">
            <w:pPr>
              <w:ind w:firstLine="0"/>
              <w:rPr>
                <w:sz w:val="22"/>
              </w:rPr>
            </w:pPr>
            <w:r w:rsidRPr="00E55919">
              <w:rPr>
                <w:sz w:val="22"/>
              </w:rPr>
              <w:t>Верно – 1</w:t>
            </w:r>
          </w:p>
          <w:p w:rsidR="00E55919" w:rsidRPr="00E55919" w:rsidRDefault="00E55919" w:rsidP="00E55919">
            <w:pPr>
              <w:widowControl w:val="0"/>
              <w:pBdr>
                <w:top w:val="nil"/>
                <w:left w:val="nil"/>
                <w:bottom w:val="nil"/>
                <w:right w:val="nil"/>
                <w:between w:val="nil"/>
              </w:pBdr>
              <w:ind w:firstLine="0"/>
              <w:jc w:val="both"/>
              <w:rPr>
                <w:b/>
                <w:color w:val="000000"/>
                <w:sz w:val="22"/>
              </w:rPr>
            </w:pPr>
            <w:r w:rsidRPr="00E55919">
              <w:rPr>
                <w:color w:val="000000"/>
                <w:sz w:val="22"/>
              </w:rPr>
              <w:t>Неверно - 0</w:t>
            </w:r>
          </w:p>
        </w:tc>
        <w:tc>
          <w:tcPr>
            <w:tcW w:w="1561" w:type="dxa"/>
          </w:tcPr>
          <w:p w:rsidR="00E55919" w:rsidRPr="00E55919" w:rsidRDefault="00E55919" w:rsidP="00E55919">
            <w:pPr>
              <w:ind w:firstLine="0"/>
              <w:jc w:val="center"/>
              <w:rPr>
                <w:b/>
                <w:sz w:val="22"/>
              </w:rPr>
            </w:pPr>
            <w:r w:rsidRPr="00E55919">
              <w:rPr>
                <w:b/>
                <w:sz w:val="22"/>
              </w:rPr>
              <w:t>1 мин.</w:t>
            </w:r>
          </w:p>
        </w:tc>
        <w:tc>
          <w:tcPr>
            <w:tcW w:w="1777" w:type="dxa"/>
          </w:tcPr>
          <w:p w:rsidR="00E55919" w:rsidRPr="00E55919" w:rsidRDefault="00E55919" w:rsidP="00E55919">
            <w:pPr>
              <w:ind w:firstLine="0"/>
              <w:jc w:val="center"/>
              <w:rPr>
                <w:sz w:val="22"/>
              </w:rPr>
            </w:pPr>
            <w:r w:rsidRPr="00E55919">
              <w:rPr>
                <w:sz w:val="22"/>
              </w:rPr>
              <w:t>Организационно-правовое обеспечение информационной безопасности</w:t>
            </w:r>
          </w:p>
          <w:p w:rsidR="00E55919" w:rsidRPr="00E55919" w:rsidRDefault="00E55919" w:rsidP="00E55919">
            <w:pPr>
              <w:ind w:firstLine="0"/>
              <w:jc w:val="center"/>
              <w:rPr>
                <w:sz w:val="22"/>
              </w:rPr>
            </w:pPr>
          </w:p>
        </w:tc>
      </w:tr>
      <w:tr w:rsidR="00E55919" w:rsidRPr="00E55919" w:rsidTr="00E55919">
        <w:tc>
          <w:tcPr>
            <w:tcW w:w="542" w:type="dxa"/>
          </w:tcPr>
          <w:p w:rsidR="00E55919" w:rsidRPr="00E55919" w:rsidRDefault="00E55919" w:rsidP="00CB1C20">
            <w:pPr>
              <w:ind w:firstLine="0"/>
              <w:jc w:val="center"/>
              <w:rPr>
                <w:sz w:val="22"/>
              </w:rPr>
            </w:pPr>
            <w:r w:rsidRPr="00E55919">
              <w:rPr>
                <w:sz w:val="22"/>
              </w:rPr>
              <w:t>3</w:t>
            </w:r>
          </w:p>
        </w:tc>
        <w:tc>
          <w:tcPr>
            <w:tcW w:w="2055" w:type="dxa"/>
          </w:tcPr>
          <w:p w:rsidR="00E55919" w:rsidRPr="00E55919" w:rsidRDefault="00E55919" w:rsidP="00E55919">
            <w:pPr>
              <w:ind w:firstLine="0"/>
              <w:jc w:val="center"/>
              <w:rPr>
                <w:b/>
                <w:sz w:val="22"/>
              </w:rPr>
            </w:pPr>
            <w:r w:rsidRPr="00E55919">
              <w:rPr>
                <w:sz w:val="22"/>
              </w:rPr>
              <w:t>Задание комбинированного типа с выбором верного ответа и обоснованием выбора</w:t>
            </w:r>
          </w:p>
        </w:tc>
        <w:tc>
          <w:tcPr>
            <w:tcW w:w="4423" w:type="dxa"/>
          </w:tcPr>
          <w:p w:rsidR="00E55919" w:rsidRPr="00E55919" w:rsidRDefault="00E55919" w:rsidP="00E55919">
            <w:pPr>
              <w:ind w:firstLine="0"/>
              <w:rPr>
                <w:sz w:val="22"/>
              </w:rPr>
            </w:pPr>
            <w:r w:rsidRPr="00E55919">
              <w:rPr>
                <w:sz w:val="22"/>
              </w:rPr>
              <w:t>Прочитайте текст выберите правильный ответ и запишите аргумент, обосновывающий вывод в каком нормативном акте содержится данный материал</w:t>
            </w:r>
          </w:p>
          <w:p w:rsidR="00E55919" w:rsidRPr="00E55919" w:rsidRDefault="00E55919" w:rsidP="00E55919">
            <w:pPr>
              <w:ind w:firstLine="0"/>
              <w:rPr>
                <w:color w:val="000000"/>
                <w:sz w:val="22"/>
              </w:rPr>
            </w:pPr>
            <w:r w:rsidRPr="00E55919">
              <w:rPr>
                <w:color w:val="000000"/>
                <w:sz w:val="22"/>
              </w:rPr>
              <w:t>многорубежный комплекс охранной сигнализации: Совокупность двух или более рубежей охранной сигнализации, на которых применяются технические средства охранной сигнализации, основанные на различных физических принципах действия.</w:t>
            </w:r>
          </w:p>
          <w:p w:rsidR="00E55919" w:rsidRPr="00E55919" w:rsidRDefault="00E55919" w:rsidP="00E55919">
            <w:pPr>
              <w:ind w:firstLine="0"/>
              <w:rPr>
                <w:sz w:val="22"/>
              </w:rPr>
            </w:pPr>
            <w:r w:rsidRPr="00E55919">
              <w:rPr>
                <w:sz w:val="22"/>
              </w:rPr>
              <w:t>1. ГОСТ Р 50776-95 «Системы тревожной сигнализации»</w:t>
            </w:r>
          </w:p>
          <w:p w:rsidR="00E55919" w:rsidRPr="00E55919" w:rsidRDefault="00E55919" w:rsidP="00E55919">
            <w:pPr>
              <w:ind w:firstLine="0"/>
              <w:rPr>
                <w:sz w:val="22"/>
              </w:rPr>
            </w:pPr>
            <w:r w:rsidRPr="00E55919">
              <w:rPr>
                <w:sz w:val="22"/>
              </w:rPr>
              <w:t>2.Закон О государственной тайне</w:t>
            </w:r>
          </w:p>
          <w:p w:rsidR="00E55919" w:rsidRPr="00E55919" w:rsidRDefault="00E55919" w:rsidP="00E55919">
            <w:pPr>
              <w:ind w:firstLine="0"/>
              <w:rPr>
                <w:sz w:val="22"/>
              </w:rPr>
            </w:pPr>
            <w:r w:rsidRPr="00E55919">
              <w:rPr>
                <w:sz w:val="22"/>
              </w:rPr>
              <w:t>3.Закон О коммерческой тайне</w:t>
            </w:r>
          </w:p>
          <w:p w:rsidR="00E55919" w:rsidRPr="00E55919" w:rsidRDefault="00E55919" w:rsidP="00E55919">
            <w:pPr>
              <w:ind w:firstLine="0"/>
              <w:rPr>
                <w:color w:val="111111"/>
                <w:sz w:val="22"/>
              </w:rPr>
            </w:pPr>
            <w:r w:rsidRPr="00E55919">
              <w:rPr>
                <w:sz w:val="22"/>
              </w:rPr>
              <w:t>4. Закон О персональных данных</w:t>
            </w:r>
          </w:p>
        </w:tc>
        <w:tc>
          <w:tcPr>
            <w:tcW w:w="2410" w:type="dxa"/>
          </w:tcPr>
          <w:p w:rsidR="00E55919" w:rsidRPr="00E55919" w:rsidRDefault="00E55919" w:rsidP="00E55919">
            <w:pPr>
              <w:shd w:val="clear" w:color="auto" w:fill="FFFFFF"/>
              <w:ind w:firstLine="0"/>
              <w:jc w:val="both"/>
              <w:rPr>
                <w:sz w:val="22"/>
              </w:rPr>
            </w:pPr>
            <w:r w:rsidRPr="00E55919">
              <w:rPr>
                <w:b/>
                <w:sz w:val="22"/>
              </w:rPr>
              <w:t>Ответ:</w:t>
            </w:r>
            <w:r w:rsidRPr="00E55919">
              <w:rPr>
                <w:sz w:val="22"/>
              </w:rPr>
              <w:t xml:space="preserve"> 1</w:t>
            </w:r>
          </w:p>
          <w:p w:rsidR="00E55919" w:rsidRPr="00E55919" w:rsidRDefault="00E55919" w:rsidP="00E55919">
            <w:pPr>
              <w:shd w:val="clear" w:color="auto" w:fill="FFFFFF"/>
              <w:ind w:firstLine="0"/>
              <w:jc w:val="both"/>
              <w:rPr>
                <w:sz w:val="22"/>
              </w:rPr>
            </w:pPr>
            <w:r w:rsidRPr="00E55919">
              <w:rPr>
                <w:b/>
                <w:sz w:val="22"/>
              </w:rPr>
              <w:t>Обоснование:</w:t>
            </w:r>
            <w:r w:rsidRPr="00E55919">
              <w:rPr>
                <w:sz w:val="22"/>
              </w:rPr>
              <w:t xml:space="preserve"> официальная позиция, ГОСТ Р 50776-95 «Системы тревожной сигнализации»</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b/>
                <w:sz w:val="22"/>
              </w:rPr>
            </w:pPr>
            <w:r w:rsidRPr="00E55919">
              <w:rPr>
                <w:b/>
                <w:sz w:val="22"/>
              </w:rPr>
              <w:t>4 мин.</w:t>
            </w:r>
          </w:p>
        </w:tc>
        <w:tc>
          <w:tcPr>
            <w:tcW w:w="1777" w:type="dxa"/>
          </w:tcPr>
          <w:p w:rsidR="00E55919" w:rsidRPr="00E55919" w:rsidRDefault="00E55919" w:rsidP="00E55919">
            <w:pPr>
              <w:ind w:firstLine="0"/>
              <w:jc w:val="center"/>
              <w:rPr>
                <w:sz w:val="22"/>
              </w:rPr>
            </w:pPr>
            <w:r w:rsidRPr="00E55919">
              <w:rPr>
                <w:sz w:val="22"/>
              </w:rPr>
              <w:t>Организационно-правовое обеспечение информационной безопасности</w:t>
            </w:r>
          </w:p>
          <w:p w:rsidR="00E55919" w:rsidRPr="00E55919" w:rsidRDefault="00E55919" w:rsidP="00E55919">
            <w:pPr>
              <w:ind w:firstLine="0"/>
              <w:jc w:val="center"/>
              <w:rPr>
                <w:b/>
                <w:sz w:val="22"/>
              </w:rPr>
            </w:pPr>
          </w:p>
        </w:tc>
      </w:tr>
      <w:tr w:rsidR="00E55919" w:rsidRPr="00E55919" w:rsidTr="00E55919">
        <w:tc>
          <w:tcPr>
            <w:tcW w:w="542" w:type="dxa"/>
          </w:tcPr>
          <w:p w:rsidR="00E55919" w:rsidRPr="00E55919" w:rsidRDefault="00E55919" w:rsidP="00CB1C20">
            <w:pPr>
              <w:ind w:firstLine="0"/>
              <w:jc w:val="center"/>
              <w:rPr>
                <w:sz w:val="22"/>
              </w:rPr>
            </w:pPr>
            <w:r w:rsidRPr="00E55919">
              <w:rPr>
                <w:sz w:val="22"/>
              </w:rPr>
              <w:t>4</w:t>
            </w:r>
          </w:p>
        </w:tc>
        <w:tc>
          <w:tcPr>
            <w:tcW w:w="2055" w:type="dxa"/>
          </w:tcPr>
          <w:p w:rsidR="00E55919" w:rsidRPr="00E55919" w:rsidRDefault="00E55919" w:rsidP="00E55919">
            <w:pPr>
              <w:ind w:firstLine="0"/>
              <w:jc w:val="center"/>
              <w:rPr>
                <w:b/>
                <w:sz w:val="22"/>
              </w:rPr>
            </w:pPr>
            <w:r w:rsidRPr="00E55919">
              <w:rPr>
                <w:sz w:val="22"/>
              </w:rPr>
              <w:t>Задание комбинированного типа с выбором верного ответа и обоснованием выбора</w:t>
            </w:r>
          </w:p>
        </w:tc>
        <w:tc>
          <w:tcPr>
            <w:tcW w:w="4423" w:type="dxa"/>
          </w:tcPr>
          <w:p w:rsidR="00E55919" w:rsidRPr="00E55919" w:rsidRDefault="00E55919" w:rsidP="00E55919">
            <w:pPr>
              <w:ind w:firstLine="0"/>
              <w:rPr>
                <w:sz w:val="22"/>
              </w:rPr>
            </w:pPr>
            <w:r w:rsidRPr="00E55919">
              <w:rPr>
                <w:sz w:val="22"/>
              </w:rPr>
              <w:t>Прочитайте текст выберите правильный ответ и запишите аргумент, обосновывающий вывод в каком нормативном акте содержится данный материал</w:t>
            </w:r>
          </w:p>
          <w:p w:rsidR="00E55919" w:rsidRPr="00E55919" w:rsidRDefault="00E55919" w:rsidP="00E55919">
            <w:pPr>
              <w:ind w:firstLine="0"/>
              <w:rPr>
                <w:color w:val="000000"/>
                <w:sz w:val="22"/>
              </w:rPr>
            </w:pPr>
            <w:r w:rsidRPr="00E55919">
              <w:rPr>
                <w:color w:val="000000"/>
                <w:sz w:val="22"/>
              </w:rPr>
              <w:t>инженерно-техническая укрепленность охраняемого объекта: Совокупность мероприятий, направленных на усиление конструктивных элементов зданий, помещений и охраняемых территорий, обеспечивающих необходимое противодействие несанкционированному проникновению в охраняемую зону, взлому и другим преступным посягательствам.</w:t>
            </w:r>
          </w:p>
          <w:p w:rsidR="00E55919" w:rsidRPr="00E55919" w:rsidRDefault="00E55919" w:rsidP="00E55919">
            <w:pPr>
              <w:ind w:firstLine="0"/>
              <w:rPr>
                <w:sz w:val="22"/>
              </w:rPr>
            </w:pPr>
            <w:r w:rsidRPr="00E55919">
              <w:rPr>
                <w:sz w:val="22"/>
              </w:rPr>
              <w:t>1. ГОСТ Р 50776-95 «Системы тревожной сигнализации»</w:t>
            </w:r>
          </w:p>
          <w:p w:rsidR="00E55919" w:rsidRPr="00E55919" w:rsidRDefault="00E55919" w:rsidP="00E55919">
            <w:pPr>
              <w:ind w:firstLine="0"/>
              <w:rPr>
                <w:sz w:val="22"/>
              </w:rPr>
            </w:pPr>
            <w:r w:rsidRPr="00E55919">
              <w:rPr>
                <w:sz w:val="22"/>
              </w:rPr>
              <w:t>2. Закон О государственной тайне</w:t>
            </w:r>
          </w:p>
          <w:p w:rsidR="00E55919" w:rsidRPr="00E55919" w:rsidRDefault="00E55919" w:rsidP="00E55919">
            <w:pPr>
              <w:ind w:firstLine="0"/>
              <w:rPr>
                <w:sz w:val="22"/>
              </w:rPr>
            </w:pPr>
            <w:r w:rsidRPr="00E55919">
              <w:rPr>
                <w:sz w:val="22"/>
              </w:rPr>
              <w:t>3. Закон О коммерческой тайне</w:t>
            </w:r>
          </w:p>
          <w:p w:rsidR="00E55919" w:rsidRPr="00E55919" w:rsidRDefault="00E55919" w:rsidP="00E55919">
            <w:pPr>
              <w:ind w:firstLine="0"/>
              <w:rPr>
                <w:color w:val="111111"/>
                <w:sz w:val="22"/>
              </w:rPr>
            </w:pPr>
            <w:r w:rsidRPr="00E55919">
              <w:rPr>
                <w:sz w:val="22"/>
              </w:rPr>
              <w:t>4. Закон О персональных данных</w:t>
            </w:r>
          </w:p>
        </w:tc>
        <w:tc>
          <w:tcPr>
            <w:tcW w:w="2410" w:type="dxa"/>
          </w:tcPr>
          <w:p w:rsidR="00E55919" w:rsidRPr="00E55919" w:rsidRDefault="00E55919" w:rsidP="00E55919">
            <w:pPr>
              <w:shd w:val="clear" w:color="auto" w:fill="FFFFFF"/>
              <w:ind w:firstLine="0"/>
              <w:jc w:val="both"/>
              <w:rPr>
                <w:sz w:val="22"/>
              </w:rPr>
            </w:pPr>
            <w:r w:rsidRPr="00E55919">
              <w:rPr>
                <w:b/>
                <w:sz w:val="22"/>
              </w:rPr>
              <w:t>Ответ:</w:t>
            </w:r>
            <w:r w:rsidRPr="00E55919">
              <w:rPr>
                <w:sz w:val="22"/>
              </w:rPr>
              <w:t xml:space="preserve"> 1</w:t>
            </w:r>
          </w:p>
          <w:p w:rsidR="00E55919" w:rsidRPr="00E55919" w:rsidRDefault="00E55919" w:rsidP="00E55919">
            <w:pPr>
              <w:shd w:val="clear" w:color="auto" w:fill="FFFFFF"/>
              <w:ind w:firstLine="0"/>
              <w:rPr>
                <w:sz w:val="22"/>
              </w:rPr>
            </w:pPr>
            <w:r w:rsidRPr="00E55919">
              <w:rPr>
                <w:b/>
                <w:sz w:val="22"/>
              </w:rPr>
              <w:t>Обоснование:</w:t>
            </w:r>
            <w:r w:rsidRPr="00E55919">
              <w:rPr>
                <w:sz w:val="22"/>
              </w:rPr>
              <w:t xml:space="preserve"> официальная позиция, ГОСТ Р 50776-95 «Системы тревожной сигнализации»</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 верное обоснование - 2</w:t>
            </w:r>
          </w:p>
          <w:p w:rsidR="00E55919" w:rsidRPr="00E55919" w:rsidRDefault="00E55919" w:rsidP="00E55919">
            <w:pPr>
              <w:widowControl w:val="0"/>
              <w:pBdr>
                <w:top w:val="nil"/>
                <w:left w:val="nil"/>
                <w:bottom w:val="nil"/>
                <w:right w:val="nil"/>
                <w:between w:val="nil"/>
              </w:pBdr>
              <w:ind w:firstLine="0"/>
              <w:jc w:val="both"/>
              <w:rPr>
                <w:b/>
                <w:color w:val="000000"/>
                <w:sz w:val="22"/>
              </w:rPr>
            </w:pPr>
          </w:p>
        </w:tc>
        <w:tc>
          <w:tcPr>
            <w:tcW w:w="1561" w:type="dxa"/>
          </w:tcPr>
          <w:p w:rsidR="00E55919" w:rsidRPr="00E55919" w:rsidRDefault="00E55919" w:rsidP="00E55919">
            <w:pPr>
              <w:ind w:firstLine="0"/>
              <w:jc w:val="center"/>
              <w:rPr>
                <w:b/>
                <w:sz w:val="22"/>
              </w:rPr>
            </w:pPr>
            <w:r w:rsidRPr="00E55919">
              <w:rPr>
                <w:b/>
                <w:sz w:val="22"/>
              </w:rPr>
              <w:t>4 мин.</w:t>
            </w:r>
          </w:p>
        </w:tc>
        <w:tc>
          <w:tcPr>
            <w:tcW w:w="1777" w:type="dxa"/>
          </w:tcPr>
          <w:p w:rsidR="00E55919" w:rsidRPr="00E55919" w:rsidRDefault="00E55919" w:rsidP="00E55919">
            <w:pPr>
              <w:ind w:firstLine="0"/>
              <w:jc w:val="center"/>
              <w:rPr>
                <w:sz w:val="22"/>
              </w:rPr>
            </w:pPr>
            <w:r w:rsidRPr="00E55919">
              <w:rPr>
                <w:sz w:val="22"/>
              </w:rPr>
              <w:t>Организационно-правовое обеспечение информационной безопасности</w:t>
            </w:r>
          </w:p>
          <w:p w:rsidR="00E55919" w:rsidRPr="00E55919" w:rsidRDefault="00E55919" w:rsidP="00E55919">
            <w:pPr>
              <w:ind w:firstLine="0"/>
              <w:jc w:val="center"/>
              <w:rPr>
                <w:b/>
                <w:sz w:val="22"/>
              </w:rPr>
            </w:pPr>
          </w:p>
        </w:tc>
      </w:tr>
      <w:tr w:rsidR="00E55919" w:rsidRPr="00E55919" w:rsidTr="00E55919">
        <w:tc>
          <w:tcPr>
            <w:tcW w:w="542" w:type="dxa"/>
          </w:tcPr>
          <w:p w:rsidR="00E55919" w:rsidRPr="00E55919" w:rsidRDefault="00E55919" w:rsidP="00CB1C20">
            <w:pPr>
              <w:ind w:firstLine="0"/>
              <w:jc w:val="center"/>
              <w:rPr>
                <w:sz w:val="22"/>
              </w:rPr>
            </w:pPr>
            <w:r w:rsidRPr="00E55919">
              <w:rPr>
                <w:sz w:val="22"/>
              </w:rPr>
              <w:t>5</w:t>
            </w:r>
          </w:p>
        </w:tc>
        <w:tc>
          <w:tcPr>
            <w:tcW w:w="2055" w:type="dxa"/>
          </w:tcPr>
          <w:p w:rsidR="00E55919" w:rsidRPr="00E55919" w:rsidRDefault="00E55919" w:rsidP="00E55919">
            <w:pPr>
              <w:ind w:firstLine="0"/>
              <w:jc w:val="center"/>
              <w:rPr>
                <w:b/>
                <w:sz w:val="22"/>
              </w:rPr>
            </w:pPr>
            <w:r w:rsidRPr="00E55919">
              <w:rPr>
                <w:sz w:val="22"/>
              </w:rPr>
              <w:t>Задание комбинированного типа с выбором верного ответа и обоснованием выбора</w:t>
            </w:r>
          </w:p>
        </w:tc>
        <w:tc>
          <w:tcPr>
            <w:tcW w:w="4423" w:type="dxa"/>
          </w:tcPr>
          <w:p w:rsidR="00E55919" w:rsidRPr="00E55919" w:rsidRDefault="00E55919" w:rsidP="00E55919">
            <w:pPr>
              <w:ind w:firstLine="0"/>
              <w:rPr>
                <w:sz w:val="22"/>
              </w:rPr>
            </w:pPr>
            <w:r w:rsidRPr="00E55919">
              <w:rPr>
                <w:sz w:val="22"/>
              </w:rPr>
              <w:t>Прочитайте текст выберите правильный ответ и запишите аргумент, обосновывающий вывод в каком нормативном акте содержится данный материал</w:t>
            </w:r>
          </w:p>
          <w:p w:rsidR="00E55919" w:rsidRPr="00E55919" w:rsidRDefault="00E55919" w:rsidP="00E55919">
            <w:pPr>
              <w:ind w:firstLine="0"/>
              <w:rPr>
                <w:color w:val="000000"/>
                <w:sz w:val="22"/>
              </w:rPr>
            </w:pPr>
            <w:r w:rsidRPr="00E55919">
              <w:rPr>
                <w:color w:val="000000"/>
                <w:sz w:val="22"/>
              </w:rPr>
              <w:t>антитеррористическая защита объекта: Деятельность, осуществляемая с целью повышения устойчивости объекта к террористическим угрозам.</w:t>
            </w:r>
          </w:p>
          <w:p w:rsidR="00E55919" w:rsidRPr="00E55919" w:rsidRDefault="00E55919" w:rsidP="00E55919">
            <w:pPr>
              <w:ind w:firstLine="0"/>
              <w:rPr>
                <w:sz w:val="22"/>
              </w:rPr>
            </w:pPr>
            <w:r w:rsidRPr="00E55919">
              <w:rPr>
                <w:sz w:val="22"/>
              </w:rPr>
              <w:t>1. ГОСТ Р 50776-95 «Системы тревожной сигнализации»</w:t>
            </w:r>
          </w:p>
          <w:p w:rsidR="00E55919" w:rsidRPr="00E55919" w:rsidRDefault="00E55919" w:rsidP="00E55919">
            <w:pPr>
              <w:ind w:firstLine="0"/>
              <w:rPr>
                <w:sz w:val="22"/>
              </w:rPr>
            </w:pPr>
            <w:r w:rsidRPr="00E55919">
              <w:rPr>
                <w:sz w:val="22"/>
              </w:rPr>
              <w:t>2.Закон О государственной тайне</w:t>
            </w:r>
          </w:p>
          <w:p w:rsidR="00E55919" w:rsidRPr="00E55919" w:rsidRDefault="00E55919" w:rsidP="00E55919">
            <w:pPr>
              <w:ind w:firstLine="0"/>
              <w:rPr>
                <w:sz w:val="22"/>
              </w:rPr>
            </w:pPr>
            <w:r w:rsidRPr="00E55919">
              <w:rPr>
                <w:sz w:val="22"/>
              </w:rPr>
              <w:t>3.Закон О коммерческой тайне</w:t>
            </w:r>
          </w:p>
          <w:p w:rsidR="00E55919" w:rsidRPr="00E55919" w:rsidRDefault="00E55919" w:rsidP="00E55919">
            <w:pPr>
              <w:ind w:firstLine="0"/>
              <w:rPr>
                <w:color w:val="111111"/>
                <w:sz w:val="22"/>
              </w:rPr>
            </w:pPr>
            <w:r w:rsidRPr="00E55919">
              <w:rPr>
                <w:sz w:val="22"/>
              </w:rPr>
              <w:t>4. Закон О персональных данных</w:t>
            </w:r>
          </w:p>
        </w:tc>
        <w:tc>
          <w:tcPr>
            <w:tcW w:w="2410" w:type="dxa"/>
          </w:tcPr>
          <w:p w:rsidR="00E55919" w:rsidRPr="00E55919" w:rsidRDefault="00E55919" w:rsidP="00E55919">
            <w:pPr>
              <w:shd w:val="clear" w:color="auto" w:fill="FFFFFF"/>
              <w:ind w:firstLine="0"/>
              <w:jc w:val="both"/>
              <w:rPr>
                <w:sz w:val="22"/>
              </w:rPr>
            </w:pPr>
            <w:r w:rsidRPr="00E55919">
              <w:rPr>
                <w:b/>
                <w:sz w:val="22"/>
              </w:rPr>
              <w:t>Ответ:</w:t>
            </w:r>
            <w:r w:rsidRPr="00E55919">
              <w:rPr>
                <w:sz w:val="22"/>
              </w:rPr>
              <w:t xml:space="preserve"> 1</w:t>
            </w:r>
          </w:p>
          <w:p w:rsidR="00E55919" w:rsidRPr="00E55919" w:rsidRDefault="00E55919" w:rsidP="00E55919">
            <w:pPr>
              <w:shd w:val="clear" w:color="auto" w:fill="FFFFFF"/>
              <w:ind w:firstLine="0"/>
              <w:jc w:val="both"/>
              <w:rPr>
                <w:sz w:val="22"/>
              </w:rPr>
            </w:pPr>
            <w:r w:rsidRPr="00E55919">
              <w:rPr>
                <w:b/>
                <w:sz w:val="22"/>
              </w:rPr>
              <w:t>Обоснование:</w:t>
            </w:r>
            <w:r w:rsidRPr="00E55919">
              <w:rPr>
                <w:sz w:val="22"/>
              </w:rPr>
              <w:t xml:space="preserve"> официальная позиция, ГОСТ Р 50776-95 «Системы тревожной сигнализации»</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b/>
                <w:sz w:val="22"/>
              </w:rPr>
            </w:pPr>
            <w:r w:rsidRPr="00E55919">
              <w:rPr>
                <w:b/>
                <w:sz w:val="22"/>
              </w:rPr>
              <w:t>4 мин.</w:t>
            </w:r>
          </w:p>
        </w:tc>
        <w:tc>
          <w:tcPr>
            <w:tcW w:w="1777" w:type="dxa"/>
          </w:tcPr>
          <w:p w:rsidR="00E55919" w:rsidRPr="00E55919" w:rsidRDefault="00E55919" w:rsidP="00E55919">
            <w:pPr>
              <w:ind w:firstLine="0"/>
              <w:jc w:val="center"/>
              <w:rPr>
                <w:sz w:val="22"/>
              </w:rPr>
            </w:pPr>
            <w:r w:rsidRPr="00E55919">
              <w:rPr>
                <w:sz w:val="22"/>
              </w:rPr>
              <w:t>Организационно-правовое обеспечение информационной безопасности</w:t>
            </w:r>
          </w:p>
          <w:p w:rsidR="00E55919" w:rsidRPr="00E55919" w:rsidRDefault="00E55919" w:rsidP="00E55919">
            <w:pPr>
              <w:ind w:firstLine="0"/>
              <w:jc w:val="center"/>
              <w:rPr>
                <w:b/>
                <w:sz w:val="22"/>
              </w:rPr>
            </w:pPr>
          </w:p>
        </w:tc>
      </w:tr>
      <w:tr w:rsidR="00E55919" w:rsidRPr="00E55919" w:rsidTr="00E55919">
        <w:tc>
          <w:tcPr>
            <w:tcW w:w="542" w:type="dxa"/>
          </w:tcPr>
          <w:p w:rsidR="00E55919" w:rsidRPr="00E55919" w:rsidRDefault="00E55919" w:rsidP="00CB1C20">
            <w:pPr>
              <w:ind w:firstLine="0"/>
              <w:jc w:val="center"/>
              <w:rPr>
                <w:sz w:val="22"/>
              </w:rPr>
            </w:pPr>
            <w:r w:rsidRPr="00E55919">
              <w:rPr>
                <w:sz w:val="22"/>
              </w:rPr>
              <w:t>6</w:t>
            </w:r>
          </w:p>
        </w:tc>
        <w:tc>
          <w:tcPr>
            <w:tcW w:w="2055" w:type="dxa"/>
          </w:tcPr>
          <w:p w:rsidR="00E55919" w:rsidRPr="00E55919" w:rsidRDefault="00E55919" w:rsidP="00E55919">
            <w:pPr>
              <w:ind w:firstLine="0"/>
              <w:jc w:val="center"/>
              <w:rPr>
                <w:b/>
                <w:sz w:val="22"/>
              </w:rPr>
            </w:pPr>
            <w:r w:rsidRPr="00E55919">
              <w:rPr>
                <w:sz w:val="22"/>
              </w:rPr>
              <w:t>Задание комбинированного типа с выбором верного ответа и обоснованием выбора</w:t>
            </w:r>
          </w:p>
        </w:tc>
        <w:tc>
          <w:tcPr>
            <w:tcW w:w="4423" w:type="dxa"/>
          </w:tcPr>
          <w:p w:rsidR="00E55919" w:rsidRPr="00E55919" w:rsidRDefault="00E55919" w:rsidP="00E55919">
            <w:pPr>
              <w:ind w:firstLine="0"/>
              <w:rPr>
                <w:sz w:val="22"/>
              </w:rPr>
            </w:pPr>
            <w:r w:rsidRPr="00E55919">
              <w:rPr>
                <w:sz w:val="22"/>
              </w:rPr>
              <w:t>Прочитайте текст выберите правильный ответ и запишите аргумент, обосновывающий вывод в каком нормативном акте содержится данный материал</w:t>
            </w:r>
          </w:p>
          <w:p w:rsidR="00E55919" w:rsidRPr="00E55919" w:rsidRDefault="00E55919" w:rsidP="00E55919">
            <w:pPr>
              <w:ind w:firstLine="0"/>
              <w:rPr>
                <w:color w:val="000000"/>
                <w:sz w:val="22"/>
              </w:rPr>
            </w:pPr>
            <w:r w:rsidRPr="00E55919">
              <w:rPr>
                <w:color w:val="000000"/>
                <w:sz w:val="22"/>
              </w:rPr>
              <w:t>надежность СТС: Свойство СТС обнаруживать с заданной вероятностью проникновение (попытку проникновения) на охраняемый объект (зону объекта).</w:t>
            </w:r>
          </w:p>
          <w:p w:rsidR="00E55919" w:rsidRPr="00E55919" w:rsidRDefault="00E55919" w:rsidP="00E55919">
            <w:pPr>
              <w:ind w:firstLine="0"/>
              <w:rPr>
                <w:sz w:val="22"/>
              </w:rPr>
            </w:pPr>
            <w:r w:rsidRPr="00E55919">
              <w:rPr>
                <w:sz w:val="22"/>
              </w:rPr>
              <w:t>1. ГОСТ Р 50776-95 «Системы тревожной сигнализации»</w:t>
            </w:r>
          </w:p>
          <w:p w:rsidR="00E55919" w:rsidRPr="00E55919" w:rsidRDefault="00E55919" w:rsidP="00E55919">
            <w:pPr>
              <w:ind w:firstLine="0"/>
              <w:rPr>
                <w:sz w:val="22"/>
              </w:rPr>
            </w:pPr>
            <w:r w:rsidRPr="00E55919">
              <w:rPr>
                <w:sz w:val="22"/>
              </w:rPr>
              <w:t>2.Закон О государственной тайне</w:t>
            </w:r>
          </w:p>
          <w:p w:rsidR="00E55919" w:rsidRPr="00E55919" w:rsidRDefault="00E55919" w:rsidP="00E55919">
            <w:pPr>
              <w:ind w:firstLine="0"/>
              <w:rPr>
                <w:sz w:val="22"/>
              </w:rPr>
            </w:pPr>
            <w:r w:rsidRPr="00E55919">
              <w:rPr>
                <w:sz w:val="22"/>
              </w:rPr>
              <w:t>3.Закон О коммерческой тайне</w:t>
            </w:r>
          </w:p>
          <w:p w:rsidR="00E55919" w:rsidRPr="00E55919" w:rsidRDefault="00E55919" w:rsidP="00E55919">
            <w:pPr>
              <w:ind w:firstLine="0"/>
              <w:rPr>
                <w:color w:val="111111"/>
                <w:sz w:val="22"/>
              </w:rPr>
            </w:pPr>
            <w:r w:rsidRPr="00E55919">
              <w:rPr>
                <w:sz w:val="22"/>
              </w:rPr>
              <w:t>4. Закон О персональных данных</w:t>
            </w:r>
          </w:p>
        </w:tc>
        <w:tc>
          <w:tcPr>
            <w:tcW w:w="2410" w:type="dxa"/>
          </w:tcPr>
          <w:p w:rsidR="00E55919" w:rsidRPr="00E55919" w:rsidRDefault="00E55919" w:rsidP="00E55919">
            <w:pPr>
              <w:shd w:val="clear" w:color="auto" w:fill="FFFFFF"/>
              <w:ind w:firstLine="0"/>
              <w:jc w:val="both"/>
              <w:rPr>
                <w:sz w:val="22"/>
              </w:rPr>
            </w:pPr>
            <w:r w:rsidRPr="00E55919">
              <w:rPr>
                <w:b/>
                <w:sz w:val="22"/>
              </w:rPr>
              <w:t>Ответ:</w:t>
            </w:r>
            <w:r w:rsidRPr="00E55919">
              <w:rPr>
                <w:sz w:val="22"/>
              </w:rPr>
              <w:t xml:space="preserve"> 1</w:t>
            </w:r>
          </w:p>
          <w:p w:rsidR="00E55919" w:rsidRPr="00E55919" w:rsidRDefault="00E55919" w:rsidP="00E55919">
            <w:pPr>
              <w:shd w:val="clear" w:color="auto" w:fill="FFFFFF"/>
              <w:ind w:firstLine="0"/>
              <w:jc w:val="both"/>
              <w:rPr>
                <w:sz w:val="22"/>
              </w:rPr>
            </w:pPr>
            <w:r w:rsidRPr="00E55919">
              <w:rPr>
                <w:b/>
                <w:sz w:val="22"/>
              </w:rPr>
              <w:t>Обоснование:</w:t>
            </w:r>
            <w:r w:rsidRPr="00E55919">
              <w:rPr>
                <w:sz w:val="22"/>
              </w:rPr>
              <w:t xml:space="preserve"> официальная позиция, ГОСТ Р 50776-95 «Системы тревожной сигнализации»</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b/>
                <w:sz w:val="22"/>
              </w:rPr>
            </w:pPr>
            <w:r w:rsidRPr="00E55919">
              <w:rPr>
                <w:b/>
                <w:sz w:val="22"/>
              </w:rPr>
              <w:t>4 мин.</w:t>
            </w:r>
          </w:p>
        </w:tc>
        <w:tc>
          <w:tcPr>
            <w:tcW w:w="1777" w:type="dxa"/>
          </w:tcPr>
          <w:p w:rsidR="00E55919" w:rsidRPr="00E55919" w:rsidRDefault="00E55919" w:rsidP="00E55919">
            <w:pPr>
              <w:ind w:firstLine="0"/>
              <w:jc w:val="center"/>
              <w:rPr>
                <w:sz w:val="22"/>
              </w:rPr>
            </w:pPr>
            <w:r w:rsidRPr="00E55919">
              <w:rPr>
                <w:sz w:val="22"/>
              </w:rPr>
              <w:t>Организационно-правовое обеспечение информационной безопасности</w:t>
            </w:r>
          </w:p>
          <w:p w:rsidR="00E55919" w:rsidRPr="00E55919" w:rsidRDefault="00E55919" w:rsidP="00E55919">
            <w:pPr>
              <w:ind w:firstLine="0"/>
              <w:jc w:val="center"/>
              <w:rPr>
                <w:b/>
                <w:sz w:val="22"/>
              </w:rPr>
            </w:pPr>
          </w:p>
        </w:tc>
      </w:tr>
      <w:tr w:rsidR="00E55919" w:rsidRPr="00E55919" w:rsidTr="00E55919">
        <w:tc>
          <w:tcPr>
            <w:tcW w:w="542" w:type="dxa"/>
          </w:tcPr>
          <w:p w:rsidR="00E55919" w:rsidRPr="00E55919" w:rsidRDefault="00E55919" w:rsidP="00CB1C20">
            <w:pPr>
              <w:ind w:firstLine="0"/>
              <w:jc w:val="center"/>
              <w:rPr>
                <w:sz w:val="22"/>
              </w:rPr>
            </w:pPr>
            <w:r w:rsidRPr="00E55919">
              <w:rPr>
                <w:sz w:val="22"/>
              </w:rPr>
              <w:t>7</w:t>
            </w:r>
          </w:p>
        </w:tc>
        <w:tc>
          <w:tcPr>
            <w:tcW w:w="2055" w:type="dxa"/>
          </w:tcPr>
          <w:p w:rsidR="00E55919" w:rsidRPr="00E55919" w:rsidRDefault="00E55919" w:rsidP="00E55919">
            <w:pPr>
              <w:ind w:firstLine="0"/>
              <w:jc w:val="center"/>
              <w:rPr>
                <w:b/>
                <w:sz w:val="22"/>
              </w:rPr>
            </w:pPr>
            <w:r w:rsidRPr="00E55919">
              <w:rPr>
                <w:sz w:val="22"/>
              </w:rPr>
              <w:t>Задание комбинированного типа с выбором верного ответа и обоснованием выбора</w:t>
            </w:r>
          </w:p>
        </w:tc>
        <w:tc>
          <w:tcPr>
            <w:tcW w:w="4423" w:type="dxa"/>
          </w:tcPr>
          <w:p w:rsidR="00E55919" w:rsidRPr="00E55919" w:rsidRDefault="00E55919" w:rsidP="00E55919">
            <w:pPr>
              <w:ind w:firstLine="0"/>
              <w:rPr>
                <w:sz w:val="22"/>
              </w:rPr>
            </w:pPr>
            <w:r w:rsidRPr="00E55919">
              <w:rPr>
                <w:sz w:val="22"/>
              </w:rPr>
              <w:t>Прочитайте текст выберите правильный ответ и запишите аргумент, обосновывающий вывод в каком нормативном акте содержится данный материал</w:t>
            </w:r>
          </w:p>
          <w:p w:rsidR="00E55919" w:rsidRPr="00E55919" w:rsidRDefault="00E55919" w:rsidP="00E55919">
            <w:pPr>
              <w:ind w:firstLine="0"/>
              <w:rPr>
                <w:color w:val="000000"/>
                <w:sz w:val="22"/>
              </w:rPr>
            </w:pPr>
            <w:r w:rsidRPr="00E55919">
              <w:rPr>
                <w:color w:val="000000"/>
                <w:sz w:val="22"/>
              </w:rPr>
              <w:t>Вид выбираемой СТС должен обеспечивать защиту (защищенность) людей и имущества в соответствии с требуемым уровнем их безопасности. Допускаемый СТС уровень риска должен учитывать не только возможную опасность для охраняемого объекта, но и ее последствия. Уровень риска предопределяет выбор типа и количества технических средств охранной сигнализации (обнаружения, приема-передачи, регистрации), типа передачи сигналов тревоги, способа их защиты от помех.</w:t>
            </w:r>
          </w:p>
          <w:p w:rsidR="00E55919" w:rsidRPr="00E55919" w:rsidRDefault="00E55919" w:rsidP="00E55919">
            <w:pPr>
              <w:ind w:firstLine="0"/>
              <w:rPr>
                <w:sz w:val="22"/>
              </w:rPr>
            </w:pPr>
            <w:r w:rsidRPr="00E55919">
              <w:rPr>
                <w:sz w:val="22"/>
              </w:rPr>
              <w:t>1. ГОСТ Р 50776-95 «Системы тревожной сигнализации»</w:t>
            </w:r>
          </w:p>
          <w:p w:rsidR="00E55919" w:rsidRPr="00E55919" w:rsidRDefault="00E55919" w:rsidP="00E55919">
            <w:pPr>
              <w:ind w:firstLine="0"/>
              <w:rPr>
                <w:sz w:val="22"/>
              </w:rPr>
            </w:pPr>
            <w:r w:rsidRPr="00E55919">
              <w:rPr>
                <w:sz w:val="22"/>
              </w:rPr>
              <w:t>2. Закон О государственной тайне</w:t>
            </w:r>
          </w:p>
          <w:p w:rsidR="00E55919" w:rsidRPr="00E55919" w:rsidRDefault="00E55919" w:rsidP="00E55919">
            <w:pPr>
              <w:ind w:firstLine="0"/>
              <w:rPr>
                <w:sz w:val="22"/>
              </w:rPr>
            </w:pPr>
            <w:r w:rsidRPr="00E55919">
              <w:rPr>
                <w:sz w:val="22"/>
              </w:rPr>
              <w:t>3. Закон О коммерческой тайне</w:t>
            </w:r>
          </w:p>
          <w:p w:rsidR="00E55919" w:rsidRPr="00E55919" w:rsidRDefault="00E55919" w:rsidP="00E55919">
            <w:pPr>
              <w:ind w:firstLine="0"/>
              <w:rPr>
                <w:color w:val="111111"/>
                <w:sz w:val="22"/>
              </w:rPr>
            </w:pPr>
            <w:r w:rsidRPr="00E55919">
              <w:rPr>
                <w:sz w:val="22"/>
              </w:rPr>
              <w:t>4. Закон О персональных данных</w:t>
            </w:r>
          </w:p>
        </w:tc>
        <w:tc>
          <w:tcPr>
            <w:tcW w:w="2410" w:type="dxa"/>
          </w:tcPr>
          <w:p w:rsidR="00E55919" w:rsidRPr="00E55919" w:rsidRDefault="00E55919" w:rsidP="00E55919">
            <w:pPr>
              <w:shd w:val="clear" w:color="auto" w:fill="FFFFFF"/>
              <w:ind w:firstLine="0"/>
              <w:jc w:val="both"/>
              <w:rPr>
                <w:sz w:val="22"/>
              </w:rPr>
            </w:pPr>
            <w:r w:rsidRPr="00E55919">
              <w:rPr>
                <w:b/>
                <w:sz w:val="22"/>
              </w:rPr>
              <w:t>Ответ:</w:t>
            </w:r>
            <w:r w:rsidRPr="00E55919">
              <w:rPr>
                <w:sz w:val="22"/>
              </w:rPr>
              <w:t xml:space="preserve"> 1</w:t>
            </w:r>
          </w:p>
          <w:p w:rsidR="00E55919" w:rsidRPr="00E55919" w:rsidRDefault="00E55919" w:rsidP="00E55919">
            <w:pPr>
              <w:shd w:val="clear" w:color="auto" w:fill="FFFFFF"/>
              <w:ind w:firstLine="0"/>
              <w:rPr>
                <w:sz w:val="22"/>
              </w:rPr>
            </w:pPr>
            <w:r w:rsidRPr="00E55919">
              <w:rPr>
                <w:b/>
                <w:sz w:val="22"/>
              </w:rPr>
              <w:t>Обоснование:</w:t>
            </w:r>
            <w:r w:rsidRPr="00E55919">
              <w:rPr>
                <w:sz w:val="22"/>
              </w:rPr>
              <w:t xml:space="preserve"> официальная позиция, ГОСТ Р 50776-95 «Системы тревожной сигнализации»</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b/>
                <w:sz w:val="22"/>
              </w:rPr>
            </w:pPr>
            <w:r w:rsidRPr="00E55919">
              <w:rPr>
                <w:b/>
                <w:sz w:val="22"/>
              </w:rPr>
              <w:t>4 мин.</w:t>
            </w:r>
          </w:p>
        </w:tc>
        <w:tc>
          <w:tcPr>
            <w:tcW w:w="1777" w:type="dxa"/>
          </w:tcPr>
          <w:p w:rsidR="00E55919" w:rsidRPr="00E55919" w:rsidRDefault="00E55919" w:rsidP="00E55919">
            <w:pPr>
              <w:ind w:firstLine="0"/>
              <w:jc w:val="center"/>
              <w:rPr>
                <w:sz w:val="22"/>
              </w:rPr>
            </w:pPr>
            <w:r w:rsidRPr="00E55919">
              <w:rPr>
                <w:sz w:val="22"/>
              </w:rPr>
              <w:t>Организационно-правовое обеспечение информационной безопасности</w:t>
            </w:r>
          </w:p>
          <w:p w:rsidR="00E55919" w:rsidRPr="00E55919" w:rsidRDefault="00E55919" w:rsidP="00E55919">
            <w:pPr>
              <w:ind w:firstLine="0"/>
              <w:jc w:val="center"/>
              <w:rPr>
                <w:b/>
                <w:sz w:val="22"/>
              </w:rPr>
            </w:pPr>
          </w:p>
        </w:tc>
      </w:tr>
      <w:tr w:rsidR="00E55919" w:rsidRPr="00E55919" w:rsidTr="00E55919">
        <w:tc>
          <w:tcPr>
            <w:tcW w:w="542" w:type="dxa"/>
          </w:tcPr>
          <w:p w:rsidR="00E55919" w:rsidRPr="00E55919" w:rsidRDefault="00E55919" w:rsidP="00CB1C20">
            <w:pPr>
              <w:ind w:firstLine="0"/>
              <w:jc w:val="center"/>
              <w:rPr>
                <w:sz w:val="22"/>
              </w:rPr>
            </w:pPr>
            <w:r w:rsidRPr="00E55919">
              <w:rPr>
                <w:sz w:val="22"/>
              </w:rPr>
              <w:t>8</w:t>
            </w:r>
          </w:p>
        </w:tc>
        <w:tc>
          <w:tcPr>
            <w:tcW w:w="2055" w:type="dxa"/>
          </w:tcPr>
          <w:p w:rsidR="00E55919" w:rsidRPr="00E55919" w:rsidRDefault="00E55919" w:rsidP="00E55919">
            <w:pPr>
              <w:ind w:firstLine="0"/>
              <w:jc w:val="center"/>
              <w:rPr>
                <w:b/>
                <w:sz w:val="22"/>
              </w:rPr>
            </w:pPr>
            <w:r w:rsidRPr="00E55919">
              <w:rPr>
                <w:sz w:val="22"/>
              </w:rPr>
              <w:t>Задание комбинированного типа с выбором верного ответа и обоснованием выбора</w:t>
            </w:r>
          </w:p>
        </w:tc>
        <w:tc>
          <w:tcPr>
            <w:tcW w:w="4423" w:type="dxa"/>
          </w:tcPr>
          <w:p w:rsidR="00E55919" w:rsidRPr="00E55919" w:rsidRDefault="00E55919" w:rsidP="00E55919">
            <w:pPr>
              <w:ind w:firstLine="0"/>
              <w:rPr>
                <w:sz w:val="22"/>
              </w:rPr>
            </w:pPr>
            <w:r w:rsidRPr="00E55919">
              <w:rPr>
                <w:sz w:val="22"/>
              </w:rPr>
              <w:t>Прочитайте текст выберите правильный ответ и запишите аргумент, обосновывающий вывод в каком нормативном акте содержится данный материал</w:t>
            </w:r>
          </w:p>
          <w:p w:rsidR="00E55919" w:rsidRPr="00E55919" w:rsidRDefault="00E55919" w:rsidP="00E55919">
            <w:pPr>
              <w:ind w:firstLine="0"/>
              <w:rPr>
                <w:color w:val="000000"/>
                <w:sz w:val="22"/>
              </w:rPr>
            </w:pPr>
            <w:r w:rsidRPr="00E55919">
              <w:rPr>
                <w:color w:val="000000"/>
                <w:sz w:val="22"/>
              </w:rPr>
              <w:t xml:space="preserve">Действия персонала объекта по сигналам тревоги СТС должны быть регламентированы специальными инструкциями, согласованными со службами обеспечения охраны (безопасности) объекта. </w:t>
            </w:r>
          </w:p>
          <w:p w:rsidR="00E55919" w:rsidRPr="00E55919" w:rsidRDefault="00E55919" w:rsidP="00E55919">
            <w:pPr>
              <w:ind w:firstLine="0"/>
              <w:rPr>
                <w:sz w:val="22"/>
              </w:rPr>
            </w:pPr>
            <w:r w:rsidRPr="00E55919">
              <w:rPr>
                <w:sz w:val="22"/>
              </w:rPr>
              <w:t>Инструкции должны включать в себя сведения о том, как персонал должен реагировать, какие предпринимать действия, какие использовать средства связи и т. п.</w:t>
            </w:r>
          </w:p>
          <w:p w:rsidR="00E55919" w:rsidRPr="00E55919" w:rsidRDefault="00E55919" w:rsidP="00E55919">
            <w:pPr>
              <w:ind w:firstLine="0"/>
              <w:rPr>
                <w:sz w:val="22"/>
              </w:rPr>
            </w:pPr>
            <w:r w:rsidRPr="00E55919">
              <w:rPr>
                <w:sz w:val="22"/>
              </w:rPr>
              <w:t>1. ГОСТ Р 50776-95 «Системы тревожной сигнализации»</w:t>
            </w:r>
          </w:p>
          <w:p w:rsidR="00E55919" w:rsidRPr="00E55919" w:rsidRDefault="00E55919" w:rsidP="00E55919">
            <w:pPr>
              <w:ind w:firstLine="0"/>
              <w:rPr>
                <w:sz w:val="22"/>
              </w:rPr>
            </w:pPr>
            <w:r w:rsidRPr="00E55919">
              <w:rPr>
                <w:sz w:val="22"/>
              </w:rPr>
              <w:t>2. Закон О государственной тайне</w:t>
            </w:r>
          </w:p>
          <w:p w:rsidR="00E55919" w:rsidRPr="00E55919" w:rsidRDefault="00E55919" w:rsidP="00E55919">
            <w:pPr>
              <w:ind w:firstLine="0"/>
              <w:rPr>
                <w:sz w:val="22"/>
              </w:rPr>
            </w:pPr>
            <w:r w:rsidRPr="00E55919">
              <w:rPr>
                <w:sz w:val="22"/>
              </w:rPr>
              <w:t>3. Закон О коммерческой тайне</w:t>
            </w:r>
          </w:p>
          <w:p w:rsidR="00E55919" w:rsidRPr="00E55919" w:rsidRDefault="00E55919" w:rsidP="00E55919">
            <w:pPr>
              <w:ind w:firstLine="0"/>
              <w:rPr>
                <w:color w:val="111111"/>
                <w:sz w:val="22"/>
              </w:rPr>
            </w:pPr>
            <w:r w:rsidRPr="00E55919">
              <w:rPr>
                <w:sz w:val="22"/>
              </w:rPr>
              <w:t>4. Закон О персональных данных</w:t>
            </w:r>
          </w:p>
        </w:tc>
        <w:tc>
          <w:tcPr>
            <w:tcW w:w="2410" w:type="dxa"/>
          </w:tcPr>
          <w:p w:rsidR="00E55919" w:rsidRPr="00E55919" w:rsidRDefault="00E55919" w:rsidP="00E55919">
            <w:pPr>
              <w:shd w:val="clear" w:color="auto" w:fill="FFFFFF"/>
              <w:ind w:firstLine="0"/>
              <w:jc w:val="both"/>
              <w:rPr>
                <w:sz w:val="22"/>
              </w:rPr>
            </w:pPr>
            <w:r w:rsidRPr="00E55919">
              <w:rPr>
                <w:b/>
                <w:sz w:val="22"/>
              </w:rPr>
              <w:t>Ответ:</w:t>
            </w:r>
            <w:r w:rsidRPr="00E55919">
              <w:rPr>
                <w:sz w:val="22"/>
              </w:rPr>
              <w:t xml:space="preserve"> 1</w:t>
            </w:r>
          </w:p>
          <w:p w:rsidR="00E55919" w:rsidRPr="00E55919" w:rsidRDefault="00E55919" w:rsidP="00E55919">
            <w:pPr>
              <w:shd w:val="clear" w:color="auto" w:fill="FFFFFF"/>
              <w:ind w:firstLine="0"/>
              <w:jc w:val="both"/>
              <w:rPr>
                <w:sz w:val="22"/>
              </w:rPr>
            </w:pPr>
            <w:r w:rsidRPr="00E55919">
              <w:rPr>
                <w:b/>
                <w:sz w:val="22"/>
              </w:rPr>
              <w:t>Обоснование:</w:t>
            </w:r>
            <w:r w:rsidRPr="00E55919">
              <w:rPr>
                <w:sz w:val="22"/>
              </w:rPr>
              <w:t xml:space="preserve"> официальная позиция, ГОСТ Р 50776-95 «Системы тревожной сигнализации»</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b/>
                <w:sz w:val="22"/>
              </w:rPr>
            </w:pPr>
            <w:r w:rsidRPr="00E55919">
              <w:rPr>
                <w:b/>
                <w:sz w:val="22"/>
              </w:rPr>
              <w:t>4 мин.</w:t>
            </w:r>
          </w:p>
        </w:tc>
        <w:tc>
          <w:tcPr>
            <w:tcW w:w="1777" w:type="dxa"/>
          </w:tcPr>
          <w:p w:rsidR="00E55919" w:rsidRPr="00E55919" w:rsidRDefault="00E55919" w:rsidP="00E55919">
            <w:pPr>
              <w:ind w:firstLine="0"/>
              <w:jc w:val="center"/>
              <w:rPr>
                <w:sz w:val="22"/>
              </w:rPr>
            </w:pPr>
            <w:r w:rsidRPr="00E55919">
              <w:rPr>
                <w:sz w:val="22"/>
              </w:rPr>
              <w:t>Организационно-правовое обеспечение информационной безопасности</w:t>
            </w:r>
          </w:p>
          <w:p w:rsidR="00E55919" w:rsidRPr="00E55919" w:rsidRDefault="00E55919" w:rsidP="00E55919">
            <w:pPr>
              <w:ind w:firstLine="0"/>
              <w:jc w:val="center"/>
              <w:rPr>
                <w:b/>
                <w:sz w:val="22"/>
              </w:rPr>
            </w:pPr>
          </w:p>
        </w:tc>
      </w:tr>
      <w:tr w:rsidR="00E55919" w:rsidRPr="00E55919" w:rsidTr="00E55919">
        <w:tc>
          <w:tcPr>
            <w:tcW w:w="542" w:type="dxa"/>
          </w:tcPr>
          <w:p w:rsidR="00E55919" w:rsidRPr="00E55919" w:rsidRDefault="00E55919" w:rsidP="00CB1C20">
            <w:pPr>
              <w:ind w:firstLine="0"/>
              <w:jc w:val="center"/>
              <w:rPr>
                <w:sz w:val="22"/>
              </w:rPr>
            </w:pPr>
            <w:r w:rsidRPr="00E55919">
              <w:rPr>
                <w:sz w:val="22"/>
              </w:rPr>
              <w:t>9</w:t>
            </w:r>
          </w:p>
        </w:tc>
        <w:tc>
          <w:tcPr>
            <w:tcW w:w="2055" w:type="dxa"/>
          </w:tcPr>
          <w:p w:rsidR="00E55919" w:rsidRPr="00E55919" w:rsidRDefault="00E55919" w:rsidP="00E55919">
            <w:pPr>
              <w:ind w:firstLine="0"/>
              <w:jc w:val="center"/>
              <w:rPr>
                <w:sz w:val="22"/>
              </w:rPr>
            </w:pPr>
            <w:r w:rsidRPr="00E55919">
              <w:rPr>
                <w:sz w:val="22"/>
              </w:rPr>
              <w:t>Задание закрытого типа с выбором одного правильного ответа</w:t>
            </w:r>
          </w:p>
        </w:tc>
        <w:tc>
          <w:tcPr>
            <w:tcW w:w="4423" w:type="dxa"/>
          </w:tcPr>
          <w:p w:rsidR="00E55919" w:rsidRPr="00E55919" w:rsidRDefault="00E55919" w:rsidP="00E55919">
            <w:pPr>
              <w:widowControl w:val="0"/>
              <w:pBdr>
                <w:top w:val="nil"/>
                <w:left w:val="nil"/>
                <w:bottom w:val="nil"/>
                <w:right w:val="nil"/>
                <w:between w:val="nil"/>
              </w:pBdr>
              <w:tabs>
                <w:tab w:val="left" w:pos="333"/>
              </w:tabs>
              <w:spacing w:before="30"/>
              <w:ind w:firstLine="0"/>
              <w:jc w:val="both"/>
              <w:rPr>
                <w:color w:val="000000"/>
                <w:sz w:val="22"/>
              </w:rPr>
            </w:pPr>
            <w:r w:rsidRPr="00E55919">
              <w:rPr>
                <w:b/>
                <w:color w:val="000000"/>
                <w:sz w:val="22"/>
              </w:rPr>
              <w:t>Прочитайте текст выберите правильный ответ</w:t>
            </w:r>
            <w:r w:rsidRPr="00E55919">
              <w:rPr>
                <w:color w:val="000000"/>
                <w:sz w:val="22"/>
              </w:rPr>
              <w:t xml:space="preserve"> </w:t>
            </w:r>
          </w:p>
          <w:p w:rsidR="00E55919" w:rsidRPr="00E55919" w:rsidRDefault="00E55919" w:rsidP="00E55919">
            <w:pPr>
              <w:ind w:firstLine="0"/>
              <w:rPr>
                <w:sz w:val="22"/>
              </w:rPr>
            </w:pPr>
            <w:r w:rsidRPr="00E55919">
              <w:rPr>
                <w:sz w:val="22"/>
              </w:rPr>
              <w:t>Промышленная частота в России ___Гц</w:t>
            </w:r>
          </w:p>
          <w:p w:rsidR="00E55919" w:rsidRPr="00E55919" w:rsidRDefault="00E55919" w:rsidP="00E55919">
            <w:pPr>
              <w:ind w:firstLine="0"/>
              <w:rPr>
                <w:sz w:val="22"/>
              </w:rPr>
            </w:pPr>
            <w:r w:rsidRPr="00E55919">
              <w:rPr>
                <w:sz w:val="22"/>
              </w:rPr>
              <w:t xml:space="preserve">1. 500 </w:t>
            </w:r>
          </w:p>
          <w:p w:rsidR="00E55919" w:rsidRPr="00E55919" w:rsidRDefault="00E55919" w:rsidP="00E55919">
            <w:pPr>
              <w:ind w:firstLine="0"/>
              <w:rPr>
                <w:sz w:val="22"/>
              </w:rPr>
            </w:pPr>
            <w:r w:rsidRPr="00E55919">
              <w:rPr>
                <w:sz w:val="22"/>
              </w:rPr>
              <w:t>2. 400</w:t>
            </w:r>
          </w:p>
          <w:p w:rsidR="00E55919" w:rsidRPr="00E55919" w:rsidRDefault="00E55919" w:rsidP="00E55919">
            <w:pPr>
              <w:ind w:firstLine="0"/>
              <w:rPr>
                <w:sz w:val="22"/>
              </w:rPr>
            </w:pPr>
            <w:r w:rsidRPr="00E55919">
              <w:rPr>
                <w:sz w:val="22"/>
              </w:rPr>
              <w:t>3. 60</w:t>
            </w:r>
          </w:p>
          <w:p w:rsidR="00E55919" w:rsidRPr="00E55919" w:rsidRDefault="00E55919" w:rsidP="00E55919">
            <w:pPr>
              <w:ind w:firstLine="0"/>
              <w:rPr>
                <w:sz w:val="22"/>
              </w:rPr>
            </w:pPr>
            <w:r w:rsidRPr="00E55919">
              <w:rPr>
                <w:sz w:val="22"/>
              </w:rPr>
              <w:t>4. 50</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4</w:t>
            </w:r>
          </w:p>
        </w:tc>
        <w:tc>
          <w:tcPr>
            <w:tcW w:w="2018" w:type="dxa"/>
          </w:tcPr>
          <w:p w:rsidR="00E55919" w:rsidRPr="00E55919" w:rsidRDefault="00E55919" w:rsidP="00E55919">
            <w:pPr>
              <w:ind w:firstLine="0"/>
              <w:rPr>
                <w:sz w:val="22"/>
              </w:rPr>
            </w:pPr>
            <w:r w:rsidRPr="00E55919">
              <w:rPr>
                <w:sz w:val="22"/>
              </w:rPr>
              <w:t>Верно – 1</w:t>
            </w:r>
          </w:p>
          <w:p w:rsidR="00E55919" w:rsidRPr="00E55919" w:rsidRDefault="00E55919" w:rsidP="00E55919">
            <w:pPr>
              <w:ind w:firstLine="0"/>
              <w:rPr>
                <w:sz w:val="22"/>
              </w:rPr>
            </w:pPr>
            <w:r w:rsidRPr="00E55919">
              <w:rPr>
                <w:sz w:val="22"/>
              </w:rPr>
              <w:t>Неверно - 0</w:t>
            </w:r>
          </w:p>
        </w:tc>
        <w:tc>
          <w:tcPr>
            <w:tcW w:w="1561" w:type="dxa"/>
          </w:tcPr>
          <w:p w:rsidR="00E55919" w:rsidRPr="00E55919" w:rsidRDefault="00E55919" w:rsidP="00E55919">
            <w:pPr>
              <w:ind w:firstLine="0"/>
              <w:jc w:val="center"/>
              <w:rPr>
                <w:sz w:val="22"/>
              </w:rPr>
            </w:pPr>
            <w:r w:rsidRPr="00E55919">
              <w:rPr>
                <w:b/>
                <w:sz w:val="22"/>
              </w:rPr>
              <w:t>2 мин.</w:t>
            </w:r>
          </w:p>
        </w:tc>
        <w:tc>
          <w:tcPr>
            <w:tcW w:w="1777" w:type="dxa"/>
          </w:tcPr>
          <w:p w:rsidR="00E55919" w:rsidRPr="00E55919" w:rsidRDefault="00E55919" w:rsidP="00E55919">
            <w:pPr>
              <w:ind w:firstLine="0"/>
              <w:jc w:val="center"/>
              <w:rPr>
                <w:sz w:val="22"/>
              </w:rPr>
            </w:pPr>
            <w:r w:rsidRPr="00E55919">
              <w:rPr>
                <w:sz w:val="22"/>
              </w:rPr>
              <w:t>Электроника и схемотехника</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10</w:t>
            </w:r>
          </w:p>
        </w:tc>
        <w:tc>
          <w:tcPr>
            <w:tcW w:w="2055" w:type="dxa"/>
          </w:tcPr>
          <w:p w:rsidR="00E55919" w:rsidRPr="00E55919" w:rsidRDefault="00E55919" w:rsidP="00E55919">
            <w:pPr>
              <w:ind w:firstLine="0"/>
              <w:jc w:val="center"/>
              <w:rPr>
                <w:sz w:val="22"/>
              </w:rPr>
            </w:pPr>
            <w:r w:rsidRPr="00E55919">
              <w:rPr>
                <w:sz w:val="22"/>
              </w:rPr>
              <w:t>Задание закрытого типа с выбором одного правильного ответа</w:t>
            </w:r>
          </w:p>
        </w:tc>
        <w:tc>
          <w:tcPr>
            <w:tcW w:w="4423" w:type="dxa"/>
          </w:tcPr>
          <w:p w:rsidR="00E55919" w:rsidRPr="00E55919" w:rsidRDefault="00E55919" w:rsidP="00E55919">
            <w:pPr>
              <w:widowControl w:val="0"/>
              <w:pBdr>
                <w:top w:val="nil"/>
                <w:left w:val="nil"/>
                <w:bottom w:val="nil"/>
                <w:right w:val="nil"/>
                <w:between w:val="nil"/>
              </w:pBdr>
              <w:tabs>
                <w:tab w:val="left" w:pos="333"/>
              </w:tabs>
              <w:spacing w:before="30"/>
              <w:ind w:firstLine="0"/>
              <w:jc w:val="both"/>
              <w:rPr>
                <w:color w:val="000000"/>
                <w:sz w:val="22"/>
              </w:rPr>
            </w:pPr>
            <w:r w:rsidRPr="00E55919">
              <w:rPr>
                <w:b/>
                <w:color w:val="000000"/>
                <w:sz w:val="22"/>
              </w:rPr>
              <w:t>Прочитайте текст выберите правильный ответ</w:t>
            </w:r>
            <w:r w:rsidRPr="00E55919">
              <w:rPr>
                <w:color w:val="000000"/>
                <w:sz w:val="22"/>
              </w:rPr>
              <w:t xml:space="preserve"> </w:t>
            </w:r>
          </w:p>
          <w:p w:rsidR="00E55919" w:rsidRPr="00E55919" w:rsidRDefault="00E55919" w:rsidP="00E55919">
            <w:pPr>
              <w:pBdr>
                <w:top w:val="nil"/>
                <w:left w:val="nil"/>
                <w:bottom w:val="nil"/>
                <w:right w:val="nil"/>
                <w:between w:val="nil"/>
              </w:pBdr>
              <w:ind w:firstLine="0"/>
              <w:rPr>
                <w:color w:val="000000"/>
                <w:sz w:val="22"/>
              </w:rPr>
            </w:pPr>
            <w:r w:rsidRPr="00E55919">
              <w:rPr>
                <w:color w:val="000000"/>
                <w:sz w:val="22"/>
              </w:rPr>
              <w:t>При параллельном соединении, какой параметр для всех ее элементов одинаков: __________</w:t>
            </w:r>
          </w:p>
          <w:p w:rsidR="00E55919" w:rsidRPr="00E55919" w:rsidRDefault="00E55919" w:rsidP="00E55919">
            <w:pPr>
              <w:ind w:firstLine="0"/>
              <w:rPr>
                <w:sz w:val="22"/>
              </w:rPr>
            </w:pPr>
            <w:r w:rsidRPr="00E55919">
              <w:rPr>
                <w:sz w:val="22"/>
              </w:rPr>
              <w:t xml:space="preserve">1.Сила тока </w:t>
            </w:r>
          </w:p>
          <w:p w:rsidR="00E55919" w:rsidRPr="00E55919" w:rsidRDefault="00E55919" w:rsidP="00E55919">
            <w:pPr>
              <w:ind w:firstLine="0"/>
              <w:rPr>
                <w:sz w:val="22"/>
              </w:rPr>
            </w:pPr>
            <w:r w:rsidRPr="00E55919">
              <w:rPr>
                <w:sz w:val="22"/>
              </w:rPr>
              <w:t>2.Проводимость</w:t>
            </w:r>
          </w:p>
          <w:p w:rsidR="00E55919" w:rsidRPr="00E55919" w:rsidRDefault="00E55919" w:rsidP="00E55919">
            <w:pPr>
              <w:ind w:firstLine="0"/>
              <w:rPr>
                <w:sz w:val="22"/>
              </w:rPr>
            </w:pPr>
            <w:r w:rsidRPr="00E55919">
              <w:rPr>
                <w:sz w:val="22"/>
              </w:rPr>
              <w:t>3.Мощность</w:t>
            </w:r>
          </w:p>
          <w:p w:rsidR="00E55919" w:rsidRPr="00E55919" w:rsidRDefault="00E55919" w:rsidP="00E55919">
            <w:pPr>
              <w:ind w:firstLine="0"/>
              <w:rPr>
                <w:sz w:val="22"/>
              </w:rPr>
            </w:pPr>
            <w:r w:rsidRPr="00E55919">
              <w:rPr>
                <w:sz w:val="22"/>
              </w:rPr>
              <w:t>4.Напряжение</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4</w:t>
            </w:r>
          </w:p>
        </w:tc>
        <w:tc>
          <w:tcPr>
            <w:tcW w:w="2018" w:type="dxa"/>
          </w:tcPr>
          <w:p w:rsidR="00E55919" w:rsidRPr="00E55919" w:rsidRDefault="00E55919" w:rsidP="00E55919">
            <w:pPr>
              <w:ind w:firstLine="0"/>
              <w:rPr>
                <w:sz w:val="22"/>
              </w:rPr>
            </w:pPr>
            <w:r w:rsidRPr="00E55919">
              <w:rPr>
                <w:sz w:val="22"/>
              </w:rPr>
              <w:t>Верно – 1</w:t>
            </w:r>
          </w:p>
          <w:p w:rsidR="00E55919" w:rsidRPr="00E55919" w:rsidRDefault="00E55919" w:rsidP="00E55919">
            <w:pPr>
              <w:ind w:firstLine="0"/>
              <w:rPr>
                <w:sz w:val="22"/>
              </w:rPr>
            </w:pPr>
            <w:r w:rsidRPr="00E55919">
              <w:rPr>
                <w:sz w:val="22"/>
              </w:rPr>
              <w:t>Неверно - 0</w:t>
            </w:r>
          </w:p>
        </w:tc>
        <w:tc>
          <w:tcPr>
            <w:tcW w:w="1561" w:type="dxa"/>
          </w:tcPr>
          <w:p w:rsidR="00E55919" w:rsidRPr="00E55919" w:rsidRDefault="00E55919" w:rsidP="00E55919">
            <w:pPr>
              <w:ind w:firstLine="0"/>
              <w:jc w:val="center"/>
              <w:rPr>
                <w:sz w:val="22"/>
              </w:rPr>
            </w:pPr>
            <w:r w:rsidRPr="00E55919">
              <w:rPr>
                <w:b/>
                <w:sz w:val="22"/>
              </w:rPr>
              <w:t>2 мин.</w:t>
            </w:r>
          </w:p>
        </w:tc>
        <w:tc>
          <w:tcPr>
            <w:tcW w:w="1777" w:type="dxa"/>
          </w:tcPr>
          <w:p w:rsidR="00E55919" w:rsidRPr="00E55919" w:rsidRDefault="00E55919" w:rsidP="00E55919">
            <w:pPr>
              <w:ind w:firstLine="0"/>
              <w:jc w:val="center"/>
              <w:rPr>
                <w:sz w:val="22"/>
              </w:rPr>
            </w:pPr>
            <w:r w:rsidRPr="00E55919">
              <w:rPr>
                <w:sz w:val="22"/>
              </w:rPr>
              <w:t>Электроника и схемотехника</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11</w:t>
            </w:r>
          </w:p>
        </w:tc>
        <w:tc>
          <w:tcPr>
            <w:tcW w:w="2055" w:type="dxa"/>
          </w:tcPr>
          <w:p w:rsidR="00E55919" w:rsidRPr="00E55919" w:rsidRDefault="00E55919" w:rsidP="00E55919">
            <w:pPr>
              <w:ind w:firstLine="0"/>
              <w:jc w:val="center"/>
              <w:rPr>
                <w:sz w:val="22"/>
              </w:rPr>
            </w:pPr>
            <w:r w:rsidRPr="00E55919">
              <w:rPr>
                <w:sz w:val="22"/>
              </w:rPr>
              <w:t>Задание закрытого типа с выбором одного правильного ответа</w:t>
            </w:r>
          </w:p>
        </w:tc>
        <w:tc>
          <w:tcPr>
            <w:tcW w:w="4423" w:type="dxa"/>
          </w:tcPr>
          <w:p w:rsidR="00E55919" w:rsidRPr="00E55919" w:rsidRDefault="00E55919" w:rsidP="00E55919">
            <w:pPr>
              <w:widowControl w:val="0"/>
              <w:pBdr>
                <w:top w:val="nil"/>
                <w:left w:val="nil"/>
                <w:bottom w:val="nil"/>
                <w:right w:val="nil"/>
                <w:between w:val="nil"/>
              </w:pBdr>
              <w:tabs>
                <w:tab w:val="left" w:pos="333"/>
              </w:tabs>
              <w:spacing w:before="30"/>
              <w:ind w:firstLine="0"/>
              <w:jc w:val="both"/>
              <w:rPr>
                <w:color w:val="000000"/>
                <w:sz w:val="22"/>
              </w:rPr>
            </w:pPr>
            <w:r w:rsidRPr="00E55919">
              <w:rPr>
                <w:b/>
                <w:color w:val="000000"/>
                <w:sz w:val="22"/>
              </w:rPr>
              <w:t>Прочитайте текст выберите правильный ответ</w:t>
            </w:r>
            <w:r w:rsidRPr="00E55919">
              <w:rPr>
                <w:color w:val="000000"/>
                <w:sz w:val="22"/>
              </w:rPr>
              <w:t xml:space="preserve"> </w:t>
            </w:r>
          </w:p>
          <w:p w:rsidR="00E55919" w:rsidRPr="00E55919" w:rsidRDefault="00E55919" w:rsidP="00E55919">
            <w:pPr>
              <w:pBdr>
                <w:top w:val="nil"/>
                <w:left w:val="nil"/>
                <w:bottom w:val="nil"/>
                <w:right w:val="nil"/>
                <w:between w:val="nil"/>
              </w:pBdr>
              <w:ind w:firstLine="0"/>
              <w:rPr>
                <w:color w:val="000000"/>
                <w:sz w:val="22"/>
              </w:rPr>
            </w:pPr>
            <w:r w:rsidRPr="00E55919">
              <w:rPr>
                <w:color w:val="000000"/>
                <w:sz w:val="22"/>
              </w:rPr>
              <w:t>Единица измерения частоты: _________</w:t>
            </w:r>
          </w:p>
          <w:p w:rsidR="00E55919" w:rsidRPr="00E55919" w:rsidRDefault="00E55919" w:rsidP="00E55919">
            <w:pPr>
              <w:ind w:firstLine="0"/>
              <w:rPr>
                <w:sz w:val="22"/>
              </w:rPr>
            </w:pPr>
            <w:r w:rsidRPr="00E55919">
              <w:rPr>
                <w:sz w:val="22"/>
              </w:rPr>
              <w:t>1. Ом</w:t>
            </w:r>
          </w:p>
          <w:p w:rsidR="00E55919" w:rsidRPr="00E55919" w:rsidRDefault="00E55919" w:rsidP="00E55919">
            <w:pPr>
              <w:ind w:firstLine="0"/>
              <w:rPr>
                <w:sz w:val="22"/>
              </w:rPr>
            </w:pPr>
            <w:r w:rsidRPr="00E55919">
              <w:rPr>
                <w:sz w:val="22"/>
              </w:rPr>
              <w:t>2. Ампер</w:t>
            </w:r>
          </w:p>
          <w:p w:rsidR="00E55919" w:rsidRPr="00E55919" w:rsidRDefault="00E55919" w:rsidP="00E55919">
            <w:pPr>
              <w:ind w:firstLine="0"/>
              <w:rPr>
                <w:sz w:val="22"/>
              </w:rPr>
            </w:pPr>
            <w:r w:rsidRPr="00E55919">
              <w:rPr>
                <w:sz w:val="22"/>
              </w:rPr>
              <w:t>3. Вольт</w:t>
            </w:r>
          </w:p>
          <w:p w:rsidR="00E55919" w:rsidRPr="00E55919" w:rsidRDefault="00E55919" w:rsidP="00E55919">
            <w:pPr>
              <w:ind w:firstLine="0"/>
              <w:rPr>
                <w:sz w:val="22"/>
              </w:rPr>
            </w:pPr>
            <w:r w:rsidRPr="00E55919">
              <w:rPr>
                <w:sz w:val="22"/>
              </w:rPr>
              <w:t>4. Герц</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4</w:t>
            </w:r>
          </w:p>
        </w:tc>
        <w:tc>
          <w:tcPr>
            <w:tcW w:w="2018" w:type="dxa"/>
          </w:tcPr>
          <w:p w:rsidR="00E55919" w:rsidRPr="00E55919" w:rsidRDefault="00E55919" w:rsidP="00E55919">
            <w:pPr>
              <w:ind w:firstLine="0"/>
              <w:rPr>
                <w:sz w:val="22"/>
              </w:rPr>
            </w:pPr>
            <w:r w:rsidRPr="00E55919">
              <w:rPr>
                <w:sz w:val="22"/>
              </w:rPr>
              <w:t>Верно – 1</w:t>
            </w:r>
          </w:p>
          <w:p w:rsidR="00E55919" w:rsidRPr="00E55919" w:rsidRDefault="00E55919" w:rsidP="00E55919">
            <w:pPr>
              <w:ind w:firstLine="0"/>
              <w:rPr>
                <w:sz w:val="22"/>
              </w:rPr>
            </w:pPr>
            <w:r w:rsidRPr="00E55919">
              <w:rPr>
                <w:sz w:val="22"/>
              </w:rPr>
              <w:t>Неверно - 0</w:t>
            </w:r>
          </w:p>
        </w:tc>
        <w:tc>
          <w:tcPr>
            <w:tcW w:w="1561" w:type="dxa"/>
          </w:tcPr>
          <w:p w:rsidR="00E55919" w:rsidRPr="00E55919" w:rsidRDefault="00E55919" w:rsidP="00E55919">
            <w:pPr>
              <w:ind w:firstLine="0"/>
              <w:jc w:val="center"/>
              <w:rPr>
                <w:sz w:val="22"/>
              </w:rPr>
            </w:pPr>
            <w:r w:rsidRPr="00E55919">
              <w:rPr>
                <w:b/>
                <w:sz w:val="22"/>
              </w:rPr>
              <w:t>2 мин.</w:t>
            </w:r>
          </w:p>
        </w:tc>
        <w:tc>
          <w:tcPr>
            <w:tcW w:w="1777" w:type="dxa"/>
          </w:tcPr>
          <w:p w:rsidR="00E55919" w:rsidRPr="00E55919" w:rsidRDefault="00E55919" w:rsidP="00E55919">
            <w:pPr>
              <w:ind w:firstLine="0"/>
              <w:jc w:val="center"/>
              <w:rPr>
                <w:sz w:val="22"/>
              </w:rPr>
            </w:pPr>
            <w:r w:rsidRPr="00E55919">
              <w:rPr>
                <w:sz w:val="22"/>
              </w:rPr>
              <w:t>Электроника и схемотехника</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12</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развёрнутым ответом</w:t>
            </w:r>
          </w:p>
        </w:tc>
        <w:tc>
          <w:tcPr>
            <w:tcW w:w="4423" w:type="dxa"/>
          </w:tcPr>
          <w:p w:rsidR="00E55919" w:rsidRPr="00E55919" w:rsidRDefault="00E55919" w:rsidP="00E55919">
            <w:pPr>
              <w:ind w:firstLine="0"/>
              <w:rPr>
                <w:sz w:val="22"/>
              </w:rPr>
            </w:pPr>
            <w:r w:rsidRPr="00E55919">
              <w:rPr>
                <w:b/>
                <w:sz w:val="22"/>
              </w:rPr>
              <w:t xml:space="preserve">Прочитайте текст, дайте ответ </w:t>
            </w:r>
          </w:p>
          <w:p w:rsidR="00E55919" w:rsidRPr="00E55919" w:rsidRDefault="00E55919" w:rsidP="00E55919">
            <w:pPr>
              <w:ind w:firstLine="0"/>
              <w:rPr>
                <w:sz w:val="22"/>
              </w:rPr>
            </w:pPr>
            <w:r w:rsidRPr="00E55919">
              <w:rPr>
                <w:sz w:val="22"/>
              </w:rPr>
              <w:t>Заполнить таблицу истинности для логического элемента «ИЛИ-НЕ»</w:t>
            </w:r>
          </w:p>
          <w:tbl>
            <w:tblPr>
              <w:tblW w:w="1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1"/>
              <w:gridCol w:w="425"/>
              <w:gridCol w:w="567"/>
            </w:tblGrid>
            <w:tr w:rsidR="00E55919" w:rsidRPr="00E55919" w:rsidTr="00E55919">
              <w:tc>
                <w:tcPr>
                  <w:tcW w:w="421" w:type="dxa"/>
                  <w:vAlign w:val="center"/>
                </w:tcPr>
                <w:p w:rsidR="00E55919" w:rsidRPr="00E55919" w:rsidRDefault="00E55919" w:rsidP="00E55919">
                  <w:pPr>
                    <w:ind w:firstLine="0"/>
                    <w:rPr>
                      <w:sz w:val="22"/>
                    </w:rPr>
                  </w:pPr>
                  <w:r w:rsidRPr="00E55919">
                    <w:rPr>
                      <w:sz w:val="22"/>
                    </w:rPr>
                    <w:t>x</w:t>
                  </w:r>
                </w:p>
              </w:tc>
              <w:tc>
                <w:tcPr>
                  <w:tcW w:w="425" w:type="dxa"/>
                  <w:vAlign w:val="center"/>
                </w:tcPr>
                <w:p w:rsidR="00E55919" w:rsidRPr="00E55919" w:rsidRDefault="00E55919" w:rsidP="00E55919">
                  <w:pPr>
                    <w:ind w:firstLine="0"/>
                    <w:rPr>
                      <w:sz w:val="22"/>
                    </w:rPr>
                  </w:pPr>
                  <w:r w:rsidRPr="00E55919">
                    <w:rPr>
                      <w:sz w:val="22"/>
                    </w:rPr>
                    <w:t>y</w:t>
                  </w:r>
                </w:p>
              </w:tc>
              <w:tc>
                <w:tcPr>
                  <w:tcW w:w="567" w:type="dxa"/>
                  <w:vAlign w:val="center"/>
                </w:tcPr>
                <w:p w:rsidR="00E55919" w:rsidRPr="00E55919" w:rsidRDefault="00E55919" w:rsidP="00E55919">
                  <w:pPr>
                    <w:ind w:firstLine="0"/>
                    <w:rPr>
                      <w:sz w:val="22"/>
                    </w:rPr>
                  </w:pPr>
                  <w:r w:rsidRPr="00E55919">
                    <w:rPr>
                      <w:sz w:val="22"/>
                    </w:rPr>
                    <w:t>xy</w:t>
                  </w:r>
                </w:p>
              </w:tc>
            </w:tr>
            <w:tr w:rsidR="00E55919" w:rsidRPr="00E55919" w:rsidTr="00E55919">
              <w:tc>
                <w:tcPr>
                  <w:tcW w:w="421" w:type="dxa"/>
                  <w:vAlign w:val="center"/>
                </w:tcPr>
                <w:p w:rsidR="00E55919" w:rsidRPr="00E55919" w:rsidRDefault="00E55919" w:rsidP="00E55919">
                  <w:pPr>
                    <w:ind w:firstLine="0"/>
                    <w:rPr>
                      <w:sz w:val="22"/>
                    </w:rPr>
                  </w:pPr>
                </w:p>
              </w:tc>
              <w:tc>
                <w:tcPr>
                  <w:tcW w:w="425" w:type="dxa"/>
                  <w:vAlign w:val="center"/>
                </w:tcPr>
                <w:p w:rsidR="00E55919" w:rsidRPr="00E55919" w:rsidRDefault="00E55919" w:rsidP="00E55919">
                  <w:pPr>
                    <w:ind w:firstLine="0"/>
                    <w:rPr>
                      <w:sz w:val="22"/>
                    </w:rPr>
                  </w:pPr>
                </w:p>
              </w:tc>
              <w:tc>
                <w:tcPr>
                  <w:tcW w:w="567" w:type="dxa"/>
                  <w:vAlign w:val="center"/>
                </w:tcPr>
                <w:p w:rsidR="00E55919" w:rsidRPr="00E55919" w:rsidRDefault="00E55919" w:rsidP="00E55919">
                  <w:pPr>
                    <w:ind w:firstLine="0"/>
                    <w:rPr>
                      <w:sz w:val="22"/>
                    </w:rPr>
                  </w:pPr>
                </w:p>
              </w:tc>
            </w:tr>
            <w:tr w:rsidR="00E55919" w:rsidRPr="00E55919" w:rsidTr="00E55919">
              <w:tc>
                <w:tcPr>
                  <w:tcW w:w="421" w:type="dxa"/>
                  <w:vAlign w:val="center"/>
                </w:tcPr>
                <w:p w:rsidR="00E55919" w:rsidRPr="00E55919" w:rsidRDefault="00E55919" w:rsidP="00E55919">
                  <w:pPr>
                    <w:ind w:firstLine="0"/>
                    <w:rPr>
                      <w:sz w:val="22"/>
                    </w:rPr>
                  </w:pPr>
                </w:p>
              </w:tc>
              <w:tc>
                <w:tcPr>
                  <w:tcW w:w="425" w:type="dxa"/>
                  <w:vAlign w:val="center"/>
                </w:tcPr>
                <w:p w:rsidR="00E55919" w:rsidRPr="00E55919" w:rsidRDefault="00E55919" w:rsidP="00E55919">
                  <w:pPr>
                    <w:ind w:firstLine="0"/>
                    <w:rPr>
                      <w:sz w:val="22"/>
                    </w:rPr>
                  </w:pPr>
                </w:p>
              </w:tc>
              <w:tc>
                <w:tcPr>
                  <w:tcW w:w="567" w:type="dxa"/>
                  <w:vAlign w:val="center"/>
                </w:tcPr>
                <w:p w:rsidR="00E55919" w:rsidRPr="00E55919" w:rsidRDefault="00E55919" w:rsidP="00E55919">
                  <w:pPr>
                    <w:ind w:firstLine="0"/>
                    <w:rPr>
                      <w:sz w:val="22"/>
                    </w:rPr>
                  </w:pPr>
                </w:p>
              </w:tc>
            </w:tr>
            <w:tr w:rsidR="00E55919" w:rsidRPr="00E55919" w:rsidTr="00E55919">
              <w:tc>
                <w:tcPr>
                  <w:tcW w:w="421" w:type="dxa"/>
                  <w:vAlign w:val="center"/>
                </w:tcPr>
                <w:p w:rsidR="00E55919" w:rsidRPr="00E55919" w:rsidRDefault="00E55919" w:rsidP="00E55919">
                  <w:pPr>
                    <w:ind w:firstLine="0"/>
                    <w:rPr>
                      <w:sz w:val="22"/>
                    </w:rPr>
                  </w:pPr>
                </w:p>
              </w:tc>
              <w:tc>
                <w:tcPr>
                  <w:tcW w:w="425" w:type="dxa"/>
                  <w:vAlign w:val="center"/>
                </w:tcPr>
                <w:p w:rsidR="00E55919" w:rsidRPr="00E55919" w:rsidRDefault="00E55919" w:rsidP="00E55919">
                  <w:pPr>
                    <w:ind w:firstLine="0"/>
                    <w:rPr>
                      <w:sz w:val="22"/>
                    </w:rPr>
                  </w:pPr>
                </w:p>
              </w:tc>
              <w:tc>
                <w:tcPr>
                  <w:tcW w:w="567" w:type="dxa"/>
                  <w:vAlign w:val="center"/>
                </w:tcPr>
                <w:p w:rsidR="00E55919" w:rsidRPr="00E55919" w:rsidRDefault="00E55919" w:rsidP="00E55919">
                  <w:pPr>
                    <w:ind w:firstLine="0"/>
                    <w:rPr>
                      <w:sz w:val="22"/>
                    </w:rPr>
                  </w:pPr>
                </w:p>
              </w:tc>
            </w:tr>
            <w:tr w:rsidR="00E55919" w:rsidRPr="00E55919" w:rsidTr="00E55919">
              <w:tc>
                <w:tcPr>
                  <w:tcW w:w="421" w:type="dxa"/>
                  <w:vAlign w:val="center"/>
                </w:tcPr>
                <w:p w:rsidR="00E55919" w:rsidRPr="00E55919" w:rsidRDefault="00E55919" w:rsidP="00E55919">
                  <w:pPr>
                    <w:ind w:firstLine="0"/>
                    <w:rPr>
                      <w:sz w:val="22"/>
                    </w:rPr>
                  </w:pPr>
                </w:p>
              </w:tc>
              <w:tc>
                <w:tcPr>
                  <w:tcW w:w="425" w:type="dxa"/>
                  <w:vAlign w:val="center"/>
                </w:tcPr>
                <w:p w:rsidR="00E55919" w:rsidRPr="00E55919" w:rsidRDefault="00E55919" w:rsidP="00E55919">
                  <w:pPr>
                    <w:ind w:firstLine="0"/>
                    <w:rPr>
                      <w:sz w:val="22"/>
                    </w:rPr>
                  </w:pPr>
                </w:p>
              </w:tc>
              <w:tc>
                <w:tcPr>
                  <w:tcW w:w="567" w:type="dxa"/>
                  <w:vAlign w:val="center"/>
                </w:tcPr>
                <w:p w:rsidR="00E55919" w:rsidRPr="00E55919" w:rsidRDefault="00E55919" w:rsidP="00E55919">
                  <w:pPr>
                    <w:ind w:firstLine="0"/>
                    <w:rPr>
                      <w:sz w:val="22"/>
                    </w:rPr>
                  </w:pPr>
                </w:p>
              </w:tc>
            </w:tr>
          </w:tbl>
          <w:p w:rsidR="00E55919" w:rsidRPr="00E55919" w:rsidRDefault="00E55919" w:rsidP="00E55919">
            <w:pPr>
              <w:ind w:firstLine="0"/>
              <w:rPr>
                <w:sz w:val="22"/>
              </w:rPr>
            </w:pPr>
          </w:p>
        </w:tc>
        <w:tc>
          <w:tcPr>
            <w:tcW w:w="2410" w:type="dxa"/>
          </w:tcPr>
          <w:p w:rsidR="00E55919" w:rsidRPr="00E55919" w:rsidRDefault="00E55919" w:rsidP="00E55919">
            <w:pPr>
              <w:widowControl w:val="0"/>
              <w:pBdr>
                <w:top w:val="nil"/>
                <w:left w:val="nil"/>
                <w:bottom w:val="nil"/>
                <w:right w:val="nil"/>
                <w:between w:val="nil"/>
              </w:pBdr>
              <w:spacing w:line="276" w:lineRule="auto"/>
              <w:ind w:firstLine="0"/>
              <w:rPr>
                <w:sz w:val="22"/>
              </w:rPr>
            </w:pPr>
          </w:p>
          <w:tbl>
            <w:tblPr>
              <w:tblW w:w="1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1"/>
              <w:gridCol w:w="425"/>
              <w:gridCol w:w="712"/>
            </w:tblGrid>
            <w:tr w:rsidR="00E55919" w:rsidRPr="00E55919" w:rsidTr="00E55919">
              <w:tc>
                <w:tcPr>
                  <w:tcW w:w="421" w:type="dxa"/>
                  <w:vAlign w:val="center"/>
                </w:tcPr>
                <w:p w:rsidR="00E55919" w:rsidRPr="00E55919" w:rsidRDefault="00E55919" w:rsidP="00E55919">
                  <w:pPr>
                    <w:ind w:firstLine="0"/>
                    <w:rPr>
                      <w:sz w:val="22"/>
                    </w:rPr>
                  </w:pPr>
                  <w:r w:rsidRPr="00E55919">
                    <w:rPr>
                      <w:sz w:val="22"/>
                    </w:rPr>
                    <w:t>x</w:t>
                  </w:r>
                </w:p>
              </w:tc>
              <w:tc>
                <w:tcPr>
                  <w:tcW w:w="425" w:type="dxa"/>
                  <w:vAlign w:val="center"/>
                </w:tcPr>
                <w:p w:rsidR="00E55919" w:rsidRPr="00E55919" w:rsidRDefault="00E55919" w:rsidP="00E55919">
                  <w:pPr>
                    <w:ind w:firstLine="0"/>
                    <w:rPr>
                      <w:sz w:val="22"/>
                    </w:rPr>
                  </w:pPr>
                  <w:r w:rsidRPr="00E55919">
                    <w:rPr>
                      <w:sz w:val="22"/>
                    </w:rPr>
                    <w:t>y</w:t>
                  </w:r>
                </w:p>
              </w:tc>
              <w:tc>
                <w:tcPr>
                  <w:tcW w:w="712" w:type="dxa"/>
                  <w:vAlign w:val="center"/>
                </w:tcPr>
                <w:p w:rsidR="00E55919" w:rsidRPr="00E55919" w:rsidRDefault="00E55919" w:rsidP="00E55919">
                  <w:pPr>
                    <w:ind w:firstLine="0"/>
                    <w:rPr>
                      <w:sz w:val="22"/>
                    </w:rPr>
                  </w:pPr>
                  <w:r w:rsidRPr="00E55919">
                    <w:rPr>
                      <w:sz w:val="22"/>
                    </w:rPr>
                    <w:t>xy</w:t>
                  </w:r>
                </w:p>
              </w:tc>
            </w:tr>
            <w:tr w:rsidR="00E55919" w:rsidRPr="00E55919" w:rsidTr="00E55919">
              <w:tc>
                <w:tcPr>
                  <w:tcW w:w="421" w:type="dxa"/>
                  <w:vAlign w:val="center"/>
                </w:tcPr>
                <w:p w:rsidR="00E55919" w:rsidRPr="00E55919" w:rsidRDefault="00E55919" w:rsidP="00E55919">
                  <w:pPr>
                    <w:ind w:firstLine="0"/>
                    <w:rPr>
                      <w:sz w:val="22"/>
                    </w:rPr>
                  </w:pPr>
                  <w:r w:rsidRPr="00E55919">
                    <w:rPr>
                      <w:sz w:val="22"/>
                    </w:rPr>
                    <w:t>0</w:t>
                  </w:r>
                </w:p>
              </w:tc>
              <w:tc>
                <w:tcPr>
                  <w:tcW w:w="425" w:type="dxa"/>
                  <w:vAlign w:val="center"/>
                </w:tcPr>
                <w:p w:rsidR="00E55919" w:rsidRPr="00E55919" w:rsidRDefault="00E55919" w:rsidP="00E55919">
                  <w:pPr>
                    <w:ind w:firstLine="0"/>
                    <w:rPr>
                      <w:sz w:val="22"/>
                    </w:rPr>
                  </w:pPr>
                  <w:r w:rsidRPr="00E55919">
                    <w:rPr>
                      <w:sz w:val="22"/>
                    </w:rPr>
                    <w:t>0</w:t>
                  </w:r>
                </w:p>
              </w:tc>
              <w:tc>
                <w:tcPr>
                  <w:tcW w:w="712" w:type="dxa"/>
                  <w:vAlign w:val="center"/>
                </w:tcPr>
                <w:p w:rsidR="00E55919" w:rsidRPr="00E55919" w:rsidRDefault="00E55919" w:rsidP="00E55919">
                  <w:pPr>
                    <w:ind w:firstLine="0"/>
                    <w:rPr>
                      <w:sz w:val="22"/>
                    </w:rPr>
                  </w:pPr>
                  <w:r w:rsidRPr="00E55919">
                    <w:rPr>
                      <w:sz w:val="22"/>
                    </w:rPr>
                    <w:t>1</w:t>
                  </w:r>
                </w:p>
              </w:tc>
            </w:tr>
            <w:tr w:rsidR="00E55919" w:rsidRPr="00E55919" w:rsidTr="00E55919">
              <w:tc>
                <w:tcPr>
                  <w:tcW w:w="421" w:type="dxa"/>
                  <w:vAlign w:val="center"/>
                </w:tcPr>
                <w:p w:rsidR="00E55919" w:rsidRPr="00E55919" w:rsidRDefault="00E55919" w:rsidP="00E55919">
                  <w:pPr>
                    <w:ind w:firstLine="0"/>
                    <w:rPr>
                      <w:sz w:val="22"/>
                    </w:rPr>
                  </w:pPr>
                  <w:r w:rsidRPr="00E55919">
                    <w:rPr>
                      <w:sz w:val="22"/>
                    </w:rPr>
                    <w:t>0</w:t>
                  </w:r>
                </w:p>
              </w:tc>
              <w:tc>
                <w:tcPr>
                  <w:tcW w:w="425" w:type="dxa"/>
                  <w:vAlign w:val="center"/>
                </w:tcPr>
                <w:p w:rsidR="00E55919" w:rsidRPr="00E55919" w:rsidRDefault="00E55919" w:rsidP="00E55919">
                  <w:pPr>
                    <w:ind w:firstLine="0"/>
                    <w:rPr>
                      <w:sz w:val="22"/>
                    </w:rPr>
                  </w:pPr>
                  <w:r w:rsidRPr="00E55919">
                    <w:rPr>
                      <w:sz w:val="22"/>
                    </w:rPr>
                    <w:t>1</w:t>
                  </w:r>
                </w:p>
              </w:tc>
              <w:tc>
                <w:tcPr>
                  <w:tcW w:w="712" w:type="dxa"/>
                  <w:vAlign w:val="center"/>
                </w:tcPr>
                <w:p w:rsidR="00E55919" w:rsidRPr="00E55919" w:rsidRDefault="00E55919" w:rsidP="00E55919">
                  <w:pPr>
                    <w:ind w:firstLine="0"/>
                    <w:rPr>
                      <w:sz w:val="22"/>
                    </w:rPr>
                  </w:pPr>
                  <w:r w:rsidRPr="00E55919">
                    <w:rPr>
                      <w:sz w:val="22"/>
                    </w:rPr>
                    <w:t>0</w:t>
                  </w:r>
                </w:p>
              </w:tc>
            </w:tr>
            <w:tr w:rsidR="00E55919" w:rsidRPr="00E55919" w:rsidTr="00E55919">
              <w:tc>
                <w:tcPr>
                  <w:tcW w:w="421" w:type="dxa"/>
                  <w:vAlign w:val="center"/>
                </w:tcPr>
                <w:p w:rsidR="00E55919" w:rsidRPr="00E55919" w:rsidRDefault="00E55919" w:rsidP="00E55919">
                  <w:pPr>
                    <w:ind w:firstLine="0"/>
                    <w:rPr>
                      <w:sz w:val="22"/>
                    </w:rPr>
                  </w:pPr>
                  <w:r w:rsidRPr="00E55919">
                    <w:rPr>
                      <w:sz w:val="22"/>
                    </w:rPr>
                    <w:t>1</w:t>
                  </w:r>
                </w:p>
              </w:tc>
              <w:tc>
                <w:tcPr>
                  <w:tcW w:w="425" w:type="dxa"/>
                  <w:vAlign w:val="center"/>
                </w:tcPr>
                <w:p w:rsidR="00E55919" w:rsidRPr="00E55919" w:rsidRDefault="00E55919" w:rsidP="00E55919">
                  <w:pPr>
                    <w:ind w:firstLine="0"/>
                    <w:rPr>
                      <w:sz w:val="22"/>
                    </w:rPr>
                  </w:pPr>
                  <w:r w:rsidRPr="00E55919">
                    <w:rPr>
                      <w:sz w:val="22"/>
                    </w:rPr>
                    <w:t>0</w:t>
                  </w:r>
                </w:p>
              </w:tc>
              <w:tc>
                <w:tcPr>
                  <w:tcW w:w="712" w:type="dxa"/>
                  <w:vAlign w:val="center"/>
                </w:tcPr>
                <w:p w:rsidR="00E55919" w:rsidRPr="00E55919" w:rsidRDefault="00E55919" w:rsidP="00E55919">
                  <w:pPr>
                    <w:ind w:firstLine="0"/>
                    <w:rPr>
                      <w:sz w:val="22"/>
                    </w:rPr>
                  </w:pPr>
                  <w:r w:rsidRPr="00E55919">
                    <w:rPr>
                      <w:sz w:val="22"/>
                    </w:rPr>
                    <w:t>0</w:t>
                  </w:r>
                </w:p>
              </w:tc>
            </w:tr>
            <w:tr w:rsidR="00E55919" w:rsidRPr="00E55919" w:rsidTr="00E55919">
              <w:tc>
                <w:tcPr>
                  <w:tcW w:w="421" w:type="dxa"/>
                  <w:vAlign w:val="center"/>
                </w:tcPr>
                <w:p w:rsidR="00E55919" w:rsidRPr="00E55919" w:rsidRDefault="00E55919" w:rsidP="00E55919">
                  <w:pPr>
                    <w:ind w:firstLine="0"/>
                    <w:rPr>
                      <w:sz w:val="22"/>
                    </w:rPr>
                  </w:pPr>
                  <w:r w:rsidRPr="00E55919">
                    <w:rPr>
                      <w:sz w:val="22"/>
                    </w:rPr>
                    <w:t>1</w:t>
                  </w:r>
                </w:p>
              </w:tc>
              <w:tc>
                <w:tcPr>
                  <w:tcW w:w="425" w:type="dxa"/>
                  <w:vAlign w:val="center"/>
                </w:tcPr>
                <w:p w:rsidR="00E55919" w:rsidRPr="00E55919" w:rsidRDefault="00E55919" w:rsidP="00E55919">
                  <w:pPr>
                    <w:ind w:firstLine="0"/>
                    <w:rPr>
                      <w:sz w:val="22"/>
                    </w:rPr>
                  </w:pPr>
                  <w:r w:rsidRPr="00E55919">
                    <w:rPr>
                      <w:sz w:val="22"/>
                    </w:rPr>
                    <w:t>1</w:t>
                  </w:r>
                </w:p>
              </w:tc>
              <w:tc>
                <w:tcPr>
                  <w:tcW w:w="712" w:type="dxa"/>
                  <w:vAlign w:val="center"/>
                </w:tcPr>
                <w:p w:rsidR="00E55919" w:rsidRPr="00E55919" w:rsidRDefault="00E55919" w:rsidP="00E55919">
                  <w:pPr>
                    <w:ind w:firstLine="0"/>
                    <w:rPr>
                      <w:sz w:val="22"/>
                    </w:rPr>
                  </w:pPr>
                  <w:r w:rsidRPr="00E55919">
                    <w:rPr>
                      <w:sz w:val="22"/>
                    </w:rPr>
                    <w:t>0</w:t>
                  </w:r>
                </w:p>
              </w:tc>
            </w:tr>
          </w:tbl>
          <w:p w:rsidR="00E55919" w:rsidRPr="00E55919" w:rsidRDefault="00E55919" w:rsidP="00E55919">
            <w:pPr>
              <w:ind w:firstLine="0"/>
              <w:rPr>
                <w:sz w:val="22"/>
              </w:rPr>
            </w:pPr>
            <w:r w:rsidRPr="00E55919">
              <w:rPr>
                <w:b/>
                <w:sz w:val="22"/>
              </w:rPr>
              <w:t>Ответ:</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sz w:val="22"/>
              </w:rPr>
            </w:pPr>
            <w:r w:rsidRPr="00E55919">
              <w:rPr>
                <w:b/>
                <w:sz w:val="22"/>
              </w:rPr>
              <w:t>5 мин.</w:t>
            </w:r>
          </w:p>
        </w:tc>
        <w:tc>
          <w:tcPr>
            <w:tcW w:w="1777" w:type="dxa"/>
          </w:tcPr>
          <w:p w:rsidR="00E55919" w:rsidRPr="00E55919" w:rsidRDefault="00E55919" w:rsidP="00E55919">
            <w:pPr>
              <w:ind w:firstLine="0"/>
              <w:jc w:val="center"/>
              <w:rPr>
                <w:sz w:val="22"/>
              </w:rPr>
            </w:pPr>
            <w:r w:rsidRPr="00E55919">
              <w:rPr>
                <w:sz w:val="22"/>
              </w:rPr>
              <w:t>Электроника и схемотехника</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13</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развёрнутым ответом</w:t>
            </w:r>
          </w:p>
        </w:tc>
        <w:tc>
          <w:tcPr>
            <w:tcW w:w="4423" w:type="dxa"/>
          </w:tcPr>
          <w:p w:rsidR="00E55919" w:rsidRPr="00E55919" w:rsidRDefault="00E55919" w:rsidP="00E55919">
            <w:pPr>
              <w:ind w:firstLine="0"/>
              <w:rPr>
                <w:sz w:val="22"/>
              </w:rPr>
            </w:pPr>
            <w:r w:rsidRPr="00E55919">
              <w:rPr>
                <w:b/>
                <w:sz w:val="22"/>
              </w:rPr>
              <w:t>Прочитайте текст, дайте ответ и обоснование</w:t>
            </w:r>
          </w:p>
          <w:p w:rsidR="00E55919" w:rsidRPr="00E55919" w:rsidRDefault="00E55919" w:rsidP="00E55919">
            <w:pPr>
              <w:ind w:firstLine="0"/>
              <w:rPr>
                <w:sz w:val="22"/>
              </w:rPr>
            </w:pPr>
            <w:r w:rsidRPr="00E55919">
              <w:rPr>
                <w:sz w:val="22"/>
              </w:rPr>
              <w:t>Дать название и объяснение названия обратной связи в усилителях.</w:t>
            </w:r>
          </w:p>
          <w:p w:rsidR="00E55919" w:rsidRPr="00E55919" w:rsidRDefault="00E55919" w:rsidP="00E55919">
            <w:pPr>
              <w:ind w:firstLine="0"/>
              <w:rPr>
                <w:sz w:val="22"/>
              </w:rPr>
            </w:pPr>
            <w:r w:rsidRPr="00E55919">
              <w:rPr>
                <w:noProof/>
                <w:sz w:val="22"/>
                <w:lang w:eastAsia="ru-RU"/>
              </w:rPr>
              <w:drawing>
                <wp:inline distT="0" distB="0" distL="0" distR="0">
                  <wp:extent cx="1782907" cy="1076203"/>
                  <wp:effectExtent l="0" t="0" r="0" b="0"/>
                  <wp:docPr id="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cstate="print"/>
                          <a:srcRect/>
                          <a:stretch>
                            <a:fillRect/>
                          </a:stretch>
                        </pic:blipFill>
                        <pic:spPr>
                          <a:xfrm>
                            <a:off x="0" y="0"/>
                            <a:ext cx="1782907" cy="1076203"/>
                          </a:xfrm>
                          <a:prstGeom prst="rect">
                            <a:avLst/>
                          </a:prstGeom>
                          <a:ln/>
                        </pic:spPr>
                      </pic:pic>
                    </a:graphicData>
                  </a:graphic>
                </wp:inline>
              </w:drawing>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параллельная обратная связь по напряжению</w:t>
            </w:r>
          </w:p>
          <w:p w:rsidR="00E55919" w:rsidRPr="00E55919" w:rsidRDefault="00E55919" w:rsidP="00E55919">
            <w:pPr>
              <w:ind w:firstLine="0"/>
              <w:rPr>
                <w:sz w:val="22"/>
              </w:rPr>
            </w:pPr>
            <w:r w:rsidRPr="00E55919">
              <w:rPr>
                <w:b/>
                <w:sz w:val="22"/>
              </w:rPr>
              <w:t xml:space="preserve">Обоснование: </w:t>
            </w:r>
            <w:r w:rsidRPr="00E55919">
              <w:rPr>
                <w:sz w:val="22"/>
              </w:rPr>
              <w:t>выходной сигнал котролируется по напряжению</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Электроника и схемотехника</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14</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развёрнутым ответом</w:t>
            </w:r>
          </w:p>
        </w:tc>
        <w:tc>
          <w:tcPr>
            <w:tcW w:w="4423" w:type="dxa"/>
          </w:tcPr>
          <w:p w:rsidR="00E55919" w:rsidRPr="00E55919" w:rsidRDefault="00E55919" w:rsidP="00E55919">
            <w:pPr>
              <w:ind w:firstLine="0"/>
              <w:rPr>
                <w:sz w:val="22"/>
              </w:rPr>
            </w:pPr>
            <w:r w:rsidRPr="00E55919">
              <w:rPr>
                <w:b/>
                <w:sz w:val="22"/>
              </w:rPr>
              <w:t>Прочитайте текст, дайте ответ и обоснование</w:t>
            </w:r>
          </w:p>
          <w:p w:rsidR="00E55919" w:rsidRPr="00E55919" w:rsidRDefault="00E55919" w:rsidP="00E55919">
            <w:pPr>
              <w:ind w:firstLine="0"/>
              <w:rPr>
                <w:sz w:val="22"/>
              </w:rPr>
            </w:pPr>
            <w:r w:rsidRPr="00E55919">
              <w:rPr>
                <w:sz w:val="22"/>
              </w:rPr>
              <w:t>Дать название  полупроводникового элемента и его основное применение</w:t>
            </w:r>
          </w:p>
          <w:p w:rsidR="00E55919" w:rsidRPr="00E55919" w:rsidRDefault="00E55919" w:rsidP="00E55919">
            <w:pPr>
              <w:ind w:firstLine="0"/>
              <w:rPr>
                <w:sz w:val="22"/>
              </w:rPr>
            </w:pPr>
            <w:r w:rsidRPr="00E55919">
              <w:rPr>
                <w:noProof/>
                <w:sz w:val="22"/>
                <w:lang w:eastAsia="ru-RU"/>
              </w:rPr>
              <w:drawing>
                <wp:inline distT="0" distB="0" distL="0" distR="0">
                  <wp:extent cx="726544" cy="611551"/>
                  <wp:effectExtent l="0" t="0" r="0" b="0"/>
                  <wp:docPr id="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6" cstate="print"/>
                          <a:srcRect/>
                          <a:stretch>
                            <a:fillRect/>
                          </a:stretch>
                        </pic:blipFill>
                        <pic:spPr>
                          <a:xfrm>
                            <a:off x="0" y="0"/>
                            <a:ext cx="726544" cy="611551"/>
                          </a:xfrm>
                          <a:prstGeom prst="rect">
                            <a:avLst/>
                          </a:prstGeom>
                          <a:ln/>
                        </pic:spPr>
                      </pic:pic>
                    </a:graphicData>
                  </a:graphic>
                </wp:inline>
              </w:drawing>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светодиод</w:t>
            </w:r>
          </w:p>
          <w:p w:rsidR="00E55919" w:rsidRPr="00E55919" w:rsidRDefault="00E55919" w:rsidP="00E55919">
            <w:pPr>
              <w:ind w:firstLine="0"/>
              <w:rPr>
                <w:sz w:val="22"/>
              </w:rPr>
            </w:pPr>
            <w:r w:rsidRPr="00E55919">
              <w:rPr>
                <w:b/>
                <w:sz w:val="22"/>
              </w:rPr>
              <w:t xml:space="preserve">Обоснование: </w:t>
            </w:r>
            <w:r w:rsidRPr="00E55919">
              <w:rPr>
                <w:sz w:val="22"/>
              </w:rPr>
              <w:t>излучение света</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Электроника и схемотехника</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15</w:t>
            </w:r>
          </w:p>
        </w:tc>
        <w:tc>
          <w:tcPr>
            <w:tcW w:w="2055" w:type="dxa"/>
          </w:tcPr>
          <w:p w:rsidR="00E55919" w:rsidRPr="00E55919" w:rsidRDefault="00E55919" w:rsidP="00E55919">
            <w:pPr>
              <w:ind w:firstLine="0"/>
              <w:jc w:val="center"/>
              <w:rPr>
                <w:sz w:val="22"/>
              </w:rPr>
            </w:pPr>
            <w:r w:rsidRPr="00E55919">
              <w:rPr>
                <w:sz w:val="22"/>
              </w:rPr>
              <w:t>Задание комбинированного типа с выбором одного верного ответа из четырех предложенных с обоснованием выбора</w:t>
            </w:r>
          </w:p>
        </w:tc>
        <w:tc>
          <w:tcPr>
            <w:tcW w:w="4423" w:type="dxa"/>
          </w:tcPr>
          <w:p w:rsidR="00E55919" w:rsidRPr="00E55919" w:rsidRDefault="00E55919" w:rsidP="00E55919">
            <w:pPr>
              <w:ind w:firstLine="0"/>
              <w:rPr>
                <w:sz w:val="22"/>
              </w:rPr>
            </w:pPr>
            <w:r w:rsidRPr="00E55919">
              <w:rPr>
                <w:b/>
                <w:sz w:val="22"/>
              </w:rPr>
              <w:t>Прочитайте вопрос, дайте ответ и обоснование</w:t>
            </w:r>
          </w:p>
          <w:p w:rsidR="00E55919" w:rsidRPr="00E55919" w:rsidRDefault="00E55919" w:rsidP="00E55919">
            <w:pPr>
              <w:pBdr>
                <w:top w:val="nil"/>
                <w:left w:val="nil"/>
                <w:bottom w:val="nil"/>
                <w:right w:val="nil"/>
                <w:between w:val="nil"/>
              </w:pBdr>
              <w:ind w:firstLine="0"/>
              <w:rPr>
                <w:color w:val="000000"/>
                <w:sz w:val="22"/>
              </w:rPr>
            </w:pPr>
            <w:r w:rsidRPr="00E55919">
              <w:rPr>
                <w:sz w:val="24"/>
                <w:szCs w:val="24"/>
              </w:rPr>
              <w:t>Чему равно индуктивное сопротивление катушки в цепи постоянного тока</w:t>
            </w:r>
            <w:r w:rsidRPr="00E55919">
              <w:rPr>
                <w:color w:val="000000"/>
                <w:sz w:val="22"/>
              </w:rPr>
              <w:t xml:space="preserve"> </w:t>
            </w:r>
          </w:p>
          <w:p w:rsidR="00E55919" w:rsidRPr="00E55919" w:rsidRDefault="00E55919" w:rsidP="00E55919">
            <w:pPr>
              <w:pBdr>
                <w:top w:val="nil"/>
                <w:left w:val="nil"/>
                <w:bottom w:val="nil"/>
                <w:right w:val="nil"/>
                <w:between w:val="nil"/>
              </w:pBdr>
              <w:ind w:left="720" w:firstLine="0"/>
              <w:rPr>
                <w:color w:val="000000"/>
                <w:sz w:val="22"/>
              </w:rPr>
            </w:pP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0</w:t>
            </w:r>
          </w:p>
          <w:p w:rsidR="00E55919" w:rsidRPr="00E55919" w:rsidRDefault="00E55919" w:rsidP="00E55919">
            <w:pPr>
              <w:ind w:firstLine="0"/>
              <w:rPr>
                <w:sz w:val="22"/>
              </w:rPr>
            </w:pPr>
            <w:r w:rsidRPr="00E55919">
              <w:rPr>
                <w:b/>
                <w:sz w:val="22"/>
              </w:rPr>
              <w:t xml:space="preserve">Обоснование: </w:t>
            </w:r>
            <w:r w:rsidRPr="00E55919">
              <w:rPr>
                <w:sz w:val="24"/>
                <w:szCs w:val="24"/>
              </w:rPr>
              <w:t>так как частота равна нулю</w:t>
            </w:r>
          </w:p>
          <w:p w:rsidR="00E55919" w:rsidRPr="00E55919" w:rsidRDefault="00E55919" w:rsidP="00E55919">
            <w:pPr>
              <w:ind w:firstLine="0"/>
              <w:rPr>
                <w:sz w:val="22"/>
              </w:rPr>
            </w:pP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rPr>
                <w:sz w:val="22"/>
              </w:rPr>
            </w:pPr>
            <w:r w:rsidRPr="00E55919">
              <w:rPr>
                <w:b/>
                <w:sz w:val="22"/>
              </w:rPr>
              <w:t>6 мин.</w:t>
            </w:r>
          </w:p>
        </w:tc>
        <w:tc>
          <w:tcPr>
            <w:tcW w:w="1777" w:type="dxa"/>
          </w:tcPr>
          <w:p w:rsidR="00E55919" w:rsidRPr="00E55919" w:rsidRDefault="00E55919" w:rsidP="00E55919">
            <w:pPr>
              <w:ind w:firstLine="0"/>
              <w:rPr>
                <w:sz w:val="22"/>
              </w:rPr>
            </w:pPr>
            <w:r w:rsidRPr="00E55919">
              <w:rPr>
                <w:sz w:val="22"/>
              </w:rPr>
              <w:t>Электроника и схемотехника</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16</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развёрнутым ответом</w:t>
            </w:r>
          </w:p>
        </w:tc>
        <w:tc>
          <w:tcPr>
            <w:tcW w:w="4423" w:type="dxa"/>
          </w:tcPr>
          <w:p w:rsidR="00E55919" w:rsidRPr="00E55919" w:rsidRDefault="00E55919" w:rsidP="00E55919">
            <w:pPr>
              <w:ind w:firstLine="0"/>
              <w:rPr>
                <w:sz w:val="22"/>
              </w:rPr>
            </w:pPr>
            <w:r w:rsidRPr="00E55919">
              <w:rPr>
                <w:b/>
                <w:sz w:val="22"/>
              </w:rPr>
              <w:t>Прочитайте текст, дайте ответ и обоснование</w:t>
            </w:r>
          </w:p>
          <w:p w:rsidR="00E55919" w:rsidRPr="00E55919" w:rsidRDefault="00E55919" w:rsidP="00E55919">
            <w:pPr>
              <w:ind w:firstLine="0"/>
              <w:rPr>
                <w:sz w:val="22"/>
              </w:rPr>
            </w:pPr>
            <w:r w:rsidRPr="00E55919">
              <w:rPr>
                <w:sz w:val="22"/>
              </w:rPr>
              <w:t xml:space="preserve">При легировании полупроводников трех валентными примесями. Кого типа получим полупроводник    </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p-типа</w:t>
            </w:r>
          </w:p>
          <w:p w:rsidR="00E55919" w:rsidRPr="00E55919" w:rsidRDefault="00E55919" w:rsidP="00E55919">
            <w:pPr>
              <w:ind w:firstLine="0"/>
              <w:rPr>
                <w:b/>
                <w:sz w:val="22"/>
              </w:rPr>
            </w:pPr>
            <w:r w:rsidRPr="00E55919">
              <w:rPr>
                <w:b/>
                <w:sz w:val="22"/>
              </w:rPr>
              <w:t xml:space="preserve">Обоснование: </w:t>
            </w:r>
            <w:r w:rsidRPr="00E55919">
              <w:rPr>
                <w:sz w:val="22"/>
              </w:rPr>
              <w:t>получаем дополнительные свободные дырки</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Электроника и схемотехника</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17</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развёрнутым ответом</w:t>
            </w:r>
          </w:p>
        </w:tc>
        <w:tc>
          <w:tcPr>
            <w:tcW w:w="4423" w:type="dxa"/>
          </w:tcPr>
          <w:p w:rsidR="00E55919" w:rsidRPr="00E55919" w:rsidRDefault="00E55919" w:rsidP="00E55919">
            <w:pPr>
              <w:ind w:firstLine="0"/>
              <w:rPr>
                <w:sz w:val="22"/>
              </w:rPr>
            </w:pPr>
            <w:r w:rsidRPr="00E55919">
              <w:rPr>
                <w:b/>
                <w:sz w:val="22"/>
              </w:rPr>
              <w:t>Решите задачу, дайте ответ и обоснование</w:t>
            </w:r>
          </w:p>
          <w:p w:rsidR="00E55919" w:rsidRPr="00E55919" w:rsidRDefault="00E55919" w:rsidP="00E55919">
            <w:pPr>
              <w:pBdr>
                <w:top w:val="nil"/>
                <w:left w:val="nil"/>
                <w:bottom w:val="nil"/>
                <w:right w:val="nil"/>
                <w:between w:val="nil"/>
              </w:pBdr>
              <w:ind w:firstLine="0"/>
              <w:rPr>
                <w:color w:val="000000"/>
                <w:sz w:val="22"/>
              </w:rPr>
            </w:pPr>
            <w:r w:rsidRPr="00E55919">
              <w:rPr>
                <w:color w:val="000000"/>
                <w:sz w:val="22"/>
              </w:rPr>
              <w:t xml:space="preserve">Напряжение на участке электрической цепи  U=60B. Ток протекает 3А. Определить мощность цепи </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180 Вт</w:t>
            </w:r>
          </w:p>
          <w:p w:rsidR="00E55919" w:rsidRPr="00E55919" w:rsidRDefault="00E55919" w:rsidP="00E55919">
            <w:pPr>
              <w:ind w:firstLine="0"/>
              <w:jc w:val="center"/>
              <w:rPr>
                <w:sz w:val="22"/>
              </w:rPr>
            </w:pPr>
            <w:r w:rsidRPr="00E55919">
              <w:rPr>
                <w:b/>
                <w:sz w:val="22"/>
              </w:rPr>
              <w:t xml:space="preserve">Обоснование: </w:t>
            </w:r>
            <w:r w:rsidRPr="00E55919">
              <w:rPr>
                <w:sz w:val="22"/>
              </w:rPr>
              <w:t>Р=U*I=</w:t>
            </w:r>
          </w:p>
          <w:p w:rsidR="00E55919" w:rsidRPr="00E55919" w:rsidRDefault="00E55919" w:rsidP="00E55919">
            <w:pPr>
              <w:ind w:firstLine="0"/>
              <w:rPr>
                <w:sz w:val="22"/>
              </w:rPr>
            </w:pPr>
            <w:r w:rsidRPr="00E55919">
              <w:rPr>
                <w:sz w:val="22"/>
              </w:rPr>
              <w:t>60*3=180 Вт</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Электроника и схемотехника</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18</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развёрнутым ответом</w:t>
            </w:r>
          </w:p>
        </w:tc>
        <w:tc>
          <w:tcPr>
            <w:tcW w:w="4423" w:type="dxa"/>
          </w:tcPr>
          <w:p w:rsidR="00E55919" w:rsidRPr="00E55919" w:rsidRDefault="00E55919" w:rsidP="00E55919">
            <w:pPr>
              <w:ind w:firstLine="0"/>
              <w:rPr>
                <w:sz w:val="22"/>
              </w:rPr>
            </w:pPr>
            <w:r w:rsidRPr="00E55919">
              <w:rPr>
                <w:b/>
                <w:sz w:val="22"/>
              </w:rPr>
              <w:t>Прочитайте текст, дайте ответ и обоснование</w:t>
            </w:r>
          </w:p>
          <w:p w:rsidR="00E55919" w:rsidRPr="00E55919" w:rsidRDefault="00E55919" w:rsidP="00E55919">
            <w:pPr>
              <w:ind w:firstLine="0"/>
              <w:rPr>
                <w:sz w:val="22"/>
              </w:rPr>
            </w:pPr>
            <w:r w:rsidRPr="00E55919">
              <w:rPr>
                <w:sz w:val="22"/>
              </w:rPr>
              <w:t>Дать название  измерительного прибора и его главное достоинство.</w:t>
            </w:r>
          </w:p>
          <w:p w:rsidR="00E55919" w:rsidRPr="00E55919" w:rsidRDefault="00E55919" w:rsidP="00E55919">
            <w:pPr>
              <w:ind w:firstLine="0"/>
              <w:rPr>
                <w:sz w:val="22"/>
              </w:rPr>
            </w:pPr>
            <w:r w:rsidRPr="00E55919">
              <w:rPr>
                <w:noProof/>
                <w:sz w:val="22"/>
                <w:lang w:eastAsia="ru-RU"/>
              </w:rPr>
              <w:drawing>
                <wp:inline distT="0" distB="0" distL="0" distR="0">
                  <wp:extent cx="400050" cy="571500"/>
                  <wp:effectExtent l="0" t="0" r="0" b="0"/>
                  <wp:docPr id="3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cstate="print"/>
                          <a:srcRect/>
                          <a:stretch>
                            <a:fillRect/>
                          </a:stretch>
                        </pic:blipFill>
                        <pic:spPr>
                          <a:xfrm>
                            <a:off x="0" y="0"/>
                            <a:ext cx="400050" cy="571500"/>
                          </a:xfrm>
                          <a:prstGeom prst="rect">
                            <a:avLst/>
                          </a:prstGeom>
                          <a:ln/>
                        </pic:spPr>
                      </pic:pic>
                    </a:graphicData>
                  </a:graphic>
                </wp:inline>
              </w:drawing>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индукционный прибор</w:t>
            </w:r>
          </w:p>
          <w:p w:rsidR="00E55919" w:rsidRPr="00E55919" w:rsidRDefault="00E55919" w:rsidP="00E55919">
            <w:pPr>
              <w:ind w:firstLine="0"/>
              <w:rPr>
                <w:sz w:val="22"/>
              </w:rPr>
            </w:pPr>
            <w:r w:rsidRPr="00E55919">
              <w:rPr>
                <w:b/>
                <w:sz w:val="22"/>
              </w:rPr>
              <w:t xml:space="preserve">Обоснование: </w:t>
            </w:r>
            <w:r w:rsidRPr="00E55919">
              <w:rPr>
                <w:sz w:val="22"/>
              </w:rPr>
              <w:t>неприхотливость в эксплуатации</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Электроника и схемотехника</w:t>
            </w: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19.</w:t>
            </w:r>
          </w:p>
        </w:tc>
        <w:tc>
          <w:tcPr>
            <w:tcW w:w="2055" w:type="dxa"/>
          </w:tcPr>
          <w:p w:rsidR="00E55919" w:rsidRPr="00E55919" w:rsidRDefault="00E55919" w:rsidP="00E55919">
            <w:pPr>
              <w:ind w:firstLine="0"/>
              <w:jc w:val="center"/>
              <w:rPr>
                <w:sz w:val="22"/>
              </w:rPr>
            </w:pPr>
            <w:r w:rsidRPr="00E55919">
              <w:rPr>
                <w:sz w:val="22"/>
              </w:rPr>
              <w:t>Задание закрытого типа с выбором одного правильного ответа</w:t>
            </w:r>
          </w:p>
        </w:tc>
        <w:tc>
          <w:tcPr>
            <w:tcW w:w="4423" w:type="dxa"/>
          </w:tcPr>
          <w:p w:rsidR="00E55919" w:rsidRPr="00E55919" w:rsidRDefault="00E55919" w:rsidP="00E55919">
            <w:pPr>
              <w:widowControl w:val="0"/>
              <w:pBdr>
                <w:top w:val="nil"/>
                <w:left w:val="nil"/>
                <w:bottom w:val="nil"/>
                <w:right w:val="nil"/>
                <w:between w:val="nil"/>
              </w:pBdr>
              <w:tabs>
                <w:tab w:val="left" w:pos="333"/>
              </w:tabs>
              <w:ind w:firstLine="0"/>
              <w:jc w:val="both"/>
              <w:rPr>
                <w:color w:val="000000"/>
                <w:sz w:val="22"/>
              </w:rPr>
            </w:pPr>
            <w:r w:rsidRPr="00E55919">
              <w:rPr>
                <w:b/>
                <w:color w:val="000000"/>
                <w:sz w:val="22"/>
              </w:rPr>
              <w:t>Прочитайте текст выберите правильный ответ</w:t>
            </w:r>
            <w:r w:rsidRPr="00E55919">
              <w:rPr>
                <w:color w:val="000000"/>
                <w:sz w:val="22"/>
              </w:rPr>
              <w:t xml:space="preserve"> </w:t>
            </w:r>
          </w:p>
          <w:p w:rsidR="00E55919" w:rsidRPr="00E55919" w:rsidRDefault="00E55919" w:rsidP="00E55919">
            <w:pPr>
              <w:widowControl w:val="0"/>
              <w:tabs>
                <w:tab w:val="left" w:pos="851"/>
              </w:tabs>
              <w:ind w:firstLine="0"/>
              <w:rPr>
                <w:sz w:val="22"/>
              </w:rPr>
            </w:pPr>
            <w:r w:rsidRPr="00E55919">
              <w:rPr>
                <w:sz w:val="22"/>
              </w:rPr>
              <w:t xml:space="preserve">Какое утверждение является правильным, если взглянуть на разницу в целях безопасности для коммерческой и военной организации? </w:t>
            </w:r>
          </w:p>
          <w:p w:rsidR="00E55919" w:rsidRPr="00E55919" w:rsidRDefault="00E55919" w:rsidP="00E55919">
            <w:pPr>
              <w:tabs>
                <w:tab w:val="left" w:pos="851"/>
              </w:tabs>
              <w:ind w:firstLine="0"/>
              <w:rPr>
                <w:sz w:val="22"/>
              </w:rPr>
            </w:pPr>
            <w:r w:rsidRPr="00E55919">
              <w:rPr>
                <w:sz w:val="22"/>
              </w:rPr>
              <w:t xml:space="preserve">а) Только военные имеют настоящую безопасность </w:t>
            </w:r>
          </w:p>
          <w:p w:rsidR="00E55919" w:rsidRPr="00E55919" w:rsidRDefault="00E55919" w:rsidP="00E55919">
            <w:pPr>
              <w:tabs>
                <w:tab w:val="left" w:pos="851"/>
              </w:tabs>
              <w:ind w:firstLine="0"/>
              <w:rPr>
                <w:sz w:val="22"/>
              </w:rPr>
            </w:pPr>
            <w:r w:rsidRPr="00E55919">
              <w:rPr>
                <w:sz w:val="22"/>
              </w:rPr>
              <w:t xml:space="preserve">б) Коммерческая компания обычно больше заботится о целостности и доступности данных, а военные – о конфиденциальности </w:t>
            </w:r>
          </w:p>
          <w:p w:rsidR="00E55919" w:rsidRPr="00E55919" w:rsidRDefault="00E55919" w:rsidP="00E55919">
            <w:pPr>
              <w:tabs>
                <w:tab w:val="left" w:pos="851"/>
              </w:tabs>
              <w:ind w:firstLine="0"/>
              <w:rPr>
                <w:sz w:val="22"/>
              </w:rPr>
            </w:pPr>
            <w:r w:rsidRPr="00E55919">
              <w:rPr>
                <w:sz w:val="22"/>
              </w:rPr>
              <w:t xml:space="preserve">в) Военным требуется больший уровень безопасности, т.к. их риски существенно выше </w:t>
            </w:r>
          </w:p>
          <w:p w:rsidR="00E55919" w:rsidRPr="00E55919" w:rsidRDefault="00E55919" w:rsidP="00E55919">
            <w:pPr>
              <w:tabs>
                <w:tab w:val="left" w:pos="851"/>
              </w:tabs>
              <w:ind w:firstLine="0"/>
              <w:rPr>
                <w:color w:val="000000"/>
                <w:sz w:val="22"/>
              </w:rPr>
            </w:pPr>
            <w:r w:rsidRPr="00E55919">
              <w:rPr>
                <w:sz w:val="22"/>
              </w:rPr>
              <w:t xml:space="preserve">г) Коммерческая компания обычно больше заботится о доступности и конфиденциальности данных, а военные – о целостности </w:t>
            </w:r>
          </w:p>
        </w:tc>
        <w:tc>
          <w:tcPr>
            <w:tcW w:w="2410" w:type="dxa"/>
          </w:tcPr>
          <w:p w:rsidR="00E55919" w:rsidRPr="00E55919" w:rsidRDefault="00E55919" w:rsidP="00E55919">
            <w:pPr>
              <w:ind w:firstLine="0"/>
              <w:rPr>
                <w:b/>
                <w:sz w:val="22"/>
              </w:rPr>
            </w:pPr>
            <w:r w:rsidRPr="00E55919">
              <w:rPr>
                <w:b/>
                <w:sz w:val="22"/>
              </w:rPr>
              <w:t>Ответ:</w:t>
            </w:r>
            <w:r w:rsidRPr="00E55919">
              <w:rPr>
                <w:sz w:val="22"/>
              </w:rPr>
              <w:t xml:space="preserve"> б</w:t>
            </w:r>
          </w:p>
        </w:tc>
        <w:tc>
          <w:tcPr>
            <w:tcW w:w="2018" w:type="dxa"/>
          </w:tcPr>
          <w:p w:rsidR="00E55919" w:rsidRPr="00E55919" w:rsidRDefault="00E55919" w:rsidP="00E55919">
            <w:pPr>
              <w:ind w:firstLine="0"/>
              <w:rPr>
                <w:sz w:val="22"/>
              </w:rPr>
            </w:pPr>
            <w:r w:rsidRPr="00E55919">
              <w:rPr>
                <w:sz w:val="22"/>
              </w:rPr>
              <w:t>Верно – 1</w:t>
            </w:r>
          </w:p>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Неверно - 0</w:t>
            </w:r>
          </w:p>
        </w:tc>
        <w:tc>
          <w:tcPr>
            <w:tcW w:w="1561" w:type="dxa"/>
          </w:tcPr>
          <w:p w:rsidR="00E55919" w:rsidRPr="00E55919" w:rsidRDefault="00E55919" w:rsidP="00E55919">
            <w:pPr>
              <w:ind w:firstLine="0"/>
              <w:jc w:val="center"/>
              <w:rPr>
                <w:b/>
                <w:sz w:val="22"/>
              </w:rPr>
            </w:pPr>
            <w:r w:rsidRPr="00E55919">
              <w:rPr>
                <w:b/>
                <w:sz w:val="22"/>
              </w:rPr>
              <w:t>2 мин.</w:t>
            </w:r>
          </w:p>
        </w:tc>
        <w:tc>
          <w:tcPr>
            <w:tcW w:w="1777" w:type="dxa"/>
          </w:tcPr>
          <w:p w:rsidR="00E55919" w:rsidRPr="00E55919" w:rsidRDefault="00E55919" w:rsidP="00E55919">
            <w:pPr>
              <w:ind w:firstLine="0"/>
              <w:jc w:val="center"/>
              <w:rPr>
                <w:sz w:val="22"/>
              </w:rPr>
            </w:pPr>
            <w:r w:rsidRPr="00E55919">
              <w:rPr>
                <w:sz w:val="22"/>
              </w:rPr>
              <w:t>Учебная практика УП.03.01</w:t>
            </w: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20.</w:t>
            </w:r>
          </w:p>
        </w:tc>
        <w:tc>
          <w:tcPr>
            <w:tcW w:w="2055" w:type="dxa"/>
          </w:tcPr>
          <w:p w:rsidR="00E55919" w:rsidRPr="00E55919" w:rsidRDefault="00E55919" w:rsidP="00E55919">
            <w:pPr>
              <w:ind w:firstLine="0"/>
              <w:jc w:val="center"/>
              <w:rPr>
                <w:sz w:val="22"/>
              </w:rPr>
            </w:pPr>
            <w:r w:rsidRPr="00E55919">
              <w:rPr>
                <w:sz w:val="22"/>
              </w:rPr>
              <w:t>Задание закрытого типа с выбором одного правильного ответа</w:t>
            </w:r>
          </w:p>
        </w:tc>
        <w:tc>
          <w:tcPr>
            <w:tcW w:w="4423" w:type="dxa"/>
          </w:tcPr>
          <w:p w:rsidR="00E55919" w:rsidRPr="00E55919" w:rsidRDefault="00E55919" w:rsidP="00E55919">
            <w:pPr>
              <w:widowControl w:val="0"/>
              <w:pBdr>
                <w:top w:val="nil"/>
                <w:left w:val="nil"/>
                <w:bottom w:val="nil"/>
                <w:right w:val="nil"/>
                <w:between w:val="nil"/>
              </w:pBdr>
              <w:tabs>
                <w:tab w:val="left" w:pos="333"/>
              </w:tabs>
              <w:ind w:firstLine="0"/>
              <w:jc w:val="both"/>
              <w:rPr>
                <w:color w:val="000000"/>
                <w:sz w:val="22"/>
              </w:rPr>
            </w:pPr>
            <w:r w:rsidRPr="00E55919">
              <w:rPr>
                <w:b/>
                <w:color w:val="000000"/>
                <w:sz w:val="22"/>
              </w:rPr>
              <w:t>Прочитайте текст выберите правильный ответ</w:t>
            </w:r>
            <w:r w:rsidRPr="00E55919">
              <w:rPr>
                <w:color w:val="000000"/>
                <w:sz w:val="22"/>
              </w:rPr>
              <w:t xml:space="preserve"> </w:t>
            </w:r>
          </w:p>
          <w:p w:rsidR="00E55919" w:rsidRPr="00E55919" w:rsidRDefault="00E55919" w:rsidP="00E55919">
            <w:pPr>
              <w:widowControl w:val="0"/>
              <w:tabs>
                <w:tab w:val="left" w:pos="851"/>
              </w:tabs>
              <w:ind w:firstLine="0"/>
              <w:rPr>
                <w:sz w:val="22"/>
              </w:rPr>
            </w:pPr>
            <w:r w:rsidRPr="00E55919">
              <w:rPr>
                <w:sz w:val="22"/>
              </w:rPr>
              <w:t xml:space="preserve">Как рассчитать остаточный риск? </w:t>
            </w:r>
          </w:p>
          <w:p w:rsidR="00E55919" w:rsidRPr="00E55919" w:rsidRDefault="00E55919" w:rsidP="00E55919">
            <w:pPr>
              <w:tabs>
                <w:tab w:val="left" w:pos="851"/>
              </w:tabs>
              <w:ind w:firstLine="0"/>
              <w:rPr>
                <w:sz w:val="22"/>
              </w:rPr>
            </w:pPr>
            <w:r w:rsidRPr="00E55919">
              <w:rPr>
                <w:sz w:val="22"/>
              </w:rPr>
              <w:t xml:space="preserve">а) Угрозы х Риски х Ценность актива </w:t>
            </w:r>
          </w:p>
          <w:p w:rsidR="00E55919" w:rsidRPr="00E55919" w:rsidRDefault="00E55919" w:rsidP="00E55919">
            <w:pPr>
              <w:tabs>
                <w:tab w:val="left" w:pos="851"/>
              </w:tabs>
              <w:ind w:firstLine="0"/>
              <w:rPr>
                <w:sz w:val="22"/>
              </w:rPr>
            </w:pPr>
            <w:r w:rsidRPr="00E55919">
              <w:rPr>
                <w:sz w:val="22"/>
              </w:rPr>
              <w:t xml:space="preserve">б) (Угрозы х Ценность актива х Уязвимости) х Риски </w:t>
            </w:r>
          </w:p>
          <w:p w:rsidR="00E55919" w:rsidRPr="00E55919" w:rsidRDefault="00E55919" w:rsidP="00E55919">
            <w:pPr>
              <w:tabs>
                <w:tab w:val="left" w:pos="851"/>
              </w:tabs>
              <w:ind w:firstLine="0"/>
              <w:rPr>
                <w:sz w:val="22"/>
              </w:rPr>
            </w:pPr>
            <w:r w:rsidRPr="00E55919">
              <w:rPr>
                <w:sz w:val="22"/>
              </w:rPr>
              <w:t xml:space="preserve">в) SLE x Частоту = ALE </w:t>
            </w:r>
          </w:p>
          <w:p w:rsidR="00E55919" w:rsidRPr="00E55919" w:rsidRDefault="00E55919" w:rsidP="00E55919">
            <w:pPr>
              <w:tabs>
                <w:tab w:val="left" w:pos="851"/>
              </w:tabs>
              <w:ind w:firstLine="0"/>
              <w:rPr>
                <w:b/>
                <w:color w:val="000000"/>
                <w:sz w:val="22"/>
              </w:rPr>
            </w:pPr>
            <w:r w:rsidRPr="00E55919">
              <w:rPr>
                <w:sz w:val="22"/>
              </w:rPr>
              <w:t xml:space="preserve">г) (Угрозы х Уязвимости х Ценность актива) x Недостаток контроля </w:t>
            </w:r>
          </w:p>
        </w:tc>
        <w:tc>
          <w:tcPr>
            <w:tcW w:w="2410" w:type="dxa"/>
          </w:tcPr>
          <w:p w:rsidR="00E55919" w:rsidRPr="00E55919" w:rsidRDefault="00E55919" w:rsidP="00E55919">
            <w:pPr>
              <w:ind w:firstLine="0"/>
              <w:rPr>
                <w:b/>
                <w:sz w:val="22"/>
              </w:rPr>
            </w:pPr>
            <w:r w:rsidRPr="00E55919">
              <w:rPr>
                <w:b/>
                <w:sz w:val="22"/>
              </w:rPr>
              <w:t>Ответ:</w:t>
            </w:r>
            <w:r w:rsidRPr="00E55919">
              <w:rPr>
                <w:sz w:val="22"/>
              </w:rPr>
              <w:t xml:space="preserve"> </w:t>
            </w:r>
            <w:r w:rsidRPr="00E55919">
              <w:rPr>
                <w:b/>
                <w:sz w:val="22"/>
              </w:rPr>
              <w:t>г</w:t>
            </w:r>
          </w:p>
        </w:tc>
        <w:tc>
          <w:tcPr>
            <w:tcW w:w="2018" w:type="dxa"/>
          </w:tcPr>
          <w:p w:rsidR="00E55919" w:rsidRPr="00E55919" w:rsidRDefault="00E55919" w:rsidP="00E55919">
            <w:pPr>
              <w:ind w:firstLine="0"/>
              <w:rPr>
                <w:sz w:val="22"/>
              </w:rPr>
            </w:pPr>
            <w:r w:rsidRPr="00E55919">
              <w:rPr>
                <w:sz w:val="22"/>
              </w:rPr>
              <w:t>Верно – 1</w:t>
            </w:r>
          </w:p>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Неверно - 0</w:t>
            </w:r>
          </w:p>
        </w:tc>
        <w:tc>
          <w:tcPr>
            <w:tcW w:w="1561" w:type="dxa"/>
          </w:tcPr>
          <w:p w:rsidR="00E55919" w:rsidRPr="00E55919" w:rsidRDefault="00E55919" w:rsidP="00E55919">
            <w:pPr>
              <w:ind w:firstLine="0"/>
              <w:jc w:val="center"/>
              <w:rPr>
                <w:b/>
                <w:sz w:val="22"/>
              </w:rPr>
            </w:pPr>
            <w:r w:rsidRPr="00E55919">
              <w:rPr>
                <w:b/>
                <w:sz w:val="22"/>
              </w:rPr>
              <w:t>2 мин.</w:t>
            </w:r>
          </w:p>
        </w:tc>
        <w:tc>
          <w:tcPr>
            <w:tcW w:w="1777" w:type="dxa"/>
          </w:tcPr>
          <w:p w:rsidR="00E55919" w:rsidRPr="00E55919" w:rsidRDefault="00E55919" w:rsidP="00E55919">
            <w:pPr>
              <w:ind w:firstLine="0"/>
              <w:jc w:val="center"/>
              <w:rPr>
                <w:sz w:val="22"/>
              </w:rPr>
            </w:pPr>
            <w:r w:rsidRPr="00E55919">
              <w:rPr>
                <w:sz w:val="22"/>
              </w:rPr>
              <w:t>Учебная практика УП.03.01</w:t>
            </w: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21.</w:t>
            </w:r>
          </w:p>
        </w:tc>
        <w:tc>
          <w:tcPr>
            <w:tcW w:w="2055" w:type="dxa"/>
          </w:tcPr>
          <w:p w:rsidR="00E55919" w:rsidRPr="00E55919" w:rsidRDefault="00E55919" w:rsidP="00E55919">
            <w:pPr>
              <w:ind w:firstLine="0"/>
              <w:jc w:val="center"/>
              <w:rPr>
                <w:sz w:val="22"/>
              </w:rPr>
            </w:pPr>
            <w:r w:rsidRPr="00E55919">
              <w:rPr>
                <w:sz w:val="22"/>
              </w:rPr>
              <w:t>Задание закрытого типа с выбором одного правильного ответа</w:t>
            </w:r>
          </w:p>
        </w:tc>
        <w:tc>
          <w:tcPr>
            <w:tcW w:w="4423" w:type="dxa"/>
          </w:tcPr>
          <w:p w:rsidR="00E55919" w:rsidRPr="00E55919" w:rsidRDefault="00E55919" w:rsidP="00E55919">
            <w:pPr>
              <w:widowControl w:val="0"/>
              <w:pBdr>
                <w:top w:val="nil"/>
                <w:left w:val="nil"/>
                <w:bottom w:val="nil"/>
                <w:right w:val="nil"/>
                <w:between w:val="nil"/>
              </w:pBdr>
              <w:tabs>
                <w:tab w:val="left" w:pos="333"/>
              </w:tabs>
              <w:ind w:firstLine="0"/>
              <w:jc w:val="both"/>
              <w:rPr>
                <w:color w:val="000000"/>
                <w:sz w:val="22"/>
              </w:rPr>
            </w:pPr>
            <w:r w:rsidRPr="00E55919">
              <w:rPr>
                <w:b/>
                <w:color w:val="000000"/>
                <w:sz w:val="22"/>
              </w:rPr>
              <w:t>Прочитайте текст выберите правильный ответ</w:t>
            </w:r>
            <w:r w:rsidRPr="00E55919">
              <w:rPr>
                <w:color w:val="000000"/>
                <w:sz w:val="22"/>
              </w:rPr>
              <w:t xml:space="preserve"> </w:t>
            </w:r>
          </w:p>
          <w:p w:rsidR="00E55919" w:rsidRPr="00E55919" w:rsidRDefault="00E55919" w:rsidP="00E55919">
            <w:pPr>
              <w:widowControl w:val="0"/>
              <w:tabs>
                <w:tab w:val="left" w:pos="851"/>
              </w:tabs>
              <w:ind w:firstLine="0"/>
              <w:rPr>
                <w:sz w:val="22"/>
              </w:rPr>
            </w:pPr>
            <w:r w:rsidRPr="00E55919">
              <w:rPr>
                <w:sz w:val="22"/>
              </w:rPr>
              <w:t xml:space="preserve">Что из перечисленного не является целью проведения анализа рисков? </w:t>
            </w:r>
          </w:p>
          <w:p w:rsidR="00E55919" w:rsidRPr="00E55919" w:rsidRDefault="00E55919" w:rsidP="00E55919">
            <w:pPr>
              <w:tabs>
                <w:tab w:val="left" w:pos="851"/>
              </w:tabs>
              <w:ind w:firstLine="0"/>
              <w:rPr>
                <w:sz w:val="22"/>
              </w:rPr>
            </w:pPr>
            <w:r w:rsidRPr="00E55919">
              <w:rPr>
                <w:sz w:val="22"/>
              </w:rPr>
              <w:t xml:space="preserve">а) Делегирование полномочий </w:t>
            </w:r>
          </w:p>
          <w:p w:rsidR="00E55919" w:rsidRPr="00E55919" w:rsidRDefault="00E55919" w:rsidP="00E55919">
            <w:pPr>
              <w:tabs>
                <w:tab w:val="left" w:pos="851"/>
              </w:tabs>
              <w:ind w:firstLine="0"/>
              <w:rPr>
                <w:sz w:val="22"/>
              </w:rPr>
            </w:pPr>
            <w:r w:rsidRPr="00E55919">
              <w:rPr>
                <w:sz w:val="22"/>
              </w:rPr>
              <w:t xml:space="preserve">б) Количественная оценка воздействия потенциальных угроз </w:t>
            </w:r>
          </w:p>
          <w:p w:rsidR="00E55919" w:rsidRPr="00E55919" w:rsidRDefault="00E55919" w:rsidP="00E55919">
            <w:pPr>
              <w:tabs>
                <w:tab w:val="left" w:pos="851"/>
              </w:tabs>
              <w:ind w:firstLine="0"/>
              <w:rPr>
                <w:sz w:val="22"/>
              </w:rPr>
            </w:pPr>
            <w:r w:rsidRPr="00E55919">
              <w:rPr>
                <w:sz w:val="22"/>
              </w:rPr>
              <w:t xml:space="preserve">в) Выявление рисков </w:t>
            </w:r>
          </w:p>
          <w:p w:rsidR="00E55919" w:rsidRPr="00E55919" w:rsidRDefault="00E55919" w:rsidP="00E55919">
            <w:pPr>
              <w:tabs>
                <w:tab w:val="left" w:pos="851"/>
              </w:tabs>
              <w:ind w:firstLine="0"/>
              <w:rPr>
                <w:b/>
                <w:sz w:val="22"/>
              </w:rPr>
            </w:pPr>
            <w:r w:rsidRPr="00E55919">
              <w:rPr>
                <w:sz w:val="22"/>
              </w:rPr>
              <w:t>г) Определение баланса между воздействием риска и стоимостью необходимых контрмер</w:t>
            </w:r>
          </w:p>
        </w:tc>
        <w:tc>
          <w:tcPr>
            <w:tcW w:w="2410" w:type="dxa"/>
          </w:tcPr>
          <w:p w:rsidR="00E55919" w:rsidRPr="00E55919" w:rsidRDefault="00E55919" w:rsidP="00E55919">
            <w:pPr>
              <w:ind w:firstLine="0"/>
              <w:rPr>
                <w:b/>
                <w:sz w:val="22"/>
              </w:rPr>
            </w:pPr>
            <w:r w:rsidRPr="00E55919">
              <w:rPr>
                <w:b/>
                <w:sz w:val="22"/>
              </w:rPr>
              <w:t>Ответ:</w:t>
            </w:r>
            <w:r w:rsidRPr="00E55919">
              <w:rPr>
                <w:sz w:val="22"/>
              </w:rPr>
              <w:t xml:space="preserve"> </w:t>
            </w:r>
            <w:r w:rsidRPr="00E55919">
              <w:rPr>
                <w:b/>
                <w:sz w:val="22"/>
              </w:rPr>
              <w:t>а</w:t>
            </w:r>
          </w:p>
        </w:tc>
        <w:tc>
          <w:tcPr>
            <w:tcW w:w="2018" w:type="dxa"/>
          </w:tcPr>
          <w:p w:rsidR="00E55919" w:rsidRPr="00E55919" w:rsidRDefault="00E55919" w:rsidP="00E55919">
            <w:pPr>
              <w:ind w:firstLine="0"/>
              <w:rPr>
                <w:sz w:val="22"/>
              </w:rPr>
            </w:pPr>
            <w:r w:rsidRPr="00E55919">
              <w:rPr>
                <w:sz w:val="22"/>
              </w:rPr>
              <w:t>Верно – 1</w:t>
            </w:r>
          </w:p>
          <w:p w:rsidR="00E55919" w:rsidRPr="00E55919" w:rsidRDefault="00E55919" w:rsidP="00E55919">
            <w:pPr>
              <w:ind w:firstLine="0"/>
              <w:rPr>
                <w:sz w:val="22"/>
              </w:rPr>
            </w:pPr>
            <w:r w:rsidRPr="00E55919">
              <w:rPr>
                <w:sz w:val="22"/>
              </w:rPr>
              <w:t>Неверно - 0</w:t>
            </w:r>
          </w:p>
        </w:tc>
        <w:tc>
          <w:tcPr>
            <w:tcW w:w="1561" w:type="dxa"/>
          </w:tcPr>
          <w:p w:rsidR="00E55919" w:rsidRPr="00E55919" w:rsidRDefault="00E55919" w:rsidP="00E55919">
            <w:pPr>
              <w:ind w:firstLine="0"/>
              <w:jc w:val="center"/>
              <w:rPr>
                <w:b/>
                <w:sz w:val="22"/>
              </w:rPr>
            </w:pPr>
            <w:r w:rsidRPr="00E55919">
              <w:rPr>
                <w:b/>
                <w:sz w:val="22"/>
              </w:rPr>
              <w:t>2 мин.</w:t>
            </w:r>
          </w:p>
        </w:tc>
        <w:tc>
          <w:tcPr>
            <w:tcW w:w="1777" w:type="dxa"/>
          </w:tcPr>
          <w:p w:rsidR="00E55919" w:rsidRPr="00E55919" w:rsidRDefault="00E55919" w:rsidP="00E55919">
            <w:pPr>
              <w:ind w:firstLine="0"/>
              <w:jc w:val="center"/>
              <w:rPr>
                <w:sz w:val="22"/>
              </w:rPr>
            </w:pPr>
            <w:r w:rsidRPr="00E55919">
              <w:rPr>
                <w:sz w:val="22"/>
              </w:rPr>
              <w:t>Учебная практика УП.03.01</w:t>
            </w: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22.</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widowControl w:val="0"/>
              <w:pBdr>
                <w:top w:val="nil"/>
                <w:left w:val="nil"/>
                <w:bottom w:val="nil"/>
                <w:right w:val="nil"/>
                <w:between w:val="nil"/>
              </w:pBdr>
              <w:tabs>
                <w:tab w:val="left" w:pos="333"/>
              </w:tabs>
              <w:ind w:firstLine="0"/>
              <w:jc w:val="both"/>
              <w:rPr>
                <w:color w:val="000000"/>
                <w:sz w:val="22"/>
              </w:rPr>
            </w:pPr>
            <w:r w:rsidRPr="00E55919">
              <w:rPr>
                <w:b/>
                <w:color w:val="000000"/>
                <w:sz w:val="22"/>
              </w:rPr>
              <w:t>Прочитайте текст и запишите обоснованный ответ словами</w:t>
            </w:r>
            <w:r w:rsidRPr="00E55919">
              <w:rPr>
                <w:color w:val="000000"/>
                <w:sz w:val="22"/>
              </w:rPr>
              <w:t xml:space="preserve"> Что является наилучшим описанием количественного анализа рисков?</w:t>
            </w:r>
          </w:p>
        </w:tc>
        <w:tc>
          <w:tcPr>
            <w:tcW w:w="2410" w:type="dxa"/>
          </w:tcPr>
          <w:p w:rsidR="00E55919" w:rsidRPr="00E55919" w:rsidRDefault="00E55919" w:rsidP="00E55919">
            <w:pPr>
              <w:tabs>
                <w:tab w:val="left" w:pos="851"/>
              </w:tabs>
              <w:ind w:firstLine="0"/>
              <w:rPr>
                <w:b/>
                <w:sz w:val="22"/>
              </w:rPr>
            </w:pPr>
            <w:r w:rsidRPr="00E55919">
              <w:rPr>
                <w:b/>
                <w:sz w:val="22"/>
              </w:rPr>
              <w:t xml:space="preserve">Ответ: </w:t>
            </w:r>
            <w:r w:rsidRPr="00E55919">
              <w:rPr>
                <w:sz w:val="22"/>
              </w:rPr>
              <w:t>метод, сопоставляющий денежное значение с каждым компонентом оценки рисков</w:t>
            </w:r>
            <w:r w:rsidRPr="00E55919">
              <w:rPr>
                <w:b/>
                <w:sz w:val="22"/>
              </w:rPr>
              <w:t xml:space="preserve"> </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неверный – 0</w:t>
            </w:r>
          </w:p>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Частичный ответ – 1</w:t>
            </w:r>
          </w:p>
          <w:p w:rsidR="00E55919" w:rsidRPr="00E55919" w:rsidRDefault="00E55919" w:rsidP="00E55919">
            <w:pPr>
              <w:ind w:firstLine="0"/>
              <w:rPr>
                <w:sz w:val="22"/>
              </w:rPr>
            </w:pPr>
            <w:r w:rsidRPr="00E55919">
              <w:rPr>
                <w:sz w:val="22"/>
              </w:rPr>
              <w:t>Полный ответ - 2</w:t>
            </w:r>
          </w:p>
        </w:tc>
        <w:tc>
          <w:tcPr>
            <w:tcW w:w="1561" w:type="dxa"/>
          </w:tcPr>
          <w:p w:rsidR="00E55919" w:rsidRPr="00E55919" w:rsidRDefault="00E55919" w:rsidP="00E55919">
            <w:pPr>
              <w:ind w:firstLine="0"/>
              <w:jc w:val="center"/>
              <w:rPr>
                <w:b/>
                <w:sz w:val="22"/>
              </w:rPr>
            </w:pPr>
            <w:r w:rsidRPr="00E55919">
              <w:rPr>
                <w:b/>
                <w:sz w:val="22"/>
              </w:rPr>
              <w:t>5 мин.</w:t>
            </w:r>
          </w:p>
        </w:tc>
        <w:tc>
          <w:tcPr>
            <w:tcW w:w="1777" w:type="dxa"/>
          </w:tcPr>
          <w:p w:rsidR="00E55919" w:rsidRPr="00E55919" w:rsidRDefault="00E55919" w:rsidP="00E55919">
            <w:pPr>
              <w:ind w:firstLine="0"/>
              <w:jc w:val="center"/>
              <w:rPr>
                <w:sz w:val="22"/>
              </w:rPr>
            </w:pPr>
            <w:r w:rsidRPr="00E55919">
              <w:rPr>
                <w:sz w:val="22"/>
              </w:rPr>
              <w:t>Учебная практика УП.03.01</w:t>
            </w:r>
          </w:p>
        </w:tc>
      </w:tr>
      <w:tr w:rsidR="00E55919" w:rsidTr="00E55919">
        <w:trPr>
          <w:trHeight w:val="550"/>
        </w:trPr>
        <w:tc>
          <w:tcPr>
            <w:tcW w:w="542" w:type="dxa"/>
          </w:tcPr>
          <w:p w:rsidR="00E55919" w:rsidRPr="00E55919" w:rsidRDefault="00E55919" w:rsidP="00CB1C20">
            <w:pPr>
              <w:ind w:firstLine="0"/>
              <w:jc w:val="center"/>
              <w:rPr>
                <w:sz w:val="22"/>
              </w:rPr>
            </w:pPr>
            <w:r w:rsidRPr="00E55919">
              <w:rPr>
                <w:sz w:val="22"/>
              </w:rPr>
              <w:t>23.</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widowControl w:val="0"/>
              <w:pBdr>
                <w:top w:val="nil"/>
                <w:left w:val="nil"/>
                <w:bottom w:val="nil"/>
                <w:right w:val="nil"/>
                <w:between w:val="nil"/>
              </w:pBdr>
              <w:tabs>
                <w:tab w:val="left" w:pos="333"/>
              </w:tabs>
              <w:ind w:firstLine="0"/>
              <w:jc w:val="both"/>
              <w:rPr>
                <w:b/>
                <w:color w:val="000000"/>
                <w:sz w:val="22"/>
              </w:rPr>
            </w:pPr>
            <w:r w:rsidRPr="00E55919">
              <w:rPr>
                <w:b/>
                <w:color w:val="000000"/>
                <w:sz w:val="22"/>
              </w:rPr>
              <w:t>Прочитайте текст и запишите обоснованный ответ словами</w:t>
            </w:r>
          </w:p>
          <w:p w:rsidR="00E55919" w:rsidRPr="00E55919" w:rsidRDefault="00E55919" w:rsidP="00E55919">
            <w:pPr>
              <w:widowControl w:val="0"/>
              <w:pBdr>
                <w:top w:val="nil"/>
                <w:left w:val="nil"/>
                <w:bottom w:val="nil"/>
                <w:right w:val="nil"/>
                <w:between w:val="nil"/>
              </w:pBdr>
              <w:tabs>
                <w:tab w:val="left" w:pos="333"/>
              </w:tabs>
              <w:ind w:firstLine="0"/>
              <w:rPr>
                <w:color w:val="000000"/>
                <w:sz w:val="22"/>
              </w:rPr>
            </w:pPr>
            <w:r w:rsidRPr="00E55919">
              <w:rPr>
                <w:color w:val="000000"/>
                <w:sz w:val="22"/>
              </w:rPr>
              <w:t>Если используются автоматизированные инструменты для анализа рисков, почему все равно требуется так много времени для проведения анализа?</w:t>
            </w:r>
          </w:p>
        </w:tc>
        <w:tc>
          <w:tcPr>
            <w:tcW w:w="2410" w:type="dxa"/>
          </w:tcPr>
          <w:p w:rsidR="00E55919" w:rsidRPr="00E55919" w:rsidRDefault="00E55919" w:rsidP="00E55919">
            <w:pPr>
              <w:ind w:firstLine="0"/>
              <w:rPr>
                <w:b/>
                <w:sz w:val="22"/>
              </w:rPr>
            </w:pPr>
            <w:r w:rsidRPr="00E55919">
              <w:rPr>
                <w:b/>
                <w:sz w:val="22"/>
              </w:rPr>
              <w:t xml:space="preserve">Ответ: </w:t>
            </w:r>
            <w:r w:rsidRPr="00E55919">
              <w:rPr>
                <w:sz w:val="22"/>
              </w:rPr>
              <w:t>много информации нужно собрать и ввести в программу</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неверный – 0</w:t>
            </w:r>
          </w:p>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Частичный ответ – 1</w:t>
            </w:r>
          </w:p>
          <w:p w:rsidR="00E55919" w:rsidRPr="00E55919" w:rsidRDefault="00E55919" w:rsidP="00E55919">
            <w:pPr>
              <w:ind w:firstLine="0"/>
              <w:rPr>
                <w:sz w:val="22"/>
              </w:rPr>
            </w:pPr>
            <w:r w:rsidRPr="00E55919">
              <w:rPr>
                <w:sz w:val="22"/>
              </w:rPr>
              <w:t>Полный ответ - 2</w:t>
            </w:r>
          </w:p>
        </w:tc>
        <w:tc>
          <w:tcPr>
            <w:tcW w:w="1561" w:type="dxa"/>
          </w:tcPr>
          <w:p w:rsidR="00E55919" w:rsidRPr="00E55919" w:rsidRDefault="00E55919" w:rsidP="00E55919">
            <w:pPr>
              <w:ind w:firstLine="0"/>
              <w:jc w:val="center"/>
              <w:rPr>
                <w:b/>
                <w:sz w:val="22"/>
              </w:rPr>
            </w:pPr>
            <w:r w:rsidRPr="00E55919">
              <w:rPr>
                <w:b/>
                <w:sz w:val="22"/>
              </w:rPr>
              <w:t>5 мин.</w:t>
            </w:r>
          </w:p>
        </w:tc>
        <w:tc>
          <w:tcPr>
            <w:tcW w:w="1777" w:type="dxa"/>
          </w:tcPr>
          <w:p w:rsidR="00E55919" w:rsidRDefault="00E55919" w:rsidP="00E55919">
            <w:pPr>
              <w:ind w:firstLine="0"/>
              <w:jc w:val="center"/>
              <w:rPr>
                <w:sz w:val="22"/>
              </w:rPr>
            </w:pPr>
            <w:r w:rsidRPr="00E55919">
              <w:rPr>
                <w:sz w:val="22"/>
              </w:rPr>
              <w:t>Учебная практика УП.03.01</w:t>
            </w:r>
          </w:p>
        </w:tc>
      </w:tr>
      <w:tr w:rsidR="00C5129F" w:rsidTr="00E55919">
        <w:trPr>
          <w:trHeight w:val="550"/>
        </w:trPr>
        <w:tc>
          <w:tcPr>
            <w:tcW w:w="542" w:type="dxa"/>
          </w:tcPr>
          <w:p w:rsidR="00C5129F" w:rsidRPr="00E55919" w:rsidRDefault="00C5129F" w:rsidP="00CB1C20">
            <w:pPr>
              <w:ind w:firstLine="0"/>
              <w:jc w:val="center"/>
              <w:rPr>
                <w:sz w:val="22"/>
              </w:rPr>
            </w:pPr>
            <w:r>
              <w:rPr>
                <w:sz w:val="22"/>
              </w:rPr>
              <w:t>24.</w:t>
            </w:r>
          </w:p>
        </w:tc>
        <w:tc>
          <w:tcPr>
            <w:tcW w:w="2055" w:type="dxa"/>
          </w:tcPr>
          <w:p w:rsidR="00C5129F" w:rsidRPr="00ED5CF8" w:rsidRDefault="00C5129F" w:rsidP="00C5129F">
            <w:pPr>
              <w:ind w:firstLine="0"/>
              <w:rPr>
                <w:rFonts w:cs="Times New Roman"/>
                <w:sz w:val="24"/>
                <w:szCs w:val="24"/>
              </w:rPr>
            </w:pPr>
            <w:r w:rsidRPr="00ED5CF8">
              <w:rPr>
                <w:rFonts w:cs="Times New Roman"/>
                <w:sz w:val="24"/>
                <w:szCs w:val="24"/>
              </w:rPr>
              <w:t>Задание закрытого типа с выбором одного правильного ответа</w:t>
            </w:r>
          </w:p>
        </w:tc>
        <w:tc>
          <w:tcPr>
            <w:tcW w:w="4423" w:type="dxa"/>
          </w:tcPr>
          <w:p w:rsidR="00C5129F" w:rsidRPr="00ED5CF8" w:rsidRDefault="00C5129F" w:rsidP="00C5129F">
            <w:pPr>
              <w:ind w:firstLine="0"/>
              <w:rPr>
                <w:rFonts w:cs="Times New Roman"/>
                <w:b/>
                <w:sz w:val="24"/>
                <w:szCs w:val="24"/>
              </w:rPr>
            </w:pPr>
            <w:r w:rsidRPr="00ED5CF8">
              <w:rPr>
                <w:rFonts w:cs="Times New Roman"/>
                <w:b/>
                <w:sz w:val="24"/>
                <w:szCs w:val="24"/>
              </w:rPr>
              <w:t>Прочитайте текст и выберите правильный ответ</w:t>
            </w:r>
          </w:p>
          <w:p w:rsidR="00C5129F" w:rsidRPr="00ED5CF8" w:rsidRDefault="00C5129F" w:rsidP="00C5129F">
            <w:pPr>
              <w:ind w:firstLine="0"/>
              <w:rPr>
                <w:rFonts w:cs="Times New Roman"/>
                <w:sz w:val="24"/>
                <w:szCs w:val="24"/>
              </w:rPr>
            </w:pPr>
            <w:r w:rsidRPr="00ED5CF8">
              <w:rPr>
                <w:rFonts w:cs="Times New Roman"/>
                <w:sz w:val="24"/>
                <w:szCs w:val="24"/>
              </w:rPr>
              <w:t xml:space="preserve">Какой вид доступа обеспечивает СКУД? </w:t>
            </w:r>
          </w:p>
          <w:p w:rsidR="00C5129F" w:rsidRPr="00ED5CF8" w:rsidRDefault="00C5129F" w:rsidP="00C5129F">
            <w:pPr>
              <w:ind w:firstLine="0"/>
              <w:jc w:val="both"/>
              <w:rPr>
                <w:rFonts w:cs="Times New Roman"/>
                <w:sz w:val="24"/>
                <w:szCs w:val="24"/>
              </w:rPr>
            </w:pPr>
            <w:r w:rsidRPr="00ED5CF8">
              <w:rPr>
                <w:rFonts w:cs="Times New Roman"/>
                <w:sz w:val="24"/>
                <w:szCs w:val="24"/>
              </w:rPr>
              <w:t>1) Физический доступ</w:t>
            </w:r>
          </w:p>
          <w:p w:rsidR="00C5129F" w:rsidRPr="00ED5CF8" w:rsidRDefault="00C5129F" w:rsidP="00C5129F">
            <w:pPr>
              <w:ind w:firstLine="0"/>
              <w:jc w:val="both"/>
              <w:rPr>
                <w:rFonts w:cs="Times New Roman"/>
                <w:sz w:val="24"/>
                <w:szCs w:val="24"/>
              </w:rPr>
            </w:pPr>
            <w:r w:rsidRPr="00ED5CF8">
              <w:rPr>
                <w:rFonts w:cs="Times New Roman"/>
                <w:sz w:val="24"/>
                <w:szCs w:val="24"/>
              </w:rPr>
              <w:t>2) Логический доступ</w:t>
            </w:r>
          </w:p>
          <w:p w:rsidR="00C5129F" w:rsidRPr="00ED5CF8" w:rsidRDefault="00C5129F" w:rsidP="00C5129F">
            <w:pPr>
              <w:ind w:firstLine="0"/>
              <w:jc w:val="both"/>
              <w:rPr>
                <w:rFonts w:cs="Times New Roman"/>
                <w:sz w:val="24"/>
                <w:szCs w:val="24"/>
              </w:rPr>
            </w:pPr>
            <w:r w:rsidRPr="00ED5CF8">
              <w:rPr>
                <w:rFonts w:cs="Times New Roman"/>
                <w:sz w:val="24"/>
                <w:szCs w:val="24"/>
              </w:rPr>
              <w:t>3) Полноправный доступ</w:t>
            </w:r>
          </w:p>
          <w:p w:rsidR="00C5129F" w:rsidRPr="00ED5CF8" w:rsidRDefault="00C5129F" w:rsidP="00C5129F">
            <w:pPr>
              <w:ind w:firstLine="0"/>
              <w:jc w:val="both"/>
              <w:rPr>
                <w:rFonts w:cs="Times New Roman"/>
                <w:sz w:val="24"/>
                <w:szCs w:val="24"/>
              </w:rPr>
            </w:pPr>
            <w:r w:rsidRPr="00ED5CF8">
              <w:rPr>
                <w:rFonts w:cs="Times New Roman"/>
                <w:sz w:val="24"/>
                <w:szCs w:val="24"/>
              </w:rPr>
              <w:t>4) Временный доступ</w:t>
            </w:r>
          </w:p>
          <w:p w:rsidR="00C5129F" w:rsidRPr="00ED5CF8" w:rsidRDefault="00C5129F" w:rsidP="00C5129F">
            <w:pPr>
              <w:ind w:firstLine="0"/>
              <w:jc w:val="both"/>
              <w:rPr>
                <w:rFonts w:cs="Times New Roman"/>
                <w:sz w:val="24"/>
                <w:szCs w:val="24"/>
              </w:rPr>
            </w:pPr>
            <w:r w:rsidRPr="00ED5CF8">
              <w:rPr>
                <w:rFonts w:cs="Times New Roman"/>
                <w:sz w:val="24"/>
                <w:szCs w:val="24"/>
              </w:rPr>
              <w:t>5) Все вышеперечисленные</w:t>
            </w:r>
          </w:p>
        </w:tc>
        <w:tc>
          <w:tcPr>
            <w:tcW w:w="2410" w:type="dxa"/>
          </w:tcPr>
          <w:p w:rsidR="00C5129F" w:rsidRPr="00ED5CF8" w:rsidRDefault="00C5129F" w:rsidP="00C5129F">
            <w:pPr>
              <w:ind w:firstLine="0"/>
              <w:jc w:val="both"/>
              <w:rPr>
                <w:rFonts w:cs="Times New Roman"/>
                <w:b/>
                <w:sz w:val="24"/>
                <w:szCs w:val="24"/>
              </w:rPr>
            </w:pPr>
            <w:r w:rsidRPr="00ED5CF8">
              <w:rPr>
                <w:rFonts w:cs="Times New Roman"/>
                <w:b/>
                <w:sz w:val="24"/>
                <w:szCs w:val="24"/>
              </w:rPr>
              <w:t xml:space="preserve">Ответ:  5  </w:t>
            </w:r>
          </w:p>
          <w:p w:rsidR="00C5129F" w:rsidRPr="00ED5CF8" w:rsidRDefault="00C5129F" w:rsidP="00C5129F">
            <w:pPr>
              <w:ind w:firstLine="0"/>
              <w:jc w:val="both"/>
              <w:rPr>
                <w:rFonts w:cs="Times New Roman"/>
                <w:sz w:val="24"/>
                <w:szCs w:val="24"/>
              </w:rPr>
            </w:pPr>
          </w:p>
        </w:tc>
        <w:tc>
          <w:tcPr>
            <w:tcW w:w="2018" w:type="dxa"/>
          </w:tcPr>
          <w:p w:rsidR="00C5129F" w:rsidRPr="00ED5CF8" w:rsidRDefault="00C5129F" w:rsidP="00C5129F">
            <w:pPr>
              <w:ind w:firstLine="0"/>
              <w:rPr>
                <w:rFonts w:cs="Times New Roman"/>
                <w:sz w:val="24"/>
                <w:szCs w:val="24"/>
              </w:rPr>
            </w:pPr>
            <w:r w:rsidRPr="00ED5CF8">
              <w:rPr>
                <w:rFonts w:cs="Times New Roman"/>
                <w:sz w:val="24"/>
                <w:szCs w:val="24"/>
              </w:rPr>
              <w:t>Верно – 1</w:t>
            </w:r>
          </w:p>
          <w:p w:rsidR="00C5129F" w:rsidRPr="00ED5CF8" w:rsidRDefault="00C5129F" w:rsidP="00C5129F">
            <w:pPr>
              <w:ind w:firstLine="0"/>
              <w:rPr>
                <w:rFonts w:cs="Times New Roman"/>
                <w:sz w:val="24"/>
                <w:szCs w:val="24"/>
              </w:rPr>
            </w:pPr>
            <w:r w:rsidRPr="00ED5CF8">
              <w:rPr>
                <w:rFonts w:cs="Times New Roman"/>
                <w:sz w:val="24"/>
                <w:szCs w:val="24"/>
              </w:rPr>
              <w:t>Неверно – 0</w:t>
            </w:r>
          </w:p>
        </w:tc>
        <w:tc>
          <w:tcPr>
            <w:tcW w:w="1561" w:type="dxa"/>
          </w:tcPr>
          <w:p w:rsidR="00C5129F" w:rsidRPr="00ED5CF8" w:rsidRDefault="00C5129F" w:rsidP="00C5129F">
            <w:pPr>
              <w:ind w:firstLine="0"/>
              <w:jc w:val="center"/>
              <w:rPr>
                <w:rFonts w:cs="Times New Roman"/>
                <w:b/>
                <w:sz w:val="24"/>
                <w:szCs w:val="24"/>
              </w:rPr>
            </w:pPr>
            <w:r w:rsidRPr="00ED5CF8">
              <w:rPr>
                <w:rFonts w:cs="Times New Roman"/>
                <w:b/>
                <w:sz w:val="24"/>
                <w:szCs w:val="24"/>
              </w:rPr>
              <w:t>2 мин.</w:t>
            </w:r>
          </w:p>
        </w:tc>
        <w:tc>
          <w:tcPr>
            <w:tcW w:w="1777" w:type="dxa"/>
          </w:tcPr>
          <w:p w:rsidR="00C5129F" w:rsidRPr="00ED5CF8" w:rsidRDefault="00C5129F" w:rsidP="00C5129F">
            <w:pPr>
              <w:ind w:firstLine="0"/>
              <w:jc w:val="center"/>
              <w:rPr>
                <w:rFonts w:cs="Times New Roman"/>
                <w:sz w:val="24"/>
                <w:szCs w:val="24"/>
              </w:rPr>
            </w:pPr>
            <w:r w:rsidRPr="00ED5CF8">
              <w:rPr>
                <w:rFonts w:cs="Times New Roman"/>
                <w:sz w:val="24"/>
                <w:szCs w:val="24"/>
              </w:rPr>
              <w:t>Инженерно – технические средства физической защиты объектов информатизации</w:t>
            </w:r>
          </w:p>
        </w:tc>
      </w:tr>
      <w:tr w:rsidR="00C5129F" w:rsidTr="00E55919">
        <w:trPr>
          <w:trHeight w:val="550"/>
        </w:trPr>
        <w:tc>
          <w:tcPr>
            <w:tcW w:w="542" w:type="dxa"/>
          </w:tcPr>
          <w:p w:rsidR="00C5129F" w:rsidRPr="00E55919" w:rsidRDefault="00C5129F" w:rsidP="00CB1C20">
            <w:pPr>
              <w:ind w:firstLine="0"/>
              <w:jc w:val="center"/>
              <w:rPr>
                <w:sz w:val="22"/>
              </w:rPr>
            </w:pPr>
            <w:r>
              <w:rPr>
                <w:sz w:val="22"/>
              </w:rPr>
              <w:t>25.</w:t>
            </w:r>
          </w:p>
        </w:tc>
        <w:tc>
          <w:tcPr>
            <w:tcW w:w="2055" w:type="dxa"/>
          </w:tcPr>
          <w:p w:rsidR="00C5129F" w:rsidRPr="00ED5CF8" w:rsidRDefault="00C5129F" w:rsidP="00C5129F">
            <w:pPr>
              <w:ind w:firstLine="0"/>
              <w:rPr>
                <w:rFonts w:cs="Times New Roman"/>
                <w:sz w:val="24"/>
                <w:szCs w:val="24"/>
              </w:rPr>
            </w:pPr>
            <w:r w:rsidRPr="00ED5CF8">
              <w:rPr>
                <w:rFonts w:cs="Times New Roman"/>
                <w:sz w:val="24"/>
                <w:szCs w:val="24"/>
              </w:rPr>
              <w:t>Задание комбинированного типа с выбором верных ответов и обоснованием выбора</w:t>
            </w:r>
          </w:p>
        </w:tc>
        <w:tc>
          <w:tcPr>
            <w:tcW w:w="4423" w:type="dxa"/>
          </w:tcPr>
          <w:p w:rsidR="00C5129F" w:rsidRPr="00ED5CF8" w:rsidRDefault="00C5129F" w:rsidP="00C5129F">
            <w:pPr>
              <w:ind w:firstLine="0"/>
              <w:jc w:val="both"/>
              <w:rPr>
                <w:rFonts w:cs="Times New Roman"/>
                <w:b/>
                <w:sz w:val="24"/>
                <w:szCs w:val="24"/>
              </w:rPr>
            </w:pPr>
            <w:r w:rsidRPr="00ED5CF8">
              <w:rPr>
                <w:rFonts w:cs="Times New Roman"/>
                <w:b/>
                <w:sz w:val="24"/>
                <w:szCs w:val="24"/>
              </w:rPr>
              <w:t>Прочитайте текст, выберите правильные варианты и дайте обоснование</w:t>
            </w:r>
          </w:p>
          <w:p w:rsidR="00C5129F" w:rsidRPr="00ED5CF8" w:rsidRDefault="00C5129F" w:rsidP="00C5129F">
            <w:pPr>
              <w:ind w:firstLine="0"/>
              <w:rPr>
                <w:rFonts w:cs="Times New Roman"/>
                <w:sz w:val="24"/>
                <w:szCs w:val="24"/>
              </w:rPr>
            </w:pPr>
            <w:r w:rsidRPr="00ED5CF8">
              <w:rPr>
                <w:rFonts w:cs="Times New Roman"/>
                <w:sz w:val="24"/>
                <w:szCs w:val="24"/>
              </w:rPr>
              <w:t>Датчики в системе охранной сигнализации выполняют задачи:</w:t>
            </w:r>
          </w:p>
          <w:p w:rsidR="00C5129F" w:rsidRPr="00ED5CF8" w:rsidRDefault="00C5129F" w:rsidP="00C5129F">
            <w:pPr>
              <w:ind w:firstLine="0"/>
              <w:jc w:val="both"/>
              <w:rPr>
                <w:rFonts w:cs="Times New Roman"/>
                <w:sz w:val="24"/>
                <w:szCs w:val="24"/>
              </w:rPr>
            </w:pPr>
            <w:r w:rsidRPr="00ED5CF8">
              <w:rPr>
                <w:rFonts w:cs="Times New Roman"/>
                <w:sz w:val="24"/>
                <w:szCs w:val="24"/>
              </w:rPr>
              <w:t xml:space="preserve">1) Измерение температуры  </w:t>
            </w:r>
          </w:p>
          <w:p w:rsidR="00C5129F" w:rsidRPr="00ED5CF8" w:rsidRDefault="00C5129F" w:rsidP="00C5129F">
            <w:pPr>
              <w:ind w:firstLine="0"/>
              <w:jc w:val="both"/>
              <w:rPr>
                <w:rFonts w:cs="Times New Roman"/>
                <w:sz w:val="24"/>
                <w:szCs w:val="24"/>
              </w:rPr>
            </w:pPr>
            <w:r>
              <w:rPr>
                <w:rFonts w:cs="Times New Roman"/>
                <w:sz w:val="24"/>
                <w:szCs w:val="24"/>
              </w:rPr>
              <w:t xml:space="preserve">2) </w:t>
            </w:r>
            <w:r w:rsidRPr="00ED5CF8">
              <w:rPr>
                <w:rFonts w:cs="Times New Roman"/>
                <w:sz w:val="24"/>
                <w:szCs w:val="24"/>
              </w:rPr>
              <w:t>Обнаружение вторжения</w:t>
            </w:r>
          </w:p>
          <w:p w:rsidR="00C5129F" w:rsidRPr="00ED5CF8" w:rsidRDefault="00C5129F" w:rsidP="00C5129F">
            <w:pPr>
              <w:ind w:firstLine="0"/>
              <w:jc w:val="both"/>
              <w:rPr>
                <w:rFonts w:cs="Times New Roman"/>
                <w:sz w:val="24"/>
                <w:szCs w:val="24"/>
              </w:rPr>
            </w:pPr>
            <w:r w:rsidRPr="00ED5CF8">
              <w:rPr>
                <w:rFonts w:cs="Times New Roman"/>
                <w:sz w:val="24"/>
                <w:szCs w:val="24"/>
              </w:rPr>
              <w:t xml:space="preserve">3) Оповещение владельца о световых условиях  </w:t>
            </w:r>
          </w:p>
          <w:p w:rsidR="00C5129F" w:rsidRPr="00ED5CF8" w:rsidRDefault="00C5129F" w:rsidP="00C5129F">
            <w:pPr>
              <w:ind w:firstLine="0"/>
              <w:jc w:val="both"/>
              <w:rPr>
                <w:rFonts w:cs="Times New Roman"/>
                <w:sz w:val="24"/>
                <w:szCs w:val="24"/>
              </w:rPr>
            </w:pPr>
            <w:r>
              <w:rPr>
                <w:rFonts w:cs="Times New Roman"/>
                <w:sz w:val="24"/>
                <w:szCs w:val="24"/>
              </w:rPr>
              <w:t xml:space="preserve">4) </w:t>
            </w:r>
            <w:r w:rsidRPr="00ED5CF8">
              <w:rPr>
                <w:rFonts w:cs="Times New Roman"/>
                <w:sz w:val="24"/>
                <w:szCs w:val="24"/>
              </w:rPr>
              <w:t>Мониторинг окружающей среды</w:t>
            </w:r>
          </w:p>
          <w:p w:rsidR="00C5129F" w:rsidRPr="00ED5CF8" w:rsidRDefault="00C5129F" w:rsidP="00C5129F">
            <w:pPr>
              <w:ind w:firstLine="0"/>
              <w:jc w:val="both"/>
              <w:rPr>
                <w:rFonts w:cs="Times New Roman"/>
                <w:sz w:val="24"/>
                <w:szCs w:val="24"/>
              </w:rPr>
            </w:pPr>
            <w:r w:rsidRPr="00ED5CF8">
              <w:rPr>
                <w:rFonts w:cs="Times New Roman"/>
                <w:sz w:val="24"/>
                <w:szCs w:val="24"/>
              </w:rPr>
              <w:t>5) Запись видеонаблюдения</w:t>
            </w:r>
          </w:p>
        </w:tc>
        <w:tc>
          <w:tcPr>
            <w:tcW w:w="2410" w:type="dxa"/>
          </w:tcPr>
          <w:p w:rsidR="00C5129F" w:rsidRPr="00ED5CF8" w:rsidRDefault="00C5129F" w:rsidP="00C5129F">
            <w:pPr>
              <w:ind w:firstLine="0"/>
              <w:jc w:val="both"/>
              <w:rPr>
                <w:rFonts w:cs="Times New Roman"/>
                <w:b/>
                <w:sz w:val="24"/>
                <w:szCs w:val="24"/>
              </w:rPr>
            </w:pPr>
            <w:r w:rsidRPr="00ED5CF8">
              <w:rPr>
                <w:rFonts w:cs="Times New Roman"/>
                <w:b/>
                <w:sz w:val="24"/>
                <w:szCs w:val="24"/>
              </w:rPr>
              <w:t xml:space="preserve">Ответ: </w:t>
            </w:r>
            <w:r w:rsidRPr="00ED5CF8">
              <w:rPr>
                <w:rFonts w:cs="Times New Roman"/>
                <w:sz w:val="24"/>
                <w:szCs w:val="24"/>
              </w:rPr>
              <w:t>2, 4</w:t>
            </w:r>
            <w:r w:rsidRPr="00ED5CF8">
              <w:rPr>
                <w:rFonts w:cs="Times New Roman"/>
                <w:b/>
                <w:sz w:val="24"/>
                <w:szCs w:val="24"/>
              </w:rPr>
              <w:t xml:space="preserve">  </w:t>
            </w:r>
          </w:p>
          <w:p w:rsidR="00C5129F" w:rsidRPr="00ED5CF8" w:rsidRDefault="00C5129F" w:rsidP="00C5129F">
            <w:pPr>
              <w:ind w:firstLine="0"/>
              <w:jc w:val="both"/>
              <w:rPr>
                <w:rFonts w:cs="Times New Roman"/>
                <w:sz w:val="24"/>
                <w:szCs w:val="24"/>
              </w:rPr>
            </w:pPr>
            <w:r w:rsidRPr="00ED5CF8">
              <w:rPr>
                <w:rFonts w:cs="Times New Roman"/>
                <w:b/>
                <w:sz w:val="24"/>
                <w:szCs w:val="24"/>
              </w:rPr>
              <w:t>Обоснование:</w:t>
            </w:r>
            <w:r w:rsidRPr="00ED5CF8">
              <w:rPr>
                <w:rFonts w:cs="Times New Roman"/>
                <w:sz w:val="24"/>
                <w:szCs w:val="24"/>
              </w:rPr>
              <w:t xml:space="preserve"> </w:t>
            </w:r>
          </w:p>
          <w:p w:rsidR="00C5129F" w:rsidRPr="00ED5CF8" w:rsidRDefault="00C5129F" w:rsidP="00C5129F">
            <w:pPr>
              <w:ind w:firstLine="0"/>
              <w:rPr>
                <w:rFonts w:cs="Times New Roman"/>
                <w:sz w:val="24"/>
                <w:szCs w:val="24"/>
              </w:rPr>
            </w:pPr>
            <w:r>
              <w:rPr>
                <w:rFonts w:cs="Times New Roman"/>
                <w:sz w:val="24"/>
                <w:szCs w:val="24"/>
              </w:rPr>
              <w:t>д</w:t>
            </w:r>
            <w:r w:rsidRPr="00ED5CF8">
              <w:rPr>
                <w:rFonts w:cs="Times New Roman"/>
                <w:sz w:val="24"/>
                <w:szCs w:val="24"/>
              </w:rPr>
              <w:t>атчики определяют несанкционированное проникновение на охраняемую зону</w:t>
            </w:r>
          </w:p>
          <w:p w:rsidR="00C5129F" w:rsidRPr="00ED5CF8" w:rsidRDefault="00C5129F" w:rsidP="00C5129F">
            <w:pPr>
              <w:ind w:firstLine="0"/>
              <w:rPr>
                <w:rFonts w:cs="Times New Roman"/>
                <w:sz w:val="24"/>
                <w:szCs w:val="24"/>
              </w:rPr>
            </w:pPr>
          </w:p>
        </w:tc>
        <w:tc>
          <w:tcPr>
            <w:tcW w:w="2018" w:type="dxa"/>
          </w:tcPr>
          <w:p w:rsidR="00C5129F" w:rsidRPr="00ED5CF8" w:rsidRDefault="00C5129F" w:rsidP="00C5129F">
            <w:pPr>
              <w:ind w:firstLine="0"/>
              <w:rPr>
                <w:rFonts w:cs="Times New Roman"/>
                <w:sz w:val="24"/>
                <w:szCs w:val="24"/>
              </w:rPr>
            </w:pPr>
            <w:r w:rsidRPr="00ED5CF8">
              <w:rPr>
                <w:rFonts w:cs="Times New Roman"/>
                <w:sz w:val="24"/>
                <w:szCs w:val="24"/>
              </w:rPr>
              <w:t>Нет ответа, ответ не верный – 0</w:t>
            </w:r>
          </w:p>
          <w:p w:rsidR="00C5129F" w:rsidRPr="00ED5CF8" w:rsidRDefault="00C5129F" w:rsidP="00C5129F">
            <w:pPr>
              <w:ind w:firstLine="0"/>
              <w:rPr>
                <w:rFonts w:cs="Times New Roman"/>
                <w:sz w:val="24"/>
                <w:szCs w:val="24"/>
              </w:rPr>
            </w:pPr>
          </w:p>
          <w:p w:rsidR="00C5129F" w:rsidRPr="00ED5CF8" w:rsidRDefault="00C5129F" w:rsidP="00C5129F">
            <w:pPr>
              <w:ind w:firstLine="0"/>
              <w:rPr>
                <w:rFonts w:cs="Times New Roman"/>
                <w:sz w:val="24"/>
                <w:szCs w:val="24"/>
              </w:rPr>
            </w:pPr>
            <w:r w:rsidRPr="00ED5CF8">
              <w:rPr>
                <w:rFonts w:cs="Times New Roman"/>
                <w:sz w:val="24"/>
                <w:szCs w:val="24"/>
              </w:rPr>
              <w:t>Есть верный ответ или верное обоснование – 1</w:t>
            </w:r>
          </w:p>
          <w:p w:rsidR="00C5129F" w:rsidRPr="00ED5CF8" w:rsidRDefault="00C5129F" w:rsidP="00C5129F">
            <w:pPr>
              <w:ind w:firstLine="0"/>
              <w:rPr>
                <w:rFonts w:cs="Times New Roman"/>
                <w:sz w:val="24"/>
                <w:szCs w:val="24"/>
              </w:rPr>
            </w:pPr>
          </w:p>
          <w:p w:rsidR="00C5129F" w:rsidRPr="00ED5CF8" w:rsidRDefault="00C5129F" w:rsidP="00C5129F">
            <w:pPr>
              <w:ind w:firstLine="0"/>
              <w:rPr>
                <w:rFonts w:cs="Times New Roman"/>
                <w:sz w:val="24"/>
                <w:szCs w:val="24"/>
              </w:rPr>
            </w:pPr>
            <w:r w:rsidRPr="00ED5CF8">
              <w:rPr>
                <w:rFonts w:cs="Times New Roman"/>
                <w:sz w:val="24"/>
                <w:szCs w:val="24"/>
              </w:rPr>
              <w:t>Есть верный ответ и верное обоснование – 2</w:t>
            </w:r>
          </w:p>
        </w:tc>
        <w:tc>
          <w:tcPr>
            <w:tcW w:w="1561" w:type="dxa"/>
          </w:tcPr>
          <w:p w:rsidR="00C5129F" w:rsidRPr="00ED5CF8" w:rsidRDefault="00C5129F" w:rsidP="00C5129F">
            <w:pPr>
              <w:ind w:firstLine="0"/>
              <w:jc w:val="center"/>
              <w:rPr>
                <w:rFonts w:cs="Times New Roman"/>
                <w:b/>
                <w:sz w:val="24"/>
                <w:szCs w:val="24"/>
              </w:rPr>
            </w:pPr>
            <w:r w:rsidRPr="00ED5CF8">
              <w:rPr>
                <w:rFonts w:cs="Times New Roman"/>
                <w:b/>
                <w:sz w:val="24"/>
                <w:szCs w:val="24"/>
              </w:rPr>
              <w:t>6 мин.</w:t>
            </w:r>
          </w:p>
        </w:tc>
        <w:tc>
          <w:tcPr>
            <w:tcW w:w="1777" w:type="dxa"/>
          </w:tcPr>
          <w:p w:rsidR="00C5129F" w:rsidRPr="00ED5CF8" w:rsidRDefault="00C5129F" w:rsidP="00C5129F">
            <w:pPr>
              <w:ind w:firstLine="0"/>
              <w:jc w:val="center"/>
              <w:rPr>
                <w:rFonts w:cs="Times New Roman"/>
                <w:sz w:val="24"/>
                <w:szCs w:val="24"/>
              </w:rPr>
            </w:pPr>
            <w:r w:rsidRPr="00ED5CF8">
              <w:rPr>
                <w:rFonts w:cs="Times New Roman"/>
                <w:sz w:val="24"/>
                <w:szCs w:val="24"/>
              </w:rPr>
              <w:t>Инженерно – технические средства физической защиты объектов информатизации</w:t>
            </w:r>
          </w:p>
        </w:tc>
      </w:tr>
      <w:tr w:rsidR="00C5129F" w:rsidTr="00E55919">
        <w:trPr>
          <w:trHeight w:val="550"/>
        </w:trPr>
        <w:tc>
          <w:tcPr>
            <w:tcW w:w="542" w:type="dxa"/>
          </w:tcPr>
          <w:p w:rsidR="00C5129F" w:rsidRPr="00E55919" w:rsidRDefault="00C5129F" w:rsidP="00CB1C20">
            <w:pPr>
              <w:ind w:firstLine="0"/>
              <w:jc w:val="center"/>
              <w:rPr>
                <w:sz w:val="22"/>
              </w:rPr>
            </w:pPr>
            <w:r>
              <w:rPr>
                <w:sz w:val="22"/>
              </w:rPr>
              <w:t>26.</w:t>
            </w:r>
          </w:p>
        </w:tc>
        <w:tc>
          <w:tcPr>
            <w:tcW w:w="2055" w:type="dxa"/>
          </w:tcPr>
          <w:p w:rsidR="00C5129F" w:rsidRPr="00ED5CF8" w:rsidRDefault="00C5129F" w:rsidP="00C5129F">
            <w:pPr>
              <w:ind w:firstLine="0"/>
              <w:rPr>
                <w:rFonts w:cs="Times New Roman"/>
                <w:sz w:val="24"/>
                <w:szCs w:val="24"/>
              </w:rPr>
            </w:pPr>
            <w:r w:rsidRPr="00ED5CF8">
              <w:rPr>
                <w:rFonts w:cs="Times New Roman"/>
                <w:sz w:val="24"/>
                <w:szCs w:val="24"/>
              </w:rPr>
              <w:t>Задание закрытого типа с выбором одного правильного ответа</w:t>
            </w:r>
          </w:p>
        </w:tc>
        <w:tc>
          <w:tcPr>
            <w:tcW w:w="4423" w:type="dxa"/>
          </w:tcPr>
          <w:p w:rsidR="00C5129F" w:rsidRPr="00ED5CF8" w:rsidRDefault="00C5129F" w:rsidP="00C5129F">
            <w:pPr>
              <w:ind w:firstLine="0"/>
              <w:jc w:val="both"/>
              <w:rPr>
                <w:rFonts w:cs="Times New Roman"/>
                <w:b/>
                <w:sz w:val="24"/>
                <w:szCs w:val="24"/>
              </w:rPr>
            </w:pPr>
            <w:r w:rsidRPr="00ED5CF8">
              <w:rPr>
                <w:rFonts w:cs="Times New Roman"/>
                <w:b/>
                <w:sz w:val="24"/>
                <w:szCs w:val="24"/>
              </w:rPr>
              <w:t>Прочитайте текст, выберите ответ</w:t>
            </w:r>
          </w:p>
          <w:p w:rsidR="00C5129F" w:rsidRPr="00ED5CF8" w:rsidRDefault="00C5129F" w:rsidP="00C5129F">
            <w:pPr>
              <w:ind w:firstLine="0"/>
              <w:rPr>
                <w:rFonts w:cs="Times New Roman"/>
                <w:sz w:val="24"/>
                <w:szCs w:val="24"/>
              </w:rPr>
            </w:pPr>
            <w:r w:rsidRPr="00ED5CF8">
              <w:rPr>
                <w:rFonts w:cs="Times New Roman"/>
                <w:sz w:val="24"/>
                <w:szCs w:val="24"/>
              </w:rPr>
              <w:t xml:space="preserve">К какой категории относятся камеры видеонаблюдения? </w:t>
            </w:r>
          </w:p>
          <w:p w:rsidR="00C5129F" w:rsidRPr="00ED5CF8" w:rsidRDefault="00C5129F" w:rsidP="00C5129F">
            <w:pPr>
              <w:ind w:firstLine="0"/>
              <w:rPr>
                <w:rFonts w:cs="Times New Roman"/>
                <w:sz w:val="24"/>
                <w:szCs w:val="24"/>
              </w:rPr>
            </w:pPr>
            <w:r w:rsidRPr="00ED5CF8">
              <w:rPr>
                <w:rFonts w:cs="Times New Roman"/>
                <w:sz w:val="24"/>
                <w:szCs w:val="24"/>
              </w:rPr>
              <w:t>1) Оборудование для освещения</w:t>
            </w:r>
          </w:p>
          <w:p w:rsidR="00C5129F" w:rsidRPr="00ED5CF8" w:rsidRDefault="00C5129F" w:rsidP="00C5129F">
            <w:pPr>
              <w:ind w:firstLine="0"/>
              <w:jc w:val="both"/>
              <w:rPr>
                <w:rFonts w:cs="Times New Roman"/>
                <w:sz w:val="24"/>
                <w:szCs w:val="24"/>
              </w:rPr>
            </w:pPr>
            <w:r w:rsidRPr="00ED5CF8">
              <w:rPr>
                <w:rFonts w:cs="Times New Roman"/>
                <w:sz w:val="24"/>
                <w:szCs w:val="24"/>
              </w:rPr>
              <w:t>2) Компьютерная техника</w:t>
            </w:r>
          </w:p>
          <w:p w:rsidR="00C5129F" w:rsidRPr="00ED5CF8" w:rsidRDefault="00C5129F" w:rsidP="00C5129F">
            <w:pPr>
              <w:ind w:firstLine="0"/>
              <w:jc w:val="both"/>
              <w:rPr>
                <w:rFonts w:cs="Times New Roman"/>
                <w:sz w:val="24"/>
                <w:szCs w:val="24"/>
              </w:rPr>
            </w:pPr>
            <w:r w:rsidRPr="00ED5CF8">
              <w:rPr>
                <w:rFonts w:cs="Times New Roman"/>
                <w:sz w:val="24"/>
                <w:szCs w:val="24"/>
              </w:rPr>
              <w:t>3) Оборудование для связи</w:t>
            </w:r>
          </w:p>
          <w:p w:rsidR="00C5129F" w:rsidRPr="00ED5CF8" w:rsidRDefault="00C5129F" w:rsidP="00C5129F">
            <w:pPr>
              <w:ind w:firstLine="0"/>
              <w:rPr>
                <w:rFonts w:cs="Times New Roman"/>
                <w:sz w:val="24"/>
                <w:szCs w:val="24"/>
              </w:rPr>
            </w:pPr>
            <w:r w:rsidRPr="00ED5CF8">
              <w:rPr>
                <w:rFonts w:cs="Times New Roman"/>
                <w:sz w:val="24"/>
                <w:szCs w:val="24"/>
              </w:rPr>
              <w:t>4) Оборудование для мониторинга</w:t>
            </w:r>
          </w:p>
          <w:p w:rsidR="00C5129F" w:rsidRPr="00ED5CF8" w:rsidRDefault="00C5129F" w:rsidP="00C5129F">
            <w:pPr>
              <w:ind w:firstLine="0"/>
              <w:jc w:val="both"/>
              <w:rPr>
                <w:rFonts w:cs="Times New Roman"/>
                <w:sz w:val="24"/>
                <w:szCs w:val="24"/>
              </w:rPr>
            </w:pPr>
            <w:r w:rsidRPr="00ED5CF8">
              <w:rPr>
                <w:rFonts w:cs="Times New Roman"/>
                <w:sz w:val="24"/>
                <w:szCs w:val="24"/>
              </w:rPr>
              <w:t>5) Оргтехника</w:t>
            </w:r>
          </w:p>
        </w:tc>
        <w:tc>
          <w:tcPr>
            <w:tcW w:w="2410" w:type="dxa"/>
          </w:tcPr>
          <w:p w:rsidR="00C5129F" w:rsidRPr="00ED5CF8" w:rsidRDefault="00C5129F" w:rsidP="00C5129F">
            <w:pPr>
              <w:ind w:firstLine="0"/>
              <w:jc w:val="both"/>
              <w:rPr>
                <w:rFonts w:cs="Times New Roman"/>
                <w:sz w:val="24"/>
                <w:szCs w:val="24"/>
              </w:rPr>
            </w:pPr>
            <w:r w:rsidRPr="00ED5CF8">
              <w:rPr>
                <w:rFonts w:cs="Times New Roman"/>
                <w:b/>
                <w:sz w:val="24"/>
                <w:szCs w:val="24"/>
              </w:rPr>
              <w:t>Ответ:</w:t>
            </w:r>
            <w:r w:rsidRPr="00ED5CF8">
              <w:rPr>
                <w:rFonts w:cs="Times New Roman"/>
                <w:sz w:val="24"/>
                <w:szCs w:val="24"/>
              </w:rPr>
              <w:t xml:space="preserve"> 4</w:t>
            </w:r>
          </w:p>
        </w:tc>
        <w:tc>
          <w:tcPr>
            <w:tcW w:w="2018" w:type="dxa"/>
          </w:tcPr>
          <w:p w:rsidR="00C5129F" w:rsidRPr="00ED5CF8" w:rsidRDefault="00C5129F" w:rsidP="00C5129F">
            <w:pPr>
              <w:ind w:firstLine="0"/>
              <w:rPr>
                <w:rFonts w:cs="Times New Roman"/>
                <w:sz w:val="24"/>
                <w:szCs w:val="24"/>
              </w:rPr>
            </w:pPr>
            <w:r w:rsidRPr="00ED5CF8">
              <w:rPr>
                <w:rFonts w:cs="Times New Roman"/>
                <w:sz w:val="24"/>
                <w:szCs w:val="24"/>
              </w:rPr>
              <w:t>Верно – 1</w:t>
            </w:r>
          </w:p>
          <w:p w:rsidR="00C5129F" w:rsidRPr="00ED5CF8" w:rsidRDefault="00C5129F" w:rsidP="00C5129F">
            <w:pPr>
              <w:ind w:firstLine="0"/>
              <w:rPr>
                <w:rFonts w:cs="Times New Roman"/>
                <w:sz w:val="24"/>
                <w:szCs w:val="24"/>
              </w:rPr>
            </w:pPr>
            <w:r w:rsidRPr="00ED5CF8">
              <w:rPr>
                <w:rFonts w:cs="Times New Roman"/>
                <w:sz w:val="24"/>
                <w:szCs w:val="24"/>
              </w:rPr>
              <w:t>Неверно – 0</w:t>
            </w:r>
          </w:p>
        </w:tc>
        <w:tc>
          <w:tcPr>
            <w:tcW w:w="1561" w:type="dxa"/>
          </w:tcPr>
          <w:p w:rsidR="00C5129F" w:rsidRPr="00ED5CF8" w:rsidRDefault="00C5129F" w:rsidP="00C5129F">
            <w:pPr>
              <w:ind w:firstLine="0"/>
              <w:jc w:val="center"/>
              <w:rPr>
                <w:rFonts w:cs="Times New Roman"/>
                <w:b/>
                <w:sz w:val="24"/>
                <w:szCs w:val="24"/>
              </w:rPr>
            </w:pPr>
            <w:r w:rsidRPr="00ED5CF8">
              <w:rPr>
                <w:rFonts w:cs="Times New Roman"/>
                <w:b/>
                <w:sz w:val="24"/>
                <w:szCs w:val="24"/>
              </w:rPr>
              <w:t>2 мин.</w:t>
            </w:r>
          </w:p>
        </w:tc>
        <w:tc>
          <w:tcPr>
            <w:tcW w:w="1777" w:type="dxa"/>
          </w:tcPr>
          <w:p w:rsidR="00C5129F" w:rsidRPr="00ED5CF8" w:rsidRDefault="00C5129F" w:rsidP="00C5129F">
            <w:pPr>
              <w:ind w:firstLine="0"/>
              <w:jc w:val="center"/>
              <w:rPr>
                <w:rFonts w:cs="Times New Roman"/>
                <w:sz w:val="24"/>
                <w:szCs w:val="24"/>
              </w:rPr>
            </w:pPr>
            <w:r w:rsidRPr="00ED5CF8">
              <w:rPr>
                <w:rFonts w:cs="Times New Roman"/>
                <w:sz w:val="24"/>
                <w:szCs w:val="24"/>
              </w:rPr>
              <w:t>Инженерно – технические средства физической защиты объектов информатизации</w:t>
            </w:r>
          </w:p>
        </w:tc>
      </w:tr>
      <w:tr w:rsidR="00C5129F" w:rsidTr="00E55919">
        <w:trPr>
          <w:trHeight w:val="550"/>
        </w:trPr>
        <w:tc>
          <w:tcPr>
            <w:tcW w:w="542" w:type="dxa"/>
          </w:tcPr>
          <w:p w:rsidR="00C5129F" w:rsidRPr="00E55919" w:rsidRDefault="00C5129F" w:rsidP="00CB1C20">
            <w:pPr>
              <w:ind w:firstLine="0"/>
              <w:jc w:val="center"/>
              <w:rPr>
                <w:sz w:val="22"/>
              </w:rPr>
            </w:pPr>
            <w:r>
              <w:rPr>
                <w:sz w:val="22"/>
              </w:rPr>
              <w:t>27.</w:t>
            </w:r>
          </w:p>
        </w:tc>
        <w:tc>
          <w:tcPr>
            <w:tcW w:w="2055" w:type="dxa"/>
          </w:tcPr>
          <w:p w:rsidR="00C5129F" w:rsidRPr="00ED5CF8" w:rsidRDefault="00C5129F" w:rsidP="00C5129F">
            <w:pPr>
              <w:ind w:firstLine="0"/>
              <w:rPr>
                <w:rFonts w:cs="Times New Roman"/>
                <w:sz w:val="24"/>
                <w:szCs w:val="24"/>
              </w:rPr>
            </w:pPr>
            <w:r w:rsidRPr="00ED5CF8">
              <w:rPr>
                <w:rFonts w:cs="Times New Roman"/>
                <w:sz w:val="24"/>
                <w:szCs w:val="24"/>
              </w:rPr>
              <w:t>Задание открытого типа с развернутым ответом</w:t>
            </w:r>
          </w:p>
        </w:tc>
        <w:tc>
          <w:tcPr>
            <w:tcW w:w="4423" w:type="dxa"/>
          </w:tcPr>
          <w:p w:rsidR="00C5129F" w:rsidRPr="00ED5CF8" w:rsidRDefault="00C5129F" w:rsidP="00C5129F">
            <w:pPr>
              <w:ind w:firstLine="0"/>
              <w:jc w:val="both"/>
              <w:rPr>
                <w:rFonts w:cs="Times New Roman"/>
                <w:b/>
                <w:sz w:val="24"/>
                <w:szCs w:val="24"/>
              </w:rPr>
            </w:pPr>
            <w:r w:rsidRPr="00ED5CF8">
              <w:rPr>
                <w:rFonts w:cs="Times New Roman"/>
                <w:b/>
                <w:sz w:val="24"/>
                <w:szCs w:val="24"/>
              </w:rPr>
              <w:t>Прочитайте текст, дайте ответ</w:t>
            </w:r>
          </w:p>
          <w:p w:rsidR="00C5129F" w:rsidRPr="00ED5CF8" w:rsidRDefault="00C5129F" w:rsidP="00C5129F">
            <w:pPr>
              <w:ind w:firstLine="0"/>
              <w:rPr>
                <w:rFonts w:cs="Times New Roman"/>
                <w:sz w:val="24"/>
                <w:szCs w:val="24"/>
              </w:rPr>
            </w:pPr>
            <w:r w:rsidRPr="00ED5CF8">
              <w:rPr>
                <w:rFonts w:cs="Times New Roman"/>
                <w:sz w:val="24"/>
                <w:szCs w:val="24"/>
              </w:rPr>
              <w:t>Как барьерные средства влияют на физическую безопасность объекта?</w:t>
            </w:r>
          </w:p>
          <w:p w:rsidR="00C5129F" w:rsidRPr="00ED5CF8" w:rsidRDefault="00C5129F" w:rsidP="00C5129F">
            <w:pPr>
              <w:ind w:firstLine="0"/>
              <w:jc w:val="both"/>
              <w:rPr>
                <w:rFonts w:cs="Times New Roman"/>
                <w:sz w:val="24"/>
                <w:szCs w:val="24"/>
              </w:rPr>
            </w:pPr>
          </w:p>
        </w:tc>
        <w:tc>
          <w:tcPr>
            <w:tcW w:w="2410" w:type="dxa"/>
          </w:tcPr>
          <w:p w:rsidR="00C5129F" w:rsidRPr="00ED5CF8" w:rsidRDefault="00C5129F" w:rsidP="00C5129F">
            <w:pPr>
              <w:ind w:firstLine="0"/>
              <w:jc w:val="both"/>
              <w:rPr>
                <w:rFonts w:cs="Times New Roman"/>
                <w:sz w:val="24"/>
                <w:szCs w:val="24"/>
              </w:rPr>
            </w:pPr>
            <w:r w:rsidRPr="00ED5CF8">
              <w:rPr>
                <w:rFonts w:cs="Times New Roman"/>
                <w:b/>
                <w:sz w:val="24"/>
                <w:szCs w:val="24"/>
              </w:rPr>
              <w:t>Ответ:</w:t>
            </w:r>
            <w:r w:rsidRPr="00ED5CF8">
              <w:rPr>
                <w:rFonts w:cs="Times New Roman"/>
                <w:sz w:val="24"/>
                <w:szCs w:val="24"/>
              </w:rPr>
              <w:t xml:space="preserve"> </w:t>
            </w:r>
          </w:p>
          <w:p w:rsidR="00C5129F" w:rsidRPr="00ED5CF8" w:rsidRDefault="00C5129F" w:rsidP="00C5129F">
            <w:pPr>
              <w:ind w:firstLine="0"/>
              <w:rPr>
                <w:rFonts w:cs="Times New Roman"/>
                <w:sz w:val="24"/>
                <w:szCs w:val="24"/>
              </w:rPr>
            </w:pPr>
            <w:r w:rsidRPr="00ED5CF8">
              <w:rPr>
                <w:rFonts w:cs="Times New Roman"/>
                <w:sz w:val="24"/>
                <w:szCs w:val="24"/>
              </w:rPr>
              <w:t>создают физические преграды, которые могут предотвратить несанкционированный доступ на территорию объекта</w:t>
            </w:r>
          </w:p>
        </w:tc>
        <w:tc>
          <w:tcPr>
            <w:tcW w:w="2018" w:type="dxa"/>
          </w:tcPr>
          <w:p w:rsidR="00C5129F" w:rsidRPr="00ED5CF8" w:rsidRDefault="00C5129F" w:rsidP="00C5129F">
            <w:pPr>
              <w:ind w:firstLine="0"/>
              <w:rPr>
                <w:rFonts w:cs="Times New Roman"/>
                <w:sz w:val="24"/>
                <w:szCs w:val="24"/>
              </w:rPr>
            </w:pPr>
            <w:r w:rsidRPr="00ED5CF8">
              <w:rPr>
                <w:rFonts w:cs="Times New Roman"/>
                <w:sz w:val="24"/>
                <w:szCs w:val="24"/>
              </w:rPr>
              <w:t>Нет ответа, ответ не верный – 0</w:t>
            </w:r>
          </w:p>
          <w:p w:rsidR="00C5129F" w:rsidRPr="00ED5CF8" w:rsidRDefault="00C5129F" w:rsidP="00C5129F">
            <w:pPr>
              <w:ind w:firstLine="0"/>
              <w:rPr>
                <w:rFonts w:cs="Times New Roman"/>
                <w:sz w:val="24"/>
                <w:szCs w:val="24"/>
              </w:rPr>
            </w:pPr>
          </w:p>
          <w:p w:rsidR="00C5129F" w:rsidRPr="00ED5CF8" w:rsidRDefault="00C5129F" w:rsidP="00C5129F">
            <w:pPr>
              <w:ind w:firstLine="0"/>
              <w:rPr>
                <w:rFonts w:cs="Times New Roman"/>
                <w:sz w:val="24"/>
                <w:szCs w:val="24"/>
              </w:rPr>
            </w:pPr>
            <w:r w:rsidRPr="00ED5CF8">
              <w:rPr>
                <w:rFonts w:cs="Times New Roman"/>
                <w:sz w:val="24"/>
                <w:szCs w:val="24"/>
              </w:rPr>
              <w:t>Есть верный ответ или верное обоснование – 1</w:t>
            </w:r>
          </w:p>
          <w:p w:rsidR="00C5129F" w:rsidRPr="00ED5CF8" w:rsidRDefault="00C5129F" w:rsidP="00C5129F">
            <w:pPr>
              <w:ind w:firstLine="0"/>
              <w:rPr>
                <w:rFonts w:cs="Times New Roman"/>
                <w:sz w:val="24"/>
                <w:szCs w:val="24"/>
              </w:rPr>
            </w:pPr>
          </w:p>
          <w:p w:rsidR="00C5129F" w:rsidRPr="00ED5CF8" w:rsidRDefault="00C5129F" w:rsidP="00C5129F">
            <w:pPr>
              <w:ind w:firstLine="0"/>
              <w:rPr>
                <w:rFonts w:cs="Times New Roman"/>
                <w:sz w:val="24"/>
                <w:szCs w:val="24"/>
              </w:rPr>
            </w:pPr>
            <w:r w:rsidRPr="00ED5CF8">
              <w:rPr>
                <w:rFonts w:cs="Times New Roman"/>
                <w:sz w:val="24"/>
                <w:szCs w:val="24"/>
              </w:rPr>
              <w:t>Есть верный ответ и верное обоснование – 2</w:t>
            </w:r>
          </w:p>
        </w:tc>
        <w:tc>
          <w:tcPr>
            <w:tcW w:w="1561" w:type="dxa"/>
          </w:tcPr>
          <w:p w:rsidR="00C5129F" w:rsidRPr="00ED5CF8" w:rsidRDefault="00C5129F" w:rsidP="00C5129F">
            <w:pPr>
              <w:ind w:firstLine="0"/>
              <w:jc w:val="center"/>
              <w:rPr>
                <w:rFonts w:cs="Times New Roman"/>
                <w:b/>
                <w:sz w:val="24"/>
                <w:szCs w:val="24"/>
              </w:rPr>
            </w:pPr>
            <w:r w:rsidRPr="00ED5CF8">
              <w:rPr>
                <w:rFonts w:cs="Times New Roman"/>
                <w:b/>
                <w:sz w:val="24"/>
                <w:szCs w:val="24"/>
              </w:rPr>
              <w:t>6 мин</w:t>
            </w:r>
          </w:p>
        </w:tc>
        <w:tc>
          <w:tcPr>
            <w:tcW w:w="1777" w:type="dxa"/>
          </w:tcPr>
          <w:p w:rsidR="00C5129F" w:rsidRPr="00ED5CF8" w:rsidRDefault="00C5129F" w:rsidP="00C5129F">
            <w:pPr>
              <w:ind w:firstLine="0"/>
              <w:jc w:val="center"/>
              <w:rPr>
                <w:rFonts w:cs="Times New Roman"/>
                <w:sz w:val="24"/>
                <w:szCs w:val="24"/>
              </w:rPr>
            </w:pPr>
            <w:r w:rsidRPr="00ED5CF8">
              <w:rPr>
                <w:rFonts w:cs="Times New Roman"/>
                <w:sz w:val="24"/>
                <w:szCs w:val="24"/>
              </w:rPr>
              <w:t>Инженерно –  технические средства физической защиты объектов информатизации</w:t>
            </w:r>
          </w:p>
        </w:tc>
      </w:tr>
    </w:tbl>
    <w:p w:rsidR="00904DD3" w:rsidRPr="00521DC8" w:rsidRDefault="00904DD3"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p w:rsidR="00521DC8" w:rsidRPr="00521DC8" w:rsidRDefault="00E55919" w:rsidP="00521DC8">
      <w:pPr>
        <w:keepNext/>
        <w:keepLines/>
        <w:ind w:firstLine="0"/>
        <w:jc w:val="center"/>
        <w:outlineLvl w:val="0"/>
        <w:rPr>
          <w:rFonts w:eastAsia="Times New Roman" w:cs="Times New Roman"/>
          <w:b/>
          <w:bCs/>
          <w:color w:val="000000"/>
          <w:sz w:val="24"/>
          <w:szCs w:val="24"/>
        </w:rPr>
      </w:pPr>
      <w:bookmarkStart w:id="58" w:name="_Toc164946373"/>
      <w:bookmarkStart w:id="59" w:name="_Toc183163863"/>
      <w:r>
        <w:rPr>
          <w:rFonts w:eastAsia="Times New Roman" w:cs="Times New Roman"/>
          <w:b/>
          <w:bCs/>
          <w:szCs w:val="28"/>
        </w:rPr>
        <w:t>ПК 4.1. </w:t>
      </w:r>
      <w:r w:rsidR="00521DC8" w:rsidRPr="00521DC8">
        <w:rPr>
          <w:rFonts w:eastAsia="Times New Roman" w:cs="Times New Roman"/>
          <w:b/>
          <w:bCs/>
          <w:szCs w:val="28"/>
        </w:rPr>
        <w:t>Осуществлять подготовку оборудования компьютерной системы к работе, производить инсталляцию, настройку и обслуживание программного обеспечения</w:t>
      </w:r>
      <w:bookmarkEnd w:id="58"/>
      <w:bookmarkEnd w:id="59"/>
    </w:p>
    <w:p w:rsidR="00521DC8" w:rsidRDefault="00521DC8"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423"/>
        <w:gridCol w:w="2410"/>
        <w:gridCol w:w="2018"/>
        <w:gridCol w:w="1561"/>
        <w:gridCol w:w="1777"/>
      </w:tblGrid>
      <w:tr w:rsidR="00A84E7F" w:rsidRPr="00E55919" w:rsidTr="00E55919">
        <w:tc>
          <w:tcPr>
            <w:tcW w:w="542" w:type="dxa"/>
          </w:tcPr>
          <w:p w:rsidR="00A84E7F" w:rsidRPr="00E55919" w:rsidRDefault="00A84E7F" w:rsidP="00CB1C20">
            <w:pPr>
              <w:ind w:firstLine="0"/>
              <w:jc w:val="center"/>
              <w:rPr>
                <w:b/>
                <w:sz w:val="22"/>
              </w:rPr>
            </w:pPr>
            <w:r w:rsidRPr="00E55919">
              <w:rPr>
                <w:b/>
                <w:sz w:val="22"/>
              </w:rPr>
              <w:t>№</w:t>
            </w:r>
          </w:p>
          <w:p w:rsidR="00A84E7F" w:rsidRPr="00E55919" w:rsidRDefault="00A84E7F" w:rsidP="00CB1C20">
            <w:pPr>
              <w:ind w:firstLine="0"/>
              <w:jc w:val="center"/>
              <w:rPr>
                <w:b/>
                <w:sz w:val="22"/>
              </w:rPr>
            </w:pPr>
            <w:r w:rsidRPr="00E55919">
              <w:rPr>
                <w:b/>
                <w:sz w:val="22"/>
              </w:rPr>
              <w:t>п/п</w:t>
            </w:r>
          </w:p>
        </w:tc>
        <w:tc>
          <w:tcPr>
            <w:tcW w:w="2055" w:type="dxa"/>
          </w:tcPr>
          <w:p w:rsidR="00A84E7F" w:rsidRPr="00E55919" w:rsidRDefault="00A84E7F" w:rsidP="00CB1C20">
            <w:pPr>
              <w:ind w:firstLine="0"/>
              <w:jc w:val="center"/>
              <w:rPr>
                <w:b/>
                <w:sz w:val="22"/>
              </w:rPr>
            </w:pPr>
            <w:r w:rsidRPr="00E55919">
              <w:rPr>
                <w:b/>
                <w:sz w:val="22"/>
              </w:rPr>
              <w:t>Тип задания</w:t>
            </w:r>
          </w:p>
        </w:tc>
        <w:tc>
          <w:tcPr>
            <w:tcW w:w="4423" w:type="dxa"/>
          </w:tcPr>
          <w:p w:rsidR="00A84E7F" w:rsidRPr="00E55919" w:rsidRDefault="00A84E7F" w:rsidP="00CB1C20">
            <w:pPr>
              <w:ind w:firstLine="0"/>
              <w:jc w:val="center"/>
              <w:rPr>
                <w:b/>
                <w:sz w:val="22"/>
              </w:rPr>
            </w:pPr>
            <w:r w:rsidRPr="00E55919">
              <w:rPr>
                <w:b/>
                <w:sz w:val="22"/>
              </w:rPr>
              <w:t>Задание</w:t>
            </w:r>
          </w:p>
        </w:tc>
        <w:tc>
          <w:tcPr>
            <w:tcW w:w="2410" w:type="dxa"/>
          </w:tcPr>
          <w:p w:rsidR="00A84E7F" w:rsidRPr="00E55919" w:rsidRDefault="00A84E7F" w:rsidP="00CB1C20">
            <w:pPr>
              <w:ind w:firstLine="0"/>
              <w:jc w:val="center"/>
              <w:rPr>
                <w:b/>
                <w:sz w:val="22"/>
              </w:rPr>
            </w:pPr>
            <w:r w:rsidRPr="00E55919">
              <w:rPr>
                <w:b/>
                <w:sz w:val="22"/>
              </w:rPr>
              <w:t>Ответ</w:t>
            </w:r>
          </w:p>
        </w:tc>
        <w:tc>
          <w:tcPr>
            <w:tcW w:w="2018" w:type="dxa"/>
          </w:tcPr>
          <w:p w:rsidR="00A84E7F" w:rsidRPr="00E55919" w:rsidRDefault="00A84E7F" w:rsidP="00CB1C20">
            <w:pPr>
              <w:ind w:firstLine="0"/>
              <w:jc w:val="center"/>
              <w:rPr>
                <w:b/>
                <w:sz w:val="22"/>
              </w:rPr>
            </w:pPr>
            <w:r w:rsidRPr="00E55919">
              <w:rPr>
                <w:b/>
                <w:sz w:val="22"/>
              </w:rPr>
              <w:t>Критерии оценки</w:t>
            </w:r>
          </w:p>
        </w:tc>
        <w:tc>
          <w:tcPr>
            <w:tcW w:w="1561" w:type="dxa"/>
          </w:tcPr>
          <w:p w:rsidR="00A84E7F" w:rsidRPr="00E55919" w:rsidRDefault="00A84E7F" w:rsidP="00CB1C20">
            <w:pPr>
              <w:ind w:firstLine="0"/>
              <w:jc w:val="center"/>
              <w:rPr>
                <w:b/>
                <w:sz w:val="22"/>
              </w:rPr>
            </w:pPr>
            <w:r w:rsidRPr="00E55919">
              <w:rPr>
                <w:b/>
                <w:sz w:val="22"/>
              </w:rPr>
              <w:t>Время выполнения (мин.)</w:t>
            </w:r>
          </w:p>
        </w:tc>
        <w:tc>
          <w:tcPr>
            <w:tcW w:w="1777" w:type="dxa"/>
          </w:tcPr>
          <w:p w:rsidR="00A84E7F" w:rsidRPr="00E55919" w:rsidRDefault="00A84E7F" w:rsidP="00CB1C20">
            <w:pPr>
              <w:ind w:firstLine="0"/>
              <w:jc w:val="center"/>
              <w:rPr>
                <w:b/>
                <w:sz w:val="22"/>
              </w:rPr>
            </w:pPr>
            <w:r w:rsidRPr="00E55919">
              <w:rPr>
                <w:b/>
                <w:sz w:val="22"/>
              </w:rPr>
              <w:t>Дисциплина</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1</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ind w:firstLine="0"/>
              <w:rPr>
                <w:b/>
                <w:sz w:val="22"/>
              </w:rPr>
            </w:pPr>
            <w:r w:rsidRPr="00E55919">
              <w:rPr>
                <w:b/>
                <w:sz w:val="22"/>
              </w:rPr>
              <w:t>Прочитайте текст и запишите развернутый обоснованный ответ.</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Как сделать фон для слайда в презентации LibreOffice Impress?</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 xml:space="preserve">в разделе свойства выбрать нужный вид фона </w:t>
            </w:r>
          </w:p>
        </w:tc>
        <w:tc>
          <w:tcPr>
            <w:tcW w:w="2018" w:type="dxa"/>
          </w:tcPr>
          <w:p w:rsidR="00E55919" w:rsidRPr="00E55919" w:rsidRDefault="00E55919" w:rsidP="00E55919">
            <w:pPr>
              <w:ind w:firstLine="0"/>
              <w:rPr>
                <w:sz w:val="22"/>
              </w:rPr>
            </w:pPr>
            <w:r w:rsidRPr="00E55919">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55919" w:rsidRPr="00E55919" w:rsidRDefault="00E55919" w:rsidP="00E55919">
            <w:pPr>
              <w:ind w:firstLine="0"/>
              <w:jc w:val="center"/>
              <w:rPr>
                <w:sz w:val="22"/>
              </w:rPr>
            </w:pPr>
            <w:r w:rsidRPr="00E55919">
              <w:rPr>
                <w:b/>
                <w:sz w:val="22"/>
              </w:rPr>
              <w:t>5 мин.</w:t>
            </w:r>
          </w:p>
        </w:tc>
        <w:tc>
          <w:tcPr>
            <w:tcW w:w="1777" w:type="dxa"/>
          </w:tcPr>
          <w:p w:rsidR="00E55919" w:rsidRPr="00E55919" w:rsidRDefault="00E55919" w:rsidP="00E55919">
            <w:pPr>
              <w:ind w:firstLine="0"/>
              <w:jc w:val="center"/>
              <w:rPr>
                <w:sz w:val="22"/>
              </w:rPr>
            </w:pPr>
            <w:r w:rsidRPr="00E55919">
              <w:rPr>
                <w:sz w:val="22"/>
              </w:rPr>
              <w:t>Технология выполнения работ</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2</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ind w:firstLine="0"/>
              <w:rPr>
                <w:b/>
                <w:sz w:val="22"/>
              </w:rPr>
            </w:pPr>
            <w:r w:rsidRPr="00E55919">
              <w:rPr>
                <w:b/>
                <w:sz w:val="22"/>
              </w:rPr>
              <w:t>Прочитайте текст и запишите развернутый обоснованный ответ.</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Как в текстовом процессоре изменить настройки интервалов и отступов?</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открыть контекстное меню на листе и выбрать абзац.</w:t>
            </w:r>
          </w:p>
        </w:tc>
        <w:tc>
          <w:tcPr>
            <w:tcW w:w="2018" w:type="dxa"/>
          </w:tcPr>
          <w:p w:rsidR="00E55919" w:rsidRPr="00E55919" w:rsidRDefault="00E55919" w:rsidP="00E55919">
            <w:pPr>
              <w:ind w:firstLine="0"/>
              <w:rPr>
                <w:sz w:val="22"/>
              </w:rPr>
            </w:pPr>
            <w:r w:rsidRPr="00E55919">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55919" w:rsidRPr="00E55919" w:rsidRDefault="00E55919" w:rsidP="00E55919">
            <w:pPr>
              <w:ind w:firstLine="0"/>
              <w:jc w:val="center"/>
              <w:rPr>
                <w:sz w:val="22"/>
              </w:rPr>
            </w:pPr>
            <w:r w:rsidRPr="00E55919">
              <w:rPr>
                <w:b/>
                <w:sz w:val="22"/>
              </w:rPr>
              <w:t>5 мин.</w:t>
            </w:r>
          </w:p>
        </w:tc>
        <w:tc>
          <w:tcPr>
            <w:tcW w:w="1777" w:type="dxa"/>
          </w:tcPr>
          <w:p w:rsidR="00E55919" w:rsidRPr="00E55919" w:rsidRDefault="00E55919" w:rsidP="00E55919">
            <w:pPr>
              <w:ind w:firstLine="0"/>
              <w:jc w:val="center"/>
              <w:rPr>
                <w:sz w:val="22"/>
              </w:rPr>
            </w:pPr>
            <w:r w:rsidRPr="00E55919">
              <w:rPr>
                <w:sz w:val="22"/>
              </w:rPr>
              <w:t>Технология выполнения работ</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3</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ind w:firstLine="0"/>
              <w:rPr>
                <w:b/>
                <w:sz w:val="22"/>
              </w:rPr>
            </w:pPr>
            <w:r w:rsidRPr="00E55919">
              <w:rPr>
                <w:b/>
                <w:sz w:val="22"/>
              </w:rPr>
              <w:t>Прочитайте текст и запишите развернутый обоснованный ответ.</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Как поменять стиль презентации в программе LibreOffice Impress?</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стили презентации можно найти в правой колонке инструментов</w:t>
            </w:r>
          </w:p>
        </w:tc>
        <w:tc>
          <w:tcPr>
            <w:tcW w:w="2018" w:type="dxa"/>
          </w:tcPr>
          <w:p w:rsidR="00E55919" w:rsidRPr="00E55919" w:rsidRDefault="00E55919" w:rsidP="00E55919">
            <w:pPr>
              <w:ind w:firstLine="0"/>
              <w:rPr>
                <w:sz w:val="22"/>
              </w:rPr>
            </w:pPr>
            <w:r w:rsidRPr="00E55919">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55919" w:rsidRPr="00E55919" w:rsidRDefault="00E55919" w:rsidP="00E55919">
            <w:pPr>
              <w:ind w:firstLine="0"/>
              <w:jc w:val="center"/>
              <w:rPr>
                <w:sz w:val="22"/>
              </w:rPr>
            </w:pPr>
            <w:r w:rsidRPr="00E55919">
              <w:rPr>
                <w:b/>
                <w:sz w:val="22"/>
              </w:rPr>
              <w:t>5 мин.</w:t>
            </w:r>
          </w:p>
        </w:tc>
        <w:tc>
          <w:tcPr>
            <w:tcW w:w="1777" w:type="dxa"/>
          </w:tcPr>
          <w:p w:rsidR="00E55919" w:rsidRPr="00E55919" w:rsidRDefault="00E55919" w:rsidP="00E55919">
            <w:pPr>
              <w:ind w:firstLine="0"/>
              <w:jc w:val="center"/>
              <w:rPr>
                <w:sz w:val="22"/>
              </w:rPr>
            </w:pPr>
            <w:r w:rsidRPr="00E55919">
              <w:rPr>
                <w:sz w:val="22"/>
              </w:rPr>
              <w:t>Технология выполнения работ</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4</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ind w:firstLine="0"/>
              <w:rPr>
                <w:b/>
                <w:sz w:val="22"/>
              </w:rPr>
            </w:pPr>
            <w:r w:rsidRPr="00E55919">
              <w:rPr>
                <w:b/>
                <w:sz w:val="22"/>
              </w:rPr>
              <w:t>Прочитайте текст и запишите развернутый обоснованный ответ.</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Как суммировать диапазон ячеек в Excel?</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использовать</w:t>
            </w:r>
            <w:r w:rsidRPr="00E55919">
              <w:rPr>
                <w:sz w:val="22"/>
              </w:rPr>
              <w:br/>
              <w:t>функцию СУММ</w:t>
            </w:r>
          </w:p>
        </w:tc>
        <w:tc>
          <w:tcPr>
            <w:tcW w:w="2018" w:type="dxa"/>
          </w:tcPr>
          <w:p w:rsidR="00E55919" w:rsidRPr="00E55919" w:rsidRDefault="00E55919" w:rsidP="00E55919">
            <w:pPr>
              <w:ind w:firstLine="0"/>
              <w:rPr>
                <w:sz w:val="22"/>
              </w:rPr>
            </w:pPr>
            <w:r w:rsidRPr="00E55919">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55919" w:rsidRPr="00E55919" w:rsidRDefault="00E55919" w:rsidP="00E55919">
            <w:pPr>
              <w:ind w:firstLine="0"/>
              <w:jc w:val="center"/>
              <w:rPr>
                <w:sz w:val="22"/>
              </w:rPr>
            </w:pPr>
            <w:r w:rsidRPr="00E55919">
              <w:rPr>
                <w:b/>
                <w:sz w:val="22"/>
              </w:rPr>
              <w:t>5 мин.</w:t>
            </w:r>
          </w:p>
        </w:tc>
        <w:tc>
          <w:tcPr>
            <w:tcW w:w="1777" w:type="dxa"/>
          </w:tcPr>
          <w:p w:rsidR="00E55919" w:rsidRPr="00E55919" w:rsidRDefault="00E55919" w:rsidP="00E55919">
            <w:pPr>
              <w:ind w:firstLine="0"/>
              <w:jc w:val="center"/>
              <w:rPr>
                <w:sz w:val="22"/>
              </w:rPr>
            </w:pPr>
            <w:r w:rsidRPr="00E55919">
              <w:rPr>
                <w:sz w:val="22"/>
              </w:rPr>
              <w:t>Технология выполнения работ</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5</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ind w:firstLine="0"/>
              <w:rPr>
                <w:b/>
                <w:sz w:val="22"/>
              </w:rPr>
            </w:pPr>
            <w:r w:rsidRPr="00E55919">
              <w:rPr>
                <w:b/>
                <w:sz w:val="22"/>
              </w:rPr>
              <w:t>Прочитайте текст и запишите развернутый обоснованный ответ.</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Как сохранить презентацию в формате PDF в MS PowerPoint?</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в меню файл выбрать сохранить как</w:t>
            </w:r>
          </w:p>
        </w:tc>
        <w:tc>
          <w:tcPr>
            <w:tcW w:w="2018" w:type="dxa"/>
          </w:tcPr>
          <w:p w:rsidR="00E55919" w:rsidRPr="00E55919" w:rsidRDefault="00E55919" w:rsidP="00E55919">
            <w:pPr>
              <w:ind w:firstLine="0"/>
              <w:rPr>
                <w:sz w:val="22"/>
              </w:rPr>
            </w:pPr>
            <w:r w:rsidRPr="00E55919">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55919" w:rsidRPr="00E55919" w:rsidRDefault="00E55919" w:rsidP="00E55919">
            <w:pPr>
              <w:ind w:firstLine="0"/>
              <w:jc w:val="center"/>
              <w:rPr>
                <w:sz w:val="22"/>
              </w:rPr>
            </w:pPr>
            <w:r w:rsidRPr="00E55919">
              <w:rPr>
                <w:b/>
                <w:sz w:val="22"/>
              </w:rPr>
              <w:t>5 мин.</w:t>
            </w:r>
          </w:p>
        </w:tc>
        <w:tc>
          <w:tcPr>
            <w:tcW w:w="1777" w:type="dxa"/>
          </w:tcPr>
          <w:p w:rsidR="00E55919" w:rsidRPr="00E55919" w:rsidRDefault="00E55919" w:rsidP="00E55919">
            <w:pPr>
              <w:ind w:firstLine="0"/>
              <w:jc w:val="center"/>
              <w:rPr>
                <w:sz w:val="22"/>
              </w:rPr>
            </w:pPr>
            <w:r w:rsidRPr="00E55919">
              <w:rPr>
                <w:sz w:val="22"/>
              </w:rPr>
              <w:t>УП.04.01 Учебная практика</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6</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ind w:firstLine="0"/>
              <w:rPr>
                <w:b/>
                <w:sz w:val="22"/>
              </w:rPr>
            </w:pPr>
            <w:r w:rsidRPr="00E55919">
              <w:rPr>
                <w:b/>
                <w:sz w:val="22"/>
              </w:rPr>
              <w:t>Прочитайте текст и запишите развернутый обоснованный ответ.</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Как добавить звук к слайду в LibreOffice Impress?</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в меню вставка выбрать звук</w:t>
            </w:r>
          </w:p>
        </w:tc>
        <w:tc>
          <w:tcPr>
            <w:tcW w:w="2018" w:type="dxa"/>
          </w:tcPr>
          <w:p w:rsidR="00E55919" w:rsidRPr="00E55919" w:rsidRDefault="00E55919" w:rsidP="00E55919">
            <w:pPr>
              <w:ind w:firstLine="0"/>
              <w:rPr>
                <w:sz w:val="22"/>
              </w:rPr>
            </w:pPr>
            <w:r w:rsidRPr="00E55919">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55919" w:rsidRPr="00E55919" w:rsidRDefault="00E55919" w:rsidP="00E55919">
            <w:pPr>
              <w:ind w:firstLine="0"/>
              <w:jc w:val="center"/>
              <w:rPr>
                <w:sz w:val="22"/>
              </w:rPr>
            </w:pPr>
            <w:r w:rsidRPr="00E55919">
              <w:rPr>
                <w:b/>
                <w:sz w:val="22"/>
              </w:rPr>
              <w:t>5 мин.</w:t>
            </w:r>
          </w:p>
        </w:tc>
        <w:tc>
          <w:tcPr>
            <w:tcW w:w="1777" w:type="dxa"/>
          </w:tcPr>
          <w:p w:rsidR="00E55919" w:rsidRPr="00E55919" w:rsidRDefault="00E55919" w:rsidP="00E55919">
            <w:pPr>
              <w:ind w:firstLine="0"/>
              <w:jc w:val="center"/>
              <w:rPr>
                <w:sz w:val="22"/>
              </w:rPr>
            </w:pPr>
            <w:r w:rsidRPr="00E55919">
              <w:rPr>
                <w:sz w:val="22"/>
              </w:rPr>
              <w:t>УП.04.01 Учебная практика</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7</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ind w:firstLine="0"/>
              <w:rPr>
                <w:b/>
                <w:sz w:val="22"/>
              </w:rPr>
            </w:pPr>
            <w:r w:rsidRPr="00E55919">
              <w:rPr>
                <w:b/>
                <w:sz w:val="22"/>
              </w:rPr>
              <w:t>Прочитайте текст и запишите развернутый обоснованный ответ.</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Где настроить нумерацию многоуровневых списков?</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во вкладке абзац в меню формат</w:t>
            </w:r>
          </w:p>
        </w:tc>
        <w:tc>
          <w:tcPr>
            <w:tcW w:w="2018" w:type="dxa"/>
          </w:tcPr>
          <w:p w:rsidR="00E55919" w:rsidRPr="00E55919" w:rsidRDefault="00E55919" w:rsidP="00E55919">
            <w:pPr>
              <w:ind w:firstLine="0"/>
              <w:rPr>
                <w:sz w:val="22"/>
              </w:rPr>
            </w:pPr>
            <w:r w:rsidRPr="00E55919">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55919" w:rsidRPr="00E55919" w:rsidRDefault="00E55919" w:rsidP="00E55919">
            <w:pPr>
              <w:ind w:firstLine="0"/>
              <w:jc w:val="center"/>
              <w:rPr>
                <w:sz w:val="22"/>
              </w:rPr>
            </w:pPr>
            <w:r w:rsidRPr="00E55919">
              <w:rPr>
                <w:b/>
                <w:sz w:val="22"/>
              </w:rPr>
              <w:t>5 мин.</w:t>
            </w:r>
          </w:p>
        </w:tc>
        <w:tc>
          <w:tcPr>
            <w:tcW w:w="1777" w:type="dxa"/>
          </w:tcPr>
          <w:p w:rsidR="00E55919" w:rsidRPr="00E55919" w:rsidRDefault="00E55919" w:rsidP="00E55919">
            <w:pPr>
              <w:ind w:firstLine="0"/>
              <w:jc w:val="center"/>
              <w:rPr>
                <w:sz w:val="22"/>
              </w:rPr>
            </w:pPr>
            <w:r w:rsidRPr="00E55919">
              <w:rPr>
                <w:sz w:val="22"/>
              </w:rPr>
              <w:t>УП.04.01 Учебная практика</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8</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ind w:firstLine="0"/>
              <w:rPr>
                <w:b/>
                <w:sz w:val="22"/>
              </w:rPr>
            </w:pPr>
            <w:r w:rsidRPr="00E55919">
              <w:rPr>
                <w:b/>
                <w:sz w:val="22"/>
              </w:rPr>
              <w:t>Прочитайте текст и запишите развернутый обоснованный ответ.</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Как создать новый пользовательский стиль в LibreOffice Writer?</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открыть панель стили и выбрать тип стиля</w:t>
            </w:r>
          </w:p>
        </w:tc>
        <w:tc>
          <w:tcPr>
            <w:tcW w:w="2018" w:type="dxa"/>
          </w:tcPr>
          <w:p w:rsidR="00E55919" w:rsidRPr="00E55919" w:rsidRDefault="00E55919" w:rsidP="00E55919">
            <w:pPr>
              <w:ind w:firstLine="0"/>
              <w:rPr>
                <w:sz w:val="22"/>
              </w:rPr>
            </w:pPr>
            <w:r w:rsidRPr="00E55919">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55919" w:rsidRPr="00E55919" w:rsidRDefault="00E55919" w:rsidP="00E55919">
            <w:pPr>
              <w:ind w:firstLine="0"/>
              <w:jc w:val="center"/>
              <w:rPr>
                <w:sz w:val="22"/>
              </w:rPr>
            </w:pPr>
            <w:r w:rsidRPr="00E55919">
              <w:rPr>
                <w:b/>
                <w:sz w:val="22"/>
              </w:rPr>
              <w:t>5 мин.</w:t>
            </w:r>
          </w:p>
        </w:tc>
        <w:tc>
          <w:tcPr>
            <w:tcW w:w="1777" w:type="dxa"/>
          </w:tcPr>
          <w:p w:rsidR="00E55919" w:rsidRPr="00E55919" w:rsidRDefault="00E55919" w:rsidP="00E55919">
            <w:pPr>
              <w:ind w:firstLine="0"/>
              <w:jc w:val="center"/>
              <w:rPr>
                <w:sz w:val="22"/>
              </w:rPr>
            </w:pPr>
            <w:r w:rsidRPr="00E55919">
              <w:rPr>
                <w:sz w:val="22"/>
              </w:rPr>
              <w:t>УП.04.01 Учебная практика</w:t>
            </w: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9</w:t>
            </w:r>
          </w:p>
        </w:tc>
        <w:tc>
          <w:tcPr>
            <w:tcW w:w="2055" w:type="dxa"/>
          </w:tcPr>
          <w:p w:rsidR="00E55919" w:rsidRPr="00E55919" w:rsidRDefault="00E55919" w:rsidP="00E55919">
            <w:pPr>
              <w:ind w:firstLine="0"/>
              <w:jc w:val="center"/>
              <w:rPr>
                <w:sz w:val="22"/>
              </w:rPr>
            </w:pPr>
            <w:r w:rsidRPr="00E55919">
              <w:rPr>
                <w:sz w:val="22"/>
              </w:rPr>
              <w:t>Задание комбинированного типа с выбором верного ответа и обоснованием выбора</w:t>
            </w:r>
          </w:p>
        </w:tc>
        <w:tc>
          <w:tcPr>
            <w:tcW w:w="4423" w:type="dxa"/>
          </w:tcPr>
          <w:p w:rsidR="00E55919" w:rsidRPr="00E55919" w:rsidRDefault="00E55919" w:rsidP="00E55919">
            <w:pPr>
              <w:widowControl w:val="0"/>
              <w:ind w:firstLine="0"/>
              <w:rPr>
                <w:b/>
                <w:sz w:val="22"/>
              </w:rPr>
            </w:pPr>
            <w:r w:rsidRPr="00E55919">
              <w:rPr>
                <w:b/>
                <w:sz w:val="22"/>
              </w:rPr>
              <w:t>Прочитайте текст, выберите правильный ответ и запишите аргументы, обосновывающие выбор ответа.</w:t>
            </w:r>
          </w:p>
          <w:p w:rsidR="00E55919" w:rsidRPr="00E55919" w:rsidRDefault="00E55919" w:rsidP="00E55919">
            <w:pPr>
              <w:ind w:firstLine="0"/>
              <w:jc w:val="both"/>
              <w:rPr>
                <w:color w:val="000000"/>
                <w:sz w:val="22"/>
              </w:rPr>
            </w:pPr>
            <w:r w:rsidRPr="00E55919">
              <w:rPr>
                <w:color w:val="000000"/>
                <w:sz w:val="22"/>
              </w:rPr>
              <w:t>Объект конфигурации 1С, предназначенный для хранения справочной информации – это</w:t>
            </w:r>
          </w:p>
          <w:p w:rsidR="00E55919" w:rsidRPr="00E55919" w:rsidRDefault="00E55919" w:rsidP="00E55919">
            <w:pPr>
              <w:ind w:firstLine="0"/>
              <w:jc w:val="both"/>
              <w:rPr>
                <w:sz w:val="22"/>
              </w:rPr>
            </w:pPr>
            <w:r w:rsidRPr="00E55919">
              <w:rPr>
                <w:sz w:val="22"/>
              </w:rPr>
              <w:t>1.Справочник</w:t>
            </w:r>
          </w:p>
          <w:p w:rsidR="00E55919" w:rsidRPr="00E55919" w:rsidRDefault="00E55919" w:rsidP="00E55919">
            <w:pPr>
              <w:ind w:firstLine="0"/>
              <w:jc w:val="both"/>
              <w:rPr>
                <w:sz w:val="22"/>
              </w:rPr>
            </w:pPr>
            <w:r w:rsidRPr="00E55919">
              <w:rPr>
                <w:sz w:val="22"/>
              </w:rPr>
              <w:t>2.Документ</w:t>
            </w:r>
          </w:p>
          <w:p w:rsidR="00E55919" w:rsidRPr="00E55919" w:rsidRDefault="00E55919" w:rsidP="00E55919">
            <w:pPr>
              <w:ind w:firstLine="0"/>
              <w:jc w:val="both"/>
              <w:rPr>
                <w:sz w:val="22"/>
              </w:rPr>
            </w:pPr>
            <w:r w:rsidRPr="00E55919">
              <w:rPr>
                <w:sz w:val="22"/>
              </w:rPr>
              <w:t>3.Перечисление</w:t>
            </w:r>
          </w:p>
          <w:p w:rsidR="00E55919" w:rsidRPr="00E55919" w:rsidRDefault="00E55919" w:rsidP="00E55919">
            <w:pPr>
              <w:ind w:firstLine="0"/>
              <w:jc w:val="both"/>
              <w:rPr>
                <w:sz w:val="22"/>
              </w:rPr>
            </w:pPr>
            <w:r w:rsidRPr="00E55919">
              <w:rPr>
                <w:sz w:val="22"/>
              </w:rPr>
              <w:t>4.Обработка</w:t>
            </w:r>
          </w:p>
        </w:tc>
        <w:tc>
          <w:tcPr>
            <w:tcW w:w="2410" w:type="dxa"/>
          </w:tcPr>
          <w:p w:rsidR="00E55919" w:rsidRPr="00E55919" w:rsidRDefault="00E55919" w:rsidP="00E55919">
            <w:pPr>
              <w:ind w:firstLine="0"/>
              <w:jc w:val="both"/>
              <w:rPr>
                <w:b/>
                <w:sz w:val="22"/>
              </w:rPr>
            </w:pPr>
            <w:r w:rsidRPr="00E55919">
              <w:rPr>
                <w:b/>
                <w:sz w:val="22"/>
              </w:rPr>
              <w:t>Ответ: 1</w:t>
            </w:r>
          </w:p>
          <w:p w:rsidR="00E55919" w:rsidRPr="00E55919" w:rsidRDefault="00E55919" w:rsidP="00E55919">
            <w:pPr>
              <w:ind w:firstLine="0"/>
              <w:jc w:val="both"/>
              <w:rPr>
                <w:b/>
                <w:sz w:val="22"/>
              </w:rPr>
            </w:pPr>
            <w:r w:rsidRPr="00E55919">
              <w:rPr>
                <w:b/>
                <w:sz w:val="22"/>
              </w:rPr>
              <w:t xml:space="preserve">Обоснование: </w:t>
            </w:r>
            <w:r w:rsidRPr="00E55919">
              <w:rPr>
                <w:sz w:val="22"/>
              </w:rPr>
              <w:t>для хранения справочной информации в конфигурациях 1C используются справочники</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b/>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Производственная практика ПП.04.01</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10</w:t>
            </w:r>
          </w:p>
        </w:tc>
        <w:tc>
          <w:tcPr>
            <w:tcW w:w="2055" w:type="dxa"/>
          </w:tcPr>
          <w:p w:rsidR="00E55919" w:rsidRPr="00E55919" w:rsidRDefault="00E55919" w:rsidP="00E55919">
            <w:pPr>
              <w:ind w:firstLine="0"/>
              <w:jc w:val="center"/>
              <w:rPr>
                <w:sz w:val="22"/>
              </w:rPr>
            </w:pPr>
            <w:r w:rsidRPr="00E55919">
              <w:rPr>
                <w:sz w:val="22"/>
              </w:rPr>
              <w:t>Задание комбинированного типа с выбором верного ответа и обоснованием выбора</w:t>
            </w:r>
          </w:p>
        </w:tc>
        <w:tc>
          <w:tcPr>
            <w:tcW w:w="4423" w:type="dxa"/>
          </w:tcPr>
          <w:p w:rsidR="00E55919" w:rsidRPr="00E55919" w:rsidRDefault="00E55919" w:rsidP="00E55919">
            <w:pPr>
              <w:widowControl w:val="0"/>
              <w:ind w:firstLine="0"/>
              <w:rPr>
                <w:b/>
                <w:sz w:val="22"/>
              </w:rPr>
            </w:pPr>
            <w:r w:rsidRPr="00E55919">
              <w:rPr>
                <w:b/>
                <w:sz w:val="22"/>
              </w:rPr>
              <w:t>Прочитайте текст, выберите правильный ответ и запишите аргументы, обосновывающие выбор ответа.</w:t>
            </w:r>
          </w:p>
          <w:p w:rsidR="00E55919" w:rsidRPr="00E55919" w:rsidRDefault="00E55919" w:rsidP="00E55919">
            <w:pPr>
              <w:ind w:firstLine="0"/>
              <w:jc w:val="both"/>
              <w:rPr>
                <w:color w:val="000000"/>
                <w:sz w:val="22"/>
              </w:rPr>
            </w:pPr>
            <w:r w:rsidRPr="00E55919">
              <w:rPr>
                <w:color w:val="000000"/>
                <w:sz w:val="22"/>
              </w:rPr>
              <w:t>Объект конфигурации 1C: предприятие 8.3, который служит для хранения информации о любой хозяйственной деятельности предприятия – это</w:t>
            </w:r>
          </w:p>
          <w:p w:rsidR="00E55919" w:rsidRPr="00E55919" w:rsidRDefault="00E55919" w:rsidP="00E55919">
            <w:pPr>
              <w:ind w:firstLine="0"/>
              <w:jc w:val="both"/>
              <w:rPr>
                <w:sz w:val="22"/>
              </w:rPr>
            </w:pPr>
            <w:r w:rsidRPr="00E55919">
              <w:rPr>
                <w:sz w:val="22"/>
              </w:rPr>
              <w:t>1.Документ</w:t>
            </w:r>
          </w:p>
          <w:p w:rsidR="00E55919" w:rsidRPr="00E55919" w:rsidRDefault="00E55919" w:rsidP="00E55919">
            <w:pPr>
              <w:ind w:firstLine="0"/>
              <w:jc w:val="both"/>
              <w:rPr>
                <w:sz w:val="22"/>
              </w:rPr>
            </w:pPr>
            <w:r w:rsidRPr="00E55919">
              <w:rPr>
                <w:sz w:val="22"/>
              </w:rPr>
              <w:t>2.Отчет</w:t>
            </w:r>
          </w:p>
          <w:p w:rsidR="00E55919" w:rsidRPr="00E55919" w:rsidRDefault="00E55919" w:rsidP="00E55919">
            <w:pPr>
              <w:ind w:firstLine="0"/>
              <w:jc w:val="both"/>
              <w:rPr>
                <w:sz w:val="22"/>
              </w:rPr>
            </w:pPr>
            <w:r w:rsidRPr="00E55919">
              <w:rPr>
                <w:sz w:val="22"/>
              </w:rPr>
              <w:t>3.Подсистема</w:t>
            </w:r>
          </w:p>
          <w:p w:rsidR="00E55919" w:rsidRPr="00E55919" w:rsidRDefault="00E55919" w:rsidP="00E55919">
            <w:pPr>
              <w:ind w:firstLine="0"/>
              <w:jc w:val="both"/>
              <w:rPr>
                <w:sz w:val="22"/>
              </w:rPr>
            </w:pPr>
            <w:r w:rsidRPr="00E55919">
              <w:rPr>
                <w:sz w:val="22"/>
              </w:rPr>
              <w:t>4.Регистр расчета</w:t>
            </w:r>
          </w:p>
        </w:tc>
        <w:tc>
          <w:tcPr>
            <w:tcW w:w="2410" w:type="dxa"/>
          </w:tcPr>
          <w:p w:rsidR="00E55919" w:rsidRPr="00E55919" w:rsidRDefault="00E55919" w:rsidP="00E55919">
            <w:pPr>
              <w:ind w:firstLine="0"/>
              <w:jc w:val="both"/>
              <w:rPr>
                <w:b/>
                <w:sz w:val="22"/>
              </w:rPr>
            </w:pPr>
            <w:r w:rsidRPr="00E55919">
              <w:rPr>
                <w:b/>
                <w:sz w:val="22"/>
              </w:rPr>
              <w:t>Ответ: 1</w:t>
            </w:r>
          </w:p>
          <w:p w:rsidR="00E55919" w:rsidRPr="00E55919" w:rsidRDefault="00E55919" w:rsidP="00E55919">
            <w:pPr>
              <w:ind w:firstLine="0"/>
              <w:jc w:val="both"/>
              <w:rPr>
                <w:sz w:val="22"/>
              </w:rPr>
            </w:pPr>
            <w:r w:rsidRPr="00E55919">
              <w:rPr>
                <w:b/>
                <w:sz w:val="22"/>
              </w:rPr>
              <w:t xml:space="preserve">Обоснование: </w:t>
            </w:r>
            <w:r w:rsidRPr="00E55919">
              <w:rPr>
                <w:sz w:val="22"/>
              </w:rPr>
              <w:t>документ в конфигурации 1С всегда служит для представления какого-либо действия, происходящего в организации</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Производственная практика ПП.04.01</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11</w:t>
            </w:r>
          </w:p>
        </w:tc>
        <w:tc>
          <w:tcPr>
            <w:tcW w:w="2055" w:type="dxa"/>
          </w:tcPr>
          <w:p w:rsidR="00E55919" w:rsidRPr="00E55919" w:rsidRDefault="00E55919" w:rsidP="00E55919">
            <w:pPr>
              <w:ind w:firstLine="0"/>
              <w:jc w:val="center"/>
              <w:rPr>
                <w:sz w:val="22"/>
              </w:rPr>
            </w:pPr>
            <w:r w:rsidRPr="00E55919">
              <w:rPr>
                <w:sz w:val="22"/>
              </w:rPr>
              <w:t>Задание комбинированного типа с выбором верного ответа и обоснованием выбора</w:t>
            </w:r>
          </w:p>
        </w:tc>
        <w:tc>
          <w:tcPr>
            <w:tcW w:w="4423" w:type="dxa"/>
          </w:tcPr>
          <w:p w:rsidR="00E55919" w:rsidRPr="00E55919" w:rsidRDefault="00E55919" w:rsidP="00E55919">
            <w:pPr>
              <w:pStyle w:val="Standard"/>
              <w:widowControl w:val="0"/>
              <w:rPr>
                <w:rFonts w:hint="eastAsia"/>
              </w:rPr>
            </w:pPr>
            <w:r w:rsidRPr="00E55919">
              <w:rPr>
                <w:b/>
                <w:sz w:val="22"/>
                <w:szCs w:val="22"/>
              </w:rPr>
              <w:t>Прочитайте текст, выберите правильный ответ и запишите аргументы, обосновывающие выбор ответа.</w:t>
            </w:r>
          </w:p>
          <w:p w:rsidR="00E55919" w:rsidRPr="00E55919" w:rsidRDefault="00E55919" w:rsidP="00E55919">
            <w:pPr>
              <w:pStyle w:val="Standard"/>
              <w:widowControl w:val="0"/>
              <w:jc w:val="both"/>
              <w:rPr>
                <w:rFonts w:hint="eastAsia"/>
              </w:rPr>
            </w:pPr>
            <w:r w:rsidRPr="00E55919">
              <w:rPr>
                <w:sz w:val="22"/>
                <w:szCs w:val="22"/>
              </w:rPr>
              <w:t>Для добавления нового пользователя в систему в конфигурации 1С необходимо обратиться к объекту:</w:t>
            </w:r>
          </w:p>
          <w:p w:rsidR="00E55919" w:rsidRPr="00E55919" w:rsidRDefault="00E55919" w:rsidP="00E55919">
            <w:pPr>
              <w:pStyle w:val="Standard"/>
              <w:widowControl w:val="0"/>
              <w:jc w:val="both"/>
              <w:rPr>
                <w:rFonts w:hint="eastAsia"/>
              </w:rPr>
            </w:pPr>
            <w:r w:rsidRPr="00E55919">
              <w:rPr>
                <w:sz w:val="22"/>
                <w:szCs w:val="22"/>
              </w:rPr>
              <w:t>1.Пользователи</w:t>
            </w:r>
          </w:p>
          <w:p w:rsidR="00E55919" w:rsidRPr="00E55919" w:rsidRDefault="00E55919" w:rsidP="00E55919">
            <w:pPr>
              <w:pStyle w:val="Standard"/>
              <w:widowControl w:val="0"/>
              <w:jc w:val="both"/>
              <w:rPr>
                <w:rFonts w:hint="eastAsia"/>
              </w:rPr>
            </w:pPr>
            <w:r w:rsidRPr="00E55919">
              <w:rPr>
                <w:sz w:val="22"/>
                <w:szCs w:val="22"/>
              </w:rPr>
              <w:t>2.Справочники</w:t>
            </w:r>
          </w:p>
          <w:p w:rsidR="00E55919" w:rsidRPr="00E55919" w:rsidRDefault="00E55919" w:rsidP="00E55919">
            <w:pPr>
              <w:pStyle w:val="Standard"/>
              <w:widowControl w:val="0"/>
              <w:jc w:val="both"/>
              <w:rPr>
                <w:rFonts w:hint="eastAsia"/>
              </w:rPr>
            </w:pPr>
            <w:r w:rsidRPr="00E55919">
              <w:rPr>
                <w:sz w:val="22"/>
                <w:szCs w:val="22"/>
              </w:rPr>
              <w:t>3.Документы</w:t>
            </w:r>
          </w:p>
          <w:p w:rsidR="00E55919" w:rsidRPr="00E55919" w:rsidRDefault="00E55919" w:rsidP="00E55919">
            <w:pPr>
              <w:ind w:firstLine="0"/>
              <w:jc w:val="both"/>
              <w:rPr>
                <w:sz w:val="22"/>
              </w:rPr>
            </w:pPr>
            <w:r w:rsidRPr="00E55919">
              <w:rPr>
                <w:sz w:val="22"/>
              </w:rPr>
              <w:t>4.Константы</w:t>
            </w:r>
          </w:p>
        </w:tc>
        <w:tc>
          <w:tcPr>
            <w:tcW w:w="2410" w:type="dxa"/>
          </w:tcPr>
          <w:p w:rsidR="00E55919" w:rsidRPr="00E55919" w:rsidRDefault="00E55919" w:rsidP="00E55919">
            <w:pPr>
              <w:pStyle w:val="Standard"/>
              <w:widowControl w:val="0"/>
              <w:jc w:val="both"/>
              <w:rPr>
                <w:rFonts w:hint="eastAsia"/>
              </w:rPr>
            </w:pPr>
            <w:r w:rsidRPr="00E55919">
              <w:rPr>
                <w:b/>
                <w:sz w:val="22"/>
                <w:szCs w:val="22"/>
              </w:rPr>
              <w:t>Ответ: 1</w:t>
            </w:r>
          </w:p>
          <w:p w:rsidR="00E55919" w:rsidRPr="00E55919" w:rsidRDefault="00E55919" w:rsidP="00E55919">
            <w:pPr>
              <w:pStyle w:val="Standard"/>
              <w:widowControl w:val="0"/>
              <w:jc w:val="both"/>
              <w:rPr>
                <w:rFonts w:hint="eastAsia"/>
              </w:rPr>
            </w:pPr>
            <w:r w:rsidRPr="00E55919">
              <w:rPr>
                <w:b/>
                <w:sz w:val="22"/>
                <w:szCs w:val="22"/>
              </w:rPr>
              <w:t xml:space="preserve">Обоснование: </w:t>
            </w:r>
            <w:r w:rsidRPr="00E55919">
              <w:rPr>
                <w:sz w:val="22"/>
                <w:szCs w:val="22"/>
              </w:rPr>
              <w:t>объект пользователи служит для создания и управления пользователями в 1С</w:t>
            </w:r>
          </w:p>
          <w:p w:rsidR="00E55919" w:rsidRPr="00E55919" w:rsidRDefault="00E55919" w:rsidP="00E55919">
            <w:pPr>
              <w:ind w:firstLine="0"/>
              <w:jc w:val="both"/>
              <w:rPr>
                <w:b/>
                <w:sz w:val="22"/>
              </w:rPr>
            </w:pPr>
          </w:p>
        </w:tc>
        <w:tc>
          <w:tcPr>
            <w:tcW w:w="2018" w:type="dxa"/>
          </w:tcPr>
          <w:p w:rsidR="00E55919" w:rsidRPr="00E55919" w:rsidRDefault="00E55919" w:rsidP="00E55919">
            <w:pPr>
              <w:pStyle w:val="Standard"/>
              <w:widowControl w:val="0"/>
              <w:rPr>
                <w:rFonts w:hint="eastAsia"/>
              </w:rPr>
            </w:pPr>
            <w:r w:rsidRPr="00E55919">
              <w:rPr>
                <w:color w:val="000000"/>
                <w:sz w:val="22"/>
                <w:szCs w:val="22"/>
              </w:rPr>
              <w:t>Нет ответа, ответ не верный – 0</w:t>
            </w:r>
          </w:p>
          <w:p w:rsidR="00E55919" w:rsidRPr="00E55919" w:rsidRDefault="00E55919" w:rsidP="00E55919">
            <w:pPr>
              <w:pStyle w:val="Standard"/>
              <w:widowControl w:val="0"/>
              <w:rPr>
                <w:rFonts w:hint="eastAsia"/>
                <w:sz w:val="22"/>
                <w:szCs w:val="22"/>
              </w:rPr>
            </w:pPr>
          </w:p>
          <w:p w:rsidR="00E55919" w:rsidRPr="00E55919" w:rsidRDefault="00E55919" w:rsidP="00E55919">
            <w:pPr>
              <w:pStyle w:val="Standard"/>
              <w:widowControl w:val="0"/>
              <w:rPr>
                <w:rFonts w:hint="eastAsia"/>
              </w:rPr>
            </w:pPr>
            <w:r w:rsidRPr="00E55919">
              <w:rPr>
                <w:sz w:val="22"/>
                <w:szCs w:val="22"/>
              </w:rPr>
              <w:t>Есть верный ответ или верное обоснование - 1</w:t>
            </w:r>
          </w:p>
          <w:p w:rsidR="00E55919" w:rsidRPr="00E55919" w:rsidRDefault="00E55919" w:rsidP="00E55919">
            <w:pPr>
              <w:pStyle w:val="Standard"/>
              <w:widowControl w:val="0"/>
              <w:rPr>
                <w:rFonts w:hint="eastAsia"/>
                <w:sz w:val="22"/>
                <w:szCs w:val="22"/>
              </w:rPr>
            </w:pPr>
          </w:p>
          <w:p w:rsidR="00E55919" w:rsidRPr="00E55919" w:rsidRDefault="00E55919" w:rsidP="00E55919">
            <w:pPr>
              <w:ind w:firstLine="0"/>
              <w:rPr>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pStyle w:val="Standard"/>
              <w:widowControl w:val="0"/>
              <w:jc w:val="center"/>
              <w:rPr>
                <w:rFonts w:hint="eastAsia"/>
              </w:rPr>
            </w:pPr>
            <w:r w:rsidRPr="00E55919">
              <w:rPr>
                <w:sz w:val="22"/>
                <w:szCs w:val="22"/>
              </w:rPr>
              <w:t>Производственная практика ПП.04.01</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12</w:t>
            </w:r>
          </w:p>
        </w:tc>
        <w:tc>
          <w:tcPr>
            <w:tcW w:w="2055" w:type="dxa"/>
          </w:tcPr>
          <w:p w:rsidR="00E55919" w:rsidRPr="00E55919" w:rsidRDefault="00E55919" w:rsidP="00E55919">
            <w:pPr>
              <w:ind w:firstLine="0"/>
              <w:jc w:val="center"/>
              <w:rPr>
                <w:sz w:val="22"/>
              </w:rPr>
            </w:pPr>
            <w:r w:rsidRPr="00E55919">
              <w:rPr>
                <w:sz w:val="22"/>
              </w:rPr>
              <w:t>Задание комбинированного типа с выбором верного ответа и обоснованием выбора</w:t>
            </w:r>
          </w:p>
        </w:tc>
        <w:tc>
          <w:tcPr>
            <w:tcW w:w="4423" w:type="dxa"/>
          </w:tcPr>
          <w:p w:rsidR="00E55919" w:rsidRPr="00E55919" w:rsidRDefault="00E55919" w:rsidP="00E55919">
            <w:pPr>
              <w:pStyle w:val="Standard"/>
              <w:widowControl w:val="0"/>
              <w:rPr>
                <w:rFonts w:hint="eastAsia"/>
              </w:rPr>
            </w:pPr>
            <w:r w:rsidRPr="00E55919">
              <w:rPr>
                <w:b/>
                <w:sz w:val="22"/>
                <w:szCs w:val="22"/>
              </w:rPr>
              <w:t>Прочитайте текст, выберите правильный ответ и запишите аргументы, обосновывающие выбор ответа.</w:t>
            </w:r>
          </w:p>
          <w:p w:rsidR="00E55919" w:rsidRPr="00E55919" w:rsidRDefault="00E55919" w:rsidP="00E55919">
            <w:pPr>
              <w:pStyle w:val="Standard"/>
              <w:widowControl w:val="0"/>
              <w:jc w:val="both"/>
              <w:rPr>
                <w:rFonts w:hint="eastAsia"/>
              </w:rPr>
            </w:pPr>
            <w:r w:rsidRPr="00E55919">
              <w:rPr>
                <w:sz w:val="22"/>
                <w:szCs w:val="22"/>
              </w:rPr>
              <w:t>В любой конфигурации 1С для того, чтобы объект был доступен пользователям в режиме предприятие, его нужно отнести к:</w:t>
            </w:r>
          </w:p>
          <w:p w:rsidR="00E55919" w:rsidRPr="00E55919" w:rsidRDefault="00E55919" w:rsidP="00E55919">
            <w:pPr>
              <w:pStyle w:val="Standard"/>
              <w:widowControl w:val="0"/>
              <w:jc w:val="both"/>
              <w:rPr>
                <w:rFonts w:hint="eastAsia"/>
              </w:rPr>
            </w:pPr>
            <w:r w:rsidRPr="00E55919">
              <w:rPr>
                <w:sz w:val="22"/>
                <w:szCs w:val="22"/>
              </w:rPr>
              <w:t>1.Справочнику</w:t>
            </w:r>
          </w:p>
          <w:p w:rsidR="00E55919" w:rsidRPr="00E55919" w:rsidRDefault="00E55919" w:rsidP="00E55919">
            <w:pPr>
              <w:pStyle w:val="Standard"/>
              <w:widowControl w:val="0"/>
              <w:jc w:val="both"/>
              <w:rPr>
                <w:rFonts w:hint="eastAsia"/>
              </w:rPr>
            </w:pPr>
            <w:r w:rsidRPr="00E55919">
              <w:rPr>
                <w:sz w:val="22"/>
                <w:szCs w:val="22"/>
              </w:rPr>
              <w:t>2.Модулю формы документа</w:t>
            </w:r>
          </w:p>
          <w:p w:rsidR="00E55919" w:rsidRPr="00E55919" w:rsidRDefault="00E55919" w:rsidP="00E55919">
            <w:pPr>
              <w:pStyle w:val="Standard"/>
              <w:widowControl w:val="0"/>
              <w:jc w:val="both"/>
              <w:rPr>
                <w:rFonts w:hint="eastAsia"/>
              </w:rPr>
            </w:pPr>
            <w:r w:rsidRPr="00E55919">
              <w:rPr>
                <w:sz w:val="22"/>
                <w:szCs w:val="22"/>
              </w:rPr>
              <w:t>3.Модулю объекта справочника</w:t>
            </w:r>
          </w:p>
          <w:p w:rsidR="00E55919" w:rsidRPr="00E55919" w:rsidRDefault="00E55919" w:rsidP="00E55919">
            <w:pPr>
              <w:ind w:firstLine="0"/>
              <w:jc w:val="both"/>
              <w:rPr>
                <w:sz w:val="22"/>
              </w:rPr>
            </w:pPr>
            <w:r w:rsidRPr="00E55919">
              <w:rPr>
                <w:sz w:val="22"/>
              </w:rPr>
              <w:t>4.Подсистеме</w:t>
            </w:r>
          </w:p>
        </w:tc>
        <w:tc>
          <w:tcPr>
            <w:tcW w:w="2410" w:type="dxa"/>
          </w:tcPr>
          <w:p w:rsidR="00E55919" w:rsidRPr="00E55919" w:rsidRDefault="00E55919" w:rsidP="00E55919">
            <w:pPr>
              <w:pStyle w:val="Standard"/>
              <w:widowControl w:val="0"/>
              <w:jc w:val="both"/>
              <w:rPr>
                <w:rFonts w:hint="eastAsia"/>
              </w:rPr>
            </w:pPr>
            <w:r w:rsidRPr="00E55919">
              <w:rPr>
                <w:b/>
                <w:sz w:val="22"/>
                <w:szCs w:val="22"/>
              </w:rPr>
              <w:t>Ответ: 4</w:t>
            </w:r>
          </w:p>
          <w:p w:rsidR="00E55919" w:rsidRPr="00E55919" w:rsidRDefault="00E55919" w:rsidP="00E55919">
            <w:pPr>
              <w:ind w:firstLine="0"/>
              <w:jc w:val="both"/>
              <w:rPr>
                <w:b/>
                <w:sz w:val="22"/>
              </w:rPr>
            </w:pPr>
            <w:r w:rsidRPr="00E55919">
              <w:rPr>
                <w:b/>
                <w:sz w:val="22"/>
              </w:rPr>
              <w:t xml:space="preserve">Обоснование: </w:t>
            </w:r>
            <w:r w:rsidRPr="00E55919">
              <w:rPr>
                <w:rFonts w:ascii="Calibri" w:hAnsi="Calibri"/>
                <w:sz w:val="22"/>
              </w:rPr>
              <w:t>Подсистема служит для включения в нее объектов конфигурации</w:t>
            </w:r>
          </w:p>
        </w:tc>
        <w:tc>
          <w:tcPr>
            <w:tcW w:w="2018" w:type="dxa"/>
          </w:tcPr>
          <w:p w:rsidR="00E55919" w:rsidRPr="00E55919" w:rsidRDefault="00E55919" w:rsidP="00E55919">
            <w:pPr>
              <w:pStyle w:val="Standard"/>
              <w:widowControl w:val="0"/>
              <w:rPr>
                <w:rFonts w:hint="eastAsia"/>
              </w:rPr>
            </w:pPr>
            <w:r w:rsidRPr="00E55919">
              <w:rPr>
                <w:color w:val="000000"/>
                <w:sz w:val="22"/>
                <w:szCs w:val="22"/>
              </w:rPr>
              <w:t>Нет ответа, ответ не верный – 0</w:t>
            </w:r>
          </w:p>
          <w:p w:rsidR="00E55919" w:rsidRPr="00E55919" w:rsidRDefault="00E55919" w:rsidP="00E55919">
            <w:pPr>
              <w:pStyle w:val="Standard"/>
              <w:widowControl w:val="0"/>
              <w:rPr>
                <w:rFonts w:hint="eastAsia"/>
                <w:sz w:val="22"/>
                <w:szCs w:val="22"/>
              </w:rPr>
            </w:pPr>
          </w:p>
          <w:p w:rsidR="00E55919" w:rsidRPr="00E55919" w:rsidRDefault="00E55919" w:rsidP="00E55919">
            <w:pPr>
              <w:pStyle w:val="Standard"/>
              <w:widowControl w:val="0"/>
              <w:rPr>
                <w:rFonts w:hint="eastAsia"/>
              </w:rPr>
            </w:pPr>
            <w:r w:rsidRPr="00E55919">
              <w:rPr>
                <w:sz w:val="22"/>
                <w:szCs w:val="22"/>
              </w:rPr>
              <w:t>Есть верный ответ или верное обоснование - 1</w:t>
            </w:r>
          </w:p>
          <w:p w:rsidR="00E55919" w:rsidRPr="00E55919" w:rsidRDefault="00E55919" w:rsidP="00E55919">
            <w:pPr>
              <w:pStyle w:val="Standard"/>
              <w:widowControl w:val="0"/>
              <w:rPr>
                <w:rFonts w:hint="eastAsia"/>
                <w:sz w:val="22"/>
                <w:szCs w:val="22"/>
              </w:rPr>
            </w:pPr>
          </w:p>
          <w:p w:rsidR="00E55919" w:rsidRPr="00E55919" w:rsidRDefault="00E55919" w:rsidP="00E55919">
            <w:pPr>
              <w:ind w:firstLine="0"/>
              <w:rPr>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pStyle w:val="Standard"/>
              <w:widowControl w:val="0"/>
              <w:jc w:val="center"/>
              <w:rPr>
                <w:rFonts w:hint="eastAsia"/>
              </w:rPr>
            </w:pPr>
            <w:r w:rsidRPr="00E55919">
              <w:rPr>
                <w:sz w:val="22"/>
                <w:szCs w:val="22"/>
              </w:rPr>
              <w:t>Производственная практика ПП.04.01</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13</w:t>
            </w:r>
          </w:p>
        </w:tc>
        <w:tc>
          <w:tcPr>
            <w:tcW w:w="2055" w:type="dxa"/>
          </w:tcPr>
          <w:p w:rsidR="00E55919" w:rsidRPr="00E55919" w:rsidRDefault="00E55919" w:rsidP="00E55919">
            <w:pPr>
              <w:ind w:firstLine="0"/>
              <w:jc w:val="center"/>
              <w:rPr>
                <w:sz w:val="22"/>
              </w:rPr>
            </w:pPr>
            <w:r w:rsidRPr="00E55919">
              <w:rPr>
                <w:sz w:val="22"/>
              </w:rPr>
              <w:t>Задание комбинированного типа с выбором верного ответа и обоснованием выбора</w:t>
            </w:r>
          </w:p>
        </w:tc>
        <w:tc>
          <w:tcPr>
            <w:tcW w:w="4423" w:type="dxa"/>
          </w:tcPr>
          <w:p w:rsidR="00E55919" w:rsidRPr="00E55919" w:rsidRDefault="00E55919" w:rsidP="00E55919">
            <w:pPr>
              <w:widowControl w:val="0"/>
              <w:ind w:firstLine="0"/>
              <w:rPr>
                <w:b/>
                <w:sz w:val="22"/>
              </w:rPr>
            </w:pPr>
            <w:r w:rsidRPr="00E55919">
              <w:rPr>
                <w:b/>
                <w:sz w:val="22"/>
              </w:rPr>
              <w:t>Прочитайте текст, выберите правильный ответ и запишите аргументы, обосновывающие выбор ответа.</w:t>
            </w:r>
          </w:p>
          <w:p w:rsidR="00E55919" w:rsidRPr="00E55919" w:rsidRDefault="00E55919" w:rsidP="00E55919">
            <w:pPr>
              <w:ind w:firstLine="0"/>
              <w:jc w:val="both"/>
              <w:rPr>
                <w:sz w:val="22"/>
              </w:rPr>
            </w:pPr>
            <w:r w:rsidRPr="00E55919">
              <w:rPr>
                <w:sz w:val="22"/>
              </w:rPr>
              <w:t>Перед первичным использованием принтера для печати документов необходимо установить на компьютер______</w:t>
            </w:r>
          </w:p>
          <w:p w:rsidR="00E55919" w:rsidRPr="00E55919" w:rsidRDefault="00E55919" w:rsidP="00E55919">
            <w:pPr>
              <w:ind w:firstLine="0"/>
              <w:jc w:val="both"/>
              <w:rPr>
                <w:sz w:val="22"/>
              </w:rPr>
            </w:pPr>
            <w:r w:rsidRPr="00E55919">
              <w:rPr>
                <w:sz w:val="22"/>
              </w:rPr>
              <w:t>1.CAD-систему</w:t>
            </w:r>
          </w:p>
          <w:p w:rsidR="00E55919" w:rsidRPr="00E55919" w:rsidRDefault="00E55919" w:rsidP="00E55919">
            <w:pPr>
              <w:ind w:firstLine="0"/>
              <w:jc w:val="both"/>
              <w:rPr>
                <w:sz w:val="22"/>
              </w:rPr>
            </w:pPr>
            <w:r w:rsidRPr="00E55919">
              <w:rPr>
                <w:sz w:val="22"/>
              </w:rPr>
              <w:t>2.CAM-систему</w:t>
            </w:r>
          </w:p>
          <w:p w:rsidR="00E55919" w:rsidRPr="00E55919" w:rsidRDefault="00E55919" w:rsidP="00E55919">
            <w:pPr>
              <w:ind w:firstLine="0"/>
              <w:jc w:val="both"/>
              <w:rPr>
                <w:sz w:val="22"/>
              </w:rPr>
            </w:pPr>
            <w:r w:rsidRPr="00E55919">
              <w:rPr>
                <w:sz w:val="22"/>
              </w:rPr>
              <w:t>3.Информационную систему</w:t>
            </w:r>
          </w:p>
          <w:p w:rsidR="00E55919" w:rsidRPr="00E55919" w:rsidRDefault="00E55919" w:rsidP="00E55919">
            <w:pPr>
              <w:ind w:firstLine="0"/>
              <w:jc w:val="both"/>
              <w:rPr>
                <w:sz w:val="22"/>
              </w:rPr>
            </w:pPr>
            <w:r w:rsidRPr="00E55919">
              <w:rPr>
                <w:sz w:val="22"/>
              </w:rPr>
              <w:t>4.Драйвер</w:t>
            </w:r>
          </w:p>
        </w:tc>
        <w:tc>
          <w:tcPr>
            <w:tcW w:w="2410" w:type="dxa"/>
          </w:tcPr>
          <w:p w:rsidR="00E55919" w:rsidRPr="00E55919" w:rsidRDefault="00E55919" w:rsidP="00E55919">
            <w:pPr>
              <w:ind w:firstLine="0"/>
              <w:jc w:val="both"/>
              <w:rPr>
                <w:b/>
                <w:sz w:val="22"/>
              </w:rPr>
            </w:pPr>
            <w:r w:rsidRPr="00E55919">
              <w:rPr>
                <w:b/>
                <w:sz w:val="22"/>
              </w:rPr>
              <w:t>Ответ: 4</w:t>
            </w:r>
          </w:p>
          <w:p w:rsidR="00E55919" w:rsidRPr="00E55919" w:rsidRDefault="00E55919" w:rsidP="00E55919">
            <w:pPr>
              <w:ind w:firstLine="0"/>
              <w:jc w:val="both"/>
              <w:rPr>
                <w:b/>
                <w:sz w:val="22"/>
              </w:rPr>
            </w:pPr>
            <w:r w:rsidRPr="00E55919">
              <w:rPr>
                <w:b/>
                <w:sz w:val="22"/>
              </w:rPr>
              <w:t xml:space="preserve">Обоснование: </w:t>
            </w:r>
            <w:r w:rsidRPr="00E55919">
              <w:rPr>
                <w:sz w:val="22"/>
              </w:rPr>
              <w:t>для получения доступа к аппаратному обеспечению необходимо перед его подключением установить драйвер на это устройство</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Производственная практика ПП.04.01</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14</w:t>
            </w:r>
          </w:p>
        </w:tc>
        <w:tc>
          <w:tcPr>
            <w:tcW w:w="2055" w:type="dxa"/>
          </w:tcPr>
          <w:p w:rsidR="00E55919" w:rsidRPr="00E55919" w:rsidRDefault="00E55919" w:rsidP="00E55919">
            <w:pPr>
              <w:ind w:firstLine="0"/>
              <w:jc w:val="center"/>
              <w:rPr>
                <w:sz w:val="22"/>
              </w:rPr>
            </w:pPr>
            <w:r w:rsidRPr="00E55919">
              <w:rPr>
                <w:sz w:val="22"/>
              </w:rPr>
              <w:t>Задание комбинированного типа с выбором верного ответа и обоснованием выбора</w:t>
            </w:r>
          </w:p>
        </w:tc>
        <w:tc>
          <w:tcPr>
            <w:tcW w:w="4423" w:type="dxa"/>
          </w:tcPr>
          <w:p w:rsidR="00E55919" w:rsidRPr="00E55919" w:rsidRDefault="00E55919" w:rsidP="00E55919">
            <w:pPr>
              <w:widowControl w:val="0"/>
              <w:ind w:firstLine="0"/>
              <w:rPr>
                <w:b/>
                <w:sz w:val="22"/>
              </w:rPr>
            </w:pPr>
            <w:r w:rsidRPr="00E55919">
              <w:rPr>
                <w:b/>
                <w:sz w:val="22"/>
              </w:rPr>
              <w:t>Прочитайте текст, выберите правильный ответ и запишите аргументы, обосновывающие выбор ответа.</w:t>
            </w:r>
          </w:p>
          <w:p w:rsidR="00E55919" w:rsidRPr="00E55919" w:rsidRDefault="00E55919" w:rsidP="00E55919">
            <w:pPr>
              <w:ind w:firstLine="0"/>
              <w:jc w:val="both"/>
              <w:rPr>
                <w:sz w:val="22"/>
              </w:rPr>
            </w:pPr>
            <w:r w:rsidRPr="00E55919">
              <w:rPr>
                <w:sz w:val="22"/>
              </w:rPr>
              <w:t>При поставке информационной базы 1С совместно с информационной базой в комплект входит ____________</w:t>
            </w:r>
          </w:p>
          <w:p w:rsidR="00E55919" w:rsidRPr="00E55919" w:rsidRDefault="00E55919" w:rsidP="00E55919">
            <w:pPr>
              <w:ind w:firstLine="0"/>
              <w:jc w:val="both"/>
              <w:rPr>
                <w:sz w:val="22"/>
              </w:rPr>
            </w:pPr>
            <w:r w:rsidRPr="00E55919">
              <w:rPr>
                <w:sz w:val="22"/>
              </w:rPr>
              <w:t>1.Технологическая платформа 1С Учебная версия</w:t>
            </w:r>
          </w:p>
          <w:p w:rsidR="00E55919" w:rsidRPr="00E55919" w:rsidRDefault="00E55919" w:rsidP="00E55919">
            <w:pPr>
              <w:ind w:firstLine="0"/>
              <w:jc w:val="both"/>
              <w:rPr>
                <w:sz w:val="22"/>
              </w:rPr>
            </w:pPr>
            <w:r w:rsidRPr="00E55919">
              <w:rPr>
                <w:sz w:val="22"/>
              </w:rPr>
              <w:t>2.Диск с игрой</w:t>
            </w:r>
          </w:p>
          <w:p w:rsidR="00E55919" w:rsidRPr="00E55919" w:rsidRDefault="00E55919" w:rsidP="00E55919">
            <w:pPr>
              <w:ind w:firstLine="0"/>
              <w:jc w:val="both"/>
              <w:rPr>
                <w:sz w:val="22"/>
              </w:rPr>
            </w:pPr>
            <w:r w:rsidRPr="00E55919">
              <w:rPr>
                <w:sz w:val="22"/>
              </w:rPr>
              <w:t>3.Лицензионная версия технологической платформы 1С</w:t>
            </w:r>
          </w:p>
          <w:p w:rsidR="00E55919" w:rsidRPr="00E55919" w:rsidRDefault="00E55919" w:rsidP="00E55919">
            <w:pPr>
              <w:ind w:firstLine="0"/>
              <w:jc w:val="both"/>
              <w:rPr>
                <w:sz w:val="22"/>
              </w:rPr>
            </w:pPr>
            <w:r w:rsidRPr="00E55919">
              <w:rPr>
                <w:sz w:val="22"/>
              </w:rPr>
              <w:t>4.Диск с музыкой</w:t>
            </w:r>
          </w:p>
        </w:tc>
        <w:tc>
          <w:tcPr>
            <w:tcW w:w="2410" w:type="dxa"/>
          </w:tcPr>
          <w:p w:rsidR="00E55919" w:rsidRPr="00E55919" w:rsidRDefault="00E55919" w:rsidP="00E55919">
            <w:pPr>
              <w:ind w:firstLine="0"/>
              <w:jc w:val="both"/>
              <w:rPr>
                <w:b/>
                <w:sz w:val="22"/>
              </w:rPr>
            </w:pPr>
            <w:r w:rsidRPr="00E55919">
              <w:rPr>
                <w:b/>
                <w:sz w:val="22"/>
              </w:rPr>
              <w:t>Ответ: 3</w:t>
            </w:r>
          </w:p>
          <w:p w:rsidR="00E55919" w:rsidRPr="00E55919" w:rsidRDefault="00E55919" w:rsidP="00E55919">
            <w:pPr>
              <w:ind w:firstLine="0"/>
              <w:jc w:val="both"/>
              <w:rPr>
                <w:b/>
                <w:sz w:val="22"/>
              </w:rPr>
            </w:pPr>
            <w:r w:rsidRPr="00E55919">
              <w:rPr>
                <w:b/>
                <w:sz w:val="22"/>
              </w:rPr>
              <w:t xml:space="preserve">Обоснование: </w:t>
            </w:r>
            <w:r w:rsidRPr="00E55919">
              <w:rPr>
                <w:sz w:val="22"/>
              </w:rPr>
              <w:t xml:space="preserve">в комплект поставки информационной базы 1С всегда входит лицензионная версия технологической платформы 1С. </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sz w:val="22"/>
              </w:rPr>
            </w:pPr>
            <w:r w:rsidRPr="00E55919">
              <w:rPr>
                <w:b/>
                <w:sz w:val="22"/>
              </w:rPr>
              <w:t>5 мин.</w:t>
            </w:r>
          </w:p>
        </w:tc>
        <w:tc>
          <w:tcPr>
            <w:tcW w:w="1777" w:type="dxa"/>
          </w:tcPr>
          <w:p w:rsidR="00E55919" w:rsidRPr="00E55919" w:rsidRDefault="00E55919" w:rsidP="00E55919">
            <w:pPr>
              <w:ind w:firstLine="0"/>
              <w:jc w:val="center"/>
              <w:rPr>
                <w:sz w:val="22"/>
              </w:rPr>
            </w:pPr>
            <w:r w:rsidRPr="00E55919">
              <w:rPr>
                <w:sz w:val="22"/>
              </w:rPr>
              <w:t>Производственная практика ПП.04.01</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15</w:t>
            </w:r>
          </w:p>
        </w:tc>
        <w:tc>
          <w:tcPr>
            <w:tcW w:w="2055" w:type="dxa"/>
          </w:tcPr>
          <w:p w:rsidR="00E55919" w:rsidRPr="00E55919" w:rsidRDefault="00E55919" w:rsidP="00E55919">
            <w:pPr>
              <w:ind w:firstLine="0"/>
              <w:jc w:val="center"/>
              <w:rPr>
                <w:sz w:val="22"/>
              </w:rPr>
            </w:pPr>
            <w:r w:rsidRPr="00E55919">
              <w:rPr>
                <w:sz w:val="22"/>
              </w:rPr>
              <w:t>Задание закрытого типа с одним правильным ответом</w:t>
            </w:r>
          </w:p>
        </w:tc>
        <w:tc>
          <w:tcPr>
            <w:tcW w:w="4423" w:type="dxa"/>
          </w:tcPr>
          <w:p w:rsidR="00E55919" w:rsidRPr="00E55919" w:rsidRDefault="00E55919" w:rsidP="00E55919">
            <w:pPr>
              <w:ind w:firstLine="0"/>
              <w:jc w:val="both"/>
              <w:rPr>
                <w:b/>
                <w:sz w:val="22"/>
              </w:rPr>
            </w:pPr>
            <w:r w:rsidRPr="00E55919">
              <w:rPr>
                <w:b/>
                <w:sz w:val="22"/>
              </w:rPr>
              <w:t>Прочитайте текст и дайте ответ одним словом</w:t>
            </w:r>
          </w:p>
          <w:p w:rsidR="00E55919" w:rsidRPr="00E55919" w:rsidRDefault="00E55919" w:rsidP="00E55919">
            <w:pPr>
              <w:ind w:firstLine="0"/>
              <w:jc w:val="both"/>
              <w:rPr>
                <w:sz w:val="22"/>
              </w:rPr>
            </w:pPr>
            <w:r w:rsidRPr="00E55919">
              <w:rPr>
                <w:sz w:val="22"/>
              </w:rPr>
              <w:t xml:space="preserve">Какой режим запуска в 1С Предприятие 8.3 предназначен для работы программиста? </w:t>
            </w:r>
          </w:p>
        </w:tc>
        <w:tc>
          <w:tcPr>
            <w:tcW w:w="2410" w:type="dxa"/>
          </w:tcPr>
          <w:p w:rsidR="00E55919" w:rsidRPr="00E55919" w:rsidRDefault="00E55919" w:rsidP="00E55919">
            <w:pPr>
              <w:ind w:firstLine="0"/>
              <w:jc w:val="both"/>
              <w:rPr>
                <w:sz w:val="22"/>
              </w:rPr>
            </w:pPr>
            <w:r w:rsidRPr="00E55919">
              <w:rPr>
                <w:b/>
                <w:sz w:val="22"/>
              </w:rPr>
              <w:t xml:space="preserve">Ответ: </w:t>
            </w:r>
            <w:r w:rsidRPr="00E55919">
              <w:rPr>
                <w:sz w:val="22"/>
              </w:rPr>
              <w:t>конфигуратор</w:t>
            </w:r>
          </w:p>
        </w:tc>
        <w:tc>
          <w:tcPr>
            <w:tcW w:w="2018" w:type="dxa"/>
          </w:tcPr>
          <w:p w:rsidR="00E55919" w:rsidRPr="00E55919" w:rsidRDefault="00E55919" w:rsidP="00E55919">
            <w:pPr>
              <w:ind w:firstLine="0"/>
              <w:rPr>
                <w:sz w:val="22"/>
              </w:rPr>
            </w:pPr>
            <w:r w:rsidRPr="00E55919">
              <w:rPr>
                <w:sz w:val="22"/>
              </w:rPr>
              <w:t>Верно – 1</w:t>
            </w:r>
          </w:p>
          <w:p w:rsidR="00E55919" w:rsidRPr="00E55919" w:rsidRDefault="00E55919" w:rsidP="00E55919">
            <w:pPr>
              <w:ind w:firstLine="0"/>
              <w:rPr>
                <w:sz w:val="22"/>
              </w:rPr>
            </w:pPr>
            <w:r w:rsidRPr="00E55919">
              <w:rPr>
                <w:sz w:val="22"/>
              </w:rPr>
              <w:t>Неверно - 0</w:t>
            </w:r>
          </w:p>
        </w:tc>
        <w:tc>
          <w:tcPr>
            <w:tcW w:w="1561" w:type="dxa"/>
          </w:tcPr>
          <w:p w:rsidR="00E55919" w:rsidRPr="00E55919" w:rsidRDefault="00E55919" w:rsidP="00E55919">
            <w:pPr>
              <w:ind w:firstLine="0"/>
              <w:jc w:val="center"/>
              <w:rPr>
                <w:sz w:val="22"/>
              </w:rPr>
            </w:pPr>
            <w:r w:rsidRPr="00E55919">
              <w:rPr>
                <w:b/>
                <w:sz w:val="22"/>
              </w:rPr>
              <w:t>3 мин.</w:t>
            </w:r>
          </w:p>
        </w:tc>
        <w:tc>
          <w:tcPr>
            <w:tcW w:w="1777" w:type="dxa"/>
          </w:tcPr>
          <w:p w:rsidR="00E55919" w:rsidRPr="00E55919" w:rsidRDefault="00E55919" w:rsidP="00E55919">
            <w:pPr>
              <w:ind w:firstLine="0"/>
              <w:jc w:val="center"/>
              <w:rPr>
                <w:sz w:val="22"/>
              </w:rPr>
            </w:pPr>
            <w:r w:rsidRPr="00E55919">
              <w:rPr>
                <w:sz w:val="22"/>
              </w:rPr>
              <w:t>Производственная практика ПП.04.01</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16</w:t>
            </w:r>
          </w:p>
        </w:tc>
        <w:tc>
          <w:tcPr>
            <w:tcW w:w="2055" w:type="dxa"/>
          </w:tcPr>
          <w:p w:rsidR="00E55919" w:rsidRPr="00E55919" w:rsidRDefault="00E55919" w:rsidP="00E55919">
            <w:pPr>
              <w:ind w:firstLine="0"/>
              <w:jc w:val="center"/>
              <w:rPr>
                <w:sz w:val="22"/>
              </w:rPr>
            </w:pPr>
            <w:r w:rsidRPr="00E55919">
              <w:rPr>
                <w:sz w:val="22"/>
              </w:rPr>
              <w:t>Задание закрытого типа с одним правильным ответом</w:t>
            </w:r>
          </w:p>
        </w:tc>
        <w:tc>
          <w:tcPr>
            <w:tcW w:w="4423" w:type="dxa"/>
          </w:tcPr>
          <w:p w:rsidR="00E55919" w:rsidRPr="00E55919" w:rsidRDefault="00E55919" w:rsidP="00E55919">
            <w:pPr>
              <w:ind w:firstLine="0"/>
              <w:jc w:val="both"/>
              <w:rPr>
                <w:b/>
                <w:sz w:val="22"/>
              </w:rPr>
            </w:pPr>
            <w:r w:rsidRPr="00E55919">
              <w:rPr>
                <w:b/>
                <w:sz w:val="22"/>
              </w:rPr>
              <w:t>Прочитайте текст и дайте ответ, одним словом, без точки</w:t>
            </w:r>
          </w:p>
          <w:p w:rsidR="00E55919" w:rsidRPr="00E55919" w:rsidRDefault="00E55919" w:rsidP="00E55919">
            <w:pPr>
              <w:ind w:firstLine="0"/>
              <w:jc w:val="both"/>
              <w:rPr>
                <w:sz w:val="22"/>
              </w:rPr>
            </w:pPr>
            <w:r w:rsidRPr="00E55919">
              <w:rPr>
                <w:sz w:val="22"/>
              </w:rPr>
              <w:t xml:space="preserve">В каком формате сохраняется выгрузка информационной базы 1С? </w:t>
            </w:r>
          </w:p>
        </w:tc>
        <w:tc>
          <w:tcPr>
            <w:tcW w:w="2410" w:type="dxa"/>
          </w:tcPr>
          <w:p w:rsidR="00E55919" w:rsidRPr="00E55919" w:rsidRDefault="00E55919" w:rsidP="00E55919">
            <w:pPr>
              <w:ind w:firstLine="0"/>
              <w:jc w:val="both"/>
              <w:rPr>
                <w:sz w:val="22"/>
              </w:rPr>
            </w:pPr>
            <w:r w:rsidRPr="00E55919">
              <w:rPr>
                <w:b/>
                <w:sz w:val="22"/>
              </w:rPr>
              <w:t xml:space="preserve">Ответ: </w:t>
            </w:r>
            <w:r w:rsidRPr="00E55919">
              <w:rPr>
                <w:sz w:val="22"/>
              </w:rPr>
              <w:t>dt</w:t>
            </w:r>
          </w:p>
        </w:tc>
        <w:tc>
          <w:tcPr>
            <w:tcW w:w="2018" w:type="dxa"/>
          </w:tcPr>
          <w:p w:rsidR="00E55919" w:rsidRPr="00E55919" w:rsidRDefault="00E55919" w:rsidP="00E55919">
            <w:pPr>
              <w:ind w:firstLine="0"/>
              <w:rPr>
                <w:sz w:val="22"/>
              </w:rPr>
            </w:pPr>
            <w:r w:rsidRPr="00E55919">
              <w:rPr>
                <w:sz w:val="22"/>
              </w:rPr>
              <w:t>Верно – 1</w:t>
            </w:r>
          </w:p>
          <w:p w:rsidR="00E55919" w:rsidRPr="00E55919" w:rsidRDefault="00E55919" w:rsidP="00E55919">
            <w:pPr>
              <w:ind w:firstLine="0"/>
              <w:rPr>
                <w:sz w:val="22"/>
              </w:rPr>
            </w:pPr>
            <w:r w:rsidRPr="00E55919">
              <w:rPr>
                <w:sz w:val="22"/>
              </w:rPr>
              <w:t>Неверно - 0</w:t>
            </w:r>
          </w:p>
        </w:tc>
        <w:tc>
          <w:tcPr>
            <w:tcW w:w="1561" w:type="dxa"/>
          </w:tcPr>
          <w:p w:rsidR="00E55919" w:rsidRPr="00E55919" w:rsidRDefault="00E55919" w:rsidP="00E55919">
            <w:pPr>
              <w:ind w:firstLine="0"/>
              <w:jc w:val="center"/>
              <w:rPr>
                <w:sz w:val="22"/>
              </w:rPr>
            </w:pPr>
            <w:r w:rsidRPr="00E55919">
              <w:rPr>
                <w:b/>
                <w:sz w:val="22"/>
              </w:rPr>
              <w:t>2 мин.</w:t>
            </w:r>
          </w:p>
        </w:tc>
        <w:tc>
          <w:tcPr>
            <w:tcW w:w="1777" w:type="dxa"/>
          </w:tcPr>
          <w:p w:rsidR="00E55919" w:rsidRPr="00E55919" w:rsidRDefault="00E55919" w:rsidP="00E55919">
            <w:pPr>
              <w:ind w:firstLine="0"/>
              <w:jc w:val="center"/>
              <w:rPr>
                <w:sz w:val="22"/>
              </w:rPr>
            </w:pPr>
            <w:r w:rsidRPr="00E55919">
              <w:rPr>
                <w:sz w:val="22"/>
              </w:rPr>
              <w:t>Производственная практика ПП.04.01</w:t>
            </w:r>
          </w:p>
          <w:p w:rsidR="00E55919" w:rsidRPr="00E55919" w:rsidRDefault="00E55919" w:rsidP="00E55919">
            <w:pPr>
              <w:ind w:firstLine="0"/>
              <w:jc w:val="center"/>
              <w:rPr>
                <w:sz w:val="22"/>
              </w:rPr>
            </w:pPr>
          </w:p>
        </w:tc>
      </w:tr>
      <w:tr w:rsidR="00E55919" w:rsidTr="00E55919">
        <w:trPr>
          <w:trHeight w:val="550"/>
        </w:trPr>
        <w:tc>
          <w:tcPr>
            <w:tcW w:w="542" w:type="dxa"/>
          </w:tcPr>
          <w:p w:rsidR="00E55919" w:rsidRPr="00E55919" w:rsidRDefault="00E55919" w:rsidP="00CB1C20">
            <w:pPr>
              <w:ind w:firstLine="0"/>
              <w:jc w:val="center"/>
              <w:rPr>
                <w:sz w:val="22"/>
              </w:rPr>
            </w:pPr>
            <w:r w:rsidRPr="00E55919">
              <w:rPr>
                <w:sz w:val="22"/>
              </w:rPr>
              <w:t>17</w:t>
            </w:r>
          </w:p>
        </w:tc>
        <w:tc>
          <w:tcPr>
            <w:tcW w:w="2055" w:type="dxa"/>
          </w:tcPr>
          <w:p w:rsidR="00E55919" w:rsidRPr="00E55919" w:rsidRDefault="00E55919" w:rsidP="00E55919">
            <w:pPr>
              <w:ind w:firstLine="0"/>
              <w:jc w:val="center"/>
              <w:rPr>
                <w:sz w:val="22"/>
              </w:rPr>
            </w:pPr>
            <w:r w:rsidRPr="00E55919">
              <w:rPr>
                <w:sz w:val="22"/>
              </w:rPr>
              <w:t>Задание закрытого типа с одним правильным ответом</w:t>
            </w:r>
          </w:p>
        </w:tc>
        <w:tc>
          <w:tcPr>
            <w:tcW w:w="4423" w:type="dxa"/>
          </w:tcPr>
          <w:p w:rsidR="00E55919" w:rsidRPr="00E55919" w:rsidRDefault="00E55919" w:rsidP="00E55919">
            <w:pPr>
              <w:ind w:firstLine="0"/>
              <w:jc w:val="both"/>
              <w:rPr>
                <w:b/>
                <w:sz w:val="22"/>
              </w:rPr>
            </w:pPr>
            <w:r w:rsidRPr="00E55919">
              <w:rPr>
                <w:b/>
                <w:sz w:val="22"/>
              </w:rPr>
              <w:t>Прочитайте текст и дайте ответ, одним словом, без точки</w:t>
            </w:r>
          </w:p>
          <w:p w:rsidR="00E55919" w:rsidRPr="00E55919" w:rsidRDefault="00E55919" w:rsidP="00E55919">
            <w:pPr>
              <w:ind w:firstLine="0"/>
              <w:jc w:val="both"/>
              <w:rPr>
                <w:sz w:val="22"/>
              </w:rPr>
            </w:pPr>
            <w:r w:rsidRPr="00E55919">
              <w:rPr>
                <w:sz w:val="22"/>
              </w:rPr>
              <w:t>Какому термину соответствует это определение? Это тип данных, определенный на уровне платформы в конфигурации 1С. В нем хранится фиксированный список значений, который не может быть изменен пользователем в режиме Предприятие. Ответ дайте в единственном числе.</w:t>
            </w:r>
          </w:p>
        </w:tc>
        <w:tc>
          <w:tcPr>
            <w:tcW w:w="2410" w:type="dxa"/>
          </w:tcPr>
          <w:p w:rsidR="00E55919" w:rsidRPr="00E55919" w:rsidRDefault="00E55919" w:rsidP="00E55919">
            <w:pPr>
              <w:ind w:firstLine="0"/>
              <w:jc w:val="both"/>
              <w:rPr>
                <w:sz w:val="22"/>
              </w:rPr>
            </w:pPr>
            <w:r w:rsidRPr="00E55919">
              <w:rPr>
                <w:b/>
                <w:sz w:val="22"/>
              </w:rPr>
              <w:t xml:space="preserve">Ответ: </w:t>
            </w:r>
            <w:r w:rsidRPr="00E55919">
              <w:rPr>
                <w:sz w:val="22"/>
              </w:rPr>
              <w:t>перечисление</w:t>
            </w:r>
          </w:p>
        </w:tc>
        <w:tc>
          <w:tcPr>
            <w:tcW w:w="2018" w:type="dxa"/>
          </w:tcPr>
          <w:p w:rsidR="00E55919" w:rsidRPr="00E55919" w:rsidRDefault="00E55919" w:rsidP="00E55919">
            <w:pPr>
              <w:ind w:firstLine="0"/>
              <w:rPr>
                <w:sz w:val="22"/>
              </w:rPr>
            </w:pPr>
            <w:r w:rsidRPr="00E55919">
              <w:rPr>
                <w:sz w:val="22"/>
              </w:rPr>
              <w:t>Верно – 1</w:t>
            </w:r>
          </w:p>
          <w:p w:rsidR="00E55919" w:rsidRPr="00E55919" w:rsidRDefault="00E55919" w:rsidP="00E55919">
            <w:pPr>
              <w:ind w:firstLine="0"/>
              <w:rPr>
                <w:sz w:val="22"/>
              </w:rPr>
            </w:pPr>
            <w:r w:rsidRPr="00E55919">
              <w:rPr>
                <w:sz w:val="22"/>
              </w:rPr>
              <w:t>Неверно - 0</w:t>
            </w:r>
          </w:p>
        </w:tc>
        <w:tc>
          <w:tcPr>
            <w:tcW w:w="1561" w:type="dxa"/>
          </w:tcPr>
          <w:p w:rsidR="00E55919" w:rsidRPr="00E55919" w:rsidRDefault="00E55919" w:rsidP="00E55919">
            <w:pPr>
              <w:ind w:firstLine="0"/>
              <w:jc w:val="center"/>
              <w:rPr>
                <w:sz w:val="22"/>
              </w:rPr>
            </w:pPr>
            <w:r w:rsidRPr="00E55919">
              <w:rPr>
                <w:b/>
                <w:sz w:val="22"/>
              </w:rPr>
              <w:t>3 мин.</w:t>
            </w:r>
          </w:p>
        </w:tc>
        <w:tc>
          <w:tcPr>
            <w:tcW w:w="1777" w:type="dxa"/>
          </w:tcPr>
          <w:p w:rsidR="00E55919" w:rsidRDefault="00E55919" w:rsidP="00E55919">
            <w:pPr>
              <w:ind w:firstLine="0"/>
              <w:jc w:val="center"/>
              <w:rPr>
                <w:sz w:val="22"/>
              </w:rPr>
            </w:pPr>
            <w:r w:rsidRPr="00E55919">
              <w:rPr>
                <w:sz w:val="22"/>
              </w:rPr>
              <w:t>Производственная практика ПП.04.01</w:t>
            </w:r>
          </w:p>
          <w:p w:rsidR="00E55919" w:rsidRDefault="00E55919" w:rsidP="00E55919">
            <w:pPr>
              <w:ind w:firstLine="0"/>
              <w:jc w:val="center"/>
              <w:rPr>
                <w:sz w:val="22"/>
              </w:rPr>
            </w:pPr>
          </w:p>
        </w:tc>
      </w:tr>
    </w:tbl>
    <w:p w:rsidR="007F6DB1" w:rsidRPr="00521DC8" w:rsidRDefault="007F6DB1"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p w:rsidR="00521DC8" w:rsidRPr="00521DC8" w:rsidRDefault="00E55919" w:rsidP="00521DC8">
      <w:pPr>
        <w:keepNext/>
        <w:keepLines/>
        <w:ind w:firstLine="0"/>
        <w:jc w:val="center"/>
        <w:outlineLvl w:val="0"/>
        <w:rPr>
          <w:rFonts w:eastAsiaTheme="majorEastAsia" w:cs="Times New Roman"/>
          <w:b/>
          <w:bCs/>
          <w:szCs w:val="28"/>
        </w:rPr>
      </w:pPr>
      <w:bookmarkStart w:id="60" w:name="_Toc164946374"/>
      <w:bookmarkStart w:id="61" w:name="_Toc183163864"/>
      <w:r>
        <w:rPr>
          <w:rFonts w:eastAsiaTheme="majorEastAsia" w:cs="Times New Roman"/>
          <w:b/>
          <w:bCs/>
          <w:szCs w:val="28"/>
        </w:rPr>
        <w:t>ПК 4.2. </w:t>
      </w:r>
      <w:r w:rsidR="00521DC8" w:rsidRPr="00521DC8">
        <w:rPr>
          <w:rFonts w:eastAsiaTheme="majorEastAsia" w:cs="Times New Roman"/>
          <w:b/>
          <w:bCs/>
          <w:szCs w:val="28"/>
        </w:rPr>
        <w:t>Создавать и управлять на персональном компьютере текстовыми документами, таблицами, презентациями и содержанием баз данных, работать в графических редакторах</w:t>
      </w:r>
      <w:bookmarkEnd w:id="60"/>
      <w:bookmarkEnd w:id="61"/>
    </w:p>
    <w:p w:rsidR="00521DC8" w:rsidRDefault="00521DC8"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423"/>
        <w:gridCol w:w="2410"/>
        <w:gridCol w:w="2018"/>
        <w:gridCol w:w="1561"/>
        <w:gridCol w:w="1777"/>
      </w:tblGrid>
      <w:tr w:rsidR="00A84E7F" w:rsidRPr="00E55919" w:rsidTr="00E55919">
        <w:tc>
          <w:tcPr>
            <w:tcW w:w="542" w:type="dxa"/>
          </w:tcPr>
          <w:p w:rsidR="00A84E7F" w:rsidRPr="00E55919" w:rsidRDefault="00A84E7F" w:rsidP="00CB1C20">
            <w:pPr>
              <w:ind w:firstLine="0"/>
              <w:jc w:val="center"/>
              <w:rPr>
                <w:b/>
                <w:sz w:val="22"/>
              </w:rPr>
            </w:pPr>
            <w:r w:rsidRPr="00E55919">
              <w:rPr>
                <w:b/>
                <w:sz w:val="22"/>
              </w:rPr>
              <w:t>№</w:t>
            </w:r>
          </w:p>
          <w:p w:rsidR="00A84E7F" w:rsidRPr="00E55919" w:rsidRDefault="00A84E7F" w:rsidP="00CB1C20">
            <w:pPr>
              <w:ind w:firstLine="0"/>
              <w:jc w:val="center"/>
              <w:rPr>
                <w:b/>
                <w:sz w:val="22"/>
              </w:rPr>
            </w:pPr>
            <w:r w:rsidRPr="00E55919">
              <w:rPr>
                <w:b/>
                <w:sz w:val="22"/>
              </w:rPr>
              <w:t>п/п</w:t>
            </w:r>
          </w:p>
        </w:tc>
        <w:tc>
          <w:tcPr>
            <w:tcW w:w="2055" w:type="dxa"/>
          </w:tcPr>
          <w:p w:rsidR="00A84E7F" w:rsidRPr="00E55919" w:rsidRDefault="00A84E7F" w:rsidP="00CB1C20">
            <w:pPr>
              <w:ind w:firstLine="0"/>
              <w:jc w:val="center"/>
              <w:rPr>
                <w:b/>
                <w:sz w:val="22"/>
              </w:rPr>
            </w:pPr>
            <w:r w:rsidRPr="00E55919">
              <w:rPr>
                <w:b/>
                <w:sz w:val="22"/>
              </w:rPr>
              <w:t>Тип задания</w:t>
            </w:r>
          </w:p>
        </w:tc>
        <w:tc>
          <w:tcPr>
            <w:tcW w:w="4423" w:type="dxa"/>
          </w:tcPr>
          <w:p w:rsidR="00A84E7F" w:rsidRPr="00E55919" w:rsidRDefault="00A84E7F" w:rsidP="00CB1C20">
            <w:pPr>
              <w:ind w:firstLine="0"/>
              <w:jc w:val="center"/>
              <w:rPr>
                <w:b/>
                <w:sz w:val="22"/>
              </w:rPr>
            </w:pPr>
            <w:r w:rsidRPr="00E55919">
              <w:rPr>
                <w:b/>
                <w:sz w:val="22"/>
              </w:rPr>
              <w:t>Задание</w:t>
            </w:r>
          </w:p>
        </w:tc>
        <w:tc>
          <w:tcPr>
            <w:tcW w:w="2410" w:type="dxa"/>
          </w:tcPr>
          <w:p w:rsidR="00A84E7F" w:rsidRPr="00E55919" w:rsidRDefault="00A84E7F" w:rsidP="00CB1C20">
            <w:pPr>
              <w:ind w:firstLine="0"/>
              <w:jc w:val="center"/>
              <w:rPr>
                <w:b/>
                <w:sz w:val="22"/>
              </w:rPr>
            </w:pPr>
            <w:r w:rsidRPr="00E55919">
              <w:rPr>
                <w:b/>
                <w:sz w:val="22"/>
              </w:rPr>
              <w:t>Ответ</w:t>
            </w:r>
          </w:p>
        </w:tc>
        <w:tc>
          <w:tcPr>
            <w:tcW w:w="2018" w:type="dxa"/>
          </w:tcPr>
          <w:p w:rsidR="00A84E7F" w:rsidRPr="00E55919" w:rsidRDefault="00A84E7F" w:rsidP="00CB1C20">
            <w:pPr>
              <w:ind w:firstLine="0"/>
              <w:jc w:val="center"/>
              <w:rPr>
                <w:b/>
                <w:sz w:val="22"/>
              </w:rPr>
            </w:pPr>
            <w:r w:rsidRPr="00E55919">
              <w:rPr>
                <w:b/>
                <w:sz w:val="22"/>
              </w:rPr>
              <w:t>Критерии оценки</w:t>
            </w:r>
          </w:p>
        </w:tc>
        <w:tc>
          <w:tcPr>
            <w:tcW w:w="1561" w:type="dxa"/>
          </w:tcPr>
          <w:p w:rsidR="00A84E7F" w:rsidRPr="00E55919" w:rsidRDefault="00A84E7F" w:rsidP="00CB1C20">
            <w:pPr>
              <w:ind w:firstLine="0"/>
              <w:jc w:val="center"/>
              <w:rPr>
                <w:b/>
                <w:sz w:val="22"/>
              </w:rPr>
            </w:pPr>
            <w:r w:rsidRPr="00E55919">
              <w:rPr>
                <w:b/>
                <w:sz w:val="22"/>
              </w:rPr>
              <w:t>Время выполнения (мин.)</w:t>
            </w:r>
          </w:p>
        </w:tc>
        <w:tc>
          <w:tcPr>
            <w:tcW w:w="1777" w:type="dxa"/>
          </w:tcPr>
          <w:p w:rsidR="00A84E7F" w:rsidRPr="00E55919" w:rsidRDefault="00A84E7F" w:rsidP="00CB1C20">
            <w:pPr>
              <w:ind w:firstLine="0"/>
              <w:jc w:val="center"/>
              <w:rPr>
                <w:b/>
                <w:sz w:val="22"/>
              </w:rPr>
            </w:pPr>
            <w:r w:rsidRPr="00E55919">
              <w:rPr>
                <w:b/>
                <w:sz w:val="22"/>
              </w:rPr>
              <w:t>Дисциплина</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1</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ind w:firstLine="0"/>
              <w:rPr>
                <w:b/>
                <w:sz w:val="22"/>
              </w:rPr>
            </w:pPr>
            <w:r w:rsidRPr="00E55919">
              <w:rPr>
                <w:b/>
                <w:sz w:val="22"/>
              </w:rPr>
              <w:t>Прочитайте текст и запишите развернутый обоснованный ответ.</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Как изменить интервал абзаца «Перед текстом» в программе   LibreOffice Writer?</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воспользоваться пунктом меню абзац</w:t>
            </w:r>
          </w:p>
        </w:tc>
        <w:tc>
          <w:tcPr>
            <w:tcW w:w="2018" w:type="dxa"/>
          </w:tcPr>
          <w:p w:rsidR="00E55919" w:rsidRPr="00E55919" w:rsidRDefault="00E55919" w:rsidP="00E55919">
            <w:pPr>
              <w:ind w:firstLine="0"/>
              <w:rPr>
                <w:sz w:val="22"/>
              </w:rPr>
            </w:pPr>
            <w:r w:rsidRPr="00E55919">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Технология выполнения работ</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2</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ind w:firstLine="0"/>
              <w:rPr>
                <w:b/>
                <w:sz w:val="22"/>
              </w:rPr>
            </w:pPr>
            <w:r w:rsidRPr="00E55919">
              <w:rPr>
                <w:b/>
                <w:sz w:val="22"/>
              </w:rPr>
              <w:t>Прочитайте текст и запишите развернутый обоснованный ответ.</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Как сделать диаграмму в программе LibreOffice Calc?</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в меню вставка выбрать диаграмма.</w:t>
            </w:r>
          </w:p>
        </w:tc>
        <w:tc>
          <w:tcPr>
            <w:tcW w:w="2018" w:type="dxa"/>
          </w:tcPr>
          <w:p w:rsidR="00E55919" w:rsidRPr="00E55919" w:rsidRDefault="00E55919" w:rsidP="00E55919">
            <w:pPr>
              <w:ind w:firstLine="0"/>
              <w:rPr>
                <w:sz w:val="22"/>
              </w:rPr>
            </w:pPr>
            <w:r w:rsidRPr="00E55919">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55919" w:rsidRPr="00E55919" w:rsidRDefault="00E55919" w:rsidP="00E55919">
            <w:pPr>
              <w:ind w:firstLine="0"/>
              <w:jc w:val="center"/>
              <w:rPr>
                <w:sz w:val="22"/>
              </w:rPr>
            </w:pPr>
            <w:r w:rsidRPr="00E55919">
              <w:rPr>
                <w:b/>
                <w:sz w:val="22"/>
              </w:rPr>
              <w:t>5 мин.</w:t>
            </w:r>
          </w:p>
        </w:tc>
        <w:tc>
          <w:tcPr>
            <w:tcW w:w="1777" w:type="dxa"/>
          </w:tcPr>
          <w:p w:rsidR="00E55919" w:rsidRPr="00E55919" w:rsidRDefault="00E55919" w:rsidP="00E55919">
            <w:pPr>
              <w:ind w:firstLine="0"/>
              <w:jc w:val="center"/>
              <w:rPr>
                <w:sz w:val="22"/>
              </w:rPr>
            </w:pPr>
            <w:r w:rsidRPr="00E55919">
              <w:rPr>
                <w:sz w:val="22"/>
              </w:rPr>
              <w:t>Технология выполнения работ</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3</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ind w:firstLine="0"/>
              <w:rPr>
                <w:b/>
                <w:sz w:val="22"/>
              </w:rPr>
            </w:pPr>
            <w:r w:rsidRPr="00E55919">
              <w:rPr>
                <w:b/>
                <w:sz w:val="22"/>
              </w:rPr>
              <w:t>Прочитайте текст и запишите развернутый обоснованный ответ.</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Как произвести экспорт файла в PDF в программе  LibreOffice Impress?</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в меню файл выбрать экспорт</w:t>
            </w:r>
          </w:p>
        </w:tc>
        <w:tc>
          <w:tcPr>
            <w:tcW w:w="2018" w:type="dxa"/>
          </w:tcPr>
          <w:p w:rsidR="00E55919" w:rsidRPr="00E55919" w:rsidRDefault="00E55919" w:rsidP="00E55919">
            <w:pPr>
              <w:ind w:firstLine="0"/>
              <w:rPr>
                <w:sz w:val="22"/>
              </w:rPr>
            </w:pPr>
            <w:r w:rsidRPr="00E55919">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Технология выполнения работ</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4</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ind w:firstLine="0"/>
              <w:rPr>
                <w:b/>
                <w:sz w:val="22"/>
              </w:rPr>
            </w:pPr>
            <w:r w:rsidRPr="00E55919">
              <w:rPr>
                <w:b/>
                <w:sz w:val="22"/>
              </w:rPr>
              <w:t>Прочитайте текст и запишите развернутый обоснованный ответ.</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 xml:space="preserve">Как отформатировать ячейку в виде даты в </w:t>
            </w:r>
            <w:r w:rsidRPr="00E55919">
              <w:rPr>
                <w:sz w:val="22"/>
                <w:lang w:val="en-US"/>
              </w:rPr>
              <w:t>MS</w:t>
            </w:r>
            <w:r w:rsidRPr="00E55919">
              <w:rPr>
                <w:sz w:val="22"/>
              </w:rPr>
              <w:t xml:space="preserve"> Excel?</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в разделе число выбрать формат даты</w:t>
            </w:r>
          </w:p>
        </w:tc>
        <w:tc>
          <w:tcPr>
            <w:tcW w:w="2018" w:type="dxa"/>
          </w:tcPr>
          <w:p w:rsidR="00E55919" w:rsidRPr="00E55919" w:rsidRDefault="00E55919" w:rsidP="00E55919">
            <w:pPr>
              <w:ind w:firstLine="0"/>
              <w:rPr>
                <w:sz w:val="22"/>
              </w:rPr>
            </w:pPr>
            <w:r w:rsidRPr="00E55919">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Технология выполнения работ</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5</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ind w:firstLine="0"/>
              <w:rPr>
                <w:b/>
                <w:sz w:val="22"/>
              </w:rPr>
            </w:pPr>
            <w:r w:rsidRPr="00E55919">
              <w:rPr>
                <w:b/>
                <w:sz w:val="22"/>
              </w:rPr>
              <w:t>Прочитайте текст и запишите развернутый обоснованный ответ.</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Как объединить ячейки в LibreOffice Calc?</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в меню формат выбрать объединение ячеек</w:t>
            </w:r>
          </w:p>
        </w:tc>
        <w:tc>
          <w:tcPr>
            <w:tcW w:w="2018" w:type="dxa"/>
          </w:tcPr>
          <w:p w:rsidR="00E55919" w:rsidRPr="00E55919" w:rsidRDefault="00E55919" w:rsidP="00E55919">
            <w:pPr>
              <w:ind w:firstLine="0"/>
              <w:rPr>
                <w:sz w:val="22"/>
              </w:rPr>
            </w:pPr>
            <w:r w:rsidRPr="00E55919">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55919" w:rsidRPr="00E55919" w:rsidRDefault="00E55919" w:rsidP="00E55919">
            <w:pPr>
              <w:ind w:firstLine="0"/>
              <w:jc w:val="center"/>
              <w:rPr>
                <w:sz w:val="22"/>
              </w:rPr>
            </w:pPr>
            <w:r w:rsidRPr="00E55919">
              <w:rPr>
                <w:b/>
                <w:sz w:val="22"/>
              </w:rPr>
              <w:t>5 мин.</w:t>
            </w:r>
          </w:p>
        </w:tc>
        <w:tc>
          <w:tcPr>
            <w:tcW w:w="1777" w:type="dxa"/>
          </w:tcPr>
          <w:p w:rsidR="00E55919" w:rsidRPr="00E55919" w:rsidRDefault="00E55919" w:rsidP="00E55919">
            <w:pPr>
              <w:ind w:firstLine="0"/>
              <w:jc w:val="center"/>
              <w:rPr>
                <w:sz w:val="22"/>
              </w:rPr>
            </w:pPr>
            <w:r w:rsidRPr="00E55919">
              <w:rPr>
                <w:sz w:val="22"/>
              </w:rPr>
              <w:t>УП.04.01 Учебная практика</w:t>
            </w:r>
          </w:p>
          <w:p w:rsidR="00E55919" w:rsidRPr="00E55919" w:rsidRDefault="00E55919" w:rsidP="00E55919">
            <w:pPr>
              <w:ind w:firstLine="0"/>
              <w:jc w:val="center"/>
              <w:rPr>
                <w:sz w:val="22"/>
              </w:rPr>
            </w:pPr>
          </w:p>
        </w:tc>
      </w:tr>
      <w:tr w:rsidR="00E55919" w:rsidRPr="00E55919" w:rsidTr="00E55919">
        <w:tc>
          <w:tcPr>
            <w:tcW w:w="542" w:type="dxa"/>
          </w:tcPr>
          <w:p w:rsidR="00E55919" w:rsidRPr="00E55919" w:rsidRDefault="00E55919" w:rsidP="00CB1C20">
            <w:pPr>
              <w:ind w:firstLine="0"/>
              <w:jc w:val="center"/>
              <w:rPr>
                <w:sz w:val="22"/>
              </w:rPr>
            </w:pPr>
            <w:r w:rsidRPr="00E55919">
              <w:rPr>
                <w:sz w:val="22"/>
              </w:rPr>
              <w:t>6</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ind w:firstLine="0"/>
              <w:rPr>
                <w:b/>
                <w:sz w:val="22"/>
              </w:rPr>
            </w:pPr>
            <w:r w:rsidRPr="00E55919">
              <w:rPr>
                <w:b/>
                <w:sz w:val="22"/>
              </w:rPr>
              <w:t>Прочитайте текст и запишите развернутый обоснованный ответ.</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Как отформатировать ячейку для отображения процентов?</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в разделе число выбрать процентный формат</w:t>
            </w:r>
          </w:p>
        </w:tc>
        <w:tc>
          <w:tcPr>
            <w:tcW w:w="2018" w:type="dxa"/>
          </w:tcPr>
          <w:p w:rsidR="00E55919" w:rsidRPr="00E55919" w:rsidRDefault="00E55919" w:rsidP="00E55919">
            <w:pPr>
              <w:ind w:firstLine="0"/>
              <w:rPr>
                <w:sz w:val="22"/>
              </w:rPr>
            </w:pPr>
            <w:r w:rsidRPr="00E55919">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55919" w:rsidRPr="00E55919" w:rsidRDefault="00E55919" w:rsidP="00E55919">
            <w:pPr>
              <w:ind w:firstLine="0"/>
              <w:jc w:val="center"/>
              <w:rPr>
                <w:sz w:val="22"/>
              </w:rPr>
            </w:pPr>
            <w:r w:rsidRPr="00E55919">
              <w:rPr>
                <w:b/>
                <w:sz w:val="22"/>
              </w:rPr>
              <w:t>5 мин.</w:t>
            </w:r>
          </w:p>
        </w:tc>
        <w:tc>
          <w:tcPr>
            <w:tcW w:w="1777" w:type="dxa"/>
          </w:tcPr>
          <w:p w:rsidR="00E55919" w:rsidRPr="00E55919" w:rsidRDefault="00E55919" w:rsidP="00E55919">
            <w:pPr>
              <w:ind w:firstLine="0"/>
              <w:jc w:val="center"/>
              <w:rPr>
                <w:sz w:val="22"/>
              </w:rPr>
            </w:pPr>
            <w:r w:rsidRPr="00E55919">
              <w:rPr>
                <w:sz w:val="22"/>
              </w:rPr>
              <w:t>УП.04.01 Учебная практика</w:t>
            </w:r>
          </w:p>
          <w:p w:rsidR="00E55919" w:rsidRPr="00E55919" w:rsidRDefault="00E55919" w:rsidP="00E55919">
            <w:pPr>
              <w:ind w:firstLine="0"/>
              <w:jc w:val="center"/>
              <w:rPr>
                <w:sz w:val="22"/>
              </w:rPr>
            </w:pPr>
          </w:p>
        </w:tc>
      </w:tr>
      <w:tr w:rsidR="00E55919" w:rsidRPr="00E55919" w:rsidTr="00E55919">
        <w:tc>
          <w:tcPr>
            <w:tcW w:w="542" w:type="dxa"/>
          </w:tcPr>
          <w:p w:rsidR="00E55919" w:rsidRPr="00E55919" w:rsidRDefault="00E55919" w:rsidP="00CB1C20">
            <w:pPr>
              <w:ind w:firstLine="0"/>
              <w:jc w:val="center"/>
              <w:rPr>
                <w:sz w:val="22"/>
              </w:rPr>
            </w:pPr>
            <w:r w:rsidRPr="00E55919">
              <w:rPr>
                <w:sz w:val="22"/>
              </w:rPr>
              <w:t>7</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ind w:firstLine="0"/>
              <w:rPr>
                <w:b/>
                <w:sz w:val="22"/>
              </w:rPr>
            </w:pPr>
            <w:r w:rsidRPr="00E55919">
              <w:rPr>
                <w:b/>
                <w:sz w:val="22"/>
              </w:rPr>
              <w:t>Прочитайте текст и запишите развернутый обоснованный ответ.</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Как создать график на основе данных в таблице в LibreOffice Calc?</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в меню выбрать диаграмма</w:t>
            </w:r>
          </w:p>
        </w:tc>
        <w:tc>
          <w:tcPr>
            <w:tcW w:w="2018" w:type="dxa"/>
          </w:tcPr>
          <w:p w:rsidR="00E55919" w:rsidRPr="00E55919" w:rsidRDefault="00E55919" w:rsidP="00E55919">
            <w:pPr>
              <w:ind w:firstLine="0"/>
              <w:rPr>
                <w:sz w:val="22"/>
              </w:rPr>
            </w:pPr>
            <w:r w:rsidRPr="00E55919">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55919" w:rsidRPr="00E55919" w:rsidRDefault="00E55919" w:rsidP="00E55919">
            <w:pPr>
              <w:ind w:firstLine="0"/>
              <w:jc w:val="center"/>
              <w:rPr>
                <w:sz w:val="22"/>
              </w:rPr>
            </w:pPr>
            <w:r w:rsidRPr="00E55919">
              <w:rPr>
                <w:b/>
                <w:sz w:val="22"/>
              </w:rPr>
              <w:t>5 мин.</w:t>
            </w:r>
          </w:p>
        </w:tc>
        <w:tc>
          <w:tcPr>
            <w:tcW w:w="1777" w:type="dxa"/>
          </w:tcPr>
          <w:p w:rsidR="00E55919" w:rsidRPr="00E55919" w:rsidRDefault="00E55919" w:rsidP="00E55919">
            <w:pPr>
              <w:ind w:firstLine="0"/>
              <w:jc w:val="center"/>
              <w:rPr>
                <w:sz w:val="22"/>
              </w:rPr>
            </w:pPr>
            <w:r w:rsidRPr="00E55919">
              <w:rPr>
                <w:sz w:val="22"/>
              </w:rPr>
              <w:t>УП.04.01 Учебная практика</w:t>
            </w:r>
          </w:p>
          <w:p w:rsidR="00E55919" w:rsidRPr="00E55919" w:rsidRDefault="00E55919" w:rsidP="00E55919">
            <w:pPr>
              <w:ind w:firstLine="0"/>
              <w:jc w:val="center"/>
              <w:rPr>
                <w:sz w:val="22"/>
              </w:rPr>
            </w:pPr>
          </w:p>
        </w:tc>
      </w:tr>
      <w:tr w:rsidR="00E55919" w:rsidRPr="00E55919" w:rsidTr="00E55919">
        <w:tc>
          <w:tcPr>
            <w:tcW w:w="542" w:type="dxa"/>
          </w:tcPr>
          <w:p w:rsidR="00E55919" w:rsidRPr="00E55919" w:rsidRDefault="00E55919" w:rsidP="00CB1C20">
            <w:pPr>
              <w:ind w:firstLine="0"/>
              <w:jc w:val="center"/>
              <w:rPr>
                <w:sz w:val="22"/>
              </w:rPr>
            </w:pPr>
            <w:r w:rsidRPr="00E55919">
              <w:rPr>
                <w:sz w:val="22"/>
              </w:rPr>
              <w:t>8</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ind w:firstLine="0"/>
              <w:rPr>
                <w:b/>
                <w:sz w:val="22"/>
              </w:rPr>
            </w:pPr>
            <w:r w:rsidRPr="00E55919">
              <w:rPr>
                <w:b/>
                <w:sz w:val="22"/>
              </w:rPr>
              <w:t>Прочитайте текст и запишите развернутый обоснованный ответ.</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Как отформатировать ячейку в виде даты в Excel?</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в разделе число выбрать формат даты</w:t>
            </w:r>
          </w:p>
        </w:tc>
        <w:tc>
          <w:tcPr>
            <w:tcW w:w="2018" w:type="dxa"/>
          </w:tcPr>
          <w:p w:rsidR="00E55919" w:rsidRPr="00E55919" w:rsidRDefault="00E55919" w:rsidP="00E55919">
            <w:pPr>
              <w:ind w:firstLine="0"/>
              <w:rPr>
                <w:sz w:val="22"/>
              </w:rPr>
            </w:pPr>
            <w:r w:rsidRPr="00E55919">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55919" w:rsidRPr="00E55919" w:rsidRDefault="00E55919" w:rsidP="00E55919">
            <w:pPr>
              <w:ind w:firstLine="0"/>
              <w:jc w:val="center"/>
              <w:rPr>
                <w:sz w:val="22"/>
              </w:rPr>
            </w:pPr>
            <w:r w:rsidRPr="00E55919">
              <w:rPr>
                <w:b/>
                <w:sz w:val="22"/>
              </w:rPr>
              <w:t>5 мин.</w:t>
            </w:r>
          </w:p>
        </w:tc>
        <w:tc>
          <w:tcPr>
            <w:tcW w:w="1777" w:type="dxa"/>
          </w:tcPr>
          <w:p w:rsidR="00E55919" w:rsidRPr="00E55919" w:rsidRDefault="00E55919" w:rsidP="00E55919">
            <w:pPr>
              <w:ind w:firstLine="0"/>
              <w:jc w:val="center"/>
              <w:rPr>
                <w:sz w:val="22"/>
              </w:rPr>
            </w:pPr>
            <w:r w:rsidRPr="00E55919">
              <w:rPr>
                <w:sz w:val="22"/>
              </w:rPr>
              <w:t>УП.04.01 Учебная практика</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9</w:t>
            </w:r>
          </w:p>
        </w:tc>
        <w:tc>
          <w:tcPr>
            <w:tcW w:w="2055" w:type="dxa"/>
          </w:tcPr>
          <w:p w:rsidR="00E55919" w:rsidRPr="00E55919" w:rsidRDefault="00E55919" w:rsidP="00E55919">
            <w:pPr>
              <w:ind w:firstLine="0"/>
              <w:jc w:val="center"/>
              <w:rPr>
                <w:sz w:val="22"/>
              </w:rPr>
            </w:pPr>
            <w:r w:rsidRPr="00E55919">
              <w:rPr>
                <w:sz w:val="22"/>
              </w:rPr>
              <w:t>Задание комбинированного типа с выбором верного ответа и обоснованием выбора</w:t>
            </w:r>
          </w:p>
        </w:tc>
        <w:tc>
          <w:tcPr>
            <w:tcW w:w="4423" w:type="dxa"/>
          </w:tcPr>
          <w:p w:rsidR="00E55919" w:rsidRPr="00E55919" w:rsidRDefault="00E55919" w:rsidP="00E55919">
            <w:pPr>
              <w:widowControl w:val="0"/>
              <w:ind w:firstLine="0"/>
              <w:rPr>
                <w:b/>
                <w:sz w:val="22"/>
              </w:rPr>
            </w:pPr>
            <w:r w:rsidRPr="00E55919">
              <w:rPr>
                <w:b/>
                <w:sz w:val="22"/>
              </w:rPr>
              <w:t>Прочитайте текст, выберите правильный ответ и запишите аргументы, обосновывающие выбор ответа.</w:t>
            </w:r>
          </w:p>
          <w:p w:rsidR="00E55919" w:rsidRPr="00E55919" w:rsidRDefault="00E55919" w:rsidP="00E55919">
            <w:pPr>
              <w:ind w:firstLine="0"/>
              <w:jc w:val="both"/>
              <w:rPr>
                <w:sz w:val="22"/>
              </w:rPr>
            </w:pPr>
            <w:r w:rsidRPr="00E55919">
              <w:rPr>
                <w:sz w:val="22"/>
              </w:rPr>
              <w:t>Выберите один правильный вариант ответа. К текстовому процессору относится:</w:t>
            </w:r>
          </w:p>
          <w:p w:rsidR="00E55919" w:rsidRPr="00E55919" w:rsidRDefault="00E55919" w:rsidP="00E55919">
            <w:pPr>
              <w:ind w:firstLine="0"/>
              <w:jc w:val="both"/>
              <w:rPr>
                <w:sz w:val="22"/>
              </w:rPr>
            </w:pPr>
            <w:r w:rsidRPr="00E55919">
              <w:rPr>
                <w:sz w:val="22"/>
              </w:rPr>
              <w:t>1.СУБД Access</w:t>
            </w:r>
          </w:p>
          <w:p w:rsidR="00E55919" w:rsidRPr="00E55919" w:rsidRDefault="00E55919" w:rsidP="00E55919">
            <w:pPr>
              <w:ind w:firstLine="0"/>
              <w:jc w:val="both"/>
              <w:rPr>
                <w:sz w:val="22"/>
                <w:lang w:val="en-US"/>
              </w:rPr>
            </w:pPr>
            <w:r w:rsidRPr="00E55919">
              <w:rPr>
                <w:sz w:val="22"/>
                <w:lang w:val="en-US"/>
              </w:rPr>
              <w:t>2.Microsoft Excel</w:t>
            </w:r>
          </w:p>
          <w:p w:rsidR="00E55919" w:rsidRPr="00E55919" w:rsidRDefault="00E55919" w:rsidP="00E55919">
            <w:pPr>
              <w:ind w:firstLine="0"/>
              <w:jc w:val="both"/>
              <w:rPr>
                <w:sz w:val="22"/>
                <w:lang w:val="en-US"/>
              </w:rPr>
            </w:pPr>
            <w:r w:rsidRPr="00E55919">
              <w:rPr>
                <w:sz w:val="22"/>
                <w:lang w:val="en-US"/>
              </w:rPr>
              <w:t>3.Microsoft Word</w:t>
            </w:r>
          </w:p>
          <w:p w:rsidR="00E55919" w:rsidRPr="00E55919" w:rsidRDefault="00E55919" w:rsidP="00E55919">
            <w:pPr>
              <w:ind w:firstLine="0"/>
              <w:jc w:val="both"/>
              <w:rPr>
                <w:sz w:val="22"/>
                <w:lang w:val="en-US"/>
              </w:rPr>
            </w:pPr>
            <w:r w:rsidRPr="00E55919">
              <w:rPr>
                <w:sz w:val="22"/>
                <w:lang w:val="en-US"/>
              </w:rPr>
              <w:t>4.T-FLEX CAD</w:t>
            </w:r>
          </w:p>
        </w:tc>
        <w:tc>
          <w:tcPr>
            <w:tcW w:w="2410" w:type="dxa"/>
          </w:tcPr>
          <w:p w:rsidR="00E55919" w:rsidRPr="00E55919" w:rsidRDefault="00E55919" w:rsidP="00E55919">
            <w:pPr>
              <w:ind w:firstLine="0"/>
              <w:jc w:val="both"/>
              <w:rPr>
                <w:b/>
                <w:sz w:val="22"/>
              </w:rPr>
            </w:pPr>
            <w:r w:rsidRPr="00E55919">
              <w:rPr>
                <w:b/>
                <w:sz w:val="22"/>
              </w:rPr>
              <w:t>Ответ:  3</w:t>
            </w:r>
          </w:p>
          <w:p w:rsidR="00E55919" w:rsidRPr="00E55919" w:rsidRDefault="00E55919" w:rsidP="00E55919">
            <w:pPr>
              <w:ind w:firstLine="0"/>
              <w:jc w:val="both"/>
              <w:rPr>
                <w:b/>
                <w:sz w:val="22"/>
              </w:rPr>
            </w:pPr>
            <w:r w:rsidRPr="00E55919">
              <w:rPr>
                <w:b/>
                <w:sz w:val="22"/>
              </w:rPr>
              <w:t xml:space="preserve">Обоснование: </w:t>
            </w:r>
            <w:r w:rsidRPr="00E55919">
              <w:rPr>
                <w:sz w:val="22"/>
              </w:rPr>
              <w:t>для работы с текстовыми документами служит только прикладная программа Microsoft Word из всех приведенных</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b/>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Производственная практика ПП.04.01</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10</w:t>
            </w:r>
          </w:p>
        </w:tc>
        <w:tc>
          <w:tcPr>
            <w:tcW w:w="2055" w:type="dxa"/>
          </w:tcPr>
          <w:p w:rsidR="00E55919" w:rsidRPr="00E55919" w:rsidRDefault="00E55919" w:rsidP="00E55919">
            <w:pPr>
              <w:ind w:firstLine="0"/>
              <w:jc w:val="center"/>
              <w:rPr>
                <w:sz w:val="22"/>
              </w:rPr>
            </w:pPr>
            <w:r w:rsidRPr="00E55919">
              <w:rPr>
                <w:sz w:val="22"/>
              </w:rPr>
              <w:t>Задание комбинированного типа с выбором верного ответа и обоснованием выбора</w:t>
            </w:r>
          </w:p>
        </w:tc>
        <w:tc>
          <w:tcPr>
            <w:tcW w:w="4423" w:type="dxa"/>
          </w:tcPr>
          <w:p w:rsidR="00E55919" w:rsidRPr="00E55919" w:rsidRDefault="00E55919" w:rsidP="00E55919">
            <w:pPr>
              <w:widowControl w:val="0"/>
              <w:ind w:firstLine="0"/>
              <w:rPr>
                <w:b/>
                <w:sz w:val="22"/>
              </w:rPr>
            </w:pPr>
            <w:r w:rsidRPr="00E55919">
              <w:rPr>
                <w:b/>
                <w:sz w:val="22"/>
              </w:rPr>
              <w:t>Прочитайте текст, выберите правильный ответ и запишите аргументы, обосновывающие выбор ответа.</w:t>
            </w:r>
          </w:p>
          <w:p w:rsidR="00E55919" w:rsidRPr="00E55919" w:rsidRDefault="00E55919" w:rsidP="00E55919">
            <w:pPr>
              <w:ind w:firstLine="0"/>
              <w:jc w:val="both"/>
              <w:rPr>
                <w:sz w:val="22"/>
              </w:rPr>
            </w:pPr>
            <w:r w:rsidRPr="00E55919">
              <w:rPr>
                <w:sz w:val="22"/>
              </w:rPr>
              <w:t>Выберите один правильный вариант ответа. К табличному процессору относится:</w:t>
            </w:r>
          </w:p>
          <w:p w:rsidR="00E55919" w:rsidRPr="00E55919" w:rsidRDefault="00E55919" w:rsidP="00E55919">
            <w:pPr>
              <w:ind w:firstLine="0"/>
              <w:jc w:val="both"/>
              <w:rPr>
                <w:sz w:val="22"/>
              </w:rPr>
            </w:pPr>
            <w:r w:rsidRPr="00E55919">
              <w:rPr>
                <w:sz w:val="22"/>
              </w:rPr>
              <w:t>1.СУБД Access</w:t>
            </w:r>
          </w:p>
          <w:p w:rsidR="00E55919" w:rsidRPr="00E55919" w:rsidRDefault="00E55919" w:rsidP="00E55919">
            <w:pPr>
              <w:ind w:firstLine="0"/>
              <w:jc w:val="both"/>
              <w:rPr>
                <w:sz w:val="22"/>
                <w:lang w:val="en-US"/>
              </w:rPr>
            </w:pPr>
            <w:r w:rsidRPr="00E55919">
              <w:rPr>
                <w:sz w:val="22"/>
                <w:lang w:val="en-US"/>
              </w:rPr>
              <w:t>2.Microsoft Excel</w:t>
            </w:r>
          </w:p>
          <w:p w:rsidR="00E55919" w:rsidRPr="00E55919" w:rsidRDefault="00E55919" w:rsidP="00E55919">
            <w:pPr>
              <w:ind w:firstLine="0"/>
              <w:jc w:val="both"/>
              <w:rPr>
                <w:sz w:val="22"/>
                <w:lang w:val="en-US"/>
              </w:rPr>
            </w:pPr>
            <w:r w:rsidRPr="00E55919">
              <w:rPr>
                <w:sz w:val="22"/>
                <w:lang w:val="en-US"/>
              </w:rPr>
              <w:t>3.Microsoft Word</w:t>
            </w:r>
          </w:p>
          <w:p w:rsidR="00E55919" w:rsidRPr="00E55919" w:rsidRDefault="00E55919" w:rsidP="00E55919">
            <w:pPr>
              <w:ind w:firstLine="0"/>
              <w:jc w:val="both"/>
              <w:rPr>
                <w:sz w:val="22"/>
                <w:lang w:val="en-US"/>
              </w:rPr>
            </w:pPr>
            <w:r w:rsidRPr="00E55919">
              <w:rPr>
                <w:sz w:val="22"/>
                <w:lang w:val="en-US"/>
              </w:rPr>
              <w:t>4.T-FLEX CAD</w:t>
            </w:r>
          </w:p>
        </w:tc>
        <w:tc>
          <w:tcPr>
            <w:tcW w:w="2410" w:type="dxa"/>
          </w:tcPr>
          <w:p w:rsidR="00E55919" w:rsidRPr="00E55919" w:rsidRDefault="00E55919" w:rsidP="00E55919">
            <w:pPr>
              <w:ind w:firstLine="0"/>
              <w:jc w:val="both"/>
              <w:rPr>
                <w:b/>
                <w:sz w:val="22"/>
              </w:rPr>
            </w:pPr>
            <w:r w:rsidRPr="00E55919">
              <w:rPr>
                <w:b/>
                <w:sz w:val="22"/>
              </w:rPr>
              <w:t>Ответ: 2</w:t>
            </w:r>
          </w:p>
          <w:p w:rsidR="00E55919" w:rsidRPr="00E55919" w:rsidRDefault="00E55919" w:rsidP="00E55919">
            <w:pPr>
              <w:ind w:firstLine="0"/>
              <w:jc w:val="both"/>
              <w:rPr>
                <w:b/>
                <w:sz w:val="22"/>
              </w:rPr>
            </w:pPr>
            <w:r w:rsidRPr="00E55919">
              <w:rPr>
                <w:b/>
                <w:sz w:val="22"/>
              </w:rPr>
              <w:t xml:space="preserve">Обоснование: </w:t>
            </w:r>
            <w:r w:rsidRPr="00E55919">
              <w:rPr>
                <w:sz w:val="22"/>
              </w:rPr>
              <w:t>для работы с табличными документами служит только прикладная программа Microsoft Excel из всех приведенных</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b/>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Производственная практика ПП.04.01</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11</w:t>
            </w:r>
          </w:p>
        </w:tc>
        <w:tc>
          <w:tcPr>
            <w:tcW w:w="2055" w:type="dxa"/>
          </w:tcPr>
          <w:p w:rsidR="00E55919" w:rsidRPr="00E55919" w:rsidRDefault="00E55919" w:rsidP="00E55919">
            <w:pPr>
              <w:ind w:firstLine="0"/>
              <w:jc w:val="center"/>
              <w:rPr>
                <w:sz w:val="22"/>
              </w:rPr>
            </w:pPr>
            <w:r w:rsidRPr="00E55919">
              <w:rPr>
                <w:sz w:val="22"/>
              </w:rPr>
              <w:t>Задание комбинированного типа с выбором верного ответа и обоснованием выбора</w:t>
            </w:r>
          </w:p>
        </w:tc>
        <w:tc>
          <w:tcPr>
            <w:tcW w:w="4423" w:type="dxa"/>
          </w:tcPr>
          <w:p w:rsidR="00E55919" w:rsidRPr="00E55919" w:rsidRDefault="00E55919" w:rsidP="00E55919">
            <w:pPr>
              <w:pStyle w:val="Standard"/>
              <w:widowControl w:val="0"/>
              <w:rPr>
                <w:rFonts w:hint="eastAsia"/>
              </w:rPr>
            </w:pPr>
            <w:r w:rsidRPr="00E55919">
              <w:rPr>
                <w:b/>
                <w:sz w:val="22"/>
                <w:szCs w:val="22"/>
              </w:rPr>
              <w:t>Прочитайте текст, выберите правильный ответ и запишите аргументы, обосновывающие выбор ответа.</w:t>
            </w:r>
          </w:p>
          <w:p w:rsidR="00E55919" w:rsidRPr="00E55919" w:rsidRDefault="00E55919" w:rsidP="00E55919">
            <w:pPr>
              <w:pStyle w:val="Standard"/>
              <w:widowControl w:val="0"/>
              <w:jc w:val="both"/>
              <w:rPr>
                <w:rFonts w:hint="eastAsia"/>
              </w:rPr>
            </w:pPr>
            <w:r w:rsidRPr="00E55919">
              <w:rPr>
                <w:sz w:val="22"/>
                <w:szCs w:val="22"/>
              </w:rPr>
              <w:t>Выберите один правильный вариант ответа. Corel Draw это программа для работы с каким видом графики?</w:t>
            </w:r>
          </w:p>
          <w:p w:rsidR="00E55919" w:rsidRPr="00E55919" w:rsidRDefault="00E55919" w:rsidP="00E55919">
            <w:pPr>
              <w:pStyle w:val="Standard"/>
              <w:widowControl w:val="0"/>
              <w:jc w:val="both"/>
              <w:rPr>
                <w:rFonts w:hint="eastAsia"/>
              </w:rPr>
            </w:pPr>
            <w:r w:rsidRPr="00E55919">
              <w:rPr>
                <w:sz w:val="22"/>
                <w:szCs w:val="22"/>
              </w:rPr>
              <w:t>1.Растровой</w:t>
            </w:r>
          </w:p>
          <w:p w:rsidR="00E55919" w:rsidRPr="00E55919" w:rsidRDefault="00E55919" w:rsidP="00E55919">
            <w:pPr>
              <w:pStyle w:val="Standard"/>
              <w:widowControl w:val="0"/>
              <w:jc w:val="both"/>
              <w:rPr>
                <w:rFonts w:hint="eastAsia"/>
              </w:rPr>
            </w:pPr>
            <w:r w:rsidRPr="00E55919">
              <w:rPr>
                <w:sz w:val="22"/>
                <w:szCs w:val="22"/>
              </w:rPr>
              <w:t>2.Векторной</w:t>
            </w:r>
          </w:p>
          <w:p w:rsidR="00E55919" w:rsidRPr="00E55919" w:rsidRDefault="00E55919" w:rsidP="00E55919">
            <w:pPr>
              <w:pStyle w:val="Standard"/>
              <w:widowControl w:val="0"/>
              <w:jc w:val="both"/>
              <w:rPr>
                <w:rFonts w:hint="eastAsia"/>
              </w:rPr>
            </w:pPr>
            <w:r w:rsidRPr="00E55919">
              <w:rPr>
                <w:sz w:val="22"/>
                <w:szCs w:val="22"/>
              </w:rPr>
              <w:t>3.Анимационной</w:t>
            </w:r>
          </w:p>
          <w:p w:rsidR="00E55919" w:rsidRPr="00E55919" w:rsidRDefault="00E55919" w:rsidP="00E55919">
            <w:pPr>
              <w:ind w:firstLine="0"/>
              <w:jc w:val="both"/>
              <w:rPr>
                <w:sz w:val="22"/>
              </w:rPr>
            </w:pPr>
            <w:r w:rsidRPr="00E55919">
              <w:rPr>
                <w:sz w:val="22"/>
              </w:rPr>
              <w:t>4.Мультимедиа</w:t>
            </w:r>
          </w:p>
        </w:tc>
        <w:tc>
          <w:tcPr>
            <w:tcW w:w="2410" w:type="dxa"/>
          </w:tcPr>
          <w:p w:rsidR="00E55919" w:rsidRPr="00E55919" w:rsidRDefault="00E55919" w:rsidP="00E55919">
            <w:pPr>
              <w:pStyle w:val="Standard"/>
              <w:widowControl w:val="0"/>
              <w:jc w:val="both"/>
              <w:rPr>
                <w:rFonts w:hint="eastAsia"/>
              </w:rPr>
            </w:pPr>
            <w:r w:rsidRPr="00E55919">
              <w:rPr>
                <w:b/>
                <w:sz w:val="22"/>
                <w:szCs w:val="22"/>
              </w:rPr>
              <w:t>Ответ: 2</w:t>
            </w:r>
          </w:p>
          <w:p w:rsidR="00E55919" w:rsidRPr="00E55919" w:rsidRDefault="00E55919" w:rsidP="00E55919">
            <w:pPr>
              <w:ind w:firstLine="0"/>
              <w:jc w:val="both"/>
              <w:rPr>
                <w:b/>
                <w:sz w:val="22"/>
              </w:rPr>
            </w:pPr>
            <w:r w:rsidRPr="00E55919">
              <w:rPr>
                <w:b/>
                <w:sz w:val="22"/>
              </w:rPr>
              <w:t xml:space="preserve">Обоснование: </w:t>
            </w:r>
            <w:r w:rsidRPr="00E55919">
              <w:rPr>
                <w:sz w:val="22"/>
              </w:rPr>
              <w:t>Corel draw позволяет строить изображения на основе графических примитивов</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b/>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Производственная практика ПП.04.01</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12</w:t>
            </w:r>
          </w:p>
        </w:tc>
        <w:tc>
          <w:tcPr>
            <w:tcW w:w="2055" w:type="dxa"/>
          </w:tcPr>
          <w:p w:rsidR="00E55919" w:rsidRPr="00E55919" w:rsidRDefault="00E55919" w:rsidP="00E55919">
            <w:pPr>
              <w:ind w:firstLine="0"/>
              <w:jc w:val="center"/>
              <w:rPr>
                <w:sz w:val="22"/>
              </w:rPr>
            </w:pPr>
            <w:r w:rsidRPr="00E55919">
              <w:rPr>
                <w:sz w:val="22"/>
              </w:rPr>
              <w:t>Задание комбинированного типа с выбором верного ответа и обоснованием выбора</w:t>
            </w:r>
          </w:p>
        </w:tc>
        <w:tc>
          <w:tcPr>
            <w:tcW w:w="4423" w:type="dxa"/>
          </w:tcPr>
          <w:p w:rsidR="00E55919" w:rsidRPr="00E55919" w:rsidRDefault="00E55919" w:rsidP="00E55919">
            <w:pPr>
              <w:pStyle w:val="Standard"/>
              <w:widowControl w:val="0"/>
              <w:rPr>
                <w:rFonts w:hint="eastAsia"/>
              </w:rPr>
            </w:pPr>
            <w:r w:rsidRPr="00E55919">
              <w:rPr>
                <w:b/>
                <w:sz w:val="22"/>
                <w:szCs w:val="22"/>
              </w:rPr>
              <w:t>Прочитайте текст, выберите правильный ответ и запишите аргументы, обосновывающие выбор ответа.</w:t>
            </w:r>
          </w:p>
          <w:p w:rsidR="00E55919" w:rsidRPr="00E55919" w:rsidRDefault="00E55919" w:rsidP="00E55919">
            <w:pPr>
              <w:pStyle w:val="Standard"/>
              <w:widowControl w:val="0"/>
              <w:jc w:val="both"/>
              <w:rPr>
                <w:rFonts w:hint="eastAsia"/>
              </w:rPr>
            </w:pPr>
            <w:r w:rsidRPr="00E55919">
              <w:rPr>
                <w:sz w:val="22"/>
                <w:szCs w:val="22"/>
              </w:rPr>
              <w:t>Выберите один правильный вариант ответа. Photoshop это программа для работы с каким видом графики?</w:t>
            </w:r>
          </w:p>
          <w:p w:rsidR="00E55919" w:rsidRPr="00E55919" w:rsidRDefault="00E55919" w:rsidP="00E55919">
            <w:pPr>
              <w:pStyle w:val="Standard"/>
              <w:widowControl w:val="0"/>
              <w:jc w:val="both"/>
              <w:rPr>
                <w:rFonts w:hint="eastAsia"/>
              </w:rPr>
            </w:pPr>
            <w:r w:rsidRPr="00E55919">
              <w:rPr>
                <w:sz w:val="22"/>
                <w:szCs w:val="22"/>
              </w:rPr>
              <w:t>1.Векторной</w:t>
            </w:r>
          </w:p>
          <w:p w:rsidR="00E55919" w:rsidRPr="00E55919" w:rsidRDefault="00E55919" w:rsidP="00E55919">
            <w:pPr>
              <w:pStyle w:val="Standard"/>
              <w:widowControl w:val="0"/>
              <w:jc w:val="both"/>
              <w:rPr>
                <w:rFonts w:hint="eastAsia"/>
              </w:rPr>
            </w:pPr>
            <w:r w:rsidRPr="00E55919">
              <w:rPr>
                <w:sz w:val="22"/>
                <w:szCs w:val="22"/>
              </w:rPr>
              <w:t>2.Растровой</w:t>
            </w:r>
          </w:p>
          <w:p w:rsidR="00E55919" w:rsidRPr="00E55919" w:rsidRDefault="00E55919" w:rsidP="00E55919">
            <w:pPr>
              <w:pStyle w:val="Standard"/>
              <w:widowControl w:val="0"/>
              <w:jc w:val="both"/>
              <w:rPr>
                <w:rFonts w:hint="eastAsia"/>
              </w:rPr>
            </w:pPr>
            <w:r w:rsidRPr="00E55919">
              <w:rPr>
                <w:sz w:val="22"/>
                <w:szCs w:val="22"/>
              </w:rPr>
              <w:t>3.Видео</w:t>
            </w:r>
          </w:p>
          <w:p w:rsidR="00E55919" w:rsidRPr="00E55919" w:rsidRDefault="00E55919" w:rsidP="00E55919">
            <w:pPr>
              <w:ind w:firstLine="0"/>
              <w:jc w:val="both"/>
              <w:rPr>
                <w:sz w:val="22"/>
              </w:rPr>
            </w:pPr>
            <w:r w:rsidRPr="00E55919">
              <w:rPr>
                <w:sz w:val="22"/>
              </w:rPr>
              <w:t>4.Мобильной</w:t>
            </w:r>
          </w:p>
        </w:tc>
        <w:tc>
          <w:tcPr>
            <w:tcW w:w="2410" w:type="dxa"/>
          </w:tcPr>
          <w:p w:rsidR="00E55919" w:rsidRPr="00E55919" w:rsidRDefault="00E55919" w:rsidP="00E55919">
            <w:pPr>
              <w:pStyle w:val="Standard"/>
              <w:widowControl w:val="0"/>
              <w:jc w:val="both"/>
              <w:rPr>
                <w:rFonts w:hint="eastAsia"/>
              </w:rPr>
            </w:pPr>
            <w:r w:rsidRPr="00E55919">
              <w:rPr>
                <w:b/>
                <w:sz w:val="22"/>
                <w:szCs w:val="22"/>
              </w:rPr>
              <w:t>Ответ – 2</w:t>
            </w:r>
          </w:p>
          <w:p w:rsidR="00E55919" w:rsidRPr="00E55919" w:rsidRDefault="00E55919" w:rsidP="00E55919">
            <w:pPr>
              <w:ind w:firstLine="0"/>
              <w:jc w:val="both"/>
              <w:rPr>
                <w:b/>
                <w:sz w:val="22"/>
              </w:rPr>
            </w:pPr>
            <w:r w:rsidRPr="00E55919">
              <w:rPr>
                <w:b/>
                <w:sz w:val="22"/>
              </w:rPr>
              <w:t xml:space="preserve">Обоснование: </w:t>
            </w:r>
            <w:r w:rsidRPr="00E55919">
              <w:rPr>
                <w:sz w:val="22"/>
              </w:rPr>
              <w:t>Photoshop это программа для работы с растровой графикой, изображение строиться по пикселям</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b/>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Производственная практика ПП.04.01</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13</w:t>
            </w:r>
          </w:p>
        </w:tc>
        <w:tc>
          <w:tcPr>
            <w:tcW w:w="2055" w:type="dxa"/>
          </w:tcPr>
          <w:p w:rsidR="00E55919" w:rsidRPr="00E55919" w:rsidRDefault="00E55919" w:rsidP="00E55919">
            <w:pPr>
              <w:ind w:firstLine="0"/>
              <w:jc w:val="center"/>
              <w:rPr>
                <w:sz w:val="22"/>
              </w:rPr>
            </w:pPr>
            <w:r w:rsidRPr="00E55919">
              <w:rPr>
                <w:sz w:val="22"/>
              </w:rPr>
              <w:t>Задание комбинированного типа с выбором верного ответа и обоснованием выбора</w:t>
            </w:r>
          </w:p>
        </w:tc>
        <w:tc>
          <w:tcPr>
            <w:tcW w:w="4423" w:type="dxa"/>
          </w:tcPr>
          <w:p w:rsidR="00E55919" w:rsidRPr="00E55919" w:rsidRDefault="00E55919" w:rsidP="00E55919">
            <w:pPr>
              <w:widowControl w:val="0"/>
              <w:ind w:firstLine="0"/>
              <w:rPr>
                <w:b/>
                <w:sz w:val="22"/>
              </w:rPr>
            </w:pPr>
            <w:r w:rsidRPr="00E55919">
              <w:rPr>
                <w:b/>
                <w:sz w:val="22"/>
              </w:rPr>
              <w:t>Прочитайте текст, выберите правильный ответ и запишите аргументы, обосновывающие выбор ответа.</w:t>
            </w:r>
          </w:p>
          <w:p w:rsidR="00E55919" w:rsidRPr="00E55919" w:rsidRDefault="00E55919" w:rsidP="00E55919">
            <w:pPr>
              <w:ind w:firstLine="0"/>
              <w:jc w:val="both"/>
              <w:rPr>
                <w:sz w:val="22"/>
              </w:rPr>
            </w:pPr>
            <w:r w:rsidRPr="00E55919">
              <w:rPr>
                <w:sz w:val="22"/>
              </w:rPr>
              <w:t>Выберите один правильный вариант ответа. В Microsoft Excel для подсчета суммы, какая используется функция?</w:t>
            </w:r>
          </w:p>
          <w:p w:rsidR="00E55919" w:rsidRPr="00E55919" w:rsidRDefault="00E55919" w:rsidP="00E55919">
            <w:pPr>
              <w:ind w:firstLine="0"/>
              <w:jc w:val="both"/>
              <w:rPr>
                <w:sz w:val="22"/>
              </w:rPr>
            </w:pPr>
            <w:r w:rsidRPr="00E55919">
              <w:rPr>
                <w:sz w:val="22"/>
              </w:rPr>
              <w:t>1.СРЗНАЧ()</w:t>
            </w:r>
          </w:p>
          <w:p w:rsidR="00E55919" w:rsidRPr="00E55919" w:rsidRDefault="00E55919" w:rsidP="00E55919">
            <w:pPr>
              <w:ind w:firstLine="0"/>
              <w:jc w:val="both"/>
              <w:rPr>
                <w:sz w:val="22"/>
              </w:rPr>
            </w:pPr>
            <w:r w:rsidRPr="00E55919">
              <w:rPr>
                <w:sz w:val="22"/>
              </w:rPr>
              <w:t>2.СУММ()</w:t>
            </w:r>
          </w:p>
          <w:p w:rsidR="00E55919" w:rsidRPr="00E55919" w:rsidRDefault="00E55919" w:rsidP="00E55919">
            <w:pPr>
              <w:ind w:firstLine="0"/>
              <w:jc w:val="both"/>
              <w:rPr>
                <w:sz w:val="22"/>
              </w:rPr>
            </w:pPr>
            <w:r w:rsidRPr="00E55919">
              <w:rPr>
                <w:sz w:val="22"/>
              </w:rPr>
              <w:t>3.СЧЕТ()</w:t>
            </w:r>
          </w:p>
          <w:p w:rsidR="00E55919" w:rsidRPr="00E55919" w:rsidRDefault="00E55919" w:rsidP="00E55919">
            <w:pPr>
              <w:ind w:firstLine="0"/>
              <w:jc w:val="both"/>
              <w:rPr>
                <w:sz w:val="22"/>
              </w:rPr>
            </w:pPr>
            <w:r w:rsidRPr="00E55919">
              <w:rPr>
                <w:sz w:val="22"/>
              </w:rPr>
              <w:t>4.СЧЕТЕСЛИ()</w:t>
            </w:r>
          </w:p>
        </w:tc>
        <w:tc>
          <w:tcPr>
            <w:tcW w:w="2410" w:type="dxa"/>
          </w:tcPr>
          <w:p w:rsidR="00E55919" w:rsidRPr="00E55919" w:rsidRDefault="00E55919" w:rsidP="00E55919">
            <w:pPr>
              <w:ind w:firstLine="0"/>
              <w:jc w:val="both"/>
              <w:rPr>
                <w:b/>
                <w:sz w:val="22"/>
              </w:rPr>
            </w:pPr>
            <w:r w:rsidRPr="00E55919">
              <w:rPr>
                <w:b/>
                <w:sz w:val="22"/>
              </w:rPr>
              <w:t>Ответ: 2</w:t>
            </w:r>
          </w:p>
          <w:p w:rsidR="00E55919" w:rsidRPr="00E55919" w:rsidRDefault="00E55919" w:rsidP="00E55919">
            <w:pPr>
              <w:ind w:firstLine="0"/>
              <w:jc w:val="both"/>
              <w:rPr>
                <w:b/>
                <w:sz w:val="22"/>
              </w:rPr>
            </w:pPr>
            <w:r w:rsidRPr="00E55919">
              <w:rPr>
                <w:b/>
                <w:sz w:val="22"/>
              </w:rPr>
              <w:t xml:space="preserve">Обоснование: </w:t>
            </w:r>
            <w:r w:rsidRPr="00E55919">
              <w:rPr>
                <w:sz w:val="22"/>
              </w:rPr>
              <w:t>для подсчета суммы в Microsoft Excel используется функция СУММ().</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b/>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Производственная практика ПП.04.01</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14</w:t>
            </w:r>
          </w:p>
        </w:tc>
        <w:tc>
          <w:tcPr>
            <w:tcW w:w="2055" w:type="dxa"/>
          </w:tcPr>
          <w:p w:rsidR="00E55919" w:rsidRPr="00E55919" w:rsidRDefault="00E55919" w:rsidP="00E55919">
            <w:pPr>
              <w:ind w:firstLine="0"/>
              <w:jc w:val="center"/>
              <w:rPr>
                <w:sz w:val="22"/>
              </w:rPr>
            </w:pPr>
            <w:r w:rsidRPr="00E55919">
              <w:rPr>
                <w:sz w:val="22"/>
              </w:rPr>
              <w:t>Задание комбинированного типа с выбором верного ответа и обоснованием выбора</w:t>
            </w:r>
          </w:p>
        </w:tc>
        <w:tc>
          <w:tcPr>
            <w:tcW w:w="4423" w:type="dxa"/>
          </w:tcPr>
          <w:p w:rsidR="00E55919" w:rsidRPr="00E55919" w:rsidRDefault="00E55919" w:rsidP="00E55919">
            <w:pPr>
              <w:widowControl w:val="0"/>
              <w:ind w:firstLine="0"/>
              <w:rPr>
                <w:b/>
                <w:sz w:val="22"/>
              </w:rPr>
            </w:pPr>
            <w:r w:rsidRPr="00E55919">
              <w:rPr>
                <w:b/>
                <w:sz w:val="22"/>
              </w:rPr>
              <w:t>Прочитайте текст, выберите правильный ответ и запишите аргументы, обосновывающие выбор ответа.</w:t>
            </w:r>
          </w:p>
          <w:p w:rsidR="00E55919" w:rsidRPr="00E55919" w:rsidRDefault="00E55919" w:rsidP="00E55919">
            <w:pPr>
              <w:ind w:firstLine="0"/>
              <w:jc w:val="both"/>
              <w:rPr>
                <w:sz w:val="22"/>
              </w:rPr>
            </w:pPr>
            <w:r w:rsidRPr="00E55919">
              <w:rPr>
                <w:sz w:val="22"/>
              </w:rPr>
              <w:t>Выберите один правильный вариант ответа. В Microsoft Excel для подсчета количества, какая   используется функция?</w:t>
            </w:r>
          </w:p>
          <w:p w:rsidR="00E55919" w:rsidRPr="00E55919" w:rsidRDefault="00E55919" w:rsidP="00E55919">
            <w:pPr>
              <w:ind w:firstLine="0"/>
              <w:jc w:val="both"/>
              <w:rPr>
                <w:sz w:val="22"/>
              </w:rPr>
            </w:pPr>
            <w:r w:rsidRPr="00E55919">
              <w:rPr>
                <w:sz w:val="22"/>
              </w:rPr>
              <w:t>1.СРЗНАЧ()</w:t>
            </w:r>
          </w:p>
          <w:p w:rsidR="00E55919" w:rsidRPr="00E55919" w:rsidRDefault="00E55919" w:rsidP="00E55919">
            <w:pPr>
              <w:ind w:firstLine="0"/>
              <w:jc w:val="both"/>
              <w:rPr>
                <w:sz w:val="22"/>
              </w:rPr>
            </w:pPr>
            <w:r w:rsidRPr="00E55919">
              <w:rPr>
                <w:sz w:val="22"/>
              </w:rPr>
              <w:t>2.СЧЕТ()</w:t>
            </w:r>
          </w:p>
          <w:p w:rsidR="00E55919" w:rsidRPr="00E55919" w:rsidRDefault="00E55919" w:rsidP="00E55919">
            <w:pPr>
              <w:ind w:firstLine="0"/>
              <w:jc w:val="both"/>
              <w:rPr>
                <w:sz w:val="22"/>
              </w:rPr>
            </w:pPr>
            <w:r w:rsidRPr="00E55919">
              <w:rPr>
                <w:sz w:val="22"/>
              </w:rPr>
              <w:t>3.СУММ()</w:t>
            </w:r>
          </w:p>
          <w:p w:rsidR="00E55919" w:rsidRPr="00E55919" w:rsidRDefault="00E55919" w:rsidP="00E55919">
            <w:pPr>
              <w:ind w:firstLine="0"/>
              <w:jc w:val="both"/>
              <w:rPr>
                <w:sz w:val="22"/>
              </w:rPr>
            </w:pPr>
            <w:r w:rsidRPr="00E55919">
              <w:rPr>
                <w:sz w:val="22"/>
              </w:rPr>
              <w:t>4.КОЛИЧЕСТВО()</w:t>
            </w:r>
          </w:p>
        </w:tc>
        <w:tc>
          <w:tcPr>
            <w:tcW w:w="2410" w:type="dxa"/>
          </w:tcPr>
          <w:p w:rsidR="00E55919" w:rsidRPr="00E55919" w:rsidRDefault="00E55919" w:rsidP="00E55919">
            <w:pPr>
              <w:ind w:firstLine="0"/>
              <w:jc w:val="both"/>
              <w:rPr>
                <w:b/>
                <w:sz w:val="22"/>
              </w:rPr>
            </w:pPr>
            <w:r w:rsidRPr="00E55919">
              <w:rPr>
                <w:b/>
                <w:sz w:val="22"/>
              </w:rPr>
              <w:t>Ответ: 2</w:t>
            </w:r>
          </w:p>
          <w:p w:rsidR="00E55919" w:rsidRPr="00E55919" w:rsidRDefault="00E55919" w:rsidP="00E55919">
            <w:pPr>
              <w:ind w:firstLine="0"/>
              <w:jc w:val="both"/>
              <w:rPr>
                <w:b/>
                <w:sz w:val="22"/>
              </w:rPr>
            </w:pPr>
            <w:r w:rsidRPr="00E55919">
              <w:rPr>
                <w:b/>
                <w:sz w:val="22"/>
              </w:rPr>
              <w:t xml:space="preserve">Обоснование: </w:t>
            </w:r>
            <w:r w:rsidRPr="00E55919">
              <w:rPr>
                <w:sz w:val="22"/>
              </w:rPr>
              <w:t xml:space="preserve">для подсчета количества в Excel используется функция СЧЕТ(). </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Производственная практика ПП.04.01</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15</w:t>
            </w:r>
          </w:p>
        </w:tc>
        <w:tc>
          <w:tcPr>
            <w:tcW w:w="2055" w:type="dxa"/>
          </w:tcPr>
          <w:p w:rsidR="00E55919" w:rsidRPr="00E55919" w:rsidRDefault="00E55919" w:rsidP="00E55919">
            <w:pPr>
              <w:ind w:firstLine="0"/>
              <w:jc w:val="center"/>
              <w:rPr>
                <w:sz w:val="22"/>
              </w:rPr>
            </w:pPr>
            <w:r w:rsidRPr="00E55919">
              <w:rPr>
                <w:sz w:val="22"/>
              </w:rPr>
              <w:t>Задание закрытого типа с одним правильным ответом</w:t>
            </w:r>
          </w:p>
        </w:tc>
        <w:tc>
          <w:tcPr>
            <w:tcW w:w="4423" w:type="dxa"/>
          </w:tcPr>
          <w:p w:rsidR="00E55919" w:rsidRPr="00E55919" w:rsidRDefault="00E55919" w:rsidP="00E55919">
            <w:pPr>
              <w:ind w:firstLine="0"/>
              <w:jc w:val="both"/>
              <w:rPr>
                <w:b/>
                <w:sz w:val="22"/>
              </w:rPr>
            </w:pPr>
            <w:r w:rsidRPr="00E55919">
              <w:rPr>
                <w:b/>
                <w:sz w:val="22"/>
              </w:rPr>
              <w:t>Прочитайте текст и дайте ответ, одним словом, без точки</w:t>
            </w:r>
          </w:p>
          <w:p w:rsidR="00E55919" w:rsidRPr="00E55919" w:rsidRDefault="00E55919" w:rsidP="00E55919">
            <w:pPr>
              <w:ind w:firstLine="0"/>
              <w:jc w:val="both"/>
              <w:rPr>
                <w:sz w:val="22"/>
              </w:rPr>
            </w:pPr>
            <w:r w:rsidRPr="00E55919">
              <w:rPr>
                <w:color w:val="000000"/>
                <w:sz w:val="22"/>
              </w:rPr>
              <w:t>Какое исходное значение любого не ключевого атрибута в MS SQL Server при создании нового кортежа данных?</w:t>
            </w:r>
          </w:p>
        </w:tc>
        <w:tc>
          <w:tcPr>
            <w:tcW w:w="2410" w:type="dxa"/>
          </w:tcPr>
          <w:p w:rsidR="00E55919" w:rsidRPr="00E55919" w:rsidRDefault="00E55919" w:rsidP="00E55919">
            <w:pPr>
              <w:ind w:firstLine="0"/>
              <w:jc w:val="both"/>
              <w:rPr>
                <w:sz w:val="22"/>
              </w:rPr>
            </w:pPr>
            <w:r w:rsidRPr="00E55919">
              <w:rPr>
                <w:b/>
                <w:sz w:val="22"/>
              </w:rPr>
              <w:t xml:space="preserve">Ответ: </w:t>
            </w:r>
            <w:r w:rsidRPr="00E55919">
              <w:rPr>
                <w:sz w:val="22"/>
              </w:rPr>
              <w:t>Null</w:t>
            </w:r>
          </w:p>
        </w:tc>
        <w:tc>
          <w:tcPr>
            <w:tcW w:w="2018" w:type="dxa"/>
          </w:tcPr>
          <w:p w:rsidR="00E55919" w:rsidRPr="00E55919" w:rsidRDefault="00E55919" w:rsidP="00E55919">
            <w:pPr>
              <w:ind w:firstLine="0"/>
              <w:rPr>
                <w:sz w:val="22"/>
              </w:rPr>
            </w:pPr>
            <w:r w:rsidRPr="00E55919">
              <w:rPr>
                <w:sz w:val="22"/>
              </w:rPr>
              <w:t>Верно – 1</w:t>
            </w:r>
          </w:p>
          <w:p w:rsidR="00E55919" w:rsidRPr="00E55919" w:rsidRDefault="00E55919" w:rsidP="00E55919">
            <w:pPr>
              <w:ind w:firstLine="0"/>
              <w:rPr>
                <w:sz w:val="22"/>
              </w:rPr>
            </w:pPr>
            <w:r w:rsidRPr="00E55919">
              <w:rPr>
                <w:sz w:val="22"/>
              </w:rPr>
              <w:t>Неверно - 0</w:t>
            </w:r>
          </w:p>
        </w:tc>
        <w:tc>
          <w:tcPr>
            <w:tcW w:w="1561" w:type="dxa"/>
          </w:tcPr>
          <w:p w:rsidR="00E55919" w:rsidRPr="00E55919" w:rsidRDefault="00E55919" w:rsidP="00E55919">
            <w:pPr>
              <w:ind w:firstLine="0"/>
              <w:jc w:val="center"/>
              <w:rPr>
                <w:sz w:val="22"/>
              </w:rPr>
            </w:pPr>
            <w:r w:rsidRPr="00E55919">
              <w:rPr>
                <w:b/>
                <w:sz w:val="22"/>
              </w:rPr>
              <w:t>3 мин.</w:t>
            </w:r>
          </w:p>
        </w:tc>
        <w:tc>
          <w:tcPr>
            <w:tcW w:w="1777" w:type="dxa"/>
          </w:tcPr>
          <w:p w:rsidR="00E55919" w:rsidRPr="00E55919" w:rsidRDefault="00E55919" w:rsidP="00E55919">
            <w:pPr>
              <w:ind w:firstLine="0"/>
              <w:jc w:val="center"/>
              <w:rPr>
                <w:sz w:val="22"/>
              </w:rPr>
            </w:pPr>
            <w:r w:rsidRPr="00E55919">
              <w:rPr>
                <w:sz w:val="22"/>
              </w:rPr>
              <w:t>Производственная практика ПП.04.01</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16</w:t>
            </w:r>
          </w:p>
        </w:tc>
        <w:tc>
          <w:tcPr>
            <w:tcW w:w="2055" w:type="dxa"/>
          </w:tcPr>
          <w:p w:rsidR="00E55919" w:rsidRPr="00E55919" w:rsidRDefault="00E55919" w:rsidP="00E55919">
            <w:pPr>
              <w:ind w:firstLine="0"/>
              <w:jc w:val="center"/>
              <w:rPr>
                <w:sz w:val="22"/>
              </w:rPr>
            </w:pPr>
            <w:r w:rsidRPr="00E55919">
              <w:rPr>
                <w:sz w:val="22"/>
              </w:rPr>
              <w:t>Задание закрытого типа с одним правильным ответом</w:t>
            </w:r>
          </w:p>
        </w:tc>
        <w:tc>
          <w:tcPr>
            <w:tcW w:w="4423" w:type="dxa"/>
          </w:tcPr>
          <w:p w:rsidR="00E55919" w:rsidRPr="00E55919" w:rsidRDefault="00E55919" w:rsidP="00E55919">
            <w:pPr>
              <w:ind w:firstLine="0"/>
              <w:jc w:val="both"/>
              <w:rPr>
                <w:b/>
                <w:sz w:val="22"/>
              </w:rPr>
            </w:pPr>
            <w:r w:rsidRPr="00E55919">
              <w:rPr>
                <w:b/>
                <w:sz w:val="22"/>
              </w:rPr>
              <w:t>Прочитайте текст и дайте ответ, одним словом, без точки</w:t>
            </w:r>
          </w:p>
          <w:p w:rsidR="00E55919" w:rsidRPr="00E55919" w:rsidRDefault="00E55919" w:rsidP="00E55919">
            <w:pPr>
              <w:ind w:firstLine="0"/>
              <w:jc w:val="both"/>
              <w:rPr>
                <w:sz w:val="22"/>
              </w:rPr>
            </w:pPr>
            <w:r w:rsidRPr="00E55919">
              <w:rPr>
                <w:color w:val="000000"/>
                <w:sz w:val="22"/>
              </w:rPr>
              <w:t>Какое ключевое слово необходимо использовать для вставки нового атрибута при изменении  таблицы в SQL – запросе в MS SQL Server?</w:t>
            </w:r>
          </w:p>
        </w:tc>
        <w:tc>
          <w:tcPr>
            <w:tcW w:w="2410" w:type="dxa"/>
          </w:tcPr>
          <w:p w:rsidR="00E55919" w:rsidRPr="00E55919" w:rsidRDefault="00E55919" w:rsidP="00E55919">
            <w:pPr>
              <w:ind w:firstLine="0"/>
              <w:jc w:val="both"/>
              <w:rPr>
                <w:sz w:val="22"/>
              </w:rPr>
            </w:pPr>
            <w:r w:rsidRPr="00E55919">
              <w:rPr>
                <w:b/>
                <w:sz w:val="22"/>
              </w:rPr>
              <w:t xml:space="preserve">Ответ: </w:t>
            </w:r>
            <w:r w:rsidRPr="00E55919">
              <w:rPr>
                <w:sz w:val="22"/>
              </w:rPr>
              <w:t>add</w:t>
            </w:r>
          </w:p>
        </w:tc>
        <w:tc>
          <w:tcPr>
            <w:tcW w:w="2018" w:type="dxa"/>
          </w:tcPr>
          <w:p w:rsidR="00E55919" w:rsidRPr="00E55919" w:rsidRDefault="00E55919" w:rsidP="00E55919">
            <w:pPr>
              <w:ind w:firstLine="0"/>
              <w:rPr>
                <w:sz w:val="22"/>
              </w:rPr>
            </w:pPr>
            <w:r w:rsidRPr="00E55919">
              <w:rPr>
                <w:sz w:val="22"/>
              </w:rPr>
              <w:t>Верно – 1</w:t>
            </w:r>
          </w:p>
          <w:p w:rsidR="00E55919" w:rsidRPr="00E55919" w:rsidRDefault="00E55919" w:rsidP="00E55919">
            <w:pPr>
              <w:ind w:firstLine="0"/>
              <w:rPr>
                <w:sz w:val="22"/>
              </w:rPr>
            </w:pPr>
            <w:r w:rsidRPr="00E55919">
              <w:rPr>
                <w:sz w:val="22"/>
              </w:rPr>
              <w:t>Неверно - 0</w:t>
            </w:r>
          </w:p>
        </w:tc>
        <w:tc>
          <w:tcPr>
            <w:tcW w:w="1561" w:type="dxa"/>
          </w:tcPr>
          <w:p w:rsidR="00E55919" w:rsidRPr="00E55919" w:rsidRDefault="00E55919" w:rsidP="00E55919">
            <w:pPr>
              <w:ind w:firstLine="0"/>
              <w:jc w:val="center"/>
              <w:rPr>
                <w:sz w:val="22"/>
              </w:rPr>
            </w:pPr>
            <w:r w:rsidRPr="00E55919">
              <w:rPr>
                <w:b/>
                <w:sz w:val="22"/>
              </w:rPr>
              <w:t>3 мин.</w:t>
            </w:r>
          </w:p>
        </w:tc>
        <w:tc>
          <w:tcPr>
            <w:tcW w:w="1777" w:type="dxa"/>
          </w:tcPr>
          <w:p w:rsidR="00E55919" w:rsidRPr="00E55919" w:rsidRDefault="00E55919" w:rsidP="00E55919">
            <w:pPr>
              <w:ind w:firstLine="0"/>
              <w:jc w:val="center"/>
              <w:rPr>
                <w:sz w:val="22"/>
              </w:rPr>
            </w:pPr>
            <w:r w:rsidRPr="00E55919">
              <w:rPr>
                <w:sz w:val="22"/>
              </w:rPr>
              <w:t>Производственная практика ПП.04.01</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17</w:t>
            </w:r>
          </w:p>
        </w:tc>
        <w:tc>
          <w:tcPr>
            <w:tcW w:w="2055" w:type="dxa"/>
          </w:tcPr>
          <w:p w:rsidR="00E55919" w:rsidRPr="00E55919" w:rsidRDefault="00E55919" w:rsidP="00E55919">
            <w:pPr>
              <w:ind w:firstLine="0"/>
              <w:jc w:val="center"/>
              <w:rPr>
                <w:sz w:val="22"/>
              </w:rPr>
            </w:pPr>
            <w:r w:rsidRPr="00E55919">
              <w:rPr>
                <w:sz w:val="22"/>
              </w:rPr>
              <w:t>Задание закрытого типа с одним правильным ответом</w:t>
            </w:r>
          </w:p>
        </w:tc>
        <w:tc>
          <w:tcPr>
            <w:tcW w:w="4423" w:type="dxa"/>
          </w:tcPr>
          <w:p w:rsidR="00E55919" w:rsidRPr="00E55919" w:rsidRDefault="00E55919" w:rsidP="00E55919">
            <w:pPr>
              <w:ind w:firstLine="0"/>
              <w:jc w:val="both"/>
              <w:rPr>
                <w:b/>
                <w:sz w:val="22"/>
              </w:rPr>
            </w:pPr>
            <w:r w:rsidRPr="00E55919">
              <w:rPr>
                <w:b/>
                <w:sz w:val="22"/>
              </w:rPr>
              <w:t>Прочитайте текст и дайте ответ, одним словом, без точки</w:t>
            </w:r>
          </w:p>
          <w:p w:rsidR="00E55919" w:rsidRPr="00E55919" w:rsidRDefault="00E55919" w:rsidP="00E55919">
            <w:pPr>
              <w:ind w:firstLine="0"/>
              <w:jc w:val="both"/>
              <w:rPr>
                <w:sz w:val="22"/>
              </w:rPr>
            </w:pPr>
            <w:r w:rsidRPr="00E55919">
              <w:rPr>
                <w:color w:val="000000"/>
                <w:sz w:val="22"/>
              </w:rPr>
              <w:t>Как называется объект базы данных в MS SQL Server, для которого создается ТРИГГЕР?</w:t>
            </w:r>
          </w:p>
        </w:tc>
        <w:tc>
          <w:tcPr>
            <w:tcW w:w="2410" w:type="dxa"/>
          </w:tcPr>
          <w:p w:rsidR="00E55919" w:rsidRPr="00E55919" w:rsidRDefault="00E55919" w:rsidP="00E55919">
            <w:pPr>
              <w:ind w:firstLine="0"/>
              <w:jc w:val="both"/>
              <w:rPr>
                <w:sz w:val="22"/>
              </w:rPr>
            </w:pPr>
            <w:r w:rsidRPr="00E55919">
              <w:rPr>
                <w:b/>
                <w:sz w:val="22"/>
              </w:rPr>
              <w:t xml:space="preserve">Ответ: </w:t>
            </w:r>
            <w:r w:rsidRPr="00E55919">
              <w:rPr>
                <w:sz w:val="22"/>
              </w:rPr>
              <w:t>таблица</w:t>
            </w:r>
          </w:p>
        </w:tc>
        <w:tc>
          <w:tcPr>
            <w:tcW w:w="2018" w:type="dxa"/>
          </w:tcPr>
          <w:p w:rsidR="00E55919" w:rsidRPr="00E55919" w:rsidRDefault="00E55919" w:rsidP="00E55919">
            <w:pPr>
              <w:ind w:firstLine="0"/>
              <w:rPr>
                <w:sz w:val="22"/>
              </w:rPr>
            </w:pPr>
            <w:r w:rsidRPr="00E55919">
              <w:rPr>
                <w:sz w:val="22"/>
              </w:rPr>
              <w:t>Верно – 1</w:t>
            </w:r>
          </w:p>
          <w:p w:rsidR="00E55919" w:rsidRPr="00E55919" w:rsidRDefault="00E55919" w:rsidP="00E55919">
            <w:pPr>
              <w:ind w:firstLine="0"/>
              <w:rPr>
                <w:sz w:val="22"/>
              </w:rPr>
            </w:pPr>
            <w:r w:rsidRPr="00E55919">
              <w:rPr>
                <w:sz w:val="22"/>
              </w:rPr>
              <w:t>Неверно - 0</w:t>
            </w:r>
          </w:p>
        </w:tc>
        <w:tc>
          <w:tcPr>
            <w:tcW w:w="1561" w:type="dxa"/>
          </w:tcPr>
          <w:p w:rsidR="00E55919" w:rsidRPr="00E55919" w:rsidRDefault="00E55919" w:rsidP="00E55919">
            <w:pPr>
              <w:ind w:firstLine="0"/>
              <w:jc w:val="center"/>
              <w:rPr>
                <w:sz w:val="22"/>
              </w:rPr>
            </w:pPr>
            <w:r w:rsidRPr="00E55919">
              <w:rPr>
                <w:b/>
                <w:sz w:val="22"/>
              </w:rPr>
              <w:t>2 мин.</w:t>
            </w:r>
          </w:p>
        </w:tc>
        <w:tc>
          <w:tcPr>
            <w:tcW w:w="1777" w:type="dxa"/>
          </w:tcPr>
          <w:p w:rsidR="00E55919" w:rsidRPr="00E55919" w:rsidRDefault="00E55919" w:rsidP="00E55919">
            <w:pPr>
              <w:ind w:firstLine="0"/>
              <w:jc w:val="center"/>
              <w:rPr>
                <w:sz w:val="22"/>
              </w:rPr>
            </w:pPr>
            <w:r w:rsidRPr="00E55919">
              <w:rPr>
                <w:sz w:val="22"/>
              </w:rPr>
              <w:t>Производственная практика ПП.04.01</w:t>
            </w:r>
          </w:p>
          <w:p w:rsidR="00E55919" w:rsidRPr="00E55919" w:rsidRDefault="00E55919" w:rsidP="00E55919">
            <w:pPr>
              <w:ind w:firstLine="0"/>
              <w:jc w:val="center"/>
              <w:rPr>
                <w:sz w:val="22"/>
              </w:rPr>
            </w:pPr>
          </w:p>
        </w:tc>
      </w:tr>
      <w:tr w:rsidR="00E55919" w:rsidTr="00E55919">
        <w:trPr>
          <w:trHeight w:val="550"/>
        </w:trPr>
        <w:tc>
          <w:tcPr>
            <w:tcW w:w="542" w:type="dxa"/>
          </w:tcPr>
          <w:p w:rsidR="00E55919" w:rsidRPr="00E55919" w:rsidRDefault="00E55919" w:rsidP="00CB1C20">
            <w:pPr>
              <w:ind w:firstLine="0"/>
              <w:jc w:val="center"/>
              <w:rPr>
                <w:sz w:val="22"/>
              </w:rPr>
            </w:pPr>
            <w:r w:rsidRPr="00E55919">
              <w:rPr>
                <w:sz w:val="22"/>
              </w:rPr>
              <w:t>18</w:t>
            </w:r>
          </w:p>
        </w:tc>
        <w:tc>
          <w:tcPr>
            <w:tcW w:w="2055" w:type="dxa"/>
          </w:tcPr>
          <w:p w:rsidR="00E55919" w:rsidRPr="00E55919" w:rsidRDefault="00E55919" w:rsidP="00E55919">
            <w:pPr>
              <w:ind w:firstLine="0"/>
              <w:jc w:val="center"/>
              <w:rPr>
                <w:sz w:val="22"/>
              </w:rPr>
            </w:pPr>
            <w:r w:rsidRPr="00E55919">
              <w:rPr>
                <w:sz w:val="22"/>
              </w:rPr>
              <w:t>Задание закрытого типа с одним правильным ответом</w:t>
            </w:r>
          </w:p>
        </w:tc>
        <w:tc>
          <w:tcPr>
            <w:tcW w:w="4423" w:type="dxa"/>
          </w:tcPr>
          <w:p w:rsidR="00E55919" w:rsidRPr="00E55919" w:rsidRDefault="00E55919" w:rsidP="00E55919">
            <w:pPr>
              <w:ind w:firstLine="0"/>
              <w:jc w:val="both"/>
              <w:rPr>
                <w:b/>
                <w:sz w:val="22"/>
              </w:rPr>
            </w:pPr>
            <w:r w:rsidRPr="00E55919">
              <w:rPr>
                <w:b/>
                <w:sz w:val="22"/>
              </w:rPr>
              <w:t>Прочитайте текст и дайте ответ, одним словом, без точки</w:t>
            </w:r>
          </w:p>
          <w:p w:rsidR="00E55919" w:rsidRPr="00E55919" w:rsidRDefault="00E55919" w:rsidP="00E55919">
            <w:pPr>
              <w:ind w:firstLine="0"/>
              <w:jc w:val="both"/>
              <w:rPr>
                <w:sz w:val="22"/>
              </w:rPr>
            </w:pPr>
            <w:r w:rsidRPr="00E55919">
              <w:rPr>
                <w:sz w:val="22"/>
              </w:rPr>
              <w:t>Какое название имеет режим представления презентации в Libre office Impress?</w:t>
            </w:r>
          </w:p>
        </w:tc>
        <w:tc>
          <w:tcPr>
            <w:tcW w:w="2410" w:type="dxa"/>
          </w:tcPr>
          <w:p w:rsidR="00E55919" w:rsidRPr="00E55919" w:rsidRDefault="00E55919" w:rsidP="00E55919">
            <w:pPr>
              <w:ind w:firstLine="0"/>
              <w:jc w:val="both"/>
              <w:rPr>
                <w:sz w:val="22"/>
              </w:rPr>
            </w:pPr>
            <w:r w:rsidRPr="00E55919">
              <w:rPr>
                <w:b/>
                <w:sz w:val="22"/>
              </w:rPr>
              <w:t xml:space="preserve">Ответ: </w:t>
            </w:r>
            <w:r w:rsidRPr="00E55919">
              <w:rPr>
                <w:sz w:val="22"/>
              </w:rPr>
              <w:t>демонстрация</w:t>
            </w:r>
          </w:p>
        </w:tc>
        <w:tc>
          <w:tcPr>
            <w:tcW w:w="2018" w:type="dxa"/>
          </w:tcPr>
          <w:p w:rsidR="00E55919" w:rsidRPr="00E55919" w:rsidRDefault="00E55919" w:rsidP="00E55919">
            <w:pPr>
              <w:ind w:firstLine="0"/>
              <w:rPr>
                <w:sz w:val="22"/>
              </w:rPr>
            </w:pPr>
            <w:r w:rsidRPr="00E55919">
              <w:rPr>
                <w:sz w:val="22"/>
              </w:rPr>
              <w:t>Верно – 1</w:t>
            </w:r>
          </w:p>
          <w:p w:rsidR="00E55919" w:rsidRPr="00E55919" w:rsidRDefault="00E55919" w:rsidP="00E55919">
            <w:pPr>
              <w:ind w:firstLine="0"/>
              <w:rPr>
                <w:sz w:val="22"/>
              </w:rPr>
            </w:pPr>
            <w:r w:rsidRPr="00E55919">
              <w:rPr>
                <w:sz w:val="22"/>
              </w:rPr>
              <w:t>Неверно - 0</w:t>
            </w:r>
          </w:p>
        </w:tc>
        <w:tc>
          <w:tcPr>
            <w:tcW w:w="1561" w:type="dxa"/>
          </w:tcPr>
          <w:p w:rsidR="00E55919" w:rsidRPr="00E55919" w:rsidRDefault="00E55919" w:rsidP="00E55919">
            <w:pPr>
              <w:ind w:firstLine="0"/>
              <w:jc w:val="center"/>
              <w:rPr>
                <w:sz w:val="22"/>
              </w:rPr>
            </w:pPr>
            <w:r w:rsidRPr="00E55919">
              <w:rPr>
                <w:b/>
                <w:sz w:val="22"/>
              </w:rPr>
              <w:t>2 мин.</w:t>
            </w:r>
          </w:p>
        </w:tc>
        <w:tc>
          <w:tcPr>
            <w:tcW w:w="1777" w:type="dxa"/>
          </w:tcPr>
          <w:p w:rsidR="00E55919" w:rsidRDefault="00E55919" w:rsidP="00E55919">
            <w:pPr>
              <w:ind w:firstLine="0"/>
              <w:jc w:val="center"/>
              <w:rPr>
                <w:sz w:val="22"/>
              </w:rPr>
            </w:pPr>
            <w:r w:rsidRPr="00E55919">
              <w:rPr>
                <w:sz w:val="22"/>
              </w:rPr>
              <w:t>Производственная практика ПП.04.01</w:t>
            </w:r>
          </w:p>
          <w:p w:rsidR="00E55919" w:rsidRDefault="00E55919" w:rsidP="00E55919">
            <w:pPr>
              <w:ind w:firstLine="0"/>
              <w:jc w:val="center"/>
              <w:rPr>
                <w:sz w:val="22"/>
              </w:rPr>
            </w:pPr>
          </w:p>
        </w:tc>
      </w:tr>
    </w:tbl>
    <w:p w:rsidR="007F6DB1" w:rsidRDefault="007F6DB1"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p w:rsidR="007F6DB1" w:rsidRPr="00521DC8" w:rsidRDefault="007F6DB1"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p w:rsidR="00521DC8" w:rsidRPr="00521DC8" w:rsidRDefault="00E55919" w:rsidP="00521DC8">
      <w:pPr>
        <w:keepNext/>
        <w:keepLines/>
        <w:ind w:firstLine="0"/>
        <w:jc w:val="center"/>
        <w:outlineLvl w:val="0"/>
        <w:rPr>
          <w:rFonts w:eastAsiaTheme="majorEastAsia" w:cs="Times New Roman"/>
          <w:b/>
          <w:bCs/>
          <w:szCs w:val="28"/>
        </w:rPr>
      </w:pPr>
      <w:bookmarkStart w:id="62" w:name="_Toc164946375"/>
      <w:bookmarkStart w:id="63" w:name="_Toc183163865"/>
      <w:r>
        <w:rPr>
          <w:rFonts w:eastAsiaTheme="majorEastAsia" w:cs="Times New Roman"/>
          <w:b/>
          <w:bCs/>
          <w:szCs w:val="28"/>
        </w:rPr>
        <w:t>ПК 4.3. </w:t>
      </w:r>
      <w:r w:rsidR="00521DC8" w:rsidRPr="00521DC8">
        <w:rPr>
          <w:rFonts w:eastAsiaTheme="majorEastAsia" w:cs="Times New Roman"/>
          <w:b/>
          <w:bCs/>
          <w:szCs w:val="28"/>
        </w:rPr>
        <w:t>Использовать ресурсы локальных вычислительных сетей, ресурсы технологий и сервисов Интернета</w:t>
      </w:r>
      <w:bookmarkEnd w:id="62"/>
      <w:bookmarkEnd w:id="63"/>
    </w:p>
    <w:p w:rsidR="004C34DC" w:rsidRDefault="004C34DC" w:rsidP="004C34DC">
      <w:pPr>
        <w:ind w:firstLine="0"/>
        <w:jc w:val="both"/>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423"/>
        <w:gridCol w:w="2410"/>
        <w:gridCol w:w="2018"/>
        <w:gridCol w:w="1561"/>
        <w:gridCol w:w="1777"/>
      </w:tblGrid>
      <w:tr w:rsidR="00A84E7F" w:rsidRPr="00E55919" w:rsidTr="00E55919">
        <w:tc>
          <w:tcPr>
            <w:tcW w:w="542" w:type="dxa"/>
          </w:tcPr>
          <w:p w:rsidR="00A84E7F" w:rsidRPr="00E55919" w:rsidRDefault="00A84E7F" w:rsidP="00CB1C20">
            <w:pPr>
              <w:ind w:firstLine="0"/>
              <w:jc w:val="center"/>
              <w:rPr>
                <w:b/>
                <w:sz w:val="22"/>
              </w:rPr>
            </w:pPr>
            <w:r w:rsidRPr="00E55919">
              <w:rPr>
                <w:b/>
                <w:sz w:val="22"/>
              </w:rPr>
              <w:t>№</w:t>
            </w:r>
          </w:p>
          <w:p w:rsidR="00A84E7F" w:rsidRPr="00E55919" w:rsidRDefault="00A84E7F" w:rsidP="00CB1C20">
            <w:pPr>
              <w:ind w:firstLine="0"/>
              <w:jc w:val="center"/>
              <w:rPr>
                <w:b/>
                <w:sz w:val="22"/>
              </w:rPr>
            </w:pPr>
            <w:r w:rsidRPr="00E55919">
              <w:rPr>
                <w:b/>
                <w:sz w:val="22"/>
              </w:rPr>
              <w:t>п/п</w:t>
            </w:r>
          </w:p>
        </w:tc>
        <w:tc>
          <w:tcPr>
            <w:tcW w:w="2055" w:type="dxa"/>
          </w:tcPr>
          <w:p w:rsidR="00A84E7F" w:rsidRPr="00E55919" w:rsidRDefault="00A84E7F" w:rsidP="00CB1C20">
            <w:pPr>
              <w:ind w:firstLine="0"/>
              <w:jc w:val="center"/>
              <w:rPr>
                <w:b/>
                <w:sz w:val="22"/>
              </w:rPr>
            </w:pPr>
            <w:r w:rsidRPr="00E55919">
              <w:rPr>
                <w:b/>
                <w:sz w:val="22"/>
              </w:rPr>
              <w:t>Тип задания</w:t>
            </w:r>
          </w:p>
        </w:tc>
        <w:tc>
          <w:tcPr>
            <w:tcW w:w="4423" w:type="dxa"/>
          </w:tcPr>
          <w:p w:rsidR="00A84E7F" w:rsidRPr="00E55919" w:rsidRDefault="00A84E7F" w:rsidP="00CB1C20">
            <w:pPr>
              <w:ind w:firstLine="0"/>
              <w:jc w:val="center"/>
              <w:rPr>
                <w:b/>
                <w:sz w:val="22"/>
              </w:rPr>
            </w:pPr>
            <w:r w:rsidRPr="00E55919">
              <w:rPr>
                <w:b/>
                <w:sz w:val="22"/>
              </w:rPr>
              <w:t>Задание</w:t>
            </w:r>
          </w:p>
        </w:tc>
        <w:tc>
          <w:tcPr>
            <w:tcW w:w="2410" w:type="dxa"/>
          </w:tcPr>
          <w:p w:rsidR="00A84E7F" w:rsidRPr="00E55919" w:rsidRDefault="00A84E7F" w:rsidP="00CB1C20">
            <w:pPr>
              <w:ind w:firstLine="0"/>
              <w:jc w:val="center"/>
              <w:rPr>
                <w:b/>
                <w:sz w:val="22"/>
              </w:rPr>
            </w:pPr>
            <w:r w:rsidRPr="00E55919">
              <w:rPr>
                <w:b/>
                <w:sz w:val="22"/>
              </w:rPr>
              <w:t>Ответ</w:t>
            </w:r>
          </w:p>
        </w:tc>
        <w:tc>
          <w:tcPr>
            <w:tcW w:w="2018" w:type="dxa"/>
          </w:tcPr>
          <w:p w:rsidR="00A84E7F" w:rsidRPr="00E55919" w:rsidRDefault="00A84E7F" w:rsidP="00CB1C20">
            <w:pPr>
              <w:ind w:firstLine="0"/>
              <w:jc w:val="center"/>
              <w:rPr>
                <w:b/>
                <w:sz w:val="22"/>
              </w:rPr>
            </w:pPr>
            <w:r w:rsidRPr="00E55919">
              <w:rPr>
                <w:b/>
                <w:sz w:val="22"/>
              </w:rPr>
              <w:t>Критерии оценки</w:t>
            </w:r>
          </w:p>
        </w:tc>
        <w:tc>
          <w:tcPr>
            <w:tcW w:w="1561" w:type="dxa"/>
          </w:tcPr>
          <w:p w:rsidR="00A84E7F" w:rsidRPr="00E55919" w:rsidRDefault="00A84E7F" w:rsidP="00CB1C20">
            <w:pPr>
              <w:ind w:firstLine="0"/>
              <w:jc w:val="center"/>
              <w:rPr>
                <w:b/>
                <w:sz w:val="22"/>
              </w:rPr>
            </w:pPr>
            <w:r w:rsidRPr="00E55919">
              <w:rPr>
                <w:b/>
                <w:sz w:val="22"/>
              </w:rPr>
              <w:t>Время выполнения (мин.)</w:t>
            </w:r>
          </w:p>
        </w:tc>
        <w:tc>
          <w:tcPr>
            <w:tcW w:w="1777" w:type="dxa"/>
          </w:tcPr>
          <w:p w:rsidR="00A84E7F" w:rsidRPr="00E55919" w:rsidRDefault="00A84E7F" w:rsidP="00CB1C20">
            <w:pPr>
              <w:ind w:firstLine="0"/>
              <w:jc w:val="center"/>
              <w:rPr>
                <w:b/>
                <w:sz w:val="22"/>
              </w:rPr>
            </w:pPr>
            <w:r w:rsidRPr="00E55919">
              <w:rPr>
                <w:b/>
                <w:sz w:val="22"/>
              </w:rPr>
              <w:t>Дисциплина</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1</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ind w:firstLine="0"/>
              <w:rPr>
                <w:b/>
                <w:sz w:val="22"/>
              </w:rPr>
            </w:pPr>
            <w:r w:rsidRPr="00E55919">
              <w:rPr>
                <w:b/>
                <w:sz w:val="22"/>
              </w:rPr>
              <w:t>Прочитайте текст и запишите развернутый обоснованный ответ.</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Как в программе  LibreOffice Writer вставить «Блок-схема: объединение»?</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в меню выбрать блок-схема: объединение</w:t>
            </w:r>
          </w:p>
        </w:tc>
        <w:tc>
          <w:tcPr>
            <w:tcW w:w="2018" w:type="dxa"/>
          </w:tcPr>
          <w:p w:rsidR="00E55919" w:rsidRPr="00E55919" w:rsidRDefault="00E55919" w:rsidP="00E55919">
            <w:pPr>
              <w:ind w:firstLine="0"/>
              <w:rPr>
                <w:sz w:val="22"/>
              </w:rPr>
            </w:pPr>
            <w:r w:rsidRPr="00E55919">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Технология выполнения работ</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2</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ind w:firstLine="0"/>
              <w:rPr>
                <w:b/>
                <w:sz w:val="22"/>
              </w:rPr>
            </w:pPr>
            <w:r w:rsidRPr="00E55919">
              <w:rPr>
                <w:b/>
                <w:sz w:val="22"/>
              </w:rPr>
              <w:t>Прочитайте текст и запишите развернутый обоснованный ответ.</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Как добавить новую страницу (слайд) в презентацию в LibreOffice Impress?</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в меню вставить выбрать слайд</w:t>
            </w:r>
          </w:p>
        </w:tc>
        <w:tc>
          <w:tcPr>
            <w:tcW w:w="2018" w:type="dxa"/>
          </w:tcPr>
          <w:p w:rsidR="00E55919" w:rsidRPr="00E55919" w:rsidRDefault="00E55919" w:rsidP="00E55919">
            <w:pPr>
              <w:ind w:firstLine="0"/>
              <w:rPr>
                <w:sz w:val="22"/>
              </w:rPr>
            </w:pPr>
            <w:r w:rsidRPr="00E55919">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55919" w:rsidRPr="00E55919" w:rsidRDefault="00E55919" w:rsidP="00E55919">
            <w:pPr>
              <w:ind w:firstLine="0"/>
              <w:jc w:val="center"/>
              <w:rPr>
                <w:sz w:val="22"/>
              </w:rPr>
            </w:pPr>
            <w:r w:rsidRPr="00E55919">
              <w:rPr>
                <w:b/>
                <w:sz w:val="22"/>
              </w:rPr>
              <w:t>5 мин.</w:t>
            </w:r>
          </w:p>
        </w:tc>
        <w:tc>
          <w:tcPr>
            <w:tcW w:w="1777" w:type="dxa"/>
          </w:tcPr>
          <w:p w:rsidR="00E55919" w:rsidRPr="00E55919" w:rsidRDefault="00E55919" w:rsidP="00E55919">
            <w:pPr>
              <w:ind w:firstLine="0"/>
              <w:jc w:val="center"/>
              <w:rPr>
                <w:sz w:val="22"/>
              </w:rPr>
            </w:pPr>
            <w:r w:rsidRPr="00E55919">
              <w:rPr>
                <w:sz w:val="22"/>
              </w:rPr>
              <w:t>Технология выполнения работ</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3</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ind w:firstLine="0"/>
              <w:rPr>
                <w:b/>
                <w:sz w:val="22"/>
              </w:rPr>
            </w:pPr>
            <w:r w:rsidRPr="00E55919">
              <w:rPr>
                <w:b/>
                <w:sz w:val="22"/>
              </w:rPr>
              <w:t>Прочитайте текст и запишите развернутый обоснованный ответ.</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Как защитить ячейку от редактирования в Excel?</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установить флажок защитить ячейку</w:t>
            </w:r>
          </w:p>
        </w:tc>
        <w:tc>
          <w:tcPr>
            <w:tcW w:w="2018" w:type="dxa"/>
          </w:tcPr>
          <w:p w:rsidR="00E55919" w:rsidRPr="00E55919" w:rsidRDefault="00E55919" w:rsidP="00E55919">
            <w:pPr>
              <w:ind w:firstLine="0"/>
              <w:rPr>
                <w:sz w:val="22"/>
              </w:rPr>
            </w:pPr>
            <w:r w:rsidRPr="00E55919">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Технология выполнения работ</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4</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ind w:firstLine="0"/>
              <w:rPr>
                <w:b/>
                <w:sz w:val="22"/>
              </w:rPr>
            </w:pPr>
            <w:r w:rsidRPr="00E55919">
              <w:rPr>
                <w:b/>
                <w:sz w:val="22"/>
              </w:rPr>
              <w:t>Прочитайте текст и запишите развернутый обоснованный ответ.</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Как установить дополнительные шаблоны для презентаций?</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в окне шаблонов нажать импорт</w:t>
            </w:r>
          </w:p>
        </w:tc>
        <w:tc>
          <w:tcPr>
            <w:tcW w:w="2018" w:type="dxa"/>
          </w:tcPr>
          <w:p w:rsidR="00E55919" w:rsidRPr="00E55919" w:rsidRDefault="00E55919" w:rsidP="00E55919">
            <w:pPr>
              <w:ind w:firstLine="0"/>
              <w:rPr>
                <w:sz w:val="22"/>
              </w:rPr>
            </w:pPr>
            <w:r w:rsidRPr="00E55919">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Технология выполнения работ</w:t>
            </w:r>
          </w:p>
        </w:tc>
      </w:tr>
      <w:tr w:rsidR="00E55919" w:rsidRPr="00E55919" w:rsidTr="00E55919">
        <w:tc>
          <w:tcPr>
            <w:tcW w:w="542" w:type="dxa"/>
          </w:tcPr>
          <w:p w:rsidR="00E55919" w:rsidRPr="00E55919" w:rsidRDefault="00E55919" w:rsidP="00CB1C20">
            <w:pPr>
              <w:ind w:firstLine="0"/>
              <w:jc w:val="center"/>
              <w:rPr>
                <w:sz w:val="22"/>
              </w:rPr>
            </w:pPr>
            <w:r w:rsidRPr="00E55919">
              <w:rPr>
                <w:sz w:val="22"/>
              </w:rPr>
              <w:t>5</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ind w:firstLine="0"/>
              <w:rPr>
                <w:b/>
                <w:sz w:val="22"/>
              </w:rPr>
            </w:pPr>
            <w:r w:rsidRPr="00E55919">
              <w:rPr>
                <w:b/>
                <w:sz w:val="22"/>
              </w:rPr>
              <w:t>Прочитайте текст и запишите развернутый обоснованный ответ.</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Как включить или отключить родительский контроль в антивирусе Kaspersky?</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выбрать опцию родительский контроль</w:t>
            </w:r>
          </w:p>
        </w:tc>
        <w:tc>
          <w:tcPr>
            <w:tcW w:w="2018" w:type="dxa"/>
          </w:tcPr>
          <w:p w:rsidR="00E55919" w:rsidRPr="00E55919" w:rsidRDefault="00E55919" w:rsidP="00E55919">
            <w:pPr>
              <w:ind w:firstLine="0"/>
              <w:rPr>
                <w:sz w:val="22"/>
              </w:rPr>
            </w:pPr>
            <w:r w:rsidRPr="00E55919">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55919" w:rsidRPr="00E55919" w:rsidRDefault="00E55919" w:rsidP="00E55919">
            <w:pPr>
              <w:ind w:firstLine="0"/>
              <w:jc w:val="center"/>
              <w:rPr>
                <w:sz w:val="22"/>
              </w:rPr>
            </w:pPr>
            <w:r w:rsidRPr="00E55919">
              <w:rPr>
                <w:b/>
                <w:sz w:val="22"/>
              </w:rPr>
              <w:t>5 мин.</w:t>
            </w:r>
          </w:p>
        </w:tc>
        <w:tc>
          <w:tcPr>
            <w:tcW w:w="1777" w:type="dxa"/>
          </w:tcPr>
          <w:p w:rsidR="00E55919" w:rsidRPr="00E55919" w:rsidRDefault="00E55919" w:rsidP="00E55919">
            <w:pPr>
              <w:ind w:firstLine="0"/>
              <w:jc w:val="center"/>
              <w:rPr>
                <w:sz w:val="22"/>
              </w:rPr>
            </w:pPr>
            <w:r w:rsidRPr="00E55919">
              <w:rPr>
                <w:sz w:val="22"/>
              </w:rPr>
              <w:t>УП.04.01 Учебная практика</w:t>
            </w:r>
          </w:p>
          <w:p w:rsidR="00E55919" w:rsidRPr="00E55919" w:rsidRDefault="00E55919" w:rsidP="00E55919">
            <w:pPr>
              <w:ind w:firstLine="0"/>
              <w:jc w:val="center"/>
              <w:rPr>
                <w:sz w:val="22"/>
              </w:rPr>
            </w:pPr>
          </w:p>
        </w:tc>
      </w:tr>
      <w:tr w:rsidR="00E55919" w:rsidRPr="00E55919" w:rsidTr="00E55919">
        <w:tc>
          <w:tcPr>
            <w:tcW w:w="542" w:type="dxa"/>
          </w:tcPr>
          <w:p w:rsidR="00E55919" w:rsidRPr="00E55919" w:rsidRDefault="00E55919" w:rsidP="00CB1C20">
            <w:pPr>
              <w:ind w:firstLine="0"/>
              <w:jc w:val="center"/>
              <w:rPr>
                <w:sz w:val="22"/>
              </w:rPr>
            </w:pPr>
            <w:r w:rsidRPr="00E55919">
              <w:rPr>
                <w:sz w:val="22"/>
              </w:rPr>
              <w:t>6</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ind w:firstLine="0"/>
              <w:rPr>
                <w:b/>
                <w:sz w:val="22"/>
              </w:rPr>
            </w:pPr>
            <w:r w:rsidRPr="00E55919">
              <w:rPr>
                <w:b/>
                <w:sz w:val="22"/>
              </w:rPr>
              <w:t>Прочитайте текст и запишите развернутый обоснованный ответ.</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Как установить первичный ключ в таблице LibreOffice Base?</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 xml:space="preserve"> для поля таблицы выбрать опцию первичный ключ</w:t>
            </w:r>
          </w:p>
        </w:tc>
        <w:tc>
          <w:tcPr>
            <w:tcW w:w="2018" w:type="dxa"/>
          </w:tcPr>
          <w:p w:rsidR="00E55919" w:rsidRPr="00E55919" w:rsidRDefault="00E55919" w:rsidP="00E55919">
            <w:pPr>
              <w:ind w:firstLine="0"/>
              <w:rPr>
                <w:sz w:val="22"/>
              </w:rPr>
            </w:pPr>
            <w:r w:rsidRPr="00E55919">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55919" w:rsidRPr="00E55919" w:rsidRDefault="00E55919" w:rsidP="00E55919">
            <w:pPr>
              <w:ind w:firstLine="0"/>
              <w:jc w:val="center"/>
              <w:rPr>
                <w:sz w:val="22"/>
              </w:rPr>
            </w:pPr>
            <w:r w:rsidRPr="00E55919">
              <w:rPr>
                <w:b/>
                <w:sz w:val="22"/>
              </w:rPr>
              <w:t>5 мин.</w:t>
            </w:r>
          </w:p>
        </w:tc>
        <w:tc>
          <w:tcPr>
            <w:tcW w:w="1777" w:type="dxa"/>
          </w:tcPr>
          <w:p w:rsidR="00E55919" w:rsidRPr="00E55919" w:rsidRDefault="00E55919" w:rsidP="00E55919">
            <w:pPr>
              <w:ind w:firstLine="0"/>
              <w:jc w:val="center"/>
              <w:rPr>
                <w:sz w:val="22"/>
              </w:rPr>
            </w:pPr>
            <w:r w:rsidRPr="00E55919">
              <w:rPr>
                <w:sz w:val="22"/>
              </w:rPr>
              <w:t>УП.04.01 Учебная практика</w:t>
            </w:r>
          </w:p>
          <w:p w:rsidR="00E55919" w:rsidRPr="00E55919" w:rsidRDefault="00E55919" w:rsidP="00E55919">
            <w:pPr>
              <w:ind w:firstLine="0"/>
              <w:jc w:val="center"/>
              <w:rPr>
                <w:sz w:val="22"/>
              </w:rPr>
            </w:pPr>
          </w:p>
        </w:tc>
      </w:tr>
      <w:tr w:rsidR="00E55919" w:rsidRPr="00E55919" w:rsidTr="00E55919">
        <w:tc>
          <w:tcPr>
            <w:tcW w:w="542" w:type="dxa"/>
          </w:tcPr>
          <w:p w:rsidR="00E55919" w:rsidRPr="00E55919" w:rsidRDefault="00E55919" w:rsidP="00CB1C20">
            <w:pPr>
              <w:ind w:firstLine="0"/>
              <w:jc w:val="center"/>
              <w:rPr>
                <w:sz w:val="22"/>
              </w:rPr>
            </w:pPr>
            <w:r w:rsidRPr="00E55919">
              <w:rPr>
                <w:sz w:val="22"/>
              </w:rPr>
              <w:t>7</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ind w:firstLine="0"/>
              <w:rPr>
                <w:b/>
                <w:sz w:val="22"/>
              </w:rPr>
            </w:pPr>
            <w:r w:rsidRPr="00E55919">
              <w:rPr>
                <w:b/>
                <w:sz w:val="22"/>
              </w:rPr>
              <w:t>Прочитайте текст и запишите развернутый обоснованный ответ.</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Как выполнить запрос к базе данных в LibreOffice Base?</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выбрать опцию выполнить запрос</w:t>
            </w:r>
          </w:p>
        </w:tc>
        <w:tc>
          <w:tcPr>
            <w:tcW w:w="2018" w:type="dxa"/>
          </w:tcPr>
          <w:p w:rsidR="00E55919" w:rsidRPr="00E55919" w:rsidRDefault="00E55919" w:rsidP="00E55919">
            <w:pPr>
              <w:ind w:firstLine="0"/>
              <w:rPr>
                <w:sz w:val="22"/>
              </w:rPr>
            </w:pPr>
            <w:r w:rsidRPr="00E55919">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55919" w:rsidRPr="00E55919" w:rsidRDefault="00E55919" w:rsidP="00E55919">
            <w:pPr>
              <w:ind w:firstLine="0"/>
              <w:jc w:val="center"/>
              <w:rPr>
                <w:sz w:val="22"/>
              </w:rPr>
            </w:pPr>
            <w:r w:rsidRPr="00E55919">
              <w:rPr>
                <w:b/>
                <w:sz w:val="22"/>
              </w:rPr>
              <w:t>5 мин.</w:t>
            </w:r>
          </w:p>
        </w:tc>
        <w:tc>
          <w:tcPr>
            <w:tcW w:w="1777" w:type="dxa"/>
          </w:tcPr>
          <w:p w:rsidR="00E55919" w:rsidRPr="00E55919" w:rsidRDefault="00E55919" w:rsidP="00E55919">
            <w:pPr>
              <w:ind w:firstLine="0"/>
              <w:jc w:val="center"/>
              <w:rPr>
                <w:sz w:val="22"/>
              </w:rPr>
            </w:pPr>
            <w:r w:rsidRPr="00E55919">
              <w:rPr>
                <w:sz w:val="22"/>
              </w:rPr>
              <w:t>УП.04.01 Учебная практика</w:t>
            </w:r>
          </w:p>
          <w:p w:rsidR="00E55919" w:rsidRPr="00E55919" w:rsidRDefault="00E55919" w:rsidP="00E55919">
            <w:pPr>
              <w:ind w:firstLine="0"/>
              <w:jc w:val="center"/>
              <w:rPr>
                <w:sz w:val="22"/>
              </w:rPr>
            </w:pPr>
          </w:p>
        </w:tc>
      </w:tr>
      <w:tr w:rsidR="00E55919" w:rsidRPr="00E55919" w:rsidTr="00E55919">
        <w:tc>
          <w:tcPr>
            <w:tcW w:w="542" w:type="dxa"/>
          </w:tcPr>
          <w:p w:rsidR="00E55919" w:rsidRPr="00E55919" w:rsidRDefault="00E55919" w:rsidP="00CB1C20">
            <w:pPr>
              <w:ind w:firstLine="0"/>
              <w:jc w:val="center"/>
              <w:rPr>
                <w:sz w:val="22"/>
              </w:rPr>
            </w:pPr>
            <w:r w:rsidRPr="00E55919">
              <w:rPr>
                <w:sz w:val="22"/>
              </w:rPr>
              <w:t>8</w:t>
            </w:r>
          </w:p>
        </w:tc>
        <w:tc>
          <w:tcPr>
            <w:tcW w:w="2055" w:type="dxa"/>
          </w:tcPr>
          <w:p w:rsidR="00E55919" w:rsidRPr="00E55919" w:rsidRDefault="00E55919" w:rsidP="00E55919">
            <w:pPr>
              <w:ind w:firstLine="0"/>
              <w:jc w:val="center"/>
              <w:rPr>
                <w:sz w:val="22"/>
              </w:rPr>
            </w:pPr>
            <w:r w:rsidRPr="00E55919">
              <w:rPr>
                <w:sz w:val="22"/>
              </w:rPr>
              <w:t>Задание открытого типа с развернутым ответом</w:t>
            </w:r>
          </w:p>
        </w:tc>
        <w:tc>
          <w:tcPr>
            <w:tcW w:w="4423" w:type="dxa"/>
          </w:tcPr>
          <w:p w:rsidR="00E55919" w:rsidRPr="00E55919" w:rsidRDefault="00E55919" w:rsidP="00E55919">
            <w:pPr>
              <w:ind w:firstLine="0"/>
              <w:rPr>
                <w:b/>
                <w:sz w:val="22"/>
              </w:rPr>
            </w:pPr>
            <w:r w:rsidRPr="00E55919">
              <w:rPr>
                <w:b/>
                <w:sz w:val="22"/>
              </w:rPr>
              <w:t>Прочитайте текст и запишите развернутый обоснованный ответ.</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Какие инструменты предоставляет LibreOffice Base для создания отчётов?</w:t>
            </w:r>
          </w:p>
        </w:tc>
        <w:tc>
          <w:tcPr>
            <w:tcW w:w="2410" w:type="dxa"/>
          </w:tcPr>
          <w:p w:rsidR="00E55919" w:rsidRPr="00E55919" w:rsidRDefault="00E55919" w:rsidP="00E55919">
            <w:pPr>
              <w:ind w:firstLine="0"/>
              <w:rPr>
                <w:sz w:val="22"/>
              </w:rPr>
            </w:pPr>
            <w:r w:rsidRPr="00E55919">
              <w:rPr>
                <w:b/>
                <w:sz w:val="22"/>
              </w:rPr>
              <w:t xml:space="preserve">Ответ: </w:t>
            </w:r>
            <w:r w:rsidRPr="00E55919">
              <w:rPr>
                <w:sz w:val="22"/>
              </w:rPr>
              <w:t>создание графиков, диаграмм и таблиц</w:t>
            </w:r>
          </w:p>
        </w:tc>
        <w:tc>
          <w:tcPr>
            <w:tcW w:w="2018" w:type="dxa"/>
          </w:tcPr>
          <w:p w:rsidR="00E55919" w:rsidRPr="00E55919" w:rsidRDefault="00E55919" w:rsidP="00E55919">
            <w:pPr>
              <w:ind w:firstLine="0"/>
              <w:rPr>
                <w:sz w:val="22"/>
              </w:rPr>
            </w:pPr>
            <w:r w:rsidRPr="00E55919">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55919" w:rsidRPr="00E55919" w:rsidRDefault="00E55919" w:rsidP="00E55919">
            <w:pPr>
              <w:ind w:firstLine="0"/>
              <w:jc w:val="center"/>
              <w:rPr>
                <w:sz w:val="22"/>
              </w:rPr>
            </w:pPr>
            <w:r w:rsidRPr="00E55919">
              <w:rPr>
                <w:b/>
                <w:sz w:val="22"/>
              </w:rPr>
              <w:t>5 мин.</w:t>
            </w:r>
          </w:p>
        </w:tc>
        <w:tc>
          <w:tcPr>
            <w:tcW w:w="1777" w:type="dxa"/>
          </w:tcPr>
          <w:p w:rsidR="00E55919" w:rsidRPr="00E55919" w:rsidRDefault="00E55919" w:rsidP="00E55919">
            <w:pPr>
              <w:ind w:firstLine="0"/>
              <w:jc w:val="center"/>
              <w:rPr>
                <w:sz w:val="22"/>
              </w:rPr>
            </w:pPr>
            <w:r w:rsidRPr="00E55919">
              <w:rPr>
                <w:sz w:val="22"/>
              </w:rPr>
              <w:t>УП.04.01 Учебная практика</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9</w:t>
            </w:r>
          </w:p>
        </w:tc>
        <w:tc>
          <w:tcPr>
            <w:tcW w:w="2055" w:type="dxa"/>
          </w:tcPr>
          <w:p w:rsidR="00E55919" w:rsidRPr="00E55919" w:rsidRDefault="00E55919" w:rsidP="00E55919">
            <w:pPr>
              <w:ind w:firstLine="0"/>
              <w:jc w:val="center"/>
              <w:rPr>
                <w:sz w:val="22"/>
              </w:rPr>
            </w:pPr>
            <w:r w:rsidRPr="00E55919">
              <w:rPr>
                <w:sz w:val="22"/>
              </w:rPr>
              <w:t>Задание комбинированного типа с выбором верного ответа и обоснованием выбора</w:t>
            </w:r>
          </w:p>
        </w:tc>
        <w:tc>
          <w:tcPr>
            <w:tcW w:w="4423" w:type="dxa"/>
          </w:tcPr>
          <w:p w:rsidR="00E55919" w:rsidRPr="00E55919" w:rsidRDefault="00E55919" w:rsidP="00E55919">
            <w:pPr>
              <w:widowControl w:val="0"/>
              <w:ind w:firstLine="0"/>
              <w:rPr>
                <w:b/>
                <w:sz w:val="22"/>
              </w:rPr>
            </w:pPr>
            <w:r w:rsidRPr="00E55919">
              <w:rPr>
                <w:b/>
                <w:sz w:val="22"/>
              </w:rPr>
              <w:t>Прочитайте текст, выберите правильный ответ и запишите аргументы, обосновывающие выбор ответа.</w:t>
            </w:r>
          </w:p>
          <w:p w:rsidR="00E55919" w:rsidRPr="00E55919" w:rsidRDefault="00E55919" w:rsidP="00E55919">
            <w:pPr>
              <w:ind w:firstLine="0"/>
              <w:jc w:val="both"/>
              <w:rPr>
                <w:sz w:val="22"/>
              </w:rPr>
            </w:pPr>
            <w:r w:rsidRPr="00E55919">
              <w:rPr>
                <w:sz w:val="22"/>
              </w:rPr>
              <w:t>Выберите один правильный вариант ответа. Как называется программа для работы в интернете?</w:t>
            </w:r>
          </w:p>
          <w:p w:rsidR="00E55919" w:rsidRPr="00E55919" w:rsidRDefault="00E55919" w:rsidP="00E55919">
            <w:pPr>
              <w:ind w:firstLine="0"/>
              <w:jc w:val="both"/>
              <w:rPr>
                <w:sz w:val="22"/>
              </w:rPr>
            </w:pPr>
            <w:r w:rsidRPr="00E55919">
              <w:rPr>
                <w:sz w:val="22"/>
              </w:rPr>
              <w:t>1.Веб-браузер</w:t>
            </w:r>
          </w:p>
          <w:p w:rsidR="00E55919" w:rsidRPr="00E55919" w:rsidRDefault="00E55919" w:rsidP="00E55919">
            <w:pPr>
              <w:ind w:firstLine="0"/>
              <w:jc w:val="both"/>
              <w:rPr>
                <w:sz w:val="22"/>
              </w:rPr>
            </w:pPr>
            <w:r w:rsidRPr="00E55919">
              <w:rPr>
                <w:sz w:val="22"/>
              </w:rPr>
              <w:t>2.Проводник</w:t>
            </w:r>
          </w:p>
          <w:p w:rsidR="00E55919" w:rsidRPr="00E55919" w:rsidRDefault="00E55919" w:rsidP="00E55919">
            <w:pPr>
              <w:ind w:firstLine="0"/>
              <w:jc w:val="both"/>
              <w:rPr>
                <w:sz w:val="22"/>
              </w:rPr>
            </w:pPr>
            <w:r w:rsidRPr="00E55919">
              <w:rPr>
                <w:sz w:val="22"/>
              </w:rPr>
              <w:t>3.Платформа</w:t>
            </w:r>
          </w:p>
          <w:p w:rsidR="00E55919" w:rsidRPr="00E55919" w:rsidRDefault="00E55919" w:rsidP="00E55919">
            <w:pPr>
              <w:ind w:firstLine="0"/>
              <w:jc w:val="both"/>
              <w:rPr>
                <w:sz w:val="22"/>
              </w:rPr>
            </w:pPr>
            <w:r w:rsidRPr="00E55919">
              <w:rPr>
                <w:sz w:val="22"/>
              </w:rPr>
              <w:t>4.Мобильная платформа</w:t>
            </w:r>
          </w:p>
        </w:tc>
        <w:tc>
          <w:tcPr>
            <w:tcW w:w="2410" w:type="dxa"/>
          </w:tcPr>
          <w:p w:rsidR="00E55919" w:rsidRPr="00E55919" w:rsidRDefault="00E55919" w:rsidP="00E55919">
            <w:pPr>
              <w:ind w:firstLine="0"/>
              <w:jc w:val="both"/>
              <w:rPr>
                <w:b/>
                <w:sz w:val="22"/>
              </w:rPr>
            </w:pPr>
            <w:r w:rsidRPr="00E55919">
              <w:rPr>
                <w:b/>
                <w:sz w:val="22"/>
              </w:rPr>
              <w:t>Ответ: 1</w:t>
            </w:r>
          </w:p>
          <w:p w:rsidR="00E55919" w:rsidRPr="00E55919" w:rsidRDefault="00E55919" w:rsidP="00E55919">
            <w:pPr>
              <w:ind w:firstLine="0"/>
              <w:jc w:val="both"/>
              <w:rPr>
                <w:b/>
                <w:sz w:val="22"/>
              </w:rPr>
            </w:pPr>
            <w:r w:rsidRPr="00E55919">
              <w:rPr>
                <w:b/>
                <w:sz w:val="22"/>
              </w:rPr>
              <w:t xml:space="preserve">Обоснование: </w:t>
            </w:r>
            <w:r w:rsidRPr="00E55919">
              <w:rPr>
                <w:sz w:val="22"/>
              </w:rPr>
              <w:t>для работы в интернете используется Веб-браузер.</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Производственная практика ПП.04.01</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10</w:t>
            </w:r>
          </w:p>
        </w:tc>
        <w:tc>
          <w:tcPr>
            <w:tcW w:w="2055" w:type="dxa"/>
          </w:tcPr>
          <w:p w:rsidR="00E55919" w:rsidRPr="00E55919" w:rsidRDefault="00E55919" w:rsidP="00E55919">
            <w:pPr>
              <w:ind w:firstLine="0"/>
              <w:jc w:val="center"/>
              <w:rPr>
                <w:sz w:val="22"/>
              </w:rPr>
            </w:pPr>
            <w:r w:rsidRPr="00E55919">
              <w:rPr>
                <w:sz w:val="22"/>
              </w:rPr>
              <w:t>Задание комбинированного типа с выбором верного ответа и обоснованием выбора</w:t>
            </w:r>
          </w:p>
        </w:tc>
        <w:tc>
          <w:tcPr>
            <w:tcW w:w="4423" w:type="dxa"/>
          </w:tcPr>
          <w:p w:rsidR="00E55919" w:rsidRPr="00E55919" w:rsidRDefault="00E55919" w:rsidP="00E55919">
            <w:pPr>
              <w:widowControl w:val="0"/>
              <w:ind w:firstLine="0"/>
              <w:rPr>
                <w:b/>
                <w:sz w:val="22"/>
              </w:rPr>
            </w:pPr>
            <w:r w:rsidRPr="00E55919">
              <w:rPr>
                <w:b/>
                <w:sz w:val="22"/>
              </w:rPr>
              <w:t>Прочитайте текст, выберите правильный ответ и запишите аргументы, обосновывающие выбор ответа.</w:t>
            </w:r>
          </w:p>
          <w:p w:rsidR="00E55919" w:rsidRPr="00E55919" w:rsidRDefault="00E55919" w:rsidP="00E55919">
            <w:pPr>
              <w:ind w:firstLine="0"/>
              <w:jc w:val="both"/>
              <w:rPr>
                <w:sz w:val="22"/>
              </w:rPr>
            </w:pPr>
            <w:r w:rsidRPr="00E55919">
              <w:rPr>
                <w:sz w:val="22"/>
              </w:rPr>
              <w:t>Выберите один правильный вариант ответа. Стандарты, определяющие формы представления и способы пересылки сообщений, процедуры их интерпретации, правила совместной работы различного оборудования в сетях – это____________</w:t>
            </w:r>
          </w:p>
          <w:p w:rsidR="00E55919" w:rsidRPr="00E55919" w:rsidRDefault="00E55919" w:rsidP="00E55919">
            <w:pPr>
              <w:ind w:firstLine="0"/>
              <w:jc w:val="both"/>
              <w:rPr>
                <w:sz w:val="22"/>
              </w:rPr>
            </w:pPr>
          </w:p>
          <w:p w:rsidR="00E55919" w:rsidRPr="00E55919" w:rsidRDefault="00E55919" w:rsidP="00E55919">
            <w:pPr>
              <w:ind w:firstLine="0"/>
              <w:jc w:val="both"/>
              <w:rPr>
                <w:sz w:val="22"/>
              </w:rPr>
            </w:pPr>
            <w:r w:rsidRPr="00E55919">
              <w:rPr>
                <w:sz w:val="22"/>
              </w:rPr>
              <w:t>1.Электронная почта</w:t>
            </w:r>
          </w:p>
          <w:p w:rsidR="00E55919" w:rsidRPr="00E55919" w:rsidRDefault="00E55919" w:rsidP="00E55919">
            <w:pPr>
              <w:ind w:firstLine="0"/>
              <w:jc w:val="both"/>
              <w:rPr>
                <w:sz w:val="22"/>
              </w:rPr>
            </w:pPr>
            <w:r w:rsidRPr="00E55919">
              <w:rPr>
                <w:sz w:val="22"/>
              </w:rPr>
              <w:t>2.IP-адрес</w:t>
            </w:r>
          </w:p>
          <w:p w:rsidR="00E55919" w:rsidRPr="00E55919" w:rsidRDefault="00E55919" w:rsidP="00E55919">
            <w:pPr>
              <w:ind w:firstLine="0"/>
              <w:jc w:val="both"/>
              <w:rPr>
                <w:sz w:val="22"/>
              </w:rPr>
            </w:pPr>
            <w:r w:rsidRPr="00E55919">
              <w:rPr>
                <w:sz w:val="22"/>
              </w:rPr>
              <w:t>3.Протоколы</w:t>
            </w:r>
          </w:p>
          <w:p w:rsidR="00E55919" w:rsidRPr="00E55919" w:rsidRDefault="00E55919" w:rsidP="00E55919">
            <w:pPr>
              <w:ind w:firstLine="0"/>
              <w:jc w:val="both"/>
              <w:rPr>
                <w:sz w:val="22"/>
              </w:rPr>
            </w:pPr>
            <w:r w:rsidRPr="00E55919">
              <w:rPr>
                <w:sz w:val="22"/>
              </w:rPr>
              <w:t>4.Браузер</w:t>
            </w:r>
          </w:p>
        </w:tc>
        <w:tc>
          <w:tcPr>
            <w:tcW w:w="2410" w:type="dxa"/>
          </w:tcPr>
          <w:p w:rsidR="00E55919" w:rsidRPr="00E55919" w:rsidRDefault="00E55919" w:rsidP="00E55919">
            <w:pPr>
              <w:ind w:firstLine="0"/>
              <w:jc w:val="both"/>
              <w:rPr>
                <w:b/>
                <w:sz w:val="22"/>
              </w:rPr>
            </w:pPr>
            <w:r w:rsidRPr="00E55919">
              <w:rPr>
                <w:b/>
                <w:sz w:val="22"/>
              </w:rPr>
              <w:t>Ответ: 3</w:t>
            </w:r>
          </w:p>
          <w:p w:rsidR="00E55919" w:rsidRPr="00E55919" w:rsidRDefault="00E55919" w:rsidP="00E55919">
            <w:pPr>
              <w:ind w:firstLine="0"/>
              <w:jc w:val="both"/>
              <w:rPr>
                <w:b/>
                <w:sz w:val="22"/>
              </w:rPr>
            </w:pPr>
            <w:r w:rsidRPr="00E55919">
              <w:rPr>
                <w:b/>
                <w:sz w:val="22"/>
              </w:rPr>
              <w:t xml:space="preserve">Обоснование: </w:t>
            </w:r>
            <w:r w:rsidRPr="00E55919">
              <w:rPr>
                <w:sz w:val="22"/>
              </w:rPr>
              <w:t>протоколы определяют стандарты и правила передачи информации по сети, а также связь технических устройств</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Производственная практика ПП.04.01</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11</w:t>
            </w:r>
          </w:p>
        </w:tc>
        <w:tc>
          <w:tcPr>
            <w:tcW w:w="2055" w:type="dxa"/>
          </w:tcPr>
          <w:p w:rsidR="00E55919" w:rsidRPr="00E55919" w:rsidRDefault="00E55919" w:rsidP="00E55919">
            <w:pPr>
              <w:ind w:firstLine="0"/>
              <w:jc w:val="center"/>
              <w:rPr>
                <w:sz w:val="22"/>
              </w:rPr>
            </w:pPr>
            <w:r w:rsidRPr="00E55919">
              <w:rPr>
                <w:sz w:val="22"/>
              </w:rPr>
              <w:t>Задание комбинированного типа с выбором верного ответа и обоснованием выбора</w:t>
            </w:r>
          </w:p>
        </w:tc>
        <w:tc>
          <w:tcPr>
            <w:tcW w:w="4423" w:type="dxa"/>
          </w:tcPr>
          <w:p w:rsidR="00E55919" w:rsidRPr="00E55919" w:rsidRDefault="00E55919" w:rsidP="00E55919">
            <w:pPr>
              <w:widowControl w:val="0"/>
              <w:ind w:firstLine="0"/>
              <w:rPr>
                <w:b/>
                <w:sz w:val="22"/>
              </w:rPr>
            </w:pPr>
            <w:r w:rsidRPr="00E55919">
              <w:rPr>
                <w:b/>
                <w:sz w:val="22"/>
              </w:rPr>
              <w:t>Прочитайте текст, выберите правильный ответ и запишите аргументы, обосновывающие выбор ответа.</w:t>
            </w:r>
          </w:p>
          <w:p w:rsidR="00E55919" w:rsidRPr="00E55919" w:rsidRDefault="00E55919" w:rsidP="00E55919">
            <w:pPr>
              <w:ind w:firstLine="0"/>
              <w:jc w:val="both"/>
              <w:rPr>
                <w:sz w:val="22"/>
              </w:rPr>
            </w:pPr>
            <w:r w:rsidRPr="00E55919">
              <w:rPr>
                <w:sz w:val="22"/>
              </w:rPr>
              <w:t>Выберите один правильный вариант ответа. Веб - страница это файл с расширением  ____</w:t>
            </w:r>
          </w:p>
          <w:p w:rsidR="00E55919" w:rsidRPr="00E55919" w:rsidRDefault="00E55919" w:rsidP="00E55919">
            <w:pPr>
              <w:ind w:firstLine="0"/>
              <w:jc w:val="both"/>
              <w:rPr>
                <w:sz w:val="22"/>
              </w:rPr>
            </w:pPr>
          </w:p>
          <w:p w:rsidR="00E55919" w:rsidRPr="00E55919" w:rsidRDefault="00E55919" w:rsidP="00E55919">
            <w:pPr>
              <w:ind w:firstLine="0"/>
              <w:jc w:val="both"/>
              <w:rPr>
                <w:sz w:val="22"/>
              </w:rPr>
            </w:pPr>
            <w:r w:rsidRPr="00E55919">
              <w:rPr>
                <w:sz w:val="22"/>
              </w:rPr>
              <w:t>1.ftp</w:t>
            </w:r>
          </w:p>
          <w:p w:rsidR="00E55919" w:rsidRPr="00E55919" w:rsidRDefault="00E55919" w:rsidP="00E55919">
            <w:pPr>
              <w:ind w:firstLine="0"/>
              <w:jc w:val="both"/>
              <w:rPr>
                <w:sz w:val="22"/>
              </w:rPr>
            </w:pPr>
            <w:r w:rsidRPr="00E55919">
              <w:rPr>
                <w:sz w:val="22"/>
              </w:rPr>
              <w:t>2.doc</w:t>
            </w:r>
          </w:p>
          <w:p w:rsidR="00E55919" w:rsidRPr="00E55919" w:rsidRDefault="00E55919" w:rsidP="00E55919">
            <w:pPr>
              <w:ind w:firstLine="0"/>
              <w:jc w:val="both"/>
              <w:rPr>
                <w:sz w:val="22"/>
              </w:rPr>
            </w:pPr>
            <w:r w:rsidRPr="00E55919">
              <w:rPr>
                <w:sz w:val="22"/>
              </w:rPr>
              <w:t>3.exe</w:t>
            </w:r>
          </w:p>
          <w:p w:rsidR="00E55919" w:rsidRPr="00E55919" w:rsidRDefault="00E55919" w:rsidP="00E55919">
            <w:pPr>
              <w:ind w:firstLine="0"/>
              <w:jc w:val="both"/>
              <w:rPr>
                <w:sz w:val="22"/>
              </w:rPr>
            </w:pPr>
            <w:r w:rsidRPr="00E55919">
              <w:rPr>
                <w:sz w:val="22"/>
              </w:rPr>
              <w:t>4.html</w:t>
            </w:r>
          </w:p>
        </w:tc>
        <w:tc>
          <w:tcPr>
            <w:tcW w:w="2410" w:type="dxa"/>
          </w:tcPr>
          <w:p w:rsidR="00E55919" w:rsidRPr="00E55919" w:rsidRDefault="00E55919" w:rsidP="00E55919">
            <w:pPr>
              <w:ind w:firstLine="0"/>
              <w:jc w:val="both"/>
              <w:rPr>
                <w:b/>
                <w:sz w:val="22"/>
              </w:rPr>
            </w:pPr>
            <w:r w:rsidRPr="00E55919">
              <w:rPr>
                <w:b/>
                <w:sz w:val="22"/>
              </w:rPr>
              <w:t>Ответ: 4</w:t>
            </w:r>
          </w:p>
          <w:p w:rsidR="00E55919" w:rsidRPr="00E55919" w:rsidRDefault="00E55919" w:rsidP="00E55919">
            <w:pPr>
              <w:ind w:firstLine="0"/>
              <w:jc w:val="both"/>
              <w:rPr>
                <w:b/>
                <w:sz w:val="22"/>
              </w:rPr>
            </w:pPr>
            <w:r w:rsidRPr="00E55919">
              <w:rPr>
                <w:b/>
                <w:sz w:val="22"/>
              </w:rPr>
              <w:t xml:space="preserve">Обоснование: </w:t>
            </w:r>
            <w:r w:rsidRPr="00E55919">
              <w:rPr>
                <w:sz w:val="22"/>
              </w:rPr>
              <w:t xml:space="preserve">Сайты имеют расширение </w:t>
            </w:r>
            <w:r w:rsidRPr="00E55919">
              <w:rPr>
                <w:sz w:val="22"/>
                <w:lang w:val="en-US"/>
              </w:rPr>
              <w:t>html</w:t>
            </w:r>
          </w:p>
          <w:p w:rsidR="00E55919" w:rsidRPr="00E55919" w:rsidRDefault="00E55919" w:rsidP="00E55919">
            <w:pPr>
              <w:ind w:firstLine="0"/>
              <w:jc w:val="both"/>
              <w:rPr>
                <w:b/>
                <w:sz w:val="22"/>
              </w:rPr>
            </w:pP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Производственная практика ПП.04.01</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12</w:t>
            </w:r>
          </w:p>
        </w:tc>
        <w:tc>
          <w:tcPr>
            <w:tcW w:w="2055" w:type="dxa"/>
          </w:tcPr>
          <w:p w:rsidR="00E55919" w:rsidRPr="00E55919" w:rsidRDefault="00E55919" w:rsidP="00E55919">
            <w:pPr>
              <w:ind w:firstLine="0"/>
              <w:jc w:val="center"/>
              <w:rPr>
                <w:sz w:val="22"/>
              </w:rPr>
            </w:pPr>
            <w:r w:rsidRPr="00E55919">
              <w:rPr>
                <w:sz w:val="22"/>
              </w:rPr>
              <w:t>Задание комбинированного типа с выбором верного ответа и обоснованием выбора</w:t>
            </w:r>
          </w:p>
        </w:tc>
        <w:tc>
          <w:tcPr>
            <w:tcW w:w="4423" w:type="dxa"/>
          </w:tcPr>
          <w:p w:rsidR="00E55919" w:rsidRPr="00E55919" w:rsidRDefault="00E55919" w:rsidP="00E55919">
            <w:pPr>
              <w:widowControl w:val="0"/>
              <w:ind w:firstLine="0"/>
              <w:rPr>
                <w:b/>
                <w:sz w:val="22"/>
              </w:rPr>
            </w:pPr>
            <w:r w:rsidRPr="00E55919">
              <w:rPr>
                <w:b/>
                <w:sz w:val="22"/>
              </w:rPr>
              <w:t>Прочитайте текст, выберите правильный ответ и запишите аргументы, обосновывающие выбор ответа.</w:t>
            </w:r>
          </w:p>
          <w:p w:rsidR="00E55919" w:rsidRPr="00E55919" w:rsidRDefault="00E55919" w:rsidP="00E55919">
            <w:pPr>
              <w:ind w:firstLine="0"/>
              <w:jc w:val="both"/>
              <w:rPr>
                <w:sz w:val="22"/>
              </w:rPr>
            </w:pPr>
            <w:r w:rsidRPr="00E55919">
              <w:rPr>
                <w:sz w:val="22"/>
              </w:rPr>
              <w:t>Выберите один правильный вариант ответа. Специальная программа, позволяющая просматривать содержимое сети Интернет. Она позволяет получить доступ ко всем ресурсам сети.</w:t>
            </w:r>
          </w:p>
          <w:p w:rsidR="00E55919" w:rsidRPr="00E55919" w:rsidRDefault="00E55919" w:rsidP="00E55919">
            <w:pPr>
              <w:ind w:firstLine="0"/>
              <w:jc w:val="both"/>
              <w:rPr>
                <w:sz w:val="22"/>
              </w:rPr>
            </w:pPr>
          </w:p>
          <w:p w:rsidR="00E55919" w:rsidRPr="00E55919" w:rsidRDefault="00E55919" w:rsidP="00E55919">
            <w:pPr>
              <w:ind w:firstLine="0"/>
              <w:jc w:val="both"/>
              <w:rPr>
                <w:sz w:val="22"/>
              </w:rPr>
            </w:pPr>
            <w:r w:rsidRPr="00E55919">
              <w:rPr>
                <w:sz w:val="22"/>
              </w:rPr>
              <w:t>1.Электронная почта</w:t>
            </w:r>
          </w:p>
          <w:p w:rsidR="00E55919" w:rsidRPr="00E55919" w:rsidRDefault="00E55919" w:rsidP="00E55919">
            <w:pPr>
              <w:ind w:firstLine="0"/>
              <w:jc w:val="both"/>
              <w:rPr>
                <w:sz w:val="22"/>
              </w:rPr>
            </w:pPr>
            <w:r w:rsidRPr="00E55919">
              <w:rPr>
                <w:sz w:val="22"/>
              </w:rPr>
              <w:t>2.Платформа 1С</w:t>
            </w:r>
          </w:p>
          <w:p w:rsidR="00E55919" w:rsidRPr="00E55919" w:rsidRDefault="00E55919" w:rsidP="00E55919">
            <w:pPr>
              <w:ind w:firstLine="0"/>
              <w:jc w:val="both"/>
              <w:rPr>
                <w:sz w:val="22"/>
              </w:rPr>
            </w:pPr>
            <w:r w:rsidRPr="00E55919">
              <w:rPr>
                <w:sz w:val="22"/>
              </w:rPr>
              <w:t>3.Протокол</w:t>
            </w:r>
          </w:p>
          <w:p w:rsidR="00E55919" w:rsidRPr="00E55919" w:rsidRDefault="00E55919" w:rsidP="00E55919">
            <w:pPr>
              <w:ind w:firstLine="0"/>
              <w:jc w:val="both"/>
              <w:rPr>
                <w:sz w:val="22"/>
              </w:rPr>
            </w:pPr>
            <w:r w:rsidRPr="00E55919">
              <w:rPr>
                <w:b/>
                <w:sz w:val="22"/>
              </w:rPr>
              <w:t>4.Браузер</w:t>
            </w:r>
          </w:p>
        </w:tc>
        <w:tc>
          <w:tcPr>
            <w:tcW w:w="2410" w:type="dxa"/>
          </w:tcPr>
          <w:p w:rsidR="00E55919" w:rsidRPr="00E55919" w:rsidRDefault="00E55919" w:rsidP="00E55919">
            <w:pPr>
              <w:ind w:firstLine="0"/>
              <w:jc w:val="both"/>
              <w:rPr>
                <w:b/>
                <w:sz w:val="22"/>
              </w:rPr>
            </w:pPr>
            <w:r w:rsidRPr="00E55919">
              <w:rPr>
                <w:b/>
                <w:sz w:val="22"/>
              </w:rPr>
              <w:t>Ответ: 4</w:t>
            </w:r>
          </w:p>
          <w:p w:rsidR="00E55919" w:rsidRPr="00E55919" w:rsidRDefault="00E55919" w:rsidP="00E55919">
            <w:pPr>
              <w:ind w:firstLine="0"/>
              <w:jc w:val="both"/>
              <w:rPr>
                <w:b/>
                <w:sz w:val="22"/>
              </w:rPr>
            </w:pPr>
            <w:r w:rsidRPr="00E55919">
              <w:rPr>
                <w:b/>
                <w:sz w:val="22"/>
              </w:rPr>
              <w:t xml:space="preserve">Обоснование: </w:t>
            </w:r>
            <w:r w:rsidRPr="00E55919">
              <w:rPr>
                <w:sz w:val="22"/>
              </w:rPr>
              <w:t>для доступа к ресурсам Интернет используется Браузер (Веб-браузер)</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Производственная практика ПП.04.01</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13</w:t>
            </w:r>
          </w:p>
        </w:tc>
        <w:tc>
          <w:tcPr>
            <w:tcW w:w="2055" w:type="dxa"/>
          </w:tcPr>
          <w:p w:rsidR="00E55919" w:rsidRPr="00E55919" w:rsidRDefault="00E55919" w:rsidP="00E55919">
            <w:pPr>
              <w:ind w:firstLine="0"/>
              <w:jc w:val="center"/>
              <w:rPr>
                <w:sz w:val="22"/>
              </w:rPr>
            </w:pPr>
            <w:r w:rsidRPr="00E55919">
              <w:rPr>
                <w:sz w:val="22"/>
              </w:rPr>
              <w:t>Задание комбинированного типа с выбором верного ответа и обоснованием выбора</w:t>
            </w:r>
          </w:p>
        </w:tc>
        <w:tc>
          <w:tcPr>
            <w:tcW w:w="4423" w:type="dxa"/>
          </w:tcPr>
          <w:p w:rsidR="00E55919" w:rsidRPr="00E55919" w:rsidRDefault="00E55919" w:rsidP="00E55919">
            <w:pPr>
              <w:widowControl w:val="0"/>
              <w:ind w:firstLine="0"/>
              <w:rPr>
                <w:b/>
                <w:sz w:val="22"/>
              </w:rPr>
            </w:pPr>
            <w:r w:rsidRPr="00E55919">
              <w:rPr>
                <w:b/>
                <w:sz w:val="22"/>
              </w:rPr>
              <w:t>Прочитайте текст, выберите правильный ответ и запишите аргументы, обосновывающие выбор ответа.</w:t>
            </w:r>
          </w:p>
          <w:p w:rsidR="00E55919" w:rsidRPr="00E55919" w:rsidRDefault="00E55919" w:rsidP="00E55919">
            <w:pPr>
              <w:ind w:firstLine="0"/>
              <w:jc w:val="both"/>
              <w:rPr>
                <w:sz w:val="22"/>
              </w:rPr>
            </w:pPr>
            <w:r w:rsidRPr="00E55919">
              <w:rPr>
                <w:sz w:val="22"/>
              </w:rPr>
              <w:t>Выберите один правильный вариант ответа. Это единое информационное пространство, состоящее из сотен миллионов взаимосвязанных электронных документов:</w:t>
            </w:r>
          </w:p>
          <w:p w:rsidR="00E55919" w:rsidRPr="00E55919" w:rsidRDefault="00E55919" w:rsidP="00E55919">
            <w:pPr>
              <w:ind w:firstLine="0"/>
              <w:jc w:val="both"/>
              <w:rPr>
                <w:sz w:val="22"/>
              </w:rPr>
            </w:pPr>
          </w:p>
          <w:p w:rsidR="00E55919" w:rsidRPr="00E55919" w:rsidRDefault="00E55919" w:rsidP="00E55919">
            <w:pPr>
              <w:ind w:firstLine="0"/>
              <w:jc w:val="both"/>
              <w:rPr>
                <w:sz w:val="22"/>
              </w:rPr>
            </w:pPr>
            <w:r w:rsidRPr="00E55919">
              <w:rPr>
                <w:sz w:val="22"/>
              </w:rPr>
              <w:t>1.WWW</w:t>
            </w:r>
          </w:p>
          <w:p w:rsidR="00E55919" w:rsidRPr="00E55919" w:rsidRDefault="00E55919" w:rsidP="00E55919">
            <w:pPr>
              <w:ind w:firstLine="0"/>
              <w:jc w:val="both"/>
              <w:rPr>
                <w:sz w:val="22"/>
              </w:rPr>
            </w:pPr>
            <w:r w:rsidRPr="00E55919">
              <w:rPr>
                <w:sz w:val="22"/>
              </w:rPr>
              <w:t>2.html</w:t>
            </w:r>
          </w:p>
          <w:p w:rsidR="00E55919" w:rsidRPr="00E55919" w:rsidRDefault="00E55919" w:rsidP="00E55919">
            <w:pPr>
              <w:ind w:firstLine="0"/>
              <w:jc w:val="both"/>
              <w:rPr>
                <w:sz w:val="22"/>
              </w:rPr>
            </w:pPr>
            <w:r w:rsidRPr="00E55919">
              <w:rPr>
                <w:sz w:val="22"/>
              </w:rPr>
              <w:t>3.HTTP</w:t>
            </w:r>
          </w:p>
          <w:p w:rsidR="00E55919" w:rsidRPr="00E55919" w:rsidRDefault="00E55919" w:rsidP="00E55919">
            <w:pPr>
              <w:ind w:firstLine="0"/>
              <w:jc w:val="both"/>
              <w:rPr>
                <w:sz w:val="22"/>
              </w:rPr>
            </w:pPr>
            <w:r w:rsidRPr="00E55919">
              <w:rPr>
                <w:sz w:val="22"/>
              </w:rPr>
              <w:t>4.FTP</w:t>
            </w:r>
          </w:p>
        </w:tc>
        <w:tc>
          <w:tcPr>
            <w:tcW w:w="2410" w:type="dxa"/>
          </w:tcPr>
          <w:p w:rsidR="00E55919" w:rsidRPr="00E55919" w:rsidRDefault="00E55919" w:rsidP="00E55919">
            <w:pPr>
              <w:ind w:firstLine="0"/>
              <w:jc w:val="both"/>
              <w:rPr>
                <w:b/>
                <w:sz w:val="22"/>
              </w:rPr>
            </w:pPr>
            <w:r w:rsidRPr="00E55919">
              <w:rPr>
                <w:b/>
                <w:sz w:val="22"/>
              </w:rPr>
              <w:t>Ответ: 1</w:t>
            </w:r>
          </w:p>
          <w:p w:rsidR="00E55919" w:rsidRPr="00E55919" w:rsidRDefault="00E55919" w:rsidP="00E55919">
            <w:pPr>
              <w:ind w:firstLine="0"/>
              <w:jc w:val="both"/>
              <w:rPr>
                <w:b/>
                <w:sz w:val="22"/>
              </w:rPr>
            </w:pPr>
            <w:r w:rsidRPr="00E55919">
              <w:rPr>
                <w:b/>
                <w:sz w:val="22"/>
              </w:rPr>
              <w:t xml:space="preserve">Обоснование: </w:t>
            </w:r>
            <w:r w:rsidRPr="00E55919">
              <w:rPr>
                <w:sz w:val="22"/>
              </w:rPr>
              <w:t>www (world wide web) – всемирная паутина</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Производственная практика ПП.04.01</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14</w:t>
            </w:r>
          </w:p>
        </w:tc>
        <w:tc>
          <w:tcPr>
            <w:tcW w:w="2055" w:type="dxa"/>
          </w:tcPr>
          <w:p w:rsidR="00E55919" w:rsidRPr="00E55919" w:rsidRDefault="00E55919" w:rsidP="00E55919">
            <w:pPr>
              <w:ind w:firstLine="0"/>
              <w:jc w:val="center"/>
              <w:rPr>
                <w:sz w:val="22"/>
              </w:rPr>
            </w:pPr>
            <w:r w:rsidRPr="00E55919">
              <w:rPr>
                <w:sz w:val="22"/>
              </w:rPr>
              <w:t>Задание комбинированного типа с выбором верного ответа и обоснованием выбора</w:t>
            </w:r>
          </w:p>
        </w:tc>
        <w:tc>
          <w:tcPr>
            <w:tcW w:w="4423" w:type="dxa"/>
          </w:tcPr>
          <w:p w:rsidR="00E55919" w:rsidRPr="00E55919" w:rsidRDefault="00E55919" w:rsidP="00E55919">
            <w:pPr>
              <w:widowControl w:val="0"/>
              <w:ind w:firstLine="0"/>
              <w:rPr>
                <w:b/>
                <w:sz w:val="22"/>
              </w:rPr>
            </w:pPr>
            <w:r w:rsidRPr="00E55919">
              <w:rPr>
                <w:b/>
                <w:sz w:val="22"/>
              </w:rPr>
              <w:t>Прочитайте текст, выберите правильный ответ и запишите аргументы, обосновывающие выбор ответа.</w:t>
            </w:r>
          </w:p>
          <w:p w:rsidR="00E55919" w:rsidRPr="00E55919" w:rsidRDefault="00E55919" w:rsidP="00E55919">
            <w:pPr>
              <w:ind w:firstLine="0"/>
              <w:jc w:val="both"/>
              <w:rPr>
                <w:sz w:val="22"/>
              </w:rPr>
            </w:pPr>
            <w:r w:rsidRPr="00E55919">
              <w:rPr>
                <w:sz w:val="22"/>
              </w:rPr>
              <w:t>Выберите один правильный вариант ответа. Письмо от одного адреса с одинаковым или меняющимся по шаблону содержимым, рассылаемое подписчикам рассылки называется_______________</w:t>
            </w:r>
          </w:p>
          <w:p w:rsidR="00E55919" w:rsidRPr="00E55919" w:rsidRDefault="00E55919" w:rsidP="00E55919">
            <w:pPr>
              <w:ind w:firstLine="0"/>
              <w:jc w:val="both"/>
              <w:rPr>
                <w:sz w:val="22"/>
              </w:rPr>
            </w:pPr>
          </w:p>
          <w:p w:rsidR="00E55919" w:rsidRPr="00E55919" w:rsidRDefault="00E55919" w:rsidP="00E55919">
            <w:pPr>
              <w:ind w:firstLine="0"/>
              <w:jc w:val="both"/>
              <w:rPr>
                <w:sz w:val="22"/>
              </w:rPr>
            </w:pPr>
            <w:r w:rsidRPr="00E55919">
              <w:rPr>
                <w:sz w:val="22"/>
              </w:rPr>
              <w:t>1.Почтовой рассылкой</w:t>
            </w:r>
          </w:p>
          <w:p w:rsidR="00E55919" w:rsidRPr="00E55919" w:rsidRDefault="00E55919" w:rsidP="00E55919">
            <w:pPr>
              <w:ind w:firstLine="0"/>
              <w:jc w:val="both"/>
              <w:rPr>
                <w:sz w:val="22"/>
              </w:rPr>
            </w:pPr>
            <w:r w:rsidRPr="00E55919">
              <w:rPr>
                <w:sz w:val="22"/>
              </w:rPr>
              <w:t>2.Протоколом передачи данных</w:t>
            </w:r>
          </w:p>
          <w:p w:rsidR="00E55919" w:rsidRPr="00E55919" w:rsidRDefault="00E55919" w:rsidP="00E55919">
            <w:pPr>
              <w:ind w:firstLine="0"/>
              <w:jc w:val="both"/>
              <w:rPr>
                <w:sz w:val="22"/>
              </w:rPr>
            </w:pPr>
            <w:r w:rsidRPr="00E55919">
              <w:rPr>
                <w:sz w:val="22"/>
              </w:rPr>
              <w:t>3.Веб-сервером</w:t>
            </w:r>
          </w:p>
          <w:p w:rsidR="00E55919" w:rsidRPr="00E55919" w:rsidRDefault="00E55919" w:rsidP="00E55919">
            <w:pPr>
              <w:ind w:firstLine="0"/>
              <w:jc w:val="both"/>
              <w:rPr>
                <w:sz w:val="22"/>
              </w:rPr>
            </w:pPr>
            <w:r w:rsidRPr="00E55919">
              <w:rPr>
                <w:sz w:val="22"/>
              </w:rPr>
              <w:t>4.Доменом</w:t>
            </w:r>
          </w:p>
        </w:tc>
        <w:tc>
          <w:tcPr>
            <w:tcW w:w="2410" w:type="dxa"/>
          </w:tcPr>
          <w:p w:rsidR="00E55919" w:rsidRPr="00E55919" w:rsidRDefault="00E55919" w:rsidP="00E55919">
            <w:pPr>
              <w:ind w:firstLine="0"/>
              <w:jc w:val="both"/>
              <w:rPr>
                <w:b/>
                <w:sz w:val="22"/>
              </w:rPr>
            </w:pPr>
            <w:r w:rsidRPr="00E55919">
              <w:rPr>
                <w:b/>
                <w:sz w:val="22"/>
              </w:rPr>
              <w:t>Ответ – 1</w:t>
            </w:r>
          </w:p>
          <w:p w:rsidR="00E55919" w:rsidRPr="00E55919" w:rsidRDefault="00E55919" w:rsidP="00E55919">
            <w:pPr>
              <w:ind w:firstLine="0"/>
              <w:jc w:val="both"/>
              <w:rPr>
                <w:b/>
                <w:sz w:val="22"/>
              </w:rPr>
            </w:pPr>
            <w:r w:rsidRPr="00E55919">
              <w:rPr>
                <w:b/>
                <w:sz w:val="22"/>
              </w:rPr>
              <w:t xml:space="preserve">Обоснование: </w:t>
            </w:r>
            <w:r w:rsidRPr="00E55919">
              <w:rPr>
                <w:sz w:val="22"/>
              </w:rPr>
              <w:t>почтовая рассылка служит для отправки писем или письма одним и тем же получателям.</w:t>
            </w:r>
          </w:p>
        </w:tc>
        <w:tc>
          <w:tcPr>
            <w:tcW w:w="2018" w:type="dxa"/>
          </w:tcPr>
          <w:p w:rsidR="00E55919" w:rsidRPr="00E55919" w:rsidRDefault="00E55919" w:rsidP="00E55919">
            <w:pPr>
              <w:widowControl w:val="0"/>
              <w:pBdr>
                <w:top w:val="nil"/>
                <w:left w:val="nil"/>
                <w:bottom w:val="nil"/>
                <w:right w:val="nil"/>
                <w:between w:val="nil"/>
              </w:pBdr>
              <w:ind w:firstLine="0"/>
              <w:rPr>
                <w:color w:val="000000"/>
                <w:sz w:val="22"/>
              </w:rPr>
            </w:pPr>
            <w:r w:rsidRPr="00E55919">
              <w:rPr>
                <w:color w:val="000000"/>
                <w:sz w:val="22"/>
              </w:rPr>
              <w:t>Нет ответа, ответ не верный – 0</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или верное обоснование - 1</w:t>
            </w:r>
          </w:p>
          <w:p w:rsidR="00E55919" w:rsidRPr="00E55919" w:rsidRDefault="00E55919" w:rsidP="00E55919">
            <w:pPr>
              <w:ind w:firstLine="0"/>
              <w:rPr>
                <w:sz w:val="22"/>
              </w:rPr>
            </w:pPr>
          </w:p>
          <w:p w:rsidR="00E55919" w:rsidRPr="00E55919" w:rsidRDefault="00E55919" w:rsidP="00E55919">
            <w:pPr>
              <w:ind w:firstLine="0"/>
              <w:rPr>
                <w:sz w:val="22"/>
              </w:rPr>
            </w:pPr>
            <w:r w:rsidRPr="00E55919">
              <w:rPr>
                <w:sz w:val="22"/>
              </w:rPr>
              <w:t>Есть верный ответ и верное обоснование - 2</w:t>
            </w:r>
          </w:p>
        </w:tc>
        <w:tc>
          <w:tcPr>
            <w:tcW w:w="1561" w:type="dxa"/>
          </w:tcPr>
          <w:p w:rsidR="00E55919" w:rsidRPr="00E55919" w:rsidRDefault="00E55919" w:rsidP="00E55919">
            <w:pPr>
              <w:ind w:firstLine="0"/>
              <w:jc w:val="center"/>
              <w:rPr>
                <w:sz w:val="22"/>
              </w:rPr>
            </w:pPr>
            <w:r w:rsidRPr="00E55919">
              <w:rPr>
                <w:b/>
                <w:sz w:val="22"/>
              </w:rPr>
              <w:t>6 мин.</w:t>
            </w:r>
          </w:p>
        </w:tc>
        <w:tc>
          <w:tcPr>
            <w:tcW w:w="1777" w:type="dxa"/>
          </w:tcPr>
          <w:p w:rsidR="00E55919" w:rsidRPr="00E55919" w:rsidRDefault="00E55919" w:rsidP="00E55919">
            <w:pPr>
              <w:ind w:firstLine="0"/>
              <w:jc w:val="center"/>
              <w:rPr>
                <w:sz w:val="22"/>
              </w:rPr>
            </w:pPr>
            <w:r w:rsidRPr="00E55919">
              <w:rPr>
                <w:sz w:val="22"/>
              </w:rPr>
              <w:t>Производственная практика ПП.04.01</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15</w:t>
            </w:r>
          </w:p>
        </w:tc>
        <w:tc>
          <w:tcPr>
            <w:tcW w:w="2055" w:type="dxa"/>
          </w:tcPr>
          <w:p w:rsidR="00E55919" w:rsidRPr="00E55919" w:rsidRDefault="00E55919" w:rsidP="00E55919">
            <w:pPr>
              <w:ind w:firstLine="0"/>
              <w:jc w:val="center"/>
              <w:rPr>
                <w:sz w:val="22"/>
              </w:rPr>
            </w:pPr>
            <w:r w:rsidRPr="00E55919">
              <w:rPr>
                <w:sz w:val="22"/>
              </w:rPr>
              <w:t>Задание закрытого типа с одним правильным ответом</w:t>
            </w:r>
          </w:p>
        </w:tc>
        <w:tc>
          <w:tcPr>
            <w:tcW w:w="4423" w:type="dxa"/>
          </w:tcPr>
          <w:p w:rsidR="00E55919" w:rsidRPr="00E55919" w:rsidRDefault="00E55919" w:rsidP="00E55919">
            <w:pPr>
              <w:ind w:firstLine="0"/>
              <w:jc w:val="both"/>
              <w:rPr>
                <w:b/>
                <w:sz w:val="22"/>
              </w:rPr>
            </w:pPr>
            <w:r w:rsidRPr="00E55919">
              <w:rPr>
                <w:b/>
                <w:sz w:val="22"/>
              </w:rPr>
              <w:t>Прочитайте текст и дайте ответ, одним словом, без точки</w:t>
            </w:r>
          </w:p>
          <w:p w:rsidR="00E55919" w:rsidRPr="00E55919" w:rsidRDefault="00E55919" w:rsidP="00E55919">
            <w:pPr>
              <w:ind w:firstLine="0"/>
              <w:jc w:val="both"/>
              <w:rPr>
                <w:sz w:val="22"/>
              </w:rPr>
            </w:pPr>
            <w:r w:rsidRPr="00E55919">
              <w:rPr>
                <w:sz w:val="22"/>
              </w:rPr>
              <w:t xml:space="preserve">Как называется программа для просмотра Веб-страниц? </w:t>
            </w:r>
          </w:p>
        </w:tc>
        <w:tc>
          <w:tcPr>
            <w:tcW w:w="2410" w:type="dxa"/>
          </w:tcPr>
          <w:p w:rsidR="00E55919" w:rsidRPr="00E55919" w:rsidRDefault="00E55919" w:rsidP="00E55919">
            <w:pPr>
              <w:ind w:firstLine="0"/>
              <w:jc w:val="both"/>
              <w:rPr>
                <w:sz w:val="22"/>
              </w:rPr>
            </w:pPr>
            <w:r w:rsidRPr="00E55919">
              <w:rPr>
                <w:b/>
                <w:sz w:val="22"/>
              </w:rPr>
              <w:t xml:space="preserve">Ответ: </w:t>
            </w:r>
            <w:r w:rsidRPr="00E55919">
              <w:rPr>
                <w:sz w:val="22"/>
              </w:rPr>
              <w:t>браузер</w:t>
            </w:r>
          </w:p>
          <w:p w:rsidR="00E55919" w:rsidRPr="00E55919" w:rsidRDefault="00E55919" w:rsidP="00E55919">
            <w:pPr>
              <w:ind w:firstLine="0"/>
              <w:jc w:val="both"/>
              <w:rPr>
                <w:sz w:val="22"/>
              </w:rPr>
            </w:pPr>
          </w:p>
        </w:tc>
        <w:tc>
          <w:tcPr>
            <w:tcW w:w="2018" w:type="dxa"/>
          </w:tcPr>
          <w:p w:rsidR="00E55919" w:rsidRPr="00E55919" w:rsidRDefault="00E55919" w:rsidP="00E55919">
            <w:pPr>
              <w:ind w:firstLine="0"/>
              <w:rPr>
                <w:sz w:val="22"/>
              </w:rPr>
            </w:pPr>
            <w:r w:rsidRPr="00E55919">
              <w:rPr>
                <w:sz w:val="22"/>
              </w:rPr>
              <w:t>Верно – 1</w:t>
            </w:r>
          </w:p>
          <w:p w:rsidR="00E55919" w:rsidRPr="00E55919" w:rsidRDefault="00E55919" w:rsidP="00E55919">
            <w:pPr>
              <w:ind w:firstLine="0"/>
              <w:rPr>
                <w:b/>
                <w:sz w:val="22"/>
              </w:rPr>
            </w:pPr>
            <w:r w:rsidRPr="00E55919">
              <w:rPr>
                <w:sz w:val="22"/>
              </w:rPr>
              <w:t>Неверно - 0</w:t>
            </w:r>
          </w:p>
        </w:tc>
        <w:tc>
          <w:tcPr>
            <w:tcW w:w="1561" w:type="dxa"/>
          </w:tcPr>
          <w:p w:rsidR="00E55919" w:rsidRPr="00E55919" w:rsidRDefault="00E55919" w:rsidP="00E55919">
            <w:pPr>
              <w:ind w:firstLine="0"/>
              <w:jc w:val="center"/>
              <w:rPr>
                <w:sz w:val="22"/>
              </w:rPr>
            </w:pPr>
            <w:r w:rsidRPr="00E55919">
              <w:rPr>
                <w:b/>
                <w:sz w:val="22"/>
              </w:rPr>
              <w:t>2 мин.</w:t>
            </w:r>
          </w:p>
        </w:tc>
        <w:tc>
          <w:tcPr>
            <w:tcW w:w="1777" w:type="dxa"/>
          </w:tcPr>
          <w:p w:rsidR="00E55919" w:rsidRPr="00E55919" w:rsidRDefault="00E55919" w:rsidP="00E55919">
            <w:pPr>
              <w:ind w:firstLine="0"/>
              <w:jc w:val="center"/>
              <w:rPr>
                <w:sz w:val="22"/>
              </w:rPr>
            </w:pPr>
            <w:r w:rsidRPr="00E55919">
              <w:rPr>
                <w:sz w:val="22"/>
              </w:rPr>
              <w:t>Производственная практика ПП.04.01</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16</w:t>
            </w:r>
          </w:p>
        </w:tc>
        <w:tc>
          <w:tcPr>
            <w:tcW w:w="2055" w:type="dxa"/>
          </w:tcPr>
          <w:p w:rsidR="00E55919" w:rsidRPr="00E55919" w:rsidRDefault="00E55919" w:rsidP="00E55919">
            <w:pPr>
              <w:ind w:firstLine="0"/>
              <w:jc w:val="center"/>
              <w:rPr>
                <w:sz w:val="22"/>
              </w:rPr>
            </w:pPr>
            <w:r w:rsidRPr="00E55919">
              <w:rPr>
                <w:sz w:val="22"/>
              </w:rPr>
              <w:t>Задание закрытого типа с одним правильным ответом</w:t>
            </w:r>
          </w:p>
        </w:tc>
        <w:tc>
          <w:tcPr>
            <w:tcW w:w="4423" w:type="dxa"/>
          </w:tcPr>
          <w:p w:rsidR="00E55919" w:rsidRPr="00E55919" w:rsidRDefault="00E55919" w:rsidP="00E55919">
            <w:pPr>
              <w:ind w:firstLine="0"/>
              <w:jc w:val="both"/>
              <w:rPr>
                <w:b/>
                <w:sz w:val="22"/>
              </w:rPr>
            </w:pPr>
            <w:r w:rsidRPr="00E55919">
              <w:rPr>
                <w:b/>
                <w:sz w:val="22"/>
              </w:rPr>
              <w:t>Прочитайте текст и дайте ответ, одним словом, без точки</w:t>
            </w:r>
          </w:p>
          <w:p w:rsidR="00E55919" w:rsidRPr="00E55919" w:rsidRDefault="00E55919" w:rsidP="00E55919">
            <w:pPr>
              <w:ind w:firstLine="0"/>
              <w:jc w:val="both"/>
              <w:rPr>
                <w:sz w:val="22"/>
              </w:rPr>
            </w:pPr>
            <w:r w:rsidRPr="00E55919">
              <w:rPr>
                <w:sz w:val="22"/>
              </w:rPr>
              <w:t>Определите браузер по иконке (напишите его наименование):</w:t>
            </w:r>
          </w:p>
          <w:p w:rsidR="00E55919" w:rsidRPr="00E55919" w:rsidRDefault="00E55919" w:rsidP="00E55919">
            <w:pPr>
              <w:ind w:firstLine="0"/>
              <w:jc w:val="both"/>
              <w:rPr>
                <w:sz w:val="22"/>
              </w:rPr>
            </w:pPr>
            <w:r w:rsidRPr="00E55919">
              <w:rPr>
                <w:noProof/>
                <w:sz w:val="22"/>
                <w:lang w:eastAsia="ru-RU"/>
              </w:rPr>
              <w:drawing>
                <wp:inline distT="0" distB="0" distL="0" distR="0">
                  <wp:extent cx="657225" cy="514350"/>
                  <wp:effectExtent l="0" t="0" r="0" b="0"/>
                  <wp:docPr id="3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8" cstate="print"/>
                          <a:srcRect/>
                          <a:stretch>
                            <a:fillRect/>
                          </a:stretch>
                        </pic:blipFill>
                        <pic:spPr>
                          <a:xfrm>
                            <a:off x="0" y="0"/>
                            <a:ext cx="657225" cy="514350"/>
                          </a:xfrm>
                          <a:prstGeom prst="rect">
                            <a:avLst/>
                          </a:prstGeom>
                          <a:ln/>
                        </pic:spPr>
                      </pic:pic>
                    </a:graphicData>
                  </a:graphic>
                </wp:inline>
              </w:drawing>
            </w:r>
          </w:p>
        </w:tc>
        <w:tc>
          <w:tcPr>
            <w:tcW w:w="2410" w:type="dxa"/>
          </w:tcPr>
          <w:p w:rsidR="00E55919" w:rsidRPr="00E55919" w:rsidRDefault="00E55919" w:rsidP="00E55919">
            <w:pPr>
              <w:ind w:firstLine="0"/>
              <w:jc w:val="both"/>
              <w:rPr>
                <w:sz w:val="22"/>
              </w:rPr>
            </w:pPr>
            <w:r w:rsidRPr="00E55919">
              <w:rPr>
                <w:b/>
                <w:sz w:val="22"/>
              </w:rPr>
              <w:t xml:space="preserve">Ответ: </w:t>
            </w:r>
            <w:r w:rsidRPr="00E55919">
              <w:rPr>
                <w:sz w:val="22"/>
              </w:rPr>
              <w:t>Firefox</w:t>
            </w:r>
          </w:p>
          <w:p w:rsidR="00E55919" w:rsidRPr="00E55919" w:rsidRDefault="00E55919" w:rsidP="00E55919">
            <w:pPr>
              <w:ind w:firstLine="0"/>
              <w:jc w:val="both"/>
              <w:rPr>
                <w:sz w:val="22"/>
              </w:rPr>
            </w:pPr>
          </w:p>
        </w:tc>
        <w:tc>
          <w:tcPr>
            <w:tcW w:w="2018" w:type="dxa"/>
          </w:tcPr>
          <w:p w:rsidR="00E55919" w:rsidRPr="00E55919" w:rsidRDefault="00E55919" w:rsidP="00E55919">
            <w:pPr>
              <w:ind w:firstLine="0"/>
              <w:rPr>
                <w:sz w:val="22"/>
              </w:rPr>
            </w:pPr>
            <w:r w:rsidRPr="00E55919">
              <w:rPr>
                <w:sz w:val="22"/>
              </w:rPr>
              <w:t>Верно – 1</w:t>
            </w:r>
          </w:p>
          <w:p w:rsidR="00E55919" w:rsidRPr="00E55919" w:rsidRDefault="00E55919" w:rsidP="00E55919">
            <w:pPr>
              <w:ind w:firstLine="0"/>
              <w:rPr>
                <w:b/>
                <w:sz w:val="22"/>
              </w:rPr>
            </w:pPr>
            <w:r w:rsidRPr="00E55919">
              <w:rPr>
                <w:sz w:val="22"/>
              </w:rPr>
              <w:t>Неверно - 0</w:t>
            </w:r>
          </w:p>
        </w:tc>
        <w:tc>
          <w:tcPr>
            <w:tcW w:w="1561" w:type="dxa"/>
          </w:tcPr>
          <w:p w:rsidR="00E55919" w:rsidRPr="00E55919" w:rsidRDefault="00E55919" w:rsidP="00E55919">
            <w:pPr>
              <w:ind w:firstLine="0"/>
              <w:jc w:val="center"/>
              <w:rPr>
                <w:sz w:val="22"/>
              </w:rPr>
            </w:pPr>
            <w:r w:rsidRPr="00E55919">
              <w:rPr>
                <w:b/>
                <w:sz w:val="22"/>
              </w:rPr>
              <w:t>2 мин.</w:t>
            </w:r>
          </w:p>
        </w:tc>
        <w:tc>
          <w:tcPr>
            <w:tcW w:w="1777" w:type="dxa"/>
          </w:tcPr>
          <w:p w:rsidR="00E55919" w:rsidRPr="00E55919" w:rsidRDefault="00E55919" w:rsidP="00E55919">
            <w:pPr>
              <w:ind w:firstLine="0"/>
              <w:jc w:val="center"/>
              <w:rPr>
                <w:sz w:val="22"/>
              </w:rPr>
            </w:pPr>
            <w:r w:rsidRPr="00E55919">
              <w:rPr>
                <w:sz w:val="22"/>
              </w:rPr>
              <w:t>Производственная практика ПП.04.01</w:t>
            </w:r>
          </w:p>
          <w:p w:rsidR="00E55919" w:rsidRPr="00E55919" w:rsidRDefault="00E55919" w:rsidP="00E55919">
            <w:pPr>
              <w:ind w:firstLine="0"/>
              <w:jc w:val="center"/>
              <w:rPr>
                <w:sz w:val="22"/>
              </w:rPr>
            </w:pPr>
          </w:p>
        </w:tc>
      </w:tr>
      <w:tr w:rsidR="00E55919" w:rsidRPr="00E55919" w:rsidTr="00E55919">
        <w:trPr>
          <w:trHeight w:val="550"/>
        </w:trPr>
        <w:tc>
          <w:tcPr>
            <w:tcW w:w="542" w:type="dxa"/>
          </w:tcPr>
          <w:p w:rsidR="00E55919" w:rsidRPr="00E55919" w:rsidRDefault="00E55919" w:rsidP="00CB1C20">
            <w:pPr>
              <w:ind w:firstLine="0"/>
              <w:jc w:val="center"/>
              <w:rPr>
                <w:sz w:val="22"/>
              </w:rPr>
            </w:pPr>
            <w:r w:rsidRPr="00E55919">
              <w:rPr>
                <w:sz w:val="22"/>
              </w:rPr>
              <w:t>17</w:t>
            </w:r>
          </w:p>
        </w:tc>
        <w:tc>
          <w:tcPr>
            <w:tcW w:w="2055" w:type="dxa"/>
          </w:tcPr>
          <w:p w:rsidR="00E55919" w:rsidRPr="00E55919" w:rsidRDefault="00E55919" w:rsidP="00E55919">
            <w:pPr>
              <w:ind w:firstLine="0"/>
              <w:jc w:val="center"/>
              <w:rPr>
                <w:sz w:val="22"/>
              </w:rPr>
            </w:pPr>
            <w:r w:rsidRPr="00E55919">
              <w:rPr>
                <w:sz w:val="22"/>
              </w:rPr>
              <w:t>Задание закрытого типа с одним правильным ответом</w:t>
            </w:r>
          </w:p>
        </w:tc>
        <w:tc>
          <w:tcPr>
            <w:tcW w:w="4423" w:type="dxa"/>
          </w:tcPr>
          <w:p w:rsidR="00E55919" w:rsidRPr="00E55919" w:rsidRDefault="00E55919" w:rsidP="00E55919">
            <w:pPr>
              <w:ind w:firstLine="0"/>
              <w:jc w:val="both"/>
              <w:rPr>
                <w:b/>
                <w:sz w:val="22"/>
              </w:rPr>
            </w:pPr>
            <w:r w:rsidRPr="00E55919">
              <w:rPr>
                <w:b/>
                <w:sz w:val="22"/>
              </w:rPr>
              <w:t>Прочитайте текст и дайте ответ, одним словом, без точки</w:t>
            </w:r>
          </w:p>
          <w:p w:rsidR="00E55919" w:rsidRPr="00E55919" w:rsidRDefault="00E55919" w:rsidP="00E55919">
            <w:pPr>
              <w:ind w:firstLine="0"/>
              <w:jc w:val="both"/>
              <w:rPr>
                <w:sz w:val="22"/>
              </w:rPr>
            </w:pPr>
            <w:r w:rsidRPr="00E55919">
              <w:rPr>
                <w:sz w:val="22"/>
              </w:rPr>
              <w:t>Напишите название термина. Это устройство, принимающее сигнал от провайдера и передающее его всем домашним устройствам.</w:t>
            </w:r>
          </w:p>
        </w:tc>
        <w:tc>
          <w:tcPr>
            <w:tcW w:w="2410" w:type="dxa"/>
          </w:tcPr>
          <w:p w:rsidR="00E55919" w:rsidRPr="00E55919" w:rsidRDefault="00E55919" w:rsidP="00E55919">
            <w:pPr>
              <w:ind w:firstLine="0"/>
              <w:jc w:val="both"/>
              <w:rPr>
                <w:sz w:val="22"/>
              </w:rPr>
            </w:pPr>
            <w:r w:rsidRPr="00E55919">
              <w:rPr>
                <w:b/>
                <w:sz w:val="22"/>
              </w:rPr>
              <w:t xml:space="preserve">Ответ: </w:t>
            </w:r>
            <w:r w:rsidRPr="00E55919">
              <w:rPr>
                <w:sz w:val="22"/>
              </w:rPr>
              <w:t>маршрутизатор</w:t>
            </w:r>
          </w:p>
        </w:tc>
        <w:tc>
          <w:tcPr>
            <w:tcW w:w="2018" w:type="dxa"/>
          </w:tcPr>
          <w:p w:rsidR="00E55919" w:rsidRPr="00E55919" w:rsidRDefault="00E55919" w:rsidP="00E55919">
            <w:pPr>
              <w:ind w:firstLine="0"/>
              <w:rPr>
                <w:sz w:val="22"/>
              </w:rPr>
            </w:pPr>
            <w:r w:rsidRPr="00E55919">
              <w:rPr>
                <w:sz w:val="22"/>
              </w:rPr>
              <w:t>Верно – 1</w:t>
            </w:r>
          </w:p>
          <w:p w:rsidR="00E55919" w:rsidRPr="00E55919" w:rsidRDefault="00E55919" w:rsidP="00E55919">
            <w:pPr>
              <w:ind w:firstLine="0"/>
              <w:rPr>
                <w:sz w:val="22"/>
              </w:rPr>
            </w:pPr>
            <w:r w:rsidRPr="00E55919">
              <w:rPr>
                <w:sz w:val="22"/>
              </w:rPr>
              <w:t>Неверно - 0</w:t>
            </w:r>
          </w:p>
        </w:tc>
        <w:tc>
          <w:tcPr>
            <w:tcW w:w="1561" w:type="dxa"/>
          </w:tcPr>
          <w:p w:rsidR="00E55919" w:rsidRPr="00E55919" w:rsidRDefault="00E55919" w:rsidP="00E55919">
            <w:pPr>
              <w:ind w:firstLine="0"/>
              <w:jc w:val="center"/>
              <w:rPr>
                <w:sz w:val="22"/>
              </w:rPr>
            </w:pPr>
            <w:r w:rsidRPr="00E55919">
              <w:rPr>
                <w:b/>
                <w:sz w:val="22"/>
              </w:rPr>
              <w:t>2 мин.</w:t>
            </w:r>
          </w:p>
        </w:tc>
        <w:tc>
          <w:tcPr>
            <w:tcW w:w="1777" w:type="dxa"/>
          </w:tcPr>
          <w:p w:rsidR="00E55919" w:rsidRPr="00E55919" w:rsidRDefault="00E55919" w:rsidP="00E55919">
            <w:pPr>
              <w:ind w:firstLine="0"/>
              <w:jc w:val="center"/>
              <w:rPr>
                <w:sz w:val="22"/>
              </w:rPr>
            </w:pPr>
            <w:r w:rsidRPr="00E55919">
              <w:rPr>
                <w:sz w:val="22"/>
              </w:rPr>
              <w:t>Производственная практика ПП.04.01</w:t>
            </w:r>
          </w:p>
          <w:p w:rsidR="00E55919" w:rsidRPr="00E55919" w:rsidRDefault="00E55919" w:rsidP="00E55919">
            <w:pPr>
              <w:ind w:firstLine="0"/>
              <w:jc w:val="center"/>
              <w:rPr>
                <w:sz w:val="22"/>
              </w:rPr>
            </w:pPr>
          </w:p>
        </w:tc>
      </w:tr>
      <w:tr w:rsidR="00E55919" w:rsidTr="00E55919">
        <w:trPr>
          <w:trHeight w:val="550"/>
        </w:trPr>
        <w:tc>
          <w:tcPr>
            <w:tcW w:w="542" w:type="dxa"/>
          </w:tcPr>
          <w:p w:rsidR="00E55919" w:rsidRPr="00E55919" w:rsidRDefault="00E55919" w:rsidP="00CB1C20">
            <w:pPr>
              <w:ind w:firstLine="0"/>
              <w:jc w:val="center"/>
              <w:rPr>
                <w:sz w:val="22"/>
              </w:rPr>
            </w:pPr>
            <w:r w:rsidRPr="00E55919">
              <w:rPr>
                <w:sz w:val="22"/>
              </w:rPr>
              <w:t>18</w:t>
            </w:r>
          </w:p>
        </w:tc>
        <w:tc>
          <w:tcPr>
            <w:tcW w:w="2055" w:type="dxa"/>
          </w:tcPr>
          <w:p w:rsidR="00E55919" w:rsidRPr="00E55919" w:rsidRDefault="00E55919" w:rsidP="00E55919">
            <w:pPr>
              <w:ind w:firstLine="0"/>
              <w:jc w:val="center"/>
              <w:rPr>
                <w:sz w:val="22"/>
              </w:rPr>
            </w:pPr>
            <w:r w:rsidRPr="00E55919">
              <w:rPr>
                <w:sz w:val="22"/>
              </w:rPr>
              <w:t>Задание закрытого типа с одним правильным ответом</w:t>
            </w:r>
          </w:p>
        </w:tc>
        <w:tc>
          <w:tcPr>
            <w:tcW w:w="4423" w:type="dxa"/>
          </w:tcPr>
          <w:p w:rsidR="00E55919" w:rsidRPr="00E55919" w:rsidRDefault="00E55919" w:rsidP="00E55919">
            <w:pPr>
              <w:ind w:firstLine="0"/>
              <w:jc w:val="both"/>
              <w:rPr>
                <w:b/>
                <w:sz w:val="22"/>
              </w:rPr>
            </w:pPr>
            <w:r w:rsidRPr="00E55919">
              <w:rPr>
                <w:b/>
                <w:sz w:val="22"/>
              </w:rPr>
              <w:t>Прочитайте текст и дайте ответ, одним словом, без точки</w:t>
            </w:r>
          </w:p>
          <w:p w:rsidR="00E55919" w:rsidRPr="00E55919" w:rsidRDefault="00E55919" w:rsidP="00E55919">
            <w:pPr>
              <w:ind w:firstLine="0"/>
              <w:jc w:val="both"/>
              <w:rPr>
                <w:sz w:val="22"/>
              </w:rPr>
            </w:pPr>
            <w:r w:rsidRPr="00E55919">
              <w:rPr>
                <w:sz w:val="22"/>
              </w:rPr>
              <w:t>К какому виду относится сетевой коммутатор, если им можно управлять?</w:t>
            </w:r>
          </w:p>
        </w:tc>
        <w:tc>
          <w:tcPr>
            <w:tcW w:w="2410" w:type="dxa"/>
          </w:tcPr>
          <w:p w:rsidR="00E55919" w:rsidRPr="00E55919" w:rsidRDefault="00E55919" w:rsidP="00E55919">
            <w:pPr>
              <w:ind w:firstLine="0"/>
              <w:jc w:val="both"/>
              <w:rPr>
                <w:b/>
                <w:sz w:val="22"/>
              </w:rPr>
            </w:pPr>
            <w:r w:rsidRPr="00E55919">
              <w:rPr>
                <w:b/>
                <w:sz w:val="22"/>
              </w:rPr>
              <w:t xml:space="preserve">Ответ: </w:t>
            </w:r>
            <w:r w:rsidRPr="00E55919">
              <w:rPr>
                <w:sz w:val="22"/>
              </w:rPr>
              <w:t>управляемый</w:t>
            </w:r>
          </w:p>
        </w:tc>
        <w:tc>
          <w:tcPr>
            <w:tcW w:w="2018" w:type="dxa"/>
          </w:tcPr>
          <w:p w:rsidR="00E55919" w:rsidRPr="00E55919" w:rsidRDefault="00E55919" w:rsidP="00E55919">
            <w:pPr>
              <w:ind w:firstLine="0"/>
              <w:rPr>
                <w:sz w:val="22"/>
              </w:rPr>
            </w:pPr>
            <w:r w:rsidRPr="00E55919">
              <w:rPr>
                <w:sz w:val="22"/>
              </w:rPr>
              <w:t>Верно – 1</w:t>
            </w:r>
          </w:p>
          <w:p w:rsidR="00E55919" w:rsidRPr="00E55919" w:rsidRDefault="00E55919" w:rsidP="00E55919">
            <w:pPr>
              <w:ind w:firstLine="0"/>
              <w:rPr>
                <w:sz w:val="22"/>
              </w:rPr>
            </w:pPr>
            <w:r w:rsidRPr="00E55919">
              <w:rPr>
                <w:sz w:val="22"/>
              </w:rPr>
              <w:t>Неверно - 0</w:t>
            </w:r>
          </w:p>
        </w:tc>
        <w:tc>
          <w:tcPr>
            <w:tcW w:w="1561" w:type="dxa"/>
          </w:tcPr>
          <w:p w:rsidR="00E55919" w:rsidRPr="00E55919" w:rsidRDefault="00E55919" w:rsidP="00E55919">
            <w:pPr>
              <w:ind w:firstLine="0"/>
              <w:jc w:val="center"/>
              <w:rPr>
                <w:sz w:val="22"/>
              </w:rPr>
            </w:pPr>
            <w:r w:rsidRPr="00E55919">
              <w:rPr>
                <w:b/>
                <w:sz w:val="22"/>
              </w:rPr>
              <w:t>2 мин.</w:t>
            </w:r>
          </w:p>
        </w:tc>
        <w:tc>
          <w:tcPr>
            <w:tcW w:w="1777" w:type="dxa"/>
          </w:tcPr>
          <w:p w:rsidR="00E55919" w:rsidRDefault="00E55919" w:rsidP="00E55919">
            <w:pPr>
              <w:ind w:firstLine="0"/>
              <w:jc w:val="center"/>
              <w:rPr>
                <w:sz w:val="22"/>
              </w:rPr>
            </w:pPr>
            <w:r w:rsidRPr="00E55919">
              <w:rPr>
                <w:sz w:val="22"/>
              </w:rPr>
              <w:t>Производственная практика ПП.04.01</w:t>
            </w:r>
          </w:p>
          <w:p w:rsidR="00E55919" w:rsidRDefault="00E55919" w:rsidP="00E55919">
            <w:pPr>
              <w:ind w:firstLine="0"/>
              <w:jc w:val="center"/>
              <w:rPr>
                <w:sz w:val="22"/>
              </w:rPr>
            </w:pPr>
          </w:p>
        </w:tc>
      </w:tr>
    </w:tbl>
    <w:p w:rsidR="007F6DB1" w:rsidRDefault="007F6DB1" w:rsidP="004C34DC">
      <w:pPr>
        <w:ind w:firstLine="0"/>
        <w:jc w:val="both"/>
      </w:pPr>
    </w:p>
    <w:p w:rsidR="00521DC8" w:rsidRDefault="00E55919" w:rsidP="00521DC8">
      <w:pPr>
        <w:keepNext/>
        <w:keepLines/>
        <w:ind w:firstLine="0"/>
        <w:jc w:val="center"/>
        <w:outlineLvl w:val="0"/>
        <w:rPr>
          <w:rFonts w:eastAsiaTheme="majorEastAsia" w:cs="Times New Roman"/>
          <w:b/>
          <w:bCs/>
          <w:szCs w:val="28"/>
        </w:rPr>
      </w:pPr>
      <w:bookmarkStart w:id="64" w:name="_Toc164946376"/>
      <w:bookmarkStart w:id="65" w:name="_Toc183163866"/>
      <w:r>
        <w:rPr>
          <w:rFonts w:eastAsiaTheme="majorEastAsia" w:cs="Times New Roman"/>
          <w:b/>
          <w:bCs/>
          <w:szCs w:val="28"/>
        </w:rPr>
        <w:t>ПК 4.4. </w:t>
      </w:r>
      <w:r w:rsidR="00521DC8" w:rsidRPr="00521DC8">
        <w:rPr>
          <w:rFonts w:eastAsiaTheme="majorEastAsia" w:cs="Times New Roman"/>
          <w:b/>
          <w:bCs/>
          <w:szCs w:val="28"/>
        </w:rPr>
        <w:t>Обеспечивать применение средств защиты информации в компьютерной системе</w:t>
      </w:r>
      <w:bookmarkEnd w:id="64"/>
      <w:bookmarkEnd w:id="65"/>
    </w:p>
    <w:p w:rsidR="00521DC8" w:rsidRDefault="00521DC8" w:rsidP="00521DC8">
      <w:pPr>
        <w:ind w:firstLine="0"/>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423"/>
        <w:gridCol w:w="2410"/>
        <w:gridCol w:w="2018"/>
        <w:gridCol w:w="1561"/>
        <w:gridCol w:w="1777"/>
      </w:tblGrid>
      <w:tr w:rsidR="00590F57" w:rsidRPr="004A1DA0" w:rsidTr="00E55919">
        <w:tc>
          <w:tcPr>
            <w:tcW w:w="542" w:type="dxa"/>
          </w:tcPr>
          <w:p w:rsidR="00590F57" w:rsidRPr="004A1DA0" w:rsidRDefault="00590F57" w:rsidP="00CB1C20">
            <w:pPr>
              <w:ind w:firstLine="0"/>
              <w:jc w:val="center"/>
              <w:rPr>
                <w:b/>
                <w:sz w:val="22"/>
              </w:rPr>
            </w:pPr>
            <w:r w:rsidRPr="004A1DA0">
              <w:rPr>
                <w:b/>
                <w:sz w:val="22"/>
              </w:rPr>
              <w:t>№</w:t>
            </w:r>
          </w:p>
          <w:p w:rsidR="00590F57" w:rsidRPr="004A1DA0" w:rsidRDefault="00590F57" w:rsidP="00CB1C20">
            <w:pPr>
              <w:ind w:firstLine="0"/>
              <w:jc w:val="center"/>
              <w:rPr>
                <w:b/>
                <w:sz w:val="22"/>
              </w:rPr>
            </w:pPr>
            <w:r w:rsidRPr="004A1DA0">
              <w:rPr>
                <w:b/>
                <w:sz w:val="22"/>
              </w:rPr>
              <w:t>п/п</w:t>
            </w:r>
          </w:p>
        </w:tc>
        <w:tc>
          <w:tcPr>
            <w:tcW w:w="2055" w:type="dxa"/>
          </w:tcPr>
          <w:p w:rsidR="00590F57" w:rsidRPr="004A1DA0" w:rsidRDefault="00590F57" w:rsidP="00CB1C20">
            <w:pPr>
              <w:ind w:firstLine="0"/>
              <w:jc w:val="center"/>
              <w:rPr>
                <w:b/>
                <w:sz w:val="22"/>
              </w:rPr>
            </w:pPr>
            <w:r w:rsidRPr="004A1DA0">
              <w:rPr>
                <w:b/>
                <w:sz w:val="22"/>
              </w:rPr>
              <w:t>Тип задания</w:t>
            </w:r>
          </w:p>
        </w:tc>
        <w:tc>
          <w:tcPr>
            <w:tcW w:w="4423" w:type="dxa"/>
          </w:tcPr>
          <w:p w:rsidR="00590F57" w:rsidRPr="004A1DA0" w:rsidRDefault="00590F57" w:rsidP="00CB1C20">
            <w:pPr>
              <w:ind w:firstLine="0"/>
              <w:jc w:val="center"/>
              <w:rPr>
                <w:b/>
                <w:sz w:val="22"/>
              </w:rPr>
            </w:pPr>
            <w:r w:rsidRPr="004A1DA0">
              <w:rPr>
                <w:b/>
                <w:sz w:val="22"/>
              </w:rPr>
              <w:t>Задание</w:t>
            </w:r>
          </w:p>
        </w:tc>
        <w:tc>
          <w:tcPr>
            <w:tcW w:w="2410" w:type="dxa"/>
          </w:tcPr>
          <w:p w:rsidR="00590F57" w:rsidRPr="004A1DA0" w:rsidRDefault="00590F57" w:rsidP="00CB1C20">
            <w:pPr>
              <w:ind w:firstLine="0"/>
              <w:jc w:val="center"/>
              <w:rPr>
                <w:b/>
                <w:sz w:val="22"/>
              </w:rPr>
            </w:pPr>
            <w:r w:rsidRPr="004A1DA0">
              <w:rPr>
                <w:b/>
                <w:sz w:val="22"/>
              </w:rPr>
              <w:t>Ответ</w:t>
            </w:r>
          </w:p>
        </w:tc>
        <w:tc>
          <w:tcPr>
            <w:tcW w:w="2018" w:type="dxa"/>
          </w:tcPr>
          <w:p w:rsidR="00590F57" w:rsidRPr="004A1DA0" w:rsidRDefault="00590F57" w:rsidP="00CB1C20">
            <w:pPr>
              <w:ind w:firstLine="0"/>
              <w:jc w:val="center"/>
              <w:rPr>
                <w:b/>
                <w:sz w:val="22"/>
              </w:rPr>
            </w:pPr>
            <w:r w:rsidRPr="004A1DA0">
              <w:rPr>
                <w:b/>
                <w:sz w:val="22"/>
              </w:rPr>
              <w:t>Критерии оценки</w:t>
            </w:r>
          </w:p>
        </w:tc>
        <w:tc>
          <w:tcPr>
            <w:tcW w:w="1561" w:type="dxa"/>
          </w:tcPr>
          <w:p w:rsidR="00590F57" w:rsidRPr="004A1DA0" w:rsidRDefault="00590F57" w:rsidP="00CB1C20">
            <w:pPr>
              <w:ind w:firstLine="0"/>
              <w:jc w:val="center"/>
              <w:rPr>
                <w:b/>
                <w:sz w:val="22"/>
              </w:rPr>
            </w:pPr>
            <w:r w:rsidRPr="004A1DA0">
              <w:rPr>
                <w:b/>
                <w:sz w:val="22"/>
              </w:rPr>
              <w:t>Время выполнения (мин.)</w:t>
            </w:r>
          </w:p>
        </w:tc>
        <w:tc>
          <w:tcPr>
            <w:tcW w:w="1777" w:type="dxa"/>
          </w:tcPr>
          <w:p w:rsidR="00590F57" w:rsidRPr="004A1DA0" w:rsidRDefault="00590F57" w:rsidP="00CB1C20">
            <w:pPr>
              <w:ind w:firstLine="0"/>
              <w:jc w:val="center"/>
              <w:rPr>
                <w:b/>
                <w:sz w:val="22"/>
              </w:rPr>
            </w:pPr>
            <w:r w:rsidRPr="004A1DA0">
              <w:rPr>
                <w:b/>
                <w:sz w:val="22"/>
              </w:rPr>
              <w:t>Дисциплина</w:t>
            </w:r>
          </w:p>
        </w:tc>
      </w:tr>
      <w:tr w:rsidR="004A1DA0" w:rsidRPr="004A1DA0" w:rsidTr="00E55919">
        <w:tc>
          <w:tcPr>
            <w:tcW w:w="542" w:type="dxa"/>
          </w:tcPr>
          <w:p w:rsidR="004A1DA0" w:rsidRPr="004A1DA0" w:rsidRDefault="004A1DA0" w:rsidP="00CB1C20">
            <w:pPr>
              <w:ind w:firstLine="0"/>
              <w:jc w:val="center"/>
              <w:rPr>
                <w:sz w:val="22"/>
              </w:rPr>
            </w:pPr>
            <w:r w:rsidRPr="004A1DA0">
              <w:rPr>
                <w:sz w:val="22"/>
              </w:rPr>
              <w:t>1</w:t>
            </w:r>
          </w:p>
        </w:tc>
        <w:tc>
          <w:tcPr>
            <w:tcW w:w="2055" w:type="dxa"/>
          </w:tcPr>
          <w:p w:rsidR="004A1DA0" w:rsidRPr="004A1DA0" w:rsidRDefault="004A1DA0" w:rsidP="00F51497">
            <w:pPr>
              <w:ind w:firstLine="0"/>
              <w:jc w:val="center"/>
              <w:rPr>
                <w:sz w:val="22"/>
              </w:rPr>
            </w:pPr>
            <w:r w:rsidRPr="004A1DA0">
              <w:rPr>
                <w:sz w:val="22"/>
              </w:rPr>
              <w:t>Задание открытого типа с развернутым ответом</w:t>
            </w:r>
          </w:p>
        </w:tc>
        <w:tc>
          <w:tcPr>
            <w:tcW w:w="4423" w:type="dxa"/>
          </w:tcPr>
          <w:p w:rsidR="004A1DA0" w:rsidRPr="004A1DA0" w:rsidRDefault="004A1DA0" w:rsidP="00F51497">
            <w:pPr>
              <w:ind w:firstLine="0"/>
              <w:rPr>
                <w:b/>
                <w:sz w:val="22"/>
              </w:rPr>
            </w:pPr>
            <w:r w:rsidRPr="004A1DA0">
              <w:rPr>
                <w:b/>
                <w:sz w:val="22"/>
              </w:rPr>
              <w:t>Прочитайте текст и запишите развернутый обоснованный ответ.</w:t>
            </w:r>
          </w:p>
          <w:p w:rsidR="004A1DA0" w:rsidRPr="004A1DA0" w:rsidRDefault="004A1DA0" w:rsidP="00F51497">
            <w:pPr>
              <w:ind w:firstLine="0"/>
              <w:rPr>
                <w:sz w:val="22"/>
              </w:rPr>
            </w:pPr>
          </w:p>
          <w:p w:rsidR="004A1DA0" w:rsidRPr="004A1DA0" w:rsidRDefault="004A1DA0" w:rsidP="00F51497">
            <w:pPr>
              <w:ind w:firstLine="0"/>
              <w:rPr>
                <w:sz w:val="22"/>
              </w:rPr>
            </w:pPr>
            <w:r w:rsidRPr="004A1DA0">
              <w:rPr>
                <w:sz w:val="22"/>
              </w:rPr>
              <w:t>Как создать анимацию объекта на слайде в LibreOffice Impress?</w:t>
            </w:r>
          </w:p>
        </w:tc>
        <w:tc>
          <w:tcPr>
            <w:tcW w:w="2410" w:type="dxa"/>
          </w:tcPr>
          <w:p w:rsidR="004A1DA0" w:rsidRPr="004A1DA0" w:rsidRDefault="004A1DA0" w:rsidP="00F51497">
            <w:pPr>
              <w:ind w:firstLine="0"/>
              <w:rPr>
                <w:sz w:val="22"/>
              </w:rPr>
            </w:pPr>
            <w:r w:rsidRPr="004A1DA0">
              <w:rPr>
                <w:b/>
                <w:sz w:val="22"/>
              </w:rPr>
              <w:t xml:space="preserve">Ответ: </w:t>
            </w:r>
            <w:r w:rsidRPr="004A1DA0">
              <w:rPr>
                <w:sz w:val="22"/>
              </w:rPr>
              <w:t>в меню вид выбрать анимация</w:t>
            </w:r>
          </w:p>
        </w:tc>
        <w:tc>
          <w:tcPr>
            <w:tcW w:w="2018" w:type="dxa"/>
          </w:tcPr>
          <w:p w:rsidR="004A1DA0" w:rsidRPr="004A1DA0" w:rsidRDefault="004A1DA0" w:rsidP="00F51497">
            <w:pPr>
              <w:ind w:firstLine="0"/>
              <w:rPr>
                <w:sz w:val="22"/>
              </w:rPr>
            </w:pPr>
            <w:r w:rsidRPr="004A1DA0">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1DA0" w:rsidRPr="004A1DA0" w:rsidRDefault="004A1DA0" w:rsidP="00F51497">
            <w:pPr>
              <w:ind w:firstLine="0"/>
              <w:jc w:val="center"/>
              <w:rPr>
                <w:sz w:val="22"/>
              </w:rPr>
            </w:pPr>
            <w:r w:rsidRPr="004A1DA0">
              <w:rPr>
                <w:b/>
                <w:sz w:val="22"/>
              </w:rPr>
              <w:t>6 мин.</w:t>
            </w:r>
          </w:p>
        </w:tc>
        <w:tc>
          <w:tcPr>
            <w:tcW w:w="1777" w:type="dxa"/>
          </w:tcPr>
          <w:p w:rsidR="004A1DA0" w:rsidRPr="004A1DA0" w:rsidRDefault="004A1DA0" w:rsidP="00F51497">
            <w:pPr>
              <w:ind w:firstLine="0"/>
              <w:jc w:val="center"/>
              <w:rPr>
                <w:sz w:val="22"/>
              </w:rPr>
            </w:pPr>
            <w:r w:rsidRPr="004A1DA0">
              <w:rPr>
                <w:sz w:val="22"/>
              </w:rPr>
              <w:t>Технология выполнения работ</w:t>
            </w:r>
          </w:p>
        </w:tc>
      </w:tr>
      <w:tr w:rsidR="004A1DA0" w:rsidRPr="004A1DA0" w:rsidTr="00E55919">
        <w:tc>
          <w:tcPr>
            <w:tcW w:w="542" w:type="dxa"/>
          </w:tcPr>
          <w:p w:rsidR="004A1DA0" w:rsidRPr="004A1DA0" w:rsidRDefault="004A1DA0" w:rsidP="00CB1C20">
            <w:pPr>
              <w:ind w:firstLine="0"/>
              <w:jc w:val="center"/>
              <w:rPr>
                <w:sz w:val="22"/>
              </w:rPr>
            </w:pPr>
            <w:r w:rsidRPr="004A1DA0">
              <w:rPr>
                <w:sz w:val="22"/>
              </w:rPr>
              <w:t>2</w:t>
            </w:r>
          </w:p>
        </w:tc>
        <w:tc>
          <w:tcPr>
            <w:tcW w:w="2055" w:type="dxa"/>
          </w:tcPr>
          <w:p w:rsidR="004A1DA0" w:rsidRPr="004A1DA0" w:rsidRDefault="004A1DA0" w:rsidP="00F51497">
            <w:pPr>
              <w:ind w:firstLine="0"/>
              <w:jc w:val="center"/>
              <w:rPr>
                <w:sz w:val="22"/>
              </w:rPr>
            </w:pPr>
            <w:r w:rsidRPr="004A1DA0">
              <w:rPr>
                <w:sz w:val="22"/>
              </w:rPr>
              <w:t>Задание открытого типа с развернутым ответом</w:t>
            </w:r>
          </w:p>
        </w:tc>
        <w:tc>
          <w:tcPr>
            <w:tcW w:w="4423" w:type="dxa"/>
          </w:tcPr>
          <w:p w:rsidR="004A1DA0" w:rsidRPr="004A1DA0" w:rsidRDefault="004A1DA0" w:rsidP="00F51497">
            <w:pPr>
              <w:ind w:firstLine="0"/>
              <w:rPr>
                <w:b/>
                <w:sz w:val="22"/>
              </w:rPr>
            </w:pPr>
            <w:r w:rsidRPr="004A1DA0">
              <w:rPr>
                <w:b/>
                <w:sz w:val="22"/>
              </w:rPr>
              <w:t>Прочитайте текст и запишите развернутый обоснованный ответ.</w:t>
            </w:r>
          </w:p>
          <w:p w:rsidR="004A1DA0" w:rsidRPr="004A1DA0" w:rsidRDefault="004A1DA0" w:rsidP="00F51497">
            <w:pPr>
              <w:ind w:firstLine="0"/>
              <w:rPr>
                <w:sz w:val="22"/>
              </w:rPr>
            </w:pPr>
          </w:p>
          <w:p w:rsidR="004A1DA0" w:rsidRPr="004A1DA0" w:rsidRDefault="004A1DA0" w:rsidP="00F51497">
            <w:pPr>
              <w:ind w:firstLine="0"/>
              <w:rPr>
                <w:sz w:val="22"/>
              </w:rPr>
            </w:pPr>
            <w:r w:rsidRPr="004A1DA0">
              <w:rPr>
                <w:sz w:val="22"/>
              </w:rPr>
              <w:t>Как запустить сканирование компьютера на вирусы с помощью антивируса</w:t>
            </w:r>
          </w:p>
          <w:p w:rsidR="004A1DA0" w:rsidRPr="004A1DA0" w:rsidRDefault="004A1DA0" w:rsidP="00F51497">
            <w:pPr>
              <w:ind w:firstLine="0"/>
              <w:rPr>
                <w:sz w:val="22"/>
              </w:rPr>
            </w:pPr>
            <w:r w:rsidRPr="004A1DA0">
              <w:rPr>
                <w:sz w:val="22"/>
              </w:rPr>
              <w:t>Kaspersky?</w:t>
            </w:r>
          </w:p>
        </w:tc>
        <w:tc>
          <w:tcPr>
            <w:tcW w:w="2410" w:type="dxa"/>
          </w:tcPr>
          <w:p w:rsidR="004A1DA0" w:rsidRPr="004A1DA0" w:rsidRDefault="004A1DA0" w:rsidP="00F51497">
            <w:pPr>
              <w:ind w:firstLine="0"/>
              <w:rPr>
                <w:sz w:val="22"/>
              </w:rPr>
            </w:pPr>
            <w:r w:rsidRPr="004A1DA0">
              <w:rPr>
                <w:b/>
                <w:sz w:val="22"/>
              </w:rPr>
              <w:t xml:space="preserve">Ответ: </w:t>
            </w:r>
            <w:r w:rsidRPr="004A1DA0">
              <w:rPr>
                <w:sz w:val="22"/>
              </w:rPr>
              <w:t>в меню выбрать опцию полное сканирование</w:t>
            </w:r>
          </w:p>
        </w:tc>
        <w:tc>
          <w:tcPr>
            <w:tcW w:w="2018" w:type="dxa"/>
          </w:tcPr>
          <w:p w:rsidR="004A1DA0" w:rsidRPr="004A1DA0" w:rsidRDefault="004A1DA0" w:rsidP="00F51497">
            <w:pPr>
              <w:ind w:firstLine="0"/>
              <w:rPr>
                <w:sz w:val="22"/>
              </w:rPr>
            </w:pPr>
            <w:r w:rsidRPr="004A1DA0">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1DA0" w:rsidRPr="004A1DA0" w:rsidRDefault="004A1DA0" w:rsidP="00F51497">
            <w:pPr>
              <w:ind w:firstLine="0"/>
              <w:jc w:val="center"/>
              <w:rPr>
                <w:sz w:val="22"/>
              </w:rPr>
            </w:pPr>
            <w:r w:rsidRPr="004A1DA0">
              <w:rPr>
                <w:b/>
                <w:sz w:val="22"/>
              </w:rPr>
              <w:t>6 мин.</w:t>
            </w:r>
          </w:p>
        </w:tc>
        <w:tc>
          <w:tcPr>
            <w:tcW w:w="1777" w:type="dxa"/>
          </w:tcPr>
          <w:p w:rsidR="004A1DA0" w:rsidRPr="004A1DA0" w:rsidRDefault="004A1DA0" w:rsidP="00F51497">
            <w:pPr>
              <w:ind w:firstLine="0"/>
              <w:jc w:val="center"/>
              <w:rPr>
                <w:sz w:val="22"/>
              </w:rPr>
            </w:pPr>
            <w:r w:rsidRPr="004A1DA0">
              <w:rPr>
                <w:sz w:val="22"/>
              </w:rPr>
              <w:t>Технология выполнения работ</w:t>
            </w:r>
          </w:p>
        </w:tc>
      </w:tr>
      <w:tr w:rsidR="004A1DA0" w:rsidRPr="004A1DA0" w:rsidTr="00E55919">
        <w:tc>
          <w:tcPr>
            <w:tcW w:w="542" w:type="dxa"/>
          </w:tcPr>
          <w:p w:rsidR="004A1DA0" w:rsidRPr="004A1DA0" w:rsidRDefault="004A1DA0" w:rsidP="00CB1C20">
            <w:pPr>
              <w:ind w:firstLine="0"/>
              <w:jc w:val="center"/>
              <w:rPr>
                <w:sz w:val="22"/>
              </w:rPr>
            </w:pPr>
            <w:r w:rsidRPr="004A1DA0">
              <w:rPr>
                <w:sz w:val="22"/>
              </w:rPr>
              <w:t>3</w:t>
            </w:r>
          </w:p>
        </w:tc>
        <w:tc>
          <w:tcPr>
            <w:tcW w:w="2055" w:type="dxa"/>
          </w:tcPr>
          <w:p w:rsidR="004A1DA0" w:rsidRPr="004A1DA0" w:rsidRDefault="004A1DA0" w:rsidP="00F51497">
            <w:pPr>
              <w:ind w:firstLine="0"/>
              <w:jc w:val="center"/>
              <w:rPr>
                <w:sz w:val="22"/>
              </w:rPr>
            </w:pPr>
            <w:r w:rsidRPr="004A1DA0">
              <w:rPr>
                <w:sz w:val="22"/>
              </w:rPr>
              <w:t>Задание открытого типа с развернутым ответом</w:t>
            </w:r>
          </w:p>
        </w:tc>
        <w:tc>
          <w:tcPr>
            <w:tcW w:w="4423" w:type="dxa"/>
          </w:tcPr>
          <w:p w:rsidR="004A1DA0" w:rsidRPr="004A1DA0" w:rsidRDefault="004A1DA0" w:rsidP="00F51497">
            <w:pPr>
              <w:ind w:firstLine="0"/>
              <w:rPr>
                <w:b/>
                <w:sz w:val="22"/>
              </w:rPr>
            </w:pPr>
            <w:r w:rsidRPr="004A1DA0">
              <w:rPr>
                <w:b/>
                <w:sz w:val="22"/>
              </w:rPr>
              <w:t>Прочитайте текст и запишите развернутый обоснованный ответ.</w:t>
            </w:r>
          </w:p>
          <w:p w:rsidR="004A1DA0" w:rsidRPr="004A1DA0" w:rsidRDefault="004A1DA0" w:rsidP="00F51497">
            <w:pPr>
              <w:ind w:firstLine="0"/>
              <w:rPr>
                <w:sz w:val="22"/>
              </w:rPr>
            </w:pPr>
          </w:p>
          <w:p w:rsidR="004A1DA0" w:rsidRPr="004A1DA0" w:rsidRDefault="004A1DA0" w:rsidP="00F51497">
            <w:pPr>
              <w:ind w:firstLine="0"/>
              <w:rPr>
                <w:sz w:val="22"/>
              </w:rPr>
            </w:pPr>
            <w:r w:rsidRPr="004A1DA0">
              <w:rPr>
                <w:sz w:val="22"/>
              </w:rPr>
              <w:t>Как настроить расписание ежедневного сканирования в антивирусе</w:t>
            </w:r>
          </w:p>
          <w:p w:rsidR="004A1DA0" w:rsidRPr="004A1DA0" w:rsidRDefault="004A1DA0" w:rsidP="00F51497">
            <w:pPr>
              <w:ind w:firstLine="0"/>
              <w:rPr>
                <w:sz w:val="22"/>
              </w:rPr>
            </w:pPr>
            <w:r w:rsidRPr="004A1DA0">
              <w:rPr>
                <w:sz w:val="22"/>
              </w:rPr>
              <w:t>Kaspersky?</w:t>
            </w:r>
          </w:p>
        </w:tc>
        <w:tc>
          <w:tcPr>
            <w:tcW w:w="2410" w:type="dxa"/>
          </w:tcPr>
          <w:p w:rsidR="004A1DA0" w:rsidRPr="004A1DA0" w:rsidRDefault="004A1DA0" w:rsidP="00F51497">
            <w:pPr>
              <w:ind w:firstLine="0"/>
              <w:rPr>
                <w:sz w:val="22"/>
              </w:rPr>
            </w:pPr>
            <w:r w:rsidRPr="004A1DA0">
              <w:rPr>
                <w:b/>
                <w:sz w:val="22"/>
              </w:rPr>
              <w:t xml:space="preserve">Ответ: </w:t>
            </w:r>
            <w:r w:rsidRPr="004A1DA0">
              <w:rPr>
                <w:sz w:val="22"/>
              </w:rPr>
              <w:t>перейти раздел планировщик</w:t>
            </w:r>
          </w:p>
          <w:p w:rsidR="004A1DA0" w:rsidRPr="004A1DA0" w:rsidRDefault="004A1DA0" w:rsidP="00F51497">
            <w:pPr>
              <w:ind w:firstLine="0"/>
              <w:rPr>
                <w:sz w:val="22"/>
              </w:rPr>
            </w:pPr>
          </w:p>
        </w:tc>
        <w:tc>
          <w:tcPr>
            <w:tcW w:w="2018" w:type="dxa"/>
          </w:tcPr>
          <w:p w:rsidR="004A1DA0" w:rsidRPr="004A1DA0" w:rsidRDefault="004A1DA0" w:rsidP="00F51497">
            <w:pPr>
              <w:ind w:firstLine="0"/>
              <w:rPr>
                <w:sz w:val="22"/>
              </w:rPr>
            </w:pPr>
            <w:r w:rsidRPr="004A1DA0">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1DA0" w:rsidRPr="004A1DA0" w:rsidRDefault="004A1DA0" w:rsidP="00F51497">
            <w:pPr>
              <w:ind w:firstLine="0"/>
              <w:jc w:val="center"/>
              <w:rPr>
                <w:sz w:val="22"/>
              </w:rPr>
            </w:pPr>
            <w:r w:rsidRPr="004A1DA0">
              <w:rPr>
                <w:b/>
                <w:sz w:val="22"/>
              </w:rPr>
              <w:t>6 мин.</w:t>
            </w:r>
          </w:p>
        </w:tc>
        <w:tc>
          <w:tcPr>
            <w:tcW w:w="1777" w:type="dxa"/>
          </w:tcPr>
          <w:p w:rsidR="004A1DA0" w:rsidRPr="004A1DA0" w:rsidRDefault="004A1DA0" w:rsidP="00F51497">
            <w:pPr>
              <w:ind w:firstLine="0"/>
              <w:jc w:val="center"/>
              <w:rPr>
                <w:sz w:val="22"/>
              </w:rPr>
            </w:pPr>
            <w:r w:rsidRPr="004A1DA0">
              <w:rPr>
                <w:sz w:val="22"/>
              </w:rPr>
              <w:t>Технология выполнения работ</w:t>
            </w:r>
          </w:p>
        </w:tc>
      </w:tr>
      <w:tr w:rsidR="004A1DA0" w:rsidRPr="004A1DA0" w:rsidTr="00E55919">
        <w:tc>
          <w:tcPr>
            <w:tcW w:w="542" w:type="dxa"/>
          </w:tcPr>
          <w:p w:rsidR="004A1DA0" w:rsidRPr="004A1DA0" w:rsidRDefault="004A1DA0" w:rsidP="00CB1C20">
            <w:pPr>
              <w:ind w:firstLine="0"/>
              <w:jc w:val="center"/>
              <w:rPr>
                <w:sz w:val="22"/>
              </w:rPr>
            </w:pPr>
            <w:r w:rsidRPr="004A1DA0">
              <w:rPr>
                <w:sz w:val="22"/>
              </w:rPr>
              <w:t>4</w:t>
            </w:r>
          </w:p>
        </w:tc>
        <w:tc>
          <w:tcPr>
            <w:tcW w:w="2055" w:type="dxa"/>
          </w:tcPr>
          <w:p w:rsidR="004A1DA0" w:rsidRPr="004A1DA0" w:rsidRDefault="004A1DA0" w:rsidP="00F51497">
            <w:pPr>
              <w:ind w:firstLine="0"/>
              <w:jc w:val="center"/>
              <w:rPr>
                <w:sz w:val="22"/>
              </w:rPr>
            </w:pPr>
            <w:r w:rsidRPr="004A1DA0">
              <w:rPr>
                <w:sz w:val="22"/>
              </w:rPr>
              <w:t>Задание открытого типа с развернутым ответом</w:t>
            </w:r>
          </w:p>
        </w:tc>
        <w:tc>
          <w:tcPr>
            <w:tcW w:w="4423" w:type="dxa"/>
          </w:tcPr>
          <w:p w:rsidR="004A1DA0" w:rsidRPr="004A1DA0" w:rsidRDefault="004A1DA0" w:rsidP="00F51497">
            <w:pPr>
              <w:ind w:firstLine="0"/>
              <w:rPr>
                <w:b/>
                <w:sz w:val="22"/>
              </w:rPr>
            </w:pPr>
            <w:r w:rsidRPr="004A1DA0">
              <w:rPr>
                <w:b/>
                <w:sz w:val="22"/>
              </w:rPr>
              <w:t>Прочитайте текст и запишите развернутый обоснованный ответ.</w:t>
            </w:r>
          </w:p>
          <w:p w:rsidR="004A1DA0" w:rsidRPr="004A1DA0" w:rsidRDefault="004A1DA0" w:rsidP="00F51497">
            <w:pPr>
              <w:ind w:firstLine="0"/>
              <w:rPr>
                <w:sz w:val="22"/>
              </w:rPr>
            </w:pPr>
          </w:p>
          <w:p w:rsidR="004A1DA0" w:rsidRPr="004A1DA0" w:rsidRDefault="004A1DA0" w:rsidP="00F51497">
            <w:pPr>
              <w:ind w:firstLine="0"/>
              <w:rPr>
                <w:sz w:val="22"/>
              </w:rPr>
            </w:pPr>
            <w:r w:rsidRPr="004A1DA0">
              <w:rPr>
                <w:sz w:val="22"/>
              </w:rPr>
              <w:t>Как проверить и обновить базы данных вирусов в антивирусе Kaspersky?</w:t>
            </w:r>
          </w:p>
        </w:tc>
        <w:tc>
          <w:tcPr>
            <w:tcW w:w="2410" w:type="dxa"/>
          </w:tcPr>
          <w:p w:rsidR="004A1DA0" w:rsidRPr="004A1DA0" w:rsidRDefault="004A1DA0" w:rsidP="00F51497">
            <w:pPr>
              <w:ind w:firstLine="0"/>
              <w:rPr>
                <w:sz w:val="22"/>
              </w:rPr>
            </w:pPr>
            <w:r w:rsidRPr="004A1DA0">
              <w:rPr>
                <w:b/>
                <w:sz w:val="22"/>
              </w:rPr>
              <w:t xml:space="preserve">Ответ: </w:t>
            </w:r>
            <w:r w:rsidRPr="004A1DA0">
              <w:rPr>
                <w:sz w:val="22"/>
              </w:rPr>
              <w:t>Перейти в раздел обновления</w:t>
            </w:r>
          </w:p>
          <w:p w:rsidR="004A1DA0" w:rsidRPr="004A1DA0" w:rsidRDefault="004A1DA0" w:rsidP="00F51497">
            <w:pPr>
              <w:ind w:firstLine="0"/>
              <w:rPr>
                <w:sz w:val="22"/>
              </w:rPr>
            </w:pPr>
          </w:p>
        </w:tc>
        <w:tc>
          <w:tcPr>
            <w:tcW w:w="2018" w:type="dxa"/>
          </w:tcPr>
          <w:p w:rsidR="004A1DA0" w:rsidRPr="004A1DA0" w:rsidRDefault="004A1DA0" w:rsidP="00F51497">
            <w:pPr>
              <w:ind w:firstLine="0"/>
              <w:rPr>
                <w:sz w:val="22"/>
              </w:rPr>
            </w:pPr>
            <w:r w:rsidRPr="004A1DA0">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1DA0" w:rsidRPr="004A1DA0" w:rsidRDefault="004A1DA0" w:rsidP="00F51497">
            <w:pPr>
              <w:ind w:firstLine="0"/>
              <w:jc w:val="center"/>
              <w:rPr>
                <w:sz w:val="22"/>
              </w:rPr>
            </w:pPr>
            <w:r w:rsidRPr="004A1DA0">
              <w:rPr>
                <w:b/>
                <w:sz w:val="22"/>
              </w:rPr>
              <w:t>6 мин.</w:t>
            </w:r>
          </w:p>
        </w:tc>
        <w:tc>
          <w:tcPr>
            <w:tcW w:w="1777" w:type="dxa"/>
          </w:tcPr>
          <w:p w:rsidR="004A1DA0" w:rsidRPr="004A1DA0" w:rsidRDefault="004A1DA0" w:rsidP="00F51497">
            <w:pPr>
              <w:ind w:firstLine="0"/>
              <w:jc w:val="center"/>
              <w:rPr>
                <w:sz w:val="22"/>
              </w:rPr>
            </w:pPr>
            <w:r w:rsidRPr="004A1DA0">
              <w:rPr>
                <w:sz w:val="22"/>
              </w:rPr>
              <w:t>Технология выполнения работ</w:t>
            </w:r>
          </w:p>
        </w:tc>
      </w:tr>
      <w:tr w:rsidR="004A1DA0" w:rsidRPr="004A1DA0" w:rsidTr="00E55919">
        <w:tc>
          <w:tcPr>
            <w:tcW w:w="542" w:type="dxa"/>
          </w:tcPr>
          <w:p w:rsidR="004A1DA0" w:rsidRPr="004A1DA0" w:rsidRDefault="004A1DA0" w:rsidP="00CB1C20">
            <w:pPr>
              <w:ind w:firstLine="0"/>
              <w:jc w:val="center"/>
              <w:rPr>
                <w:sz w:val="22"/>
              </w:rPr>
            </w:pPr>
            <w:r w:rsidRPr="004A1DA0">
              <w:rPr>
                <w:sz w:val="22"/>
              </w:rPr>
              <w:t>5</w:t>
            </w:r>
          </w:p>
        </w:tc>
        <w:tc>
          <w:tcPr>
            <w:tcW w:w="2055" w:type="dxa"/>
          </w:tcPr>
          <w:p w:rsidR="004A1DA0" w:rsidRPr="004A1DA0" w:rsidRDefault="004A1DA0" w:rsidP="00F51497">
            <w:pPr>
              <w:ind w:firstLine="0"/>
              <w:jc w:val="center"/>
              <w:rPr>
                <w:sz w:val="22"/>
              </w:rPr>
            </w:pPr>
            <w:r w:rsidRPr="004A1DA0">
              <w:rPr>
                <w:sz w:val="22"/>
              </w:rPr>
              <w:t>Задание открытого типа с развернутым ответом</w:t>
            </w:r>
          </w:p>
        </w:tc>
        <w:tc>
          <w:tcPr>
            <w:tcW w:w="4423" w:type="dxa"/>
          </w:tcPr>
          <w:p w:rsidR="004A1DA0" w:rsidRPr="004A1DA0" w:rsidRDefault="004A1DA0" w:rsidP="00F51497">
            <w:pPr>
              <w:ind w:firstLine="0"/>
              <w:rPr>
                <w:b/>
                <w:sz w:val="22"/>
              </w:rPr>
            </w:pPr>
            <w:r w:rsidRPr="004A1DA0">
              <w:rPr>
                <w:b/>
                <w:sz w:val="22"/>
              </w:rPr>
              <w:t>Прочитайте текст и запишите развернутый обоснованный ответ.</w:t>
            </w:r>
          </w:p>
          <w:p w:rsidR="004A1DA0" w:rsidRPr="004A1DA0" w:rsidRDefault="004A1DA0" w:rsidP="00F51497">
            <w:pPr>
              <w:ind w:firstLine="0"/>
              <w:rPr>
                <w:sz w:val="22"/>
              </w:rPr>
            </w:pPr>
          </w:p>
          <w:p w:rsidR="004A1DA0" w:rsidRPr="004A1DA0" w:rsidRDefault="004A1DA0" w:rsidP="00F51497">
            <w:pPr>
              <w:ind w:firstLine="0"/>
              <w:rPr>
                <w:sz w:val="22"/>
              </w:rPr>
            </w:pPr>
            <w:r w:rsidRPr="004A1DA0">
              <w:rPr>
                <w:sz w:val="22"/>
              </w:rPr>
              <w:t>Как создать интерактивный слайд с кнопкой, которая при нажатии</w:t>
            </w:r>
          </w:p>
          <w:p w:rsidR="004A1DA0" w:rsidRPr="004A1DA0" w:rsidRDefault="004A1DA0" w:rsidP="00F51497">
            <w:pPr>
              <w:ind w:firstLine="0"/>
              <w:rPr>
                <w:sz w:val="22"/>
              </w:rPr>
            </w:pPr>
            <w:r w:rsidRPr="004A1DA0">
              <w:rPr>
                <w:sz w:val="22"/>
              </w:rPr>
              <w:t>открывает веб-страницу в LibreOffice Impress?</w:t>
            </w:r>
          </w:p>
        </w:tc>
        <w:tc>
          <w:tcPr>
            <w:tcW w:w="2410" w:type="dxa"/>
          </w:tcPr>
          <w:p w:rsidR="004A1DA0" w:rsidRPr="004A1DA0" w:rsidRDefault="004A1DA0" w:rsidP="00F51497">
            <w:pPr>
              <w:ind w:firstLine="0"/>
              <w:rPr>
                <w:sz w:val="22"/>
              </w:rPr>
            </w:pPr>
            <w:r w:rsidRPr="004A1DA0">
              <w:rPr>
                <w:b/>
                <w:sz w:val="22"/>
              </w:rPr>
              <w:t xml:space="preserve">Ответ: </w:t>
            </w:r>
            <w:r w:rsidRPr="004A1DA0">
              <w:rPr>
                <w:sz w:val="22"/>
              </w:rPr>
              <w:t>в меню вставка выбрать гиперссылка</w:t>
            </w:r>
          </w:p>
        </w:tc>
        <w:tc>
          <w:tcPr>
            <w:tcW w:w="2018" w:type="dxa"/>
          </w:tcPr>
          <w:p w:rsidR="004A1DA0" w:rsidRPr="004A1DA0" w:rsidRDefault="004A1DA0" w:rsidP="00F51497">
            <w:pPr>
              <w:ind w:firstLine="0"/>
              <w:rPr>
                <w:sz w:val="22"/>
              </w:rPr>
            </w:pPr>
            <w:r w:rsidRPr="004A1DA0">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1DA0" w:rsidRPr="004A1DA0" w:rsidRDefault="004A1DA0" w:rsidP="00F51497">
            <w:pPr>
              <w:ind w:firstLine="0"/>
              <w:jc w:val="center"/>
              <w:rPr>
                <w:sz w:val="22"/>
              </w:rPr>
            </w:pPr>
            <w:r w:rsidRPr="004A1DA0">
              <w:rPr>
                <w:b/>
                <w:sz w:val="22"/>
              </w:rPr>
              <w:t>5 мин.</w:t>
            </w:r>
          </w:p>
        </w:tc>
        <w:tc>
          <w:tcPr>
            <w:tcW w:w="1777" w:type="dxa"/>
          </w:tcPr>
          <w:p w:rsidR="004A1DA0" w:rsidRPr="004A1DA0" w:rsidRDefault="004A1DA0" w:rsidP="00F51497">
            <w:pPr>
              <w:ind w:firstLine="0"/>
              <w:jc w:val="center"/>
              <w:rPr>
                <w:sz w:val="22"/>
              </w:rPr>
            </w:pPr>
            <w:r w:rsidRPr="004A1DA0">
              <w:rPr>
                <w:sz w:val="22"/>
              </w:rPr>
              <w:t>УП.04.01 Учебная практика</w:t>
            </w:r>
          </w:p>
        </w:tc>
      </w:tr>
      <w:tr w:rsidR="004A1DA0" w:rsidRPr="004A1DA0" w:rsidTr="00E55919">
        <w:tc>
          <w:tcPr>
            <w:tcW w:w="542" w:type="dxa"/>
          </w:tcPr>
          <w:p w:rsidR="004A1DA0" w:rsidRPr="004A1DA0" w:rsidRDefault="004A1DA0" w:rsidP="00CB1C20">
            <w:pPr>
              <w:ind w:firstLine="0"/>
              <w:jc w:val="center"/>
              <w:rPr>
                <w:sz w:val="22"/>
              </w:rPr>
            </w:pPr>
            <w:r w:rsidRPr="004A1DA0">
              <w:rPr>
                <w:sz w:val="22"/>
              </w:rPr>
              <w:t>6</w:t>
            </w:r>
          </w:p>
        </w:tc>
        <w:tc>
          <w:tcPr>
            <w:tcW w:w="2055" w:type="dxa"/>
          </w:tcPr>
          <w:p w:rsidR="004A1DA0" w:rsidRPr="004A1DA0" w:rsidRDefault="004A1DA0" w:rsidP="00F51497">
            <w:pPr>
              <w:ind w:firstLine="0"/>
              <w:jc w:val="center"/>
              <w:rPr>
                <w:sz w:val="22"/>
              </w:rPr>
            </w:pPr>
            <w:r w:rsidRPr="004A1DA0">
              <w:rPr>
                <w:sz w:val="22"/>
              </w:rPr>
              <w:t>Задание открытого типа с развернутым ответом</w:t>
            </w:r>
          </w:p>
        </w:tc>
        <w:tc>
          <w:tcPr>
            <w:tcW w:w="4423" w:type="dxa"/>
          </w:tcPr>
          <w:p w:rsidR="004A1DA0" w:rsidRPr="004A1DA0" w:rsidRDefault="004A1DA0" w:rsidP="00F51497">
            <w:pPr>
              <w:ind w:firstLine="0"/>
              <w:rPr>
                <w:b/>
                <w:sz w:val="22"/>
              </w:rPr>
            </w:pPr>
            <w:r w:rsidRPr="004A1DA0">
              <w:rPr>
                <w:b/>
                <w:sz w:val="22"/>
              </w:rPr>
              <w:t>Прочитайте текст и запишите развернутый обоснованный ответ.</w:t>
            </w:r>
          </w:p>
          <w:p w:rsidR="004A1DA0" w:rsidRPr="004A1DA0" w:rsidRDefault="004A1DA0" w:rsidP="00F51497">
            <w:pPr>
              <w:ind w:firstLine="0"/>
              <w:rPr>
                <w:sz w:val="22"/>
              </w:rPr>
            </w:pPr>
          </w:p>
          <w:p w:rsidR="004A1DA0" w:rsidRPr="004A1DA0" w:rsidRDefault="004A1DA0" w:rsidP="00F51497">
            <w:pPr>
              <w:ind w:firstLine="0"/>
              <w:rPr>
                <w:sz w:val="22"/>
              </w:rPr>
            </w:pPr>
            <w:r w:rsidRPr="004A1DA0">
              <w:rPr>
                <w:sz w:val="22"/>
              </w:rPr>
              <w:t>Где создать слайды-макеты в PowerPoint?</w:t>
            </w:r>
          </w:p>
        </w:tc>
        <w:tc>
          <w:tcPr>
            <w:tcW w:w="2410" w:type="dxa"/>
          </w:tcPr>
          <w:p w:rsidR="004A1DA0" w:rsidRPr="004A1DA0" w:rsidRDefault="004A1DA0" w:rsidP="00F51497">
            <w:pPr>
              <w:ind w:firstLine="0"/>
              <w:rPr>
                <w:sz w:val="22"/>
              </w:rPr>
            </w:pPr>
            <w:r w:rsidRPr="004A1DA0">
              <w:rPr>
                <w:b/>
                <w:sz w:val="22"/>
              </w:rPr>
              <w:t xml:space="preserve">Ответ: </w:t>
            </w:r>
            <w:r w:rsidRPr="004A1DA0">
              <w:rPr>
                <w:sz w:val="22"/>
              </w:rPr>
              <w:t>в меню вид выбрать слайды-макеты</w:t>
            </w:r>
          </w:p>
          <w:p w:rsidR="004A1DA0" w:rsidRPr="004A1DA0" w:rsidRDefault="004A1DA0" w:rsidP="00F51497">
            <w:pPr>
              <w:ind w:firstLine="0"/>
              <w:rPr>
                <w:sz w:val="22"/>
              </w:rPr>
            </w:pPr>
          </w:p>
        </w:tc>
        <w:tc>
          <w:tcPr>
            <w:tcW w:w="2018" w:type="dxa"/>
          </w:tcPr>
          <w:p w:rsidR="004A1DA0" w:rsidRPr="004A1DA0" w:rsidRDefault="004A1DA0" w:rsidP="00F51497">
            <w:pPr>
              <w:ind w:firstLine="0"/>
              <w:rPr>
                <w:sz w:val="22"/>
              </w:rPr>
            </w:pPr>
            <w:r w:rsidRPr="004A1DA0">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1DA0" w:rsidRPr="004A1DA0" w:rsidRDefault="004A1DA0" w:rsidP="00F51497">
            <w:pPr>
              <w:ind w:firstLine="0"/>
              <w:jc w:val="center"/>
              <w:rPr>
                <w:sz w:val="22"/>
              </w:rPr>
            </w:pPr>
            <w:r w:rsidRPr="004A1DA0">
              <w:rPr>
                <w:b/>
                <w:sz w:val="22"/>
              </w:rPr>
              <w:t>5 мин.</w:t>
            </w:r>
          </w:p>
        </w:tc>
        <w:tc>
          <w:tcPr>
            <w:tcW w:w="1777" w:type="dxa"/>
          </w:tcPr>
          <w:p w:rsidR="004A1DA0" w:rsidRPr="004A1DA0" w:rsidRDefault="004A1DA0" w:rsidP="00F51497">
            <w:pPr>
              <w:ind w:firstLine="0"/>
              <w:jc w:val="center"/>
              <w:rPr>
                <w:sz w:val="22"/>
              </w:rPr>
            </w:pPr>
            <w:r w:rsidRPr="004A1DA0">
              <w:rPr>
                <w:sz w:val="22"/>
              </w:rPr>
              <w:t>УП.04.01 Учебная практика</w:t>
            </w:r>
          </w:p>
        </w:tc>
      </w:tr>
      <w:tr w:rsidR="004A1DA0" w:rsidRPr="004A1DA0" w:rsidTr="00E55919">
        <w:tc>
          <w:tcPr>
            <w:tcW w:w="542" w:type="dxa"/>
          </w:tcPr>
          <w:p w:rsidR="004A1DA0" w:rsidRPr="004A1DA0" w:rsidRDefault="004A1DA0" w:rsidP="00CB1C20">
            <w:pPr>
              <w:ind w:firstLine="0"/>
              <w:jc w:val="center"/>
              <w:rPr>
                <w:sz w:val="22"/>
              </w:rPr>
            </w:pPr>
            <w:r w:rsidRPr="004A1DA0">
              <w:rPr>
                <w:sz w:val="22"/>
              </w:rPr>
              <w:t>7</w:t>
            </w:r>
          </w:p>
        </w:tc>
        <w:tc>
          <w:tcPr>
            <w:tcW w:w="2055" w:type="dxa"/>
          </w:tcPr>
          <w:p w:rsidR="004A1DA0" w:rsidRPr="004A1DA0" w:rsidRDefault="004A1DA0" w:rsidP="00F51497">
            <w:pPr>
              <w:ind w:firstLine="0"/>
              <w:jc w:val="center"/>
              <w:rPr>
                <w:sz w:val="22"/>
              </w:rPr>
            </w:pPr>
            <w:r w:rsidRPr="004A1DA0">
              <w:rPr>
                <w:sz w:val="22"/>
              </w:rPr>
              <w:t>Задание открытого типа с развернутым ответом</w:t>
            </w:r>
          </w:p>
        </w:tc>
        <w:tc>
          <w:tcPr>
            <w:tcW w:w="4423" w:type="dxa"/>
          </w:tcPr>
          <w:p w:rsidR="004A1DA0" w:rsidRPr="004A1DA0" w:rsidRDefault="004A1DA0" w:rsidP="00F51497">
            <w:pPr>
              <w:ind w:firstLine="0"/>
              <w:rPr>
                <w:b/>
                <w:sz w:val="22"/>
              </w:rPr>
            </w:pPr>
            <w:r w:rsidRPr="004A1DA0">
              <w:rPr>
                <w:b/>
                <w:sz w:val="22"/>
              </w:rPr>
              <w:t>Прочитайте текст и запишите развернутый обоснованный ответ.</w:t>
            </w:r>
          </w:p>
          <w:p w:rsidR="004A1DA0" w:rsidRPr="004A1DA0" w:rsidRDefault="004A1DA0" w:rsidP="00F51497">
            <w:pPr>
              <w:ind w:firstLine="0"/>
              <w:rPr>
                <w:sz w:val="22"/>
              </w:rPr>
            </w:pPr>
          </w:p>
          <w:p w:rsidR="004A1DA0" w:rsidRPr="004A1DA0" w:rsidRDefault="004A1DA0" w:rsidP="00F51497">
            <w:pPr>
              <w:ind w:firstLine="0"/>
              <w:rPr>
                <w:sz w:val="22"/>
              </w:rPr>
            </w:pPr>
            <w:r w:rsidRPr="004A1DA0">
              <w:rPr>
                <w:sz w:val="22"/>
              </w:rPr>
              <w:t>Как активировать лицензию антивируса Kaspersky?</w:t>
            </w:r>
          </w:p>
        </w:tc>
        <w:tc>
          <w:tcPr>
            <w:tcW w:w="2410" w:type="dxa"/>
          </w:tcPr>
          <w:p w:rsidR="004A1DA0" w:rsidRPr="004A1DA0" w:rsidRDefault="004A1DA0" w:rsidP="00F51497">
            <w:pPr>
              <w:ind w:firstLine="0"/>
              <w:rPr>
                <w:sz w:val="22"/>
              </w:rPr>
            </w:pPr>
            <w:r w:rsidRPr="004A1DA0">
              <w:rPr>
                <w:b/>
                <w:sz w:val="22"/>
              </w:rPr>
              <w:t xml:space="preserve">Ответ: </w:t>
            </w:r>
            <w:r w:rsidRPr="004A1DA0">
              <w:rPr>
                <w:sz w:val="22"/>
              </w:rPr>
              <w:t>в разделе лицензия ввести ключ активации</w:t>
            </w:r>
          </w:p>
        </w:tc>
        <w:tc>
          <w:tcPr>
            <w:tcW w:w="2018" w:type="dxa"/>
          </w:tcPr>
          <w:p w:rsidR="004A1DA0" w:rsidRPr="004A1DA0" w:rsidRDefault="004A1DA0" w:rsidP="00F51497">
            <w:pPr>
              <w:ind w:firstLine="0"/>
              <w:rPr>
                <w:sz w:val="22"/>
              </w:rPr>
            </w:pPr>
            <w:r w:rsidRPr="004A1DA0">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1DA0" w:rsidRPr="004A1DA0" w:rsidRDefault="004A1DA0" w:rsidP="00F51497">
            <w:pPr>
              <w:ind w:firstLine="0"/>
              <w:jc w:val="center"/>
              <w:rPr>
                <w:sz w:val="22"/>
              </w:rPr>
            </w:pPr>
            <w:r w:rsidRPr="004A1DA0">
              <w:rPr>
                <w:b/>
                <w:sz w:val="22"/>
              </w:rPr>
              <w:t>5 мин.</w:t>
            </w:r>
          </w:p>
        </w:tc>
        <w:tc>
          <w:tcPr>
            <w:tcW w:w="1777" w:type="dxa"/>
          </w:tcPr>
          <w:p w:rsidR="004A1DA0" w:rsidRPr="004A1DA0" w:rsidRDefault="004A1DA0" w:rsidP="00F51497">
            <w:pPr>
              <w:ind w:firstLine="0"/>
              <w:jc w:val="center"/>
              <w:rPr>
                <w:sz w:val="22"/>
              </w:rPr>
            </w:pPr>
            <w:r w:rsidRPr="004A1DA0">
              <w:rPr>
                <w:sz w:val="22"/>
              </w:rPr>
              <w:t>УП.04.01 Учебная практика</w:t>
            </w:r>
          </w:p>
        </w:tc>
      </w:tr>
      <w:tr w:rsidR="004A1DA0" w:rsidRPr="004A1DA0" w:rsidTr="00E55919">
        <w:tc>
          <w:tcPr>
            <w:tcW w:w="542" w:type="dxa"/>
          </w:tcPr>
          <w:p w:rsidR="004A1DA0" w:rsidRPr="004A1DA0" w:rsidRDefault="004A1DA0" w:rsidP="00CB1C20">
            <w:pPr>
              <w:ind w:firstLine="0"/>
              <w:jc w:val="center"/>
              <w:rPr>
                <w:sz w:val="22"/>
              </w:rPr>
            </w:pPr>
            <w:r w:rsidRPr="004A1DA0">
              <w:rPr>
                <w:sz w:val="22"/>
              </w:rPr>
              <w:t>8</w:t>
            </w:r>
          </w:p>
        </w:tc>
        <w:tc>
          <w:tcPr>
            <w:tcW w:w="2055" w:type="dxa"/>
          </w:tcPr>
          <w:p w:rsidR="004A1DA0" w:rsidRPr="004A1DA0" w:rsidRDefault="004A1DA0" w:rsidP="00F51497">
            <w:pPr>
              <w:ind w:firstLine="0"/>
              <w:jc w:val="center"/>
              <w:rPr>
                <w:sz w:val="22"/>
              </w:rPr>
            </w:pPr>
            <w:r w:rsidRPr="004A1DA0">
              <w:rPr>
                <w:sz w:val="22"/>
              </w:rPr>
              <w:t>Задание открытого типа с развернутым ответом</w:t>
            </w:r>
          </w:p>
        </w:tc>
        <w:tc>
          <w:tcPr>
            <w:tcW w:w="4423" w:type="dxa"/>
          </w:tcPr>
          <w:p w:rsidR="004A1DA0" w:rsidRPr="004A1DA0" w:rsidRDefault="004A1DA0" w:rsidP="00F51497">
            <w:pPr>
              <w:ind w:firstLine="0"/>
              <w:rPr>
                <w:b/>
                <w:sz w:val="22"/>
              </w:rPr>
            </w:pPr>
            <w:r w:rsidRPr="004A1DA0">
              <w:rPr>
                <w:b/>
                <w:sz w:val="22"/>
              </w:rPr>
              <w:t>Прочитайте текст и запишите развернутый обоснованный ответ.</w:t>
            </w:r>
          </w:p>
          <w:p w:rsidR="004A1DA0" w:rsidRPr="004A1DA0" w:rsidRDefault="004A1DA0" w:rsidP="00F51497">
            <w:pPr>
              <w:ind w:firstLine="0"/>
              <w:rPr>
                <w:sz w:val="22"/>
              </w:rPr>
            </w:pPr>
          </w:p>
          <w:p w:rsidR="004A1DA0" w:rsidRPr="004A1DA0" w:rsidRDefault="004A1DA0" w:rsidP="00F51497">
            <w:pPr>
              <w:ind w:firstLine="0"/>
              <w:rPr>
                <w:sz w:val="22"/>
              </w:rPr>
            </w:pPr>
            <w:r w:rsidRPr="004A1DA0">
              <w:rPr>
                <w:sz w:val="22"/>
              </w:rPr>
              <w:t>Как добавить исключение для определенных файлов или папок в антивирусе</w:t>
            </w:r>
          </w:p>
          <w:p w:rsidR="004A1DA0" w:rsidRPr="004A1DA0" w:rsidRDefault="004A1DA0" w:rsidP="00F51497">
            <w:pPr>
              <w:ind w:firstLine="0"/>
              <w:rPr>
                <w:sz w:val="22"/>
              </w:rPr>
            </w:pPr>
            <w:r w:rsidRPr="004A1DA0">
              <w:rPr>
                <w:sz w:val="22"/>
              </w:rPr>
              <w:t>Kaspersky?</w:t>
            </w:r>
          </w:p>
        </w:tc>
        <w:tc>
          <w:tcPr>
            <w:tcW w:w="2410" w:type="dxa"/>
          </w:tcPr>
          <w:p w:rsidR="004A1DA0" w:rsidRPr="004A1DA0" w:rsidRDefault="004A1DA0" w:rsidP="00F51497">
            <w:pPr>
              <w:ind w:firstLine="0"/>
              <w:rPr>
                <w:sz w:val="22"/>
              </w:rPr>
            </w:pPr>
            <w:r w:rsidRPr="004A1DA0">
              <w:rPr>
                <w:b/>
                <w:sz w:val="22"/>
              </w:rPr>
              <w:t xml:space="preserve">Ответ: </w:t>
            </w:r>
            <w:r w:rsidRPr="004A1DA0">
              <w:rPr>
                <w:sz w:val="22"/>
              </w:rPr>
              <w:t>перейти в раздел исключения</w:t>
            </w:r>
          </w:p>
          <w:p w:rsidR="004A1DA0" w:rsidRPr="004A1DA0" w:rsidRDefault="004A1DA0" w:rsidP="00F51497">
            <w:pPr>
              <w:ind w:firstLine="0"/>
              <w:rPr>
                <w:sz w:val="22"/>
              </w:rPr>
            </w:pPr>
          </w:p>
        </w:tc>
        <w:tc>
          <w:tcPr>
            <w:tcW w:w="2018" w:type="dxa"/>
          </w:tcPr>
          <w:p w:rsidR="004A1DA0" w:rsidRPr="004A1DA0" w:rsidRDefault="004A1DA0" w:rsidP="00F51497">
            <w:pPr>
              <w:ind w:firstLine="0"/>
              <w:rPr>
                <w:sz w:val="22"/>
              </w:rPr>
            </w:pPr>
            <w:r w:rsidRPr="004A1DA0">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4A1DA0" w:rsidRPr="004A1DA0" w:rsidRDefault="004A1DA0" w:rsidP="00F51497">
            <w:pPr>
              <w:ind w:firstLine="0"/>
              <w:jc w:val="center"/>
              <w:rPr>
                <w:sz w:val="22"/>
              </w:rPr>
            </w:pPr>
            <w:r w:rsidRPr="004A1DA0">
              <w:rPr>
                <w:b/>
                <w:sz w:val="22"/>
              </w:rPr>
              <w:t>5 мин.</w:t>
            </w:r>
          </w:p>
        </w:tc>
        <w:tc>
          <w:tcPr>
            <w:tcW w:w="1777" w:type="dxa"/>
          </w:tcPr>
          <w:p w:rsidR="004A1DA0" w:rsidRPr="004A1DA0" w:rsidRDefault="004A1DA0" w:rsidP="00F51497">
            <w:pPr>
              <w:ind w:firstLine="0"/>
              <w:jc w:val="center"/>
              <w:rPr>
                <w:sz w:val="22"/>
              </w:rPr>
            </w:pPr>
            <w:r w:rsidRPr="004A1DA0">
              <w:rPr>
                <w:sz w:val="22"/>
              </w:rPr>
              <w:t>УП.04.01 Учебная практика</w:t>
            </w:r>
          </w:p>
        </w:tc>
      </w:tr>
      <w:tr w:rsidR="004A1DA0" w:rsidRPr="004A1DA0" w:rsidTr="00E55919">
        <w:trPr>
          <w:trHeight w:val="550"/>
        </w:trPr>
        <w:tc>
          <w:tcPr>
            <w:tcW w:w="542" w:type="dxa"/>
          </w:tcPr>
          <w:p w:rsidR="004A1DA0" w:rsidRPr="004A1DA0" w:rsidRDefault="004A1DA0" w:rsidP="00CB1C20">
            <w:pPr>
              <w:ind w:firstLine="0"/>
              <w:jc w:val="center"/>
              <w:rPr>
                <w:sz w:val="22"/>
              </w:rPr>
            </w:pPr>
            <w:r w:rsidRPr="004A1DA0">
              <w:rPr>
                <w:sz w:val="22"/>
              </w:rPr>
              <w:t>9</w:t>
            </w:r>
          </w:p>
        </w:tc>
        <w:tc>
          <w:tcPr>
            <w:tcW w:w="2055" w:type="dxa"/>
          </w:tcPr>
          <w:p w:rsidR="004A1DA0" w:rsidRPr="004A1DA0" w:rsidRDefault="004A1DA0" w:rsidP="00F51497">
            <w:pPr>
              <w:ind w:firstLine="0"/>
              <w:jc w:val="center"/>
              <w:rPr>
                <w:sz w:val="22"/>
              </w:rPr>
            </w:pPr>
            <w:r w:rsidRPr="004A1DA0">
              <w:rPr>
                <w:sz w:val="22"/>
              </w:rPr>
              <w:t>Задание комбинированного типа с выбором верного ответа и обоснованием выбора</w:t>
            </w:r>
          </w:p>
        </w:tc>
        <w:tc>
          <w:tcPr>
            <w:tcW w:w="4423" w:type="dxa"/>
          </w:tcPr>
          <w:p w:rsidR="004A1DA0" w:rsidRPr="004A1DA0" w:rsidRDefault="004A1DA0" w:rsidP="00F51497">
            <w:pPr>
              <w:pStyle w:val="Standard"/>
              <w:widowControl w:val="0"/>
              <w:rPr>
                <w:rFonts w:hint="eastAsia"/>
              </w:rPr>
            </w:pPr>
            <w:r w:rsidRPr="004A1DA0">
              <w:rPr>
                <w:b/>
                <w:sz w:val="22"/>
                <w:szCs w:val="22"/>
              </w:rPr>
              <w:t>Прочитайте текст, выберите правильный ответ и запишите аргументы, обосновывающие выбор ответа.</w:t>
            </w:r>
          </w:p>
          <w:p w:rsidR="004A1DA0" w:rsidRPr="004A1DA0" w:rsidRDefault="004A1DA0" w:rsidP="00F51497">
            <w:pPr>
              <w:pStyle w:val="Standard"/>
              <w:widowControl w:val="0"/>
              <w:jc w:val="both"/>
              <w:rPr>
                <w:rFonts w:hint="eastAsia"/>
              </w:rPr>
            </w:pPr>
            <w:r w:rsidRPr="004A1DA0">
              <w:rPr>
                <w:sz w:val="22"/>
                <w:szCs w:val="22"/>
              </w:rPr>
              <w:t>Выберите один правильный вариант ответа. Практика предотвращения несанкционированного доступа, использования, раскрытия, искажения, изменения, исследования, записи или уничтожения  информации – это информационная ____________</w:t>
            </w:r>
          </w:p>
          <w:p w:rsidR="004A1DA0" w:rsidRPr="004A1DA0" w:rsidRDefault="004A1DA0" w:rsidP="00F51497">
            <w:pPr>
              <w:pStyle w:val="Standard"/>
              <w:widowControl w:val="0"/>
              <w:jc w:val="both"/>
              <w:rPr>
                <w:rFonts w:hint="eastAsia"/>
                <w:sz w:val="22"/>
                <w:szCs w:val="22"/>
              </w:rPr>
            </w:pPr>
          </w:p>
          <w:p w:rsidR="004A1DA0" w:rsidRPr="004A1DA0" w:rsidRDefault="004A1DA0" w:rsidP="00F51497">
            <w:pPr>
              <w:pStyle w:val="Standard"/>
              <w:widowControl w:val="0"/>
              <w:jc w:val="both"/>
              <w:rPr>
                <w:rFonts w:hint="eastAsia"/>
              </w:rPr>
            </w:pPr>
            <w:r w:rsidRPr="004A1DA0">
              <w:rPr>
                <w:sz w:val="22"/>
                <w:szCs w:val="22"/>
              </w:rPr>
              <w:t>1.Безопасность</w:t>
            </w:r>
          </w:p>
          <w:p w:rsidR="004A1DA0" w:rsidRPr="004A1DA0" w:rsidRDefault="004A1DA0" w:rsidP="00F51497">
            <w:pPr>
              <w:pStyle w:val="Standard"/>
              <w:widowControl w:val="0"/>
              <w:jc w:val="both"/>
              <w:rPr>
                <w:rFonts w:hint="eastAsia"/>
              </w:rPr>
            </w:pPr>
            <w:r w:rsidRPr="004A1DA0">
              <w:rPr>
                <w:sz w:val="22"/>
                <w:szCs w:val="22"/>
              </w:rPr>
              <w:t>2.Среда</w:t>
            </w:r>
          </w:p>
          <w:p w:rsidR="004A1DA0" w:rsidRPr="004A1DA0" w:rsidRDefault="004A1DA0" w:rsidP="00F51497">
            <w:pPr>
              <w:pStyle w:val="Standard"/>
              <w:widowControl w:val="0"/>
              <w:jc w:val="both"/>
              <w:rPr>
                <w:rFonts w:hint="eastAsia"/>
              </w:rPr>
            </w:pPr>
            <w:r w:rsidRPr="004A1DA0">
              <w:rPr>
                <w:sz w:val="22"/>
                <w:szCs w:val="22"/>
              </w:rPr>
              <w:t>3.Оболочка</w:t>
            </w:r>
          </w:p>
          <w:p w:rsidR="004A1DA0" w:rsidRPr="004A1DA0" w:rsidRDefault="004A1DA0" w:rsidP="00F51497">
            <w:pPr>
              <w:ind w:firstLine="0"/>
              <w:jc w:val="both"/>
              <w:rPr>
                <w:sz w:val="22"/>
              </w:rPr>
            </w:pPr>
            <w:r w:rsidRPr="004A1DA0">
              <w:rPr>
                <w:sz w:val="22"/>
              </w:rPr>
              <w:t>4.Система</w:t>
            </w:r>
          </w:p>
        </w:tc>
        <w:tc>
          <w:tcPr>
            <w:tcW w:w="2410" w:type="dxa"/>
          </w:tcPr>
          <w:p w:rsidR="004A1DA0" w:rsidRPr="004A1DA0" w:rsidRDefault="004A1DA0" w:rsidP="00F51497">
            <w:pPr>
              <w:pStyle w:val="Standard"/>
              <w:widowControl w:val="0"/>
              <w:jc w:val="both"/>
              <w:rPr>
                <w:rFonts w:hint="eastAsia"/>
              </w:rPr>
            </w:pPr>
            <w:r w:rsidRPr="004A1DA0">
              <w:rPr>
                <w:b/>
                <w:sz w:val="22"/>
                <w:szCs w:val="22"/>
              </w:rPr>
              <w:t>Ответ: 1</w:t>
            </w:r>
          </w:p>
          <w:p w:rsidR="004A1DA0" w:rsidRPr="004A1DA0" w:rsidRDefault="004A1DA0" w:rsidP="00F51497">
            <w:pPr>
              <w:ind w:firstLine="0"/>
              <w:jc w:val="both"/>
              <w:rPr>
                <w:b/>
                <w:sz w:val="22"/>
              </w:rPr>
            </w:pPr>
            <w:r w:rsidRPr="004A1DA0">
              <w:rPr>
                <w:b/>
                <w:sz w:val="22"/>
              </w:rPr>
              <w:t xml:space="preserve">Обоснование: </w:t>
            </w:r>
            <w:r w:rsidRPr="004A1DA0">
              <w:rPr>
                <w:rFonts w:ascii="Calibri" w:hAnsi="Calibri"/>
                <w:sz w:val="22"/>
              </w:rPr>
              <w:t>информационная безопасность включает и теорию  и практику защиты информации</w:t>
            </w:r>
          </w:p>
        </w:tc>
        <w:tc>
          <w:tcPr>
            <w:tcW w:w="2018" w:type="dxa"/>
          </w:tcPr>
          <w:p w:rsidR="004A1DA0" w:rsidRPr="004A1DA0" w:rsidRDefault="004A1DA0" w:rsidP="005319F1">
            <w:pPr>
              <w:widowControl w:val="0"/>
              <w:numPr>
                <w:ilvl w:val="0"/>
                <w:numId w:val="35"/>
              </w:numPr>
              <w:pBdr>
                <w:top w:val="nil"/>
                <w:left w:val="nil"/>
                <w:bottom w:val="nil"/>
                <w:right w:val="nil"/>
                <w:between w:val="nil"/>
              </w:pBdr>
              <w:ind w:left="0" w:firstLine="0"/>
              <w:rPr>
                <w:color w:val="000000"/>
                <w:sz w:val="22"/>
              </w:rPr>
            </w:pPr>
            <w:r w:rsidRPr="004A1DA0">
              <w:rPr>
                <w:color w:val="000000"/>
                <w:sz w:val="22"/>
              </w:rPr>
              <w:t>Нет ответа, ответ не верный – 0</w:t>
            </w:r>
          </w:p>
          <w:p w:rsidR="004A1DA0" w:rsidRPr="004A1DA0" w:rsidRDefault="004A1DA0" w:rsidP="00F51497">
            <w:pPr>
              <w:ind w:firstLine="0"/>
              <w:rPr>
                <w:sz w:val="22"/>
              </w:rPr>
            </w:pPr>
          </w:p>
          <w:p w:rsidR="004A1DA0" w:rsidRPr="004A1DA0" w:rsidRDefault="004A1DA0" w:rsidP="00F51497">
            <w:pPr>
              <w:ind w:firstLine="0"/>
              <w:rPr>
                <w:sz w:val="22"/>
              </w:rPr>
            </w:pPr>
            <w:r w:rsidRPr="004A1DA0">
              <w:rPr>
                <w:sz w:val="22"/>
              </w:rPr>
              <w:t>Есть верный ответ или верное обоснование - 1</w:t>
            </w:r>
          </w:p>
          <w:p w:rsidR="004A1DA0" w:rsidRPr="004A1DA0" w:rsidRDefault="004A1DA0" w:rsidP="00F51497">
            <w:pPr>
              <w:ind w:firstLine="0"/>
              <w:rPr>
                <w:sz w:val="22"/>
              </w:rPr>
            </w:pPr>
          </w:p>
          <w:p w:rsidR="004A1DA0" w:rsidRPr="004A1DA0" w:rsidRDefault="004A1DA0" w:rsidP="00F51497">
            <w:pPr>
              <w:ind w:firstLine="0"/>
              <w:rPr>
                <w:sz w:val="22"/>
              </w:rPr>
            </w:pPr>
            <w:r w:rsidRPr="004A1DA0">
              <w:rPr>
                <w:sz w:val="22"/>
              </w:rPr>
              <w:t>Есть верный ответ и верное обоснование - 2</w:t>
            </w:r>
          </w:p>
        </w:tc>
        <w:tc>
          <w:tcPr>
            <w:tcW w:w="1561" w:type="dxa"/>
          </w:tcPr>
          <w:p w:rsidR="004A1DA0" w:rsidRPr="004A1DA0" w:rsidRDefault="004A1DA0" w:rsidP="00F51497">
            <w:pPr>
              <w:ind w:firstLine="0"/>
              <w:jc w:val="center"/>
              <w:rPr>
                <w:sz w:val="22"/>
              </w:rPr>
            </w:pPr>
            <w:r w:rsidRPr="004A1DA0">
              <w:rPr>
                <w:b/>
                <w:sz w:val="22"/>
              </w:rPr>
              <w:t>6 мин.</w:t>
            </w:r>
          </w:p>
        </w:tc>
        <w:tc>
          <w:tcPr>
            <w:tcW w:w="1777" w:type="dxa"/>
          </w:tcPr>
          <w:p w:rsidR="004A1DA0" w:rsidRPr="004A1DA0" w:rsidRDefault="004A1DA0" w:rsidP="00F51497">
            <w:pPr>
              <w:ind w:firstLine="0"/>
              <w:jc w:val="center"/>
              <w:rPr>
                <w:sz w:val="22"/>
              </w:rPr>
            </w:pPr>
            <w:r w:rsidRPr="004A1DA0">
              <w:rPr>
                <w:sz w:val="22"/>
              </w:rPr>
              <w:t>Производственная практика ПП.04.01</w:t>
            </w:r>
          </w:p>
          <w:p w:rsidR="004A1DA0" w:rsidRPr="004A1DA0" w:rsidRDefault="004A1DA0" w:rsidP="00F51497">
            <w:pPr>
              <w:ind w:firstLine="0"/>
              <w:jc w:val="center"/>
              <w:rPr>
                <w:sz w:val="22"/>
              </w:rPr>
            </w:pPr>
          </w:p>
        </w:tc>
      </w:tr>
      <w:tr w:rsidR="004A1DA0" w:rsidRPr="004A1DA0" w:rsidTr="00E55919">
        <w:trPr>
          <w:trHeight w:val="571"/>
        </w:trPr>
        <w:tc>
          <w:tcPr>
            <w:tcW w:w="542" w:type="dxa"/>
          </w:tcPr>
          <w:p w:rsidR="004A1DA0" w:rsidRPr="004A1DA0" w:rsidRDefault="004A1DA0" w:rsidP="00CB1C20">
            <w:pPr>
              <w:ind w:firstLine="0"/>
              <w:jc w:val="center"/>
              <w:rPr>
                <w:sz w:val="22"/>
              </w:rPr>
            </w:pPr>
            <w:r w:rsidRPr="004A1DA0">
              <w:rPr>
                <w:sz w:val="22"/>
              </w:rPr>
              <w:t>10</w:t>
            </w:r>
          </w:p>
        </w:tc>
        <w:tc>
          <w:tcPr>
            <w:tcW w:w="2055" w:type="dxa"/>
          </w:tcPr>
          <w:p w:rsidR="004A1DA0" w:rsidRPr="004A1DA0" w:rsidRDefault="004A1DA0" w:rsidP="00F51497">
            <w:pPr>
              <w:ind w:firstLine="0"/>
              <w:jc w:val="center"/>
              <w:rPr>
                <w:sz w:val="22"/>
              </w:rPr>
            </w:pPr>
            <w:r w:rsidRPr="004A1DA0">
              <w:rPr>
                <w:sz w:val="22"/>
              </w:rPr>
              <w:t>Задание комбинированного типа с выбором верного ответа и обоснованием выбора</w:t>
            </w:r>
          </w:p>
        </w:tc>
        <w:tc>
          <w:tcPr>
            <w:tcW w:w="4423" w:type="dxa"/>
          </w:tcPr>
          <w:p w:rsidR="004A1DA0" w:rsidRPr="004A1DA0" w:rsidRDefault="004A1DA0" w:rsidP="00F51497">
            <w:pPr>
              <w:widowControl w:val="0"/>
              <w:ind w:firstLine="0"/>
              <w:rPr>
                <w:b/>
                <w:sz w:val="22"/>
              </w:rPr>
            </w:pPr>
            <w:r w:rsidRPr="004A1DA0">
              <w:rPr>
                <w:b/>
                <w:sz w:val="22"/>
              </w:rPr>
              <w:t>Прочитайте текст, выберите правильный ответ и запишите аргументы, обосновывающие выбор ответа.</w:t>
            </w:r>
          </w:p>
          <w:p w:rsidR="004A1DA0" w:rsidRPr="004A1DA0" w:rsidRDefault="004A1DA0" w:rsidP="00F51497">
            <w:pPr>
              <w:ind w:firstLine="0"/>
              <w:jc w:val="both"/>
              <w:rPr>
                <w:sz w:val="22"/>
              </w:rPr>
            </w:pPr>
            <w:r w:rsidRPr="004A1DA0">
              <w:rPr>
                <w:sz w:val="22"/>
              </w:rPr>
              <w:t>Выберите один правильный вариант ответа. Как называется умышленно искаженная информация?</w:t>
            </w:r>
          </w:p>
          <w:p w:rsidR="004A1DA0" w:rsidRPr="004A1DA0" w:rsidRDefault="004A1DA0" w:rsidP="00F51497">
            <w:pPr>
              <w:ind w:firstLine="0"/>
              <w:jc w:val="both"/>
              <w:rPr>
                <w:sz w:val="22"/>
              </w:rPr>
            </w:pPr>
          </w:p>
          <w:p w:rsidR="004A1DA0" w:rsidRPr="004A1DA0" w:rsidRDefault="004A1DA0" w:rsidP="00F51497">
            <w:pPr>
              <w:ind w:firstLine="0"/>
              <w:jc w:val="both"/>
              <w:rPr>
                <w:sz w:val="22"/>
              </w:rPr>
            </w:pPr>
            <w:r w:rsidRPr="004A1DA0">
              <w:rPr>
                <w:sz w:val="22"/>
              </w:rPr>
              <w:t>1.Дезинформация</w:t>
            </w:r>
          </w:p>
          <w:p w:rsidR="004A1DA0" w:rsidRPr="004A1DA0" w:rsidRDefault="004A1DA0" w:rsidP="00F51497">
            <w:pPr>
              <w:ind w:firstLine="0"/>
              <w:jc w:val="both"/>
              <w:rPr>
                <w:sz w:val="22"/>
              </w:rPr>
            </w:pPr>
            <w:r w:rsidRPr="004A1DA0">
              <w:rPr>
                <w:sz w:val="22"/>
              </w:rPr>
              <w:t>2.Достоверная информация</w:t>
            </w:r>
          </w:p>
          <w:p w:rsidR="004A1DA0" w:rsidRPr="004A1DA0" w:rsidRDefault="004A1DA0" w:rsidP="00F51497">
            <w:pPr>
              <w:ind w:firstLine="0"/>
              <w:jc w:val="both"/>
              <w:rPr>
                <w:sz w:val="22"/>
              </w:rPr>
            </w:pPr>
            <w:r w:rsidRPr="004A1DA0">
              <w:rPr>
                <w:sz w:val="22"/>
              </w:rPr>
              <w:t>3.Перестает быть информацией</w:t>
            </w:r>
          </w:p>
          <w:p w:rsidR="004A1DA0" w:rsidRPr="004A1DA0" w:rsidRDefault="004A1DA0" w:rsidP="00F51497">
            <w:pPr>
              <w:ind w:firstLine="0"/>
              <w:jc w:val="both"/>
              <w:rPr>
                <w:sz w:val="22"/>
              </w:rPr>
            </w:pPr>
            <w:r w:rsidRPr="004A1DA0">
              <w:rPr>
                <w:sz w:val="22"/>
              </w:rPr>
              <w:t>4.Информационный поток</w:t>
            </w:r>
          </w:p>
        </w:tc>
        <w:tc>
          <w:tcPr>
            <w:tcW w:w="2410" w:type="dxa"/>
          </w:tcPr>
          <w:p w:rsidR="004A1DA0" w:rsidRPr="004A1DA0" w:rsidRDefault="004A1DA0" w:rsidP="00F51497">
            <w:pPr>
              <w:ind w:firstLine="0"/>
              <w:jc w:val="both"/>
              <w:rPr>
                <w:b/>
                <w:sz w:val="22"/>
              </w:rPr>
            </w:pPr>
            <w:r w:rsidRPr="004A1DA0">
              <w:rPr>
                <w:b/>
                <w:sz w:val="22"/>
              </w:rPr>
              <w:t>Ответ: 1</w:t>
            </w:r>
          </w:p>
          <w:p w:rsidR="004A1DA0" w:rsidRPr="004A1DA0" w:rsidRDefault="004A1DA0" w:rsidP="00F51497">
            <w:pPr>
              <w:ind w:firstLine="0"/>
              <w:jc w:val="both"/>
              <w:rPr>
                <w:b/>
                <w:sz w:val="22"/>
              </w:rPr>
            </w:pPr>
            <w:r w:rsidRPr="004A1DA0">
              <w:rPr>
                <w:b/>
                <w:sz w:val="22"/>
              </w:rPr>
              <w:t xml:space="preserve">Обоснование: </w:t>
            </w:r>
            <w:r w:rsidRPr="004A1DA0">
              <w:rPr>
                <w:sz w:val="22"/>
              </w:rPr>
              <w:t>информация умышленно искаженная и переданная третьему лицу называется дезинформацией</w:t>
            </w:r>
          </w:p>
        </w:tc>
        <w:tc>
          <w:tcPr>
            <w:tcW w:w="2018" w:type="dxa"/>
          </w:tcPr>
          <w:p w:rsidR="004A1DA0" w:rsidRPr="004A1DA0" w:rsidRDefault="004A1DA0" w:rsidP="005319F1">
            <w:pPr>
              <w:widowControl w:val="0"/>
              <w:numPr>
                <w:ilvl w:val="0"/>
                <w:numId w:val="35"/>
              </w:numPr>
              <w:pBdr>
                <w:top w:val="nil"/>
                <w:left w:val="nil"/>
                <w:bottom w:val="nil"/>
                <w:right w:val="nil"/>
                <w:between w:val="nil"/>
              </w:pBdr>
              <w:ind w:left="0" w:firstLine="0"/>
              <w:rPr>
                <w:color w:val="000000"/>
                <w:sz w:val="22"/>
              </w:rPr>
            </w:pPr>
            <w:r w:rsidRPr="004A1DA0">
              <w:rPr>
                <w:color w:val="000000"/>
                <w:sz w:val="22"/>
              </w:rPr>
              <w:t>Нет ответа, ответ не верный – 0</w:t>
            </w:r>
          </w:p>
          <w:p w:rsidR="004A1DA0" w:rsidRPr="004A1DA0" w:rsidRDefault="004A1DA0" w:rsidP="00F51497">
            <w:pPr>
              <w:ind w:firstLine="0"/>
              <w:rPr>
                <w:sz w:val="22"/>
              </w:rPr>
            </w:pPr>
          </w:p>
          <w:p w:rsidR="004A1DA0" w:rsidRPr="004A1DA0" w:rsidRDefault="004A1DA0" w:rsidP="00F51497">
            <w:pPr>
              <w:ind w:firstLine="0"/>
              <w:rPr>
                <w:sz w:val="22"/>
              </w:rPr>
            </w:pPr>
            <w:r w:rsidRPr="004A1DA0">
              <w:rPr>
                <w:sz w:val="22"/>
              </w:rPr>
              <w:t>Есть верный ответ или верное обоснование - 1</w:t>
            </w:r>
          </w:p>
          <w:p w:rsidR="004A1DA0" w:rsidRPr="004A1DA0" w:rsidRDefault="004A1DA0" w:rsidP="00F51497">
            <w:pPr>
              <w:ind w:firstLine="0"/>
              <w:rPr>
                <w:sz w:val="22"/>
              </w:rPr>
            </w:pPr>
          </w:p>
          <w:p w:rsidR="004A1DA0" w:rsidRPr="004A1DA0" w:rsidRDefault="004A1DA0" w:rsidP="00F51497">
            <w:pPr>
              <w:ind w:firstLine="0"/>
              <w:rPr>
                <w:sz w:val="22"/>
              </w:rPr>
            </w:pPr>
            <w:r w:rsidRPr="004A1DA0">
              <w:rPr>
                <w:sz w:val="22"/>
              </w:rPr>
              <w:t>Есть верный ответ и верное обоснование - 2</w:t>
            </w:r>
          </w:p>
        </w:tc>
        <w:tc>
          <w:tcPr>
            <w:tcW w:w="1561" w:type="dxa"/>
          </w:tcPr>
          <w:p w:rsidR="004A1DA0" w:rsidRPr="004A1DA0" w:rsidRDefault="004A1DA0" w:rsidP="00F51497">
            <w:pPr>
              <w:ind w:firstLine="0"/>
              <w:jc w:val="center"/>
              <w:rPr>
                <w:sz w:val="22"/>
              </w:rPr>
            </w:pPr>
            <w:r w:rsidRPr="004A1DA0">
              <w:rPr>
                <w:b/>
                <w:sz w:val="22"/>
              </w:rPr>
              <w:t>6 мин.</w:t>
            </w:r>
          </w:p>
        </w:tc>
        <w:tc>
          <w:tcPr>
            <w:tcW w:w="1777" w:type="dxa"/>
          </w:tcPr>
          <w:p w:rsidR="004A1DA0" w:rsidRPr="004A1DA0" w:rsidRDefault="004A1DA0" w:rsidP="00F51497">
            <w:pPr>
              <w:ind w:firstLine="0"/>
              <w:jc w:val="center"/>
              <w:rPr>
                <w:sz w:val="22"/>
              </w:rPr>
            </w:pPr>
            <w:r w:rsidRPr="004A1DA0">
              <w:rPr>
                <w:sz w:val="22"/>
              </w:rPr>
              <w:t>Производственная практика ПП.04.01</w:t>
            </w:r>
          </w:p>
          <w:p w:rsidR="004A1DA0" w:rsidRPr="004A1DA0" w:rsidRDefault="004A1DA0" w:rsidP="00F51497">
            <w:pPr>
              <w:ind w:firstLine="0"/>
              <w:jc w:val="center"/>
              <w:rPr>
                <w:sz w:val="22"/>
              </w:rPr>
            </w:pPr>
          </w:p>
        </w:tc>
      </w:tr>
      <w:tr w:rsidR="004A1DA0" w:rsidRPr="004A1DA0" w:rsidTr="00E55919">
        <w:trPr>
          <w:trHeight w:val="550"/>
        </w:trPr>
        <w:tc>
          <w:tcPr>
            <w:tcW w:w="542" w:type="dxa"/>
          </w:tcPr>
          <w:p w:rsidR="004A1DA0" w:rsidRPr="004A1DA0" w:rsidRDefault="004A1DA0" w:rsidP="00CB1C20">
            <w:pPr>
              <w:ind w:firstLine="0"/>
              <w:jc w:val="center"/>
              <w:rPr>
                <w:sz w:val="22"/>
              </w:rPr>
            </w:pPr>
            <w:r w:rsidRPr="004A1DA0">
              <w:rPr>
                <w:sz w:val="22"/>
              </w:rPr>
              <w:t>11</w:t>
            </w:r>
          </w:p>
        </w:tc>
        <w:tc>
          <w:tcPr>
            <w:tcW w:w="2055" w:type="dxa"/>
          </w:tcPr>
          <w:p w:rsidR="004A1DA0" w:rsidRPr="004A1DA0" w:rsidRDefault="004A1DA0" w:rsidP="00F51497">
            <w:pPr>
              <w:ind w:firstLine="0"/>
              <w:jc w:val="center"/>
              <w:rPr>
                <w:sz w:val="22"/>
              </w:rPr>
            </w:pPr>
            <w:r w:rsidRPr="004A1DA0">
              <w:rPr>
                <w:sz w:val="22"/>
              </w:rPr>
              <w:t>Задание комбинированного типа с выбором верного ответа и обоснованием выбора</w:t>
            </w:r>
          </w:p>
        </w:tc>
        <w:tc>
          <w:tcPr>
            <w:tcW w:w="4423" w:type="dxa"/>
          </w:tcPr>
          <w:p w:rsidR="004A1DA0" w:rsidRPr="004A1DA0" w:rsidRDefault="004A1DA0" w:rsidP="00F51497">
            <w:pPr>
              <w:widowControl w:val="0"/>
              <w:ind w:firstLine="0"/>
              <w:rPr>
                <w:b/>
                <w:sz w:val="22"/>
              </w:rPr>
            </w:pPr>
            <w:r w:rsidRPr="004A1DA0">
              <w:rPr>
                <w:b/>
                <w:sz w:val="22"/>
              </w:rPr>
              <w:t>Прочитайте текст, выберите правильный ответ и запишите аргументы, обосновывающие выбор ответа.</w:t>
            </w:r>
          </w:p>
          <w:p w:rsidR="004A1DA0" w:rsidRPr="004A1DA0" w:rsidRDefault="004A1DA0" w:rsidP="00F51497">
            <w:pPr>
              <w:ind w:firstLine="0"/>
              <w:jc w:val="both"/>
              <w:rPr>
                <w:sz w:val="22"/>
              </w:rPr>
            </w:pPr>
            <w:r w:rsidRPr="004A1DA0">
              <w:rPr>
                <w:sz w:val="22"/>
              </w:rPr>
              <w:t>Выберите один правильный вариант ответа. Как называется информация, к которой ограничен доступ?</w:t>
            </w:r>
          </w:p>
          <w:p w:rsidR="004A1DA0" w:rsidRPr="004A1DA0" w:rsidRDefault="004A1DA0" w:rsidP="00F51497">
            <w:pPr>
              <w:ind w:firstLine="0"/>
              <w:jc w:val="both"/>
              <w:rPr>
                <w:sz w:val="22"/>
              </w:rPr>
            </w:pPr>
          </w:p>
          <w:p w:rsidR="004A1DA0" w:rsidRPr="004A1DA0" w:rsidRDefault="004A1DA0" w:rsidP="00F51497">
            <w:pPr>
              <w:ind w:firstLine="0"/>
              <w:jc w:val="both"/>
              <w:rPr>
                <w:sz w:val="22"/>
              </w:rPr>
            </w:pPr>
            <w:r w:rsidRPr="004A1DA0">
              <w:rPr>
                <w:sz w:val="22"/>
              </w:rPr>
              <w:t>1. Открытая</w:t>
            </w:r>
          </w:p>
          <w:p w:rsidR="004A1DA0" w:rsidRPr="004A1DA0" w:rsidRDefault="004A1DA0" w:rsidP="00F51497">
            <w:pPr>
              <w:ind w:firstLine="0"/>
              <w:jc w:val="both"/>
              <w:rPr>
                <w:sz w:val="22"/>
              </w:rPr>
            </w:pPr>
            <w:r w:rsidRPr="004A1DA0">
              <w:rPr>
                <w:sz w:val="22"/>
              </w:rPr>
              <w:t>2.Субъективная</w:t>
            </w:r>
          </w:p>
          <w:p w:rsidR="004A1DA0" w:rsidRPr="004A1DA0" w:rsidRDefault="004A1DA0" w:rsidP="00F51497">
            <w:pPr>
              <w:ind w:firstLine="0"/>
              <w:jc w:val="both"/>
              <w:rPr>
                <w:sz w:val="22"/>
              </w:rPr>
            </w:pPr>
            <w:r w:rsidRPr="004A1DA0">
              <w:rPr>
                <w:sz w:val="22"/>
              </w:rPr>
              <w:t>3.Объективная</w:t>
            </w:r>
          </w:p>
          <w:p w:rsidR="004A1DA0" w:rsidRPr="004A1DA0" w:rsidRDefault="004A1DA0" w:rsidP="00F51497">
            <w:pPr>
              <w:ind w:firstLine="0"/>
              <w:jc w:val="both"/>
              <w:rPr>
                <w:sz w:val="22"/>
              </w:rPr>
            </w:pPr>
            <w:r w:rsidRPr="004A1DA0">
              <w:rPr>
                <w:sz w:val="22"/>
              </w:rPr>
              <w:t>4.Конфиденциальная</w:t>
            </w:r>
          </w:p>
        </w:tc>
        <w:tc>
          <w:tcPr>
            <w:tcW w:w="2410" w:type="dxa"/>
          </w:tcPr>
          <w:p w:rsidR="004A1DA0" w:rsidRPr="004A1DA0" w:rsidRDefault="004A1DA0" w:rsidP="00F51497">
            <w:pPr>
              <w:ind w:firstLine="0"/>
              <w:jc w:val="both"/>
              <w:rPr>
                <w:b/>
                <w:sz w:val="22"/>
              </w:rPr>
            </w:pPr>
            <w:r w:rsidRPr="004A1DA0">
              <w:rPr>
                <w:b/>
                <w:sz w:val="22"/>
              </w:rPr>
              <w:t>Ответ: 4</w:t>
            </w:r>
          </w:p>
          <w:p w:rsidR="004A1DA0" w:rsidRPr="004A1DA0" w:rsidRDefault="004A1DA0" w:rsidP="00F51497">
            <w:pPr>
              <w:ind w:firstLine="0"/>
              <w:jc w:val="both"/>
              <w:rPr>
                <w:b/>
                <w:sz w:val="22"/>
              </w:rPr>
            </w:pPr>
            <w:r w:rsidRPr="004A1DA0">
              <w:rPr>
                <w:b/>
                <w:sz w:val="22"/>
              </w:rPr>
              <w:t xml:space="preserve">Обоснование: </w:t>
            </w:r>
            <w:r w:rsidRPr="004A1DA0">
              <w:rPr>
                <w:sz w:val="22"/>
              </w:rPr>
              <w:t>информация, доступ к которой ограничен, называется конфиденциальной</w:t>
            </w:r>
          </w:p>
        </w:tc>
        <w:tc>
          <w:tcPr>
            <w:tcW w:w="2018" w:type="dxa"/>
          </w:tcPr>
          <w:p w:rsidR="004A1DA0" w:rsidRPr="004A1DA0" w:rsidRDefault="004A1DA0" w:rsidP="005319F1">
            <w:pPr>
              <w:widowControl w:val="0"/>
              <w:numPr>
                <w:ilvl w:val="0"/>
                <w:numId w:val="35"/>
              </w:numPr>
              <w:pBdr>
                <w:top w:val="nil"/>
                <w:left w:val="nil"/>
                <w:bottom w:val="nil"/>
                <w:right w:val="nil"/>
                <w:between w:val="nil"/>
              </w:pBdr>
              <w:ind w:left="0" w:firstLine="0"/>
              <w:rPr>
                <w:color w:val="000000"/>
                <w:sz w:val="22"/>
              </w:rPr>
            </w:pPr>
            <w:r w:rsidRPr="004A1DA0">
              <w:rPr>
                <w:color w:val="000000"/>
                <w:sz w:val="22"/>
              </w:rPr>
              <w:t>Нет ответа, ответ не верный – 0</w:t>
            </w:r>
          </w:p>
          <w:p w:rsidR="004A1DA0" w:rsidRPr="004A1DA0" w:rsidRDefault="004A1DA0" w:rsidP="00F51497">
            <w:pPr>
              <w:ind w:firstLine="0"/>
              <w:rPr>
                <w:sz w:val="22"/>
              </w:rPr>
            </w:pPr>
          </w:p>
          <w:p w:rsidR="004A1DA0" w:rsidRPr="004A1DA0" w:rsidRDefault="004A1DA0" w:rsidP="00F51497">
            <w:pPr>
              <w:ind w:firstLine="0"/>
              <w:rPr>
                <w:sz w:val="22"/>
              </w:rPr>
            </w:pPr>
            <w:r w:rsidRPr="004A1DA0">
              <w:rPr>
                <w:sz w:val="22"/>
              </w:rPr>
              <w:t>Есть верный ответ или верное обоснование - 1</w:t>
            </w:r>
          </w:p>
          <w:p w:rsidR="004A1DA0" w:rsidRPr="004A1DA0" w:rsidRDefault="004A1DA0" w:rsidP="00F51497">
            <w:pPr>
              <w:ind w:firstLine="0"/>
              <w:rPr>
                <w:sz w:val="22"/>
              </w:rPr>
            </w:pPr>
          </w:p>
          <w:p w:rsidR="004A1DA0" w:rsidRPr="004A1DA0" w:rsidRDefault="004A1DA0" w:rsidP="00F51497">
            <w:pPr>
              <w:ind w:firstLine="0"/>
              <w:rPr>
                <w:sz w:val="22"/>
              </w:rPr>
            </w:pPr>
            <w:r w:rsidRPr="004A1DA0">
              <w:rPr>
                <w:sz w:val="22"/>
              </w:rPr>
              <w:t>Есть верный ответ и верное обоснование - 2</w:t>
            </w:r>
          </w:p>
        </w:tc>
        <w:tc>
          <w:tcPr>
            <w:tcW w:w="1561" w:type="dxa"/>
          </w:tcPr>
          <w:p w:rsidR="004A1DA0" w:rsidRPr="004A1DA0" w:rsidRDefault="004A1DA0" w:rsidP="00F51497">
            <w:pPr>
              <w:ind w:firstLine="0"/>
              <w:jc w:val="center"/>
              <w:rPr>
                <w:sz w:val="22"/>
              </w:rPr>
            </w:pPr>
            <w:r w:rsidRPr="004A1DA0">
              <w:rPr>
                <w:b/>
                <w:sz w:val="22"/>
              </w:rPr>
              <w:t>6 мин.</w:t>
            </w:r>
          </w:p>
        </w:tc>
        <w:tc>
          <w:tcPr>
            <w:tcW w:w="1777" w:type="dxa"/>
          </w:tcPr>
          <w:p w:rsidR="004A1DA0" w:rsidRPr="004A1DA0" w:rsidRDefault="004A1DA0" w:rsidP="00F51497">
            <w:pPr>
              <w:ind w:firstLine="0"/>
              <w:jc w:val="center"/>
              <w:rPr>
                <w:sz w:val="22"/>
              </w:rPr>
            </w:pPr>
            <w:r w:rsidRPr="004A1DA0">
              <w:rPr>
                <w:sz w:val="22"/>
              </w:rPr>
              <w:t>Производственная практика ПП.04.01</w:t>
            </w:r>
          </w:p>
          <w:p w:rsidR="004A1DA0" w:rsidRPr="004A1DA0" w:rsidRDefault="004A1DA0" w:rsidP="00F51497">
            <w:pPr>
              <w:ind w:firstLine="0"/>
              <w:jc w:val="center"/>
              <w:rPr>
                <w:sz w:val="22"/>
              </w:rPr>
            </w:pPr>
          </w:p>
        </w:tc>
      </w:tr>
      <w:tr w:rsidR="004A1DA0" w:rsidRPr="004A1DA0" w:rsidTr="00E55919">
        <w:trPr>
          <w:trHeight w:val="550"/>
        </w:trPr>
        <w:tc>
          <w:tcPr>
            <w:tcW w:w="542" w:type="dxa"/>
          </w:tcPr>
          <w:p w:rsidR="004A1DA0" w:rsidRPr="004A1DA0" w:rsidRDefault="004A1DA0" w:rsidP="00CB1C20">
            <w:pPr>
              <w:ind w:firstLine="0"/>
              <w:jc w:val="center"/>
              <w:rPr>
                <w:sz w:val="22"/>
              </w:rPr>
            </w:pPr>
            <w:r w:rsidRPr="004A1DA0">
              <w:rPr>
                <w:sz w:val="22"/>
              </w:rPr>
              <w:t>12</w:t>
            </w:r>
          </w:p>
        </w:tc>
        <w:tc>
          <w:tcPr>
            <w:tcW w:w="2055" w:type="dxa"/>
          </w:tcPr>
          <w:p w:rsidR="004A1DA0" w:rsidRPr="004A1DA0" w:rsidRDefault="004A1DA0" w:rsidP="00F51497">
            <w:pPr>
              <w:ind w:firstLine="0"/>
              <w:jc w:val="center"/>
              <w:rPr>
                <w:sz w:val="22"/>
              </w:rPr>
            </w:pPr>
            <w:r w:rsidRPr="004A1DA0">
              <w:rPr>
                <w:sz w:val="22"/>
              </w:rPr>
              <w:t>Задание комбинированного типа с выбором верного ответа и обоснованием выбора</w:t>
            </w:r>
          </w:p>
        </w:tc>
        <w:tc>
          <w:tcPr>
            <w:tcW w:w="4423" w:type="dxa"/>
          </w:tcPr>
          <w:p w:rsidR="004A1DA0" w:rsidRPr="004A1DA0" w:rsidRDefault="004A1DA0" w:rsidP="00F51497">
            <w:pPr>
              <w:widowControl w:val="0"/>
              <w:ind w:firstLine="0"/>
              <w:rPr>
                <w:b/>
                <w:sz w:val="22"/>
              </w:rPr>
            </w:pPr>
            <w:r w:rsidRPr="004A1DA0">
              <w:rPr>
                <w:b/>
                <w:sz w:val="22"/>
              </w:rPr>
              <w:t>Прочитайте текст, выберите правильный ответ и запишите аргументы, обосновывающие выбор ответа.</w:t>
            </w:r>
          </w:p>
          <w:p w:rsidR="004A1DA0" w:rsidRPr="004A1DA0" w:rsidRDefault="004A1DA0" w:rsidP="00F51497">
            <w:pPr>
              <w:ind w:firstLine="0"/>
              <w:jc w:val="both"/>
              <w:rPr>
                <w:sz w:val="22"/>
              </w:rPr>
            </w:pPr>
            <w:r w:rsidRPr="004A1DA0">
              <w:rPr>
                <w:sz w:val="22"/>
              </w:rPr>
              <w:t>Выберите один правильный вариант ответа. Как называются компьютерные системы (КС), в которых обеспечивается безопасность информации?</w:t>
            </w:r>
          </w:p>
          <w:p w:rsidR="004A1DA0" w:rsidRPr="004A1DA0" w:rsidRDefault="004A1DA0" w:rsidP="00F51497">
            <w:pPr>
              <w:ind w:firstLine="0"/>
              <w:jc w:val="both"/>
              <w:rPr>
                <w:sz w:val="22"/>
              </w:rPr>
            </w:pPr>
          </w:p>
          <w:p w:rsidR="004A1DA0" w:rsidRPr="004A1DA0" w:rsidRDefault="004A1DA0" w:rsidP="00F51497">
            <w:pPr>
              <w:ind w:firstLine="0"/>
              <w:jc w:val="both"/>
              <w:rPr>
                <w:sz w:val="22"/>
              </w:rPr>
            </w:pPr>
            <w:r w:rsidRPr="004A1DA0">
              <w:rPr>
                <w:sz w:val="22"/>
              </w:rPr>
              <w:t>1.Защищенные КС</w:t>
            </w:r>
          </w:p>
          <w:p w:rsidR="004A1DA0" w:rsidRPr="004A1DA0" w:rsidRDefault="004A1DA0" w:rsidP="00F51497">
            <w:pPr>
              <w:ind w:firstLine="0"/>
              <w:jc w:val="both"/>
              <w:rPr>
                <w:sz w:val="22"/>
              </w:rPr>
            </w:pPr>
            <w:r w:rsidRPr="004A1DA0">
              <w:rPr>
                <w:sz w:val="22"/>
              </w:rPr>
              <w:t>2.Небезопасные КС</w:t>
            </w:r>
          </w:p>
          <w:p w:rsidR="004A1DA0" w:rsidRPr="004A1DA0" w:rsidRDefault="004A1DA0" w:rsidP="00F51497">
            <w:pPr>
              <w:ind w:firstLine="0"/>
              <w:jc w:val="both"/>
              <w:rPr>
                <w:sz w:val="22"/>
              </w:rPr>
            </w:pPr>
            <w:r w:rsidRPr="004A1DA0">
              <w:rPr>
                <w:sz w:val="22"/>
              </w:rPr>
              <w:t>3.КС без защиты</w:t>
            </w:r>
          </w:p>
          <w:p w:rsidR="004A1DA0" w:rsidRPr="004A1DA0" w:rsidRDefault="004A1DA0" w:rsidP="00F51497">
            <w:pPr>
              <w:ind w:firstLine="0"/>
              <w:jc w:val="both"/>
              <w:rPr>
                <w:sz w:val="22"/>
              </w:rPr>
            </w:pPr>
            <w:r w:rsidRPr="004A1DA0">
              <w:rPr>
                <w:sz w:val="22"/>
              </w:rPr>
              <w:t>4.КС с банками данных</w:t>
            </w:r>
          </w:p>
        </w:tc>
        <w:tc>
          <w:tcPr>
            <w:tcW w:w="2410" w:type="dxa"/>
          </w:tcPr>
          <w:p w:rsidR="004A1DA0" w:rsidRPr="004A1DA0" w:rsidRDefault="004A1DA0" w:rsidP="00F51497">
            <w:pPr>
              <w:ind w:firstLine="0"/>
              <w:jc w:val="both"/>
              <w:rPr>
                <w:b/>
                <w:sz w:val="22"/>
              </w:rPr>
            </w:pPr>
            <w:r w:rsidRPr="004A1DA0">
              <w:rPr>
                <w:b/>
                <w:sz w:val="22"/>
              </w:rPr>
              <w:t>Ответ: 1</w:t>
            </w:r>
          </w:p>
          <w:p w:rsidR="004A1DA0" w:rsidRPr="004A1DA0" w:rsidRDefault="004A1DA0" w:rsidP="00F51497">
            <w:pPr>
              <w:ind w:firstLine="0"/>
              <w:jc w:val="both"/>
              <w:rPr>
                <w:b/>
                <w:sz w:val="22"/>
              </w:rPr>
            </w:pPr>
            <w:r w:rsidRPr="004A1DA0">
              <w:rPr>
                <w:b/>
                <w:sz w:val="22"/>
              </w:rPr>
              <w:t xml:space="preserve">Обоснование: </w:t>
            </w:r>
            <w:r w:rsidRPr="004A1DA0">
              <w:rPr>
                <w:sz w:val="22"/>
              </w:rPr>
              <w:t>КС, в которых обеспечивается безопасность, называют защищенными компьютерными системами</w:t>
            </w:r>
          </w:p>
        </w:tc>
        <w:tc>
          <w:tcPr>
            <w:tcW w:w="2018" w:type="dxa"/>
          </w:tcPr>
          <w:p w:rsidR="004A1DA0" w:rsidRPr="004A1DA0" w:rsidRDefault="004A1DA0" w:rsidP="005319F1">
            <w:pPr>
              <w:widowControl w:val="0"/>
              <w:numPr>
                <w:ilvl w:val="0"/>
                <w:numId w:val="35"/>
              </w:numPr>
              <w:pBdr>
                <w:top w:val="nil"/>
                <w:left w:val="nil"/>
                <w:bottom w:val="nil"/>
                <w:right w:val="nil"/>
                <w:between w:val="nil"/>
              </w:pBdr>
              <w:ind w:left="0" w:firstLine="0"/>
              <w:rPr>
                <w:color w:val="000000"/>
                <w:sz w:val="22"/>
              </w:rPr>
            </w:pPr>
            <w:r w:rsidRPr="004A1DA0">
              <w:rPr>
                <w:color w:val="000000"/>
                <w:sz w:val="22"/>
              </w:rPr>
              <w:t>Нет ответа, ответ не верный – 0</w:t>
            </w:r>
          </w:p>
          <w:p w:rsidR="004A1DA0" w:rsidRPr="004A1DA0" w:rsidRDefault="004A1DA0" w:rsidP="00F51497">
            <w:pPr>
              <w:ind w:firstLine="0"/>
              <w:rPr>
                <w:sz w:val="22"/>
              </w:rPr>
            </w:pPr>
          </w:p>
          <w:p w:rsidR="004A1DA0" w:rsidRPr="004A1DA0" w:rsidRDefault="004A1DA0" w:rsidP="00F51497">
            <w:pPr>
              <w:ind w:firstLine="0"/>
              <w:rPr>
                <w:sz w:val="22"/>
              </w:rPr>
            </w:pPr>
            <w:r w:rsidRPr="004A1DA0">
              <w:rPr>
                <w:sz w:val="22"/>
              </w:rPr>
              <w:t>Есть верный ответ или верное обоснование - 1</w:t>
            </w:r>
          </w:p>
          <w:p w:rsidR="004A1DA0" w:rsidRPr="004A1DA0" w:rsidRDefault="004A1DA0" w:rsidP="00F51497">
            <w:pPr>
              <w:ind w:firstLine="0"/>
              <w:rPr>
                <w:sz w:val="22"/>
              </w:rPr>
            </w:pPr>
          </w:p>
          <w:p w:rsidR="004A1DA0" w:rsidRPr="004A1DA0" w:rsidRDefault="004A1DA0" w:rsidP="00F51497">
            <w:pPr>
              <w:ind w:firstLine="0"/>
              <w:rPr>
                <w:b/>
                <w:sz w:val="22"/>
              </w:rPr>
            </w:pPr>
            <w:r w:rsidRPr="004A1DA0">
              <w:rPr>
                <w:sz w:val="22"/>
              </w:rPr>
              <w:t>Есть верный ответ и верное обоснование - 2</w:t>
            </w:r>
          </w:p>
        </w:tc>
        <w:tc>
          <w:tcPr>
            <w:tcW w:w="1561" w:type="dxa"/>
          </w:tcPr>
          <w:p w:rsidR="004A1DA0" w:rsidRPr="004A1DA0" w:rsidRDefault="004A1DA0" w:rsidP="00F51497">
            <w:pPr>
              <w:ind w:firstLine="0"/>
              <w:jc w:val="center"/>
              <w:rPr>
                <w:sz w:val="22"/>
              </w:rPr>
            </w:pPr>
            <w:r w:rsidRPr="004A1DA0">
              <w:rPr>
                <w:b/>
                <w:sz w:val="22"/>
              </w:rPr>
              <w:t>6 мин.</w:t>
            </w:r>
          </w:p>
        </w:tc>
        <w:tc>
          <w:tcPr>
            <w:tcW w:w="1777" w:type="dxa"/>
          </w:tcPr>
          <w:p w:rsidR="004A1DA0" w:rsidRPr="004A1DA0" w:rsidRDefault="004A1DA0" w:rsidP="00F51497">
            <w:pPr>
              <w:ind w:firstLine="0"/>
              <w:jc w:val="center"/>
              <w:rPr>
                <w:sz w:val="22"/>
              </w:rPr>
            </w:pPr>
            <w:r w:rsidRPr="004A1DA0">
              <w:rPr>
                <w:sz w:val="22"/>
              </w:rPr>
              <w:t>Производственная практика ПП.04.01</w:t>
            </w:r>
          </w:p>
          <w:p w:rsidR="004A1DA0" w:rsidRPr="004A1DA0" w:rsidRDefault="004A1DA0" w:rsidP="00F51497">
            <w:pPr>
              <w:ind w:firstLine="0"/>
              <w:jc w:val="center"/>
              <w:rPr>
                <w:sz w:val="22"/>
              </w:rPr>
            </w:pPr>
          </w:p>
        </w:tc>
      </w:tr>
      <w:tr w:rsidR="004A1DA0" w:rsidRPr="004A1DA0" w:rsidTr="00E55919">
        <w:trPr>
          <w:trHeight w:val="550"/>
        </w:trPr>
        <w:tc>
          <w:tcPr>
            <w:tcW w:w="542" w:type="dxa"/>
          </w:tcPr>
          <w:p w:rsidR="004A1DA0" w:rsidRPr="004A1DA0" w:rsidRDefault="004A1DA0" w:rsidP="00CB1C20">
            <w:pPr>
              <w:ind w:firstLine="0"/>
              <w:jc w:val="center"/>
              <w:rPr>
                <w:sz w:val="22"/>
              </w:rPr>
            </w:pPr>
            <w:r w:rsidRPr="004A1DA0">
              <w:rPr>
                <w:sz w:val="22"/>
              </w:rPr>
              <w:t>13</w:t>
            </w:r>
          </w:p>
        </w:tc>
        <w:tc>
          <w:tcPr>
            <w:tcW w:w="2055" w:type="dxa"/>
          </w:tcPr>
          <w:p w:rsidR="004A1DA0" w:rsidRPr="004A1DA0" w:rsidRDefault="004A1DA0" w:rsidP="00F51497">
            <w:pPr>
              <w:ind w:firstLine="0"/>
              <w:jc w:val="center"/>
              <w:rPr>
                <w:sz w:val="22"/>
              </w:rPr>
            </w:pPr>
            <w:r w:rsidRPr="004A1DA0">
              <w:rPr>
                <w:sz w:val="22"/>
              </w:rPr>
              <w:t>Задание комбинированного типа с выбором верного ответа и обоснованием выбора</w:t>
            </w:r>
          </w:p>
        </w:tc>
        <w:tc>
          <w:tcPr>
            <w:tcW w:w="4423" w:type="dxa"/>
          </w:tcPr>
          <w:p w:rsidR="004A1DA0" w:rsidRPr="004A1DA0" w:rsidRDefault="004A1DA0" w:rsidP="00F51497">
            <w:pPr>
              <w:pStyle w:val="Standard"/>
              <w:widowControl w:val="0"/>
              <w:rPr>
                <w:rFonts w:hint="eastAsia"/>
              </w:rPr>
            </w:pPr>
            <w:r w:rsidRPr="004A1DA0">
              <w:rPr>
                <w:b/>
                <w:sz w:val="22"/>
                <w:szCs w:val="22"/>
              </w:rPr>
              <w:t>Прочитайте текст, выберите правильный ответ и запишите аргументы, обосновывающие выбор ответа.</w:t>
            </w:r>
          </w:p>
          <w:p w:rsidR="004A1DA0" w:rsidRPr="004A1DA0" w:rsidRDefault="004A1DA0" w:rsidP="00F51497">
            <w:pPr>
              <w:pStyle w:val="Standard"/>
              <w:widowControl w:val="0"/>
              <w:jc w:val="both"/>
              <w:rPr>
                <w:rFonts w:hint="eastAsia"/>
              </w:rPr>
            </w:pPr>
            <w:r w:rsidRPr="004A1DA0">
              <w:rPr>
                <w:sz w:val="22"/>
                <w:szCs w:val="22"/>
              </w:rPr>
              <w:t>Выберите один правильный вариант ответа. К каким процессам относят процессы сбора, хранения, обработки и передачи информации?</w:t>
            </w:r>
          </w:p>
          <w:p w:rsidR="004A1DA0" w:rsidRPr="004A1DA0" w:rsidRDefault="004A1DA0" w:rsidP="00F51497">
            <w:pPr>
              <w:pStyle w:val="Standard"/>
              <w:widowControl w:val="0"/>
              <w:jc w:val="both"/>
              <w:rPr>
                <w:rFonts w:hint="eastAsia"/>
                <w:sz w:val="22"/>
                <w:szCs w:val="22"/>
              </w:rPr>
            </w:pPr>
          </w:p>
          <w:p w:rsidR="004A1DA0" w:rsidRPr="004A1DA0" w:rsidRDefault="004A1DA0" w:rsidP="00F51497">
            <w:pPr>
              <w:pStyle w:val="Standard"/>
              <w:widowControl w:val="0"/>
              <w:jc w:val="both"/>
              <w:rPr>
                <w:rFonts w:hint="eastAsia"/>
              </w:rPr>
            </w:pPr>
            <w:r w:rsidRPr="004A1DA0">
              <w:rPr>
                <w:sz w:val="22"/>
                <w:szCs w:val="22"/>
              </w:rPr>
              <w:t>1.Ложные процессы</w:t>
            </w:r>
          </w:p>
          <w:p w:rsidR="004A1DA0" w:rsidRPr="004A1DA0" w:rsidRDefault="004A1DA0" w:rsidP="00F51497">
            <w:pPr>
              <w:pStyle w:val="Standard"/>
              <w:widowControl w:val="0"/>
              <w:jc w:val="both"/>
              <w:rPr>
                <w:rFonts w:hint="eastAsia"/>
              </w:rPr>
            </w:pPr>
            <w:r w:rsidRPr="004A1DA0">
              <w:rPr>
                <w:sz w:val="22"/>
                <w:szCs w:val="22"/>
              </w:rPr>
              <w:t>2.Неинформационные процессы</w:t>
            </w:r>
          </w:p>
          <w:p w:rsidR="004A1DA0" w:rsidRPr="004A1DA0" w:rsidRDefault="004A1DA0" w:rsidP="00F51497">
            <w:pPr>
              <w:pStyle w:val="Standard"/>
              <w:widowControl w:val="0"/>
              <w:jc w:val="both"/>
              <w:rPr>
                <w:rFonts w:hint="eastAsia"/>
              </w:rPr>
            </w:pPr>
            <w:r w:rsidRPr="004A1DA0">
              <w:rPr>
                <w:sz w:val="22"/>
                <w:szCs w:val="22"/>
              </w:rPr>
              <w:t>3.Информационные процессы</w:t>
            </w:r>
          </w:p>
          <w:p w:rsidR="004A1DA0" w:rsidRPr="004A1DA0" w:rsidRDefault="004A1DA0" w:rsidP="00F51497">
            <w:pPr>
              <w:ind w:firstLine="0"/>
              <w:jc w:val="both"/>
              <w:rPr>
                <w:sz w:val="22"/>
              </w:rPr>
            </w:pPr>
            <w:r w:rsidRPr="004A1DA0">
              <w:rPr>
                <w:sz w:val="22"/>
              </w:rPr>
              <w:t>4.Достоверные процессы</w:t>
            </w:r>
          </w:p>
        </w:tc>
        <w:tc>
          <w:tcPr>
            <w:tcW w:w="2410" w:type="dxa"/>
          </w:tcPr>
          <w:p w:rsidR="004A1DA0" w:rsidRPr="004A1DA0" w:rsidRDefault="004A1DA0" w:rsidP="00F51497">
            <w:pPr>
              <w:pStyle w:val="Standard"/>
              <w:widowControl w:val="0"/>
              <w:jc w:val="both"/>
              <w:rPr>
                <w:rFonts w:hint="eastAsia"/>
              </w:rPr>
            </w:pPr>
            <w:r w:rsidRPr="004A1DA0">
              <w:rPr>
                <w:b/>
                <w:sz w:val="22"/>
                <w:szCs w:val="22"/>
              </w:rPr>
              <w:t>Ответ: 3</w:t>
            </w:r>
          </w:p>
          <w:p w:rsidR="004A1DA0" w:rsidRPr="004A1DA0" w:rsidRDefault="004A1DA0" w:rsidP="00F51497">
            <w:pPr>
              <w:ind w:firstLine="0"/>
              <w:jc w:val="both"/>
              <w:rPr>
                <w:b/>
                <w:sz w:val="22"/>
              </w:rPr>
            </w:pPr>
            <w:r w:rsidRPr="004A1DA0">
              <w:rPr>
                <w:b/>
                <w:sz w:val="22"/>
              </w:rPr>
              <w:t xml:space="preserve">Обоснование: </w:t>
            </w:r>
            <w:r w:rsidRPr="004A1DA0">
              <w:rPr>
                <w:rFonts w:ascii="Calibri" w:hAnsi="Calibri"/>
                <w:sz w:val="22"/>
              </w:rPr>
              <w:t>это основные информационные процессы</w:t>
            </w:r>
          </w:p>
        </w:tc>
        <w:tc>
          <w:tcPr>
            <w:tcW w:w="2018" w:type="dxa"/>
          </w:tcPr>
          <w:p w:rsidR="004A1DA0" w:rsidRPr="004A1DA0" w:rsidRDefault="004A1DA0" w:rsidP="005319F1">
            <w:pPr>
              <w:widowControl w:val="0"/>
              <w:numPr>
                <w:ilvl w:val="0"/>
                <w:numId w:val="35"/>
              </w:numPr>
              <w:pBdr>
                <w:top w:val="nil"/>
                <w:left w:val="nil"/>
                <w:bottom w:val="nil"/>
                <w:right w:val="nil"/>
                <w:between w:val="nil"/>
              </w:pBdr>
              <w:ind w:left="0" w:firstLine="0"/>
              <w:rPr>
                <w:color w:val="000000"/>
                <w:sz w:val="22"/>
              </w:rPr>
            </w:pPr>
            <w:r w:rsidRPr="004A1DA0">
              <w:rPr>
                <w:color w:val="000000"/>
                <w:sz w:val="22"/>
              </w:rPr>
              <w:t>Нет ответа, ответ не верный – 0</w:t>
            </w:r>
          </w:p>
          <w:p w:rsidR="004A1DA0" w:rsidRPr="004A1DA0" w:rsidRDefault="004A1DA0" w:rsidP="00F51497">
            <w:pPr>
              <w:ind w:firstLine="0"/>
              <w:rPr>
                <w:sz w:val="22"/>
              </w:rPr>
            </w:pPr>
          </w:p>
          <w:p w:rsidR="004A1DA0" w:rsidRPr="004A1DA0" w:rsidRDefault="004A1DA0" w:rsidP="00F51497">
            <w:pPr>
              <w:ind w:firstLine="0"/>
              <w:rPr>
                <w:sz w:val="22"/>
              </w:rPr>
            </w:pPr>
            <w:r w:rsidRPr="004A1DA0">
              <w:rPr>
                <w:sz w:val="22"/>
              </w:rPr>
              <w:t>Есть верный ответ или верное обоснование - 1</w:t>
            </w:r>
          </w:p>
          <w:p w:rsidR="004A1DA0" w:rsidRPr="004A1DA0" w:rsidRDefault="004A1DA0" w:rsidP="00F51497">
            <w:pPr>
              <w:ind w:firstLine="0"/>
              <w:rPr>
                <w:sz w:val="22"/>
              </w:rPr>
            </w:pPr>
          </w:p>
          <w:p w:rsidR="004A1DA0" w:rsidRPr="004A1DA0" w:rsidRDefault="004A1DA0" w:rsidP="00F51497">
            <w:pPr>
              <w:ind w:firstLine="0"/>
              <w:rPr>
                <w:sz w:val="22"/>
              </w:rPr>
            </w:pPr>
            <w:r w:rsidRPr="004A1DA0">
              <w:rPr>
                <w:sz w:val="22"/>
              </w:rPr>
              <w:t>Есть верный ответ и верное обоснование - 2</w:t>
            </w:r>
          </w:p>
        </w:tc>
        <w:tc>
          <w:tcPr>
            <w:tcW w:w="1561" w:type="dxa"/>
          </w:tcPr>
          <w:p w:rsidR="004A1DA0" w:rsidRPr="004A1DA0" w:rsidRDefault="004A1DA0" w:rsidP="00F51497">
            <w:pPr>
              <w:ind w:firstLine="0"/>
              <w:jc w:val="center"/>
              <w:rPr>
                <w:sz w:val="22"/>
              </w:rPr>
            </w:pPr>
            <w:r w:rsidRPr="004A1DA0">
              <w:rPr>
                <w:b/>
                <w:sz w:val="22"/>
              </w:rPr>
              <w:t>6 мин.</w:t>
            </w:r>
          </w:p>
        </w:tc>
        <w:tc>
          <w:tcPr>
            <w:tcW w:w="1777" w:type="dxa"/>
          </w:tcPr>
          <w:p w:rsidR="004A1DA0" w:rsidRPr="004A1DA0" w:rsidRDefault="004A1DA0" w:rsidP="00F51497">
            <w:pPr>
              <w:ind w:firstLine="0"/>
              <w:jc w:val="center"/>
              <w:rPr>
                <w:sz w:val="22"/>
              </w:rPr>
            </w:pPr>
            <w:r w:rsidRPr="004A1DA0">
              <w:rPr>
                <w:sz w:val="22"/>
              </w:rPr>
              <w:t>Производственная практика ПП.04.01</w:t>
            </w:r>
          </w:p>
          <w:p w:rsidR="004A1DA0" w:rsidRPr="004A1DA0" w:rsidRDefault="004A1DA0" w:rsidP="00F51497">
            <w:pPr>
              <w:ind w:firstLine="0"/>
              <w:jc w:val="center"/>
              <w:rPr>
                <w:sz w:val="22"/>
              </w:rPr>
            </w:pPr>
          </w:p>
        </w:tc>
      </w:tr>
      <w:tr w:rsidR="004A1DA0" w:rsidRPr="004A1DA0" w:rsidTr="00E55919">
        <w:trPr>
          <w:trHeight w:val="550"/>
        </w:trPr>
        <w:tc>
          <w:tcPr>
            <w:tcW w:w="542" w:type="dxa"/>
          </w:tcPr>
          <w:p w:rsidR="004A1DA0" w:rsidRPr="004A1DA0" w:rsidRDefault="004A1DA0" w:rsidP="00CB1C20">
            <w:pPr>
              <w:ind w:firstLine="0"/>
              <w:jc w:val="center"/>
              <w:rPr>
                <w:sz w:val="22"/>
              </w:rPr>
            </w:pPr>
            <w:r w:rsidRPr="004A1DA0">
              <w:rPr>
                <w:sz w:val="22"/>
              </w:rPr>
              <w:t>14</w:t>
            </w:r>
          </w:p>
        </w:tc>
        <w:tc>
          <w:tcPr>
            <w:tcW w:w="2055" w:type="dxa"/>
          </w:tcPr>
          <w:p w:rsidR="004A1DA0" w:rsidRPr="004A1DA0" w:rsidRDefault="004A1DA0" w:rsidP="00F51497">
            <w:pPr>
              <w:ind w:firstLine="0"/>
              <w:jc w:val="center"/>
              <w:rPr>
                <w:sz w:val="22"/>
              </w:rPr>
            </w:pPr>
            <w:r w:rsidRPr="004A1DA0">
              <w:rPr>
                <w:sz w:val="22"/>
              </w:rPr>
              <w:t>Задание комбинированного типа с выбором верного ответа и обоснованием выбора</w:t>
            </w:r>
          </w:p>
        </w:tc>
        <w:tc>
          <w:tcPr>
            <w:tcW w:w="4423" w:type="dxa"/>
          </w:tcPr>
          <w:p w:rsidR="004A1DA0" w:rsidRPr="004A1DA0" w:rsidRDefault="004A1DA0" w:rsidP="00F51497">
            <w:pPr>
              <w:widowControl w:val="0"/>
              <w:ind w:firstLine="0"/>
              <w:rPr>
                <w:b/>
                <w:sz w:val="22"/>
              </w:rPr>
            </w:pPr>
            <w:r w:rsidRPr="004A1DA0">
              <w:rPr>
                <w:b/>
                <w:sz w:val="22"/>
              </w:rPr>
              <w:t>Прочитайте текст, выберите правильный ответ и запишите аргументы, обосновывающие выбор ответа.</w:t>
            </w:r>
          </w:p>
          <w:p w:rsidR="004A1DA0" w:rsidRPr="004A1DA0" w:rsidRDefault="004A1DA0" w:rsidP="00F51497">
            <w:pPr>
              <w:ind w:firstLine="0"/>
              <w:jc w:val="both"/>
              <w:rPr>
                <w:sz w:val="22"/>
              </w:rPr>
            </w:pPr>
            <w:r w:rsidRPr="004A1DA0">
              <w:rPr>
                <w:sz w:val="22"/>
              </w:rPr>
              <w:t>Выберите один правильный вариант ответа. Что называют защитой информации?</w:t>
            </w:r>
          </w:p>
          <w:p w:rsidR="004A1DA0" w:rsidRPr="004A1DA0" w:rsidRDefault="004A1DA0" w:rsidP="00F51497">
            <w:pPr>
              <w:ind w:firstLine="0"/>
              <w:jc w:val="both"/>
              <w:rPr>
                <w:sz w:val="22"/>
              </w:rPr>
            </w:pPr>
          </w:p>
          <w:p w:rsidR="004A1DA0" w:rsidRPr="004A1DA0" w:rsidRDefault="004A1DA0" w:rsidP="00F51497">
            <w:pPr>
              <w:ind w:firstLine="0"/>
              <w:jc w:val="both"/>
              <w:rPr>
                <w:sz w:val="22"/>
              </w:rPr>
            </w:pPr>
            <w:r w:rsidRPr="004A1DA0">
              <w:rPr>
                <w:sz w:val="22"/>
              </w:rPr>
              <w:t>1.Все ответы верны</w:t>
            </w:r>
          </w:p>
          <w:p w:rsidR="004A1DA0" w:rsidRPr="004A1DA0" w:rsidRDefault="004A1DA0" w:rsidP="00F51497">
            <w:pPr>
              <w:ind w:firstLine="0"/>
              <w:jc w:val="both"/>
              <w:rPr>
                <w:sz w:val="22"/>
              </w:rPr>
            </w:pPr>
            <w:r w:rsidRPr="004A1DA0">
              <w:rPr>
                <w:sz w:val="22"/>
              </w:rPr>
              <w:t>2.Деятельность по предотвращению утечки информации</w:t>
            </w:r>
          </w:p>
          <w:p w:rsidR="004A1DA0" w:rsidRPr="004A1DA0" w:rsidRDefault="004A1DA0" w:rsidP="00F51497">
            <w:pPr>
              <w:ind w:firstLine="0"/>
              <w:jc w:val="both"/>
              <w:rPr>
                <w:sz w:val="22"/>
              </w:rPr>
            </w:pPr>
            <w:r w:rsidRPr="004A1DA0">
              <w:rPr>
                <w:sz w:val="22"/>
              </w:rPr>
              <w:t>3.Деятельность по предотвращению несанкционированных воздействий на защищаемую информацию</w:t>
            </w:r>
          </w:p>
          <w:p w:rsidR="004A1DA0" w:rsidRPr="004A1DA0" w:rsidRDefault="004A1DA0" w:rsidP="00F51497">
            <w:pPr>
              <w:ind w:firstLine="0"/>
              <w:jc w:val="both"/>
              <w:rPr>
                <w:sz w:val="22"/>
              </w:rPr>
            </w:pPr>
            <w:r w:rsidRPr="004A1DA0">
              <w:rPr>
                <w:sz w:val="22"/>
              </w:rPr>
              <w:t>4.Деятельность по предотвращению непреднамеренных воздействий на защищаемую информацию</w:t>
            </w:r>
          </w:p>
        </w:tc>
        <w:tc>
          <w:tcPr>
            <w:tcW w:w="2410" w:type="dxa"/>
          </w:tcPr>
          <w:p w:rsidR="004A1DA0" w:rsidRPr="004A1DA0" w:rsidRDefault="004A1DA0" w:rsidP="00F51497">
            <w:pPr>
              <w:ind w:firstLine="0"/>
              <w:jc w:val="both"/>
              <w:rPr>
                <w:b/>
                <w:sz w:val="22"/>
              </w:rPr>
            </w:pPr>
            <w:r w:rsidRPr="004A1DA0">
              <w:rPr>
                <w:b/>
                <w:sz w:val="22"/>
              </w:rPr>
              <w:t>Ответ: 1</w:t>
            </w:r>
          </w:p>
          <w:p w:rsidR="004A1DA0" w:rsidRPr="004A1DA0" w:rsidRDefault="004A1DA0" w:rsidP="00F51497">
            <w:pPr>
              <w:ind w:firstLine="0"/>
              <w:jc w:val="both"/>
              <w:rPr>
                <w:b/>
                <w:sz w:val="22"/>
              </w:rPr>
            </w:pPr>
            <w:r w:rsidRPr="004A1DA0">
              <w:rPr>
                <w:b/>
                <w:sz w:val="22"/>
              </w:rPr>
              <w:t xml:space="preserve">Обоснование: </w:t>
            </w:r>
            <w:r w:rsidRPr="004A1DA0">
              <w:rPr>
                <w:sz w:val="22"/>
              </w:rPr>
              <w:t>все приведенные процессы в вариантах ответов связаны с обеспечением информационной безопасности, поэтому все варианты ответов верны.</w:t>
            </w:r>
          </w:p>
        </w:tc>
        <w:tc>
          <w:tcPr>
            <w:tcW w:w="2018" w:type="dxa"/>
          </w:tcPr>
          <w:p w:rsidR="004A1DA0" w:rsidRPr="004A1DA0" w:rsidRDefault="004A1DA0" w:rsidP="005319F1">
            <w:pPr>
              <w:widowControl w:val="0"/>
              <w:numPr>
                <w:ilvl w:val="0"/>
                <w:numId w:val="35"/>
              </w:numPr>
              <w:pBdr>
                <w:top w:val="nil"/>
                <w:left w:val="nil"/>
                <w:bottom w:val="nil"/>
                <w:right w:val="nil"/>
                <w:between w:val="nil"/>
              </w:pBdr>
              <w:ind w:left="0" w:firstLine="0"/>
              <w:rPr>
                <w:color w:val="000000"/>
                <w:sz w:val="22"/>
              </w:rPr>
            </w:pPr>
            <w:r w:rsidRPr="004A1DA0">
              <w:rPr>
                <w:color w:val="000000"/>
                <w:sz w:val="22"/>
              </w:rPr>
              <w:t>Нет ответа, ответ не верный – 0</w:t>
            </w:r>
          </w:p>
          <w:p w:rsidR="004A1DA0" w:rsidRPr="004A1DA0" w:rsidRDefault="004A1DA0" w:rsidP="00F51497">
            <w:pPr>
              <w:ind w:firstLine="0"/>
              <w:rPr>
                <w:sz w:val="22"/>
              </w:rPr>
            </w:pPr>
          </w:p>
          <w:p w:rsidR="004A1DA0" w:rsidRPr="004A1DA0" w:rsidRDefault="004A1DA0" w:rsidP="00F51497">
            <w:pPr>
              <w:ind w:firstLine="0"/>
              <w:rPr>
                <w:sz w:val="22"/>
              </w:rPr>
            </w:pPr>
            <w:r w:rsidRPr="004A1DA0">
              <w:rPr>
                <w:sz w:val="22"/>
              </w:rPr>
              <w:t>Есть верный ответ или верное обоснование - 1</w:t>
            </w:r>
          </w:p>
          <w:p w:rsidR="004A1DA0" w:rsidRPr="004A1DA0" w:rsidRDefault="004A1DA0" w:rsidP="00F51497">
            <w:pPr>
              <w:ind w:firstLine="0"/>
              <w:rPr>
                <w:sz w:val="22"/>
              </w:rPr>
            </w:pPr>
          </w:p>
          <w:p w:rsidR="004A1DA0" w:rsidRPr="004A1DA0" w:rsidRDefault="004A1DA0" w:rsidP="00F51497">
            <w:pPr>
              <w:ind w:firstLine="0"/>
              <w:rPr>
                <w:b/>
                <w:sz w:val="22"/>
              </w:rPr>
            </w:pPr>
            <w:r w:rsidRPr="004A1DA0">
              <w:rPr>
                <w:sz w:val="22"/>
              </w:rPr>
              <w:t>Есть верный ответ и верное обоснование - 2</w:t>
            </w:r>
          </w:p>
        </w:tc>
        <w:tc>
          <w:tcPr>
            <w:tcW w:w="1561" w:type="dxa"/>
          </w:tcPr>
          <w:p w:rsidR="004A1DA0" w:rsidRPr="004A1DA0" w:rsidRDefault="004A1DA0" w:rsidP="00F51497">
            <w:pPr>
              <w:ind w:firstLine="0"/>
              <w:jc w:val="center"/>
              <w:rPr>
                <w:sz w:val="22"/>
              </w:rPr>
            </w:pPr>
            <w:r w:rsidRPr="004A1DA0">
              <w:rPr>
                <w:b/>
                <w:sz w:val="22"/>
              </w:rPr>
              <w:t>6 мин.</w:t>
            </w:r>
          </w:p>
        </w:tc>
        <w:tc>
          <w:tcPr>
            <w:tcW w:w="1777" w:type="dxa"/>
          </w:tcPr>
          <w:p w:rsidR="004A1DA0" w:rsidRPr="004A1DA0" w:rsidRDefault="004A1DA0" w:rsidP="00F51497">
            <w:pPr>
              <w:ind w:firstLine="0"/>
              <w:jc w:val="center"/>
              <w:rPr>
                <w:sz w:val="22"/>
              </w:rPr>
            </w:pPr>
            <w:r w:rsidRPr="004A1DA0">
              <w:rPr>
                <w:sz w:val="22"/>
              </w:rPr>
              <w:t>Производственная практика ПП.04.01</w:t>
            </w:r>
          </w:p>
          <w:p w:rsidR="004A1DA0" w:rsidRPr="004A1DA0" w:rsidRDefault="004A1DA0" w:rsidP="00F51497">
            <w:pPr>
              <w:ind w:firstLine="0"/>
              <w:jc w:val="center"/>
              <w:rPr>
                <w:sz w:val="22"/>
              </w:rPr>
            </w:pPr>
          </w:p>
        </w:tc>
      </w:tr>
      <w:tr w:rsidR="004A1DA0" w:rsidRPr="004A1DA0" w:rsidTr="00E55919">
        <w:trPr>
          <w:trHeight w:val="550"/>
        </w:trPr>
        <w:tc>
          <w:tcPr>
            <w:tcW w:w="542" w:type="dxa"/>
          </w:tcPr>
          <w:p w:rsidR="004A1DA0" w:rsidRPr="004A1DA0" w:rsidRDefault="004A1DA0" w:rsidP="00CB1C20">
            <w:pPr>
              <w:ind w:firstLine="0"/>
              <w:jc w:val="center"/>
              <w:rPr>
                <w:sz w:val="22"/>
              </w:rPr>
            </w:pPr>
            <w:r w:rsidRPr="004A1DA0">
              <w:rPr>
                <w:sz w:val="22"/>
              </w:rPr>
              <w:t>15</w:t>
            </w:r>
          </w:p>
        </w:tc>
        <w:tc>
          <w:tcPr>
            <w:tcW w:w="2055" w:type="dxa"/>
          </w:tcPr>
          <w:p w:rsidR="004A1DA0" w:rsidRPr="004A1DA0" w:rsidRDefault="004A1DA0" w:rsidP="00F51497">
            <w:pPr>
              <w:ind w:firstLine="0"/>
              <w:jc w:val="center"/>
              <w:rPr>
                <w:sz w:val="22"/>
              </w:rPr>
            </w:pPr>
            <w:r w:rsidRPr="004A1DA0">
              <w:rPr>
                <w:sz w:val="22"/>
              </w:rPr>
              <w:t>Задание закрытого типа с одним правильным ответом</w:t>
            </w:r>
          </w:p>
        </w:tc>
        <w:tc>
          <w:tcPr>
            <w:tcW w:w="4423" w:type="dxa"/>
          </w:tcPr>
          <w:p w:rsidR="004A1DA0" w:rsidRPr="004A1DA0" w:rsidRDefault="004A1DA0" w:rsidP="00F51497">
            <w:pPr>
              <w:ind w:firstLine="0"/>
              <w:jc w:val="both"/>
              <w:rPr>
                <w:b/>
                <w:sz w:val="22"/>
              </w:rPr>
            </w:pPr>
            <w:r w:rsidRPr="004A1DA0">
              <w:rPr>
                <w:b/>
                <w:sz w:val="22"/>
              </w:rPr>
              <w:t>Прочитайте текст и дайте ответ, одним словом, без точки</w:t>
            </w:r>
          </w:p>
          <w:p w:rsidR="004A1DA0" w:rsidRPr="004A1DA0" w:rsidRDefault="004A1DA0" w:rsidP="00F51497">
            <w:pPr>
              <w:ind w:firstLine="0"/>
              <w:jc w:val="both"/>
              <w:rPr>
                <w:sz w:val="22"/>
              </w:rPr>
            </w:pPr>
            <w:r w:rsidRPr="004A1DA0">
              <w:rPr>
                <w:sz w:val="22"/>
              </w:rPr>
              <w:t>Аппаратное средство, предназначенное для защиты информационной системы или программного обеспечения от несанкционированного использования, в основе которого лежит специализированная микросхема, как правило, имеющая USB-интерфейс – это ________________ ключ защиты</w:t>
            </w:r>
          </w:p>
        </w:tc>
        <w:tc>
          <w:tcPr>
            <w:tcW w:w="2410" w:type="dxa"/>
          </w:tcPr>
          <w:p w:rsidR="004A1DA0" w:rsidRPr="004A1DA0" w:rsidRDefault="004A1DA0" w:rsidP="00F51497">
            <w:pPr>
              <w:ind w:firstLine="0"/>
              <w:jc w:val="both"/>
              <w:rPr>
                <w:sz w:val="22"/>
              </w:rPr>
            </w:pPr>
            <w:r w:rsidRPr="004A1DA0">
              <w:rPr>
                <w:b/>
                <w:sz w:val="22"/>
              </w:rPr>
              <w:t xml:space="preserve">Ответ: </w:t>
            </w:r>
            <w:r w:rsidRPr="004A1DA0">
              <w:rPr>
                <w:sz w:val="22"/>
              </w:rPr>
              <w:t>аппаратный</w:t>
            </w:r>
          </w:p>
        </w:tc>
        <w:tc>
          <w:tcPr>
            <w:tcW w:w="2018" w:type="dxa"/>
          </w:tcPr>
          <w:p w:rsidR="004A1DA0" w:rsidRPr="004A1DA0" w:rsidRDefault="004A1DA0" w:rsidP="00F51497">
            <w:pPr>
              <w:ind w:firstLine="0"/>
              <w:rPr>
                <w:sz w:val="22"/>
              </w:rPr>
            </w:pPr>
            <w:r w:rsidRPr="004A1DA0">
              <w:rPr>
                <w:sz w:val="22"/>
              </w:rPr>
              <w:t>Верно – 1</w:t>
            </w:r>
          </w:p>
          <w:p w:rsidR="004A1DA0" w:rsidRPr="004A1DA0" w:rsidRDefault="004A1DA0" w:rsidP="00F51497">
            <w:pPr>
              <w:ind w:firstLine="0"/>
              <w:rPr>
                <w:sz w:val="22"/>
              </w:rPr>
            </w:pPr>
            <w:r w:rsidRPr="004A1DA0">
              <w:rPr>
                <w:sz w:val="22"/>
              </w:rPr>
              <w:t>Неверно - 0</w:t>
            </w:r>
          </w:p>
        </w:tc>
        <w:tc>
          <w:tcPr>
            <w:tcW w:w="1561" w:type="dxa"/>
          </w:tcPr>
          <w:p w:rsidR="004A1DA0" w:rsidRPr="004A1DA0" w:rsidRDefault="004A1DA0" w:rsidP="00F51497">
            <w:pPr>
              <w:ind w:firstLine="0"/>
              <w:jc w:val="center"/>
              <w:rPr>
                <w:sz w:val="22"/>
              </w:rPr>
            </w:pPr>
            <w:r w:rsidRPr="004A1DA0">
              <w:rPr>
                <w:b/>
                <w:sz w:val="22"/>
              </w:rPr>
              <w:t>2 мин.</w:t>
            </w:r>
          </w:p>
        </w:tc>
        <w:tc>
          <w:tcPr>
            <w:tcW w:w="1777" w:type="dxa"/>
          </w:tcPr>
          <w:p w:rsidR="004A1DA0" w:rsidRPr="004A1DA0" w:rsidRDefault="004A1DA0" w:rsidP="00F51497">
            <w:pPr>
              <w:ind w:firstLine="0"/>
              <w:jc w:val="center"/>
              <w:rPr>
                <w:sz w:val="22"/>
              </w:rPr>
            </w:pPr>
            <w:r w:rsidRPr="004A1DA0">
              <w:rPr>
                <w:sz w:val="22"/>
              </w:rPr>
              <w:t>Производственная практика ПП.04.01</w:t>
            </w:r>
          </w:p>
          <w:p w:rsidR="004A1DA0" w:rsidRPr="004A1DA0" w:rsidRDefault="004A1DA0" w:rsidP="00F51497">
            <w:pPr>
              <w:ind w:firstLine="0"/>
              <w:jc w:val="center"/>
              <w:rPr>
                <w:sz w:val="22"/>
              </w:rPr>
            </w:pPr>
          </w:p>
        </w:tc>
      </w:tr>
      <w:tr w:rsidR="004A1DA0" w:rsidRPr="004A1DA0" w:rsidTr="00E55919">
        <w:trPr>
          <w:trHeight w:val="550"/>
        </w:trPr>
        <w:tc>
          <w:tcPr>
            <w:tcW w:w="542" w:type="dxa"/>
          </w:tcPr>
          <w:p w:rsidR="004A1DA0" w:rsidRPr="004A1DA0" w:rsidRDefault="004A1DA0" w:rsidP="00CB1C20">
            <w:pPr>
              <w:ind w:firstLine="0"/>
              <w:jc w:val="center"/>
              <w:rPr>
                <w:sz w:val="22"/>
              </w:rPr>
            </w:pPr>
            <w:r w:rsidRPr="004A1DA0">
              <w:rPr>
                <w:sz w:val="22"/>
              </w:rPr>
              <w:t>16</w:t>
            </w:r>
          </w:p>
        </w:tc>
        <w:tc>
          <w:tcPr>
            <w:tcW w:w="2055" w:type="dxa"/>
          </w:tcPr>
          <w:p w:rsidR="004A1DA0" w:rsidRPr="004A1DA0" w:rsidRDefault="004A1DA0" w:rsidP="00F51497">
            <w:pPr>
              <w:ind w:firstLine="0"/>
              <w:jc w:val="center"/>
              <w:rPr>
                <w:sz w:val="22"/>
              </w:rPr>
            </w:pPr>
            <w:r w:rsidRPr="004A1DA0">
              <w:rPr>
                <w:sz w:val="22"/>
              </w:rPr>
              <w:t>Задание закрытого типа с одним правильным ответом</w:t>
            </w:r>
          </w:p>
        </w:tc>
        <w:tc>
          <w:tcPr>
            <w:tcW w:w="4423" w:type="dxa"/>
          </w:tcPr>
          <w:p w:rsidR="004A1DA0" w:rsidRPr="004A1DA0" w:rsidRDefault="004A1DA0" w:rsidP="00F51497">
            <w:pPr>
              <w:ind w:firstLine="0"/>
              <w:jc w:val="both"/>
              <w:rPr>
                <w:b/>
                <w:sz w:val="22"/>
              </w:rPr>
            </w:pPr>
            <w:r w:rsidRPr="004A1DA0">
              <w:rPr>
                <w:b/>
                <w:sz w:val="22"/>
              </w:rPr>
              <w:t>Прочитайте текст и дайте ответ, одним словом, без точки</w:t>
            </w:r>
          </w:p>
          <w:p w:rsidR="004A1DA0" w:rsidRPr="004A1DA0" w:rsidRDefault="004A1DA0" w:rsidP="00F51497">
            <w:pPr>
              <w:ind w:firstLine="0"/>
              <w:jc w:val="both"/>
              <w:rPr>
                <w:sz w:val="22"/>
              </w:rPr>
            </w:pPr>
            <w:r w:rsidRPr="004A1DA0">
              <w:rPr>
                <w:sz w:val="22"/>
              </w:rPr>
              <w:t>Как называется процесс присвоения субъектам и объектам специального идентификатора с целью получения доступа к информации</w:t>
            </w:r>
          </w:p>
        </w:tc>
        <w:tc>
          <w:tcPr>
            <w:tcW w:w="2410" w:type="dxa"/>
          </w:tcPr>
          <w:p w:rsidR="004A1DA0" w:rsidRPr="004A1DA0" w:rsidRDefault="004A1DA0" w:rsidP="00F51497">
            <w:pPr>
              <w:ind w:firstLine="0"/>
              <w:jc w:val="both"/>
              <w:rPr>
                <w:sz w:val="22"/>
              </w:rPr>
            </w:pPr>
            <w:r w:rsidRPr="004A1DA0">
              <w:rPr>
                <w:b/>
                <w:sz w:val="22"/>
              </w:rPr>
              <w:t xml:space="preserve">Ответ: </w:t>
            </w:r>
            <w:r w:rsidRPr="004A1DA0">
              <w:rPr>
                <w:sz w:val="22"/>
              </w:rPr>
              <w:t>идентификация</w:t>
            </w:r>
          </w:p>
        </w:tc>
        <w:tc>
          <w:tcPr>
            <w:tcW w:w="2018" w:type="dxa"/>
          </w:tcPr>
          <w:p w:rsidR="004A1DA0" w:rsidRPr="004A1DA0" w:rsidRDefault="004A1DA0" w:rsidP="00F51497">
            <w:pPr>
              <w:ind w:firstLine="0"/>
              <w:rPr>
                <w:sz w:val="22"/>
              </w:rPr>
            </w:pPr>
            <w:r w:rsidRPr="004A1DA0">
              <w:rPr>
                <w:sz w:val="22"/>
              </w:rPr>
              <w:t>Верно – 1</w:t>
            </w:r>
          </w:p>
          <w:p w:rsidR="004A1DA0" w:rsidRPr="004A1DA0" w:rsidRDefault="004A1DA0" w:rsidP="00F51497">
            <w:pPr>
              <w:ind w:firstLine="0"/>
              <w:rPr>
                <w:sz w:val="22"/>
              </w:rPr>
            </w:pPr>
            <w:r w:rsidRPr="004A1DA0">
              <w:rPr>
                <w:sz w:val="22"/>
              </w:rPr>
              <w:t>Неверно - 0</w:t>
            </w:r>
          </w:p>
        </w:tc>
        <w:tc>
          <w:tcPr>
            <w:tcW w:w="1561" w:type="dxa"/>
          </w:tcPr>
          <w:p w:rsidR="004A1DA0" w:rsidRPr="004A1DA0" w:rsidRDefault="004A1DA0" w:rsidP="00F51497">
            <w:pPr>
              <w:ind w:firstLine="0"/>
              <w:jc w:val="center"/>
              <w:rPr>
                <w:sz w:val="22"/>
              </w:rPr>
            </w:pPr>
            <w:r w:rsidRPr="004A1DA0">
              <w:rPr>
                <w:b/>
                <w:sz w:val="22"/>
              </w:rPr>
              <w:t>2 мин.</w:t>
            </w:r>
          </w:p>
        </w:tc>
        <w:tc>
          <w:tcPr>
            <w:tcW w:w="1777" w:type="dxa"/>
          </w:tcPr>
          <w:p w:rsidR="004A1DA0" w:rsidRPr="004A1DA0" w:rsidRDefault="004A1DA0" w:rsidP="00F51497">
            <w:pPr>
              <w:ind w:firstLine="0"/>
              <w:jc w:val="center"/>
              <w:rPr>
                <w:sz w:val="22"/>
              </w:rPr>
            </w:pPr>
            <w:r w:rsidRPr="004A1DA0">
              <w:rPr>
                <w:sz w:val="22"/>
              </w:rPr>
              <w:t>Производственная практика ПП.04.01</w:t>
            </w:r>
          </w:p>
          <w:p w:rsidR="004A1DA0" w:rsidRPr="004A1DA0" w:rsidRDefault="004A1DA0" w:rsidP="00F51497">
            <w:pPr>
              <w:ind w:firstLine="0"/>
              <w:jc w:val="center"/>
              <w:rPr>
                <w:sz w:val="22"/>
              </w:rPr>
            </w:pPr>
          </w:p>
        </w:tc>
      </w:tr>
      <w:tr w:rsidR="004A1DA0" w:rsidRPr="004A1DA0" w:rsidTr="00E55919">
        <w:trPr>
          <w:trHeight w:val="550"/>
        </w:trPr>
        <w:tc>
          <w:tcPr>
            <w:tcW w:w="542" w:type="dxa"/>
          </w:tcPr>
          <w:p w:rsidR="004A1DA0" w:rsidRPr="004A1DA0" w:rsidRDefault="004A1DA0" w:rsidP="00CB1C20">
            <w:pPr>
              <w:ind w:firstLine="0"/>
              <w:jc w:val="center"/>
              <w:rPr>
                <w:sz w:val="22"/>
              </w:rPr>
            </w:pPr>
            <w:r w:rsidRPr="004A1DA0">
              <w:rPr>
                <w:sz w:val="22"/>
              </w:rPr>
              <w:t>17</w:t>
            </w:r>
          </w:p>
        </w:tc>
        <w:tc>
          <w:tcPr>
            <w:tcW w:w="2055" w:type="dxa"/>
          </w:tcPr>
          <w:p w:rsidR="004A1DA0" w:rsidRPr="004A1DA0" w:rsidRDefault="004A1DA0" w:rsidP="00F51497">
            <w:pPr>
              <w:ind w:firstLine="0"/>
              <w:jc w:val="center"/>
              <w:rPr>
                <w:sz w:val="22"/>
              </w:rPr>
            </w:pPr>
            <w:r w:rsidRPr="004A1DA0">
              <w:rPr>
                <w:sz w:val="22"/>
              </w:rPr>
              <w:t>Задание закрытого типа с одним правильным ответом</w:t>
            </w:r>
          </w:p>
        </w:tc>
        <w:tc>
          <w:tcPr>
            <w:tcW w:w="4423" w:type="dxa"/>
          </w:tcPr>
          <w:p w:rsidR="004A1DA0" w:rsidRPr="004A1DA0" w:rsidRDefault="004A1DA0" w:rsidP="00F51497">
            <w:pPr>
              <w:ind w:firstLine="0"/>
              <w:jc w:val="both"/>
              <w:rPr>
                <w:b/>
                <w:sz w:val="22"/>
              </w:rPr>
            </w:pPr>
            <w:r w:rsidRPr="004A1DA0">
              <w:rPr>
                <w:b/>
                <w:sz w:val="22"/>
              </w:rPr>
              <w:t>Прочитайте текст и дайте ответ, одним словом, без точки</w:t>
            </w:r>
          </w:p>
          <w:p w:rsidR="004A1DA0" w:rsidRPr="004A1DA0" w:rsidRDefault="004A1DA0" w:rsidP="00F51497">
            <w:pPr>
              <w:ind w:firstLine="0"/>
              <w:jc w:val="both"/>
              <w:rPr>
                <w:sz w:val="22"/>
              </w:rPr>
            </w:pPr>
            <w:r w:rsidRPr="004A1DA0">
              <w:rPr>
                <w:sz w:val="22"/>
              </w:rPr>
              <w:t>Как называется процесс предоставления пользователям системы прав доступа к ресурсам системы?</w:t>
            </w:r>
          </w:p>
        </w:tc>
        <w:tc>
          <w:tcPr>
            <w:tcW w:w="2410" w:type="dxa"/>
          </w:tcPr>
          <w:p w:rsidR="004A1DA0" w:rsidRPr="004A1DA0" w:rsidRDefault="004A1DA0" w:rsidP="00F51497">
            <w:pPr>
              <w:ind w:firstLine="0"/>
              <w:jc w:val="both"/>
              <w:rPr>
                <w:sz w:val="22"/>
              </w:rPr>
            </w:pPr>
            <w:r w:rsidRPr="004A1DA0">
              <w:rPr>
                <w:b/>
                <w:sz w:val="22"/>
              </w:rPr>
              <w:t xml:space="preserve">Ответ: </w:t>
            </w:r>
            <w:r w:rsidRPr="004A1DA0">
              <w:rPr>
                <w:sz w:val="22"/>
              </w:rPr>
              <w:t>авторизация</w:t>
            </w:r>
          </w:p>
        </w:tc>
        <w:tc>
          <w:tcPr>
            <w:tcW w:w="2018" w:type="dxa"/>
          </w:tcPr>
          <w:p w:rsidR="004A1DA0" w:rsidRPr="004A1DA0" w:rsidRDefault="004A1DA0" w:rsidP="00F51497">
            <w:pPr>
              <w:ind w:firstLine="0"/>
              <w:rPr>
                <w:sz w:val="22"/>
              </w:rPr>
            </w:pPr>
            <w:r w:rsidRPr="004A1DA0">
              <w:rPr>
                <w:sz w:val="22"/>
              </w:rPr>
              <w:t>Верно – 1</w:t>
            </w:r>
          </w:p>
          <w:p w:rsidR="004A1DA0" w:rsidRPr="004A1DA0" w:rsidRDefault="004A1DA0" w:rsidP="00F51497">
            <w:pPr>
              <w:ind w:firstLine="0"/>
              <w:rPr>
                <w:sz w:val="22"/>
              </w:rPr>
            </w:pPr>
            <w:r w:rsidRPr="004A1DA0">
              <w:rPr>
                <w:sz w:val="22"/>
              </w:rPr>
              <w:t>Неверно - 0</w:t>
            </w:r>
          </w:p>
        </w:tc>
        <w:tc>
          <w:tcPr>
            <w:tcW w:w="1561" w:type="dxa"/>
          </w:tcPr>
          <w:p w:rsidR="004A1DA0" w:rsidRPr="004A1DA0" w:rsidRDefault="004A1DA0" w:rsidP="00F51497">
            <w:pPr>
              <w:ind w:firstLine="0"/>
              <w:jc w:val="center"/>
              <w:rPr>
                <w:sz w:val="22"/>
              </w:rPr>
            </w:pPr>
            <w:r w:rsidRPr="004A1DA0">
              <w:rPr>
                <w:b/>
                <w:sz w:val="22"/>
              </w:rPr>
              <w:t>2 мин.</w:t>
            </w:r>
          </w:p>
        </w:tc>
        <w:tc>
          <w:tcPr>
            <w:tcW w:w="1777" w:type="dxa"/>
          </w:tcPr>
          <w:p w:rsidR="004A1DA0" w:rsidRPr="004A1DA0" w:rsidRDefault="004A1DA0" w:rsidP="00F51497">
            <w:pPr>
              <w:ind w:firstLine="0"/>
              <w:jc w:val="center"/>
              <w:rPr>
                <w:sz w:val="22"/>
              </w:rPr>
            </w:pPr>
            <w:r w:rsidRPr="004A1DA0">
              <w:rPr>
                <w:sz w:val="22"/>
              </w:rPr>
              <w:t>Производственная практика ПП.04.01</w:t>
            </w:r>
          </w:p>
          <w:p w:rsidR="004A1DA0" w:rsidRPr="004A1DA0" w:rsidRDefault="004A1DA0" w:rsidP="00F51497">
            <w:pPr>
              <w:ind w:firstLine="0"/>
              <w:jc w:val="center"/>
              <w:rPr>
                <w:sz w:val="22"/>
              </w:rPr>
            </w:pPr>
          </w:p>
        </w:tc>
      </w:tr>
      <w:tr w:rsidR="004A1DA0" w:rsidRPr="004A1DA0" w:rsidTr="00E55919">
        <w:trPr>
          <w:trHeight w:val="550"/>
        </w:trPr>
        <w:tc>
          <w:tcPr>
            <w:tcW w:w="542" w:type="dxa"/>
          </w:tcPr>
          <w:p w:rsidR="004A1DA0" w:rsidRPr="004A1DA0" w:rsidRDefault="004A1DA0" w:rsidP="00CB1C20">
            <w:pPr>
              <w:ind w:firstLine="0"/>
              <w:jc w:val="center"/>
              <w:rPr>
                <w:sz w:val="22"/>
              </w:rPr>
            </w:pPr>
            <w:r w:rsidRPr="004A1DA0">
              <w:rPr>
                <w:sz w:val="22"/>
              </w:rPr>
              <w:t>18</w:t>
            </w:r>
          </w:p>
        </w:tc>
        <w:tc>
          <w:tcPr>
            <w:tcW w:w="2055" w:type="dxa"/>
          </w:tcPr>
          <w:p w:rsidR="004A1DA0" w:rsidRPr="004A1DA0" w:rsidRDefault="004A1DA0" w:rsidP="00F51497">
            <w:pPr>
              <w:ind w:firstLine="0"/>
              <w:jc w:val="center"/>
              <w:rPr>
                <w:sz w:val="22"/>
              </w:rPr>
            </w:pPr>
            <w:r w:rsidRPr="004A1DA0">
              <w:rPr>
                <w:sz w:val="22"/>
              </w:rPr>
              <w:t>Задание закрытого типа с одним правильным ответом</w:t>
            </w:r>
          </w:p>
        </w:tc>
        <w:tc>
          <w:tcPr>
            <w:tcW w:w="4423" w:type="dxa"/>
          </w:tcPr>
          <w:p w:rsidR="004A1DA0" w:rsidRPr="004A1DA0" w:rsidRDefault="004A1DA0" w:rsidP="00F51497">
            <w:pPr>
              <w:ind w:firstLine="0"/>
              <w:jc w:val="both"/>
              <w:rPr>
                <w:b/>
                <w:sz w:val="22"/>
              </w:rPr>
            </w:pPr>
            <w:r w:rsidRPr="004A1DA0">
              <w:rPr>
                <w:b/>
                <w:sz w:val="22"/>
              </w:rPr>
              <w:t>Прочитайте текст и дайте ответ, одним словом, без точки</w:t>
            </w:r>
          </w:p>
          <w:p w:rsidR="004A1DA0" w:rsidRPr="004A1DA0" w:rsidRDefault="004A1DA0" w:rsidP="00F51497">
            <w:pPr>
              <w:ind w:firstLine="0"/>
              <w:jc w:val="both"/>
              <w:rPr>
                <w:sz w:val="22"/>
              </w:rPr>
            </w:pPr>
            <w:r w:rsidRPr="004A1DA0">
              <w:rPr>
                <w:sz w:val="22"/>
              </w:rPr>
              <w:t>Какой тип данных (базовый класс), определенный на уровне платформы 1С, служит для назначения прав доступа в системе?</w:t>
            </w:r>
          </w:p>
        </w:tc>
        <w:tc>
          <w:tcPr>
            <w:tcW w:w="2410" w:type="dxa"/>
          </w:tcPr>
          <w:p w:rsidR="004A1DA0" w:rsidRPr="004A1DA0" w:rsidRDefault="004A1DA0" w:rsidP="00F51497">
            <w:pPr>
              <w:ind w:firstLine="0"/>
              <w:jc w:val="both"/>
              <w:rPr>
                <w:sz w:val="22"/>
              </w:rPr>
            </w:pPr>
            <w:r w:rsidRPr="004A1DA0">
              <w:rPr>
                <w:b/>
                <w:sz w:val="22"/>
              </w:rPr>
              <w:t xml:space="preserve">Ответ: </w:t>
            </w:r>
            <w:r w:rsidRPr="004A1DA0">
              <w:rPr>
                <w:sz w:val="22"/>
              </w:rPr>
              <w:t>Роль</w:t>
            </w:r>
          </w:p>
          <w:p w:rsidR="004A1DA0" w:rsidRPr="004A1DA0" w:rsidRDefault="004A1DA0" w:rsidP="00F51497">
            <w:pPr>
              <w:ind w:firstLine="0"/>
              <w:jc w:val="both"/>
              <w:rPr>
                <w:b/>
                <w:sz w:val="22"/>
              </w:rPr>
            </w:pPr>
          </w:p>
        </w:tc>
        <w:tc>
          <w:tcPr>
            <w:tcW w:w="2018" w:type="dxa"/>
          </w:tcPr>
          <w:p w:rsidR="004A1DA0" w:rsidRPr="004A1DA0" w:rsidRDefault="004A1DA0" w:rsidP="00F51497">
            <w:pPr>
              <w:ind w:firstLine="0"/>
              <w:rPr>
                <w:sz w:val="22"/>
              </w:rPr>
            </w:pPr>
            <w:r w:rsidRPr="004A1DA0">
              <w:rPr>
                <w:sz w:val="22"/>
              </w:rPr>
              <w:t>Верно – 1</w:t>
            </w:r>
          </w:p>
          <w:p w:rsidR="004A1DA0" w:rsidRPr="004A1DA0" w:rsidRDefault="004A1DA0" w:rsidP="00F51497">
            <w:pPr>
              <w:ind w:firstLine="0"/>
              <w:rPr>
                <w:b/>
                <w:sz w:val="22"/>
              </w:rPr>
            </w:pPr>
            <w:r w:rsidRPr="004A1DA0">
              <w:rPr>
                <w:sz w:val="22"/>
              </w:rPr>
              <w:t>Неверно - 0</w:t>
            </w:r>
          </w:p>
        </w:tc>
        <w:tc>
          <w:tcPr>
            <w:tcW w:w="1561" w:type="dxa"/>
          </w:tcPr>
          <w:p w:rsidR="004A1DA0" w:rsidRPr="004A1DA0" w:rsidRDefault="004A1DA0" w:rsidP="00F51497">
            <w:pPr>
              <w:ind w:firstLine="0"/>
              <w:jc w:val="center"/>
              <w:rPr>
                <w:sz w:val="22"/>
              </w:rPr>
            </w:pPr>
            <w:r w:rsidRPr="004A1DA0">
              <w:rPr>
                <w:b/>
                <w:sz w:val="22"/>
              </w:rPr>
              <w:t>2 мин.</w:t>
            </w:r>
          </w:p>
        </w:tc>
        <w:tc>
          <w:tcPr>
            <w:tcW w:w="1777" w:type="dxa"/>
          </w:tcPr>
          <w:p w:rsidR="004A1DA0" w:rsidRPr="004A1DA0" w:rsidRDefault="004A1DA0" w:rsidP="00F51497">
            <w:pPr>
              <w:ind w:firstLine="0"/>
              <w:jc w:val="center"/>
              <w:rPr>
                <w:sz w:val="22"/>
              </w:rPr>
            </w:pPr>
            <w:r w:rsidRPr="004A1DA0">
              <w:rPr>
                <w:sz w:val="22"/>
              </w:rPr>
              <w:t>Производственная практика ПП.04.01</w:t>
            </w:r>
          </w:p>
          <w:p w:rsidR="004A1DA0" w:rsidRPr="004A1DA0" w:rsidRDefault="004A1DA0" w:rsidP="00F51497">
            <w:pPr>
              <w:ind w:firstLine="0"/>
              <w:jc w:val="center"/>
              <w:rPr>
                <w:sz w:val="22"/>
              </w:rPr>
            </w:pPr>
          </w:p>
        </w:tc>
      </w:tr>
      <w:tr w:rsidR="004A1DA0" w:rsidTr="004A1DA0">
        <w:tc>
          <w:tcPr>
            <w:tcW w:w="542" w:type="dxa"/>
          </w:tcPr>
          <w:p w:rsidR="004A1DA0" w:rsidRPr="004A1DA0" w:rsidRDefault="004A1DA0" w:rsidP="00CB1C20">
            <w:pPr>
              <w:ind w:firstLine="0"/>
              <w:jc w:val="center"/>
              <w:rPr>
                <w:sz w:val="22"/>
              </w:rPr>
            </w:pPr>
            <w:r w:rsidRPr="004A1DA0">
              <w:rPr>
                <w:sz w:val="22"/>
              </w:rPr>
              <w:t>19</w:t>
            </w:r>
          </w:p>
        </w:tc>
        <w:tc>
          <w:tcPr>
            <w:tcW w:w="2055" w:type="dxa"/>
          </w:tcPr>
          <w:p w:rsidR="004A1DA0" w:rsidRPr="004A1DA0" w:rsidRDefault="004A1DA0" w:rsidP="00F51497">
            <w:pPr>
              <w:ind w:firstLine="0"/>
              <w:jc w:val="center"/>
              <w:rPr>
                <w:sz w:val="22"/>
              </w:rPr>
            </w:pPr>
            <w:r w:rsidRPr="004A1DA0">
              <w:rPr>
                <w:sz w:val="22"/>
              </w:rPr>
              <w:t>Задание закрытого типа с одним правильным ответом</w:t>
            </w:r>
          </w:p>
        </w:tc>
        <w:tc>
          <w:tcPr>
            <w:tcW w:w="4423" w:type="dxa"/>
          </w:tcPr>
          <w:p w:rsidR="004A1DA0" w:rsidRPr="004A1DA0" w:rsidRDefault="004A1DA0" w:rsidP="004A1DA0">
            <w:pPr>
              <w:ind w:firstLine="0"/>
              <w:contextualSpacing w:val="0"/>
              <w:jc w:val="both"/>
              <w:rPr>
                <w:sz w:val="22"/>
              </w:rPr>
            </w:pPr>
            <w:r w:rsidRPr="004A1DA0">
              <w:rPr>
                <w:sz w:val="22"/>
              </w:rPr>
              <w:t>Верно ли утверждение? В 1С конфигурации при входе в систему в режиме 1С: Предприятие можно ввести любой пароль к своему пользователю и авторизация будет успешна! Напишите да или нет</w:t>
            </w:r>
          </w:p>
        </w:tc>
        <w:tc>
          <w:tcPr>
            <w:tcW w:w="2410" w:type="dxa"/>
          </w:tcPr>
          <w:p w:rsidR="004A1DA0" w:rsidRPr="004A1DA0" w:rsidRDefault="004A1DA0" w:rsidP="00F51497">
            <w:pPr>
              <w:ind w:firstLine="0"/>
              <w:jc w:val="both"/>
              <w:rPr>
                <w:sz w:val="22"/>
              </w:rPr>
            </w:pPr>
            <w:r w:rsidRPr="004A1DA0">
              <w:rPr>
                <w:b/>
                <w:sz w:val="22"/>
              </w:rPr>
              <w:t xml:space="preserve">Ответ:  </w:t>
            </w:r>
            <w:r w:rsidRPr="004A1DA0">
              <w:rPr>
                <w:sz w:val="22"/>
              </w:rPr>
              <w:t>Нет</w:t>
            </w:r>
          </w:p>
        </w:tc>
        <w:tc>
          <w:tcPr>
            <w:tcW w:w="2018" w:type="dxa"/>
          </w:tcPr>
          <w:p w:rsidR="004A1DA0" w:rsidRPr="004A1DA0" w:rsidRDefault="004A1DA0" w:rsidP="00F51497">
            <w:pPr>
              <w:ind w:firstLine="0"/>
              <w:rPr>
                <w:sz w:val="22"/>
              </w:rPr>
            </w:pPr>
            <w:r w:rsidRPr="004A1DA0">
              <w:rPr>
                <w:sz w:val="22"/>
              </w:rPr>
              <w:t>Верно – 1</w:t>
            </w:r>
          </w:p>
          <w:p w:rsidR="004A1DA0" w:rsidRPr="004A1DA0" w:rsidRDefault="004A1DA0" w:rsidP="00F51497">
            <w:pPr>
              <w:ind w:firstLine="0"/>
              <w:rPr>
                <w:sz w:val="22"/>
              </w:rPr>
            </w:pPr>
            <w:r w:rsidRPr="004A1DA0">
              <w:rPr>
                <w:sz w:val="22"/>
              </w:rPr>
              <w:t>Неверно - 0</w:t>
            </w:r>
          </w:p>
        </w:tc>
        <w:tc>
          <w:tcPr>
            <w:tcW w:w="1561" w:type="dxa"/>
          </w:tcPr>
          <w:p w:rsidR="004A1DA0" w:rsidRPr="004A1DA0" w:rsidRDefault="004A1DA0" w:rsidP="00F51497">
            <w:pPr>
              <w:ind w:firstLine="0"/>
              <w:jc w:val="center"/>
              <w:rPr>
                <w:sz w:val="22"/>
              </w:rPr>
            </w:pPr>
            <w:r w:rsidRPr="004A1DA0">
              <w:rPr>
                <w:b/>
                <w:sz w:val="22"/>
              </w:rPr>
              <w:t>2 мин.</w:t>
            </w:r>
          </w:p>
        </w:tc>
        <w:tc>
          <w:tcPr>
            <w:tcW w:w="1777" w:type="dxa"/>
          </w:tcPr>
          <w:p w:rsidR="004A1DA0" w:rsidRDefault="004A1DA0" w:rsidP="00F51497">
            <w:pPr>
              <w:ind w:firstLine="0"/>
              <w:jc w:val="center"/>
              <w:rPr>
                <w:sz w:val="22"/>
              </w:rPr>
            </w:pPr>
            <w:r w:rsidRPr="004A1DA0">
              <w:rPr>
                <w:sz w:val="22"/>
              </w:rPr>
              <w:t>Производственная практика ПП.04.01</w:t>
            </w:r>
          </w:p>
          <w:p w:rsidR="004A1DA0" w:rsidRDefault="004A1DA0" w:rsidP="00F51497">
            <w:pPr>
              <w:ind w:firstLine="0"/>
              <w:jc w:val="center"/>
              <w:rPr>
                <w:sz w:val="22"/>
              </w:rPr>
            </w:pPr>
          </w:p>
        </w:tc>
      </w:tr>
    </w:tbl>
    <w:p w:rsidR="007F6DB1" w:rsidRDefault="007F6DB1" w:rsidP="00521DC8">
      <w:pPr>
        <w:ind w:firstLine="0"/>
      </w:pPr>
    </w:p>
    <w:p w:rsidR="00364072" w:rsidRPr="00CD6671" w:rsidRDefault="001A2455" w:rsidP="00CD6671">
      <w:pPr>
        <w:keepNext/>
        <w:keepLines/>
        <w:ind w:firstLine="0"/>
        <w:jc w:val="center"/>
        <w:outlineLvl w:val="0"/>
        <w:rPr>
          <w:rFonts w:eastAsiaTheme="majorEastAsia" w:cs="Times New Roman"/>
          <w:b/>
          <w:bCs/>
          <w:szCs w:val="28"/>
        </w:rPr>
      </w:pPr>
      <w:bookmarkStart w:id="66" w:name="_Toc164946377"/>
      <w:bookmarkStart w:id="67" w:name="_Toc183163867"/>
      <w:r w:rsidRPr="00CD6671">
        <w:rPr>
          <w:rFonts w:eastAsiaTheme="majorEastAsia" w:cs="Times New Roman"/>
          <w:b/>
          <w:bCs/>
          <w:szCs w:val="28"/>
        </w:rPr>
        <w:t>II. Не освоенные вопросы по компетенции по частично изученным и не изученным дисциплинам (модулям), практикам</w:t>
      </w:r>
      <w:bookmarkEnd w:id="67"/>
    </w:p>
    <w:bookmarkEnd w:id="66"/>
    <w:p w:rsidR="00521DC8" w:rsidRDefault="00521DC8"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p w:rsidR="00907031" w:rsidRDefault="00907031" w:rsidP="00907031">
      <w:pPr>
        <w:keepNext/>
        <w:keepLines/>
        <w:ind w:firstLine="0"/>
        <w:jc w:val="center"/>
        <w:outlineLvl w:val="0"/>
        <w:rPr>
          <w:rFonts w:eastAsiaTheme="majorEastAsia" w:cs="Times New Roman"/>
          <w:b/>
          <w:bCs/>
          <w:szCs w:val="28"/>
        </w:rPr>
      </w:pPr>
      <w:bookmarkStart w:id="68" w:name="_Toc183163868"/>
      <w:r>
        <w:rPr>
          <w:rFonts w:eastAsiaTheme="majorEastAsia" w:cs="Times New Roman"/>
          <w:b/>
          <w:bCs/>
          <w:szCs w:val="28"/>
        </w:rPr>
        <w:t>ОК 03. </w:t>
      </w:r>
      <w:r w:rsidRPr="004C34DC">
        <w:rPr>
          <w:rFonts w:eastAsiaTheme="majorEastAsia" w:cs="Times New Roman"/>
          <w:b/>
          <w:bCs/>
          <w:szCs w:val="28"/>
        </w:rPr>
        <w:t>Планировать и реализовывать собственное профессиональное и личностное развитие.</w:t>
      </w:r>
      <w:bookmarkEnd w:id="68"/>
    </w:p>
    <w:p w:rsidR="00907031" w:rsidRPr="004C34DC" w:rsidRDefault="00907031" w:rsidP="00907031"/>
    <w:tbl>
      <w:tblPr>
        <w:tblStyle w:val="a3"/>
        <w:tblW w:w="4912" w:type="pct"/>
        <w:tblLayout w:type="fixed"/>
        <w:tblLook w:val="04A0"/>
      </w:tblPr>
      <w:tblGrid>
        <w:gridCol w:w="530"/>
        <w:gridCol w:w="2008"/>
        <w:gridCol w:w="4004"/>
        <w:gridCol w:w="2978"/>
        <w:gridCol w:w="2083"/>
        <w:gridCol w:w="1264"/>
        <w:gridCol w:w="1659"/>
      </w:tblGrid>
      <w:tr w:rsidR="00907031" w:rsidRPr="00364072" w:rsidTr="00F5143E">
        <w:tc>
          <w:tcPr>
            <w:tcW w:w="182" w:type="pct"/>
          </w:tcPr>
          <w:p w:rsidR="00907031" w:rsidRPr="00364072" w:rsidRDefault="00907031" w:rsidP="00F5143E">
            <w:pPr>
              <w:ind w:firstLine="0"/>
              <w:contextualSpacing w:val="0"/>
              <w:jc w:val="center"/>
              <w:rPr>
                <w:rFonts w:cs="Times New Roman"/>
                <w:b/>
                <w:sz w:val="22"/>
                <w:szCs w:val="24"/>
              </w:rPr>
            </w:pPr>
            <w:r w:rsidRPr="00364072">
              <w:rPr>
                <w:rFonts w:cs="Times New Roman"/>
                <w:b/>
                <w:sz w:val="22"/>
                <w:szCs w:val="24"/>
              </w:rPr>
              <w:t>№</w:t>
            </w:r>
          </w:p>
          <w:p w:rsidR="00907031" w:rsidRPr="00364072" w:rsidRDefault="00907031" w:rsidP="00F5143E">
            <w:pPr>
              <w:ind w:firstLine="0"/>
              <w:contextualSpacing w:val="0"/>
              <w:jc w:val="center"/>
              <w:rPr>
                <w:rFonts w:cs="Times New Roman"/>
                <w:b/>
                <w:sz w:val="22"/>
                <w:szCs w:val="24"/>
              </w:rPr>
            </w:pPr>
            <w:r w:rsidRPr="00364072">
              <w:rPr>
                <w:rFonts w:cs="Times New Roman"/>
                <w:b/>
                <w:sz w:val="22"/>
                <w:szCs w:val="24"/>
              </w:rPr>
              <w:t>п/п</w:t>
            </w:r>
          </w:p>
        </w:tc>
        <w:tc>
          <w:tcPr>
            <w:tcW w:w="691" w:type="pct"/>
          </w:tcPr>
          <w:p w:rsidR="00907031" w:rsidRPr="00364072" w:rsidRDefault="00907031" w:rsidP="00F5143E">
            <w:pPr>
              <w:ind w:firstLine="0"/>
              <w:contextualSpacing w:val="0"/>
              <w:jc w:val="center"/>
              <w:rPr>
                <w:rFonts w:cs="Times New Roman"/>
                <w:b/>
                <w:sz w:val="22"/>
                <w:szCs w:val="24"/>
              </w:rPr>
            </w:pPr>
            <w:r w:rsidRPr="00364072">
              <w:rPr>
                <w:rFonts w:cs="Times New Roman"/>
                <w:b/>
                <w:sz w:val="22"/>
                <w:szCs w:val="24"/>
              </w:rPr>
              <w:t>Тип задания</w:t>
            </w:r>
          </w:p>
        </w:tc>
        <w:tc>
          <w:tcPr>
            <w:tcW w:w="1378" w:type="pct"/>
          </w:tcPr>
          <w:p w:rsidR="00907031" w:rsidRPr="00364072" w:rsidRDefault="00907031" w:rsidP="00F5143E">
            <w:pPr>
              <w:ind w:firstLine="0"/>
              <w:contextualSpacing w:val="0"/>
              <w:jc w:val="center"/>
              <w:rPr>
                <w:rFonts w:cs="Times New Roman"/>
                <w:b/>
                <w:sz w:val="22"/>
                <w:szCs w:val="24"/>
              </w:rPr>
            </w:pPr>
            <w:r w:rsidRPr="00364072">
              <w:rPr>
                <w:rFonts w:cs="Times New Roman"/>
                <w:b/>
                <w:sz w:val="22"/>
                <w:szCs w:val="24"/>
              </w:rPr>
              <w:t>Задание</w:t>
            </w:r>
          </w:p>
        </w:tc>
        <w:tc>
          <w:tcPr>
            <w:tcW w:w="1025" w:type="pct"/>
          </w:tcPr>
          <w:p w:rsidR="00907031" w:rsidRPr="00364072" w:rsidRDefault="00907031" w:rsidP="00F5143E">
            <w:pPr>
              <w:ind w:firstLine="0"/>
              <w:contextualSpacing w:val="0"/>
              <w:jc w:val="center"/>
              <w:rPr>
                <w:rFonts w:cs="Times New Roman"/>
                <w:b/>
                <w:sz w:val="22"/>
                <w:szCs w:val="24"/>
              </w:rPr>
            </w:pPr>
            <w:r w:rsidRPr="00364072">
              <w:rPr>
                <w:rFonts w:cs="Times New Roman"/>
                <w:b/>
                <w:sz w:val="22"/>
                <w:szCs w:val="24"/>
              </w:rPr>
              <w:t>Ответ</w:t>
            </w:r>
          </w:p>
        </w:tc>
        <w:tc>
          <w:tcPr>
            <w:tcW w:w="717" w:type="pct"/>
          </w:tcPr>
          <w:p w:rsidR="00907031" w:rsidRPr="00364072" w:rsidRDefault="00907031" w:rsidP="00F5143E">
            <w:pPr>
              <w:ind w:firstLine="0"/>
              <w:contextualSpacing w:val="0"/>
              <w:jc w:val="center"/>
              <w:rPr>
                <w:rFonts w:cs="Times New Roman"/>
                <w:b/>
                <w:sz w:val="22"/>
                <w:szCs w:val="24"/>
              </w:rPr>
            </w:pPr>
            <w:r w:rsidRPr="00364072">
              <w:rPr>
                <w:rFonts w:cs="Times New Roman"/>
                <w:b/>
                <w:sz w:val="22"/>
                <w:szCs w:val="24"/>
              </w:rPr>
              <w:t>Критерии оценки</w:t>
            </w:r>
          </w:p>
        </w:tc>
        <w:tc>
          <w:tcPr>
            <w:tcW w:w="435" w:type="pct"/>
          </w:tcPr>
          <w:p w:rsidR="00907031" w:rsidRPr="00364072" w:rsidRDefault="00907031" w:rsidP="00F5143E">
            <w:pPr>
              <w:ind w:firstLine="0"/>
              <w:contextualSpacing w:val="0"/>
              <w:jc w:val="center"/>
              <w:rPr>
                <w:rFonts w:cs="Times New Roman"/>
                <w:b/>
                <w:sz w:val="22"/>
                <w:szCs w:val="24"/>
              </w:rPr>
            </w:pPr>
            <w:r w:rsidRPr="00364072">
              <w:rPr>
                <w:rFonts w:cs="Times New Roman"/>
                <w:b/>
                <w:sz w:val="22"/>
                <w:szCs w:val="24"/>
              </w:rPr>
              <w:t>Время выполнения (мин.)</w:t>
            </w:r>
          </w:p>
        </w:tc>
        <w:tc>
          <w:tcPr>
            <w:tcW w:w="571" w:type="pct"/>
          </w:tcPr>
          <w:p w:rsidR="00907031" w:rsidRPr="00364072" w:rsidRDefault="00907031" w:rsidP="00F5143E">
            <w:pPr>
              <w:ind w:firstLine="0"/>
              <w:contextualSpacing w:val="0"/>
              <w:jc w:val="center"/>
              <w:rPr>
                <w:rFonts w:cs="Times New Roman"/>
                <w:b/>
                <w:sz w:val="22"/>
                <w:szCs w:val="24"/>
              </w:rPr>
            </w:pPr>
            <w:r w:rsidRPr="00364072">
              <w:rPr>
                <w:rFonts w:cs="Times New Roman"/>
                <w:b/>
                <w:sz w:val="22"/>
                <w:szCs w:val="24"/>
              </w:rPr>
              <w:t>Дисциплина</w:t>
            </w:r>
          </w:p>
        </w:tc>
      </w:tr>
      <w:tr w:rsidR="00907031" w:rsidRPr="00907031" w:rsidTr="00F5143E">
        <w:tc>
          <w:tcPr>
            <w:tcW w:w="182" w:type="pct"/>
          </w:tcPr>
          <w:p w:rsidR="00907031" w:rsidRPr="00907031" w:rsidRDefault="00907031" w:rsidP="00F5143E">
            <w:pPr>
              <w:ind w:firstLine="0"/>
              <w:jc w:val="center"/>
              <w:rPr>
                <w:rFonts w:cs="Times New Roman"/>
                <w:sz w:val="22"/>
              </w:rPr>
            </w:pPr>
            <w:r>
              <w:rPr>
                <w:rFonts w:cs="Times New Roman"/>
                <w:sz w:val="22"/>
              </w:rPr>
              <w:t>1</w:t>
            </w:r>
          </w:p>
        </w:tc>
        <w:tc>
          <w:tcPr>
            <w:tcW w:w="691" w:type="pct"/>
          </w:tcPr>
          <w:p w:rsidR="00907031" w:rsidRPr="00907031" w:rsidRDefault="00907031" w:rsidP="00907031">
            <w:pPr>
              <w:ind w:firstLine="37"/>
              <w:jc w:val="center"/>
              <w:rPr>
                <w:rFonts w:cs="Times New Roman"/>
                <w:sz w:val="22"/>
              </w:rPr>
            </w:pPr>
            <w:r w:rsidRPr="00907031">
              <w:rPr>
                <w:rFonts w:cs="Times New Roman"/>
                <w:bCs/>
                <w:sz w:val="22"/>
              </w:rPr>
              <w:t>Задание открытого типа с развернутым ответом</w:t>
            </w:r>
          </w:p>
        </w:tc>
        <w:tc>
          <w:tcPr>
            <w:tcW w:w="1378" w:type="pct"/>
          </w:tcPr>
          <w:p w:rsidR="00907031" w:rsidRPr="00907031" w:rsidRDefault="00907031" w:rsidP="00907031">
            <w:pPr>
              <w:ind w:firstLine="37"/>
              <w:rPr>
                <w:rFonts w:cs="Times New Roman"/>
                <w:b/>
                <w:bCs/>
                <w:sz w:val="22"/>
                <w:lang w:val="en-US"/>
              </w:rPr>
            </w:pPr>
            <w:r w:rsidRPr="00907031">
              <w:rPr>
                <w:rFonts w:cs="Times New Roman"/>
                <w:b/>
                <w:sz w:val="22"/>
              </w:rPr>
              <w:t>Прочитайте</w:t>
            </w:r>
            <w:r w:rsidRPr="00907031">
              <w:rPr>
                <w:rFonts w:cs="Times New Roman"/>
                <w:b/>
                <w:sz w:val="22"/>
                <w:lang w:val="en-US"/>
              </w:rPr>
              <w:t xml:space="preserve"> </w:t>
            </w:r>
            <w:r w:rsidRPr="00907031">
              <w:rPr>
                <w:rFonts w:cs="Times New Roman"/>
                <w:b/>
                <w:sz w:val="22"/>
              </w:rPr>
              <w:t>текст</w:t>
            </w:r>
            <w:r w:rsidRPr="00907031">
              <w:rPr>
                <w:rFonts w:cs="Times New Roman"/>
                <w:b/>
                <w:sz w:val="22"/>
                <w:lang w:val="en-US"/>
              </w:rPr>
              <w:t xml:space="preserve"> </w:t>
            </w:r>
            <w:r w:rsidRPr="00907031">
              <w:rPr>
                <w:rFonts w:cs="Times New Roman"/>
                <w:b/>
                <w:sz w:val="22"/>
              </w:rPr>
              <w:t>и</w:t>
            </w:r>
            <w:r w:rsidRPr="00907031">
              <w:rPr>
                <w:rFonts w:cs="Times New Roman"/>
                <w:b/>
                <w:bCs/>
                <w:sz w:val="22"/>
                <w:lang w:val="en-US"/>
              </w:rPr>
              <w:t xml:space="preserve"> </w:t>
            </w:r>
            <w:r w:rsidRPr="00907031">
              <w:rPr>
                <w:rFonts w:cs="Times New Roman"/>
                <w:b/>
                <w:bCs/>
                <w:sz w:val="22"/>
              </w:rPr>
              <w:t>запишите</w:t>
            </w:r>
            <w:r w:rsidRPr="00907031">
              <w:rPr>
                <w:rFonts w:cs="Times New Roman"/>
                <w:b/>
                <w:bCs/>
                <w:sz w:val="22"/>
                <w:lang w:val="en-US"/>
              </w:rPr>
              <w:t xml:space="preserve"> </w:t>
            </w:r>
            <w:r w:rsidRPr="00907031">
              <w:rPr>
                <w:rFonts w:cs="Times New Roman"/>
                <w:b/>
                <w:bCs/>
                <w:sz w:val="22"/>
              </w:rPr>
              <w:t>ответ</w:t>
            </w:r>
          </w:p>
          <w:p w:rsidR="00907031" w:rsidRPr="00907031" w:rsidRDefault="00907031" w:rsidP="00907031">
            <w:pPr>
              <w:ind w:firstLine="37"/>
              <w:rPr>
                <w:rStyle w:val="fontstyle01"/>
                <w:rFonts w:ascii="Times New Roman" w:hAnsi="Times New Roman" w:cs="Times New Roman"/>
                <w:sz w:val="22"/>
                <w:szCs w:val="22"/>
                <w:lang w:val="en-US"/>
              </w:rPr>
            </w:pPr>
            <w:r w:rsidRPr="00907031">
              <w:rPr>
                <w:rStyle w:val="fontstyle01"/>
                <w:rFonts w:ascii="Times New Roman" w:hAnsi="Times New Roman" w:cs="Times New Roman"/>
                <w:sz w:val="22"/>
                <w:szCs w:val="22"/>
                <w:lang w:val="en-US"/>
              </w:rPr>
              <w:t>Answer the question in English</w:t>
            </w:r>
          </w:p>
          <w:p w:rsidR="00907031" w:rsidRPr="00907031" w:rsidRDefault="00907031" w:rsidP="00907031">
            <w:pPr>
              <w:ind w:firstLine="37"/>
              <w:rPr>
                <w:rFonts w:cs="Times New Roman"/>
                <w:sz w:val="22"/>
                <w:lang w:val="en-US"/>
              </w:rPr>
            </w:pPr>
            <w:r w:rsidRPr="00907031">
              <w:rPr>
                <w:rStyle w:val="fontstyle01"/>
                <w:rFonts w:ascii="Times New Roman" w:hAnsi="Times New Roman" w:cs="Times New Roman"/>
                <w:sz w:val="22"/>
                <w:szCs w:val="22"/>
                <w:lang w:val="en-US"/>
              </w:rPr>
              <w:t>What is complier used for?</w:t>
            </w:r>
          </w:p>
        </w:tc>
        <w:tc>
          <w:tcPr>
            <w:tcW w:w="1025" w:type="pct"/>
          </w:tcPr>
          <w:p w:rsidR="00907031" w:rsidRPr="00907031" w:rsidRDefault="00907031" w:rsidP="00907031">
            <w:pPr>
              <w:ind w:firstLine="37"/>
              <w:jc w:val="both"/>
              <w:rPr>
                <w:rFonts w:cs="Times New Roman"/>
                <w:sz w:val="22"/>
                <w:lang w:val="en-US"/>
              </w:rPr>
            </w:pPr>
            <w:r w:rsidRPr="00907031">
              <w:rPr>
                <w:rFonts w:cs="Times New Roman"/>
                <w:b/>
                <w:sz w:val="22"/>
              </w:rPr>
              <w:t>Ответ</w:t>
            </w:r>
            <w:r w:rsidRPr="00907031">
              <w:rPr>
                <w:rFonts w:cs="Times New Roman"/>
                <w:b/>
                <w:sz w:val="22"/>
                <w:lang w:val="en-US"/>
              </w:rPr>
              <w:t xml:space="preserve">: </w:t>
            </w:r>
            <w:r w:rsidRPr="00907031">
              <w:rPr>
                <w:rStyle w:val="fontstyle01"/>
                <w:rFonts w:ascii="Times New Roman" w:hAnsi="Times New Roman" w:cs="Times New Roman"/>
                <w:sz w:val="22"/>
                <w:szCs w:val="22"/>
                <w:lang w:val="en-US"/>
              </w:rPr>
              <w:t>A compiler is used to translate the code into machine language.</w:t>
            </w:r>
          </w:p>
        </w:tc>
        <w:tc>
          <w:tcPr>
            <w:tcW w:w="717" w:type="pct"/>
          </w:tcPr>
          <w:p w:rsidR="00907031" w:rsidRPr="00907031" w:rsidRDefault="00907031" w:rsidP="00907031">
            <w:pPr>
              <w:pStyle w:val="a4"/>
              <w:spacing w:before="0" w:after="200" w:line="276" w:lineRule="auto"/>
              <w:ind w:left="37" w:firstLine="0"/>
              <w:rPr>
                <w:rFonts w:ascii="Times New Roman" w:hAnsi="Times New Roman" w:cs="Times New Roman"/>
                <w:lang w:val="ru-RU"/>
              </w:rPr>
            </w:pPr>
            <w:r w:rsidRPr="00907031">
              <w:rPr>
                <w:rFonts w:ascii="Times New Roman" w:hAnsi="Times New Roman" w:cs="Times New Roman"/>
                <w:lang w:val="ru-RU"/>
              </w:rPr>
              <w:t>Нет ответа, ответ неверный – 0</w:t>
            </w:r>
          </w:p>
          <w:p w:rsidR="00907031" w:rsidRPr="00907031" w:rsidRDefault="00907031" w:rsidP="00907031">
            <w:pPr>
              <w:pStyle w:val="a4"/>
              <w:spacing w:before="0" w:after="200" w:line="276" w:lineRule="auto"/>
              <w:ind w:left="37" w:firstLine="0"/>
              <w:rPr>
                <w:rFonts w:ascii="Times New Roman" w:hAnsi="Times New Roman" w:cs="Times New Roman"/>
                <w:lang w:val="ru-RU"/>
              </w:rPr>
            </w:pPr>
            <w:r w:rsidRPr="00907031">
              <w:rPr>
                <w:rFonts w:ascii="Times New Roman" w:hAnsi="Times New Roman" w:cs="Times New Roman"/>
                <w:lang w:val="ru-RU"/>
              </w:rPr>
              <w:t>Частичный ответ – 1</w:t>
            </w:r>
          </w:p>
          <w:p w:rsidR="00907031" w:rsidRPr="00907031" w:rsidRDefault="00907031" w:rsidP="00907031">
            <w:pPr>
              <w:ind w:firstLine="37"/>
              <w:jc w:val="both"/>
              <w:rPr>
                <w:rFonts w:cs="Times New Roman"/>
                <w:sz w:val="22"/>
              </w:rPr>
            </w:pPr>
            <w:r w:rsidRPr="00907031">
              <w:rPr>
                <w:rFonts w:cs="Times New Roman"/>
                <w:sz w:val="22"/>
              </w:rPr>
              <w:t>Полный ответ - 2</w:t>
            </w:r>
          </w:p>
        </w:tc>
        <w:tc>
          <w:tcPr>
            <w:tcW w:w="435" w:type="pct"/>
          </w:tcPr>
          <w:p w:rsidR="00907031" w:rsidRPr="00907031" w:rsidRDefault="00907031" w:rsidP="00907031">
            <w:pPr>
              <w:ind w:firstLine="37"/>
              <w:jc w:val="center"/>
              <w:rPr>
                <w:rFonts w:cs="Times New Roman"/>
                <w:sz w:val="22"/>
                <w:lang w:val="en-US"/>
              </w:rPr>
            </w:pPr>
            <w:r w:rsidRPr="00907031">
              <w:rPr>
                <w:rFonts w:cs="Times New Roman"/>
                <w:b/>
                <w:sz w:val="22"/>
                <w:lang w:val="en-US"/>
              </w:rPr>
              <w:t>5</w:t>
            </w:r>
            <w:r w:rsidRPr="00907031">
              <w:rPr>
                <w:rFonts w:cs="Times New Roman"/>
                <w:b/>
                <w:sz w:val="22"/>
              </w:rPr>
              <w:t xml:space="preserve"> мин.</w:t>
            </w:r>
          </w:p>
        </w:tc>
        <w:tc>
          <w:tcPr>
            <w:tcW w:w="571" w:type="pct"/>
          </w:tcPr>
          <w:p w:rsidR="00907031" w:rsidRPr="00907031" w:rsidRDefault="00907031" w:rsidP="00907031">
            <w:pPr>
              <w:ind w:firstLine="37"/>
              <w:jc w:val="center"/>
              <w:rPr>
                <w:rFonts w:cs="Times New Roman"/>
                <w:sz w:val="22"/>
              </w:rPr>
            </w:pPr>
            <w:r w:rsidRPr="00907031">
              <w:rPr>
                <w:rFonts w:cs="Times New Roman"/>
                <w:bCs/>
                <w:sz w:val="22"/>
              </w:rPr>
              <w:t>Иностранный язык в профессиональной деятельности</w:t>
            </w:r>
          </w:p>
        </w:tc>
      </w:tr>
    </w:tbl>
    <w:p w:rsidR="00907031" w:rsidRDefault="00907031"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p w:rsidR="00907031" w:rsidRPr="004C34DC" w:rsidRDefault="00907031" w:rsidP="00907031">
      <w:pPr>
        <w:keepNext/>
        <w:keepLines/>
        <w:ind w:firstLine="0"/>
        <w:jc w:val="center"/>
        <w:outlineLvl w:val="0"/>
        <w:rPr>
          <w:rFonts w:eastAsiaTheme="majorEastAsia" w:cs="Times New Roman"/>
          <w:b/>
          <w:bCs/>
          <w:szCs w:val="28"/>
        </w:rPr>
      </w:pPr>
      <w:bookmarkStart w:id="69" w:name="_Toc183163869"/>
      <w:r w:rsidRPr="004C34DC">
        <w:rPr>
          <w:rFonts w:eastAsiaTheme="majorEastAsia" w:cs="Times New Roman"/>
          <w:b/>
          <w:bCs/>
          <w:szCs w:val="28"/>
        </w:rPr>
        <w:t>ОК</w:t>
      </w:r>
      <w:r>
        <w:rPr>
          <w:rFonts w:eastAsiaTheme="majorEastAsia" w:cs="Times New Roman"/>
          <w:b/>
          <w:bCs/>
          <w:szCs w:val="28"/>
        </w:rPr>
        <w:t> 05. </w:t>
      </w:r>
      <w:r w:rsidRPr="004C34DC">
        <w:rPr>
          <w:rFonts w:eastAsiaTheme="majorEastAsia" w:cs="Times New Roman"/>
          <w:b/>
          <w:bCs/>
          <w:szCs w:val="28"/>
        </w:rPr>
        <w:t>Осуществлять устную и письменную коммуникацию на государственном языке с учетом особенностей социального и культурного контекста.</w:t>
      </w:r>
      <w:bookmarkEnd w:id="69"/>
    </w:p>
    <w:p w:rsidR="00907031" w:rsidRDefault="00907031" w:rsidP="00907031">
      <w:pPr>
        <w:ind w:firstLine="0"/>
      </w:pPr>
    </w:p>
    <w:tbl>
      <w:tblPr>
        <w:tblStyle w:val="a3"/>
        <w:tblW w:w="5000" w:type="pct"/>
        <w:tblLayout w:type="fixed"/>
        <w:tblLook w:val="04A0"/>
      </w:tblPr>
      <w:tblGrid>
        <w:gridCol w:w="536"/>
        <w:gridCol w:w="2064"/>
        <w:gridCol w:w="4099"/>
        <w:gridCol w:w="3049"/>
        <w:gridCol w:w="1703"/>
        <w:gridCol w:w="1561"/>
        <w:gridCol w:w="1774"/>
      </w:tblGrid>
      <w:tr w:rsidR="00907031" w:rsidRPr="00364072" w:rsidTr="00F5143E">
        <w:tc>
          <w:tcPr>
            <w:tcW w:w="181" w:type="pct"/>
          </w:tcPr>
          <w:p w:rsidR="00907031" w:rsidRPr="00F1758E" w:rsidRDefault="00907031" w:rsidP="00F5143E">
            <w:pPr>
              <w:ind w:firstLine="0"/>
              <w:contextualSpacing w:val="0"/>
              <w:jc w:val="center"/>
              <w:rPr>
                <w:rFonts w:cs="Times New Roman"/>
                <w:b/>
                <w:sz w:val="22"/>
              </w:rPr>
            </w:pPr>
            <w:r w:rsidRPr="00F1758E">
              <w:rPr>
                <w:rFonts w:cs="Times New Roman"/>
                <w:b/>
                <w:sz w:val="22"/>
              </w:rPr>
              <w:t>№</w:t>
            </w:r>
          </w:p>
          <w:p w:rsidR="00907031" w:rsidRPr="00F1758E" w:rsidRDefault="00907031" w:rsidP="00F5143E">
            <w:pPr>
              <w:ind w:firstLine="0"/>
              <w:contextualSpacing w:val="0"/>
              <w:jc w:val="center"/>
              <w:rPr>
                <w:rFonts w:cs="Times New Roman"/>
                <w:b/>
                <w:sz w:val="22"/>
              </w:rPr>
            </w:pPr>
            <w:r w:rsidRPr="00F1758E">
              <w:rPr>
                <w:rFonts w:cs="Times New Roman"/>
                <w:b/>
                <w:sz w:val="22"/>
              </w:rPr>
              <w:t>п/п</w:t>
            </w:r>
          </w:p>
        </w:tc>
        <w:tc>
          <w:tcPr>
            <w:tcW w:w="698" w:type="pct"/>
          </w:tcPr>
          <w:p w:rsidR="00907031" w:rsidRPr="00F1758E" w:rsidRDefault="00907031" w:rsidP="00F5143E">
            <w:pPr>
              <w:ind w:firstLine="0"/>
              <w:contextualSpacing w:val="0"/>
              <w:jc w:val="center"/>
              <w:rPr>
                <w:rFonts w:cs="Times New Roman"/>
                <w:b/>
                <w:sz w:val="22"/>
              </w:rPr>
            </w:pPr>
            <w:r w:rsidRPr="00F1758E">
              <w:rPr>
                <w:rFonts w:cs="Times New Roman"/>
                <w:b/>
                <w:sz w:val="22"/>
              </w:rPr>
              <w:t>Тип задания</w:t>
            </w:r>
          </w:p>
        </w:tc>
        <w:tc>
          <w:tcPr>
            <w:tcW w:w="1386" w:type="pct"/>
          </w:tcPr>
          <w:p w:rsidR="00907031" w:rsidRPr="00F1758E" w:rsidRDefault="00907031" w:rsidP="00F5143E">
            <w:pPr>
              <w:ind w:firstLine="0"/>
              <w:contextualSpacing w:val="0"/>
              <w:jc w:val="center"/>
              <w:rPr>
                <w:rFonts w:cs="Times New Roman"/>
                <w:b/>
                <w:sz w:val="22"/>
              </w:rPr>
            </w:pPr>
            <w:r w:rsidRPr="00F1758E">
              <w:rPr>
                <w:rFonts w:cs="Times New Roman"/>
                <w:b/>
                <w:sz w:val="22"/>
              </w:rPr>
              <w:t>Задание</w:t>
            </w:r>
          </w:p>
        </w:tc>
        <w:tc>
          <w:tcPr>
            <w:tcW w:w="1031" w:type="pct"/>
          </w:tcPr>
          <w:p w:rsidR="00907031" w:rsidRPr="00F1758E" w:rsidRDefault="00907031" w:rsidP="00F5143E">
            <w:pPr>
              <w:ind w:firstLine="0"/>
              <w:contextualSpacing w:val="0"/>
              <w:jc w:val="center"/>
              <w:rPr>
                <w:rFonts w:cs="Times New Roman"/>
                <w:b/>
                <w:sz w:val="22"/>
              </w:rPr>
            </w:pPr>
            <w:r w:rsidRPr="00F1758E">
              <w:rPr>
                <w:rFonts w:cs="Times New Roman"/>
                <w:b/>
                <w:sz w:val="22"/>
              </w:rPr>
              <w:t>Ответ</w:t>
            </w:r>
          </w:p>
        </w:tc>
        <w:tc>
          <w:tcPr>
            <w:tcW w:w="576" w:type="pct"/>
          </w:tcPr>
          <w:p w:rsidR="00907031" w:rsidRPr="00F1758E" w:rsidRDefault="00907031" w:rsidP="00F5143E">
            <w:pPr>
              <w:ind w:firstLine="0"/>
              <w:contextualSpacing w:val="0"/>
              <w:jc w:val="center"/>
              <w:rPr>
                <w:rFonts w:cs="Times New Roman"/>
                <w:b/>
                <w:sz w:val="22"/>
              </w:rPr>
            </w:pPr>
            <w:r w:rsidRPr="00F1758E">
              <w:rPr>
                <w:rFonts w:cs="Times New Roman"/>
                <w:b/>
                <w:sz w:val="22"/>
              </w:rPr>
              <w:t>Критерии оценки</w:t>
            </w:r>
          </w:p>
        </w:tc>
        <w:tc>
          <w:tcPr>
            <w:tcW w:w="528" w:type="pct"/>
          </w:tcPr>
          <w:p w:rsidR="00907031" w:rsidRPr="00F1758E" w:rsidRDefault="00907031" w:rsidP="00F5143E">
            <w:pPr>
              <w:ind w:firstLine="0"/>
              <w:contextualSpacing w:val="0"/>
              <w:jc w:val="center"/>
              <w:rPr>
                <w:rFonts w:cs="Times New Roman"/>
                <w:b/>
                <w:sz w:val="22"/>
              </w:rPr>
            </w:pPr>
            <w:r w:rsidRPr="00F1758E">
              <w:rPr>
                <w:rFonts w:cs="Times New Roman"/>
                <w:b/>
                <w:sz w:val="22"/>
              </w:rPr>
              <w:t>Время выполнения (мин.)</w:t>
            </w:r>
          </w:p>
        </w:tc>
        <w:tc>
          <w:tcPr>
            <w:tcW w:w="600" w:type="pct"/>
          </w:tcPr>
          <w:p w:rsidR="00907031" w:rsidRPr="00F1758E" w:rsidRDefault="00907031" w:rsidP="00F5143E">
            <w:pPr>
              <w:ind w:firstLine="0"/>
              <w:contextualSpacing w:val="0"/>
              <w:jc w:val="center"/>
              <w:rPr>
                <w:rFonts w:cs="Times New Roman"/>
                <w:b/>
                <w:sz w:val="22"/>
              </w:rPr>
            </w:pPr>
            <w:r w:rsidRPr="00F1758E">
              <w:rPr>
                <w:rFonts w:cs="Times New Roman"/>
                <w:b/>
                <w:sz w:val="22"/>
              </w:rPr>
              <w:t>Дисциплина</w:t>
            </w:r>
          </w:p>
        </w:tc>
      </w:tr>
      <w:tr w:rsidR="00907031" w:rsidRPr="00B20574" w:rsidTr="00F5143E">
        <w:trPr>
          <w:trHeight w:val="322"/>
        </w:trPr>
        <w:tc>
          <w:tcPr>
            <w:tcW w:w="181" w:type="pct"/>
          </w:tcPr>
          <w:p w:rsidR="00907031" w:rsidRPr="00B21868" w:rsidRDefault="00907031" w:rsidP="00F5143E">
            <w:pPr>
              <w:ind w:firstLine="0"/>
              <w:jc w:val="center"/>
              <w:rPr>
                <w:rFonts w:cs="Times New Roman"/>
                <w:sz w:val="22"/>
              </w:rPr>
            </w:pPr>
            <w:r w:rsidRPr="00B21868">
              <w:rPr>
                <w:rFonts w:cs="Times New Roman"/>
                <w:sz w:val="22"/>
              </w:rPr>
              <w:t>1</w:t>
            </w:r>
          </w:p>
        </w:tc>
        <w:tc>
          <w:tcPr>
            <w:tcW w:w="698" w:type="pct"/>
          </w:tcPr>
          <w:p w:rsidR="00907031" w:rsidRPr="00907031" w:rsidRDefault="00907031" w:rsidP="00907031">
            <w:pPr>
              <w:ind w:firstLine="0"/>
              <w:jc w:val="center"/>
              <w:rPr>
                <w:sz w:val="22"/>
              </w:rPr>
            </w:pPr>
            <w:r w:rsidRPr="00907031">
              <w:rPr>
                <w:bCs/>
                <w:sz w:val="22"/>
              </w:rPr>
              <w:t>Задание открытого типа с развернутым ответом</w:t>
            </w:r>
          </w:p>
        </w:tc>
        <w:tc>
          <w:tcPr>
            <w:tcW w:w="1386" w:type="pct"/>
          </w:tcPr>
          <w:p w:rsidR="00907031" w:rsidRPr="00907031" w:rsidRDefault="00907031" w:rsidP="00907031">
            <w:pPr>
              <w:ind w:firstLine="0"/>
              <w:rPr>
                <w:b/>
                <w:bCs/>
                <w:sz w:val="22"/>
              </w:rPr>
            </w:pPr>
            <w:r w:rsidRPr="00907031">
              <w:rPr>
                <w:b/>
                <w:bCs/>
                <w:sz w:val="22"/>
              </w:rPr>
              <w:t>Прочитайте текст и запишите ответ</w:t>
            </w:r>
          </w:p>
          <w:p w:rsidR="00907031" w:rsidRPr="00907031" w:rsidRDefault="00907031" w:rsidP="00907031">
            <w:pPr>
              <w:ind w:firstLine="0"/>
              <w:jc w:val="both"/>
              <w:rPr>
                <w:rStyle w:val="fontstyle01"/>
                <w:sz w:val="22"/>
                <w:szCs w:val="22"/>
              </w:rPr>
            </w:pPr>
            <w:r w:rsidRPr="00907031">
              <w:rPr>
                <w:rStyle w:val="fontstyle01"/>
                <w:sz w:val="22"/>
                <w:szCs w:val="22"/>
              </w:rPr>
              <w:t>Translate into Russian:</w:t>
            </w:r>
          </w:p>
          <w:p w:rsidR="00907031" w:rsidRPr="00907031" w:rsidRDefault="00907031" w:rsidP="00907031">
            <w:pPr>
              <w:ind w:firstLine="0"/>
              <w:jc w:val="both"/>
              <w:rPr>
                <w:sz w:val="22"/>
                <w:lang w:val="en-US"/>
              </w:rPr>
            </w:pPr>
            <w:r w:rsidRPr="00907031">
              <w:rPr>
                <w:rStyle w:val="fontstyle01"/>
                <w:sz w:val="22"/>
                <w:szCs w:val="22"/>
                <w:lang w:val="en-US"/>
              </w:rPr>
              <w:t xml:space="preserve">Syntax of the programming language is the rules for combining symbols and words. </w:t>
            </w:r>
          </w:p>
          <w:p w:rsidR="00907031" w:rsidRPr="00907031" w:rsidRDefault="00907031" w:rsidP="00907031">
            <w:pPr>
              <w:ind w:firstLine="0"/>
              <w:jc w:val="both"/>
              <w:rPr>
                <w:sz w:val="22"/>
                <w:lang w:val="en-US"/>
              </w:rPr>
            </w:pPr>
          </w:p>
        </w:tc>
        <w:tc>
          <w:tcPr>
            <w:tcW w:w="1031" w:type="pct"/>
          </w:tcPr>
          <w:p w:rsidR="00907031" w:rsidRPr="00907031" w:rsidRDefault="00907031" w:rsidP="00907031">
            <w:pPr>
              <w:ind w:firstLine="0"/>
              <w:rPr>
                <w:sz w:val="22"/>
              </w:rPr>
            </w:pPr>
            <w:r w:rsidRPr="00907031">
              <w:rPr>
                <w:b/>
                <w:sz w:val="22"/>
              </w:rPr>
              <w:t xml:space="preserve">Ответ: </w:t>
            </w:r>
          </w:p>
          <w:p w:rsidR="00907031" w:rsidRPr="00907031" w:rsidRDefault="00907031" w:rsidP="00907031">
            <w:pPr>
              <w:ind w:firstLine="0"/>
              <w:rPr>
                <w:b/>
                <w:sz w:val="22"/>
              </w:rPr>
            </w:pPr>
            <w:r w:rsidRPr="00907031">
              <w:rPr>
                <w:rStyle w:val="fontstyle01"/>
                <w:sz w:val="22"/>
                <w:szCs w:val="22"/>
              </w:rPr>
              <w:t>Синтаксис языка программирования — это правила комбинирования символов и слов.</w:t>
            </w:r>
          </w:p>
        </w:tc>
        <w:tc>
          <w:tcPr>
            <w:tcW w:w="576" w:type="pct"/>
          </w:tcPr>
          <w:p w:rsidR="00907031" w:rsidRPr="00907031" w:rsidRDefault="00907031" w:rsidP="00907031">
            <w:pPr>
              <w:pStyle w:val="a4"/>
              <w:spacing w:before="0" w:after="200" w:line="276" w:lineRule="auto"/>
              <w:ind w:left="0" w:firstLine="0"/>
              <w:rPr>
                <w:rFonts w:ascii="Times New Roman" w:hAnsi="Times New Roman" w:cs="Times New Roman"/>
                <w:lang w:val="ru-RU"/>
              </w:rPr>
            </w:pPr>
            <w:r w:rsidRPr="00907031">
              <w:rPr>
                <w:rFonts w:ascii="Times New Roman" w:hAnsi="Times New Roman" w:cs="Times New Roman"/>
                <w:lang w:val="ru-RU"/>
              </w:rPr>
              <w:t>Нет ответа, ответ неверный – 0</w:t>
            </w:r>
          </w:p>
          <w:p w:rsidR="00907031" w:rsidRPr="00907031" w:rsidRDefault="00907031" w:rsidP="00907031">
            <w:pPr>
              <w:pStyle w:val="a4"/>
              <w:spacing w:before="0" w:after="200" w:line="276" w:lineRule="auto"/>
              <w:ind w:left="0" w:firstLine="0"/>
              <w:rPr>
                <w:rFonts w:ascii="Times New Roman" w:hAnsi="Times New Roman" w:cs="Times New Roman"/>
                <w:lang w:val="ru-RU"/>
              </w:rPr>
            </w:pPr>
            <w:r w:rsidRPr="00907031">
              <w:rPr>
                <w:rFonts w:ascii="Times New Roman" w:hAnsi="Times New Roman" w:cs="Times New Roman"/>
                <w:lang w:val="ru-RU"/>
              </w:rPr>
              <w:t>Частичный ответ – 1</w:t>
            </w:r>
          </w:p>
          <w:p w:rsidR="00907031" w:rsidRPr="00907031" w:rsidRDefault="00907031" w:rsidP="00907031">
            <w:pPr>
              <w:ind w:firstLine="0"/>
              <w:jc w:val="both"/>
              <w:rPr>
                <w:sz w:val="22"/>
              </w:rPr>
            </w:pPr>
            <w:r w:rsidRPr="00907031">
              <w:rPr>
                <w:sz w:val="22"/>
              </w:rPr>
              <w:t>Полный ответ - 2</w:t>
            </w:r>
          </w:p>
        </w:tc>
        <w:tc>
          <w:tcPr>
            <w:tcW w:w="528" w:type="pct"/>
          </w:tcPr>
          <w:p w:rsidR="00907031" w:rsidRPr="00907031" w:rsidRDefault="00907031" w:rsidP="00907031">
            <w:pPr>
              <w:ind w:firstLine="0"/>
              <w:jc w:val="center"/>
              <w:rPr>
                <w:sz w:val="22"/>
              </w:rPr>
            </w:pPr>
            <w:r w:rsidRPr="00907031">
              <w:rPr>
                <w:b/>
                <w:sz w:val="22"/>
              </w:rPr>
              <w:t>6 мин.</w:t>
            </w:r>
          </w:p>
        </w:tc>
        <w:tc>
          <w:tcPr>
            <w:tcW w:w="600" w:type="pct"/>
          </w:tcPr>
          <w:p w:rsidR="00907031" w:rsidRPr="00907031" w:rsidRDefault="00907031" w:rsidP="00907031">
            <w:pPr>
              <w:ind w:firstLine="0"/>
              <w:jc w:val="center"/>
              <w:rPr>
                <w:sz w:val="22"/>
              </w:rPr>
            </w:pPr>
            <w:r w:rsidRPr="00907031">
              <w:rPr>
                <w:bCs/>
                <w:sz w:val="22"/>
              </w:rPr>
              <w:t>Иностранный язык в профессиональной деятельности</w:t>
            </w:r>
          </w:p>
        </w:tc>
      </w:tr>
    </w:tbl>
    <w:p w:rsidR="00907031" w:rsidRDefault="00907031"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p w:rsidR="00907031" w:rsidRPr="004C34DC" w:rsidRDefault="00907031" w:rsidP="00907031">
      <w:pPr>
        <w:keepNext/>
        <w:keepLines/>
        <w:ind w:firstLine="0"/>
        <w:jc w:val="center"/>
        <w:outlineLvl w:val="0"/>
        <w:rPr>
          <w:rFonts w:eastAsiaTheme="majorEastAsia" w:cs="Times New Roman"/>
          <w:b/>
          <w:bCs/>
          <w:szCs w:val="28"/>
        </w:rPr>
      </w:pPr>
      <w:bookmarkStart w:id="70" w:name="_Toc183163870"/>
      <w:r>
        <w:rPr>
          <w:rFonts w:eastAsiaTheme="majorEastAsia" w:cs="Times New Roman"/>
          <w:b/>
          <w:bCs/>
          <w:szCs w:val="28"/>
        </w:rPr>
        <w:t>ОК 06. </w:t>
      </w:r>
      <w:r w:rsidRPr="004C34DC">
        <w:rPr>
          <w:rFonts w:eastAsiaTheme="majorEastAsia" w:cs="Times New Roman"/>
          <w:b/>
          <w:bCs/>
          <w:szCs w:val="28"/>
        </w:rPr>
        <w:t>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bookmarkEnd w:id="70"/>
    </w:p>
    <w:p w:rsidR="00907031" w:rsidRPr="00F1758E" w:rsidRDefault="00907031" w:rsidP="00907031">
      <w:pPr>
        <w:ind w:firstLine="0"/>
        <w:rPr>
          <w:szCs w:val="28"/>
        </w:rPr>
      </w:pPr>
    </w:p>
    <w:tbl>
      <w:tblPr>
        <w:tblStyle w:val="a3"/>
        <w:tblW w:w="5000" w:type="pct"/>
        <w:tblLayout w:type="fixed"/>
        <w:tblLook w:val="04A0"/>
      </w:tblPr>
      <w:tblGrid>
        <w:gridCol w:w="542"/>
        <w:gridCol w:w="2055"/>
        <w:gridCol w:w="4099"/>
        <w:gridCol w:w="3049"/>
        <w:gridCol w:w="1703"/>
        <w:gridCol w:w="1561"/>
        <w:gridCol w:w="1777"/>
      </w:tblGrid>
      <w:tr w:rsidR="00907031" w:rsidRPr="00364072" w:rsidTr="00F5143E">
        <w:tc>
          <w:tcPr>
            <w:tcW w:w="183" w:type="pct"/>
          </w:tcPr>
          <w:p w:rsidR="00907031" w:rsidRPr="00F1758E" w:rsidRDefault="00907031" w:rsidP="00F5143E">
            <w:pPr>
              <w:ind w:firstLine="0"/>
              <w:contextualSpacing w:val="0"/>
              <w:jc w:val="center"/>
              <w:rPr>
                <w:rFonts w:cs="Times New Roman"/>
                <w:b/>
                <w:sz w:val="22"/>
              </w:rPr>
            </w:pPr>
            <w:r w:rsidRPr="00F1758E">
              <w:rPr>
                <w:rFonts w:cs="Times New Roman"/>
                <w:b/>
                <w:sz w:val="22"/>
              </w:rPr>
              <w:t>№</w:t>
            </w:r>
          </w:p>
          <w:p w:rsidR="00907031" w:rsidRPr="00F1758E" w:rsidRDefault="00907031" w:rsidP="00F5143E">
            <w:pPr>
              <w:ind w:firstLine="0"/>
              <w:contextualSpacing w:val="0"/>
              <w:jc w:val="center"/>
              <w:rPr>
                <w:rFonts w:cs="Times New Roman"/>
                <w:b/>
                <w:sz w:val="22"/>
              </w:rPr>
            </w:pPr>
            <w:r w:rsidRPr="00F1758E">
              <w:rPr>
                <w:rFonts w:cs="Times New Roman"/>
                <w:b/>
                <w:sz w:val="22"/>
              </w:rPr>
              <w:t>п/п</w:t>
            </w:r>
          </w:p>
        </w:tc>
        <w:tc>
          <w:tcPr>
            <w:tcW w:w="695" w:type="pct"/>
          </w:tcPr>
          <w:p w:rsidR="00907031" w:rsidRPr="00F1758E" w:rsidRDefault="00907031" w:rsidP="00F5143E">
            <w:pPr>
              <w:ind w:firstLine="0"/>
              <w:contextualSpacing w:val="0"/>
              <w:jc w:val="center"/>
              <w:rPr>
                <w:rFonts w:cs="Times New Roman"/>
                <w:b/>
                <w:sz w:val="22"/>
              </w:rPr>
            </w:pPr>
            <w:r w:rsidRPr="00F1758E">
              <w:rPr>
                <w:rFonts w:cs="Times New Roman"/>
                <w:b/>
                <w:sz w:val="22"/>
              </w:rPr>
              <w:t>Тип задания</w:t>
            </w:r>
          </w:p>
        </w:tc>
        <w:tc>
          <w:tcPr>
            <w:tcW w:w="1386" w:type="pct"/>
          </w:tcPr>
          <w:p w:rsidR="00907031" w:rsidRPr="00F1758E" w:rsidRDefault="00907031" w:rsidP="00F5143E">
            <w:pPr>
              <w:ind w:firstLine="0"/>
              <w:contextualSpacing w:val="0"/>
              <w:jc w:val="center"/>
              <w:rPr>
                <w:rFonts w:cs="Times New Roman"/>
                <w:b/>
                <w:sz w:val="22"/>
              </w:rPr>
            </w:pPr>
            <w:r w:rsidRPr="00F1758E">
              <w:rPr>
                <w:rFonts w:cs="Times New Roman"/>
                <w:b/>
                <w:sz w:val="22"/>
              </w:rPr>
              <w:t>Задание</w:t>
            </w:r>
          </w:p>
        </w:tc>
        <w:tc>
          <w:tcPr>
            <w:tcW w:w="1031" w:type="pct"/>
          </w:tcPr>
          <w:p w:rsidR="00907031" w:rsidRPr="00F1758E" w:rsidRDefault="00907031" w:rsidP="00F5143E">
            <w:pPr>
              <w:ind w:firstLine="0"/>
              <w:contextualSpacing w:val="0"/>
              <w:jc w:val="center"/>
              <w:rPr>
                <w:rFonts w:cs="Times New Roman"/>
                <w:b/>
                <w:sz w:val="22"/>
              </w:rPr>
            </w:pPr>
            <w:r w:rsidRPr="00F1758E">
              <w:rPr>
                <w:rFonts w:cs="Times New Roman"/>
                <w:b/>
                <w:sz w:val="22"/>
              </w:rPr>
              <w:t>Ответ</w:t>
            </w:r>
          </w:p>
        </w:tc>
        <w:tc>
          <w:tcPr>
            <w:tcW w:w="576" w:type="pct"/>
          </w:tcPr>
          <w:p w:rsidR="00907031" w:rsidRPr="00F1758E" w:rsidRDefault="00907031" w:rsidP="00F5143E">
            <w:pPr>
              <w:ind w:firstLine="0"/>
              <w:contextualSpacing w:val="0"/>
              <w:jc w:val="center"/>
              <w:rPr>
                <w:rFonts w:cs="Times New Roman"/>
                <w:b/>
                <w:sz w:val="22"/>
              </w:rPr>
            </w:pPr>
            <w:r w:rsidRPr="00F1758E">
              <w:rPr>
                <w:rFonts w:cs="Times New Roman"/>
                <w:b/>
                <w:sz w:val="22"/>
              </w:rPr>
              <w:t>Критерии оценки</w:t>
            </w:r>
          </w:p>
        </w:tc>
        <w:tc>
          <w:tcPr>
            <w:tcW w:w="528" w:type="pct"/>
          </w:tcPr>
          <w:p w:rsidR="00907031" w:rsidRPr="00F1758E" w:rsidRDefault="00907031" w:rsidP="00F5143E">
            <w:pPr>
              <w:ind w:firstLine="0"/>
              <w:contextualSpacing w:val="0"/>
              <w:jc w:val="center"/>
              <w:rPr>
                <w:rFonts w:cs="Times New Roman"/>
                <w:b/>
                <w:sz w:val="22"/>
              </w:rPr>
            </w:pPr>
            <w:r w:rsidRPr="00F1758E">
              <w:rPr>
                <w:rFonts w:cs="Times New Roman"/>
                <w:b/>
                <w:sz w:val="22"/>
              </w:rPr>
              <w:t>Время выполнения (мин.)</w:t>
            </w:r>
          </w:p>
        </w:tc>
        <w:tc>
          <w:tcPr>
            <w:tcW w:w="601" w:type="pct"/>
          </w:tcPr>
          <w:p w:rsidR="00907031" w:rsidRPr="00F1758E" w:rsidRDefault="00907031" w:rsidP="00F5143E">
            <w:pPr>
              <w:ind w:firstLine="0"/>
              <w:contextualSpacing w:val="0"/>
              <w:jc w:val="center"/>
              <w:rPr>
                <w:rFonts w:cs="Times New Roman"/>
                <w:b/>
                <w:sz w:val="22"/>
              </w:rPr>
            </w:pPr>
            <w:r w:rsidRPr="00F1758E">
              <w:rPr>
                <w:rFonts w:cs="Times New Roman"/>
                <w:b/>
                <w:sz w:val="22"/>
              </w:rPr>
              <w:t>Дисциплина</w:t>
            </w:r>
          </w:p>
        </w:tc>
      </w:tr>
      <w:tr w:rsidR="00907031" w:rsidRPr="00BF223E" w:rsidTr="00F5143E">
        <w:tc>
          <w:tcPr>
            <w:tcW w:w="183" w:type="pct"/>
          </w:tcPr>
          <w:p w:rsidR="00907031" w:rsidRPr="00602B0D" w:rsidRDefault="00907031" w:rsidP="00F5143E">
            <w:pPr>
              <w:ind w:firstLine="0"/>
              <w:jc w:val="center"/>
              <w:rPr>
                <w:rFonts w:cs="Times New Roman"/>
                <w:sz w:val="22"/>
              </w:rPr>
            </w:pPr>
            <w:r>
              <w:rPr>
                <w:rFonts w:cs="Times New Roman"/>
                <w:sz w:val="22"/>
              </w:rPr>
              <w:t>1</w:t>
            </w:r>
          </w:p>
        </w:tc>
        <w:tc>
          <w:tcPr>
            <w:tcW w:w="695" w:type="pct"/>
          </w:tcPr>
          <w:p w:rsidR="00907031" w:rsidRPr="00907031" w:rsidRDefault="00907031" w:rsidP="00907031">
            <w:pPr>
              <w:ind w:firstLine="0"/>
              <w:jc w:val="center"/>
              <w:rPr>
                <w:sz w:val="22"/>
              </w:rPr>
            </w:pPr>
            <w:r w:rsidRPr="00907031">
              <w:rPr>
                <w:bCs/>
                <w:sz w:val="22"/>
              </w:rPr>
              <w:t>Задание открытого типа с развернутым ответом</w:t>
            </w:r>
          </w:p>
        </w:tc>
        <w:tc>
          <w:tcPr>
            <w:tcW w:w="1386" w:type="pct"/>
          </w:tcPr>
          <w:p w:rsidR="00907031" w:rsidRPr="00907031" w:rsidRDefault="00907031" w:rsidP="00907031">
            <w:pPr>
              <w:ind w:firstLine="0"/>
              <w:jc w:val="both"/>
              <w:rPr>
                <w:b/>
                <w:sz w:val="22"/>
                <w:lang w:val="en-US"/>
              </w:rPr>
            </w:pPr>
            <w:r w:rsidRPr="00907031">
              <w:rPr>
                <w:b/>
                <w:sz w:val="22"/>
              </w:rPr>
              <w:t>Прочитайте</w:t>
            </w:r>
            <w:r w:rsidRPr="00907031">
              <w:rPr>
                <w:b/>
                <w:sz w:val="22"/>
                <w:lang w:val="en-US"/>
              </w:rPr>
              <w:t xml:space="preserve"> </w:t>
            </w:r>
            <w:r w:rsidRPr="00907031">
              <w:rPr>
                <w:b/>
                <w:sz w:val="22"/>
              </w:rPr>
              <w:t>текст</w:t>
            </w:r>
            <w:r w:rsidRPr="00907031">
              <w:rPr>
                <w:b/>
                <w:sz w:val="22"/>
                <w:lang w:val="en-US"/>
              </w:rPr>
              <w:t xml:space="preserve"> </w:t>
            </w:r>
            <w:r w:rsidRPr="00907031">
              <w:rPr>
                <w:b/>
                <w:sz w:val="22"/>
              </w:rPr>
              <w:t>и</w:t>
            </w:r>
            <w:r w:rsidRPr="00907031">
              <w:rPr>
                <w:b/>
                <w:sz w:val="22"/>
                <w:lang w:val="en-US"/>
              </w:rPr>
              <w:t xml:space="preserve"> </w:t>
            </w:r>
            <w:r w:rsidRPr="00907031">
              <w:rPr>
                <w:b/>
                <w:sz w:val="22"/>
              </w:rPr>
              <w:t>запишите</w:t>
            </w:r>
            <w:r w:rsidRPr="00907031">
              <w:rPr>
                <w:b/>
                <w:sz w:val="22"/>
                <w:lang w:val="en-US"/>
              </w:rPr>
              <w:t xml:space="preserve"> </w:t>
            </w:r>
            <w:r w:rsidRPr="00907031">
              <w:rPr>
                <w:b/>
                <w:sz w:val="22"/>
              </w:rPr>
              <w:t>ответ</w:t>
            </w:r>
          </w:p>
          <w:p w:rsidR="00907031" w:rsidRPr="00907031" w:rsidRDefault="00907031" w:rsidP="00907031">
            <w:pPr>
              <w:ind w:firstLine="0"/>
              <w:rPr>
                <w:rStyle w:val="fontstyle01"/>
                <w:sz w:val="22"/>
                <w:szCs w:val="22"/>
                <w:lang w:val="en-US"/>
              </w:rPr>
            </w:pPr>
            <w:r w:rsidRPr="00907031">
              <w:rPr>
                <w:rStyle w:val="fontstyle01"/>
                <w:sz w:val="22"/>
                <w:szCs w:val="22"/>
                <w:lang w:val="en-US"/>
              </w:rPr>
              <w:t>Answer the question in English</w:t>
            </w:r>
          </w:p>
          <w:p w:rsidR="00907031" w:rsidRPr="00907031" w:rsidRDefault="00907031" w:rsidP="00907031">
            <w:pPr>
              <w:ind w:firstLine="0"/>
              <w:rPr>
                <w:sz w:val="22"/>
                <w:lang w:val="en-US"/>
              </w:rPr>
            </w:pPr>
            <w:r w:rsidRPr="00907031">
              <w:rPr>
                <w:rStyle w:val="fontstyle01"/>
                <w:sz w:val="22"/>
                <w:szCs w:val="22"/>
                <w:lang w:val="en-US"/>
              </w:rPr>
              <w:t>What are fourth-generation languages used for?</w:t>
            </w:r>
          </w:p>
        </w:tc>
        <w:tc>
          <w:tcPr>
            <w:tcW w:w="1031" w:type="pct"/>
          </w:tcPr>
          <w:p w:rsidR="00907031" w:rsidRPr="00907031" w:rsidRDefault="00907031" w:rsidP="00907031">
            <w:pPr>
              <w:ind w:firstLine="0"/>
              <w:rPr>
                <w:rStyle w:val="fontstyle01"/>
                <w:sz w:val="22"/>
                <w:szCs w:val="22"/>
                <w:lang w:val="en-US"/>
              </w:rPr>
            </w:pPr>
            <w:r w:rsidRPr="00907031">
              <w:rPr>
                <w:b/>
                <w:sz w:val="22"/>
              </w:rPr>
              <w:t>Ответ</w:t>
            </w:r>
            <w:r w:rsidRPr="00907031">
              <w:rPr>
                <w:b/>
                <w:sz w:val="22"/>
                <w:lang w:val="en-US"/>
              </w:rPr>
              <w:t>:</w:t>
            </w:r>
            <w:r w:rsidRPr="00907031">
              <w:rPr>
                <w:bCs/>
                <w:sz w:val="22"/>
                <w:lang w:val="en-US"/>
              </w:rPr>
              <w:t xml:space="preserve">  </w:t>
            </w:r>
          </w:p>
          <w:p w:rsidR="00907031" w:rsidRPr="00907031" w:rsidRDefault="00907031" w:rsidP="00907031">
            <w:pPr>
              <w:ind w:firstLine="0"/>
              <w:rPr>
                <w:sz w:val="22"/>
                <w:lang w:val="en-US"/>
              </w:rPr>
            </w:pPr>
            <w:r w:rsidRPr="00907031">
              <w:rPr>
                <w:rStyle w:val="fontstyle01"/>
                <w:sz w:val="22"/>
                <w:szCs w:val="22"/>
                <w:lang w:val="en-US"/>
              </w:rPr>
              <w:t>They are used for querying databases, for performing advanced mathematical manipulations and solving scientific problems.</w:t>
            </w:r>
          </w:p>
          <w:p w:rsidR="00907031" w:rsidRPr="00907031" w:rsidRDefault="00907031" w:rsidP="00907031">
            <w:pPr>
              <w:ind w:firstLine="0"/>
              <w:rPr>
                <w:sz w:val="22"/>
                <w:lang w:val="en-US"/>
              </w:rPr>
            </w:pPr>
          </w:p>
        </w:tc>
        <w:tc>
          <w:tcPr>
            <w:tcW w:w="576" w:type="pct"/>
          </w:tcPr>
          <w:p w:rsidR="00907031" w:rsidRPr="00907031" w:rsidRDefault="00907031" w:rsidP="00907031">
            <w:pPr>
              <w:pStyle w:val="a4"/>
              <w:spacing w:before="0" w:after="200" w:line="276" w:lineRule="auto"/>
              <w:ind w:left="0" w:firstLine="0"/>
              <w:rPr>
                <w:rFonts w:ascii="Times New Roman" w:hAnsi="Times New Roman" w:cs="Times New Roman"/>
                <w:lang w:val="ru-RU"/>
              </w:rPr>
            </w:pPr>
            <w:r w:rsidRPr="00907031">
              <w:rPr>
                <w:rFonts w:ascii="Times New Roman" w:hAnsi="Times New Roman" w:cs="Times New Roman"/>
                <w:lang w:val="ru-RU"/>
              </w:rPr>
              <w:t>Нет ответа, ответ неверный – 0</w:t>
            </w:r>
          </w:p>
          <w:p w:rsidR="00907031" w:rsidRPr="00907031" w:rsidRDefault="00907031" w:rsidP="00907031">
            <w:pPr>
              <w:pStyle w:val="a4"/>
              <w:spacing w:before="0" w:after="200" w:line="276" w:lineRule="auto"/>
              <w:ind w:left="0" w:firstLine="0"/>
              <w:rPr>
                <w:rFonts w:ascii="Times New Roman" w:hAnsi="Times New Roman" w:cs="Times New Roman"/>
                <w:lang w:val="ru-RU"/>
              </w:rPr>
            </w:pPr>
            <w:r w:rsidRPr="00907031">
              <w:rPr>
                <w:rFonts w:ascii="Times New Roman" w:hAnsi="Times New Roman" w:cs="Times New Roman"/>
                <w:lang w:val="ru-RU"/>
              </w:rPr>
              <w:t>Частичный ответ – 1</w:t>
            </w:r>
          </w:p>
          <w:p w:rsidR="00907031" w:rsidRPr="00907031" w:rsidRDefault="00907031" w:rsidP="00907031">
            <w:pPr>
              <w:ind w:firstLine="0"/>
              <w:jc w:val="both"/>
              <w:rPr>
                <w:sz w:val="22"/>
              </w:rPr>
            </w:pPr>
            <w:r w:rsidRPr="00907031">
              <w:rPr>
                <w:sz w:val="22"/>
              </w:rPr>
              <w:t>Полный ответ - 2</w:t>
            </w:r>
          </w:p>
        </w:tc>
        <w:tc>
          <w:tcPr>
            <w:tcW w:w="528" w:type="pct"/>
          </w:tcPr>
          <w:p w:rsidR="00907031" w:rsidRPr="00907031" w:rsidRDefault="00907031" w:rsidP="00907031">
            <w:pPr>
              <w:ind w:firstLine="0"/>
              <w:jc w:val="center"/>
              <w:rPr>
                <w:sz w:val="22"/>
              </w:rPr>
            </w:pPr>
            <w:r w:rsidRPr="00907031">
              <w:rPr>
                <w:b/>
                <w:sz w:val="22"/>
              </w:rPr>
              <w:t>5 мин.</w:t>
            </w:r>
          </w:p>
        </w:tc>
        <w:tc>
          <w:tcPr>
            <w:tcW w:w="601" w:type="pct"/>
          </w:tcPr>
          <w:p w:rsidR="00907031" w:rsidRPr="00907031" w:rsidRDefault="00907031" w:rsidP="00907031">
            <w:pPr>
              <w:ind w:firstLine="0"/>
              <w:jc w:val="center"/>
              <w:rPr>
                <w:sz w:val="22"/>
              </w:rPr>
            </w:pPr>
            <w:r w:rsidRPr="00907031">
              <w:rPr>
                <w:bCs/>
                <w:sz w:val="22"/>
              </w:rPr>
              <w:t>Иностранный язык в профессиональной деятельности</w:t>
            </w:r>
          </w:p>
        </w:tc>
      </w:tr>
    </w:tbl>
    <w:p w:rsidR="00907031" w:rsidRDefault="00907031"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p w:rsidR="00907031" w:rsidRPr="004C34DC" w:rsidRDefault="00907031" w:rsidP="00907031">
      <w:pPr>
        <w:keepNext/>
        <w:keepLines/>
        <w:ind w:firstLine="0"/>
        <w:jc w:val="center"/>
        <w:outlineLvl w:val="0"/>
        <w:rPr>
          <w:rFonts w:eastAsiaTheme="majorEastAsia" w:cs="Times New Roman"/>
          <w:b/>
          <w:bCs/>
          <w:szCs w:val="28"/>
        </w:rPr>
      </w:pPr>
      <w:bookmarkStart w:id="71" w:name="_Toc183163871"/>
      <w:r>
        <w:rPr>
          <w:rFonts w:eastAsiaTheme="majorEastAsia" w:cs="Times New Roman"/>
          <w:b/>
          <w:bCs/>
          <w:szCs w:val="28"/>
        </w:rPr>
        <w:t>ОК 07. </w:t>
      </w:r>
      <w:r w:rsidRPr="004C34DC">
        <w:rPr>
          <w:rFonts w:eastAsiaTheme="majorEastAsia" w:cs="Times New Roman"/>
          <w:b/>
          <w:bCs/>
          <w:szCs w:val="28"/>
        </w:rPr>
        <w:t>Содействовать сохранению окружающей среды, ресурсосбережению, эффективно действовать в чрезвычайных ситуациях.</w:t>
      </w:r>
      <w:bookmarkEnd w:id="71"/>
    </w:p>
    <w:p w:rsidR="00907031" w:rsidRDefault="00907031" w:rsidP="00907031">
      <w:pPr>
        <w:ind w:firstLine="0"/>
      </w:pPr>
    </w:p>
    <w:tbl>
      <w:tblPr>
        <w:tblStyle w:val="a3"/>
        <w:tblW w:w="5000" w:type="pct"/>
        <w:tblLayout w:type="fixed"/>
        <w:tblLook w:val="04A0"/>
      </w:tblPr>
      <w:tblGrid>
        <w:gridCol w:w="542"/>
        <w:gridCol w:w="2055"/>
        <w:gridCol w:w="4099"/>
        <w:gridCol w:w="3049"/>
        <w:gridCol w:w="1703"/>
        <w:gridCol w:w="1561"/>
        <w:gridCol w:w="1777"/>
      </w:tblGrid>
      <w:tr w:rsidR="00907031" w:rsidRPr="00364072" w:rsidTr="00F5143E">
        <w:tc>
          <w:tcPr>
            <w:tcW w:w="183" w:type="pct"/>
          </w:tcPr>
          <w:p w:rsidR="00907031" w:rsidRPr="00364072" w:rsidRDefault="00907031" w:rsidP="00F5143E">
            <w:pPr>
              <w:ind w:firstLine="0"/>
              <w:contextualSpacing w:val="0"/>
              <w:jc w:val="center"/>
              <w:rPr>
                <w:rFonts w:cs="Times New Roman"/>
                <w:b/>
                <w:sz w:val="22"/>
              </w:rPr>
            </w:pPr>
            <w:r w:rsidRPr="00364072">
              <w:rPr>
                <w:rFonts w:cs="Times New Roman"/>
                <w:b/>
                <w:sz w:val="22"/>
              </w:rPr>
              <w:t>№</w:t>
            </w:r>
          </w:p>
          <w:p w:rsidR="00907031" w:rsidRPr="00364072" w:rsidRDefault="00907031" w:rsidP="00F5143E">
            <w:pPr>
              <w:ind w:firstLine="0"/>
              <w:contextualSpacing w:val="0"/>
              <w:jc w:val="center"/>
              <w:rPr>
                <w:rFonts w:cs="Times New Roman"/>
                <w:b/>
                <w:sz w:val="22"/>
              </w:rPr>
            </w:pPr>
            <w:r w:rsidRPr="00364072">
              <w:rPr>
                <w:rFonts w:cs="Times New Roman"/>
                <w:b/>
                <w:sz w:val="22"/>
              </w:rPr>
              <w:t>п/п</w:t>
            </w:r>
          </w:p>
        </w:tc>
        <w:tc>
          <w:tcPr>
            <w:tcW w:w="695" w:type="pct"/>
          </w:tcPr>
          <w:p w:rsidR="00907031" w:rsidRPr="00364072" w:rsidRDefault="00907031" w:rsidP="00F5143E">
            <w:pPr>
              <w:ind w:firstLine="0"/>
              <w:contextualSpacing w:val="0"/>
              <w:jc w:val="center"/>
              <w:rPr>
                <w:rFonts w:cs="Times New Roman"/>
                <w:b/>
                <w:sz w:val="22"/>
              </w:rPr>
            </w:pPr>
            <w:r w:rsidRPr="00364072">
              <w:rPr>
                <w:rFonts w:cs="Times New Roman"/>
                <w:b/>
                <w:sz w:val="22"/>
              </w:rPr>
              <w:t>Тип задания</w:t>
            </w:r>
          </w:p>
        </w:tc>
        <w:tc>
          <w:tcPr>
            <w:tcW w:w="1386" w:type="pct"/>
          </w:tcPr>
          <w:p w:rsidR="00907031" w:rsidRPr="00364072" w:rsidRDefault="00907031" w:rsidP="00F5143E">
            <w:pPr>
              <w:ind w:firstLine="0"/>
              <w:contextualSpacing w:val="0"/>
              <w:jc w:val="center"/>
              <w:rPr>
                <w:rFonts w:cs="Times New Roman"/>
                <w:b/>
                <w:sz w:val="22"/>
              </w:rPr>
            </w:pPr>
            <w:r w:rsidRPr="00364072">
              <w:rPr>
                <w:rFonts w:cs="Times New Roman"/>
                <w:b/>
                <w:sz w:val="22"/>
              </w:rPr>
              <w:t>Задание</w:t>
            </w:r>
          </w:p>
        </w:tc>
        <w:tc>
          <w:tcPr>
            <w:tcW w:w="1031" w:type="pct"/>
          </w:tcPr>
          <w:p w:rsidR="00907031" w:rsidRPr="00364072" w:rsidRDefault="00907031" w:rsidP="00F5143E">
            <w:pPr>
              <w:ind w:firstLine="0"/>
              <w:contextualSpacing w:val="0"/>
              <w:jc w:val="center"/>
              <w:rPr>
                <w:rFonts w:cs="Times New Roman"/>
                <w:b/>
                <w:sz w:val="22"/>
              </w:rPr>
            </w:pPr>
            <w:r w:rsidRPr="00364072">
              <w:rPr>
                <w:rFonts w:cs="Times New Roman"/>
                <w:b/>
                <w:sz w:val="22"/>
              </w:rPr>
              <w:t>Ответ</w:t>
            </w:r>
          </w:p>
        </w:tc>
        <w:tc>
          <w:tcPr>
            <w:tcW w:w="576" w:type="pct"/>
          </w:tcPr>
          <w:p w:rsidR="00907031" w:rsidRPr="00364072" w:rsidRDefault="00907031" w:rsidP="00F5143E">
            <w:pPr>
              <w:ind w:firstLine="0"/>
              <w:contextualSpacing w:val="0"/>
              <w:jc w:val="center"/>
              <w:rPr>
                <w:rFonts w:cs="Times New Roman"/>
                <w:b/>
                <w:sz w:val="22"/>
              </w:rPr>
            </w:pPr>
            <w:r w:rsidRPr="00364072">
              <w:rPr>
                <w:rFonts w:cs="Times New Roman"/>
                <w:b/>
                <w:sz w:val="22"/>
              </w:rPr>
              <w:t>Критерии оценки</w:t>
            </w:r>
          </w:p>
        </w:tc>
        <w:tc>
          <w:tcPr>
            <w:tcW w:w="528" w:type="pct"/>
          </w:tcPr>
          <w:p w:rsidR="00907031" w:rsidRPr="00364072" w:rsidRDefault="00907031" w:rsidP="00F5143E">
            <w:pPr>
              <w:ind w:firstLine="0"/>
              <w:contextualSpacing w:val="0"/>
              <w:jc w:val="center"/>
              <w:rPr>
                <w:rFonts w:cs="Times New Roman"/>
                <w:b/>
                <w:sz w:val="22"/>
              </w:rPr>
            </w:pPr>
            <w:r w:rsidRPr="00364072">
              <w:rPr>
                <w:rFonts w:cs="Times New Roman"/>
                <w:b/>
                <w:sz w:val="22"/>
              </w:rPr>
              <w:t>Время выполнения (мин.)</w:t>
            </w:r>
          </w:p>
        </w:tc>
        <w:tc>
          <w:tcPr>
            <w:tcW w:w="601" w:type="pct"/>
          </w:tcPr>
          <w:p w:rsidR="00907031" w:rsidRPr="00364072" w:rsidRDefault="00907031" w:rsidP="00F5143E">
            <w:pPr>
              <w:ind w:firstLine="0"/>
              <w:contextualSpacing w:val="0"/>
              <w:jc w:val="center"/>
              <w:rPr>
                <w:rFonts w:cs="Times New Roman"/>
                <w:b/>
                <w:sz w:val="22"/>
              </w:rPr>
            </w:pPr>
            <w:r w:rsidRPr="00364072">
              <w:rPr>
                <w:rFonts w:cs="Times New Roman"/>
                <w:b/>
                <w:sz w:val="22"/>
              </w:rPr>
              <w:t>Дисциплина</w:t>
            </w:r>
          </w:p>
        </w:tc>
      </w:tr>
      <w:tr w:rsidR="003F6691" w:rsidTr="00F5143E">
        <w:trPr>
          <w:trHeight w:val="969"/>
        </w:trPr>
        <w:tc>
          <w:tcPr>
            <w:tcW w:w="183" w:type="pct"/>
          </w:tcPr>
          <w:p w:rsidR="003F6691" w:rsidRPr="00BB53D6" w:rsidRDefault="003F6691" w:rsidP="00F5143E">
            <w:pPr>
              <w:ind w:firstLine="0"/>
              <w:jc w:val="center"/>
              <w:rPr>
                <w:rFonts w:cs="Times New Roman"/>
                <w:sz w:val="22"/>
              </w:rPr>
            </w:pPr>
            <w:r w:rsidRPr="00BB53D6">
              <w:rPr>
                <w:rFonts w:cs="Times New Roman"/>
                <w:sz w:val="22"/>
              </w:rPr>
              <w:t>1</w:t>
            </w:r>
          </w:p>
        </w:tc>
        <w:tc>
          <w:tcPr>
            <w:tcW w:w="695" w:type="pct"/>
          </w:tcPr>
          <w:p w:rsidR="003F6691" w:rsidRPr="003F6691" w:rsidRDefault="003F6691" w:rsidP="003F6691">
            <w:pPr>
              <w:ind w:firstLine="25"/>
              <w:jc w:val="center"/>
              <w:rPr>
                <w:sz w:val="22"/>
              </w:rPr>
            </w:pPr>
            <w:r w:rsidRPr="003F6691">
              <w:rPr>
                <w:bCs/>
                <w:sz w:val="22"/>
              </w:rPr>
              <w:t>Задание открытого типа с развернутым ответом</w:t>
            </w:r>
          </w:p>
        </w:tc>
        <w:tc>
          <w:tcPr>
            <w:tcW w:w="1386" w:type="pct"/>
          </w:tcPr>
          <w:p w:rsidR="003F6691" w:rsidRPr="003F6691" w:rsidRDefault="003F6691" w:rsidP="003F6691">
            <w:pPr>
              <w:ind w:firstLine="25"/>
              <w:jc w:val="both"/>
              <w:rPr>
                <w:b/>
                <w:sz w:val="22"/>
                <w:lang w:val="en-US"/>
              </w:rPr>
            </w:pPr>
            <w:r w:rsidRPr="003F6691">
              <w:rPr>
                <w:b/>
                <w:sz w:val="22"/>
              </w:rPr>
              <w:t>Прочитайте</w:t>
            </w:r>
            <w:r w:rsidRPr="003F6691">
              <w:rPr>
                <w:b/>
                <w:sz w:val="22"/>
                <w:lang w:val="en-US"/>
              </w:rPr>
              <w:t xml:space="preserve"> </w:t>
            </w:r>
            <w:r w:rsidRPr="003F6691">
              <w:rPr>
                <w:b/>
                <w:sz w:val="22"/>
              </w:rPr>
              <w:t>текст</w:t>
            </w:r>
            <w:r w:rsidRPr="003F6691">
              <w:rPr>
                <w:b/>
                <w:sz w:val="22"/>
                <w:lang w:val="en-US"/>
              </w:rPr>
              <w:t xml:space="preserve"> </w:t>
            </w:r>
            <w:r w:rsidRPr="003F6691">
              <w:rPr>
                <w:b/>
                <w:sz w:val="22"/>
              </w:rPr>
              <w:t>и</w:t>
            </w:r>
            <w:r w:rsidRPr="003F6691">
              <w:rPr>
                <w:b/>
                <w:sz w:val="22"/>
                <w:lang w:val="en-US"/>
              </w:rPr>
              <w:t xml:space="preserve"> </w:t>
            </w:r>
            <w:r w:rsidRPr="003F6691">
              <w:rPr>
                <w:b/>
                <w:sz w:val="22"/>
              </w:rPr>
              <w:t>запишите</w:t>
            </w:r>
            <w:r w:rsidRPr="003F6691">
              <w:rPr>
                <w:b/>
                <w:sz w:val="22"/>
                <w:lang w:val="en-US"/>
              </w:rPr>
              <w:t xml:space="preserve"> </w:t>
            </w:r>
            <w:r w:rsidRPr="003F6691">
              <w:rPr>
                <w:b/>
                <w:sz w:val="22"/>
              </w:rPr>
              <w:t>ответ</w:t>
            </w:r>
          </w:p>
          <w:p w:rsidR="003F6691" w:rsidRPr="003F6691" w:rsidRDefault="003F6691" w:rsidP="003F6691">
            <w:pPr>
              <w:ind w:firstLine="25"/>
              <w:jc w:val="both"/>
              <w:rPr>
                <w:sz w:val="22"/>
                <w:lang w:val="en-US"/>
              </w:rPr>
            </w:pPr>
            <w:r w:rsidRPr="003F6691">
              <w:rPr>
                <w:sz w:val="22"/>
                <w:lang w:val="en-US"/>
              </w:rPr>
              <w:t>Answer the question in English</w:t>
            </w:r>
          </w:p>
          <w:p w:rsidR="003F6691" w:rsidRPr="003F6691" w:rsidRDefault="003F6691" w:rsidP="003F6691">
            <w:pPr>
              <w:ind w:firstLine="25"/>
              <w:jc w:val="both"/>
              <w:rPr>
                <w:sz w:val="22"/>
                <w:lang w:val="en-US"/>
              </w:rPr>
            </w:pPr>
            <w:r w:rsidRPr="003F6691">
              <w:rPr>
                <w:sz w:val="22"/>
                <w:lang w:val="en-US"/>
              </w:rPr>
              <w:t>What is another name for the second-generation languages?</w:t>
            </w:r>
          </w:p>
          <w:p w:rsidR="003F6691" w:rsidRPr="003F6691" w:rsidRDefault="003F6691" w:rsidP="003F6691">
            <w:pPr>
              <w:ind w:firstLine="25"/>
              <w:jc w:val="both"/>
              <w:rPr>
                <w:sz w:val="22"/>
                <w:lang w:val="en-US"/>
              </w:rPr>
            </w:pPr>
          </w:p>
        </w:tc>
        <w:tc>
          <w:tcPr>
            <w:tcW w:w="1031" w:type="pct"/>
          </w:tcPr>
          <w:p w:rsidR="003F6691" w:rsidRPr="003F6691" w:rsidRDefault="003F6691" w:rsidP="003F6691">
            <w:pPr>
              <w:ind w:firstLine="25"/>
              <w:rPr>
                <w:sz w:val="22"/>
                <w:lang w:val="en-US"/>
              </w:rPr>
            </w:pPr>
            <w:r w:rsidRPr="003F6691">
              <w:rPr>
                <w:b/>
                <w:sz w:val="22"/>
              </w:rPr>
              <w:t>Ответ</w:t>
            </w:r>
            <w:r w:rsidRPr="003F6691">
              <w:rPr>
                <w:b/>
                <w:sz w:val="22"/>
                <w:lang w:val="en-US"/>
              </w:rPr>
              <w:t>:</w:t>
            </w:r>
            <w:r w:rsidRPr="003F6691">
              <w:rPr>
                <w:bCs/>
                <w:sz w:val="22"/>
                <w:lang w:val="en-US"/>
              </w:rPr>
              <w:t xml:space="preserve"> They are also called assembly languages.</w:t>
            </w:r>
          </w:p>
        </w:tc>
        <w:tc>
          <w:tcPr>
            <w:tcW w:w="576" w:type="pct"/>
          </w:tcPr>
          <w:p w:rsidR="003F6691" w:rsidRPr="003F6691" w:rsidRDefault="003F6691" w:rsidP="003F6691">
            <w:pPr>
              <w:pStyle w:val="a4"/>
              <w:spacing w:before="0" w:after="200" w:line="276" w:lineRule="auto"/>
              <w:ind w:left="25" w:firstLine="0"/>
              <w:rPr>
                <w:rFonts w:ascii="Times New Roman" w:hAnsi="Times New Roman" w:cs="Times New Roman"/>
                <w:lang w:val="ru-RU"/>
              </w:rPr>
            </w:pPr>
            <w:r w:rsidRPr="003F6691">
              <w:rPr>
                <w:rFonts w:ascii="Times New Roman" w:hAnsi="Times New Roman" w:cs="Times New Roman"/>
                <w:lang w:val="ru-RU"/>
              </w:rPr>
              <w:t>Нет ответа, ответ неверный – 0</w:t>
            </w:r>
          </w:p>
          <w:p w:rsidR="003F6691" w:rsidRPr="003F6691" w:rsidRDefault="003F6691" w:rsidP="003F6691">
            <w:pPr>
              <w:pStyle w:val="a4"/>
              <w:spacing w:before="0" w:after="200" w:line="276" w:lineRule="auto"/>
              <w:ind w:left="25" w:firstLine="0"/>
              <w:rPr>
                <w:rFonts w:ascii="Times New Roman" w:hAnsi="Times New Roman" w:cs="Times New Roman"/>
                <w:lang w:val="ru-RU"/>
              </w:rPr>
            </w:pPr>
            <w:r w:rsidRPr="003F6691">
              <w:rPr>
                <w:rFonts w:ascii="Times New Roman" w:hAnsi="Times New Roman" w:cs="Times New Roman"/>
                <w:lang w:val="ru-RU"/>
              </w:rPr>
              <w:t>Частичный ответ – 1</w:t>
            </w:r>
          </w:p>
          <w:p w:rsidR="003F6691" w:rsidRPr="003F6691" w:rsidRDefault="003F6691" w:rsidP="003F6691">
            <w:pPr>
              <w:ind w:firstLine="25"/>
              <w:jc w:val="both"/>
              <w:rPr>
                <w:sz w:val="22"/>
              </w:rPr>
            </w:pPr>
            <w:r w:rsidRPr="003F6691">
              <w:rPr>
                <w:sz w:val="22"/>
              </w:rPr>
              <w:t>Полный ответ - 2</w:t>
            </w:r>
          </w:p>
        </w:tc>
        <w:tc>
          <w:tcPr>
            <w:tcW w:w="528" w:type="pct"/>
          </w:tcPr>
          <w:p w:rsidR="003F6691" w:rsidRPr="003F6691" w:rsidRDefault="003F6691" w:rsidP="003F6691">
            <w:pPr>
              <w:ind w:firstLine="25"/>
              <w:jc w:val="center"/>
              <w:rPr>
                <w:b/>
                <w:sz w:val="22"/>
              </w:rPr>
            </w:pPr>
            <w:r w:rsidRPr="003F6691">
              <w:rPr>
                <w:b/>
                <w:sz w:val="22"/>
                <w:lang w:val="en-US"/>
              </w:rPr>
              <w:t xml:space="preserve">4 </w:t>
            </w:r>
            <w:r w:rsidRPr="003F6691">
              <w:rPr>
                <w:b/>
                <w:sz w:val="22"/>
              </w:rPr>
              <w:t>мин.</w:t>
            </w:r>
          </w:p>
        </w:tc>
        <w:tc>
          <w:tcPr>
            <w:tcW w:w="601" w:type="pct"/>
          </w:tcPr>
          <w:p w:rsidR="003F6691" w:rsidRPr="003F6691" w:rsidRDefault="003F6691" w:rsidP="003F6691">
            <w:pPr>
              <w:ind w:firstLine="25"/>
              <w:jc w:val="center"/>
              <w:rPr>
                <w:sz w:val="22"/>
              </w:rPr>
            </w:pPr>
            <w:r w:rsidRPr="003F6691">
              <w:rPr>
                <w:bCs/>
                <w:sz w:val="22"/>
              </w:rPr>
              <w:t>Иностранный язык в профессиональной деятельности</w:t>
            </w:r>
          </w:p>
        </w:tc>
      </w:tr>
    </w:tbl>
    <w:p w:rsidR="00907031" w:rsidRDefault="00907031"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p w:rsidR="003F6691" w:rsidRPr="004C34DC" w:rsidRDefault="003F6691" w:rsidP="003F6691">
      <w:pPr>
        <w:keepNext/>
        <w:keepLines/>
        <w:ind w:firstLine="0"/>
        <w:jc w:val="center"/>
        <w:outlineLvl w:val="0"/>
        <w:rPr>
          <w:rFonts w:eastAsiaTheme="majorEastAsia" w:cs="Times New Roman"/>
          <w:b/>
          <w:bCs/>
          <w:szCs w:val="28"/>
        </w:rPr>
      </w:pPr>
      <w:bookmarkStart w:id="72" w:name="_Toc183163872"/>
      <w:r>
        <w:rPr>
          <w:rFonts w:eastAsiaTheme="majorEastAsia" w:cs="Times New Roman"/>
          <w:b/>
          <w:bCs/>
          <w:szCs w:val="28"/>
        </w:rPr>
        <w:t>ОК 08. </w:t>
      </w:r>
      <w:r w:rsidRPr="004C34DC">
        <w:rPr>
          <w:rFonts w:eastAsiaTheme="majorEastAsia" w:cs="Times New Roman"/>
          <w:b/>
          <w:bCs/>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bookmarkEnd w:id="72"/>
    </w:p>
    <w:p w:rsidR="003F6691" w:rsidRDefault="003F6691" w:rsidP="003F6691">
      <w:pPr>
        <w:ind w:firstLine="0"/>
      </w:pPr>
    </w:p>
    <w:tbl>
      <w:tblPr>
        <w:tblStyle w:val="a3"/>
        <w:tblW w:w="5000" w:type="pct"/>
        <w:tblLayout w:type="fixed"/>
        <w:tblLook w:val="04A0"/>
      </w:tblPr>
      <w:tblGrid>
        <w:gridCol w:w="542"/>
        <w:gridCol w:w="2055"/>
        <w:gridCol w:w="4099"/>
        <w:gridCol w:w="3049"/>
        <w:gridCol w:w="1703"/>
        <w:gridCol w:w="1561"/>
        <w:gridCol w:w="1777"/>
      </w:tblGrid>
      <w:tr w:rsidR="003F6691" w:rsidRPr="00364072" w:rsidTr="00F5143E">
        <w:tc>
          <w:tcPr>
            <w:tcW w:w="183" w:type="pct"/>
          </w:tcPr>
          <w:p w:rsidR="003F6691" w:rsidRPr="00364072" w:rsidRDefault="003F6691" w:rsidP="00F5143E">
            <w:pPr>
              <w:ind w:firstLine="0"/>
              <w:contextualSpacing w:val="0"/>
              <w:jc w:val="center"/>
              <w:rPr>
                <w:rFonts w:cs="Times New Roman"/>
                <w:b/>
                <w:sz w:val="22"/>
              </w:rPr>
            </w:pPr>
            <w:r w:rsidRPr="00364072">
              <w:rPr>
                <w:rFonts w:cs="Times New Roman"/>
                <w:b/>
                <w:sz w:val="22"/>
              </w:rPr>
              <w:t>№</w:t>
            </w:r>
          </w:p>
          <w:p w:rsidR="003F6691" w:rsidRPr="00364072" w:rsidRDefault="003F6691" w:rsidP="00F5143E">
            <w:pPr>
              <w:ind w:firstLine="0"/>
              <w:contextualSpacing w:val="0"/>
              <w:jc w:val="center"/>
              <w:rPr>
                <w:rFonts w:cs="Times New Roman"/>
                <w:b/>
                <w:sz w:val="22"/>
              </w:rPr>
            </w:pPr>
            <w:r w:rsidRPr="00364072">
              <w:rPr>
                <w:rFonts w:cs="Times New Roman"/>
                <w:b/>
                <w:sz w:val="22"/>
              </w:rPr>
              <w:t>п/п</w:t>
            </w:r>
          </w:p>
        </w:tc>
        <w:tc>
          <w:tcPr>
            <w:tcW w:w="695" w:type="pct"/>
          </w:tcPr>
          <w:p w:rsidR="003F6691" w:rsidRPr="00364072" w:rsidRDefault="003F6691" w:rsidP="00F5143E">
            <w:pPr>
              <w:ind w:firstLine="0"/>
              <w:contextualSpacing w:val="0"/>
              <w:jc w:val="center"/>
              <w:rPr>
                <w:rFonts w:cs="Times New Roman"/>
                <w:b/>
                <w:sz w:val="22"/>
              </w:rPr>
            </w:pPr>
            <w:r w:rsidRPr="00364072">
              <w:rPr>
                <w:rFonts w:cs="Times New Roman"/>
                <w:b/>
                <w:sz w:val="22"/>
              </w:rPr>
              <w:t>Тип задания</w:t>
            </w:r>
          </w:p>
        </w:tc>
        <w:tc>
          <w:tcPr>
            <w:tcW w:w="1386" w:type="pct"/>
          </w:tcPr>
          <w:p w:rsidR="003F6691" w:rsidRPr="00364072" w:rsidRDefault="003F6691" w:rsidP="00F5143E">
            <w:pPr>
              <w:ind w:firstLine="0"/>
              <w:contextualSpacing w:val="0"/>
              <w:jc w:val="center"/>
              <w:rPr>
                <w:rFonts w:cs="Times New Roman"/>
                <w:b/>
                <w:sz w:val="22"/>
              </w:rPr>
            </w:pPr>
            <w:r w:rsidRPr="00364072">
              <w:rPr>
                <w:rFonts w:cs="Times New Roman"/>
                <w:b/>
                <w:sz w:val="22"/>
              </w:rPr>
              <w:t>Задание</w:t>
            </w:r>
          </w:p>
        </w:tc>
        <w:tc>
          <w:tcPr>
            <w:tcW w:w="1031" w:type="pct"/>
          </w:tcPr>
          <w:p w:rsidR="003F6691" w:rsidRPr="00364072" w:rsidRDefault="003F6691" w:rsidP="00F5143E">
            <w:pPr>
              <w:ind w:firstLine="0"/>
              <w:contextualSpacing w:val="0"/>
              <w:jc w:val="center"/>
              <w:rPr>
                <w:rFonts w:cs="Times New Roman"/>
                <w:b/>
                <w:sz w:val="22"/>
              </w:rPr>
            </w:pPr>
            <w:r w:rsidRPr="00364072">
              <w:rPr>
                <w:rFonts w:cs="Times New Roman"/>
                <w:b/>
                <w:sz w:val="22"/>
              </w:rPr>
              <w:t>Ответ</w:t>
            </w:r>
          </w:p>
        </w:tc>
        <w:tc>
          <w:tcPr>
            <w:tcW w:w="576" w:type="pct"/>
          </w:tcPr>
          <w:p w:rsidR="003F6691" w:rsidRPr="00364072" w:rsidRDefault="003F6691" w:rsidP="00F5143E">
            <w:pPr>
              <w:ind w:firstLine="0"/>
              <w:contextualSpacing w:val="0"/>
              <w:jc w:val="center"/>
              <w:rPr>
                <w:rFonts w:cs="Times New Roman"/>
                <w:b/>
                <w:sz w:val="22"/>
              </w:rPr>
            </w:pPr>
            <w:r w:rsidRPr="00364072">
              <w:rPr>
                <w:rFonts w:cs="Times New Roman"/>
                <w:b/>
                <w:sz w:val="22"/>
              </w:rPr>
              <w:t>Критерии оценки</w:t>
            </w:r>
          </w:p>
        </w:tc>
        <w:tc>
          <w:tcPr>
            <w:tcW w:w="528" w:type="pct"/>
          </w:tcPr>
          <w:p w:rsidR="003F6691" w:rsidRPr="00364072" w:rsidRDefault="003F6691" w:rsidP="00F5143E">
            <w:pPr>
              <w:ind w:firstLine="0"/>
              <w:contextualSpacing w:val="0"/>
              <w:jc w:val="center"/>
              <w:rPr>
                <w:rFonts w:cs="Times New Roman"/>
                <w:b/>
                <w:sz w:val="22"/>
              </w:rPr>
            </w:pPr>
            <w:r w:rsidRPr="00364072">
              <w:rPr>
                <w:rFonts w:cs="Times New Roman"/>
                <w:b/>
                <w:sz w:val="22"/>
              </w:rPr>
              <w:t>Время выполнения (мин.)</w:t>
            </w:r>
          </w:p>
        </w:tc>
        <w:tc>
          <w:tcPr>
            <w:tcW w:w="601" w:type="pct"/>
          </w:tcPr>
          <w:p w:rsidR="003F6691" w:rsidRPr="00364072" w:rsidRDefault="003F6691" w:rsidP="00F5143E">
            <w:pPr>
              <w:ind w:firstLine="0"/>
              <w:contextualSpacing w:val="0"/>
              <w:jc w:val="center"/>
              <w:rPr>
                <w:rFonts w:cs="Times New Roman"/>
                <w:b/>
                <w:sz w:val="22"/>
              </w:rPr>
            </w:pPr>
            <w:r w:rsidRPr="00364072">
              <w:rPr>
                <w:rFonts w:cs="Times New Roman"/>
                <w:b/>
                <w:sz w:val="22"/>
              </w:rPr>
              <w:t>Дисциплина</w:t>
            </w:r>
          </w:p>
        </w:tc>
      </w:tr>
      <w:tr w:rsidR="003F6691" w:rsidTr="00F5143E">
        <w:trPr>
          <w:trHeight w:val="969"/>
        </w:trPr>
        <w:tc>
          <w:tcPr>
            <w:tcW w:w="183" w:type="pct"/>
          </w:tcPr>
          <w:p w:rsidR="003F6691" w:rsidRPr="000E550C" w:rsidRDefault="003F6691" w:rsidP="00F5143E">
            <w:pPr>
              <w:ind w:firstLine="0"/>
              <w:jc w:val="center"/>
              <w:rPr>
                <w:rFonts w:cs="Times New Roman"/>
                <w:sz w:val="22"/>
              </w:rPr>
            </w:pPr>
            <w:r>
              <w:rPr>
                <w:rFonts w:cs="Times New Roman"/>
                <w:sz w:val="22"/>
              </w:rPr>
              <w:t>1</w:t>
            </w:r>
          </w:p>
        </w:tc>
        <w:tc>
          <w:tcPr>
            <w:tcW w:w="695" w:type="pct"/>
          </w:tcPr>
          <w:p w:rsidR="003F6691" w:rsidRPr="003F6691" w:rsidRDefault="003F6691" w:rsidP="003F6691">
            <w:pPr>
              <w:ind w:firstLine="25"/>
              <w:jc w:val="center"/>
              <w:rPr>
                <w:sz w:val="22"/>
              </w:rPr>
            </w:pPr>
            <w:r w:rsidRPr="003F6691">
              <w:rPr>
                <w:bCs/>
                <w:sz w:val="22"/>
              </w:rPr>
              <w:t>Задание открытого типа с развернутым ответом</w:t>
            </w:r>
          </w:p>
        </w:tc>
        <w:tc>
          <w:tcPr>
            <w:tcW w:w="1386" w:type="pct"/>
          </w:tcPr>
          <w:p w:rsidR="003F6691" w:rsidRPr="003F6691" w:rsidRDefault="003F6691" w:rsidP="003F6691">
            <w:pPr>
              <w:ind w:firstLine="25"/>
              <w:jc w:val="both"/>
              <w:rPr>
                <w:b/>
                <w:sz w:val="22"/>
                <w:lang w:val="en-US"/>
              </w:rPr>
            </w:pPr>
            <w:r w:rsidRPr="003F6691">
              <w:rPr>
                <w:b/>
                <w:sz w:val="22"/>
              </w:rPr>
              <w:t>Прочитайте</w:t>
            </w:r>
            <w:r w:rsidRPr="003F6691">
              <w:rPr>
                <w:b/>
                <w:sz w:val="22"/>
                <w:lang w:val="en-US"/>
              </w:rPr>
              <w:t xml:space="preserve"> </w:t>
            </w:r>
            <w:r w:rsidRPr="003F6691">
              <w:rPr>
                <w:b/>
                <w:sz w:val="22"/>
              </w:rPr>
              <w:t>текст</w:t>
            </w:r>
            <w:r w:rsidRPr="003F6691">
              <w:rPr>
                <w:b/>
                <w:sz w:val="22"/>
                <w:lang w:val="en-US"/>
              </w:rPr>
              <w:t xml:space="preserve"> </w:t>
            </w:r>
            <w:r w:rsidRPr="003F6691">
              <w:rPr>
                <w:b/>
                <w:sz w:val="22"/>
              </w:rPr>
              <w:t>и</w:t>
            </w:r>
            <w:r w:rsidRPr="003F6691">
              <w:rPr>
                <w:b/>
                <w:sz w:val="22"/>
                <w:lang w:val="en-US"/>
              </w:rPr>
              <w:t xml:space="preserve"> </w:t>
            </w:r>
            <w:r w:rsidRPr="003F6691">
              <w:rPr>
                <w:b/>
                <w:sz w:val="22"/>
              </w:rPr>
              <w:t>запишите</w:t>
            </w:r>
            <w:r w:rsidRPr="003F6691">
              <w:rPr>
                <w:b/>
                <w:sz w:val="22"/>
                <w:lang w:val="en-US"/>
              </w:rPr>
              <w:t xml:space="preserve"> </w:t>
            </w:r>
            <w:r w:rsidRPr="003F6691">
              <w:rPr>
                <w:b/>
                <w:sz w:val="22"/>
              </w:rPr>
              <w:t>ответ</w:t>
            </w:r>
          </w:p>
          <w:p w:rsidR="003F6691" w:rsidRPr="003F6691" w:rsidRDefault="003F6691" w:rsidP="003F6691">
            <w:pPr>
              <w:ind w:firstLine="25"/>
              <w:jc w:val="both"/>
              <w:rPr>
                <w:sz w:val="22"/>
                <w:lang w:val="en-US"/>
              </w:rPr>
            </w:pPr>
            <w:r w:rsidRPr="003F6691">
              <w:rPr>
                <w:sz w:val="22"/>
                <w:lang w:val="en-US"/>
              </w:rPr>
              <w:t>Answer the question in English</w:t>
            </w:r>
          </w:p>
          <w:p w:rsidR="003F6691" w:rsidRPr="003F6691" w:rsidRDefault="003F6691" w:rsidP="003F6691">
            <w:pPr>
              <w:ind w:firstLine="25"/>
              <w:jc w:val="both"/>
              <w:rPr>
                <w:sz w:val="22"/>
              </w:rPr>
            </w:pPr>
            <w:r w:rsidRPr="003F6691">
              <w:rPr>
                <w:sz w:val="22"/>
              </w:rPr>
              <w:t>What is RAM?</w:t>
            </w:r>
          </w:p>
        </w:tc>
        <w:tc>
          <w:tcPr>
            <w:tcW w:w="1031" w:type="pct"/>
          </w:tcPr>
          <w:p w:rsidR="003F6691" w:rsidRPr="003F6691" w:rsidRDefault="003F6691" w:rsidP="003F6691">
            <w:pPr>
              <w:ind w:firstLine="25"/>
              <w:rPr>
                <w:sz w:val="22"/>
                <w:lang w:val="en-US"/>
              </w:rPr>
            </w:pPr>
            <w:r w:rsidRPr="003F6691">
              <w:rPr>
                <w:b/>
                <w:sz w:val="22"/>
              </w:rPr>
              <w:t>Ответ</w:t>
            </w:r>
            <w:r w:rsidRPr="003F6691">
              <w:rPr>
                <w:b/>
                <w:sz w:val="22"/>
                <w:lang w:val="en-US"/>
              </w:rPr>
              <w:t>:</w:t>
            </w:r>
            <w:r w:rsidRPr="003F6691">
              <w:rPr>
                <w:bCs/>
                <w:sz w:val="22"/>
                <w:lang w:val="en-US"/>
              </w:rPr>
              <w:t xml:space="preserve"> RAM is random access memory</w:t>
            </w:r>
          </w:p>
        </w:tc>
        <w:tc>
          <w:tcPr>
            <w:tcW w:w="576" w:type="pct"/>
          </w:tcPr>
          <w:p w:rsidR="003F6691" w:rsidRPr="003F6691" w:rsidRDefault="003F6691" w:rsidP="003F6691">
            <w:pPr>
              <w:pStyle w:val="a4"/>
              <w:spacing w:before="0" w:after="200" w:line="276" w:lineRule="auto"/>
              <w:ind w:left="25" w:firstLine="0"/>
              <w:rPr>
                <w:rFonts w:ascii="Times New Roman" w:hAnsi="Times New Roman" w:cs="Times New Roman"/>
                <w:lang w:val="ru-RU"/>
              </w:rPr>
            </w:pPr>
            <w:r w:rsidRPr="003F6691">
              <w:rPr>
                <w:rFonts w:ascii="Times New Roman" w:hAnsi="Times New Roman" w:cs="Times New Roman"/>
                <w:lang w:val="ru-RU"/>
              </w:rPr>
              <w:t>Нет ответа, ответ неверный – 0</w:t>
            </w:r>
          </w:p>
          <w:p w:rsidR="003F6691" w:rsidRPr="003F6691" w:rsidRDefault="003F6691" w:rsidP="003F6691">
            <w:pPr>
              <w:pStyle w:val="a4"/>
              <w:spacing w:before="0" w:after="200" w:line="276" w:lineRule="auto"/>
              <w:ind w:left="25" w:firstLine="0"/>
              <w:rPr>
                <w:rFonts w:ascii="Times New Roman" w:hAnsi="Times New Roman" w:cs="Times New Roman"/>
                <w:lang w:val="ru-RU"/>
              </w:rPr>
            </w:pPr>
            <w:r w:rsidRPr="003F6691">
              <w:rPr>
                <w:rFonts w:ascii="Times New Roman" w:hAnsi="Times New Roman" w:cs="Times New Roman"/>
                <w:lang w:val="ru-RU"/>
              </w:rPr>
              <w:t>Частичный ответ – 1</w:t>
            </w:r>
          </w:p>
          <w:p w:rsidR="003F6691" w:rsidRPr="003F6691" w:rsidRDefault="003F6691" w:rsidP="003F6691">
            <w:pPr>
              <w:ind w:firstLine="25"/>
              <w:jc w:val="both"/>
              <w:rPr>
                <w:sz w:val="22"/>
              </w:rPr>
            </w:pPr>
            <w:r w:rsidRPr="003F6691">
              <w:rPr>
                <w:sz w:val="22"/>
              </w:rPr>
              <w:t>Полный ответ - 2</w:t>
            </w:r>
          </w:p>
        </w:tc>
        <w:tc>
          <w:tcPr>
            <w:tcW w:w="528" w:type="pct"/>
          </w:tcPr>
          <w:p w:rsidR="003F6691" w:rsidRPr="003F6691" w:rsidRDefault="003F6691" w:rsidP="003F6691">
            <w:pPr>
              <w:ind w:firstLine="25"/>
              <w:jc w:val="center"/>
              <w:rPr>
                <w:b/>
                <w:sz w:val="22"/>
              </w:rPr>
            </w:pPr>
            <w:r w:rsidRPr="003F6691">
              <w:rPr>
                <w:b/>
                <w:sz w:val="22"/>
                <w:lang w:val="en-US"/>
              </w:rPr>
              <w:t xml:space="preserve">4 </w:t>
            </w:r>
            <w:r w:rsidRPr="003F6691">
              <w:rPr>
                <w:b/>
                <w:sz w:val="22"/>
              </w:rPr>
              <w:t>мин.</w:t>
            </w:r>
          </w:p>
        </w:tc>
        <w:tc>
          <w:tcPr>
            <w:tcW w:w="601" w:type="pct"/>
          </w:tcPr>
          <w:p w:rsidR="003F6691" w:rsidRPr="003F6691" w:rsidRDefault="003F6691" w:rsidP="003F6691">
            <w:pPr>
              <w:ind w:firstLine="25"/>
              <w:jc w:val="center"/>
              <w:rPr>
                <w:sz w:val="22"/>
              </w:rPr>
            </w:pPr>
            <w:r w:rsidRPr="003F6691">
              <w:rPr>
                <w:bCs/>
                <w:sz w:val="22"/>
              </w:rPr>
              <w:t>Иностранный язык в профессиональной деятельности</w:t>
            </w:r>
          </w:p>
        </w:tc>
      </w:tr>
      <w:tr w:rsidR="003F6691" w:rsidTr="00F5143E">
        <w:trPr>
          <w:trHeight w:val="969"/>
        </w:trPr>
        <w:tc>
          <w:tcPr>
            <w:tcW w:w="183" w:type="pct"/>
          </w:tcPr>
          <w:p w:rsidR="003F6691" w:rsidRPr="000E550C" w:rsidRDefault="003F6691" w:rsidP="00F5143E">
            <w:pPr>
              <w:ind w:firstLine="0"/>
              <w:jc w:val="center"/>
              <w:rPr>
                <w:rFonts w:cs="Times New Roman"/>
                <w:sz w:val="22"/>
              </w:rPr>
            </w:pPr>
            <w:r>
              <w:rPr>
                <w:rFonts w:cs="Times New Roman"/>
                <w:sz w:val="22"/>
              </w:rPr>
              <w:t>2</w:t>
            </w:r>
          </w:p>
        </w:tc>
        <w:tc>
          <w:tcPr>
            <w:tcW w:w="695" w:type="pct"/>
          </w:tcPr>
          <w:p w:rsidR="003F6691" w:rsidRPr="003F6691" w:rsidRDefault="003F6691" w:rsidP="003F6691">
            <w:pPr>
              <w:ind w:firstLine="0"/>
              <w:jc w:val="center"/>
              <w:rPr>
                <w:rFonts w:cs="Times New Roman"/>
                <w:sz w:val="22"/>
              </w:rPr>
            </w:pPr>
            <w:r w:rsidRPr="003F6691">
              <w:rPr>
                <w:rFonts w:cs="Times New Roman"/>
                <w:sz w:val="22"/>
              </w:rPr>
              <w:t>Задание открытого типа с развёрнутым ответом</w:t>
            </w:r>
          </w:p>
        </w:tc>
        <w:tc>
          <w:tcPr>
            <w:tcW w:w="1386" w:type="pct"/>
          </w:tcPr>
          <w:p w:rsidR="003F6691" w:rsidRPr="003F6691" w:rsidRDefault="003F6691" w:rsidP="003F6691">
            <w:pPr>
              <w:pStyle w:val="a4"/>
              <w:tabs>
                <w:tab w:val="left" w:pos="333"/>
              </w:tabs>
              <w:ind w:left="0" w:firstLine="0"/>
              <w:jc w:val="both"/>
              <w:rPr>
                <w:rFonts w:ascii="Times New Roman" w:eastAsia="Calibri" w:hAnsi="Times New Roman" w:cs="Times New Roman"/>
                <w:b/>
                <w:lang w:val="ru-RU"/>
              </w:rPr>
            </w:pPr>
            <w:r w:rsidRPr="003F6691">
              <w:rPr>
                <w:rFonts w:ascii="Times New Roman" w:eastAsia="Calibri" w:hAnsi="Times New Roman" w:cs="Times New Roman"/>
                <w:b/>
                <w:lang w:val="ru-RU"/>
              </w:rPr>
              <w:t xml:space="preserve">Прочитайте текст, дайте ответ </w:t>
            </w:r>
          </w:p>
          <w:p w:rsidR="003F6691" w:rsidRPr="003F6691" w:rsidRDefault="003F6691" w:rsidP="003F6691">
            <w:pPr>
              <w:ind w:firstLine="0"/>
              <w:rPr>
                <w:rFonts w:cs="Times New Roman"/>
                <w:sz w:val="22"/>
              </w:rPr>
            </w:pPr>
            <w:r w:rsidRPr="003F6691">
              <w:rPr>
                <w:rStyle w:val="fontstyle01"/>
                <w:rFonts w:cs="Times New Roman"/>
                <w:sz w:val="22"/>
                <w:szCs w:val="22"/>
              </w:rPr>
              <w:t>Кто может быть участником ВФСК ГТО?</w:t>
            </w:r>
          </w:p>
        </w:tc>
        <w:tc>
          <w:tcPr>
            <w:tcW w:w="1031" w:type="pct"/>
          </w:tcPr>
          <w:p w:rsidR="003F6691" w:rsidRPr="003F6691" w:rsidRDefault="003F6691" w:rsidP="003F6691">
            <w:pPr>
              <w:ind w:firstLine="0"/>
              <w:rPr>
                <w:rFonts w:cs="Times New Roman"/>
                <w:sz w:val="22"/>
              </w:rPr>
            </w:pPr>
            <w:r w:rsidRPr="003F6691">
              <w:rPr>
                <w:rFonts w:cs="Times New Roman"/>
                <w:b/>
                <w:sz w:val="22"/>
              </w:rPr>
              <w:t xml:space="preserve">Ответ: </w:t>
            </w:r>
            <w:r w:rsidRPr="003F6691">
              <w:rPr>
                <w:rFonts w:cs="Times New Roman"/>
                <w:sz w:val="22"/>
              </w:rPr>
              <w:t>Г</w:t>
            </w:r>
            <w:r w:rsidRPr="003F6691">
              <w:rPr>
                <w:rStyle w:val="fontstyle01"/>
                <w:rFonts w:cs="Times New Roman"/>
                <w:sz w:val="22"/>
                <w:szCs w:val="22"/>
              </w:rPr>
              <w:t>раждане РФ от 6 до 70 лет</w:t>
            </w:r>
            <w:r w:rsidRPr="003F6691">
              <w:rPr>
                <w:rFonts w:cs="Times New Roman"/>
                <w:b/>
                <w:bCs/>
                <w:i/>
                <w:iCs/>
                <w:color w:val="000000"/>
                <w:sz w:val="22"/>
              </w:rPr>
              <w:t xml:space="preserve"> </w:t>
            </w:r>
            <w:r w:rsidRPr="003F6691">
              <w:rPr>
                <w:rStyle w:val="fontstyle01"/>
                <w:rFonts w:cs="Times New Roman"/>
                <w:sz w:val="22"/>
                <w:szCs w:val="22"/>
              </w:rPr>
              <w:t>и старше</w:t>
            </w:r>
          </w:p>
          <w:p w:rsidR="003F6691" w:rsidRPr="003F6691" w:rsidRDefault="003F6691" w:rsidP="003F6691">
            <w:pPr>
              <w:ind w:firstLine="0"/>
              <w:rPr>
                <w:rFonts w:cs="Times New Roman"/>
                <w:sz w:val="22"/>
              </w:rPr>
            </w:pPr>
          </w:p>
        </w:tc>
        <w:tc>
          <w:tcPr>
            <w:tcW w:w="576" w:type="pct"/>
          </w:tcPr>
          <w:p w:rsidR="003F6691" w:rsidRPr="003F6691" w:rsidRDefault="003F6691" w:rsidP="003F6691">
            <w:pPr>
              <w:pStyle w:val="a4"/>
              <w:ind w:left="0" w:firstLine="0"/>
              <w:rPr>
                <w:rFonts w:ascii="Times New Roman" w:hAnsi="Times New Roman" w:cs="Times New Roman"/>
                <w:bCs/>
                <w:lang w:val="ru-RU"/>
              </w:rPr>
            </w:pPr>
            <w:r w:rsidRPr="003F6691">
              <w:rPr>
                <w:rFonts w:ascii="Times New Roman" w:hAnsi="Times New Roman" w:cs="Times New Roman"/>
                <w:bCs/>
                <w:lang w:val="ru-RU"/>
              </w:rPr>
              <w:t>Нет ответа, ответ не верный – 0</w:t>
            </w:r>
          </w:p>
          <w:p w:rsidR="003F6691" w:rsidRPr="003F6691" w:rsidRDefault="003F6691" w:rsidP="003F6691">
            <w:pPr>
              <w:ind w:firstLine="0"/>
              <w:rPr>
                <w:rFonts w:cs="Times New Roman"/>
                <w:bCs/>
                <w:sz w:val="22"/>
              </w:rPr>
            </w:pPr>
          </w:p>
          <w:p w:rsidR="003F6691" w:rsidRPr="003F6691" w:rsidRDefault="003F6691" w:rsidP="003F6691">
            <w:pPr>
              <w:ind w:firstLine="0"/>
              <w:rPr>
                <w:rFonts w:cs="Times New Roman"/>
                <w:bCs/>
                <w:sz w:val="22"/>
              </w:rPr>
            </w:pPr>
            <w:r w:rsidRPr="003F6691">
              <w:rPr>
                <w:rFonts w:cs="Times New Roman"/>
                <w:bCs/>
                <w:sz w:val="22"/>
              </w:rPr>
              <w:t>Верно - 1</w:t>
            </w:r>
          </w:p>
          <w:p w:rsidR="003F6691" w:rsidRPr="003F6691" w:rsidRDefault="003F6691" w:rsidP="003F6691">
            <w:pPr>
              <w:ind w:firstLine="0"/>
              <w:jc w:val="center"/>
              <w:rPr>
                <w:rFonts w:cs="Times New Roman"/>
                <w:sz w:val="22"/>
              </w:rPr>
            </w:pPr>
          </w:p>
        </w:tc>
        <w:tc>
          <w:tcPr>
            <w:tcW w:w="528" w:type="pct"/>
          </w:tcPr>
          <w:p w:rsidR="003F6691" w:rsidRPr="003F6691" w:rsidRDefault="003F6691" w:rsidP="003F6691">
            <w:pPr>
              <w:ind w:firstLine="0"/>
              <w:jc w:val="center"/>
              <w:rPr>
                <w:rFonts w:cs="Times New Roman"/>
                <w:sz w:val="22"/>
              </w:rPr>
            </w:pPr>
            <w:r w:rsidRPr="003F6691">
              <w:rPr>
                <w:rFonts w:cs="Times New Roman"/>
                <w:b/>
                <w:sz w:val="22"/>
              </w:rPr>
              <w:t>4 мин.</w:t>
            </w:r>
          </w:p>
        </w:tc>
        <w:tc>
          <w:tcPr>
            <w:tcW w:w="601" w:type="pct"/>
          </w:tcPr>
          <w:p w:rsidR="003F6691" w:rsidRPr="003F6691" w:rsidRDefault="003F6691" w:rsidP="003F6691">
            <w:pPr>
              <w:ind w:firstLine="0"/>
              <w:jc w:val="center"/>
              <w:rPr>
                <w:rFonts w:cs="Times New Roman"/>
                <w:sz w:val="22"/>
              </w:rPr>
            </w:pPr>
            <w:r w:rsidRPr="003F6691">
              <w:rPr>
                <w:rFonts w:cs="Times New Roman"/>
                <w:sz w:val="22"/>
              </w:rPr>
              <w:t>Физическая культура</w:t>
            </w:r>
          </w:p>
        </w:tc>
      </w:tr>
      <w:tr w:rsidR="003F6691" w:rsidTr="00F5143E">
        <w:trPr>
          <w:trHeight w:val="969"/>
        </w:trPr>
        <w:tc>
          <w:tcPr>
            <w:tcW w:w="183" w:type="pct"/>
          </w:tcPr>
          <w:p w:rsidR="003F6691" w:rsidRPr="000E550C" w:rsidRDefault="003F6691" w:rsidP="00F5143E">
            <w:pPr>
              <w:ind w:firstLine="0"/>
              <w:jc w:val="center"/>
              <w:rPr>
                <w:rFonts w:cs="Times New Roman"/>
                <w:sz w:val="22"/>
              </w:rPr>
            </w:pPr>
            <w:r>
              <w:rPr>
                <w:rFonts w:cs="Times New Roman"/>
                <w:sz w:val="22"/>
              </w:rPr>
              <w:t>3</w:t>
            </w:r>
          </w:p>
        </w:tc>
        <w:tc>
          <w:tcPr>
            <w:tcW w:w="695" w:type="pct"/>
          </w:tcPr>
          <w:p w:rsidR="003F6691" w:rsidRPr="003F6691" w:rsidRDefault="003F6691" w:rsidP="003F6691">
            <w:pPr>
              <w:ind w:firstLine="0"/>
              <w:jc w:val="center"/>
              <w:rPr>
                <w:rFonts w:cs="Times New Roman"/>
                <w:sz w:val="22"/>
              </w:rPr>
            </w:pPr>
            <w:r w:rsidRPr="003F6691">
              <w:rPr>
                <w:rFonts w:cs="Times New Roman"/>
                <w:sz w:val="22"/>
              </w:rPr>
              <w:t>Задание открытого типа с развёрнутым ответом</w:t>
            </w:r>
          </w:p>
        </w:tc>
        <w:tc>
          <w:tcPr>
            <w:tcW w:w="1386" w:type="pct"/>
          </w:tcPr>
          <w:p w:rsidR="003F6691" w:rsidRPr="003F6691" w:rsidRDefault="003F6691" w:rsidP="003F6691">
            <w:pPr>
              <w:pStyle w:val="ad"/>
              <w:contextualSpacing/>
              <w:rPr>
                <w:rFonts w:ascii="Times New Roman" w:hAnsi="Times New Roman" w:cs="Times New Roman"/>
                <w:b/>
                <w:sz w:val="22"/>
                <w:szCs w:val="22"/>
              </w:rPr>
            </w:pPr>
            <w:r w:rsidRPr="003F6691">
              <w:rPr>
                <w:rFonts w:ascii="Times New Roman" w:hAnsi="Times New Roman" w:cs="Times New Roman"/>
                <w:b/>
                <w:sz w:val="22"/>
                <w:szCs w:val="22"/>
              </w:rPr>
              <w:t xml:space="preserve">Прочитайте текст, дайте ответ </w:t>
            </w:r>
          </w:p>
          <w:p w:rsidR="003F6691" w:rsidRPr="003F6691" w:rsidRDefault="003F6691" w:rsidP="003F6691">
            <w:pPr>
              <w:ind w:firstLine="0"/>
              <w:rPr>
                <w:rFonts w:cs="Times New Roman"/>
                <w:sz w:val="22"/>
              </w:rPr>
            </w:pPr>
            <w:r w:rsidRPr="003F6691">
              <w:rPr>
                <w:rStyle w:val="fontstyle01"/>
                <w:rFonts w:cs="Times New Roman"/>
                <w:sz w:val="22"/>
                <w:szCs w:val="22"/>
              </w:rPr>
              <w:t>Награда, вручаемая гражданам России за выполнение</w:t>
            </w:r>
            <w:r w:rsidRPr="003F6691">
              <w:rPr>
                <w:rFonts w:cs="Times New Roman"/>
                <w:i/>
                <w:iCs/>
                <w:color w:val="000000"/>
                <w:sz w:val="22"/>
              </w:rPr>
              <w:t xml:space="preserve"> </w:t>
            </w:r>
            <w:r w:rsidRPr="003F6691">
              <w:rPr>
                <w:rStyle w:val="fontstyle01"/>
                <w:rFonts w:cs="Times New Roman"/>
                <w:sz w:val="22"/>
                <w:szCs w:val="22"/>
              </w:rPr>
              <w:t>нормативов, овладение знаниями и умениями определенных ступеней Комплекса ГТО это:</w:t>
            </w:r>
          </w:p>
        </w:tc>
        <w:tc>
          <w:tcPr>
            <w:tcW w:w="1031" w:type="pct"/>
          </w:tcPr>
          <w:p w:rsidR="003F6691" w:rsidRPr="003F6691" w:rsidRDefault="003F6691" w:rsidP="003F6691">
            <w:pPr>
              <w:ind w:firstLine="0"/>
              <w:rPr>
                <w:rFonts w:cs="Times New Roman"/>
                <w:sz w:val="22"/>
              </w:rPr>
            </w:pPr>
            <w:r w:rsidRPr="003F6691">
              <w:rPr>
                <w:rFonts w:cs="Times New Roman"/>
                <w:b/>
                <w:sz w:val="22"/>
              </w:rPr>
              <w:t>Ответ:</w:t>
            </w:r>
            <w:r w:rsidRPr="003F6691">
              <w:rPr>
                <w:rFonts w:cs="Times New Roman"/>
                <w:sz w:val="22"/>
              </w:rPr>
              <w:t xml:space="preserve"> З</w:t>
            </w:r>
            <w:r w:rsidRPr="003F6691">
              <w:rPr>
                <w:rStyle w:val="fontstyle01"/>
                <w:rFonts w:cs="Times New Roman"/>
                <w:sz w:val="22"/>
                <w:szCs w:val="22"/>
              </w:rPr>
              <w:t>нак отличия</w:t>
            </w:r>
          </w:p>
          <w:p w:rsidR="003F6691" w:rsidRPr="003F6691" w:rsidRDefault="003F6691" w:rsidP="003F6691">
            <w:pPr>
              <w:ind w:firstLine="0"/>
              <w:rPr>
                <w:rFonts w:cs="Times New Roman"/>
                <w:sz w:val="22"/>
              </w:rPr>
            </w:pPr>
          </w:p>
        </w:tc>
        <w:tc>
          <w:tcPr>
            <w:tcW w:w="576" w:type="pct"/>
          </w:tcPr>
          <w:p w:rsidR="003F6691" w:rsidRPr="003F6691" w:rsidRDefault="003F6691" w:rsidP="003F6691">
            <w:pPr>
              <w:pStyle w:val="a4"/>
              <w:ind w:left="0" w:firstLine="0"/>
              <w:rPr>
                <w:rFonts w:ascii="Times New Roman" w:hAnsi="Times New Roman" w:cs="Times New Roman"/>
                <w:bCs/>
                <w:lang w:val="ru-RU"/>
              </w:rPr>
            </w:pPr>
            <w:r w:rsidRPr="003F6691">
              <w:rPr>
                <w:rFonts w:ascii="Times New Roman" w:hAnsi="Times New Roman" w:cs="Times New Roman"/>
                <w:bCs/>
                <w:lang w:val="ru-RU"/>
              </w:rPr>
              <w:t>Нет ответа, ответ не верный – 0</w:t>
            </w:r>
          </w:p>
          <w:p w:rsidR="003F6691" w:rsidRPr="003F6691" w:rsidRDefault="003F6691" w:rsidP="003F6691">
            <w:pPr>
              <w:ind w:firstLine="0"/>
              <w:rPr>
                <w:rFonts w:cs="Times New Roman"/>
                <w:bCs/>
                <w:sz w:val="22"/>
              </w:rPr>
            </w:pPr>
          </w:p>
          <w:p w:rsidR="003F6691" w:rsidRPr="003F6691" w:rsidRDefault="003F6691" w:rsidP="003F6691">
            <w:pPr>
              <w:ind w:firstLine="0"/>
              <w:rPr>
                <w:rFonts w:cs="Times New Roman"/>
                <w:bCs/>
                <w:sz w:val="22"/>
              </w:rPr>
            </w:pPr>
            <w:r w:rsidRPr="003F6691">
              <w:rPr>
                <w:rFonts w:cs="Times New Roman"/>
                <w:bCs/>
                <w:sz w:val="22"/>
              </w:rPr>
              <w:t>Верно - 1</w:t>
            </w:r>
          </w:p>
        </w:tc>
        <w:tc>
          <w:tcPr>
            <w:tcW w:w="528" w:type="pct"/>
          </w:tcPr>
          <w:p w:rsidR="003F6691" w:rsidRPr="003F6691" w:rsidRDefault="003F6691" w:rsidP="003F6691">
            <w:pPr>
              <w:ind w:firstLine="0"/>
              <w:jc w:val="center"/>
              <w:rPr>
                <w:rFonts w:cs="Times New Roman"/>
                <w:sz w:val="22"/>
              </w:rPr>
            </w:pPr>
            <w:r w:rsidRPr="003F6691">
              <w:rPr>
                <w:rFonts w:cs="Times New Roman"/>
                <w:b/>
                <w:sz w:val="22"/>
              </w:rPr>
              <w:t>4 мин.</w:t>
            </w:r>
          </w:p>
        </w:tc>
        <w:tc>
          <w:tcPr>
            <w:tcW w:w="601" w:type="pct"/>
          </w:tcPr>
          <w:p w:rsidR="003F6691" w:rsidRPr="003F6691" w:rsidRDefault="003F6691" w:rsidP="003F6691">
            <w:pPr>
              <w:ind w:firstLine="0"/>
              <w:jc w:val="center"/>
              <w:rPr>
                <w:rFonts w:cs="Times New Roman"/>
                <w:sz w:val="22"/>
              </w:rPr>
            </w:pPr>
            <w:r w:rsidRPr="003F6691">
              <w:rPr>
                <w:rFonts w:cs="Times New Roman"/>
                <w:sz w:val="22"/>
              </w:rPr>
              <w:t>Физическая культура</w:t>
            </w:r>
          </w:p>
        </w:tc>
      </w:tr>
      <w:tr w:rsidR="003F6691" w:rsidTr="00F5143E">
        <w:trPr>
          <w:trHeight w:val="969"/>
        </w:trPr>
        <w:tc>
          <w:tcPr>
            <w:tcW w:w="183" w:type="pct"/>
          </w:tcPr>
          <w:p w:rsidR="003F6691" w:rsidRPr="000E550C" w:rsidRDefault="003F6691" w:rsidP="00F5143E">
            <w:pPr>
              <w:ind w:firstLine="0"/>
              <w:jc w:val="center"/>
              <w:rPr>
                <w:rFonts w:cs="Times New Roman"/>
                <w:sz w:val="22"/>
              </w:rPr>
            </w:pPr>
            <w:r>
              <w:rPr>
                <w:rFonts w:cs="Times New Roman"/>
                <w:sz w:val="22"/>
              </w:rPr>
              <w:t>4</w:t>
            </w:r>
          </w:p>
        </w:tc>
        <w:tc>
          <w:tcPr>
            <w:tcW w:w="695" w:type="pct"/>
          </w:tcPr>
          <w:p w:rsidR="003F6691" w:rsidRPr="003F6691" w:rsidRDefault="003F6691" w:rsidP="003F6691">
            <w:pPr>
              <w:ind w:firstLine="0"/>
              <w:jc w:val="center"/>
              <w:rPr>
                <w:rFonts w:cs="Times New Roman"/>
                <w:sz w:val="22"/>
              </w:rPr>
            </w:pPr>
            <w:r w:rsidRPr="003F6691">
              <w:rPr>
                <w:rFonts w:cs="Times New Roman"/>
                <w:sz w:val="22"/>
              </w:rPr>
              <w:t>Задание открытого типа с развёрнутым ответом</w:t>
            </w:r>
          </w:p>
        </w:tc>
        <w:tc>
          <w:tcPr>
            <w:tcW w:w="1386" w:type="pct"/>
          </w:tcPr>
          <w:p w:rsidR="003F6691" w:rsidRPr="003F6691" w:rsidRDefault="003F6691" w:rsidP="003F6691">
            <w:pPr>
              <w:pStyle w:val="a4"/>
              <w:tabs>
                <w:tab w:val="left" w:pos="333"/>
              </w:tabs>
              <w:ind w:left="0" w:firstLine="0"/>
              <w:jc w:val="both"/>
              <w:rPr>
                <w:rFonts w:ascii="Times New Roman" w:eastAsia="Calibri" w:hAnsi="Times New Roman" w:cs="Times New Roman"/>
                <w:b/>
                <w:lang w:val="ru-RU"/>
              </w:rPr>
            </w:pPr>
            <w:r w:rsidRPr="003F6691">
              <w:rPr>
                <w:rFonts w:ascii="Times New Roman" w:eastAsia="Calibri" w:hAnsi="Times New Roman" w:cs="Times New Roman"/>
                <w:b/>
                <w:lang w:val="ru-RU"/>
              </w:rPr>
              <w:t xml:space="preserve">Прочитайте текст, дайте ответ </w:t>
            </w:r>
          </w:p>
          <w:p w:rsidR="003F6691" w:rsidRPr="003F6691" w:rsidRDefault="003F6691" w:rsidP="003F6691">
            <w:pPr>
              <w:ind w:firstLine="0"/>
              <w:rPr>
                <w:rFonts w:cs="Times New Roman"/>
                <w:sz w:val="22"/>
              </w:rPr>
            </w:pPr>
            <w:r w:rsidRPr="003F6691">
              <w:rPr>
                <w:rStyle w:val="fontstyle01"/>
                <w:rFonts w:cs="Times New Roman"/>
                <w:sz w:val="22"/>
                <w:szCs w:val="22"/>
              </w:rPr>
              <w:t>Участники V ступени ВФСК ГТО – это:</w:t>
            </w:r>
          </w:p>
        </w:tc>
        <w:tc>
          <w:tcPr>
            <w:tcW w:w="1031" w:type="pct"/>
          </w:tcPr>
          <w:p w:rsidR="003F6691" w:rsidRPr="003F6691" w:rsidRDefault="003F6691" w:rsidP="003F6691">
            <w:pPr>
              <w:ind w:firstLine="0"/>
              <w:rPr>
                <w:rFonts w:cs="Times New Roman"/>
                <w:sz w:val="22"/>
              </w:rPr>
            </w:pPr>
            <w:r w:rsidRPr="003F6691">
              <w:rPr>
                <w:rFonts w:cs="Times New Roman"/>
                <w:b/>
                <w:sz w:val="22"/>
              </w:rPr>
              <w:t xml:space="preserve">Ответ: </w:t>
            </w:r>
            <w:r w:rsidRPr="003F6691">
              <w:rPr>
                <w:rFonts w:cs="Times New Roman"/>
                <w:sz w:val="22"/>
              </w:rPr>
              <w:t>у</w:t>
            </w:r>
            <w:r w:rsidRPr="003F6691">
              <w:rPr>
                <w:rStyle w:val="fontstyle01"/>
                <w:rFonts w:cs="Times New Roman"/>
                <w:sz w:val="22"/>
                <w:szCs w:val="22"/>
              </w:rPr>
              <w:t>чащиеся от 16 до 17 лет</w:t>
            </w:r>
          </w:p>
          <w:p w:rsidR="003F6691" w:rsidRPr="003F6691" w:rsidRDefault="003F6691" w:rsidP="003F6691">
            <w:pPr>
              <w:ind w:firstLine="0"/>
              <w:rPr>
                <w:rFonts w:cs="Times New Roman"/>
                <w:sz w:val="22"/>
              </w:rPr>
            </w:pPr>
          </w:p>
        </w:tc>
        <w:tc>
          <w:tcPr>
            <w:tcW w:w="576" w:type="pct"/>
          </w:tcPr>
          <w:p w:rsidR="003F6691" w:rsidRPr="003F6691" w:rsidRDefault="003F6691" w:rsidP="003F6691">
            <w:pPr>
              <w:pStyle w:val="a4"/>
              <w:ind w:left="0" w:firstLine="0"/>
              <w:rPr>
                <w:rFonts w:ascii="Times New Roman" w:hAnsi="Times New Roman" w:cs="Times New Roman"/>
                <w:bCs/>
                <w:lang w:val="ru-RU"/>
              </w:rPr>
            </w:pPr>
            <w:r w:rsidRPr="003F6691">
              <w:rPr>
                <w:rFonts w:ascii="Times New Roman" w:hAnsi="Times New Roman" w:cs="Times New Roman"/>
                <w:bCs/>
                <w:lang w:val="ru-RU"/>
              </w:rPr>
              <w:t>Нет ответа, ответ не верный – 0</w:t>
            </w:r>
          </w:p>
          <w:p w:rsidR="003F6691" w:rsidRPr="003F6691" w:rsidRDefault="003F6691" w:rsidP="003F6691">
            <w:pPr>
              <w:ind w:firstLine="0"/>
              <w:rPr>
                <w:rFonts w:cs="Times New Roman"/>
                <w:bCs/>
                <w:sz w:val="22"/>
              </w:rPr>
            </w:pPr>
          </w:p>
          <w:p w:rsidR="003F6691" w:rsidRPr="003F6691" w:rsidRDefault="003F6691" w:rsidP="003F6691">
            <w:pPr>
              <w:ind w:firstLine="0"/>
              <w:rPr>
                <w:rFonts w:cs="Times New Roman"/>
                <w:bCs/>
                <w:sz w:val="22"/>
              </w:rPr>
            </w:pPr>
            <w:r w:rsidRPr="003F6691">
              <w:rPr>
                <w:rFonts w:cs="Times New Roman"/>
                <w:bCs/>
                <w:sz w:val="22"/>
              </w:rPr>
              <w:t>Верно - 1</w:t>
            </w:r>
          </w:p>
        </w:tc>
        <w:tc>
          <w:tcPr>
            <w:tcW w:w="528" w:type="pct"/>
          </w:tcPr>
          <w:p w:rsidR="003F6691" w:rsidRPr="003F6691" w:rsidRDefault="003F6691" w:rsidP="003F6691">
            <w:pPr>
              <w:ind w:firstLine="0"/>
              <w:jc w:val="center"/>
              <w:rPr>
                <w:rFonts w:cs="Times New Roman"/>
                <w:sz w:val="22"/>
              </w:rPr>
            </w:pPr>
            <w:r w:rsidRPr="003F6691">
              <w:rPr>
                <w:rFonts w:cs="Times New Roman"/>
                <w:b/>
                <w:sz w:val="22"/>
              </w:rPr>
              <w:t>4 мин.</w:t>
            </w:r>
          </w:p>
        </w:tc>
        <w:tc>
          <w:tcPr>
            <w:tcW w:w="601" w:type="pct"/>
          </w:tcPr>
          <w:p w:rsidR="003F6691" w:rsidRPr="003F6691" w:rsidRDefault="003F6691" w:rsidP="003F6691">
            <w:pPr>
              <w:ind w:firstLine="0"/>
              <w:jc w:val="center"/>
              <w:rPr>
                <w:rFonts w:cs="Times New Roman"/>
                <w:sz w:val="22"/>
              </w:rPr>
            </w:pPr>
            <w:r w:rsidRPr="003F6691">
              <w:rPr>
                <w:rFonts w:cs="Times New Roman"/>
                <w:sz w:val="22"/>
              </w:rPr>
              <w:t>Физическая культура</w:t>
            </w:r>
          </w:p>
        </w:tc>
      </w:tr>
      <w:tr w:rsidR="003F6691" w:rsidTr="00F5143E">
        <w:trPr>
          <w:trHeight w:val="969"/>
        </w:trPr>
        <w:tc>
          <w:tcPr>
            <w:tcW w:w="183" w:type="pct"/>
          </w:tcPr>
          <w:p w:rsidR="003F6691" w:rsidRPr="000E550C" w:rsidRDefault="003F6691" w:rsidP="00F5143E">
            <w:pPr>
              <w:ind w:firstLine="0"/>
              <w:jc w:val="center"/>
              <w:rPr>
                <w:rFonts w:cs="Times New Roman"/>
                <w:sz w:val="22"/>
              </w:rPr>
            </w:pPr>
            <w:r>
              <w:rPr>
                <w:rFonts w:cs="Times New Roman"/>
                <w:sz w:val="22"/>
              </w:rPr>
              <w:t>5</w:t>
            </w:r>
          </w:p>
        </w:tc>
        <w:tc>
          <w:tcPr>
            <w:tcW w:w="695" w:type="pct"/>
          </w:tcPr>
          <w:p w:rsidR="003F6691" w:rsidRPr="003F6691" w:rsidRDefault="003F6691" w:rsidP="003F6691">
            <w:pPr>
              <w:ind w:firstLine="0"/>
              <w:jc w:val="center"/>
              <w:rPr>
                <w:rFonts w:cs="Times New Roman"/>
                <w:sz w:val="22"/>
              </w:rPr>
            </w:pPr>
            <w:r w:rsidRPr="003F6691">
              <w:rPr>
                <w:rFonts w:cs="Times New Roman"/>
                <w:bCs/>
                <w:sz w:val="22"/>
              </w:rPr>
              <w:t>Задание закрытого типа с выбором нескольких правильных ответов</w:t>
            </w:r>
          </w:p>
        </w:tc>
        <w:tc>
          <w:tcPr>
            <w:tcW w:w="1386" w:type="pct"/>
          </w:tcPr>
          <w:p w:rsidR="003F6691" w:rsidRPr="003F6691" w:rsidRDefault="003F6691" w:rsidP="003F6691">
            <w:pPr>
              <w:pStyle w:val="a4"/>
              <w:tabs>
                <w:tab w:val="left" w:pos="333"/>
              </w:tabs>
              <w:ind w:left="0" w:firstLine="0"/>
              <w:rPr>
                <w:rFonts w:ascii="Times New Roman" w:hAnsi="Times New Roman" w:cs="Times New Roman"/>
                <w:lang w:val="ru-RU"/>
              </w:rPr>
            </w:pPr>
            <w:r w:rsidRPr="003F6691">
              <w:rPr>
                <w:rFonts w:ascii="Times New Roman" w:hAnsi="Times New Roman" w:cs="Times New Roman"/>
                <w:b/>
                <w:lang w:val="ru-RU"/>
              </w:rPr>
              <w:t>Прочитайте текст выберите правильные ответы</w:t>
            </w:r>
            <w:r w:rsidRPr="003F6691">
              <w:rPr>
                <w:rFonts w:ascii="Times New Roman" w:hAnsi="Times New Roman" w:cs="Times New Roman"/>
                <w:lang w:val="ru-RU"/>
              </w:rPr>
              <w:t xml:space="preserve"> </w:t>
            </w:r>
          </w:p>
          <w:p w:rsidR="003F6691" w:rsidRPr="003F6691" w:rsidRDefault="003F6691" w:rsidP="003F6691">
            <w:pPr>
              <w:ind w:firstLine="0"/>
              <w:rPr>
                <w:rFonts w:cs="Times New Roman"/>
                <w:sz w:val="22"/>
              </w:rPr>
            </w:pPr>
            <w:r w:rsidRPr="003F6691">
              <w:rPr>
                <w:rStyle w:val="fontstyle01"/>
                <w:rFonts w:cs="Times New Roman"/>
                <w:sz w:val="22"/>
                <w:szCs w:val="22"/>
              </w:rPr>
              <w:t>Для прохождения тестирования, необходимо иметь</w:t>
            </w:r>
            <w:r w:rsidRPr="003F6691">
              <w:rPr>
                <w:rFonts w:cs="Times New Roman"/>
                <w:i/>
                <w:iCs/>
                <w:color w:val="000000"/>
                <w:sz w:val="22"/>
              </w:rPr>
              <w:t xml:space="preserve"> </w:t>
            </w:r>
            <w:r w:rsidRPr="003F6691">
              <w:rPr>
                <w:rStyle w:val="fontstyle01"/>
                <w:rFonts w:cs="Times New Roman"/>
                <w:sz w:val="22"/>
                <w:szCs w:val="22"/>
              </w:rPr>
              <w:t>при себе следующие документы:</w:t>
            </w:r>
          </w:p>
          <w:p w:rsidR="003F6691" w:rsidRPr="003F6691" w:rsidRDefault="003F6691" w:rsidP="003F6691">
            <w:pPr>
              <w:ind w:firstLine="0"/>
              <w:rPr>
                <w:rFonts w:cs="Times New Roman"/>
                <w:sz w:val="22"/>
              </w:rPr>
            </w:pPr>
            <w:r w:rsidRPr="003F6691">
              <w:rPr>
                <w:rStyle w:val="fontstyle01"/>
                <w:rFonts w:cs="Times New Roman"/>
                <w:sz w:val="22"/>
                <w:szCs w:val="22"/>
              </w:rPr>
              <w:t>1</w:t>
            </w:r>
            <w:r w:rsidRPr="003F6691">
              <w:rPr>
                <w:rStyle w:val="fontstyle11"/>
                <w:sz w:val="22"/>
                <w:szCs w:val="22"/>
              </w:rPr>
              <w:t xml:space="preserve">. </w:t>
            </w:r>
            <w:r w:rsidRPr="003F6691">
              <w:rPr>
                <w:rStyle w:val="fontstyle01"/>
                <w:rFonts w:cs="Times New Roman"/>
                <w:sz w:val="22"/>
                <w:szCs w:val="22"/>
              </w:rPr>
              <w:t>Документ, удостоверяющий личность</w:t>
            </w:r>
            <w:r w:rsidRPr="003F6691">
              <w:rPr>
                <w:rFonts w:cs="Times New Roman"/>
                <w:b/>
                <w:bCs/>
                <w:color w:val="000000"/>
                <w:sz w:val="22"/>
              </w:rPr>
              <w:br/>
            </w:r>
            <w:r w:rsidRPr="003F6691">
              <w:rPr>
                <w:rStyle w:val="fontstyle11"/>
                <w:sz w:val="22"/>
                <w:szCs w:val="22"/>
              </w:rPr>
              <w:t>2. Медицинский полис</w:t>
            </w:r>
            <w:r w:rsidRPr="003F6691">
              <w:rPr>
                <w:rFonts w:cs="Times New Roman"/>
                <w:color w:val="000000"/>
                <w:sz w:val="22"/>
              </w:rPr>
              <w:br/>
            </w:r>
            <w:r w:rsidRPr="003F6691">
              <w:rPr>
                <w:rStyle w:val="fontstyle11"/>
                <w:sz w:val="22"/>
                <w:szCs w:val="22"/>
              </w:rPr>
              <w:t>3. ИНН, СНИЛС</w:t>
            </w:r>
            <w:r w:rsidRPr="003F6691">
              <w:rPr>
                <w:rFonts w:cs="Times New Roman"/>
                <w:color w:val="000000"/>
                <w:sz w:val="22"/>
              </w:rPr>
              <w:br/>
            </w:r>
            <w:r w:rsidRPr="003F6691">
              <w:rPr>
                <w:rStyle w:val="fontstyle01"/>
                <w:rFonts w:cs="Times New Roman"/>
                <w:sz w:val="22"/>
                <w:szCs w:val="22"/>
              </w:rPr>
              <w:t>4</w:t>
            </w:r>
            <w:r w:rsidRPr="003F6691">
              <w:rPr>
                <w:rStyle w:val="fontstyle11"/>
                <w:sz w:val="22"/>
                <w:szCs w:val="22"/>
              </w:rPr>
              <w:t xml:space="preserve">. </w:t>
            </w:r>
            <w:r w:rsidRPr="003F6691">
              <w:rPr>
                <w:rStyle w:val="fontstyle01"/>
                <w:rFonts w:cs="Times New Roman"/>
                <w:sz w:val="22"/>
                <w:szCs w:val="22"/>
              </w:rPr>
              <w:t>Медицинская справка</w:t>
            </w:r>
          </w:p>
        </w:tc>
        <w:tc>
          <w:tcPr>
            <w:tcW w:w="1031" w:type="pct"/>
          </w:tcPr>
          <w:p w:rsidR="003F6691" w:rsidRPr="003F6691" w:rsidRDefault="003F6691" w:rsidP="003F6691">
            <w:pPr>
              <w:suppressAutoHyphens/>
              <w:ind w:firstLine="0"/>
              <w:rPr>
                <w:rStyle w:val="fontstyle01"/>
                <w:rFonts w:cs="Times New Roman"/>
                <w:sz w:val="22"/>
                <w:szCs w:val="22"/>
              </w:rPr>
            </w:pPr>
            <w:r w:rsidRPr="003F6691">
              <w:rPr>
                <w:rFonts w:cs="Times New Roman"/>
                <w:b/>
                <w:sz w:val="22"/>
              </w:rPr>
              <w:t xml:space="preserve">Ответ: </w:t>
            </w:r>
            <w:r w:rsidRPr="003F6691">
              <w:rPr>
                <w:rStyle w:val="fontstyle01"/>
                <w:rFonts w:cs="Times New Roman"/>
                <w:sz w:val="22"/>
                <w:szCs w:val="22"/>
              </w:rPr>
              <w:t>1, 4</w:t>
            </w:r>
          </w:p>
          <w:p w:rsidR="003F6691" w:rsidRPr="003F6691" w:rsidRDefault="003F6691" w:rsidP="003F6691">
            <w:pPr>
              <w:suppressAutoHyphens/>
              <w:ind w:firstLine="0"/>
              <w:rPr>
                <w:rFonts w:eastAsia="Calibri" w:cs="Times New Roman"/>
                <w:b/>
                <w:color w:val="FF0000"/>
                <w:sz w:val="22"/>
              </w:rPr>
            </w:pPr>
          </w:p>
        </w:tc>
        <w:tc>
          <w:tcPr>
            <w:tcW w:w="576" w:type="pct"/>
          </w:tcPr>
          <w:p w:rsidR="003F6691" w:rsidRPr="003F6691" w:rsidRDefault="003F6691" w:rsidP="003F6691">
            <w:pPr>
              <w:ind w:firstLine="0"/>
              <w:rPr>
                <w:rFonts w:cs="Times New Roman"/>
                <w:bCs/>
                <w:sz w:val="22"/>
              </w:rPr>
            </w:pPr>
            <w:r w:rsidRPr="003F6691">
              <w:rPr>
                <w:rFonts w:cs="Times New Roman"/>
                <w:bCs/>
                <w:sz w:val="22"/>
              </w:rPr>
              <w:t>Верно – 1</w:t>
            </w:r>
          </w:p>
          <w:p w:rsidR="003F6691" w:rsidRPr="003F6691" w:rsidRDefault="003F6691" w:rsidP="003F6691">
            <w:pPr>
              <w:ind w:firstLine="0"/>
              <w:rPr>
                <w:rFonts w:cs="Times New Roman"/>
                <w:sz w:val="22"/>
              </w:rPr>
            </w:pPr>
            <w:r w:rsidRPr="003F6691">
              <w:rPr>
                <w:rFonts w:cs="Times New Roman"/>
                <w:bCs/>
                <w:sz w:val="22"/>
              </w:rPr>
              <w:t>Неверно - 0</w:t>
            </w:r>
          </w:p>
        </w:tc>
        <w:tc>
          <w:tcPr>
            <w:tcW w:w="528" w:type="pct"/>
          </w:tcPr>
          <w:p w:rsidR="003F6691" w:rsidRPr="003F6691" w:rsidRDefault="003F6691" w:rsidP="003F6691">
            <w:pPr>
              <w:ind w:firstLine="0"/>
              <w:jc w:val="center"/>
              <w:rPr>
                <w:rFonts w:cs="Times New Roman"/>
                <w:sz w:val="22"/>
              </w:rPr>
            </w:pPr>
            <w:r w:rsidRPr="003F6691">
              <w:rPr>
                <w:rFonts w:cs="Times New Roman"/>
                <w:b/>
                <w:sz w:val="22"/>
              </w:rPr>
              <w:t>2 мин.</w:t>
            </w:r>
          </w:p>
        </w:tc>
        <w:tc>
          <w:tcPr>
            <w:tcW w:w="601" w:type="pct"/>
          </w:tcPr>
          <w:p w:rsidR="003F6691" w:rsidRPr="003F6691" w:rsidRDefault="003F6691" w:rsidP="003F6691">
            <w:pPr>
              <w:ind w:firstLine="0"/>
              <w:jc w:val="center"/>
              <w:rPr>
                <w:rFonts w:cs="Times New Roman"/>
                <w:sz w:val="22"/>
              </w:rPr>
            </w:pPr>
            <w:r w:rsidRPr="003F6691">
              <w:rPr>
                <w:rFonts w:cs="Times New Roman"/>
                <w:sz w:val="22"/>
              </w:rPr>
              <w:t>Физическая культура</w:t>
            </w:r>
          </w:p>
        </w:tc>
      </w:tr>
    </w:tbl>
    <w:p w:rsidR="003F6691" w:rsidRDefault="003F6691"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p w:rsidR="006305E4" w:rsidRPr="004C34DC" w:rsidRDefault="006305E4" w:rsidP="006305E4">
      <w:pPr>
        <w:keepNext/>
        <w:keepLines/>
        <w:ind w:firstLine="0"/>
        <w:jc w:val="center"/>
        <w:outlineLvl w:val="0"/>
        <w:rPr>
          <w:rFonts w:eastAsiaTheme="majorEastAsia" w:cs="Times New Roman"/>
          <w:b/>
          <w:bCs/>
          <w:szCs w:val="28"/>
        </w:rPr>
      </w:pPr>
      <w:bookmarkStart w:id="73" w:name="_Toc183163873"/>
      <w:r>
        <w:rPr>
          <w:rFonts w:eastAsiaTheme="majorEastAsia" w:cs="Times New Roman"/>
          <w:b/>
          <w:bCs/>
          <w:szCs w:val="28"/>
        </w:rPr>
        <w:t>ОК 09. </w:t>
      </w:r>
      <w:r w:rsidRPr="004C34DC">
        <w:rPr>
          <w:rFonts w:eastAsiaTheme="majorEastAsia" w:cs="Times New Roman"/>
          <w:b/>
          <w:bCs/>
          <w:szCs w:val="28"/>
        </w:rPr>
        <w:t>Использовать информационные технологии в профессиональной деятельности.</w:t>
      </w:r>
      <w:bookmarkEnd w:id="73"/>
    </w:p>
    <w:p w:rsidR="006305E4" w:rsidRDefault="006305E4" w:rsidP="006305E4">
      <w:pPr>
        <w:ind w:firstLine="0"/>
      </w:pPr>
    </w:p>
    <w:tbl>
      <w:tblPr>
        <w:tblStyle w:val="a3"/>
        <w:tblW w:w="5000" w:type="pct"/>
        <w:tblLayout w:type="fixed"/>
        <w:tblLook w:val="04A0"/>
      </w:tblPr>
      <w:tblGrid>
        <w:gridCol w:w="542"/>
        <w:gridCol w:w="2055"/>
        <w:gridCol w:w="4099"/>
        <w:gridCol w:w="2342"/>
        <w:gridCol w:w="2410"/>
        <w:gridCol w:w="1561"/>
        <w:gridCol w:w="1777"/>
      </w:tblGrid>
      <w:tr w:rsidR="006305E4" w:rsidRPr="00364072" w:rsidTr="001C0A8F">
        <w:tc>
          <w:tcPr>
            <w:tcW w:w="183" w:type="pct"/>
          </w:tcPr>
          <w:p w:rsidR="006305E4" w:rsidRPr="00364072" w:rsidRDefault="006305E4" w:rsidP="001C0A8F">
            <w:pPr>
              <w:ind w:firstLine="0"/>
              <w:contextualSpacing w:val="0"/>
              <w:jc w:val="center"/>
              <w:rPr>
                <w:rFonts w:cs="Times New Roman"/>
                <w:b/>
                <w:sz w:val="22"/>
              </w:rPr>
            </w:pPr>
            <w:r w:rsidRPr="00364072">
              <w:rPr>
                <w:rFonts w:cs="Times New Roman"/>
                <w:b/>
                <w:sz w:val="22"/>
              </w:rPr>
              <w:t>№</w:t>
            </w:r>
          </w:p>
          <w:p w:rsidR="006305E4" w:rsidRPr="00364072" w:rsidRDefault="006305E4" w:rsidP="001C0A8F">
            <w:pPr>
              <w:ind w:firstLine="0"/>
              <w:contextualSpacing w:val="0"/>
              <w:jc w:val="center"/>
              <w:rPr>
                <w:rFonts w:cs="Times New Roman"/>
                <w:b/>
                <w:sz w:val="22"/>
              </w:rPr>
            </w:pPr>
            <w:r w:rsidRPr="00364072">
              <w:rPr>
                <w:rFonts w:cs="Times New Roman"/>
                <w:b/>
                <w:sz w:val="22"/>
              </w:rPr>
              <w:t>п/п</w:t>
            </w:r>
          </w:p>
        </w:tc>
        <w:tc>
          <w:tcPr>
            <w:tcW w:w="695" w:type="pct"/>
          </w:tcPr>
          <w:p w:rsidR="006305E4" w:rsidRPr="00364072" w:rsidRDefault="006305E4" w:rsidP="001C0A8F">
            <w:pPr>
              <w:ind w:firstLine="0"/>
              <w:contextualSpacing w:val="0"/>
              <w:jc w:val="center"/>
              <w:rPr>
                <w:rFonts w:cs="Times New Roman"/>
                <w:b/>
                <w:sz w:val="22"/>
              </w:rPr>
            </w:pPr>
            <w:r w:rsidRPr="00364072">
              <w:rPr>
                <w:rFonts w:cs="Times New Roman"/>
                <w:b/>
                <w:sz w:val="22"/>
              </w:rPr>
              <w:t>Тип задания</w:t>
            </w:r>
          </w:p>
        </w:tc>
        <w:tc>
          <w:tcPr>
            <w:tcW w:w="1386" w:type="pct"/>
          </w:tcPr>
          <w:p w:rsidR="006305E4" w:rsidRPr="00364072" w:rsidRDefault="006305E4" w:rsidP="001C0A8F">
            <w:pPr>
              <w:ind w:firstLine="0"/>
              <w:contextualSpacing w:val="0"/>
              <w:jc w:val="center"/>
              <w:rPr>
                <w:rFonts w:cs="Times New Roman"/>
                <w:b/>
                <w:sz w:val="22"/>
              </w:rPr>
            </w:pPr>
            <w:r w:rsidRPr="00364072">
              <w:rPr>
                <w:rFonts w:cs="Times New Roman"/>
                <w:b/>
                <w:sz w:val="22"/>
              </w:rPr>
              <w:t>Задание</w:t>
            </w:r>
          </w:p>
        </w:tc>
        <w:tc>
          <w:tcPr>
            <w:tcW w:w="792" w:type="pct"/>
          </w:tcPr>
          <w:p w:rsidR="006305E4" w:rsidRPr="00364072" w:rsidRDefault="006305E4" w:rsidP="001C0A8F">
            <w:pPr>
              <w:ind w:firstLine="0"/>
              <w:contextualSpacing w:val="0"/>
              <w:jc w:val="center"/>
              <w:rPr>
                <w:rFonts w:cs="Times New Roman"/>
                <w:b/>
                <w:sz w:val="22"/>
              </w:rPr>
            </w:pPr>
            <w:r w:rsidRPr="00364072">
              <w:rPr>
                <w:rFonts w:cs="Times New Roman"/>
                <w:b/>
                <w:sz w:val="22"/>
              </w:rPr>
              <w:t>Ответ</w:t>
            </w:r>
          </w:p>
        </w:tc>
        <w:tc>
          <w:tcPr>
            <w:tcW w:w="815" w:type="pct"/>
          </w:tcPr>
          <w:p w:rsidR="006305E4" w:rsidRPr="00364072" w:rsidRDefault="006305E4" w:rsidP="001C0A8F">
            <w:pPr>
              <w:ind w:firstLine="0"/>
              <w:contextualSpacing w:val="0"/>
              <w:jc w:val="center"/>
              <w:rPr>
                <w:rFonts w:cs="Times New Roman"/>
                <w:b/>
                <w:sz w:val="22"/>
              </w:rPr>
            </w:pPr>
            <w:r w:rsidRPr="00364072">
              <w:rPr>
                <w:rFonts w:cs="Times New Roman"/>
                <w:b/>
                <w:sz w:val="22"/>
              </w:rPr>
              <w:t>Критерии оценки</w:t>
            </w:r>
          </w:p>
        </w:tc>
        <w:tc>
          <w:tcPr>
            <w:tcW w:w="528" w:type="pct"/>
          </w:tcPr>
          <w:p w:rsidR="006305E4" w:rsidRPr="00364072" w:rsidRDefault="006305E4" w:rsidP="001C0A8F">
            <w:pPr>
              <w:ind w:firstLine="0"/>
              <w:contextualSpacing w:val="0"/>
              <w:jc w:val="center"/>
              <w:rPr>
                <w:rFonts w:cs="Times New Roman"/>
                <w:b/>
                <w:sz w:val="22"/>
              </w:rPr>
            </w:pPr>
            <w:r w:rsidRPr="00364072">
              <w:rPr>
                <w:rFonts w:cs="Times New Roman"/>
                <w:b/>
                <w:sz w:val="22"/>
              </w:rPr>
              <w:t>Время выполнения (мин.)</w:t>
            </w:r>
          </w:p>
        </w:tc>
        <w:tc>
          <w:tcPr>
            <w:tcW w:w="601" w:type="pct"/>
          </w:tcPr>
          <w:p w:rsidR="006305E4" w:rsidRPr="00364072" w:rsidRDefault="006305E4" w:rsidP="001C0A8F">
            <w:pPr>
              <w:ind w:firstLine="0"/>
              <w:contextualSpacing w:val="0"/>
              <w:jc w:val="center"/>
              <w:rPr>
                <w:rFonts w:cs="Times New Roman"/>
                <w:b/>
                <w:sz w:val="22"/>
              </w:rPr>
            </w:pPr>
            <w:r w:rsidRPr="00364072">
              <w:rPr>
                <w:rFonts w:cs="Times New Roman"/>
                <w:b/>
                <w:sz w:val="22"/>
              </w:rPr>
              <w:t>Дисциплина</w:t>
            </w:r>
          </w:p>
        </w:tc>
      </w:tr>
      <w:tr w:rsidR="006305E4" w:rsidRPr="00EA24F5" w:rsidTr="001C0A8F">
        <w:tc>
          <w:tcPr>
            <w:tcW w:w="183" w:type="pct"/>
          </w:tcPr>
          <w:p w:rsidR="006305E4" w:rsidRPr="006305E4" w:rsidRDefault="006305E4" w:rsidP="006305E4">
            <w:pPr>
              <w:ind w:firstLine="0"/>
              <w:jc w:val="center"/>
              <w:rPr>
                <w:rFonts w:cs="Times New Roman"/>
                <w:sz w:val="22"/>
              </w:rPr>
            </w:pPr>
            <w:r>
              <w:rPr>
                <w:rFonts w:cs="Times New Roman"/>
                <w:sz w:val="22"/>
              </w:rPr>
              <w:t>1</w:t>
            </w:r>
          </w:p>
        </w:tc>
        <w:tc>
          <w:tcPr>
            <w:tcW w:w="695" w:type="pct"/>
          </w:tcPr>
          <w:p w:rsidR="006305E4" w:rsidRPr="006305E4" w:rsidRDefault="006305E4" w:rsidP="006305E4">
            <w:pPr>
              <w:ind w:firstLine="0"/>
              <w:jc w:val="center"/>
              <w:rPr>
                <w:sz w:val="22"/>
              </w:rPr>
            </w:pPr>
            <w:r w:rsidRPr="006305E4">
              <w:rPr>
                <w:bCs/>
                <w:sz w:val="22"/>
              </w:rPr>
              <w:t>Задание открытого типа с развернутым ответом</w:t>
            </w:r>
          </w:p>
        </w:tc>
        <w:tc>
          <w:tcPr>
            <w:tcW w:w="1386" w:type="pct"/>
          </w:tcPr>
          <w:p w:rsidR="006305E4" w:rsidRPr="006305E4" w:rsidRDefault="006305E4" w:rsidP="006305E4">
            <w:pPr>
              <w:ind w:firstLine="0"/>
              <w:jc w:val="both"/>
              <w:rPr>
                <w:b/>
                <w:sz w:val="22"/>
              </w:rPr>
            </w:pPr>
            <w:r w:rsidRPr="006305E4">
              <w:rPr>
                <w:b/>
                <w:sz w:val="22"/>
              </w:rPr>
              <w:t>Прочитайте текст и запишите ответ</w:t>
            </w:r>
          </w:p>
          <w:p w:rsidR="006305E4" w:rsidRPr="006305E4" w:rsidRDefault="006305E4" w:rsidP="006305E4">
            <w:pPr>
              <w:ind w:firstLine="0"/>
              <w:jc w:val="both"/>
              <w:rPr>
                <w:sz w:val="22"/>
              </w:rPr>
            </w:pPr>
            <w:r w:rsidRPr="006305E4">
              <w:rPr>
                <w:sz w:val="22"/>
                <w:lang w:val="en-US"/>
              </w:rPr>
              <w:t>Translate</w:t>
            </w:r>
            <w:r w:rsidRPr="006305E4">
              <w:rPr>
                <w:sz w:val="22"/>
              </w:rPr>
              <w:t xml:space="preserve"> </w:t>
            </w:r>
            <w:r w:rsidRPr="006305E4">
              <w:rPr>
                <w:sz w:val="22"/>
                <w:lang w:val="en-US"/>
              </w:rPr>
              <w:t>into</w:t>
            </w:r>
            <w:r w:rsidRPr="006305E4">
              <w:rPr>
                <w:sz w:val="22"/>
              </w:rPr>
              <w:t xml:space="preserve"> </w:t>
            </w:r>
            <w:r w:rsidRPr="006305E4">
              <w:rPr>
                <w:sz w:val="22"/>
                <w:lang w:val="en-US"/>
              </w:rPr>
              <w:t>English</w:t>
            </w:r>
          </w:p>
          <w:p w:rsidR="006305E4" w:rsidRPr="006305E4" w:rsidRDefault="006305E4" w:rsidP="006305E4">
            <w:pPr>
              <w:ind w:firstLine="0"/>
              <w:jc w:val="both"/>
              <w:rPr>
                <w:b/>
                <w:sz w:val="22"/>
              </w:rPr>
            </w:pPr>
            <w:r w:rsidRPr="006305E4">
              <w:rPr>
                <w:sz w:val="22"/>
              </w:rPr>
              <w:t xml:space="preserve">Компьютер выполняет </w:t>
            </w:r>
            <w:r w:rsidRPr="006305E4">
              <w:rPr>
                <w:sz w:val="22"/>
                <w:lang w:val="en-US"/>
              </w:rPr>
              <w:t>POST</w:t>
            </w:r>
            <w:r w:rsidRPr="006305E4">
              <w:rPr>
                <w:sz w:val="22"/>
              </w:rPr>
              <w:t>, чтобы убедиться, что все основные компоненты функционируют правильно.</w:t>
            </w:r>
          </w:p>
        </w:tc>
        <w:tc>
          <w:tcPr>
            <w:tcW w:w="792" w:type="pct"/>
          </w:tcPr>
          <w:p w:rsidR="006305E4" w:rsidRPr="006305E4" w:rsidRDefault="006305E4" w:rsidP="006305E4">
            <w:pPr>
              <w:ind w:firstLine="0"/>
              <w:rPr>
                <w:sz w:val="22"/>
                <w:lang w:val="en-US"/>
              </w:rPr>
            </w:pPr>
            <w:r w:rsidRPr="006305E4">
              <w:rPr>
                <w:b/>
                <w:sz w:val="22"/>
              </w:rPr>
              <w:t>Ответ</w:t>
            </w:r>
            <w:r w:rsidRPr="006305E4">
              <w:rPr>
                <w:b/>
                <w:sz w:val="22"/>
                <w:lang w:val="en-US"/>
              </w:rPr>
              <w:t>:</w:t>
            </w:r>
            <w:r w:rsidRPr="006305E4">
              <w:rPr>
                <w:bCs/>
                <w:sz w:val="22"/>
                <w:lang w:val="en-US"/>
              </w:rPr>
              <w:t xml:space="preserve"> Computer performs POST to make sure all the major components are functioning properly</w:t>
            </w:r>
          </w:p>
        </w:tc>
        <w:tc>
          <w:tcPr>
            <w:tcW w:w="815" w:type="pct"/>
          </w:tcPr>
          <w:p w:rsidR="006305E4" w:rsidRPr="006305E4" w:rsidRDefault="006305E4" w:rsidP="006305E4">
            <w:pPr>
              <w:pStyle w:val="a4"/>
              <w:spacing w:before="0" w:after="200" w:line="276" w:lineRule="auto"/>
              <w:ind w:left="0" w:firstLine="0"/>
              <w:rPr>
                <w:rFonts w:ascii="Times New Roman" w:hAnsi="Times New Roman" w:cs="Times New Roman"/>
                <w:lang w:val="ru-RU"/>
              </w:rPr>
            </w:pPr>
            <w:r w:rsidRPr="006305E4">
              <w:rPr>
                <w:rFonts w:ascii="Times New Roman" w:hAnsi="Times New Roman" w:cs="Times New Roman"/>
                <w:lang w:val="ru-RU"/>
              </w:rPr>
              <w:t>Нет ответа, ответ неверный – 0</w:t>
            </w:r>
          </w:p>
          <w:p w:rsidR="006305E4" w:rsidRPr="006305E4" w:rsidRDefault="006305E4" w:rsidP="006305E4">
            <w:pPr>
              <w:pStyle w:val="a4"/>
              <w:spacing w:before="0" w:after="200" w:line="276" w:lineRule="auto"/>
              <w:ind w:left="0" w:firstLine="0"/>
              <w:rPr>
                <w:rFonts w:ascii="Times New Roman" w:hAnsi="Times New Roman" w:cs="Times New Roman"/>
                <w:lang w:val="ru-RU"/>
              </w:rPr>
            </w:pPr>
            <w:r w:rsidRPr="006305E4">
              <w:rPr>
                <w:rFonts w:ascii="Times New Roman" w:hAnsi="Times New Roman" w:cs="Times New Roman"/>
                <w:lang w:val="ru-RU"/>
              </w:rPr>
              <w:t>Частичный ответ – 1</w:t>
            </w:r>
          </w:p>
          <w:p w:rsidR="006305E4" w:rsidRPr="006305E4" w:rsidRDefault="006305E4" w:rsidP="006305E4">
            <w:pPr>
              <w:ind w:firstLine="0"/>
              <w:jc w:val="both"/>
              <w:rPr>
                <w:sz w:val="22"/>
              </w:rPr>
            </w:pPr>
            <w:r w:rsidRPr="006305E4">
              <w:rPr>
                <w:sz w:val="22"/>
              </w:rPr>
              <w:t>Полный ответ - 2</w:t>
            </w:r>
          </w:p>
        </w:tc>
        <w:tc>
          <w:tcPr>
            <w:tcW w:w="528" w:type="pct"/>
          </w:tcPr>
          <w:p w:rsidR="006305E4" w:rsidRPr="006305E4" w:rsidRDefault="006305E4" w:rsidP="006305E4">
            <w:pPr>
              <w:ind w:firstLine="0"/>
              <w:jc w:val="center"/>
              <w:rPr>
                <w:b/>
                <w:sz w:val="22"/>
              </w:rPr>
            </w:pPr>
            <w:r w:rsidRPr="006305E4">
              <w:rPr>
                <w:b/>
                <w:sz w:val="22"/>
                <w:lang w:val="en-US"/>
              </w:rPr>
              <w:t xml:space="preserve">5 </w:t>
            </w:r>
            <w:r w:rsidRPr="006305E4">
              <w:rPr>
                <w:b/>
                <w:sz w:val="22"/>
              </w:rPr>
              <w:t>мин.</w:t>
            </w:r>
          </w:p>
        </w:tc>
        <w:tc>
          <w:tcPr>
            <w:tcW w:w="601" w:type="pct"/>
          </w:tcPr>
          <w:p w:rsidR="006305E4" w:rsidRPr="006305E4" w:rsidRDefault="006305E4" w:rsidP="006305E4">
            <w:pPr>
              <w:ind w:firstLine="0"/>
              <w:jc w:val="center"/>
              <w:rPr>
                <w:sz w:val="22"/>
              </w:rPr>
            </w:pPr>
            <w:r w:rsidRPr="006305E4">
              <w:rPr>
                <w:bCs/>
                <w:sz w:val="22"/>
              </w:rPr>
              <w:t>Иностранный язык в профессиональной деятельности</w:t>
            </w:r>
          </w:p>
        </w:tc>
      </w:tr>
    </w:tbl>
    <w:p w:rsidR="006305E4" w:rsidRDefault="006305E4"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p w:rsidR="006305E4" w:rsidRDefault="006305E4" w:rsidP="006305E4">
      <w:pPr>
        <w:keepNext/>
        <w:keepLines/>
        <w:ind w:firstLine="0"/>
        <w:jc w:val="center"/>
        <w:outlineLvl w:val="0"/>
        <w:rPr>
          <w:rFonts w:eastAsiaTheme="majorEastAsia" w:cs="Times New Roman"/>
          <w:b/>
          <w:bCs/>
          <w:szCs w:val="28"/>
        </w:rPr>
      </w:pPr>
      <w:bookmarkStart w:id="74" w:name="_Toc183163874"/>
      <w:r>
        <w:rPr>
          <w:rFonts w:eastAsiaTheme="majorEastAsia" w:cs="Times New Roman"/>
          <w:b/>
          <w:bCs/>
          <w:szCs w:val="28"/>
        </w:rPr>
        <w:t>ОК 10. </w:t>
      </w:r>
      <w:r w:rsidRPr="004C34DC">
        <w:rPr>
          <w:rFonts w:eastAsiaTheme="majorEastAsia" w:cs="Times New Roman"/>
          <w:b/>
          <w:bCs/>
          <w:szCs w:val="28"/>
        </w:rPr>
        <w:t>Пользоваться профессиональной документацией на государственном и иностранном языках.</w:t>
      </w:r>
      <w:bookmarkEnd w:id="74"/>
    </w:p>
    <w:p w:rsidR="006305E4" w:rsidRPr="004C34DC" w:rsidRDefault="006305E4" w:rsidP="006305E4"/>
    <w:tbl>
      <w:tblPr>
        <w:tblStyle w:val="a3"/>
        <w:tblW w:w="5000" w:type="pct"/>
        <w:tblLayout w:type="fixed"/>
        <w:tblLook w:val="04A0"/>
      </w:tblPr>
      <w:tblGrid>
        <w:gridCol w:w="542"/>
        <w:gridCol w:w="2055"/>
        <w:gridCol w:w="4099"/>
        <w:gridCol w:w="2342"/>
        <w:gridCol w:w="2410"/>
        <w:gridCol w:w="1561"/>
        <w:gridCol w:w="1777"/>
      </w:tblGrid>
      <w:tr w:rsidR="006305E4" w:rsidRPr="00364072" w:rsidTr="001C0A8F">
        <w:tc>
          <w:tcPr>
            <w:tcW w:w="183" w:type="pct"/>
          </w:tcPr>
          <w:p w:rsidR="006305E4" w:rsidRPr="00364072" w:rsidRDefault="006305E4" w:rsidP="001C0A8F">
            <w:pPr>
              <w:ind w:firstLine="0"/>
              <w:contextualSpacing w:val="0"/>
              <w:jc w:val="center"/>
              <w:rPr>
                <w:rFonts w:cs="Times New Roman"/>
                <w:b/>
                <w:sz w:val="22"/>
              </w:rPr>
            </w:pPr>
            <w:r w:rsidRPr="00364072">
              <w:rPr>
                <w:rFonts w:cs="Times New Roman"/>
                <w:b/>
                <w:sz w:val="22"/>
              </w:rPr>
              <w:t>№</w:t>
            </w:r>
          </w:p>
          <w:p w:rsidR="006305E4" w:rsidRPr="00364072" w:rsidRDefault="006305E4" w:rsidP="001C0A8F">
            <w:pPr>
              <w:ind w:firstLine="0"/>
              <w:contextualSpacing w:val="0"/>
              <w:jc w:val="center"/>
              <w:rPr>
                <w:rFonts w:cs="Times New Roman"/>
                <w:b/>
                <w:sz w:val="22"/>
              </w:rPr>
            </w:pPr>
            <w:r w:rsidRPr="00364072">
              <w:rPr>
                <w:rFonts w:cs="Times New Roman"/>
                <w:b/>
                <w:sz w:val="22"/>
              </w:rPr>
              <w:t>п/п</w:t>
            </w:r>
          </w:p>
        </w:tc>
        <w:tc>
          <w:tcPr>
            <w:tcW w:w="695" w:type="pct"/>
          </w:tcPr>
          <w:p w:rsidR="006305E4" w:rsidRPr="00364072" w:rsidRDefault="006305E4" w:rsidP="001C0A8F">
            <w:pPr>
              <w:ind w:firstLine="0"/>
              <w:contextualSpacing w:val="0"/>
              <w:jc w:val="center"/>
              <w:rPr>
                <w:rFonts w:cs="Times New Roman"/>
                <w:b/>
                <w:sz w:val="22"/>
              </w:rPr>
            </w:pPr>
            <w:r w:rsidRPr="00364072">
              <w:rPr>
                <w:rFonts w:cs="Times New Roman"/>
                <w:b/>
                <w:sz w:val="22"/>
              </w:rPr>
              <w:t>Тип задания</w:t>
            </w:r>
          </w:p>
        </w:tc>
        <w:tc>
          <w:tcPr>
            <w:tcW w:w="1386" w:type="pct"/>
          </w:tcPr>
          <w:p w:rsidR="006305E4" w:rsidRPr="00364072" w:rsidRDefault="006305E4" w:rsidP="001C0A8F">
            <w:pPr>
              <w:ind w:firstLine="0"/>
              <w:contextualSpacing w:val="0"/>
              <w:jc w:val="center"/>
              <w:rPr>
                <w:rFonts w:cs="Times New Roman"/>
                <w:b/>
                <w:sz w:val="22"/>
              </w:rPr>
            </w:pPr>
            <w:r w:rsidRPr="00364072">
              <w:rPr>
                <w:rFonts w:cs="Times New Roman"/>
                <w:b/>
                <w:sz w:val="22"/>
              </w:rPr>
              <w:t>Задание</w:t>
            </w:r>
          </w:p>
        </w:tc>
        <w:tc>
          <w:tcPr>
            <w:tcW w:w="792" w:type="pct"/>
          </w:tcPr>
          <w:p w:rsidR="006305E4" w:rsidRPr="00364072" w:rsidRDefault="006305E4" w:rsidP="001C0A8F">
            <w:pPr>
              <w:ind w:firstLine="0"/>
              <w:contextualSpacing w:val="0"/>
              <w:jc w:val="center"/>
              <w:rPr>
                <w:rFonts w:cs="Times New Roman"/>
                <w:b/>
                <w:sz w:val="22"/>
              </w:rPr>
            </w:pPr>
            <w:r w:rsidRPr="00364072">
              <w:rPr>
                <w:rFonts w:cs="Times New Roman"/>
                <w:b/>
                <w:sz w:val="22"/>
              </w:rPr>
              <w:t>Ответ</w:t>
            </w:r>
          </w:p>
        </w:tc>
        <w:tc>
          <w:tcPr>
            <w:tcW w:w="815" w:type="pct"/>
          </w:tcPr>
          <w:p w:rsidR="006305E4" w:rsidRPr="00364072" w:rsidRDefault="006305E4" w:rsidP="001C0A8F">
            <w:pPr>
              <w:ind w:firstLine="0"/>
              <w:contextualSpacing w:val="0"/>
              <w:jc w:val="center"/>
              <w:rPr>
                <w:rFonts w:cs="Times New Roman"/>
                <w:b/>
                <w:sz w:val="22"/>
              </w:rPr>
            </w:pPr>
            <w:r w:rsidRPr="00364072">
              <w:rPr>
                <w:rFonts w:cs="Times New Roman"/>
                <w:b/>
                <w:sz w:val="22"/>
              </w:rPr>
              <w:t>Критерии оценки</w:t>
            </w:r>
          </w:p>
        </w:tc>
        <w:tc>
          <w:tcPr>
            <w:tcW w:w="528" w:type="pct"/>
          </w:tcPr>
          <w:p w:rsidR="006305E4" w:rsidRPr="00364072" w:rsidRDefault="006305E4" w:rsidP="001C0A8F">
            <w:pPr>
              <w:ind w:firstLine="0"/>
              <w:contextualSpacing w:val="0"/>
              <w:jc w:val="center"/>
              <w:rPr>
                <w:rFonts w:cs="Times New Roman"/>
                <w:b/>
                <w:sz w:val="22"/>
              </w:rPr>
            </w:pPr>
            <w:r w:rsidRPr="00364072">
              <w:rPr>
                <w:rFonts w:cs="Times New Roman"/>
                <w:b/>
                <w:sz w:val="22"/>
              </w:rPr>
              <w:t>Время выполнения (мин.)</w:t>
            </w:r>
          </w:p>
        </w:tc>
        <w:tc>
          <w:tcPr>
            <w:tcW w:w="601" w:type="pct"/>
          </w:tcPr>
          <w:p w:rsidR="006305E4" w:rsidRPr="00364072" w:rsidRDefault="006305E4" w:rsidP="001C0A8F">
            <w:pPr>
              <w:ind w:firstLine="0"/>
              <w:contextualSpacing w:val="0"/>
              <w:jc w:val="center"/>
              <w:rPr>
                <w:rFonts w:cs="Times New Roman"/>
                <w:b/>
                <w:sz w:val="22"/>
              </w:rPr>
            </w:pPr>
            <w:r w:rsidRPr="00364072">
              <w:rPr>
                <w:rFonts w:cs="Times New Roman"/>
                <w:b/>
                <w:sz w:val="22"/>
              </w:rPr>
              <w:t>Дисциплина</w:t>
            </w:r>
          </w:p>
        </w:tc>
      </w:tr>
      <w:tr w:rsidR="006305E4" w:rsidRPr="002B2590" w:rsidTr="001C0A8F">
        <w:tc>
          <w:tcPr>
            <w:tcW w:w="183" w:type="pct"/>
          </w:tcPr>
          <w:p w:rsidR="006305E4" w:rsidRPr="00EA24F5" w:rsidRDefault="006305E4" w:rsidP="001C0A8F">
            <w:pPr>
              <w:ind w:firstLine="0"/>
              <w:jc w:val="center"/>
              <w:rPr>
                <w:rFonts w:cs="Times New Roman"/>
                <w:sz w:val="22"/>
              </w:rPr>
            </w:pPr>
            <w:r w:rsidRPr="00EA24F5">
              <w:rPr>
                <w:rFonts w:cs="Times New Roman"/>
                <w:sz w:val="22"/>
              </w:rPr>
              <w:t>1</w:t>
            </w:r>
          </w:p>
        </w:tc>
        <w:tc>
          <w:tcPr>
            <w:tcW w:w="695" w:type="pct"/>
          </w:tcPr>
          <w:p w:rsidR="006305E4" w:rsidRPr="006305E4" w:rsidRDefault="006305E4" w:rsidP="006305E4">
            <w:pPr>
              <w:ind w:firstLine="25"/>
              <w:jc w:val="center"/>
              <w:rPr>
                <w:rFonts w:cs="Times New Roman"/>
                <w:sz w:val="22"/>
              </w:rPr>
            </w:pPr>
            <w:r w:rsidRPr="006305E4">
              <w:rPr>
                <w:rFonts w:cs="Times New Roman"/>
                <w:bCs/>
                <w:sz w:val="22"/>
              </w:rPr>
              <w:t>Задание открытого типа с развернутым ответом</w:t>
            </w:r>
          </w:p>
        </w:tc>
        <w:tc>
          <w:tcPr>
            <w:tcW w:w="1386" w:type="pct"/>
          </w:tcPr>
          <w:p w:rsidR="006305E4" w:rsidRPr="006305E4" w:rsidRDefault="006305E4" w:rsidP="006305E4">
            <w:pPr>
              <w:ind w:firstLine="25"/>
              <w:jc w:val="both"/>
              <w:rPr>
                <w:rFonts w:cs="Times New Roman"/>
                <w:b/>
                <w:sz w:val="22"/>
              </w:rPr>
            </w:pPr>
            <w:r w:rsidRPr="006305E4">
              <w:rPr>
                <w:rFonts w:cs="Times New Roman"/>
                <w:b/>
                <w:sz w:val="22"/>
              </w:rPr>
              <w:t>Прочитайте текст и запишите ответ</w:t>
            </w:r>
          </w:p>
          <w:p w:rsidR="006305E4" w:rsidRPr="006305E4" w:rsidRDefault="006305E4" w:rsidP="006305E4">
            <w:pPr>
              <w:ind w:firstLine="25"/>
              <w:rPr>
                <w:rStyle w:val="fontstyle01"/>
                <w:rFonts w:ascii="Times New Roman" w:hAnsi="Times New Roman" w:cs="Times New Roman"/>
                <w:sz w:val="22"/>
                <w:szCs w:val="22"/>
              </w:rPr>
            </w:pPr>
            <w:r w:rsidRPr="006305E4">
              <w:rPr>
                <w:rStyle w:val="fontstyle01"/>
                <w:rFonts w:ascii="Times New Roman" w:hAnsi="Times New Roman" w:cs="Times New Roman"/>
                <w:sz w:val="22"/>
                <w:szCs w:val="22"/>
              </w:rPr>
              <w:t>Translate into Russian</w:t>
            </w:r>
          </w:p>
          <w:p w:rsidR="006305E4" w:rsidRPr="006305E4" w:rsidRDefault="006305E4" w:rsidP="006305E4">
            <w:pPr>
              <w:ind w:firstLine="25"/>
              <w:rPr>
                <w:rFonts w:cs="Times New Roman"/>
                <w:color w:val="000000"/>
                <w:sz w:val="22"/>
                <w:lang w:val="en-US"/>
              </w:rPr>
            </w:pPr>
            <w:r w:rsidRPr="006305E4">
              <w:rPr>
                <w:rStyle w:val="fontstyle01"/>
                <w:rFonts w:ascii="Times New Roman" w:hAnsi="Times New Roman" w:cs="Times New Roman"/>
                <w:sz w:val="22"/>
                <w:szCs w:val="22"/>
                <w:lang w:val="en-US"/>
              </w:rPr>
              <w:t>Memory can be split into two main categories: volatile and nonvolatile.</w:t>
            </w:r>
          </w:p>
        </w:tc>
        <w:tc>
          <w:tcPr>
            <w:tcW w:w="792" w:type="pct"/>
          </w:tcPr>
          <w:p w:rsidR="006305E4" w:rsidRPr="006305E4" w:rsidRDefault="006305E4" w:rsidP="006305E4">
            <w:pPr>
              <w:ind w:firstLine="25"/>
              <w:rPr>
                <w:rStyle w:val="fontstyle01"/>
                <w:rFonts w:ascii="Times New Roman" w:hAnsi="Times New Roman" w:cs="Times New Roman"/>
                <w:sz w:val="22"/>
                <w:szCs w:val="22"/>
              </w:rPr>
            </w:pPr>
            <w:r w:rsidRPr="006305E4">
              <w:rPr>
                <w:rFonts w:cs="Times New Roman"/>
                <w:b/>
                <w:sz w:val="22"/>
              </w:rPr>
              <w:t>Ответ:</w:t>
            </w:r>
            <w:r w:rsidRPr="006305E4">
              <w:rPr>
                <w:rFonts w:cs="Times New Roman"/>
                <w:bCs/>
                <w:sz w:val="22"/>
              </w:rPr>
              <w:t xml:space="preserve">  </w:t>
            </w:r>
          </w:p>
          <w:p w:rsidR="006305E4" w:rsidRPr="006305E4" w:rsidRDefault="006305E4" w:rsidP="006305E4">
            <w:pPr>
              <w:ind w:firstLine="25"/>
              <w:rPr>
                <w:rFonts w:cs="Times New Roman"/>
                <w:sz w:val="22"/>
              </w:rPr>
            </w:pPr>
            <w:r w:rsidRPr="006305E4">
              <w:rPr>
                <w:rStyle w:val="fontstyle01"/>
                <w:rFonts w:ascii="Times New Roman" w:hAnsi="Times New Roman" w:cs="Times New Roman"/>
                <w:sz w:val="22"/>
                <w:szCs w:val="22"/>
              </w:rPr>
              <w:t>Память можно разделить на две основные категории: энергозависимую и энергонезависимую.</w:t>
            </w:r>
          </w:p>
        </w:tc>
        <w:tc>
          <w:tcPr>
            <w:tcW w:w="815" w:type="pct"/>
          </w:tcPr>
          <w:p w:rsidR="006305E4" w:rsidRPr="006305E4" w:rsidRDefault="006305E4" w:rsidP="006305E4">
            <w:pPr>
              <w:pStyle w:val="a4"/>
              <w:spacing w:before="0" w:after="200" w:line="276" w:lineRule="auto"/>
              <w:ind w:left="25" w:firstLine="0"/>
              <w:rPr>
                <w:rFonts w:ascii="Times New Roman" w:hAnsi="Times New Roman" w:cs="Times New Roman"/>
                <w:lang w:val="ru-RU"/>
              </w:rPr>
            </w:pPr>
            <w:r w:rsidRPr="006305E4">
              <w:rPr>
                <w:rFonts w:ascii="Times New Roman" w:hAnsi="Times New Roman" w:cs="Times New Roman"/>
                <w:lang w:val="ru-RU"/>
              </w:rPr>
              <w:t>Нет ответа, ответ неверный – 0</w:t>
            </w:r>
          </w:p>
          <w:p w:rsidR="006305E4" w:rsidRPr="006305E4" w:rsidRDefault="006305E4" w:rsidP="006305E4">
            <w:pPr>
              <w:pStyle w:val="a4"/>
              <w:spacing w:before="0" w:after="200" w:line="276" w:lineRule="auto"/>
              <w:ind w:left="25" w:firstLine="0"/>
              <w:rPr>
                <w:rFonts w:ascii="Times New Roman" w:hAnsi="Times New Roman" w:cs="Times New Roman"/>
                <w:lang w:val="ru-RU"/>
              </w:rPr>
            </w:pPr>
            <w:r w:rsidRPr="006305E4">
              <w:rPr>
                <w:rFonts w:ascii="Times New Roman" w:hAnsi="Times New Roman" w:cs="Times New Roman"/>
                <w:lang w:val="ru-RU"/>
              </w:rPr>
              <w:t>Частичный ответ – 1</w:t>
            </w:r>
          </w:p>
          <w:p w:rsidR="006305E4" w:rsidRPr="006305E4" w:rsidRDefault="006305E4" w:rsidP="006305E4">
            <w:pPr>
              <w:ind w:firstLine="25"/>
              <w:jc w:val="both"/>
              <w:rPr>
                <w:rFonts w:cs="Times New Roman"/>
                <w:sz w:val="22"/>
              </w:rPr>
            </w:pPr>
            <w:r w:rsidRPr="006305E4">
              <w:rPr>
                <w:rFonts w:cs="Times New Roman"/>
                <w:sz w:val="22"/>
              </w:rPr>
              <w:t>Полный ответ - 2</w:t>
            </w:r>
          </w:p>
        </w:tc>
        <w:tc>
          <w:tcPr>
            <w:tcW w:w="528" w:type="pct"/>
          </w:tcPr>
          <w:p w:rsidR="006305E4" w:rsidRPr="006305E4" w:rsidRDefault="006305E4" w:rsidP="006305E4">
            <w:pPr>
              <w:ind w:firstLine="25"/>
              <w:jc w:val="center"/>
              <w:rPr>
                <w:rFonts w:cs="Times New Roman"/>
                <w:sz w:val="22"/>
              </w:rPr>
            </w:pPr>
            <w:r w:rsidRPr="006305E4">
              <w:rPr>
                <w:rFonts w:cs="Times New Roman"/>
                <w:b/>
                <w:sz w:val="22"/>
              </w:rPr>
              <w:t>5 мин.</w:t>
            </w:r>
          </w:p>
        </w:tc>
        <w:tc>
          <w:tcPr>
            <w:tcW w:w="601" w:type="pct"/>
          </w:tcPr>
          <w:p w:rsidR="006305E4" w:rsidRPr="006305E4" w:rsidRDefault="006305E4" w:rsidP="006305E4">
            <w:pPr>
              <w:ind w:firstLine="25"/>
              <w:jc w:val="center"/>
              <w:rPr>
                <w:rFonts w:cs="Times New Roman"/>
                <w:sz w:val="22"/>
              </w:rPr>
            </w:pPr>
            <w:r w:rsidRPr="006305E4">
              <w:rPr>
                <w:rFonts w:cs="Times New Roman"/>
                <w:bCs/>
                <w:sz w:val="22"/>
              </w:rPr>
              <w:t>Иностранный язык в профессиональной деятельности</w:t>
            </w:r>
          </w:p>
        </w:tc>
      </w:tr>
    </w:tbl>
    <w:p w:rsidR="006305E4" w:rsidRDefault="006305E4"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p w:rsidR="006C1E5D" w:rsidRDefault="006C1E5D" w:rsidP="006C1E5D">
      <w:pPr>
        <w:keepNext/>
        <w:keepLines/>
        <w:ind w:firstLine="0"/>
        <w:jc w:val="center"/>
        <w:outlineLvl w:val="0"/>
        <w:rPr>
          <w:rFonts w:eastAsiaTheme="majorEastAsia" w:cs="Times New Roman"/>
          <w:b/>
          <w:bCs/>
          <w:szCs w:val="28"/>
        </w:rPr>
      </w:pPr>
      <w:bookmarkStart w:id="75" w:name="_Toc183163875"/>
      <w:r>
        <w:rPr>
          <w:rFonts w:eastAsiaTheme="majorEastAsia" w:cs="Times New Roman"/>
          <w:b/>
          <w:bCs/>
          <w:szCs w:val="28"/>
        </w:rPr>
        <w:t>ПК 1.1. </w:t>
      </w:r>
      <w:r w:rsidRPr="004C34DC">
        <w:rPr>
          <w:rFonts w:eastAsiaTheme="majorEastAsia" w:cs="Times New Roman"/>
          <w:b/>
          <w:bCs/>
          <w:szCs w:val="28"/>
        </w:rPr>
        <w:t>Производить установку и настройку компонентов автоматизированных (информационных) систем в защищенном исполнении в соответствии с требованиями эксплуатационной документации.</w:t>
      </w:r>
      <w:bookmarkEnd w:id="75"/>
    </w:p>
    <w:p w:rsidR="006C1E5D" w:rsidRDefault="006C1E5D" w:rsidP="006C1E5D"/>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099"/>
        <w:gridCol w:w="3049"/>
        <w:gridCol w:w="1703"/>
        <w:gridCol w:w="1561"/>
        <w:gridCol w:w="1777"/>
      </w:tblGrid>
      <w:tr w:rsidR="006C1E5D" w:rsidTr="006C1E5D">
        <w:tc>
          <w:tcPr>
            <w:tcW w:w="542" w:type="dxa"/>
          </w:tcPr>
          <w:p w:rsidR="006C1E5D" w:rsidRDefault="006C1E5D" w:rsidP="006C1E5D">
            <w:pPr>
              <w:ind w:firstLine="0"/>
              <w:jc w:val="center"/>
              <w:rPr>
                <w:b/>
                <w:sz w:val="22"/>
              </w:rPr>
            </w:pPr>
            <w:r>
              <w:rPr>
                <w:b/>
                <w:sz w:val="22"/>
              </w:rPr>
              <w:t>№</w:t>
            </w:r>
          </w:p>
          <w:p w:rsidR="006C1E5D" w:rsidRDefault="006C1E5D" w:rsidP="006C1E5D">
            <w:pPr>
              <w:ind w:firstLine="0"/>
              <w:jc w:val="center"/>
              <w:rPr>
                <w:b/>
                <w:sz w:val="22"/>
              </w:rPr>
            </w:pPr>
            <w:r>
              <w:rPr>
                <w:b/>
                <w:sz w:val="22"/>
              </w:rPr>
              <w:t>п/п</w:t>
            </w:r>
          </w:p>
        </w:tc>
        <w:tc>
          <w:tcPr>
            <w:tcW w:w="2055" w:type="dxa"/>
          </w:tcPr>
          <w:p w:rsidR="006C1E5D" w:rsidRDefault="006C1E5D" w:rsidP="006C1E5D">
            <w:pPr>
              <w:ind w:firstLine="0"/>
              <w:jc w:val="center"/>
              <w:rPr>
                <w:b/>
                <w:sz w:val="22"/>
              </w:rPr>
            </w:pPr>
            <w:r>
              <w:rPr>
                <w:b/>
                <w:sz w:val="22"/>
              </w:rPr>
              <w:t>Тип задания</w:t>
            </w:r>
          </w:p>
        </w:tc>
        <w:tc>
          <w:tcPr>
            <w:tcW w:w="4099" w:type="dxa"/>
          </w:tcPr>
          <w:p w:rsidR="006C1E5D" w:rsidRDefault="006C1E5D" w:rsidP="006C1E5D">
            <w:pPr>
              <w:ind w:firstLine="0"/>
              <w:jc w:val="center"/>
              <w:rPr>
                <w:b/>
                <w:sz w:val="22"/>
              </w:rPr>
            </w:pPr>
            <w:r>
              <w:rPr>
                <w:b/>
                <w:sz w:val="22"/>
              </w:rPr>
              <w:t>Задание</w:t>
            </w:r>
          </w:p>
        </w:tc>
        <w:tc>
          <w:tcPr>
            <w:tcW w:w="3049" w:type="dxa"/>
          </w:tcPr>
          <w:p w:rsidR="006C1E5D" w:rsidRDefault="006C1E5D" w:rsidP="006C1E5D">
            <w:pPr>
              <w:ind w:firstLine="0"/>
              <w:jc w:val="center"/>
              <w:rPr>
                <w:b/>
                <w:sz w:val="22"/>
              </w:rPr>
            </w:pPr>
            <w:r>
              <w:rPr>
                <w:b/>
                <w:sz w:val="22"/>
              </w:rPr>
              <w:t>Ответ</w:t>
            </w:r>
          </w:p>
        </w:tc>
        <w:tc>
          <w:tcPr>
            <w:tcW w:w="1703" w:type="dxa"/>
          </w:tcPr>
          <w:p w:rsidR="006C1E5D" w:rsidRDefault="006C1E5D" w:rsidP="006C1E5D">
            <w:pPr>
              <w:ind w:firstLine="0"/>
              <w:jc w:val="center"/>
              <w:rPr>
                <w:b/>
                <w:sz w:val="22"/>
              </w:rPr>
            </w:pPr>
            <w:r>
              <w:rPr>
                <w:b/>
                <w:sz w:val="22"/>
              </w:rPr>
              <w:t>Критерии оценки</w:t>
            </w:r>
          </w:p>
        </w:tc>
        <w:tc>
          <w:tcPr>
            <w:tcW w:w="1561" w:type="dxa"/>
          </w:tcPr>
          <w:p w:rsidR="006C1E5D" w:rsidRDefault="006C1E5D" w:rsidP="006C1E5D">
            <w:pPr>
              <w:ind w:firstLine="0"/>
              <w:jc w:val="center"/>
              <w:rPr>
                <w:b/>
                <w:sz w:val="22"/>
              </w:rPr>
            </w:pPr>
            <w:r>
              <w:rPr>
                <w:b/>
                <w:sz w:val="22"/>
              </w:rPr>
              <w:t>Время выполнения (мин.)</w:t>
            </w:r>
          </w:p>
        </w:tc>
        <w:tc>
          <w:tcPr>
            <w:tcW w:w="1777" w:type="dxa"/>
          </w:tcPr>
          <w:p w:rsidR="006C1E5D" w:rsidRDefault="006C1E5D" w:rsidP="006C1E5D">
            <w:pPr>
              <w:ind w:firstLine="0"/>
              <w:jc w:val="center"/>
              <w:rPr>
                <w:b/>
                <w:sz w:val="22"/>
              </w:rPr>
            </w:pPr>
            <w:r>
              <w:rPr>
                <w:b/>
                <w:sz w:val="22"/>
              </w:rPr>
              <w:t>Дисциплина</w:t>
            </w:r>
          </w:p>
        </w:tc>
      </w:tr>
      <w:tr w:rsidR="006C1E5D" w:rsidRPr="006C1E5D" w:rsidTr="006C1E5D">
        <w:tc>
          <w:tcPr>
            <w:tcW w:w="542" w:type="dxa"/>
          </w:tcPr>
          <w:p w:rsidR="006C1E5D" w:rsidRPr="006C1E5D" w:rsidRDefault="006C1E5D" w:rsidP="006C1E5D">
            <w:pPr>
              <w:ind w:firstLine="0"/>
              <w:jc w:val="center"/>
              <w:rPr>
                <w:rFonts w:cs="Times New Roman"/>
                <w:sz w:val="22"/>
              </w:rPr>
            </w:pPr>
            <w:r w:rsidRPr="006C1E5D">
              <w:rPr>
                <w:rFonts w:cs="Times New Roman"/>
                <w:sz w:val="22"/>
              </w:rPr>
              <w:t>1</w:t>
            </w:r>
          </w:p>
        </w:tc>
        <w:tc>
          <w:tcPr>
            <w:tcW w:w="2055" w:type="dxa"/>
          </w:tcPr>
          <w:p w:rsidR="006C1E5D" w:rsidRPr="006C1E5D" w:rsidRDefault="006C1E5D" w:rsidP="006C1E5D">
            <w:pPr>
              <w:ind w:firstLine="0"/>
              <w:jc w:val="center"/>
              <w:rPr>
                <w:sz w:val="22"/>
              </w:rPr>
            </w:pPr>
            <w:r w:rsidRPr="006C1E5D">
              <w:rPr>
                <w:sz w:val="22"/>
              </w:rPr>
              <w:t>Задание закрытого типа с одним правильным ответом</w:t>
            </w:r>
          </w:p>
        </w:tc>
        <w:tc>
          <w:tcPr>
            <w:tcW w:w="4099" w:type="dxa"/>
          </w:tcPr>
          <w:p w:rsidR="006C1E5D" w:rsidRPr="006C1E5D" w:rsidRDefault="006C1E5D" w:rsidP="006C1E5D">
            <w:pPr>
              <w:ind w:firstLine="0"/>
              <w:rPr>
                <w:b/>
                <w:sz w:val="22"/>
              </w:rPr>
            </w:pPr>
            <w:r w:rsidRPr="006C1E5D">
              <w:rPr>
                <w:b/>
                <w:sz w:val="22"/>
              </w:rPr>
              <w:t>Прочитайте текст и дайте ответ, одним словом, без точки</w:t>
            </w:r>
          </w:p>
          <w:p w:rsidR="006C1E5D" w:rsidRPr="006C1E5D" w:rsidRDefault="006C1E5D" w:rsidP="006C1E5D">
            <w:pPr>
              <w:ind w:firstLine="0"/>
              <w:rPr>
                <w:sz w:val="22"/>
              </w:rPr>
            </w:pPr>
            <w:r w:rsidRPr="006C1E5D">
              <w:rPr>
                <w:sz w:val="22"/>
              </w:rPr>
              <w:t>Именованная область памяти, служащая для хранения значений в период жизненного цикла программы – это ____</w:t>
            </w:r>
          </w:p>
        </w:tc>
        <w:tc>
          <w:tcPr>
            <w:tcW w:w="3049" w:type="dxa"/>
          </w:tcPr>
          <w:p w:rsidR="006C1E5D" w:rsidRPr="006C1E5D" w:rsidRDefault="006C1E5D" w:rsidP="006C1E5D">
            <w:pPr>
              <w:ind w:firstLine="0"/>
              <w:rPr>
                <w:sz w:val="22"/>
              </w:rPr>
            </w:pPr>
            <w:r w:rsidRPr="006C1E5D">
              <w:rPr>
                <w:b/>
                <w:sz w:val="22"/>
              </w:rPr>
              <w:t xml:space="preserve">Ответ: </w:t>
            </w:r>
            <w:r w:rsidRPr="006C1E5D">
              <w:rPr>
                <w:sz w:val="22"/>
              </w:rPr>
              <w:t>переменная</w:t>
            </w:r>
          </w:p>
        </w:tc>
        <w:tc>
          <w:tcPr>
            <w:tcW w:w="1703" w:type="dxa"/>
          </w:tcPr>
          <w:p w:rsidR="006C1E5D" w:rsidRPr="006C1E5D" w:rsidRDefault="006C1E5D" w:rsidP="006C1E5D">
            <w:pPr>
              <w:ind w:firstLine="0"/>
              <w:rPr>
                <w:sz w:val="22"/>
              </w:rPr>
            </w:pPr>
            <w:r w:rsidRPr="006C1E5D">
              <w:rPr>
                <w:sz w:val="22"/>
              </w:rPr>
              <w:t>Верно – 1</w:t>
            </w:r>
          </w:p>
          <w:p w:rsidR="006C1E5D" w:rsidRPr="006C1E5D" w:rsidRDefault="006C1E5D" w:rsidP="006C1E5D">
            <w:pPr>
              <w:ind w:firstLine="0"/>
              <w:rPr>
                <w:sz w:val="22"/>
              </w:rPr>
            </w:pPr>
            <w:r w:rsidRPr="006C1E5D">
              <w:rPr>
                <w:sz w:val="22"/>
              </w:rPr>
              <w:t>Неверно - 0</w:t>
            </w:r>
          </w:p>
        </w:tc>
        <w:tc>
          <w:tcPr>
            <w:tcW w:w="1561" w:type="dxa"/>
          </w:tcPr>
          <w:p w:rsidR="006C1E5D" w:rsidRPr="006C1E5D" w:rsidRDefault="006C1E5D" w:rsidP="006C1E5D">
            <w:pPr>
              <w:ind w:firstLine="0"/>
              <w:jc w:val="center"/>
              <w:rPr>
                <w:sz w:val="22"/>
              </w:rPr>
            </w:pPr>
            <w:r w:rsidRPr="006C1E5D">
              <w:rPr>
                <w:b/>
                <w:sz w:val="22"/>
              </w:rPr>
              <w:t>2 мин.</w:t>
            </w:r>
          </w:p>
        </w:tc>
        <w:tc>
          <w:tcPr>
            <w:tcW w:w="1777" w:type="dxa"/>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r w:rsidR="006C1E5D" w:rsidRPr="006C1E5D" w:rsidTr="006C1E5D">
        <w:tc>
          <w:tcPr>
            <w:tcW w:w="542" w:type="dxa"/>
          </w:tcPr>
          <w:p w:rsidR="006C1E5D" w:rsidRPr="006C1E5D" w:rsidRDefault="006C1E5D" w:rsidP="006C1E5D">
            <w:pPr>
              <w:ind w:firstLine="0"/>
              <w:jc w:val="center"/>
              <w:rPr>
                <w:rFonts w:cs="Times New Roman"/>
                <w:sz w:val="22"/>
              </w:rPr>
            </w:pPr>
            <w:r w:rsidRPr="006C1E5D">
              <w:rPr>
                <w:rFonts w:cs="Times New Roman"/>
                <w:sz w:val="22"/>
              </w:rPr>
              <w:t>2</w:t>
            </w:r>
          </w:p>
        </w:tc>
        <w:tc>
          <w:tcPr>
            <w:tcW w:w="2055" w:type="dxa"/>
          </w:tcPr>
          <w:p w:rsidR="006C1E5D" w:rsidRPr="006C1E5D" w:rsidRDefault="006C1E5D" w:rsidP="006C1E5D">
            <w:pPr>
              <w:ind w:firstLine="0"/>
              <w:jc w:val="center"/>
              <w:rPr>
                <w:sz w:val="22"/>
              </w:rPr>
            </w:pPr>
            <w:r w:rsidRPr="006C1E5D">
              <w:rPr>
                <w:sz w:val="22"/>
              </w:rPr>
              <w:t>Задание комбинированного типа с выбором верного ответа и обоснованием выбора</w:t>
            </w:r>
          </w:p>
        </w:tc>
        <w:tc>
          <w:tcPr>
            <w:tcW w:w="4099" w:type="dxa"/>
          </w:tcPr>
          <w:p w:rsidR="006C1E5D" w:rsidRPr="006C1E5D" w:rsidRDefault="006C1E5D" w:rsidP="006C1E5D">
            <w:pPr>
              <w:ind w:firstLine="0"/>
              <w:rPr>
                <w:b/>
                <w:sz w:val="22"/>
              </w:rPr>
            </w:pPr>
            <w:r w:rsidRPr="006C1E5D">
              <w:rPr>
                <w:b/>
                <w:sz w:val="22"/>
              </w:rPr>
              <w:t>Прочитайте текст, выберите правильный ответ и запишите аргументы, обосновывающие выбор ответа.</w:t>
            </w:r>
          </w:p>
          <w:p w:rsidR="006C1E5D" w:rsidRPr="006C1E5D" w:rsidRDefault="006C1E5D" w:rsidP="006C1E5D">
            <w:pPr>
              <w:ind w:firstLine="0"/>
              <w:rPr>
                <w:sz w:val="22"/>
              </w:rPr>
            </w:pPr>
            <w:r w:rsidRPr="006C1E5D">
              <w:rPr>
                <w:sz w:val="22"/>
              </w:rPr>
              <w:t>Для хранения данных об объекте предметной области в СУБД Аccess используется:</w:t>
            </w:r>
          </w:p>
          <w:p w:rsidR="006C1E5D" w:rsidRPr="006C1E5D" w:rsidRDefault="006C1E5D" w:rsidP="006C1E5D">
            <w:pPr>
              <w:ind w:firstLine="0"/>
              <w:rPr>
                <w:sz w:val="22"/>
              </w:rPr>
            </w:pPr>
          </w:p>
          <w:p w:rsidR="006C1E5D" w:rsidRPr="006C1E5D" w:rsidRDefault="006C1E5D" w:rsidP="006C1E5D">
            <w:pPr>
              <w:ind w:firstLine="0"/>
              <w:rPr>
                <w:sz w:val="22"/>
              </w:rPr>
            </w:pPr>
            <w:r w:rsidRPr="006C1E5D">
              <w:rPr>
                <w:sz w:val="22"/>
              </w:rPr>
              <w:t>1.Триггер</w:t>
            </w:r>
          </w:p>
          <w:p w:rsidR="006C1E5D" w:rsidRPr="006C1E5D" w:rsidRDefault="006C1E5D" w:rsidP="006C1E5D">
            <w:pPr>
              <w:ind w:firstLine="0"/>
              <w:rPr>
                <w:sz w:val="22"/>
              </w:rPr>
            </w:pPr>
            <w:r w:rsidRPr="006C1E5D">
              <w:rPr>
                <w:sz w:val="22"/>
              </w:rPr>
              <w:t>2.Запрос</w:t>
            </w:r>
          </w:p>
          <w:p w:rsidR="006C1E5D" w:rsidRPr="006C1E5D" w:rsidRDefault="006C1E5D" w:rsidP="006C1E5D">
            <w:pPr>
              <w:ind w:firstLine="0"/>
              <w:rPr>
                <w:sz w:val="22"/>
              </w:rPr>
            </w:pPr>
            <w:r w:rsidRPr="006C1E5D">
              <w:rPr>
                <w:sz w:val="22"/>
              </w:rPr>
              <w:t>3.Таблица</w:t>
            </w:r>
          </w:p>
          <w:p w:rsidR="006C1E5D" w:rsidRPr="006C1E5D" w:rsidRDefault="006C1E5D" w:rsidP="006C1E5D">
            <w:pPr>
              <w:ind w:firstLine="0"/>
              <w:rPr>
                <w:sz w:val="22"/>
              </w:rPr>
            </w:pPr>
            <w:r w:rsidRPr="006C1E5D">
              <w:rPr>
                <w:sz w:val="22"/>
              </w:rPr>
              <w:t>4.Атомарность</w:t>
            </w:r>
          </w:p>
        </w:tc>
        <w:tc>
          <w:tcPr>
            <w:tcW w:w="3049" w:type="dxa"/>
          </w:tcPr>
          <w:p w:rsidR="006C1E5D" w:rsidRPr="006C1E5D" w:rsidRDefault="006C1E5D" w:rsidP="006C1E5D">
            <w:pPr>
              <w:ind w:firstLine="0"/>
              <w:rPr>
                <w:b/>
                <w:sz w:val="22"/>
              </w:rPr>
            </w:pPr>
            <w:r w:rsidRPr="006C1E5D">
              <w:rPr>
                <w:b/>
                <w:sz w:val="22"/>
              </w:rPr>
              <w:t>Ответ: 3</w:t>
            </w:r>
          </w:p>
          <w:p w:rsidR="006C1E5D" w:rsidRPr="006C1E5D" w:rsidRDefault="006C1E5D" w:rsidP="006C1E5D">
            <w:pPr>
              <w:ind w:firstLine="0"/>
              <w:rPr>
                <w:sz w:val="22"/>
              </w:rPr>
            </w:pPr>
            <w:r w:rsidRPr="006C1E5D">
              <w:rPr>
                <w:b/>
                <w:sz w:val="22"/>
              </w:rPr>
              <w:t xml:space="preserve">Обоснование: </w:t>
            </w:r>
            <w:r w:rsidRPr="006C1E5D">
              <w:rPr>
                <w:sz w:val="22"/>
              </w:rPr>
              <w:t>в любой реляционной СУБД для хранения данных об объекте предметной области используется таблица.</w:t>
            </w:r>
          </w:p>
        </w:tc>
        <w:tc>
          <w:tcPr>
            <w:tcW w:w="1703" w:type="dxa"/>
          </w:tcPr>
          <w:p w:rsidR="006C1E5D" w:rsidRPr="006C1E5D" w:rsidRDefault="006C1E5D" w:rsidP="006C1E5D">
            <w:pPr>
              <w:pBdr>
                <w:top w:val="nil"/>
                <w:left w:val="nil"/>
                <w:bottom w:val="nil"/>
                <w:right w:val="nil"/>
                <w:between w:val="nil"/>
              </w:pBdr>
              <w:ind w:firstLine="0"/>
              <w:rPr>
                <w:color w:val="000000"/>
                <w:sz w:val="22"/>
              </w:rPr>
            </w:pPr>
            <w:r w:rsidRPr="006C1E5D">
              <w:rPr>
                <w:color w:val="000000"/>
                <w:sz w:val="22"/>
              </w:rPr>
              <w:t>Нет ответа, ответ не верный – 0</w:t>
            </w:r>
          </w:p>
          <w:p w:rsidR="006C1E5D" w:rsidRPr="006C1E5D" w:rsidRDefault="006C1E5D" w:rsidP="006C1E5D">
            <w:pPr>
              <w:ind w:firstLine="0"/>
              <w:rPr>
                <w:sz w:val="22"/>
              </w:rPr>
            </w:pPr>
          </w:p>
          <w:p w:rsidR="006C1E5D" w:rsidRPr="006C1E5D" w:rsidRDefault="006C1E5D" w:rsidP="006C1E5D">
            <w:pPr>
              <w:ind w:firstLine="0"/>
              <w:rPr>
                <w:sz w:val="22"/>
              </w:rPr>
            </w:pPr>
            <w:r w:rsidRPr="006C1E5D">
              <w:rPr>
                <w:sz w:val="22"/>
              </w:rPr>
              <w:t>Есть верный ответ или верное обоснование - 1</w:t>
            </w:r>
          </w:p>
          <w:p w:rsidR="006C1E5D" w:rsidRPr="006C1E5D" w:rsidRDefault="006C1E5D" w:rsidP="006C1E5D">
            <w:pPr>
              <w:ind w:firstLine="0"/>
              <w:rPr>
                <w:sz w:val="22"/>
              </w:rPr>
            </w:pPr>
          </w:p>
          <w:p w:rsidR="006C1E5D" w:rsidRPr="006C1E5D" w:rsidRDefault="006C1E5D" w:rsidP="006C1E5D">
            <w:pPr>
              <w:ind w:firstLine="0"/>
              <w:rPr>
                <w:sz w:val="22"/>
              </w:rPr>
            </w:pPr>
            <w:r w:rsidRPr="006C1E5D">
              <w:rPr>
                <w:sz w:val="22"/>
              </w:rPr>
              <w:t>Есть верный ответ и верное обоснование - 2</w:t>
            </w:r>
          </w:p>
        </w:tc>
        <w:tc>
          <w:tcPr>
            <w:tcW w:w="1561" w:type="dxa"/>
          </w:tcPr>
          <w:p w:rsidR="006C1E5D" w:rsidRPr="006C1E5D" w:rsidRDefault="006C1E5D" w:rsidP="006C1E5D">
            <w:pPr>
              <w:ind w:firstLine="0"/>
              <w:jc w:val="center"/>
              <w:rPr>
                <w:sz w:val="22"/>
              </w:rPr>
            </w:pPr>
            <w:r w:rsidRPr="006C1E5D">
              <w:rPr>
                <w:b/>
                <w:sz w:val="22"/>
              </w:rPr>
              <w:t>6 мин.</w:t>
            </w:r>
          </w:p>
        </w:tc>
        <w:tc>
          <w:tcPr>
            <w:tcW w:w="1777" w:type="dxa"/>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r w:rsidR="006C1E5D" w:rsidRPr="006C1E5D" w:rsidTr="006C1E5D">
        <w:tc>
          <w:tcPr>
            <w:tcW w:w="542" w:type="dxa"/>
          </w:tcPr>
          <w:p w:rsidR="006C1E5D" w:rsidRPr="006C1E5D" w:rsidRDefault="006C1E5D" w:rsidP="006C1E5D">
            <w:pPr>
              <w:ind w:firstLine="0"/>
              <w:jc w:val="center"/>
              <w:rPr>
                <w:rFonts w:cs="Times New Roman"/>
                <w:sz w:val="22"/>
              </w:rPr>
            </w:pPr>
            <w:r w:rsidRPr="006C1E5D">
              <w:rPr>
                <w:rFonts w:cs="Times New Roman"/>
                <w:sz w:val="22"/>
              </w:rPr>
              <w:t>3</w:t>
            </w:r>
          </w:p>
        </w:tc>
        <w:tc>
          <w:tcPr>
            <w:tcW w:w="2055" w:type="dxa"/>
          </w:tcPr>
          <w:p w:rsidR="006C1E5D" w:rsidRPr="006C1E5D" w:rsidRDefault="006C1E5D" w:rsidP="006C1E5D">
            <w:pPr>
              <w:ind w:firstLine="0"/>
              <w:jc w:val="center"/>
              <w:rPr>
                <w:sz w:val="22"/>
              </w:rPr>
            </w:pPr>
            <w:r w:rsidRPr="006C1E5D">
              <w:rPr>
                <w:sz w:val="22"/>
              </w:rPr>
              <w:t>Задание открытого типа с развернутым ответом</w:t>
            </w:r>
          </w:p>
        </w:tc>
        <w:tc>
          <w:tcPr>
            <w:tcW w:w="4099" w:type="dxa"/>
          </w:tcPr>
          <w:p w:rsidR="006C1E5D" w:rsidRPr="006C1E5D" w:rsidRDefault="006C1E5D" w:rsidP="006C1E5D">
            <w:pPr>
              <w:ind w:firstLine="0"/>
              <w:rPr>
                <w:b/>
                <w:sz w:val="22"/>
              </w:rPr>
            </w:pPr>
            <w:r w:rsidRPr="006C1E5D">
              <w:rPr>
                <w:b/>
                <w:sz w:val="22"/>
              </w:rPr>
              <w:t>Прочитайте текст, напишите команду и дайте пояснение, для чего предназначена</w:t>
            </w:r>
          </w:p>
          <w:p w:rsidR="006C1E5D" w:rsidRPr="006C1E5D" w:rsidRDefault="006C1E5D" w:rsidP="006C1E5D">
            <w:pPr>
              <w:ind w:firstLine="0"/>
              <w:rPr>
                <w:sz w:val="22"/>
              </w:rPr>
            </w:pPr>
            <w:r w:rsidRPr="006C1E5D">
              <w:rPr>
                <w:sz w:val="22"/>
              </w:rPr>
              <w:t>Пользователь, под управлением ОС Linux, работая через терминал, написал команду на создание каталога «mkdir MyFiles» в корне диска. Пользователь по умолчанию находится в корне диска и ему необходимо изменить текущий рабочий каталог(перейди в другой каталог) на /MyFiles.</w:t>
            </w:r>
          </w:p>
          <w:p w:rsidR="006C1E5D" w:rsidRPr="006C1E5D" w:rsidRDefault="006C1E5D" w:rsidP="006C1E5D">
            <w:pPr>
              <w:ind w:firstLine="0"/>
              <w:rPr>
                <w:sz w:val="22"/>
              </w:rPr>
            </w:pPr>
            <w:r w:rsidRPr="006C1E5D">
              <w:rPr>
                <w:sz w:val="22"/>
              </w:rPr>
              <w:t>Требуется написать команду для смены рабочего каталога на MyFiles. Напишите команду и поясните.</w:t>
            </w:r>
          </w:p>
        </w:tc>
        <w:tc>
          <w:tcPr>
            <w:tcW w:w="3049" w:type="dxa"/>
          </w:tcPr>
          <w:p w:rsidR="006C1E5D" w:rsidRPr="006C1E5D" w:rsidRDefault="006C1E5D" w:rsidP="006C1E5D">
            <w:pPr>
              <w:ind w:firstLine="0"/>
              <w:rPr>
                <w:sz w:val="22"/>
              </w:rPr>
            </w:pPr>
            <w:r w:rsidRPr="006C1E5D">
              <w:rPr>
                <w:b/>
                <w:sz w:val="22"/>
              </w:rPr>
              <w:t xml:space="preserve">Ответ: </w:t>
            </w:r>
            <w:r w:rsidRPr="006C1E5D">
              <w:rPr>
                <w:sz w:val="22"/>
              </w:rPr>
              <w:t>cd /MyFiles, команда cd предназначена для изменения текущего рабочего каталога.</w:t>
            </w:r>
          </w:p>
          <w:p w:rsidR="006C1E5D" w:rsidRPr="006C1E5D" w:rsidRDefault="006C1E5D" w:rsidP="006C1E5D">
            <w:pPr>
              <w:ind w:firstLine="0"/>
              <w:rPr>
                <w:sz w:val="22"/>
              </w:rPr>
            </w:pPr>
          </w:p>
        </w:tc>
        <w:tc>
          <w:tcPr>
            <w:tcW w:w="1703" w:type="dxa"/>
          </w:tcPr>
          <w:p w:rsidR="006C1E5D" w:rsidRPr="006C1E5D" w:rsidRDefault="006C1E5D" w:rsidP="006C1E5D">
            <w:pPr>
              <w:ind w:firstLine="0"/>
              <w:rPr>
                <w:sz w:val="22"/>
              </w:rPr>
            </w:pPr>
            <w:r w:rsidRPr="006C1E5D">
              <w:rPr>
                <w:sz w:val="22"/>
              </w:rPr>
              <w:t>Нет ответа - 0</w:t>
            </w:r>
          </w:p>
          <w:p w:rsidR="006C1E5D" w:rsidRPr="006C1E5D" w:rsidRDefault="006C1E5D" w:rsidP="006C1E5D">
            <w:pPr>
              <w:ind w:firstLine="0"/>
              <w:rPr>
                <w:sz w:val="22"/>
              </w:rPr>
            </w:pPr>
          </w:p>
          <w:p w:rsidR="006C1E5D" w:rsidRPr="006C1E5D" w:rsidRDefault="006C1E5D" w:rsidP="006C1E5D">
            <w:pPr>
              <w:ind w:firstLine="0"/>
              <w:rPr>
                <w:sz w:val="22"/>
              </w:rPr>
            </w:pPr>
            <w:r w:rsidRPr="006C1E5D">
              <w:rPr>
                <w:sz w:val="22"/>
              </w:rPr>
              <w:t>Написана команда -1</w:t>
            </w:r>
          </w:p>
          <w:p w:rsidR="006C1E5D" w:rsidRPr="006C1E5D" w:rsidRDefault="006C1E5D" w:rsidP="006C1E5D">
            <w:pPr>
              <w:ind w:firstLine="0"/>
              <w:rPr>
                <w:sz w:val="22"/>
              </w:rPr>
            </w:pPr>
          </w:p>
          <w:p w:rsidR="006C1E5D" w:rsidRPr="006C1E5D" w:rsidRDefault="006C1E5D" w:rsidP="006C1E5D">
            <w:pPr>
              <w:ind w:firstLine="0"/>
              <w:rPr>
                <w:sz w:val="22"/>
              </w:rPr>
            </w:pPr>
            <w:r w:rsidRPr="006C1E5D">
              <w:rPr>
                <w:sz w:val="22"/>
              </w:rPr>
              <w:t>Написана команда и дано частичное пояснение - 2</w:t>
            </w:r>
          </w:p>
          <w:p w:rsidR="006C1E5D" w:rsidRPr="006C1E5D" w:rsidRDefault="006C1E5D" w:rsidP="006C1E5D">
            <w:pPr>
              <w:ind w:firstLine="0"/>
              <w:rPr>
                <w:sz w:val="22"/>
              </w:rPr>
            </w:pPr>
          </w:p>
          <w:p w:rsidR="006C1E5D" w:rsidRPr="006C1E5D" w:rsidRDefault="006C1E5D" w:rsidP="006C1E5D">
            <w:pPr>
              <w:ind w:firstLine="0"/>
              <w:rPr>
                <w:sz w:val="22"/>
              </w:rPr>
            </w:pPr>
            <w:r w:rsidRPr="006C1E5D">
              <w:rPr>
                <w:sz w:val="22"/>
              </w:rPr>
              <w:t>Дан полный ответ, возможна орфографическая ошибка - 3</w:t>
            </w:r>
          </w:p>
        </w:tc>
        <w:tc>
          <w:tcPr>
            <w:tcW w:w="1561" w:type="dxa"/>
          </w:tcPr>
          <w:p w:rsidR="006C1E5D" w:rsidRPr="006C1E5D" w:rsidRDefault="006C1E5D" w:rsidP="006C1E5D">
            <w:pPr>
              <w:ind w:firstLine="0"/>
              <w:jc w:val="center"/>
              <w:rPr>
                <w:sz w:val="22"/>
              </w:rPr>
            </w:pPr>
            <w:r w:rsidRPr="006C1E5D">
              <w:rPr>
                <w:b/>
                <w:sz w:val="22"/>
              </w:rPr>
              <w:t>8 мин.</w:t>
            </w:r>
          </w:p>
        </w:tc>
        <w:tc>
          <w:tcPr>
            <w:tcW w:w="1777" w:type="dxa"/>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bl>
    <w:p w:rsidR="006C1E5D" w:rsidRDefault="006C1E5D"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p w:rsidR="00F934C8" w:rsidRPr="004C34DC" w:rsidRDefault="00F934C8" w:rsidP="00F934C8">
      <w:pPr>
        <w:keepNext/>
        <w:keepLines/>
        <w:ind w:firstLine="0"/>
        <w:jc w:val="center"/>
        <w:outlineLvl w:val="0"/>
        <w:rPr>
          <w:rFonts w:eastAsiaTheme="majorEastAsia" w:cs="Times New Roman"/>
          <w:b/>
          <w:bCs/>
          <w:szCs w:val="28"/>
        </w:rPr>
      </w:pPr>
      <w:bookmarkStart w:id="76" w:name="_Toc183163876"/>
      <w:r>
        <w:rPr>
          <w:rFonts w:eastAsiaTheme="majorEastAsia" w:cs="Times New Roman"/>
          <w:b/>
          <w:bCs/>
          <w:szCs w:val="28"/>
        </w:rPr>
        <w:t>ПК 1.2. </w:t>
      </w:r>
      <w:r w:rsidRPr="004C34DC">
        <w:rPr>
          <w:rFonts w:eastAsiaTheme="majorEastAsia" w:cs="Times New Roman"/>
          <w:b/>
          <w:bCs/>
          <w:szCs w:val="28"/>
        </w:rPr>
        <w:t>Администрировать программные и программно-аппаратные компоненты автоматизированной (информационной) системы в защищенном исполнении.</w:t>
      </w:r>
      <w:bookmarkEnd w:id="76"/>
    </w:p>
    <w:p w:rsidR="00F934C8" w:rsidRDefault="00F934C8" w:rsidP="00F934C8">
      <w:pPr>
        <w:ind w:firstLine="0"/>
        <w:rPr>
          <w:rFonts w:cs="Times New Roman"/>
          <w:sz w:val="24"/>
          <w:szCs w:val="24"/>
        </w:rPr>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099"/>
        <w:gridCol w:w="2451"/>
        <w:gridCol w:w="2301"/>
        <w:gridCol w:w="1561"/>
        <w:gridCol w:w="1777"/>
      </w:tblGrid>
      <w:tr w:rsidR="00F934C8" w:rsidRPr="00F934C8" w:rsidTr="00F934C8">
        <w:tc>
          <w:tcPr>
            <w:tcW w:w="542" w:type="dxa"/>
          </w:tcPr>
          <w:p w:rsidR="00F934C8" w:rsidRPr="00F934C8" w:rsidRDefault="00F934C8" w:rsidP="00F934C8">
            <w:pPr>
              <w:ind w:firstLine="0"/>
              <w:jc w:val="center"/>
              <w:rPr>
                <w:b/>
                <w:sz w:val="22"/>
              </w:rPr>
            </w:pPr>
            <w:r w:rsidRPr="00F934C8">
              <w:rPr>
                <w:b/>
                <w:sz w:val="22"/>
              </w:rPr>
              <w:t>№</w:t>
            </w:r>
          </w:p>
          <w:p w:rsidR="00F934C8" w:rsidRPr="00F934C8" w:rsidRDefault="00F934C8" w:rsidP="00F934C8">
            <w:pPr>
              <w:ind w:firstLine="0"/>
              <w:jc w:val="center"/>
              <w:rPr>
                <w:b/>
                <w:sz w:val="22"/>
              </w:rPr>
            </w:pPr>
            <w:r w:rsidRPr="00F934C8">
              <w:rPr>
                <w:b/>
                <w:sz w:val="22"/>
              </w:rPr>
              <w:t>п/п</w:t>
            </w:r>
          </w:p>
        </w:tc>
        <w:tc>
          <w:tcPr>
            <w:tcW w:w="2055" w:type="dxa"/>
          </w:tcPr>
          <w:p w:rsidR="00F934C8" w:rsidRPr="00F934C8" w:rsidRDefault="00F934C8" w:rsidP="00F934C8">
            <w:pPr>
              <w:ind w:firstLine="0"/>
              <w:jc w:val="center"/>
              <w:rPr>
                <w:b/>
                <w:sz w:val="22"/>
              </w:rPr>
            </w:pPr>
            <w:r w:rsidRPr="00F934C8">
              <w:rPr>
                <w:b/>
                <w:sz w:val="22"/>
              </w:rPr>
              <w:t>Тип задания</w:t>
            </w:r>
          </w:p>
        </w:tc>
        <w:tc>
          <w:tcPr>
            <w:tcW w:w="4099" w:type="dxa"/>
          </w:tcPr>
          <w:p w:rsidR="00F934C8" w:rsidRPr="00F934C8" w:rsidRDefault="00F934C8" w:rsidP="00F934C8">
            <w:pPr>
              <w:ind w:firstLine="0"/>
              <w:jc w:val="center"/>
              <w:rPr>
                <w:b/>
                <w:sz w:val="22"/>
              </w:rPr>
            </w:pPr>
            <w:r w:rsidRPr="00F934C8">
              <w:rPr>
                <w:b/>
                <w:sz w:val="22"/>
              </w:rPr>
              <w:t>Задание</w:t>
            </w:r>
          </w:p>
        </w:tc>
        <w:tc>
          <w:tcPr>
            <w:tcW w:w="2451" w:type="dxa"/>
          </w:tcPr>
          <w:p w:rsidR="00F934C8" w:rsidRPr="00F934C8" w:rsidRDefault="00F934C8" w:rsidP="00F934C8">
            <w:pPr>
              <w:ind w:firstLine="0"/>
              <w:jc w:val="center"/>
              <w:rPr>
                <w:b/>
                <w:sz w:val="22"/>
              </w:rPr>
            </w:pPr>
            <w:r w:rsidRPr="00F934C8">
              <w:rPr>
                <w:b/>
                <w:sz w:val="22"/>
              </w:rPr>
              <w:t>Ответ</w:t>
            </w:r>
          </w:p>
        </w:tc>
        <w:tc>
          <w:tcPr>
            <w:tcW w:w="2301" w:type="dxa"/>
          </w:tcPr>
          <w:p w:rsidR="00F934C8" w:rsidRPr="00F934C8" w:rsidRDefault="00F934C8" w:rsidP="00F934C8">
            <w:pPr>
              <w:ind w:firstLine="0"/>
              <w:jc w:val="center"/>
              <w:rPr>
                <w:b/>
                <w:sz w:val="22"/>
              </w:rPr>
            </w:pPr>
            <w:r w:rsidRPr="00F934C8">
              <w:rPr>
                <w:b/>
                <w:sz w:val="22"/>
              </w:rPr>
              <w:t>Критерии оценки</w:t>
            </w:r>
          </w:p>
        </w:tc>
        <w:tc>
          <w:tcPr>
            <w:tcW w:w="1561" w:type="dxa"/>
          </w:tcPr>
          <w:p w:rsidR="00F934C8" w:rsidRPr="00F934C8" w:rsidRDefault="00F934C8" w:rsidP="00F934C8">
            <w:pPr>
              <w:ind w:firstLine="0"/>
              <w:jc w:val="center"/>
              <w:rPr>
                <w:b/>
                <w:sz w:val="22"/>
              </w:rPr>
            </w:pPr>
            <w:r w:rsidRPr="00F934C8">
              <w:rPr>
                <w:b/>
                <w:sz w:val="22"/>
              </w:rPr>
              <w:t>Время выполнения (мин.)</w:t>
            </w:r>
          </w:p>
        </w:tc>
        <w:tc>
          <w:tcPr>
            <w:tcW w:w="1777" w:type="dxa"/>
          </w:tcPr>
          <w:p w:rsidR="00F934C8" w:rsidRPr="00F934C8" w:rsidRDefault="00F934C8" w:rsidP="00F934C8">
            <w:pPr>
              <w:ind w:firstLine="0"/>
              <w:jc w:val="center"/>
              <w:rPr>
                <w:b/>
                <w:sz w:val="22"/>
              </w:rPr>
            </w:pPr>
            <w:r w:rsidRPr="00F934C8">
              <w:rPr>
                <w:b/>
                <w:sz w:val="22"/>
              </w:rPr>
              <w:t>Дисциплина</w:t>
            </w:r>
          </w:p>
        </w:tc>
      </w:tr>
      <w:tr w:rsidR="00F934C8" w:rsidRPr="00F934C8" w:rsidTr="00F934C8">
        <w:tc>
          <w:tcPr>
            <w:tcW w:w="542" w:type="dxa"/>
            <w:shd w:val="clear" w:color="auto" w:fill="auto"/>
          </w:tcPr>
          <w:p w:rsidR="00F934C8" w:rsidRPr="00F934C8" w:rsidRDefault="00F934C8" w:rsidP="00F934C8">
            <w:pPr>
              <w:ind w:firstLine="0"/>
              <w:jc w:val="center"/>
              <w:rPr>
                <w:sz w:val="22"/>
              </w:rPr>
            </w:pPr>
            <w:r w:rsidRPr="00F934C8">
              <w:rPr>
                <w:sz w:val="22"/>
              </w:rPr>
              <w:t>1</w:t>
            </w:r>
          </w:p>
        </w:tc>
        <w:tc>
          <w:tcPr>
            <w:tcW w:w="2055" w:type="dxa"/>
            <w:shd w:val="clear" w:color="auto" w:fill="auto"/>
          </w:tcPr>
          <w:p w:rsidR="00F934C8" w:rsidRPr="00F934C8" w:rsidRDefault="00F934C8" w:rsidP="00F934C8">
            <w:pPr>
              <w:ind w:firstLine="0"/>
              <w:jc w:val="center"/>
              <w:rPr>
                <w:sz w:val="22"/>
              </w:rPr>
            </w:pPr>
            <w:r w:rsidRPr="00F934C8">
              <w:rPr>
                <w:sz w:val="22"/>
              </w:rPr>
              <w:t>Задание закрытого типа с выбором одного правильного ответа</w:t>
            </w:r>
          </w:p>
        </w:tc>
        <w:tc>
          <w:tcPr>
            <w:tcW w:w="4099" w:type="dxa"/>
            <w:shd w:val="clear" w:color="auto" w:fill="auto"/>
          </w:tcPr>
          <w:p w:rsidR="00F934C8" w:rsidRPr="00F934C8" w:rsidRDefault="00F934C8" w:rsidP="00F934C8">
            <w:pPr>
              <w:ind w:firstLine="0"/>
              <w:rPr>
                <w:sz w:val="22"/>
              </w:rPr>
            </w:pPr>
            <w:r w:rsidRPr="00F934C8">
              <w:rPr>
                <w:b/>
                <w:sz w:val="22"/>
              </w:rPr>
              <w:t>Прочитайте текст выберите правильный ответ</w:t>
            </w:r>
          </w:p>
          <w:p w:rsidR="00F934C8" w:rsidRPr="00F934C8" w:rsidRDefault="00F934C8" w:rsidP="00F934C8">
            <w:pPr>
              <w:ind w:firstLine="0"/>
              <w:rPr>
                <w:sz w:val="22"/>
              </w:rPr>
            </w:pPr>
            <w:r w:rsidRPr="00F934C8">
              <w:rPr>
                <w:sz w:val="22"/>
              </w:rPr>
              <w:t>Какой из предложенных паролей обеспечивает высокий уровень безопасности?</w:t>
            </w:r>
          </w:p>
          <w:p w:rsidR="00F934C8" w:rsidRPr="00F934C8" w:rsidRDefault="00F934C8" w:rsidP="00F934C8">
            <w:pPr>
              <w:pBdr>
                <w:top w:val="nil"/>
                <w:left w:val="nil"/>
                <w:bottom w:val="nil"/>
                <w:right w:val="nil"/>
                <w:between w:val="nil"/>
              </w:pBdr>
              <w:ind w:firstLine="0"/>
              <w:rPr>
                <w:sz w:val="22"/>
              </w:rPr>
            </w:pPr>
            <w:r w:rsidRPr="00F934C8">
              <w:rPr>
                <w:sz w:val="22"/>
              </w:rPr>
              <w:t>1) No4Teb!k</w:t>
            </w:r>
          </w:p>
          <w:p w:rsidR="00F934C8" w:rsidRPr="00F934C8" w:rsidRDefault="00F934C8" w:rsidP="00F934C8">
            <w:pPr>
              <w:pBdr>
                <w:top w:val="nil"/>
                <w:left w:val="nil"/>
                <w:bottom w:val="nil"/>
                <w:right w:val="nil"/>
                <w:between w:val="nil"/>
              </w:pBdr>
              <w:ind w:firstLine="0"/>
              <w:rPr>
                <w:sz w:val="22"/>
              </w:rPr>
            </w:pPr>
            <w:r w:rsidRPr="00F934C8">
              <w:rPr>
                <w:sz w:val="22"/>
              </w:rPr>
              <w:t>2) qwerty123456</w:t>
            </w:r>
          </w:p>
          <w:p w:rsidR="00F934C8" w:rsidRPr="00F934C8" w:rsidRDefault="00F934C8" w:rsidP="00F934C8">
            <w:pPr>
              <w:pBdr>
                <w:top w:val="nil"/>
                <w:left w:val="nil"/>
                <w:bottom w:val="nil"/>
                <w:right w:val="nil"/>
                <w:between w:val="nil"/>
              </w:pBdr>
              <w:ind w:firstLine="0"/>
              <w:rPr>
                <w:sz w:val="22"/>
              </w:rPr>
            </w:pPr>
            <w:r w:rsidRPr="00F934C8">
              <w:rPr>
                <w:sz w:val="22"/>
              </w:rPr>
              <w:t>3) 23/12/1980</w:t>
            </w:r>
          </w:p>
          <w:p w:rsidR="00F934C8" w:rsidRPr="00F934C8" w:rsidRDefault="00F934C8" w:rsidP="00F934C8">
            <w:pPr>
              <w:pBdr>
                <w:top w:val="nil"/>
                <w:left w:val="nil"/>
                <w:bottom w:val="nil"/>
                <w:right w:val="nil"/>
                <w:between w:val="nil"/>
              </w:pBdr>
              <w:ind w:firstLine="0"/>
              <w:rPr>
                <w:sz w:val="22"/>
              </w:rPr>
            </w:pPr>
            <w:r w:rsidRPr="00F934C8">
              <w:rPr>
                <w:sz w:val="22"/>
              </w:rPr>
              <w:t>4) 123456</w:t>
            </w:r>
          </w:p>
          <w:p w:rsidR="00F934C8" w:rsidRPr="00F934C8" w:rsidRDefault="00F934C8" w:rsidP="00F934C8">
            <w:pPr>
              <w:ind w:firstLine="0"/>
              <w:rPr>
                <w:sz w:val="22"/>
              </w:rPr>
            </w:pPr>
            <w:r w:rsidRPr="00F934C8">
              <w:rPr>
                <w:sz w:val="22"/>
              </w:rPr>
              <w:t>5) kriptografiya</w:t>
            </w:r>
          </w:p>
        </w:tc>
        <w:tc>
          <w:tcPr>
            <w:tcW w:w="2451" w:type="dxa"/>
            <w:shd w:val="clear" w:color="auto" w:fill="auto"/>
          </w:tcPr>
          <w:p w:rsidR="00F934C8" w:rsidRPr="00F934C8" w:rsidRDefault="00F934C8" w:rsidP="00F934C8">
            <w:pPr>
              <w:ind w:firstLine="0"/>
              <w:rPr>
                <w:sz w:val="22"/>
              </w:rPr>
            </w:pPr>
            <w:r w:rsidRPr="00F934C8">
              <w:rPr>
                <w:b/>
                <w:sz w:val="22"/>
              </w:rPr>
              <w:t xml:space="preserve">Ответ: </w:t>
            </w:r>
            <w:r w:rsidRPr="00F934C8">
              <w:rPr>
                <w:sz w:val="22"/>
              </w:rPr>
              <w:t>1</w:t>
            </w:r>
          </w:p>
        </w:tc>
        <w:tc>
          <w:tcPr>
            <w:tcW w:w="2301" w:type="dxa"/>
            <w:shd w:val="clear" w:color="auto" w:fill="auto"/>
          </w:tcPr>
          <w:p w:rsidR="00F934C8" w:rsidRPr="00F934C8" w:rsidRDefault="00F934C8" w:rsidP="00F934C8">
            <w:pPr>
              <w:ind w:firstLine="0"/>
              <w:rPr>
                <w:sz w:val="22"/>
              </w:rPr>
            </w:pPr>
            <w:r w:rsidRPr="00F934C8">
              <w:rPr>
                <w:sz w:val="22"/>
              </w:rPr>
              <w:t>Верно – 1</w:t>
            </w:r>
          </w:p>
          <w:p w:rsidR="00F934C8" w:rsidRPr="00F934C8" w:rsidRDefault="00F934C8" w:rsidP="00F934C8">
            <w:pPr>
              <w:ind w:firstLine="0"/>
              <w:rPr>
                <w:sz w:val="22"/>
              </w:rPr>
            </w:pPr>
            <w:r w:rsidRPr="00F934C8">
              <w:rPr>
                <w:sz w:val="22"/>
              </w:rPr>
              <w:t>Неверно - 0</w:t>
            </w:r>
          </w:p>
        </w:tc>
        <w:tc>
          <w:tcPr>
            <w:tcW w:w="1561" w:type="dxa"/>
            <w:shd w:val="clear" w:color="auto" w:fill="auto"/>
          </w:tcPr>
          <w:p w:rsidR="00F934C8" w:rsidRPr="00F934C8" w:rsidRDefault="00F934C8" w:rsidP="00F934C8">
            <w:pPr>
              <w:ind w:firstLine="0"/>
              <w:jc w:val="center"/>
              <w:rPr>
                <w:sz w:val="22"/>
              </w:rPr>
            </w:pPr>
            <w:r w:rsidRPr="00F934C8">
              <w:rPr>
                <w:b/>
                <w:sz w:val="22"/>
              </w:rPr>
              <w:t>2 мин.</w:t>
            </w:r>
          </w:p>
        </w:tc>
        <w:tc>
          <w:tcPr>
            <w:tcW w:w="1777" w:type="dxa"/>
            <w:shd w:val="clear" w:color="auto" w:fill="auto"/>
          </w:tcPr>
          <w:p w:rsidR="00F934C8" w:rsidRPr="00F934C8" w:rsidRDefault="00F934C8" w:rsidP="00F934C8">
            <w:pPr>
              <w:ind w:firstLine="0"/>
              <w:jc w:val="center"/>
              <w:rPr>
                <w:sz w:val="22"/>
              </w:rPr>
            </w:pPr>
            <w:r w:rsidRPr="00F934C8">
              <w:rPr>
                <w:sz w:val="22"/>
              </w:rPr>
              <w:t>Производственная практика ПП.01.01</w:t>
            </w:r>
          </w:p>
        </w:tc>
      </w:tr>
      <w:tr w:rsidR="00F934C8" w:rsidRPr="00F934C8" w:rsidTr="00F934C8">
        <w:tc>
          <w:tcPr>
            <w:tcW w:w="542" w:type="dxa"/>
            <w:shd w:val="clear" w:color="auto" w:fill="auto"/>
          </w:tcPr>
          <w:p w:rsidR="00F934C8" w:rsidRPr="00F934C8" w:rsidRDefault="00F934C8" w:rsidP="00F934C8">
            <w:pPr>
              <w:ind w:firstLine="0"/>
              <w:jc w:val="center"/>
              <w:rPr>
                <w:sz w:val="22"/>
              </w:rPr>
            </w:pPr>
            <w:r w:rsidRPr="00F934C8">
              <w:rPr>
                <w:sz w:val="22"/>
              </w:rPr>
              <w:t>2</w:t>
            </w:r>
          </w:p>
        </w:tc>
        <w:tc>
          <w:tcPr>
            <w:tcW w:w="2055" w:type="dxa"/>
            <w:shd w:val="clear" w:color="auto" w:fill="auto"/>
          </w:tcPr>
          <w:p w:rsidR="00F934C8" w:rsidRPr="00F934C8" w:rsidRDefault="00F934C8" w:rsidP="00F934C8">
            <w:pPr>
              <w:ind w:firstLine="0"/>
              <w:jc w:val="center"/>
              <w:rPr>
                <w:sz w:val="22"/>
              </w:rPr>
            </w:pPr>
            <w:r w:rsidRPr="00F934C8">
              <w:rPr>
                <w:sz w:val="22"/>
              </w:rPr>
              <w:t>Задание закрытого типа с выбором нескольких правильных ответов</w:t>
            </w:r>
          </w:p>
        </w:tc>
        <w:tc>
          <w:tcPr>
            <w:tcW w:w="4099" w:type="dxa"/>
            <w:shd w:val="clear" w:color="auto" w:fill="auto"/>
          </w:tcPr>
          <w:p w:rsidR="00F934C8" w:rsidRPr="00F934C8" w:rsidRDefault="00F934C8" w:rsidP="00F934C8">
            <w:pPr>
              <w:pBdr>
                <w:top w:val="nil"/>
                <w:left w:val="nil"/>
                <w:bottom w:val="nil"/>
                <w:right w:val="nil"/>
                <w:between w:val="nil"/>
              </w:pBdr>
              <w:tabs>
                <w:tab w:val="left" w:pos="333"/>
              </w:tabs>
              <w:spacing w:before="30"/>
              <w:ind w:firstLine="0"/>
              <w:rPr>
                <w:sz w:val="22"/>
              </w:rPr>
            </w:pPr>
            <w:r w:rsidRPr="00F934C8">
              <w:rPr>
                <w:b/>
                <w:sz w:val="22"/>
              </w:rPr>
              <w:t>Прочитайте текст выберите все правильные ответы</w:t>
            </w:r>
            <w:r w:rsidRPr="00F934C8">
              <w:rPr>
                <w:sz w:val="22"/>
              </w:rPr>
              <w:t xml:space="preserve"> </w:t>
            </w:r>
          </w:p>
          <w:p w:rsidR="00F934C8" w:rsidRPr="00F934C8" w:rsidRDefault="00F934C8" w:rsidP="00F934C8">
            <w:pPr>
              <w:pBdr>
                <w:top w:val="nil"/>
                <w:left w:val="nil"/>
                <w:bottom w:val="nil"/>
                <w:right w:val="nil"/>
                <w:between w:val="nil"/>
              </w:pBdr>
              <w:tabs>
                <w:tab w:val="left" w:pos="333"/>
              </w:tabs>
              <w:spacing w:before="30"/>
              <w:ind w:firstLine="0"/>
              <w:rPr>
                <w:sz w:val="22"/>
              </w:rPr>
            </w:pPr>
            <w:r w:rsidRPr="00F934C8">
              <w:rPr>
                <w:sz w:val="22"/>
              </w:rPr>
              <w:t>Вам как сетевому специалисту поставили задачу масштабирования небольшой локальной сети, какие три фактора вы посчитаете наиболее важными для</w:t>
            </w:r>
            <w:r w:rsidRPr="00F934C8">
              <w:rPr>
                <w:sz w:val="22"/>
              </w:rPr>
              <w:br/>
              <w:t>решения этой задачи?</w:t>
            </w:r>
          </w:p>
          <w:p w:rsidR="00F934C8" w:rsidRPr="00F934C8" w:rsidRDefault="00F934C8" w:rsidP="00F934C8">
            <w:pPr>
              <w:pBdr>
                <w:top w:val="nil"/>
                <w:left w:val="nil"/>
                <w:bottom w:val="nil"/>
                <w:right w:val="nil"/>
                <w:between w:val="nil"/>
              </w:pBdr>
              <w:tabs>
                <w:tab w:val="left" w:pos="276"/>
              </w:tabs>
              <w:ind w:left="97" w:firstLine="0"/>
              <w:rPr>
                <w:sz w:val="22"/>
              </w:rPr>
            </w:pPr>
            <w:r w:rsidRPr="00F934C8">
              <w:rPr>
                <w:sz w:val="22"/>
              </w:rPr>
              <w:t>1. Наличие сетевой документации</w:t>
            </w:r>
          </w:p>
          <w:p w:rsidR="00F934C8" w:rsidRPr="00F934C8" w:rsidRDefault="00F934C8" w:rsidP="00F934C8">
            <w:pPr>
              <w:pBdr>
                <w:top w:val="nil"/>
                <w:left w:val="nil"/>
                <w:bottom w:val="nil"/>
                <w:right w:val="nil"/>
                <w:between w:val="nil"/>
              </w:pBdr>
              <w:tabs>
                <w:tab w:val="left" w:pos="276"/>
              </w:tabs>
              <w:ind w:left="97" w:firstLine="0"/>
              <w:rPr>
                <w:sz w:val="22"/>
              </w:rPr>
            </w:pPr>
            <w:r w:rsidRPr="00F934C8">
              <w:rPr>
                <w:sz w:val="22"/>
              </w:rPr>
              <w:t>2. Размер бюджета</w:t>
            </w:r>
          </w:p>
          <w:p w:rsidR="00F934C8" w:rsidRPr="00F934C8" w:rsidRDefault="00F934C8" w:rsidP="00F934C8">
            <w:pPr>
              <w:pBdr>
                <w:top w:val="nil"/>
                <w:left w:val="nil"/>
                <w:bottom w:val="nil"/>
                <w:right w:val="nil"/>
                <w:between w:val="nil"/>
              </w:pBdr>
              <w:tabs>
                <w:tab w:val="left" w:pos="276"/>
              </w:tabs>
              <w:ind w:left="97" w:firstLine="0"/>
              <w:rPr>
                <w:sz w:val="22"/>
              </w:rPr>
            </w:pPr>
            <w:r w:rsidRPr="00F934C8">
              <w:rPr>
                <w:sz w:val="22"/>
              </w:rPr>
              <w:t>3. Анализ трафика</w:t>
            </w:r>
          </w:p>
          <w:p w:rsidR="00F934C8" w:rsidRPr="00F934C8" w:rsidRDefault="00F934C8" w:rsidP="00F934C8">
            <w:pPr>
              <w:pBdr>
                <w:top w:val="nil"/>
                <w:left w:val="nil"/>
                <w:bottom w:val="nil"/>
                <w:right w:val="nil"/>
                <w:between w:val="nil"/>
              </w:pBdr>
              <w:tabs>
                <w:tab w:val="left" w:pos="276"/>
              </w:tabs>
              <w:ind w:left="97" w:firstLine="0"/>
              <w:rPr>
                <w:sz w:val="22"/>
              </w:rPr>
            </w:pPr>
            <w:r w:rsidRPr="00F934C8">
              <w:rPr>
                <w:sz w:val="22"/>
              </w:rPr>
              <w:t>4. Наличие доступа к сети Интернет</w:t>
            </w:r>
          </w:p>
          <w:p w:rsidR="00F934C8" w:rsidRPr="00F934C8" w:rsidRDefault="00F934C8" w:rsidP="00F934C8">
            <w:pPr>
              <w:pBdr>
                <w:top w:val="nil"/>
                <w:left w:val="nil"/>
                <w:bottom w:val="nil"/>
                <w:right w:val="nil"/>
                <w:between w:val="nil"/>
              </w:pBdr>
              <w:tabs>
                <w:tab w:val="left" w:pos="276"/>
              </w:tabs>
              <w:ind w:left="97" w:firstLine="0"/>
              <w:rPr>
                <w:sz w:val="22"/>
              </w:rPr>
            </w:pPr>
            <w:r w:rsidRPr="00F934C8">
              <w:rPr>
                <w:sz w:val="22"/>
              </w:rPr>
              <w:t>5. Стоимость тарифа к доступу сети Интернет</w:t>
            </w:r>
          </w:p>
          <w:p w:rsidR="00F934C8" w:rsidRPr="00F934C8" w:rsidRDefault="00F934C8" w:rsidP="00F934C8">
            <w:pPr>
              <w:pBdr>
                <w:top w:val="nil"/>
                <w:left w:val="nil"/>
                <w:bottom w:val="nil"/>
                <w:right w:val="nil"/>
                <w:between w:val="nil"/>
              </w:pBdr>
              <w:tabs>
                <w:tab w:val="left" w:pos="513"/>
              </w:tabs>
              <w:ind w:left="97" w:firstLine="0"/>
              <w:rPr>
                <w:rFonts w:eastAsia="DejaVu Serif Condensed"/>
                <w:sz w:val="22"/>
              </w:rPr>
            </w:pPr>
            <w:r w:rsidRPr="00F934C8">
              <w:rPr>
                <w:sz w:val="22"/>
              </w:rPr>
              <w:t>6. Количество пользователей сети</w:t>
            </w:r>
          </w:p>
        </w:tc>
        <w:tc>
          <w:tcPr>
            <w:tcW w:w="2451" w:type="dxa"/>
            <w:shd w:val="clear" w:color="auto" w:fill="auto"/>
          </w:tcPr>
          <w:p w:rsidR="00F934C8" w:rsidRPr="00F934C8" w:rsidRDefault="00F934C8" w:rsidP="00F934C8">
            <w:pPr>
              <w:pBdr>
                <w:top w:val="nil"/>
                <w:left w:val="nil"/>
                <w:bottom w:val="nil"/>
                <w:right w:val="nil"/>
                <w:between w:val="nil"/>
              </w:pBdr>
              <w:ind w:firstLine="0"/>
              <w:rPr>
                <w:b/>
                <w:sz w:val="22"/>
              </w:rPr>
            </w:pPr>
            <w:r w:rsidRPr="00F934C8">
              <w:rPr>
                <w:b/>
                <w:sz w:val="22"/>
              </w:rPr>
              <w:t>Ответ: 1, 2, 6</w:t>
            </w:r>
          </w:p>
        </w:tc>
        <w:tc>
          <w:tcPr>
            <w:tcW w:w="2301" w:type="dxa"/>
            <w:shd w:val="clear" w:color="auto" w:fill="auto"/>
          </w:tcPr>
          <w:p w:rsidR="00F934C8" w:rsidRPr="00F934C8" w:rsidRDefault="00F934C8" w:rsidP="00F934C8">
            <w:pPr>
              <w:ind w:firstLine="0"/>
              <w:rPr>
                <w:sz w:val="22"/>
              </w:rPr>
            </w:pPr>
            <w:r w:rsidRPr="00F934C8">
              <w:rPr>
                <w:sz w:val="22"/>
              </w:rPr>
              <w:t>Верно – 1</w:t>
            </w:r>
          </w:p>
          <w:p w:rsidR="00F934C8" w:rsidRPr="00F934C8" w:rsidRDefault="00F934C8" w:rsidP="00F934C8">
            <w:pPr>
              <w:pBdr>
                <w:top w:val="nil"/>
                <w:left w:val="nil"/>
                <w:bottom w:val="nil"/>
                <w:right w:val="nil"/>
                <w:between w:val="nil"/>
              </w:pBdr>
              <w:ind w:firstLine="0"/>
              <w:rPr>
                <w:sz w:val="22"/>
              </w:rPr>
            </w:pPr>
            <w:r w:rsidRPr="00F934C8">
              <w:rPr>
                <w:sz w:val="22"/>
              </w:rPr>
              <w:t>Неверно - 0</w:t>
            </w:r>
          </w:p>
        </w:tc>
        <w:tc>
          <w:tcPr>
            <w:tcW w:w="1561" w:type="dxa"/>
            <w:shd w:val="clear" w:color="auto" w:fill="auto"/>
          </w:tcPr>
          <w:p w:rsidR="00F934C8" w:rsidRPr="00F934C8" w:rsidRDefault="00F934C8" w:rsidP="00F934C8">
            <w:pPr>
              <w:ind w:firstLine="0"/>
              <w:jc w:val="center"/>
              <w:rPr>
                <w:b/>
                <w:sz w:val="22"/>
              </w:rPr>
            </w:pPr>
            <w:r w:rsidRPr="00F934C8">
              <w:rPr>
                <w:b/>
                <w:sz w:val="22"/>
              </w:rPr>
              <w:t>3 мин.</w:t>
            </w:r>
          </w:p>
        </w:tc>
        <w:tc>
          <w:tcPr>
            <w:tcW w:w="1777" w:type="dxa"/>
            <w:shd w:val="clear" w:color="auto" w:fill="auto"/>
          </w:tcPr>
          <w:p w:rsidR="00F934C8" w:rsidRPr="00F934C8" w:rsidRDefault="00F934C8" w:rsidP="00F934C8">
            <w:pPr>
              <w:ind w:firstLine="0"/>
              <w:jc w:val="center"/>
              <w:rPr>
                <w:sz w:val="22"/>
              </w:rPr>
            </w:pPr>
            <w:r w:rsidRPr="00F934C8">
              <w:rPr>
                <w:sz w:val="22"/>
              </w:rPr>
              <w:t>Производственная практика ПП.01.01</w:t>
            </w:r>
          </w:p>
        </w:tc>
      </w:tr>
      <w:tr w:rsidR="00F934C8" w:rsidRPr="00F934C8" w:rsidTr="00F934C8">
        <w:tc>
          <w:tcPr>
            <w:tcW w:w="542" w:type="dxa"/>
            <w:shd w:val="clear" w:color="auto" w:fill="auto"/>
          </w:tcPr>
          <w:p w:rsidR="00F934C8" w:rsidRPr="00F934C8" w:rsidRDefault="00F934C8" w:rsidP="00F934C8">
            <w:pPr>
              <w:ind w:firstLine="0"/>
              <w:jc w:val="center"/>
              <w:rPr>
                <w:sz w:val="22"/>
              </w:rPr>
            </w:pPr>
            <w:r w:rsidRPr="00F934C8">
              <w:rPr>
                <w:sz w:val="22"/>
              </w:rPr>
              <w:t>3</w:t>
            </w:r>
          </w:p>
        </w:tc>
        <w:tc>
          <w:tcPr>
            <w:tcW w:w="2055" w:type="dxa"/>
            <w:shd w:val="clear" w:color="auto" w:fill="auto"/>
          </w:tcPr>
          <w:p w:rsidR="00F934C8" w:rsidRPr="00F934C8" w:rsidRDefault="00F934C8" w:rsidP="00F934C8">
            <w:pPr>
              <w:ind w:firstLine="0"/>
              <w:jc w:val="center"/>
              <w:rPr>
                <w:sz w:val="22"/>
              </w:rPr>
            </w:pPr>
            <w:r w:rsidRPr="00F934C8">
              <w:rPr>
                <w:sz w:val="22"/>
              </w:rPr>
              <w:t>Задание комбинированного типа с пропущенным словом и обоснованием</w:t>
            </w:r>
          </w:p>
        </w:tc>
        <w:tc>
          <w:tcPr>
            <w:tcW w:w="4099" w:type="dxa"/>
            <w:shd w:val="clear" w:color="auto" w:fill="auto"/>
          </w:tcPr>
          <w:p w:rsidR="00F934C8" w:rsidRPr="00F934C8" w:rsidRDefault="00F934C8" w:rsidP="00F934C8">
            <w:pPr>
              <w:ind w:firstLine="0"/>
              <w:rPr>
                <w:sz w:val="22"/>
              </w:rPr>
            </w:pPr>
            <w:r w:rsidRPr="00F934C8">
              <w:rPr>
                <w:b/>
                <w:sz w:val="22"/>
              </w:rPr>
              <w:t>Прочитайте текст, вставьте слово и дайте обоснование</w:t>
            </w:r>
          </w:p>
          <w:p w:rsidR="00F934C8" w:rsidRPr="00F934C8" w:rsidRDefault="00F934C8" w:rsidP="00F934C8">
            <w:pPr>
              <w:ind w:firstLine="0"/>
              <w:rPr>
                <w:sz w:val="22"/>
              </w:rPr>
            </w:pPr>
            <w:r w:rsidRPr="00F934C8">
              <w:rPr>
                <w:sz w:val="22"/>
              </w:rPr>
              <w:t>В модели OSI вторым (2) уровнем является______, и для чего он предназначен</w:t>
            </w:r>
          </w:p>
        </w:tc>
        <w:tc>
          <w:tcPr>
            <w:tcW w:w="2451" w:type="dxa"/>
            <w:shd w:val="clear" w:color="auto" w:fill="auto"/>
          </w:tcPr>
          <w:p w:rsidR="00F934C8" w:rsidRPr="00F934C8" w:rsidRDefault="00F934C8" w:rsidP="00F934C8">
            <w:pPr>
              <w:ind w:firstLine="0"/>
              <w:rPr>
                <w:sz w:val="22"/>
              </w:rPr>
            </w:pPr>
            <w:r w:rsidRPr="00F934C8">
              <w:rPr>
                <w:b/>
                <w:sz w:val="22"/>
              </w:rPr>
              <w:t xml:space="preserve">Ответ: </w:t>
            </w:r>
            <w:r w:rsidRPr="00F934C8">
              <w:rPr>
                <w:sz w:val="22"/>
              </w:rPr>
              <w:t>канальный уровень</w:t>
            </w:r>
          </w:p>
          <w:p w:rsidR="00F934C8" w:rsidRPr="00F934C8" w:rsidRDefault="00F934C8" w:rsidP="00F934C8">
            <w:pPr>
              <w:ind w:firstLine="0"/>
              <w:rPr>
                <w:sz w:val="22"/>
              </w:rPr>
            </w:pPr>
            <w:r w:rsidRPr="00F934C8">
              <w:rPr>
                <w:b/>
                <w:sz w:val="22"/>
              </w:rPr>
              <w:t xml:space="preserve">Обоснование: </w:t>
            </w:r>
            <w:r w:rsidRPr="00F934C8">
              <w:rPr>
                <w:sz w:val="22"/>
              </w:rPr>
              <w:t>предназначен для передачи кадров узлам</w:t>
            </w:r>
          </w:p>
        </w:tc>
        <w:tc>
          <w:tcPr>
            <w:tcW w:w="2301" w:type="dxa"/>
            <w:shd w:val="clear" w:color="auto" w:fill="auto"/>
          </w:tcPr>
          <w:p w:rsidR="00F934C8" w:rsidRPr="00F934C8" w:rsidRDefault="00F934C8" w:rsidP="00F934C8">
            <w:pPr>
              <w:pBdr>
                <w:top w:val="nil"/>
                <w:left w:val="nil"/>
                <w:bottom w:val="nil"/>
                <w:right w:val="nil"/>
                <w:between w:val="nil"/>
              </w:pBdr>
              <w:ind w:firstLine="0"/>
              <w:rPr>
                <w:sz w:val="22"/>
              </w:rPr>
            </w:pPr>
            <w:r w:rsidRPr="00F934C8">
              <w:rPr>
                <w:sz w:val="22"/>
              </w:rPr>
              <w:t>Нет ответа, ответ не верный – 0</w:t>
            </w:r>
          </w:p>
          <w:p w:rsidR="00F934C8" w:rsidRPr="00F934C8" w:rsidRDefault="00F934C8" w:rsidP="00F934C8">
            <w:pPr>
              <w:rPr>
                <w:sz w:val="22"/>
              </w:rPr>
            </w:pPr>
          </w:p>
          <w:p w:rsidR="00F934C8" w:rsidRPr="00F934C8" w:rsidRDefault="00F934C8" w:rsidP="00F934C8">
            <w:pPr>
              <w:ind w:firstLine="0"/>
              <w:rPr>
                <w:sz w:val="22"/>
              </w:rPr>
            </w:pPr>
            <w:r w:rsidRPr="00F934C8">
              <w:rPr>
                <w:sz w:val="22"/>
              </w:rPr>
              <w:t>Есть верный ответ или верное обоснование - 1</w:t>
            </w:r>
          </w:p>
          <w:p w:rsidR="00F934C8" w:rsidRPr="00F934C8" w:rsidRDefault="00F934C8" w:rsidP="00F934C8">
            <w:pPr>
              <w:rPr>
                <w:sz w:val="22"/>
              </w:rPr>
            </w:pPr>
          </w:p>
          <w:p w:rsidR="00F934C8" w:rsidRPr="00F934C8" w:rsidRDefault="00F934C8" w:rsidP="00F934C8">
            <w:pPr>
              <w:ind w:firstLine="0"/>
              <w:rPr>
                <w:sz w:val="22"/>
              </w:rPr>
            </w:pPr>
            <w:r w:rsidRPr="00F934C8">
              <w:rPr>
                <w:sz w:val="22"/>
              </w:rPr>
              <w:t>Есть верный ответ и верное обоснование - 2</w:t>
            </w:r>
          </w:p>
        </w:tc>
        <w:tc>
          <w:tcPr>
            <w:tcW w:w="1561" w:type="dxa"/>
            <w:shd w:val="clear" w:color="auto" w:fill="auto"/>
          </w:tcPr>
          <w:p w:rsidR="00F934C8" w:rsidRPr="00F934C8" w:rsidRDefault="00F934C8" w:rsidP="00F934C8">
            <w:pPr>
              <w:ind w:firstLine="0"/>
              <w:jc w:val="center"/>
              <w:rPr>
                <w:sz w:val="22"/>
              </w:rPr>
            </w:pPr>
            <w:r w:rsidRPr="00F934C8">
              <w:rPr>
                <w:b/>
                <w:sz w:val="22"/>
              </w:rPr>
              <w:t>4 мин.</w:t>
            </w:r>
          </w:p>
        </w:tc>
        <w:tc>
          <w:tcPr>
            <w:tcW w:w="1777" w:type="dxa"/>
            <w:shd w:val="clear" w:color="auto" w:fill="auto"/>
          </w:tcPr>
          <w:p w:rsidR="00F934C8" w:rsidRPr="00F934C8" w:rsidRDefault="00F934C8" w:rsidP="00F934C8">
            <w:pPr>
              <w:ind w:firstLine="0"/>
              <w:jc w:val="center"/>
              <w:rPr>
                <w:sz w:val="22"/>
              </w:rPr>
            </w:pPr>
            <w:r w:rsidRPr="00F934C8">
              <w:rPr>
                <w:sz w:val="22"/>
              </w:rPr>
              <w:t>Производственная практика ПП.01.01</w:t>
            </w:r>
          </w:p>
        </w:tc>
      </w:tr>
      <w:tr w:rsidR="00F934C8" w:rsidRPr="00F934C8" w:rsidTr="00F934C8">
        <w:tc>
          <w:tcPr>
            <w:tcW w:w="542" w:type="dxa"/>
            <w:shd w:val="clear" w:color="auto" w:fill="auto"/>
          </w:tcPr>
          <w:p w:rsidR="00F934C8" w:rsidRPr="00F934C8" w:rsidRDefault="00F934C8" w:rsidP="00F934C8">
            <w:pPr>
              <w:ind w:firstLine="0"/>
              <w:jc w:val="center"/>
              <w:rPr>
                <w:sz w:val="22"/>
              </w:rPr>
            </w:pPr>
            <w:r w:rsidRPr="00F934C8">
              <w:rPr>
                <w:sz w:val="22"/>
              </w:rPr>
              <w:t>4</w:t>
            </w:r>
          </w:p>
        </w:tc>
        <w:tc>
          <w:tcPr>
            <w:tcW w:w="2055" w:type="dxa"/>
            <w:shd w:val="clear" w:color="auto" w:fill="auto"/>
          </w:tcPr>
          <w:p w:rsidR="00F934C8" w:rsidRPr="00F934C8" w:rsidRDefault="00F934C8" w:rsidP="00F934C8">
            <w:pPr>
              <w:ind w:firstLine="0"/>
              <w:jc w:val="center"/>
              <w:rPr>
                <w:sz w:val="22"/>
              </w:rPr>
            </w:pPr>
            <w:r w:rsidRPr="00F934C8">
              <w:rPr>
                <w:sz w:val="22"/>
              </w:rPr>
              <w:t>Задание открытого типа с развернутым ответом</w:t>
            </w:r>
          </w:p>
        </w:tc>
        <w:tc>
          <w:tcPr>
            <w:tcW w:w="4099" w:type="dxa"/>
            <w:shd w:val="clear" w:color="auto" w:fill="auto"/>
          </w:tcPr>
          <w:p w:rsidR="00F934C8" w:rsidRPr="00F934C8" w:rsidRDefault="00F934C8" w:rsidP="00F934C8">
            <w:pPr>
              <w:tabs>
                <w:tab w:val="left" w:pos="527"/>
              </w:tabs>
              <w:ind w:firstLine="0"/>
              <w:rPr>
                <w:b/>
                <w:sz w:val="22"/>
              </w:rPr>
            </w:pPr>
            <w:r w:rsidRPr="00F934C8">
              <w:rPr>
                <w:b/>
                <w:sz w:val="22"/>
              </w:rPr>
              <w:t>Прочитайте текст и запишите развернутый обоснованный ответ.</w:t>
            </w:r>
          </w:p>
          <w:p w:rsidR="00F934C8" w:rsidRPr="00F934C8" w:rsidRDefault="00F934C8" w:rsidP="00F934C8">
            <w:pPr>
              <w:ind w:firstLine="0"/>
              <w:rPr>
                <w:sz w:val="22"/>
              </w:rPr>
            </w:pPr>
            <w:r w:rsidRPr="00F934C8">
              <w:rPr>
                <w:sz w:val="22"/>
              </w:rPr>
              <w:t>Совокупность действий, направленных на разработку и/или практическое применение способов и средств защиты информации.</w:t>
            </w:r>
          </w:p>
        </w:tc>
        <w:tc>
          <w:tcPr>
            <w:tcW w:w="2451" w:type="dxa"/>
            <w:shd w:val="clear" w:color="auto" w:fill="auto"/>
          </w:tcPr>
          <w:p w:rsidR="00F934C8" w:rsidRPr="00F934C8" w:rsidRDefault="00F934C8" w:rsidP="00F934C8">
            <w:pPr>
              <w:ind w:firstLine="0"/>
              <w:rPr>
                <w:sz w:val="22"/>
              </w:rPr>
            </w:pPr>
            <w:r w:rsidRPr="00F934C8">
              <w:rPr>
                <w:b/>
                <w:sz w:val="22"/>
              </w:rPr>
              <w:t xml:space="preserve">Ответ: </w:t>
            </w:r>
            <w:r w:rsidRPr="00F934C8">
              <w:rPr>
                <w:sz w:val="22"/>
              </w:rPr>
              <w:t>мероприятия по защите информации</w:t>
            </w:r>
          </w:p>
        </w:tc>
        <w:tc>
          <w:tcPr>
            <w:tcW w:w="2301" w:type="dxa"/>
            <w:shd w:val="clear" w:color="auto" w:fill="auto"/>
          </w:tcPr>
          <w:p w:rsidR="00F934C8" w:rsidRPr="00F934C8" w:rsidRDefault="00F934C8" w:rsidP="00F934C8">
            <w:pPr>
              <w:pBdr>
                <w:top w:val="nil"/>
                <w:left w:val="nil"/>
                <w:bottom w:val="nil"/>
                <w:right w:val="nil"/>
                <w:between w:val="nil"/>
              </w:pBdr>
              <w:ind w:firstLine="0"/>
              <w:rPr>
                <w:sz w:val="22"/>
              </w:rPr>
            </w:pPr>
            <w:r w:rsidRPr="00F934C8">
              <w:rPr>
                <w:sz w:val="22"/>
              </w:rPr>
              <w:t>Нет ответа, ответ неверный – 0</w:t>
            </w:r>
          </w:p>
          <w:p w:rsidR="00F934C8" w:rsidRPr="00F934C8" w:rsidRDefault="00F934C8" w:rsidP="00F934C8">
            <w:pPr>
              <w:pBdr>
                <w:top w:val="nil"/>
                <w:left w:val="nil"/>
                <w:bottom w:val="nil"/>
                <w:right w:val="nil"/>
                <w:between w:val="nil"/>
              </w:pBdr>
              <w:ind w:firstLine="0"/>
              <w:rPr>
                <w:sz w:val="22"/>
              </w:rPr>
            </w:pPr>
            <w:r w:rsidRPr="00F934C8">
              <w:rPr>
                <w:sz w:val="22"/>
              </w:rPr>
              <w:t>Частичный ответ – 1</w:t>
            </w:r>
          </w:p>
          <w:p w:rsidR="00F934C8" w:rsidRPr="00F934C8" w:rsidRDefault="00F934C8" w:rsidP="00F934C8">
            <w:pPr>
              <w:ind w:firstLine="0"/>
              <w:rPr>
                <w:sz w:val="22"/>
              </w:rPr>
            </w:pPr>
            <w:r w:rsidRPr="00F934C8">
              <w:rPr>
                <w:sz w:val="22"/>
              </w:rPr>
              <w:t>Полный ответ - 2</w:t>
            </w:r>
          </w:p>
        </w:tc>
        <w:tc>
          <w:tcPr>
            <w:tcW w:w="1561" w:type="dxa"/>
            <w:shd w:val="clear" w:color="auto" w:fill="auto"/>
          </w:tcPr>
          <w:p w:rsidR="00F934C8" w:rsidRPr="00F934C8" w:rsidRDefault="00F934C8" w:rsidP="00F934C8">
            <w:pPr>
              <w:ind w:firstLine="0"/>
              <w:jc w:val="center"/>
              <w:rPr>
                <w:sz w:val="22"/>
              </w:rPr>
            </w:pPr>
            <w:r w:rsidRPr="00F934C8">
              <w:rPr>
                <w:b/>
                <w:sz w:val="22"/>
              </w:rPr>
              <w:t>4 мин.</w:t>
            </w:r>
          </w:p>
        </w:tc>
        <w:tc>
          <w:tcPr>
            <w:tcW w:w="1777" w:type="dxa"/>
            <w:shd w:val="clear" w:color="auto" w:fill="auto"/>
          </w:tcPr>
          <w:p w:rsidR="00F934C8" w:rsidRPr="00F934C8" w:rsidRDefault="00F934C8" w:rsidP="00F934C8">
            <w:pPr>
              <w:ind w:firstLine="0"/>
              <w:jc w:val="center"/>
              <w:rPr>
                <w:sz w:val="22"/>
              </w:rPr>
            </w:pPr>
            <w:r w:rsidRPr="00F934C8">
              <w:rPr>
                <w:sz w:val="22"/>
              </w:rPr>
              <w:t>Производственная практика ПП.01.01</w:t>
            </w:r>
          </w:p>
        </w:tc>
      </w:tr>
      <w:tr w:rsidR="006C1E5D" w:rsidRPr="006C1E5D" w:rsidTr="00F934C8">
        <w:tc>
          <w:tcPr>
            <w:tcW w:w="542" w:type="dxa"/>
            <w:shd w:val="clear" w:color="auto" w:fill="auto"/>
          </w:tcPr>
          <w:p w:rsidR="006C1E5D" w:rsidRPr="006C1E5D" w:rsidRDefault="006C1E5D" w:rsidP="006C1E5D">
            <w:pPr>
              <w:ind w:firstLine="0"/>
              <w:jc w:val="center"/>
              <w:rPr>
                <w:rFonts w:cs="Times New Roman"/>
                <w:sz w:val="22"/>
              </w:rPr>
            </w:pPr>
            <w:r>
              <w:rPr>
                <w:rFonts w:cs="Times New Roman"/>
                <w:sz w:val="22"/>
              </w:rPr>
              <w:t>5</w:t>
            </w:r>
          </w:p>
        </w:tc>
        <w:tc>
          <w:tcPr>
            <w:tcW w:w="2055" w:type="dxa"/>
            <w:shd w:val="clear" w:color="auto" w:fill="auto"/>
          </w:tcPr>
          <w:p w:rsidR="006C1E5D" w:rsidRPr="006C1E5D" w:rsidRDefault="006C1E5D" w:rsidP="006C1E5D">
            <w:pPr>
              <w:ind w:firstLine="0"/>
              <w:jc w:val="center"/>
              <w:rPr>
                <w:sz w:val="22"/>
              </w:rPr>
            </w:pPr>
            <w:r w:rsidRPr="006C1E5D">
              <w:rPr>
                <w:sz w:val="22"/>
              </w:rPr>
              <w:t>Задание закрытого типа с одним правильным ответом</w:t>
            </w:r>
          </w:p>
        </w:tc>
        <w:tc>
          <w:tcPr>
            <w:tcW w:w="4099" w:type="dxa"/>
            <w:shd w:val="clear" w:color="auto" w:fill="auto"/>
          </w:tcPr>
          <w:p w:rsidR="006C1E5D" w:rsidRPr="006C1E5D" w:rsidRDefault="006C1E5D" w:rsidP="006C1E5D">
            <w:pPr>
              <w:ind w:firstLine="0"/>
              <w:rPr>
                <w:b/>
                <w:sz w:val="22"/>
              </w:rPr>
            </w:pPr>
            <w:r w:rsidRPr="006C1E5D">
              <w:rPr>
                <w:b/>
                <w:sz w:val="22"/>
              </w:rPr>
              <w:t>Прочитайте текст и дайте ответ, одним словом, без точки</w:t>
            </w:r>
          </w:p>
          <w:p w:rsidR="006C1E5D" w:rsidRPr="006C1E5D" w:rsidRDefault="006C1E5D" w:rsidP="006C1E5D">
            <w:pPr>
              <w:ind w:firstLine="0"/>
              <w:rPr>
                <w:sz w:val="22"/>
              </w:rPr>
            </w:pPr>
            <w:r w:rsidRPr="006C1E5D">
              <w:rPr>
                <w:sz w:val="22"/>
              </w:rPr>
              <w:t>Какое ключевое слово необходимо использовать в SQL запросе для удаления хранимой процедуры в MS SQL Server ?Вставьте пропущенное слово. __________ procedure</w:t>
            </w:r>
          </w:p>
        </w:tc>
        <w:tc>
          <w:tcPr>
            <w:tcW w:w="2451" w:type="dxa"/>
            <w:shd w:val="clear" w:color="auto" w:fill="auto"/>
          </w:tcPr>
          <w:p w:rsidR="006C1E5D" w:rsidRPr="006C1E5D" w:rsidRDefault="006C1E5D" w:rsidP="006C1E5D">
            <w:pPr>
              <w:ind w:firstLine="0"/>
              <w:rPr>
                <w:sz w:val="22"/>
              </w:rPr>
            </w:pPr>
            <w:r w:rsidRPr="006C1E5D">
              <w:rPr>
                <w:b/>
                <w:sz w:val="22"/>
              </w:rPr>
              <w:t xml:space="preserve">Ответ:  </w:t>
            </w:r>
            <w:r w:rsidRPr="006C1E5D">
              <w:rPr>
                <w:sz w:val="22"/>
              </w:rPr>
              <w:t>drop</w:t>
            </w:r>
          </w:p>
        </w:tc>
        <w:tc>
          <w:tcPr>
            <w:tcW w:w="2301" w:type="dxa"/>
            <w:shd w:val="clear" w:color="auto" w:fill="auto"/>
          </w:tcPr>
          <w:p w:rsidR="006C1E5D" w:rsidRPr="006C1E5D" w:rsidRDefault="006C1E5D" w:rsidP="006C1E5D">
            <w:pPr>
              <w:ind w:firstLine="0"/>
              <w:rPr>
                <w:sz w:val="22"/>
              </w:rPr>
            </w:pPr>
            <w:r w:rsidRPr="006C1E5D">
              <w:rPr>
                <w:sz w:val="22"/>
              </w:rPr>
              <w:t>Верно – 1</w:t>
            </w:r>
          </w:p>
          <w:p w:rsidR="006C1E5D" w:rsidRPr="006C1E5D" w:rsidRDefault="006C1E5D" w:rsidP="006C1E5D">
            <w:pPr>
              <w:ind w:firstLine="0"/>
              <w:rPr>
                <w:sz w:val="22"/>
              </w:rPr>
            </w:pPr>
            <w:r w:rsidRPr="006C1E5D">
              <w:rPr>
                <w:sz w:val="22"/>
              </w:rPr>
              <w:t>Неверно - 0</w:t>
            </w:r>
          </w:p>
        </w:tc>
        <w:tc>
          <w:tcPr>
            <w:tcW w:w="1561" w:type="dxa"/>
            <w:shd w:val="clear" w:color="auto" w:fill="auto"/>
          </w:tcPr>
          <w:p w:rsidR="006C1E5D" w:rsidRPr="006C1E5D" w:rsidRDefault="006C1E5D" w:rsidP="006C1E5D">
            <w:pPr>
              <w:ind w:firstLine="0"/>
              <w:jc w:val="center"/>
              <w:rPr>
                <w:sz w:val="22"/>
              </w:rPr>
            </w:pPr>
            <w:r w:rsidRPr="006C1E5D">
              <w:rPr>
                <w:b/>
                <w:sz w:val="22"/>
              </w:rPr>
              <w:t>2 мин.</w:t>
            </w:r>
          </w:p>
        </w:tc>
        <w:tc>
          <w:tcPr>
            <w:tcW w:w="1777" w:type="dxa"/>
            <w:shd w:val="clear" w:color="auto" w:fill="auto"/>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r w:rsidR="006C1E5D" w:rsidRPr="006C1E5D" w:rsidTr="00F934C8">
        <w:tc>
          <w:tcPr>
            <w:tcW w:w="542" w:type="dxa"/>
            <w:shd w:val="clear" w:color="auto" w:fill="auto"/>
          </w:tcPr>
          <w:p w:rsidR="006C1E5D" w:rsidRPr="006C1E5D" w:rsidRDefault="006C1E5D" w:rsidP="006C1E5D">
            <w:pPr>
              <w:ind w:firstLine="0"/>
              <w:jc w:val="center"/>
              <w:rPr>
                <w:rFonts w:cs="Times New Roman"/>
                <w:sz w:val="22"/>
              </w:rPr>
            </w:pPr>
            <w:r>
              <w:rPr>
                <w:rFonts w:cs="Times New Roman"/>
                <w:sz w:val="22"/>
              </w:rPr>
              <w:t>6</w:t>
            </w:r>
          </w:p>
        </w:tc>
        <w:tc>
          <w:tcPr>
            <w:tcW w:w="2055" w:type="dxa"/>
            <w:shd w:val="clear" w:color="auto" w:fill="auto"/>
          </w:tcPr>
          <w:p w:rsidR="006C1E5D" w:rsidRPr="006C1E5D" w:rsidRDefault="006C1E5D" w:rsidP="006C1E5D">
            <w:pPr>
              <w:ind w:firstLine="0"/>
              <w:jc w:val="center"/>
              <w:rPr>
                <w:sz w:val="22"/>
              </w:rPr>
            </w:pPr>
            <w:r w:rsidRPr="006C1E5D">
              <w:rPr>
                <w:sz w:val="22"/>
              </w:rPr>
              <w:t>Задание комбинированного типа с выбором верного ответа и обоснованием выбора</w:t>
            </w:r>
          </w:p>
        </w:tc>
        <w:tc>
          <w:tcPr>
            <w:tcW w:w="4099" w:type="dxa"/>
            <w:shd w:val="clear" w:color="auto" w:fill="auto"/>
          </w:tcPr>
          <w:p w:rsidR="006C1E5D" w:rsidRPr="006C1E5D" w:rsidRDefault="006C1E5D" w:rsidP="006C1E5D">
            <w:pPr>
              <w:ind w:firstLine="0"/>
              <w:rPr>
                <w:b/>
                <w:sz w:val="22"/>
              </w:rPr>
            </w:pPr>
            <w:r w:rsidRPr="006C1E5D">
              <w:rPr>
                <w:b/>
                <w:sz w:val="22"/>
              </w:rPr>
              <w:t>Прочитайте текст, выберите правильный ответ и запишите аргументы, обосновывающие выбор ответа.</w:t>
            </w:r>
          </w:p>
          <w:p w:rsidR="006C1E5D" w:rsidRPr="006C1E5D" w:rsidRDefault="006C1E5D" w:rsidP="006C1E5D">
            <w:pPr>
              <w:ind w:firstLine="0"/>
              <w:rPr>
                <w:sz w:val="22"/>
              </w:rPr>
            </w:pPr>
            <w:r w:rsidRPr="006C1E5D">
              <w:rPr>
                <w:sz w:val="22"/>
              </w:rPr>
              <w:t>Выберите один варианта ответа. Программное обеспечение, с помощью которого пользователь компьютера получает доступ к подключенному аппаратному обеспечению некоторого устройства – это__________</w:t>
            </w:r>
          </w:p>
          <w:p w:rsidR="006C1E5D" w:rsidRPr="006C1E5D" w:rsidRDefault="006C1E5D" w:rsidP="006C1E5D">
            <w:pPr>
              <w:ind w:firstLine="0"/>
              <w:rPr>
                <w:sz w:val="22"/>
              </w:rPr>
            </w:pPr>
          </w:p>
          <w:p w:rsidR="006C1E5D" w:rsidRPr="006C1E5D" w:rsidRDefault="006C1E5D" w:rsidP="006C1E5D">
            <w:pPr>
              <w:ind w:firstLine="0"/>
              <w:rPr>
                <w:sz w:val="22"/>
              </w:rPr>
            </w:pPr>
            <w:r w:rsidRPr="006C1E5D">
              <w:rPr>
                <w:sz w:val="22"/>
              </w:rPr>
              <w:t>1.Драйвер</w:t>
            </w:r>
          </w:p>
          <w:p w:rsidR="006C1E5D" w:rsidRPr="006C1E5D" w:rsidRDefault="006C1E5D" w:rsidP="006C1E5D">
            <w:pPr>
              <w:ind w:firstLine="0"/>
              <w:rPr>
                <w:sz w:val="22"/>
              </w:rPr>
            </w:pPr>
            <w:r w:rsidRPr="006C1E5D">
              <w:rPr>
                <w:sz w:val="22"/>
              </w:rPr>
              <w:t>2.Биос</w:t>
            </w:r>
          </w:p>
          <w:p w:rsidR="006C1E5D" w:rsidRPr="006C1E5D" w:rsidRDefault="006C1E5D" w:rsidP="006C1E5D">
            <w:pPr>
              <w:ind w:firstLine="0"/>
              <w:rPr>
                <w:sz w:val="22"/>
              </w:rPr>
            </w:pPr>
            <w:r w:rsidRPr="006C1E5D">
              <w:rPr>
                <w:sz w:val="22"/>
              </w:rPr>
              <w:t>3.Операционная система</w:t>
            </w:r>
          </w:p>
          <w:p w:rsidR="006C1E5D" w:rsidRPr="006C1E5D" w:rsidRDefault="006C1E5D" w:rsidP="006C1E5D">
            <w:pPr>
              <w:ind w:firstLine="0"/>
              <w:rPr>
                <w:sz w:val="22"/>
              </w:rPr>
            </w:pPr>
            <w:r w:rsidRPr="006C1E5D">
              <w:rPr>
                <w:sz w:val="22"/>
              </w:rPr>
              <w:t>4.Мобильное приложение</w:t>
            </w:r>
          </w:p>
        </w:tc>
        <w:tc>
          <w:tcPr>
            <w:tcW w:w="2451" w:type="dxa"/>
            <w:shd w:val="clear" w:color="auto" w:fill="auto"/>
          </w:tcPr>
          <w:p w:rsidR="006C1E5D" w:rsidRPr="006C1E5D" w:rsidRDefault="006C1E5D" w:rsidP="006C1E5D">
            <w:pPr>
              <w:ind w:firstLine="0"/>
              <w:rPr>
                <w:b/>
                <w:sz w:val="22"/>
              </w:rPr>
            </w:pPr>
            <w:r w:rsidRPr="006C1E5D">
              <w:rPr>
                <w:b/>
                <w:sz w:val="22"/>
              </w:rPr>
              <w:t>Ответ: 1</w:t>
            </w:r>
          </w:p>
          <w:p w:rsidR="006C1E5D" w:rsidRPr="006C1E5D" w:rsidRDefault="006C1E5D" w:rsidP="006C1E5D">
            <w:pPr>
              <w:ind w:firstLine="0"/>
              <w:rPr>
                <w:b/>
                <w:sz w:val="22"/>
              </w:rPr>
            </w:pPr>
            <w:r w:rsidRPr="006C1E5D">
              <w:rPr>
                <w:b/>
                <w:sz w:val="22"/>
              </w:rPr>
              <w:t xml:space="preserve">Обоснование: </w:t>
            </w:r>
            <w:r w:rsidRPr="006C1E5D">
              <w:rPr>
                <w:sz w:val="22"/>
              </w:rPr>
              <w:t>драйвер – это программа, которая служит для получения доступа к функциям аппаратного обеспечения</w:t>
            </w:r>
          </w:p>
        </w:tc>
        <w:tc>
          <w:tcPr>
            <w:tcW w:w="2301" w:type="dxa"/>
            <w:shd w:val="clear" w:color="auto" w:fill="auto"/>
          </w:tcPr>
          <w:p w:rsidR="006C1E5D" w:rsidRPr="006C1E5D" w:rsidRDefault="006C1E5D" w:rsidP="006C1E5D">
            <w:pPr>
              <w:pBdr>
                <w:top w:val="nil"/>
                <w:left w:val="nil"/>
                <w:bottom w:val="nil"/>
                <w:right w:val="nil"/>
                <w:between w:val="nil"/>
              </w:pBdr>
              <w:ind w:firstLine="0"/>
              <w:rPr>
                <w:color w:val="000000"/>
                <w:sz w:val="22"/>
              </w:rPr>
            </w:pPr>
            <w:r w:rsidRPr="006C1E5D">
              <w:rPr>
                <w:color w:val="000000"/>
                <w:sz w:val="22"/>
              </w:rPr>
              <w:t>Нет ответа, ответ не верный – 0</w:t>
            </w:r>
          </w:p>
          <w:p w:rsidR="006C1E5D" w:rsidRPr="006C1E5D" w:rsidRDefault="006C1E5D" w:rsidP="006C1E5D">
            <w:pPr>
              <w:ind w:firstLine="0"/>
              <w:rPr>
                <w:sz w:val="22"/>
              </w:rPr>
            </w:pPr>
          </w:p>
          <w:p w:rsidR="006C1E5D" w:rsidRPr="006C1E5D" w:rsidRDefault="006C1E5D" w:rsidP="006C1E5D">
            <w:pPr>
              <w:ind w:firstLine="0"/>
              <w:rPr>
                <w:sz w:val="22"/>
              </w:rPr>
            </w:pPr>
            <w:r w:rsidRPr="006C1E5D">
              <w:rPr>
                <w:sz w:val="22"/>
              </w:rPr>
              <w:t>Есть верный ответ или верное обоснование - 1</w:t>
            </w:r>
          </w:p>
          <w:p w:rsidR="006C1E5D" w:rsidRPr="006C1E5D" w:rsidRDefault="006C1E5D" w:rsidP="006C1E5D">
            <w:pPr>
              <w:ind w:firstLine="0"/>
              <w:rPr>
                <w:sz w:val="22"/>
              </w:rPr>
            </w:pPr>
          </w:p>
          <w:p w:rsidR="006C1E5D" w:rsidRPr="006C1E5D" w:rsidRDefault="006C1E5D" w:rsidP="006C1E5D">
            <w:pPr>
              <w:ind w:firstLine="0"/>
              <w:rPr>
                <w:sz w:val="22"/>
              </w:rPr>
            </w:pPr>
            <w:r w:rsidRPr="006C1E5D">
              <w:rPr>
                <w:sz w:val="22"/>
              </w:rPr>
              <w:t>Есть верный ответ и верное обоснование - 2</w:t>
            </w:r>
          </w:p>
        </w:tc>
        <w:tc>
          <w:tcPr>
            <w:tcW w:w="1561" w:type="dxa"/>
            <w:shd w:val="clear" w:color="auto" w:fill="auto"/>
          </w:tcPr>
          <w:p w:rsidR="006C1E5D" w:rsidRPr="006C1E5D" w:rsidRDefault="006C1E5D" w:rsidP="006C1E5D">
            <w:pPr>
              <w:ind w:firstLine="0"/>
              <w:jc w:val="center"/>
              <w:rPr>
                <w:sz w:val="22"/>
              </w:rPr>
            </w:pPr>
            <w:r w:rsidRPr="006C1E5D">
              <w:rPr>
                <w:b/>
                <w:sz w:val="22"/>
              </w:rPr>
              <w:t>6 мин.</w:t>
            </w:r>
          </w:p>
        </w:tc>
        <w:tc>
          <w:tcPr>
            <w:tcW w:w="1777" w:type="dxa"/>
            <w:shd w:val="clear" w:color="auto" w:fill="auto"/>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r w:rsidR="006C1E5D" w:rsidRPr="006C1E5D" w:rsidTr="00F934C8">
        <w:tc>
          <w:tcPr>
            <w:tcW w:w="542" w:type="dxa"/>
            <w:shd w:val="clear" w:color="auto" w:fill="auto"/>
          </w:tcPr>
          <w:p w:rsidR="006C1E5D" w:rsidRPr="006C1E5D" w:rsidRDefault="006C1E5D" w:rsidP="006C1E5D">
            <w:pPr>
              <w:ind w:firstLine="0"/>
              <w:jc w:val="center"/>
              <w:rPr>
                <w:rFonts w:cs="Times New Roman"/>
                <w:sz w:val="22"/>
              </w:rPr>
            </w:pPr>
            <w:r>
              <w:rPr>
                <w:rFonts w:cs="Times New Roman"/>
                <w:sz w:val="22"/>
              </w:rPr>
              <w:t>7</w:t>
            </w:r>
          </w:p>
        </w:tc>
        <w:tc>
          <w:tcPr>
            <w:tcW w:w="2055" w:type="dxa"/>
            <w:shd w:val="clear" w:color="auto" w:fill="auto"/>
          </w:tcPr>
          <w:p w:rsidR="006C1E5D" w:rsidRPr="006C1E5D" w:rsidRDefault="006C1E5D" w:rsidP="006C1E5D">
            <w:pPr>
              <w:ind w:firstLine="0"/>
              <w:jc w:val="center"/>
              <w:rPr>
                <w:sz w:val="22"/>
              </w:rPr>
            </w:pPr>
            <w:r w:rsidRPr="006C1E5D">
              <w:rPr>
                <w:sz w:val="22"/>
              </w:rPr>
              <w:t>Задание комбинированного типа с ответом и обоснованием</w:t>
            </w:r>
          </w:p>
        </w:tc>
        <w:tc>
          <w:tcPr>
            <w:tcW w:w="4099" w:type="dxa"/>
            <w:shd w:val="clear" w:color="auto" w:fill="auto"/>
          </w:tcPr>
          <w:p w:rsidR="006C1E5D" w:rsidRPr="006C1E5D" w:rsidRDefault="006C1E5D" w:rsidP="006C1E5D">
            <w:pPr>
              <w:ind w:firstLine="0"/>
              <w:rPr>
                <w:b/>
                <w:sz w:val="22"/>
              </w:rPr>
            </w:pPr>
            <w:r w:rsidRPr="006C1E5D">
              <w:rPr>
                <w:b/>
                <w:sz w:val="22"/>
              </w:rPr>
              <w:t>Прочитайте текст, дайте правильный ответ и обоснование</w:t>
            </w:r>
          </w:p>
          <w:p w:rsidR="006C1E5D" w:rsidRPr="006C1E5D" w:rsidRDefault="006C1E5D" w:rsidP="006C1E5D">
            <w:pPr>
              <w:ind w:firstLine="0"/>
              <w:rPr>
                <w:sz w:val="22"/>
              </w:rPr>
            </w:pPr>
            <w:r w:rsidRPr="006C1E5D">
              <w:rPr>
                <w:sz w:val="22"/>
              </w:rPr>
              <w:t>На каком уровне модели OSI работает сетевой маршрутизатор? (Дайте обоснование выбранному варианту ответа)</w:t>
            </w:r>
          </w:p>
        </w:tc>
        <w:tc>
          <w:tcPr>
            <w:tcW w:w="2451" w:type="dxa"/>
            <w:shd w:val="clear" w:color="auto" w:fill="auto"/>
          </w:tcPr>
          <w:p w:rsidR="006C1E5D" w:rsidRPr="006C1E5D" w:rsidRDefault="006C1E5D" w:rsidP="006C1E5D">
            <w:pPr>
              <w:spacing w:after="280"/>
              <w:ind w:firstLine="0"/>
              <w:rPr>
                <w:color w:val="000000"/>
                <w:sz w:val="22"/>
              </w:rPr>
            </w:pPr>
            <w:r w:rsidRPr="006C1E5D">
              <w:rPr>
                <w:b/>
                <w:color w:val="000000"/>
                <w:sz w:val="22"/>
              </w:rPr>
              <w:t>Ответ:</w:t>
            </w:r>
            <w:r w:rsidRPr="006C1E5D">
              <w:rPr>
                <w:color w:val="000000"/>
                <w:sz w:val="22"/>
              </w:rPr>
              <w:t xml:space="preserve"> На сетевом</w:t>
            </w:r>
          </w:p>
          <w:p w:rsidR="006C1E5D" w:rsidRPr="006C1E5D" w:rsidRDefault="006C1E5D" w:rsidP="006C1E5D">
            <w:pPr>
              <w:pBdr>
                <w:top w:val="nil"/>
                <w:left w:val="nil"/>
                <w:bottom w:val="nil"/>
                <w:right w:val="nil"/>
                <w:between w:val="nil"/>
              </w:pBdr>
              <w:spacing w:before="57"/>
              <w:ind w:firstLine="0"/>
              <w:rPr>
                <w:color w:val="000000"/>
                <w:sz w:val="22"/>
              </w:rPr>
            </w:pPr>
            <w:r w:rsidRPr="006C1E5D">
              <w:rPr>
                <w:b/>
                <w:color w:val="000000"/>
                <w:sz w:val="22"/>
              </w:rPr>
              <w:t xml:space="preserve">Обоснование: </w:t>
            </w:r>
            <w:r w:rsidRPr="006C1E5D">
              <w:rPr>
                <w:color w:val="000000"/>
                <w:sz w:val="22"/>
              </w:rPr>
              <w:t>маршрутизатор работает с IP адресами и протоколами динамической маршрутизации</w:t>
            </w:r>
          </w:p>
        </w:tc>
        <w:tc>
          <w:tcPr>
            <w:tcW w:w="2301" w:type="dxa"/>
            <w:shd w:val="clear" w:color="auto" w:fill="auto"/>
          </w:tcPr>
          <w:p w:rsidR="006C1E5D" w:rsidRPr="006C1E5D" w:rsidRDefault="006C1E5D" w:rsidP="006C1E5D">
            <w:pPr>
              <w:spacing w:after="200" w:line="276" w:lineRule="auto"/>
              <w:ind w:firstLine="0"/>
              <w:rPr>
                <w:color w:val="000000"/>
                <w:sz w:val="22"/>
              </w:rPr>
            </w:pPr>
            <w:r w:rsidRPr="006C1E5D">
              <w:rPr>
                <w:color w:val="000000"/>
                <w:sz w:val="22"/>
              </w:rPr>
              <w:t>Нет ответа, ответ неверный – 0</w:t>
            </w:r>
          </w:p>
          <w:p w:rsidR="006C1E5D" w:rsidRPr="006C1E5D" w:rsidRDefault="006C1E5D" w:rsidP="006C1E5D">
            <w:pPr>
              <w:spacing w:after="200" w:line="276" w:lineRule="auto"/>
              <w:ind w:firstLine="0"/>
              <w:rPr>
                <w:color w:val="000000"/>
                <w:sz w:val="22"/>
              </w:rPr>
            </w:pPr>
            <w:r w:rsidRPr="006C1E5D">
              <w:rPr>
                <w:color w:val="000000"/>
                <w:sz w:val="22"/>
              </w:rPr>
              <w:t>Частичный ответ – 1</w:t>
            </w:r>
          </w:p>
          <w:p w:rsidR="006C1E5D" w:rsidRPr="006C1E5D" w:rsidRDefault="006C1E5D" w:rsidP="006C1E5D">
            <w:pPr>
              <w:ind w:firstLine="0"/>
              <w:rPr>
                <w:sz w:val="22"/>
              </w:rPr>
            </w:pPr>
            <w:r w:rsidRPr="006C1E5D">
              <w:rPr>
                <w:sz w:val="22"/>
              </w:rPr>
              <w:t>Полный ответ - 2</w:t>
            </w:r>
          </w:p>
        </w:tc>
        <w:tc>
          <w:tcPr>
            <w:tcW w:w="1561" w:type="dxa"/>
            <w:shd w:val="clear" w:color="auto" w:fill="auto"/>
          </w:tcPr>
          <w:p w:rsidR="006C1E5D" w:rsidRPr="006C1E5D" w:rsidRDefault="006C1E5D" w:rsidP="006C1E5D">
            <w:pPr>
              <w:ind w:firstLine="0"/>
              <w:jc w:val="center"/>
              <w:rPr>
                <w:sz w:val="22"/>
              </w:rPr>
            </w:pPr>
            <w:r w:rsidRPr="006C1E5D">
              <w:rPr>
                <w:b/>
                <w:sz w:val="22"/>
              </w:rPr>
              <w:t>9 мин.</w:t>
            </w:r>
          </w:p>
        </w:tc>
        <w:tc>
          <w:tcPr>
            <w:tcW w:w="1777" w:type="dxa"/>
            <w:shd w:val="clear" w:color="auto" w:fill="auto"/>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bl>
    <w:p w:rsidR="00CD6671" w:rsidRDefault="00CD6671"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p w:rsidR="00F934C8" w:rsidRPr="004C34DC" w:rsidRDefault="00F934C8" w:rsidP="00F934C8">
      <w:pPr>
        <w:keepNext/>
        <w:keepLines/>
        <w:ind w:firstLine="0"/>
        <w:jc w:val="center"/>
        <w:outlineLvl w:val="0"/>
        <w:rPr>
          <w:rFonts w:eastAsiaTheme="majorEastAsia" w:cs="Times New Roman"/>
          <w:b/>
          <w:bCs/>
          <w:szCs w:val="28"/>
        </w:rPr>
      </w:pPr>
      <w:bookmarkStart w:id="77" w:name="_Toc183163877"/>
      <w:r>
        <w:rPr>
          <w:rFonts w:eastAsiaTheme="majorEastAsia" w:cs="Times New Roman"/>
          <w:b/>
          <w:bCs/>
          <w:szCs w:val="28"/>
        </w:rPr>
        <w:t>ПК 1.3. </w:t>
      </w:r>
      <w:r w:rsidRPr="004C34DC">
        <w:rPr>
          <w:rFonts w:eastAsiaTheme="majorEastAsia" w:cs="Times New Roman"/>
          <w:b/>
          <w:bCs/>
          <w:szCs w:val="28"/>
        </w:rPr>
        <w:t>Обеспечивать бесперебойную работу автоматизированных (информационных) систем в защищенном исполнении в соответствии с требованиями эксплуатационной документации.</w:t>
      </w:r>
      <w:bookmarkEnd w:id="77"/>
    </w:p>
    <w:p w:rsidR="00F934C8" w:rsidRDefault="00F934C8" w:rsidP="00F934C8">
      <w:pPr>
        <w:ind w:firstLine="0"/>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099"/>
        <w:gridCol w:w="3049"/>
        <w:gridCol w:w="1703"/>
        <w:gridCol w:w="1561"/>
        <w:gridCol w:w="1777"/>
      </w:tblGrid>
      <w:tr w:rsidR="00F934C8" w:rsidRPr="00F934C8" w:rsidTr="00F934C8">
        <w:tc>
          <w:tcPr>
            <w:tcW w:w="542" w:type="dxa"/>
          </w:tcPr>
          <w:p w:rsidR="00F934C8" w:rsidRPr="00F934C8" w:rsidRDefault="00F934C8" w:rsidP="00F934C8">
            <w:pPr>
              <w:ind w:firstLine="0"/>
              <w:jc w:val="center"/>
              <w:rPr>
                <w:rFonts w:cs="Times New Roman"/>
                <w:b/>
                <w:sz w:val="22"/>
              </w:rPr>
            </w:pPr>
            <w:r w:rsidRPr="00F934C8">
              <w:rPr>
                <w:rFonts w:cs="Times New Roman"/>
                <w:b/>
                <w:sz w:val="22"/>
              </w:rPr>
              <w:t>№</w:t>
            </w:r>
          </w:p>
          <w:p w:rsidR="00F934C8" w:rsidRPr="00F934C8" w:rsidRDefault="00F934C8" w:rsidP="00F934C8">
            <w:pPr>
              <w:ind w:firstLine="0"/>
              <w:jc w:val="center"/>
              <w:rPr>
                <w:rFonts w:cs="Times New Roman"/>
                <w:b/>
                <w:sz w:val="22"/>
              </w:rPr>
            </w:pPr>
            <w:r w:rsidRPr="00F934C8">
              <w:rPr>
                <w:rFonts w:cs="Times New Roman"/>
                <w:b/>
                <w:sz w:val="22"/>
              </w:rPr>
              <w:t>п/п</w:t>
            </w:r>
          </w:p>
        </w:tc>
        <w:tc>
          <w:tcPr>
            <w:tcW w:w="2055" w:type="dxa"/>
          </w:tcPr>
          <w:p w:rsidR="00F934C8" w:rsidRPr="00F934C8" w:rsidRDefault="00F934C8" w:rsidP="00F934C8">
            <w:pPr>
              <w:ind w:firstLine="0"/>
              <w:jc w:val="center"/>
              <w:rPr>
                <w:rFonts w:cs="Times New Roman"/>
                <w:b/>
                <w:sz w:val="22"/>
              </w:rPr>
            </w:pPr>
            <w:r w:rsidRPr="00F934C8">
              <w:rPr>
                <w:rFonts w:cs="Times New Roman"/>
                <w:b/>
                <w:sz w:val="22"/>
              </w:rPr>
              <w:t>Тип задания</w:t>
            </w:r>
          </w:p>
        </w:tc>
        <w:tc>
          <w:tcPr>
            <w:tcW w:w="4099" w:type="dxa"/>
          </w:tcPr>
          <w:p w:rsidR="00F934C8" w:rsidRPr="00F934C8" w:rsidRDefault="00F934C8" w:rsidP="00F934C8">
            <w:pPr>
              <w:ind w:firstLine="0"/>
              <w:jc w:val="center"/>
              <w:rPr>
                <w:rFonts w:cs="Times New Roman"/>
                <w:b/>
                <w:sz w:val="22"/>
              </w:rPr>
            </w:pPr>
            <w:r w:rsidRPr="00F934C8">
              <w:rPr>
                <w:rFonts w:cs="Times New Roman"/>
                <w:b/>
                <w:sz w:val="22"/>
              </w:rPr>
              <w:t>Задание</w:t>
            </w:r>
          </w:p>
        </w:tc>
        <w:tc>
          <w:tcPr>
            <w:tcW w:w="3049" w:type="dxa"/>
          </w:tcPr>
          <w:p w:rsidR="00F934C8" w:rsidRPr="00F934C8" w:rsidRDefault="00F934C8" w:rsidP="00F934C8">
            <w:pPr>
              <w:ind w:firstLine="0"/>
              <w:jc w:val="center"/>
              <w:rPr>
                <w:rFonts w:cs="Times New Roman"/>
                <w:b/>
                <w:sz w:val="22"/>
              </w:rPr>
            </w:pPr>
            <w:r w:rsidRPr="00F934C8">
              <w:rPr>
                <w:rFonts w:cs="Times New Roman"/>
                <w:b/>
                <w:sz w:val="22"/>
              </w:rPr>
              <w:t>Ответ</w:t>
            </w:r>
          </w:p>
        </w:tc>
        <w:tc>
          <w:tcPr>
            <w:tcW w:w="1703" w:type="dxa"/>
          </w:tcPr>
          <w:p w:rsidR="00F934C8" w:rsidRPr="00F934C8" w:rsidRDefault="00F934C8" w:rsidP="00F934C8">
            <w:pPr>
              <w:ind w:firstLine="0"/>
              <w:jc w:val="center"/>
              <w:rPr>
                <w:rFonts w:cs="Times New Roman"/>
                <w:b/>
                <w:sz w:val="22"/>
              </w:rPr>
            </w:pPr>
            <w:r w:rsidRPr="00F934C8">
              <w:rPr>
                <w:rFonts w:cs="Times New Roman"/>
                <w:b/>
                <w:sz w:val="22"/>
              </w:rPr>
              <w:t>Критерии оценки</w:t>
            </w:r>
          </w:p>
        </w:tc>
        <w:tc>
          <w:tcPr>
            <w:tcW w:w="1561" w:type="dxa"/>
          </w:tcPr>
          <w:p w:rsidR="00F934C8" w:rsidRPr="00F934C8" w:rsidRDefault="00F934C8" w:rsidP="00F934C8">
            <w:pPr>
              <w:ind w:firstLine="0"/>
              <w:jc w:val="center"/>
              <w:rPr>
                <w:rFonts w:cs="Times New Roman"/>
                <w:b/>
                <w:sz w:val="22"/>
              </w:rPr>
            </w:pPr>
            <w:r w:rsidRPr="00F934C8">
              <w:rPr>
                <w:rFonts w:cs="Times New Roman"/>
                <w:b/>
                <w:sz w:val="22"/>
              </w:rPr>
              <w:t>Время выполнения (мин.)</w:t>
            </w:r>
          </w:p>
        </w:tc>
        <w:tc>
          <w:tcPr>
            <w:tcW w:w="1777" w:type="dxa"/>
          </w:tcPr>
          <w:p w:rsidR="00F934C8" w:rsidRPr="00F934C8" w:rsidRDefault="00F934C8" w:rsidP="00F934C8">
            <w:pPr>
              <w:ind w:firstLine="0"/>
              <w:jc w:val="center"/>
              <w:rPr>
                <w:rFonts w:cs="Times New Roman"/>
                <w:b/>
                <w:sz w:val="22"/>
              </w:rPr>
            </w:pPr>
            <w:r w:rsidRPr="00F934C8">
              <w:rPr>
                <w:rFonts w:cs="Times New Roman"/>
                <w:b/>
                <w:sz w:val="22"/>
              </w:rPr>
              <w:t>Дисциплина</w:t>
            </w:r>
          </w:p>
        </w:tc>
      </w:tr>
      <w:tr w:rsidR="00F934C8" w:rsidRPr="00F934C8" w:rsidTr="00F934C8">
        <w:tc>
          <w:tcPr>
            <w:tcW w:w="542" w:type="dxa"/>
          </w:tcPr>
          <w:p w:rsidR="00F934C8" w:rsidRPr="00F934C8" w:rsidRDefault="00F934C8" w:rsidP="00F934C8">
            <w:pPr>
              <w:ind w:firstLine="0"/>
              <w:jc w:val="center"/>
              <w:rPr>
                <w:rFonts w:cs="Times New Roman"/>
                <w:sz w:val="22"/>
              </w:rPr>
            </w:pPr>
            <w:r>
              <w:rPr>
                <w:rFonts w:cs="Times New Roman"/>
                <w:sz w:val="22"/>
              </w:rPr>
              <w:t>1</w:t>
            </w:r>
          </w:p>
        </w:tc>
        <w:tc>
          <w:tcPr>
            <w:tcW w:w="2055" w:type="dxa"/>
          </w:tcPr>
          <w:p w:rsidR="00F934C8" w:rsidRPr="00F934C8" w:rsidRDefault="00F934C8" w:rsidP="00F934C8">
            <w:pPr>
              <w:ind w:firstLine="0"/>
              <w:jc w:val="center"/>
              <w:rPr>
                <w:rFonts w:cs="Times New Roman"/>
                <w:sz w:val="22"/>
              </w:rPr>
            </w:pPr>
            <w:r w:rsidRPr="00F934C8">
              <w:rPr>
                <w:rFonts w:cs="Times New Roman"/>
                <w:sz w:val="22"/>
              </w:rPr>
              <w:t>Задание закрытого типа с установлением соответствия</w:t>
            </w:r>
          </w:p>
        </w:tc>
        <w:tc>
          <w:tcPr>
            <w:tcW w:w="4099" w:type="dxa"/>
          </w:tcPr>
          <w:p w:rsidR="00F934C8" w:rsidRPr="00F934C8" w:rsidRDefault="00F934C8" w:rsidP="00F934C8">
            <w:pPr>
              <w:ind w:firstLine="0"/>
              <w:rPr>
                <w:rFonts w:cs="Times New Roman"/>
                <w:sz w:val="22"/>
              </w:rPr>
            </w:pPr>
            <w:r w:rsidRPr="00F934C8">
              <w:rPr>
                <w:rFonts w:cs="Times New Roman"/>
                <w:b/>
                <w:sz w:val="22"/>
              </w:rPr>
              <w:t>Прочитайте текст и установите соответствие</w:t>
            </w:r>
          </w:p>
          <w:p w:rsidR="00F934C8" w:rsidRPr="00F934C8" w:rsidRDefault="00F934C8" w:rsidP="00F934C8">
            <w:pPr>
              <w:ind w:firstLine="0"/>
              <w:rPr>
                <w:rFonts w:cs="Times New Roman"/>
                <w:sz w:val="22"/>
              </w:rPr>
            </w:pPr>
            <w:r w:rsidRPr="00F934C8">
              <w:rPr>
                <w:rFonts w:cs="Times New Roman"/>
                <w:sz w:val="22"/>
              </w:rPr>
              <w:t>Разместите данные сообщения DHCP в правильном порядке получения хостом IP-адреса от сервера DHCP</w:t>
            </w:r>
          </w:p>
          <w:p w:rsidR="00F934C8" w:rsidRPr="00F934C8" w:rsidRDefault="00F934C8" w:rsidP="00F934C8">
            <w:pPr>
              <w:ind w:firstLine="0"/>
              <w:rPr>
                <w:rFonts w:cs="Times New Roman"/>
                <w:sz w:val="22"/>
              </w:rPr>
            </w:pPr>
            <w:r w:rsidRPr="00F934C8">
              <w:rPr>
                <w:rFonts w:cs="Times New Roman"/>
                <w:sz w:val="22"/>
              </w:rPr>
              <w:t>1.Обнаружение DHCP</w:t>
            </w:r>
          </w:p>
          <w:p w:rsidR="00F934C8" w:rsidRPr="00F934C8" w:rsidRDefault="00F934C8" w:rsidP="00F934C8">
            <w:pPr>
              <w:ind w:firstLine="0"/>
              <w:rPr>
                <w:rFonts w:cs="Times New Roman"/>
                <w:sz w:val="22"/>
              </w:rPr>
            </w:pPr>
            <w:r w:rsidRPr="00F934C8">
              <w:rPr>
                <w:rFonts w:cs="Times New Roman"/>
                <w:sz w:val="22"/>
              </w:rPr>
              <w:t>2. Предложение DHCP</w:t>
            </w:r>
          </w:p>
          <w:p w:rsidR="00F934C8" w:rsidRPr="00F934C8" w:rsidRDefault="00F934C8" w:rsidP="00F934C8">
            <w:pPr>
              <w:ind w:firstLine="0"/>
              <w:rPr>
                <w:rFonts w:cs="Times New Roman"/>
                <w:sz w:val="22"/>
              </w:rPr>
            </w:pPr>
            <w:r w:rsidRPr="00F934C8">
              <w:rPr>
                <w:rFonts w:cs="Times New Roman"/>
                <w:sz w:val="22"/>
              </w:rPr>
              <w:t>3. DHCP-запрос</w:t>
            </w:r>
          </w:p>
          <w:p w:rsidR="00F934C8" w:rsidRPr="00F934C8" w:rsidRDefault="00F934C8" w:rsidP="00F934C8">
            <w:pPr>
              <w:ind w:firstLine="0"/>
              <w:rPr>
                <w:rFonts w:cs="Times New Roman"/>
                <w:b/>
                <w:sz w:val="22"/>
              </w:rPr>
            </w:pPr>
            <w:r w:rsidRPr="00F934C8">
              <w:rPr>
                <w:rFonts w:cs="Times New Roman"/>
                <w:sz w:val="22"/>
              </w:rPr>
              <w:t>4. Подтверждение DHCP</w:t>
            </w:r>
          </w:p>
        </w:tc>
        <w:tc>
          <w:tcPr>
            <w:tcW w:w="3049" w:type="dxa"/>
          </w:tcPr>
          <w:p w:rsidR="00F934C8" w:rsidRPr="00F934C8" w:rsidRDefault="00F934C8" w:rsidP="00F934C8">
            <w:pPr>
              <w:ind w:firstLine="0"/>
              <w:rPr>
                <w:rFonts w:cs="Times New Roman"/>
                <w:b/>
                <w:sz w:val="22"/>
              </w:rPr>
            </w:pPr>
            <w:r w:rsidRPr="00F934C8">
              <w:rPr>
                <w:rFonts w:cs="Times New Roman"/>
                <w:b/>
                <w:sz w:val="22"/>
              </w:rPr>
              <w:t xml:space="preserve">Ответ: </w:t>
            </w:r>
            <w:r w:rsidRPr="00F934C8">
              <w:rPr>
                <w:rFonts w:cs="Times New Roman"/>
                <w:sz w:val="22"/>
              </w:rPr>
              <w:t>1, 2, 3, 4</w:t>
            </w:r>
          </w:p>
        </w:tc>
        <w:tc>
          <w:tcPr>
            <w:tcW w:w="1703" w:type="dxa"/>
          </w:tcPr>
          <w:p w:rsidR="00F934C8" w:rsidRPr="00F934C8" w:rsidRDefault="00F934C8" w:rsidP="00F934C8">
            <w:pPr>
              <w:ind w:firstLine="0"/>
              <w:rPr>
                <w:rFonts w:cs="Times New Roman"/>
                <w:sz w:val="22"/>
              </w:rPr>
            </w:pPr>
            <w:r w:rsidRPr="00F934C8">
              <w:rPr>
                <w:rFonts w:cs="Times New Roman"/>
                <w:sz w:val="22"/>
              </w:rPr>
              <w:t>Верно – 1</w:t>
            </w:r>
          </w:p>
          <w:p w:rsidR="00F934C8" w:rsidRPr="00F934C8" w:rsidRDefault="00F934C8" w:rsidP="00F934C8">
            <w:pPr>
              <w:pBdr>
                <w:top w:val="nil"/>
                <w:left w:val="nil"/>
                <w:bottom w:val="nil"/>
                <w:right w:val="nil"/>
                <w:between w:val="nil"/>
              </w:pBdr>
              <w:ind w:firstLine="0"/>
              <w:rPr>
                <w:rFonts w:cs="Times New Roman"/>
                <w:sz w:val="22"/>
              </w:rPr>
            </w:pPr>
            <w:r w:rsidRPr="00F934C8">
              <w:rPr>
                <w:rFonts w:cs="Times New Roman"/>
                <w:sz w:val="22"/>
              </w:rPr>
              <w:t>Неверно - 0</w:t>
            </w:r>
          </w:p>
        </w:tc>
        <w:tc>
          <w:tcPr>
            <w:tcW w:w="1561" w:type="dxa"/>
          </w:tcPr>
          <w:p w:rsidR="00F934C8" w:rsidRPr="00F934C8" w:rsidRDefault="00F934C8" w:rsidP="00F934C8">
            <w:pPr>
              <w:ind w:firstLine="0"/>
              <w:jc w:val="center"/>
              <w:rPr>
                <w:rFonts w:cs="Times New Roman"/>
                <w:b/>
                <w:sz w:val="22"/>
              </w:rPr>
            </w:pPr>
            <w:r w:rsidRPr="00F934C8">
              <w:rPr>
                <w:rFonts w:cs="Times New Roman"/>
                <w:b/>
                <w:sz w:val="22"/>
              </w:rPr>
              <w:t>3 мин.</w:t>
            </w:r>
          </w:p>
        </w:tc>
        <w:tc>
          <w:tcPr>
            <w:tcW w:w="1777" w:type="dxa"/>
          </w:tcPr>
          <w:p w:rsidR="00F934C8" w:rsidRPr="00F934C8" w:rsidRDefault="00F934C8" w:rsidP="00F934C8">
            <w:pPr>
              <w:ind w:firstLine="0"/>
              <w:jc w:val="center"/>
              <w:rPr>
                <w:rFonts w:cs="Times New Roman"/>
                <w:sz w:val="22"/>
              </w:rPr>
            </w:pPr>
            <w:r w:rsidRPr="00F934C8">
              <w:rPr>
                <w:rFonts w:cs="Times New Roman"/>
                <w:sz w:val="22"/>
              </w:rPr>
              <w:t>Производственная практика ПП.01.01</w:t>
            </w:r>
          </w:p>
        </w:tc>
      </w:tr>
      <w:tr w:rsidR="00F934C8" w:rsidRPr="00F934C8" w:rsidTr="00F934C8">
        <w:tc>
          <w:tcPr>
            <w:tcW w:w="542" w:type="dxa"/>
          </w:tcPr>
          <w:p w:rsidR="00F934C8" w:rsidRPr="00F934C8" w:rsidRDefault="00F934C8" w:rsidP="00F934C8">
            <w:pPr>
              <w:ind w:firstLine="0"/>
              <w:jc w:val="center"/>
              <w:rPr>
                <w:rFonts w:cs="Times New Roman"/>
                <w:sz w:val="22"/>
              </w:rPr>
            </w:pPr>
            <w:r>
              <w:rPr>
                <w:rFonts w:cs="Times New Roman"/>
                <w:sz w:val="22"/>
              </w:rPr>
              <w:t>2</w:t>
            </w:r>
          </w:p>
        </w:tc>
        <w:tc>
          <w:tcPr>
            <w:tcW w:w="2055" w:type="dxa"/>
          </w:tcPr>
          <w:p w:rsidR="00F934C8" w:rsidRPr="00F934C8" w:rsidRDefault="00F934C8" w:rsidP="00F934C8">
            <w:pPr>
              <w:ind w:firstLine="0"/>
              <w:jc w:val="center"/>
              <w:rPr>
                <w:rFonts w:cs="Times New Roman"/>
                <w:sz w:val="22"/>
              </w:rPr>
            </w:pPr>
            <w:r w:rsidRPr="00F934C8">
              <w:rPr>
                <w:rFonts w:cs="Times New Roman"/>
                <w:sz w:val="22"/>
              </w:rPr>
              <w:t>Задание закрытого типа с выбором всех правильных ответов</w:t>
            </w:r>
          </w:p>
        </w:tc>
        <w:tc>
          <w:tcPr>
            <w:tcW w:w="4099" w:type="dxa"/>
          </w:tcPr>
          <w:p w:rsidR="00F934C8" w:rsidRPr="00F934C8" w:rsidRDefault="00F934C8" w:rsidP="00F934C8">
            <w:pPr>
              <w:ind w:firstLine="0"/>
              <w:rPr>
                <w:rFonts w:cs="Times New Roman"/>
                <w:b/>
                <w:sz w:val="22"/>
              </w:rPr>
            </w:pPr>
            <w:r w:rsidRPr="00F934C8">
              <w:rPr>
                <w:rFonts w:cs="Times New Roman"/>
                <w:b/>
                <w:sz w:val="22"/>
              </w:rPr>
              <w:t>Прочитайте текст, выберите правильные ответы.</w:t>
            </w:r>
          </w:p>
          <w:p w:rsidR="00F934C8" w:rsidRPr="00F934C8" w:rsidRDefault="00F934C8" w:rsidP="00F934C8">
            <w:pPr>
              <w:ind w:firstLine="0"/>
              <w:rPr>
                <w:rFonts w:cs="Times New Roman"/>
                <w:sz w:val="22"/>
              </w:rPr>
            </w:pPr>
            <w:r w:rsidRPr="00F934C8">
              <w:rPr>
                <w:rFonts w:cs="Times New Roman"/>
                <w:sz w:val="22"/>
              </w:rPr>
              <w:t>Защита информации в АСЗИ непрерывно обеспечивается на всех стадиях (этапах) жизненного цикла АСЗИ путем реализации следующих мероприятий:</w:t>
            </w:r>
          </w:p>
          <w:p w:rsidR="00F934C8" w:rsidRPr="00F934C8" w:rsidRDefault="00F934C8" w:rsidP="00F934C8">
            <w:pPr>
              <w:ind w:firstLine="0"/>
              <w:rPr>
                <w:rFonts w:cs="Times New Roman"/>
                <w:sz w:val="22"/>
              </w:rPr>
            </w:pPr>
            <w:r w:rsidRPr="00F934C8">
              <w:rPr>
                <w:rFonts w:cs="Times New Roman"/>
                <w:sz w:val="22"/>
              </w:rPr>
              <w:t>1. формирование требований к защите информации в АСЗИ;</w:t>
            </w:r>
          </w:p>
          <w:p w:rsidR="00F934C8" w:rsidRPr="00F934C8" w:rsidRDefault="00F934C8" w:rsidP="00F934C8">
            <w:pPr>
              <w:ind w:firstLine="0"/>
              <w:rPr>
                <w:rFonts w:cs="Times New Roman"/>
                <w:sz w:val="22"/>
              </w:rPr>
            </w:pPr>
            <w:r w:rsidRPr="00F934C8">
              <w:rPr>
                <w:rFonts w:cs="Times New Roman"/>
                <w:sz w:val="22"/>
              </w:rPr>
              <w:t>2. разработка, модернизация, внедрение, оценка соответствия, ввод в действие системы защиты информации в АСЗИ;</w:t>
            </w:r>
          </w:p>
          <w:p w:rsidR="00F934C8" w:rsidRPr="00F934C8" w:rsidRDefault="00F934C8" w:rsidP="00F934C8">
            <w:pPr>
              <w:ind w:firstLine="0"/>
              <w:rPr>
                <w:rFonts w:cs="Times New Roman"/>
                <w:sz w:val="22"/>
              </w:rPr>
            </w:pPr>
            <w:r w:rsidRPr="00F934C8">
              <w:rPr>
                <w:rFonts w:cs="Times New Roman"/>
                <w:sz w:val="22"/>
              </w:rPr>
              <w:t>3. обеспечение защиты информации в ходе эксплуатации и выводе из эксплуатации АСЗИ;</w:t>
            </w:r>
          </w:p>
          <w:p w:rsidR="00F934C8" w:rsidRPr="00F934C8" w:rsidRDefault="00F934C8" w:rsidP="00F934C8">
            <w:pPr>
              <w:ind w:firstLine="0"/>
              <w:rPr>
                <w:rFonts w:cs="Times New Roman"/>
                <w:sz w:val="22"/>
              </w:rPr>
            </w:pPr>
            <w:r w:rsidRPr="00F934C8">
              <w:rPr>
                <w:rFonts w:cs="Times New Roman"/>
                <w:sz w:val="22"/>
              </w:rPr>
              <w:t>4. контроль эффективности защиты информации в ходе эксплуатации АСЗИ.</w:t>
            </w:r>
          </w:p>
          <w:p w:rsidR="00F934C8" w:rsidRPr="00F934C8" w:rsidRDefault="00F934C8" w:rsidP="00F934C8">
            <w:pPr>
              <w:ind w:firstLine="0"/>
              <w:rPr>
                <w:rFonts w:cs="Times New Roman"/>
                <w:sz w:val="22"/>
              </w:rPr>
            </w:pPr>
            <w:r w:rsidRPr="00F934C8">
              <w:rPr>
                <w:rFonts w:cs="Times New Roman"/>
                <w:sz w:val="22"/>
              </w:rPr>
              <w:t>5. регулярное лицензирование, сертификация, поверка средств АСЗИ</w:t>
            </w:r>
          </w:p>
        </w:tc>
        <w:tc>
          <w:tcPr>
            <w:tcW w:w="3049" w:type="dxa"/>
          </w:tcPr>
          <w:p w:rsidR="00F934C8" w:rsidRPr="00F934C8" w:rsidRDefault="00F934C8" w:rsidP="00F934C8">
            <w:pPr>
              <w:ind w:firstLine="0"/>
              <w:rPr>
                <w:rFonts w:cs="Times New Roman"/>
                <w:sz w:val="22"/>
              </w:rPr>
            </w:pPr>
            <w:r w:rsidRPr="00F934C8">
              <w:rPr>
                <w:rFonts w:cs="Times New Roman"/>
                <w:b/>
                <w:sz w:val="22"/>
              </w:rPr>
              <w:t xml:space="preserve">Ответ: </w:t>
            </w:r>
            <w:r w:rsidRPr="00F934C8">
              <w:rPr>
                <w:rFonts w:cs="Times New Roman"/>
                <w:sz w:val="22"/>
              </w:rPr>
              <w:t>1, 2, 3, 4</w:t>
            </w:r>
          </w:p>
          <w:p w:rsidR="00F934C8" w:rsidRPr="00F934C8" w:rsidRDefault="00F934C8" w:rsidP="00F934C8">
            <w:pPr>
              <w:rPr>
                <w:rFonts w:cs="Times New Roman"/>
                <w:sz w:val="22"/>
              </w:rPr>
            </w:pPr>
          </w:p>
        </w:tc>
        <w:tc>
          <w:tcPr>
            <w:tcW w:w="1703" w:type="dxa"/>
          </w:tcPr>
          <w:p w:rsidR="00F934C8" w:rsidRPr="00F934C8" w:rsidRDefault="00F934C8" w:rsidP="00F934C8">
            <w:pPr>
              <w:ind w:firstLine="0"/>
              <w:rPr>
                <w:rFonts w:cs="Times New Roman"/>
                <w:sz w:val="22"/>
              </w:rPr>
            </w:pPr>
            <w:r w:rsidRPr="00F934C8">
              <w:rPr>
                <w:rFonts w:cs="Times New Roman"/>
                <w:sz w:val="22"/>
              </w:rPr>
              <w:t>Верно – 1</w:t>
            </w:r>
          </w:p>
          <w:p w:rsidR="00F934C8" w:rsidRPr="00F934C8" w:rsidRDefault="00F934C8" w:rsidP="00F934C8">
            <w:pPr>
              <w:ind w:firstLine="0"/>
              <w:rPr>
                <w:rFonts w:cs="Times New Roman"/>
                <w:sz w:val="22"/>
              </w:rPr>
            </w:pPr>
            <w:r w:rsidRPr="00F934C8">
              <w:rPr>
                <w:rFonts w:cs="Times New Roman"/>
                <w:sz w:val="22"/>
              </w:rPr>
              <w:t>Неверно - 0</w:t>
            </w:r>
          </w:p>
        </w:tc>
        <w:tc>
          <w:tcPr>
            <w:tcW w:w="1561" w:type="dxa"/>
          </w:tcPr>
          <w:p w:rsidR="00F934C8" w:rsidRPr="00F934C8" w:rsidRDefault="00F934C8" w:rsidP="00F934C8">
            <w:pPr>
              <w:ind w:firstLine="0"/>
              <w:jc w:val="center"/>
              <w:rPr>
                <w:rFonts w:cs="Times New Roman"/>
                <w:sz w:val="22"/>
              </w:rPr>
            </w:pPr>
            <w:r w:rsidRPr="00F934C8">
              <w:rPr>
                <w:rFonts w:cs="Times New Roman"/>
                <w:b/>
                <w:sz w:val="22"/>
              </w:rPr>
              <w:t>2 мин.</w:t>
            </w:r>
          </w:p>
        </w:tc>
        <w:tc>
          <w:tcPr>
            <w:tcW w:w="1777" w:type="dxa"/>
          </w:tcPr>
          <w:p w:rsidR="00F934C8" w:rsidRPr="00F934C8" w:rsidRDefault="00F934C8" w:rsidP="00F934C8">
            <w:pPr>
              <w:ind w:firstLine="0"/>
              <w:jc w:val="center"/>
              <w:rPr>
                <w:rFonts w:cs="Times New Roman"/>
                <w:sz w:val="22"/>
              </w:rPr>
            </w:pPr>
            <w:r w:rsidRPr="00F934C8">
              <w:rPr>
                <w:rFonts w:cs="Times New Roman"/>
                <w:sz w:val="22"/>
              </w:rPr>
              <w:t>Производственная практика ПП.01.01</w:t>
            </w:r>
          </w:p>
        </w:tc>
      </w:tr>
      <w:tr w:rsidR="00F934C8" w:rsidRPr="00F934C8" w:rsidTr="00F934C8">
        <w:tc>
          <w:tcPr>
            <w:tcW w:w="542" w:type="dxa"/>
          </w:tcPr>
          <w:p w:rsidR="00F934C8" w:rsidRPr="00F934C8" w:rsidRDefault="00F934C8" w:rsidP="00F934C8">
            <w:pPr>
              <w:ind w:firstLine="0"/>
              <w:jc w:val="center"/>
              <w:rPr>
                <w:rFonts w:cs="Times New Roman"/>
                <w:sz w:val="22"/>
              </w:rPr>
            </w:pPr>
            <w:r>
              <w:rPr>
                <w:rFonts w:cs="Times New Roman"/>
                <w:sz w:val="22"/>
              </w:rPr>
              <w:t>3</w:t>
            </w:r>
          </w:p>
        </w:tc>
        <w:tc>
          <w:tcPr>
            <w:tcW w:w="2055" w:type="dxa"/>
          </w:tcPr>
          <w:p w:rsidR="00F934C8" w:rsidRPr="00F934C8" w:rsidRDefault="00F934C8" w:rsidP="00F934C8">
            <w:pPr>
              <w:ind w:firstLine="0"/>
              <w:jc w:val="center"/>
              <w:rPr>
                <w:rFonts w:cs="Times New Roman"/>
                <w:sz w:val="22"/>
              </w:rPr>
            </w:pPr>
            <w:r w:rsidRPr="00F934C8">
              <w:rPr>
                <w:rFonts w:cs="Times New Roman"/>
                <w:sz w:val="22"/>
              </w:rPr>
              <w:t>Задание открытого типа с развернутым ответом</w:t>
            </w:r>
          </w:p>
        </w:tc>
        <w:tc>
          <w:tcPr>
            <w:tcW w:w="4099" w:type="dxa"/>
          </w:tcPr>
          <w:p w:rsidR="00F934C8" w:rsidRPr="00F934C8" w:rsidRDefault="00F934C8" w:rsidP="00F934C8">
            <w:pPr>
              <w:tabs>
                <w:tab w:val="left" w:pos="527"/>
              </w:tabs>
              <w:ind w:firstLine="0"/>
              <w:rPr>
                <w:rFonts w:cs="Times New Roman"/>
                <w:b/>
                <w:sz w:val="22"/>
              </w:rPr>
            </w:pPr>
            <w:r w:rsidRPr="00F934C8">
              <w:rPr>
                <w:rFonts w:cs="Times New Roman"/>
                <w:b/>
                <w:sz w:val="22"/>
              </w:rPr>
              <w:t>Прочитайте текст и запишите развернутый обоснованный ответ.</w:t>
            </w:r>
          </w:p>
          <w:p w:rsidR="00F934C8" w:rsidRPr="00F934C8" w:rsidRDefault="00F934C8" w:rsidP="00F934C8">
            <w:pPr>
              <w:ind w:firstLine="0"/>
              <w:rPr>
                <w:rFonts w:cs="Times New Roman"/>
                <w:sz w:val="22"/>
              </w:rPr>
            </w:pPr>
            <w:r w:rsidRPr="00F934C8">
              <w:rPr>
                <w:rFonts w:cs="Times New Roman"/>
                <w:sz w:val="22"/>
              </w:rPr>
              <w:t>Какие виды защиты относятся к биометрической системе?</w:t>
            </w:r>
          </w:p>
        </w:tc>
        <w:tc>
          <w:tcPr>
            <w:tcW w:w="3049" w:type="dxa"/>
          </w:tcPr>
          <w:p w:rsidR="00F934C8" w:rsidRPr="00F934C8" w:rsidRDefault="00F934C8" w:rsidP="00F934C8">
            <w:pPr>
              <w:ind w:firstLine="0"/>
              <w:rPr>
                <w:rFonts w:cs="Times New Roman"/>
                <w:sz w:val="22"/>
              </w:rPr>
            </w:pPr>
            <w:r w:rsidRPr="00F934C8">
              <w:rPr>
                <w:rFonts w:cs="Times New Roman"/>
                <w:b/>
                <w:sz w:val="22"/>
              </w:rPr>
              <w:t xml:space="preserve">Ответ: </w:t>
            </w:r>
            <w:r w:rsidRPr="00F934C8">
              <w:rPr>
                <w:rFonts w:cs="Times New Roman"/>
                <w:bCs/>
                <w:sz w:val="22"/>
              </w:rPr>
              <w:t>отпечатки пальцев, сетчатка глаза, изображение лица</w:t>
            </w:r>
          </w:p>
        </w:tc>
        <w:tc>
          <w:tcPr>
            <w:tcW w:w="1703" w:type="dxa"/>
          </w:tcPr>
          <w:p w:rsidR="00F934C8" w:rsidRPr="00F934C8" w:rsidRDefault="00F934C8" w:rsidP="00F934C8">
            <w:pPr>
              <w:pBdr>
                <w:top w:val="nil"/>
                <w:left w:val="nil"/>
                <w:bottom w:val="nil"/>
                <w:right w:val="nil"/>
                <w:between w:val="nil"/>
              </w:pBdr>
              <w:ind w:firstLine="0"/>
              <w:rPr>
                <w:rFonts w:cs="Times New Roman"/>
                <w:sz w:val="22"/>
              </w:rPr>
            </w:pPr>
            <w:r w:rsidRPr="00F934C8">
              <w:rPr>
                <w:rFonts w:cs="Times New Roman"/>
                <w:sz w:val="22"/>
              </w:rPr>
              <w:t>Нет ответа, ответ неверный – 0</w:t>
            </w:r>
          </w:p>
          <w:p w:rsidR="00F934C8" w:rsidRPr="00F934C8" w:rsidRDefault="00F934C8" w:rsidP="00F934C8">
            <w:pPr>
              <w:pBdr>
                <w:top w:val="nil"/>
                <w:left w:val="nil"/>
                <w:bottom w:val="nil"/>
                <w:right w:val="nil"/>
                <w:between w:val="nil"/>
              </w:pBdr>
              <w:ind w:firstLine="0"/>
              <w:rPr>
                <w:rFonts w:cs="Times New Roman"/>
                <w:sz w:val="22"/>
              </w:rPr>
            </w:pPr>
            <w:r w:rsidRPr="00F934C8">
              <w:rPr>
                <w:rFonts w:cs="Times New Roman"/>
                <w:sz w:val="22"/>
              </w:rPr>
              <w:t>Частичный ответ – 1</w:t>
            </w:r>
          </w:p>
          <w:p w:rsidR="00F934C8" w:rsidRPr="00F934C8" w:rsidRDefault="00F934C8" w:rsidP="00F934C8">
            <w:pPr>
              <w:ind w:firstLine="0"/>
              <w:rPr>
                <w:rFonts w:cs="Times New Roman"/>
                <w:sz w:val="22"/>
              </w:rPr>
            </w:pPr>
            <w:r w:rsidRPr="00F934C8">
              <w:rPr>
                <w:rFonts w:cs="Times New Roman"/>
                <w:sz w:val="22"/>
              </w:rPr>
              <w:t>Полный ответ - 2</w:t>
            </w:r>
          </w:p>
        </w:tc>
        <w:tc>
          <w:tcPr>
            <w:tcW w:w="1561" w:type="dxa"/>
          </w:tcPr>
          <w:p w:rsidR="00F934C8" w:rsidRPr="00F934C8" w:rsidRDefault="00F934C8" w:rsidP="00F934C8">
            <w:pPr>
              <w:ind w:firstLine="0"/>
              <w:jc w:val="center"/>
              <w:rPr>
                <w:rFonts w:cs="Times New Roman"/>
                <w:sz w:val="22"/>
              </w:rPr>
            </w:pPr>
            <w:r w:rsidRPr="00F934C8">
              <w:rPr>
                <w:rFonts w:cs="Times New Roman"/>
                <w:b/>
                <w:sz w:val="22"/>
              </w:rPr>
              <w:t>5 мин.</w:t>
            </w:r>
          </w:p>
        </w:tc>
        <w:tc>
          <w:tcPr>
            <w:tcW w:w="1777" w:type="dxa"/>
          </w:tcPr>
          <w:p w:rsidR="00F934C8" w:rsidRPr="00F934C8" w:rsidRDefault="00F934C8" w:rsidP="00F934C8">
            <w:pPr>
              <w:ind w:firstLine="0"/>
              <w:jc w:val="center"/>
              <w:rPr>
                <w:rFonts w:cs="Times New Roman"/>
                <w:sz w:val="22"/>
              </w:rPr>
            </w:pPr>
            <w:r w:rsidRPr="00F934C8">
              <w:rPr>
                <w:rFonts w:cs="Times New Roman"/>
                <w:sz w:val="22"/>
              </w:rPr>
              <w:t>Производственная практика ПП.01.01</w:t>
            </w:r>
          </w:p>
        </w:tc>
      </w:tr>
      <w:tr w:rsidR="00F934C8" w:rsidRPr="00F934C8" w:rsidTr="00F934C8">
        <w:tc>
          <w:tcPr>
            <w:tcW w:w="542" w:type="dxa"/>
          </w:tcPr>
          <w:p w:rsidR="00F934C8" w:rsidRPr="00F934C8" w:rsidRDefault="00F934C8" w:rsidP="00F934C8">
            <w:pPr>
              <w:ind w:firstLine="0"/>
              <w:jc w:val="center"/>
              <w:rPr>
                <w:rFonts w:cs="Times New Roman"/>
                <w:sz w:val="22"/>
              </w:rPr>
            </w:pPr>
            <w:r>
              <w:rPr>
                <w:rFonts w:cs="Times New Roman"/>
                <w:sz w:val="22"/>
              </w:rPr>
              <w:t>4</w:t>
            </w:r>
          </w:p>
        </w:tc>
        <w:tc>
          <w:tcPr>
            <w:tcW w:w="2055" w:type="dxa"/>
          </w:tcPr>
          <w:p w:rsidR="00F934C8" w:rsidRPr="00F934C8" w:rsidRDefault="00F934C8" w:rsidP="00F934C8">
            <w:pPr>
              <w:ind w:firstLine="0"/>
              <w:jc w:val="center"/>
              <w:rPr>
                <w:rFonts w:cs="Times New Roman"/>
                <w:sz w:val="22"/>
              </w:rPr>
            </w:pPr>
            <w:r w:rsidRPr="00F934C8">
              <w:rPr>
                <w:rFonts w:cs="Times New Roman"/>
                <w:sz w:val="22"/>
              </w:rPr>
              <w:t>Задание открытого типа с развернутым ответом</w:t>
            </w:r>
          </w:p>
        </w:tc>
        <w:tc>
          <w:tcPr>
            <w:tcW w:w="4099" w:type="dxa"/>
          </w:tcPr>
          <w:p w:rsidR="00F934C8" w:rsidRPr="00F934C8" w:rsidRDefault="00F934C8" w:rsidP="00F934C8">
            <w:pPr>
              <w:ind w:firstLine="0"/>
              <w:rPr>
                <w:rFonts w:cs="Times New Roman"/>
                <w:sz w:val="22"/>
              </w:rPr>
            </w:pPr>
            <w:r w:rsidRPr="00F934C8">
              <w:rPr>
                <w:rFonts w:cs="Times New Roman"/>
                <w:b/>
                <w:sz w:val="22"/>
              </w:rPr>
              <w:t>Прочитайте текст, дайте ответ и обоснование</w:t>
            </w:r>
          </w:p>
          <w:p w:rsidR="00F934C8" w:rsidRPr="00F934C8" w:rsidRDefault="00F934C8" w:rsidP="00F934C8">
            <w:pPr>
              <w:ind w:firstLine="0"/>
              <w:rPr>
                <w:rFonts w:cs="Times New Roman"/>
                <w:sz w:val="22"/>
              </w:rPr>
            </w:pPr>
            <w:r w:rsidRPr="00F934C8">
              <w:rPr>
                <w:rFonts w:cs="Times New Roman"/>
                <w:sz w:val="22"/>
              </w:rPr>
              <w:t>Заказчик предоставил беспроводной маршрутизатор следующими характеристиками, исходя из соображений безопасности какой стандарт шифрования целесообразно выбрать и для чего он предназначен?</w:t>
            </w:r>
          </w:p>
          <w:p w:rsidR="00F934C8" w:rsidRPr="00F934C8" w:rsidRDefault="00F934C8" w:rsidP="00F934C8">
            <w:pPr>
              <w:rPr>
                <w:rFonts w:cs="Times New Roman"/>
                <w:sz w:val="22"/>
              </w:rPr>
            </w:pPr>
            <w:r w:rsidRPr="00F934C8">
              <w:rPr>
                <w:rFonts w:cs="Times New Roman"/>
                <w:noProof/>
                <w:sz w:val="22"/>
                <w:lang w:eastAsia="ru-RU"/>
              </w:rPr>
              <w:drawing>
                <wp:inline distT="0" distB="0" distL="0" distR="0">
                  <wp:extent cx="2494598" cy="1676400"/>
                  <wp:effectExtent l="0" t="0" r="0" b="0"/>
                  <wp:docPr id="1" name="image12.png" descr="C:\Users\MAS~1.OSA\AppData\Local\Temp\lu33885s0oq4.tmp\lu33885s0or0_tmp_935d3e947ae3c53.png"/>
                  <wp:cNvGraphicFramePr/>
                  <a:graphic xmlns:a="http://schemas.openxmlformats.org/drawingml/2006/main">
                    <a:graphicData uri="http://schemas.openxmlformats.org/drawingml/2006/picture">
                      <pic:pic xmlns:pic="http://schemas.openxmlformats.org/drawingml/2006/picture">
                        <pic:nvPicPr>
                          <pic:cNvPr id="0" name="image12.png" descr="C:\Users\MAS~1.OSA\AppData\Local\Temp\lu33885s0oq4.tmp\lu33885s0or0_tmp_935d3e947ae3c53.png"/>
                          <pic:cNvPicPr preferRelativeResize="0"/>
                        </pic:nvPicPr>
                        <pic:blipFill>
                          <a:blip r:embed="rId19" cstate="print"/>
                          <a:srcRect/>
                          <a:stretch>
                            <a:fillRect/>
                          </a:stretch>
                        </pic:blipFill>
                        <pic:spPr>
                          <a:xfrm>
                            <a:off x="0" y="0"/>
                            <a:ext cx="2494598" cy="1676400"/>
                          </a:xfrm>
                          <a:prstGeom prst="rect">
                            <a:avLst/>
                          </a:prstGeom>
                          <a:ln/>
                        </pic:spPr>
                      </pic:pic>
                    </a:graphicData>
                  </a:graphic>
                </wp:inline>
              </w:drawing>
            </w:r>
          </w:p>
        </w:tc>
        <w:tc>
          <w:tcPr>
            <w:tcW w:w="3049" w:type="dxa"/>
          </w:tcPr>
          <w:p w:rsidR="00F934C8" w:rsidRPr="00F934C8" w:rsidRDefault="00F934C8" w:rsidP="00F934C8">
            <w:pPr>
              <w:ind w:firstLine="0"/>
              <w:rPr>
                <w:rFonts w:cs="Times New Roman"/>
                <w:sz w:val="22"/>
              </w:rPr>
            </w:pPr>
            <w:r w:rsidRPr="00F934C8">
              <w:rPr>
                <w:rFonts w:cs="Times New Roman"/>
                <w:b/>
                <w:sz w:val="22"/>
              </w:rPr>
              <w:t xml:space="preserve">Ответ: </w:t>
            </w:r>
            <w:r w:rsidRPr="00F934C8">
              <w:rPr>
                <w:rFonts w:cs="Times New Roman"/>
                <w:sz w:val="22"/>
              </w:rPr>
              <w:t>WPA3</w:t>
            </w:r>
          </w:p>
          <w:p w:rsidR="00F934C8" w:rsidRPr="00F934C8" w:rsidRDefault="00F934C8" w:rsidP="00F934C8">
            <w:pPr>
              <w:ind w:firstLine="0"/>
              <w:rPr>
                <w:rFonts w:cs="Times New Roman"/>
                <w:sz w:val="22"/>
              </w:rPr>
            </w:pPr>
            <w:r w:rsidRPr="00F934C8">
              <w:rPr>
                <w:rFonts w:cs="Times New Roman"/>
                <w:b/>
                <w:sz w:val="22"/>
              </w:rPr>
              <w:t xml:space="preserve">Обоснование: </w:t>
            </w:r>
            <w:r w:rsidRPr="00F934C8">
              <w:rPr>
                <w:rFonts w:cs="Times New Roman"/>
                <w:sz w:val="22"/>
              </w:rPr>
              <w:t>Самый современный стандарт шифрования для защиты беспроводной Wi-Fi-сети</w:t>
            </w:r>
          </w:p>
        </w:tc>
        <w:tc>
          <w:tcPr>
            <w:tcW w:w="1703" w:type="dxa"/>
          </w:tcPr>
          <w:p w:rsidR="00F934C8" w:rsidRPr="00F934C8" w:rsidRDefault="00F934C8" w:rsidP="00F934C8">
            <w:pPr>
              <w:pBdr>
                <w:top w:val="nil"/>
                <w:left w:val="nil"/>
                <w:bottom w:val="nil"/>
                <w:right w:val="nil"/>
                <w:between w:val="nil"/>
              </w:pBdr>
              <w:ind w:firstLine="0"/>
              <w:rPr>
                <w:rFonts w:cs="Times New Roman"/>
                <w:sz w:val="22"/>
              </w:rPr>
            </w:pPr>
            <w:r w:rsidRPr="00F934C8">
              <w:rPr>
                <w:rFonts w:cs="Times New Roman"/>
                <w:sz w:val="22"/>
              </w:rPr>
              <w:t>Нет ответа, ответ не верный – 0</w:t>
            </w:r>
          </w:p>
          <w:p w:rsidR="00F934C8" w:rsidRPr="00F934C8" w:rsidRDefault="00F934C8" w:rsidP="00F934C8">
            <w:pPr>
              <w:rPr>
                <w:rFonts w:cs="Times New Roman"/>
                <w:sz w:val="22"/>
              </w:rPr>
            </w:pPr>
          </w:p>
          <w:p w:rsidR="00F934C8" w:rsidRPr="00F934C8" w:rsidRDefault="00F934C8" w:rsidP="00F934C8">
            <w:pPr>
              <w:ind w:firstLine="0"/>
              <w:rPr>
                <w:rFonts w:cs="Times New Roman"/>
                <w:sz w:val="22"/>
              </w:rPr>
            </w:pPr>
            <w:r w:rsidRPr="00F934C8">
              <w:rPr>
                <w:rFonts w:cs="Times New Roman"/>
                <w:sz w:val="22"/>
              </w:rPr>
              <w:t>Есть верный ответ или верное обоснование - 1</w:t>
            </w:r>
          </w:p>
          <w:p w:rsidR="00F934C8" w:rsidRPr="00F934C8" w:rsidRDefault="00F934C8" w:rsidP="00F934C8">
            <w:pPr>
              <w:rPr>
                <w:rFonts w:cs="Times New Roman"/>
                <w:sz w:val="22"/>
              </w:rPr>
            </w:pPr>
          </w:p>
          <w:p w:rsidR="00F934C8" w:rsidRPr="00F934C8" w:rsidRDefault="00F934C8" w:rsidP="00F934C8">
            <w:pPr>
              <w:ind w:firstLine="0"/>
              <w:rPr>
                <w:rFonts w:cs="Times New Roman"/>
                <w:sz w:val="22"/>
              </w:rPr>
            </w:pPr>
            <w:r w:rsidRPr="00F934C8">
              <w:rPr>
                <w:rFonts w:cs="Times New Roman"/>
                <w:sz w:val="22"/>
              </w:rPr>
              <w:t>Есть верный ответ и верное обоснование - 2</w:t>
            </w:r>
          </w:p>
        </w:tc>
        <w:tc>
          <w:tcPr>
            <w:tcW w:w="1561" w:type="dxa"/>
          </w:tcPr>
          <w:p w:rsidR="00F934C8" w:rsidRPr="00F934C8" w:rsidRDefault="00F934C8" w:rsidP="00F934C8">
            <w:pPr>
              <w:ind w:firstLine="0"/>
              <w:jc w:val="center"/>
              <w:rPr>
                <w:rFonts w:cs="Times New Roman"/>
                <w:sz w:val="22"/>
              </w:rPr>
            </w:pPr>
            <w:r w:rsidRPr="00F934C8">
              <w:rPr>
                <w:rFonts w:cs="Times New Roman"/>
                <w:b/>
                <w:sz w:val="22"/>
              </w:rPr>
              <w:t>4 мин.</w:t>
            </w:r>
          </w:p>
        </w:tc>
        <w:tc>
          <w:tcPr>
            <w:tcW w:w="1777" w:type="dxa"/>
          </w:tcPr>
          <w:p w:rsidR="00F934C8" w:rsidRPr="00F934C8" w:rsidRDefault="00F934C8" w:rsidP="00F934C8">
            <w:pPr>
              <w:ind w:firstLine="0"/>
              <w:jc w:val="center"/>
              <w:rPr>
                <w:rFonts w:cs="Times New Roman"/>
                <w:sz w:val="22"/>
              </w:rPr>
            </w:pPr>
            <w:r w:rsidRPr="00F934C8">
              <w:rPr>
                <w:rFonts w:cs="Times New Roman"/>
                <w:sz w:val="22"/>
              </w:rPr>
              <w:t>Производственная практика ПП.01.01</w:t>
            </w:r>
          </w:p>
        </w:tc>
      </w:tr>
      <w:tr w:rsidR="006C1E5D" w:rsidRPr="006C1E5D" w:rsidTr="00F934C8">
        <w:tc>
          <w:tcPr>
            <w:tcW w:w="542" w:type="dxa"/>
          </w:tcPr>
          <w:p w:rsidR="006C1E5D" w:rsidRPr="006C1E5D" w:rsidRDefault="006C1E5D" w:rsidP="00F934C8">
            <w:pPr>
              <w:ind w:firstLine="0"/>
              <w:jc w:val="center"/>
              <w:rPr>
                <w:rFonts w:cs="Times New Roman"/>
                <w:sz w:val="22"/>
              </w:rPr>
            </w:pPr>
          </w:p>
        </w:tc>
        <w:tc>
          <w:tcPr>
            <w:tcW w:w="2055" w:type="dxa"/>
          </w:tcPr>
          <w:p w:rsidR="006C1E5D" w:rsidRPr="006C1E5D" w:rsidRDefault="006C1E5D" w:rsidP="006C1E5D">
            <w:pPr>
              <w:ind w:firstLine="0"/>
              <w:jc w:val="center"/>
              <w:rPr>
                <w:sz w:val="22"/>
              </w:rPr>
            </w:pPr>
            <w:r w:rsidRPr="006C1E5D">
              <w:rPr>
                <w:sz w:val="22"/>
              </w:rPr>
              <w:t>Задание закрытого типа с выбором нескольких правильных ответов</w:t>
            </w:r>
          </w:p>
        </w:tc>
        <w:tc>
          <w:tcPr>
            <w:tcW w:w="4099" w:type="dxa"/>
          </w:tcPr>
          <w:p w:rsidR="006C1E5D" w:rsidRPr="006C1E5D" w:rsidRDefault="006C1E5D" w:rsidP="006C1E5D">
            <w:pPr>
              <w:pBdr>
                <w:top w:val="nil"/>
                <w:left w:val="nil"/>
                <w:bottom w:val="nil"/>
                <w:right w:val="nil"/>
                <w:between w:val="nil"/>
              </w:pBdr>
              <w:tabs>
                <w:tab w:val="left" w:pos="333"/>
              </w:tabs>
              <w:spacing w:before="30"/>
              <w:ind w:firstLine="0"/>
              <w:rPr>
                <w:rFonts w:cs="Times New Roman"/>
                <w:color w:val="000000"/>
                <w:sz w:val="22"/>
              </w:rPr>
            </w:pPr>
            <w:r w:rsidRPr="006C1E5D">
              <w:rPr>
                <w:rFonts w:cs="Times New Roman"/>
                <w:b/>
                <w:color w:val="000000"/>
                <w:sz w:val="22"/>
              </w:rPr>
              <w:t>Прочитайте текст выберите все правильные ответы</w:t>
            </w:r>
            <w:r w:rsidRPr="006C1E5D">
              <w:rPr>
                <w:rFonts w:cs="Times New Roman"/>
                <w:color w:val="000000"/>
                <w:sz w:val="22"/>
              </w:rPr>
              <w:t xml:space="preserve"> </w:t>
            </w:r>
          </w:p>
          <w:p w:rsidR="006C1E5D" w:rsidRPr="006C1E5D" w:rsidRDefault="006C1E5D" w:rsidP="006C1E5D">
            <w:pPr>
              <w:ind w:firstLine="0"/>
              <w:rPr>
                <w:rFonts w:cs="Times New Roman"/>
                <w:sz w:val="22"/>
              </w:rPr>
            </w:pPr>
            <w:r w:rsidRPr="006C1E5D">
              <w:rPr>
                <w:rFonts w:cs="Times New Roman"/>
                <w:sz w:val="22"/>
              </w:rPr>
              <w:t>Выступая в качестве сервера DHCP, какие три вида информации встроенный маршрутизатор может предоставить клиенту?</w:t>
            </w:r>
            <w:r w:rsidRPr="006C1E5D">
              <w:rPr>
                <w:rFonts w:cs="Times New Roman"/>
                <w:sz w:val="22"/>
              </w:rPr>
              <w:br/>
              <w:t>(Выберите три варианта.)</w:t>
            </w:r>
          </w:p>
          <w:p w:rsidR="006C1E5D" w:rsidRPr="006C1E5D" w:rsidRDefault="006C1E5D" w:rsidP="006C1E5D">
            <w:pPr>
              <w:numPr>
                <w:ilvl w:val="0"/>
                <w:numId w:val="94"/>
              </w:numPr>
              <w:pBdr>
                <w:top w:val="nil"/>
                <w:left w:val="nil"/>
                <w:bottom w:val="nil"/>
                <w:right w:val="nil"/>
                <w:between w:val="nil"/>
              </w:pBdr>
              <w:ind w:left="0" w:firstLine="205"/>
              <w:rPr>
                <w:rFonts w:cs="Times New Roman"/>
                <w:color w:val="000000"/>
                <w:sz w:val="22"/>
              </w:rPr>
            </w:pPr>
            <w:r w:rsidRPr="006C1E5D">
              <w:rPr>
                <w:rFonts w:cs="Times New Roman"/>
                <w:color w:val="000000"/>
                <w:sz w:val="22"/>
              </w:rPr>
              <w:t>физический адрес</w:t>
            </w:r>
          </w:p>
          <w:p w:rsidR="006C1E5D" w:rsidRPr="006C1E5D" w:rsidRDefault="006C1E5D" w:rsidP="006C1E5D">
            <w:pPr>
              <w:numPr>
                <w:ilvl w:val="0"/>
                <w:numId w:val="94"/>
              </w:numPr>
              <w:pBdr>
                <w:top w:val="nil"/>
                <w:left w:val="nil"/>
                <w:bottom w:val="nil"/>
                <w:right w:val="nil"/>
                <w:between w:val="nil"/>
              </w:pBdr>
              <w:ind w:left="0" w:firstLine="205"/>
              <w:rPr>
                <w:rFonts w:cs="Times New Roman"/>
                <w:color w:val="000000"/>
                <w:sz w:val="22"/>
              </w:rPr>
            </w:pPr>
            <w:r w:rsidRPr="006C1E5D">
              <w:rPr>
                <w:rFonts w:cs="Times New Roman"/>
                <w:color w:val="000000"/>
                <w:sz w:val="22"/>
              </w:rPr>
              <w:t>MAC-адрес</w:t>
            </w:r>
          </w:p>
          <w:p w:rsidR="006C1E5D" w:rsidRPr="006C1E5D" w:rsidRDefault="006C1E5D" w:rsidP="006C1E5D">
            <w:pPr>
              <w:numPr>
                <w:ilvl w:val="0"/>
                <w:numId w:val="94"/>
              </w:numPr>
              <w:pBdr>
                <w:top w:val="nil"/>
                <w:left w:val="nil"/>
                <w:bottom w:val="nil"/>
                <w:right w:val="nil"/>
                <w:between w:val="nil"/>
              </w:pBdr>
              <w:ind w:left="0" w:firstLine="205"/>
              <w:rPr>
                <w:rFonts w:cs="Times New Roman"/>
                <w:color w:val="000000"/>
                <w:sz w:val="22"/>
              </w:rPr>
            </w:pPr>
            <w:r w:rsidRPr="006C1E5D">
              <w:rPr>
                <w:rFonts w:cs="Times New Roman"/>
                <w:color w:val="000000"/>
                <w:sz w:val="22"/>
              </w:rPr>
              <w:t>шлюз по умолчанию</w:t>
            </w:r>
          </w:p>
          <w:p w:rsidR="006C1E5D" w:rsidRPr="006C1E5D" w:rsidRDefault="006C1E5D" w:rsidP="006C1E5D">
            <w:pPr>
              <w:numPr>
                <w:ilvl w:val="0"/>
                <w:numId w:val="94"/>
              </w:numPr>
              <w:pBdr>
                <w:top w:val="nil"/>
                <w:left w:val="nil"/>
                <w:bottom w:val="nil"/>
                <w:right w:val="nil"/>
                <w:between w:val="nil"/>
              </w:pBdr>
              <w:ind w:left="0" w:firstLine="205"/>
              <w:rPr>
                <w:rFonts w:cs="Times New Roman"/>
                <w:color w:val="000000"/>
                <w:sz w:val="22"/>
              </w:rPr>
            </w:pPr>
            <w:r w:rsidRPr="006C1E5D">
              <w:rPr>
                <w:rFonts w:cs="Times New Roman"/>
                <w:color w:val="000000"/>
                <w:sz w:val="22"/>
              </w:rPr>
              <w:t>статический IP-адрес</w:t>
            </w:r>
          </w:p>
          <w:p w:rsidR="006C1E5D" w:rsidRPr="006C1E5D" w:rsidRDefault="006C1E5D" w:rsidP="006C1E5D">
            <w:pPr>
              <w:numPr>
                <w:ilvl w:val="0"/>
                <w:numId w:val="94"/>
              </w:numPr>
              <w:pBdr>
                <w:top w:val="nil"/>
                <w:left w:val="nil"/>
                <w:bottom w:val="nil"/>
                <w:right w:val="nil"/>
                <w:between w:val="nil"/>
              </w:pBdr>
              <w:ind w:left="0" w:firstLine="205"/>
              <w:rPr>
                <w:rFonts w:cs="Times New Roman"/>
                <w:color w:val="000000"/>
                <w:sz w:val="22"/>
              </w:rPr>
            </w:pPr>
            <w:r w:rsidRPr="006C1E5D">
              <w:rPr>
                <w:rFonts w:cs="Times New Roman"/>
                <w:color w:val="000000"/>
                <w:sz w:val="22"/>
              </w:rPr>
              <w:t>динамический IP-адрес</w:t>
            </w:r>
          </w:p>
          <w:p w:rsidR="006C1E5D" w:rsidRPr="006C1E5D" w:rsidRDefault="006C1E5D" w:rsidP="006C1E5D">
            <w:pPr>
              <w:numPr>
                <w:ilvl w:val="0"/>
                <w:numId w:val="94"/>
              </w:numPr>
              <w:pBdr>
                <w:top w:val="nil"/>
                <w:left w:val="nil"/>
                <w:bottom w:val="nil"/>
                <w:right w:val="nil"/>
                <w:between w:val="nil"/>
              </w:pBdr>
              <w:ind w:left="0" w:firstLine="205"/>
              <w:rPr>
                <w:rFonts w:eastAsia="DejaVu Serif Condensed" w:cs="Times New Roman"/>
                <w:color w:val="000000"/>
                <w:sz w:val="22"/>
              </w:rPr>
            </w:pPr>
            <w:r w:rsidRPr="006C1E5D">
              <w:rPr>
                <w:rFonts w:cs="Times New Roman"/>
                <w:color w:val="000000"/>
                <w:sz w:val="22"/>
              </w:rPr>
              <w:t>адрес сервера DNS</w:t>
            </w:r>
          </w:p>
        </w:tc>
        <w:tc>
          <w:tcPr>
            <w:tcW w:w="3049" w:type="dxa"/>
          </w:tcPr>
          <w:p w:rsidR="006C1E5D" w:rsidRPr="006C1E5D" w:rsidRDefault="006C1E5D" w:rsidP="006C1E5D">
            <w:pPr>
              <w:ind w:firstLine="0"/>
              <w:rPr>
                <w:b/>
                <w:sz w:val="22"/>
              </w:rPr>
            </w:pPr>
            <w:r w:rsidRPr="006C1E5D">
              <w:rPr>
                <w:b/>
                <w:sz w:val="22"/>
              </w:rPr>
              <w:t xml:space="preserve">Ответ: </w:t>
            </w:r>
            <w:r w:rsidRPr="006C1E5D">
              <w:rPr>
                <w:sz w:val="22"/>
              </w:rPr>
              <w:t>3, 5, 6</w:t>
            </w:r>
          </w:p>
        </w:tc>
        <w:tc>
          <w:tcPr>
            <w:tcW w:w="1703" w:type="dxa"/>
          </w:tcPr>
          <w:p w:rsidR="006C1E5D" w:rsidRPr="006C1E5D" w:rsidRDefault="006C1E5D" w:rsidP="006C1E5D">
            <w:pPr>
              <w:ind w:firstLine="0"/>
              <w:rPr>
                <w:sz w:val="22"/>
              </w:rPr>
            </w:pPr>
            <w:r w:rsidRPr="006C1E5D">
              <w:rPr>
                <w:sz w:val="22"/>
              </w:rPr>
              <w:t>Верно – 1</w:t>
            </w:r>
          </w:p>
          <w:p w:rsidR="006C1E5D" w:rsidRPr="006C1E5D" w:rsidRDefault="006C1E5D" w:rsidP="006C1E5D">
            <w:pPr>
              <w:pBdr>
                <w:top w:val="nil"/>
                <w:left w:val="nil"/>
                <w:bottom w:val="nil"/>
                <w:right w:val="nil"/>
                <w:between w:val="nil"/>
              </w:pBdr>
              <w:spacing w:after="200" w:line="276" w:lineRule="auto"/>
              <w:ind w:firstLine="0"/>
              <w:rPr>
                <w:color w:val="000000"/>
                <w:sz w:val="22"/>
              </w:rPr>
            </w:pPr>
            <w:r w:rsidRPr="006C1E5D">
              <w:rPr>
                <w:color w:val="000000"/>
                <w:sz w:val="22"/>
              </w:rPr>
              <w:t>Неверно - 0</w:t>
            </w:r>
          </w:p>
        </w:tc>
        <w:tc>
          <w:tcPr>
            <w:tcW w:w="1561" w:type="dxa"/>
          </w:tcPr>
          <w:p w:rsidR="006C1E5D" w:rsidRPr="006C1E5D" w:rsidRDefault="006C1E5D" w:rsidP="006C1E5D">
            <w:pPr>
              <w:ind w:firstLine="0"/>
              <w:jc w:val="center"/>
              <w:rPr>
                <w:b/>
                <w:sz w:val="22"/>
              </w:rPr>
            </w:pPr>
            <w:r w:rsidRPr="006C1E5D">
              <w:rPr>
                <w:b/>
                <w:sz w:val="22"/>
              </w:rPr>
              <w:t>3 мин.</w:t>
            </w:r>
          </w:p>
        </w:tc>
        <w:tc>
          <w:tcPr>
            <w:tcW w:w="1777" w:type="dxa"/>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r w:rsidR="006C1E5D" w:rsidRPr="006C1E5D" w:rsidTr="00F934C8">
        <w:tc>
          <w:tcPr>
            <w:tcW w:w="542" w:type="dxa"/>
          </w:tcPr>
          <w:p w:rsidR="006C1E5D" w:rsidRPr="006C1E5D" w:rsidRDefault="006C1E5D" w:rsidP="00F934C8">
            <w:pPr>
              <w:ind w:firstLine="0"/>
              <w:jc w:val="center"/>
              <w:rPr>
                <w:rFonts w:cs="Times New Roman"/>
                <w:sz w:val="22"/>
              </w:rPr>
            </w:pPr>
          </w:p>
        </w:tc>
        <w:tc>
          <w:tcPr>
            <w:tcW w:w="2055" w:type="dxa"/>
          </w:tcPr>
          <w:p w:rsidR="006C1E5D" w:rsidRPr="006C1E5D" w:rsidRDefault="006C1E5D" w:rsidP="006C1E5D">
            <w:pPr>
              <w:ind w:firstLine="0"/>
              <w:jc w:val="center"/>
              <w:rPr>
                <w:sz w:val="22"/>
              </w:rPr>
            </w:pPr>
            <w:r w:rsidRPr="006C1E5D">
              <w:rPr>
                <w:sz w:val="22"/>
              </w:rPr>
              <w:t>Задание комбинированного типа с выбором верного ответа и обоснованием выбора</w:t>
            </w:r>
          </w:p>
        </w:tc>
        <w:tc>
          <w:tcPr>
            <w:tcW w:w="4099" w:type="dxa"/>
          </w:tcPr>
          <w:p w:rsidR="006C1E5D" w:rsidRPr="006C1E5D" w:rsidRDefault="006C1E5D" w:rsidP="006C1E5D">
            <w:pPr>
              <w:ind w:firstLine="0"/>
              <w:rPr>
                <w:b/>
                <w:sz w:val="22"/>
              </w:rPr>
            </w:pPr>
            <w:r w:rsidRPr="006C1E5D">
              <w:rPr>
                <w:b/>
                <w:sz w:val="22"/>
              </w:rPr>
              <w:t>Прочитайте текст, выберите правильный ответ и запишите аргументы, обосновывающие выбор ответа.</w:t>
            </w:r>
          </w:p>
          <w:p w:rsidR="006C1E5D" w:rsidRPr="006C1E5D" w:rsidRDefault="006C1E5D" w:rsidP="006C1E5D">
            <w:pPr>
              <w:ind w:firstLine="0"/>
              <w:rPr>
                <w:sz w:val="22"/>
              </w:rPr>
            </w:pPr>
            <w:r w:rsidRPr="006C1E5D">
              <w:rPr>
                <w:sz w:val="22"/>
              </w:rPr>
              <w:t xml:space="preserve"> Какой вид ключа в реляционных базах данных служит для организации связи с другой таблицей?</w:t>
            </w:r>
          </w:p>
          <w:p w:rsidR="006C1E5D" w:rsidRPr="006C1E5D" w:rsidRDefault="006C1E5D" w:rsidP="006C1E5D">
            <w:pPr>
              <w:ind w:firstLine="0"/>
              <w:rPr>
                <w:sz w:val="22"/>
              </w:rPr>
            </w:pPr>
          </w:p>
          <w:p w:rsidR="006C1E5D" w:rsidRPr="006C1E5D" w:rsidRDefault="006C1E5D" w:rsidP="006C1E5D">
            <w:pPr>
              <w:ind w:firstLine="0"/>
              <w:rPr>
                <w:sz w:val="22"/>
              </w:rPr>
            </w:pPr>
            <w:r w:rsidRPr="006C1E5D">
              <w:rPr>
                <w:sz w:val="22"/>
              </w:rPr>
              <w:t>1.От гаража</w:t>
            </w:r>
          </w:p>
          <w:p w:rsidR="006C1E5D" w:rsidRPr="006C1E5D" w:rsidRDefault="006C1E5D" w:rsidP="006C1E5D">
            <w:pPr>
              <w:ind w:firstLine="0"/>
              <w:rPr>
                <w:sz w:val="22"/>
              </w:rPr>
            </w:pPr>
            <w:r w:rsidRPr="006C1E5D">
              <w:rPr>
                <w:sz w:val="22"/>
              </w:rPr>
              <w:t>2.От машины</w:t>
            </w:r>
          </w:p>
          <w:p w:rsidR="006C1E5D" w:rsidRPr="006C1E5D" w:rsidRDefault="006C1E5D" w:rsidP="006C1E5D">
            <w:pPr>
              <w:ind w:firstLine="0"/>
              <w:rPr>
                <w:sz w:val="22"/>
              </w:rPr>
            </w:pPr>
            <w:r w:rsidRPr="006C1E5D">
              <w:rPr>
                <w:sz w:val="22"/>
              </w:rPr>
              <w:t>3.Первичный</w:t>
            </w:r>
          </w:p>
          <w:p w:rsidR="006C1E5D" w:rsidRPr="006C1E5D" w:rsidRDefault="006C1E5D" w:rsidP="006C1E5D">
            <w:pPr>
              <w:ind w:firstLine="0"/>
              <w:rPr>
                <w:sz w:val="22"/>
              </w:rPr>
            </w:pPr>
            <w:r w:rsidRPr="006C1E5D">
              <w:rPr>
                <w:sz w:val="22"/>
              </w:rPr>
              <w:t>4.Внешний</w:t>
            </w:r>
          </w:p>
        </w:tc>
        <w:tc>
          <w:tcPr>
            <w:tcW w:w="3049" w:type="dxa"/>
          </w:tcPr>
          <w:p w:rsidR="006C1E5D" w:rsidRPr="006C1E5D" w:rsidRDefault="006C1E5D" w:rsidP="006C1E5D">
            <w:pPr>
              <w:ind w:firstLine="0"/>
              <w:rPr>
                <w:b/>
                <w:sz w:val="22"/>
              </w:rPr>
            </w:pPr>
            <w:r w:rsidRPr="006C1E5D">
              <w:rPr>
                <w:b/>
                <w:sz w:val="22"/>
              </w:rPr>
              <w:t>Ответ: 4</w:t>
            </w:r>
          </w:p>
          <w:p w:rsidR="006C1E5D" w:rsidRPr="006C1E5D" w:rsidRDefault="006C1E5D" w:rsidP="006C1E5D">
            <w:pPr>
              <w:ind w:firstLine="0"/>
              <w:rPr>
                <w:b/>
                <w:sz w:val="22"/>
              </w:rPr>
            </w:pPr>
            <w:r w:rsidRPr="006C1E5D">
              <w:rPr>
                <w:b/>
                <w:sz w:val="22"/>
              </w:rPr>
              <w:t xml:space="preserve">Обоснование: </w:t>
            </w:r>
            <w:r w:rsidRPr="006C1E5D">
              <w:rPr>
                <w:sz w:val="22"/>
              </w:rPr>
              <w:t>для организации связи с другой таблицей в реляционных базах данных всегда применяют внешние ключи</w:t>
            </w:r>
          </w:p>
        </w:tc>
        <w:tc>
          <w:tcPr>
            <w:tcW w:w="1703" w:type="dxa"/>
          </w:tcPr>
          <w:p w:rsidR="006C1E5D" w:rsidRPr="006C1E5D" w:rsidRDefault="006C1E5D" w:rsidP="006C1E5D">
            <w:pPr>
              <w:pBdr>
                <w:top w:val="nil"/>
                <w:left w:val="nil"/>
                <w:bottom w:val="nil"/>
                <w:right w:val="nil"/>
                <w:between w:val="nil"/>
              </w:pBdr>
              <w:ind w:firstLine="0"/>
              <w:rPr>
                <w:color w:val="000000"/>
                <w:sz w:val="22"/>
              </w:rPr>
            </w:pPr>
            <w:r w:rsidRPr="006C1E5D">
              <w:rPr>
                <w:color w:val="000000"/>
                <w:sz w:val="22"/>
              </w:rPr>
              <w:t>Нет ответа, ответ не верный – 0</w:t>
            </w:r>
          </w:p>
          <w:p w:rsidR="006C1E5D" w:rsidRPr="006C1E5D" w:rsidRDefault="006C1E5D" w:rsidP="006C1E5D">
            <w:pPr>
              <w:ind w:firstLine="0"/>
              <w:rPr>
                <w:sz w:val="22"/>
              </w:rPr>
            </w:pPr>
          </w:p>
          <w:p w:rsidR="006C1E5D" w:rsidRPr="006C1E5D" w:rsidRDefault="006C1E5D" w:rsidP="006C1E5D">
            <w:pPr>
              <w:ind w:firstLine="0"/>
              <w:rPr>
                <w:sz w:val="22"/>
              </w:rPr>
            </w:pPr>
            <w:r w:rsidRPr="006C1E5D">
              <w:rPr>
                <w:sz w:val="22"/>
              </w:rPr>
              <w:t>Есть верный ответ или верное обоснование - 1</w:t>
            </w:r>
          </w:p>
          <w:p w:rsidR="006C1E5D" w:rsidRPr="006C1E5D" w:rsidRDefault="006C1E5D" w:rsidP="006C1E5D">
            <w:pPr>
              <w:ind w:firstLine="0"/>
              <w:rPr>
                <w:sz w:val="22"/>
              </w:rPr>
            </w:pPr>
          </w:p>
          <w:p w:rsidR="006C1E5D" w:rsidRPr="006C1E5D" w:rsidRDefault="006C1E5D" w:rsidP="006C1E5D">
            <w:pPr>
              <w:ind w:firstLine="0"/>
              <w:rPr>
                <w:sz w:val="22"/>
              </w:rPr>
            </w:pPr>
            <w:r w:rsidRPr="006C1E5D">
              <w:rPr>
                <w:sz w:val="22"/>
              </w:rPr>
              <w:t>Есть верный ответ и верное обоснование - 2</w:t>
            </w:r>
          </w:p>
        </w:tc>
        <w:tc>
          <w:tcPr>
            <w:tcW w:w="1561" w:type="dxa"/>
          </w:tcPr>
          <w:p w:rsidR="006C1E5D" w:rsidRPr="006C1E5D" w:rsidRDefault="006C1E5D" w:rsidP="006C1E5D">
            <w:pPr>
              <w:ind w:firstLine="0"/>
              <w:jc w:val="center"/>
              <w:rPr>
                <w:sz w:val="22"/>
              </w:rPr>
            </w:pPr>
            <w:r w:rsidRPr="006C1E5D">
              <w:rPr>
                <w:b/>
                <w:sz w:val="22"/>
              </w:rPr>
              <w:t>6 мин.</w:t>
            </w:r>
          </w:p>
        </w:tc>
        <w:tc>
          <w:tcPr>
            <w:tcW w:w="1777" w:type="dxa"/>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r w:rsidR="006C1E5D" w:rsidRPr="006C1E5D" w:rsidTr="00F934C8">
        <w:tc>
          <w:tcPr>
            <w:tcW w:w="542" w:type="dxa"/>
          </w:tcPr>
          <w:p w:rsidR="006C1E5D" w:rsidRPr="006C1E5D" w:rsidRDefault="006C1E5D" w:rsidP="00F934C8">
            <w:pPr>
              <w:ind w:firstLine="0"/>
              <w:jc w:val="center"/>
              <w:rPr>
                <w:rFonts w:cs="Times New Roman"/>
                <w:sz w:val="22"/>
              </w:rPr>
            </w:pPr>
          </w:p>
        </w:tc>
        <w:tc>
          <w:tcPr>
            <w:tcW w:w="2055" w:type="dxa"/>
          </w:tcPr>
          <w:p w:rsidR="006C1E5D" w:rsidRPr="006C1E5D" w:rsidRDefault="006C1E5D" w:rsidP="006C1E5D">
            <w:pPr>
              <w:ind w:firstLine="0"/>
              <w:jc w:val="center"/>
              <w:rPr>
                <w:sz w:val="22"/>
              </w:rPr>
            </w:pPr>
            <w:r w:rsidRPr="006C1E5D">
              <w:rPr>
                <w:sz w:val="22"/>
              </w:rPr>
              <w:t>Задание открытого типа с развернутым ответом</w:t>
            </w:r>
          </w:p>
        </w:tc>
        <w:tc>
          <w:tcPr>
            <w:tcW w:w="4099" w:type="dxa"/>
          </w:tcPr>
          <w:p w:rsidR="006C1E5D" w:rsidRPr="006C1E5D" w:rsidRDefault="006C1E5D" w:rsidP="006C1E5D">
            <w:pPr>
              <w:tabs>
                <w:tab w:val="left" w:pos="527"/>
              </w:tabs>
              <w:ind w:firstLine="0"/>
              <w:rPr>
                <w:b/>
                <w:sz w:val="22"/>
              </w:rPr>
            </w:pPr>
            <w:r w:rsidRPr="006C1E5D">
              <w:rPr>
                <w:b/>
                <w:sz w:val="22"/>
              </w:rPr>
              <w:t>Прочитайте текст и запишите развернутый обоснованный ответ.</w:t>
            </w:r>
          </w:p>
          <w:p w:rsidR="006C1E5D" w:rsidRPr="006C1E5D" w:rsidRDefault="006C1E5D" w:rsidP="006C1E5D">
            <w:pPr>
              <w:ind w:firstLine="0"/>
              <w:rPr>
                <w:sz w:val="22"/>
              </w:rPr>
            </w:pPr>
            <w:r w:rsidRPr="006C1E5D">
              <w:rPr>
                <w:sz w:val="22"/>
              </w:rPr>
              <w:t>Какие виды защиты относятся к биометрической системе?</w:t>
            </w:r>
          </w:p>
        </w:tc>
        <w:tc>
          <w:tcPr>
            <w:tcW w:w="3049" w:type="dxa"/>
          </w:tcPr>
          <w:p w:rsidR="006C1E5D" w:rsidRPr="006C1E5D" w:rsidRDefault="006C1E5D" w:rsidP="006C1E5D">
            <w:pPr>
              <w:ind w:firstLine="0"/>
              <w:rPr>
                <w:sz w:val="22"/>
              </w:rPr>
            </w:pPr>
            <w:r w:rsidRPr="006C1E5D">
              <w:rPr>
                <w:b/>
                <w:sz w:val="22"/>
              </w:rPr>
              <w:t xml:space="preserve">Ответ: </w:t>
            </w:r>
            <w:r w:rsidRPr="006C1E5D">
              <w:rPr>
                <w:bCs/>
                <w:sz w:val="22"/>
              </w:rPr>
              <w:t>отпечатки пальцев, сетчатка глаза, изображение лица</w:t>
            </w:r>
          </w:p>
        </w:tc>
        <w:tc>
          <w:tcPr>
            <w:tcW w:w="1703" w:type="dxa"/>
          </w:tcPr>
          <w:p w:rsidR="006C1E5D" w:rsidRPr="006C1E5D" w:rsidRDefault="006C1E5D" w:rsidP="006C1E5D">
            <w:pPr>
              <w:pBdr>
                <w:top w:val="nil"/>
                <w:left w:val="nil"/>
                <w:bottom w:val="nil"/>
                <w:right w:val="nil"/>
                <w:between w:val="nil"/>
              </w:pBdr>
              <w:ind w:firstLine="0"/>
              <w:rPr>
                <w:color w:val="000000"/>
                <w:sz w:val="22"/>
              </w:rPr>
            </w:pPr>
            <w:r w:rsidRPr="006C1E5D">
              <w:rPr>
                <w:color w:val="000000"/>
                <w:sz w:val="22"/>
              </w:rPr>
              <w:t>Нет ответа, ответ неверный – 0</w:t>
            </w:r>
          </w:p>
          <w:p w:rsidR="006C1E5D" w:rsidRPr="006C1E5D" w:rsidRDefault="006C1E5D" w:rsidP="006C1E5D">
            <w:pPr>
              <w:pBdr>
                <w:top w:val="nil"/>
                <w:left w:val="nil"/>
                <w:bottom w:val="nil"/>
                <w:right w:val="nil"/>
                <w:between w:val="nil"/>
              </w:pBdr>
              <w:ind w:firstLine="0"/>
              <w:rPr>
                <w:color w:val="000000"/>
                <w:sz w:val="22"/>
              </w:rPr>
            </w:pPr>
            <w:r w:rsidRPr="006C1E5D">
              <w:rPr>
                <w:color w:val="000000"/>
                <w:sz w:val="22"/>
              </w:rPr>
              <w:t>Частичный ответ – 1</w:t>
            </w:r>
          </w:p>
          <w:p w:rsidR="006C1E5D" w:rsidRPr="006C1E5D" w:rsidRDefault="006C1E5D" w:rsidP="006C1E5D">
            <w:pPr>
              <w:ind w:firstLine="0"/>
              <w:rPr>
                <w:sz w:val="22"/>
              </w:rPr>
            </w:pPr>
            <w:r w:rsidRPr="006C1E5D">
              <w:rPr>
                <w:sz w:val="22"/>
              </w:rPr>
              <w:t>Полный ответ - 2</w:t>
            </w:r>
          </w:p>
        </w:tc>
        <w:tc>
          <w:tcPr>
            <w:tcW w:w="1561" w:type="dxa"/>
          </w:tcPr>
          <w:p w:rsidR="006C1E5D" w:rsidRPr="006C1E5D" w:rsidRDefault="006C1E5D" w:rsidP="006C1E5D">
            <w:pPr>
              <w:ind w:firstLine="0"/>
              <w:jc w:val="center"/>
              <w:rPr>
                <w:sz w:val="22"/>
              </w:rPr>
            </w:pPr>
            <w:r w:rsidRPr="006C1E5D">
              <w:rPr>
                <w:b/>
                <w:sz w:val="22"/>
              </w:rPr>
              <w:t>5 мин.</w:t>
            </w:r>
          </w:p>
        </w:tc>
        <w:tc>
          <w:tcPr>
            <w:tcW w:w="1777" w:type="dxa"/>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bl>
    <w:p w:rsidR="00F934C8" w:rsidRDefault="00F934C8"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p w:rsidR="00F934C8" w:rsidRPr="004C34DC" w:rsidRDefault="00F934C8" w:rsidP="00F934C8">
      <w:pPr>
        <w:keepNext/>
        <w:keepLines/>
        <w:ind w:firstLine="0"/>
        <w:jc w:val="center"/>
        <w:outlineLvl w:val="0"/>
        <w:rPr>
          <w:rFonts w:eastAsiaTheme="majorEastAsia" w:cs="Times New Roman"/>
          <w:b/>
          <w:bCs/>
          <w:szCs w:val="28"/>
        </w:rPr>
      </w:pPr>
      <w:bookmarkStart w:id="78" w:name="_Toc183163878"/>
      <w:r>
        <w:rPr>
          <w:rFonts w:eastAsiaTheme="majorEastAsia" w:cs="Times New Roman"/>
          <w:b/>
          <w:bCs/>
          <w:szCs w:val="28"/>
        </w:rPr>
        <w:t>ПК </w:t>
      </w:r>
      <w:r w:rsidRPr="004C34DC">
        <w:rPr>
          <w:rFonts w:eastAsiaTheme="majorEastAsia" w:cs="Times New Roman"/>
          <w:b/>
          <w:bCs/>
          <w:szCs w:val="28"/>
        </w:rPr>
        <w:t>1.4.</w:t>
      </w:r>
      <w:r>
        <w:rPr>
          <w:rFonts w:eastAsiaTheme="majorEastAsia" w:cs="Times New Roman"/>
          <w:b/>
          <w:bCs/>
          <w:szCs w:val="28"/>
        </w:rPr>
        <w:t> </w:t>
      </w:r>
      <w:r w:rsidRPr="004C34DC">
        <w:rPr>
          <w:rFonts w:eastAsiaTheme="majorEastAsia" w:cs="Times New Roman"/>
          <w:b/>
          <w:bCs/>
          <w:szCs w:val="28"/>
        </w:rPr>
        <w:t>Осуществлять проверку технического состояния, техническое обслуживание и текущий ремонт, устранять отказы и восстанавливать работоспособность автоматизированных (информационных) систем в защищенном исполнении.</w:t>
      </w:r>
      <w:bookmarkEnd w:id="78"/>
    </w:p>
    <w:p w:rsidR="00F934C8" w:rsidRDefault="00F934C8" w:rsidP="00F934C8">
      <w:pPr>
        <w:ind w:firstLine="0"/>
        <w:jc w:val="both"/>
        <w:rPr>
          <w:rFonts w:cs="Times New Roman"/>
          <w:sz w:val="24"/>
          <w:szCs w:val="24"/>
        </w:rPr>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282"/>
        <w:gridCol w:w="2268"/>
        <w:gridCol w:w="2301"/>
        <w:gridCol w:w="1561"/>
        <w:gridCol w:w="1777"/>
      </w:tblGrid>
      <w:tr w:rsidR="00F934C8" w:rsidRPr="00F934C8" w:rsidTr="00F934C8">
        <w:tc>
          <w:tcPr>
            <w:tcW w:w="542" w:type="dxa"/>
          </w:tcPr>
          <w:p w:rsidR="00F934C8" w:rsidRPr="00F934C8" w:rsidRDefault="00F934C8" w:rsidP="00F934C8">
            <w:pPr>
              <w:ind w:firstLine="0"/>
              <w:jc w:val="center"/>
              <w:rPr>
                <w:b/>
                <w:sz w:val="22"/>
              </w:rPr>
            </w:pPr>
            <w:r w:rsidRPr="00F934C8">
              <w:rPr>
                <w:b/>
                <w:sz w:val="22"/>
              </w:rPr>
              <w:t>№</w:t>
            </w:r>
          </w:p>
          <w:p w:rsidR="00F934C8" w:rsidRPr="00F934C8" w:rsidRDefault="00F934C8" w:rsidP="00F934C8">
            <w:pPr>
              <w:ind w:firstLine="0"/>
              <w:jc w:val="center"/>
              <w:rPr>
                <w:b/>
                <w:sz w:val="22"/>
              </w:rPr>
            </w:pPr>
            <w:r w:rsidRPr="00F934C8">
              <w:rPr>
                <w:b/>
                <w:sz w:val="22"/>
              </w:rPr>
              <w:t>п/п</w:t>
            </w:r>
          </w:p>
        </w:tc>
        <w:tc>
          <w:tcPr>
            <w:tcW w:w="2055" w:type="dxa"/>
          </w:tcPr>
          <w:p w:rsidR="00F934C8" w:rsidRPr="00F934C8" w:rsidRDefault="00F934C8" w:rsidP="00F934C8">
            <w:pPr>
              <w:ind w:firstLine="0"/>
              <w:jc w:val="center"/>
              <w:rPr>
                <w:b/>
                <w:sz w:val="22"/>
              </w:rPr>
            </w:pPr>
            <w:r w:rsidRPr="00F934C8">
              <w:rPr>
                <w:b/>
                <w:sz w:val="22"/>
              </w:rPr>
              <w:t>Тип задания</w:t>
            </w:r>
          </w:p>
        </w:tc>
        <w:tc>
          <w:tcPr>
            <w:tcW w:w="4282" w:type="dxa"/>
          </w:tcPr>
          <w:p w:rsidR="00F934C8" w:rsidRPr="00F934C8" w:rsidRDefault="00F934C8" w:rsidP="00F934C8">
            <w:pPr>
              <w:ind w:firstLine="0"/>
              <w:jc w:val="center"/>
              <w:rPr>
                <w:b/>
                <w:sz w:val="22"/>
              </w:rPr>
            </w:pPr>
            <w:r w:rsidRPr="00F934C8">
              <w:rPr>
                <w:b/>
                <w:sz w:val="22"/>
              </w:rPr>
              <w:t>Задание</w:t>
            </w:r>
          </w:p>
        </w:tc>
        <w:tc>
          <w:tcPr>
            <w:tcW w:w="2268" w:type="dxa"/>
          </w:tcPr>
          <w:p w:rsidR="00F934C8" w:rsidRPr="00F934C8" w:rsidRDefault="00F934C8" w:rsidP="00F934C8">
            <w:pPr>
              <w:ind w:firstLine="0"/>
              <w:jc w:val="center"/>
              <w:rPr>
                <w:b/>
                <w:sz w:val="22"/>
              </w:rPr>
            </w:pPr>
            <w:r w:rsidRPr="00F934C8">
              <w:rPr>
                <w:b/>
                <w:sz w:val="22"/>
              </w:rPr>
              <w:t>Ответ</w:t>
            </w:r>
          </w:p>
        </w:tc>
        <w:tc>
          <w:tcPr>
            <w:tcW w:w="2301" w:type="dxa"/>
          </w:tcPr>
          <w:p w:rsidR="00F934C8" w:rsidRPr="00F934C8" w:rsidRDefault="00F934C8" w:rsidP="00F934C8">
            <w:pPr>
              <w:ind w:firstLine="0"/>
              <w:jc w:val="center"/>
              <w:rPr>
                <w:b/>
                <w:sz w:val="22"/>
              </w:rPr>
            </w:pPr>
            <w:r w:rsidRPr="00F934C8">
              <w:rPr>
                <w:b/>
                <w:sz w:val="22"/>
              </w:rPr>
              <w:t>Критерии оценки</w:t>
            </w:r>
          </w:p>
        </w:tc>
        <w:tc>
          <w:tcPr>
            <w:tcW w:w="1561" w:type="dxa"/>
          </w:tcPr>
          <w:p w:rsidR="00F934C8" w:rsidRPr="00F934C8" w:rsidRDefault="00F934C8" w:rsidP="00F934C8">
            <w:pPr>
              <w:ind w:firstLine="0"/>
              <w:jc w:val="center"/>
              <w:rPr>
                <w:b/>
                <w:sz w:val="22"/>
              </w:rPr>
            </w:pPr>
            <w:r w:rsidRPr="00F934C8">
              <w:rPr>
                <w:b/>
                <w:sz w:val="22"/>
              </w:rPr>
              <w:t>Время выполнения (мин.)</w:t>
            </w:r>
          </w:p>
        </w:tc>
        <w:tc>
          <w:tcPr>
            <w:tcW w:w="1777" w:type="dxa"/>
          </w:tcPr>
          <w:p w:rsidR="00F934C8" w:rsidRPr="00F934C8" w:rsidRDefault="00F934C8" w:rsidP="00F934C8">
            <w:pPr>
              <w:ind w:firstLine="0"/>
              <w:jc w:val="center"/>
              <w:rPr>
                <w:b/>
                <w:sz w:val="22"/>
              </w:rPr>
            </w:pPr>
            <w:r w:rsidRPr="00F934C8">
              <w:rPr>
                <w:b/>
                <w:sz w:val="22"/>
              </w:rPr>
              <w:t>Дисциплина</w:t>
            </w:r>
          </w:p>
        </w:tc>
      </w:tr>
      <w:tr w:rsidR="00F934C8" w:rsidRPr="00F934C8" w:rsidTr="00F934C8">
        <w:tc>
          <w:tcPr>
            <w:tcW w:w="542" w:type="dxa"/>
          </w:tcPr>
          <w:p w:rsidR="00F934C8" w:rsidRPr="00F934C8" w:rsidRDefault="00F934C8" w:rsidP="00F934C8">
            <w:pPr>
              <w:ind w:firstLine="0"/>
              <w:jc w:val="center"/>
              <w:rPr>
                <w:sz w:val="22"/>
              </w:rPr>
            </w:pPr>
            <w:r>
              <w:rPr>
                <w:sz w:val="22"/>
              </w:rPr>
              <w:t>1</w:t>
            </w:r>
          </w:p>
        </w:tc>
        <w:tc>
          <w:tcPr>
            <w:tcW w:w="2055" w:type="dxa"/>
          </w:tcPr>
          <w:p w:rsidR="00F934C8" w:rsidRPr="00F934C8" w:rsidRDefault="00F934C8" w:rsidP="00F934C8">
            <w:pPr>
              <w:ind w:firstLine="0"/>
              <w:jc w:val="center"/>
              <w:rPr>
                <w:sz w:val="22"/>
              </w:rPr>
            </w:pPr>
            <w:r w:rsidRPr="00F934C8">
              <w:rPr>
                <w:sz w:val="22"/>
              </w:rPr>
              <w:t>Задание закрытого типа с выбором одного правильного ответа</w:t>
            </w:r>
          </w:p>
        </w:tc>
        <w:tc>
          <w:tcPr>
            <w:tcW w:w="4282" w:type="dxa"/>
          </w:tcPr>
          <w:p w:rsidR="00F934C8" w:rsidRPr="00F934C8" w:rsidRDefault="00F934C8" w:rsidP="00F934C8">
            <w:pPr>
              <w:ind w:firstLine="0"/>
              <w:rPr>
                <w:sz w:val="22"/>
              </w:rPr>
            </w:pPr>
            <w:r w:rsidRPr="00F934C8">
              <w:rPr>
                <w:sz w:val="22"/>
              </w:rPr>
              <w:t>Укажите номер одного из основных законов РФ в сфере регулирования компьютерных технологий "Об информации, информационных технологиях и о защите информации", где определены основные определения в сфере Интернета и сетевых технологий.</w:t>
            </w:r>
          </w:p>
          <w:p w:rsidR="00F934C8" w:rsidRPr="00F934C8" w:rsidRDefault="00F934C8" w:rsidP="00F934C8">
            <w:pPr>
              <w:ind w:firstLine="0"/>
              <w:rPr>
                <w:sz w:val="22"/>
              </w:rPr>
            </w:pPr>
            <w:r w:rsidRPr="00F934C8">
              <w:rPr>
                <w:sz w:val="22"/>
              </w:rPr>
              <w:t>1) 149-ФЗ</w:t>
            </w:r>
          </w:p>
          <w:p w:rsidR="00F934C8" w:rsidRPr="00F934C8" w:rsidRDefault="00F934C8" w:rsidP="00F934C8">
            <w:pPr>
              <w:ind w:firstLine="0"/>
              <w:rPr>
                <w:sz w:val="22"/>
              </w:rPr>
            </w:pPr>
            <w:r w:rsidRPr="00F934C8">
              <w:rPr>
                <w:sz w:val="22"/>
              </w:rPr>
              <w:t>2) 148-ФЗ</w:t>
            </w:r>
          </w:p>
          <w:p w:rsidR="00F934C8" w:rsidRPr="00F934C8" w:rsidRDefault="00F934C8" w:rsidP="00F934C8">
            <w:pPr>
              <w:ind w:firstLine="0"/>
              <w:rPr>
                <w:sz w:val="22"/>
              </w:rPr>
            </w:pPr>
            <w:r w:rsidRPr="00F934C8">
              <w:rPr>
                <w:sz w:val="22"/>
              </w:rPr>
              <w:t>3) 175-ФЗ</w:t>
            </w:r>
          </w:p>
          <w:p w:rsidR="00F934C8" w:rsidRPr="00F934C8" w:rsidRDefault="00F934C8" w:rsidP="00F934C8">
            <w:pPr>
              <w:ind w:firstLine="0"/>
              <w:rPr>
                <w:sz w:val="22"/>
              </w:rPr>
            </w:pPr>
            <w:r w:rsidRPr="00F934C8">
              <w:rPr>
                <w:sz w:val="22"/>
              </w:rPr>
              <w:t>4) 120-ФЗ</w:t>
            </w:r>
          </w:p>
        </w:tc>
        <w:tc>
          <w:tcPr>
            <w:tcW w:w="2268" w:type="dxa"/>
          </w:tcPr>
          <w:p w:rsidR="00F934C8" w:rsidRPr="00F934C8" w:rsidRDefault="00F934C8" w:rsidP="00F934C8">
            <w:pPr>
              <w:ind w:firstLine="0"/>
              <w:rPr>
                <w:sz w:val="22"/>
              </w:rPr>
            </w:pPr>
            <w:r w:rsidRPr="00F934C8">
              <w:rPr>
                <w:b/>
                <w:sz w:val="22"/>
              </w:rPr>
              <w:t xml:space="preserve">Ответ: </w:t>
            </w:r>
            <w:r w:rsidRPr="00F934C8">
              <w:rPr>
                <w:sz w:val="22"/>
              </w:rPr>
              <w:t>1</w:t>
            </w:r>
          </w:p>
        </w:tc>
        <w:tc>
          <w:tcPr>
            <w:tcW w:w="2301" w:type="dxa"/>
          </w:tcPr>
          <w:p w:rsidR="00F934C8" w:rsidRPr="00F934C8" w:rsidRDefault="00F934C8" w:rsidP="00F934C8">
            <w:pPr>
              <w:ind w:firstLine="0"/>
              <w:rPr>
                <w:sz w:val="22"/>
              </w:rPr>
            </w:pPr>
            <w:r w:rsidRPr="00F934C8">
              <w:rPr>
                <w:sz w:val="22"/>
              </w:rPr>
              <w:t>Верно – 1</w:t>
            </w:r>
          </w:p>
          <w:p w:rsidR="00F934C8" w:rsidRPr="00F934C8" w:rsidRDefault="00F934C8" w:rsidP="00F934C8">
            <w:pPr>
              <w:ind w:firstLine="0"/>
              <w:rPr>
                <w:sz w:val="22"/>
              </w:rPr>
            </w:pPr>
            <w:r w:rsidRPr="00F934C8">
              <w:rPr>
                <w:sz w:val="22"/>
              </w:rPr>
              <w:t>Неверно - 0</w:t>
            </w:r>
          </w:p>
        </w:tc>
        <w:tc>
          <w:tcPr>
            <w:tcW w:w="1561" w:type="dxa"/>
          </w:tcPr>
          <w:p w:rsidR="00F934C8" w:rsidRPr="00F934C8" w:rsidRDefault="00F934C8" w:rsidP="00F934C8">
            <w:pPr>
              <w:ind w:firstLine="0"/>
              <w:jc w:val="center"/>
              <w:rPr>
                <w:sz w:val="22"/>
              </w:rPr>
            </w:pPr>
            <w:r w:rsidRPr="00F934C8">
              <w:rPr>
                <w:b/>
                <w:sz w:val="22"/>
              </w:rPr>
              <w:t>2 мин.</w:t>
            </w:r>
          </w:p>
        </w:tc>
        <w:tc>
          <w:tcPr>
            <w:tcW w:w="1777" w:type="dxa"/>
          </w:tcPr>
          <w:p w:rsidR="00F934C8" w:rsidRPr="00F934C8" w:rsidRDefault="00F934C8" w:rsidP="00F934C8">
            <w:pPr>
              <w:ind w:firstLine="0"/>
              <w:jc w:val="center"/>
              <w:rPr>
                <w:sz w:val="22"/>
              </w:rPr>
            </w:pPr>
            <w:r w:rsidRPr="00F934C8">
              <w:rPr>
                <w:sz w:val="22"/>
              </w:rPr>
              <w:t>Производственная практика ПП.01.01</w:t>
            </w:r>
          </w:p>
        </w:tc>
      </w:tr>
      <w:tr w:rsidR="00F934C8" w:rsidRPr="00F934C8" w:rsidTr="00F934C8">
        <w:tc>
          <w:tcPr>
            <w:tcW w:w="542" w:type="dxa"/>
          </w:tcPr>
          <w:p w:rsidR="00F934C8" w:rsidRPr="00F934C8" w:rsidRDefault="00F934C8" w:rsidP="00F934C8">
            <w:pPr>
              <w:ind w:firstLine="0"/>
              <w:jc w:val="center"/>
              <w:rPr>
                <w:sz w:val="22"/>
              </w:rPr>
            </w:pPr>
            <w:r>
              <w:rPr>
                <w:sz w:val="22"/>
              </w:rPr>
              <w:t>2</w:t>
            </w:r>
          </w:p>
        </w:tc>
        <w:tc>
          <w:tcPr>
            <w:tcW w:w="2055" w:type="dxa"/>
          </w:tcPr>
          <w:p w:rsidR="00F934C8" w:rsidRPr="00F934C8" w:rsidRDefault="00F934C8" w:rsidP="00F934C8">
            <w:pPr>
              <w:ind w:firstLine="0"/>
              <w:jc w:val="center"/>
              <w:rPr>
                <w:sz w:val="22"/>
              </w:rPr>
            </w:pPr>
            <w:r w:rsidRPr="00F934C8">
              <w:rPr>
                <w:sz w:val="22"/>
              </w:rPr>
              <w:t>Задание закрытого типа с выбором одного правильного ответа</w:t>
            </w:r>
          </w:p>
        </w:tc>
        <w:tc>
          <w:tcPr>
            <w:tcW w:w="4282" w:type="dxa"/>
          </w:tcPr>
          <w:p w:rsidR="00F934C8" w:rsidRPr="00F934C8" w:rsidRDefault="00F934C8" w:rsidP="00F934C8">
            <w:pPr>
              <w:ind w:firstLine="0"/>
              <w:rPr>
                <w:sz w:val="22"/>
              </w:rPr>
            </w:pPr>
            <w:r w:rsidRPr="00F934C8">
              <w:rPr>
                <w:b/>
                <w:sz w:val="22"/>
              </w:rPr>
              <w:t>Прочитайте текст, выберите правильный ответ</w:t>
            </w:r>
            <w:r w:rsidRPr="00F934C8">
              <w:rPr>
                <w:sz w:val="22"/>
              </w:rPr>
              <w:t>.</w:t>
            </w:r>
          </w:p>
          <w:p w:rsidR="00F934C8" w:rsidRPr="00F934C8" w:rsidRDefault="00F934C8" w:rsidP="00F934C8">
            <w:pPr>
              <w:ind w:firstLine="0"/>
              <w:rPr>
                <w:sz w:val="22"/>
              </w:rPr>
            </w:pPr>
            <w:r w:rsidRPr="00F934C8">
              <w:rPr>
                <w:sz w:val="22"/>
              </w:rPr>
              <w:t>Элемент аппаратной защиты, где используется резервирование особо важных компьютерных подсистем</w:t>
            </w:r>
            <w:r w:rsidRPr="00F934C8">
              <w:rPr>
                <w:sz w:val="22"/>
              </w:rPr>
              <w:br/>
              <w:t>1. защита от сбоев в электропитании</w:t>
            </w:r>
            <w:r w:rsidRPr="00F934C8">
              <w:rPr>
                <w:sz w:val="22"/>
              </w:rPr>
              <w:br/>
              <w:t>2. защита от сбоев серверов, рабочих станций и локальных компьютеров</w:t>
            </w:r>
            <w:r w:rsidRPr="00F934C8">
              <w:rPr>
                <w:sz w:val="22"/>
              </w:rPr>
              <w:br/>
              <w:t>3. защита от сбоев устройств для хранения информации</w:t>
            </w:r>
            <w:r w:rsidRPr="00F934C8">
              <w:rPr>
                <w:sz w:val="22"/>
              </w:rPr>
              <w:br/>
              <w:t xml:space="preserve">4. защита от утечек информации электромагнитных излучений </w:t>
            </w:r>
          </w:p>
        </w:tc>
        <w:tc>
          <w:tcPr>
            <w:tcW w:w="2268" w:type="dxa"/>
          </w:tcPr>
          <w:p w:rsidR="00F934C8" w:rsidRPr="00F934C8" w:rsidRDefault="00F934C8" w:rsidP="00F934C8">
            <w:pPr>
              <w:ind w:firstLine="0"/>
              <w:rPr>
                <w:sz w:val="22"/>
              </w:rPr>
            </w:pPr>
            <w:r w:rsidRPr="00F934C8">
              <w:rPr>
                <w:b/>
                <w:sz w:val="22"/>
              </w:rPr>
              <w:t xml:space="preserve">Ответ: </w:t>
            </w:r>
            <w:r w:rsidRPr="00F934C8">
              <w:rPr>
                <w:sz w:val="22"/>
              </w:rPr>
              <w:t>2</w:t>
            </w:r>
          </w:p>
          <w:p w:rsidR="00F934C8" w:rsidRPr="00F934C8" w:rsidRDefault="00F934C8" w:rsidP="00F934C8">
            <w:pPr>
              <w:rPr>
                <w:sz w:val="22"/>
              </w:rPr>
            </w:pPr>
          </w:p>
        </w:tc>
        <w:tc>
          <w:tcPr>
            <w:tcW w:w="2301" w:type="dxa"/>
          </w:tcPr>
          <w:p w:rsidR="00F934C8" w:rsidRPr="00F934C8" w:rsidRDefault="00F934C8" w:rsidP="00F934C8">
            <w:pPr>
              <w:ind w:firstLine="0"/>
              <w:rPr>
                <w:sz w:val="22"/>
              </w:rPr>
            </w:pPr>
            <w:r w:rsidRPr="00F934C8">
              <w:rPr>
                <w:sz w:val="22"/>
              </w:rPr>
              <w:t>Верно – 1</w:t>
            </w:r>
          </w:p>
          <w:p w:rsidR="00F934C8" w:rsidRPr="00F934C8" w:rsidRDefault="00F934C8" w:rsidP="00F934C8">
            <w:pPr>
              <w:ind w:firstLine="0"/>
              <w:rPr>
                <w:sz w:val="22"/>
              </w:rPr>
            </w:pPr>
            <w:r w:rsidRPr="00F934C8">
              <w:rPr>
                <w:sz w:val="22"/>
              </w:rPr>
              <w:t>Неверно - 0</w:t>
            </w:r>
          </w:p>
        </w:tc>
        <w:tc>
          <w:tcPr>
            <w:tcW w:w="1561" w:type="dxa"/>
          </w:tcPr>
          <w:p w:rsidR="00F934C8" w:rsidRPr="00F934C8" w:rsidRDefault="00F934C8" w:rsidP="00F934C8">
            <w:pPr>
              <w:ind w:firstLine="0"/>
              <w:jc w:val="center"/>
              <w:rPr>
                <w:sz w:val="22"/>
              </w:rPr>
            </w:pPr>
            <w:r w:rsidRPr="00F934C8">
              <w:rPr>
                <w:b/>
                <w:sz w:val="22"/>
              </w:rPr>
              <w:t>2 мин.</w:t>
            </w:r>
          </w:p>
        </w:tc>
        <w:tc>
          <w:tcPr>
            <w:tcW w:w="1777" w:type="dxa"/>
          </w:tcPr>
          <w:p w:rsidR="00F934C8" w:rsidRPr="00F934C8" w:rsidRDefault="00F934C8" w:rsidP="00F934C8">
            <w:pPr>
              <w:ind w:firstLine="0"/>
              <w:jc w:val="center"/>
              <w:rPr>
                <w:sz w:val="22"/>
              </w:rPr>
            </w:pPr>
            <w:r w:rsidRPr="00F934C8">
              <w:rPr>
                <w:sz w:val="22"/>
              </w:rPr>
              <w:t>Производственная практика ПП.01.01</w:t>
            </w:r>
          </w:p>
        </w:tc>
      </w:tr>
      <w:tr w:rsidR="00F934C8" w:rsidRPr="00F934C8" w:rsidTr="00F934C8">
        <w:tc>
          <w:tcPr>
            <w:tcW w:w="542" w:type="dxa"/>
          </w:tcPr>
          <w:p w:rsidR="00F934C8" w:rsidRPr="00F934C8" w:rsidRDefault="00F934C8" w:rsidP="00F934C8">
            <w:pPr>
              <w:ind w:firstLine="0"/>
              <w:jc w:val="center"/>
              <w:rPr>
                <w:sz w:val="22"/>
              </w:rPr>
            </w:pPr>
            <w:r>
              <w:rPr>
                <w:sz w:val="22"/>
              </w:rPr>
              <w:t>3</w:t>
            </w:r>
          </w:p>
        </w:tc>
        <w:tc>
          <w:tcPr>
            <w:tcW w:w="2055" w:type="dxa"/>
          </w:tcPr>
          <w:p w:rsidR="00F934C8" w:rsidRPr="00F934C8" w:rsidRDefault="00F934C8" w:rsidP="00F934C8">
            <w:pPr>
              <w:ind w:firstLine="0"/>
              <w:jc w:val="center"/>
              <w:rPr>
                <w:sz w:val="22"/>
              </w:rPr>
            </w:pPr>
            <w:r w:rsidRPr="00F934C8">
              <w:rPr>
                <w:sz w:val="22"/>
              </w:rPr>
              <w:t>Задание открытого типа с развернутым ответом</w:t>
            </w:r>
          </w:p>
        </w:tc>
        <w:tc>
          <w:tcPr>
            <w:tcW w:w="4282" w:type="dxa"/>
          </w:tcPr>
          <w:p w:rsidR="00F934C8" w:rsidRPr="00F934C8" w:rsidRDefault="00F934C8" w:rsidP="00F934C8">
            <w:pPr>
              <w:ind w:firstLine="0"/>
              <w:rPr>
                <w:b/>
                <w:sz w:val="22"/>
              </w:rPr>
            </w:pPr>
            <w:r w:rsidRPr="00F934C8">
              <w:rPr>
                <w:b/>
                <w:sz w:val="22"/>
              </w:rPr>
              <w:t xml:space="preserve">Прочитайте текст и дайте правильный ответ </w:t>
            </w:r>
          </w:p>
          <w:p w:rsidR="00F934C8" w:rsidRPr="00F934C8" w:rsidRDefault="00F934C8" w:rsidP="00F934C8">
            <w:pPr>
              <w:ind w:firstLine="0"/>
              <w:rPr>
                <w:sz w:val="22"/>
              </w:rPr>
            </w:pPr>
            <w:r w:rsidRPr="00F934C8">
              <w:rPr>
                <w:sz w:val="22"/>
              </w:rPr>
              <w:t>Ваша компания закупила 100 новых идентичных рабочих станций (компьютеров), все из одного магазина, с одной и той же конфигурацией «железа». Есть задача установить Windows на все эти компьютеры: как будете ее выполнять?</w:t>
            </w:r>
          </w:p>
          <w:p w:rsidR="00F934C8" w:rsidRPr="00F934C8" w:rsidRDefault="00F934C8" w:rsidP="00F934C8">
            <w:pPr>
              <w:ind w:firstLine="0"/>
              <w:rPr>
                <w:sz w:val="22"/>
              </w:rPr>
            </w:pPr>
            <w:r w:rsidRPr="00F934C8">
              <w:rPr>
                <w:sz w:val="22"/>
              </w:rPr>
              <w:t>Вариант удаленного развертывания через сервер приложений исключаем т.к. требует развитой существующей инфраструктуры.</w:t>
            </w:r>
          </w:p>
        </w:tc>
        <w:tc>
          <w:tcPr>
            <w:tcW w:w="2268" w:type="dxa"/>
          </w:tcPr>
          <w:p w:rsidR="00F934C8" w:rsidRPr="00F934C8" w:rsidRDefault="00F934C8" w:rsidP="00F934C8">
            <w:pPr>
              <w:ind w:firstLine="0"/>
              <w:rPr>
                <w:sz w:val="22"/>
              </w:rPr>
            </w:pPr>
            <w:r w:rsidRPr="00F934C8">
              <w:rPr>
                <w:b/>
                <w:sz w:val="22"/>
              </w:rPr>
              <w:t xml:space="preserve">Ответ: </w:t>
            </w:r>
            <w:r w:rsidRPr="00F934C8">
              <w:rPr>
                <w:sz w:val="22"/>
              </w:rPr>
              <w:t>создать эталонный образ системы с ПО и расклонировать на все новые ПК</w:t>
            </w:r>
          </w:p>
        </w:tc>
        <w:tc>
          <w:tcPr>
            <w:tcW w:w="2301" w:type="dxa"/>
          </w:tcPr>
          <w:p w:rsidR="00F934C8" w:rsidRPr="00F934C8" w:rsidRDefault="00F934C8" w:rsidP="00F934C8">
            <w:pPr>
              <w:pBdr>
                <w:top w:val="nil"/>
                <w:left w:val="nil"/>
                <w:bottom w:val="nil"/>
                <w:right w:val="nil"/>
                <w:between w:val="nil"/>
              </w:pBdr>
              <w:ind w:firstLine="0"/>
              <w:rPr>
                <w:sz w:val="22"/>
              </w:rPr>
            </w:pPr>
            <w:r w:rsidRPr="00F934C8">
              <w:rPr>
                <w:sz w:val="22"/>
              </w:rPr>
              <w:t>Нет ответа, ответ неверный – 0</w:t>
            </w:r>
          </w:p>
          <w:p w:rsidR="00F934C8" w:rsidRPr="00F934C8" w:rsidRDefault="00F934C8" w:rsidP="00F934C8">
            <w:pPr>
              <w:pBdr>
                <w:top w:val="nil"/>
                <w:left w:val="nil"/>
                <w:bottom w:val="nil"/>
                <w:right w:val="nil"/>
                <w:between w:val="nil"/>
              </w:pBdr>
              <w:ind w:firstLine="0"/>
              <w:rPr>
                <w:sz w:val="22"/>
              </w:rPr>
            </w:pPr>
            <w:r w:rsidRPr="00F934C8">
              <w:rPr>
                <w:sz w:val="22"/>
              </w:rPr>
              <w:t>Частичный ответ – 1</w:t>
            </w:r>
          </w:p>
          <w:p w:rsidR="00F934C8" w:rsidRPr="00F934C8" w:rsidRDefault="00F934C8" w:rsidP="00F934C8">
            <w:pPr>
              <w:ind w:firstLine="0"/>
              <w:rPr>
                <w:sz w:val="22"/>
              </w:rPr>
            </w:pPr>
            <w:r w:rsidRPr="00F934C8">
              <w:rPr>
                <w:sz w:val="22"/>
              </w:rPr>
              <w:t>Полный ответ - 2</w:t>
            </w:r>
          </w:p>
        </w:tc>
        <w:tc>
          <w:tcPr>
            <w:tcW w:w="1561" w:type="dxa"/>
          </w:tcPr>
          <w:p w:rsidR="00F934C8" w:rsidRPr="00F934C8" w:rsidRDefault="00F934C8" w:rsidP="00F934C8">
            <w:pPr>
              <w:ind w:firstLine="0"/>
              <w:jc w:val="center"/>
              <w:rPr>
                <w:sz w:val="22"/>
              </w:rPr>
            </w:pPr>
            <w:r w:rsidRPr="00F934C8">
              <w:rPr>
                <w:b/>
                <w:sz w:val="22"/>
              </w:rPr>
              <w:t>7 мин.</w:t>
            </w:r>
          </w:p>
        </w:tc>
        <w:tc>
          <w:tcPr>
            <w:tcW w:w="1777" w:type="dxa"/>
          </w:tcPr>
          <w:p w:rsidR="00F934C8" w:rsidRPr="00F934C8" w:rsidRDefault="00F934C8" w:rsidP="00F934C8">
            <w:pPr>
              <w:ind w:firstLine="0"/>
              <w:jc w:val="center"/>
              <w:rPr>
                <w:sz w:val="22"/>
              </w:rPr>
            </w:pPr>
            <w:r w:rsidRPr="00F934C8">
              <w:rPr>
                <w:sz w:val="22"/>
              </w:rPr>
              <w:t>Производственная практика ПП.01.01</w:t>
            </w:r>
          </w:p>
        </w:tc>
      </w:tr>
      <w:tr w:rsidR="00F934C8" w:rsidRPr="00F934C8" w:rsidTr="00F934C8">
        <w:tc>
          <w:tcPr>
            <w:tcW w:w="542" w:type="dxa"/>
          </w:tcPr>
          <w:p w:rsidR="00F934C8" w:rsidRPr="00F934C8" w:rsidRDefault="00F934C8" w:rsidP="00F934C8">
            <w:pPr>
              <w:ind w:firstLine="0"/>
              <w:jc w:val="center"/>
              <w:rPr>
                <w:sz w:val="22"/>
              </w:rPr>
            </w:pPr>
            <w:r>
              <w:rPr>
                <w:sz w:val="22"/>
              </w:rPr>
              <w:t>4</w:t>
            </w:r>
          </w:p>
        </w:tc>
        <w:tc>
          <w:tcPr>
            <w:tcW w:w="2055" w:type="dxa"/>
          </w:tcPr>
          <w:p w:rsidR="00F934C8" w:rsidRPr="00F934C8" w:rsidRDefault="00F934C8" w:rsidP="00F934C8">
            <w:pPr>
              <w:ind w:firstLine="0"/>
              <w:jc w:val="center"/>
              <w:rPr>
                <w:sz w:val="22"/>
              </w:rPr>
            </w:pPr>
            <w:r w:rsidRPr="00F934C8">
              <w:rPr>
                <w:sz w:val="22"/>
              </w:rPr>
              <w:t>Задание открытого типа с развернутым ответом</w:t>
            </w:r>
          </w:p>
        </w:tc>
        <w:tc>
          <w:tcPr>
            <w:tcW w:w="4282" w:type="dxa"/>
          </w:tcPr>
          <w:p w:rsidR="00F934C8" w:rsidRPr="00F934C8" w:rsidRDefault="00F934C8" w:rsidP="00F934C8">
            <w:pPr>
              <w:ind w:firstLine="0"/>
              <w:rPr>
                <w:sz w:val="22"/>
              </w:rPr>
            </w:pPr>
            <w:r w:rsidRPr="00F934C8">
              <w:rPr>
                <w:b/>
                <w:sz w:val="22"/>
              </w:rPr>
              <w:t>Прочитайте текст, дайте ответ и обоснование</w:t>
            </w:r>
          </w:p>
          <w:p w:rsidR="00F934C8" w:rsidRPr="00F934C8" w:rsidRDefault="00F934C8" w:rsidP="00F934C8">
            <w:pPr>
              <w:ind w:firstLine="0"/>
              <w:rPr>
                <w:sz w:val="22"/>
              </w:rPr>
            </w:pPr>
            <w:r w:rsidRPr="00F934C8">
              <w:rPr>
                <w:sz w:val="22"/>
              </w:rPr>
              <w:t>Что за устройство изображено на картинке и для чего оно предназначено?</w:t>
            </w:r>
          </w:p>
          <w:p w:rsidR="00F934C8" w:rsidRPr="00F934C8" w:rsidRDefault="00F934C8" w:rsidP="00F934C8">
            <w:pPr>
              <w:rPr>
                <w:sz w:val="22"/>
              </w:rPr>
            </w:pPr>
            <w:r w:rsidRPr="00F934C8">
              <w:rPr>
                <w:noProof/>
                <w:sz w:val="22"/>
                <w:lang w:eastAsia="ru-RU"/>
              </w:rPr>
              <w:drawing>
                <wp:inline distT="0" distB="0" distL="0" distR="0">
                  <wp:extent cx="2721610" cy="1762125"/>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cstate="print"/>
                          <a:srcRect/>
                          <a:stretch>
                            <a:fillRect/>
                          </a:stretch>
                        </pic:blipFill>
                        <pic:spPr>
                          <a:xfrm>
                            <a:off x="0" y="0"/>
                            <a:ext cx="2721610" cy="1762125"/>
                          </a:xfrm>
                          <a:prstGeom prst="rect">
                            <a:avLst/>
                          </a:prstGeom>
                          <a:ln/>
                        </pic:spPr>
                      </pic:pic>
                    </a:graphicData>
                  </a:graphic>
                </wp:inline>
              </w:drawing>
            </w:r>
          </w:p>
        </w:tc>
        <w:tc>
          <w:tcPr>
            <w:tcW w:w="2268" w:type="dxa"/>
          </w:tcPr>
          <w:p w:rsidR="00F934C8" w:rsidRPr="00F934C8" w:rsidRDefault="00F934C8" w:rsidP="00F934C8">
            <w:pPr>
              <w:ind w:firstLine="0"/>
              <w:rPr>
                <w:sz w:val="22"/>
              </w:rPr>
            </w:pPr>
            <w:r w:rsidRPr="00F934C8">
              <w:rPr>
                <w:b/>
                <w:sz w:val="22"/>
              </w:rPr>
              <w:t xml:space="preserve">Ответ: </w:t>
            </w:r>
            <w:r w:rsidRPr="00F934C8">
              <w:rPr>
                <w:sz w:val="22"/>
              </w:rPr>
              <w:t>сетевая карта</w:t>
            </w:r>
          </w:p>
          <w:p w:rsidR="00F934C8" w:rsidRPr="00F934C8" w:rsidRDefault="00F934C8" w:rsidP="00F934C8">
            <w:pPr>
              <w:ind w:firstLine="0"/>
              <w:rPr>
                <w:sz w:val="22"/>
              </w:rPr>
            </w:pPr>
            <w:r w:rsidRPr="00F934C8">
              <w:rPr>
                <w:b/>
                <w:sz w:val="22"/>
              </w:rPr>
              <w:t xml:space="preserve">Обоснование: </w:t>
            </w:r>
            <w:r w:rsidRPr="00F934C8">
              <w:rPr>
                <w:sz w:val="22"/>
              </w:rPr>
              <w:t>предназначена для доступа к проводным сетям интернет в компьютере</w:t>
            </w:r>
          </w:p>
        </w:tc>
        <w:tc>
          <w:tcPr>
            <w:tcW w:w="2301" w:type="dxa"/>
          </w:tcPr>
          <w:p w:rsidR="00F934C8" w:rsidRPr="00F934C8" w:rsidRDefault="00F934C8" w:rsidP="00F934C8">
            <w:pPr>
              <w:pBdr>
                <w:top w:val="nil"/>
                <w:left w:val="nil"/>
                <w:bottom w:val="nil"/>
                <w:right w:val="nil"/>
                <w:between w:val="nil"/>
              </w:pBdr>
              <w:ind w:firstLine="0"/>
              <w:rPr>
                <w:sz w:val="22"/>
              </w:rPr>
            </w:pPr>
            <w:r w:rsidRPr="00F934C8">
              <w:rPr>
                <w:sz w:val="22"/>
              </w:rPr>
              <w:t>Нет ответа, ответ не верный – 0</w:t>
            </w:r>
          </w:p>
          <w:p w:rsidR="00F934C8" w:rsidRPr="00F934C8" w:rsidRDefault="00F934C8" w:rsidP="00F934C8">
            <w:pPr>
              <w:rPr>
                <w:sz w:val="22"/>
              </w:rPr>
            </w:pPr>
          </w:p>
          <w:p w:rsidR="00F934C8" w:rsidRPr="00F934C8" w:rsidRDefault="00F934C8" w:rsidP="00F934C8">
            <w:pPr>
              <w:ind w:firstLine="0"/>
              <w:rPr>
                <w:sz w:val="22"/>
              </w:rPr>
            </w:pPr>
            <w:r w:rsidRPr="00F934C8">
              <w:rPr>
                <w:sz w:val="22"/>
              </w:rPr>
              <w:t>Есть верный ответ или верное обоснование - 1</w:t>
            </w:r>
          </w:p>
          <w:p w:rsidR="00F934C8" w:rsidRPr="00F934C8" w:rsidRDefault="00F934C8" w:rsidP="00F934C8">
            <w:pPr>
              <w:rPr>
                <w:sz w:val="22"/>
              </w:rPr>
            </w:pPr>
          </w:p>
          <w:p w:rsidR="00F934C8" w:rsidRPr="00F934C8" w:rsidRDefault="00F934C8" w:rsidP="00F934C8">
            <w:pPr>
              <w:ind w:firstLine="0"/>
              <w:rPr>
                <w:sz w:val="22"/>
              </w:rPr>
            </w:pPr>
            <w:r w:rsidRPr="00F934C8">
              <w:rPr>
                <w:sz w:val="22"/>
              </w:rPr>
              <w:t>Есть верный ответ и верное обоснование - 2</w:t>
            </w:r>
          </w:p>
        </w:tc>
        <w:tc>
          <w:tcPr>
            <w:tcW w:w="1561" w:type="dxa"/>
          </w:tcPr>
          <w:p w:rsidR="00F934C8" w:rsidRPr="00F934C8" w:rsidRDefault="00F934C8" w:rsidP="00F934C8">
            <w:pPr>
              <w:ind w:firstLine="0"/>
              <w:jc w:val="center"/>
              <w:rPr>
                <w:sz w:val="22"/>
              </w:rPr>
            </w:pPr>
            <w:r w:rsidRPr="00F934C8">
              <w:rPr>
                <w:b/>
                <w:sz w:val="22"/>
              </w:rPr>
              <w:t>4 мин.</w:t>
            </w:r>
          </w:p>
        </w:tc>
        <w:tc>
          <w:tcPr>
            <w:tcW w:w="1777" w:type="dxa"/>
          </w:tcPr>
          <w:p w:rsidR="00F934C8" w:rsidRPr="00F934C8" w:rsidRDefault="00F934C8" w:rsidP="00F934C8">
            <w:pPr>
              <w:ind w:firstLine="0"/>
              <w:jc w:val="center"/>
              <w:rPr>
                <w:sz w:val="22"/>
              </w:rPr>
            </w:pPr>
            <w:r w:rsidRPr="00F934C8">
              <w:rPr>
                <w:sz w:val="22"/>
              </w:rPr>
              <w:t>Производственная практика ПП.01.01</w:t>
            </w:r>
          </w:p>
        </w:tc>
      </w:tr>
      <w:tr w:rsidR="006C1E5D" w:rsidRPr="006C1E5D" w:rsidTr="00F934C8">
        <w:tc>
          <w:tcPr>
            <w:tcW w:w="542" w:type="dxa"/>
          </w:tcPr>
          <w:p w:rsidR="006C1E5D" w:rsidRPr="006C1E5D" w:rsidRDefault="006C1E5D" w:rsidP="00F934C8">
            <w:pPr>
              <w:ind w:firstLine="0"/>
              <w:jc w:val="center"/>
              <w:rPr>
                <w:sz w:val="22"/>
              </w:rPr>
            </w:pPr>
            <w:r>
              <w:rPr>
                <w:sz w:val="22"/>
              </w:rPr>
              <w:t>5</w:t>
            </w:r>
          </w:p>
        </w:tc>
        <w:tc>
          <w:tcPr>
            <w:tcW w:w="2055" w:type="dxa"/>
          </w:tcPr>
          <w:p w:rsidR="006C1E5D" w:rsidRPr="006C1E5D" w:rsidRDefault="006C1E5D" w:rsidP="006C1E5D">
            <w:pPr>
              <w:ind w:firstLine="0"/>
              <w:jc w:val="center"/>
              <w:rPr>
                <w:sz w:val="22"/>
              </w:rPr>
            </w:pPr>
            <w:r w:rsidRPr="006C1E5D">
              <w:rPr>
                <w:sz w:val="22"/>
              </w:rPr>
              <w:t>Задание закрытого типа с выбором одного правильного ответа</w:t>
            </w:r>
          </w:p>
        </w:tc>
        <w:tc>
          <w:tcPr>
            <w:tcW w:w="4282" w:type="dxa"/>
          </w:tcPr>
          <w:p w:rsidR="006C1E5D" w:rsidRPr="006C1E5D" w:rsidRDefault="006C1E5D" w:rsidP="006C1E5D">
            <w:pPr>
              <w:pBdr>
                <w:top w:val="nil"/>
                <w:left w:val="nil"/>
                <w:bottom w:val="nil"/>
                <w:right w:val="nil"/>
                <w:between w:val="nil"/>
              </w:pBdr>
              <w:tabs>
                <w:tab w:val="left" w:pos="346"/>
              </w:tabs>
              <w:spacing w:before="30"/>
              <w:ind w:firstLine="0"/>
              <w:rPr>
                <w:color w:val="000000"/>
                <w:sz w:val="22"/>
              </w:rPr>
            </w:pPr>
            <w:r w:rsidRPr="006C1E5D">
              <w:rPr>
                <w:b/>
                <w:color w:val="000000"/>
                <w:sz w:val="22"/>
              </w:rPr>
              <w:t>Прочитайте текст и выберите правильный ответ</w:t>
            </w:r>
            <w:r w:rsidRPr="006C1E5D">
              <w:rPr>
                <w:color w:val="000000"/>
                <w:sz w:val="22"/>
              </w:rPr>
              <w:t xml:space="preserve"> </w:t>
            </w:r>
          </w:p>
          <w:p w:rsidR="006C1E5D" w:rsidRPr="006C1E5D" w:rsidRDefault="006C1E5D" w:rsidP="006C1E5D">
            <w:pPr>
              <w:tabs>
                <w:tab w:val="left" w:pos="346"/>
              </w:tabs>
              <w:ind w:firstLine="0"/>
              <w:rPr>
                <w:sz w:val="22"/>
              </w:rPr>
            </w:pPr>
            <w:r w:rsidRPr="006C1E5D">
              <w:rPr>
                <w:color w:val="000000"/>
                <w:sz w:val="22"/>
              </w:rPr>
              <w:t>В условиях высоких электро-магнитных помех целесообразно использовать в качестве среды доступа?</w:t>
            </w:r>
          </w:p>
          <w:p w:rsidR="006C1E5D" w:rsidRPr="006C1E5D" w:rsidRDefault="006C1E5D" w:rsidP="006C1E5D">
            <w:pPr>
              <w:numPr>
                <w:ilvl w:val="0"/>
                <w:numId w:val="17"/>
              </w:numPr>
              <w:pBdr>
                <w:top w:val="nil"/>
                <w:left w:val="nil"/>
                <w:bottom w:val="nil"/>
                <w:right w:val="nil"/>
                <w:between w:val="nil"/>
              </w:pBdr>
              <w:tabs>
                <w:tab w:val="left" w:pos="346"/>
              </w:tabs>
              <w:ind w:left="0" w:firstLine="0"/>
              <w:rPr>
                <w:color w:val="000000"/>
                <w:sz w:val="22"/>
              </w:rPr>
            </w:pPr>
            <w:r w:rsidRPr="006C1E5D">
              <w:rPr>
                <w:color w:val="000000"/>
                <w:sz w:val="22"/>
              </w:rPr>
              <w:t>U/UTP (медь)</w:t>
            </w:r>
          </w:p>
          <w:p w:rsidR="006C1E5D" w:rsidRPr="006C1E5D" w:rsidRDefault="006C1E5D" w:rsidP="006C1E5D">
            <w:pPr>
              <w:numPr>
                <w:ilvl w:val="0"/>
                <w:numId w:val="17"/>
              </w:numPr>
              <w:pBdr>
                <w:top w:val="nil"/>
                <w:left w:val="nil"/>
                <w:bottom w:val="nil"/>
                <w:right w:val="nil"/>
                <w:between w:val="nil"/>
              </w:pBdr>
              <w:tabs>
                <w:tab w:val="left" w:pos="346"/>
              </w:tabs>
              <w:ind w:left="0" w:firstLine="0"/>
              <w:rPr>
                <w:color w:val="000000"/>
                <w:sz w:val="22"/>
              </w:rPr>
            </w:pPr>
            <w:r w:rsidRPr="006C1E5D">
              <w:rPr>
                <w:color w:val="000000"/>
                <w:sz w:val="22"/>
              </w:rPr>
              <w:t>FTTH (оптика)</w:t>
            </w:r>
          </w:p>
          <w:p w:rsidR="006C1E5D" w:rsidRPr="006C1E5D" w:rsidRDefault="006C1E5D" w:rsidP="006C1E5D">
            <w:pPr>
              <w:numPr>
                <w:ilvl w:val="0"/>
                <w:numId w:val="17"/>
              </w:numPr>
              <w:pBdr>
                <w:top w:val="nil"/>
                <w:left w:val="nil"/>
                <w:bottom w:val="nil"/>
                <w:right w:val="nil"/>
                <w:between w:val="nil"/>
              </w:pBdr>
              <w:tabs>
                <w:tab w:val="left" w:pos="346"/>
              </w:tabs>
              <w:ind w:left="0" w:firstLine="0"/>
              <w:rPr>
                <w:color w:val="000000"/>
                <w:sz w:val="22"/>
              </w:rPr>
            </w:pPr>
            <w:r w:rsidRPr="006C1E5D">
              <w:rPr>
                <w:color w:val="000000"/>
                <w:sz w:val="22"/>
              </w:rPr>
              <w:t>Wi-Fi (2.4 ГГц)</w:t>
            </w:r>
          </w:p>
          <w:p w:rsidR="006C1E5D" w:rsidRPr="006C1E5D" w:rsidRDefault="006C1E5D" w:rsidP="006C1E5D">
            <w:pPr>
              <w:numPr>
                <w:ilvl w:val="0"/>
                <w:numId w:val="17"/>
              </w:numPr>
              <w:pBdr>
                <w:top w:val="nil"/>
                <w:left w:val="nil"/>
                <w:bottom w:val="nil"/>
                <w:right w:val="nil"/>
                <w:between w:val="nil"/>
              </w:pBdr>
              <w:tabs>
                <w:tab w:val="left" w:pos="346"/>
              </w:tabs>
              <w:ind w:left="0" w:firstLine="0"/>
              <w:rPr>
                <w:color w:val="000000"/>
                <w:sz w:val="22"/>
              </w:rPr>
            </w:pPr>
            <w:r w:rsidRPr="006C1E5D">
              <w:rPr>
                <w:color w:val="000000"/>
                <w:sz w:val="22"/>
              </w:rPr>
              <w:t>Wi-Fi (5 ГГц)</w:t>
            </w:r>
          </w:p>
        </w:tc>
        <w:tc>
          <w:tcPr>
            <w:tcW w:w="2268" w:type="dxa"/>
          </w:tcPr>
          <w:p w:rsidR="006C1E5D" w:rsidRPr="006C1E5D" w:rsidRDefault="006C1E5D" w:rsidP="006C1E5D">
            <w:pPr>
              <w:ind w:firstLine="0"/>
              <w:rPr>
                <w:b/>
                <w:sz w:val="22"/>
              </w:rPr>
            </w:pPr>
            <w:r w:rsidRPr="006C1E5D">
              <w:rPr>
                <w:b/>
                <w:sz w:val="22"/>
              </w:rPr>
              <w:t xml:space="preserve">Ответ: </w:t>
            </w:r>
            <w:r w:rsidRPr="006C1E5D">
              <w:rPr>
                <w:sz w:val="22"/>
              </w:rPr>
              <w:t>2</w:t>
            </w:r>
          </w:p>
        </w:tc>
        <w:tc>
          <w:tcPr>
            <w:tcW w:w="2301" w:type="dxa"/>
          </w:tcPr>
          <w:p w:rsidR="006C1E5D" w:rsidRPr="006C1E5D" w:rsidRDefault="006C1E5D" w:rsidP="006C1E5D">
            <w:pPr>
              <w:pBdr>
                <w:top w:val="nil"/>
                <w:left w:val="nil"/>
                <w:bottom w:val="nil"/>
                <w:right w:val="nil"/>
                <w:between w:val="nil"/>
              </w:pBdr>
              <w:spacing w:line="276" w:lineRule="auto"/>
              <w:ind w:firstLine="0"/>
              <w:rPr>
                <w:color w:val="000000"/>
                <w:sz w:val="22"/>
              </w:rPr>
            </w:pPr>
            <w:r w:rsidRPr="006C1E5D">
              <w:rPr>
                <w:color w:val="000000"/>
                <w:sz w:val="22"/>
              </w:rPr>
              <w:t>Нет ответа, ответ неверный – 0</w:t>
            </w:r>
          </w:p>
          <w:p w:rsidR="006C1E5D" w:rsidRPr="006C1E5D" w:rsidRDefault="006C1E5D" w:rsidP="006C1E5D">
            <w:pPr>
              <w:pBdr>
                <w:top w:val="nil"/>
                <w:left w:val="nil"/>
                <w:bottom w:val="nil"/>
                <w:right w:val="nil"/>
                <w:between w:val="nil"/>
              </w:pBdr>
              <w:spacing w:line="276" w:lineRule="auto"/>
              <w:ind w:firstLine="0"/>
              <w:rPr>
                <w:color w:val="000000"/>
                <w:sz w:val="22"/>
              </w:rPr>
            </w:pPr>
            <w:r w:rsidRPr="006C1E5D">
              <w:rPr>
                <w:color w:val="000000"/>
                <w:sz w:val="22"/>
              </w:rPr>
              <w:t>Частичный ответ – 1</w:t>
            </w:r>
          </w:p>
          <w:p w:rsidR="006C1E5D" w:rsidRPr="006C1E5D" w:rsidRDefault="006C1E5D" w:rsidP="006C1E5D">
            <w:pPr>
              <w:pBdr>
                <w:top w:val="nil"/>
                <w:left w:val="nil"/>
                <w:bottom w:val="nil"/>
                <w:right w:val="nil"/>
                <w:between w:val="nil"/>
              </w:pBdr>
              <w:spacing w:line="276" w:lineRule="auto"/>
              <w:ind w:firstLine="0"/>
              <w:rPr>
                <w:color w:val="000000"/>
                <w:sz w:val="22"/>
              </w:rPr>
            </w:pPr>
            <w:r w:rsidRPr="006C1E5D">
              <w:rPr>
                <w:color w:val="000000"/>
                <w:sz w:val="22"/>
              </w:rPr>
              <w:t>Полный ответ - 2</w:t>
            </w:r>
          </w:p>
        </w:tc>
        <w:tc>
          <w:tcPr>
            <w:tcW w:w="1561" w:type="dxa"/>
          </w:tcPr>
          <w:p w:rsidR="006C1E5D" w:rsidRPr="006C1E5D" w:rsidRDefault="006C1E5D" w:rsidP="006C1E5D">
            <w:pPr>
              <w:ind w:firstLine="0"/>
              <w:jc w:val="center"/>
              <w:rPr>
                <w:b/>
                <w:sz w:val="22"/>
              </w:rPr>
            </w:pPr>
            <w:r w:rsidRPr="006C1E5D">
              <w:rPr>
                <w:b/>
                <w:sz w:val="22"/>
              </w:rPr>
              <w:t>7 мин.</w:t>
            </w:r>
          </w:p>
        </w:tc>
        <w:tc>
          <w:tcPr>
            <w:tcW w:w="1777" w:type="dxa"/>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r w:rsidR="006C1E5D" w:rsidRPr="006C1E5D" w:rsidTr="00F934C8">
        <w:tc>
          <w:tcPr>
            <w:tcW w:w="542" w:type="dxa"/>
          </w:tcPr>
          <w:p w:rsidR="006C1E5D" w:rsidRPr="006C1E5D" w:rsidRDefault="006C1E5D" w:rsidP="00F934C8">
            <w:pPr>
              <w:ind w:firstLine="0"/>
              <w:jc w:val="center"/>
              <w:rPr>
                <w:sz w:val="22"/>
              </w:rPr>
            </w:pPr>
            <w:r>
              <w:rPr>
                <w:sz w:val="22"/>
              </w:rPr>
              <w:t>6</w:t>
            </w:r>
          </w:p>
        </w:tc>
        <w:tc>
          <w:tcPr>
            <w:tcW w:w="2055" w:type="dxa"/>
          </w:tcPr>
          <w:p w:rsidR="006C1E5D" w:rsidRPr="006C1E5D" w:rsidRDefault="006C1E5D" w:rsidP="006C1E5D">
            <w:pPr>
              <w:ind w:firstLine="0"/>
              <w:jc w:val="center"/>
              <w:rPr>
                <w:sz w:val="22"/>
              </w:rPr>
            </w:pPr>
            <w:r w:rsidRPr="006C1E5D">
              <w:rPr>
                <w:sz w:val="22"/>
              </w:rPr>
              <w:t>Задание комбинированного типа с ответом и обоснованием</w:t>
            </w:r>
          </w:p>
        </w:tc>
        <w:tc>
          <w:tcPr>
            <w:tcW w:w="4282" w:type="dxa"/>
          </w:tcPr>
          <w:p w:rsidR="006C1E5D" w:rsidRPr="006C1E5D" w:rsidRDefault="006C1E5D" w:rsidP="006C1E5D">
            <w:pPr>
              <w:ind w:firstLine="0"/>
              <w:rPr>
                <w:b/>
                <w:sz w:val="22"/>
              </w:rPr>
            </w:pPr>
            <w:r w:rsidRPr="006C1E5D">
              <w:rPr>
                <w:b/>
                <w:sz w:val="22"/>
              </w:rPr>
              <w:t>Прочитайте текст, дайте правильный ответ и обоснование</w:t>
            </w:r>
          </w:p>
          <w:p w:rsidR="006C1E5D" w:rsidRPr="006C1E5D" w:rsidRDefault="006C1E5D" w:rsidP="006C1E5D">
            <w:pPr>
              <w:ind w:firstLine="0"/>
              <w:rPr>
                <w:sz w:val="22"/>
              </w:rPr>
            </w:pPr>
            <w:r w:rsidRPr="006C1E5D">
              <w:rPr>
                <w:sz w:val="22"/>
              </w:rPr>
              <w:t>Клиент через браузер выполняет доступ к веб-серверу. Какие три протокола вероятней всего будут использоваться?</w:t>
            </w:r>
          </w:p>
        </w:tc>
        <w:tc>
          <w:tcPr>
            <w:tcW w:w="2268" w:type="dxa"/>
          </w:tcPr>
          <w:p w:rsidR="006C1E5D" w:rsidRPr="006C1E5D" w:rsidRDefault="006C1E5D" w:rsidP="006C1E5D">
            <w:pPr>
              <w:ind w:firstLine="0"/>
              <w:rPr>
                <w:bCs/>
                <w:sz w:val="22"/>
              </w:rPr>
            </w:pPr>
            <w:r w:rsidRPr="006C1E5D">
              <w:rPr>
                <w:b/>
                <w:sz w:val="22"/>
              </w:rPr>
              <w:t>Ответ:</w:t>
            </w:r>
            <w:r w:rsidRPr="006C1E5D">
              <w:rPr>
                <w:bCs/>
                <w:sz w:val="22"/>
              </w:rPr>
              <w:t xml:space="preserve"> IP, TCP, HTTP</w:t>
            </w:r>
          </w:p>
          <w:p w:rsidR="006C1E5D" w:rsidRPr="006C1E5D" w:rsidRDefault="006C1E5D" w:rsidP="006C1E5D">
            <w:pPr>
              <w:ind w:firstLine="0"/>
              <w:rPr>
                <w:b/>
                <w:sz w:val="22"/>
              </w:rPr>
            </w:pPr>
            <w:r w:rsidRPr="006C1E5D">
              <w:rPr>
                <w:b/>
                <w:sz w:val="22"/>
              </w:rPr>
              <w:t xml:space="preserve">Обоснование: </w:t>
            </w:r>
          </w:p>
          <w:p w:rsidR="006C1E5D" w:rsidRPr="006C1E5D" w:rsidRDefault="006C1E5D" w:rsidP="006C1E5D">
            <w:pPr>
              <w:ind w:firstLine="0"/>
              <w:rPr>
                <w:bCs/>
                <w:sz w:val="22"/>
              </w:rPr>
            </w:pPr>
            <w:r w:rsidRPr="006C1E5D">
              <w:rPr>
                <w:bCs/>
                <w:sz w:val="22"/>
                <w:lang w:val="en-US"/>
              </w:rPr>
              <w:t>IP</w:t>
            </w:r>
            <w:r w:rsidRPr="006C1E5D">
              <w:rPr>
                <w:bCs/>
                <w:sz w:val="22"/>
              </w:rPr>
              <w:t xml:space="preserve"> – для определения маршрута</w:t>
            </w:r>
          </w:p>
          <w:p w:rsidR="006C1E5D" w:rsidRPr="006C1E5D" w:rsidRDefault="006C1E5D" w:rsidP="006C1E5D">
            <w:pPr>
              <w:ind w:firstLine="0"/>
              <w:rPr>
                <w:bCs/>
                <w:sz w:val="22"/>
              </w:rPr>
            </w:pPr>
            <w:r w:rsidRPr="006C1E5D">
              <w:rPr>
                <w:bCs/>
                <w:sz w:val="22"/>
                <w:lang w:val="en-US"/>
              </w:rPr>
              <w:t>TCP</w:t>
            </w:r>
            <w:r w:rsidRPr="006C1E5D">
              <w:rPr>
                <w:bCs/>
                <w:sz w:val="22"/>
              </w:rPr>
              <w:t xml:space="preserve"> – для передачи </w:t>
            </w:r>
          </w:p>
          <w:p w:rsidR="006C1E5D" w:rsidRPr="006C1E5D" w:rsidRDefault="006C1E5D" w:rsidP="006C1E5D">
            <w:pPr>
              <w:ind w:firstLine="0"/>
              <w:rPr>
                <w:sz w:val="22"/>
              </w:rPr>
            </w:pPr>
            <w:r w:rsidRPr="006C1E5D">
              <w:rPr>
                <w:bCs/>
                <w:sz w:val="22"/>
                <w:lang w:val="en-US"/>
              </w:rPr>
              <w:t>HTTP</w:t>
            </w:r>
            <w:r w:rsidRPr="006C1E5D">
              <w:rPr>
                <w:bCs/>
                <w:sz w:val="22"/>
              </w:rPr>
              <w:t xml:space="preserve"> – для обеспечения работы браузера клиента</w:t>
            </w:r>
          </w:p>
        </w:tc>
        <w:tc>
          <w:tcPr>
            <w:tcW w:w="2301" w:type="dxa"/>
          </w:tcPr>
          <w:p w:rsidR="006C1E5D" w:rsidRPr="006C1E5D" w:rsidRDefault="006C1E5D" w:rsidP="006C1E5D">
            <w:pPr>
              <w:pBdr>
                <w:top w:val="nil"/>
                <w:left w:val="nil"/>
                <w:bottom w:val="nil"/>
                <w:right w:val="nil"/>
                <w:between w:val="nil"/>
              </w:pBdr>
              <w:spacing w:after="200" w:line="276" w:lineRule="auto"/>
              <w:ind w:firstLine="0"/>
              <w:rPr>
                <w:color w:val="000000"/>
                <w:sz w:val="22"/>
              </w:rPr>
            </w:pPr>
            <w:r w:rsidRPr="006C1E5D">
              <w:rPr>
                <w:color w:val="000000"/>
                <w:sz w:val="22"/>
              </w:rPr>
              <w:t>Нет ответа, ответ неверный – 0</w:t>
            </w:r>
          </w:p>
          <w:p w:rsidR="006C1E5D" w:rsidRPr="006C1E5D" w:rsidRDefault="006C1E5D" w:rsidP="006C1E5D">
            <w:pPr>
              <w:pBdr>
                <w:top w:val="nil"/>
                <w:left w:val="nil"/>
                <w:bottom w:val="nil"/>
                <w:right w:val="nil"/>
                <w:between w:val="nil"/>
              </w:pBdr>
              <w:spacing w:after="200" w:line="276" w:lineRule="auto"/>
              <w:ind w:firstLine="0"/>
              <w:rPr>
                <w:color w:val="000000"/>
                <w:sz w:val="22"/>
              </w:rPr>
            </w:pPr>
            <w:r w:rsidRPr="006C1E5D">
              <w:rPr>
                <w:color w:val="000000"/>
                <w:sz w:val="22"/>
              </w:rPr>
              <w:t>Частичный ответ – 1</w:t>
            </w:r>
          </w:p>
          <w:p w:rsidR="006C1E5D" w:rsidRPr="006C1E5D" w:rsidRDefault="006C1E5D" w:rsidP="006C1E5D">
            <w:pPr>
              <w:ind w:firstLine="0"/>
              <w:rPr>
                <w:sz w:val="22"/>
              </w:rPr>
            </w:pPr>
            <w:r w:rsidRPr="006C1E5D">
              <w:rPr>
                <w:sz w:val="22"/>
              </w:rPr>
              <w:t>Полный ответ - 2</w:t>
            </w:r>
          </w:p>
        </w:tc>
        <w:tc>
          <w:tcPr>
            <w:tcW w:w="1561" w:type="dxa"/>
          </w:tcPr>
          <w:p w:rsidR="006C1E5D" w:rsidRPr="006C1E5D" w:rsidRDefault="006C1E5D" w:rsidP="006C1E5D">
            <w:pPr>
              <w:ind w:firstLine="0"/>
              <w:jc w:val="center"/>
              <w:rPr>
                <w:sz w:val="22"/>
              </w:rPr>
            </w:pPr>
            <w:r w:rsidRPr="006C1E5D">
              <w:rPr>
                <w:b/>
                <w:sz w:val="22"/>
              </w:rPr>
              <w:t>7 мин.</w:t>
            </w:r>
          </w:p>
        </w:tc>
        <w:tc>
          <w:tcPr>
            <w:tcW w:w="1777" w:type="dxa"/>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r w:rsidR="006C1E5D" w:rsidRPr="006C1E5D" w:rsidTr="00F934C8">
        <w:tc>
          <w:tcPr>
            <w:tcW w:w="542" w:type="dxa"/>
          </w:tcPr>
          <w:p w:rsidR="006C1E5D" w:rsidRPr="006C1E5D" w:rsidRDefault="006C1E5D" w:rsidP="00F934C8">
            <w:pPr>
              <w:ind w:firstLine="0"/>
              <w:jc w:val="center"/>
              <w:rPr>
                <w:sz w:val="22"/>
              </w:rPr>
            </w:pPr>
            <w:r>
              <w:rPr>
                <w:sz w:val="22"/>
              </w:rPr>
              <w:t>7</w:t>
            </w:r>
          </w:p>
        </w:tc>
        <w:tc>
          <w:tcPr>
            <w:tcW w:w="2055" w:type="dxa"/>
          </w:tcPr>
          <w:p w:rsidR="006C1E5D" w:rsidRPr="006C1E5D" w:rsidRDefault="006C1E5D" w:rsidP="006C1E5D">
            <w:pPr>
              <w:ind w:firstLine="0"/>
              <w:jc w:val="center"/>
              <w:rPr>
                <w:sz w:val="22"/>
              </w:rPr>
            </w:pPr>
            <w:r w:rsidRPr="006C1E5D">
              <w:rPr>
                <w:sz w:val="22"/>
              </w:rPr>
              <w:t>Задание открытого типа с развернутым ответом</w:t>
            </w:r>
          </w:p>
        </w:tc>
        <w:tc>
          <w:tcPr>
            <w:tcW w:w="4282" w:type="dxa"/>
          </w:tcPr>
          <w:p w:rsidR="006C1E5D" w:rsidRPr="006C1E5D" w:rsidRDefault="006C1E5D" w:rsidP="006C1E5D">
            <w:pPr>
              <w:tabs>
                <w:tab w:val="left" w:pos="527"/>
              </w:tabs>
              <w:ind w:firstLine="0"/>
              <w:rPr>
                <w:b/>
                <w:sz w:val="22"/>
              </w:rPr>
            </w:pPr>
            <w:r w:rsidRPr="006C1E5D">
              <w:rPr>
                <w:b/>
                <w:sz w:val="22"/>
              </w:rPr>
              <w:t>Прочитайте текст и запишите развернутый обоснованный ответ.</w:t>
            </w:r>
          </w:p>
          <w:p w:rsidR="006C1E5D" w:rsidRPr="006C1E5D" w:rsidRDefault="006C1E5D" w:rsidP="006C1E5D">
            <w:pPr>
              <w:ind w:firstLine="0"/>
              <w:rPr>
                <w:sz w:val="22"/>
              </w:rPr>
            </w:pPr>
            <w:r w:rsidRPr="006C1E5D">
              <w:rPr>
                <w:sz w:val="22"/>
              </w:rPr>
              <w:t>Какова структура эталонной модели сетевого взаимодействия OSI?</w:t>
            </w:r>
          </w:p>
        </w:tc>
        <w:tc>
          <w:tcPr>
            <w:tcW w:w="2268" w:type="dxa"/>
          </w:tcPr>
          <w:p w:rsidR="006C1E5D" w:rsidRPr="006C1E5D" w:rsidRDefault="006C1E5D" w:rsidP="006C1E5D">
            <w:pPr>
              <w:ind w:firstLine="0"/>
              <w:rPr>
                <w:sz w:val="22"/>
              </w:rPr>
            </w:pPr>
            <w:r w:rsidRPr="006C1E5D">
              <w:rPr>
                <w:b/>
                <w:sz w:val="22"/>
              </w:rPr>
              <w:t>Ответ</w:t>
            </w:r>
            <w:r w:rsidRPr="006C1E5D">
              <w:rPr>
                <w:bCs/>
                <w:sz w:val="22"/>
              </w:rPr>
              <w:t>: эталонная модель OSI состоит из 7 уровней: физический, канальный, сетевой, транспортный, сеансовый, представительский, прикладной</w:t>
            </w:r>
          </w:p>
        </w:tc>
        <w:tc>
          <w:tcPr>
            <w:tcW w:w="2301" w:type="dxa"/>
          </w:tcPr>
          <w:p w:rsidR="006C1E5D" w:rsidRPr="006C1E5D" w:rsidRDefault="006C1E5D" w:rsidP="006C1E5D">
            <w:pPr>
              <w:pBdr>
                <w:top w:val="nil"/>
                <w:left w:val="nil"/>
                <w:bottom w:val="nil"/>
                <w:right w:val="nil"/>
                <w:between w:val="nil"/>
              </w:pBdr>
              <w:ind w:firstLine="0"/>
              <w:rPr>
                <w:color w:val="000000"/>
                <w:sz w:val="22"/>
              </w:rPr>
            </w:pPr>
            <w:r w:rsidRPr="006C1E5D">
              <w:rPr>
                <w:color w:val="000000"/>
                <w:sz w:val="22"/>
              </w:rPr>
              <w:t>Нет ответа, ответ неверный – 0</w:t>
            </w:r>
          </w:p>
          <w:p w:rsidR="006C1E5D" w:rsidRPr="006C1E5D" w:rsidRDefault="006C1E5D" w:rsidP="006C1E5D">
            <w:pPr>
              <w:pBdr>
                <w:top w:val="nil"/>
                <w:left w:val="nil"/>
                <w:bottom w:val="nil"/>
                <w:right w:val="nil"/>
                <w:between w:val="nil"/>
              </w:pBdr>
              <w:ind w:firstLine="0"/>
              <w:rPr>
                <w:color w:val="000000"/>
                <w:sz w:val="22"/>
              </w:rPr>
            </w:pPr>
            <w:r w:rsidRPr="006C1E5D">
              <w:rPr>
                <w:color w:val="000000"/>
                <w:sz w:val="22"/>
              </w:rPr>
              <w:t>Частичный ответ – 1</w:t>
            </w:r>
          </w:p>
          <w:p w:rsidR="006C1E5D" w:rsidRPr="006C1E5D" w:rsidRDefault="006C1E5D" w:rsidP="006C1E5D">
            <w:pPr>
              <w:ind w:firstLine="0"/>
              <w:rPr>
                <w:sz w:val="22"/>
              </w:rPr>
            </w:pPr>
            <w:r w:rsidRPr="006C1E5D">
              <w:rPr>
                <w:sz w:val="22"/>
              </w:rPr>
              <w:t>Полный ответ - 2</w:t>
            </w:r>
          </w:p>
        </w:tc>
        <w:tc>
          <w:tcPr>
            <w:tcW w:w="1561" w:type="dxa"/>
          </w:tcPr>
          <w:p w:rsidR="006C1E5D" w:rsidRPr="006C1E5D" w:rsidRDefault="006C1E5D" w:rsidP="006C1E5D">
            <w:pPr>
              <w:ind w:firstLine="0"/>
              <w:jc w:val="center"/>
              <w:rPr>
                <w:sz w:val="22"/>
              </w:rPr>
            </w:pPr>
            <w:r w:rsidRPr="006C1E5D">
              <w:rPr>
                <w:b/>
                <w:sz w:val="22"/>
              </w:rPr>
              <w:t>6 мин.</w:t>
            </w:r>
          </w:p>
        </w:tc>
        <w:tc>
          <w:tcPr>
            <w:tcW w:w="1777" w:type="dxa"/>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bl>
    <w:p w:rsidR="00CD6671" w:rsidRDefault="00CD6671"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p w:rsidR="00EE58B1" w:rsidRPr="004C34DC" w:rsidRDefault="00EE58B1" w:rsidP="00EE58B1">
      <w:pPr>
        <w:keepNext/>
        <w:keepLines/>
        <w:ind w:firstLine="0"/>
        <w:jc w:val="center"/>
        <w:outlineLvl w:val="0"/>
        <w:rPr>
          <w:rFonts w:eastAsiaTheme="majorEastAsia" w:cs="Times New Roman"/>
          <w:b/>
          <w:bCs/>
          <w:szCs w:val="28"/>
        </w:rPr>
      </w:pPr>
      <w:bookmarkStart w:id="79" w:name="_Toc183163879"/>
      <w:r>
        <w:rPr>
          <w:rFonts w:eastAsiaTheme="majorEastAsia" w:cs="Times New Roman"/>
          <w:b/>
          <w:bCs/>
          <w:szCs w:val="28"/>
        </w:rPr>
        <w:t>ПК 2.1. </w:t>
      </w:r>
      <w:r w:rsidRPr="004C34DC">
        <w:rPr>
          <w:rFonts w:eastAsiaTheme="majorEastAsia" w:cs="Times New Roman"/>
          <w:b/>
          <w:bCs/>
          <w:szCs w:val="28"/>
        </w:rPr>
        <w:t>Осуществлять установку и настройку отдельных программных, программно-аппаратных средств защиты информации.</w:t>
      </w:r>
      <w:bookmarkEnd w:id="79"/>
    </w:p>
    <w:p w:rsidR="00EE58B1" w:rsidRPr="009E52F6" w:rsidRDefault="00EE58B1" w:rsidP="00EE58B1">
      <w:pPr>
        <w:ind w:firstLine="0"/>
        <w:jc w:val="both"/>
        <w:rPr>
          <w:rFonts w:cs="Times New Roman"/>
          <w:sz w:val="24"/>
          <w:szCs w:val="24"/>
        </w:rPr>
      </w:pPr>
    </w:p>
    <w:tbl>
      <w:tblPr>
        <w:tblW w:w="148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282"/>
        <w:gridCol w:w="2308"/>
        <w:gridCol w:w="2228"/>
        <w:gridCol w:w="1559"/>
        <w:gridCol w:w="1843"/>
      </w:tblGrid>
      <w:tr w:rsidR="00EE58B1" w:rsidTr="00FD2E84">
        <w:tc>
          <w:tcPr>
            <w:tcW w:w="542" w:type="dxa"/>
          </w:tcPr>
          <w:p w:rsidR="00EE58B1" w:rsidRDefault="00EE58B1" w:rsidP="00FD2E84">
            <w:pPr>
              <w:ind w:firstLine="0"/>
              <w:jc w:val="center"/>
              <w:rPr>
                <w:b/>
                <w:sz w:val="22"/>
              </w:rPr>
            </w:pPr>
            <w:r>
              <w:rPr>
                <w:b/>
                <w:sz w:val="22"/>
              </w:rPr>
              <w:t>№</w:t>
            </w:r>
          </w:p>
          <w:p w:rsidR="00EE58B1" w:rsidRDefault="00EE58B1" w:rsidP="00FD2E84">
            <w:pPr>
              <w:ind w:firstLine="0"/>
              <w:jc w:val="center"/>
              <w:rPr>
                <w:b/>
                <w:sz w:val="22"/>
              </w:rPr>
            </w:pPr>
            <w:r>
              <w:rPr>
                <w:b/>
                <w:sz w:val="22"/>
              </w:rPr>
              <w:t>п/п</w:t>
            </w:r>
          </w:p>
        </w:tc>
        <w:tc>
          <w:tcPr>
            <w:tcW w:w="2055" w:type="dxa"/>
          </w:tcPr>
          <w:p w:rsidR="00EE58B1" w:rsidRDefault="00EE58B1" w:rsidP="00FD2E84">
            <w:pPr>
              <w:ind w:firstLine="0"/>
              <w:jc w:val="center"/>
              <w:rPr>
                <w:b/>
                <w:sz w:val="22"/>
              </w:rPr>
            </w:pPr>
            <w:r>
              <w:rPr>
                <w:b/>
                <w:sz w:val="22"/>
              </w:rPr>
              <w:t>Тип задания</w:t>
            </w:r>
          </w:p>
        </w:tc>
        <w:tc>
          <w:tcPr>
            <w:tcW w:w="4282" w:type="dxa"/>
          </w:tcPr>
          <w:p w:rsidR="00EE58B1" w:rsidRDefault="00EE58B1" w:rsidP="00FD2E84">
            <w:pPr>
              <w:ind w:firstLine="0"/>
              <w:jc w:val="center"/>
              <w:rPr>
                <w:b/>
                <w:sz w:val="22"/>
              </w:rPr>
            </w:pPr>
            <w:r>
              <w:rPr>
                <w:b/>
                <w:sz w:val="22"/>
              </w:rPr>
              <w:t>Задание</w:t>
            </w:r>
          </w:p>
        </w:tc>
        <w:tc>
          <w:tcPr>
            <w:tcW w:w="2308" w:type="dxa"/>
          </w:tcPr>
          <w:p w:rsidR="00EE58B1" w:rsidRDefault="00EE58B1" w:rsidP="00FD2E84">
            <w:pPr>
              <w:ind w:firstLine="0"/>
              <w:jc w:val="center"/>
              <w:rPr>
                <w:b/>
                <w:sz w:val="22"/>
              </w:rPr>
            </w:pPr>
            <w:r>
              <w:rPr>
                <w:b/>
                <w:sz w:val="22"/>
              </w:rPr>
              <w:t>Ответ</w:t>
            </w:r>
          </w:p>
        </w:tc>
        <w:tc>
          <w:tcPr>
            <w:tcW w:w="2228" w:type="dxa"/>
          </w:tcPr>
          <w:p w:rsidR="00EE58B1" w:rsidRDefault="00EE58B1" w:rsidP="00FD2E84">
            <w:pPr>
              <w:ind w:firstLine="0"/>
              <w:jc w:val="center"/>
              <w:rPr>
                <w:b/>
                <w:sz w:val="22"/>
              </w:rPr>
            </w:pPr>
            <w:r>
              <w:rPr>
                <w:b/>
                <w:sz w:val="22"/>
              </w:rPr>
              <w:t>Критерии оценки</w:t>
            </w:r>
          </w:p>
        </w:tc>
        <w:tc>
          <w:tcPr>
            <w:tcW w:w="1559" w:type="dxa"/>
          </w:tcPr>
          <w:p w:rsidR="00EE58B1" w:rsidRDefault="00EE58B1" w:rsidP="00FD2E84">
            <w:pPr>
              <w:ind w:firstLine="0"/>
              <w:jc w:val="center"/>
              <w:rPr>
                <w:b/>
                <w:sz w:val="22"/>
              </w:rPr>
            </w:pPr>
            <w:r>
              <w:rPr>
                <w:b/>
                <w:sz w:val="22"/>
              </w:rPr>
              <w:t>Время выполнения (мин.)</w:t>
            </w:r>
          </w:p>
        </w:tc>
        <w:tc>
          <w:tcPr>
            <w:tcW w:w="1843" w:type="dxa"/>
          </w:tcPr>
          <w:p w:rsidR="00EE58B1" w:rsidRDefault="00EE58B1" w:rsidP="00FD2E84">
            <w:pPr>
              <w:ind w:firstLine="0"/>
              <w:jc w:val="center"/>
              <w:rPr>
                <w:b/>
                <w:sz w:val="22"/>
              </w:rPr>
            </w:pPr>
            <w:r>
              <w:rPr>
                <w:b/>
                <w:sz w:val="22"/>
              </w:rPr>
              <w:t>Дисциплина</w:t>
            </w:r>
          </w:p>
        </w:tc>
      </w:tr>
      <w:tr w:rsidR="00EE58B1" w:rsidRPr="00EE58B1" w:rsidTr="00EE58B1">
        <w:tc>
          <w:tcPr>
            <w:tcW w:w="542" w:type="dxa"/>
            <w:tcBorders>
              <w:top w:val="single" w:sz="4" w:space="0" w:color="000000"/>
              <w:left w:val="single" w:sz="4" w:space="0" w:color="000000"/>
              <w:bottom w:val="single" w:sz="4" w:space="0" w:color="000000"/>
              <w:right w:val="single" w:sz="4" w:space="0" w:color="000000"/>
            </w:tcBorders>
          </w:tcPr>
          <w:p w:rsidR="00EE58B1" w:rsidRPr="00EE58B1" w:rsidRDefault="00EE58B1" w:rsidP="00FD2E84">
            <w:pPr>
              <w:ind w:firstLine="0"/>
              <w:jc w:val="center"/>
              <w:rPr>
                <w:sz w:val="22"/>
              </w:rPr>
            </w:pPr>
            <w:r>
              <w:rPr>
                <w:sz w:val="22"/>
              </w:rPr>
              <w:t>1</w:t>
            </w:r>
          </w:p>
        </w:tc>
        <w:tc>
          <w:tcPr>
            <w:tcW w:w="2055" w:type="dxa"/>
            <w:tcBorders>
              <w:top w:val="single" w:sz="4" w:space="0" w:color="000000"/>
              <w:left w:val="single" w:sz="4" w:space="0" w:color="000000"/>
              <w:bottom w:val="single" w:sz="4" w:space="0" w:color="000000"/>
              <w:right w:val="single" w:sz="4" w:space="0" w:color="000000"/>
            </w:tcBorders>
          </w:tcPr>
          <w:p w:rsidR="00EE58B1" w:rsidRPr="00EE58B1" w:rsidRDefault="00EE58B1" w:rsidP="00EE58B1">
            <w:pPr>
              <w:pStyle w:val="TableParagraph"/>
              <w:spacing w:before="21"/>
              <w:ind w:left="27"/>
            </w:pPr>
            <w:r w:rsidRPr="00EE58B1">
              <w:rPr>
                <w:spacing w:val="-2"/>
              </w:rPr>
              <w:t>Задание</w:t>
            </w:r>
          </w:p>
          <w:p w:rsidR="00EE58B1" w:rsidRPr="00EE58B1" w:rsidRDefault="00EE58B1" w:rsidP="00EE58B1">
            <w:pPr>
              <w:pStyle w:val="TableParagraph"/>
              <w:spacing w:before="4"/>
              <w:ind w:left="27"/>
            </w:pPr>
            <w:r w:rsidRPr="00EE58B1">
              <w:rPr>
                <w:spacing w:val="-2"/>
              </w:rPr>
              <w:t xml:space="preserve">открытого </w:t>
            </w:r>
            <w:r w:rsidRPr="00EE58B1">
              <w:t>типа с</w:t>
            </w:r>
          </w:p>
          <w:p w:rsidR="00EE58B1" w:rsidRPr="00EE58B1" w:rsidRDefault="00EE58B1" w:rsidP="00EE58B1">
            <w:pPr>
              <w:ind w:left="27" w:firstLine="0"/>
              <w:rPr>
                <w:rFonts w:cs="Times New Roman"/>
                <w:sz w:val="22"/>
              </w:rPr>
            </w:pPr>
            <w:r w:rsidRPr="00EE58B1">
              <w:rPr>
                <w:rFonts w:cs="Times New Roman"/>
                <w:spacing w:val="-2"/>
                <w:sz w:val="22"/>
              </w:rPr>
              <w:t>развернутым ответом</w:t>
            </w:r>
          </w:p>
        </w:tc>
        <w:tc>
          <w:tcPr>
            <w:tcW w:w="4282" w:type="dxa"/>
            <w:tcBorders>
              <w:top w:val="single" w:sz="4" w:space="0" w:color="000000"/>
              <w:left w:val="single" w:sz="4" w:space="0" w:color="000000"/>
              <w:bottom w:val="single" w:sz="4" w:space="0" w:color="000000"/>
              <w:right w:val="single" w:sz="4" w:space="0" w:color="000000"/>
            </w:tcBorders>
          </w:tcPr>
          <w:p w:rsidR="00EE58B1" w:rsidRPr="00EE58B1" w:rsidRDefault="00EE58B1" w:rsidP="00EE58B1">
            <w:pPr>
              <w:pStyle w:val="TableParagraph"/>
              <w:spacing w:before="21"/>
              <w:ind w:left="27"/>
              <w:rPr>
                <w:b/>
              </w:rPr>
            </w:pPr>
            <w:r w:rsidRPr="00EE58B1">
              <w:rPr>
                <w:b/>
              </w:rPr>
              <w:t>Прочитайте текст, дайте ответ</w:t>
            </w:r>
            <w:r w:rsidRPr="00EE58B1">
              <w:rPr>
                <w:b/>
                <w:spacing w:val="-13"/>
              </w:rPr>
              <w:t xml:space="preserve"> </w:t>
            </w:r>
            <w:r w:rsidRPr="00EE58B1">
              <w:rPr>
                <w:b/>
              </w:rPr>
              <w:t>и</w:t>
            </w:r>
            <w:r w:rsidRPr="00EE58B1">
              <w:rPr>
                <w:b/>
                <w:spacing w:val="-13"/>
              </w:rPr>
              <w:t xml:space="preserve"> </w:t>
            </w:r>
            <w:r w:rsidRPr="00EE58B1">
              <w:rPr>
                <w:b/>
              </w:rPr>
              <w:t>напишите</w:t>
            </w:r>
            <w:r w:rsidRPr="00EE58B1">
              <w:rPr>
                <w:b/>
                <w:spacing w:val="-15"/>
              </w:rPr>
              <w:t xml:space="preserve"> </w:t>
            </w:r>
            <w:r w:rsidRPr="00EE58B1">
              <w:rPr>
                <w:b/>
              </w:rPr>
              <w:t xml:space="preserve">примеры </w:t>
            </w:r>
            <w:r w:rsidRPr="00EE58B1">
              <w:rPr>
                <w:b/>
                <w:spacing w:val="-2"/>
              </w:rPr>
              <w:t xml:space="preserve">программно-аппаратных </w:t>
            </w:r>
            <w:r w:rsidRPr="00EE58B1">
              <w:rPr>
                <w:b/>
              </w:rPr>
              <w:t xml:space="preserve">средств защиты </w:t>
            </w:r>
            <w:r w:rsidRPr="00EE58B1">
              <w:rPr>
                <w:b/>
                <w:spacing w:val="-2"/>
              </w:rPr>
              <w:t>информации</w:t>
            </w:r>
          </w:p>
          <w:p w:rsidR="00EE58B1" w:rsidRPr="00EE58B1" w:rsidRDefault="00EE58B1" w:rsidP="00EE58B1">
            <w:pPr>
              <w:pStyle w:val="TableParagraph"/>
              <w:spacing w:line="242" w:lineRule="auto"/>
              <w:ind w:left="27"/>
              <w:jc w:val="both"/>
            </w:pPr>
            <w:r w:rsidRPr="00EE58B1">
              <w:t>Программные</w:t>
            </w:r>
            <w:r w:rsidRPr="00EE58B1">
              <w:rPr>
                <w:spacing w:val="-15"/>
              </w:rPr>
              <w:t xml:space="preserve"> </w:t>
            </w:r>
            <w:r w:rsidRPr="00EE58B1">
              <w:t>и</w:t>
            </w:r>
            <w:r w:rsidRPr="00EE58B1">
              <w:rPr>
                <w:spacing w:val="-15"/>
              </w:rPr>
              <w:t xml:space="preserve"> </w:t>
            </w:r>
            <w:r w:rsidRPr="00EE58B1">
              <w:t>программно- аппаратные</w:t>
            </w:r>
            <w:r w:rsidRPr="00EE58B1">
              <w:rPr>
                <w:spacing w:val="-6"/>
              </w:rPr>
              <w:t xml:space="preserve"> </w:t>
            </w:r>
            <w:r w:rsidRPr="00EE58B1">
              <w:t>средства</w:t>
            </w:r>
            <w:r w:rsidRPr="00EE58B1">
              <w:rPr>
                <w:spacing w:val="-6"/>
              </w:rPr>
              <w:t xml:space="preserve"> </w:t>
            </w:r>
            <w:r w:rsidRPr="00EE58B1">
              <w:t>защиты информации обеспечивают</w:t>
            </w:r>
          </w:p>
          <w:p w:rsidR="00EE58B1" w:rsidRPr="00EE58B1" w:rsidRDefault="00EE58B1" w:rsidP="00EE58B1">
            <w:pPr>
              <w:pStyle w:val="TableParagraph"/>
              <w:ind w:left="27"/>
            </w:pPr>
            <w:r w:rsidRPr="00EE58B1">
              <w:t xml:space="preserve">защиту данных от </w:t>
            </w:r>
            <w:r w:rsidRPr="00EE58B1">
              <w:rPr>
                <w:spacing w:val="-2"/>
              </w:rPr>
              <w:t xml:space="preserve">несанкционированного </w:t>
            </w:r>
            <w:r w:rsidRPr="00EE58B1">
              <w:t>доступа и утечек. Они включают</w:t>
            </w:r>
            <w:r w:rsidRPr="00EE58B1">
              <w:rPr>
                <w:spacing w:val="-15"/>
              </w:rPr>
              <w:t xml:space="preserve"> </w:t>
            </w:r>
            <w:r w:rsidRPr="00EE58B1">
              <w:t>антивирусы, межсетевые экраны и системы шифрования.</w:t>
            </w:r>
          </w:p>
          <w:p w:rsidR="00EE58B1" w:rsidRPr="00EE58B1" w:rsidRDefault="00EE58B1" w:rsidP="00EE58B1">
            <w:pPr>
              <w:pStyle w:val="TableParagraph"/>
              <w:spacing w:line="242" w:lineRule="auto"/>
              <w:ind w:left="27"/>
            </w:pPr>
            <w:r w:rsidRPr="00EE58B1">
              <w:t>Применяются в различных сферах</w:t>
            </w:r>
            <w:r w:rsidRPr="00EE58B1">
              <w:rPr>
                <w:spacing w:val="-7"/>
              </w:rPr>
              <w:t xml:space="preserve"> </w:t>
            </w:r>
            <w:r w:rsidRPr="00EE58B1">
              <w:t>для</w:t>
            </w:r>
            <w:r w:rsidRPr="00EE58B1">
              <w:rPr>
                <w:spacing w:val="-7"/>
              </w:rPr>
              <w:t xml:space="preserve"> </w:t>
            </w:r>
            <w:r w:rsidRPr="00EE58B1">
              <w:t>защиты</w:t>
            </w:r>
            <w:r w:rsidRPr="00EE58B1">
              <w:rPr>
                <w:spacing w:val="-8"/>
              </w:rPr>
              <w:t xml:space="preserve"> </w:t>
            </w:r>
            <w:r w:rsidRPr="00EE58B1">
              <w:t>личной</w:t>
            </w:r>
            <w:r w:rsidRPr="00EE58B1">
              <w:rPr>
                <w:spacing w:val="-6"/>
              </w:rPr>
              <w:t xml:space="preserve"> </w:t>
            </w:r>
            <w:r w:rsidRPr="00EE58B1">
              <w:t>и корпоративной</w:t>
            </w:r>
            <w:r w:rsidRPr="00EE58B1">
              <w:rPr>
                <w:spacing w:val="-1"/>
              </w:rPr>
              <w:t xml:space="preserve"> </w:t>
            </w:r>
            <w:r w:rsidRPr="00EE58B1">
              <w:rPr>
                <w:spacing w:val="-2"/>
              </w:rPr>
              <w:t>информации.</w:t>
            </w:r>
          </w:p>
          <w:p w:rsidR="00EE58B1" w:rsidRPr="00EE58B1" w:rsidRDefault="00EE58B1" w:rsidP="00EE58B1">
            <w:pPr>
              <w:pStyle w:val="TableParagraph"/>
              <w:spacing w:line="270" w:lineRule="exact"/>
              <w:ind w:left="27"/>
            </w:pPr>
            <w:r w:rsidRPr="00EE58B1">
              <w:t>Каковы</w:t>
            </w:r>
            <w:r w:rsidRPr="00EE58B1">
              <w:rPr>
                <w:spacing w:val="-6"/>
              </w:rPr>
              <w:t xml:space="preserve"> </w:t>
            </w:r>
            <w:r w:rsidRPr="00EE58B1">
              <w:rPr>
                <w:spacing w:val="-2"/>
              </w:rPr>
              <w:t>особенности</w:t>
            </w:r>
          </w:p>
          <w:p w:rsidR="00EE58B1" w:rsidRPr="00EE58B1" w:rsidRDefault="00EE58B1" w:rsidP="00EE58B1">
            <w:pPr>
              <w:pStyle w:val="TableParagraph"/>
              <w:ind w:left="27"/>
            </w:pPr>
            <w:r w:rsidRPr="00EE58B1">
              <w:t>программных</w:t>
            </w:r>
            <w:r w:rsidRPr="00EE58B1">
              <w:rPr>
                <w:spacing w:val="-15"/>
              </w:rPr>
              <w:t xml:space="preserve"> </w:t>
            </w:r>
            <w:r w:rsidRPr="00EE58B1">
              <w:t>и</w:t>
            </w:r>
            <w:r w:rsidRPr="00EE58B1">
              <w:rPr>
                <w:spacing w:val="-15"/>
              </w:rPr>
              <w:t xml:space="preserve"> </w:t>
            </w:r>
            <w:r w:rsidRPr="00EE58B1">
              <w:t>программно- аппаратных средств защиты информации? Приведите не менее двух примеров</w:t>
            </w:r>
          </w:p>
          <w:p w:rsidR="00EE58B1" w:rsidRPr="00EE58B1" w:rsidRDefault="00EE58B1" w:rsidP="00EE58B1">
            <w:pPr>
              <w:pStyle w:val="TableParagraph"/>
              <w:spacing w:line="275" w:lineRule="exact"/>
              <w:ind w:left="27"/>
            </w:pPr>
            <w:r w:rsidRPr="00EE58B1">
              <w:rPr>
                <w:spacing w:val="-2"/>
              </w:rPr>
              <w:t>программно-аппаратных</w:t>
            </w:r>
          </w:p>
          <w:p w:rsidR="00EE58B1" w:rsidRPr="00EE58B1" w:rsidRDefault="00EE58B1" w:rsidP="00EE58B1">
            <w:pPr>
              <w:ind w:left="27" w:firstLine="0"/>
              <w:rPr>
                <w:rFonts w:cs="Times New Roman"/>
                <w:iCs/>
                <w:color w:val="000000"/>
                <w:sz w:val="22"/>
              </w:rPr>
            </w:pPr>
            <w:r w:rsidRPr="00EE58B1">
              <w:rPr>
                <w:rFonts w:cs="Times New Roman"/>
                <w:sz w:val="22"/>
              </w:rPr>
              <w:t>средств</w:t>
            </w:r>
            <w:r w:rsidRPr="00EE58B1">
              <w:rPr>
                <w:rFonts w:cs="Times New Roman"/>
                <w:spacing w:val="-6"/>
                <w:sz w:val="22"/>
              </w:rPr>
              <w:t xml:space="preserve"> </w:t>
            </w:r>
            <w:r w:rsidRPr="00EE58B1">
              <w:rPr>
                <w:rFonts w:cs="Times New Roman"/>
                <w:sz w:val="22"/>
              </w:rPr>
              <w:t>защиты</w:t>
            </w:r>
            <w:r w:rsidRPr="00EE58B1">
              <w:rPr>
                <w:rFonts w:cs="Times New Roman"/>
                <w:spacing w:val="-7"/>
                <w:sz w:val="22"/>
              </w:rPr>
              <w:t xml:space="preserve"> </w:t>
            </w:r>
            <w:r w:rsidRPr="00EE58B1">
              <w:rPr>
                <w:rFonts w:cs="Times New Roman"/>
                <w:spacing w:val="-2"/>
                <w:sz w:val="22"/>
              </w:rPr>
              <w:t>информации.</w:t>
            </w:r>
          </w:p>
        </w:tc>
        <w:tc>
          <w:tcPr>
            <w:tcW w:w="2308" w:type="dxa"/>
            <w:tcBorders>
              <w:top w:val="single" w:sz="4" w:space="0" w:color="000000"/>
              <w:left w:val="single" w:sz="4" w:space="0" w:color="000000"/>
              <w:bottom w:val="single" w:sz="4" w:space="0" w:color="000000"/>
              <w:right w:val="single" w:sz="4" w:space="0" w:color="000000"/>
            </w:tcBorders>
          </w:tcPr>
          <w:p w:rsidR="00EE58B1" w:rsidRPr="00EE58B1" w:rsidRDefault="00EE58B1" w:rsidP="00EE58B1">
            <w:pPr>
              <w:pStyle w:val="TableParagraph"/>
              <w:spacing w:before="21"/>
              <w:ind w:left="27"/>
            </w:pPr>
            <w:r w:rsidRPr="00EE58B1">
              <w:rPr>
                <w:b/>
              </w:rPr>
              <w:t>Ответ:</w:t>
            </w:r>
            <w:r w:rsidRPr="00EE58B1">
              <w:rPr>
                <w:b/>
                <w:spacing w:val="57"/>
              </w:rPr>
              <w:t xml:space="preserve"> </w:t>
            </w:r>
            <w:r w:rsidRPr="00EE58B1">
              <w:t>Основные</w:t>
            </w:r>
            <w:r w:rsidRPr="00EE58B1">
              <w:rPr>
                <w:spacing w:val="-2"/>
              </w:rPr>
              <w:t xml:space="preserve"> особенности</w:t>
            </w:r>
          </w:p>
          <w:p w:rsidR="00EE58B1" w:rsidRPr="00EE58B1" w:rsidRDefault="00EE58B1" w:rsidP="00EE58B1">
            <w:pPr>
              <w:pStyle w:val="TableParagraph"/>
              <w:spacing w:before="4"/>
              <w:ind w:left="27"/>
            </w:pPr>
            <w:r w:rsidRPr="00EE58B1">
              <w:t>— предотвращение несанкционированного</w:t>
            </w:r>
            <w:r w:rsidRPr="00EE58B1">
              <w:rPr>
                <w:spacing w:val="-15"/>
              </w:rPr>
              <w:t xml:space="preserve"> </w:t>
            </w:r>
            <w:r w:rsidRPr="00EE58B1">
              <w:t>доступа</w:t>
            </w:r>
            <w:r w:rsidRPr="00EE58B1">
              <w:rPr>
                <w:spacing w:val="-15"/>
              </w:rPr>
              <w:t xml:space="preserve"> </w:t>
            </w:r>
            <w:r w:rsidRPr="00EE58B1">
              <w:t xml:space="preserve">и </w:t>
            </w:r>
            <w:r w:rsidRPr="00EE58B1">
              <w:rPr>
                <w:spacing w:val="-2"/>
              </w:rPr>
              <w:t>утечек.</w:t>
            </w:r>
          </w:p>
          <w:p w:rsidR="00EE58B1" w:rsidRPr="00EE58B1" w:rsidRDefault="00EE58B1" w:rsidP="00EE58B1">
            <w:pPr>
              <w:pStyle w:val="TableParagraph"/>
              <w:spacing w:line="273" w:lineRule="exact"/>
              <w:ind w:left="27"/>
            </w:pPr>
            <w:r w:rsidRPr="00EE58B1">
              <w:t>Примеры:</w:t>
            </w:r>
            <w:r w:rsidRPr="00EE58B1">
              <w:rPr>
                <w:spacing w:val="-7"/>
              </w:rPr>
              <w:t xml:space="preserve"> </w:t>
            </w:r>
            <w:r w:rsidRPr="00EE58B1">
              <w:rPr>
                <w:spacing w:val="-2"/>
              </w:rPr>
              <w:t>антивирусные</w:t>
            </w:r>
          </w:p>
          <w:p w:rsidR="00EE58B1" w:rsidRPr="00EE58B1" w:rsidRDefault="00EE58B1" w:rsidP="00EE58B1">
            <w:pPr>
              <w:ind w:left="27" w:firstLine="0"/>
              <w:rPr>
                <w:rFonts w:cs="Times New Roman"/>
                <w:sz w:val="22"/>
              </w:rPr>
            </w:pPr>
            <w:r w:rsidRPr="00EE58B1">
              <w:rPr>
                <w:rFonts w:cs="Times New Roman"/>
                <w:sz w:val="22"/>
              </w:rPr>
              <w:t>программы,</w:t>
            </w:r>
            <w:r w:rsidRPr="00EE58B1">
              <w:rPr>
                <w:rFonts w:cs="Times New Roman"/>
                <w:spacing w:val="-15"/>
                <w:sz w:val="22"/>
              </w:rPr>
              <w:t xml:space="preserve"> </w:t>
            </w:r>
            <w:r w:rsidRPr="00EE58B1">
              <w:rPr>
                <w:rFonts w:cs="Times New Roman"/>
                <w:sz w:val="22"/>
              </w:rPr>
              <w:t>межсетевые</w:t>
            </w:r>
            <w:r w:rsidRPr="00EE58B1">
              <w:rPr>
                <w:rFonts w:cs="Times New Roman"/>
                <w:spacing w:val="-15"/>
                <w:sz w:val="22"/>
              </w:rPr>
              <w:t xml:space="preserve"> </w:t>
            </w:r>
            <w:r w:rsidRPr="00EE58B1">
              <w:rPr>
                <w:rFonts w:cs="Times New Roman"/>
                <w:sz w:val="22"/>
              </w:rPr>
              <w:t>экраны, системы шифрования, системы обнаружения вторжений.</w:t>
            </w:r>
          </w:p>
        </w:tc>
        <w:tc>
          <w:tcPr>
            <w:tcW w:w="2228" w:type="dxa"/>
            <w:tcBorders>
              <w:top w:val="single" w:sz="4" w:space="0" w:color="000000"/>
              <w:left w:val="single" w:sz="4" w:space="0" w:color="000000"/>
              <w:bottom w:val="single" w:sz="4" w:space="0" w:color="000000"/>
              <w:right w:val="single" w:sz="4" w:space="0" w:color="000000"/>
            </w:tcBorders>
          </w:tcPr>
          <w:p w:rsidR="00EE58B1" w:rsidRPr="00EE58B1" w:rsidRDefault="00EE58B1" w:rsidP="00EE58B1">
            <w:pPr>
              <w:pStyle w:val="TableParagraph"/>
              <w:spacing w:before="21"/>
              <w:ind w:left="27"/>
            </w:pPr>
            <w:r w:rsidRPr="00EE58B1">
              <w:t>Нет</w:t>
            </w:r>
            <w:r w:rsidRPr="00EE58B1">
              <w:rPr>
                <w:spacing w:val="-2"/>
              </w:rPr>
              <w:t xml:space="preserve"> </w:t>
            </w:r>
            <w:r w:rsidRPr="00EE58B1">
              <w:t>ответа</w:t>
            </w:r>
            <w:r w:rsidRPr="00EE58B1">
              <w:rPr>
                <w:spacing w:val="-2"/>
              </w:rPr>
              <w:t xml:space="preserve"> </w:t>
            </w:r>
            <w:r w:rsidRPr="00EE58B1">
              <w:t>-</w:t>
            </w:r>
            <w:r w:rsidRPr="00EE58B1">
              <w:rPr>
                <w:spacing w:val="-1"/>
              </w:rPr>
              <w:t xml:space="preserve"> </w:t>
            </w:r>
            <w:r w:rsidRPr="00EE58B1">
              <w:rPr>
                <w:spacing w:val="-10"/>
              </w:rPr>
              <w:t>0</w:t>
            </w:r>
          </w:p>
          <w:p w:rsidR="00EE58B1" w:rsidRPr="00EE58B1" w:rsidRDefault="00EE58B1" w:rsidP="00EE58B1">
            <w:pPr>
              <w:pStyle w:val="TableParagraph"/>
              <w:spacing w:before="3"/>
              <w:ind w:left="27"/>
            </w:pPr>
          </w:p>
          <w:p w:rsidR="00EE58B1" w:rsidRPr="00EE58B1" w:rsidRDefault="00EE58B1" w:rsidP="00EE58B1">
            <w:pPr>
              <w:pStyle w:val="TableParagraph"/>
              <w:spacing w:line="275" w:lineRule="exact"/>
              <w:ind w:left="27"/>
            </w:pPr>
            <w:r w:rsidRPr="00EE58B1">
              <w:t>Написан</w:t>
            </w:r>
            <w:r w:rsidRPr="00EE58B1">
              <w:rPr>
                <w:spacing w:val="-4"/>
              </w:rPr>
              <w:t xml:space="preserve"> </w:t>
            </w:r>
            <w:r w:rsidRPr="00EE58B1">
              <w:t>верный</w:t>
            </w:r>
            <w:r w:rsidRPr="00EE58B1">
              <w:rPr>
                <w:spacing w:val="-2"/>
              </w:rPr>
              <w:t xml:space="preserve"> </w:t>
            </w:r>
            <w:r w:rsidRPr="00EE58B1">
              <w:rPr>
                <w:spacing w:val="-4"/>
              </w:rPr>
              <w:t>ответ</w:t>
            </w:r>
          </w:p>
          <w:p w:rsidR="00EE58B1" w:rsidRPr="00EE58B1" w:rsidRDefault="00EE58B1" w:rsidP="00EE58B1">
            <w:pPr>
              <w:pStyle w:val="TableParagraph"/>
              <w:spacing w:line="275" w:lineRule="exact"/>
              <w:ind w:left="27"/>
            </w:pPr>
            <w:r w:rsidRPr="00EE58B1">
              <w:t xml:space="preserve">- </w:t>
            </w:r>
            <w:r w:rsidRPr="00EE58B1">
              <w:rPr>
                <w:spacing w:val="-10"/>
              </w:rPr>
              <w:t>1</w:t>
            </w:r>
          </w:p>
          <w:p w:rsidR="00EE58B1" w:rsidRPr="00EE58B1" w:rsidRDefault="00EE58B1" w:rsidP="00EE58B1">
            <w:pPr>
              <w:pStyle w:val="TableParagraph"/>
              <w:spacing w:before="274" w:line="242" w:lineRule="auto"/>
              <w:ind w:left="27"/>
            </w:pPr>
            <w:r w:rsidRPr="00EE58B1">
              <w:t>Написан</w:t>
            </w:r>
            <w:r w:rsidRPr="00EE58B1">
              <w:rPr>
                <w:spacing w:val="-15"/>
              </w:rPr>
              <w:t xml:space="preserve"> </w:t>
            </w:r>
            <w:r w:rsidRPr="00EE58B1">
              <w:t>верный</w:t>
            </w:r>
            <w:r w:rsidRPr="00EE58B1">
              <w:rPr>
                <w:spacing w:val="-15"/>
              </w:rPr>
              <w:t xml:space="preserve"> </w:t>
            </w:r>
            <w:r w:rsidRPr="00EE58B1">
              <w:t>ответ и приведено не менее двух примеров</w:t>
            </w:r>
          </w:p>
          <w:p w:rsidR="00EE58B1" w:rsidRPr="00EE58B1" w:rsidRDefault="00EE58B1" w:rsidP="00EE58B1">
            <w:pPr>
              <w:pStyle w:val="TableParagraph"/>
              <w:spacing w:line="270" w:lineRule="exact"/>
              <w:ind w:left="27"/>
            </w:pPr>
            <w:r w:rsidRPr="00EE58B1">
              <w:rPr>
                <w:spacing w:val="-2"/>
              </w:rPr>
              <w:t>программно-</w:t>
            </w:r>
          </w:p>
          <w:p w:rsidR="00EE58B1" w:rsidRPr="00EE58B1" w:rsidRDefault="00EE58B1" w:rsidP="00EE58B1">
            <w:pPr>
              <w:pStyle w:val="TableParagraph"/>
              <w:spacing w:line="275" w:lineRule="exact"/>
              <w:ind w:left="27"/>
            </w:pPr>
            <w:r w:rsidRPr="00EE58B1">
              <w:t>аппаратных</w:t>
            </w:r>
            <w:r w:rsidRPr="00EE58B1">
              <w:rPr>
                <w:spacing w:val="-6"/>
              </w:rPr>
              <w:t xml:space="preserve"> </w:t>
            </w:r>
            <w:r w:rsidRPr="00EE58B1">
              <w:rPr>
                <w:spacing w:val="-2"/>
              </w:rPr>
              <w:t>средств</w:t>
            </w:r>
          </w:p>
          <w:p w:rsidR="00EE58B1" w:rsidRPr="00EE58B1" w:rsidRDefault="00EE58B1" w:rsidP="00EE58B1">
            <w:pPr>
              <w:pStyle w:val="TableParagraph"/>
              <w:spacing w:line="244" w:lineRule="auto"/>
              <w:ind w:left="27"/>
            </w:pPr>
            <w:r w:rsidRPr="00EE58B1">
              <w:t>защиты</w:t>
            </w:r>
            <w:r w:rsidRPr="00EE58B1">
              <w:rPr>
                <w:spacing w:val="-15"/>
              </w:rPr>
              <w:t xml:space="preserve"> </w:t>
            </w:r>
            <w:r w:rsidRPr="00EE58B1">
              <w:t>информации</w:t>
            </w:r>
            <w:r w:rsidRPr="00EE58B1">
              <w:rPr>
                <w:spacing w:val="-15"/>
              </w:rPr>
              <w:t xml:space="preserve"> </w:t>
            </w:r>
            <w:r w:rsidRPr="00EE58B1">
              <w:t xml:space="preserve">- </w:t>
            </w:r>
            <w:r w:rsidRPr="00EE58B1">
              <w:rPr>
                <w:spacing w:val="-10"/>
              </w:rPr>
              <w:t>2</w:t>
            </w:r>
          </w:p>
          <w:p w:rsidR="00EE58B1" w:rsidRPr="00EE58B1" w:rsidRDefault="00EE58B1" w:rsidP="00EE58B1">
            <w:pPr>
              <w:pStyle w:val="TableParagraph"/>
              <w:spacing w:before="267"/>
              <w:ind w:left="27"/>
            </w:pPr>
            <w:r w:rsidRPr="00EE58B1">
              <w:t>Написан</w:t>
            </w:r>
            <w:r w:rsidRPr="00EE58B1">
              <w:rPr>
                <w:spacing w:val="-15"/>
              </w:rPr>
              <w:t xml:space="preserve"> </w:t>
            </w:r>
            <w:r w:rsidRPr="00EE58B1">
              <w:t>верный</w:t>
            </w:r>
            <w:r w:rsidRPr="00EE58B1">
              <w:rPr>
                <w:spacing w:val="-15"/>
              </w:rPr>
              <w:t xml:space="preserve"> </w:t>
            </w:r>
            <w:r w:rsidRPr="00EE58B1">
              <w:t>ответ и приведено не менее трёх примеров</w:t>
            </w:r>
          </w:p>
          <w:p w:rsidR="00EE58B1" w:rsidRPr="00EE58B1" w:rsidRDefault="00EE58B1" w:rsidP="00EE58B1">
            <w:pPr>
              <w:pStyle w:val="TableParagraph"/>
              <w:spacing w:before="3" w:line="275" w:lineRule="exact"/>
              <w:ind w:left="27"/>
            </w:pPr>
            <w:r w:rsidRPr="00EE58B1">
              <w:rPr>
                <w:spacing w:val="-2"/>
              </w:rPr>
              <w:t>программно-</w:t>
            </w:r>
          </w:p>
          <w:p w:rsidR="00EE58B1" w:rsidRPr="00EE58B1" w:rsidRDefault="00EE58B1" w:rsidP="00EE58B1">
            <w:pPr>
              <w:pStyle w:val="TableParagraph"/>
              <w:spacing w:line="275" w:lineRule="exact"/>
              <w:ind w:left="27"/>
            </w:pPr>
            <w:r w:rsidRPr="00EE58B1">
              <w:t>аппаратных</w:t>
            </w:r>
            <w:r w:rsidRPr="00EE58B1">
              <w:rPr>
                <w:spacing w:val="-6"/>
              </w:rPr>
              <w:t xml:space="preserve"> </w:t>
            </w:r>
            <w:r w:rsidRPr="00EE58B1">
              <w:rPr>
                <w:spacing w:val="-2"/>
              </w:rPr>
              <w:t>средств</w:t>
            </w:r>
          </w:p>
          <w:p w:rsidR="00EE58B1" w:rsidRPr="00EE58B1" w:rsidRDefault="00EE58B1" w:rsidP="00EE58B1">
            <w:pPr>
              <w:ind w:left="27" w:firstLine="0"/>
              <w:rPr>
                <w:rFonts w:cs="Times New Roman"/>
                <w:sz w:val="22"/>
              </w:rPr>
            </w:pPr>
            <w:r w:rsidRPr="00EE58B1">
              <w:rPr>
                <w:rFonts w:cs="Times New Roman"/>
                <w:sz w:val="22"/>
              </w:rPr>
              <w:t>защиты</w:t>
            </w:r>
            <w:r w:rsidRPr="00EE58B1">
              <w:rPr>
                <w:rFonts w:cs="Times New Roman"/>
                <w:spacing w:val="-15"/>
                <w:sz w:val="22"/>
              </w:rPr>
              <w:t xml:space="preserve"> </w:t>
            </w:r>
            <w:r w:rsidRPr="00EE58B1">
              <w:rPr>
                <w:rFonts w:cs="Times New Roman"/>
                <w:sz w:val="22"/>
              </w:rPr>
              <w:t>информации</w:t>
            </w:r>
            <w:r w:rsidRPr="00EE58B1">
              <w:rPr>
                <w:rFonts w:cs="Times New Roman"/>
                <w:spacing w:val="-15"/>
                <w:sz w:val="22"/>
              </w:rPr>
              <w:t xml:space="preserve"> </w:t>
            </w:r>
            <w:r w:rsidRPr="00EE58B1">
              <w:rPr>
                <w:rFonts w:cs="Times New Roman"/>
                <w:sz w:val="22"/>
              </w:rPr>
              <w:t xml:space="preserve">- </w:t>
            </w:r>
            <w:r w:rsidRPr="00EE58B1">
              <w:rPr>
                <w:rFonts w:cs="Times New Roman"/>
                <w:spacing w:val="-10"/>
                <w:sz w:val="22"/>
              </w:rPr>
              <w:t>3</w:t>
            </w:r>
          </w:p>
        </w:tc>
        <w:tc>
          <w:tcPr>
            <w:tcW w:w="1559" w:type="dxa"/>
            <w:tcBorders>
              <w:top w:val="single" w:sz="4" w:space="0" w:color="000000"/>
              <w:left w:val="single" w:sz="4" w:space="0" w:color="000000"/>
              <w:bottom w:val="single" w:sz="4" w:space="0" w:color="000000"/>
              <w:right w:val="single" w:sz="4" w:space="0" w:color="000000"/>
            </w:tcBorders>
          </w:tcPr>
          <w:p w:rsidR="00EE58B1" w:rsidRPr="00EE58B1" w:rsidRDefault="00EE58B1" w:rsidP="00EE58B1">
            <w:pPr>
              <w:ind w:left="27" w:firstLine="0"/>
              <w:jc w:val="center"/>
              <w:rPr>
                <w:rFonts w:cs="Times New Roman"/>
                <w:sz w:val="22"/>
              </w:rPr>
            </w:pPr>
            <w:r w:rsidRPr="00EE58B1">
              <w:rPr>
                <w:rFonts w:cs="Times New Roman"/>
                <w:b/>
                <w:sz w:val="22"/>
              </w:rPr>
              <w:t xml:space="preserve">5 </w:t>
            </w:r>
            <w:r w:rsidRPr="00EE58B1">
              <w:rPr>
                <w:rFonts w:cs="Times New Roman"/>
                <w:b/>
                <w:spacing w:val="-4"/>
                <w:sz w:val="22"/>
              </w:rPr>
              <w:t>мин.</w:t>
            </w:r>
          </w:p>
        </w:tc>
        <w:tc>
          <w:tcPr>
            <w:tcW w:w="1843" w:type="dxa"/>
            <w:tcBorders>
              <w:top w:val="single" w:sz="4" w:space="0" w:color="000000"/>
              <w:left w:val="single" w:sz="4" w:space="0" w:color="000000"/>
              <w:bottom w:val="single" w:sz="4" w:space="0" w:color="000000"/>
              <w:right w:val="single" w:sz="4" w:space="0" w:color="000000"/>
            </w:tcBorders>
          </w:tcPr>
          <w:p w:rsidR="00EE58B1" w:rsidRPr="00EE58B1" w:rsidRDefault="00EE58B1" w:rsidP="001A2455">
            <w:pPr>
              <w:pStyle w:val="TableParagraph"/>
              <w:spacing w:before="21" w:line="242" w:lineRule="auto"/>
              <w:ind w:left="27"/>
            </w:pPr>
            <w:r w:rsidRPr="00EE58B1">
              <w:t>Программные</w:t>
            </w:r>
            <w:r w:rsidRPr="00EE58B1">
              <w:rPr>
                <w:spacing w:val="-15"/>
              </w:rPr>
              <w:t xml:space="preserve"> </w:t>
            </w:r>
            <w:r w:rsidRPr="00EE58B1">
              <w:t xml:space="preserve">и </w:t>
            </w:r>
            <w:r w:rsidRPr="00EE58B1">
              <w:rPr>
                <w:spacing w:val="-2"/>
              </w:rPr>
              <w:t>программно- аппаратные</w:t>
            </w:r>
            <w:r w:rsidR="001A2455">
              <w:rPr>
                <w:spacing w:val="-2"/>
              </w:rPr>
              <w:t xml:space="preserve"> </w:t>
            </w:r>
            <w:r w:rsidRPr="00EE58B1">
              <w:rPr>
                <w:spacing w:val="-2"/>
              </w:rPr>
              <w:t>средства защиты</w:t>
            </w:r>
            <w:r w:rsidR="001A2455">
              <w:rPr>
                <w:spacing w:val="-2"/>
              </w:rPr>
              <w:t xml:space="preserve"> </w:t>
            </w:r>
            <w:r w:rsidRPr="00EE58B1">
              <w:rPr>
                <w:spacing w:val="-2"/>
              </w:rPr>
              <w:t>информации</w:t>
            </w:r>
          </w:p>
        </w:tc>
      </w:tr>
      <w:tr w:rsidR="00EE58B1" w:rsidRPr="00EE58B1" w:rsidTr="00EE58B1">
        <w:tc>
          <w:tcPr>
            <w:tcW w:w="542" w:type="dxa"/>
            <w:tcBorders>
              <w:top w:val="single" w:sz="4" w:space="0" w:color="000000"/>
              <w:left w:val="single" w:sz="4" w:space="0" w:color="000000"/>
              <w:bottom w:val="single" w:sz="4" w:space="0" w:color="000000"/>
              <w:right w:val="single" w:sz="4" w:space="0" w:color="000000"/>
            </w:tcBorders>
          </w:tcPr>
          <w:p w:rsidR="00EE58B1" w:rsidRPr="00EE58B1" w:rsidRDefault="00EE58B1" w:rsidP="00FD2E84">
            <w:pPr>
              <w:ind w:firstLine="0"/>
              <w:jc w:val="center"/>
              <w:rPr>
                <w:sz w:val="22"/>
              </w:rPr>
            </w:pPr>
            <w:r>
              <w:rPr>
                <w:sz w:val="22"/>
              </w:rPr>
              <w:t>2</w:t>
            </w:r>
          </w:p>
        </w:tc>
        <w:tc>
          <w:tcPr>
            <w:tcW w:w="2055" w:type="dxa"/>
            <w:tcBorders>
              <w:top w:val="single" w:sz="4" w:space="0" w:color="000000"/>
              <w:left w:val="single" w:sz="4" w:space="0" w:color="000000"/>
              <w:bottom w:val="single" w:sz="4" w:space="0" w:color="000000"/>
              <w:right w:val="single" w:sz="4" w:space="0" w:color="000000"/>
            </w:tcBorders>
          </w:tcPr>
          <w:p w:rsidR="00EE58B1" w:rsidRPr="00EE58B1" w:rsidRDefault="00EE58B1" w:rsidP="00EE58B1">
            <w:pPr>
              <w:pStyle w:val="TableParagraph"/>
              <w:spacing w:before="21" w:line="275" w:lineRule="exact"/>
              <w:ind w:left="27"/>
            </w:pPr>
            <w:r w:rsidRPr="00EE58B1">
              <w:rPr>
                <w:spacing w:val="-2"/>
              </w:rPr>
              <w:t>Задание</w:t>
            </w:r>
          </w:p>
          <w:p w:rsidR="00EE58B1" w:rsidRPr="00EE58B1" w:rsidRDefault="00EE58B1" w:rsidP="00EE58B1">
            <w:pPr>
              <w:pStyle w:val="TableParagraph"/>
              <w:spacing w:line="242" w:lineRule="auto"/>
              <w:ind w:left="27"/>
            </w:pPr>
            <w:r w:rsidRPr="00EE58B1">
              <w:rPr>
                <w:spacing w:val="-2"/>
              </w:rPr>
              <w:t xml:space="preserve">открытого </w:t>
            </w:r>
            <w:r w:rsidRPr="00EE58B1">
              <w:t>типа с</w:t>
            </w:r>
          </w:p>
          <w:p w:rsidR="00EE58B1" w:rsidRPr="00EE58B1" w:rsidRDefault="00EE58B1" w:rsidP="00EE58B1">
            <w:pPr>
              <w:ind w:left="27" w:firstLine="0"/>
              <w:rPr>
                <w:rFonts w:cs="Times New Roman"/>
                <w:sz w:val="22"/>
              </w:rPr>
            </w:pPr>
            <w:r w:rsidRPr="00EE58B1">
              <w:rPr>
                <w:rFonts w:cs="Times New Roman"/>
                <w:spacing w:val="-2"/>
                <w:sz w:val="22"/>
              </w:rPr>
              <w:t>развернутым ответом</w:t>
            </w:r>
          </w:p>
        </w:tc>
        <w:tc>
          <w:tcPr>
            <w:tcW w:w="4282" w:type="dxa"/>
            <w:tcBorders>
              <w:top w:val="single" w:sz="4" w:space="0" w:color="000000"/>
              <w:left w:val="single" w:sz="4" w:space="0" w:color="000000"/>
              <w:bottom w:val="single" w:sz="4" w:space="0" w:color="000000"/>
              <w:right w:val="single" w:sz="4" w:space="0" w:color="000000"/>
            </w:tcBorders>
          </w:tcPr>
          <w:p w:rsidR="00EE58B1" w:rsidRPr="00EE58B1" w:rsidRDefault="00EE58B1" w:rsidP="00EE58B1">
            <w:pPr>
              <w:pStyle w:val="TableParagraph"/>
              <w:spacing w:before="21"/>
              <w:ind w:left="27"/>
              <w:rPr>
                <w:b/>
              </w:rPr>
            </w:pPr>
            <w:r w:rsidRPr="00EE58B1">
              <w:rPr>
                <w:b/>
              </w:rPr>
              <w:t>Прочитайте</w:t>
            </w:r>
            <w:r w:rsidRPr="00EE58B1">
              <w:rPr>
                <w:b/>
                <w:spacing w:val="-15"/>
              </w:rPr>
              <w:t xml:space="preserve"> </w:t>
            </w:r>
            <w:r w:rsidRPr="00EE58B1">
              <w:rPr>
                <w:b/>
              </w:rPr>
              <w:t>текст,</w:t>
            </w:r>
            <w:r w:rsidRPr="00EE58B1">
              <w:rPr>
                <w:b/>
                <w:spacing w:val="-15"/>
              </w:rPr>
              <w:t xml:space="preserve"> </w:t>
            </w:r>
            <w:r w:rsidRPr="00EE58B1">
              <w:rPr>
                <w:b/>
              </w:rPr>
              <w:t xml:space="preserve">дайте </w:t>
            </w:r>
            <w:r w:rsidRPr="00EE58B1">
              <w:rPr>
                <w:b/>
                <w:spacing w:val="-2"/>
              </w:rPr>
              <w:t>ответ</w:t>
            </w:r>
          </w:p>
          <w:p w:rsidR="00EE58B1" w:rsidRPr="00EE58B1" w:rsidRDefault="00EE58B1" w:rsidP="00EE58B1">
            <w:pPr>
              <w:pStyle w:val="TableParagraph"/>
              <w:spacing w:before="3"/>
              <w:ind w:left="27"/>
            </w:pPr>
            <w:r w:rsidRPr="00EE58B1">
              <w:t>Для</w:t>
            </w:r>
            <w:r w:rsidRPr="00EE58B1">
              <w:rPr>
                <w:spacing w:val="-12"/>
              </w:rPr>
              <w:t xml:space="preserve"> </w:t>
            </w:r>
            <w:r w:rsidRPr="00EE58B1">
              <w:t>эффективной</w:t>
            </w:r>
            <w:r w:rsidRPr="00EE58B1">
              <w:rPr>
                <w:spacing w:val="-12"/>
              </w:rPr>
              <w:t xml:space="preserve"> </w:t>
            </w:r>
            <w:r w:rsidRPr="00EE58B1">
              <w:t>установки</w:t>
            </w:r>
            <w:r w:rsidRPr="00EE58B1">
              <w:rPr>
                <w:spacing w:val="-12"/>
              </w:rPr>
              <w:t xml:space="preserve"> </w:t>
            </w:r>
            <w:r w:rsidRPr="00EE58B1">
              <w:t xml:space="preserve">и настройки программных и </w:t>
            </w:r>
            <w:r w:rsidRPr="00EE58B1">
              <w:rPr>
                <w:spacing w:val="-2"/>
              </w:rPr>
              <w:t>программно-аппаратных</w:t>
            </w:r>
          </w:p>
          <w:p w:rsidR="00EE58B1" w:rsidRPr="00EE58B1" w:rsidRDefault="00EE58B1" w:rsidP="00EE58B1">
            <w:pPr>
              <w:pStyle w:val="TableParagraph"/>
              <w:spacing w:before="26" w:line="242" w:lineRule="auto"/>
              <w:ind w:left="27"/>
            </w:pPr>
            <w:r w:rsidRPr="00EE58B1">
              <w:t>средств</w:t>
            </w:r>
            <w:r w:rsidRPr="00EE58B1">
              <w:rPr>
                <w:spacing w:val="-6"/>
              </w:rPr>
              <w:t xml:space="preserve"> </w:t>
            </w:r>
            <w:r w:rsidRPr="00EE58B1">
              <w:t>защиты</w:t>
            </w:r>
            <w:r w:rsidRPr="00EE58B1">
              <w:rPr>
                <w:spacing w:val="-7"/>
              </w:rPr>
              <w:t xml:space="preserve"> </w:t>
            </w:r>
            <w:r w:rsidRPr="00EE58B1">
              <w:rPr>
                <w:spacing w:val="-2"/>
              </w:rPr>
              <w:t xml:space="preserve">информации </w:t>
            </w:r>
            <w:r w:rsidRPr="00EE58B1">
              <w:t>необходимы</w:t>
            </w:r>
            <w:r w:rsidRPr="00EE58B1">
              <w:rPr>
                <w:spacing w:val="-15"/>
              </w:rPr>
              <w:t xml:space="preserve"> </w:t>
            </w:r>
            <w:r w:rsidRPr="00EE58B1">
              <w:t>навыки</w:t>
            </w:r>
            <w:r w:rsidRPr="00EE58B1">
              <w:rPr>
                <w:spacing w:val="-14"/>
              </w:rPr>
              <w:t xml:space="preserve"> </w:t>
            </w:r>
            <w:r w:rsidRPr="00EE58B1">
              <w:t>работы</w:t>
            </w:r>
            <w:r w:rsidRPr="00EE58B1">
              <w:rPr>
                <w:spacing w:val="-15"/>
              </w:rPr>
              <w:t xml:space="preserve"> </w:t>
            </w:r>
            <w:r w:rsidRPr="00EE58B1">
              <w:t>с различными программами, знание принципов</w:t>
            </w:r>
          </w:p>
          <w:p w:rsidR="00EE58B1" w:rsidRPr="00EE58B1" w:rsidRDefault="00EE58B1" w:rsidP="00EE58B1">
            <w:pPr>
              <w:pStyle w:val="TableParagraph"/>
              <w:ind w:left="27"/>
            </w:pPr>
            <w:r w:rsidRPr="00EE58B1">
              <w:rPr>
                <w:spacing w:val="-2"/>
              </w:rPr>
              <w:t xml:space="preserve">информационной </w:t>
            </w:r>
            <w:r w:rsidRPr="00EE58B1">
              <w:t>безопасности и умение адаптировать</w:t>
            </w:r>
            <w:r w:rsidRPr="00EE58B1">
              <w:rPr>
                <w:spacing w:val="-15"/>
              </w:rPr>
              <w:t xml:space="preserve"> </w:t>
            </w:r>
            <w:r w:rsidRPr="00EE58B1">
              <w:t>решения</w:t>
            </w:r>
            <w:r w:rsidRPr="00EE58B1">
              <w:rPr>
                <w:spacing w:val="-15"/>
              </w:rPr>
              <w:t xml:space="preserve"> </w:t>
            </w:r>
            <w:r w:rsidRPr="00EE58B1">
              <w:t>под конкретные задачи</w:t>
            </w:r>
          </w:p>
          <w:p w:rsidR="00EE58B1" w:rsidRPr="00EE58B1" w:rsidRDefault="00EE58B1" w:rsidP="00EE58B1">
            <w:pPr>
              <w:pStyle w:val="TableParagraph"/>
              <w:ind w:left="27"/>
            </w:pPr>
            <w:r w:rsidRPr="00EE58B1">
              <w:t>автоматизированной</w:t>
            </w:r>
            <w:r w:rsidRPr="00EE58B1">
              <w:rPr>
                <w:spacing w:val="-15"/>
              </w:rPr>
              <w:t xml:space="preserve"> </w:t>
            </w:r>
            <w:r w:rsidRPr="00EE58B1">
              <w:t>системы. Перечислите навыки,</w:t>
            </w:r>
          </w:p>
          <w:p w:rsidR="00EE58B1" w:rsidRPr="00EE58B1" w:rsidRDefault="00EE58B1" w:rsidP="00EE58B1">
            <w:pPr>
              <w:pStyle w:val="TableParagraph"/>
              <w:spacing w:line="242" w:lineRule="auto"/>
              <w:ind w:left="27"/>
              <w:jc w:val="both"/>
            </w:pPr>
            <w:r w:rsidRPr="00EE58B1">
              <w:t>необходимые</w:t>
            </w:r>
            <w:r w:rsidRPr="00EE58B1">
              <w:rPr>
                <w:spacing w:val="30"/>
              </w:rPr>
              <w:t xml:space="preserve"> </w:t>
            </w:r>
            <w:r w:rsidRPr="00EE58B1">
              <w:t>для</w:t>
            </w:r>
            <w:r w:rsidRPr="00EE58B1">
              <w:rPr>
                <w:spacing w:val="-15"/>
              </w:rPr>
              <w:t xml:space="preserve"> </w:t>
            </w:r>
            <w:r w:rsidRPr="00EE58B1">
              <w:t xml:space="preserve">установки и настройки программных и </w:t>
            </w:r>
            <w:r w:rsidRPr="00EE58B1">
              <w:rPr>
                <w:spacing w:val="-2"/>
              </w:rPr>
              <w:t>программно-аппаратных</w:t>
            </w:r>
          </w:p>
          <w:p w:rsidR="00EE58B1" w:rsidRPr="00EE58B1" w:rsidRDefault="00EE58B1" w:rsidP="00EE58B1">
            <w:pPr>
              <w:pStyle w:val="TableParagraph"/>
              <w:ind w:left="27"/>
              <w:jc w:val="both"/>
            </w:pPr>
            <w:r w:rsidRPr="00EE58B1">
              <w:t>средств</w:t>
            </w:r>
            <w:r w:rsidRPr="00EE58B1">
              <w:rPr>
                <w:spacing w:val="-15"/>
              </w:rPr>
              <w:t xml:space="preserve"> </w:t>
            </w:r>
            <w:r w:rsidRPr="00EE58B1">
              <w:t>защиты</w:t>
            </w:r>
            <w:r w:rsidRPr="00EE58B1">
              <w:rPr>
                <w:spacing w:val="-15"/>
              </w:rPr>
              <w:t xml:space="preserve"> </w:t>
            </w:r>
            <w:r w:rsidRPr="00EE58B1">
              <w:t>информации и дайте им краткое</w:t>
            </w:r>
          </w:p>
          <w:p w:rsidR="00EE58B1" w:rsidRPr="00EE58B1" w:rsidRDefault="00EE58B1" w:rsidP="00EE58B1">
            <w:pPr>
              <w:ind w:left="27" w:firstLine="0"/>
              <w:rPr>
                <w:rFonts w:cs="Times New Roman"/>
                <w:iCs/>
                <w:color w:val="000000"/>
                <w:sz w:val="22"/>
              </w:rPr>
            </w:pPr>
            <w:r w:rsidRPr="00EE58B1">
              <w:rPr>
                <w:rFonts w:cs="Times New Roman"/>
                <w:spacing w:val="-2"/>
                <w:sz w:val="22"/>
              </w:rPr>
              <w:t>пояснение.</w:t>
            </w:r>
          </w:p>
        </w:tc>
        <w:tc>
          <w:tcPr>
            <w:tcW w:w="2308" w:type="dxa"/>
            <w:tcBorders>
              <w:top w:val="single" w:sz="4" w:space="0" w:color="000000"/>
              <w:left w:val="single" w:sz="4" w:space="0" w:color="000000"/>
              <w:bottom w:val="single" w:sz="4" w:space="0" w:color="000000"/>
              <w:right w:val="single" w:sz="4" w:space="0" w:color="000000"/>
            </w:tcBorders>
          </w:tcPr>
          <w:p w:rsidR="00EE58B1" w:rsidRPr="00EE58B1" w:rsidRDefault="00EE58B1" w:rsidP="00EE58B1">
            <w:pPr>
              <w:pStyle w:val="TableParagraph"/>
              <w:spacing w:before="21" w:line="275" w:lineRule="exact"/>
              <w:ind w:left="27"/>
            </w:pPr>
            <w:r w:rsidRPr="00EE58B1">
              <w:rPr>
                <w:b/>
              </w:rPr>
              <w:t>Ответ:</w:t>
            </w:r>
            <w:r w:rsidRPr="00EE58B1">
              <w:rPr>
                <w:b/>
                <w:spacing w:val="-2"/>
              </w:rPr>
              <w:t xml:space="preserve"> </w:t>
            </w:r>
            <w:r w:rsidRPr="00EE58B1">
              <w:rPr>
                <w:spacing w:val="-2"/>
              </w:rPr>
              <w:t>Навыки:</w:t>
            </w:r>
          </w:p>
          <w:p w:rsidR="00EE58B1" w:rsidRPr="00EE58B1" w:rsidRDefault="00EE58B1" w:rsidP="00EE58B1">
            <w:pPr>
              <w:pStyle w:val="TableParagraph"/>
              <w:spacing w:line="242" w:lineRule="auto"/>
              <w:ind w:left="27"/>
            </w:pPr>
            <w:r w:rsidRPr="00EE58B1">
              <w:t>1.</w:t>
            </w:r>
            <w:r w:rsidRPr="00EE58B1">
              <w:rPr>
                <w:spacing w:val="-11"/>
              </w:rPr>
              <w:t xml:space="preserve"> </w:t>
            </w:r>
            <w:r w:rsidRPr="00EE58B1">
              <w:t>Необходимы</w:t>
            </w:r>
            <w:r w:rsidRPr="00EE58B1">
              <w:rPr>
                <w:spacing w:val="-12"/>
              </w:rPr>
              <w:t xml:space="preserve"> </w:t>
            </w:r>
            <w:r w:rsidRPr="00EE58B1">
              <w:t>навыки</w:t>
            </w:r>
            <w:r w:rsidRPr="00EE58B1">
              <w:rPr>
                <w:spacing w:val="-10"/>
              </w:rPr>
              <w:t xml:space="preserve"> </w:t>
            </w:r>
            <w:r w:rsidRPr="00EE58B1">
              <w:t>работы</w:t>
            </w:r>
            <w:r w:rsidRPr="00EE58B1">
              <w:rPr>
                <w:spacing w:val="-12"/>
              </w:rPr>
              <w:t xml:space="preserve"> </w:t>
            </w:r>
            <w:r w:rsidRPr="00EE58B1">
              <w:t>с программами - умение</w:t>
            </w:r>
          </w:p>
          <w:p w:rsidR="00EE58B1" w:rsidRPr="00EE58B1" w:rsidRDefault="00EE58B1" w:rsidP="00EE58B1">
            <w:pPr>
              <w:pStyle w:val="TableParagraph"/>
              <w:spacing w:before="26"/>
              <w:ind w:left="27"/>
            </w:pPr>
            <w:r w:rsidRPr="00EE58B1">
              <w:t>эффективно использовать программное</w:t>
            </w:r>
            <w:r w:rsidRPr="00EE58B1">
              <w:rPr>
                <w:spacing w:val="-15"/>
              </w:rPr>
              <w:t xml:space="preserve"> </w:t>
            </w:r>
            <w:r w:rsidRPr="00EE58B1">
              <w:t>обеспечение</w:t>
            </w:r>
            <w:r w:rsidRPr="00EE58B1">
              <w:rPr>
                <w:spacing w:val="-15"/>
              </w:rPr>
              <w:t xml:space="preserve"> </w:t>
            </w:r>
            <w:r w:rsidRPr="00EE58B1">
              <w:t>для решения задач. 2. Знание</w:t>
            </w:r>
            <w:r w:rsidRPr="00EE58B1">
              <w:rPr>
                <w:spacing w:val="-2"/>
              </w:rPr>
              <w:t xml:space="preserve"> принципов</w:t>
            </w:r>
          </w:p>
          <w:p w:rsidR="00EE58B1" w:rsidRPr="00EE58B1" w:rsidRDefault="00EE58B1" w:rsidP="00EE58B1">
            <w:pPr>
              <w:pStyle w:val="TableParagraph"/>
              <w:spacing w:before="3"/>
              <w:ind w:left="27"/>
            </w:pPr>
            <w:r w:rsidRPr="00EE58B1">
              <w:t>информационной</w:t>
            </w:r>
            <w:r w:rsidRPr="00EE58B1">
              <w:rPr>
                <w:spacing w:val="-15"/>
              </w:rPr>
              <w:t xml:space="preserve"> </w:t>
            </w:r>
            <w:r w:rsidRPr="00EE58B1">
              <w:t>безопасности</w:t>
            </w:r>
            <w:r w:rsidRPr="00EE58B1">
              <w:rPr>
                <w:spacing w:val="-15"/>
              </w:rPr>
              <w:t xml:space="preserve"> </w:t>
            </w:r>
            <w:r w:rsidRPr="00EE58B1">
              <w:t>- понимание методов защиты данных и систем. 3. Умение адаптировать решения под конкретные задачи</w:t>
            </w:r>
          </w:p>
          <w:p w:rsidR="00EE58B1" w:rsidRPr="00EE58B1" w:rsidRDefault="00EE58B1" w:rsidP="00EE58B1">
            <w:pPr>
              <w:pStyle w:val="TableParagraph"/>
              <w:spacing w:before="2"/>
              <w:ind w:left="27"/>
            </w:pPr>
            <w:r w:rsidRPr="00EE58B1">
              <w:t>автоматизированной</w:t>
            </w:r>
            <w:r w:rsidRPr="00EE58B1">
              <w:rPr>
                <w:spacing w:val="-15"/>
              </w:rPr>
              <w:t xml:space="preserve"> </w:t>
            </w:r>
            <w:r w:rsidRPr="00EE58B1">
              <w:t>системы</w:t>
            </w:r>
            <w:r w:rsidRPr="00EE58B1">
              <w:rPr>
                <w:spacing w:val="-15"/>
              </w:rPr>
              <w:t xml:space="preserve"> </w:t>
            </w:r>
            <w:r w:rsidRPr="00EE58B1">
              <w:t>- способность подстраивать</w:t>
            </w:r>
          </w:p>
          <w:p w:rsidR="00EE58B1" w:rsidRPr="00EE58B1" w:rsidRDefault="00EE58B1" w:rsidP="00EE58B1">
            <w:pPr>
              <w:ind w:left="27" w:firstLine="0"/>
              <w:rPr>
                <w:rFonts w:cs="Times New Roman"/>
                <w:sz w:val="22"/>
              </w:rPr>
            </w:pPr>
            <w:r w:rsidRPr="00EE58B1">
              <w:rPr>
                <w:rFonts w:cs="Times New Roman"/>
                <w:sz w:val="22"/>
              </w:rPr>
              <w:t>решения</w:t>
            </w:r>
            <w:r w:rsidRPr="00EE58B1">
              <w:rPr>
                <w:rFonts w:cs="Times New Roman"/>
                <w:spacing w:val="-15"/>
                <w:sz w:val="22"/>
              </w:rPr>
              <w:t xml:space="preserve"> </w:t>
            </w:r>
            <w:r w:rsidRPr="00EE58B1">
              <w:rPr>
                <w:rFonts w:cs="Times New Roman"/>
                <w:sz w:val="22"/>
              </w:rPr>
              <w:t>под</w:t>
            </w:r>
            <w:r w:rsidRPr="00EE58B1">
              <w:rPr>
                <w:rFonts w:cs="Times New Roman"/>
                <w:spacing w:val="-15"/>
                <w:sz w:val="22"/>
              </w:rPr>
              <w:t xml:space="preserve"> </w:t>
            </w:r>
            <w:r w:rsidRPr="00EE58B1">
              <w:rPr>
                <w:rFonts w:cs="Times New Roman"/>
                <w:sz w:val="22"/>
              </w:rPr>
              <w:t xml:space="preserve">требования </w:t>
            </w:r>
            <w:r w:rsidRPr="00EE58B1">
              <w:rPr>
                <w:rFonts w:cs="Times New Roman"/>
                <w:spacing w:val="-2"/>
                <w:sz w:val="22"/>
              </w:rPr>
              <w:t>системы.</w:t>
            </w:r>
          </w:p>
        </w:tc>
        <w:tc>
          <w:tcPr>
            <w:tcW w:w="2228" w:type="dxa"/>
            <w:tcBorders>
              <w:top w:val="single" w:sz="4" w:space="0" w:color="000000"/>
              <w:left w:val="single" w:sz="4" w:space="0" w:color="000000"/>
              <w:bottom w:val="single" w:sz="4" w:space="0" w:color="000000"/>
              <w:right w:val="single" w:sz="4" w:space="0" w:color="000000"/>
            </w:tcBorders>
          </w:tcPr>
          <w:p w:rsidR="00EE58B1" w:rsidRPr="00EE58B1" w:rsidRDefault="00EE58B1" w:rsidP="00EE58B1">
            <w:pPr>
              <w:pStyle w:val="TableParagraph"/>
              <w:spacing w:before="21"/>
              <w:ind w:left="27"/>
            </w:pPr>
            <w:r w:rsidRPr="00EE58B1">
              <w:t>Нет</w:t>
            </w:r>
            <w:r w:rsidRPr="00EE58B1">
              <w:rPr>
                <w:spacing w:val="-2"/>
              </w:rPr>
              <w:t xml:space="preserve"> </w:t>
            </w:r>
            <w:r w:rsidRPr="00EE58B1">
              <w:t>ответа</w:t>
            </w:r>
            <w:r w:rsidRPr="00EE58B1">
              <w:rPr>
                <w:spacing w:val="-2"/>
              </w:rPr>
              <w:t xml:space="preserve"> </w:t>
            </w:r>
            <w:r w:rsidRPr="00EE58B1">
              <w:t>-</w:t>
            </w:r>
            <w:r w:rsidRPr="00EE58B1">
              <w:rPr>
                <w:spacing w:val="-1"/>
              </w:rPr>
              <w:t xml:space="preserve"> </w:t>
            </w:r>
            <w:r w:rsidRPr="00EE58B1">
              <w:rPr>
                <w:spacing w:val="-10"/>
              </w:rPr>
              <w:t>0</w:t>
            </w:r>
          </w:p>
          <w:p w:rsidR="00EE58B1" w:rsidRPr="00EE58B1" w:rsidRDefault="00EE58B1" w:rsidP="00EE58B1">
            <w:pPr>
              <w:pStyle w:val="TableParagraph"/>
              <w:spacing w:before="2"/>
              <w:ind w:left="27"/>
            </w:pPr>
          </w:p>
          <w:p w:rsidR="00EE58B1" w:rsidRPr="00EE58B1" w:rsidRDefault="00EE58B1" w:rsidP="00EE58B1">
            <w:pPr>
              <w:pStyle w:val="TableParagraph"/>
              <w:spacing w:before="1"/>
              <w:ind w:left="27"/>
            </w:pPr>
            <w:r w:rsidRPr="00EE58B1">
              <w:t>Перечислены</w:t>
            </w:r>
            <w:r w:rsidRPr="00EE58B1">
              <w:rPr>
                <w:spacing w:val="-15"/>
              </w:rPr>
              <w:t xml:space="preserve"> </w:t>
            </w:r>
            <w:r w:rsidRPr="00EE58B1">
              <w:t>навыки</w:t>
            </w:r>
            <w:r w:rsidRPr="00EE58B1">
              <w:rPr>
                <w:spacing w:val="-15"/>
              </w:rPr>
              <w:t xml:space="preserve"> </w:t>
            </w:r>
            <w:r w:rsidRPr="00EE58B1">
              <w:t xml:space="preserve">- </w:t>
            </w:r>
            <w:r w:rsidRPr="00EE58B1">
              <w:rPr>
                <w:spacing w:val="-10"/>
              </w:rPr>
              <w:t>1</w:t>
            </w:r>
          </w:p>
          <w:p w:rsidR="00EE58B1" w:rsidRPr="00EE58B1" w:rsidRDefault="00EE58B1" w:rsidP="00EE58B1">
            <w:pPr>
              <w:pStyle w:val="TableParagraph"/>
              <w:spacing w:before="26" w:line="242" w:lineRule="auto"/>
              <w:ind w:left="27"/>
            </w:pPr>
            <w:r w:rsidRPr="00EE58B1">
              <w:t>Перечислены</w:t>
            </w:r>
            <w:r w:rsidRPr="00EE58B1">
              <w:rPr>
                <w:spacing w:val="-9"/>
              </w:rPr>
              <w:t xml:space="preserve"> </w:t>
            </w:r>
            <w:r w:rsidRPr="00EE58B1">
              <w:t>навыки</w:t>
            </w:r>
            <w:r w:rsidRPr="00EE58B1">
              <w:rPr>
                <w:spacing w:val="-4"/>
              </w:rPr>
              <w:t xml:space="preserve"> </w:t>
            </w:r>
            <w:r w:rsidRPr="00EE58B1">
              <w:rPr>
                <w:spacing w:val="-10"/>
              </w:rPr>
              <w:t xml:space="preserve">и </w:t>
            </w:r>
            <w:r w:rsidRPr="00EE58B1">
              <w:t>даны</w:t>
            </w:r>
            <w:r w:rsidRPr="00EE58B1">
              <w:rPr>
                <w:spacing w:val="-15"/>
              </w:rPr>
              <w:t xml:space="preserve"> </w:t>
            </w:r>
            <w:r w:rsidRPr="00EE58B1">
              <w:t>частично</w:t>
            </w:r>
            <w:r w:rsidRPr="00EE58B1">
              <w:rPr>
                <w:spacing w:val="-15"/>
              </w:rPr>
              <w:t xml:space="preserve"> </w:t>
            </w:r>
            <w:r w:rsidRPr="00EE58B1">
              <w:t>краткие определения - 2</w:t>
            </w:r>
          </w:p>
          <w:p w:rsidR="00EE58B1" w:rsidRPr="00EE58B1" w:rsidRDefault="00EE58B1" w:rsidP="00EE58B1">
            <w:pPr>
              <w:pStyle w:val="TableParagraph"/>
              <w:spacing w:before="273"/>
              <w:ind w:left="27"/>
            </w:pPr>
            <w:r w:rsidRPr="00EE58B1">
              <w:t>Перечислены</w:t>
            </w:r>
            <w:r w:rsidRPr="00EE58B1">
              <w:rPr>
                <w:spacing w:val="-15"/>
              </w:rPr>
              <w:t xml:space="preserve"> </w:t>
            </w:r>
            <w:r w:rsidRPr="00EE58B1">
              <w:t>навыки</w:t>
            </w:r>
            <w:r w:rsidRPr="00EE58B1">
              <w:rPr>
                <w:spacing w:val="-15"/>
              </w:rPr>
              <w:t xml:space="preserve"> </w:t>
            </w:r>
            <w:r w:rsidRPr="00EE58B1">
              <w:t>и даны полностью</w:t>
            </w:r>
          </w:p>
          <w:p w:rsidR="00EE58B1" w:rsidRPr="00EE58B1" w:rsidRDefault="00EE58B1" w:rsidP="00EE58B1">
            <w:pPr>
              <w:ind w:left="27" w:firstLine="0"/>
              <w:rPr>
                <w:rFonts w:cs="Times New Roman"/>
                <w:sz w:val="22"/>
              </w:rPr>
            </w:pPr>
            <w:r w:rsidRPr="00EE58B1">
              <w:rPr>
                <w:rFonts w:cs="Times New Roman"/>
                <w:sz w:val="22"/>
              </w:rPr>
              <w:t>краткие</w:t>
            </w:r>
            <w:r w:rsidRPr="00EE58B1">
              <w:rPr>
                <w:rFonts w:cs="Times New Roman"/>
                <w:spacing w:val="-15"/>
                <w:sz w:val="22"/>
              </w:rPr>
              <w:t xml:space="preserve"> </w:t>
            </w:r>
            <w:r w:rsidRPr="00EE58B1">
              <w:rPr>
                <w:rFonts w:cs="Times New Roman"/>
                <w:sz w:val="22"/>
              </w:rPr>
              <w:t>определения</w:t>
            </w:r>
            <w:r w:rsidRPr="00EE58B1">
              <w:rPr>
                <w:rFonts w:cs="Times New Roman"/>
                <w:spacing w:val="-15"/>
                <w:sz w:val="22"/>
              </w:rPr>
              <w:t xml:space="preserve"> </w:t>
            </w:r>
            <w:r w:rsidRPr="00EE58B1">
              <w:rPr>
                <w:rFonts w:cs="Times New Roman"/>
                <w:sz w:val="22"/>
              </w:rPr>
              <w:t xml:space="preserve">- </w:t>
            </w:r>
            <w:r w:rsidRPr="00EE58B1">
              <w:rPr>
                <w:rFonts w:cs="Times New Roman"/>
                <w:spacing w:val="-10"/>
                <w:sz w:val="22"/>
              </w:rPr>
              <w:t>3</w:t>
            </w:r>
          </w:p>
        </w:tc>
        <w:tc>
          <w:tcPr>
            <w:tcW w:w="1559" w:type="dxa"/>
            <w:tcBorders>
              <w:top w:val="single" w:sz="4" w:space="0" w:color="000000"/>
              <w:left w:val="single" w:sz="4" w:space="0" w:color="000000"/>
              <w:bottom w:val="single" w:sz="4" w:space="0" w:color="000000"/>
              <w:right w:val="single" w:sz="4" w:space="0" w:color="000000"/>
            </w:tcBorders>
          </w:tcPr>
          <w:p w:rsidR="00EE58B1" w:rsidRPr="00EE58B1" w:rsidRDefault="00EE58B1" w:rsidP="00EE58B1">
            <w:pPr>
              <w:ind w:left="27" w:firstLine="0"/>
              <w:jc w:val="center"/>
              <w:rPr>
                <w:rFonts w:cs="Times New Roman"/>
                <w:sz w:val="22"/>
              </w:rPr>
            </w:pPr>
            <w:r w:rsidRPr="00EE58B1">
              <w:rPr>
                <w:rFonts w:cs="Times New Roman"/>
                <w:b/>
                <w:sz w:val="22"/>
              </w:rPr>
              <w:t xml:space="preserve">7 </w:t>
            </w:r>
            <w:r w:rsidRPr="00EE58B1">
              <w:rPr>
                <w:rFonts w:cs="Times New Roman"/>
                <w:b/>
                <w:spacing w:val="-4"/>
                <w:sz w:val="22"/>
              </w:rPr>
              <w:t>мин.</w:t>
            </w:r>
          </w:p>
        </w:tc>
        <w:tc>
          <w:tcPr>
            <w:tcW w:w="1843" w:type="dxa"/>
            <w:tcBorders>
              <w:top w:val="single" w:sz="4" w:space="0" w:color="000000"/>
              <w:left w:val="single" w:sz="4" w:space="0" w:color="000000"/>
              <w:bottom w:val="single" w:sz="4" w:space="0" w:color="000000"/>
              <w:right w:val="single" w:sz="4" w:space="0" w:color="000000"/>
            </w:tcBorders>
          </w:tcPr>
          <w:p w:rsidR="00EE58B1" w:rsidRPr="00EE58B1" w:rsidRDefault="00EE58B1" w:rsidP="00EE58B1">
            <w:pPr>
              <w:pStyle w:val="TableParagraph"/>
              <w:spacing w:before="21" w:line="242" w:lineRule="auto"/>
              <w:ind w:left="27"/>
            </w:pPr>
            <w:r w:rsidRPr="00EE58B1">
              <w:t>Программные</w:t>
            </w:r>
            <w:r w:rsidRPr="00EE58B1">
              <w:rPr>
                <w:spacing w:val="-15"/>
              </w:rPr>
              <w:t xml:space="preserve"> </w:t>
            </w:r>
            <w:r w:rsidRPr="00EE58B1">
              <w:t xml:space="preserve">и </w:t>
            </w:r>
            <w:r w:rsidRPr="00EE58B1">
              <w:rPr>
                <w:spacing w:val="-2"/>
              </w:rPr>
              <w:t>программно- аппаратные</w:t>
            </w:r>
          </w:p>
          <w:p w:rsidR="00EE58B1" w:rsidRPr="00EE58B1" w:rsidRDefault="00EE58B1" w:rsidP="00EE58B1">
            <w:pPr>
              <w:pStyle w:val="TableParagraph"/>
              <w:ind w:left="27"/>
            </w:pPr>
            <w:r w:rsidRPr="00EE58B1">
              <w:rPr>
                <w:spacing w:val="-2"/>
              </w:rPr>
              <w:t>средства защиты</w:t>
            </w:r>
          </w:p>
          <w:p w:rsidR="00EE58B1" w:rsidRPr="00EE58B1" w:rsidRDefault="00EE58B1" w:rsidP="00EE58B1">
            <w:pPr>
              <w:ind w:left="27" w:firstLine="0"/>
              <w:jc w:val="center"/>
              <w:rPr>
                <w:rFonts w:cs="Times New Roman"/>
                <w:sz w:val="22"/>
              </w:rPr>
            </w:pPr>
            <w:r w:rsidRPr="00EE58B1">
              <w:rPr>
                <w:rFonts w:cs="Times New Roman"/>
                <w:spacing w:val="-2"/>
                <w:sz w:val="22"/>
              </w:rPr>
              <w:t>информации</w:t>
            </w:r>
          </w:p>
        </w:tc>
      </w:tr>
      <w:tr w:rsidR="00EE58B1" w:rsidRPr="00EE58B1" w:rsidTr="00EE58B1">
        <w:tc>
          <w:tcPr>
            <w:tcW w:w="542" w:type="dxa"/>
            <w:tcBorders>
              <w:top w:val="single" w:sz="4" w:space="0" w:color="000000"/>
              <w:left w:val="single" w:sz="4" w:space="0" w:color="000000"/>
              <w:bottom w:val="single" w:sz="4" w:space="0" w:color="000000"/>
              <w:right w:val="single" w:sz="4" w:space="0" w:color="000000"/>
            </w:tcBorders>
          </w:tcPr>
          <w:p w:rsidR="00EE58B1" w:rsidRPr="00EE58B1" w:rsidRDefault="00EE58B1" w:rsidP="00FD2E84">
            <w:pPr>
              <w:ind w:firstLine="0"/>
              <w:jc w:val="center"/>
              <w:rPr>
                <w:sz w:val="22"/>
              </w:rPr>
            </w:pPr>
            <w:r>
              <w:rPr>
                <w:sz w:val="22"/>
              </w:rPr>
              <w:t>3</w:t>
            </w:r>
          </w:p>
        </w:tc>
        <w:tc>
          <w:tcPr>
            <w:tcW w:w="2055" w:type="dxa"/>
            <w:tcBorders>
              <w:top w:val="single" w:sz="4" w:space="0" w:color="000000"/>
              <w:left w:val="single" w:sz="4" w:space="0" w:color="000000"/>
              <w:bottom w:val="single" w:sz="4" w:space="0" w:color="000000"/>
              <w:right w:val="single" w:sz="4" w:space="0" w:color="000000"/>
            </w:tcBorders>
          </w:tcPr>
          <w:p w:rsidR="00EE58B1" w:rsidRPr="00EE58B1" w:rsidRDefault="00EE58B1" w:rsidP="00EE58B1">
            <w:pPr>
              <w:pStyle w:val="TableParagraph"/>
              <w:spacing w:before="26" w:line="275" w:lineRule="exact"/>
              <w:ind w:left="27"/>
            </w:pPr>
            <w:r w:rsidRPr="00EE58B1">
              <w:rPr>
                <w:spacing w:val="-2"/>
              </w:rPr>
              <w:t>Задание</w:t>
            </w:r>
          </w:p>
          <w:p w:rsidR="00EE58B1" w:rsidRPr="00EE58B1" w:rsidRDefault="00EE58B1" w:rsidP="00EE58B1">
            <w:pPr>
              <w:pStyle w:val="TableParagraph"/>
              <w:ind w:left="27"/>
            </w:pPr>
            <w:r w:rsidRPr="00EE58B1">
              <w:rPr>
                <w:spacing w:val="-2"/>
              </w:rPr>
              <w:t xml:space="preserve">закрытого </w:t>
            </w:r>
            <w:r w:rsidRPr="00EE58B1">
              <w:t xml:space="preserve">типа с </w:t>
            </w:r>
            <w:r w:rsidRPr="00EE58B1">
              <w:rPr>
                <w:spacing w:val="-2"/>
              </w:rPr>
              <w:t>выбором одного</w:t>
            </w:r>
          </w:p>
          <w:p w:rsidR="00EE58B1" w:rsidRPr="00EE58B1" w:rsidRDefault="00EE58B1" w:rsidP="00EE58B1">
            <w:pPr>
              <w:ind w:left="27" w:firstLine="0"/>
              <w:rPr>
                <w:rFonts w:cs="Times New Roman"/>
                <w:sz w:val="22"/>
              </w:rPr>
            </w:pPr>
            <w:r w:rsidRPr="00EE58B1">
              <w:rPr>
                <w:rFonts w:cs="Times New Roman"/>
                <w:spacing w:val="-2"/>
                <w:sz w:val="22"/>
              </w:rPr>
              <w:t>правильного ответа</w:t>
            </w:r>
          </w:p>
        </w:tc>
        <w:tc>
          <w:tcPr>
            <w:tcW w:w="4282" w:type="dxa"/>
            <w:tcBorders>
              <w:top w:val="single" w:sz="4" w:space="0" w:color="000000"/>
              <w:left w:val="single" w:sz="4" w:space="0" w:color="000000"/>
              <w:bottom w:val="single" w:sz="4" w:space="0" w:color="000000"/>
              <w:right w:val="single" w:sz="4" w:space="0" w:color="000000"/>
            </w:tcBorders>
          </w:tcPr>
          <w:p w:rsidR="00EE58B1" w:rsidRPr="00EE58B1" w:rsidRDefault="00EE58B1" w:rsidP="00EE58B1">
            <w:pPr>
              <w:pStyle w:val="TableParagraph"/>
              <w:spacing w:before="26" w:line="275" w:lineRule="exact"/>
              <w:ind w:left="27"/>
              <w:rPr>
                <w:b/>
              </w:rPr>
            </w:pPr>
            <w:r w:rsidRPr="00EE58B1">
              <w:rPr>
                <w:b/>
              </w:rPr>
              <w:t>Прочитайте</w:t>
            </w:r>
            <w:r w:rsidRPr="00EE58B1">
              <w:rPr>
                <w:b/>
                <w:spacing w:val="-7"/>
              </w:rPr>
              <w:t xml:space="preserve"> </w:t>
            </w:r>
            <w:r w:rsidRPr="00EE58B1">
              <w:rPr>
                <w:b/>
                <w:spacing w:val="-2"/>
              </w:rPr>
              <w:t>текст,</w:t>
            </w:r>
          </w:p>
          <w:p w:rsidR="00EE58B1" w:rsidRPr="00EE58B1" w:rsidRDefault="00EE58B1" w:rsidP="00EE58B1">
            <w:pPr>
              <w:pStyle w:val="TableParagraph"/>
              <w:ind w:left="27"/>
              <w:rPr>
                <w:b/>
              </w:rPr>
            </w:pPr>
            <w:r w:rsidRPr="00EE58B1">
              <w:rPr>
                <w:b/>
              </w:rPr>
              <w:t>выберите</w:t>
            </w:r>
            <w:r w:rsidRPr="00EE58B1">
              <w:rPr>
                <w:b/>
                <w:spacing w:val="-15"/>
              </w:rPr>
              <w:t xml:space="preserve"> </w:t>
            </w:r>
            <w:r w:rsidRPr="00EE58B1">
              <w:rPr>
                <w:b/>
              </w:rPr>
              <w:t xml:space="preserve">правильный </w:t>
            </w:r>
            <w:r w:rsidRPr="00EE58B1">
              <w:rPr>
                <w:b/>
                <w:spacing w:val="-2"/>
              </w:rPr>
              <w:t>ответ</w:t>
            </w:r>
          </w:p>
          <w:p w:rsidR="00EE58B1" w:rsidRPr="00EE58B1" w:rsidRDefault="00EE58B1" w:rsidP="00EE58B1">
            <w:pPr>
              <w:pStyle w:val="TableParagraph"/>
              <w:spacing w:line="275" w:lineRule="exact"/>
              <w:ind w:left="27"/>
            </w:pPr>
            <w:r w:rsidRPr="00EE58B1">
              <w:t>Выберите</w:t>
            </w:r>
            <w:r w:rsidRPr="00EE58B1">
              <w:rPr>
                <w:spacing w:val="-9"/>
              </w:rPr>
              <w:t xml:space="preserve"> </w:t>
            </w:r>
            <w:r w:rsidRPr="00EE58B1">
              <w:rPr>
                <w:spacing w:val="-2"/>
              </w:rPr>
              <w:t>верное</w:t>
            </w:r>
          </w:p>
          <w:p w:rsidR="00EE58B1" w:rsidRPr="00EE58B1" w:rsidRDefault="00EE58B1" w:rsidP="00EE58B1">
            <w:pPr>
              <w:pStyle w:val="TableParagraph"/>
              <w:spacing w:before="3"/>
              <w:ind w:left="27"/>
            </w:pPr>
            <w:r w:rsidRPr="00EE58B1">
              <w:t>утверждение,</w:t>
            </w:r>
            <w:r w:rsidRPr="00EE58B1">
              <w:rPr>
                <w:spacing w:val="-15"/>
              </w:rPr>
              <w:t xml:space="preserve"> </w:t>
            </w:r>
            <w:r w:rsidRPr="00EE58B1">
              <w:t xml:space="preserve">определяющее требование к установке и настройке средств защиты </w:t>
            </w:r>
            <w:r w:rsidRPr="00EE58B1">
              <w:rPr>
                <w:spacing w:val="-2"/>
              </w:rPr>
              <w:t>информации</w:t>
            </w:r>
          </w:p>
          <w:p w:rsidR="00EE58B1" w:rsidRPr="00EE58B1" w:rsidRDefault="00EE58B1" w:rsidP="005319F1">
            <w:pPr>
              <w:pStyle w:val="TableParagraph"/>
              <w:numPr>
                <w:ilvl w:val="0"/>
                <w:numId w:val="70"/>
              </w:numPr>
              <w:tabs>
                <w:tab w:val="left" w:pos="291"/>
              </w:tabs>
              <w:ind w:left="27" w:firstLine="0"/>
            </w:pPr>
            <w:r w:rsidRPr="00EE58B1">
              <w:t>Средства защиты информации</w:t>
            </w:r>
            <w:r w:rsidRPr="00EE58B1">
              <w:rPr>
                <w:spacing w:val="1"/>
              </w:rPr>
              <w:t xml:space="preserve"> </w:t>
            </w:r>
            <w:r w:rsidRPr="00EE58B1">
              <w:t>не</w:t>
            </w:r>
            <w:r w:rsidRPr="00EE58B1">
              <w:rPr>
                <w:spacing w:val="-2"/>
              </w:rPr>
              <w:t xml:space="preserve"> требуют</w:t>
            </w:r>
          </w:p>
          <w:p w:rsidR="00EE58B1" w:rsidRPr="00EE58B1" w:rsidRDefault="00EE58B1" w:rsidP="00EE58B1">
            <w:pPr>
              <w:pStyle w:val="TableParagraph"/>
              <w:spacing w:line="275" w:lineRule="exact"/>
              <w:ind w:left="27"/>
            </w:pPr>
            <w:r w:rsidRPr="00EE58B1">
              <w:t>регулярного</w:t>
            </w:r>
            <w:r w:rsidRPr="00EE58B1">
              <w:rPr>
                <w:spacing w:val="-4"/>
              </w:rPr>
              <w:t xml:space="preserve"> </w:t>
            </w:r>
            <w:r w:rsidRPr="00EE58B1">
              <w:rPr>
                <w:spacing w:val="-2"/>
              </w:rPr>
              <w:t>обновления</w:t>
            </w:r>
          </w:p>
          <w:p w:rsidR="00EE58B1" w:rsidRPr="00EE58B1" w:rsidRDefault="00EE58B1" w:rsidP="005319F1">
            <w:pPr>
              <w:pStyle w:val="TableParagraph"/>
              <w:numPr>
                <w:ilvl w:val="0"/>
                <w:numId w:val="70"/>
              </w:numPr>
              <w:tabs>
                <w:tab w:val="left" w:pos="291"/>
              </w:tabs>
              <w:ind w:left="27" w:firstLine="0"/>
            </w:pPr>
            <w:r w:rsidRPr="00EE58B1">
              <w:t>Настройка</w:t>
            </w:r>
            <w:r w:rsidRPr="00EE58B1">
              <w:rPr>
                <w:spacing w:val="-15"/>
              </w:rPr>
              <w:t xml:space="preserve"> </w:t>
            </w:r>
            <w:r w:rsidRPr="00EE58B1">
              <w:t>средств</w:t>
            </w:r>
            <w:r w:rsidRPr="00EE58B1">
              <w:rPr>
                <w:spacing w:val="-15"/>
              </w:rPr>
              <w:t xml:space="preserve"> </w:t>
            </w:r>
            <w:r w:rsidRPr="00EE58B1">
              <w:t>защиты должна соответствовать специфике защищаемой</w:t>
            </w:r>
          </w:p>
          <w:p w:rsidR="00EE58B1" w:rsidRPr="00EE58B1" w:rsidRDefault="00EE58B1" w:rsidP="00EE58B1">
            <w:pPr>
              <w:pStyle w:val="TableParagraph"/>
              <w:spacing w:line="274" w:lineRule="exact"/>
              <w:ind w:left="27"/>
            </w:pPr>
            <w:r w:rsidRPr="00EE58B1">
              <w:rPr>
                <w:spacing w:val="-2"/>
              </w:rPr>
              <w:t>информации</w:t>
            </w:r>
          </w:p>
          <w:p w:rsidR="00EE58B1" w:rsidRPr="00EE58B1" w:rsidRDefault="00EE58B1" w:rsidP="005319F1">
            <w:pPr>
              <w:pStyle w:val="TableParagraph"/>
              <w:numPr>
                <w:ilvl w:val="0"/>
                <w:numId w:val="70"/>
              </w:numPr>
              <w:tabs>
                <w:tab w:val="left" w:pos="291"/>
              </w:tabs>
              <w:spacing w:before="3"/>
              <w:ind w:left="27" w:firstLine="0"/>
            </w:pPr>
            <w:r w:rsidRPr="00EE58B1">
              <w:t>Программные</w:t>
            </w:r>
            <w:r w:rsidRPr="00EE58B1">
              <w:rPr>
                <w:spacing w:val="-17"/>
              </w:rPr>
              <w:t xml:space="preserve"> </w:t>
            </w:r>
            <w:r w:rsidRPr="00EE58B1">
              <w:t>средства защиты могут быть</w:t>
            </w:r>
          </w:p>
          <w:p w:rsidR="00EE58B1" w:rsidRPr="00EE58B1" w:rsidRDefault="00EE58B1" w:rsidP="00EE58B1">
            <w:pPr>
              <w:pStyle w:val="TableParagraph"/>
              <w:spacing w:before="26"/>
              <w:ind w:left="27"/>
            </w:pPr>
            <w:r w:rsidRPr="00EE58B1">
              <w:t>установлены</w:t>
            </w:r>
            <w:r w:rsidRPr="00EE58B1">
              <w:rPr>
                <w:spacing w:val="-9"/>
              </w:rPr>
              <w:t xml:space="preserve"> </w:t>
            </w:r>
            <w:r w:rsidRPr="00EE58B1">
              <w:t>только</w:t>
            </w:r>
            <w:r w:rsidRPr="00EE58B1">
              <w:rPr>
                <w:spacing w:val="-4"/>
              </w:rPr>
              <w:t xml:space="preserve"> </w:t>
            </w:r>
            <w:r w:rsidRPr="00EE58B1">
              <w:rPr>
                <w:spacing w:val="-5"/>
              </w:rPr>
              <w:t xml:space="preserve">на </w:t>
            </w:r>
            <w:r w:rsidRPr="00EE58B1">
              <w:rPr>
                <w:spacing w:val="-2"/>
              </w:rPr>
              <w:t>сервере</w:t>
            </w:r>
          </w:p>
          <w:p w:rsidR="00EE58B1" w:rsidRPr="00EE58B1" w:rsidRDefault="00EE58B1" w:rsidP="005319F1">
            <w:pPr>
              <w:pStyle w:val="TableParagraph"/>
              <w:numPr>
                <w:ilvl w:val="0"/>
                <w:numId w:val="71"/>
              </w:numPr>
              <w:tabs>
                <w:tab w:val="left" w:pos="291"/>
              </w:tabs>
              <w:spacing w:before="3"/>
              <w:ind w:left="27" w:firstLine="0"/>
            </w:pPr>
            <w:r w:rsidRPr="00EE58B1">
              <w:t>Настройка</w:t>
            </w:r>
            <w:r w:rsidRPr="00EE58B1">
              <w:rPr>
                <w:spacing w:val="-15"/>
              </w:rPr>
              <w:t xml:space="preserve"> </w:t>
            </w:r>
            <w:r w:rsidRPr="00EE58B1">
              <w:t>защиты</w:t>
            </w:r>
            <w:r w:rsidRPr="00EE58B1">
              <w:rPr>
                <w:spacing w:val="-15"/>
              </w:rPr>
              <w:t xml:space="preserve"> </w:t>
            </w:r>
            <w:r w:rsidRPr="00EE58B1">
              <w:t>не влияет на</w:t>
            </w:r>
          </w:p>
          <w:p w:rsidR="00EE58B1" w:rsidRPr="00EE58B1" w:rsidRDefault="00EE58B1" w:rsidP="00EE58B1">
            <w:pPr>
              <w:pStyle w:val="TableParagraph"/>
              <w:spacing w:line="274" w:lineRule="exact"/>
              <w:ind w:left="27"/>
            </w:pPr>
            <w:r w:rsidRPr="00EE58B1">
              <w:t>производительность</w:t>
            </w:r>
            <w:r w:rsidRPr="00EE58B1">
              <w:rPr>
                <w:spacing w:val="-8"/>
              </w:rPr>
              <w:t xml:space="preserve"> </w:t>
            </w:r>
            <w:r w:rsidRPr="00EE58B1">
              <w:rPr>
                <w:spacing w:val="-2"/>
              </w:rPr>
              <w:t>системы.</w:t>
            </w:r>
          </w:p>
          <w:p w:rsidR="00EE58B1" w:rsidRPr="00EE58B1" w:rsidRDefault="00EE58B1" w:rsidP="005319F1">
            <w:pPr>
              <w:pStyle w:val="TableParagraph"/>
              <w:numPr>
                <w:ilvl w:val="0"/>
                <w:numId w:val="71"/>
              </w:numPr>
              <w:tabs>
                <w:tab w:val="left" w:pos="291"/>
              </w:tabs>
              <w:ind w:left="27" w:firstLine="0"/>
            </w:pPr>
            <w:r w:rsidRPr="00EE58B1">
              <w:t>Все</w:t>
            </w:r>
            <w:r w:rsidRPr="00EE58B1">
              <w:rPr>
                <w:spacing w:val="-12"/>
              </w:rPr>
              <w:t xml:space="preserve"> </w:t>
            </w:r>
            <w:r w:rsidRPr="00EE58B1">
              <w:t>средства</w:t>
            </w:r>
            <w:r w:rsidRPr="00EE58B1">
              <w:rPr>
                <w:spacing w:val="-12"/>
              </w:rPr>
              <w:t xml:space="preserve"> </w:t>
            </w:r>
            <w:r w:rsidRPr="00EE58B1">
              <w:t>защиты информации</w:t>
            </w:r>
            <w:r w:rsidRPr="00EE58B1">
              <w:rPr>
                <w:spacing w:val="-15"/>
              </w:rPr>
              <w:t xml:space="preserve"> </w:t>
            </w:r>
            <w:r w:rsidRPr="00EE58B1">
              <w:t>одинаково</w:t>
            </w:r>
          </w:p>
          <w:p w:rsidR="00EE58B1" w:rsidRPr="00EE58B1" w:rsidRDefault="00EE58B1" w:rsidP="00EE58B1">
            <w:pPr>
              <w:ind w:left="27" w:firstLine="0"/>
              <w:rPr>
                <w:rFonts w:cs="Times New Roman"/>
                <w:iCs/>
                <w:color w:val="000000"/>
                <w:sz w:val="22"/>
              </w:rPr>
            </w:pPr>
            <w:r w:rsidRPr="00EE58B1">
              <w:rPr>
                <w:rFonts w:cs="Times New Roman"/>
                <w:sz w:val="22"/>
              </w:rPr>
              <w:t>эффективны</w:t>
            </w:r>
            <w:r w:rsidRPr="00EE58B1">
              <w:rPr>
                <w:rFonts w:cs="Times New Roman"/>
                <w:spacing w:val="-14"/>
                <w:sz w:val="22"/>
              </w:rPr>
              <w:t xml:space="preserve"> </w:t>
            </w:r>
            <w:r w:rsidRPr="00EE58B1">
              <w:rPr>
                <w:rFonts w:cs="Times New Roman"/>
                <w:sz w:val="22"/>
              </w:rPr>
              <w:t>для</w:t>
            </w:r>
            <w:r w:rsidRPr="00EE58B1">
              <w:rPr>
                <w:rFonts w:cs="Times New Roman"/>
                <w:spacing w:val="-13"/>
                <w:sz w:val="22"/>
              </w:rPr>
              <w:t xml:space="preserve"> </w:t>
            </w:r>
            <w:r w:rsidRPr="00EE58B1">
              <w:rPr>
                <w:rFonts w:cs="Times New Roman"/>
                <w:sz w:val="22"/>
              </w:rPr>
              <w:t>всех</w:t>
            </w:r>
            <w:r w:rsidRPr="00EE58B1">
              <w:rPr>
                <w:rFonts w:cs="Times New Roman"/>
                <w:spacing w:val="-13"/>
                <w:sz w:val="22"/>
              </w:rPr>
              <w:t xml:space="preserve"> </w:t>
            </w:r>
            <w:r w:rsidRPr="00EE58B1">
              <w:rPr>
                <w:rFonts w:cs="Times New Roman"/>
                <w:sz w:val="22"/>
              </w:rPr>
              <w:t xml:space="preserve">типов </w:t>
            </w:r>
            <w:r w:rsidRPr="00EE58B1">
              <w:rPr>
                <w:rFonts w:cs="Times New Roman"/>
                <w:spacing w:val="-4"/>
                <w:sz w:val="22"/>
              </w:rPr>
              <w:t>угроз</w:t>
            </w:r>
          </w:p>
        </w:tc>
        <w:tc>
          <w:tcPr>
            <w:tcW w:w="2308" w:type="dxa"/>
            <w:tcBorders>
              <w:top w:val="single" w:sz="4" w:space="0" w:color="000000"/>
              <w:left w:val="single" w:sz="4" w:space="0" w:color="000000"/>
              <w:bottom w:val="single" w:sz="4" w:space="0" w:color="000000"/>
              <w:right w:val="single" w:sz="4" w:space="0" w:color="000000"/>
            </w:tcBorders>
          </w:tcPr>
          <w:p w:rsidR="00EE58B1" w:rsidRPr="00EE58B1" w:rsidRDefault="00EE58B1" w:rsidP="00EE58B1">
            <w:pPr>
              <w:ind w:left="27" w:firstLine="0"/>
              <w:rPr>
                <w:rFonts w:cs="Times New Roman"/>
                <w:sz w:val="22"/>
              </w:rPr>
            </w:pPr>
            <w:r w:rsidRPr="00EE58B1">
              <w:rPr>
                <w:rFonts w:cs="Times New Roman"/>
                <w:b/>
                <w:sz w:val="22"/>
              </w:rPr>
              <w:t>Ответ:</w:t>
            </w:r>
            <w:r w:rsidRPr="00EE58B1">
              <w:rPr>
                <w:rFonts w:cs="Times New Roman"/>
                <w:b/>
                <w:spacing w:val="-2"/>
                <w:sz w:val="22"/>
              </w:rPr>
              <w:t xml:space="preserve"> </w:t>
            </w:r>
            <w:r w:rsidRPr="00EE58B1">
              <w:rPr>
                <w:rFonts w:cs="Times New Roman"/>
                <w:spacing w:val="-10"/>
                <w:sz w:val="22"/>
              </w:rPr>
              <w:t>2</w:t>
            </w:r>
          </w:p>
        </w:tc>
        <w:tc>
          <w:tcPr>
            <w:tcW w:w="2228" w:type="dxa"/>
            <w:tcBorders>
              <w:top w:val="single" w:sz="4" w:space="0" w:color="000000"/>
              <w:left w:val="single" w:sz="4" w:space="0" w:color="000000"/>
              <w:bottom w:val="single" w:sz="4" w:space="0" w:color="000000"/>
              <w:right w:val="single" w:sz="4" w:space="0" w:color="000000"/>
            </w:tcBorders>
          </w:tcPr>
          <w:p w:rsidR="00EE58B1" w:rsidRPr="00EE58B1" w:rsidRDefault="00EE58B1" w:rsidP="00EE58B1">
            <w:pPr>
              <w:pStyle w:val="TableParagraph"/>
              <w:spacing w:before="26" w:line="275" w:lineRule="exact"/>
              <w:ind w:left="27"/>
            </w:pPr>
            <w:r w:rsidRPr="00EE58B1">
              <w:t>Верно</w:t>
            </w:r>
            <w:r w:rsidRPr="00EE58B1">
              <w:rPr>
                <w:spacing w:val="-1"/>
              </w:rPr>
              <w:t xml:space="preserve"> </w:t>
            </w:r>
            <w:r w:rsidRPr="00EE58B1">
              <w:t>-</w:t>
            </w:r>
            <w:r w:rsidRPr="00EE58B1">
              <w:rPr>
                <w:spacing w:val="-1"/>
              </w:rPr>
              <w:t xml:space="preserve"> </w:t>
            </w:r>
            <w:r w:rsidRPr="00EE58B1">
              <w:rPr>
                <w:spacing w:val="-10"/>
              </w:rPr>
              <w:t>1</w:t>
            </w:r>
          </w:p>
          <w:p w:rsidR="00EE58B1" w:rsidRPr="00EE58B1" w:rsidRDefault="00EE58B1" w:rsidP="00EE58B1">
            <w:pPr>
              <w:ind w:left="27" w:firstLine="0"/>
              <w:rPr>
                <w:rFonts w:cs="Times New Roman"/>
                <w:sz w:val="22"/>
              </w:rPr>
            </w:pPr>
            <w:r w:rsidRPr="00EE58B1">
              <w:rPr>
                <w:rFonts w:cs="Times New Roman"/>
                <w:sz w:val="22"/>
              </w:rPr>
              <w:t>Неверно</w:t>
            </w:r>
            <w:r w:rsidRPr="00EE58B1">
              <w:rPr>
                <w:rFonts w:cs="Times New Roman"/>
                <w:spacing w:val="-2"/>
                <w:sz w:val="22"/>
              </w:rPr>
              <w:t xml:space="preserve"> </w:t>
            </w:r>
            <w:r w:rsidRPr="00EE58B1">
              <w:rPr>
                <w:rFonts w:cs="Times New Roman"/>
                <w:sz w:val="22"/>
              </w:rPr>
              <w:t>-</w:t>
            </w:r>
            <w:r w:rsidRPr="00EE58B1">
              <w:rPr>
                <w:rFonts w:cs="Times New Roman"/>
                <w:spacing w:val="-1"/>
                <w:sz w:val="22"/>
              </w:rPr>
              <w:t xml:space="preserve"> </w:t>
            </w:r>
            <w:r w:rsidRPr="00EE58B1">
              <w:rPr>
                <w:rFonts w:cs="Times New Roman"/>
                <w:spacing w:val="-12"/>
                <w:sz w:val="22"/>
              </w:rPr>
              <w:t>0</w:t>
            </w:r>
          </w:p>
        </w:tc>
        <w:tc>
          <w:tcPr>
            <w:tcW w:w="1559" w:type="dxa"/>
            <w:tcBorders>
              <w:top w:val="single" w:sz="4" w:space="0" w:color="000000"/>
              <w:left w:val="single" w:sz="4" w:space="0" w:color="000000"/>
              <w:bottom w:val="single" w:sz="4" w:space="0" w:color="000000"/>
              <w:right w:val="single" w:sz="4" w:space="0" w:color="000000"/>
            </w:tcBorders>
          </w:tcPr>
          <w:p w:rsidR="00EE58B1" w:rsidRPr="00EE58B1" w:rsidRDefault="00EE58B1" w:rsidP="00EE58B1">
            <w:pPr>
              <w:ind w:left="27" w:firstLine="0"/>
              <w:jc w:val="center"/>
              <w:rPr>
                <w:rFonts w:cs="Times New Roman"/>
                <w:sz w:val="22"/>
              </w:rPr>
            </w:pPr>
            <w:r w:rsidRPr="00EE58B1">
              <w:rPr>
                <w:rFonts w:cs="Times New Roman"/>
                <w:b/>
                <w:sz w:val="22"/>
              </w:rPr>
              <w:t xml:space="preserve">3 </w:t>
            </w:r>
            <w:r w:rsidRPr="00EE58B1">
              <w:rPr>
                <w:rFonts w:cs="Times New Roman"/>
                <w:b/>
                <w:spacing w:val="-4"/>
                <w:sz w:val="22"/>
              </w:rPr>
              <w:t>мин.</w:t>
            </w:r>
          </w:p>
        </w:tc>
        <w:tc>
          <w:tcPr>
            <w:tcW w:w="1843" w:type="dxa"/>
            <w:tcBorders>
              <w:top w:val="single" w:sz="4" w:space="0" w:color="000000"/>
              <w:left w:val="single" w:sz="4" w:space="0" w:color="000000"/>
              <w:bottom w:val="single" w:sz="4" w:space="0" w:color="000000"/>
              <w:right w:val="single" w:sz="4" w:space="0" w:color="000000"/>
            </w:tcBorders>
          </w:tcPr>
          <w:p w:rsidR="00EE58B1" w:rsidRPr="00EE58B1" w:rsidRDefault="00EE58B1" w:rsidP="00EE58B1">
            <w:pPr>
              <w:pStyle w:val="TableParagraph"/>
              <w:spacing w:before="26"/>
              <w:ind w:left="27"/>
            </w:pPr>
            <w:r w:rsidRPr="00EE58B1">
              <w:t>Программные</w:t>
            </w:r>
            <w:r w:rsidRPr="00EE58B1">
              <w:rPr>
                <w:spacing w:val="-15"/>
              </w:rPr>
              <w:t xml:space="preserve"> </w:t>
            </w:r>
            <w:r w:rsidRPr="00EE58B1">
              <w:t xml:space="preserve">и </w:t>
            </w:r>
            <w:r w:rsidRPr="00EE58B1">
              <w:rPr>
                <w:spacing w:val="-2"/>
              </w:rPr>
              <w:t>программно- аппаратные</w:t>
            </w:r>
          </w:p>
          <w:p w:rsidR="00EE58B1" w:rsidRPr="00EE58B1" w:rsidRDefault="00EE58B1" w:rsidP="00EE58B1">
            <w:pPr>
              <w:pStyle w:val="TableParagraph"/>
              <w:spacing w:line="242" w:lineRule="auto"/>
              <w:ind w:left="27"/>
            </w:pPr>
            <w:r w:rsidRPr="00EE58B1">
              <w:rPr>
                <w:spacing w:val="-2"/>
              </w:rPr>
              <w:t>средства защиты</w:t>
            </w:r>
          </w:p>
          <w:p w:rsidR="00EE58B1" w:rsidRPr="00EE58B1" w:rsidRDefault="00EE58B1" w:rsidP="00EE58B1">
            <w:pPr>
              <w:ind w:left="27" w:firstLine="0"/>
              <w:jc w:val="center"/>
              <w:rPr>
                <w:rFonts w:cs="Times New Roman"/>
                <w:sz w:val="22"/>
              </w:rPr>
            </w:pPr>
            <w:r w:rsidRPr="00EE58B1">
              <w:rPr>
                <w:rFonts w:cs="Times New Roman"/>
                <w:spacing w:val="-2"/>
                <w:sz w:val="22"/>
              </w:rPr>
              <w:t>информации</w:t>
            </w:r>
          </w:p>
        </w:tc>
      </w:tr>
      <w:tr w:rsidR="00F934C8" w:rsidRPr="00EE58B1" w:rsidTr="00EE58B1">
        <w:tc>
          <w:tcPr>
            <w:tcW w:w="542" w:type="dxa"/>
            <w:tcBorders>
              <w:top w:val="single" w:sz="4" w:space="0" w:color="000000"/>
              <w:left w:val="single" w:sz="4" w:space="0" w:color="000000"/>
              <w:bottom w:val="single" w:sz="4" w:space="0" w:color="000000"/>
              <w:right w:val="single" w:sz="4" w:space="0" w:color="000000"/>
            </w:tcBorders>
          </w:tcPr>
          <w:p w:rsidR="00F934C8" w:rsidRDefault="00F934C8" w:rsidP="00FD2E84">
            <w:pPr>
              <w:ind w:firstLine="0"/>
              <w:jc w:val="center"/>
              <w:rPr>
                <w:sz w:val="22"/>
              </w:rPr>
            </w:pPr>
            <w:r>
              <w:rPr>
                <w:sz w:val="22"/>
              </w:rPr>
              <w:t>4</w:t>
            </w:r>
          </w:p>
        </w:tc>
        <w:tc>
          <w:tcPr>
            <w:tcW w:w="2055" w:type="dxa"/>
            <w:tcBorders>
              <w:top w:val="single" w:sz="4" w:space="0" w:color="000000"/>
              <w:left w:val="single" w:sz="4" w:space="0" w:color="000000"/>
              <w:bottom w:val="single" w:sz="4" w:space="0" w:color="000000"/>
              <w:right w:val="single" w:sz="4" w:space="0" w:color="000000"/>
            </w:tcBorders>
          </w:tcPr>
          <w:p w:rsidR="00F934C8" w:rsidRPr="00F934C8" w:rsidRDefault="00F934C8" w:rsidP="00F934C8">
            <w:pPr>
              <w:pStyle w:val="TableParagraph"/>
              <w:spacing w:before="26" w:line="275" w:lineRule="exact"/>
              <w:ind w:left="27"/>
              <w:jc w:val="center"/>
            </w:pPr>
            <w:r w:rsidRPr="00F934C8">
              <w:rPr>
                <w:spacing w:val="-2"/>
              </w:rPr>
              <w:t>Задание</w:t>
            </w:r>
          </w:p>
          <w:p w:rsidR="00F934C8" w:rsidRPr="00F934C8" w:rsidRDefault="00F934C8" w:rsidP="00F934C8">
            <w:pPr>
              <w:pStyle w:val="TableParagraph"/>
              <w:ind w:left="27"/>
              <w:jc w:val="center"/>
            </w:pPr>
            <w:r w:rsidRPr="00F934C8">
              <w:rPr>
                <w:spacing w:val="-2"/>
              </w:rPr>
              <w:t xml:space="preserve">закрытого </w:t>
            </w:r>
            <w:r w:rsidRPr="00F934C8">
              <w:t xml:space="preserve">типа с </w:t>
            </w:r>
            <w:r w:rsidRPr="00F934C8">
              <w:rPr>
                <w:spacing w:val="-2"/>
              </w:rPr>
              <w:t>выбором одного</w:t>
            </w:r>
          </w:p>
          <w:p w:rsidR="00F934C8" w:rsidRPr="00F934C8" w:rsidRDefault="00F934C8" w:rsidP="00F934C8">
            <w:pPr>
              <w:ind w:left="27" w:firstLine="0"/>
              <w:jc w:val="center"/>
              <w:rPr>
                <w:rFonts w:cs="Times New Roman"/>
                <w:sz w:val="22"/>
              </w:rPr>
            </w:pPr>
            <w:r w:rsidRPr="00F934C8">
              <w:rPr>
                <w:rFonts w:cs="Times New Roman"/>
                <w:spacing w:val="-2"/>
                <w:sz w:val="22"/>
              </w:rPr>
              <w:t>правильного ответа</w:t>
            </w:r>
          </w:p>
        </w:tc>
        <w:tc>
          <w:tcPr>
            <w:tcW w:w="4282" w:type="dxa"/>
            <w:tcBorders>
              <w:top w:val="single" w:sz="4" w:space="0" w:color="000000"/>
              <w:left w:val="single" w:sz="4" w:space="0" w:color="000000"/>
              <w:bottom w:val="single" w:sz="4" w:space="0" w:color="000000"/>
              <w:right w:val="single" w:sz="4" w:space="0" w:color="000000"/>
            </w:tcBorders>
          </w:tcPr>
          <w:p w:rsidR="00F934C8" w:rsidRPr="00F934C8" w:rsidRDefault="00F934C8" w:rsidP="00F934C8">
            <w:pPr>
              <w:pStyle w:val="TableParagraph"/>
              <w:spacing w:before="26" w:line="275" w:lineRule="exact"/>
              <w:ind w:left="27"/>
              <w:rPr>
                <w:b/>
              </w:rPr>
            </w:pPr>
            <w:r w:rsidRPr="00F934C8">
              <w:rPr>
                <w:b/>
              </w:rPr>
              <w:t>Прочитайте</w:t>
            </w:r>
            <w:r w:rsidRPr="00F934C8">
              <w:rPr>
                <w:b/>
                <w:spacing w:val="-7"/>
              </w:rPr>
              <w:t xml:space="preserve"> </w:t>
            </w:r>
            <w:r w:rsidRPr="00F934C8">
              <w:rPr>
                <w:b/>
                <w:spacing w:val="-2"/>
              </w:rPr>
              <w:t>текст,</w:t>
            </w:r>
          </w:p>
          <w:p w:rsidR="00F934C8" w:rsidRPr="00F934C8" w:rsidRDefault="00F934C8" w:rsidP="00F934C8">
            <w:pPr>
              <w:pStyle w:val="TableParagraph"/>
              <w:ind w:left="27"/>
              <w:rPr>
                <w:b/>
              </w:rPr>
            </w:pPr>
            <w:r w:rsidRPr="00F934C8">
              <w:rPr>
                <w:b/>
              </w:rPr>
              <w:t>выберите</w:t>
            </w:r>
            <w:r w:rsidRPr="00F934C8">
              <w:rPr>
                <w:b/>
                <w:spacing w:val="-15"/>
              </w:rPr>
              <w:t xml:space="preserve"> </w:t>
            </w:r>
            <w:r w:rsidRPr="00F934C8">
              <w:rPr>
                <w:b/>
              </w:rPr>
              <w:t xml:space="preserve">правильный </w:t>
            </w:r>
            <w:r w:rsidRPr="00F934C8">
              <w:rPr>
                <w:b/>
                <w:spacing w:val="-2"/>
              </w:rPr>
              <w:t>ответ</w:t>
            </w:r>
          </w:p>
          <w:p w:rsidR="00F934C8" w:rsidRPr="00F934C8" w:rsidRDefault="00F934C8" w:rsidP="00F934C8">
            <w:pPr>
              <w:pStyle w:val="TableParagraph"/>
              <w:spacing w:line="275" w:lineRule="exact"/>
              <w:ind w:left="27"/>
            </w:pPr>
            <w:r w:rsidRPr="00F934C8">
              <w:t>Выберите</w:t>
            </w:r>
            <w:r w:rsidRPr="00F934C8">
              <w:rPr>
                <w:spacing w:val="-9"/>
              </w:rPr>
              <w:t xml:space="preserve"> </w:t>
            </w:r>
            <w:r w:rsidRPr="00F934C8">
              <w:rPr>
                <w:spacing w:val="-2"/>
              </w:rPr>
              <w:t xml:space="preserve">верное </w:t>
            </w:r>
            <w:r w:rsidRPr="00F934C8">
              <w:t>утверждение,</w:t>
            </w:r>
            <w:r w:rsidRPr="00F934C8">
              <w:rPr>
                <w:spacing w:val="-15"/>
              </w:rPr>
              <w:t xml:space="preserve"> </w:t>
            </w:r>
            <w:r w:rsidRPr="00F934C8">
              <w:t xml:space="preserve">определяющее требование к установке и настройке средств защиты </w:t>
            </w:r>
            <w:r w:rsidRPr="00F934C8">
              <w:rPr>
                <w:spacing w:val="-2"/>
              </w:rPr>
              <w:t>информации</w:t>
            </w:r>
          </w:p>
          <w:p w:rsidR="00F934C8" w:rsidRPr="00F934C8" w:rsidRDefault="00F934C8" w:rsidP="00F934C8">
            <w:pPr>
              <w:pStyle w:val="TableParagraph"/>
              <w:numPr>
                <w:ilvl w:val="0"/>
                <w:numId w:val="70"/>
              </w:numPr>
              <w:tabs>
                <w:tab w:val="left" w:pos="291"/>
              </w:tabs>
              <w:spacing w:line="275" w:lineRule="exact"/>
              <w:ind w:left="27" w:firstLine="0"/>
            </w:pPr>
            <w:r w:rsidRPr="00F934C8">
              <w:t>Средства защиты информации</w:t>
            </w:r>
            <w:r w:rsidRPr="00F934C8">
              <w:rPr>
                <w:spacing w:val="1"/>
              </w:rPr>
              <w:t xml:space="preserve"> </w:t>
            </w:r>
            <w:r w:rsidRPr="00F934C8">
              <w:t>не</w:t>
            </w:r>
            <w:r w:rsidRPr="00F934C8">
              <w:rPr>
                <w:spacing w:val="-2"/>
              </w:rPr>
              <w:t xml:space="preserve"> требуют </w:t>
            </w:r>
            <w:r w:rsidRPr="00F934C8">
              <w:t>регулярного</w:t>
            </w:r>
            <w:r w:rsidRPr="00F934C8">
              <w:rPr>
                <w:spacing w:val="-4"/>
              </w:rPr>
              <w:t xml:space="preserve"> </w:t>
            </w:r>
            <w:r w:rsidRPr="00F934C8">
              <w:rPr>
                <w:spacing w:val="-2"/>
              </w:rPr>
              <w:t>обновления</w:t>
            </w:r>
          </w:p>
          <w:p w:rsidR="00F934C8" w:rsidRPr="00F934C8" w:rsidRDefault="00F934C8" w:rsidP="00F934C8">
            <w:pPr>
              <w:pStyle w:val="TableParagraph"/>
              <w:numPr>
                <w:ilvl w:val="0"/>
                <w:numId w:val="70"/>
              </w:numPr>
              <w:tabs>
                <w:tab w:val="left" w:pos="291"/>
              </w:tabs>
              <w:spacing w:line="274" w:lineRule="exact"/>
              <w:ind w:left="27" w:firstLine="0"/>
            </w:pPr>
            <w:r w:rsidRPr="00F934C8">
              <w:t>Настройка</w:t>
            </w:r>
            <w:r w:rsidRPr="00F934C8">
              <w:rPr>
                <w:spacing w:val="-15"/>
              </w:rPr>
              <w:t xml:space="preserve"> </w:t>
            </w:r>
            <w:r w:rsidRPr="00F934C8">
              <w:t>средств</w:t>
            </w:r>
            <w:r w:rsidRPr="00F934C8">
              <w:rPr>
                <w:spacing w:val="-15"/>
              </w:rPr>
              <w:t xml:space="preserve"> </w:t>
            </w:r>
            <w:r w:rsidRPr="00F934C8">
              <w:t xml:space="preserve">защиты должна соответствовать специфике защищаемой </w:t>
            </w:r>
            <w:r w:rsidRPr="00F934C8">
              <w:rPr>
                <w:spacing w:val="-2"/>
              </w:rPr>
              <w:t>информации</w:t>
            </w:r>
          </w:p>
          <w:p w:rsidR="00F934C8" w:rsidRPr="00F934C8" w:rsidRDefault="00F934C8" w:rsidP="00F934C8">
            <w:pPr>
              <w:pStyle w:val="TableParagraph"/>
              <w:numPr>
                <w:ilvl w:val="0"/>
                <w:numId w:val="70"/>
              </w:numPr>
              <w:tabs>
                <w:tab w:val="left" w:pos="291"/>
              </w:tabs>
              <w:spacing w:before="26"/>
              <w:ind w:left="27" w:firstLine="0"/>
            </w:pPr>
            <w:r w:rsidRPr="00F934C8">
              <w:t>Программные</w:t>
            </w:r>
            <w:r w:rsidRPr="00F934C8">
              <w:rPr>
                <w:spacing w:val="-17"/>
              </w:rPr>
              <w:t xml:space="preserve"> </w:t>
            </w:r>
            <w:r w:rsidRPr="00F934C8">
              <w:t>средства защиты могут быть установлены</w:t>
            </w:r>
            <w:r w:rsidRPr="00F934C8">
              <w:rPr>
                <w:spacing w:val="-9"/>
              </w:rPr>
              <w:t xml:space="preserve"> </w:t>
            </w:r>
            <w:r w:rsidRPr="00F934C8">
              <w:t>только</w:t>
            </w:r>
            <w:r w:rsidRPr="00F934C8">
              <w:rPr>
                <w:spacing w:val="-4"/>
              </w:rPr>
              <w:t xml:space="preserve"> </w:t>
            </w:r>
            <w:r w:rsidRPr="00F934C8">
              <w:rPr>
                <w:spacing w:val="-5"/>
              </w:rPr>
              <w:t xml:space="preserve">на </w:t>
            </w:r>
            <w:r w:rsidRPr="00F934C8">
              <w:rPr>
                <w:spacing w:val="-2"/>
              </w:rPr>
              <w:t>сервере</w:t>
            </w:r>
          </w:p>
          <w:p w:rsidR="00F934C8" w:rsidRPr="00F934C8" w:rsidRDefault="00F934C8" w:rsidP="00F934C8">
            <w:pPr>
              <w:pStyle w:val="TableParagraph"/>
              <w:numPr>
                <w:ilvl w:val="0"/>
                <w:numId w:val="71"/>
              </w:numPr>
              <w:tabs>
                <w:tab w:val="left" w:pos="291"/>
              </w:tabs>
              <w:spacing w:before="3"/>
              <w:ind w:left="27" w:firstLine="0"/>
            </w:pPr>
            <w:r w:rsidRPr="00F934C8">
              <w:t>Настройка</w:t>
            </w:r>
            <w:r w:rsidRPr="00F934C8">
              <w:rPr>
                <w:spacing w:val="-15"/>
              </w:rPr>
              <w:t xml:space="preserve"> </w:t>
            </w:r>
            <w:r w:rsidRPr="00F934C8">
              <w:t>защиты</w:t>
            </w:r>
            <w:r w:rsidRPr="00F934C8">
              <w:rPr>
                <w:spacing w:val="-15"/>
              </w:rPr>
              <w:t xml:space="preserve"> </w:t>
            </w:r>
            <w:r w:rsidRPr="00F934C8">
              <w:t>не влияет на</w:t>
            </w:r>
          </w:p>
          <w:p w:rsidR="00F934C8" w:rsidRPr="00F934C8" w:rsidRDefault="00F934C8" w:rsidP="00F934C8">
            <w:pPr>
              <w:pStyle w:val="TableParagraph"/>
              <w:spacing w:line="274" w:lineRule="exact"/>
              <w:ind w:left="27"/>
            </w:pPr>
            <w:r w:rsidRPr="00F934C8">
              <w:t>производительность</w:t>
            </w:r>
            <w:r w:rsidRPr="00F934C8">
              <w:rPr>
                <w:spacing w:val="-8"/>
              </w:rPr>
              <w:t xml:space="preserve"> </w:t>
            </w:r>
            <w:r w:rsidRPr="00F934C8">
              <w:rPr>
                <w:spacing w:val="-2"/>
              </w:rPr>
              <w:t>системы.</w:t>
            </w:r>
          </w:p>
          <w:p w:rsidR="00F934C8" w:rsidRPr="00F934C8" w:rsidRDefault="00F934C8" w:rsidP="00F934C8">
            <w:pPr>
              <w:pStyle w:val="TableParagraph"/>
              <w:numPr>
                <w:ilvl w:val="0"/>
                <w:numId w:val="71"/>
              </w:numPr>
              <w:tabs>
                <w:tab w:val="left" w:pos="291"/>
              </w:tabs>
              <w:ind w:left="27" w:firstLine="0"/>
              <w:rPr>
                <w:iCs/>
                <w:color w:val="000000"/>
              </w:rPr>
            </w:pPr>
            <w:r w:rsidRPr="00F934C8">
              <w:t>Все</w:t>
            </w:r>
            <w:r w:rsidRPr="00F934C8">
              <w:rPr>
                <w:spacing w:val="-12"/>
              </w:rPr>
              <w:t xml:space="preserve"> </w:t>
            </w:r>
            <w:r w:rsidRPr="00F934C8">
              <w:t>средства</w:t>
            </w:r>
            <w:r w:rsidRPr="00F934C8">
              <w:rPr>
                <w:spacing w:val="-12"/>
              </w:rPr>
              <w:t xml:space="preserve"> </w:t>
            </w:r>
            <w:r w:rsidRPr="00F934C8">
              <w:t>защиты информации</w:t>
            </w:r>
            <w:r w:rsidRPr="00F934C8">
              <w:rPr>
                <w:spacing w:val="-15"/>
              </w:rPr>
              <w:t xml:space="preserve"> </w:t>
            </w:r>
            <w:r w:rsidRPr="00F934C8">
              <w:t>одинаково эффективны</w:t>
            </w:r>
            <w:r w:rsidRPr="00F934C8">
              <w:rPr>
                <w:spacing w:val="-14"/>
              </w:rPr>
              <w:t xml:space="preserve"> </w:t>
            </w:r>
            <w:r w:rsidRPr="00F934C8">
              <w:t>для</w:t>
            </w:r>
            <w:r w:rsidRPr="00F934C8">
              <w:rPr>
                <w:spacing w:val="-13"/>
              </w:rPr>
              <w:t xml:space="preserve"> </w:t>
            </w:r>
            <w:r w:rsidRPr="00F934C8">
              <w:t>всех</w:t>
            </w:r>
            <w:r w:rsidRPr="00F934C8">
              <w:rPr>
                <w:spacing w:val="-13"/>
              </w:rPr>
              <w:t xml:space="preserve"> </w:t>
            </w:r>
            <w:r w:rsidRPr="00F934C8">
              <w:t xml:space="preserve">типов </w:t>
            </w:r>
            <w:r w:rsidRPr="00F934C8">
              <w:rPr>
                <w:spacing w:val="-4"/>
              </w:rPr>
              <w:t>угроз</w:t>
            </w:r>
          </w:p>
        </w:tc>
        <w:tc>
          <w:tcPr>
            <w:tcW w:w="2308" w:type="dxa"/>
            <w:tcBorders>
              <w:top w:val="single" w:sz="4" w:space="0" w:color="000000"/>
              <w:left w:val="single" w:sz="4" w:space="0" w:color="000000"/>
              <w:bottom w:val="single" w:sz="4" w:space="0" w:color="000000"/>
              <w:right w:val="single" w:sz="4" w:space="0" w:color="000000"/>
            </w:tcBorders>
          </w:tcPr>
          <w:p w:rsidR="00F934C8" w:rsidRPr="00F934C8" w:rsidRDefault="00F934C8" w:rsidP="00F934C8">
            <w:pPr>
              <w:ind w:left="27" w:firstLine="0"/>
              <w:rPr>
                <w:rFonts w:cs="Times New Roman"/>
                <w:sz w:val="22"/>
              </w:rPr>
            </w:pPr>
            <w:r w:rsidRPr="00F934C8">
              <w:rPr>
                <w:rFonts w:cs="Times New Roman"/>
                <w:b/>
                <w:sz w:val="22"/>
              </w:rPr>
              <w:t>Ответ:</w:t>
            </w:r>
            <w:r w:rsidRPr="00F934C8">
              <w:rPr>
                <w:rFonts w:cs="Times New Roman"/>
                <w:b/>
                <w:spacing w:val="-2"/>
                <w:sz w:val="22"/>
              </w:rPr>
              <w:t xml:space="preserve"> </w:t>
            </w:r>
            <w:r w:rsidRPr="00F934C8">
              <w:rPr>
                <w:rFonts w:cs="Times New Roman"/>
                <w:spacing w:val="-10"/>
                <w:sz w:val="22"/>
              </w:rPr>
              <w:t>2</w:t>
            </w:r>
          </w:p>
        </w:tc>
        <w:tc>
          <w:tcPr>
            <w:tcW w:w="2228" w:type="dxa"/>
            <w:tcBorders>
              <w:top w:val="single" w:sz="4" w:space="0" w:color="000000"/>
              <w:left w:val="single" w:sz="4" w:space="0" w:color="000000"/>
              <w:bottom w:val="single" w:sz="4" w:space="0" w:color="000000"/>
              <w:right w:val="single" w:sz="4" w:space="0" w:color="000000"/>
            </w:tcBorders>
          </w:tcPr>
          <w:p w:rsidR="00F934C8" w:rsidRPr="00F934C8" w:rsidRDefault="00F934C8" w:rsidP="00F934C8">
            <w:pPr>
              <w:pStyle w:val="TableParagraph"/>
              <w:spacing w:before="26" w:line="275" w:lineRule="exact"/>
              <w:ind w:left="27"/>
            </w:pPr>
            <w:r w:rsidRPr="00F934C8">
              <w:t>Верно</w:t>
            </w:r>
            <w:r w:rsidRPr="00F934C8">
              <w:rPr>
                <w:spacing w:val="-1"/>
              </w:rPr>
              <w:t xml:space="preserve"> </w:t>
            </w:r>
            <w:r w:rsidRPr="00F934C8">
              <w:t>-</w:t>
            </w:r>
            <w:r w:rsidRPr="00F934C8">
              <w:rPr>
                <w:spacing w:val="-1"/>
              </w:rPr>
              <w:t xml:space="preserve"> </w:t>
            </w:r>
            <w:r w:rsidRPr="00F934C8">
              <w:rPr>
                <w:spacing w:val="-10"/>
              </w:rPr>
              <w:t>1</w:t>
            </w:r>
          </w:p>
          <w:p w:rsidR="00F934C8" w:rsidRPr="00F934C8" w:rsidRDefault="00F934C8" w:rsidP="00F934C8">
            <w:pPr>
              <w:ind w:left="27" w:firstLine="0"/>
              <w:rPr>
                <w:rFonts w:cs="Times New Roman"/>
                <w:sz w:val="22"/>
              </w:rPr>
            </w:pPr>
            <w:r w:rsidRPr="00F934C8">
              <w:rPr>
                <w:rFonts w:cs="Times New Roman"/>
                <w:sz w:val="22"/>
              </w:rPr>
              <w:t>Неверно</w:t>
            </w:r>
            <w:r w:rsidRPr="00F934C8">
              <w:rPr>
                <w:rFonts w:cs="Times New Roman"/>
                <w:spacing w:val="-2"/>
                <w:sz w:val="22"/>
              </w:rPr>
              <w:t xml:space="preserve"> </w:t>
            </w:r>
            <w:r w:rsidRPr="00F934C8">
              <w:rPr>
                <w:rFonts w:cs="Times New Roman"/>
                <w:sz w:val="22"/>
              </w:rPr>
              <w:t>-</w:t>
            </w:r>
            <w:r w:rsidRPr="00F934C8">
              <w:rPr>
                <w:rFonts w:cs="Times New Roman"/>
                <w:spacing w:val="-1"/>
                <w:sz w:val="22"/>
              </w:rPr>
              <w:t xml:space="preserve"> </w:t>
            </w:r>
            <w:r w:rsidRPr="00F934C8">
              <w:rPr>
                <w:rFonts w:cs="Times New Roman"/>
                <w:spacing w:val="-12"/>
                <w:sz w:val="22"/>
              </w:rPr>
              <w:t>0</w:t>
            </w:r>
          </w:p>
        </w:tc>
        <w:tc>
          <w:tcPr>
            <w:tcW w:w="1559" w:type="dxa"/>
            <w:tcBorders>
              <w:top w:val="single" w:sz="4" w:space="0" w:color="000000"/>
              <w:left w:val="single" w:sz="4" w:space="0" w:color="000000"/>
              <w:bottom w:val="single" w:sz="4" w:space="0" w:color="000000"/>
              <w:right w:val="single" w:sz="4" w:space="0" w:color="000000"/>
            </w:tcBorders>
          </w:tcPr>
          <w:p w:rsidR="00F934C8" w:rsidRPr="00F934C8" w:rsidRDefault="00F934C8" w:rsidP="00F934C8">
            <w:pPr>
              <w:ind w:left="27" w:firstLine="0"/>
              <w:jc w:val="center"/>
              <w:rPr>
                <w:rFonts w:cs="Times New Roman"/>
                <w:sz w:val="22"/>
              </w:rPr>
            </w:pPr>
            <w:r w:rsidRPr="00F934C8">
              <w:rPr>
                <w:rFonts w:cs="Times New Roman"/>
                <w:b/>
                <w:sz w:val="22"/>
              </w:rPr>
              <w:t xml:space="preserve">3 </w:t>
            </w:r>
            <w:r w:rsidRPr="00F934C8">
              <w:rPr>
                <w:rFonts w:cs="Times New Roman"/>
                <w:b/>
                <w:spacing w:val="-4"/>
                <w:sz w:val="22"/>
              </w:rPr>
              <w:t>мин.</w:t>
            </w:r>
          </w:p>
        </w:tc>
        <w:tc>
          <w:tcPr>
            <w:tcW w:w="1843" w:type="dxa"/>
            <w:tcBorders>
              <w:top w:val="single" w:sz="4" w:space="0" w:color="000000"/>
              <w:left w:val="single" w:sz="4" w:space="0" w:color="000000"/>
              <w:bottom w:val="single" w:sz="4" w:space="0" w:color="000000"/>
              <w:right w:val="single" w:sz="4" w:space="0" w:color="000000"/>
            </w:tcBorders>
          </w:tcPr>
          <w:p w:rsidR="00F934C8" w:rsidRPr="00F934C8" w:rsidRDefault="00F934C8" w:rsidP="00F934C8">
            <w:pPr>
              <w:ind w:left="27" w:firstLine="0"/>
              <w:jc w:val="center"/>
              <w:rPr>
                <w:rFonts w:cs="Times New Roman"/>
                <w:sz w:val="22"/>
              </w:rPr>
            </w:pPr>
            <w:r w:rsidRPr="00F934C8">
              <w:rPr>
                <w:rFonts w:eastAsia="Times New Roman" w:cs="Times New Roman"/>
                <w:sz w:val="22"/>
              </w:rPr>
              <w:t>Производственная практика ПП.02.01</w:t>
            </w:r>
          </w:p>
        </w:tc>
      </w:tr>
      <w:tr w:rsidR="00F934C8" w:rsidRPr="00EE58B1" w:rsidTr="00EE58B1">
        <w:tc>
          <w:tcPr>
            <w:tcW w:w="542" w:type="dxa"/>
            <w:tcBorders>
              <w:top w:val="single" w:sz="4" w:space="0" w:color="000000"/>
              <w:left w:val="single" w:sz="4" w:space="0" w:color="000000"/>
              <w:bottom w:val="single" w:sz="4" w:space="0" w:color="000000"/>
              <w:right w:val="single" w:sz="4" w:space="0" w:color="000000"/>
            </w:tcBorders>
          </w:tcPr>
          <w:p w:rsidR="00F934C8" w:rsidRDefault="00F934C8" w:rsidP="00FD2E84">
            <w:pPr>
              <w:ind w:firstLine="0"/>
              <w:jc w:val="center"/>
              <w:rPr>
                <w:sz w:val="22"/>
              </w:rPr>
            </w:pPr>
            <w:r>
              <w:rPr>
                <w:sz w:val="22"/>
              </w:rPr>
              <w:t>5</w:t>
            </w:r>
          </w:p>
        </w:tc>
        <w:tc>
          <w:tcPr>
            <w:tcW w:w="2055" w:type="dxa"/>
            <w:tcBorders>
              <w:top w:val="single" w:sz="4" w:space="0" w:color="000000"/>
              <w:left w:val="single" w:sz="4" w:space="0" w:color="000000"/>
              <w:bottom w:val="single" w:sz="4" w:space="0" w:color="000000"/>
              <w:right w:val="single" w:sz="4" w:space="0" w:color="000000"/>
            </w:tcBorders>
          </w:tcPr>
          <w:p w:rsidR="00F934C8" w:rsidRPr="00F934C8" w:rsidRDefault="00F934C8" w:rsidP="00F934C8">
            <w:pPr>
              <w:pStyle w:val="TableParagraph"/>
              <w:spacing w:before="25" w:line="276" w:lineRule="exact"/>
              <w:ind w:left="0"/>
              <w:jc w:val="center"/>
            </w:pPr>
            <w:r w:rsidRPr="00F934C8">
              <w:rPr>
                <w:spacing w:val="-2"/>
              </w:rPr>
              <w:t>Задание</w:t>
            </w:r>
          </w:p>
          <w:p w:rsidR="00F934C8" w:rsidRPr="00F934C8" w:rsidRDefault="00F934C8" w:rsidP="00F934C8">
            <w:pPr>
              <w:pStyle w:val="TableParagraph"/>
              <w:spacing w:before="25" w:line="276" w:lineRule="exact"/>
              <w:ind w:left="0"/>
              <w:jc w:val="center"/>
            </w:pPr>
            <w:r w:rsidRPr="00F934C8">
              <w:rPr>
                <w:spacing w:val="-2"/>
              </w:rPr>
              <w:t xml:space="preserve">открытого </w:t>
            </w:r>
            <w:r w:rsidRPr="00F934C8">
              <w:t xml:space="preserve">типа с </w:t>
            </w:r>
            <w:r w:rsidRPr="00F934C8">
              <w:rPr>
                <w:spacing w:val="-2"/>
              </w:rPr>
              <w:t>развернутым ответом</w:t>
            </w:r>
          </w:p>
        </w:tc>
        <w:tc>
          <w:tcPr>
            <w:tcW w:w="4282" w:type="dxa"/>
            <w:tcBorders>
              <w:top w:val="single" w:sz="4" w:space="0" w:color="000000"/>
              <w:left w:val="single" w:sz="4" w:space="0" w:color="000000"/>
              <w:bottom w:val="single" w:sz="4" w:space="0" w:color="000000"/>
              <w:right w:val="single" w:sz="4" w:space="0" w:color="000000"/>
            </w:tcBorders>
          </w:tcPr>
          <w:p w:rsidR="00F934C8" w:rsidRPr="00F934C8" w:rsidRDefault="00F934C8" w:rsidP="00F934C8">
            <w:pPr>
              <w:pStyle w:val="TableParagraph"/>
              <w:spacing w:before="25"/>
              <w:ind w:left="27" w:right="140"/>
              <w:jc w:val="both"/>
              <w:rPr>
                <w:b/>
              </w:rPr>
            </w:pPr>
            <w:r w:rsidRPr="00F934C8">
              <w:rPr>
                <w:b/>
              </w:rPr>
              <w:t>Прочитайте текст, дайте ответ</w:t>
            </w:r>
            <w:r w:rsidRPr="00F934C8">
              <w:rPr>
                <w:b/>
                <w:spacing w:val="-12"/>
              </w:rPr>
              <w:t xml:space="preserve"> </w:t>
            </w:r>
            <w:r w:rsidRPr="00F934C8">
              <w:rPr>
                <w:b/>
              </w:rPr>
              <w:t>и</w:t>
            </w:r>
            <w:r w:rsidRPr="00F934C8">
              <w:rPr>
                <w:b/>
                <w:spacing w:val="-12"/>
              </w:rPr>
              <w:t xml:space="preserve"> </w:t>
            </w:r>
            <w:r w:rsidRPr="00F934C8">
              <w:rPr>
                <w:b/>
              </w:rPr>
              <w:t>напишите</w:t>
            </w:r>
            <w:r w:rsidRPr="00F934C8">
              <w:rPr>
                <w:b/>
                <w:spacing w:val="-14"/>
              </w:rPr>
              <w:t xml:space="preserve"> </w:t>
            </w:r>
            <w:r w:rsidRPr="00F934C8">
              <w:rPr>
                <w:b/>
              </w:rPr>
              <w:t>правила фильтрации трафика для защиты сети</w:t>
            </w:r>
          </w:p>
          <w:p w:rsidR="00F934C8" w:rsidRPr="00F934C8" w:rsidRDefault="00F934C8" w:rsidP="00F934C8">
            <w:pPr>
              <w:pStyle w:val="TableParagraph"/>
              <w:spacing w:before="2"/>
              <w:ind w:left="27" w:right="478"/>
              <w:jc w:val="both"/>
            </w:pPr>
            <w:r w:rsidRPr="00F934C8">
              <w:t>Для</w:t>
            </w:r>
            <w:r w:rsidRPr="00F934C8">
              <w:rPr>
                <w:spacing w:val="-15"/>
              </w:rPr>
              <w:t xml:space="preserve"> </w:t>
            </w:r>
            <w:r w:rsidRPr="00F934C8">
              <w:t>эффективной</w:t>
            </w:r>
            <w:r w:rsidRPr="00F934C8">
              <w:rPr>
                <w:spacing w:val="-15"/>
              </w:rPr>
              <w:t xml:space="preserve"> </w:t>
            </w:r>
            <w:r w:rsidRPr="00F934C8">
              <w:t>защиты информации необходимо установить и настроить межсетевой</w:t>
            </w:r>
            <w:r w:rsidRPr="00F934C8">
              <w:rPr>
                <w:spacing w:val="-15"/>
              </w:rPr>
              <w:t xml:space="preserve"> </w:t>
            </w:r>
            <w:r w:rsidRPr="00F934C8">
              <w:t>экран</w:t>
            </w:r>
            <w:r w:rsidRPr="00F934C8">
              <w:rPr>
                <w:spacing w:val="-15"/>
              </w:rPr>
              <w:t xml:space="preserve"> </w:t>
            </w:r>
            <w:r w:rsidRPr="00F934C8">
              <w:t>(фаервол). Установка включает в себя выбор программного обеспечения,</w:t>
            </w:r>
            <w:r w:rsidRPr="00F934C8">
              <w:rPr>
                <w:spacing w:val="-5"/>
              </w:rPr>
              <w:t xml:space="preserve"> </w:t>
            </w:r>
            <w:r w:rsidRPr="00F934C8">
              <w:t>его</w:t>
            </w:r>
            <w:r w:rsidRPr="00F934C8">
              <w:rPr>
                <w:spacing w:val="-4"/>
              </w:rPr>
              <w:t xml:space="preserve"> </w:t>
            </w:r>
            <w:r w:rsidRPr="00F934C8">
              <w:t>загрузку</w:t>
            </w:r>
            <w:r w:rsidRPr="00F934C8">
              <w:rPr>
                <w:spacing w:val="-4"/>
              </w:rPr>
              <w:t xml:space="preserve"> </w:t>
            </w:r>
            <w:r w:rsidRPr="00F934C8">
              <w:rPr>
                <w:spacing w:val="-10"/>
              </w:rPr>
              <w:t xml:space="preserve">и </w:t>
            </w:r>
            <w:r w:rsidRPr="00F934C8">
              <w:t>установку,</w:t>
            </w:r>
            <w:r w:rsidRPr="00F934C8">
              <w:rPr>
                <w:spacing w:val="-14"/>
              </w:rPr>
              <w:t xml:space="preserve"> </w:t>
            </w:r>
            <w:r w:rsidRPr="00F934C8">
              <w:t>а</w:t>
            </w:r>
            <w:r w:rsidRPr="00F934C8">
              <w:rPr>
                <w:spacing w:val="-15"/>
              </w:rPr>
              <w:t xml:space="preserve"> </w:t>
            </w:r>
            <w:r w:rsidRPr="00F934C8">
              <w:t>также</w:t>
            </w:r>
            <w:r w:rsidRPr="00F934C8">
              <w:rPr>
                <w:spacing w:val="-15"/>
              </w:rPr>
              <w:t xml:space="preserve"> </w:t>
            </w:r>
            <w:r w:rsidRPr="00F934C8">
              <w:t>настройку правил фильтрации трафика.</w:t>
            </w:r>
          </w:p>
          <w:p w:rsidR="00F934C8" w:rsidRPr="00F934C8" w:rsidRDefault="00F934C8" w:rsidP="00F934C8">
            <w:pPr>
              <w:pStyle w:val="TableParagraph"/>
              <w:spacing w:before="2"/>
              <w:ind w:left="27" w:right="140"/>
              <w:jc w:val="both"/>
            </w:pPr>
            <w:r w:rsidRPr="00F934C8">
              <w:t>Какие правила</w:t>
            </w:r>
            <w:r w:rsidRPr="00F934C8">
              <w:rPr>
                <w:spacing w:val="-15"/>
              </w:rPr>
              <w:t xml:space="preserve"> </w:t>
            </w:r>
            <w:r w:rsidRPr="00F934C8">
              <w:t>фильтрации</w:t>
            </w:r>
            <w:r w:rsidRPr="00F934C8">
              <w:rPr>
                <w:spacing w:val="-15"/>
              </w:rPr>
              <w:t xml:space="preserve"> </w:t>
            </w:r>
            <w:r w:rsidRPr="00F934C8">
              <w:t>трафика являются наиболее важными</w:t>
            </w:r>
          </w:p>
          <w:p w:rsidR="00F934C8" w:rsidRPr="00F934C8" w:rsidRDefault="00F934C8" w:rsidP="00F934C8">
            <w:pPr>
              <w:ind w:left="27" w:firstLine="0"/>
              <w:rPr>
                <w:rFonts w:cs="Times New Roman"/>
                <w:iCs/>
                <w:color w:val="000000"/>
                <w:sz w:val="22"/>
              </w:rPr>
            </w:pPr>
            <w:r w:rsidRPr="00F934C8">
              <w:rPr>
                <w:rFonts w:cs="Times New Roman"/>
                <w:sz w:val="22"/>
              </w:rPr>
              <w:t>для</w:t>
            </w:r>
            <w:r w:rsidRPr="00F934C8">
              <w:rPr>
                <w:rFonts w:cs="Times New Roman"/>
                <w:spacing w:val="-3"/>
                <w:sz w:val="22"/>
              </w:rPr>
              <w:t xml:space="preserve"> </w:t>
            </w:r>
            <w:r w:rsidRPr="00F934C8">
              <w:rPr>
                <w:rFonts w:cs="Times New Roman"/>
                <w:sz w:val="22"/>
              </w:rPr>
              <w:t>защиты</w:t>
            </w:r>
            <w:r w:rsidRPr="00F934C8">
              <w:rPr>
                <w:rFonts w:cs="Times New Roman"/>
                <w:spacing w:val="-4"/>
                <w:sz w:val="22"/>
              </w:rPr>
              <w:t xml:space="preserve"> </w:t>
            </w:r>
            <w:r w:rsidRPr="00F934C8">
              <w:rPr>
                <w:rFonts w:cs="Times New Roman"/>
                <w:spacing w:val="-2"/>
                <w:sz w:val="22"/>
              </w:rPr>
              <w:t>сети?</w:t>
            </w:r>
          </w:p>
        </w:tc>
        <w:tc>
          <w:tcPr>
            <w:tcW w:w="2308" w:type="dxa"/>
            <w:tcBorders>
              <w:top w:val="single" w:sz="4" w:space="0" w:color="000000"/>
              <w:left w:val="single" w:sz="4" w:space="0" w:color="000000"/>
              <w:bottom w:val="single" w:sz="4" w:space="0" w:color="000000"/>
              <w:right w:val="single" w:sz="4" w:space="0" w:color="000000"/>
            </w:tcBorders>
          </w:tcPr>
          <w:p w:rsidR="00F934C8" w:rsidRPr="00F934C8" w:rsidRDefault="00F934C8" w:rsidP="00F934C8">
            <w:pPr>
              <w:ind w:left="27" w:firstLine="0"/>
              <w:rPr>
                <w:rFonts w:cs="Times New Roman"/>
                <w:sz w:val="22"/>
              </w:rPr>
            </w:pPr>
            <w:r w:rsidRPr="00F934C8">
              <w:rPr>
                <w:rFonts w:cs="Times New Roman"/>
                <w:b/>
                <w:sz w:val="22"/>
              </w:rPr>
              <w:t>Ответ:</w:t>
            </w:r>
            <w:r w:rsidRPr="00F934C8">
              <w:rPr>
                <w:rFonts w:cs="Times New Roman"/>
                <w:b/>
                <w:spacing w:val="-14"/>
                <w:sz w:val="22"/>
              </w:rPr>
              <w:t xml:space="preserve"> </w:t>
            </w:r>
            <w:r w:rsidRPr="00F934C8">
              <w:rPr>
                <w:rFonts w:cs="Times New Roman"/>
                <w:sz w:val="22"/>
              </w:rPr>
              <w:t>блокировка</w:t>
            </w:r>
            <w:r w:rsidRPr="00F934C8">
              <w:rPr>
                <w:rFonts w:cs="Times New Roman"/>
                <w:spacing w:val="-5"/>
                <w:sz w:val="22"/>
              </w:rPr>
              <w:t xml:space="preserve"> </w:t>
            </w:r>
            <w:r w:rsidRPr="00F934C8">
              <w:rPr>
                <w:rFonts w:cs="Times New Roman"/>
                <w:sz w:val="22"/>
              </w:rPr>
              <w:t>ненужных</w:t>
            </w:r>
            <w:r w:rsidRPr="00F934C8">
              <w:rPr>
                <w:rFonts w:cs="Times New Roman"/>
                <w:spacing w:val="-2"/>
                <w:sz w:val="22"/>
              </w:rPr>
              <w:t xml:space="preserve"> портов, р</w:t>
            </w:r>
            <w:r w:rsidRPr="00F934C8">
              <w:rPr>
                <w:rFonts w:cs="Times New Roman"/>
                <w:sz w:val="22"/>
              </w:rPr>
              <w:t>азрешение</w:t>
            </w:r>
            <w:r w:rsidRPr="00F934C8">
              <w:rPr>
                <w:rFonts w:cs="Times New Roman"/>
                <w:spacing w:val="-7"/>
                <w:sz w:val="22"/>
              </w:rPr>
              <w:t xml:space="preserve"> </w:t>
            </w:r>
            <w:r w:rsidRPr="00F934C8">
              <w:rPr>
                <w:rFonts w:cs="Times New Roman"/>
                <w:sz w:val="22"/>
              </w:rPr>
              <w:t>доверенных</w:t>
            </w:r>
            <w:r w:rsidRPr="00F934C8">
              <w:rPr>
                <w:rFonts w:cs="Times New Roman"/>
                <w:spacing w:val="-5"/>
                <w:sz w:val="22"/>
              </w:rPr>
              <w:t xml:space="preserve"> IP, ф</w:t>
            </w:r>
            <w:r w:rsidRPr="00F934C8">
              <w:rPr>
                <w:rFonts w:cs="Times New Roman"/>
                <w:sz w:val="22"/>
              </w:rPr>
              <w:t>ильтрация</w:t>
            </w:r>
            <w:r w:rsidRPr="00F934C8">
              <w:rPr>
                <w:rFonts w:cs="Times New Roman"/>
                <w:spacing w:val="-1"/>
                <w:sz w:val="22"/>
              </w:rPr>
              <w:t xml:space="preserve"> </w:t>
            </w:r>
            <w:r w:rsidRPr="00F934C8">
              <w:rPr>
                <w:rFonts w:cs="Times New Roman"/>
                <w:sz w:val="22"/>
              </w:rPr>
              <w:t xml:space="preserve">по </w:t>
            </w:r>
            <w:r w:rsidRPr="00F934C8">
              <w:rPr>
                <w:rFonts w:cs="Times New Roman"/>
                <w:spacing w:val="-2"/>
                <w:sz w:val="22"/>
              </w:rPr>
              <w:t>протоколам, м</w:t>
            </w:r>
            <w:r w:rsidRPr="00F934C8">
              <w:rPr>
                <w:rFonts w:cs="Times New Roman"/>
                <w:sz w:val="22"/>
              </w:rPr>
              <w:t>ониторинг</w:t>
            </w:r>
            <w:r w:rsidRPr="00F934C8">
              <w:rPr>
                <w:rFonts w:cs="Times New Roman"/>
                <w:spacing w:val="-3"/>
                <w:sz w:val="22"/>
              </w:rPr>
              <w:t xml:space="preserve"> </w:t>
            </w:r>
            <w:r w:rsidRPr="00F934C8">
              <w:rPr>
                <w:rFonts w:cs="Times New Roman"/>
                <w:sz w:val="22"/>
              </w:rPr>
              <w:t>и</w:t>
            </w:r>
            <w:r w:rsidRPr="00F934C8">
              <w:rPr>
                <w:rFonts w:cs="Times New Roman"/>
                <w:spacing w:val="-3"/>
                <w:sz w:val="22"/>
              </w:rPr>
              <w:t xml:space="preserve"> </w:t>
            </w:r>
            <w:r w:rsidRPr="00F934C8">
              <w:rPr>
                <w:rFonts w:cs="Times New Roman"/>
                <w:sz w:val="22"/>
              </w:rPr>
              <w:t>запись</w:t>
            </w:r>
            <w:r w:rsidRPr="00F934C8">
              <w:rPr>
                <w:rFonts w:cs="Times New Roman"/>
                <w:spacing w:val="-4"/>
                <w:sz w:val="22"/>
              </w:rPr>
              <w:t xml:space="preserve"> </w:t>
            </w:r>
            <w:r w:rsidRPr="00F934C8">
              <w:rPr>
                <w:rFonts w:cs="Times New Roman"/>
                <w:spacing w:val="-2"/>
                <w:sz w:val="22"/>
              </w:rPr>
              <w:t>событий.</w:t>
            </w:r>
          </w:p>
        </w:tc>
        <w:tc>
          <w:tcPr>
            <w:tcW w:w="2228" w:type="dxa"/>
            <w:tcBorders>
              <w:top w:val="single" w:sz="4" w:space="0" w:color="000000"/>
              <w:left w:val="single" w:sz="4" w:space="0" w:color="000000"/>
              <w:bottom w:val="single" w:sz="4" w:space="0" w:color="000000"/>
              <w:right w:val="single" w:sz="4" w:space="0" w:color="000000"/>
            </w:tcBorders>
          </w:tcPr>
          <w:p w:rsidR="00F934C8" w:rsidRPr="00F934C8" w:rsidRDefault="00F934C8" w:rsidP="00F934C8">
            <w:pPr>
              <w:pStyle w:val="TableParagraph"/>
              <w:spacing w:before="25"/>
              <w:ind w:left="27"/>
              <w:jc w:val="both"/>
            </w:pPr>
            <w:r w:rsidRPr="00F934C8">
              <w:t>Нет</w:t>
            </w:r>
            <w:r w:rsidRPr="00F934C8">
              <w:rPr>
                <w:spacing w:val="-2"/>
              </w:rPr>
              <w:t xml:space="preserve"> </w:t>
            </w:r>
            <w:r w:rsidRPr="00F934C8">
              <w:t>ответа</w:t>
            </w:r>
            <w:r w:rsidRPr="00F934C8">
              <w:rPr>
                <w:spacing w:val="-2"/>
              </w:rPr>
              <w:t xml:space="preserve"> </w:t>
            </w:r>
            <w:r w:rsidRPr="00F934C8">
              <w:t>-</w:t>
            </w:r>
            <w:r w:rsidRPr="00F934C8">
              <w:rPr>
                <w:spacing w:val="-1"/>
              </w:rPr>
              <w:t xml:space="preserve"> </w:t>
            </w:r>
            <w:r w:rsidRPr="00F934C8">
              <w:rPr>
                <w:spacing w:val="-10"/>
              </w:rPr>
              <w:t>0</w:t>
            </w:r>
          </w:p>
          <w:p w:rsidR="00F934C8" w:rsidRPr="00F934C8" w:rsidRDefault="00F934C8" w:rsidP="00F934C8">
            <w:pPr>
              <w:pStyle w:val="TableParagraph"/>
              <w:spacing w:before="275" w:line="275" w:lineRule="exact"/>
              <w:ind w:left="27"/>
              <w:jc w:val="both"/>
            </w:pPr>
            <w:r w:rsidRPr="00F934C8">
              <w:t>Написан</w:t>
            </w:r>
            <w:r w:rsidRPr="00F934C8">
              <w:rPr>
                <w:spacing w:val="-4"/>
              </w:rPr>
              <w:t xml:space="preserve"> </w:t>
            </w:r>
            <w:r w:rsidRPr="00F934C8">
              <w:t>верный</w:t>
            </w:r>
            <w:r w:rsidRPr="00F934C8">
              <w:rPr>
                <w:spacing w:val="-2"/>
              </w:rPr>
              <w:t xml:space="preserve"> </w:t>
            </w:r>
            <w:r w:rsidRPr="00F934C8">
              <w:rPr>
                <w:spacing w:val="-4"/>
              </w:rPr>
              <w:t>ответ</w:t>
            </w:r>
          </w:p>
          <w:p w:rsidR="00F934C8" w:rsidRPr="00F934C8" w:rsidRDefault="00F934C8" w:rsidP="00F934C8">
            <w:pPr>
              <w:pStyle w:val="TableParagraph"/>
              <w:spacing w:line="275" w:lineRule="exact"/>
              <w:ind w:left="27"/>
              <w:jc w:val="both"/>
            </w:pPr>
            <w:r w:rsidRPr="00F934C8">
              <w:t xml:space="preserve">- </w:t>
            </w:r>
            <w:r w:rsidRPr="00F934C8">
              <w:rPr>
                <w:spacing w:val="-10"/>
              </w:rPr>
              <w:t>1</w:t>
            </w:r>
          </w:p>
          <w:p w:rsidR="00F934C8" w:rsidRPr="00F934C8" w:rsidRDefault="00F934C8" w:rsidP="00F934C8">
            <w:pPr>
              <w:pStyle w:val="TableParagraph"/>
              <w:spacing w:before="4"/>
              <w:ind w:left="27"/>
              <w:jc w:val="both"/>
            </w:pPr>
          </w:p>
          <w:p w:rsidR="00F934C8" w:rsidRPr="00F934C8" w:rsidRDefault="00F934C8" w:rsidP="00F934C8">
            <w:pPr>
              <w:ind w:left="27" w:firstLine="0"/>
              <w:rPr>
                <w:rFonts w:cs="Times New Roman"/>
                <w:sz w:val="22"/>
              </w:rPr>
            </w:pPr>
            <w:r w:rsidRPr="00F934C8">
              <w:rPr>
                <w:rFonts w:cs="Times New Roman"/>
                <w:sz w:val="22"/>
              </w:rPr>
              <w:t>Написан</w:t>
            </w:r>
            <w:r w:rsidRPr="00F934C8">
              <w:rPr>
                <w:rFonts w:cs="Times New Roman"/>
                <w:spacing w:val="-15"/>
                <w:sz w:val="22"/>
              </w:rPr>
              <w:t xml:space="preserve"> </w:t>
            </w:r>
            <w:r w:rsidRPr="00F934C8">
              <w:rPr>
                <w:rFonts w:cs="Times New Roman"/>
                <w:sz w:val="22"/>
              </w:rPr>
              <w:t>верный</w:t>
            </w:r>
            <w:r w:rsidRPr="00F934C8">
              <w:rPr>
                <w:rFonts w:cs="Times New Roman"/>
                <w:spacing w:val="-15"/>
                <w:sz w:val="22"/>
              </w:rPr>
              <w:t xml:space="preserve"> </w:t>
            </w:r>
            <w:r w:rsidRPr="00F934C8">
              <w:rPr>
                <w:rFonts w:cs="Times New Roman"/>
                <w:sz w:val="22"/>
              </w:rPr>
              <w:t>ответ и</w:t>
            </w:r>
            <w:r w:rsidRPr="00F934C8">
              <w:rPr>
                <w:rFonts w:cs="Times New Roman"/>
                <w:spacing w:val="-15"/>
                <w:sz w:val="22"/>
              </w:rPr>
              <w:t xml:space="preserve"> </w:t>
            </w:r>
            <w:r w:rsidRPr="00F934C8">
              <w:rPr>
                <w:rFonts w:cs="Times New Roman"/>
                <w:sz w:val="22"/>
              </w:rPr>
              <w:t>правила</w:t>
            </w:r>
            <w:r w:rsidRPr="00F934C8">
              <w:rPr>
                <w:rFonts w:cs="Times New Roman"/>
                <w:spacing w:val="-15"/>
                <w:sz w:val="22"/>
              </w:rPr>
              <w:t xml:space="preserve"> </w:t>
            </w:r>
            <w:r w:rsidRPr="00F934C8">
              <w:rPr>
                <w:rFonts w:cs="Times New Roman"/>
                <w:sz w:val="22"/>
              </w:rPr>
              <w:t>фильтрации трафика для защиты сети - 2</w:t>
            </w:r>
          </w:p>
        </w:tc>
        <w:tc>
          <w:tcPr>
            <w:tcW w:w="1559" w:type="dxa"/>
            <w:tcBorders>
              <w:top w:val="single" w:sz="4" w:space="0" w:color="000000"/>
              <w:left w:val="single" w:sz="4" w:space="0" w:color="000000"/>
              <w:bottom w:val="single" w:sz="4" w:space="0" w:color="000000"/>
              <w:right w:val="single" w:sz="4" w:space="0" w:color="000000"/>
            </w:tcBorders>
          </w:tcPr>
          <w:p w:rsidR="00F934C8" w:rsidRPr="00F934C8" w:rsidRDefault="00F934C8" w:rsidP="00F934C8">
            <w:pPr>
              <w:ind w:left="27" w:firstLine="0"/>
              <w:jc w:val="center"/>
              <w:rPr>
                <w:rFonts w:cs="Times New Roman"/>
                <w:sz w:val="22"/>
              </w:rPr>
            </w:pPr>
            <w:r w:rsidRPr="00F934C8">
              <w:rPr>
                <w:rFonts w:cs="Times New Roman"/>
                <w:b/>
                <w:sz w:val="22"/>
              </w:rPr>
              <w:t xml:space="preserve">7 </w:t>
            </w:r>
            <w:r w:rsidRPr="00F934C8">
              <w:rPr>
                <w:rFonts w:cs="Times New Roman"/>
                <w:b/>
                <w:spacing w:val="-4"/>
                <w:sz w:val="22"/>
              </w:rPr>
              <w:t>мин.</w:t>
            </w:r>
          </w:p>
        </w:tc>
        <w:tc>
          <w:tcPr>
            <w:tcW w:w="1843" w:type="dxa"/>
            <w:tcBorders>
              <w:top w:val="single" w:sz="4" w:space="0" w:color="000000"/>
              <w:left w:val="single" w:sz="4" w:space="0" w:color="000000"/>
              <w:bottom w:val="single" w:sz="4" w:space="0" w:color="000000"/>
              <w:right w:val="single" w:sz="4" w:space="0" w:color="000000"/>
            </w:tcBorders>
          </w:tcPr>
          <w:p w:rsidR="00F934C8" w:rsidRPr="00F934C8" w:rsidRDefault="00F934C8" w:rsidP="00F934C8">
            <w:pPr>
              <w:pStyle w:val="TableParagraph"/>
              <w:spacing w:before="25"/>
              <w:ind w:left="27"/>
              <w:jc w:val="center"/>
            </w:pPr>
            <w:r w:rsidRPr="00F934C8">
              <w:t>Производственная практика ПП.02.01</w:t>
            </w:r>
          </w:p>
        </w:tc>
      </w:tr>
      <w:tr w:rsidR="00F934C8" w:rsidRPr="00EE58B1" w:rsidTr="00EE58B1">
        <w:tc>
          <w:tcPr>
            <w:tcW w:w="542" w:type="dxa"/>
            <w:tcBorders>
              <w:top w:val="single" w:sz="4" w:space="0" w:color="000000"/>
              <w:left w:val="single" w:sz="4" w:space="0" w:color="000000"/>
              <w:bottom w:val="single" w:sz="4" w:space="0" w:color="000000"/>
              <w:right w:val="single" w:sz="4" w:space="0" w:color="000000"/>
            </w:tcBorders>
          </w:tcPr>
          <w:p w:rsidR="00F934C8" w:rsidRDefault="00F934C8" w:rsidP="00FD2E84">
            <w:pPr>
              <w:ind w:firstLine="0"/>
              <w:jc w:val="center"/>
              <w:rPr>
                <w:sz w:val="22"/>
              </w:rPr>
            </w:pPr>
            <w:r>
              <w:rPr>
                <w:sz w:val="22"/>
              </w:rPr>
              <w:t>6</w:t>
            </w:r>
          </w:p>
        </w:tc>
        <w:tc>
          <w:tcPr>
            <w:tcW w:w="2055" w:type="dxa"/>
            <w:tcBorders>
              <w:top w:val="single" w:sz="4" w:space="0" w:color="000000"/>
              <w:left w:val="single" w:sz="4" w:space="0" w:color="000000"/>
              <w:bottom w:val="single" w:sz="4" w:space="0" w:color="000000"/>
              <w:right w:val="single" w:sz="4" w:space="0" w:color="000000"/>
            </w:tcBorders>
          </w:tcPr>
          <w:p w:rsidR="00F934C8" w:rsidRPr="00F934C8" w:rsidRDefault="00F934C8" w:rsidP="00F934C8">
            <w:pPr>
              <w:pStyle w:val="TableParagraph"/>
              <w:spacing w:before="26" w:line="275" w:lineRule="exact"/>
              <w:ind w:left="27"/>
              <w:jc w:val="center"/>
            </w:pPr>
            <w:r w:rsidRPr="00F934C8">
              <w:rPr>
                <w:spacing w:val="-2"/>
              </w:rPr>
              <w:t>Задание</w:t>
            </w:r>
          </w:p>
          <w:p w:rsidR="00F934C8" w:rsidRPr="00F934C8" w:rsidRDefault="00F934C8" w:rsidP="00F934C8">
            <w:pPr>
              <w:pStyle w:val="TableParagraph"/>
              <w:ind w:left="27"/>
              <w:jc w:val="center"/>
            </w:pPr>
            <w:r w:rsidRPr="00F934C8">
              <w:rPr>
                <w:spacing w:val="-2"/>
              </w:rPr>
              <w:t>комбинирован</w:t>
            </w:r>
            <w:r w:rsidRPr="00F934C8">
              <w:t xml:space="preserve">ного типа с </w:t>
            </w:r>
            <w:r w:rsidRPr="00F934C8">
              <w:rPr>
                <w:spacing w:val="-2"/>
              </w:rPr>
              <w:t>выбором</w:t>
            </w:r>
          </w:p>
          <w:p w:rsidR="00F934C8" w:rsidRPr="00F934C8" w:rsidRDefault="00F934C8" w:rsidP="00F934C8">
            <w:pPr>
              <w:ind w:left="27" w:firstLine="0"/>
              <w:jc w:val="center"/>
              <w:rPr>
                <w:rFonts w:cs="Times New Roman"/>
                <w:sz w:val="22"/>
              </w:rPr>
            </w:pPr>
            <w:r w:rsidRPr="00F934C8">
              <w:rPr>
                <w:rFonts w:cs="Times New Roman"/>
                <w:sz w:val="22"/>
              </w:rPr>
              <w:t>одного ответа и</w:t>
            </w:r>
            <w:r w:rsidRPr="00F934C8">
              <w:rPr>
                <w:rFonts w:cs="Times New Roman"/>
                <w:spacing w:val="-15"/>
                <w:sz w:val="22"/>
              </w:rPr>
              <w:t xml:space="preserve"> </w:t>
            </w:r>
            <w:r w:rsidRPr="00F934C8">
              <w:rPr>
                <w:rFonts w:cs="Times New Roman"/>
                <w:sz w:val="22"/>
              </w:rPr>
              <w:t xml:space="preserve">обоснование </w:t>
            </w:r>
            <w:r w:rsidRPr="00F934C8">
              <w:rPr>
                <w:rFonts w:cs="Times New Roman"/>
                <w:spacing w:val="-2"/>
                <w:sz w:val="22"/>
              </w:rPr>
              <w:t>выбора</w:t>
            </w:r>
          </w:p>
        </w:tc>
        <w:tc>
          <w:tcPr>
            <w:tcW w:w="4282" w:type="dxa"/>
            <w:tcBorders>
              <w:top w:val="single" w:sz="4" w:space="0" w:color="000000"/>
              <w:left w:val="single" w:sz="4" w:space="0" w:color="000000"/>
              <w:bottom w:val="single" w:sz="4" w:space="0" w:color="000000"/>
              <w:right w:val="single" w:sz="4" w:space="0" w:color="000000"/>
            </w:tcBorders>
          </w:tcPr>
          <w:p w:rsidR="00F934C8" w:rsidRPr="00F934C8" w:rsidRDefault="00F934C8" w:rsidP="00F934C8">
            <w:pPr>
              <w:pStyle w:val="TableParagraph"/>
              <w:spacing w:before="26"/>
              <w:ind w:left="27" w:right="140"/>
              <w:jc w:val="both"/>
              <w:rPr>
                <w:b/>
              </w:rPr>
            </w:pPr>
            <w:r w:rsidRPr="00F934C8">
              <w:rPr>
                <w:b/>
              </w:rPr>
              <w:t>Выберите правильный ответ</w:t>
            </w:r>
            <w:r w:rsidRPr="00F934C8">
              <w:rPr>
                <w:b/>
                <w:spacing w:val="-12"/>
              </w:rPr>
              <w:t xml:space="preserve"> </w:t>
            </w:r>
            <w:r w:rsidRPr="00F934C8">
              <w:rPr>
                <w:b/>
              </w:rPr>
              <w:t>и</w:t>
            </w:r>
            <w:r w:rsidRPr="00F934C8">
              <w:rPr>
                <w:b/>
                <w:spacing w:val="-12"/>
              </w:rPr>
              <w:t xml:space="preserve"> </w:t>
            </w:r>
            <w:r w:rsidRPr="00F934C8">
              <w:rPr>
                <w:b/>
              </w:rPr>
              <w:t>дайте</w:t>
            </w:r>
            <w:r w:rsidRPr="00F934C8">
              <w:rPr>
                <w:b/>
                <w:spacing w:val="-14"/>
              </w:rPr>
              <w:t xml:space="preserve"> </w:t>
            </w:r>
            <w:r w:rsidRPr="00F934C8">
              <w:rPr>
                <w:b/>
              </w:rPr>
              <w:t>пояснения выбранному ответу</w:t>
            </w:r>
          </w:p>
          <w:p w:rsidR="00F934C8" w:rsidRPr="00F934C8" w:rsidRDefault="00F934C8" w:rsidP="00F934C8">
            <w:pPr>
              <w:pStyle w:val="TableParagraph"/>
              <w:spacing w:line="242" w:lineRule="auto"/>
              <w:ind w:left="27" w:right="140"/>
              <w:jc w:val="both"/>
            </w:pPr>
            <w:r w:rsidRPr="00F934C8">
              <w:t>Какой</w:t>
            </w:r>
            <w:r w:rsidRPr="00F934C8">
              <w:rPr>
                <w:spacing w:val="-14"/>
              </w:rPr>
              <w:t xml:space="preserve"> </w:t>
            </w:r>
            <w:r w:rsidRPr="00F934C8">
              <w:t>из</w:t>
            </w:r>
            <w:r w:rsidRPr="00F934C8">
              <w:rPr>
                <w:spacing w:val="-15"/>
              </w:rPr>
              <w:t xml:space="preserve"> </w:t>
            </w:r>
            <w:r w:rsidRPr="00F934C8">
              <w:t>следующих</w:t>
            </w:r>
            <w:r w:rsidRPr="00F934C8">
              <w:rPr>
                <w:spacing w:val="-15"/>
              </w:rPr>
              <w:t xml:space="preserve"> </w:t>
            </w:r>
            <w:r w:rsidRPr="00F934C8">
              <w:t>шагов является первым при установке</w:t>
            </w:r>
            <w:r w:rsidRPr="00F934C8">
              <w:rPr>
                <w:spacing w:val="-15"/>
              </w:rPr>
              <w:t xml:space="preserve"> </w:t>
            </w:r>
            <w:r w:rsidRPr="00F934C8">
              <w:t xml:space="preserve">программного средства защиты </w:t>
            </w:r>
            <w:r w:rsidRPr="00F934C8">
              <w:rPr>
                <w:spacing w:val="-2"/>
              </w:rPr>
              <w:t>информации?</w:t>
            </w:r>
          </w:p>
          <w:p w:rsidR="00F934C8" w:rsidRPr="00F934C8" w:rsidRDefault="00F934C8" w:rsidP="00F934C8">
            <w:pPr>
              <w:pStyle w:val="TableParagraph"/>
              <w:numPr>
                <w:ilvl w:val="0"/>
                <w:numId w:val="54"/>
              </w:numPr>
              <w:tabs>
                <w:tab w:val="left" w:pos="291"/>
              </w:tabs>
              <w:spacing w:line="242" w:lineRule="auto"/>
              <w:ind w:left="27" w:right="1018" w:firstLine="0"/>
              <w:jc w:val="both"/>
            </w:pPr>
            <w:r w:rsidRPr="00F934C8">
              <w:t>Настройка</w:t>
            </w:r>
            <w:r w:rsidRPr="00F934C8">
              <w:rPr>
                <w:spacing w:val="-15"/>
              </w:rPr>
              <w:t xml:space="preserve"> </w:t>
            </w:r>
            <w:r w:rsidRPr="00F934C8">
              <w:t xml:space="preserve">правил </w:t>
            </w:r>
            <w:r w:rsidRPr="00F934C8">
              <w:rPr>
                <w:spacing w:val="-2"/>
              </w:rPr>
              <w:t>фильтрации</w:t>
            </w:r>
          </w:p>
          <w:p w:rsidR="00F934C8" w:rsidRPr="00F934C8" w:rsidRDefault="00F934C8" w:rsidP="00F934C8">
            <w:pPr>
              <w:pStyle w:val="TableParagraph"/>
              <w:numPr>
                <w:ilvl w:val="0"/>
                <w:numId w:val="54"/>
              </w:numPr>
              <w:tabs>
                <w:tab w:val="left" w:pos="291"/>
              </w:tabs>
              <w:spacing w:before="26"/>
              <w:ind w:left="27" w:right="284" w:firstLine="0"/>
              <w:jc w:val="both"/>
            </w:pPr>
            <w:r w:rsidRPr="00F934C8">
              <w:t>Установка</w:t>
            </w:r>
            <w:r w:rsidRPr="00F934C8">
              <w:rPr>
                <w:spacing w:val="-15"/>
              </w:rPr>
              <w:t xml:space="preserve"> </w:t>
            </w:r>
            <w:r w:rsidRPr="00F934C8">
              <w:t>программного обеспечения (ПО)</w:t>
            </w:r>
          </w:p>
          <w:p w:rsidR="00F934C8" w:rsidRPr="00F934C8" w:rsidRDefault="00F934C8" w:rsidP="00F934C8">
            <w:pPr>
              <w:pStyle w:val="TableParagraph"/>
              <w:numPr>
                <w:ilvl w:val="0"/>
                <w:numId w:val="54"/>
              </w:numPr>
              <w:tabs>
                <w:tab w:val="left" w:pos="291"/>
              </w:tabs>
              <w:spacing w:before="26"/>
              <w:ind w:left="27" w:right="284" w:firstLine="0"/>
              <w:jc w:val="both"/>
            </w:pPr>
            <w:r w:rsidRPr="00F934C8">
              <w:t>Выбор</w:t>
            </w:r>
            <w:r w:rsidRPr="00F934C8">
              <w:rPr>
                <w:spacing w:val="-5"/>
              </w:rPr>
              <w:t xml:space="preserve"> </w:t>
            </w:r>
            <w:r w:rsidRPr="00F934C8">
              <w:rPr>
                <w:spacing w:val="-2"/>
              </w:rPr>
              <w:t xml:space="preserve">программного </w:t>
            </w:r>
            <w:r w:rsidRPr="00F934C8">
              <w:t>обеспечения</w:t>
            </w:r>
            <w:r w:rsidRPr="00F934C8">
              <w:rPr>
                <w:spacing w:val="-9"/>
              </w:rPr>
              <w:t xml:space="preserve"> </w:t>
            </w:r>
            <w:r w:rsidRPr="00F934C8">
              <w:rPr>
                <w:spacing w:val="-4"/>
              </w:rPr>
              <w:t>(ПО)</w:t>
            </w:r>
          </w:p>
          <w:p w:rsidR="00F934C8" w:rsidRPr="00F934C8" w:rsidRDefault="00F934C8" w:rsidP="00F934C8">
            <w:pPr>
              <w:pStyle w:val="TableParagraph"/>
              <w:numPr>
                <w:ilvl w:val="0"/>
                <w:numId w:val="55"/>
              </w:numPr>
              <w:tabs>
                <w:tab w:val="left" w:pos="291"/>
              </w:tabs>
              <w:spacing w:before="3" w:line="276" w:lineRule="exact"/>
              <w:ind w:left="27" w:firstLine="0"/>
              <w:jc w:val="both"/>
            </w:pPr>
            <w:r w:rsidRPr="00F934C8">
              <w:t>Обновление</w:t>
            </w:r>
            <w:r w:rsidRPr="00F934C8">
              <w:rPr>
                <w:spacing w:val="-5"/>
              </w:rPr>
              <w:t xml:space="preserve"> </w:t>
            </w:r>
            <w:r w:rsidRPr="00F934C8">
              <w:t>базы</w:t>
            </w:r>
            <w:r w:rsidRPr="00F934C8">
              <w:rPr>
                <w:spacing w:val="-5"/>
              </w:rPr>
              <w:t xml:space="preserve"> </w:t>
            </w:r>
            <w:r w:rsidRPr="00F934C8">
              <w:rPr>
                <w:spacing w:val="-2"/>
              </w:rPr>
              <w:t>данных.</w:t>
            </w:r>
          </w:p>
          <w:p w:rsidR="00F934C8" w:rsidRPr="00F934C8" w:rsidRDefault="00F934C8" w:rsidP="00F934C8">
            <w:pPr>
              <w:pStyle w:val="TableParagraph"/>
              <w:numPr>
                <w:ilvl w:val="0"/>
                <w:numId w:val="54"/>
              </w:numPr>
              <w:tabs>
                <w:tab w:val="left" w:pos="291"/>
              </w:tabs>
              <w:ind w:left="27" w:right="284" w:firstLine="0"/>
              <w:jc w:val="both"/>
              <w:rPr>
                <w:iCs/>
                <w:color w:val="000000"/>
              </w:rPr>
            </w:pPr>
            <w:r w:rsidRPr="00F934C8">
              <w:t>Мониторинг</w:t>
            </w:r>
            <w:r w:rsidRPr="00F934C8">
              <w:rPr>
                <w:spacing w:val="-15"/>
              </w:rPr>
              <w:t xml:space="preserve"> </w:t>
            </w:r>
            <w:r w:rsidRPr="00F934C8">
              <w:t xml:space="preserve">работы </w:t>
            </w:r>
            <w:r w:rsidRPr="00F934C8">
              <w:rPr>
                <w:spacing w:val="-2"/>
              </w:rPr>
              <w:t>системы</w:t>
            </w:r>
          </w:p>
        </w:tc>
        <w:tc>
          <w:tcPr>
            <w:tcW w:w="2308" w:type="dxa"/>
            <w:tcBorders>
              <w:top w:val="single" w:sz="4" w:space="0" w:color="000000"/>
              <w:left w:val="single" w:sz="4" w:space="0" w:color="000000"/>
              <w:bottom w:val="single" w:sz="4" w:space="0" w:color="000000"/>
              <w:right w:val="single" w:sz="4" w:space="0" w:color="000000"/>
            </w:tcBorders>
          </w:tcPr>
          <w:p w:rsidR="00F934C8" w:rsidRPr="00F934C8" w:rsidRDefault="00F934C8" w:rsidP="00F934C8">
            <w:pPr>
              <w:pStyle w:val="TableParagraph"/>
              <w:spacing w:before="26" w:line="275" w:lineRule="exact"/>
              <w:ind w:left="27"/>
              <w:jc w:val="both"/>
            </w:pPr>
            <w:r w:rsidRPr="00F934C8">
              <w:rPr>
                <w:b/>
              </w:rPr>
              <w:t>Ответ:</w:t>
            </w:r>
            <w:r w:rsidRPr="00F934C8">
              <w:rPr>
                <w:b/>
                <w:spacing w:val="-2"/>
              </w:rPr>
              <w:t xml:space="preserve"> </w:t>
            </w:r>
            <w:r w:rsidRPr="00F934C8">
              <w:rPr>
                <w:spacing w:val="-10"/>
              </w:rPr>
              <w:t>3</w:t>
            </w:r>
          </w:p>
          <w:p w:rsidR="00F934C8" w:rsidRPr="00F934C8" w:rsidRDefault="00F934C8" w:rsidP="00F934C8">
            <w:pPr>
              <w:pStyle w:val="TableParagraph"/>
              <w:ind w:left="27" w:right="79"/>
              <w:jc w:val="both"/>
            </w:pPr>
            <w:r w:rsidRPr="00F934C8">
              <w:rPr>
                <w:b/>
              </w:rPr>
              <w:t>Обоснование:</w:t>
            </w:r>
            <w:r w:rsidRPr="00F934C8">
              <w:rPr>
                <w:b/>
                <w:spacing w:val="-15"/>
              </w:rPr>
              <w:t xml:space="preserve"> </w:t>
            </w:r>
            <w:r w:rsidRPr="00F934C8">
              <w:rPr>
                <w:bCs/>
                <w:spacing w:val="-15"/>
              </w:rPr>
              <w:t>в</w:t>
            </w:r>
            <w:r w:rsidRPr="00F934C8">
              <w:rPr>
                <w:bCs/>
              </w:rPr>
              <w:t>ыбор</w:t>
            </w:r>
            <w:r w:rsidRPr="00F934C8">
              <w:rPr>
                <w:bCs/>
                <w:spacing w:val="-15"/>
              </w:rPr>
              <w:t xml:space="preserve"> </w:t>
            </w:r>
            <w:r w:rsidRPr="00F934C8">
              <w:rPr>
                <w:bCs/>
              </w:rPr>
              <w:t>ПО оп</w:t>
            </w:r>
            <w:r w:rsidRPr="00F934C8">
              <w:t>ределяет соответствие решений требованиям безопасности и</w:t>
            </w:r>
            <w:r w:rsidRPr="00F934C8">
              <w:rPr>
                <w:spacing w:val="-15"/>
              </w:rPr>
              <w:t xml:space="preserve"> </w:t>
            </w:r>
            <w:r w:rsidRPr="00F934C8">
              <w:t>совместимости</w:t>
            </w:r>
          </w:p>
          <w:p w:rsidR="00F934C8" w:rsidRPr="00F934C8" w:rsidRDefault="00F934C8" w:rsidP="00F934C8">
            <w:pPr>
              <w:ind w:left="27" w:firstLine="0"/>
              <w:rPr>
                <w:rFonts w:cs="Times New Roman"/>
                <w:sz w:val="22"/>
              </w:rPr>
            </w:pPr>
          </w:p>
        </w:tc>
        <w:tc>
          <w:tcPr>
            <w:tcW w:w="2228" w:type="dxa"/>
            <w:tcBorders>
              <w:top w:val="single" w:sz="4" w:space="0" w:color="000000"/>
              <w:left w:val="single" w:sz="4" w:space="0" w:color="000000"/>
              <w:bottom w:val="single" w:sz="4" w:space="0" w:color="000000"/>
              <w:right w:val="single" w:sz="4" w:space="0" w:color="000000"/>
            </w:tcBorders>
          </w:tcPr>
          <w:p w:rsidR="00F934C8" w:rsidRPr="00F934C8" w:rsidRDefault="00F934C8" w:rsidP="00F934C8">
            <w:pPr>
              <w:pStyle w:val="TableParagraph"/>
              <w:spacing w:before="26"/>
              <w:ind w:left="27"/>
              <w:jc w:val="both"/>
            </w:pPr>
            <w:r w:rsidRPr="00F934C8">
              <w:t>Нет</w:t>
            </w:r>
            <w:r w:rsidRPr="00F934C8">
              <w:rPr>
                <w:spacing w:val="-13"/>
              </w:rPr>
              <w:t xml:space="preserve"> </w:t>
            </w:r>
            <w:r w:rsidRPr="00F934C8">
              <w:t>ответа,</w:t>
            </w:r>
            <w:r w:rsidRPr="00F934C8">
              <w:rPr>
                <w:spacing w:val="-13"/>
              </w:rPr>
              <w:t xml:space="preserve"> </w:t>
            </w:r>
            <w:r w:rsidRPr="00F934C8">
              <w:t>ответ</w:t>
            </w:r>
            <w:r w:rsidRPr="00F934C8">
              <w:rPr>
                <w:spacing w:val="-13"/>
              </w:rPr>
              <w:t xml:space="preserve"> </w:t>
            </w:r>
            <w:r w:rsidRPr="00F934C8">
              <w:t>не верный - 0</w:t>
            </w:r>
          </w:p>
          <w:p w:rsidR="00F934C8" w:rsidRPr="00F934C8" w:rsidRDefault="00F934C8" w:rsidP="00F934C8">
            <w:pPr>
              <w:pStyle w:val="TableParagraph"/>
              <w:spacing w:before="273" w:line="242" w:lineRule="auto"/>
              <w:ind w:left="27"/>
              <w:jc w:val="both"/>
            </w:pPr>
            <w:r w:rsidRPr="00F934C8">
              <w:t>Есть верный ответ или верное</w:t>
            </w:r>
            <w:r w:rsidRPr="00F934C8">
              <w:rPr>
                <w:spacing w:val="-14"/>
              </w:rPr>
              <w:t xml:space="preserve"> </w:t>
            </w:r>
            <w:r w:rsidRPr="00F934C8">
              <w:t>обоснование</w:t>
            </w:r>
            <w:r w:rsidRPr="00F934C8">
              <w:rPr>
                <w:spacing w:val="-12"/>
              </w:rPr>
              <w:t xml:space="preserve"> </w:t>
            </w:r>
            <w:r w:rsidRPr="00F934C8">
              <w:t>-</w:t>
            </w:r>
            <w:r w:rsidRPr="00F934C8">
              <w:rPr>
                <w:spacing w:val="-13"/>
              </w:rPr>
              <w:t xml:space="preserve"> </w:t>
            </w:r>
            <w:r w:rsidRPr="00F934C8">
              <w:t>1</w:t>
            </w:r>
          </w:p>
          <w:p w:rsidR="00F934C8" w:rsidRPr="00F934C8" w:rsidRDefault="00F934C8" w:rsidP="00F934C8">
            <w:pPr>
              <w:ind w:left="27" w:firstLine="0"/>
              <w:rPr>
                <w:rFonts w:cs="Times New Roman"/>
                <w:sz w:val="22"/>
              </w:rPr>
            </w:pPr>
            <w:r w:rsidRPr="00F934C8">
              <w:rPr>
                <w:rFonts w:cs="Times New Roman"/>
                <w:sz w:val="22"/>
              </w:rPr>
              <w:t>Есть верный ответ и верное</w:t>
            </w:r>
            <w:r w:rsidRPr="00F934C8">
              <w:rPr>
                <w:rFonts w:cs="Times New Roman"/>
                <w:spacing w:val="-14"/>
                <w:sz w:val="22"/>
              </w:rPr>
              <w:t xml:space="preserve"> </w:t>
            </w:r>
            <w:r w:rsidRPr="00F934C8">
              <w:rPr>
                <w:rFonts w:cs="Times New Roman"/>
                <w:sz w:val="22"/>
              </w:rPr>
              <w:t>обоснование</w:t>
            </w:r>
            <w:r w:rsidRPr="00F934C8">
              <w:rPr>
                <w:rFonts w:cs="Times New Roman"/>
                <w:spacing w:val="-12"/>
                <w:sz w:val="22"/>
              </w:rPr>
              <w:t xml:space="preserve"> </w:t>
            </w:r>
            <w:r w:rsidRPr="00F934C8">
              <w:rPr>
                <w:rFonts w:cs="Times New Roman"/>
                <w:sz w:val="22"/>
              </w:rPr>
              <w:t>-</w:t>
            </w:r>
            <w:r w:rsidRPr="00F934C8">
              <w:rPr>
                <w:rFonts w:cs="Times New Roman"/>
                <w:spacing w:val="-13"/>
                <w:sz w:val="22"/>
              </w:rPr>
              <w:t xml:space="preserve"> </w:t>
            </w:r>
            <w:r w:rsidRPr="00F934C8">
              <w:rPr>
                <w:rFonts w:cs="Times New Roman"/>
                <w:sz w:val="22"/>
              </w:rPr>
              <w:t>2</w:t>
            </w:r>
          </w:p>
        </w:tc>
        <w:tc>
          <w:tcPr>
            <w:tcW w:w="1559" w:type="dxa"/>
            <w:tcBorders>
              <w:top w:val="single" w:sz="4" w:space="0" w:color="000000"/>
              <w:left w:val="single" w:sz="4" w:space="0" w:color="000000"/>
              <w:bottom w:val="single" w:sz="4" w:space="0" w:color="000000"/>
              <w:right w:val="single" w:sz="4" w:space="0" w:color="000000"/>
            </w:tcBorders>
          </w:tcPr>
          <w:p w:rsidR="00F934C8" w:rsidRPr="00F934C8" w:rsidRDefault="00F934C8" w:rsidP="00F934C8">
            <w:pPr>
              <w:ind w:left="27" w:firstLine="0"/>
              <w:jc w:val="center"/>
              <w:rPr>
                <w:rFonts w:cs="Times New Roman"/>
                <w:sz w:val="22"/>
              </w:rPr>
            </w:pPr>
            <w:r w:rsidRPr="00F934C8">
              <w:rPr>
                <w:rFonts w:cs="Times New Roman"/>
                <w:b/>
                <w:sz w:val="22"/>
              </w:rPr>
              <w:t xml:space="preserve">5 </w:t>
            </w:r>
            <w:r w:rsidRPr="00F934C8">
              <w:rPr>
                <w:rFonts w:cs="Times New Roman"/>
                <w:b/>
                <w:spacing w:val="-4"/>
                <w:sz w:val="22"/>
              </w:rPr>
              <w:t>мин.</w:t>
            </w:r>
          </w:p>
        </w:tc>
        <w:tc>
          <w:tcPr>
            <w:tcW w:w="1843" w:type="dxa"/>
            <w:tcBorders>
              <w:top w:val="single" w:sz="4" w:space="0" w:color="000000"/>
              <w:left w:val="single" w:sz="4" w:space="0" w:color="000000"/>
              <w:bottom w:val="single" w:sz="4" w:space="0" w:color="000000"/>
              <w:right w:val="single" w:sz="4" w:space="0" w:color="000000"/>
            </w:tcBorders>
          </w:tcPr>
          <w:p w:rsidR="00F934C8" w:rsidRPr="00F934C8" w:rsidRDefault="00F934C8" w:rsidP="00F934C8">
            <w:pPr>
              <w:pStyle w:val="TableParagraph"/>
              <w:spacing w:before="25"/>
              <w:ind w:left="27"/>
              <w:jc w:val="center"/>
            </w:pPr>
            <w:r w:rsidRPr="00F934C8">
              <w:t>Производственная практика ПП.02.01</w:t>
            </w:r>
          </w:p>
        </w:tc>
      </w:tr>
      <w:tr w:rsidR="006C1E5D" w:rsidRPr="00EE58B1" w:rsidTr="00EE58B1">
        <w:tc>
          <w:tcPr>
            <w:tcW w:w="542" w:type="dxa"/>
            <w:tcBorders>
              <w:top w:val="single" w:sz="4" w:space="0" w:color="000000"/>
              <w:left w:val="single" w:sz="4" w:space="0" w:color="000000"/>
              <w:bottom w:val="single" w:sz="4" w:space="0" w:color="000000"/>
              <w:right w:val="single" w:sz="4" w:space="0" w:color="000000"/>
            </w:tcBorders>
          </w:tcPr>
          <w:p w:rsidR="006C1E5D" w:rsidRDefault="006C1E5D" w:rsidP="00FD2E84">
            <w:pPr>
              <w:ind w:firstLine="0"/>
              <w:jc w:val="center"/>
              <w:rPr>
                <w:sz w:val="22"/>
              </w:rPr>
            </w:pPr>
            <w:r>
              <w:rPr>
                <w:sz w:val="22"/>
              </w:rPr>
              <w:t>7</w:t>
            </w:r>
          </w:p>
        </w:tc>
        <w:tc>
          <w:tcPr>
            <w:tcW w:w="2055" w:type="dxa"/>
            <w:tcBorders>
              <w:top w:val="single" w:sz="4" w:space="0" w:color="000000"/>
              <w:left w:val="single" w:sz="4" w:space="0" w:color="000000"/>
              <w:bottom w:val="single" w:sz="4" w:space="0" w:color="000000"/>
              <w:right w:val="single" w:sz="4" w:space="0" w:color="000000"/>
            </w:tcBorders>
          </w:tcPr>
          <w:p w:rsidR="006C1E5D" w:rsidRPr="006C1E5D" w:rsidRDefault="006C1E5D" w:rsidP="006C1E5D">
            <w:pPr>
              <w:ind w:left="27" w:firstLine="0"/>
              <w:jc w:val="center"/>
              <w:rPr>
                <w:rFonts w:cs="Times New Roman"/>
                <w:sz w:val="22"/>
              </w:rPr>
            </w:pPr>
            <w:r w:rsidRPr="006C1E5D">
              <w:rPr>
                <w:rFonts w:eastAsia="Times New Roman" w:cs="Times New Roman"/>
                <w:spacing w:val="-2"/>
                <w:sz w:val="22"/>
              </w:rPr>
              <w:t>Задание закрытого типа с выбором одного правильного ответа</w:t>
            </w:r>
          </w:p>
        </w:tc>
        <w:tc>
          <w:tcPr>
            <w:tcW w:w="4282" w:type="dxa"/>
            <w:tcBorders>
              <w:top w:val="single" w:sz="4" w:space="0" w:color="000000"/>
              <w:left w:val="single" w:sz="4" w:space="0" w:color="000000"/>
              <w:bottom w:val="single" w:sz="4" w:space="0" w:color="000000"/>
              <w:right w:val="single" w:sz="4" w:space="0" w:color="000000"/>
            </w:tcBorders>
          </w:tcPr>
          <w:p w:rsidR="006C1E5D" w:rsidRPr="006C1E5D" w:rsidRDefault="006C1E5D" w:rsidP="006C1E5D">
            <w:pPr>
              <w:pStyle w:val="TableParagraph"/>
              <w:spacing w:before="26"/>
              <w:ind w:left="27" w:right="140"/>
              <w:jc w:val="both"/>
              <w:rPr>
                <w:b/>
              </w:rPr>
            </w:pPr>
            <w:r w:rsidRPr="006C1E5D">
              <w:rPr>
                <w:b/>
              </w:rPr>
              <w:t>Выберите правильный ответ</w:t>
            </w:r>
            <w:r w:rsidRPr="006C1E5D">
              <w:rPr>
                <w:b/>
                <w:spacing w:val="-12"/>
              </w:rPr>
              <w:t xml:space="preserve"> </w:t>
            </w:r>
          </w:p>
          <w:p w:rsidR="006C1E5D" w:rsidRPr="006C1E5D" w:rsidRDefault="006C1E5D" w:rsidP="006C1E5D">
            <w:pPr>
              <w:pStyle w:val="TableParagraph"/>
              <w:spacing w:line="242" w:lineRule="auto"/>
              <w:ind w:left="27" w:right="140"/>
              <w:jc w:val="both"/>
            </w:pPr>
            <w:r w:rsidRPr="006C1E5D">
              <w:t>Какой</w:t>
            </w:r>
            <w:r w:rsidRPr="006C1E5D">
              <w:rPr>
                <w:spacing w:val="-14"/>
              </w:rPr>
              <w:t xml:space="preserve"> </w:t>
            </w:r>
            <w:r w:rsidRPr="006C1E5D">
              <w:t>из</w:t>
            </w:r>
            <w:r w:rsidRPr="006C1E5D">
              <w:rPr>
                <w:spacing w:val="-15"/>
              </w:rPr>
              <w:t xml:space="preserve"> </w:t>
            </w:r>
            <w:r w:rsidRPr="006C1E5D">
              <w:t>следующих</w:t>
            </w:r>
            <w:r w:rsidRPr="006C1E5D">
              <w:rPr>
                <w:spacing w:val="-15"/>
              </w:rPr>
              <w:t xml:space="preserve"> </w:t>
            </w:r>
            <w:r w:rsidRPr="006C1E5D">
              <w:t>шагов является первым при установке</w:t>
            </w:r>
            <w:r w:rsidRPr="006C1E5D">
              <w:rPr>
                <w:spacing w:val="-15"/>
              </w:rPr>
              <w:t xml:space="preserve"> </w:t>
            </w:r>
            <w:r w:rsidRPr="006C1E5D">
              <w:t xml:space="preserve">программного средства защиты </w:t>
            </w:r>
            <w:r w:rsidRPr="006C1E5D">
              <w:rPr>
                <w:spacing w:val="-2"/>
              </w:rPr>
              <w:t>информации?</w:t>
            </w:r>
          </w:p>
          <w:p w:rsidR="006C1E5D" w:rsidRPr="006C1E5D" w:rsidRDefault="006C1E5D" w:rsidP="006C1E5D">
            <w:pPr>
              <w:pStyle w:val="TableParagraph"/>
              <w:numPr>
                <w:ilvl w:val="0"/>
                <w:numId w:val="54"/>
              </w:numPr>
              <w:tabs>
                <w:tab w:val="left" w:pos="291"/>
              </w:tabs>
              <w:spacing w:line="242" w:lineRule="auto"/>
              <w:ind w:left="27" w:right="34" w:firstLine="0"/>
              <w:jc w:val="both"/>
            </w:pPr>
            <w:r w:rsidRPr="006C1E5D">
              <w:t>Настройка</w:t>
            </w:r>
            <w:r w:rsidRPr="006C1E5D">
              <w:rPr>
                <w:spacing w:val="-15"/>
              </w:rPr>
              <w:t xml:space="preserve"> п</w:t>
            </w:r>
            <w:r w:rsidRPr="006C1E5D">
              <w:t xml:space="preserve">равил </w:t>
            </w:r>
            <w:r w:rsidRPr="006C1E5D">
              <w:rPr>
                <w:spacing w:val="-2"/>
              </w:rPr>
              <w:t>фильтрации</w:t>
            </w:r>
          </w:p>
          <w:p w:rsidR="006C1E5D" w:rsidRPr="006C1E5D" w:rsidRDefault="006C1E5D" w:rsidP="006C1E5D">
            <w:pPr>
              <w:pStyle w:val="TableParagraph"/>
              <w:numPr>
                <w:ilvl w:val="0"/>
                <w:numId w:val="54"/>
              </w:numPr>
              <w:tabs>
                <w:tab w:val="left" w:pos="291"/>
                <w:tab w:val="left" w:pos="2929"/>
              </w:tabs>
              <w:spacing w:before="26"/>
              <w:ind w:left="27" w:right="34" w:firstLine="0"/>
              <w:jc w:val="both"/>
            </w:pPr>
            <w:r w:rsidRPr="006C1E5D">
              <w:t>Установка</w:t>
            </w:r>
            <w:r w:rsidRPr="006C1E5D">
              <w:rPr>
                <w:spacing w:val="-15"/>
              </w:rPr>
              <w:t xml:space="preserve"> </w:t>
            </w:r>
            <w:r w:rsidRPr="006C1E5D">
              <w:t>программного обеспечения (ПО)</w:t>
            </w:r>
          </w:p>
          <w:p w:rsidR="006C1E5D" w:rsidRPr="006C1E5D" w:rsidRDefault="006C1E5D" w:rsidP="006C1E5D">
            <w:pPr>
              <w:pStyle w:val="TableParagraph"/>
              <w:numPr>
                <w:ilvl w:val="0"/>
                <w:numId w:val="54"/>
              </w:numPr>
              <w:tabs>
                <w:tab w:val="left" w:pos="291"/>
              </w:tabs>
              <w:spacing w:before="26"/>
              <w:ind w:left="27" w:right="284" w:firstLine="0"/>
              <w:jc w:val="both"/>
            </w:pPr>
            <w:r w:rsidRPr="006C1E5D">
              <w:t>Выбор</w:t>
            </w:r>
            <w:r w:rsidRPr="006C1E5D">
              <w:rPr>
                <w:spacing w:val="-5"/>
              </w:rPr>
              <w:t xml:space="preserve"> </w:t>
            </w:r>
            <w:r w:rsidRPr="006C1E5D">
              <w:rPr>
                <w:spacing w:val="-2"/>
              </w:rPr>
              <w:t xml:space="preserve">программного </w:t>
            </w:r>
            <w:r w:rsidRPr="006C1E5D">
              <w:t>обеспечения</w:t>
            </w:r>
            <w:r w:rsidRPr="006C1E5D">
              <w:rPr>
                <w:spacing w:val="-9"/>
              </w:rPr>
              <w:t xml:space="preserve"> </w:t>
            </w:r>
            <w:r w:rsidRPr="006C1E5D">
              <w:rPr>
                <w:spacing w:val="-4"/>
              </w:rPr>
              <w:t>(ПО)</w:t>
            </w:r>
          </w:p>
          <w:p w:rsidR="006C1E5D" w:rsidRPr="006C1E5D" w:rsidRDefault="006C1E5D" w:rsidP="006C1E5D">
            <w:pPr>
              <w:pStyle w:val="TableParagraph"/>
              <w:numPr>
                <w:ilvl w:val="0"/>
                <w:numId w:val="55"/>
              </w:numPr>
              <w:tabs>
                <w:tab w:val="left" w:pos="291"/>
              </w:tabs>
              <w:spacing w:before="3" w:line="276" w:lineRule="exact"/>
              <w:ind w:left="27" w:firstLine="0"/>
              <w:jc w:val="both"/>
            </w:pPr>
            <w:r w:rsidRPr="006C1E5D">
              <w:t>Обновление</w:t>
            </w:r>
            <w:r w:rsidRPr="006C1E5D">
              <w:rPr>
                <w:spacing w:val="-5"/>
              </w:rPr>
              <w:t xml:space="preserve"> </w:t>
            </w:r>
            <w:r w:rsidRPr="006C1E5D">
              <w:t>базы</w:t>
            </w:r>
            <w:r w:rsidRPr="006C1E5D">
              <w:rPr>
                <w:spacing w:val="-5"/>
              </w:rPr>
              <w:t xml:space="preserve"> </w:t>
            </w:r>
            <w:r w:rsidRPr="006C1E5D">
              <w:rPr>
                <w:spacing w:val="-2"/>
              </w:rPr>
              <w:t>данных.</w:t>
            </w:r>
          </w:p>
          <w:p w:rsidR="006C1E5D" w:rsidRPr="006C1E5D" w:rsidRDefault="006C1E5D" w:rsidP="006C1E5D">
            <w:pPr>
              <w:pStyle w:val="TableParagraph"/>
              <w:numPr>
                <w:ilvl w:val="0"/>
                <w:numId w:val="54"/>
              </w:numPr>
              <w:tabs>
                <w:tab w:val="left" w:pos="291"/>
              </w:tabs>
              <w:ind w:left="27" w:right="284" w:firstLine="0"/>
              <w:jc w:val="both"/>
              <w:rPr>
                <w:iCs/>
                <w:color w:val="000000"/>
              </w:rPr>
            </w:pPr>
            <w:r w:rsidRPr="006C1E5D">
              <w:t>Мониторинг</w:t>
            </w:r>
            <w:r w:rsidRPr="006C1E5D">
              <w:rPr>
                <w:spacing w:val="-15"/>
              </w:rPr>
              <w:t xml:space="preserve"> </w:t>
            </w:r>
            <w:r w:rsidRPr="006C1E5D">
              <w:t xml:space="preserve">работы </w:t>
            </w:r>
            <w:r w:rsidRPr="006C1E5D">
              <w:rPr>
                <w:spacing w:val="-2"/>
              </w:rPr>
              <w:t>системы</w:t>
            </w:r>
          </w:p>
        </w:tc>
        <w:tc>
          <w:tcPr>
            <w:tcW w:w="2308" w:type="dxa"/>
            <w:tcBorders>
              <w:top w:val="single" w:sz="4" w:space="0" w:color="000000"/>
              <w:left w:val="single" w:sz="4" w:space="0" w:color="000000"/>
              <w:bottom w:val="single" w:sz="4" w:space="0" w:color="000000"/>
              <w:right w:val="single" w:sz="4" w:space="0" w:color="000000"/>
            </w:tcBorders>
          </w:tcPr>
          <w:p w:rsidR="006C1E5D" w:rsidRPr="006C1E5D" w:rsidRDefault="006C1E5D" w:rsidP="006C1E5D">
            <w:pPr>
              <w:pStyle w:val="TableParagraph"/>
              <w:spacing w:before="26" w:line="275" w:lineRule="exact"/>
              <w:ind w:left="27"/>
              <w:jc w:val="both"/>
            </w:pPr>
            <w:r w:rsidRPr="006C1E5D">
              <w:rPr>
                <w:b/>
              </w:rPr>
              <w:t>Ответ:</w:t>
            </w:r>
            <w:r w:rsidRPr="006C1E5D">
              <w:rPr>
                <w:b/>
                <w:spacing w:val="-2"/>
              </w:rPr>
              <w:t xml:space="preserve"> </w:t>
            </w:r>
            <w:r w:rsidRPr="006C1E5D">
              <w:rPr>
                <w:spacing w:val="-10"/>
              </w:rPr>
              <w:t>3</w:t>
            </w:r>
          </w:p>
          <w:p w:rsidR="006C1E5D" w:rsidRPr="006C1E5D" w:rsidRDefault="006C1E5D" w:rsidP="006C1E5D">
            <w:pPr>
              <w:pStyle w:val="TableParagraph"/>
              <w:ind w:left="27" w:right="79"/>
              <w:jc w:val="both"/>
            </w:pPr>
          </w:p>
        </w:tc>
        <w:tc>
          <w:tcPr>
            <w:tcW w:w="2228" w:type="dxa"/>
            <w:tcBorders>
              <w:top w:val="single" w:sz="4" w:space="0" w:color="000000"/>
              <w:left w:val="single" w:sz="4" w:space="0" w:color="000000"/>
              <w:bottom w:val="single" w:sz="4" w:space="0" w:color="000000"/>
              <w:right w:val="single" w:sz="4" w:space="0" w:color="000000"/>
            </w:tcBorders>
          </w:tcPr>
          <w:p w:rsidR="006C1E5D" w:rsidRPr="006C1E5D" w:rsidRDefault="006C1E5D" w:rsidP="006C1E5D">
            <w:pPr>
              <w:ind w:firstLine="0"/>
              <w:rPr>
                <w:sz w:val="22"/>
              </w:rPr>
            </w:pPr>
            <w:r w:rsidRPr="006C1E5D">
              <w:rPr>
                <w:sz w:val="22"/>
              </w:rPr>
              <w:t>Верно – 1</w:t>
            </w:r>
          </w:p>
          <w:p w:rsidR="006C1E5D" w:rsidRPr="006C1E5D" w:rsidRDefault="006C1E5D" w:rsidP="006C1E5D">
            <w:pPr>
              <w:ind w:firstLine="0"/>
              <w:rPr>
                <w:sz w:val="22"/>
              </w:rPr>
            </w:pPr>
            <w:r w:rsidRPr="006C1E5D">
              <w:rPr>
                <w:sz w:val="22"/>
              </w:rPr>
              <w:t>Неверно - 0</w:t>
            </w:r>
          </w:p>
        </w:tc>
        <w:tc>
          <w:tcPr>
            <w:tcW w:w="1559" w:type="dxa"/>
            <w:tcBorders>
              <w:top w:val="single" w:sz="4" w:space="0" w:color="000000"/>
              <w:left w:val="single" w:sz="4" w:space="0" w:color="000000"/>
              <w:bottom w:val="single" w:sz="4" w:space="0" w:color="000000"/>
              <w:right w:val="single" w:sz="4" w:space="0" w:color="000000"/>
            </w:tcBorders>
          </w:tcPr>
          <w:p w:rsidR="006C1E5D" w:rsidRPr="006C1E5D" w:rsidRDefault="006C1E5D" w:rsidP="006C1E5D">
            <w:pPr>
              <w:ind w:left="27" w:firstLine="0"/>
              <w:jc w:val="center"/>
              <w:rPr>
                <w:rFonts w:cs="Times New Roman"/>
                <w:sz w:val="22"/>
              </w:rPr>
            </w:pPr>
            <w:r w:rsidRPr="006C1E5D">
              <w:rPr>
                <w:rFonts w:cs="Times New Roman"/>
                <w:b/>
                <w:sz w:val="22"/>
              </w:rPr>
              <w:t xml:space="preserve">3 </w:t>
            </w:r>
            <w:r w:rsidRPr="006C1E5D">
              <w:rPr>
                <w:rFonts w:cs="Times New Roman"/>
                <w:b/>
                <w:spacing w:val="-4"/>
                <w:sz w:val="22"/>
              </w:rPr>
              <w:t>мин.</w:t>
            </w:r>
          </w:p>
        </w:tc>
        <w:tc>
          <w:tcPr>
            <w:tcW w:w="1843" w:type="dxa"/>
            <w:tcBorders>
              <w:top w:val="single" w:sz="4" w:space="0" w:color="000000"/>
              <w:left w:val="single" w:sz="4" w:space="0" w:color="000000"/>
              <w:bottom w:val="single" w:sz="4" w:space="0" w:color="000000"/>
              <w:right w:val="single" w:sz="4" w:space="0" w:color="000000"/>
            </w:tcBorders>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r w:rsidR="006C1E5D" w:rsidRPr="00EE58B1" w:rsidTr="00EE58B1">
        <w:tc>
          <w:tcPr>
            <w:tcW w:w="542" w:type="dxa"/>
            <w:tcBorders>
              <w:top w:val="single" w:sz="4" w:space="0" w:color="000000"/>
              <w:left w:val="single" w:sz="4" w:space="0" w:color="000000"/>
              <w:bottom w:val="single" w:sz="4" w:space="0" w:color="000000"/>
              <w:right w:val="single" w:sz="4" w:space="0" w:color="000000"/>
            </w:tcBorders>
          </w:tcPr>
          <w:p w:rsidR="006C1E5D" w:rsidRDefault="006C1E5D" w:rsidP="00FD2E84">
            <w:pPr>
              <w:ind w:firstLine="0"/>
              <w:jc w:val="center"/>
              <w:rPr>
                <w:sz w:val="22"/>
              </w:rPr>
            </w:pPr>
            <w:r>
              <w:rPr>
                <w:sz w:val="22"/>
              </w:rPr>
              <w:t>8</w:t>
            </w:r>
          </w:p>
        </w:tc>
        <w:tc>
          <w:tcPr>
            <w:tcW w:w="2055" w:type="dxa"/>
            <w:tcBorders>
              <w:top w:val="single" w:sz="4" w:space="0" w:color="000000"/>
              <w:left w:val="single" w:sz="4" w:space="0" w:color="000000"/>
              <w:bottom w:val="single" w:sz="4" w:space="0" w:color="000000"/>
              <w:right w:val="single" w:sz="4" w:space="0" w:color="000000"/>
            </w:tcBorders>
          </w:tcPr>
          <w:p w:rsidR="006C1E5D" w:rsidRPr="006C1E5D" w:rsidRDefault="006C1E5D" w:rsidP="006C1E5D">
            <w:pPr>
              <w:pStyle w:val="TableParagraph"/>
              <w:spacing w:before="25" w:line="276" w:lineRule="exact"/>
              <w:jc w:val="center"/>
            </w:pPr>
            <w:r w:rsidRPr="006C1E5D">
              <w:rPr>
                <w:spacing w:val="-2"/>
              </w:rPr>
              <w:t>Задание</w:t>
            </w:r>
          </w:p>
          <w:p w:rsidR="006C1E5D" w:rsidRPr="006C1E5D" w:rsidRDefault="006C1E5D" w:rsidP="006C1E5D">
            <w:pPr>
              <w:pStyle w:val="TableParagraph"/>
              <w:spacing w:before="25" w:line="276" w:lineRule="exact"/>
              <w:jc w:val="center"/>
            </w:pPr>
            <w:r w:rsidRPr="006C1E5D">
              <w:rPr>
                <w:spacing w:val="-2"/>
              </w:rPr>
              <w:t xml:space="preserve">открытого </w:t>
            </w:r>
            <w:r w:rsidRPr="006C1E5D">
              <w:t xml:space="preserve">типа с </w:t>
            </w:r>
            <w:r w:rsidRPr="006C1E5D">
              <w:rPr>
                <w:spacing w:val="-2"/>
              </w:rPr>
              <w:t>развернутым ответом</w:t>
            </w:r>
          </w:p>
        </w:tc>
        <w:tc>
          <w:tcPr>
            <w:tcW w:w="4282" w:type="dxa"/>
            <w:tcBorders>
              <w:top w:val="single" w:sz="4" w:space="0" w:color="000000"/>
              <w:left w:val="single" w:sz="4" w:space="0" w:color="000000"/>
              <w:bottom w:val="single" w:sz="4" w:space="0" w:color="000000"/>
              <w:right w:val="single" w:sz="4" w:space="0" w:color="000000"/>
            </w:tcBorders>
          </w:tcPr>
          <w:p w:rsidR="006C1E5D" w:rsidRPr="006C1E5D" w:rsidRDefault="006C1E5D" w:rsidP="006C1E5D">
            <w:pPr>
              <w:pStyle w:val="TableParagraph"/>
              <w:spacing w:before="25"/>
              <w:ind w:left="27" w:right="140"/>
              <w:jc w:val="both"/>
              <w:rPr>
                <w:b/>
              </w:rPr>
            </w:pPr>
            <w:r w:rsidRPr="006C1E5D">
              <w:rPr>
                <w:b/>
              </w:rPr>
              <w:t>Прочитайте текст, дайте ответ</w:t>
            </w:r>
            <w:r w:rsidRPr="006C1E5D">
              <w:rPr>
                <w:b/>
                <w:spacing w:val="-12"/>
              </w:rPr>
              <w:t xml:space="preserve"> </w:t>
            </w:r>
            <w:r w:rsidRPr="006C1E5D">
              <w:rPr>
                <w:b/>
              </w:rPr>
              <w:t>и</w:t>
            </w:r>
            <w:r w:rsidRPr="006C1E5D">
              <w:rPr>
                <w:b/>
                <w:spacing w:val="-12"/>
              </w:rPr>
              <w:t xml:space="preserve"> </w:t>
            </w:r>
            <w:r w:rsidRPr="006C1E5D">
              <w:rPr>
                <w:b/>
              </w:rPr>
              <w:t>напишите</w:t>
            </w:r>
            <w:r w:rsidRPr="006C1E5D">
              <w:rPr>
                <w:b/>
                <w:spacing w:val="-14"/>
              </w:rPr>
              <w:t xml:space="preserve"> </w:t>
            </w:r>
            <w:r w:rsidRPr="006C1E5D">
              <w:rPr>
                <w:b/>
              </w:rPr>
              <w:t>правила фильтрации трафика для защиты сети</w:t>
            </w:r>
          </w:p>
          <w:p w:rsidR="006C1E5D" w:rsidRPr="006C1E5D" w:rsidRDefault="006C1E5D" w:rsidP="006C1E5D">
            <w:pPr>
              <w:pStyle w:val="TableParagraph"/>
              <w:spacing w:before="2"/>
              <w:ind w:left="27" w:right="478"/>
              <w:jc w:val="both"/>
            </w:pPr>
            <w:r w:rsidRPr="006C1E5D">
              <w:t>Для</w:t>
            </w:r>
            <w:r w:rsidRPr="006C1E5D">
              <w:rPr>
                <w:spacing w:val="-15"/>
              </w:rPr>
              <w:t xml:space="preserve"> </w:t>
            </w:r>
            <w:r w:rsidRPr="006C1E5D">
              <w:t>эффективной</w:t>
            </w:r>
            <w:r w:rsidRPr="006C1E5D">
              <w:rPr>
                <w:spacing w:val="-15"/>
              </w:rPr>
              <w:t xml:space="preserve"> </w:t>
            </w:r>
            <w:r w:rsidRPr="006C1E5D">
              <w:t>защиты информации необходимо установить и настроить</w:t>
            </w:r>
          </w:p>
          <w:p w:rsidR="006C1E5D" w:rsidRPr="006C1E5D" w:rsidRDefault="006C1E5D" w:rsidP="006C1E5D">
            <w:pPr>
              <w:pStyle w:val="TableParagraph"/>
              <w:spacing w:line="242" w:lineRule="auto"/>
              <w:ind w:left="27" w:right="140"/>
              <w:jc w:val="both"/>
            </w:pPr>
            <w:r w:rsidRPr="006C1E5D">
              <w:t>межсетевой</w:t>
            </w:r>
            <w:r w:rsidRPr="006C1E5D">
              <w:rPr>
                <w:spacing w:val="-15"/>
              </w:rPr>
              <w:t xml:space="preserve"> </w:t>
            </w:r>
            <w:r w:rsidRPr="006C1E5D">
              <w:t>экран</w:t>
            </w:r>
            <w:r w:rsidRPr="006C1E5D">
              <w:rPr>
                <w:spacing w:val="-15"/>
              </w:rPr>
              <w:t xml:space="preserve"> </w:t>
            </w:r>
            <w:r w:rsidRPr="006C1E5D">
              <w:t>(фаервол). Установка включает в себя выбор программного</w:t>
            </w:r>
          </w:p>
          <w:p w:rsidR="006C1E5D" w:rsidRPr="006C1E5D" w:rsidRDefault="006C1E5D" w:rsidP="006C1E5D">
            <w:pPr>
              <w:pStyle w:val="TableParagraph"/>
              <w:spacing w:line="270" w:lineRule="exact"/>
              <w:ind w:left="27"/>
              <w:jc w:val="both"/>
            </w:pPr>
            <w:r w:rsidRPr="006C1E5D">
              <w:t>обеспечения,</w:t>
            </w:r>
            <w:r w:rsidRPr="006C1E5D">
              <w:rPr>
                <w:spacing w:val="-5"/>
              </w:rPr>
              <w:t xml:space="preserve"> </w:t>
            </w:r>
            <w:r w:rsidRPr="006C1E5D">
              <w:t>его</w:t>
            </w:r>
            <w:r w:rsidRPr="006C1E5D">
              <w:rPr>
                <w:spacing w:val="-4"/>
              </w:rPr>
              <w:t xml:space="preserve"> </w:t>
            </w:r>
            <w:r w:rsidRPr="006C1E5D">
              <w:t>загрузку</w:t>
            </w:r>
            <w:r w:rsidRPr="006C1E5D">
              <w:rPr>
                <w:spacing w:val="-4"/>
              </w:rPr>
              <w:t xml:space="preserve"> </w:t>
            </w:r>
            <w:r w:rsidRPr="006C1E5D">
              <w:rPr>
                <w:spacing w:val="-10"/>
              </w:rPr>
              <w:t xml:space="preserve">и </w:t>
            </w:r>
            <w:r w:rsidRPr="006C1E5D">
              <w:t>установку,</w:t>
            </w:r>
            <w:r w:rsidRPr="006C1E5D">
              <w:rPr>
                <w:spacing w:val="-14"/>
              </w:rPr>
              <w:t xml:space="preserve"> </w:t>
            </w:r>
            <w:r w:rsidRPr="006C1E5D">
              <w:t>а</w:t>
            </w:r>
            <w:r w:rsidRPr="006C1E5D">
              <w:rPr>
                <w:spacing w:val="-15"/>
              </w:rPr>
              <w:t xml:space="preserve"> </w:t>
            </w:r>
            <w:r w:rsidRPr="006C1E5D">
              <w:t>также</w:t>
            </w:r>
            <w:r w:rsidRPr="006C1E5D">
              <w:rPr>
                <w:spacing w:val="-15"/>
              </w:rPr>
              <w:t xml:space="preserve"> </w:t>
            </w:r>
            <w:r w:rsidRPr="006C1E5D">
              <w:t>настройку правил фильтрации трафика.</w:t>
            </w:r>
          </w:p>
          <w:p w:rsidR="006C1E5D" w:rsidRPr="006C1E5D" w:rsidRDefault="006C1E5D" w:rsidP="006C1E5D">
            <w:pPr>
              <w:pStyle w:val="TableParagraph"/>
              <w:spacing w:before="2"/>
              <w:ind w:left="27" w:right="140"/>
              <w:jc w:val="both"/>
              <w:rPr>
                <w:iCs/>
                <w:color w:val="000000"/>
              </w:rPr>
            </w:pPr>
            <w:r w:rsidRPr="006C1E5D">
              <w:t>Какие правила</w:t>
            </w:r>
            <w:r w:rsidRPr="006C1E5D">
              <w:rPr>
                <w:spacing w:val="-15"/>
              </w:rPr>
              <w:t xml:space="preserve"> </w:t>
            </w:r>
            <w:r w:rsidRPr="006C1E5D">
              <w:t>фильтрации</w:t>
            </w:r>
            <w:r w:rsidRPr="006C1E5D">
              <w:rPr>
                <w:spacing w:val="-15"/>
              </w:rPr>
              <w:t xml:space="preserve"> </w:t>
            </w:r>
            <w:r w:rsidRPr="006C1E5D">
              <w:t>трафика являются наиболее важными для</w:t>
            </w:r>
            <w:r w:rsidRPr="006C1E5D">
              <w:rPr>
                <w:spacing w:val="-3"/>
              </w:rPr>
              <w:t xml:space="preserve"> </w:t>
            </w:r>
            <w:r w:rsidRPr="006C1E5D">
              <w:t>защиты</w:t>
            </w:r>
            <w:r w:rsidRPr="006C1E5D">
              <w:rPr>
                <w:spacing w:val="-4"/>
              </w:rPr>
              <w:t xml:space="preserve"> </w:t>
            </w:r>
            <w:r w:rsidRPr="006C1E5D">
              <w:rPr>
                <w:spacing w:val="-2"/>
              </w:rPr>
              <w:t>сети?</w:t>
            </w:r>
          </w:p>
        </w:tc>
        <w:tc>
          <w:tcPr>
            <w:tcW w:w="2308" w:type="dxa"/>
            <w:tcBorders>
              <w:top w:val="single" w:sz="4" w:space="0" w:color="000000"/>
              <w:left w:val="single" w:sz="4" w:space="0" w:color="000000"/>
              <w:bottom w:val="single" w:sz="4" w:space="0" w:color="000000"/>
              <w:right w:val="single" w:sz="4" w:space="0" w:color="000000"/>
            </w:tcBorders>
          </w:tcPr>
          <w:p w:rsidR="006C1E5D" w:rsidRPr="006C1E5D" w:rsidRDefault="006C1E5D" w:rsidP="006C1E5D">
            <w:pPr>
              <w:ind w:left="27" w:firstLine="0"/>
              <w:rPr>
                <w:rFonts w:cs="Times New Roman"/>
                <w:sz w:val="22"/>
              </w:rPr>
            </w:pPr>
            <w:r w:rsidRPr="006C1E5D">
              <w:rPr>
                <w:rFonts w:cs="Times New Roman"/>
                <w:b/>
                <w:sz w:val="22"/>
              </w:rPr>
              <w:t>Ответ:</w:t>
            </w:r>
            <w:r w:rsidRPr="006C1E5D">
              <w:rPr>
                <w:rFonts w:cs="Times New Roman"/>
                <w:b/>
                <w:spacing w:val="-14"/>
                <w:sz w:val="22"/>
              </w:rPr>
              <w:t xml:space="preserve"> </w:t>
            </w:r>
            <w:r w:rsidRPr="006C1E5D">
              <w:rPr>
                <w:rFonts w:cs="Times New Roman"/>
                <w:sz w:val="22"/>
              </w:rPr>
              <w:t>блокировка</w:t>
            </w:r>
            <w:r w:rsidRPr="006C1E5D">
              <w:rPr>
                <w:rFonts w:cs="Times New Roman"/>
                <w:spacing w:val="-5"/>
                <w:sz w:val="22"/>
              </w:rPr>
              <w:t xml:space="preserve"> </w:t>
            </w:r>
            <w:r w:rsidRPr="006C1E5D">
              <w:rPr>
                <w:rFonts w:cs="Times New Roman"/>
                <w:sz w:val="22"/>
              </w:rPr>
              <w:t>ненужных</w:t>
            </w:r>
            <w:r w:rsidRPr="006C1E5D">
              <w:rPr>
                <w:rFonts w:cs="Times New Roman"/>
                <w:spacing w:val="-2"/>
                <w:sz w:val="22"/>
              </w:rPr>
              <w:t xml:space="preserve"> портов, р</w:t>
            </w:r>
            <w:r w:rsidRPr="006C1E5D">
              <w:rPr>
                <w:rFonts w:cs="Times New Roman"/>
                <w:sz w:val="22"/>
              </w:rPr>
              <w:t>азрешение</w:t>
            </w:r>
            <w:r w:rsidRPr="006C1E5D">
              <w:rPr>
                <w:rFonts w:cs="Times New Roman"/>
                <w:spacing w:val="-7"/>
                <w:sz w:val="22"/>
              </w:rPr>
              <w:t xml:space="preserve"> </w:t>
            </w:r>
            <w:r w:rsidRPr="006C1E5D">
              <w:rPr>
                <w:rFonts w:cs="Times New Roman"/>
                <w:sz w:val="22"/>
              </w:rPr>
              <w:t>доверенных</w:t>
            </w:r>
            <w:r w:rsidRPr="006C1E5D">
              <w:rPr>
                <w:rFonts w:cs="Times New Roman"/>
                <w:spacing w:val="-5"/>
                <w:sz w:val="22"/>
              </w:rPr>
              <w:t xml:space="preserve"> IP, ф</w:t>
            </w:r>
            <w:r w:rsidRPr="006C1E5D">
              <w:rPr>
                <w:rFonts w:cs="Times New Roman"/>
                <w:sz w:val="22"/>
              </w:rPr>
              <w:t>ильтрация</w:t>
            </w:r>
            <w:r w:rsidRPr="006C1E5D">
              <w:rPr>
                <w:rFonts w:cs="Times New Roman"/>
                <w:spacing w:val="-1"/>
                <w:sz w:val="22"/>
              </w:rPr>
              <w:t xml:space="preserve"> </w:t>
            </w:r>
            <w:r w:rsidRPr="006C1E5D">
              <w:rPr>
                <w:rFonts w:cs="Times New Roman"/>
                <w:sz w:val="22"/>
              </w:rPr>
              <w:t xml:space="preserve">по </w:t>
            </w:r>
            <w:r w:rsidRPr="006C1E5D">
              <w:rPr>
                <w:rFonts w:cs="Times New Roman"/>
                <w:spacing w:val="-2"/>
                <w:sz w:val="22"/>
              </w:rPr>
              <w:t>протоколам, м</w:t>
            </w:r>
            <w:r w:rsidRPr="006C1E5D">
              <w:rPr>
                <w:rFonts w:cs="Times New Roman"/>
                <w:sz w:val="22"/>
              </w:rPr>
              <w:t>ониторинг</w:t>
            </w:r>
            <w:r w:rsidRPr="006C1E5D">
              <w:rPr>
                <w:rFonts w:cs="Times New Roman"/>
                <w:spacing w:val="-3"/>
                <w:sz w:val="22"/>
              </w:rPr>
              <w:t xml:space="preserve"> </w:t>
            </w:r>
            <w:r w:rsidRPr="006C1E5D">
              <w:rPr>
                <w:rFonts w:cs="Times New Roman"/>
                <w:sz w:val="22"/>
              </w:rPr>
              <w:t>и</w:t>
            </w:r>
            <w:r w:rsidRPr="006C1E5D">
              <w:rPr>
                <w:rFonts w:cs="Times New Roman"/>
                <w:spacing w:val="-3"/>
                <w:sz w:val="22"/>
              </w:rPr>
              <w:t xml:space="preserve"> </w:t>
            </w:r>
            <w:r w:rsidRPr="006C1E5D">
              <w:rPr>
                <w:rFonts w:cs="Times New Roman"/>
                <w:sz w:val="22"/>
              </w:rPr>
              <w:t>запись</w:t>
            </w:r>
            <w:r w:rsidRPr="006C1E5D">
              <w:rPr>
                <w:rFonts w:cs="Times New Roman"/>
                <w:spacing w:val="-4"/>
                <w:sz w:val="22"/>
              </w:rPr>
              <w:t xml:space="preserve"> </w:t>
            </w:r>
            <w:r w:rsidRPr="006C1E5D">
              <w:rPr>
                <w:rFonts w:cs="Times New Roman"/>
                <w:spacing w:val="-2"/>
                <w:sz w:val="22"/>
              </w:rPr>
              <w:t>событий.</w:t>
            </w:r>
          </w:p>
        </w:tc>
        <w:tc>
          <w:tcPr>
            <w:tcW w:w="2228" w:type="dxa"/>
            <w:tcBorders>
              <w:top w:val="single" w:sz="4" w:space="0" w:color="000000"/>
              <w:left w:val="single" w:sz="4" w:space="0" w:color="000000"/>
              <w:bottom w:val="single" w:sz="4" w:space="0" w:color="000000"/>
              <w:right w:val="single" w:sz="4" w:space="0" w:color="000000"/>
            </w:tcBorders>
          </w:tcPr>
          <w:p w:rsidR="006C1E5D" w:rsidRPr="006C1E5D" w:rsidRDefault="006C1E5D" w:rsidP="006C1E5D">
            <w:pPr>
              <w:pStyle w:val="TableParagraph"/>
              <w:spacing w:before="25"/>
              <w:ind w:left="27"/>
              <w:jc w:val="both"/>
            </w:pPr>
            <w:r w:rsidRPr="006C1E5D">
              <w:t>Нет</w:t>
            </w:r>
            <w:r w:rsidRPr="006C1E5D">
              <w:rPr>
                <w:spacing w:val="-2"/>
              </w:rPr>
              <w:t xml:space="preserve"> </w:t>
            </w:r>
            <w:r w:rsidRPr="006C1E5D">
              <w:t>ответа</w:t>
            </w:r>
            <w:r w:rsidRPr="006C1E5D">
              <w:rPr>
                <w:spacing w:val="-2"/>
              </w:rPr>
              <w:t xml:space="preserve"> </w:t>
            </w:r>
            <w:r w:rsidRPr="006C1E5D">
              <w:t>-</w:t>
            </w:r>
            <w:r w:rsidRPr="006C1E5D">
              <w:rPr>
                <w:spacing w:val="-1"/>
              </w:rPr>
              <w:t xml:space="preserve"> </w:t>
            </w:r>
            <w:r w:rsidRPr="006C1E5D">
              <w:rPr>
                <w:spacing w:val="-10"/>
              </w:rPr>
              <w:t>0</w:t>
            </w:r>
          </w:p>
          <w:p w:rsidR="006C1E5D" w:rsidRPr="006C1E5D" w:rsidRDefault="006C1E5D" w:rsidP="006C1E5D">
            <w:pPr>
              <w:pStyle w:val="TableParagraph"/>
              <w:spacing w:before="275" w:line="275" w:lineRule="exact"/>
              <w:ind w:left="27"/>
              <w:jc w:val="both"/>
            </w:pPr>
            <w:r w:rsidRPr="006C1E5D">
              <w:t>Написан</w:t>
            </w:r>
            <w:r w:rsidRPr="006C1E5D">
              <w:rPr>
                <w:spacing w:val="-4"/>
              </w:rPr>
              <w:t xml:space="preserve"> </w:t>
            </w:r>
            <w:r w:rsidRPr="006C1E5D">
              <w:t>верный</w:t>
            </w:r>
            <w:r w:rsidRPr="006C1E5D">
              <w:rPr>
                <w:spacing w:val="-2"/>
              </w:rPr>
              <w:t xml:space="preserve"> </w:t>
            </w:r>
            <w:r w:rsidRPr="006C1E5D">
              <w:rPr>
                <w:spacing w:val="-4"/>
              </w:rPr>
              <w:t>ответ</w:t>
            </w:r>
          </w:p>
          <w:p w:rsidR="006C1E5D" w:rsidRPr="006C1E5D" w:rsidRDefault="006C1E5D" w:rsidP="006C1E5D">
            <w:pPr>
              <w:pStyle w:val="TableParagraph"/>
              <w:spacing w:line="275" w:lineRule="exact"/>
              <w:ind w:left="27"/>
              <w:jc w:val="both"/>
            </w:pPr>
            <w:r w:rsidRPr="006C1E5D">
              <w:t xml:space="preserve">- </w:t>
            </w:r>
            <w:r w:rsidRPr="006C1E5D">
              <w:rPr>
                <w:spacing w:val="-10"/>
              </w:rPr>
              <w:t>1</w:t>
            </w:r>
          </w:p>
          <w:p w:rsidR="006C1E5D" w:rsidRPr="006C1E5D" w:rsidRDefault="006C1E5D" w:rsidP="006C1E5D">
            <w:pPr>
              <w:pStyle w:val="TableParagraph"/>
              <w:spacing w:before="4"/>
              <w:ind w:left="27"/>
              <w:jc w:val="both"/>
            </w:pPr>
          </w:p>
          <w:p w:rsidR="006C1E5D" w:rsidRPr="006C1E5D" w:rsidRDefault="006C1E5D" w:rsidP="006C1E5D">
            <w:pPr>
              <w:ind w:left="27" w:firstLine="0"/>
              <w:rPr>
                <w:rFonts w:cs="Times New Roman"/>
                <w:sz w:val="22"/>
              </w:rPr>
            </w:pPr>
            <w:r w:rsidRPr="006C1E5D">
              <w:rPr>
                <w:rFonts w:cs="Times New Roman"/>
                <w:sz w:val="22"/>
              </w:rPr>
              <w:t>Написан</w:t>
            </w:r>
            <w:r w:rsidRPr="006C1E5D">
              <w:rPr>
                <w:rFonts w:cs="Times New Roman"/>
                <w:spacing w:val="-15"/>
                <w:sz w:val="22"/>
              </w:rPr>
              <w:t xml:space="preserve"> </w:t>
            </w:r>
            <w:r w:rsidRPr="006C1E5D">
              <w:rPr>
                <w:rFonts w:cs="Times New Roman"/>
                <w:sz w:val="22"/>
              </w:rPr>
              <w:t>верный</w:t>
            </w:r>
            <w:r w:rsidRPr="006C1E5D">
              <w:rPr>
                <w:rFonts w:cs="Times New Roman"/>
                <w:spacing w:val="-15"/>
                <w:sz w:val="22"/>
              </w:rPr>
              <w:t xml:space="preserve"> </w:t>
            </w:r>
            <w:r w:rsidRPr="006C1E5D">
              <w:rPr>
                <w:rFonts w:cs="Times New Roman"/>
                <w:sz w:val="22"/>
              </w:rPr>
              <w:t>ответ и</w:t>
            </w:r>
            <w:r w:rsidRPr="006C1E5D">
              <w:rPr>
                <w:rFonts w:cs="Times New Roman"/>
                <w:spacing w:val="-15"/>
                <w:sz w:val="22"/>
              </w:rPr>
              <w:t xml:space="preserve"> </w:t>
            </w:r>
            <w:r w:rsidRPr="006C1E5D">
              <w:rPr>
                <w:rFonts w:cs="Times New Roman"/>
                <w:sz w:val="22"/>
              </w:rPr>
              <w:t>правила</w:t>
            </w:r>
            <w:r w:rsidRPr="006C1E5D">
              <w:rPr>
                <w:rFonts w:cs="Times New Roman"/>
                <w:spacing w:val="-15"/>
                <w:sz w:val="22"/>
              </w:rPr>
              <w:t xml:space="preserve"> </w:t>
            </w:r>
            <w:r w:rsidRPr="006C1E5D">
              <w:rPr>
                <w:rFonts w:cs="Times New Roman"/>
                <w:sz w:val="22"/>
              </w:rPr>
              <w:t>фильтрации трафика для защиты сети - 2</w:t>
            </w:r>
          </w:p>
        </w:tc>
        <w:tc>
          <w:tcPr>
            <w:tcW w:w="1559" w:type="dxa"/>
            <w:tcBorders>
              <w:top w:val="single" w:sz="4" w:space="0" w:color="000000"/>
              <w:left w:val="single" w:sz="4" w:space="0" w:color="000000"/>
              <w:bottom w:val="single" w:sz="4" w:space="0" w:color="000000"/>
              <w:right w:val="single" w:sz="4" w:space="0" w:color="000000"/>
            </w:tcBorders>
          </w:tcPr>
          <w:p w:rsidR="006C1E5D" w:rsidRPr="006C1E5D" w:rsidRDefault="006C1E5D" w:rsidP="006C1E5D">
            <w:pPr>
              <w:ind w:left="27" w:firstLine="0"/>
              <w:jc w:val="center"/>
              <w:rPr>
                <w:rFonts w:cs="Times New Roman"/>
                <w:sz w:val="22"/>
              </w:rPr>
            </w:pPr>
            <w:r w:rsidRPr="006C1E5D">
              <w:rPr>
                <w:rFonts w:cs="Times New Roman"/>
                <w:b/>
                <w:sz w:val="22"/>
              </w:rPr>
              <w:t xml:space="preserve">7 </w:t>
            </w:r>
            <w:r w:rsidRPr="006C1E5D">
              <w:rPr>
                <w:rFonts w:cs="Times New Roman"/>
                <w:b/>
                <w:spacing w:val="-4"/>
                <w:sz w:val="22"/>
              </w:rPr>
              <w:t>мин.</w:t>
            </w:r>
          </w:p>
        </w:tc>
        <w:tc>
          <w:tcPr>
            <w:tcW w:w="1843" w:type="dxa"/>
            <w:tcBorders>
              <w:top w:val="single" w:sz="4" w:space="0" w:color="000000"/>
              <w:left w:val="single" w:sz="4" w:space="0" w:color="000000"/>
              <w:bottom w:val="single" w:sz="4" w:space="0" w:color="000000"/>
              <w:right w:val="single" w:sz="4" w:space="0" w:color="000000"/>
            </w:tcBorders>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r w:rsidR="006C1E5D" w:rsidRPr="00EE58B1" w:rsidTr="00EE58B1">
        <w:tc>
          <w:tcPr>
            <w:tcW w:w="542" w:type="dxa"/>
            <w:tcBorders>
              <w:top w:val="single" w:sz="4" w:space="0" w:color="000000"/>
              <w:left w:val="single" w:sz="4" w:space="0" w:color="000000"/>
              <w:bottom w:val="single" w:sz="4" w:space="0" w:color="000000"/>
              <w:right w:val="single" w:sz="4" w:space="0" w:color="000000"/>
            </w:tcBorders>
          </w:tcPr>
          <w:p w:rsidR="006C1E5D" w:rsidRDefault="006C1E5D" w:rsidP="00FD2E84">
            <w:pPr>
              <w:ind w:firstLine="0"/>
              <w:jc w:val="center"/>
              <w:rPr>
                <w:sz w:val="22"/>
              </w:rPr>
            </w:pPr>
            <w:r>
              <w:rPr>
                <w:sz w:val="22"/>
              </w:rPr>
              <w:t>9</w:t>
            </w:r>
          </w:p>
        </w:tc>
        <w:tc>
          <w:tcPr>
            <w:tcW w:w="2055" w:type="dxa"/>
            <w:tcBorders>
              <w:top w:val="single" w:sz="4" w:space="0" w:color="000000"/>
              <w:left w:val="single" w:sz="4" w:space="0" w:color="000000"/>
              <w:bottom w:val="single" w:sz="4" w:space="0" w:color="000000"/>
              <w:right w:val="single" w:sz="4" w:space="0" w:color="000000"/>
            </w:tcBorders>
          </w:tcPr>
          <w:p w:rsidR="006C1E5D" w:rsidRPr="006C1E5D" w:rsidRDefault="006C1E5D" w:rsidP="006C1E5D">
            <w:pPr>
              <w:pStyle w:val="TableParagraph"/>
              <w:spacing w:before="21"/>
              <w:ind w:left="27"/>
              <w:jc w:val="center"/>
            </w:pPr>
            <w:r w:rsidRPr="006C1E5D">
              <w:rPr>
                <w:spacing w:val="-2"/>
              </w:rPr>
              <w:t>Задание</w:t>
            </w:r>
          </w:p>
          <w:p w:rsidR="006C1E5D" w:rsidRPr="006C1E5D" w:rsidRDefault="006C1E5D" w:rsidP="006C1E5D">
            <w:pPr>
              <w:pStyle w:val="TableParagraph"/>
              <w:spacing w:before="4"/>
              <w:ind w:left="27"/>
              <w:jc w:val="center"/>
            </w:pPr>
            <w:r w:rsidRPr="006C1E5D">
              <w:rPr>
                <w:spacing w:val="-2"/>
              </w:rPr>
              <w:t xml:space="preserve">открытого </w:t>
            </w:r>
            <w:r w:rsidRPr="006C1E5D">
              <w:t>типа с</w:t>
            </w:r>
          </w:p>
          <w:p w:rsidR="006C1E5D" w:rsidRPr="006C1E5D" w:rsidRDefault="006C1E5D" w:rsidP="006C1E5D">
            <w:pPr>
              <w:ind w:left="27" w:firstLine="0"/>
              <w:jc w:val="center"/>
              <w:rPr>
                <w:rFonts w:cs="Times New Roman"/>
                <w:sz w:val="22"/>
              </w:rPr>
            </w:pPr>
            <w:r w:rsidRPr="006C1E5D">
              <w:rPr>
                <w:rFonts w:cs="Times New Roman"/>
                <w:spacing w:val="-2"/>
                <w:sz w:val="22"/>
              </w:rPr>
              <w:t>развернутым ответом</w:t>
            </w:r>
          </w:p>
        </w:tc>
        <w:tc>
          <w:tcPr>
            <w:tcW w:w="4282" w:type="dxa"/>
            <w:tcBorders>
              <w:top w:val="single" w:sz="4" w:space="0" w:color="000000"/>
              <w:left w:val="single" w:sz="4" w:space="0" w:color="000000"/>
              <w:bottom w:val="single" w:sz="4" w:space="0" w:color="000000"/>
              <w:right w:val="single" w:sz="4" w:space="0" w:color="000000"/>
            </w:tcBorders>
          </w:tcPr>
          <w:p w:rsidR="006C1E5D" w:rsidRPr="006C1E5D" w:rsidRDefault="006C1E5D" w:rsidP="006C1E5D">
            <w:pPr>
              <w:pStyle w:val="TableParagraph"/>
              <w:spacing w:before="21"/>
              <w:ind w:left="27"/>
              <w:rPr>
                <w:b/>
              </w:rPr>
            </w:pPr>
            <w:r w:rsidRPr="006C1E5D">
              <w:rPr>
                <w:b/>
              </w:rPr>
              <w:t>Прочитайте текст, дайте ответ</w:t>
            </w:r>
            <w:r w:rsidRPr="006C1E5D">
              <w:rPr>
                <w:b/>
                <w:spacing w:val="-13"/>
              </w:rPr>
              <w:t xml:space="preserve"> </w:t>
            </w:r>
            <w:r w:rsidRPr="006C1E5D">
              <w:rPr>
                <w:b/>
              </w:rPr>
              <w:t>и</w:t>
            </w:r>
            <w:r w:rsidRPr="006C1E5D">
              <w:rPr>
                <w:b/>
                <w:spacing w:val="-13"/>
              </w:rPr>
              <w:t xml:space="preserve"> </w:t>
            </w:r>
            <w:r w:rsidRPr="006C1E5D">
              <w:rPr>
                <w:b/>
              </w:rPr>
              <w:t>напишите</w:t>
            </w:r>
            <w:r w:rsidRPr="006C1E5D">
              <w:rPr>
                <w:b/>
                <w:spacing w:val="-15"/>
              </w:rPr>
              <w:t xml:space="preserve"> </w:t>
            </w:r>
            <w:r w:rsidRPr="006C1E5D">
              <w:rPr>
                <w:b/>
              </w:rPr>
              <w:t xml:space="preserve">примеры </w:t>
            </w:r>
            <w:r w:rsidRPr="006C1E5D">
              <w:rPr>
                <w:b/>
                <w:spacing w:val="-2"/>
              </w:rPr>
              <w:t xml:space="preserve">программно-аппаратных </w:t>
            </w:r>
            <w:r w:rsidRPr="006C1E5D">
              <w:rPr>
                <w:b/>
              </w:rPr>
              <w:t xml:space="preserve">средств защиты </w:t>
            </w:r>
            <w:r w:rsidRPr="006C1E5D">
              <w:rPr>
                <w:b/>
                <w:spacing w:val="-2"/>
              </w:rPr>
              <w:t>информации</w:t>
            </w:r>
          </w:p>
          <w:p w:rsidR="006C1E5D" w:rsidRPr="006C1E5D" w:rsidRDefault="006C1E5D" w:rsidP="006C1E5D">
            <w:pPr>
              <w:pStyle w:val="TableParagraph"/>
              <w:spacing w:line="242" w:lineRule="auto"/>
              <w:ind w:left="27"/>
              <w:jc w:val="both"/>
            </w:pPr>
            <w:r w:rsidRPr="006C1E5D">
              <w:t>Программные</w:t>
            </w:r>
            <w:r w:rsidRPr="006C1E5D">
              <w:rPr>
                <w:spacing w:val="-15"/>
              </w:rPr>
              <w:t xml:space="preserve"> </w:t>
            </w:r>
            <w:r w:rsidRPr="006C1E5D">
              <w:t>и</w:t>
            </w:r>
            <w:r w:rsidRPr="006C1E5D">
              <w:rPr>
                <w:spacing w:val="-15"/>
              </w:rPr>
              <w:t xml:space="preserve"> </w:t>
            </w:r>
            <w:r w:rsidRPr="006C1E5D">
              <w:t>программно- аппаратные</w:t>
            </w:r>
            <w:r w:rsidRPr="006C1E5D">
              <w:rPr>
                <w:spacing w:val="-6"/>
              </w:rPr>
              <w:t xml:space="preserve"> </w:t>
            </w:r>
            <w:r w:rsidRPr="006C1E5D">
              <w:t>средства</w:t>
            </w:r>
            <w:r w:rsidRPr="006C1E5D">
              <w:rPr>
                <w:spacing w:val="-6"/>
              </w:rPr>
              <w:t xml:space="preserve"> </w:t>
            </w:r>
            <w:r w:rsidRPr="006C1E5D">
              <w:t>защиты информации обеспечивают</w:t>
            </w:r>
          </w:p>
          <w:p w:rsidR="006C1E5D" w:rsidRPr="006C1E5D" w:rsidRDefault="006C1E5D" w:rsidP="006C1E5D">
            <w:pPr>
              <w:pStyle w:val="TableParagraph"/>
              <w:ind w:left="27"/>
            </w:pPr>
            <w:r w:rsidRPr="006C1E5D">
              <w:t xml:space="preserve">защиту данных от </w:t>
            </w:r>
            <w:r w:rsidRPr="006C1E5D">
              <w:rPr>
                <w:spacing w:val="-2"/>
              </w:rPr>
              <w:t xml:space="preserve">несанкционированного </w:t>
            </w:r>
            <w:r w:rsidRPr="006C1E5D">
              <w:t>доступа и утечек. Они включают</w:t>
            </w:r>
            <w:r w:rsidRPr="006C1E5D">
              <w:rPr>
                <w:spacing w:val="-15"/>
              </w:rPr>
              <w:t xml:space="preserve"> а</w:t>
            </w:r>
            <w:r w:rsidRPr="006C1E5D">
              <w:t>нтивирусы, межсетевые экраны и системы шифрования.</w:t>
            </w:r>
          </w:p>
          <w:p w:rsidR="006C1E5D" w:rsidRPr="006C1E5D" w:rsidRDefault="006C1E5D" w:rsidP="006C1E5D">
            <w:pPr>
              <w:pStyle w:val="TableParagraph"/>
              <w:spacing w:line="242" w:lineRule="auto"/>
              <w:ind w:left="27"/>
            </w:pPr>
            <w:r w:rsidRPr="006C1E5D">
              <w:t>Применяются в различных сферах</w:t>
            </w:r>
            <w:r w:rsidRPr="006C1E5D">
              <w:rPr>
                <w:spacing w:val="-7"/>
              </w:rPr>
              <w:t xml:space="preserve"> </w:t>
            </w:r>
            <w:r w:rsidRPr="006C1E5D">
              <w:t>для</w:t>
            </w:r>
            <w:r w:rsidRPr="006C1E5D">
              <w:rPr>
                <w:spacing w:val="-7"/>
              </w:rPr>
              <w:t xml:space="preserve"> </w:t>
            </w:r>
            <w:r w:rsidRPr="006C1E5D">
              <w:t>защиты</w:t>
            </w:r>
            <w:r w:rsidRPr="006C1E5D">
              <w:rPr>
                <w:spacing w:val="-8"/>
              </w:rPr>
              <w:t xml:space="preserve"> </w:t>
            </w:r>
            <w:r w:rsidRPr="006C1E5D">
              <w:t>личной</w:t>
            </w:r>
            <w:r w:rsidRPr="006C1E5D">
              <w:rPr>
                <w:spacing w:val="-6"/>
              </w:rPr>
              <w:t xml:space="preserve"> </w:t>
            </w:r>
            <w:r w:rsidRPr="006C1E5D">
              <w:t>и корпоративной</w:t>
            </w:r>
            <w:r w:rsidRPr="006C1E5D">
              <w:rPr>
                <w:spacing w:val="-1"/>
              </w:rPr>
              <w:t xml:space="preserve"> </w:t>
            </w:r>
            <w:r w:rsidRPr="006C1E5D">
              <w:rPr>
                <w:spacing w:val="-2"/>
              </w:rPr>
              <w:t>информации.</w:t>
            </w:r>
          </w:p>
          <w:p w:rsidR="006C1E5D" w:rsidRPr="006C1E5D" w:rsidRDefault="006C1E5D" w:rsidP="006C1E5D">
            <w:pPr>
              <w:pStyle w:val="TableParagraph"/>
              <w:spacing w:line="270" w:lineRule="exact"/>
              <w:ind w:left="27"/>
            </w:pPr>
            <w:r w:rsidRPr="006C1E5D">
              <w:t>Каковы</w:t>
            </w:r>
            <w:r w:rsidRPr="006C1E5D">
              <w:rPr>
                <w:spacing w:val="-6"/>
              </w:rPr>
              <w:t xml:space="preserve"> </w:t>
            </w:r>
            <w:r w:rsidRPr="006C1E5D">
              <w:rPr>
                <w:spacing w:val="-2"/>
              </w:rPr>
              <w:t xml:space="preserve">особенности </w:t>
            </w:r>
            <w:r w:rsidRPr="006C1E5D">
              <w:t>программных</w:t>
            </w:r>
            <w:r w:rsidRPr="006C1E5D">
              <w:rPr>
                <w:spacing w:val="-15"/>
              </w:rPr>
              <w:t xml:space="preserve"> </w:t>
            </w:r>
            <w:r w:rsidRPr="006C1E5D">
              <w:t>и</w:t>
            </w:r>
            <w:r w:rsidRPr="006C1E5D">
              <w:rPr>
                <w:spacing w:val="-15"/>
              </w:rPr>
              <w:t xml:space="preserve"> </w:t>
            </w:r>
            <w:r w:rsidRPr="006C1E5D">
              <w:t xml:space="preserve">программно- аппаратных средств защиты информации? Приведите не менее двух примеров </w:t>
            </w:r>
            <w:r w:rsidRPr="006C1E5D">
              <w:rPr>
                <w:spacing w:val="-2"/>
              </w:rPr>
              <w:t>программно-аппаратных</w:t>
            </w:r>
          </w:p>
          <w:p w:rsidR="006C1E5D" w:rsidRPr="006C1E5D" w:rsidRDefault="006C1E5D" w:rsidP="006C1E5D">
            <w:pPr>
              <w:ind w:left="27" w:firstLine="0"/>
              <w:rPr>
                <w:rFonts w:cs="Times New Roman"/>
                <w:iCs/>
                <w:color w:val="000000"/>
                <w:sz w:val="22"/>
              </w:rPr>
            </w:pPr>
            <w:r w:rsidRPr="006C1E5D">
              <w:rPr>
                <w:rFonts w:cs="Times New Roman"/>
                <w:sz w:val="22"/>
              </w:rPr>
              <w:t>средств</w:t>
            </w:r>
            <w:r w:rsidRPr="006C1E5D">
              <w:rPr>
                <w:rFonts w:cs="Times New Roman"/>
                <w:spacing w:val="-6"/>
                <w:sz w:val="22"/>
              </w:rPr>
              <w:t xml:space="preserve"> </w:t>
            </w:r>
            <w:r w:rsidRPr="006C1E5D">
              <w:rPr>
                <w:rFonts w:cs="Times New Roman"/>
                <w:sz w:val="22"/>
              </w:rPr>
              <w:t>защиты</w:t>
            </w:r>
            <w:r w:rsidRPr="006C1E5D">
              <w:rPr>
                <w:rFonts w:cs="Times New Roman"/>
                <w:spacing w:val="-7"/>
                <w:sz w:val="22"/>
              </w:rPr>
              <w:t xml:space="preserve"> </w:t>
            </w:r>
            <w:r w:rsidRPr="006C1E5D">
              <w:rPr>
                <w:rFonts w:cs="Times New Roman"/>
                <w:spacing w:val="-2"/>
                <w:sz w:val="22"/>
              </w:rPr>
              <w:t>информации.</w:t>
            </w:r>
          </w:p>
        </w:tc>
        <w:tc>
          <w:tcPr>
            <w:tcW w:w="2308" w:type="dxa"/>
            <w:tcBorders>
              <w:top w:val="single" w:sz="4" w:space="0" w:color="000000"/>
              <w:left w:val="single" w:sz="4" w:space="0" w:color="000000"/>
              <w:bottom w:val="single" w:sz="4" w:space="0" w:color="000000"/>
              <w:right w:val="single" w:sz="4" w:space="0" w:color="000000"/>
            </w:tcBorders>
          </w:tcPr>
          <w:p w:rsidR="006C1E5D" w:rsidRPr="006C1E5D" w:rsidRDefault="006C1E5D" w:rsidP="006C1E5D">
            <w:pPr>
              <w:pStyle w:val="TableParagraph"/>
              <w:spacing w:before="21"/>
              <w:ind w:left="27"/>
            </w:pPr>
            <w:r w:rsidRPr="006C1E5D">
              <w:rPr>
                <w:b/>
              </w:rPr>
              <w:t>Ответ:</w:t>
            </w:r>
            <w:r w:rsidRPr="006C1E5D">
              <w:rPr>
                <w:b/>
                <w:spacing w:val="57"/>
              </w:rPr>
              <w:t xml:space="preserve"> </w:t>
            </w:r>
            <w:r w:rsidRPr="006C1E5D">
              <w:t>Основные</w:t>
            </w:r>
            <w:r w:rsidRPr="006C1E5D">
              <w:rPr>
                <w:spacing w:val="-2"/>
              </w:rPr>
              <w:t xml:space="preserve"> особенности</w:t>
            </w:r>
          </w:p>
          <w:p w:rsidR="006C1E5D" w:rsidRPr="006C1E5D" w:rsidRDefault="006C1E5D" w:rsidP="006C1E5D">
            <w:pPr>
              <w:pStyle w:val="TableParagraph"/>
              <w:spacing w:before="4"/>
              <w:ind w:left="27"/>
            </w:pPr>
            <w:r w:rsidRPr="006C1E5D">
              <w:t>— предотвращение несанкционированного</w:t>
            </w:r>
            <w:r w:rsidRPr="006C1E5D">
              <w:rPr>
                <w:spacing w:val="-15"/>
              </w:rPr>
              <w:t xml:space="preserve"> </w:t>
            </w:r>
            <w:r w:rsidRPr="006C1E5D">
              <w:t>доступа</w:t>
            </w:r>
            <w:r w:rsidRPr="006C1E5D">
              <w:rPr>
                <w:spacing w:val="-15"/>
              </w:rPr>
              <w:t xml:space="preserve"> </w:t>
            </w:r>
            <w:r w:rsidRPr="006C1E5D">
              <w:t xml:space="preserve">и </w:t>
            </w:r>
            <w:r w:rsidRPr="006C1E5D">
              <w:rPr>
                <w:spacing w:val="-2"/>
              </w:rPr>
              <w:t>утечек.</w:t>
            </w:r>
          </w:p>
          <w:p w:rsidR="006C1E5D" w:rsidRPr="006C1E5D" w:rsidRDefault="006C1E5D" w:rsidP="006C1E5D">
            <w:pPr>
              <w:pStyle w:val="TableParagraph"/>
              <w:spacing w:line="273" w:lineRule="exact"/>
              <w:ind w:left="27"/>
            </w:pPr>
            <w:r w:rsidRPr="006C1E5D">
              <w:t>Примеры:</w:t>
            </w:r>
            <w:r w:rsidRPr="006C1E5D">
              <w:rPr>
                <w:spacing w:val="-7"/>
              </w:rPr>
              <w:t xml:space="preserve"> </w:t>
            </w:r>
            <w:r w:rsidRPr="006C1E5D">
              <w:rPr>
                <w:spacing w:val="-2"/>
              </w:rPr>
              <w:t>антивирусные</w:t>
            </w:r>
          </w:p>
          <w:p w:rsidR="006C1E5D" w:rsidRPr="006C1E5D" w:rsidRDefault="006C1E5D" w:rsidP="006C1E5D">
            <w:pPr>
              <w:ind w:left="27" w:firstLine="0"/>
              <w:rPr>
                <w:rFonts w:cs="Times New Roman"/>
                <w:sz w:val="22"/>
              </w:rPr>
            </w:pPr>
            <w:r w:rsidRPr="006C1E5D">
              <w:rPr>
                <w:rFonts w:cs="Times New Roman"/>
                <w:sz w:val="22"/>
              </w:rPr>
              <w:t>программы,</w:t>
            </w:r>
            <w:r w:rsidRPr="006C1E5D">
              <w:rPr>
                <w:rFonts w:cs="Times New Roman"/>
                <w:spacing w:val="-15"/>
                <w:sz w:val="22"/>
              </w:rPr>
              <w:t xml:space="preserve"> </w:t>
            </w:r>
            <w:r w:rsidRPr="006C1E5D">
              <w:rPr>
                <w:rFonts w:cs="Times New Roman"/>
                <w:sz w:val="22"/>
              </w:rPr>
              <w:t>межсетевые</w:t>
            </w:r>
            <w:r w:rsidRPr="006C1E5D">
              <w:rPr>
                <w:rFonts w:cs="Times New Roman"/>
                <w:spacing w:val="-15"/>
                <w:sz w:val="22"/>
              </w:rPr>
              <w:t xml:space="preserve"> </w:t>
            </w:r>
            <w:r w:rsidRPr="006C1E5D">
              <w:rPr>
                <w:rFonts w:cs="Times New Roman"/>
                <w:sz w:val="22"/>
              </w:rPr>
              <w:t>экраны, системы шифрования, системы обнаружения вторжений.</w:t>
            </w:r>
          </w:p>
        </w:tc>
        <w:tc>
          <w:tcPr>
            <w:tcW w:w="2228" w:type="dxa"/>
            <w:tcBorders>
              <w:top w:val="single" w:sz="4" w:space="0" w:color="000000"/>
              <w:left w:val="single" w:sz="4" w:space="0" w:color="000000"/>
              <w:bottom w:val="single" w:sz="4" w:space="0" w:color="000000"/>
              <w:right w:val="single" w:sz="4" w:space="0" w:color="000000"/>
            </w:tcBorders>
          </w:tcPr>
          <w:p w:rsidR="006C1E5D" w:rsidRPr="006C1E5D" w:rsidRDefault="006C1E5D" w:rsidP="006C1E5D">
            <w:pPr>
              <w:pStyle w:val="TableParagraph"/>
              <w:spacing w:before="21"/>
              <w:ind w:left="27"/>
            </w:pPr>
            <w:r w:rsidRPr="006C1E5D">
              <w:t>Нет</w:t>
            </w:r>
            <w:r w:rsidRPr="006C1E5D">
              <w:rPr>
                <w:spacing w:val="-2"/>
              </w:rPr>
              <w:t xml:space="preserve"> </w:t>
            </w:r>
            <w:r w:rsidRPr="006C1E5D">
              <w:t>ответа</w:t>
            </w:r>
            <w:r w:rsidRPr="006C1E5D">
              <w:rPr>
                <w:spacing w:val="-2"/>
              </w:rPr>
              <w:t xml:space="preserve"> </w:t>
            </w:r>
            <w:r w:rsidRPr="006C1E5D">
              <w:t>-</w:t>
            </w:r>
            <w:r w:rsidRPr="006C1E5D">
              <w:rPr>
                <w:spacing w:val="-1"/>
              </w:rPr>
              <w:t xml:space="preserve"> </w:t>
            </w:r>
            <w:r w:rsidRPr="006C1E5D">
              <w:rPr>
                <w:spacing w:val="-10"/>
              </w:rPr>
              <w:t>0</w:t>
            </w:r>
          </w:p>
          <w:p w:rsidR="006C1E5D" w:rsidRPr="006C1E5D" w:rsidRDefault="006C1E5D" w:rsidP="006C1E5D">
            <w:pPr>
              <w:pStyle w:val="TableParagraph"/>
              <w:spacing w:before="3"/>
              <w:ind w:left="27"/>
            </w:pPr>
          </w:p>
          <w:p w:rsidR="006C1E5D" w:rsidRPr="006C1E5D" w:rsidRDefault="006C1E5D" w:rsidP="006C1E5D">
            <w:pPr>
              <w:pStyle w:val="TableParagraph"/>
              <w:spacing w:line="275" w:lineRule="exact"/>
              <w:ind w:left="27"/>
            </w:pPr>
            <w:r w:rsidRPr="006C1E5D">
              <w:t>Написан</w:t>
            </w:r>
            <w:r w:rsidRPr="006C1E5D">
              <w:rPr>
                <w:spacing w:val="-4"/>
              </w:rPr>
              <w:t xml:space="preserve"> </w:t>
            </w:r>
            <w:r w:rsidRPr="006C1E5D">
              <w:t>верный</w:t>
            </w:r>
            <w:r w:rsidRPr="006C1E5D">
              <w:rPr>
                <w:spacing w:val="-2"/>
              </w:rPr>
              <w:t xml:space="preserve"> </w:t>
            </w:r>
            <w:r w:rsidRPr="006C1E5D">
              <w:rPr>
                <w:spacing w:val="-4"/>
              </w:rPr>
              <w:t>ответ</w:t>
            </w:r>
          </w:p>
          <w:p w:rsidR="006C1E5D" w:rsidRPr="006C1E5D" w:rsidRDefault="006C1E5D" w:rsidP="006C1E5D">
            <w:pPr>
              <w:pStyle w:val="TableParagraph"/>
              <w:spacing w:line="275" w:lineRule="exact"/>
              <w:ind w:left="27"/>
            </w:pPr>
            <w:r w:rsidRPr="006C1E5D">
              <w:t xml:space="preserve">- </w:t>
            </w:r>
            <w:r w:rsidRPr="006C1E5D">
              <w:rPr>
                <w:spacing w:val="-10"/>
              </w:rPr>
              <w:t>1</w:t>
            </w:r>
          </w:p>
          <w:p w:rsidR="006C1E5D" w:rsidRPr="006C1E5D" w:rsidRDefault="006C1E5D" w:rsidP="006C1E5D">
            <w:pPr>
              <w:pStyle w:val="TableParagraph"/>
              <w:spacing w:before="274" w:line="242" w:lineRule="auto"/>
              <w:ind w:left="27"/>
            </w:pPr>
            <w:r w:rsidRPr="006C1E5D">
              <w:t>Написан</w:t>
            </w:r>
            <w:r w:rsidRPr="006C1E5D">
              <w:rPr>
                <w:spacing w:val="-15"/>
              </w:rPr>
              <w:t xml:space="preserve"> </w:t>
            </w:r>
            <w:r w:rsidRPr="006C1E5D">
              <w:t>верный</w:t>
            </w:r>
            <w:r w:rsidRPr="006C1E5D">
              <w:rPr>
                <w:spacing w:val="-15"/>
              </w:rPr>
              <w:t xml:space="preserve"> </w:t>
            </w:r>
            <w:r w:rsidRPr="006C1E5D">
              <w:t>ответ и приведено не менее двух примеров</w:t>
            </w:r>
          </w:p>
          <w:p w:rsidR="006C1E5D" w:rsidRPr="006C1E5D" w:rsidRDefault="006C1E5D" w:rsidP="006C1E5D">
            <w:pPr>
              <w:pStyle w:val="TableParagraph"/>
              <w:spacing w:line="270" w:lineRule="exact"/>
              <w:ind w:left="27"/>
            </w:pPr>
            <w:r w:rsidRPr="006C1E5D">
              <w:rPr>
                <w:spacing w:val="-2"/>
              </w:rPr>
              <w:t>программно-</w:t>
            </w:r>
          </w:p>
          <w:p w:rsidR="006C1E5D" w:rsidRPr="006C1E5D" w:rsidRDefault="006C1E5D" w:rsidP="006C1E5D">
            <w:pPr>
              <w:pStyle w:val="TableParagraph"/>
              <w:spacing w:line="275" w:lineRule="exact"/>
              <w:ind w:left="27"/>
            </w:pPr>
            <w:r w:rsidRPr="006C1E5D">
              <w:t>аппаратных</w:t>
            </w:r>
            <w:r w:rsidRPr="006C1E5D">
              <w:rPr>
                <w:spacing w:val="-6"/>
              </w:rPr>
              <w:t xml:space="preserve"> </w:t>
            </w:r>
            <w:r w:rsidRPr="006C1E5D">
              <w:rPr>
                <w:spacing w:val="-2"/>
              </w:rPr>
              <w:t>средств</w:t>
            </w:r>
          </w:p>
          <w:p w:rsidR="006C1E5D" w:rsidRPr="006C1E5D" w:rsidRDefault="006C1E5D" w:rsidP="006C1E5D">
            <w:pPr>
              <w:pStyle w:val="TableParagraph"/>
              <w:spacing w:line="244" w:lineRule="auto"/>
              <w:ind w:left="27"/>
            </w:pPr>
            <w:r w:rsidRPr="006C1E5D">
              <w:t>защиты</w:t>
            </w:r>
            <w:r w:rsidRPr="006C1E5D">
              <w:rPr>
                <w:spacing w:val="-15"/>
              </w:rPr>
              <w:t xml:space="preserve"> </w:t>
            </w:r>
            <w:r w:rsidRPr="006C1E5D">
              <w:t>информации</w:t>
            </w:r>
            <w:r w:rsidRPr="006C1E5D">
              <w:rPr>
                <w:spacing w:val="-15"/>
              </w:rPr>
              <w:t xml:space="preserve"> </w:t>
            </w:r>
            <w:r w:rsidRPr="006C1E5D">
              <w:t xml:space="preserve">- </w:t>
            </w:r>
            <w:r w:rsidRPr="006C1E5D">
              <w:rPr>
                <w:spacing w:val="-10"/>
              </w:rPr>
              <w:t>2</w:t>
            </w:r>
          </w:p>
          <w:p w:rsidR="006C1E5D" w:rsidRPr="006C1E5D" w:rsidRDefault="006C1E5D" w:rsidP="006C1E5D">
            <w:pPr>
              <w:pStyle w:val="TableParagraph"/>
              <w:spacing w:before="267"/>
              <w:ind w:left="27"/>
            </w:pPr>
            <w:r w:rsidRPr="006C1E5D">
              <w:t>Написан</w:t>
            </w:r>
            <w:r w:rsidRPr="006C1E5D">
              <w:rPr>
                <w:spacing w:val="-15"/>
              </w:rPr>
              <w:t xml:space="preserve"> </w:t>
            </w:r>
            <w:r w:rsidRPr="006C1E5D">
              <w:t>верный</w:t>
            </w:r>
            <w:r w:rsidRPr="006C1E5D">
              <w:rPr>
                <w:spacing w:val="-15"/>
              </w:rPr>
              <w:t xml:space="preserve"> </w:t>
            </w:r>
            <w:r w:rsidRPr="006C1E5D">
              <w:t>ответ и приведено не менее трёх примеров</w:t>
            </w:r>
          </w:p>
          <w:p w:rsidR="006C1E5D" w:rsidRPr="006C1E5D" w:rsidRDefault="006C1E5D" w:rsidP="006C1E5D">
            <w:pPr>
              <w:pStyle w:val="TableParagraph"/>
              <w:spacing w:before="3" w:line="275" w:lineRule="exact"/>
              <w:ind w:left="27"/>
            </w:pPr>
            <w:r w:rsidRPr="006C1E5D">
              <w:rPr>
                <w:spacing w:val="-2"/>
              </w:rPr>
              <w:t>программно-</w:t>
            </w:r>
          </w:p>
          <w:p w:rsidR="006C1E5D" w:rsidRPr="006C1E5D" w:rsidRDefault="006C1E5D" w:rsidP="006C1E5D">
            <w:pPr>
              <w:pStyle w:val="TableParagraph"/>
              <w:spacing w:line="275" w:lineRule="exact"/>
              <w:ind w:left="27"/>
            </w:pPr>
            <w:r w:rsidRPr="006C1E5D">
              <w:t>аппаратных</w:t>
            </w:r>
            <w:r w:rsidRPr="006C1E5D">
              <w:rPr>
                <w:spacing w:val="-6"/>
              </w:rPr>
              <w:t xml:space="preserve"> </w:t>
            </w:r>
            <w:r w:rsidRPr="006C1E5D">
              <w:rPr>
                <w:spacing w:val="-2"/>
              </w:rPr>
              <w:t>средств</w:t>
            </w:r>
          </w:p>
          <w:p w:rsidR="006C1E5D" w:rsidRPr="006C1E5D" w:rsidRDefault="006C1E5D" w:rsidP="006C1E5D">
            <w:pPr>
              <w:ind w:left="27" w:firstLine="0"/>
              <w:rPr>
                <w:rFonts w:cs="Times New Roman"/>
                <w:sz w:val="22"/>
              </w:rPr>
            </w:pPr>
            <w:r w:rsidRPr="006C1E5D">
              <w:rPr>
                <w:rFonts w:cs="Times New Roman"/>
                <w:sz w:val="22"/>
              </w:rPr>
              <w:t>защиты</w:t>
            </w:r>
            <w:r w:rsidRPr="006C1E5D">
              <w:rPr>
                <w:rFonts w:cs="Times New Roman"/>
                <w:spacing w:val="-15"/>
                <w:sz w:val="22"/>
              </w:rPr>
              <w:t xml:space="preserve"> </w:t>
            </w:r>
            <w:r w:rsidRPr="006C1E5D">
              <w:rPr>
                <w:rFonts w:cs="Times New Roman"/>
                <w:sz w:val="22"/>
              </w:rPr>
              <w:t>информации</w:t>
            </w:r>
            <w:r w:rsidRPr="006C1E5D">
              <w:rPr>
                <w:rFonts w:cs="Times New Roman"/>
                <w:spacing w:val="-15"/>
                <w:sz w:val="22"/>
              </w:rPr>
              <w:t xml:space="preserve"> </w:t>
            </w:r>
            <w:r w:rsidRPr="006C1E5D">
              <w:rPr>
                <w:rFonts w:cs="Times New Roman"/>
                <w:sz w:val="22"/>
              </w:rPr>
              <w:t xml:space="preserve">- </w:t>
            </w:r>
            <w:r w:rsidRPr="006C1E5D">
              <w:rPr>
                <w:rFonts w:cs="Times New Roman"/>
                <w:spacing w:val="-10"/>
                <w:sz w:val="22"/>
              </w:rPr>
              <w:t>3</w:t>
            </w:r>
          </w:p>
        </w:tc>
        <w:tc>
          <w:tcPr>
            <w:tcW w:w="1559" w:type="dxa"/>
            <w:tcBorders>
              <w:top w:val="single" w:sz="4" w:space="0" w:color="000000"/>
              <w:left w:val="single" w:sz="4" w:space="0" w:color="000000"/>
              <w:bottom w:val="single" w:sz="4" w:space="0" w:color="000000"/>
              <w:right w:val="single" w:sz="4" w:space="0" w:color="000000"/>
            </w:tcBorders>
          </w:tcPr>
          <w:p w:rsidR="006C1E5D" w:rsidRPr="006C1E5D" w:rsidRDefault="006C1E5D" w:rsidP="006C1E5D">
            <w:pPr>
              <w:ind w:left="27" w:firstLine="0"/>
              <w:jc w:val="center"/>
              <w:rPr>
                <w:rFonts w:cs="Times New Roman"/>
                <w:sz w:val="22"/>
              </w:rPr>
            </w:pPr>
            <w:r w:rsidRPr="006C1E5D">
              <w:rPr>
                <w:rFonts w:cs="Times New Roman"/>
                <w:b/>
                <w:sz w:val="22"/>
              </w:rPr>
              <w:t xml:space="preserve">5 </w:t>
            </w:r>
            <w:r w:rsidRPr="006C1E5D">
              <w:rPr>
                <w:rFonts w:cs="Times New Roman"/>
                <w:b/>
                <w:spacing w:val="-4"/>
                <w:sz w:val="22"/>
              </w:rPr>
              <w:t>мин.</w:t>
            </w:r>
          </w:p>
        </w:tc>
        <w:tc>
          <w:tcPr>
            <w:tcW w:w="1843" w:type="dxa"/>
            <w:tcBorders>
              <w:top w:val="single" w:sz="4" w:space="0" w:color="000000"/>
              <w:left w:val="single" w:sz="4" w:space="0" w:color="000000"/>
              <w:bottom w:val="single" w:sz="4" w:space="0" w:color="000000"/>
              <w:right w:val="single" w:sz="4" w:space="0" w:color="000000"/>
            </w:tcBorders>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bl>
    <w:p w:rsidR="00EE58B1" w:rsidRDefault="00EE58B1"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p w:rsidR="00EE58B1" w:rsidRPr="004C34DC" w:rsidRDefault="00EE58B1" w:rsidP="00EE58B1">
      <w:pPr>
        <w:keepNext/>
        <w:keepLines/>
        <w:ind w:firstLine="0"/>
        <w:jc w:val="center"/>
        <w:outlineLvl w:val="0"/>
        <w:rPr>
          <w:rFonts w:eastAsiaTheme="majorEastAsia" w:cs="Times New Roman"/>
          <w:b/>
          <w:bCs/>
          <w:szCs w:val="28"/>
        </w:rPr>
      </w:pPr>
      <w:bookmarkStart w:id="80" w:name="_Toc183163880"/>
      <w:r>
        <w:rPr>
          <w:rFonts w:eastAsiaTheme="majorEastAsia" w:cs="Times New Roman"/>
          <w:b/>
          <w:bCs/>
          <w:szCs w:val="28"/>
        </w:rPr>
        <w:t>ПК 2.2. </w:t>
      </w:r>
      <w:r w:rsidRPr="004C34DC">
        <w:rPr>
          <w:rFonts w:eastAsiaTheme="majorEastAsia" w:cs="Times New Roman"/>
          <w:b/>
          <w:bCs/>
          <w:szCs w:val="28"/>
        </w:rPr>
        <w:t>Обеспечивать защиту информации в автоматизированных системах отдельными программными, программно-аппаратными средствами.</w:t>
      </w:r>
      <w:bookmarkEnd w:id="80"/>
    </w:p>
    <w:p w:rsidR="00EE58B1" w:rsidRDefault="00EE58B1" w:rsidP="00EE58B1">
      <w:pPr>
        <w:tabs>
          <w:tab w:val="left" w:pos="426"/>
        </w:tabs>
        <w:ind w:firstLine="0"/>
        <w:jc w:val="both"/>
        <w:rPr>
          <w:rFonts w:cs="Times New Roman"/>
          <w:sz w:val="24"/>
          <w:szCs w:val="24"/>
        </w:rPr>
      </w:pPr>
    </w:p>
    <w:tbl>
      <w:tblPr>
        <w:tblW w:w="148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2"/>
        <w:gridCol w:w="2055"/>
        <w:gridCol w:w="4099"/>
        <w:gridCol w:w="2734"/>
        <w:gridCol w:w="2018"/>
        <w:gridCol w:w="1561"/>
        <w:gridCol w:w="1777"/>
      </w:tblGrid>
      <w:tr w:rsidR="00EE58B1" w:rsidRPr="00DB5273" w:rsidTr="00EE58B1">
        <w:tc>
          <w:tcPr>
            <w:tcW w:w="642" w:type="dxa"/>
          </w:tcPr>
          <w:p w:rsidR="00EE58B1" w:rsidRPr="00DB5273" w:rsidRDefault="00EE58B1" w:rsidP="00FD2E84">
            <w:pPr>
              <w:ind w:firstLine="0"/>
              <w:jc w:val="center"/>
              <w:rPr>
                <w:b/>
                <w:sz w:val="22"/>
              </w:rPr>
            </w:pPr>
            <w:r w:rsidRPr="00DB5273">
              <w:rPr>
                <w:b/>
                <w:sz w:val="22"/>
              </w:rPr>
              <w:t>№</w:t>
            </w:r>
          </w:p>
          <w:p w:rsidR="00EE58B1" w:rsidRPr="00DB5273" w:rsidRDefault="00EE58B1" w:rsidP="00FD2E84">
            <w:pPr>
              <w:ind w:firstLine="0"/>
              <w:jc w:val="center"/>
              <w:rPr>
                <w:b/>
                <w:sz w:val="22"/>
              </w:rPr>
            </w:pPr>
            <w:r w:rsidRPr="00DB5273">
              <w:rPr>
                <w:b/>
                <w:sz w:val="22"/>
              </w:rPr>
              <w:t>п/п</w:t>
            </w:r>
          </w:p>
        </w:tc>
        <w:tc>
          <w:tcPr>
            <w:tcW w:w="2055" w:type="dxa"/>
          </w:tcPr>
          <w:p w:rsidR="00EE58B1" w:rsidRPr="00DB5273" w:rsidRDefault="00EE58B1" w:rsidP="00FD2E84">
            <w:pPr>
              <w:ind w:firstLine="0"/>
              <w:jc w:val="center"/>
              <w:rPr>
                <w:b/>
                <w:sz w:val="22"/>
              </w:rPr>
            </w:pPr>
            <w:r w:rsidRPr="00DB5273">
              <w:rPr>
                <w:b/>
                <w:sz w:val="22"/>
              </w:rPr>
              <w:t>Тип задания</w:t>
            </w:r>
          </w:p>
        </w:tc>
        <w:tc>
          <w:tcPr>
            <w:tcW w:w="4099" w:type="dxa"/>
          </w:tcPr>
          <w:p w:rsidR="00EE58B1" w:rsidRPr="00DB5273" w:rsidRDefault="00EE58B1" w:rsidP="00FD2E84">
            <w:pPr>
              <w:ind w:firstLine="0"/>
              <w:jc w:val="center"/>
              <w:rPr>
                <w:b/>
                <w:sz w:val="22"/>
              </w:rPr>
            </w:pPr>
            <w:r w:rsidRPr="00DB5273">
              <w:rPr>
                <w:b/>
                <w:sz w:val="22"/>
              </w:rPr>
              <w:t>Задание</w:t>
            </w:r>
          </w:p>
        </w:tc>
        <w:tc>
          <w:tcPr>
            <w:tcW w:w="2734" w:type="dxa"/>
          </w:tcPr>
          <w:p w:rsidR="00EE58B1" w:rsidRPr="00DB5273" w:rsidRDefault="00EE58B1" w:rsidP="00FD2E84">
            <w:pPr>
              <w:ind w:firstLine="0"/>
              <w:jc w:val="center"/>
              <w:rPr>
                <w:b/>
                <w:sz w:val="22"/>
              </w:rPr>
            </w:pPr>
            <w:r w:rsidRPr="00DB5273">
              <w:rPr>
                <w:b/>
                <w:sz w:val="22"/>
              </w:rPr>
              <w:t>Ответ</w:t>
            </w:r>
          </w:p>
        </w:tc>
        <w:tc>
          <w:tcPr>
            <w:tcW w:w="2018" w:type="dxa"/>
          </w:tcPr>
          <w:p w:rsidR="00EE58B1" w:rsidRPr="00DB5273" w:rsidRDefault="00EE58B1" w:rsidP="00FD2E84">
            <w:pPr>
              <w:ind w:firstLine="0"/>
              <w:jc w:val="center"/>
              <w:rPr>
                <w:b/>
                <w:sz w:val="22"/>
              </w:rPr>
            </w:pPr>
            <w:r w:rsidRPr="00DB5273">
              <w:rPr>
                <w:b/>
                <w:sz w:val="22"/>
              </w:rPr>
              <w:t>Критерии оценки</w:t>
            </w:r>
          </w:p>
        </w:tc>
        <w:tc>
          <w:tcPr>
            <w:tcW w:w="1561" w:type="dxa"/>
          </w:tcPr>
          <w:p w:rsidR="00EE58B1" w:rsidRPr="00DB5273" w:rsidRDefault="00EE58B1" w:rsidP="00FD2E84">
            <w:pPr>
              <w:ind w:firstLine="0"/>
              <w:jc w:val="center"/>
              <w:rPr>
                <w:b/>
                <w:sz w:val="22"/>
              </w:rPr>
            </w:pPr>
            <w:r w:rsidRPr="00DB5273">
              <w:rPr>
                <w:b/>
                <w:sz w:val="22"/>
              </w:rPr>
              <w:t>Время выполнения (мин.)</w:t>
            </w:r>
          </w:p>
        </w:tc>
        <w:tc>
          <w:tcPr>
            <w:tcW w:w="1777" w:type="dxa"/>
          </w:tcPr>
          <w:p w:rsidR="00EE58B1" w:rsidRPr="00DB5273" w:rsidRDefault="00EE58B1" w:rsidP="00FD2E84">
            <w:pPr>
              <w:ind w:firstLine="0"/>
              <w:jc w:val="center"/>
              <w:rPr>
                <w:b/>
                <w:sz w:val="22"/>
              </w:rPr>
            </w:pPr>
            <w:r w:rsidRPr="00DB5273">
              <w:rPr>
                <w:b/>
                <w:sz w:val="22"/>
              </w:rPr>
              <w:t>Дисциплина</w:t>
            </w:r>
          </w:p>
        </w:tc>
      </w:tr>
      <w:tr w:rsidR="00EE58B1" w:rsidRPr="00DB5273" w:rsidTr="00EE58B1">
        <w:tc>
          <w:tcPr>
            <w:tcW w:w="642" w:type="dxa"/>
          </w:tcPr>
          <w:p w:rsidR="00EE58B1" w:rsidRPr="00DB5273" w:rsidRDefault="00EE58B1" w:rsidP="00EE58B1">
            <w:pPr>
              <w:widowControl w:val="0"/>
              <w:pBdr>
                <w:top w:val="nil"/>
                <w:left w:val="nil"/>
                <w:bottom w:val="nil"/>
                <w:right w:val="nil"/>
                <w:between w:val="nil"/>
              </w:pBdr>
              <w:ind w:left="-34" w:firstLine="0"/>
              <w:jc w:val="center"/>
              <w:rPr>
                <w:color w:val="000000"/>
                <w:sz w:val="22"/>
              </w:rPr>
            </w:pPr>
            <w:r>
              <w:rPr>
                <w:color w:val="000000"/>
                <w:sz w:val="22"/>
              </w:rPr>
              <w:t>1</w:t>
            </w:r>
          </w:p>
        </w:tc>
        <w:tc>
          <w:tcPr>
            <w:tcW w:w="2055" w:type="dxa"/>
          </w:tcPr>
          <w:p w:rsidR="00EE58B1" w:rsidRPr="00EE58B1" w:rsidRDefault="00EE58B1" w:rsidP="00EE58B1">
            <w:pPr>
              <w:pStyle w:val="TableParagraph"/>
              <w:spacing w:before="26" w:line="275" w:lineRule="exact"/>
              <w:ind w:left="27"/>
            </w:pPr>
            <w:r w:rsidRPr="00EE58B1">
              <w:rPr>
                <w:spacing w:val="-2"/>
              </w:rPr>
              <w:t>Задание</w:t>
            </w:r>
          </w:p>
          <w:p w:rsidR="00EE58B1" w:rsidRPr="00EE58B1" w:rsidRDefault="00EE58B1" w:rsidP="00EE58B1">
            <w:pPr>
              <w:ind w:left="27" w:firstLine="0"/>
              <w:rPr>
                <w:rFonts w:cs="Times New Roman"/>
                <w:sz w:val="22"/>
              </w:rPr>
            </w:pPr>
            <w:r w:rsidRPr="00EE58B1">
              <w:rPr>
                <w:rFonts w:cs="Times New Roman"/>
                <w:spacing w:val="-2"/>
                <w:sz w:val="22"/>
              </w:rPr>
              <w:t>комбинирован</w:t>
            </w:r>
            <w:r w:rsidRPr="00EE58B1">
              <w:rPr>
                <w:rFonts w:cs="Times New Roman"/>
                <w:sz w:val="22"/>
              </w:rPr>
              <w:t xml:space="preserve">ного типа с </w:t>
            </w:r>
            <w:r w:rsidRPr="00EE58B1">
              <w:rPr>
                <w:rFonts w:cs="Times New Roman"/>
                <w:spacing w:val="-2"/>
                <w:sz w:val="22"/>
              </w:rPr>
              <w:t xml:space="preserve">выбором </w:t>
            </w:r>
            <w:r w:rsidRPr="00EE58B1">
              <w:rPr>
                <w:rFonts w:cs="Times New Roman"/>
                <w:sz w:val="22"/>
              </w:rPr>
              <w:t>верного</w:t>
            </w:r>
            <w:r w:rsidRPr="00EE58B1">
              <w:rPr>
                <w:rFonts w:cs="Times New Roman"/>
                <w:spacing w:val="-15"/>
                <w:sz w:val="22"/>
              </w:rPr>
              <w:t xml:space="preserve"> </w:t>
            </w:r>
            <w:r w:rsidRPr="00EE58B1">
              <w:rPr>
                <w:rFonts w:cs="Times New Roman"/>
                <w:sz w:val="22"/>
              </w:rPr>
              <w:t>ответа и</w:t>
            </w:r>
            <w:r w:rsidRPr="00EE58B1">
              <w:rPr>
                <w:rFonts w:cs="Times New Roman"/>
                <w:spacing w:val="-1"/>
                <w:sz w:val="22"/>
              </w:rPr>
              <w:t xml:space="preserve"> </w:t>
            </w:r>
            <w:r w:rsidRPr="00EE58B1">
              <w:rPr>
                <w:rFonts w:cs="Times New Roman"/>
                <w:sz w:val="22"/>
              </w:rPr>
              <w:t xml:space="preserve">обоснование </w:t>
            </w:r>
            <w:r w:rsidRPr="00EE58B1">
              <w:rPr>
                <w:rFonts w:cs="Times New Roman"/>
                <w:spacing w:val="-2"/>
                <w:sz w:val="22"/>
              </w:rPr>
              <w:t>выбора</w:t>
            </w:r>
          </w:p>
        </w:tc>
        <w:tc>
          <w:tcPr>
            <w:tcW w:w="4099" w:type="dxa"/>
          </w:tcPr>
          <w:p w:rsidR="00EE58B1" w:rsidRPr="00EE58B1" w:rsidRDefault="00EE58B1" w:rsidP="00EE58B1">
            <w:pPr>
              <w:pStyle w:val="TableParagraph"/>
              <w:spacing w:before="26"/>
              <w:ind w:left="27"/>
              <w:rPr>
                <w:b/>
              </w:rPr>
            </w:pPr>
            <w:r w:rsidRPr="00EE58B1">
              <w:rPr>
                <w:b/>
              </w:rPr>
              <w:t>Выберите правильный ответ</w:t>
            </w:r>
            <w:r w:rsidRPr="00EE58B1">
              <w:rPr>
                <w:b/>
                <w:spacing w:val="-12"/>
              </w:rPr>
              <w:t xml:space="preserve"> </w:t>
            </w:r>
            <w:r w:rsidRPr="00EE58B1">
              <w:rPr>
                <w:b/>
              </w:rPr>
              <w:t>и</w:t>
            </w:r>
            <w:r w:rsidRPr="00EE58B1">
              <w:rPr>
                <w:b/>
                <w:spacing w:val="-12"/>
              </w:rPr>
              <w:t xml:space="preserve"> </w:t>
            </w:r>
            <w:r w:rsidRPr="00EE58B1">
              <w:rPr>
                <w:b/>
              </w:rPr>
              <w:t>дайте</w:t>
            </w:r>
            <w:r w:rsidRPr="00EE58B1">
              <w:rPr>
                <w:b/>
                <w:spacing w:val="-14"/>
              </w:rPr>
              <w:t xml:space="preserve"> </w:t>
            </w:r>
            <w:r w:rsidRPr="00EE58B1">
              <w:rPr>
                <w:b/>
              </w:rPr>
              <w:t>пояснения выбранному ответу</w:t>
            </w:r>
          </w:p>
          <w:p w:rsidR="00EE58B1" w:rsidRPr="00EE58B1" w:rsidRDefault="00EE58B1" w:rsidP="00EE58B1">
            <w:pPr>
              <w:pStyle w:val="TableParagraph"/>
              <w:ind w:left="27"/>
            </w:pPr>
            <w:r w:rsidRPr="00EE58B1">
              <w:t>Какой</w:t>
            </w:r>
            <w:r w:rsidRPr="00EE58B1">
              <w:rPr>
                <w:spacing w:val="-4"/>
              </w:rPr>
              <w:t xml:space="preserve"> </w:t>
            </w:r>
            <w:r w:rsidRPr="00EE58B1">
              <w:t>из</w:t>
            </w:r>
            <w:r w:rsidRPr="00EE58B1">
              <w:rPr>
                <w:spacing w:val="-5"/>
              </w:rPr>
              <w:t xml:space="preserve"> </w:t>
            </w:r>
            <w:r w:rsidRPr="00EE58B1">
              <w:t>перечисленных типов</w:t>
            </w:r>
            <w:r w:rsidRPr="00EE58B1">
              <w:rPr>
                <w:spacing w:val="-15"/>
              </w:rPr>
              <w:t xml:space="preserve"> </w:t>
            </w:r>
            <w:r w:rsidRPr="00EE58B1">
              <w:t>антивирусного</w:t>
            </w:r>
            <w:r w:rsidRPr="00EE58B1">
              <w:rPr>
                <w:spacing w:val="-15"/>
              </w:rPr>
              <w:t xml:space="preserve"> </w:t>
            </w:r>
            <w:r w:rsidRPr="00EE58B1">
              <w:t>ПО способен автоматически обновлять сигнатуры?</w:t>
            </w:r>
          </w:p>
          <w:p w:rsidR="00EE58B1" w:rsidRPr="00EE58B1" w:rsidRDefault="00EE58B1" w:rsidP="005319F1">
            <w:pPr>
              <w:pStyle w:val="TableParagraph"/>
              <w:numPr>
                <w:ilvl w:val="0"/>
                <w:numId w:val="72"/>
              </w:numPr>
              <w:tabs>
                <w:tab w:val="left" w:pos="291"/>
              </w:tabs>
              <w:ind w:left="27" w:firstLine="0"/>
            </w:pPr>
            <w:r w:rsidRPr="00EE58B1">
              <w:t>Ручные</w:t>
            </w:r>
            <w:r w:rsidRPr="00EE58B1">
              <w:rPr>
                <w:spacing w:val="-15"/>
              </w:rPr>
              <w:t xml:space="preserve"> </w:t>
            </w:r>
            <w:r w:rsidRPr="00EE58B1">
              <w:t xml:space="preserve">антивирусные </w:t>
            </w:r>
            <w:r w:rsidRPr="00EE58B1">
              <w:rPr>
                <w:spacing w:val="-2"/>
              </w:rPr>
              <w:t>сканеры</w:t>
            </w:r>
          </w:p>
          <w:p w:rsidR="00EE58B1" w:rsidRPr="00EE58B1" w:rsidRDefault="00EE58B1" w:rsidP="005319F1">
            <w:pPr>
              <w:pStyle w:val="TableParagraph"/>
              <w:numPr>
                <w:ilvl w:val="0"/>
                <w:numId w:val="72"/>
              </w:numPr>
              <w:tabs>
                <w:tab w:val="left" w:pos="291"/>
              </w:tabs>
              <w:spacing w:line="275" w:lineRule="exact"/>
              <w:ind w:left="27" w:firstLine="0"/>
            </w:pPr>
            <w:r w:rsidRPr="00EE58B1">
              <w:t>Антивирусы</w:t>
            </w:r>
            <w:r w:rsidRPr="00EE58B1">
              <w:rPr>
                <w:spacing w:val="-5"/>
              </w:rPr>
              <w:t xml:space="preserve"> </w:t>
            </w:r>
            <w:r w:rsidRPr="00EE58B1">
              <w:rPr>
                <w:spacing w:val="-10"/>
              </w:rPr>
              <w:t>с</w:t>
            </w:r>
          </w:p>
          <w:p w:rsidR="00EE58B1" w:rsidRPr="00EE58B1" w:rsidRDefault="00EE58B1" w:rsidP="00EE58B1">
            <w:pPr>
              <w:pStyle w:val="TableParagraph"/>
              <w:spacing w:before="3" w:line="275" w:lineRule="exact"/>
              <w:ind w:left="27"/>
            </w:pPr>
            <w:r w:rsidRPr="00EE58B1">
              <w:t>автоматическим</w:t>
            </w:r>
            <w:r w:rsidRPr="00EE58B1">
              <w:rPr>
                <w:spacing w:val="-13"/>
              </w:rPr>
              <w:t xml:space="preserve"> </w:t>
            </w:r>
            <w:r w:rsidRPr="00EE58B1">
              <w:rPr>
                <w:spacing w:val="-2"/>
              </w:rPr>
              <w:t>обновлением</w:t>
            </w:r>
          </w:p>
          <w:p w:rsidR="00EE58B1" w:rsidRPr="00EE58B1" w:rsidRDefault="00EE58B1" w:rsidP="005319F1">
            <w:pPr>
              <w:pStyle w:val="TableParagraph"/>
              <w:numPr>
                <w:ilvl w:val="0"/>
                <w:numId w:val="72"/>
              </w:numPr>
              <w:tabs>
                <w:tab w:val="left" w:pos="291"/>
              </w:tabs>
              <w:ind w:left="27" w:firstLine="0"/>
            </w:pPr>
            <w:r w:rsidRPr="00EE58B1">
              <w:t>Утилиты</w:t>
            </w:r>
            <w:r w:rsidRPr="00EE58B1">
              <w:rPr>
                <w:spacing w:val="-15"/>
              </w:rPr>
              <w:t xml:space="preserve"> </w:t>
            </w:r>
            <w:r w:rsidRPr="00EE58B1">
              <w:t>для</w:t>
            </w:r>
            <w:r w:rsidRPr="00EE58B1">
              <w:rPr>
                <w:spacing w:val="-15"/>
              </w:rPr>
              <w:t xml:space="preserve"> </w:t>
            </w:r>
            <w:r w:rsidRPr="00EE58B1">
              <w:t xml:space="preserve">очистки </w:t>
            </w:r>
            <w:r w:rsidRPr="00EE58B1">
              <w:rPr>
                <w:spacing w:val="-2"/>
              </w:rPr>
              <w:t>системы</w:t>
            </w:r>
          </w:p>
          <w:p w:rsidR="00EE58B1" w:rsidRPr="00EE58B1" w:rsidRDefault="00EE58B1" w:rsidP="00EE58B1">
            <w:pPr>
              <w:ind w:left="27" w:firstLine="0"/>
              <w:rPr>
                <w:rFonts w:cs="Times New Roman"/>
                <w:iCs/>
                <w:color w:val="000000"/>
                <w:sz w:val="22"/>
              </w:rPr>
            </w:pPr>
            <w:r w:rsidRPr="00EE58B1">
              <w:rPr>
                <w:rFonts w:cs="Times New Roman"/>
                <w:spacing w:val="-2"/>
                <w:sz w:val="22"/>
              </w:rPr>
              <w:t>Файрволы</w:t>
            </w:r>
          </w:p>
        </w:tc>
        <w:tc>
          <w:tcPr>
            <w:tcW w:w="2734" w:type="dxa"/>
          </w:tcPr>
          <w:p w:rsidR="00EE58B1" w:rsidRPr="00EE58B1" w:rsidRDefault="00EE58B1" w:rsidP="00EE58B1">
            <w:pPr>
              <w:pStyle w:val="TableParagraph"/>
              <w:spacing w:before="26" w:line="275" w:lineRule="exact"/>
              <w:ind w:left="27"/>
            </w:pPr>
            <w:r w:rsidRPr="00EE58B1">
              <w:rPr>
                <w:b/>
              </w:rPr>
              <w:t>Ответ:</w:t>
            </w:r>
            <w:r w:rsidRPr="00EE58B1">
              <w:rPr>
                <w:b/>
                <w:spacing w:val="-2"/>
              </w:rPr>
              <w:t xml:space="preserve"> </w:t>
            </w:r>
            <w:r w:rsidRPr="00EE58B1">
              <w:rPr>
                <w:spacing w:val="-10"/>
              </w:rPr>
              <w:t>2</w:t>
            </w:r>
          </w:p>
          <w:p w:rsidR="00EE58B1" w:rsidRPr="00EE58B1" w:rsidRDefault="00EE58B1" w:rsidP="00EE58B1">
            <w:pPr>
              <w:pStyle w:val="TableParagraph"/>
              <w:ind w:left="27"/>
            </w:pPr>
            <w:r w:rsidRPr="00EE58B1">
              <w:rPr>
                <w:b/>
              </w:rPr>
              <w:t xml:space="preserve">Обоснование: </w:t>
            </w:r>
            <w:r w:rsidRPr="00EE58B1">
              <w:t>Антивирусы с автоматическим</w:t>
            </w:r>
            <w:r w:rsidRPr="00EE58B1">
              <w:rPr>
                <w:spacing w:val="-15"/>
              </w:rPr>
              <w:t xml:space="preserve"> </w:t>
            </w:r>
            <w:r w:rsidRPr="00EE58B1">
              <w:t>обновлением регулярно получают новые сигнатуры для защиты от актуальных</w:t>
            </w:r>
            <w:r w:rsidRPr="00EE58B1">
              <w:rPr>
                <w:spacing w:val="-8"/>
              </w:rPr>
              <w:t xml:space="preserve"> </w:t>
            </w:r>
            <w:r w:rsidRPr="00EE58B1">
              <w:rPr>
                <w:spacing w:val="-2"/>
              </w:rPr>
              <w:t>угроз.</w:t>
            </w:r>
          </w:p>
        </w:tc>
        <w:tc>
          <w:tcPr>
            <w:tcW w:w="2018" w:type="dxa"/>
          </w:tcPr>
          <w:p w:rsidR="00EE58B1" w:rsidRPr="00EE58B1" w:rsidRDefault="00EE58B1" w:rsidP="00EE58B1">
            <w:pPr>
              <w:pStyle w:val="TableParagraph"/>
              <w:spacing w:before="26"/>
              <w:ind w:left="27"/>
            </w:pPr>
            <w:r w:rsidRPr="00EE58B1">
              <w:t>Нет</w:t>
            </w:r>
            <w:r w:rsidRPr="00EE58B1">
              <w:rPr>
                <w:spacing w:val="-13"/>
              </w:rPr>
              <w:t xml:space="preserve"> </w:t>
            </w:r>
            <w:r w:rsidRPr="00EE58B1">
              <w:t>ответа,</w:t>
            </w:r>
            <w:r w:rsidRPr="00EE58B1">
              <w:rPr>
                <w:spacing w:val="-13"/>
              </w:rPr>
              <w:t xml:space="preserve"> </w:t>
            </w:r>
            <w:r w:rsidRPr="00EE58B1">
              <w:t>ответ</w:t>
            </w:r>
            <w:r w:rsidRPr="00EE58B1">
              <w:rPr>
                <w:spacing w:val="-13"/>
              </w:rPr>
              <w:t xml:space="preserve"> </w:t>
            </w:r>
            <w:r w:rsidRPr="00EE58B1">
              <w:t>не верный - 0</w:t>
            </w:r>
          </w:p>
          <w:p w:rsidR="00EE58B1" w:rsidRPr="00EE58B1" w:rsidRDefault="00EE58B1" w:rsidP="00EE58B1">
            <w:pPr>
              <w:pStyle w:val="TableParagraph"/>
              <w:spacing w:before="273"/>
              <w:ind w:left="27"/>
            </w:pPr>
            <w:r w:rsidRPr="00EE58B1">
              <w:t>Есть верный ответ или верное</w:t>
            </w:r>
            <w:r w:rsidRPr="00EE58B1">
              <w:rPr>
                <w:spacing w:val="-14"/>
              </w:rPr>
              <w:t xml:space="preserve"> </w:t>
            </w:r>
            <w:r w:rsidRPr="00EE58B1">
              <w:t>обоснование</w:t>
            </w:r>
            <w:r w:rsidRPr="00EE58B1">
              <w:rPr>
                <w:spacing w:val="-12"/>
              </w:rPr>
              <w:t xml:space="preserve"> </w:t>
            </w:r>
            <w:r w:rsidRPr="00EE58B1">
              <w:t>-</w:t>
            </w:r>
            <w:r w:rsidRPr="00EE58B1">
              <w:rPr>
                <w:spacing w:val="-13"/>
              </w:rPr>
              <w:t xml:space="preserve"> </w:t>
            </w:r>
            <w:r w:rsidRPr="00EE58B1">
              <w:t>1</w:t>
            </w:r>
          </w:p>
          <w:p w:rsidR="00EE58B1" w:rsidRPr="00EE58B1" w:rsidRDefault="00EE58B1" w:rsidP="00EE58B1">
            <w:pPr>
              <w:pStyle w:val="TableParagraph"/>
              <w:spacing w:before="2"/>
              <w:ind w:left="27"/>
            </w:pPr>
          </w:p>
          <w:p w:rsidR="00EE58B1" w:rsidRPr="00EE58B1" w:rsidRDefault="00EE58B1" w:rsidP="00EE58B1">
            <w:pPr>
              <w:ind w:left="27" w:firstLine="0"/>
              <w:rPr>
                <w:rFonts w:cs="Times New Roman"/>
                <w:sz w:val="22"/>
              </w:rPr>
            </w:pPr>
            <w:r w:rsidRPr="00EE58B1">
              <w:rPr>
                <w:rFonts w:cs="Times New Roman"/>
                <w:sz w:val="22"/>
              </w:rPr>
              <w:t>Есть верный ответ и верное</w:t>
            </w:r>
            <w:r w:rsidRPr="00EE58B1">
              <w:rPr>
                <w:rFonts w:cs="Times New Roman"/>
                <w:spacing w:val="-14"/>
                <w:sz w:val="22"/>
              </w:rPr>
              <w:t xml:space="preserve"> </w:t>
            </w:r>
            <w:r w:rsidRPr="00EE58B1">
              <w:rPr>
                <w:rFonts w:cs="Times New Roman"/>
                <w:sz w:val="22"/>
              </w:rPr>
              <w:t>обоснование</w:t>
            </w:r>
            <w:r w:rsidRPr="00EE58B1">
              <w:rPr>
                <w:rFonts w:cs="Times New Roman"/>
                <w:spacing w:val="-12"/>
                <w:sz w:val="22"/>
              </w:rPr>
              <w:t xml:space="preserve"> </w:t>
            </w:r>
            <w:r w:rsidRPr="00EE58B1">
              <w:rPr>
                <w:rFonts w:cs="Times New Roman"/>
                <w:sz w:val="22"/>
              </w:rPr>
              <w:t>-</w:t>
            </w:r>
            <w:r w:rsidRPr="00EE58B1">
              <w:rPr>
                <w:rFonts w:cs="Times New Roman"/>
                <w:spacing w:val="-13"/>
                <w:sz w:val="22"/>
              </w:rPr>
              <w:t xml:space="preserve"> </w:t>
            </w:r>
            <w:r w:rsidRPr="00EE58B1">
              <w:rPr>
                <w:rFonts w:cs="Times New Roman"/>
                <w:sz w:val="22"/>
              </w:rPr>
              <w:t>2</w:t>
            </w:r>
          </w:p>
        </w:tc>
        <w:tc>
          <w:tcPr>
            <w:tcW w:w="1561" w:type="dxa"/>
          </w:tcPr>
          <w:p w:rsidR="00EE58B1" w:rsidRPr="00EE58B1" w:rsidRDefault="00EE58B1" w:rsidP="00EE58B1">
            <w:pPr>
              <w:ind w:left="27" w:firstLine="0"/>
              <w:jc w:val="center"/>
              <w:rPr>
                <w:rFonts w:cs="Times New Roman"/>
                <w:sz w:val="22"/>
              </w:rPr>
            </w:pPr>
            <w:r w:rsidRPr="00EE58B1">
              <w:rPr>
                <w:rFonts w:cs="Times New Roman"/>
                <w:b/>
                <w:sz w:val="22"/>
              </w:rPr>
              <w:t xml:space="preserve">5 </w:t>
            </w:r>
            <w:r w:rsidRPr="00EE58B1">
              <w:rPr>
                <w:rFonts w:cs="Times New Roman"/>
                <w:b/>
                <w:spacing w:val="-4"/>
                <w:sz w:val="22"/>
              </w:rPr>
              <w:t>мин.</w:t>
            </w:r>
          </w:p>
        </w:tc>
        <w:tc>
          <w:tcPr>
            <w:tcW w:w="1777" w:type="dxa"/>
          </w:tcPr>
          <w:p w:rsidR="00EE58B1" w:rsidRPr="00EE58B1" w:rsidRDefault="00EE58B1" w:rsidP="00EE58B1">
            <w:pPr>
              <w:pStyle w:val="TableParagraph"/>
              <w:spacing w:before="26"/>
              <w:ind w:left="27"/>
            </w:pPr>
            <w:r w:rsidRPr="00EE58B1">
              <w:t>Программные</w:t>
            </w:r>
            <w:r w:rsidRPr="00EE58B1">
              <w:rPr>
                <w:spacing w:val="-15"/>
              </w:rPr>
              <w:t xml:space="preserve"> </w:t>
            </w:r>
            <w:r w:rsidRPr="00EE58B1">
              <w:t xml:space="preserve">и </w:t>
            </w:r>
            <w:r w:rsidRPr="00EE58B1">
              <w:rPr>
                <w:spacing w:val="-2"/>
              </w:rPr>
              <w:t>программно- аппаратные</w:t>
            </w:r>
          </w:p>
          <w:p w:rsidR="00EE58B1" w:rsidRPr="00EE58B1" w:rsidRDefault="00EE58B1" w:rsidP="00EE58B1">
            <w:pPr>
              <w:pStyle w:val="TableParagraph"/>
              <w:ind w:left="27"/>
            </w:pPr>
            <w:r w:rsidRPr="00EE58B1">
              <w:rPr>
                <w:spacing w:val="-2"/>
              </w:rPr>
              <w:t>средства защиты</w:t>
            </w:r>
          </w:p>
          <w:p w:rsidR="00EE58B1" w:rsidRPr="00EE58B1" w:rsidRDefault="00EE58B1" w:rsidP="00EE58B1">
            <w:pPr>
              <w:ind w:left="27" w:firstLine="0"/>
              <w:jc w:val="center"/>
              <w:rPr>
                <w:rFonts w:cs="Times New Roman"/>
                <w:sz w:val="22"/>
              </w:rPr>
            </w:pPr>
            <w:r w:rsidRPr="00EE58B1">
              <w:rPr>
                <w:rFonts w:cs="Times New Roman"/>
                <w:spacing w:val="-2"/>
                <w:sz w:val="22"/>
              </w:rPr>
              <w:t>информации</w:t>
            </w:r>
          </w:p>
        </w:tc>
      </w:tr>
      <w:tr w:rsidR="00EE58B1" w:rsidRPr="00DB5273" w:rsidTr="00EE58B1">
        <w:tc>
          <w:tcPr>
            <w:tcW w:w="642" w:type="dxa"/>
          </w:tcPr>
          <w:p w:rsidR="00EE58B1" w:rsidRPr="00DB5273" w:rsidRDefault="00EE58B1" w:rsidP="00EE58B1">
            <w:pPr>
              <w:widowControl w:val="0"/>
              <w:pBdr>
                <w:top w:val="nil"/>
                <w:left w:val="nil"/>
                <w:bottom w:val="nil"/>
                <w:right w:val="nil"/>
                <w:between w:val="nil"/>
              </w:pBdr>
              <w:ind w:left="-34" w:firstLine="0"/>
              <w:jc w:val="center"/>
              <w:rPr>
                <w:color w:val="000000"/>
                <w:sz w:val="22"/>
              </w:rPr>
            </w:pPr>
            <w:r>
              <w:rPr>
                <w:color w:val="000000"/>
                <w:sz w:val="22"/>
              </w:rPr>
              <w:t>2</w:t>
            </w:r>
          </w:p>
        </w:tc>
        <w:tc>
          <w:tcPr>
            <w:tcW w:w="2055" w:type="dxa"/>
          </w:tcPr>
          <w:p w:rsidR="00EE58B1" w:rsidRPr="00EE58B1" w:rsidRDefault="00EE58B1" w:rsidP="00EE58B1">
            <w:pPr>
              <w:pStyle w:val="TableParagraph"/>
              <w:spacing w:before="20"/>
              <w:ind w:left="27"/>
            </w:pPr>
            <w:r w:rsidRPr="00EE58B1">
              <w:rPr>
                <w:spacing w:val="-2"/>
              </w:rPr>
              <w:t>Задание</w:t>
            </w:r>
          </w:p>
          <w:p w:rsidR="00EE58B1" w:rsidRPr="00EE58B1" w:rsidRDefault="00EE58B1" w:rsidP="00EE58B1">
            <w:pPr>
              <w:pStyle w:val="TableParagraph"/>
              <w:spacing w:before="4"/>
              <w:ind w:left="27"/>
            </w:pPr>
            <w:r w:rsidRPr="00EE58B1">
              <w:rPr>
                <w:spacing w:val="-2"/>
              </w:rPr>
              <w:t xml:space="preserve">открытого </w:t>
            </w:r>
            <w:r w:rsidRPr="00EE58B1">
              <w:t>типа с</w:t>
            </w:r>
          </w:p>
          <w:p w:rsidR="00EE58B1" w:rsidRPr="00EE58B1" w:rsidRDefault="00EE58B1" w:rsidP="00EE58B1">
            <w:pPr>
              <w:ind w:left="27" w:firstLine="0"/>
              <w:rPr>
                <w:rFonts w:cs="Times New Roman"/>
                <w:sz w:val="22"/>
              </w:rPr>
            </w:pPr>
            <w:r w:rsidRPr="00EE58B1">
              <w:rPr>
                <w:rFonts w:cs="Times New Roman"/>
                <w:spacing w:val="-2"/>
                <w:sz w:val="22"/>
              </w:rPr>
              <w:t>развернутым ответом</w:t>
            </w:r>
          </w:p>
        </w:tc>
        <w:tc>
          <w:tcPr>
            <w:tcW w:w="4099" w:type="dxa"/>
          </w:tcPr>
          <w:p w:rsidR="00EE58B1" w:rsidRPr="00EE58B1" w:rsidRDefault="00EE58B1" w:rsidP="00EE58B1">
            <w:pPr>
              <w:pStyle w:val="TableParagraph"/>
              <w:spacing w:before="20"/>
              <w:ind w:left="27"/>
              <w:rPr>
                <w:b/>
              </w:rPr>
            </w:pPr>
            <w:r w:rsidRPr="00EE58B1">
              <w:rPr>
                <w:b/>
              </w:rPr>
              <w:t>Прочитайте текст, дайте ответ и напишите, что может произойти, если антивирусные</w:t>
            </w:r>
            <w:r w:rsidRPr="00EE58B1">
              <w:rPr>
                <w:b/>
                <w:spacing w:val="-15"/>
              </w:rPr>
              <w:t xml:space="preserve"> </w:t>
            </w:r>
            <w:r w:rsidRPr="00EE58B1">
              <w:rPr>
                <w:b/>
              </w:rPr>
              <w:t>средства</w:t>
            </w:r>
            <w:r w:rsidRPr="00EE58B1">
              <w:rPr>
                <w:b/>
                <w:spacing w:val="-15"/>
              </w:rPr>
              <w:t xml:space="preserve"> </w:t>
            </w:r>
            <w:r w:rsidRPr="00EE58B1">
              <w:rPr>
                <w:b/>
              </w:rPr>
              <w:t>не настроены должным</w:t>
            </w:r>
          </w:p>
          <w:p w:rsidR="00EE58B1" w:rsidRPr="00EE58B1" w:rsidRDefault="00EE58B1" w:rsidP="00EE58B1">
            <w:pPr>
              <w:pStyle w:val="TableParagraph"/>
              <w:spacing w:before="1"/>
              <w:ind w:left="27"/>
              <w:rPr>
                <w:b/>
              </w:rPr>
            </w:pPr>
            <w:r w:rsidRPr="00EE58B1">
              <w:rPr>
                <w:b/>
                <w:spacing w:val="-2"/>
              </w:rPr>
              <w:t>образом</w:t>
            </w:r>
          </w:p>
          <w:p w:rsidR="00EE58B1" w:rsidRPr="00EE58B1" w:rsidRDefault="00EE58B1" w:rsidP="00EE58B1">
            <w:pPr>
              <w:pStyle w:val="TableParagraph"/>
              <w:spacing w:before="4"/>
              <w:ind w:left="27"/>
            </w:pPr>
            <w:r w:rsidRPr="00EE58B1">
              <w:t>Средства</w:t>
            </w:r>
            <w:r w:rsidRPr="00EE58B1">
              <w:rPr>
                <w:spacing w:val="-15"/>
              </w:rPr>
              <w:t xml:space="preserve"> </w:t>
            </w:r>
            <w:r w:rsidRPr="00EE58B1">
              <w:t>антивирусной защиты необходимо</w:t>
            </w:r>
          </w:p>
          <w:p w:rsidR="00EE58B1" w:rsidRPr="00EE58B1" w:rsidRDefault="00EE58B1" w:rsidP="00EE58B1">
            <w:pPr>
              <w:pStyle w:val="TableParagraph"/>
              <w:spacing w:before="26" w:line="242" w:lineRule="auto"/>
              <w:ind w:left="27"/>
            </w:pPr>
            <w:r w:rsidRPr="00EE58B1">
              <w:t>устанавливать</w:t>
            </w:r>
            <w:r w:rsidRPr="00EE58B1">
              <w:rPr>
                <w:spacing w:val="-15"/>
              </w:rPr>
              <w:t xml:space="preserve"> </w:t>
            </w:r>
            <w:r w:rsidRPr="00EE58B1">
              <w:t>и</w:t>
            </w:r>
            <w:r w:rsidRPr="00EE58B1">
              <w:rPr>
                <w:spacing w:val="-15"/>
              </w:rPr>
              <w:t xml:space="preserve"> </w:t>
            </w:r>
            <w:r w:rsidRPr="00EE58B1">
              <w:t xml:space="preserve">настраивать в соответствии с </w:t>
            </w:r>
            <w:r w:rsidRPr="00EE58B1">
              <w:rPr>
                <w:spacing w:val="-2"/>
              </w:rPr>
              <w:t xml:space="preserve">предъявляемыми </w:t>
            </w:r>
            <w:r w:rsidRPr="00EE58B1">
              <w:t>требованиями</w:t>
            </w:r>
            <w:r w:rsidRPr="00EE58B1">
              <w:rPr>
                <w:spacing w:val="-9"/>
              </w:rPr>
              <w:t xml:space="preserve"> </w:t>
            </w:r>
            <w:r w:rsidRPr="00EE58B1">
              <w:rPr>
                <w:spacing w:val="-5"/>
              </w:rPr>
              <w:t>для</w:t>
            </w:r>
          </w:p>
          <w:p w:rsidR="00EE58B1" w:rsidRPr="00EE58B1" w:rsidRDefault="00EE58B1" w:rsidP="00EE58B1">
            <w:pPr>
              <w:pStyle w:val="TableParagraph"/>
              <w:ind w:left="27"/>
            </w:pPr>
            <w:r w:rsidRPr="00EE58B1">
              <w:t>обеспечения</w:t>
            </w:r>
            <w:r w:rsidRPr="00EE58B1">
              <w:rPr>
                <w:spacing w:val="-15"/>
              </w:rPr>
              <w:t xml:space="preserve"> </w:t>
            </w:r>
            <w:r w:rsidRPr="00EE58B1">
              <w:t>эффективной защиты информации.</w:t>
            </w:r>
          </w:p>
          <w:p w:rsidR="00EE58B1" w:rsidRPr="00EE58B1" w:rsidRDefault="00EE58B1" w:rsidP="00EE58B1">
            <w:pPr>
              <w:pStyle w:val="TableParagraph"/>
              <w:ind w:left="27"/>
              <w:rPr>
                <w:iCs/>
                <w:color w:val="000000"/>
              </w:rPr>
            </w:pPr>
            <w:r w:rsidRPr="00EE58B1">
              <w:t>Почему необходимо настраивать средства антивирусной</w:t>
            </w:r>
            <w:r w:rsidRPr="00EE58B1">
              <w:rPr>
                <w:spacing w:val="-15"/>
              </w:rPr>
              <w:t xml:space="preserve"> </w:t>
            </w:r>
            <w:r w:rsidRPr="00EE58B1">
              <w:t>защиты</w:t>
            </w:r>
            <w:r w:rsidRPr="00EE58B1">
              <w:rPr>
                <w:spacing w:val="-15"/>
              </w:rPr>
              <w:t xml:space="preserve"> </w:t>
            </w:r>
            <w:r w:rsidRPr="00EE58B1">
              <w:t xml:space="preserve">в соответствии с </w:t>
            </w:r>
            <w:r w:rsidRPr="00EE58B1">
              <w:rPr>
                <w:spacing w:val="-2"/>
              </w:rPr>
              <w:t xml:space="preserve">предъявляемыми </w:t>
            </w:r>
            <w:r w:rsidRPr="00EE58B1">
              <w:t>требованиями?</w:t>
            </w:r>
            <w:r w:rsidRPr="00EE58B1">
              <w:rPr>
                <w:spacing w:val="-15"/>
              </w:rPr>
              <w:t xml:space="preserve"> </w:t>
            </w:r>
            <w:r w:rsidRPr="00EE58B1">
              <w:t>Что</w:t>
            </w:r>
            <w:r w:rsidRPr="00EE58B1">
              <w:rPr>
                <w:spacing w:val="-15"/>
              </w:rPr>
              <w:t xml:space="preserve"> </w:t>
            </w:r>
            <w:r w:rsidRPr="00EE58B1">
              <w:t>может произойти, если антивирусные средства не настроены</w:t>
            </w:r>
            <w:r w:rsidRPr="00EE58B1">
              <w:rPr>
                <w:spacing w:val="-15"/>
              </w:rPr>
              <w:t xml:space="preserve"> </w:t>
            </w:r>
            <w:r w:rsidRPr="00EE58B1">
              <w:t>должным</w:t>
            </w:r>
            <w:r w:rsidRPr="00EE58B1">
              <w:rPr>
                <w:spacing w:val="-15"/>
              </w:rPr>
              <w:t xml:space="preserve"> </w:t>
            </w:r>
            <w:r w:rsidRPr="00EE58B1">
              <w:t>образом?</w:t>
            </w:r>
          </w:p>
        </w:tc>
        <w:tc>
          <w:tcPr>
            <w:tcW w:w="2734" w:type="dxa"/>
          </w:tcPr>
          <w:p w:rsidR="00EE58B1" w:rsidRPr="00EE58B1" w:rsidRDefault="00EE58B1" w:rsidP="00EE58B1">
            <w:pPr>
              <w:pStyle w:val="TableParagraph"/>
              <w:spacing w:before="20" w:line="242" w:lineRule="auto"/>
              <w:ind w:left="27"/>
            </w:pPr>
            <w:r w:rsidRPr="00EE58B1">
              <w:rPr>
                <w:b/>
              </w:rPr>
              <w:t>Ответ:</w:t>
            </w:r>
            <w:r w:rsidRPr="00EE58B1">
              <w:rPr>
                <w:b/>
                <w:spacing w:val="-14"/>
              </w:rPr>
              <w:t xml:space="preserve"> э</w:t>
            </w:r>
            <w:r w:rsidRPr="00EE58B1">
              <w:t>то</w:t>
            </w:r>
            <w:r w:rsidRPr="00EE58B1">
              <w:rPr>
                <w:spacing w:val="-14"/>
              </w:rPr>
              <w:t xml:space="preserve"> </w:t>
            </w:r>
            <w:r w:rsidRPr="00EE58B1">
              <w:t>необходимо</w:t>
            </w:r>
            <w:r w:rsidRPr="00EE58B1">
              <w:rPr>
                <w:spacing w:val="-14"/>
              </w:rPr>
              <w:t xml:space="preserve"> </w:t>
            </w:r>
            <w:r w:rsidRPr="00EE58B1">
              <w:t>для обеспечения эффективной</w:t>
            </w:r>
          </w:p>
          <w:p w:rsidR="00EE58B1" w:rsidRPr="00EE58B1" w:rsidRDefault="00EE58B1" w:rsidP="00EE58B1">
            <w:pPr>
              <w:pStyle w:val="TableParagraph"/>
              <w:spacing w:line="273" w:lineRule="exact"/>
              <w:ind w:left="27"/>
            </w:pPr>
            <w:r w:rsidRPr="00EE58B1">
              <w:t>защиты</w:t>
            </w:r>
            <w:r w:rsidRPr="00EE58B1">
              <w:rPr>
                <w:spacing w:val="-4"/>
              </w:rPr>
              <w:t xml:space="preserve"> </w:t>
            </w:r>
            <w:r w:rsidRPr="00EE58B1">
              <w:rPr>
                <w:spacing w:val="-2"/>
              </w:rPr>
              <w:t>информации.</w:t>
            </w:r>
          </w:p>
          <w:p w:rsidR="00EE58B1" w:rsidRPr="00EE58B1" w:rsidRDefault="00EE58B1" w:rsidP="00EE58B1">
            <w:pPr>
              <w:ind w:left="27" w:firstLine="0"/>
              <w:rPr>
                <w:rFonts w:cs="Times New Roman"/>
                <w:sz w:val="22"/>
              </w:rPr>
            </w:pPr>
            <w:r w:rsidRPr="00EE58B1">
              <w:rPr>
                <w:rFonts w:cs="Times New Roman"/>
                <w:sz w:val="22"/>
              </w:rPr>
              <w:t>Если антивирусные средства не настроены</w:t>
            </w:r>
            <w:r w:rsidRPr="00EE58B1">
              <w:rPr>
                <w:rFonts w:cs="Times New Roman"/>
                <w:spacing w:val="-15"/>
                <w:sz w:val="22"/>
              </w:rPr>
              <w:t xml:space="preserve"> </w:t>
            </w:r>
            <w:r w:rsidRPr="00EE58B1">
              <w:rPr>
                <w:rFonts w:cs="Times New Roman"/>
                <w:sz w:val="22"/>
              </w:rPr>
              <w:t>должным</w:t>
            </w:r>
            <w:r w:rsidRPr="00EE58B1">
              <w:rPr>
                <w:rFonts w:cs="Times New Roman"/>
                <w:spacing w:val="-15"/>
                <w:sz w:val="22"/>
              </w:rPr>
              <w:t xml:space="preserve"> </w:t>
            </w:r>
            <w:r w:rsidRPr="00EE58B1">
              <w:rPr>
                <w:rFonts w:cs="Times New Roman"/>
                <w:sz w:val="22"/>
              </w:rPr>
              <w:t>образом,</w:t>
            </w:r>
            <w:r w:rsidRPr="00EE58B1">
              <w:rPr>
                <w:rFonts w:cs="Times New Roman"/>
                <w:spacing w:val="-15"/>
                <w:sz w:val="22"/>
              </w:rPr>
              <w:t xml:space="preserve"> </w:t>
            </w:r>
            <w:r w:rsidRPr="00EE58B1">
              <w:rPr>
                <w:rFonts w:cs="Times New Roman"/>
                <w:sz w:val="22"/>
              </w:rPr>
              <w:t>это может привести к увеличению риска угроз ИБ.</w:t>
            </w:r>
          </w:p>
        </w:tc>
        <w:tc>
          <w:tcPr>
            <w:tcW w:w="2018" w:type="dxa"/>
          </w:tcPr>
          <w:p w:rsidR="00EE58B1" w:rsidRPr="00EE58B1" w:rsidRDefault="00EE58B1" w:rsidP="00EE58B1">
            <w:pPr>
              <w:pStyle w:val="TableParagraph"/>
              <w:spacing w:before="20"/>
              <w:ind w:left="27"/>
            </w:pPr>
            <w:r w:rsidRPr="00EE58B1">
              <w:t>Нет</w:t>
            </w:r>
            <w:r w:rsidRPr="00EE58B1">
              <w:rPr>
                <w:spacing w:val="-2"/>
              </w:rPr>
              <w:t xml:space="preserve"> </w:t>
            </w:r>
            <w:r w:rsidRPr="00EE58B1">
              <w:t>ответа</w:t>
            </w:r>
            <w:r w:rsidRPr="00EE58B1">
              <w:rPr>
                <w:spacing w:val="-2"/>
              </w:rPr>
              <w:t xml:space="preserve"> </w:t>
            </w:r>
            <w:r w:rsidRPr="00EE58B1">
              <w:t>-</w:t>
            </w:r>
            <w:r w:rsidRPr="00EE58B1">
              <w:rPr>
                <w:spacing w:val="-1"/>
              </w:rPr>
              <w:t xml:space="preserve"> </w:t>
            </w:r>
            <w:r w:rsidRPr="00EE58B1">
              <w:rPr>
                <w:spacing w:val="-10"/>
              </w:rPr>
              <w:t>0</w:t>
            </w:r>
          </w:p>
          <w:p w:rsidR="00EE58B1" w:rsidRPr="00EE58B1" w:rsidRDefault="00EE58B1" w:rsidP="00EE58B1">
            <w:pPr>
              <w:pStyle w:val="TableParagraph"/>
              <w:spacing w:before="3"/>
              <w:ind w:left="27"/>
            </w:pPr>
          </w:p>
          <w:p w:rsidR="00EE58B1" w:rsidRPr="00EE58B1" w:rsidRDefault="00EE58B1" w:rsidP="00EE58B1">
            <w:pPr>
              <w:pStyle w:val="TableParagraph"/>
              <w:spacing w:before="1" w:line="276" w:lineRule="exact"/>
              <w:ind w:left="27"/>
            </w:pPr>
            <w:r w:rsidRPr="00EE58B1">
              <w:t>Написан</w:t>
            </w:r>
            <w:r w:rsidRPr="00EE58B1">
              <w:rPr>
                <w:spacing w:val="-4"/>
              </w:rPr>
              <w:t xml:space="preserve"> </w:t>
            </w:r>
            <w:r w:rsidRPr="00EE58B1">
              <w:t>верный</w:t>
            </w:r>
            <w:r w:rsidRPr="00EE58B1">
              <w:rPr>
                <w:spacing w:val="-1"/>
              </w:rPr>
              <w:t xml:space="preserve"> </w:t>
            </w:r>
            <w:r w:rsidRPr="00EE58B1">
              <w:rPr>
                <w:spacing w:val="-4"/>
              </w:rPr>
              <w:t>ответ</w:t>
            </w:r>
          </w:p>
          <w:p w:rsidR="00EE58B1" w:rsidRPr="00EE58B1" w:rsidRDefault="00EE58B1" w:rsidP="00EE58B1">
            <w:pPr>
              <w:pStyle w:val="TableParagraph"/>
              <w:spacing w:line="276" w:lineRule="exact"/>
              <w:ind w:left="27"/>
            </w:pPr>
            <w:r w:rsidRPr="00EE58B1">
              <w:t xml:space="preserve">- </w:t>
            </w:r>
            <w:r w:rsidRPr="00EE58B1">
              <w:rPr>
                <w:spacing w:val="-10"/>
              </w:rPr>
              <w:t>1</w:t>
            </w:r>
          </w:p>
          <w:p w:rsidR="00EE58B1" w:rsidRPr="00EE58B1" w:rsidRDefault="00EE58B1" w:rsidP="00EE58B1">
            <w:pPr>
              <w:pStyle w:val="TableParagraph"/>
              <w:spacing w:before="274" w:line="242" w:lineRule="auto"/>
              <w:ind w:left="27"/>
            </w:pPr>
            <w:r w:rsidRPr="00EE58B1">
              <w:t>Написан</w:t>
            </w:r>
            <w:r w:rsidRPr="00EE58B1">
              <w:rPr>
                <w:spacing w:val="-15"/>
              </w:rPr>
              <w:t xml:space="preserve"> </w:t>
            </w:r>
            <w:r w:rsidRPr="00EE58B1">
              <w:t>верный</w:t>
            </w:r>
            <w:r w:rsidRPr="00EE58B1">
              <w:rPr>
                <w:spacing w:val="-15"/>
              </w:rPr>
              <w:t xml:space="preserve"> </w:t>
            </w:r>
            <w:r w:rsidRPr="00EE58B1">
              <w:t>ответ и дано его</w:t>
            </w:r>
          </w:p>
          <w:p w:rsidR="00EE58B1" w:rsidRPr="00EE58B1" w:rsidRDefault="00EE58B1" w:rsidP="00EE58B1">
            <w:pPr>
              <w:ind w:left="27" w:firstLine="0"/>
              <w:rPr>
                <w:rFonts w:cs="Times New Roman"/>
                <w:sz w:val="22"/>
              </w:rPr>
            </w:pPr>
            <w:r w:rsidRPr="00EE58B1">
              <w:rPr>
                <w:rFonts w:cs="Times New Roman"/>
                <w:sz w:val="22"/>
              </w:rPr>
              <w:t>обоснование</w:t>
            </w:r>
            <w:r w:rsidRPr="00EE58B1">
              <w:rPr>
                <w:rFonts w:cs="Times New Roman"/>
                <w:spacing w:val="-3"/>
                <w:sz w:val="22"/>
              </w:rPr>
              <w:t xml:space="preserve"> </w:t>
            </w:r>
            <w:r w:rsidRPr="00EE58B1">
              <w:rPr>
                <w:rFonts w:cs="Times New Roman"/>
                <w:sz w:val="22"/>
              </w:rPr>
              <w:t>-</w:t>
            </w:r>
            <w:r w:rsidRPr="00EE58B1">
              <w:rPr>
                <w:rFonts w:cs="Times New Roman"/>
                <w:spacing w:val="-2"/>
                <w:sz w:val="22"/>
              </w:rPr>
              <w:t xml:space="preserve"> </w:t>
            </w:r>
            <w:r w:rsidRPr="00EE58B1">
              <w:rPr>
                <w:rFonts w:cs="Times New Roman"/>
                <w:spacing w:val="-10"/>
                <w:sz w:val="22"/>
              </w:rPr>
              <w:t>2</w:t>
            </w:r>
          </w:p>
        </w:tc>
        <w:tc>
          <w:tcPr>
            <w:tcW w:w="1561" w:type="dxa"/>
          </w:tcPr>
          <w:p w:rsidR="00EE58B1" w:rsidRPr="00EE58B1" w:rsidRDefault="00EE58B1" w:rsidP="00EE58B1">
            <w:pPr>
              <w:ind w:left="27" w:firstLine="0"/>
              <w:jc w:val="center"/>
              <w:rPr>
                <w:rFonts w:cs="Times New Roman"/>
                <w:sz w:val="22"/>
              </w:rPr>
            </w:pPr>
            <w:r w:rsidRPr="00EE58B1">
              <w:rPr>
                <w:rFonts w:cs="Times New Roman"/>
                <w:b/>
                <w:sz w:val="22"/>
              </w:rPr>
              <w:t xml:space="preserve">5 </w:t>
            </w:r>
            <w:r w:rsidRPr="00EE58B1">
              <w:rPr>
                <w:rFonts w:cs="Times New Roman"/>
                <w:b/>
                <w:spacing w:val="-4"/>
                <w:sz w:val="22"/>
              </w:rPr>
              <w:t>мин.</w:t>
            </w:r>
          </w:p>
        </w:tc>
        <w:tc>
          <w:tcPr>
            <w:tcW w:w="1777" w:type="dxa"/>
          </w:tcPr>
          <w:p w:rsidR="00EE58B1" w:rsidRPr="00EE58B1" w:rsidRDefault="00EE58B1" w:rsidP="00EE58B1">
            <w:pPr>
              <w:pStyle w:val="TableParagraph"/>
              <w:spacing w:before="20" w:line="242" w:lineRule="auto"/>
              <w:ind w:left="27"/>
            </w:pPr>
            <w:r w:rsidRPr="00EE58B1">
              <w:t>Программные</w:t>
            </w:r>
            <w:r w:rsidRPr="00EE58B1">
              <w:rPr>
                <w:spacing w:val="-15"/>
              </w:rPr>
              <w:t xml:space="preserve"> </w:t>
            </w:r>
            <w:r w:rsidRPr="00EE58B1">
              <w:t xml:space="preserve">и </w:t>
            </w:r>
            <w:r w:rsidRPr="00EE58B1">
              <w:rPr>
                <w:spacing w:val="-2"/>
              </w:rPr>
              <w:t>программно- аппаратные</w:t>
            </w:r>
          </w:p>
          <w:p w:rsidR="00EE58B1" w:rsidRPr="00EE58B1" w:rsidRDefault="00EE58B1" w:rsidP="00EE58B1">
            <w:pPr>
              <w:pStyle w:val="TableParagraph"/>
              <w:ind w:left="27"/>
            </w:pPr>
            <w:r w:rsidRPr="00EE58B1">
              <w:rPr>
                <w:spacing w:val="-2"/>
              </w:rPr>
              <w:t>средства защиты</w:t>
            </w:r>
          </w:p>
          <w:p w:rsidR="00EE58B1" w:rsidRPr="00EE58B1" w:rsidRDefault="00EE58B1" w:rsidP="00EE58B1">
            <w:pPr>
              <w:ind w:left="27" w:firstLine="0"/>
              <w:jc w:val="center"/>
              <w:rPr>
                <w:rFonts w:cs="Times New Roman"/>
                <w:sz w:val="22"/>
              </w:rPr>
            </w:pPr>
            <w:r w:rsidRPr="00EE58B1">
              <w:rPr>
                <w:rFonts w:cs="Times New Roman"/>
                <w:spacing w:val="-2"/>
                <w:sz w:val="22"/>
              </w:rPr>
              <w:t>информации</w:t>
            </w:r>
          </w:p>
        </w:tc>
      </w:tr>
      <w:tr w:rsidR="00EE58B1" w:rsidRPr="00DB5273" w:rsidTr="00EE58B1">
        <w:tc>
          <w:tcPr>
            <w:tcW w:w="642" w:type="dxa"/>
          </w:tcPr>
          <w:p w:rsidR="00EE58B1" w:rsidRPr="00DB5273" w:rsidRDefault="00EE58B1" w:rsidP="00EE58B1">
            <w:pPr>
              <w:widowControl w:val="0"/>
              <w:pBdr>
                <w:top w:val="nil"/>
                <w:left w:val="nil"/>
                <w:bottom w:val="nil"/>
                <w:right w:val="nil"/>
                <w:between w:val="nil"/>
              </w:pBdr>
              <w:ind w:left="-34" w:firstLine="0"/>
              <w:jc w:val="center"/>
              <w:rPr>
                <w:color w:val="000000"/>
                <w:sz w:val="22"/>
              </w:rPr>
            </w:pPr>
            <w:r>
              <w:rPr>
                <w:color w:val="000000"/>
                <w:sz w:val="22"/>
              </w:rPr>
              <w:t>3</w:t>
            </w:r>
          </w:p>
        </w:tc>
        <w:tc>
          <w:tcPr>
            <w:tcW w:w="2055" w:type="dxa"/>
          </w:tcPr>
          <w:p w:rsidR="00EE58B1" w:rsidRPr="00EE58B1" w:rsidRDefault="00EE58B1" w:rsidP="00EE58B1">
            <w:pPr>
              <w:pStyle w:val="TableParagraph"/>
              <w:spacing w:before="21" w:line="275" w:lineRule="exact"/>
              <w:ind w:left="27"/>
            </w:pPr>
            <w:r w:rsidRPr="00EE58B1">
              <w:rPr>
                <w:spacing w:val="-2"/>
              </w:rPr>
              <w:t>Задание</w:t>
            </w:r>
          </w:p>
          <w:p w:rsidR="00EE58B1" w:rsidRPr="00EE58B1" w:rsidRDefault="00EE58B1" w:rsidP="00EE58B1">
            <w:pPr>
              <w:pStyle w:val="TableParagraph"/>
              <w:ind w:left="27"/>
            </w:pPr>
            <w:r w:rsidRPr="00EE58B1">
              <w:rPr>
                <w:spacing w:val="-2"/>
              </w:rPr>
              <w:t>комбинирован</w:t>
            </w:r>
            <w:r w:rsidRPr="00EE58B1">
              <w:t xml:space="preserve">ного типа с </w:t>
            </w:r>
            <w:r w:rsidRPr="00EE58B1">
              <w:rPr>
                <w:spacing w:val="-2"/>
              </w:rPr>
              <w:t xml:space="preserve">выбором верных </w:t>
            </w:r>
            <w:r w:rsidRPr="00EE58B1">
              <w:t>ответов и</w:t>
            </w:r>
          </w:p>
          <w:p w:rsidR="00EE58B1" w:rsidRPr="00EE58B1" w:rsidRDefault="00EE58B1" w:rsidP="00EE58B1">
            <w:pPr>
              <w:ind w:left="27" w:firstLine="0"/>
              <w:rPr>
                <w:rFonts w:cs="Times New Roman"/>
                <w:sz w:val="22"/>
              </w:rPr>
            </w:pPr>
            <w:r w:rsidRPr="00EE58B1">
              <w:rPr>
                <w:rFonts w:cs="Times New Roman"/>
                <w:spacing w:val="-2"/>
                <w:sz w:val="22"/>
              </w:rPr>
              <w:t>обоснование выбора</w:t>
            </w:r>
          </w:p>
        </w:tc>
        <w:tc>
          <w:tcPr>
            <w:tcW w:w="4099" w:type="dxa"/>
          </w:tcPr>
          <w:p w:rsidR="00EE58B1" w:rsidRPr="00EE58B1" w:rsidRDefault="00EE58B1" w:rsidP="00EE58B1">
            <w:pPr>
              <w:pStyle w:val="TableParagraph"/>
              <w:spacing w:before="21" w:line="242" w:lineRule="auto"/>
              <w:ind w:left="27"/>
              <w:rPr>
                <w:b/>
              </w:rPr>
            </w:pPr>
            <w:r w:rsidRPr="00EE58B1">
              <w:rPr>
                <w:b/>
              </w:rPr>
              <w:t>Выберите правильные ответы</w:t>
            </w:r>
            <w:r w:rsidRPr="00EE58B1">
              <w:rPr>
                <w:b/>
                <w:spacing w:val="-10"/>
              </w:rPr>
              <w:t xml:space="preserve"> </w:t>
            </w:r>
            <w:r w:rsidRPr="00EE58B1">
              <w:rPr>
                <w:b/>
              </w:rPr>
              <w:t>и</w:t>
            </w:r>
            <w:r w:rsidRPr="00EE58B1">
              <w:rPr>
                <w:b/>
                <w:spacing w:val="-11"/>
              </w:rPr>
              <w:t xml:space="preserve"> </w:t>
            </w:r>
            <w:r w:rsidRPr="00EE58B1">
              <w:rPr>
                <w:b/>
              </w:rPr>
              <w:t>дайте</w:t>
            </w:r>
            <w:r w:rsidRPr="00EE58B1">
              <w:rPr>
                <w:b/>
                <w:spacing w:val="-12"/>
              </w:rPr>
              <w:t xml:space="preserve"> </w:t>
            </w:r>
            <w:r w:rsidRPr="00EE58B1">
              <w:rPr>
                <w:b/>
              </w:rPr>
              <w:t>пояснения выбранным ответам</w:t>
            </w:r>
          </w:p>
          <w:p w:rsidR="00EE58B1" w:rsidRPr="00EE58B1" w:rsidRDefault="00EE58B1" w:rsidP="00EE58B1">
            <w:pPr>
              <w:pStyle w:val="TableParagraph"/>
              <w:ind w:left="27"/>
            </w:pPr>
            <w:r w:rsidRPr="00EE58B1">
              <w:t>Какие</w:t>
            </w:r>
            <w:r w:rsidRPr="00EE58B1">
              <w:rPr>
                <w:spacing w:val="-15"/>
              </w:rPr>
              <w:t xml:space="preserve"> </w:t>
            </w:r>
            <w:r w:rsidRPr="00EE58B1">
              <w:t>из</w:t>
            </w:r>
            <w:r w:rsidRPr="00EE58B1">
              <w:rPr>
                <w:spacing w:val="-15"/>
              </w:rPr>
              <w:t xml:space="preserve"> </w:t>
            </w:r>
            <w:r w:rsidRPr="00EE58B1">
              <w:t>следующих</w:t>
            </w:r>
            <w:r w:rsidRPr="00EE58B1">
              <w:rPr>
                <w:spacing w:val="-15"/>
              </w:rPr>
              <w:t xml:space="preserve"> </w:t>
            </w:r>
            <w:r w:rsidRPr="00EE58B1">
              <w:t>средств защиты информации</w:t>
            </w:r>
          </w:p>
          <w:p w:rsidR="00EE58B1" w:rsidRPr="00EE58B1" w:rsidRDefault="00EE58B1" w:rsidP="00EE58B1">
            <w:pPr>
              <w:pStyle w:val="TableParagraph"/>
              <w:spacing w:line="274" w:lineRule="exact"/>
              <w:ind w:left="27"/>
            </w:pPr>
            <w:r w:rsidRPr="00EE58B1">
              <w:t>являются</w:t>
            </w:r>
            <w:r w:rsidRPr="00EE58B1">
              <w:rPr>
                <w:spacing w:val="-2"/>
              </w:rPr>
              <w:t xml:space="preserve"> программными?</w:t>
            </w:r>
          </w:p>
          <w:p w:rsidR="00EE58B1" w:rsidRPr="00EE58B1" w:rsidRDefault="00EE58B1" w:rsidP="005319F1">
            <w:pPr>
              <w:pStyle w:val="TableParagraph"/>
              <w:numPr>
                <w:ilvl w:val="0"/>
                <w:numId w:val="73"/>
              </w:numPr>
              <w:tabs>
                <w:tab w:val="left" w:pos="291"/>
              </w:tabs>
              <w:ind w:left="27" w:firstLine="0"/>
            </w:pPr>
            <w:r w:rsidRPr="00EE58B1">
              <w:t>Аппаратные</w:t>
            </w:r>
            <w:r w:rsidRPr="00EE58B1">
              <w:rPr>
                <w:spacing w:val="-5"/>
              </w:rPr>
              <w:t xml:space="preserve"> </w:t>
            </w:r>
            <w:r w:rsidRPr="00EE58B1">
              <w:rPr>
                <w:spacing w:val="-2"/>
              </w:rPr>
              <w:t>брандмауэры</w:t>
            </w:r>
          </w:p>
          <w:p w:rsidR="00EE58B1" w:rsidRPr="00EE58B1" w:rsidRDefault="00EE58B1" w:rsidP="005319F1">
            <w:pPr>
              <w:pStyle w:val="TableParagraph"/>
              <w:numPr>
                <w:ilvl w:val="0"/>
                <w:numId w:val="73"/>
              </w:numPr>
              <w:tabs>
                <w:tab w:val="left" w:pos="291"/>
              </w:tabs>
              <w:spacing w:line="275" w:lineRule="exact"/>
              <w:ind w:left="27" w:firstLine="0"/>
            </w:pPr>
            <w:r w:rsidRPr="00EE58B1">
              <w:t>Антивирусные</w:t>
            </w:r>
            <w:r w:rsidRPr="00EE58B1">
              <w:rPr>
                <w:spacing w:val="-6"/>
              </w:rPr>
              <w:t xml:space="preserve"> </w:t>
            </w:r>
            <w:r w:rsidRPr="00EE58B1">
              <w:rPr>
                <w:spacing w:val="-2"/>
              </w:rPr>
              <w:t>программы</w:t>
            </w:r>
          </w:p>
          <w:p w:rsidR="00EE58B1" w:rsidRPr="00EE58B1" w:rsidRDefault="00EE58B1" w:rsidP="005319F1">
            <w:pPr>
              <w:pStyle w:val="TableParagraph"/>
              <w:numPr>
                <w:ilvl w:val="0"/>
                <w:numId w:val="73"/>
              </w:numPr>
              <w:tabs>
                <w:tab w:val="left" w:pos="291"/>
              </w:tabs>
              <w:spacing w:line="275" w:lineRule="exact"/>
              <w:ind w:left="27" w:firstLine="0"/>
            </w:pPr>
            <w:r w:rsidRPr="00EE58B1">
              <w:t>Шифровальные</w:t>
            </w:r>
            <w:r w:rsidRPr="00EE58B1">
              <w:rPr>
                <w:spacing w:val="-11"/>
              </w:rPr>
              <w:t xml:space="preserve"> </w:t>
            </w:r>
            <w:r w:rsidRPr="00EE58B1">
              <w:rPr>
                <w:spacing w:val="-2"/>
              </w:rPr>
              <w:t>устройства</w:t>
            </w:r>
          </w:p>
          <w:p w:rsidR="00EE58B1" w:rsidRPr="00EE58B1" w:rsidRDefault="00EE58B1" w:rsidP="00EE58B1">
            <w:pPr>
              <w:ind w:left="27" w:firstLine="0"/>
              <w:rPr>
                <w:rFonts w:cs="Times New Roman"/>
                <w:iCs/>
                <w:color w:val="000000"/>
                <w:sz w:val="22"/>
              </w:rPr>
            </w:pPr>
            <w:r w:rsidRPr="00EE58B1">
              <w:rPr>
                <w:rFonts w:cs="Times New Roman"/>
                <w:sz w:val="22"/>
              </w:rPr>
              <w:t>IDS</w:t>
            </w:r>
            <w:r w:rsidRPr="00EE58B1">
              <w:rPr>
                <w:rFonts w:cs="Times New Roman"/>
                <w:spacing w:val="-15"/>
                <w:sz w:val="22"/>
              </w:rPr>
              <w:t xml:space="preserve"> </w:t>
            </w:r>
            <w:r w:rsidRPr="00EE58B1">
              <w:rPr>
                <w:rFonts w:cs="Times New Roman"/>
                <w:sz w:val="22"/>
              </w:rPr>
              <w:t>(системы</w:t>
            </w:r>
            <w:r w:rsidRPr="00EE58B1">
              <w:rPr>
                <w:rFonts w:cs="Times New Roman"/>
                <w:spacing w:val="-15"/>
                <w:sz w:val="22"/>
              </w:rPr>
              <w:t xml:space="preserve"> </w:t>
            </w:r>
            <w:r w:rsidRPr="00EE58B1">
              <w:rPr>
                <w:rFonts w:cs="Times New Roman"/>
                <w:sz w:val="22"/>
              </w:rPr>
              <w:t xml:space="preserve">обнаружения </w:t>
            </w:r>
            <w:r w:rsidRPr="00EE58B1">
              <w:rPr>
                <w:rFonts w:cs="Times New Roman"/>
                <w:spacing w:val="-2"/>
                <w:sz w:val="22"/>
              </w:rPr>
              <w:t>вторжений)</w:t>
            </w:r>
          </w:p>
        </w:tc>
        <w:tc>
          <w:tcPr>
            <w:tcW w:w="2734" w:type="dxa"/>
          </w:tcPr>
          <w:p w:rsidR="00EE58B1" w:rsidRPr="00EE58B1" w:rsidRDefault="00EE58B1" w:rsidP="00EE58B1">
            <w:pPr>
              <w:pStyle w:val="TableParagraph"/>
              <w:spacing w:before="21" w:line="275" w:lineRule="exact"/>
              <w:ind w:left="27"/>
            </w:pPr>
            <w:r w:rsidRPr="00EE58B1">
              <w:rPr>
                <w:b/>
              </w:rPr>
              <w:t>Ответ:</w:t>
            </w:r>
            <w:r w:rsidRPr="00EE58B1">
              <w:rPr>
                <w:b/>
                <w:spacing w:val="-3"/>
              </w:rPr>
              <w:t xml:space="preserve"> </w:t>
            </w:r>
            <w:r w:rsidRPr="00EE58B1">
              <w:t>2,</w:t>
            </w:r>
            <w:r w:rsidRPr="00EE58B1">
              <w:rPr>
                <w:spacing w:val="-1"/>
              </w:rPr>
              <w:t xml:space="preserve"> </w:t>
            </w:r>
            <w:r w:rsidRPr="00EE58B1">
              <w:rPr>
                <w:spacing w:val="-10"/>
              </w:rPr>
              <w:t>4</w:t>
            </w:r>
          </w:p>
          <w:p w:rsidR="00EE58B1" w:rsidRPr="00EE58B1" w:rsidRDefault="00EE58B1" w:rsidP="00EE58B1">
            <w:pPr>
              <w:pStyle w:val="TableParagraph"/>
              <w:spacing w:line="242" w:lineRule="auto"/>
              <w:ind w:left="27"/>
            </w:pPr>
            <w:r w:rsidRPr="00EE58B1">
              <w:rPr>
                <w:b/>
              </w:rPr>
              <w:t>Обоснование:</w:t>
            </w:r>
            <w:r w:rsidRPr="00EE58B1">
              <w:rPr>
                <w:b/>
                <w:spacing w:val="23"/>
              </w:rPr>
              <w:t xml:space="preserve"> а</w:t>
            </w:r>
            <w:r w:rsidRPr="00EE58B1">
              <w:t>нтивирусные программы и IDS являются программными средствами</w:t>
            </w:r>
          </w:p>
          <w:p w:rsidR="00EE58B1" w:rsidRPr="00EE58B1" w:rsidRDefault="00EE58B1" w:rsidP="00EE58B1">
            <w:pPr>
              <w:pStyle w:val="TableParagraph"/>
              <w:spacing w:line="270" w:lineRule="exact"/>
              <w:ind w:left="27"/>
            </w:pPr>
            <w:r w:rsidRPr="00EE58B1">
              <w:t>защиты,</w:t>
            </w:r>
            <w:r w:rsidRPr="00EE58B1">
              <w:rPr>
                <w:spacing w:val="-4"/>
              </w:rPr>
              <w:t xml:space="preserve"> </w:t>
            </w:r>
            <w:r w:rsidRPr="00EE58B1">
              <w:t>в</w:t>
            </w:r>
            <w:r w:rsidRPr="00EE58B1">
              <w:rPr>
                <w:spacing w:val="-1"/>
              </w:rPr>
              <w:t xml:space="preserve"> </w:t>
            </w:r>
            <w:r w:rsidRPr="00EE58B1">
              <w:t>то</w:t>
            </w:r>
            <w:r w:rsidRPr="00EE58B1">
              <w:rPr>
                <w:spacing w:val="-2"/>
              </w:rPr>
              <w:t xml:space="preserve"> </w:t>
            </w:r>
            <w:r w:rsidRPr="00EE58B1">
              <w:t>время</w:t>
            </w:r>
            <w:r w:rsidRPr="00EE58B1">
              <w:rPr>
                <w:spacing w:val="-1"/>
              </w:rPr>
              <w:t xml:space="preserve"> </w:t>
            </w:r>
            <w:r w:rsidRPr="00EE58B1">
              <w:rPr>
                <w:spacing w:val="-5"/>
              </w:rPr>
              <w:t>как</w:t>
            </w:r>
          </w:p>
          <w:p w:rsidR="00EE58B1" w:rsidRPr="00EE58B1" w:rsidRDefault="00EE58B1" w:rsidP="00EE58B1">
            <w:pPr>
              <w:ind w:left="27" w:firstLine="0"/>
              <w:rPr>
                <w:rFonts w:cs="Times New Roman"/>
                <w:sz w:val="22"/>
              </w:rPr>
            </w:pPr>
            <w:r w:rsidRPr="00EE58B1">
              <w:rPr>
                <w:rFonts w:cs="Times New Roman"/>
                <w:sz w:val="22"/>
              </w:rPr>
              <w:t>остальные указанные средства представляют</w:t>
            </w:r>
            <w:r w:rsidRPr="00EE58B1">
              <w:rPr>
                <w:rFonts w:cs="Times New Roman"/>
                <w:spacing w:val="-15"/>
                <w:sz w:val="22"/>
              </w:rPr>
              <w:t xml:space="preserve"> </w:t>
            </w:r>
            <w:r w:rsidRPr="00EE58B1">
              <w:rPr>
                <w:rFonts w:cs="Times New Roman"/>
                <w:sz w:val="22"/>
              </w:rPr>
              <w:t>собой</w:t>
            </w:r>
            <w:r w:rsidRPr="00EE58B1">
              <w:rPr>
                <w:rFonts w:cs="Times New Roman"/>
                <w:spacing w:val="-15"/>
                <w:sz w:val="22"/>
              </w:rPr>
              <w:t xml:space="preserve"> </w:t>
            </w:r>
            <w:r w:rsidRPr="00EE58B1">
              <w:rPr>
                <w:rFonts w:cs="Times New Roman"/>
                <w:sz w:val="22"/>
              </w:rPr>
              <w:t xml:space="preserve">аппаратные </w:t>
            </w:r>
            <w:r w:rsidRPr="00EE58B1">
              <w:rPr>
                <w:rFonts w:cs="Times New Roman"/>
                <w:spacing w:val="-2"/>
                <w:sz w:val="22"/>
              </w:rPr>
              <w:t>решения.</w:t>
            </w:r>
          </w:p>
        </w:tc>
        <w:tc>
          <w:tcPr>
            <w:tcW w:w="2018" w:type="dxa"/>
          </w:tcPr>
          <w:p w:rsidR="00EE58B1" w:rsidRPr="00EE58B1" w:rsidRDefault="00EE58B1" w:rsidP="00EE58B1">
            <w:pPr>
              <w:pStyle w:val="TableParagraph"/>
              <w:spacing w:before="21"/>
              <w:ind w:left="27"/>
            </w:pPr>
            <w:r w:rsidRPr="00EE58B1">
              <w:t>Нет</w:t>
            </w:r>
            <w:r w:rsidRPr="00EE58B1">
              <w:rPr>
                <w:spacing w:val="-13"/>
              </w:rPr>
              <w:t xml:space="preserve"> </w:t>
            </w:r>
            <w:r w:rsidRPr="00EE58B1">
              <w:t>ответа,</w:t>
            </w:r>
            <w:r w:rsidRPr="00EE58B1">
              <w:rPr>
                <w:spacing w:val="-13"/>
              </w:rPr>
              <w:t xml:space="preserve"> </w:t>
            </w:r>
            <w:r w:rsidRPr="00EE58B1">
              <w:t>ответ</w:t>
            </w:r>
            <w:r w:rsidRPr="00EE58B1">
              <w:rPr>
                <w:spacing w:val="-13"/>
              </w:rPr>
              <w:t xml:space="preserve"> </w:t>
            </w:r>
            <w:r w:rsidRPr="00EE58B1">
              <w:t>не верный - 0</w:t>
            </w:r>
          </w:p>
          <w:p w:rsidR="00EE58B1" w:rsidRPr="00EE58B1" w:rsidRDefault="00EE58B1" w:rsidP="00EE58B1">
            <w:pPr>
              <w:pStyle w:val="TableParagraph"/>
              <w:spacing w:before="2"/>
              <w:ind w:left="27"/>
            </w:pPr>
          </w:p>
          <w:p w:rsidR="00EE58B1" w:rsidRPr="00EE58B1" w:rsidRDefault="00EE58B1" w:rsidP="00EE58B1">
            <w:pPr>
              <w:pStyle w:val="TableParagraph"/>
              <w:ind w:left="27"/>
            </w:pPr>
            <w:r w:rsidRPr="00EE58B1">
              <w:t>Есть верный ответ или верное</w:t>
            </w:r>
            <w:r w:rsidRPr="00EE58B1">
              <w:rPr>
                <w:spacing w:val="-14"/>
              </w:rPr>
              <w:t xml:space="preserve"> </w:t>
            </w:r>
            <w:r w:rsidRPr="00EE58B1">
              <w:t>обоснование</w:t>
            </w:r>
            <w:r w:rsidRPr="00EE58B1">
              <w:rPr>
                <w:spacing w:val="-12"/>
              </w:rPr>
              <w:t xml:space="preserve"> </w:t>
            </w:r>
            <w:r w:rsidRPr="00EE58B1">
              <w:t>-</w:t>
            </w:r>
            <w:r w:rsidRPr="00EE58B1">
              <w:rPr>
                <w:spacing w:val="-13"/>
              </w:rPr>
              <w:t xml:space="preserve"> </w:t>
            </w:r>
            <w:r w:rsidRPr="00EE58B1">
              <w:t>1</w:t>
            </w:r>
          </w:p>
          <w:p w:rsidR="00EE58B1" w:rsidRPr="00EE58B1" w:rsidRDefault="00EE58B1" w:rsidP="00EE58B1">
            <w:pPr>
              <w:ind w:left="27" w:firstLine="0"/>
              <w:rPr>
                <w:rFonts w:cs="Times New Roman"/>
                <w:sz w:val="22"/>
              </w:rPr>
            </w:pPr>
            <w:r w:rsidRPr="00EE58B1">
              <w:rPr>
                <w:rFonts w:cs="Times New Roman"/>
                <w:sz w:val="22"/>
              </w:rPr>
              <w:t>Есть верный ответ и верное</w:t>
            </w:r>
            <w:r w:rsidRPr="00EE58B1">
              <w:rPr>
                <w:rFonts w:cs="Times New Roman"/>
                <w:spacing w:val="-14"/>
                <w:sz w:val="22"/>
              </w:rPr>
              <w:t xml:space="preserve"> </w:t>
            </w:r>
            <w:r w:rsidRPr="00EE58B1">
              <w:rPr>
                <w:rFonts w:cs="Times New Roman"/>
                <w:sz w:val="22"/>
              </w:rPr>
              <w:t>обоснование</w:t>
            </w:r>
            <w:r w:rsidRPr="00EE58B1">
              <w:rPr>
                <w:rFonts w:cs="Times New Roman"/>
                <w:spacing w:val="-12"/>
                <w:sz w:val="22"/>
              </w:rPr>
              <w:t xml:space="preserve"> </w:t>
            </w:r>
            <w:r w:rsidRPr="00EE58B1">
              <w:rPr>
                <w:rFonts w:cs="Times New Roman"/>
                <w:sz w:val="22"/>
              </w:rPr>
              <w:t>-</w:t>
            </w:r>
            <w:r w:rsidRPr="00EE58B1">
              <w:rPr>
                <w:rFonts w:cs="Times New Roman"/>
                <w:spacing w:val="-13"/>
                <w:sz w:val="22"/>
              </w:rPr>
              <w:t xml:space="preserve"> </w:t>
            </w:r>
            <w:r w:rsidRPr="00EE58B1">
              <w:rPr>
                <w:rFonts w:cs="Times New Roman"/>
                <w:sz w:val="22"/>
              </w:rPr>
              <w:t>2</w:t>
            </w:r>
          </w:p>
        </w:tc>
        <w:tc>
          <w:tcPr>
            <w:tcW w:w="1561" w:type="dxa"/>
          </w:tcPr>
          <w:p w:rsidR="00EE58B1" w:rsidRPr="00EE58B1" w:rsidRDefault="00EE58B1" w:rsidP="00EE58B1">
            <w:pPr>
              <w:ind w:left="27" w:firstLine="0"/>
              <w:jc w:val="center"/>
              <w:rPr>
                <w:rFonts w:cs="Times New Roman"/>
                <w:sz w:val="22"/>
              </w:rPr>
            </w:pPr>
            <w:r w:rsidRPr="00EE58B1">
              <w:rPr>
                <w:rFonts w:cs="Times New Roman"/>
                <w:b/>
                <w:sz w:val="22"/>
              </w:rPr>
              <w:t xml:space="preserve">5 </w:t>
            </w:r>
            <w:r w:rsidRPr="00EE58B1">
              <w:rPr>
                <w:rFonts w:cs="Times New Roman"/>
                <w:b/>
                <w:spacing w:val="-4"/>
                <w:sz w:val="22"/>
              </w:rPr>
              <w:t>мин.</w:t>
            </w:r>
          </w:p>
        </w:tc>
        <w:tc>
          <w:tcPr>
            <w:tcW w:w="1777" w:type="dxa"/>
          </w:tcPr>
          <w:p w:rsidR="00EE58B1" w:rsidRPr="00EE58B1" w:rsidRDefault="00EE58B1" w:rsidP="00EE58B1">
            <w:pPr>
              <w:pStyle w:val="TableParagraph"/>
              <w:spacing w:before="21" w:line="242" w:lineRule="auto"/>
              <w:ind w:left="27"/>
            </w:pPr>
            <w:r w:rsidRPr="00EE58B1">
              <w:t>Программные</w:t>
            </w:r>
            <w:r w:rsidRPr="00EE58B1">
              <w:rPr>
                <w:spacing w:val="-15"/>
              </w:rPr>
              <w:t xml:space="preserve"> </w:t>
            </w:r>
            <w:r w:rsidRPr="00EE58B1">
              <w:t xml:space="preserve">и </w:t>
            </w:r>
            <w:r w:rsidRPr="00EE58B1">
              <w:rPr>
                <w:spacing w:val="-2"/>
              </w:rPr>
              <w:t>программно- аппаратные</w:t>
            </w:r>
          </w:p>
          <w:p w:rsidR="00EE58B1" w:rsidRPr="00EE58B1" w:rsidRDefault="00EE58B1" w:rsidP="00EE58B1">
            <w:pPr>
              <w:pStyle w:val="TableParagraph"/>
              <w:ind w:left="27"/>
            </w:pPr>
            <w:r w:rsidRPr="00EE58B1">
              <w:rPr>
                <w:spacing w:val="-2"/>
              </w:rPr>
              <w:t>средства защиты</w:t>
            </w:r>
          </w:p>
          <w:p w:rsidR="00EE58B1" w:rsidRPr="00EE58B1" w:rsidRDefault="00EE58B1" w:rsidP="00EE58B1">
            <w:pPr>
              <w:ind w:left="27" w:firstLine="0"/>
              <w:jc w:val="center"/>
              <w:rPr>
                <w:rFonts w:cs="Times New Roman"/>
                <w:sz w:val="22"/>
              </w:rPr>
            </w:pPr>
            <w:r w:rsidRPr="00EE58B1">
              <w:rPr>
                <w:rFonts w:cs="Times New Roman"/>
                <w:spacing w:val="-2"/>
                <w:sz w:val="22"/>
              </w:rPr>
              <w:t>информации</w:t>
            </w:r>
          </w:p>
        </w:tc>
      </w:tr>
      <w:tr w:rsidR="00EE58B1" w:rsidRPr="00DB5273" w:rsidTr="00EE58B1">
        <w:tc>
          <w:tcPr>
            <w:tcW w:w="642" w:type="dxa"/>
          </w:tcPr>
          <w:p w:rsidR="00EE58B1" w:rsidRPr="00DB5273" w:rsidRDefault="00EE58B1" w:rsidP="00EE58B1">
            <w:pPr>
              <w:widowControl w:val="0"/>
              <w:pBdr>
                <w:top w:val="nil"/>
                <w:left w:val="nil"/>
                <w:bottom w:val="nil"/>
                <w:right w:val="nil"/>
                <w:between w:val="nil"/>
              </w:pBdr>
              <w:ind w:left="-34" w:firstLine="0"/>
              <w:jc w:val="center"/>
              <w:rPr>
                <w:color w:val="000000"/>
                <w:sz w:val="22"/>
              </w:rPr>
            </w:pPr>
            <w:r>
              <w:rPr>
                <w:color w:val="000000"/>
                <w:sz w:val="22"/>
              </w:rPr>
              <w:t>4</w:t>
            </w:r>
          </w:p>
        </w:tc>
        <w:tc>
          <w:tcPr>
            <w:tcW w:w="2055" w:type="dxa"/>
          </w:tcPr>
          <w:p w:rsidR="00EE58B1" w:rsidRPr="00EE58B1" w:rsidRDefault="00EE58B1" w:rsidP="00EE58B1">
            <w:pPr>
              <w:pStyle w:val="TableParagraph"/>
              <w:spacing w:before="20"/>
              <w:ind w:left="27"/>
            </w:pPr>
            <w:r w:rsidRPr="00EE58B1">
              <w:rPr>
                <w:spacing w:val="-2"/>
              </w:rPr>
              <w:t>Задание</w:t>
            </w:r>
          </w:p>
          <w:p w:rsidR="00EE58B1" w:rsidRPr="00EE58B1" w:rsidRDefault="00EE58B1" w:rsidP="00EE58B1">
            <w:pPr>
              <w:pStyle w:val="TableParagraph"/>
              <w:spacing w:before="4"/>
              <w:ind w:left="27"/>
            </w:pPr>
            <w:r w:rsidRPr="00EE58B1">
              <w:rPr>
                <w:spacing w:val="-2"/>
              </w:rPr>
              <w:t xml:space="preserve">открытого </w:t>
            </w:r>
            <w:r w:rsidRPr="00EE58B1">
              <w:t>типа с</w:t>
            </w:r>
          </w:p>
          <w:p w:rsidR="00EE58B1" w:rsidRPr="00EE58B1" w:rsidRDefault="00EE58B1" w:rsidP="00EE58B1">
            <w:pPr>
              <w:ind w:left="27" w:firstLine="0"/>
              <w:rPr>
                <w:rFonts w:cs="Times New Roman"/>
                <w:sz w:val="22"/>
              </w:rPr>
            </w:pPr>
            <w:r w:rsidRPr="00EE58B1">
              <w:rPr>
                <w:rFonts w:cs="Times New Roman"/>
                <w:spacing w:val="-2"/>
                <w:sz w:val="22"/>
              </w:rPr>
              <w:t>развернутым ответом</w:t>
            </w:r>
          </w:p>
        </w:tc>
        <w:tc>
          <w:tcPr>
            <w:tcW w:w="4099" w:type="dxa"/>
          </w:tcPr>
          <w:p w:rsidR="00EE58B1" w:rsidRPr="00EE58B1" w:rsidRDefault="00EE58B1" w:rsidP="00EE58B1">
            <w:pPr>
              <w:pStyle w:val="TableParagraph"/>
              <w:spacing w:before="20"/>
              <w:ind w:left="27"/>
            </w:pPr>
            <w:r w:rsidRPr="00EE58B1">
              <w:rPr>
                <w:b/>
              </w:rPr>
              <w:t xml:space="preserve">Прочитайте текст, дайте ответ и напишите три ключевые характеристики </w:t>
            </w:r>
            <w:r w:rsidRPr="00EE58B1">
              <w:t>Программные</w:t>
            </w:r>
            <w:r w:rsidRPr="00EE58B1">
              <w:rPr>
                <w:spacing w:val="-15"/>
              </w:rPr>
              <w:t xml:space="preserve"> </w:t>
            </w:r>
            <w:r w:rsidRPr="00EE58B1">
              <w:t>и</w:t>
            </w:r>
            <w:r w:rsidRPr="00EE58B1">
              <w:rPr>
                <w:spacing w:val="-15"/>
              </w:rPr>
              <w:t xml:space="preserve"> </w:t>
            </w:r>
            <w:r w:rsidRPr="00EE58B1">
              <w:t>программно- аппаратные</w:t>
            </w:r>
            <w:r w:rsidRPr="00EE58B1">
              <w:rPr>
                <w:spacing w:val="-6"/>
              </w:rPr>
              <w:t xml:space="preserve"> </w:t>
            </w:r>
            <w:r w:rsidRPr="00EE58B1">
              <w:t>средства</w:t>
            </w:r>
            <w:r w:rsidRPr="00EE58B1">
              <w:rPr>
                <w:spacing w:val="-6"/>
              </w:rPr>
              <w:t xml:space="preserve"> </w:t>
            </w:r>
            <w:r w:rsidRPr="00EE58B1">
              <w:t>защиты информации используются для защиты как автономных, так и сетевых систем,</w:t>
            </w:r>
          </w:p>
          <w:p w:rsidR="00EE58B1" w:rsidRPr="00EE58B1" w:rsidRDefault="00EE58B1" w:rsidP="00EE58B1">
            <w:pPr>
              <w:pStyle w:val="TableParagraph"/>
              <w:spacing w:before="26"/>
              <w:ind w:left="27"/>
            </w:pPr>
            <w:r w:rsidRPr="00EE58B1">
              <w:rPr>
                <w:spacing w:val="-2"/>
              </w:rPr>
              <w:t xml:space="preserve">обеспечивая конфиденциальность, </w:t>
            </w:r>
            <w:r w:rsidRPr="00EE58B1">
              <w:t>целостность и доступность данных. Для каких систем используются</w:t>
            </w:r>
            <w:r w:rsidRPr="00EE58B1">
              <w:rPr>
                <w:spacing w:val="-15"/>
              </w:rPr>
              <w:t xml:space="preserve"> </w:t>
            </w:r>
            <w:r w:rsidRPr="00EE58B1">
              <w:t>программные</w:t>
            </w:r>
            <w:r w:rsidRPr="00EE58B1">
              <w:rPr>
                <w:spacing w:val="-15"/>
              </w:rPr>
              <w:t xml:space="preserve"> </w:t>
            </w:r>
            <w:r w:rsidRPr="00EE58B1">
              <w:t xml:space="preserve">и </w:t>
            </w:r>
            <w:r w:rsidRPr="00EE58B1">
              <w:rPr>
                <w:spacing w:val="-2"/>
              </w:rPr>
              <w:t>программно-аппаратные</w:t>
            </w:r>
          </w:p>
          <w:p w:rsidR="00EE58B1" w:rsidRPr="00EE58B1" w:rsidRDefault="00EE58B1" w:rsidP="00EE58B1">
            <w:pPr>
              <w:pStyle w:val="TableParagraph"/>
              <w:spacing w:before="1" w:line="275" w:lineRule="exact"/>
              <w:ind w:left="27"/>
            </w:pPr>
            <w:r w:rsidRPr="00EE58B1">
              <w:t>средства</w:t>
            </w:r>
            <w:r w:rsidRPr="00EE58B1">
              <w:rPr>
                <w:spacing w:val="-13"/>
              </w:rPr>
              <w:t xml:space="preserve"> </w:t>
            </w:r>
            <w:r w:rsidRPr="00EE58B1">
              <w:rPr>
                <w:spacing w:val="-2"/>
              </w:rPr>
              <w:t>защиты</w:t>
            </w:r>
          </w:p>
          <w:p w:rsidR="00EE58B1" w:rsidRPr="00EE58B1" w:rsidRDefault="00EE58B1" w:rsidP="00EE58B1">
            <w:pPr>
              <w:pStyle w:val="TableParagraph"/>
              <w:spacing w:line="242" w:lineRule="auto"/>
              <w:ind w:left="27"/>
            </w:pPr>
            <w:r w:rsidRPr="00EE58B1">
              <w:t>информации? Какие три ключевые</w:t>
            </w:r>
            <w:r w:rsidRPr="00EE58B1">
              <w:rPr>
                <w:spacing w:val="-15"/>
              </w:rPr>
              <w:t xml:space="preserve"> </w:t>
            </w:r>
            <w:r w:rsidRPr="00EE58B1">
              <w:t>характеристики данных должны</w:t>
            </w:r>
          </w:p>
          <w:p w:rsidR="00EE58B1" w:rsidRPr="00EE58B1" w:rsidRDefault="00EE58B1" w:rsidP="00EE58B1">
            <w:pPr>
              <w:ind w:left="27" w:firstLine="0"/>
              <w:rPr>
                <w:rFonts w:cs="Times New Roman"/>
                <w:iCs/>
                <w:color w:val="000000"/>
                <w:sz w:val="22"/>
              </w:rPr>
            </w:pPr>
            <w:r w:rsidRPr="00EE58B1">
              <w:rPr>
                <w:rFonts w:cs="Times New Roman"/>
                <w:sz w:val="22"/>
              </w:rPr>
              <w:t>обеспечиваться</w:t>
            </w:r>
            <w:r w:rsidRPr="00EE58B1">
              <w:rPr>
                <w:rFonts w:cs="Times New Roman"/>
                <w:spacing w:val="-10"/>
                <w:sz w:val="22"/>
              </w:rPr>
              <w:t xml:space="preserve"> </w:t>
            </w:r>
            <w:r w:rsidRPr="00EE58B1">
              <w:rPr>
                <w:rFonts w:cs="Times New Roman"/>
                <w:spacing w:val="-2"/>
                <w:sz w:val="22"/>
              </w:rPr>
              <w:t>защитой?</w:t>
            </w:r>
          </w:p>
        </w:tc>
        <w:tc>
          <w:tcPr>
            <w:tcW w:w="2734" w:type="dxa"/>
          </w:tcPr>
          <w:p w:rsidR="00EE58B1" w:rsidRPr="00EE58B1" w:rsidRDefault="00EE58B1" w:rsidP="00EE58B1">
            <w:pPr>
              <w:pStyle w:val="TableParagraph"/>
              <w:spacing w:before="20" w:line="242" w:lineRule="auto"/>
              <w:ind w:left="27"/>
            </w:pPr>
            <w:r w:rsidRPr="00EE58B1">
              <w:rPr>
                <w:b/>
              </w:rPr>
              <w:t>Ответ:</w:t>
            </w:r>
            <w:r w:rsidRPr="00EE58B1">
              <w:rPr>
                <w:b/>
                <w:spacing w:val="-12"/>
              </w:rPr>
              <w:t xml:space="preserve"> </w:t>
            </w:r>
            <w:r w:rsidRPr="00EE58B1">
              <w:t>Для</w:t>
            </w:r>
            <w:r w:rsidRPr="00EE58B1">
              <w:rPr>
                <w:spacing w:val="-12"/>
              </w:rPr>
              <w:t xml:space="preserve"> </w:t>
            </w:r>
            <w:r w:rsidRPr="00EE58B1">
              <w:t>защиты</w:t>
            </w:r>
            <w:r w:rsidRPr="00EE58B1">
              <w:rPr>
                <w:spacing w:val="-14"/>
              </w:rPr>
              <w:t xml:space="preserve"> </w:t>
            </w:r>
            <w:r w:rsidRPr="00EE58B1">
              <w:t>автономных и сетевых систем.</w:t>
            </w:r>
          </w:p>
          <w:p w:rsidR="00EE58B1" w:rsidRPr="00EE58B1" w:rsidRDefault="00EE58B1" w:rsidP="00EE58B1">
            <w:pPr>
              <w:pStyle w:val="TableParagraph"/>
              <w:ind w:left="27"/>
            </w:pPr>
            <w:r w:rsidRPr="00EE58B1">
              <w:t>Три</w:t>
            </w:r>
            <w:r w:rsidRPr="00EE58B1">
              <w:rPr>
                <w:spacing w:val="-15"/>
              </w:rPr>
              <w:t xml:space="preserve"> </w:t>
            </w:r>
            <w:r w:rsidRPr="00EE58B1">
              <w:t>ключевых</w:t>
            </w:r>
            <w:r w:rsidRPr="00EE58B1">
              <w:rPr>
                <w:spacing w:val="-15"/>
              </w:rPr>
              <w:t xml:space="preserve"> </w:t>
            </w:r>
            <w:r w:rsidRPr="00EE58B1">
              <w:t xml:space="preserve">характеристики </w:t>
            </w:r>
            <w:r w:rsidRPr="00EE58B1">
              <w:rPr>
                <w:spacing w:val="-2"/>
              </w:rPr>
              <w:t>данных:</w:t>
            </w:r>
          </w:p>
          <w:p w:rsidR="00EE58B1" w:rsidRPr="00EE58B1" w:rsidRDefault="00EE58B1" w:rsidP="005319F1">
            <w:pPr>
              <w:pStyle w:val="TableParagraph"/>
              <w:numPr>
                <w:ilvl w:val="0"/>
                <w:numId w:val="74"/>
              </w:numPr>
              <w:tabs>
                <w:tab w:val="left" w:pos="266"/>
              </w:tabs>
              <w:spacing w:line="274" w:lineRule="exact"/>
              <w:ind w:left="27" w:firstLine="0"/>
            </w:pPr>
            <w:r w:rsidRPr="00EE58B1">
              <w:rPr>
                <w:spacing w:val="-2"/>
              </w:rPr>
              <w:t>Конфиденциальность</w:t>
            </w:r>
          </w:p>
          <w:p w:rsidR="00EE58B1" w:rsidRPr="00EE58B1" w:rsidRDefault="00EE58B1" w:rsidP="005319F1">
            <w:pPr>
              <w:pStyle w:val="TableParagraph"/>
              <w:numPr>
                <w:ilvl w:val="0"/>
                <w:numId w:val="74"/>
              </w:numPr>
              <w:tabs>
                <w:tab w:val="left" w:pos="266"/>
              </w:tabs>
              <w:spacing w:line="275" w:lineRule="exact"/>
              <w:ind w:left="27" w:firstLine="0"/>
            </w:pPr>
            <w:r w:rsidRPr="00EE58B1">
              <w:rPr>
                <w:spacing w:val="-2"/>
              </w:rPr>
              <w:t>Целостность</w:t>
            </w:r>
          </w:p>
          <w:p w:rsidR="00EE58B1" w:rsidRPr="00EE58B1" w:rsidRDefault="00EE58B1" w:rsidP="00EE58B1">
            <w:pPr>
              <w:ind w:left="27" w:firstLine="0"/>
              <w:rPr>
                <w:rFonts w:cs="Times New Roman"/>
                <w:sz w:val="22"/>
              </w:rPr>
            </w:pPr>
            <w:r w:rsidRPr="00EE58B1">
              <w:rPr>
                <w:rFonts w:cs="Times New Roman"/>
                <w:sz w:val="22"/>
              </w:rPr>
              <w:t>Доступность</w:t>
            </w:r>
            <w:r w:rsidRPr="00EE58B1">
              <w:rPr>
                <w:rFonts w:cs="Times New Roman"/>
                <w:spacing w:val="-5"/>
                <w:sz w:val="22"/>
              </w:rPr>
              <w:t xml:space="preserve"> </w:t>
            </w:r>
            <w:r w:rsidRPr="00EE58B1">
              <w:rPr>
                <w:rFonts w:cs="Times New Roman"/>
                <w:spacing w:val="-2"/>
                <w:sz w:val="22"/>
              </w:rPr>
              <w:t>данных</w:t>
            </w:r>
          </w:p>
        </w:tc>
        <w:tc>
          <w:tcPr>
            <w:tcW w:w="2018" w:type="dxa"/>
          </w:tcPr>
          <w:p w:rsidR="00EE58B1" w:rsidRPr="00EE58B1" w:rsidRDefault="00EE58B1" w:rsidP="00EE58B1">
            <w:pPr>
              <w:pStyle w:val="TableParagraph"/>
              <w:spacing w:before="20"/>
              <w:ind w:left="27"/>
            </w:pPr>
            <w:r w:rsidRPr="00EE58B1">
              <w:t>Нет</w:t>
            </w:r>
            <w:r w:rsidRPr="00EE58B1">
              <w:rPr>
                <w:spacing w:val="-2"/>
              </w:rPr>
              <w:t xml:space="preserve"> </w:t>
            </w:r>
            <w:r w:rsidRPr="00EE58B1">
              <w:t>ответа</w:t>
            </w:r>
            <w:r w:rsidRPr="00EE58B1">
              <w:rPr>
                <w:spacing w:val="-2"/>
              </w:rPr>
              <w:t xml:space="preserve"> </w:t>
            </w:r>
            <w:r w:rsidRPr="00EE58B1">
              <w:t>-</w:t>
            </w:r>
            <w:r w:rsidRPr="00EE58B1">
              <w:rPr>
                <w:spacing w:val="-1"/>
              </w:rPr>
              <w:t xml:space="preserve"> </w:t>
            </w:r>
            <w:r w:rsidRPr="00EE58B1">
              <w:rPr>
                <w:spacing w:val="-10"/>
              </w:rPr>
              <w:t>0</w:t>
            </w:r>
          </w:p>
          <w:p w:rsidR="00EE58B1" w:rsidRPr="00EE58B1" w:rsidRDefault="00EE58B1" w:rsidP="00EE58B1">
            <w:pPr>
              <w:pStyle w:val="TableParagraph"/>
              <w:spacing w:before="3"/>
              <w:ind w:left="27"/>
            </w:pPr>
          </w:p>
          <w:p w:rsidR="00EE58B1" w:rsidRPr="00EE58B1" w:rsidRDefault="00EE58B1" w:rsidP="00EE58B1">
            <w:pPr>
              <w:pStyle w:val="TableParagraph"/>
              <w:spacing w:before="1" w:line="276" w:lineRule="exact"/>
              <w:ind w:left="27"/>
            </w:pPr>
            <w:r w:rsidRPr="00EE58B1">
              <w:t>Написан</w:t>
            </w:r>
            <w:r w:rsidRPr="00EE58B1">
              <w:rPr>
                <w:spacing w:val="-4"/>
              </w:rPr>
              <w:t xml:space="preserve"> </w:t>
            </w:r>
            <w:r w:rsidRPr="00EE58B1">
              <w:t>верный</w:t>
            </w:r>
            <w:r w:rsidRPr="00EE58B1">
              <w:rPr>
                <w:spacing w:val="-2"/>
              </w:rPr>
              <w:t xml:space="preserve"> </w:t>
            </w:r>
            <w:r w:rsidRPr="00EE58B1">
              <w:rPr>
                <w:spacing w:val="-4"/>
              </w:rPr>
              <w:t>ответ</w:t>
            </w:r>
          </w:p>
          <w:p w:rsidR="00EE58B1" w:rsidRPr="00EE58B1" w:rsidRDefault="00EE58B1" w:rsidP="00EE58B1">
            <w:pPr>
              <w:pStyle w:val="TableParagraph"/>
              <w:spacing w:line="276" w:lineRule="exact"/>
              <w:ind w:left="27"/>
            </w:pPr>
            <w:r w:rsidRPr="00EE58B1">
              <w:t xml:space="preserve">- </w:t>
            </w:r>
            <w:r w:rsidRPr="00EE58B1">
              <w:rPr>
                <w:spacing w:val="-10"/>
              </w:rPr>
              <w:t>1</w:t>
            </w:r>
          </w:p>
          <w:p w:rsidR="00EE58B1" w:rsidRPr="00EE58B1" w:rsidRDefault="00EE58B1" w:rsidP="00EE58B1">
            <w:pPr>
              <w:pStyle w:val="TableParagraph"/>
              <w:spacing w:before="274" w:line="242" w:lineRule="auto"/>
              <w:ind w:left="27"/>
            </w:pPr>
            <w:r w:rsidRPr="00EE58B1">
              <w:t>Написан</w:t>
            </w:r>
            <w:r w:rsidRPr="00EE58B1">
              <w:rPr>
                <w:spacing w:val="-15"/>
              </w:rPr>
              <w:t xml:space="preserve"> </w:t>
            </w:r>
            <w:r w:rsidRPr="00EE58B1">
              <w:t>верный</w:t>
            </w:r>
            <w:r w:rsidRPr="00EE58B1">
              <w:rPr>
                <w:spacing w:val="-15"/>
              </w:rPr>
              <w:t xml:space="preserve"> </w:t>
            </w:r>
            <w:r w:rsidRPr="00EE58B1">
              <w:t>ответ и две ключевые</w:t>
            </w:r>
          </w:p>
          <w:p w:rsidR="00EE58B1" w:rsidRPr="00EE58B1" w:rsidRDefault="00EE58B1" w:rsidP="00EE58B1">
            <w:pPr>
              <w:ind w:left="27" w:firstLine="0"/>
              <w:rPr>
                <w:rFonts w:cs="Times New Roman"/>
                <w:sz w:val="22"/>
              </w:rPr>
            </w:pPr>
            <w:r w:rsidRPr="00EE58B1">
              <w:rPr>
                <w:rFonts w:cs="Times New Roman"/>
                <w:spacing w:val="-2"/>
                <w:sz w:val="22"/>
              </w:rPr>
              <w:t xml:space="preserve">характеристики </w:t>
            </w:r>
            <w:r w:rsidRPr="00EE58B1">
              <w:rPr>
                <w:rFonts w:cs="Times New Roman"/>
                <w:sz w:val="22"/>
              </w:rPr>
              <w:t>данных – 2</w:t>
            </w:r>
          </w:p>
          <w:p w:rsidR="00EE58B1" w:rsidRPr="00EE58B1" w:rsidRDefault="00EE58B1" w:rsidP="00EE58B1">
            <w:pPr>
              <w:pStyle w:val="TableParagraph"/>
              <w:spacing w:before="26" w:line="242" w:lineRule="auto"/>
              <w:ind w:left="27"/>
            </w:pPr>
            <w:r w:rsidRPr="00EE58B1">
              <w:t>Написан</w:t>
            </w:r>
            <w:r w:rsidRPr="00EE58B1">
              <w:rPr>
                <w:spacing w:val="-15"/>
              </w:rPr>
              <w:t xml:space="preserve"> </w:t>
            </w:r>
            <w:r w:rsidRPr="00EE58B1">
              <w:t>верный</w:t>
            </w:r>
            <w:r w:rsidRPr="00EE58B1">
              <w:rPr>
                <w:spacing w:val="-15"/>
              </w:rPr>
              <w:t xml:space="preserve"> </w:t>
            </w:r>
            <w:r w:rsidRPr="00EE58B1">
              <w:t>ответ и 3 ключевые</w:t>
            </w:r>
          </w:p>
          <w:p w:rsidR="00EE58B1" w:rsidRPr="00EE58B1" w:rsidRDefault="00EE58B1" w:rsidP="00EE58B1">
            <w:pPr>
              <w:ind w:left="27" w:firstLine="0"/>
              <w:rPr>
                <w:rFonts w:cs="Times New Roman"/>
                <w:sz w:val="22"/>
              </w:rPr>
            </w:pPr>
            <w:r w:rsidRPr="00EE58B1">
              <w:rPr>
                <w:rFonts w:cs="Times New Roman"/>
                <w:spacing w:val="-2"/>
                <w:sz w:val="22"/>
              </w:rPr>
              <w:t xml:space="preserve">характеристики </w:t>
            </w:r>
            <w:r w:rsidRPr="00EE58B1">
              <w:rPr>
                <w:rFonts w:cs="Times New Roman"/>
                <w:sz w:val="22"/>
              </w:rPr>
              <w:t>данных - 3</w:t>
            </w:r>
          </w:p>
        </w:tc>
        <w:tc>
          <w:tcPr>
            <w:tcW w:w="1561" w:type="dxa"/>
          </w:tcPr>
          <w:p w:rsidR="00EE58B1" w:rsidRPr="00EE58B1" w:rsidRDefault="00EE58B1" w:rsidP="00EE58B1">
            <w:pPr>
              <w:ind w:left="27" w:firstLine="0"/>
              <w:jc w:val="center"/>
              <w:rPr>
                <w:rFonts w:cs="Times New Roman"/>
                <w:sz w:val="22"/>
              </w:rPr>
            </w:pPr>
            <w:r w:rsidRPr="00EE58B1">
              <w:rPr>
                <w:rFonts w:cs="Times New Roman"/>
                <w:b/>
                <w:sz w:val="22"/>
              </w:rPr>
              <w:t xml:space="preserve">5 </w:t>
            </w:r>
            <w:r w:rsidRPr="00EE58B1">
              <w:rPr>
                <w:rFonts w:cs="Times New Roman"/>
                <w:b/>
                <w:spacing w:val="-4"/>
                <w:sz w:val="22"/>
              </w:rPr>
              <w:t>мин.</w:t>
            </w:r>
          </w:p>
        </w:tc>
        <w:tc>
          <w:tcPr>
            <w:tcW w:w="1777" w:type="dxa"/>
          </w:tcPr>
          <w:p w:rsidR="00EE58B1" w:rsidRPr="00EE58B1" w:rsidRDefault="00EE58B1" w:rsidP="00EE58B1">
            <w:pPr>
              <w:pStyle w:val="TableParagraph"/>
              <w:spacing w:before="20" w:line="242" w:lineRule="auto"/>
              <w:ind w:left="27"/>
            </w:pPr>
            <w:r w:rsidRPr="00EE58B1">
              <w:t>Программные</w:t>
            </w:r>
            <w:r w:rsidRPr="00EE58B1">
              <w:rPr>
                <w:spacing w:val="-15"/>
              </w:rPr>
              <w:t xml:space="preserve"> </w:t>
            </w:r>
            <w:r w:rsidRPr="00EE58B1">
              <w:t xml:space="preserve">и </w:t>
            </w:r>
            <w:r w:rsidRPr="00EE58B1">
              <w:rPr>
                <w:spacing w:val="-2"/>
              </w:rPr>
              <w:t>программно- аппаратные</w:t>
            </w:r>
          </w:p>
          <w:p w:rsidR="00EE58B1" w:rsidRPr="00EE58B1" w:rsidRDefault="00EE58B1" w:rsidP="00EE58B1">
            <w:pPr>
              <w:pStyle w:val="TableParagraph"/>
              <w:ind w:left="27"/>
            </w:pPr>
            <w:r w:rsidRPr="00EE58B1">
              <w:rPr>
                <w:spacing w:val="-2"/>
              </w:rPr>
              <w:t>средства защиты</w:t>
            </w:r>
          </w:p>
          <w:p w:rsidR="00EE58B1" w:rsidRPr="00EE58B1" w:rsidRDefault="00EE58B1" w:rsidP="00EE58B1">
            <w:pPr>
              <w:ind w:left="27" w:firstLine="0"/>
              <w:jc w:val="center"/>
              <w:rPr>
                <w:rFonts w:cs="Times New Roman"/>
                <w:sz w:val="22"/>
              </w:rPr>
            </w:pPr>
            <w:r w:rsidRPr="00EE58B1">
              <w:rPr>
                <w:rFonts w:cs="Times New Roman"/>
                <w:spacing w:val="-2"/>
                <w:sz w:val="22"/>
              </w:rPr>
              <w:t>информации</w:t>
            </w:r>
          </w:p>
        </w:tc>
      </w:tr>
      <w:tr w:rsidR="00EE58B1" w:rsidRPr="00DB5273" w:rsidTr="00EE58B1">
        <w:tc>
          <w:tcPr>
            <w:tcW w:w="642" w:type="dxa"/>
          </w:tcPr>
          <w:p w:rsidR="00EE58B1" w:rsidRPr="00DB5273" w:rsidRDefault="00EE58B1" w:rsidP="00EE58B1">
            <w:pPr>
              <w:widowControl w:val="0"/>
              <w:pBdr>
                <w:top w:val="nil"/>
                <w:left w:val="nil"/>
                <w:bottom w:val="nil"/>
                <w:right w:val="nil"/>
                <w:between w:val="nil"/>
              </w:pBdr>
              <w:ind w:left="-34" w:firstLine="0"/>
              <w:jc w:val="center"/>
              <w:rPr>
                <w:color w:val="000000"/>
                <w:sz w:val="22"/>
              </w:rPr>
            </w:pPr>
            <w:r>
              <w:rPr>
                <w:color w:val="000000"/>
                <w:sz w:val="22"/>
              </w:rPr>
              <w:t>5</w:t>
            </w:r>
          </w:p>
        </w:tc>
        <w:tc>
          <w:tcPr>
            <w:tcW w:w="2055" w:type="dxa"/>
          </w:tcPr>
          <w:p w:rsidR="00EE58B1" w:rsidRPr="00EE58B1" w:rsidRDefault="00EE58B1" w:rsidP="00EE58B1">
            <w:pPr>
              <w:pStyle w:val="TableParagraph"/>
              <w:spacing w:before="21"/>
              <w:ind w:left="27"/>
            </w:pPr>
            <w:r w:rsidRPr="00EE58B1">
              <w:rPr>
                <w:spacing w:val="-2"/>
              </w:rPr>
              <w:t>Задание</w:t>
            </w:r>
          </w:p>
          <w:p w:rsidR="00EE58B1" w:rsidRPr="00EE58B1" w:rsidRDefault="00EE58B1" w:rsidP="00EE58B1">
            <w:pPr>
              <w:pStyle w:val="TableParagraph"/>
              <w:spacing w:before="4"/>
              <w:ind w:left="27"/>
            </w:pPr>
            <w:r w:rsidRPr="00EE58B1">
              <w:rPr>
                <w:spacing w:val="-2"/>
              </w:rPr>
              <w:t xml:space="preserve">открытого </w:t>
            </w:r>
            <w:r w:rsidRPr="00EE58B1">
              <w:t>типа с</w:t>
            </w:r>
          </w:p>
          <w:p w:rsidR="00EE58B1" w:rsidRPr="00EE58B1" w:rsidRDefault="00EE58B1" w:rsidP="00EE58B1">
            <w:pPr>
              <w:ind w:left="27" w:firstLine="0"/>
              <w:rPr>
                <w:rFonts w:cs="Times New Roman"/>
                <w:sz w:val="22"/>
              </w:rPr>
            </w:pPr>
            <w:r w:rsidRPr="00EE58B1">
              <w:rPr>
                <w:rFonts w:cs="Times New Roman"/>
                <w:spacing w:val="-2"/>
                <w:sz w:val="22"/>
              </w:rPr>
              <w:t>развернутым ответом</w:t>
            </w:r>
          </w:p>
        </w:tc>
        <w:tc>
          <w:tcPr>
            <w:tcW w:w="4099" w:type="dxa"/>
          </w:tcPr>
          <w:p w:rsidR="00EE58B1" w:rsidRPr="00EE58B1" w:rsidRDefault="00EE58B1" w:rsidP="00EE58B1">
            <w:pPr>
              <w:pStyle w:val="TableParagraph"/>
              <w:spacing w:before="21" w:line="244" w:lineRule="auto"/>
              <w:ind w:left="27"/>
              <w:rPr>
                <w:b/>
              </w:rPr>
            </w:pPr>
            <w:r w:rsidRPr="00EE58B1">
              <w:rPr>
                <w:b/>
              </w:rPr>
              <w:t>Прочитайте</w:t>
            </w:r>
            <w:r w:rsidRPr="00EE58B1">
              <w:rPr>
                <w:b/>
                <w:spacing w:val="-15"/>
              </w:rPr>
              <w:t xml:space="preserve"> </w:t>
            </w:r>
            <w:r w:rsidRPr="00EE58B1">
              <w:rPr>
                <w:b/>
              </w:rPr>
              <w:t>текст,</w:t>
            </w:r>
            <w:r w:rsidRPr="00EE58B1">
              <w:rPr>
                <w:b/>
                <w:spacing w:val="-15"/>
              </w:rPr>
              <w:t xml:space="preserve"> </w:t>
            </w:r>
            <w:r w:rsidRPr="00EE58B1">
              <w:rPr>
                <w:b/>
              </w:rPr>
              <w:t>дайте ответ и напишите две</w:t>
            </w:r>
          </w:p>
          <w:p w:rsidR="00EE58B1" w:rsidRPr="00EE58B1" w:rsidRDefault="00EE58B1" w:rsidP="00EE58B1">
            <w:pPr>
              <w:pStyle w:val="TableParagraph"/>
              <w:ind w:left="27"/>
              <w:rPr>
                <w:b/>
              </w:rPr>
            </w:pPr>
            <w:r w:rsidRPr="00EE58B1">
              <w:rPr>
                <w:b/>
              </w:rPr>
              <w:t>основные</w:t>
            </w:r>
            <w:r w:rsidRPr="00EE58B1">
              <w:rPr>
                <w:b/>
                <w:spacing w:val="-15"/>
              </w:rPr>
              <w:t xml:space="preserve"> </w:t>
            </w:r>
            <w:r w:rsidRPr="00EE58B1">
              <w:rPr>
                <w:b/>
              </w:rPr>
              <w:t>темы</w:t>
            </w:r>
            <w:r w:rsidRPr="00EE58B1">
              <w:rPr>
                <w:b/>
                <w:spacing w:val="-15"/>
              </w:rPr>
              <w:t xml:space="preserve"> </w:t>
            </w:r>
            <w:r w:rsidRPr="00EE58B1">
              <w:rPr>
                <w:b/>
              </w:rPr>
              <w:t>при обучении ИБ</w:t>
            </w:r>
          </w:p>
          <w:p w:rsidR="00EE58B1" w:rsidRPr="00EE58B1" w:rsidRDefault="00EE58B1" w:rsidP="00EE58B1">
            <w:pPr>
              <w:pStyle w:val="TableParagraph"/>
              <w:ind w:left="27"/>
            </w:pPr>
            <w:r w:rsidRPr="00EE58B1">
              <w:t>Важным</w:t>
            </w:r>
            <w:r w:rsidRPr="00EE58B1">
              <w:rPr>
                <w:spacing w:val="-15"/>
              </w:rPr>
              <w:t xml:space="preserve"> </w:t>
            </w:r>
            <w:r w:rsidRPr="00EE58B1">
              <w:t>элементом</w:t>
            </w:r>
            <w:r w:rsidRPr="00EE58B1">
              <w:rPr>
                <w:spacing w:val="-15"/>
              </w:rPr>
              <w:t xml:space="preserve"> </w:t>
            </w:r>
            <w:r w:rsidRPr="00EE58B1">
              <w:t>защиты информации является</w:t>
            </w:r>
          </w:p>
          <w:p w:rsidR="00EE58B1" w:rsidRPr="00EE58B1" w:rsidRDefault="00EE58B1" w:rsidP="00EE58B1">
            <w:pPr>
              <w:pStyle w:val="TableParagraph"/>
              <w:spacing w:line="275" w:lineRule="exact"/>
              <w:ind w:left="27"/>
            </w:pPr>
            <w:r w:rsidRPr="00EE58B1">
              <w:t>обучение</w:t>
            </w:r>
            <w:r w:rsidRPr="00EE58B1">
              <w:rPr>
                <w:spacing w:val="-6"/>
              </w:rPr>
              <w:t xml:space="preserve"> </w:t>
            </w:r>
            <w:r w:rsidRPr="00EE58B1">
              <w:rPr>
                <w:spacing w:val="-2"/>
              </w:rPr>
              <w:t>пользователей</w:t>
            </w:r>
          </w:p>
          <w:p w:rsidR="00EE58B1" w:rsidRPr="00EE58B1" w:rsidRDefault="00EE58B1" w:rsidP="00EE58B1">
            <w:pPr>
              <w:pStyle w:val="TableParagraph"/>
              <w:ind w:left="27"/>
            </w:pPr>
            <w:r w:rsidRPr="00EE58B1">
              <w:t>основам информационной безопасности.</w:t>
            </w:r>
            <w:r w:rsidRPr="00EE58B1">
              <w:rPr>
                <w:spacing w:val="-9"/>
              </w:rPr>
              <w:t xml:space="preserve"> </w:t>
            </w:r>
            <w:r w:rsidRPr="00EE58B1">
              <w:t>Это</w:t>
            </w:r>
            <w:r w:rsidRPr="00EE58B1">
              <w:rPr>
                <w:spacing w:val="-9"/>
              </w:rPr>
              <w:t xml:space="preserve"> </w:t>
            </w:r>
            <w:r w:rsidRPr="00EE58B1">
              <w:t>включает</w:t>
            </w:r>
            <w:r w:rsidRPr="00EE58B1">
              <w:rPr>
                <w:spacing w:val="-9"/>
              </w:rPr>
              <w:t xml:space="preserve"> </w:t>
            </w:r>
            <w:r w:rsidRPr="00EE58B1">
              <w:t>в себя осведомленность о фишинговых атаках, безопасных</w:t>
            </w:r>
            <w:r w:rsidRPr="00EE58B1">
              <w:rPr>
                <w:spacing w:val="-15"/>
              </w:rPr>
              <w:t xml:space="preserve"> </w:t>
            </w:r>
            <w:r w:rsidRPr="00EE58B1">
              <w:t>практиках</w:t>
            </w:r>
            <w:r w:rsidRPr="00EE58B1">
              <w:rPr>
                <w:spacing w:val="-15"/>
              </w:rPr>
              <w:t xml:space="preserve"> </w:t>
            </w:r>
            <w:r w:rsidRPr="00EE58B1">
              <w:t>работы в сети и правильном использовании паролей.</w:t>
            </w:r>
          </w:p>
          <w:p w:rsidR="00EE58B1" w:rsidRPr="00EE58B1" w:rsidRDefault="00EE58B1" w:rsidP="00EE58B1">
            <w:pPr>
              <w:pStyle w:val="TableParagraph"/>
              <w:ind w:left="27"/>
            </w:pPr>
            <w:r w:rsidRPr="00EE58B1">
              <w:t>Почему обучение пользователей является важным</w:t>
            </w:r>
            <w:r w:rsidRPr="00EE58B1">
              <w:rPr>
                <w:spacing w:val="-15"/>
              </w:rPr>
              <w:t xml:space="preserve"> </w:t>
            </w:r>
            <w:r w:rsidRPr="00EE58B1">
              <w:t>аспектом</w:t>
            </w:r>
            <w:r w:rsidRPr="00EE58B1">
              <w:rPr>
                <w:spacing w:val="-15"/>
              </w:rPr>
              <w:t xml:space="preserve"> </w:t>
            </w:r>
            <w:r w:rsidRPr="00EE58B1">
              <w:t>защиты информации? Какие две основные темы следует</w:t>
            </w:r>
          </w:p>
          <w:p w:rsidR="00EE58B1" w:rsidRPr="00EE58B1" w:rsidRDefault="00EE58B1" w:rsidP="00EE58B1">
            <w:pPr>
              <w:pStyle w:val="TableParagraph"/>
              <w:ind w:left="27"/>
            </w:pPr>
            <w:r w:rsidRPr="00EE58B1">
              <w:t>рассмотреть</w:t>
            </w:r>
            <w:r w:rsidRPr="00EE58B1">
              <w:rPr>
                <w:spacing w:val="-15"/>
              </w:rPr>
              <w:t xml:space="preserve"> </w:t>
            </w:r>
            <w:r w:rsidRPr="00EE58B1">
              <w:t>при</w:t>
            </w:r>
            <w:r w:rsidRPr="00EE58B1">
              <w:rPr>
                <w:spacing w:val="-15"/>
              </w:rPr>
              <w:t xml:space="preserve"> </w:t>
            </w:r>
            <w:r w:rsidRPr="00EE58B1">
              <w:t xml:space="preserve">обучении </w:t>
            </w:r>
            <w:r w:rsidRPr="00EE58B1">
              <w:rPr>
                <w:spacing w:val="-2"/>
              </w:rPr>
              <w:t>пользователей</w:t>
            </w:r>
          </w:p>
          <w:p w:rsidR="00EE58B1" w:rsidRPr="00EE58B1" w:rsidRDefault="00EE58B1" w:rsidP="00EE58B1">
            <w:pPr>
              <w:ind w:left="27" w:firstLine="0"/>
              <w:rPr>
                <w:rFonts w:cs="Times New Roman"/>
                <w:iCs/>
                <w:color w:val="000000"/>
                <w:sz w:val="22"/>
              </w:rPr>
            </w:pPr>
            <w:r w:rsidRPr="00EE58B1">
              <w:rPr>
                <w:rFonts w:cs="Times New Roman"/>
                <w:spacing w:val="-2"/>
                <w:sz w:val="22"/>
              </w:rPr>
              <w:t>информационной безопасности?</w:t>
            </w:r>
          </w:p>
        </w:tc>
        <w:tc>
          <w:tcPr>
            <w:tcW w:w="2734" w:type="dxa"/>
          </w:tcPr>
          <w:p w:rsidR="00EE58B1" w:rsidRPr="00EE58B1" w:rsidRDefault="00EE58B1" w:rsidP="00EE58B1">
            <w:pPr>
              <w:pStyle w:val="TableParagraph"/>
              <w:spacing w:before="21"/>
              <w:ind w:left="27"/>
            </w:pPr>
            <w:r w:rsidRPr="00EE58B1">
              <w:rPr>
                <w:b/>
              </w:rPr>
              <w:t xml:space="preserve">Ответ: </w:t>
            </w:r>
            <w:r w:rsidRPr="00EE58B1">
              <w:t>Обучение пользователей помогает предотвратить утечки информации</w:t>
            </w:r>
            <w:r w:rsidRPr="00EE58B1">
              <w:rPr>
                <w:spacing w:val="-9"/>
              </w:rPr>
              <w:t xml:space="preserve"> </w:t>
            </w:r>
            <w:r w:rsidRPr="00EE58B1">
              <w:t>и</w:t>
            </w:r>
            <w:r w:rsidRPr="00EE58B1">
              <w:rPr>
                <w:spacing w:val="-9"/>
              </w:rPr>
              <w:t xml:space="preserve"> </w:t>
            </w:r>
            <w:r w:rsidRPr="00EE58B1">
              <w:t>атаки,</w:t>
            </w:r>
            <w:r w:rsidRPr="00EE58B1">
              <w:rPr>
                <w:spacing w:val="-10"/>
              </w:rPr>
              <w:t xml:space="preserve"> </w:t>
            </w:r>
            <w:r w:rsidRPr="00EE58B1">
              <w:t>связанные</w:t>
            </w:r>
            <w:r w:rsidRPr="00EE58B1">
              <w:rPr>
                <w:spacing w:val="-12"/>
              </w:rPr>
              <w:t xml:space="preserve"> </w:t>
            </w:r>
            <w:r w:rsidRPr="00EE58B1">
              <w:t>с человеческим фактором.</w:t>
            </w:r>
          </w:p>
          <w:p w:rsidR="00EE58B1" w:rsidRPr="00EE58B1" w:rsidRDefault="00EE58B1" w:rsidP="00EE58B1">
            <w:pPr>
              <w:pStyle w:val="TableParagraph"/>
              <w:spacing w:before="1" w:line="242" w:lineRule="auto"/>
              <w:ind w:left="27"/>
            </w:pPr>
            <w:r w:rsidRPr="00EE58B1">
              <w:t>Основные темы включают фишинг,</w:t>
            </w:r>
            <w:r w:rsidRPr="00EE58B1">
              <w:rPr>
                <w:spacing w:val="-15"/>
              </w:rPr>
              <w:t xml:space="preserve"> </w:t>
            </w:r>
            <w:r w:rsidRPr="00EE58B1">
              <w:t>безопасные</w:t>
            </w:r>
            <w:r w:rsidRPr="00EE58B1">
              <w:rPr>
                <w:spacing w:val="-15"/>
              </w:rPr>
              <w:t xml:space="preserve"> </w:t>
            </w:r>
            <w:r w:rsidRPr="00EE58B1">
              <w:t>практики работы в сети, создание и</w:t>
            </w:r>
          </w:p>
          <w:p w:rsidR="00EE58B1" w:rsidRPr="00EE58B1" w:rsidRDefault="00EE58B1" w:rsidP="00EE58B1">
            <w:pPr>
              <w:ind w:left="27" w:firstLine="0"/>
              <w:rPr>
                <w:rFonts w:cs="Times New Roman"/>
                <w:sz w:val="22"/>
              </w:rPr>
            </w:pPr>
            <w:r w:rsidRPr="00EE58B1">
              <w:rPr>
                <w:rFonts w:cs="Times New Roman"/>
                <w:sz w:val="22"/>
              </w:rPr>
              <w:t>управление</w:t>
            </w:r>
            <w:r w:rsidRPr="00EE58B1">
              <w:rPr>
                <w:rFonts w:cs="Times New Roman"/>
                <w:spacing w:val="-3"/>
                <w:sz w:val="22"/>
              </w:rPr>
              <w:t xml:space="preserve"> </w:t>
            </w:r>
            <w:r w:rsidRPr="00EE58B1">
              <w:rPr>
                <w:rFonts w:cs="Times New Roman"/>
                <w:spacing w:val="-2"/>
                <w:sz w:val="22"/>
              </w:rPr>
              <w:t>паролями.</w:t>
            </w:r>
          </w:p>
        </w:tc>
        <w:tc>
          <w:tcPr>
            <w:tcW w:w="2018" w:type="dxa"/>
          </w:tcPr>
          <w:p w:rsidR="00EE58B1" w:rsidRPr="00EE58B1" w:rsidRDefault="00EE58B1" w:rsidP="00EE58B1">
            <w:pPr>
              <w:pStyle w:val="TableParagraph"/>
              <w:spacing w:before="21"/>
              <w:ind w:left="27"/>
              <w:jc w:val="both"/>
            </w:pPr>
            <w:r w:rsidRPr="00EE58B1">
              <w:t>Нет</w:t>
            </w:r>
            <w:r w:rsidRPr="00EE58B1">
              <w:rPr>
                <w:spacing w:val="-2"/>
              </w:rPr>
              <w:t xml:space="preserve"> </w:t>
            </w:r>
            <w:r w:rsidRPr="00EE58B1">
              <w:t>ответа</w:t>
            </w:r>
            <w:r w:rsidRPr="00EE58B1">
              <w:rPr>
                <w:spacing w:val="-2"/>
              </w:rPr>
              <w:t xml:space="preserve"> </w:t>
            </w:r>
            <w:r w:rsidRPr="00EE58B1">
              <w:t>-</w:t>
            </w:r>
            <w:r w:rsidRPr="00EE58B1">
              <w:rPr>
                <w:spacing w:val="-1"/>
              </w:rPr>
              <w:t xml:space="preserve"> </w:t>
            </w:r>
            <w:r w:rsidRPr="00EE58B1">
              <w:rPr>
                <w:spacing w:val="-10"/>
              </w:rPr>
              <w:t>0</w:t>
            </w:r>
          </w:p>
          <w:p w:rsidR="00EE58B1" w:rsidRPr="00EE58B1" w:rsidRDefault="00EE58B1" w:rsidP="00EE58B1">
            <w:pPr>
              <w:pStyle w:val="TableParagraph"/>
              <w:spacing w:before="3"/>
              <w:ind w:left="27"/>
            </w:pPr>
          </w:p>
          <w:p w:rsidR="00EE58B1" w:rsidRPr="00EE58B1" w:rsidRDefault="00EE58B1" w:rsidP="00EE58B1">
            <w:pPr>
              <w:pStyle w:val="TableParagraph"/>
              <w:spacing w:line="275" w:lineRule="exact"/>
              <w:ind w:left="27"/>
              <w:jc w:val="both"/>
            </w:pPr>
            <w:r w:rsidRPr="00EE58B1">
              <w:t>Написан</w:t>
            </w:r>
            <w:r w:rsidRPr="00EE58B1">
              <w:rPr>
                <w:spacing w:val="-4"/>
              </w:rPr>
              <w:t xml:space="preserve"> </w:t>
            </w:r>
            <w:r w:rsidRPr="00EE58B1">
              <w:t>верный</w:t>
            </w:r>
            <w:r w:rsidRPr="00EE58B1">
              <w:rPr>
                <w:spacing w:val="-2"/>
              </w:rPr>
              <w:t xml:space="preserve"> </w:t>
            </w:r>
            <w:r w:rsidRPr="00EE58B1">
              <w:rPr>
                <w:spacing w:val="-4"/>
              </w:rPr>
              <w:t>ответ</w:t>
            </w:r>
          </w:p>
          <w:p w:rsidR="00EE58B1" w:rsidRPr="00EE58B1" w:rsidRDefault="00EE58B1" w:rsidP="00EE58B1">
            <w:pPr>
              <w:pStyle w:val="TableParagraph"/>
              <w:spacing w:line="275" w:lineRule="exact"/>
              <w:ind w:left="27"/>
              <w:jc w:val="both"/>
            </w:pPr>
            <w:r w:rsidRPr="00EE58B1">
              <w:t xml:space="preserve">- </w:t>
            </w:r>
            <w:r w:rsidRPr="00EE58B1">
              <w:rPr>
                <w:spacing w:val="-10"/>
              </w:rPr>
              <w:t>1</w:t>
            </w:r>
          </w:p>
          <w:p w:rsidR="00EE58B1" w:rsidRPr="00EE58B1" w:rsidRDefault="00EE58B1" w:rsidP="00EE58B1">
            <w:pPr>
              <w:pStyle w:val="TableParagraph"/>
              <w:spacing w:before="274" w:line="242" w:lineRule="auto"/>
              <w:ind w:left="27"/>
              <w:jc w:val="both"/>
            </w:pPr>
            <w:r w:rsidRPr="00EE58B1">
              <w:t>Написан</w:t>
            </w:r>
            <w:r w:rsidRPr="00EE58B1">
              <w:rPr>
                <w:spacing w:val="-9"/>
              </w:rPr>
              <w:t xml:space="preserve"> </w:t>
            </w:r>
            <w:r w:rsidRPr="00EE58B1">
              <w:t>верный</w:t>
            </w:r>
            <w:r w:rsidRPr="00EE58B1">
              <w:rPr>
                <w:spacing w:val="-9"/>
              </w:rPr>
              <w:t xml:space="preserve"> </w:t>
            </w:r>
            <w:r w:rsidRPr="00EE58B1">
              <w:t>ответ и</w:t>
            </w:r>
            <w:r w:rsidRPr="00EE58B1">
              <w:rPr>
                <w:spacing w:val="-10"/>
              </w:rPr>
              <w:t xml:space="preserve"> </w:t>
            </w:r>
            <w:r w:rsidRPr="00EE58B1">
              <w:t>одна</w:t>
            </w:r>
            <w:r w:rsidRPr="00EE58B1">
              <w:rPr>
                <w:spacing w:val="-12"/>
              </w:rPr>
              <w:t xml:space="preserve"> </w:t>
            </w:r>
            <w:r w:rsidRPr="00EE58B1">
              <w:t>основная</w:t>
            </w:r>
            <w:r w:rsidRPr="00EE58B1">
              <w:rPr>
                <w:spacing w:val="-10"/>
              </w:rPr>
              <w:t xml:space="preserve"> </w:t>
            </w:r>
            <w:r w:rsidRPr="00EE58B1">
              <w:t>тема</w:t>
            </w:r>
            <w:r w:rsidRPr="00EE58B1">
              <w:rPr>
                <w:spacing w:val="-11"/>
              </w:rPr>
              <w:t xml:space="preserve"> </w:t>
            </w:r>
            <w:r w:rsidRPr="00EE58B1">
              <w:t xml:space="preserve">- </w:t>
            </w:r>
            <w:r w:rsidRPr="00EE58B1">
              <w:rPr>
                <w:spacing w:val="-10"/>
              </w:rPr>
              <w:t>2</w:t>
            </w:r>
          </w:p>
          <w:p w:rsidR="00EE58B1" w:rsidRPr="00EE58B1" w:rsidRDefault="00EE58B1" w:rsidP="00EE58B1">
            <w:pPr>
              <w:ind w:left="27" w:firstLine="0"/>
              <w:rPr>
                <w:rFonts w:cs="Times New Roman"/>
                <w:sz w:val="22"/>
              </w:rPr>
            </w:pPr>
            <w:r w:rsidRPr="00EE58B1">
              <w:rPr>
                <w:rFonts w:cs="Times New Roman"/>
                <w:sz w:val="22"/>
              </w:rPr>
              <w:t>Написан</w:t>
            </w:r>
            <w:r w:rsidRPr="00EE58B1">
              <w:rPr>
                <w:rFonts w:cs="Times New Roman"/>
                <w:spacing w:val="-15"/>
                <w:sz w:val="22"/>
              </w:rPr>
              <w:t xml:space="preserve"> </w:t>
            </w:r>
            <w:r w:rsidRPr="00EE58B1">
              <w:rPr>
                <w:rFonts w:cs="Times New Roman"/>
                <w:sz w:val="22"/>
              </w:rPr>
              <w:t>верный</w:t>
            </w:r>
            <w:r w:rsidRPr="00EE58B1">
              <w:rPr>
                <w:rFonts w:cs="Times New Roman"/>
                <w:spacing w:val="-15"/>
                <w:sz w:val="22"/>
              </w:rPr>
              <w:t xml:space="preserve"> </w:t>
            </w:r>
            <w:r w:rsidRPr="00EE58B1">
              <w:rPr>
                <w:rFonts w:cs="Times New Roman"/>
                <w:sz w:val="22"/>
              </w:rPr>
              <w:t>ответ и</w:t>
            </w:r>
            <w:r w:rsidRPr="00EE58B1">
              <w:rPr>
                <w:rFonts w:cs="Times New Roman"/>
                <w:spacing w:val="-6"/>
                <w:sz w:val="22"/>
              </w:rPr>
              <w:t xml:space="preserve"> </w:t>
            </w:r>
            <w:r w:rsidRPr="00EE58B1">
              <w:rPr>
                <w:rFonts w:cs="Times New Roman"/>
                <w:sz w:val="22"/>
              </w:rPr>
              <w:t>две</w:t>
            </w:r>
            <w:r w:rsidRPr="00EE58B1">
              <w:rPr>
                <w:rFonts w:cs="Times New Roman"/>
                <w:spacing w:val="-9"/>
                <w:sz w:val="22"/>
              </w:rPr>
              <w:t xml:space="preserve"> </w:t>
            </w:r>
            <w:r w:rsidRPr="00EE58B1">
              <w:rPr>
                <w:rFonts w:cs="Times New Roman"/>
                <w:sz w:val="22"/>
              </w:rPr>
              <w:t>основные</w:t>
            </w:r>
            <w:r w:rsidRPr="00EE58B1">
              <w:rPr>
                <w:rFonts w:cs="Times New Roman"/>
                <w:spacing w:val="-9"/>
                <w:sz w:val="22"/>
              </w:rPr>
              <w:t xml:space="preserve"> </w:t>
            </w:r>
            <w:r w:rsidRPr="00EE58B1">
              <w:rPr>
                <w:rFonts w:cs="Times New Roman"/>
                <w:sz w:val="22"/>
              </w:rPr>
              <w:t>темы</w:t>
            </w:r>
            <w:r w:rsidRPr="00EE58B1">
              <w:rPr>
                <w:rFonts w:cs="Times New Roman"/>
                <w:spacing w:val="-7"/>
                <w:sz w:val="22"/>
              </w:rPr>
              <w:t xml:space="preserve"> </w:t>
            </w:r>
            <w:r w:rsidRPr="00EE58B1">
              <w:rPr>
                <w:rFonts w:cs="Times New Roman"/>
                <w:sz w:val="22"/>
              </w:rPr>
              <w:t xml:space="preserve">- </w:t>
            </w:r>
            <w:r w:rsidRPr="00EE58B1">
              <w:rPr>
                <w:rFonts w:cs="Times New Roman"/>
                <w:spacing w:val="-10"/>
                <w:sz w:val="22"/>
              </w:rPr>
              <w:t>3</w:t>
            </w:r>
          </w:p>
        </w:tc>
        <w:tc>
          <w:tcPr>
            <w:tcW w:w="1561" w:type="dxa"/>
          </w:tcPr>
          <w:p w:rsidR="00EE58B1" w:rsidRPr="00EE58B1" w:rsidRDefault="00EE58B1" w:rsidP="00EE58B1">
            <w:pPr>
              <w:ind w:left="27" w:firstLine="0"/>
              <w:jc w:val="center"/>
              <w:rPr>
                <w:rFonts w:cs="Times New Roman"/>
                <w:sz w:val="22"/>
              </w:rPr>
            </w:pPr>
            <w:r w:rsidRPr="00EE58B1">
              <w:rPr>
                <w:rFonts w:cs="Times New Roman"/>
                <w:b/>
                <w:sz w:val="22"/>
              </w:rPr>
              <w:t xml:space="preserve">5 </w:t>
            </w:r>
            <w:r w:rsidRPr="00EE58B1">
              <w:rPr>
                <w:rFonts w:cs="Times New Roman"/>
                <w:b/>
                <w:spacing w:val="-4"/>
                <w:sz w:val="22"/>
              </w:rPr>
              <w:t>мин.</w:t>
            </w:r>
          </w:p>
        </w:tc>
        <w:tc>
          <w:tcPr>
            <w:tcW w:w="1777" w:type="dxa"/>
          </w:tcPr>
          <w:p w:rsidR="00EE58B1" w:rsidRPr="00EE58B1" w:rsidRDefault="00EE58B1" w:rsidP="00EE58B1">
            <w:pPr>
              <w:pStyle w:val="TableParagraph"/>
              <w:spacing w:before="21" w:line="242" w:lineRule="auto"/>
              <w:ind w:left="27"/>
            </w:pPr>
            <w:r w:rsidRPr="00EE58B1">
              <w:t>Программные</w:t>
            </w:r>
            <w:r w:rsidRPr="00EE58B1">
              <w:rPr>
                <w:spacing w:val="-15"/>
              </w:rPr>
              <w:t xml:space="preserve"> </w:t>
            </w:r>
            <w:r w:rsidRPr="00EE58B1">
              <w:t xml:space="preserve">и </w:t>
            </w:r>
            <w:r w:rsidRPr="00EE58B1">
              <w:rPr>
                <w:spacing w:val="-2"/>
              </w:rPr>
              <w:t>программно- аппаратные</w:t>
            </w:r>
          </w:p>
          <w:p w:rsidR="00EE58B1" w:rsidRPr="00EE58B1" w:rsidRDefault="00EE58B1" w:rsidP="00EE58B1">
            <w:pPr>
              <w:pStyle w:val="TableParagraph"/>
              <w:ind w:left="27"/>
            </w:pPr>
            <w:r w:rsidRPr="00EE58B1">
              <w:rPr>
                <w:spacing w:val="-2"/>
              </w:rPr>
              <w:t>средства защиты</w:t>
            </w:r>
          </w:p>
          <w:p w:rsidR="00EE58B1" w:rsidRPr="00EE58B1" w:rsidRDefault="00EE58B1" w:rsidP="00EE58B1">
            <w:pPr>
              <w:ind w:left="27" w:firstLine="0"/>
              <w:jc w:val="center"/>
              <w:rPr>
                <w:rFonts w:cs="Times New Roman"/>
                <w:sz w:val="22"/>
              </w:rPr>
            </w:pPr>
            <w:r w:rsidRPr="00EE58B1">
              <w:rPr>
                <w:rFonts w:cs="Times New Roman"/>
                <w:spacing w:val="-2"/>
                <w:sz w:val="22"/>
              </w:rPr>
              <w:t>информации</w:t>
            </w:r>
          </w:p>
        </w:tc>
      </w:tr>
      <w:tr w:rsidR="00EE58B1" w:rsidRPr="00DB5273" w:rsidTr="00EE58B1">
        <w:tc>
          <w:tcPr>
            <w:tcW w:w="642" w:type="dxa"/>
          </w:tcPr>
          <w:p w:rsidR="00EE58B1" w:rsidRPr="00DB5273" w:rsidRDefault="00EE58B1" w:rsidP="00EE58B1">
            <w:pPr>
              <w:widowControl w:val="0"/>
              <w:pBdr>
                <w:top w:val="nil"/>
                <w:left w:val="nil"/>
                <w:bottom w:val="nil"/>
                <w:right w:val="nil"/>
                <w:between w:val="nil"/>
              </w:pBdr>
              <w:ind w:left="-34" w:firstLine="0"/>
              <w:jc w:val="center"/>
              <w:rPr>
                <w:color w:val="000000"/>
                <w:sz w:val="22"/>
              </w:rPr>
            </w:pPr>
            <w:r>
              <w:rPr>
                <w:color w:val="000000"/>
                <w:sz w:val="22"/>
              </w:rPr>
              <w:t>6</w:t>
            </w:r>
          </w:p>
        </w:tc>
        <w:tc>
          <w:tcPr>
            <w:tcW w:w="2055" w:type="dxa"/>
          </w:tcPr>
          <w:p w:rsidR="00EE58B1" w:rsidRPr="00EE58B1" w:rsidRDefault="00EE58B1" w:rsidP="00EE58B1">
            <w:pPr>
              <w:pStyle w:val="TableParagraph"/>
              <w:spacing w:before="26" w:line="275" w:lineRule="exact"/>
              <w:ind w:left="27"/>
            </w:pPr>
            <w:r w:rsidRPr="00EE58B1">
              <w:rPr>
                <w:spacing w:val="-2"/>
              </w:rPr>
              <w:t>Задание</w:t>
            </w:r>
          </w:p>
          <w:p w:rsidR="00EE58B1" w:rsidRPr="00EE58B1" w:rsidRDefault="00EE58B1" w:rsidP="00EE58B1">
            <w:pPr>
              <w:pStyle w:val="TableParagraph"/>
              <w:spacing w:before="26"/>
              <w:ind w:left="27"/>
            </w:pPr>
            <w:r w:rsidRPr="00EE58B1">
              <w:rPr>
                <w:spacing w:val="-2"/>
              </w:rPr>
              <w:t xml:space="preserve">закрытого </w:t>
            </w:r>
            <w:r w:rsidRPr="00EE58B1">
              <w:t>типа</w:t>
            </w:r>
            <w:r w:rsidRPr="00EE58B1">
              <w:rPr>
                <w:spacing w:val="-1"/>
              </w:rPr>
              <w:t xml:space="preserve"> </w:t>
            </w:r>
            <w:r w:rsidRPr="00EE58B1">
              <w:rPr>
                <w:spacing w:val="-7"/>
              </w:rPr>
              <w:t>на</w:t>
            </w:r>
          </w:p>
          <w:p w:rsidR="00EE58B1" w:rsidRPr="00EE58B1" w:rsidRDefault="00EE58B1" w:rsidP="00EE58B1">
            <w:pPr>
              <w:ind w:left="27" w:firstLine="0"/>
              <w:rPr>
                <w:rFonts w:cs="Times New Roman"/>
                <w:sz w:val="22"/>
              </w:rPr>
            </w:pPr>
            <w:r w:rsidRPr="00EE58B1">
              <w:rPr>
                <w:rFonts w:cs="Times New Roman"/>
                <w:spacing w:val="-2"/>
                <w:sz w:val="22"/>
              </w:rPr>
              <w:t>установление соответствия</w:t>
            </w:r>
          </w:p>
        </w:tc>
        <w:tc>
          <w:tcPr>
            <w:tcW w:w="4099" w:type="dxa"/>
          </w:tcPr>
          <w:p w:rsidR="00EE58B1" w:rsidRPr="00EE58B1" w:rsidRDefault="00EE58B1" w:rsidP="00EE58B1">
            <w:pPr>
              <w:pStyle w:val="TableParagraph"/>
              <w:spacing w:before="26" w:line="275" w:lineRule="exact"/>
              <w:ind w:left="27"/>
              <w:rPr>
                <w:b/>
              </w:rPr>
            </w:pPr>
            <w:r w:rsidRPr="00EE58B1">
              <w:rPr>
                <w:b/>
              </w:rPr>
              <w:t>Прочитайте</w:t>
            </w:r>
            <w:r w:rsidRPr="00EE58B1">
              <w:rPr>
                <w:b/>
                <w:spacing w:val="-8"/>
              </w:rPr>
              <w:t xml:space="preserve"> </w:t>
            </w:r>
            <w:r w:rsidRPr="00EE58B1">
              <w:rPr>
                <w:b/>
              </w:rPr>
              <w:t xml:space="preserve">текст </w:t>
            </w:r>
            <w:r w:rsidRPr="00EE58B1">
              <w:rPr>
                <w:b/>
                <w:spacing w:val="-10"/>
              </w:rPr>
              <w:t>и</w:t>
            </w:r>
          </w:p>
          <w:p w:rsidR="00EE58B1" w:rsidRPr="00EE58B1" w:rsidRDefault="00EE58B1" w:rsidP="00EE58B1">
            <w:pPr>
              <w:pStyle w:val="TableParagraph"/>
              <w:spacing w:before="26" w:line="242" w:lineRule="auto"/>
              <w:ind w:left="27"/>
              <w:rPr>
                <w:b/>
              </w:rPr>
            </w:pPr>
            <w:r w:rsidRPr="00EE58B1">
              <w:rPr>
                <w:b/>
              </w:rPr>
              <w:t>установить</w:t>
            </w:r>
            <w:r w:rsidRPr="00EE58B1">
              <w:rPr>
                <w:b/>
                <w:spacing w:val="-3"/>
              </w:rPr>
              <w:t xml:space="preserve"> </w:t>
            </w:r>
            <w:r w:rsidRPr="00EE58B1">
              <w:rPr>
                <w:b/>
                <w:spacing w:val="-2"/>
              </w:rPr>
              <w:t xml:space="preserve">соответствия </w:t>
            </w:r>
            <w:r w:rsidRPr="00EE58B1">
              <w:rPr>
                <w:b/>
              </w:rPr>
              <w:t>между</w:t>
            </w:r>
            <w:r w:rsidRPr="00EE58B1">
              <w:rPr>
                <w:b/>
                <w:spacing w:val="-15"/>
              </w:rPr>
              <w:t xml:space="preserve"> </w:t>
            </w:r>
            <w:r w:rsidRPr="00EE58B1">
              <w:rPr>
                <w:b/>
              </w:rPr>
              <w:t>средствами</w:t>
            </w:r>
            <w:r w:rsidRPr="00EE58B1">
              <w:rPr>
                <w:b/>
                <w:spacing w:val="-15"/>
              </w:rPr>
              <w:t xml:space="preserve"> </w:t>
            </w:r>
            <w:r w:rsidRPr="00EE58B1">
              <w:rPr>
                <w:b/>
              </w:rPr>
              <w:t xml:space="preserve">защиты информации и их </w:t>
            </w:r>
            <w:r w:rsidRPr="00EE58B1">
              <w:rPr>
                <w:b/>
                <w:spacing w:val="-2"/>
              </w:rPr>
              <w:t>характеристиками</w:t>
            </w:r>
          </w:p>
          <w:p w:rsidR="00EE58B1" w:rsidRPr="00EE58B1" w:rsidRDefault="00EE58B1" w:rsidP="005319F1">
            <w:pPr>
              <w:pStyle w:val="TableParagraph"/>
              <w:numPr>
                <w:ilvl w:val="0"/>
                <w:numId w:val="75"/>
              </w:numPr>
              <w:tabs>
                <w:tab w:val="left" w:pos="291"/>
              </w:tabs>
              <w:spacing w:line="270" w:lineRule="exact"/>
              <w:ind w:left="27" w:firstLine="0"/>
            </w:pPr>
            <w:r w:rsidRPr="00EE58B1">
              <w:rPr>
                <w:spacing w:val="-2"/>
              </w:rPr>
              <w:t>Антивирусное</w:t>
            </w:r>
          </w:p>
          <w:p w:rsidR="00EE58B1" w:rsidRPr="00EE58B1" w:rsidRDefault="00EE58B1" w:rsidP="00EE58B1">
            <w:pPr>
              <w:pStyle w:val="TableParagraph"/>
              <w:spacing w:line="275" w:lineRule="exact"/>
              <w:ind w:left="27"/>
            </w:pPr>
            <w:r w:rsidRPr="00EE58B1">
              <w:t>программное</w:t>
            </w:r>
            <w:r w:rsidRPr="00EE58B1">
              <w:rPr>
                <w:spacing w:val="-7"/>
              </w:rPr>
              <w:t xml:space="preserve"> </w:t>
            </w:r>
            <w:r w:rsidRPr="00EE58B1">
              <w:rPr>
                <w:spacing w:val="-2"/>
              </w:rPr>
              <w:t>обеспечение</w:t>
            </w:r>
          </w:p>
          <w:p w:rsidR="00EE58B1" w:rsidRPr="00EE58B1" w:rsidRDefault="00EE58B1" w:rsidP="005319F1">
            <w:pPr>
              <w:pStyle w:val="TableParagraph"/>
              <w:numPr>
                <w:ilvl w:val="0"/>
                <w:numId w:val="75"/>
              </w:numPr>
              <w:tabs>
                <w:tab w:val="left" w:pos="291"/>
              </w:tabs>
              <w:spacing w:line="244" w:lineRule="auto"/>
              <w:ind w:left="27" w:firstLine="0"/>
            </w:pPr>
            <w:r w:rsidRPr="00EE58B1">
              <w:t>Межсетевой</w:t>
            </w:r>
            <w:r w:rsidRPr="00EE58B1">
              <w:rPr>
                <w:spacing w:val="-15"/>
              </w:rPr>
              <w:t xml:space="preserve"> </w:t>
            </w:r>
            <w:r w:rsidRPr="00EE58B1">
              <w:t xml:space="preserve">экран </w:t>
            </w:r>
            <w:r w:rsidRPr="00EE58B1">
              <w:rPr>
                <w:spacing w:val="-2"/>
              </w:rPr>
              <w:t>(файрвол)</w:t>
            </w:r>
          </w:p>
          <w:p w:rsidR="00EE58B1" w:rsidRPr="00EE58B1" w:rsidRDefault="00EE58B1" w:rsidP="005319F1">
            <w:pPr>
              <w:pStyle w:val="TableParagraph"/>
              <w:numPr>
                <w:ilvl w:val="0"/>
                <w:numId w:val="75"/>
              </w:numPr>
              <w:tabs>
                <w:tab w:val="left" w:pos="291"/>
              </w:tabs>
              <w:ind w:left="27" w:firstLine="0"/>
            </w:pPr>
            <w:r w:rsidRPr="00EE58B1">
              <w:t>Система</w:t>
            </w:r>
            <w:r w:rsidRPr="00EE58B1">
              <w:rPr>
                <w:spacing w:val="-15"/>
              </w:rPr>
              <w:t xml:space="preserve"> </w:t>
            </w:r>
            <w:r w:rsidRPr="00EE58B1">
              <w:t>обнаружения вторжений (IDS)</w:t>
            </w:r>
          </w:p>
          <w:p w:rsidR="00EE58B1" w:rsidRPr="00EE58B1" w:rsidRDefault="00EE58B1" w:rsidP="005319F1">
            <w:pPr>
              <w:pStyle w:val="TableParagraph"/>
              <w:numPr>
                <w:ilvl w:val="0"/>
                <w:numId w:val="75"/>
              </w:numPr>
              <w:tabs>
                <w:tab w:val="left" w:pos="291"/>
              </w:tabs>
              <w:spacing w:line="274" w:lineRule="exact"/>
              <w:ind w:left="27" w:firstLine="0"/>
            </w:pPr>
            <w:r w:rsidRPr="00EE58B1">
              <w:t>Шифрование</w:t>
            </w:r>
            <w:r w:rsidRPr="00EE58B1">
              <w:rPr>
                <w:spacing w:val="-7"/>
              </w:rPr>
              <w:t xml:space="preserve"> </w:t>
            </w:r>
            <w:r w:rsidRPr="00EE58B1">
              <w:rPr>
                <w:spacing w:val="-2"/>
              </w:rPr>
              <w:t>данных</w:t>
            </w:r>
          </w:p>
          <w:p w:rsidR="00EE58B1" w:rsidRPr="00EE58B1" w:rsidRDefault="00EE58B1" w:rsidP="005319F1">
            <w:pPr>
              <w:pStyle w:val="TableParagraph"/>
              <w:numPr>
                <w:ilvl w:val="0"/>
                <w:numId w:val="75"/>
              </w:numPr>
              <w:tabs>
                <w:tab w:val="left" w:pos="291"/>
              </w:tabs>
              <w:spacing w:line="244" w:lineRule="auto"/>
              <w:ind w:left="27" w:firstLine="0"/>
            </w:pPr>
            <w:r w:rsidRPr="00EE58B1">
              <w:t xml:space="preserve">Бэкап данных </w:t>
            </w:r>
            <w:r w:rsidRPr="00EE58B1">
              <w:rPr>
                <w:spacing w:val="-2"/>
              </w:rPr>
              <w:t>Характеристики:</w:t>
            </w:r>
          </w:p>
          <w:p w:rsidR="00EE58B1" w:rsidRPr="00EE58B1" w:rsidRDefault="00EE58B1" w:rsidP="00EE58B1">
            <w:pPr>
              <w:pStyle w:val="TableParagraph"/>
              <w:ind w:left="27"/>
            </w:pPr>
            <w:r w:rsidRPr="00EE58B1">
              <w:t xml:space="preserve">А) Защита сети от </w:t>
            </w:r>
            <w:r w:rsidRPr="00EE58B1">
              <w:rPr>
                <w:spacing w:val="-2"/>
              </w:rPr>
              <w:t xml:space="preserve">несанкционированного </w:t>
            </w:r>
            <w:r w:rsidRPr="00EE58B1">
              <w:t xml:space="preserve">доступа и фильтрация </w:t>
            </w:r>
            <w:r w:rsidRPr="00EE58B1">
              <w:rPr>
                <w:spacing w:val="-2"/>
              </w:rPr>
              <w:t>трафика.</w:t>
            </w:r>
          </w:p>
          <w:p w:rsidR="00EE58B1" w:rsidRPr="00EE58B1" w:rsidRDefault="00EE58B1" w:rsidP="00EE58B1">
            <w:pPr>
              <w:pStyle w:val="TableParagraph"/>
              <w:spacing w:line="275" w:lineRule="exact"/>
              <w:ind w:left="27"/>
            </w:pPr>
            <w:r w:rsidRPr="00EE58B1">
              <w:t>Б)</w:t>
            </w:r>
            <w:r w:rsidRPr="00EE58B1">
              <w:rPr>
                <w:spacing w:val="1"/>
              </w:rPr>
              <w:t xml:space="preserve"> </w:t>
            </w:r>
            <w:r w:rsidRPr="00EE58B1">
              <w:rPr>
                <w:spacing w:val="-2"/>
              </w:rPr>
              <w:t>Программа,</w:t>
            </w:r>
          </w:p>
          <w:p w:rsidR="00EE58B1" w:rsidRPr="00EE58B1" w:rsidRDefault="00EE58B1" w:rsidP="00EE58B1">
            <w:pPr>
              <w:pStyle w:val="TableParagraph"/>
              <w:spacing w:line="275" w:lineRule="exact"/>
              <w:ind w:left="27"/>
            </w:pPr>
            <w:r w:rsidRPr="00EE58B1">
              <w:t>обнаруживающая</w:t>
            </w:r>
            <w:r w:rsidRPr="00EE58B1">
              <w:rPr>
                <w:spacing w:val="-7"/>
              </w:rPr>
              <w:t xml:space="preserve"> </w:t>
            </w:r>
            <w:r w:rsidRPr="00EE58B1">
              <w:rPr>
                <w:spacing w:val="-10"/>
              </w:rPr>
              <w:t>и</w:t>
            </w:r>
          </w:p>
          <w:p w:rsidR="00EE58B1" w:rsidRPr="00EE58B1" w:rsidRDefault="00EE58B1" w:rsidP="00EE58B1">
            <w:pPr>
              <w:pStyle w:val="TableParagraph"/>
              <w:ind w:left="27"/>
            </w:pPr>
            <w:r w:rsidRPr="00EE58B1">
              <w:t>удаляющая</w:t>
            </w:r>
            <w:r w:rsidRPr="00EE58B1">
              <w:rPr>
                <w:spacing w:val="-15"/>
              </w:rPr>
              <w:t xml:space="preserve"> </w:t>
            </w:r>
            <w:r w:rsidRPr="00EE58B1">
              <w:t xml:space="preserve">вредоносные </w:t>
            </w:r>
            <w:r w:rsidRPr="00EE58B1">
              <w:rPr>
                <w:spacing w:val="-2"/>
              </w:rPr>
              <w:t>программы.</w:t>
            </w:r>
          </w:p>
          <w:p w:rsidR="00EE58B1" w:rsidRPr="00EE58B1" w:rsidRDefault="00EE58B1" w:rsidP="00EE58B1">
            <w:pPr>
              <w:pStyle w:val="TableParagraph"/>
              <w:spacing w:line="242" w:lineRule="auto"/>
              <w:ind w:left="27"/>
            </w:pPr>
            <w:r w:rsidRPr="00EE58B1">
              <w:t>В)</w:t>
            </w:r>
            <w:r w:rsidRPr="00EE58B1">
              <w:rPr>
                <w:spacing w:val="-15"/>
              </w:rPr>
              <w:t xml:space="preserve"> </w:t>
            </w:r>
            <w:r w:rsidRPr="00EE58B1">
              <w:t>Процесс,</w:t>
            </w:r>
            <w:r w:rsidRPr="00EE58B1">
              <w:rPr>
                <w:spacing w:val="-15"/>
              </w:rPr>
              <w:t xml:space="preserve"> </w:t>
            </w:r>
            <w:r w:rsidRPr="00EE58B1">
              <w:t>позволяющий восстанавливать данные после их потери.</w:t>
            </w:r>
          </w:p>
          <w:p w:rsidR="00EE58B1" w:rsidRPr="00EE58B1" w:rsidRDefault="00EE58B1" w:rsidP="00EE58B1">
            <w:pPr>
              <w:pStyle w:val="TableParagraph"/>
              <w:spacing w:line="269" w:lineRule="exact"/>
              <w:ind w:left="27"/>
            </w:pPr>
            <w:r w:rsidRPr="00EE58B1">
              <w:t xml:space="preserve">Г) </w:t>
            </w:r>
            <w:r w:rsidRPr="00EE58B1">
              <w:rPr>
                <w:spacing w:val="-2"/>
              </w:rPr>
              <w:t>Технология,</w:t>
            </w:r>
          </w:p>
          <w:p w:rsidR="00EE58B1" w:rsidRPr="00EE58B1" w:rsidRDefault="00EE58B1" w:rsidP="00EE58B1">
            <w:pPr>
              <w:pStyle w:val="TableParagraph"/>
              <w:ind w:left="27"/>
            </w:pPr>
            <w:r w:rsidRPr="00EE58B1">
              <w:rPr>
                <w:spacing w:val="-2"/>
              </w:rPr>
              <w:t xml:space="preserve">обеспечивающая </w:t>
            </w:r>
            <w:r w:rsidRPr="00EE58B1">
              <w:t>конфиденциальность</w:t>
            </w:r>
            <w:r w:rsidRPr="00EE58B1">
              <w:rPr>
                <w:spacing w:val="-15"/>
              </w:rPr>
              <w:t xml:space="preserve"> </w:t>
            </w:r>
            <w:r w:rsidRPr="00EE58B1">
              <w:t>данных путем их преобразования.</w:t>
            </w:r>
          </w:p>
          <w:p w:rsidR="00EE58B1" w:rsidRPr="00EE58B1" w:rsidRDefault="00EE58B1" w:rsidP="00EE58B1">
            <w:pPr>
              <w:pStyle w:val="TableParagraph"/>
              <w:ind w:left="27"/>
            </w:pPr>
            <w:r w:rsidRPr="00EE58B1">
              <w:t>Д)</w:t>
            </w:r>
            <w:r w:rsidRPr="00EE58B1">
              <w:rPr>
                <w:spacing w:val="-15"/>
              </w:rPr>
              <w:t xml:space="preserve"> </w:t>
            </w:r>
            <w:r w:rsidRPr="00EE58B1">
              <w:t>Система,</w:t>
            </w:r>
            <w:r w:rsidRPr="00EE58B1">
              <w:rPr>
                <w:spacing w:val="-15"/>
              </w:rPr>
              <w:t xml:space="preserve"> </w:t>
            </w:r>
            <w:r w:rsidRPr="00EE58B1">
              <w:t>мониторящая сеть и уведомляющая о</w:t>
            </w:r>
          </w:p>
          <w:p w:rsidR="00EE58B1" w:rsidRPr="00EE58B1" w:rsidRDefault="00EE58B1" w:rsidP="00EE58B1">
            <w:pPr>
              <w:ind w:left="27" w:firstLine="0"/>
              <w:rPr>
                <w:rFonts w:cs="Times New Roman"/>
                <w:iCs/>
                <w:color w:val="000000"/>
                <w:sz w:val="22"/>
              </w:rPr>
            </w:pPr>
            <w:r w:rsidRPr="00EE58B1">
              <w:rPr>
                <w:rFonts w:cs="Times New Roman"/>
                <w:sz w:val="22"/>
              </w:rPr>
              <w:t>подозрительной</w:t>
            </w:r>
            <w:r w:rsidRPr="00EE58B1">
              <w:rPr>
                <w:rFonts w:cs="Times New Roman"/>
                <w:spacing w:val="-6"/>
                <w:sz w:val="22"/>
              </w:rPr>
              <w:t xml:space="preserve"> </w:t>
            </w:r>
            <w:r w:rsidRPr="00EE58B1">
              <w:rPr>
                <w:rFonts w:cs="Times New Roman"/>
                <w:spacing w:val="-2"/>
                <w:sz w:val="22"/>
              </w:rPr>
              <w:t>активности.</w:t>
            </w:r>
          </w:p>
        </w:tc>
        <w:tc>
          <w:tcPr>
            <w:tcW w:w="2734" w:type="dxa"/>
          </w:tcPr>
          <w:p w:rsidR="00EE58B1" w:rsidRPr="00EE58B1" w:rsidRDefault="00EE58B1" w:rsidP="00EE58B1">
            <w:pPr>
              <w:ind w:left="27" w:firstLine="0"/>
              <w:rPr>
                <w:rFonts w:cs="Times New Roman"/>
                <w:sz w:val="22"/>
              </w:rPr>
            </w:pPr>
            <w:r w:rsidRPr="00EE58B1">
              <w:rPr>
                <w:rFonts w:cs="Times New Roman"/>
                <w:b/>
                <w:sz w:val="22"/>
              </w:rPr>
              <w:t>Ответ:</w:t>
            </w:r>
            <w:r w:rsidRPr="00EE58B1">
              <w:rPr>
                <w:rFonts w:cs="Times New Roman"/>
                <w:b/>
                <w:spacing w:val="-3"/>
                <w:sz w:val="22"/>
              </w:rPr>
              <w:t xml:space="preserve"> </w:t>
            </w:r>
            <w:r w:rsidRPr="00EE58B1">
              <w:rPr>
                <w:rFonts w:cs="Times New Roman"/>
                <w:sz w:val="22"/>
              </w:rPr>
              <w:t>1</w:t>
            </w:r>
            <w:r w:rsidRPr="00EE58B1">
              <w:rPr>
                <w:rFonts w:cs="Times New Roman"/>
                <w:spacing w:val="-3"/>
                <w:sz w:val="22"/>
              </w:rPr>
              <w:t xml:space="preserve"> </w:t>
            </w:r>
            <w:r w:rsidRPr="00EE58B1">
              <w:rPr>
                <w:rFonts w:cs="Times New Roman"/>
                <w:sz w:val="22"/>
              </w:rPr>
              <w:t>-</w:t>
            </w:r>
            <w:r w:rsidRPr="00EE58B1">
              <w:rPr>
                <w:rFonts w:cs="Times New Roman"/>
                <w:spacing w:val="-3"/>
                <w:sz w:val="22"/>
              </w:rPr>
              <w:t xml:space="preserve"> </w:t>
            </w:r>
            <w:r w:rsidRPr="00EE58B1">
              <w:rPr>
                <w:rFonts w:cs="Times New Roman"/>
                <w:sz w:val="22"/>
              </w:rPr>
              <w:t>Б,</w:t>
            </w:r>
            <w:r w:rsidRPr="00EE58B1">
              <w:rPr>
                <w:rFonts w:cs="Times New Roman"/>
                <w:spacing w:val="-3"/>
                <w:sz w:val="22"/>
              </w:rPr>
              <w:t xml:space="preserve"> </w:t>
            </w:r>
            <w:r w:rsidRPr="00EE58B1">
              <w:rPr>
                <w:rFonts w:cs="Times New Roman"/>
                <w:sz w:val="22"/>
              </w:rPr>
              <w:t>2-</w:t>
            </w:r>
            <w:r w:rsidRPr="00EE58B1">
              <w:rPr>
                <w:rFonts w:cs="Times New Roman"/>
                <w:spacing w:val="-3"/>
                <w:sz w:val="22"/>
              </w:rPr>
              <w:t xml:space="preserve"> </w:t>
            </w:r>
            <w:r w:rsidRPr="00EE58B1">
              <w:rPr>
                <w:rFonts w:cs="Times New Roman"/>
                <w:sz w:val="22"/>
              </w:rPr>
              <w:t>А,</w:t>
            </w:r>
            <w:r w:rsidRPr="00EE58B1">
              <w:rPr>
                <w:rFonts w:cs="Times New Roman"/>
                <w:spacing w:val="-3"/>
                <w:sz w:val="22"/>
              </w:rPr>
              <w:t xml:space="preserve"> </w:t>
            </w:r>
            <w:r w:rsidRPr="00EE58B1">
              <w:rPr>
                <w:rFonts w:cs="Times New Roman"/>
                <w:sz w:val="22"/>
              </w:rPr>
              <w:t>3</w:t>
            </w:r>
            <w:r w:rsidRPr="00EE58B1">
              <w:rPr>
                <w:rFonts w:cs="Times New Roman"/>
                <w:spacing w:val="-3"/>
                <w:sz w:val="22"/>
              </w:rPr>
              <w:t xml:space="preserve"> </w:t>
            </w:r>
            <w:r w:rsidRPr="00EE58B1">
              <w:rPr>
                <w:rFonts w:cs="Times New Roman"/>
                <w:sz w:val="22"/>
              </w:rPr>
              <w:t>-</w:t>
            </w:r>
            <w:r w:rsidRPr="00EE58B1">
              <w:rPr>
                <w:rFonts w:cs="Times New Roman"/>
                <w:spacing w:val="-3"/>
                <w:sz w:val="22"/>
              </w:rPr>
              <w:t xml:space="preserve"> </w:t>
            </w:r>
            <w:r w:rsidRPr="00EE58B1">
              <w:rPr>
                <w:rFonts w:cs="Times New Roman"/>
                <w:sz w:val="22"/>
              </w:rPr>
              <w:t>Д,</w:t>
            </w:r>
            <w:r w:rsidRPr="00EE58B1">
              <w:rPr>
                <w:rFonts w:cs="Times New Roman"/>
                <w:spacing w:val="40"/>
                <w:sz w:val="22"/>
              </w:rPr>
              <w:t xml:space="preserve"> </w:t>
            </w:r>
            <w:r w:rsidRPr="00EE58B1">
              <w:rPr>
                <w:rFonts w:cs="Times New Roman"/>
                <w:sz w:val="22"/>
              </w:rPr>
              <w:t>4</w:t>
            </w:r>
            <w:r w:rsidRPr="00EE58B1">
              <w:rPr>
                <w:rFonts w:cs="Times New Roman"/>
                <w:spacing w:val="-3"/>
                <w:sz w:val="22"/>
              </w:rPr>
              <w:t xml:space="preserve"> </w:t>
            </w:r>
            <w:r w:rsidRPr="00EE58B1">
              <w:rPr>
                <w:rFonts w:cs="Times New Roman"/>
                <w:sz w:val="22"/>
              </w:rPr>
              <w:t>-</w:t>
            </w:r>
            <w:r w:rsidRPr="00EE58B1">
              <w:rPr>
                <w:rFonts w:cs="Times New Roman"/>
                <w:spacing w:val="-7"/>
                <w:sz w:val="22"/>
              </w:rPr>
              <w:t xml:space="preserve"> </w:t>
            </w:r>
            <w:r w:rsidRPr="00EE58B1">
              <w:rPr>
                <w:rFonts w:cs="Times New Roman"/>
                <w:sz w:val="22"/>
              </w:rPr>
              <w:t>Г,</w:t>
            </w:r>
            <w:r w:rsidRPr="00EE58B1">
              <w:rPr>
                <w:rFonts w:cs="Times New Roman"/>
                <w:spacing w:val="-3"/>
                <w:sz w:val="22"/>
              </w:rPr>
              <w:t xml:space="preserve"> </w:t>
            </w:r>
            <w:r w:rsidRPr="00EE58B1">
              <w:rPr>
                <w:rFonts w:cs="Times New Roman"/>
                <w:sz w:val="22"/>
              </w:rPr>
              <w:t>5</w:t>
            </w:r>
            <w:r w:rsidRPr="00EE58B1">
              <w:rPr>
                <w:rFonts w:cs="Times New Roman"/>
                <w:spacing w:val="-3"/>
                <w:sz w:val="22"/>
              </w:rPr>
              <w:t xml:space="preserve"> </w:t>
            </w:r>
            <w:r w:rsidRPr="00EE58B1">
              <w:rPr>
                <w:rFonts w:cs="Times New Roman"/>
                <w:sz w:val="22"/>
              </w:rPr>
              <w:t xml:space="preserve">- </w:t>
            </w:r>
            <w:r w:rsidRPr="00EE58B1">
              <w:rPr>
                <w:rFonts w:cs="Times New Roman"/>
                <w:spacing w:val="-10"/>
                <w:sz w:val="22"/>
              </w:rPr>
              <w:t>В</w:t>
            </w:r>
          </w:p>
        </w:tc>
        <w:tc>
          <w:tcPr>
            <w:tcW w:w="2018" w:type="dxa"/>
          </w:tcPr>
          <w:p w:rsidR="00EE58B1" w:rsidRPr="00EE58B1" w:rsidRDefault="00EE58B1" w:rsidP="00EE58B1">
            <w:pPr>
              <w:pStyle w:val="TableParagraph"/>
              <w:spacing w:before="26" w:line="275" w:lineRule="exact"/>
              <w:ind w:left="27"/>
            </w:pPr>
            <w:r w:rsidRPr="00EE58B1">
              <w:t>Верно</w:t>
            </w:r>
            <w:r w:rsidRPr="00EE58B1">
              <w:rPr>
                <w:spacing w:val="-1"/>
              </w:rPr>
              <w:t xml:space="preserve"> </w:t>
            </w:r>
            <w:r w:rsidRPr="00EE58B1">
              <w:t>-</w:t>
            </w:r>
            <w:r w:rsidRPr="00EE58B1">
              <w:rPr>
                <w:spacing w:val="-1"/>
              </w:rPr>
              <w:t xml:space="preserve"> </w:t>
            </w:r>
            <w:r w:rsidRPr="00EE58B1">
              <w:rPr>
                <w:spacing w:val="-10"/>
              </w:rPr>
              <w:t>1</w:t>
            </w:r>
          </w:p>
          <w:p w:rsidR="00EE58B1" w:rsidRPr="00EE58B1" w:rsidRDefault="00EE58B1" w:rsidP="00EE58B1">
            <w:pPr>
              <w:ind w:left="27" w:firstLine="0"/>
              <w:rPr>
                <w:rFonts w:cs="Times New Roman"/>
                <w:sz w:val="22"/>
              </w:rPr>
            </w:pPr>
            <w:r w:rsidRPr="00EE58B1">
              <w:rPr>
                <w:rFonts w:cs="Times New Roman"/>
                <w:sz w:val="22"/>
              </w:rPr>
              <w:t>Неверно</w:t>
            </w:r>
            <w:r w:rsidRPr="00EE58B1">
              <w:rPr>
                <w:rFonts w:cs="Times New Roman"/>
                <w:spacing w:val="-2"/>
                <w:sz w:val="22"/>
              </w:rPr>
              <w:t xml:space="preserve"> </w:t>
            </w:r>
            <w:r w:rsidRPr="00EE58B1">
              <w:rPr>
                <w:rFonts w:cs="Times New Roman"/>
                <w:sz w:val="22"/>
              </w:rPr>
              <w:t>-</w:t>
            </w:r>
            <w:r w:rsidRPr="00EE58B1">
              <w:rPr>
                <w:rFonts w:cs="Times New Roman"/>
                <w:spacing w:val="-1"/>
                <w:sz w:val="22"/>
              </w:rPr>
              <w:t xml:space="preserve"> </w:t>
            </w:r>
            <w:r w:rsidRPr="00EE58B1">
              <w:rPr>
                <w:rFonts w:cs="Times New Roman"/>
                <w:spacing w:val="-12"/>
                <w:sz w:val="22"/>
              </w:rPr>
              <w:t>0</w:t>
            </w:r>
          </w:p>
        </w:tc>
        <w:tc>
          <w:tcPr>
            <w:tcW w:w="1561" w:type="dxa"/>
          </w:tcPr>
          <w:p w:rsidR="00EE58B1" w:rsidRPr="00EE58B1" w:rsidRDefault="00EE58B1" w:rsidP="00EE58B1">
            <w:pPr>
              <w:ind w:left="27" w:firstLine="0"/>
              <w:jc w:val="center"/>
              <w:rPr>
                <w:rFonts w:cs="Times New Roman"/>
                <w:sz w:val="22"/>
              </w:rPr>
            </w:pPr>
            <w:r w:rsidRPr="00EE58B1">
              <w:rPr>
                <w:rFonts w:cs="Times New Roman"/>
                <w:b/>
                <w:sz w:val="22"/>
              </w:rPr>
              <w:t xml:space="preserve">5 </w:t>
            </w:r>
            <w:r w:rsidRPr="00EE58B1">
              <w:rPr>
                <w:rFonts w:cs="Times New Roman"/>
                <w:b/>
                <w:spacing w:val="-4"/>
                <w:sz w:val="22"/>
              </w:rPr>
              <w:t>мин.</w:t>
            </w:r>
          </w:p>
        </w:tc>
        <w:tc>
          <w:tcPr>
            <w:tcW w:w="1777" w:type="dxa"/>
          </w:tcPr>
          <w:p w:rsidR="00EE58B1" w:rsidRPr="00EE58B1" w:rsidRDefault="00EE58B1" w:rsidP="00EE58B1">
            <w:pPr>
              <w:ind w:left="27" w:firstLine="0"/>
              <w:jc w:val="center"/>
              <w:rPr>
                <w:rFonts w:cs="Times New Roman"/>
                <w:sz w:val="22"/>
              </w:rPr>
            </w:pPr>
            <w:r w:rsidRPr="00EE58B1">
              <w:rPr>
                <w:rFonts w:cs="Times New Roman"/>
                <w:sz w:val="22"/>
              </w:rPr>
              <w:t>Программные</w:t>
            </w:r>
            <w:r w:rsidRPr="00EE58B1">
              <w:rPr>
                <w:rFonts w:cs="Times New Roman"/>
                <w:spacing w:val="-15"/>
                <w:sz w:val="22"/>
              </w:rPr>
              <w:t xml:space="preserve"> </w:t>
            </w:r>
            <w:r w:rsidRPr="00EE58B1">
              <w:rPr>
                <w:rFonts w:cs="Times New Roman"/>
                <w:sz w:val="22"/>
              </w:rPr>
              <w:t xml:space="preserve">и </w:t>
            </w:r>
            <w:r w:rsidRPr="00EE58B1">
              <w:rPr>
                <w:rFonts w:cs="Times New Roman"/>
                <w:spacing w:val="-2"/>
                <w:sz w:val="22"/>
              </w:rPr>
              <w:t>программно-</w:t>
            </w:r>
          </w:p>
        </w:tc>
      </w:tr>
      <w:tr w:rsidR="00EE58B1" w:rsidRPr="00DB5273" w:rsidTr="00EE58B1">
        <w:tc>
          <w:tcPr>
            <w:tcW w:w="642" w:type="dxa"/>
          </w:tcPr>
          <w:p w:rsidR="00EE58B1" w:rsidRPr="00DB5273" w:rsidRDefault="00EE58B1" w:rsidP="00EE58B1">
            <w:pPr>
              <w:widowControl w:val="0"/>
              <w:pBdr>
                <w:top w:val="nil"/>
                <w:left w:val="nil"/>
                <w:bottom w:val="nil"/>
                <w:right w:val="nil"/>
                <w:between w:val="nil"/>
              </w:pBdr>
              <w:ind w:left="-34" w:firstLine="0"/>
              <w:jc w:val="center"/>
              <w:rPr>
                <w:color w:val="000000"/>
                <w:sz w:val="22"/>
              </w:rPr>
            </w:pPr>
            <w:r>
              <w:rPr>
                <w:color w:val="000000"/>
                <w:sz w:val="22"/>
              </w:rPr>
              <w:t>7</w:t>
            </w:r>
          </w:p>
        </w:tc>
        <w:tc>
          <w:tcPr>
            <w:tcW w:w="2055" w:type="dxa"/>
          </w:tcPr>
          <w:p w:rsidR="00EE58B1" w:rsidRPr="00EE58B1" w:rsidRDefault="00EE58B1" w:rsidP="00EE58B1">
            <w:pPr>
              <w:pStyle w:val="TableParagraph"/>
              <w:spacing w:before="21"/>
              <w:ind w:left="27"/>
            </w:pPr>
            <w:r w:rsidRPr="00EE58B1">
              <w:rPr>
                <w:spacing w:val="-2"/>
              </w:rPr>
              <w:t>Задание</w:t>
            </w:r>
          </w:p>
          <w:p w:rsidR="00EE58B1" w:rsidRPr="00EE58B1" w:rsidRDefault="00EE58B1" w:rsidP="00EE58B1">
            <w:pPr>
              <w:pStyle w:val="TableParagraph"/>
              <w:spacing w:before="26"/>
              <w:ind w:left="27"/>
            </w:pPr>
            <w:r w:rsidRPr="00EE58B1">
              <w:rPr>
                <w:spacing w:val="-2"/>
              </w:rPr>
              <w:t xml:space="preserve">закрытого </w:t>
            </w:r>
            <w:r w:rsidRPr="00EE58B1">
              <w:t xml:space="preserve">типа с </w:t>
            </w:r>
            <w:r w:rsidRPr="00EE58B1">
              <w:rPr>
                <w:spacing w:val="-2"/>
              </w:rPr>
              <w:t>выбором одного</w:t>
            </w:r>
          </w:p>
          <w:p w:rsidR="00EE58B1" w:rsidRPr="00EE58B1" w:rsidRDefault="00EE58B1" w:rsidP="00EE58B1">
            <w:pPr>
              <w:ind w:left="27" w:firstLine="0"/>
              <w:rPr>
                <w:rFonts w:cs="Times New Roman"/>
                <w:sz w:val="22"/>
              </w:rPr>
            </w:pPr>
            <w:r w:rsidRPr="00EE58B1">
              <w:rPr>
                <w:rFonts w:cs="Times New Roman"/>
                <w:spacing w:val="-2"/>
                <w:sz w:val="22"/>
              </w:rPr>
              <w:t>правильного ответа</w:t>
            </w:r>
          </w:p>
        </w:tc>
        <w:tc>
          <w:tcPr>
            <w:tcW w:w="4099" w:type="dxa"/>
          </w:tcPr>
          <w:p w:rsidR="00EE58B1" w:rsidRPr="00EE58B1" w:rsidRDefault="00EE58B1" w:rsidP="00EE58B1">
            <w:pPr>
              <w:pStyle w:val="TableParagraph"/>
              <w:spacing w:before="21"/>
              <w:ind w:left="27"/>
              <w:rPr>
                <w:b/>
              </w:rPr>
            </w:pPr>
            <w:r w:rsidRPr="00EE58B1">
              <w:rPr>
                <w:b/>
              </w:rPr>
              <w:t>Прочитайте</w:t>
            </w:r>
            <w:r w:rsidRPr="00EE58B1">
              <w:rPr>
                <w:b/>
                <w:spacing w:val="-7"/>
              </w:rPr>
              <w:t xml:space="preserve"> </w:t>
            </w:r>
            <w:r w:rsidRPr="00EE58B1">
              <w:rPr>
                <w:b/>
                <w:spacing w:val="-2"/>
              </w:rPr>
              <w:t>текст,</w:t>
            </w:r>
          </w:p>
          <w:p w:rsidR="00EE58B1" w:rsidRPr="00EE58B1" w:rsidRDefault="00EE58B1" w:rsidP="00EE58B1">
            <w:pPr>
              <w:pStyle w:val="TableParagraph"/>
              <w:spacing w:before="4"/>
              <w:ind w:left="27"/>
              <w:rPr>
                <w:b/>
              </w:rPr>
            </w:pPr>
            <w:r w:rsidRPr="00EE58B1">
              <w:rPr>
                <w:b/>
              </w:rPr>
              <w:t>выберите</w:t>
            </w:r>
            <w:r w:rsidRPr="00EE58B1">
              <w:rPr>
                <w:b/>
                <w:spacing w:val="-15"/>
              </w:rPr>
              <w:t xml:space="preserve"> </w:t>
            </w:r>
            <w:r w:rsidRPr="00EE58B1">
              <w:rPr>
                <w:b/>
              </w:rPr>
              <w:t xml:space="preserve">правильный </w:t>
            </w:r>
            <w:r w:rsidRPr="00EE58B1">
              <w:rPr>
                <w:b/>
                <w:spacing w:val="-2"/>
              </w:rPr>
              <w:t>ответ</w:t>
            </w:r>
          </w:p>
          <w:p w:rsidR="00EE58B1" w:rsidRPr="00EE58B1" w:rsidRDefault="00EE58B1" w:rsidP="00EE58B1">
            <w:pPr>
              <w:pStyle w:val="TableParagraph"/>
              <w:spacing w:before="26"/>
              <w:ind w:left="27"/>
            </w:pPr>
            <w:r w:rsidRPr="00EE58B1">
              <w:t>Какой</w:t>
            </w:r>
            <w:r w:rsidRPr="00EE58B1">
              <w:rPr>
                <w:spacing w:val="-2"/>
              </w:rPr>
              <w:t xml:space="preserve"> </w:t>
            </w:r>
            <w:r w:rsidRPr="00EE58B1">
              <w:t>из</w:t>
            </w:r>
            <w:r w:rsidRPr="00EE58B1">
              <w:rPr>
                <w:spacing w:val="-1"/>
              </w:rPr>
              <w:t xml:space="preserve"> </w:t>
            </w:r>
            <w:r w:rsidRPr="00EE58B1">
              <w:rPr>
                <w:spacing w:val="-2"/>
              </w:rPr>
              <w:t xml:space="preserve">перечисленных </w:t>
            </w:r>
            <w:r w:rsidRPr="00EE58B1">
              <w:t>способов</w:t>
            </w:r>
            <w:r w:rsidRPr="00EE58B1">
              <w:rPr>
                <w:spacing w:val="-6"/>
              </w:rPr>
              <w:t xml:space="preserve"> </w:t>
            </w:r>
            <w:r w:rsidRPr="00EE58B1">
              <w:rPr>
                <w:spacing w:val="-2"/>
              </w:rPr>
              <w:t>является</w:t>
            </w:r>
          </w:p>
          <w:p w:rsidR="00EE58B1" w:rsidRPr="00EE58B1" w:rsidRDefault="00EE58B1" w:rsidP="00EE58B1">
            <w:pPr>
              <w:pStyle w:val="TableParagraph"/>
              <w:spacing w:before="3"/>
              <w:ind w:left="27"/>
            </w:pPr>
            <w:r w:rsidRPr="00EE58B1">
              <w:t>эффективным</w:t>
            </w:r>
            <w:r w:rsidRPr="00EE58B1">
              <w:rPr>
                <w:spacing w:val="-15"/>
              </w:rPr>
              <w:t xml:space="preserve"> </w:t>
            </w:r>
            <w:r w:rsidRPr="00EE58B1">
              <w:t>для</w:t>
            </w:r>
            <w:r w:rsidRPr="00EE58B1">
              <w:rPr>
                <w:spacing w:val="-15"/>
              </w:rPr>
              <w:t xml:space="preserve"> </w:t>
            </w:r>
            <w:r w:rsidRPr="00EE58B1">
              <w:t>защиты данных в базах данных?</w:t>
            </w:r>
          </w:p>
          <w:p w:rsidR="00EE58B1" w:rsidRPr="00EE58B1" w:rsidRDefault="00EE58B1" w:rsidP="005319F1">
            <w:pPr>
              <w:pStyle w:val="TableParagraph"/>
              <w:numPr>
                <w:ilvl w:val="0"/>
                <w:numId w:val="76"/>
              </w:numPr>
              <w:tabs>
                <w:tab w:val="left" w:pos="291"/>
              </w:tabs>
              <w:ind w:left="27" w:firstLine="0"/>
            </w:pPr>
            <w:r w:rsidRPr="00EE58B1">
              <w:t>Регулярное</w:t>
            </w:r>
            <w:r w:rsidRPr="00EE58B1">
              <w:rPr>
                <w:spacing w:val="-17"/>
              </w:rPr>
              <w:t xml:space="preserve"> </w:t>
            </w:r>
            <w:r w:rsidRPr="00EE58B1">
              <w:t>обновление операционной системы</w:t>
            </w:r>
          </w:p>
          <w:p w:rsidR="00EE58B1" w:rsidRPr="00EE58B1" w:rsidRDefault="00EE58B1" w:rsidP="005319F1">
            <w:pPr>
              <w:pStyle w:val="TableParagraph"/>
              <w:numPr>
                <w:ilvl w:val="0"/>
                <w:numId w:val="76"/>
              </w:numPr>
              <w:tabs>
                <w:tab w:val="left" w:pos="291"/>
              </w:tabs>
              <w:spacing w:line="274" w:lineRule="exact"/>
              <w:ind w:left="27" w:firstLine="0"/>
            </w:pPr>
            <w:r w:rsidRPr="00EE58B1">
              <w:t>Шифрование</w:t>
            </w:r>
            <w:r w:rsidRPr="00EE58B1">
              <w:rPr>
                <w:spacing w:val="-7"/>
              </w:rPr>
              <w:t xml:space="preserve"> </w:t>
            </w:r>
            <w:r w:rsidRPr="00EE58B1">
              <w:rPr>
                <w:spacing w:val="-2"/>
              </w:rPr>
              <w:t>данных</w:t>
            </w:r>
          </w:p>
          <w:p w:rsidR="00EE58B1" w:rsidRPr="00EE58B1" w:rsidRDefault="00EE58B1" w:rsidP="005319F1">
            <w:pPr>
              <w:pStyle w:val="TableParagraph"/>
              <w:numPr>
                <w:ilvl w:val="0"/>
                <w:numId w:val="76"/>
              </w:numPr>
              <w:tabs>
                <w:tab w:val="left" w:pos="291"/>
              </w:tabs>
              <w:spacing w:before="4" w:line="275" w:lineRule="exact"/>
              <w:ind w:left="27" w:firstLine="0"/>
              <w:rPr>
                <w:iCs/>
                <w:color w:val="000000"/>
              </w:rPr>
            </w:pPr>
            <w:r w:rsidRPr="00EE58B1">
              <w:t>Установка</w:t>
            </w:r>
            <w:r w:rsidRPr="00EE58B1">
              <w:rPr>
                <w:spacing w:val="-7"/>
              </w:rPr>
              <w:t xml:space="preserve"> </w:t>
            </w:r>
            <w:r w:rsidRPr="00EE58B1">
              <w:rPr>
                <w:spacing w:val="-2"/>
              </w:rPr>
              <w:t>антивируса</w:t>
            </w:r>
          </w:p>
          <w:p w:rsidR="00EE58B1" w:rsidRPr="00EE58B1" w:rsidRDefault="00EE58B1" w:rsidP="005319F1">
            <w:pPr>
              <w:pStyle w:val="TableParagraph"/>
              <w:numPr>
                <w:ilvl w:val="0"/>
                <w:numId w:val="76"/>
              </w:numPr>
              <w:tabs>
                <w:tab w:val="left" w:pos="291"/>
              </w:tabs>
              <w:spacing w:before="4" w:line="275" w:lineRule="exact"/>
              <w:ind w:left="27" w:firstLine="0"/>
              <w:rPr>
                <w:iCs/>
                <w:color w:val="000000"/>
              </w:rPr>
            </w:pPr>
            <w:r w:rsidRPr="00EE58B1">
              <w:t>Очистка</w:t>
            </w:r>
            <w:r w:rsidRPr="00EE58B1">
              <w:rPr>
                <w:spacing w:val="-4"/>
              </w:rPr>
              <w:t xml:space="preserve"> </w:t>
            </w:r>
            <w:r w:rsidRPr="00EE58B1">
              <w:t>кэша</w:t>
            </w:r>
            <w:r w:rsidRPr="00EE58B1">
              <w:rPr>
                <w:spacing w:val="-4"/>
              </w:rPr>
              <w:t xml:space="preserve"> </w:t>
            </w:r>
            <w:r w:rsidRPr="00EE58B1">
              <w:rPr>
                <w:spacing w:val="-2"/>
              </w:rPr>
              <w:t>браузера</w:t>
            </w:r>
          </w:p>
        </w:tc>
        <w:tc>
          <w:tcPr>
            <w:tcW w:w="2734" w:type="dxa"/>
          </w:tcPr>
          <w:p w:rsidR="00EE58B1" w:rsidRPr="00EE58B1" w:rsidRDefault="00EE58B1" w:rsidP="00EE58B1">
            <w:pPr>
              <w:ind w:left="27" w:firstLine="0"/>
              <w:rPr>
                <w:rFonts w:cs="Times New Roman"/>
                <w:sz w:val="22"/>
              </w:rPr>
            </w:pPr>
            <w:r w:rsidRPr="00EE58B1">
              <w:rPr>
                <w:rFonts w:cs="Times New Roman"/>
                <w:b/>
                <w:sz w:val="22"/>
              </w:rPr>
              <w:t>Ответ:</w:t>
            </w:r>
            <w:r w:rsidRPr="00EE58B1">
              <w:rPr>
                <w:rFonts w:cs="Times New Roman"/>
                <w:b/>
                <w:spacing w:val="-2"/>
                <w:sz w:val="22"/>
              </w:rPr>
              <w:t xml:space="preserve"> </w:t>
            </w:r>
            <w:r w:rsidRPr="00EE58B1">
              <w:rPr>
                <w:rFonts w:cs="Times New Roman"/>
                <w:spacing w:val="-10"/>
                <w:sz w:val="22"/>
              </w:rPr>
              <w:t>2</w:t>
            </w:r>
          </w:p>
        </w:tc>
        <w:tc>
          <w:tcPr>
            <w:tcW w:w="2018" w:type="dxa"/>
          </w:tcPr>
          <w:p w:rsidR="00EE58B1" w:rsidRPr="00EE58B1" w:rsidRDefault="00EE58B1" w:rsidP="00EE58B1">
            <w:pPr>
              <w:pStyle w:val="TableParagraph"/>
              <w:spacing w:before="21"/>
              <w:ind w:left="27"/>
            </w:pPr>
            <w:r w:rsidRPr="00EE58B1">
              <w:t>Верно</w:t>
            </w:r>
            <w:r w:rsidRPr="00EE58B1">
              <w:rPr>
                <w:spacing w:val="-1"/>
              </w:rPr>
              <w:t xml:space="preserve"> </w:t>
            </w:r>
            <w:r w:rsidRPr="00EE58B1">
              <w:t>-</w:t>
            </w:r>
            <w:r w:rsidRPr="00EE58B1">
              <w:rPr>
                <w:spacing w:val="-1"/>
              </w:rPr>
              <w:t xml:space="preserve"> </w:t>
            </w:r>
            <w:r w:rsidRPr="00EE58B1">
              <w:rPr>
                <w:spacing w:val="-10"/>
              </w:rPr>
              <w:t>1</w:t>
            </w:r>
          </w:p>
          <w:p w:rsidR="00EE58B1" w:rsidRPr="00EE58B1" w:rsidRDefault="00EE58B1" w:rsidP="00EE58B1">
            <w:pPr>
              <w:ind w:left="27" w:firstLine="0"/>
              <w:rPr>
                <w:rFonts w:cs="Times New Roman"/>
                <w:sz w:val="22"/>
              </w:rPr>
            </w:pPr>
            <w:r w:rsidRPr="00EE58B1">
              <w:rPr>
                <w:rFonts w:cs="Times New Roman"/>
                <w:sz w:val="22"/>
              </w:rPr>
              <w:t>Неверно</w:t>
            </w:r>
            <w:r w:rsidRPr="00EE58B1">
              <w:rPr>
                <w:rFonts w:cs="Times New Roman"/>
                <w:spacing w:val="-2"/>
                <w:sz w:val="22"/>
              </w:rPr>
              <w:t xml:space="preserve"> </w:t>
            </w:r>
            <w:r w:rsidRPr="00EE58B1">
              <w:rPr>
                <w:rFonts w:cs="Times New Roman"/>
                <w:sz w:val="22"/>
              </w:rPr>
              <w:t>-</w:t>
            </w:r>
            <w:r w:rsidRPr="00EE58B1">
              <w:rPr>
                <w:rFonts w:cs="Times New Roman"/>
                <w:spacing w:val="-1"/>
                <w:sz w:val="22"/>
              </w:rPr>
              <w:t xml:space="preserve"> </w:t>
            </w:r>
            <w:r w:rsidRPr="00EE58B1">
              <w:rPr>
                <w:rFonts w:cs="Times New Roman"/>
                <w:spacing w:val="-12"/>
                <w:sz w:val="22"/>
              </w:rPr>
              <w:t>0</w:t>
            </w:r>
          </w:p>
        </w:tc>
        <w:tc>
          <w:tcPr>
            <w:tcW w:w="1561" w:type="dxa"/>
          </w:tcPr>
          <w:p w:rsidR="00EE58B1" w:rsidRPr="00EE58B1" w:rsidRDefault="00EE58B1" w:rsidP="00EE58B1">
            <w:pPr>
              <w:ind w:left="27" w:firstLine="0"/>
              <w:jc w:val="center"/>
              <w:rPr>
                <w:rFonts w:cs="Times New Roman"/>
                <w:sz w:val="22"/>
              </w:rPr>
            </w:pPr>
            <w:r w:rsidRPr="00EE58B1">
              <w:rPr>
                <w:rFonts w:cs="Times New Roman"/>
                <w:b/>
                <w:sz w:val="22"/>
              </w:rPr>
              <w:t xml:space="preserve">2 </w:t>
            </w:r>
            <w:r w:rsidRPr="00EE58B1">
              <w:rPr>
                <w:rFonts w:cs="Times New Roman"/>
                <w:b/>
                <w:spacing w:val="-4"/>
                <w:sz w:val="22"/>
              </w:rPr>
              <w:t>мин.</w:t>
            </w:r>
          </w:p>
        </w:tc>
        <w:tc>
          <w:tcPr>
            <w:tcW w:w="1777" w:type="dxa"/>
          </w:tcPr>
          <w:p w:rsidR="00EE58B1" w:rsidRPr="00EE58B1" w:rsidRDefault="00EE58B1" w:rsidP="00EE58B1">
            <w:pPr>
              <w:pStyle w:val="TableParagraph"/>
              <w:spacing w:before="21" w:line="242" w:lineRule="auto"/>
              <w:ind w:left="27"/>
            </w:pPr>
            <w:r w:rsidRPr="00EE58B1">
              <w:t>Программные</w:t>
            </w:r>
            <w:r w:rsidRPr="00EE58B1">
              <w:rPr>
                <w:spacing w:val="-15"/>
              </w:rPr>
              <w:t xml:space="preserve"> </w:t>
            </w:r>
            <w:r w:rsidRPr="00EE58B1">
              <w:t xml:space="preserve">и </w:t>
            </w:r>
            <w:r w:rsidRPr="00EE58B1">
              <w:rPr>
                <w:spacing w:val="-2"/>
              </w:rPr>
              <w:t>программно- аппаратные</w:t>
            </w:r>
          </w:p>
          <w:p w:rsidR="00EE58B1" w:rsidRPr="00EE58B1" w:rsidRDefault="00EE58B1" w:rsidP="00EE58B1">
            <w:pPr>
              <w:pStyle w:val="TableParagraph"/>
              <w:spacing w:before="26"/>
              <w:ind w:left="27"/>
            </w:pPr>
            <w:r w:rsidRPr="00EE58B1">
              <w:rPr>
                <w:spacing w:val="-2"/>
              </w:rPr>
              <w:t>средства защиты</w:t>
            </w:r>
          </w:p>
          <w:p w:rsidR="00EE58B1" w:rsidRPr="00EE58B1" w:rsidRDefault="00EE58B1" w:rsidP="00EE58B1">
            <w:pPr>
              <w:ind w:left="27" w:firstLine="0"/>
              <w:rPr>
                <w:rFonts w:cs="Times New Roman"/>
                <w:b/>
                <w:bCs/>
                <w:sz w:val="22"/>
              </w:rPr>
            </w:pPr>
            <w:r w:rsidRPr="00EE58B1">
              <w:rPr>
                <w:rFonts w:cs="Times New Roman"/>
                <w:spacing w:val="-2"/>
                <w:sz w:val="22"/>
              </w:rPr>
              <w:t>информации</w:t>
            </w:r>
          </w:p>
        </w:tc>
      </w:tr>
      <w:tr w:rsidR="00F934C8" w:rsidRPr="00DB5273" w:rsidTr="00EE58B1">
        <w:tc>
          <w:tcPr>
            <w:tcW w:w="642" w:type="dxa"/>
          </w:tcPr>
          <w:p w:rsidR="00F934C8" w:rsidRDefault="00F934C8" w:rsidP="00EE58B1">
            <w:pPr>
              <w:widowControl w:val="0"/>
              <w:pBdr>
                <w:top w:val="nil"/>
                <w:left w:val="nil"/>
                <w:bottom w:val="nil"/>
                <w:right w:val="nil"/>
                <w:between w:val="nil"/>
              </w:pBdr>
              <w:ind w:left="-34" w:firstLine="0"/>
              <w:jc w:val="center"/>
              <w:rPr>
                <w:color w:val="000000"/>
                <w:sz w:val="22"/>
              </w:rPr>
            </w:pPr>
            <w:r>
              <w:rPr>
                <w:color w:val="000000"/>
                <w:sz w:val="22"/>
              </w:rPr>
              <w:t>8</w:t>
            </w:r>
          </w:p>
        </w:tc>
        <w:tc>
          <w:tcPr>
            <w:tcW w:w="2055" w:type="dxa"/>
          </w:tcPr>
          <w:p w:rsidR="00F934C8" w:rsidRPr="00F934C8" w:rsidRDefault="00F934C8" w:rsidP="00F934C8">
            <w:pPr>
              <w:pStyle w:val="TableParagraph"/>
              <w:spacing w:before="21" w:line="275" w:lineRule="exact"/>
              <w:ind w:left="27"/>
              <w:jc w:val="center"/>
            </w:pPr>
            <w:r w:rsidRPr="00F934C8">
              <w:rPr>
                <w:spacing w:val="-2"/>
              </w:rPr>
              <w:t>Задание</w:t>
            </w:r>
          </w:p>
          <w:p w:rsidR="00F934C8" w:rsidRPr="00F934C8" w:rsidRDefault="00F934C8" w:rsidP="00F934C8">
            <w:pPr>
              <w:pStyle w:val="TableParagraph"/>
              <w:ind w:left="27"/>
              <w:jc w:val="center"/>
            </w:pPr>
            <w:r w:rsidRPr="00F934C8">
              <w:rPr>
                <w:spacing w:val="-2"/>
              </w:rPr>
              <w:t xml:space="preserve">закрытого </w:t>
            </w:r>
            <w:r w:rsidRPr="00F934C8">
              <w:t xml:space="preserve">типа с </w:t>
            </w:r>
            <w:r w:rsidRPr="00F934C8">
              <w:rPr>
                <w:spacing w:val="-2"/>
              </w:rPr>
              <w:t>выбором одного</w:t>
            </w:r>
          </w:p>
          <w:p w:rsidR="00F934C8" w:rsidRPr="00F934C8" w:rsidRDefault="00F934C8" w:rsidP="00F934C8">
            <w:pPr>
              <w:ind w:left="27" w:firstLine="0"/>
              <w:jc w:val="center"/>
              <w:rPr>
                <w:rFonts w:cs="Times New Roman"/>
                <w:sz w:val="22"/>
              </w:rPr>
            </w:pPr>
            <w:r w:rsidRPr="00F934C8">
              <w:rPr>
                <w:rFonts w:cs="Times New Roman"/>
                <w:spacing w:val="-2"/>
                <w:sz w:val="22"/>
              </w:rPr>
              <w:t>правильного ответа</w:t>
            </w:r>
          </w:p>
        </w:tc>
        <w:tc>
          <w:tcPr>
            <w:tcW w:w="4099" w:type="dxa"/>
          </w:tcPr>
          <w:p w:rsidR="00F934C8" w:rsidRPr="00F934C8" w:rsidRDefault="00F934C8" w:rsidP="00F934C8">
            <w:pPr>
              <w:pStyle w:val="TableParagraph"/>
              <w:spacing w:before="21" w:line="275" w:lineRule="exact"/>
              <w:ind w:left="27"/>
              <w:rPr>
                <w:b/>
              </w:rPr>
            </w:pPr>
            <w:r w:rsidRPr="00F934C8">
              <w:rPr>
                <w:b/>
              </w:rPr>
              <w:t>Прочитайте</w:t>
            </w:r>
            <w:r w:rsidRPr="00F934C8">
              <w:rPr>
                <w:b/>
                <w:spacing w:val="-7"/>
              </w:rPr>
              <w:t xml:space="preserve"> </w:t>
            </w:r>
            <w:r w:rsidRPr="00F934C8">
              <w:rPr>
                <w:b/>
                <w:spacing w:val="-2"/>
              </w:rPr>
              <w:t>текст,</w:t>
            </w:r>
          </w:p>
          <w:p w:rsidR="00F934C8" w:rsidRPr="00F934C8" w:rsidRDefault="00F934C8" w:rsidP="00F934C8">
            <w:pPr>
              <w:pStyle w:val="TableParagraph"/>
              <w:spacing w:line="244" w:lineRule="auto"/>
              <w:ind w:left="27"/>
              <w:rPr>
                <w:b/>
              </w:rPr>
            </w:pPr>
            <w:r w:rsidRPr="00F934C8">
              <w:rPr>
                <w:b/>
              </w:rPr>
              <w:t>выберите</w:t>
            </w:r>
            <w:r w:rsidRPr="00F934C8">
              <w:rPr>
                <w:b/>
                <w:spacing w:val="-15"/>
              </w:rPr>
              <w:t xml:space="preserve"> </w:t>
            </w:r>
            <w:r w:rsidRPr="00F934C8">
              <w:rPr>
                <w:b/>
              </w:rPr>
              <w:t xml:space="preserve">правильный </w:t>
            </w:r>
            <w:r w:rsidRPr="00F934C8">
              <w:rPr>
                <w:b/>
                <w:spacing w:val="-2"/>
              </w:rPr>
              <w:t>ответ</w:t>
            </w:r>
          </w:p>
          <w:p w:rsidR="00F934C8" w:rsidRPr="00F934C8" w:rsidRDefault="00F934C8" w:rsidP="00F934C8">
            <w:pPr>
              <w:pStyle w:val="TableParagraph"/>
              <w:ind w:left="27"/>
            </w:pPr>
            <w:r w:rsidRPr="00F934C8">
              <w:t>Какой</w:t>
            </w:r>
            <w:r w:rsidRPr="00F934C8">
              <w:rPr>
                <w:spacing w:val="-14"/>
              </w:rPr>
              <w:t xml:space="preserve"> </w:t>
            </w:r>
            <w:r w:rsidRPr="00F934C8">
              <w:t>из</w:t>
            </w:r>
            <w:r w:rsidRPr="00F934C8">
              <w:rPr>
                <w:spacing w:val="-14"/>
              </w:rPr>
              <w:t xml:space="preserve"> </w:t>
            </w:r>
            <w:r w:rsidRPr="00F934C8">
              <w:t>следующих</w:t>
            </w:r>
            <w:r w:rsidRPr="00F934C8">
              <w:rPr>
                <w:spacing w:val="-15"/>
              </w:rPr>
              <w:t xml:space="preserve"> </w:t>
            </w:r>
            <w:r w:rsidRPr="00F934C8">
              <w:t>методов является способом применения программных</w:t>
            </w:r>
          </w:p>
          <w:p w:rsidR="00F934C8" w:rsidRPr="00F934C8" w:rsidRDefault="00F934C8" w:rsidP="00F934C8">
            <w:pPr>
              <w:pStyle w:val="TableParagraph"/>
              <w:spacing w:line="244" w:lineRule="auto"/>
              <w:ind w:left="27"/>
            </w:pPr>
            <w:r w:rsidRPr="00F934C8">
              <w:t>средств</w:t>
            </w:r>
            <w:r w:rsidRPr="00F934C8">
              <w:rPr>
                <w:spacing w:val="-15"/>
              </w:rPr>
              <w:t xml:space="preserve"> </w:t>
            </w:r>
            <w:r w:rsidRPr="00F934C8">
              <w:t>защиты</w:t>
            </w:r>
            <w:r w:rsidRPr="00F934C8">
              <w:rPr>
                <w:spacing w:val="-15"/>
              </w:rPr>
              <w:t xml:space="preserve"> </w:t>
            </w:r>
            <w:r w:rsidRPr="00F934C8">
              <w:t>информации в операционных системах?</w:t>
            </w:r>
          </w:p>
          <w:p w:rsidR="00F934C8" w:rsidRPr="00F934C8" w:rsidRDefault="00F934C8" w:rsidP="00F934C8">
            <w:pPr>
              <w:pStyle w:val="TableParagraph"/>
              <w:numPr>
                <w:ilvl w:val="0"/>
                <w:numId w:val="57"/>
              </w:numPr>
              <w:tabs>
                <w:tab w:val="left" w:pos="291"/>
              </w:tabs>
              <w:ind w:left="27" w:firstLine="0"/>
            </w:pPr>
            <w:r w:rsidRPr="00F934C8">
              <w:t>Использование</w:t>
            </w:r>
            <w:r w:rsidRPr="00F934C8">
              <w:rPr>
                <w:spacing w:val="-15"/>
              </w:rPr>
              <w:t xml:space="preserve"> </w:t>
            </w:r>
            <w:r w:rsidRPr="00F934C8">
              <w:t>паролей</w:t>
            </w:r>
            <w:r w:rsidRPr="00F934C8">
              <w:rPr>
                <w:spacing w:val="-15"/>
              </w:rPr>
              <w:t xml:space="preserve"> </w:t>
            </w:r>
            <w:r w:rsidRPr="00F934C8">
              <w:t>и прав доступа</w:t>
            </w:r>
          </w:p>
          <w:p w:rsidR="00F934C8" w:rsidRPr="00F934C8" w:rsidRDefault="00F934C8" w:rsidP="00F934C8">
            <w:pPr>
              <w:pStyle w:val="TableParagraph"/>
              <w:numPr>
                <w:ilvl w:val="0"/>
                <w:numId w:val="57"/>
              </w:numPr>
              <w:tabs>
                <w:tab w:val="left" w:pos="291"/>
              </w:tabs>
              <w:ind w:left="27" w:firstLine="0"/>
            </w:pPr>
            <w:r w:rsidRPr="00F934C8">
              <w:t>Установка</w:t>
            </w:r>
            <w:r w:rsidRPr="00F934C8">
              <w:rPr>
                <w:spacing w:val="-17"/>
              </w:rPr>
              <w:t xml:space="preserve"> </w:t>
            </w:r>
            <w:r w:rsidRPr="00F934C8">
              <w:t>физического замка на компьютер</w:t>
            </w:r>
          </w:p>
          <w:p w:rsidR="00F934C8" w:rsidRPr="00F934C8" w:rsidRDefault="00F934C8" w:rsidP="00F934C8">
            <w:pPr>
              <w:pStyle w:val="TableParagraph"/>
              <w:numPr>
                <w:ilvl w:val="0"/>
                <w:numId w:val="57"/>
              </w:numPr>
              <w:tabs>
                <w:tab w:val="left" w:pos="291"/>
              </w:tabs>
              <w:ind w:left="27" w:firstLine="0"/>
              <w:rPr>
                <w:iCs/>
                <w:color w:val="000000"/>
              </w:rPr>
            </w:pPr>
            <w:r w:rsidRPr="00F934C8">
              <w:t>Регулярное</w:t>
            </w:r>
            <w:r w:rsidRPr="00F934C8">
              <w:rPr>
                <w:spacing w:val="-17"/>
              </w:rPr>
              <w:t xml:space="preserve"> </w:t>
            </w:r>
            <w:r w:rsidRPr="00F934C8">
              <w:t xml:space="preserve">обновление </w:t>
            </w:r>
            <w:r w:rsidRPr="00F934C8">
              <w:rPr>
                <w:spacing w:val="-2"/>
              </w:rPr>
              <w:t>оборудования</w:t>
            </w:r>
          </w:p>
          <w:p w:rsidR="00F934C8" w:rsidRPr="00F934C8" w:rsidRDefault="00F934C8" w:rsidP="00F934C8">
            <w:pPr>
              <w:pStyle w:val="TableParagraph"/>
              <w:numPr>
                <w:ilvl w:val="0"/>
                <w:numId w:val="57"/>
              </w:numPr>
              <w:tabs>
                <w:tab w:val="left" w:pos="291"/>
              </w:tabs>
              <w:ind w:left="27" w:firstLine="0"/>
              <w:rPr>
                <w:iCs/>
                <w:color w:val="000000"/>
              </w:rPr>
            </w:pPr>
            <w:r w:rsidRPr="00F934C8">
              <w:t>Использование</w:t>
            </w:r>
            <w:r w:rsidRPr="00F934C8">
              <w:rPr>
                <w:spacing w:val="-17"/>
              </w:rPr>
              <w:t xml:space="preserve"> </w:t>
            </w:r>
            <w:r w:rsidRPr="00F934C8">
              <w:t xml:space="preserve">сетевых </w:t>
            </w:r>
            <w:r w:rsidRPr="00F934C8">
              <w:rPr>
                <w:spacing w:val="-2"/>
              </w:rPr>
              <w:t>кабелей</w:t>
            </w:r>
          </w:p>
        </w:tc>
        <w:tc>
          <w:tcPr>
            <w:tcW w:w="2734" w:type="dxa"/>
          </w:tcPr>
          <w:p w:rsidR="00F934C8" w:rsidRPr="00F934C8" w:rsidRDefault="00F934C8" w:rsidP="00F934C8">
            <w:pPr>
              <w:ind w:left="27" w:firstLine="0"/>
              <w:rPr>
                <w:rFonts w:cs="Times New Roman"/>
                <w:sz w:val="22"/>
              </w:rPr>
            </w:pPr>
            <w:r w:rsidRPr="00F934C8">
              <w:rPr>
                <w:rFonts w:cs="Times New Roman"/>
                <w:b/>
                <w:sz w:val="22"/>
              </w:rPr>
              <w:t>Ответ:</w:t>
            </w:r>
            <w:r w:rsidRPr="00F934C8">
              <w:rPr>
                <w:rFonts w:cs="Times New Roman"/>
                <w:b/>
                <w:spacing w:val="-2"/>
                <w:sz w:val="22"/>
              </w:rPr>
              <w:t xml:space="preserve"> </w:t>
            </w:r>
            <w:r w:rsidRPr="00F934C8">
              <w:rPr>
                <w:rFonts w:cs="Times New Roman"/>
                <w:spacing w:val="-10"/>
                <w:sz w:val="22"/>
              </w:rPr>
              <w:t>1</w:t>
            </w:r>
          </w:p>
        </w:tc>
        <w:tc>
          <w:tcPr>
            <w:tcW w:w="2018" w:type="dxa"/>
          </w:tcPr>
          <w:p w:rsidR="00F934C8" w:rsidRPr="00F934C8" w:rsidRDefault="00F934C8" w:rsidP="00F934C8">
            <w:pPr>
              <w:pStyle w:val="TableParagraph"/>
              <w:spacing w:before="21" w:line="275" w:lineRule="exact"/>
              <w:ind w:left="27"/>
            </w:pPr>
            <w:r w:rsidRPr="00F934C8">
              <w:t>Верно</w:t>
            </w:r>
            <w:r w:rsidRPr="00F934C8">
              <w:rPr>
                <w:spacing w:val="-1"/>
              </w:rPr>
              <w:t xml:space="preserve"> </w:t>
            </w:r>
            <w:r w:rsidRPr="00F934C8">
              <w:t>-</w:t>
            </w:r>
            <w:r w:rsidRPr="00F934C8">
              <w:rPr>
                <w:spacing w:val="-1"/>
              </w:rPr>
              <w:t xml:space="preserve"> </w:t>
            </w:r>
            <w:r w:rsidRPr="00F934C8">
              <w:rPr>
                <w:spacing w:val="-10"/>
              </w:rPr>
              <w:t>1</w:t>
            </w:r>
          </w:p>
          <w:p w:rsidR="00F934C8" w:rsidRPr="00F934C8" w:rsidRDefault="00F934C8" w:rsidP="00F934C8">
            <w:pPr>
              <w:ind w:left="27" w:firstLine="0"/>
              <w:rPr>
                <w:rFonts w:cs="Times New Roman"/>
                <w:sz w:val="22"/>
              </w:rPr>
            </w:pPr>
            <w:r w:rsidRPr="00F934C8">
              <w:rPr>
                <w:rFonts w:cs="Times New Roman"/>
                <w:sz w:val="22"/>
              </w:rPr>
              <w:t>Неверно</w:t>
            </w:r>
            <w:r w:rsidRPr="00F934C8">
              <w:rPr>
                <w:rFonts w:cs="Times New Roman"/>
                <w:spacing w:val="-2"/>
                <w:sz w:val="22"/>
              </w:rPr>
              <w:t xml:space="preserve"> </w:t>
            </w:r>
            <w:r w:rsidRPr="00F934C8">
              <w:rPr>
                <w:rFonts w:cs="Times New Roman"/>
                <w:sz w:val="22"/>
              </w:rPr>
              <w:t>-</w:t>
            </w:r>
            <w:r w:rsidRPr="00F934C8">
              <w:rPr>
                <w:rFonts w:cs="Times New Roman"/>
                <w:spacing w:val="-1"/>
                <w:sz w:val="22"/>
              </w:rPr>
              <w:t xml:space="preserve"> </w:t>
            </w:r>
            <w:r w:rsidRPr="00F934C8">
              <w:rPr>
                <w:rFonts w:cs="Times New Roman"/>
                <w:spacing w:val="-12"/>
                <w:sz w:val="22"/>
              </w:rPr>
              <w:t>0</w:t>
            </w:r>
          </w:p>
        </w:tc>
        <w:tc>
          <w:tcPr>
            <w:tcW w:w="1561" w:type="dxa"/>
          </w:tcPr>
          <w:p w:rsidR="00F934C8" w:rsidRPr="00F934C8" w:rsidRDefault="00F934C8" w:rsidP="00F934C8">
            <w:pPr>
              <w:ind w:left="27" w:firstLine="0"/>
              <w:jc w:val="center"/>
              <w:rPr>
                <w:rFonts w:cs="Times New Roman"/>
                <w:sz w:val="22"/>
              </w:rPr>
            </w:pPr>
            <w:r w:rsidRPr="00F934C8">
              <w:rPr>
                <w:rFonts w:cs="Times New Roman"/>
                <w:b/>
                <w:sz w:val="22"/>
              </w:rPr>
              <w:t xml:space="preserve">2 </w:t>
            </w:r>
            <w:r w:rsidRPr="00F934C8">
              <w:rPr>
                <w:rFonts w:cs="Times New Roman"/>
                <w:b/>
                <w:spacing w:val="-4"/>
                <w:sz w:val="22"/>
              </w:rPr>
              <w:t>мин.</w:t>
            </w:r>
          </w:p>
        </w:tc>
        <w:tc>
          <w:tcPr>
            <w:tcW w:w="1777" w:type="dxa"/>
          </w:tcPr>
          <w:p w:rsidR="00F934C8" w:rsidRPr="00F934C8" w:rsidRDefault="00F934C8" w:rsidP="00F934C8">
            <w:pPr>
              <w:pStyle w:val="TableParagraph"/>
              <w:spacing w:before="25"/>
              <w:ind w:left="27"/>
              <w:jc w:val="center"/>
            </w:pPr>
            <w:r w:rsidRPr="00F934C8">
              <w:t>Производственная практика ПП.02.01</w:t>
            </w:r>
          </w:p>
        </w:tc>
      </w:tr>
      <w:tr w:rsidR="00F934C8" w:rsidRPr="00DB5273" w:rsidTr="00EE58B1">
        <w:tc>
          <w:tcPr>
            <w:tcW w:w="642" w:type="dxa"/>
          </w:tcPr>
          <w:p w:rsidR="00F934C8" w:rsidRDefault="00F934C8" w:rsidP="00EE58B1">
            <w:pPr>
              <w:widowControl w:val="0"/>
              <w:pBdr>
                <w:top w:val="nil"/>
                <w:left w:val="nil"/>
                <w:bottom w:val="nil"/>
                <w:right w:val="nil"/>
                <w:between w:val="nil"/>
              </w:pBdr>
              <w:ind w:left="-34" w:firstLine="0"/>
              <w:jc w:val="center"/>
              <w:rPr>
                <w:color w:val="000000"/>
                <w:sz w:val="22"/>
              </w:rPr>
            </w:pPr>
            <w:r>
              <w:rPr>
                <w:color w:val="000000"/>
                <w:sz w:val="22"/>
              </w:rPr>
              <w:t>9</w:t>
            </w:r>
          </w:p>
        </w:tc>
        <w:tc>
          <w:tcPr>
            <w:tcW w:w="2055" w:type="dxa"/>
          </w:tcPr>
          <w:p w:rsidR="00F934C8" w:rsidRPr="00F934C8" w:rsidRDefault="00F934C8" w:rsidP="00F934C8">
            <w:pPr>
              <w:pStyle w:val="TableParagraph"/>
              <w:spacing w:before="20"/>
              <w:ind w:left="27"/>
              <w:jc w:val="center"/>
            </w:pPr>
            <w:r w:rsidRPr="00F934C8">
              <w:rPr>
                <w:spacing w:val="-2"/>
              </w:rPr>
              <w:t>Задание</w:t>
            </w:r>
          </w:p>
          <w:p w:rsidR="00F934C8" w:rsidRPr="00F934C8" w:rsidRDefault="00F934C8" w:rsidP="00F934C8">
            <w:pPr>
              <w:pStyle w:val="TableParagraph"/>
              <w:spacing w:before="4"/>
              <w:ind w:left="27"/>
              <w:jc w:val="center"/>
            </w:pPr>
            <w:r w:rsidRPr="00F934C8">
              <w:rPr>
                <w:spacing w:val="-2"/>
              </w:rPr>
              <w:t xml:space="preserve">открытого </w:t>
            </w:r>
            <w:r w:rsidRPr="00F934C8">
              <w:t>типа с</w:t>
            </w:r>
          </w:p>
          <w:p w:rsidR="00F934C8" w:rsidRPr="00F934C8" w:rsidRDefault="00F934C8" w:rsidP="00F934C8">
            <w:pPr>
              <w:ind w:left="27" w:firstLine="0"/>
              <w:jc w:val="center"/>
              <w:rPr>
                <w:rFonts w:cs="Times New Roman"/>
                <w:sz w:val="22"/>
                <w:highlight w:val="green"/>
              </w:rPr>
            </w:pPr>
            <w:r w:rsidRPr="00F934C8">
              <w:rPr>
                <w:rFonts w:cs="Times New Roman"/>
                <w:spacing w:val="-2"/>
                <w:sz w:val="22"/>
              </w:rPr>
              <w:t>развернутым ответом</w:t>
            </w:r>
          </w:p>
        </w:tc>
        <w:tc>
          <w:tcPr>
            <w:tcW w:w="4099" w:type="dxa"/>
          </w:tcPr>
          <w:p w:rsidR="00F934C8" w:rsidRPr="00F934C8" w:rsidRDefault="00F934C8" w:rsidP="00F934C8">
            <w:pPr>
              <w:pStyle w:val="TableParagraph"/>
              <w:spacing w:before="20"/>
              <w:ind w:left="27"/>
              <w:rPr>
                <w:b/>
              </w:rPr>
            </w:pPr>
            <w:r w:rsidRPr="00F934C8">
              <w:rPr>
                <w:b/>
              </w:rPr>
              <w:t>Прочитайте текст, дайте ответ и напишите, что может произойти, если антивирусные</w:t>
            </w:r>
            <w:r w:rsidRPr="00F934C8">
              <w:rPr>
                <w:b/>
                <w:spacing w:val="-15"/>
              </w:rPr>
              <w:t xml:space="preserve"> </w:t>
            </w:r>
            <w:r w:rsidRPr="00F934C8">
              <w:rPr>
                <w:b/>
              </w:rPr>
              <w:t>средства</w:t>
            </w:r>
            <w:r w:rsidRPr="00F934C8">
              <w:rPr>
                <w:b/>
                <w:spacing w:val="-15"/>
              </w:rPr>
              <w:t xml:space="preserve"> </w:t>
            </w:r>
            <w:r w:rsidRPr="00F934C8">
              <w:rPr>
                <w:b/>
              </w:rPr>
              <w:t>не настроены должным</w:t>
            </w:r>
          </w:p>
          <w:p w:rsidR="00F934C8" w:rsidRPr="00F934C8" w:rsidRDefault="00F934C8" w:rsidP="00F934C8">
            <w:pPr>
              <w:pStyle w:val="TableParagraph"/>
              <w:spacing w:before="1"/>
              <w:ind w:left="27"/>
              <w:rPr>
                <w:b/>
              </w:rPr>
            </w:pPr>
            <w:r w:rsidRPr="00F934C8">
              <w:rPr>
                <w:b/>
                <w:spacing w:val="-2"/>
              </w:rPr>
              <w:t>образом</w:t>
            </w:r>
          </w:p>
          <w:p w:rsidR="00F934C8" w:rsidRPr="00F934C8" w:rsidRDefault="00F934C8" w:rsidP="00F934C8">
            <w:pPr>
              <w:pStyle w:val="TableParagraph"/>
              <w:spacing w:before="4"/>
              <w:ind w:left="27"/>
            </w:pPr>
            <w:r w:rsidRPr="00F934C8">
              <w:t>Средства</w:t>
            </w:r>
            <w:r w:rsidRPr="00F934C8">
              <w:rPr>
                <w:spacing w:val="-15"/>
              </w:rPr>
              <w:t xml:space="preserve"> </w:t>
            </w:r>
            <w:r w:rsidRPr="00F934C8">
              <w:t>антивирусной защиты необходимо устанавливать</w:t>
            </w:r>
            <w:r w:rsidRPr="00F934C8">
              <w:rPr>
                <w:spacing w:val="-15"/>
              </w:rPr>
              <w:t xml:space="preserve"> </w:t>
            </w:r>
            <w:r w:rsidRPr="00F934C8">
              <w:t>и</w:t>
            </w:r>
            <w:r w:rsidRPr="00F934C8">
              <w:rPr>
                <w:spacing w:val="-15"/>
              </w:rPr>
              <w:t xml:space="preserve"> </w:t>
            </w:r>
            <w:r w:rsidRPr="00F934C8">
              <w:t xml:space="preserve">настраивать в соответствии с </w:t>
            </w:r>
            <w:r w:rsidRPr="00F934C8">
              <w:rPr>
                <w:spacing w:val="-2"/>
              </w:rPr>
              <w:t xml:space="preserve">предъявляемыми </w:t>
            </w:r>
            <w:r w:rsidRPr="00F934C8">
              <w:t>требованиями</w:t>
            </w:r>
            <w:r w:rsidRPr="00F934C8">
              <w:rPr>
                <w:spacing w:val="-9"/>
              </w:rPr>
              <w:t xml:space="preserve"> </w:t>
            </w:r>
            <w:r w:rsidRPr="00F934C8">
              <w:rPr>
                <w:spacing w:val="-5"/>
              </w:rPr>
              <w:t xml:space="preserve">для </w:t>
            </w:r>
            <w:r w:rsidRPr="00F934C8">
              <w:t>обеспечения</w:t>
            </w:r>
            <w:r w:rsidRPr="00F934C8">
              <w:rPr>
                <w:spacing w:val="-15"/>
              </w:rPr>
              <w:t xml:space="preserve"> </w:t>
            </w:r>
            <w:r w:rsidRPr="00F934C8">
              <w:t>эффективной защиты информации.</w:t>
            </w:r>
          </w:p>
          <w:p w:rsidR="00F934C8" w:rsidRPr="00F934C8" w:rsidRDefault="00F934C8" w:rsidP="00F934C8">
            <w:pPr>
              <w:pStyle w:val="TableParagraph"/>
              <w:ind w:left="27"/>
              <w:rPr>
                <w:iCs/>
                <w:color w:val="000000"/>
              </w:rPr>
            </w:pPr>
            <w:r w:rsidRPr="00F934C8">
              <w:t>Почему необходимо настраивать средства антивирусной</w:t>
            </w:r>
            <w:r w:rsidRPr="00F934C8">
              <w:rPr>
                <w:spacing w:val="-15"/>
              </w:rPr>
              <w:t xml:space="preserve"> </w:t>
            </w:r>
            <w:r w:rsidRPr="00F934C8">
              <w:t>защиты</w:t>
            </w:r>
            <w:r w:rsidRPr="00F934C8">
              <w:rPr>
                <w:spacing w:val="-15"/>
              </w:rPr>
              <w:t xml:space="preserve"> </w:t>
            </w:r>
            <w:r w:rsidRPr="00F934C8">
              <w:t xml:space="preserve">в соответствии с </w:t>
            </w:r>
            <w:r w:rsidRPr="00F934C8">
              <w:rPr>
                <w:spacing w:val="-2"/>
              </w:rPr>
              <w:t xml:space="preserve">предъявляемыми </w:t>
            </w:r>
            <w:r w:rsidRPr="00F934C8">
              <w:t>требованиями?</w:t>
            </w:r>
            <w:r w:rsidRPr="00F934C8">
              <w:rPr>
                <w:spacing w:val="-15"/>
              </w:rPr>
              <w:t xml:space="preserve"> </w:t>
            </w:r>
            <w:r w:rsidRPr="00F934C8">
              <w:t>Что</w:t>
            </w:r>
            <w:r w:rsidRPr="00F934C8">
              <w:rPr>
                <w:spacing w:val="-15"/>
              </w:rPr>
              <w:t xml:space="preserve"> </w:t>
            </w:r>
            <w:r w:rsidRPr="00F934C8">
              <w:t>может произойти, если антивирусные средства не настроены</w:t>
            </w:r>
            <w:r w:rsidRPr="00F934C8">
              <w:rPr>
                <w:spacing w:val="-15"/>
              </w:rPr>
              <w:t xml:space="preserve"> </w:t>
            </w:r>
            <w:r w:rsidRPr="00F934C8">
              <w:t>должным</w:t>
            </w:r>
            <w:r w:rsidRPr="00F934C8">
              <w:rPr>
                <w:spacing w:val="-15"/>
              </w:rPr>
              <w:t xml:space="preserve"> </w:t>
            </w:r>
            <w:r w:rsidRPr="00F934C8">
              <w:t>образом?</w:t>
            </w:r>
          </w:p>
        </w:tc>
        <w:tc>
          <w:tcPr>
            <w:tcW w:w="2734" w:type="dxa"/>
          </w:tcPr>
          <w:p w:rsidR="00F934C8" w:rsidRPr="00F934C8" w:rsidRDefault="00F934C8" w:rsidP="00F934C8">
            <w:pPr>
              <w:pStyle w:val="TableParagraph"/>
              <w:spacing w:before="20" w:line="242" w:lineRule="auto"/>
              <w:ind w:left="27"/>
            </w:pPr>
            <w:r w:rsidRPr="00F934C8">
              <w:rPr>
                <w:b/>
              </w:rPr>
              <w:t>Ответ:</w:t>
            </w:r>
            <w:r w:rsidRPr="00F934C8">
              <w:rPr>
                <w:b/>
                <w:spacing w:val="-14"/>
              </w:rPr>
              <w:t xml:space="preserve"> э</w:t>
            </w:r>
            <w:r w:rsidRPr="00F934C8">
              <w:t>то</w:t>
            </w:r>
            <w:r w:rsidRPr="00F934C8">
              <w:rPr>
                <w:spacing w:val="-14"/>
              </w:rPr>
              <w:t xml:space="preserve"> </w:t>
            </w:r>
            <w:r w:rsidRPr="00F934C8">
              <w:t>необходимо</w:t>
            </w:r>
            <w:r w:rsidRPr="00F934C8">
              <w:rPr>
                <w:spacing w:val="-14"/>
              </w:rPr>
              <w:t xml:space="preserve"> </w:t>
            </w:r>
            <w:r w:rsidRPr="00F934C8">
              <w:t>для обеспечения эффективной</w:t>
            </w:r>
          </w:p>
          <w:p w:rsidR="00F934C8" w:rsidRPr="00F934C8" w:rsidRDefault="00F934C8" w:rsidP="00F934C8">
            <w:pPr>
              <w:pStyle w:val="TableParagraph"/>
              <w:spacing w:line="273" w:lineRule="exact"/>
              <w:ind w:left="27"/>
            </w:pPr>
            <w:r w:rsidRPr="00F934C8">
              <w:t>защиты</w:t>
            </w:r>
            <w:r w:rsidRPr="00F934C8">
              <w:rPr>
                <w:spacing w:val="-4"/>
              </w:rPr>
              <w:t xml:space="preserve"> </w:t>
            </w:r>
            <w:r w:rsidRPr="00F934C8">
              <w:rPr>
                <w:spacing w:val="-2"/>
              </w:rPr>
              <w:t>информации.</w:t>
            </w:r>
          </w:p>
          <w:p w:rsidR="00F934C8" w:rsidRPr="00F934C8" w:rsidRDefault="00F934C8" w:rsidP="00F934C8">
            <w:pPr>
              <w:ind w:left="27" w:firstLine="0"/>
              <w:rPr>
                <w:rFonts w:cs="Times New Roman"/>
                <w:sz w:val="22"/>
              </w:rPr>
            </w:pPr>
            <w:r w:rsidRPr="00F934C8">
              <w:rPr>
                <w:rFonts w:cs="Times New Roman"/>
                <w:sz w:val="22"/>
              </w:rPr>
              <w:t>Если антивирусные средства не настроены</w:t>
            </w:r>
            <w:r w:rsidRPr="00F934C8">
              <w:rPr>
                <w:rFonts w:cs="Times New Roman"/>
                <w:spacing w:val="-15"/>
                <w:sz w:val="22"/>
              </w:rPr>
              <w:t xml:space="preserve"> </w:t>
            </w:r>
            <w:r w:rsidRPr="00F934C8">
              <w:rPr>
                <w:rFonts w:cs="Times New Roman"/>
                <w:sz w:val="22"/>
              </w:rPr>
              <w:t>должным</w:t>
            </w:r>
            <w:r w:rsidRPr="00F934C8">
              <w:rPr>
                <w:rFonts w:cs="Times New Roman"/>
                <w:spacing w:val="-15"/>
                <w:sz w:val="22"/>
              </w:rPr>
              <w:t xml:space="preserve"> </w:t>
            </w:r>
            <w:r w:rsidRPr="00F934C8">
              <w:rPr>
                <w:rFonts w:cs="Times New Roman"/>
                <w:sz w:val="22"/>
              </w:rPr>
              <w:t>образом,</w:t>
            </w:r>
            <w:r w:rsidRPr="00F934C8">
              <w:rPr>
                <w:rFonts w:cs="Times New Roman"/>
                <w:spacing w:val="-15"/>
                <w:sz w:val="22"/>
              </w:rPr>
              <w:t xml:space="preserve"> </w:t>
            </w:r>
            <w:r w:rsidRPr="00F934C8">
              <w:rPr>
                <w:rFonts w:cs="Times New Roman"/>
                <w:sz w:val="22"/>
              </w:rPr>
              <w:t>это может привести к увеличению риска угроз ИБ.</w:t>
            </w:r>
          </w:p>
        </w:tc>
        <w:tc>
          <w:tcPr>
            <w:tcW w:w="2018" w:type="dxa"/>
          </w:tcPr>
          <w:p w:rsidR="00F934C8" w:rsidRPr="00F934C8" w:rsidRDefault="00F934C8" w:rsidP="00F934C8">
            <w:pPr>
              <w:pStyle w:val="TableParagraph"/>
              <w:spacing w:before="20"/>
              <w:ind w:left="27"/>
            </w:pPr>
            <w:r w:rsidRPr="00F934C8">
              <w:t>Нет</w:t>
            </w:r>
            <w:r w:rsidRPr="00F934C8">
              <w:rPr>
                <w:spacing w:val="-2"/>
              </w:rPr>
              <w:t xml:space="preserve"> </w:t>
            </w:r>
            <w:r w:rsidRPr="00F934C8">
              <w:t>ответа</w:t>
            </w:r>
            <w:r w:rsidRPr="00F934C8">
              <w:rPr>
                <w:spacing w:val="-2"/>
              </w:rPr>
              <w:t xml:space="preserve"> </w:t>
            </w:r>
            <w:r w:rsidRPr="00F934C8">
              <w:t>-</w:t>
            </w:r>
            <w:r w:rsidRPr="00F934C8">
              <w:rPr>
                <w:spacing w:val="-1"/>
              </w:rPr>
              <w:t xml:space="preserve"> </w:t>
            </w:r>
            <w:r w:rsidRPr="00F934C8">
              <w:rPr>
                <w:spacing w:val="-10"/>
              </w:rPr>
              <w:t>0</w:t>
            </w:r>
          </w:p>
          <w:p w:rsidR="00F934C8" w:rsidRPr="00F934C8" w:rsidRDefault="00F934C8" w:rsidP="00F934C8">
            <w:pPr>
              <w:pStyle w:val="TableParagraph"/>
              <w:spacing w:before="3"/>
              <w:ind w:left="27"/>
            </w:pPr>
          </w:p>
          <w:p w:rsidR="00F934C8" w:rsidRPr="00F934C8" w:rsidRDefault="00F934C8" w:rsidP="00F934C8">
            <w:pPr>
              <w:pStyle w:val="TableParagraph"/>
              <w:spacing w:before="1" w:line="276" w:lineRule="exact"/>
              <w:ind w:left="27"/>
            </w:pPr>
            <w:r w:rsidRPr="00F934C8">
              <w:t>Написан</w:t>
            </w:r>
            <w:r w:rsidRPr="00F934C8">
              <w:rPr>
                <w:spacing w:val="-4"/>
              </w:rPr>
              <w:t xml:space="preserve"> </w:t>
            </w:r>
            <w:r w:rsidRPr="00F934C8">
              <w:t>верный</w:t>
            </w:r>
            <w:r w:rsidRPr="00F934C8">
              <w:rPr>
                <w:spacing w:val="-1"/>
              </w:rPr>
              <w:t xml:space="preserve"> </w:t>
            </w:r>
            <w:r w:rsidRPr="00F934C8">
              <w:rPr>
                <w:spacing w:val="-4"/>
              </w:rPr>
              <w:t>ответ</w:t>
            </w:r>
          </w:p>
          <w:p w:rsidR="00F934C8" w:rsidRPr="00F934C8" w:rsidRDefault="00F934C8" w:rsidP="00F934C8">
            <w:pPr>
              <w:pStyle w:val="TableParagraph"/>
              <w:spacing w:line="276" w:lineRule="exact"/>
              <w:ind w:left="27"/>
            </w:pPr>
            <w:r w:rsidRPr="00F934C8">
              <w:t xml:space="preserve">- </w:t>
            </w:r>
            <w:r w:rsidRPr="00F934C8">
              <w:rPr>
                <w:spacing w:val="-10"/>
              </w:rPr>
              <w:t>1</w:t>
            </w:r>
          </w:p>
          <w:p w:rsidR="00F934C8" w:rsidRPr="00F934C8" w:rsidRDefault="00F934C8" w:rsidP="00F934C8">
            <w:pPr>
              <w:pStyle w:val="TableParagraph"/>
              <w:spacing w:before="274" w:line="242" w:lineRule="auto"/>
              <w:ind w:left="27"/>
            </w:pPr>
            <w:r w:rsidRPr="00F934C8">
              <w:t>Написан</w:t>
            </w:r>
            <w:r w:rsidRPr="00F934C8">
              <w:rPr>
                <w:spacing w:val="-15"/>
              </w:rPr>
              <w:t xml:space="preserve"> </w:t>
            </w:r>
            <w:r w:rsidRPr="00F934C8">
              <w:t>верный</w:t>
            </w:r>
            <w:r w:rsidRPr="00F934C8">
              <w:rPr>
                <w:spacing w:val="-15"/>
              </w:rPr>
              <w:t xml:space="preserve"> </w:t>
            </w:r>
            <w:r w:rsidRPr="00F934C8">
              <w:t>ответ и дано его</w:t>
            </w:r>
          </w:p>
          <w:p w:rsidR="00F934C8" w:rsidRPr="00F934C8" w:rsidRDefault="00F934C8" w:rsidP="00F934C8">
            <w:pPr>
              <w:ind w:left="27" w:firstLine="0"/>
              <w:rPr>
                <w:rFonts w:cs="Times New Roman"/>
                <w:sz w:val="22"/>
              </w:rPr>
            </w:pPr>
            <w:r w:rsidRPr="00F934C8">
              <w:rPr>
                <w:rFonts w:cs="Times New Roman"/>
                <w:sz w:val="22"/>
              </w:rPr>
              <w:t>обоснование</w:t>
            </w:r>
            <w:r w:rsidRPr="00F934C8">
              <w:rPr>
                <w:rFonts w:cs="Times New Roman"/>
                <w:spacing w:val="-3"/>
                <w:sz w:val="22"/>
              </w:rPr>
              <w:t xml:space="preserve"> </w:t>
            </w:r>
            <w:r w:rsidRPr="00F934C8">
              <w:rPr>
                <w:rFonts w:cs="Times New Roman"/>
                <w:sz w:val="22"/>
              </w:rPr>
              <w:t>-</w:t>
            </w:r>
            <w:r w:rsidRPr="00F934C8">
              <w:rPr>
                <w:rFonts w:cs="Times New Roman"/>
                <w:spacing w:val="-2"/>
                <w:sz w:val="22"/>
              </w:rPr>
              <w:t xml:space="preserve"> </w:t>
            </w:r>
            <w:r w:rsidRPr="00F934C8">
              <w:rPr>
                <w:rFonts w:cs="Times New Roman"/>
                <w:spacing w:val="-10"/>
                <w:sz w:val="22"/>
              </w:rPr>
              <w:t>2</w:t>
            </w:r>
          </w:p>
        </w:tc>
        <w:tc>
          <w:tcPr>
            <w:tcW w:w="1561" w:type="dxa"/>
          </w:tcPr>
          <w:p w:rsidR="00F934C8" w:rsidRPr="00F934C8" w:rsidRDefault="00F934C8" w:rsidP="00F934C8">
            <w:pPr>
              <w:ind w:left="27" w:firstLine="0"/>
              <w:jc w:val="center"/>
              <w:rPr>
                <w:rFonts w:cs="Times New Roman"/>
                <w:sz w:val="22"/>
              </w:rPr>
            </w:pPr>
            <w:r w:rsidRPr="00F934C8">
              <w:rPr>
                <w:rFonts w:cs="Times New Roman"/>
                <w:b/>
                <w:sz w:val="22"/>
              </w:rPr>
              <w:t xml:space="preserve">5 </w:t>
            </w:r>
            <w:r w:rsidRPr="00F934C8">
              <w:rPr>
                <w:rFonts w:cs="Times New Roman"/>
                <w:b/>
                <w:spacing w:val="-4"/>
                <w:sz w:val="22"/>
              </w:rPr>
              <w:t>мин.</w:t>
            </w:r>
          </w:p>
        </w:tc>
        <w:tc>
          <w:tcPr>
            <w:tcW w:w="1777" w:type="dxa"/>
          </w:tcPr>
          <w:p w:rsidR="00F934C8" w:rsidRPr="00F934C8" w:rsidRDefault="00F934C8" w:rsidP="00F934C8">
            <w:pPr>
              <w:pStyle w:val="TableParagraph"/>
              <w:spacing w:before="25"/>
              <w:ind w:left="27"/>
              <w:jc w:val="center"/>
            </w:pPr>
            <w:r w:rsidRPr="00F934C8">
              <w:t>Производственная практика ПП.02.01</w:t>
            </w:r>
          </w:p>
        </w:tc>
      </w:tr>
      <w:tr w:rsidR="00F934C8" w:rsidRPr="00DB5273" w:rsidTr="00EE58B1">
        <w:tc>
          <w:tcPr>
            <w:tcW w:w="642" w:type="dxa"/>
          </w:tcPr>
          <w:p w:rsidR="00F934C8" w:rsidRDefault="00F934C8" w:rsidP="00EE58B1">
            <w:pPr>
              <w:widowControl w:val="0"/>
              <w:pBdr>
                <w:top w:val="nil"/>
                <w:left w:val="nil"/>
                <w:bottom w:val="nil"/>
                <w:right w:val="nil"/>
                <w:between w:val="nil"/>
              </w:pBdr>
              <w:ind w:left="-34" w:firstLine="0"/>
              <w:jc w:val="center"/>
              <w:rPr>
                <w:color w:val="000000"/>
                <w:sz w:val="22"/>
              </w:rPr>
            </w:pPr>
            <w:r>
              <w:rPr>
                <w:color w:val="000000"/>
                <w:sz w:val="22"/>
              </w:rPr>
              <w:t>10</w:t>
            </w:r>
          </w:p>
        </w:tc>
        <w:tc>
          <w:tcPr>
            <w:tcW w:w="2055" w:type="dxa"/>
          </w:tcPr>
          <w:p w:rsidR="00F934C8" w:rsidRPr="00F934C8" w:rsidRDefault="00F934C8" w:rsidP="00F934C8">
            <w:pPr>
              <w:pStyle w:val="TableParagraph"/>
              <w:spacing w:before="20"/>
              <w:ind w:left="27"/>
              <w:jc w:val="center"/>
            </w:pPr>
            <w:r w:rsidRPr="00F934C8">
              <w:rPr>
                <w:spacing w:val="-2"/>
              </w:rPr>
              <w:t>Задание</w:t>
            </w:r>
          </w:p>
          <w:p w:rsidR="00F934C8" w:rsidRPr="00F934C8" w:rsidRDefault="00F934C8" w:rsidP="00F934C8">
            <w:pPr>
              <w:pStyle w:val="TableParagraph"/>
              <w:spacing w:before="4"/>
              <w:ind w:left="27"/>
              <w:jc w:val="center"/>
            </w:pPr>
            <w:r w:rsidRPr="00F934C8">
              <w:rPr>
                <w:spacing w:val="-2"/>
              </w:rPr>
              <w:t xml:space="preserve">открытого </w:t>
            </w:r>
            <w:r w:rsidRPr="00F934C8">
              <w:t>типа с</w:t>
            </w:r>
          </w:p>
          <w:p w:rsidR="00F934C8" w:rsidRPr="00F934C8" w:rsidRDefault="00F934C8" w:rsidP="00F934C8">
            <w:pPr>
              <w:ind w:left="27" w:firstLine="0"/>
              <w:jc w:val="center"/>
              <w:rPr>
                <w:rFonts w:cs="Times New Roman"/>
                <w:sz w:val="22"/>
                <w:highlight w:val="green"/>
              </w:rPr>
            </w:pPr>
            <w:r w:rsidRPr="00F934C8">
              <w:rPr>
                <w:rFonts w:cs="Times New Roman"/>
                <w:spacing w:val="-2"/>
                <w:sz w:val="22"/>
              </w:rPr>
              <w:t>развернутым ответом</w:t>
            </w:r>
          </w:p>
        </w:tc>
        <w:tc>
          <w:tcPr>
            <w:tcW w:w="4099" w:type="dxa"/>
          </w:tcPr>
          <w:p w:rsidR="00F934C8" w:rsidRPr="00F934C8" w:rsidRDefault="00F934C8" w:rsidP="00F934C8">
            <w:pPr>
              <w:pStyle w:val="TableParagraph"/>
              <w:spacing w:before="20"/>
              <w:ind w:left="27"/>
              <w:rPr>
                <w:b/>
              </w:rPr>
            </w:pPr>
            <w:r w:rsidRPr="00F934C8">
              <w:rPr>
                <w:b/>
              </w:rPr>
              <w:t xml:space="preserve">Прочитайте текст, дайте ответ и напишите три ключевые характеристики </w:t>
            </w:r>
          </w:p>
          <w:p w:rsidR="00F934C8" w:rsidRPr="00F934C8" w:rsidRDefault="00F934C8" w:rsidP="00F934C8">
            <w:pPr>
              <w:pStyle w:val="TableParagraph"/>
              <w:spacing w:before="20"/>
              <w:ind w:left="27"/>
              <w:rPr>
                <w:iCs/>
                <w:color w:val="000000"/>
              </w:rPr>
            </w:pPr>
            <w:r w:rsidRPr="00F934C8">
              <w:t>Программные</w:t>
            </w:r>
            <w:r w:rsidRPr="00F934C8">
              <w:rPr>
                <w:spacing w:val="-15"/>
              </w:rPr>
              <w:t xml:space="preserve"> </w:t>
            </w:r>
            <w:r w:rsidRPr="00F934C8">
              <w:t>и</w:t>
            </w:r>
            <w:r w:rsidRPr="00F934C8">
              <w:rPr>
                <w:spacing w:val="-15"/>
              </w:rPr>
              <w:t xml:space="preserve"> </w:t>
            </w:r>
            <w:r w:rsidRPr="00F934C8">
              <w:t>программно- аппаратные</w:t>
            </w:r>
            <w:r w:rsidRPr="00F934C8">
              <w:rPr>
                <w:spacing w:val="-6"/>
              </w:rPr>
              <w:t xml:space="preserve"> </w:t>
            </w:r>
            <w:r w:rsidRPr="00F934C8">
              <w:t>средства</w:t>
            </w:r>
            <w:r w:rsidRPr="00F934C8">
              <w:rPr>
                <w:spacing w:val="-6"/>
              </w:rPr>
              <w:t xml:space="preserve"> </w:t>
            </w:r>
            <w:r w:rsidRPr="00F934C8">
              <w:t xml:space="preserve">защиты информации используются для защиты как автономных, так и сетевых систем, </w:t>
            </w:r>
            <w:r w:rsidRPr="00F934C8">
              <w:rPr>
                <w:spacing w:val="-2"/>
              </w:rPr>
              <w:t xml:space="preserve">обеспечивая  конфиденциальность, </w:t>
            </w:r>
            <w:r w:rsidRPr="00F934C8">
              <w:t>целостность и доступность данных. Для каких систем используются</w:t>
            </w:r>
            <w:r w:rsidRPr="00F934C8">
              <w:rPr>
                <w:spacing w:val="-15"/>
              </w:rPr>
              <w:t xml:space="preserve"> </w:t>
            </w:r>
            <w:r w:rsidRPr="00F934C8">
              <w:t>программные</w:t>
            </w:r>
            <w:r w:rsidRPr="00F934C8">
              <w:rPr>
                <w:spacing w:val="-15"/>
              </w:rPr>
              <w:t xml:space="preserve"> </w:t>
            </w:r>
            <w:r w:rsidRPr="00F934C8">
              <w:t xml:space="preserve">и </w:t>
            </w:r>
            <w:r w:rsidRPr="00F934C8">
              <w:rPr>
                <w:spacing w:val="-2"/>
              </w:rPr>
              <w:t xml:space="preserve">программно-аппаратные </w:t>
            </w:r>
            <w:r w:rsidRPr="00F934C8">
              <w:t>средства</w:t>
            </w:r>
            <w:r w:rsidRPr="00F934C8">
              <w:rPr>
                <w:spacing w:val="-13"/>
              </w:rPr>
              <w:t xml:space="preserve"> </w:t>
            </w:r>
            <w:r w:rsidRPr="00F934C8">
              <w:rPr>
                <w:spacing w:val="-2"/>
              </w:rPr>
              <w:t xml:space="preserve">защиты </w:t>
            </w:r>
            <w:r w:rsidRPr="00F934C8">
              <w:t>информации? Какие три ключевые</w:t>
            </w:r>
            <w:r w:rsidRPr="00F934C8">
              <w:rPr>
                <w:spacing w:val="-15"/>
              </w:rPr>
              <w:t xml:space="preserve"> </w:t>
            </w:r>
            <w:r w:rsidRPr="00F934C8">
              <w:t>характеристики данных должны обеспечиваться</w:t>
            </w:r>
            <w:r w:rsidRPr="00F934C8">
              <w:rPr>
                <w:spacing w:val="-10"/>
              </w:rPr>
              <w:t xml:space="preserve"> </w:t>
            </w:r>
            <w:r w:rsidRPr="00F934C8">
              <w:rPr>
                <w:spacing w:val="-2"/>
              </w:rPr>
              <w:t>защитой?</w:t>
            </w:r>
          </w:p>
        </w:tc>
        <w:tc>
          <w:tcPr>
            <w:tcW w:w="2734" w:type="dxa"/>
          </w:tcPr>
          <w:p w:rsidR="00F934C8" w:rsidRPr="00F934C8" w:rsidRDefault="00F934C8" w:rsidP="00F934C8">
            <w:pPr>
              <w:pStyle w:val="TableParagraph"/>
              <w:spacing w:before="20" w:line="242" w:lineRule="auto"/>
              <w:ind w:left="27"/>
            </w:pPr>
            <w:r w:rsidRPr="00F934C8">
              <w:rPr>
                <w:b/>
              </w:rPr>
              <w:t>Ответ:</w:t>
            </w:r>
            <w:r w:rsidRPr="00F934C8">
              <w:rPr>
                <w:b/>
                <w:spacing w:val="-12"/>
              </w:rPr>
              <w:t xml:space="preserve"> </w:t>
            </w:r>
            <w:r w:rsidRPr="00F934C8">
              <w:t>Для</w:t>
            </w:r>
            <w:r w:rsidRPr="00F934C8">
              <w:rPr>
                <w:spacing w:val="-12"/>
              </w:rPr>
              <w:t xml:space="preserve"> </w:t>
            </w:r>
            <w:r w:rsidRPr="00F934C8">
              <w:t>защиты</w:t>
            </w:r>
            <w:r w:rsidRPr="00F934C8">
              <w:rPr>
                <w:spacing w:val="-14"/>
              </w:rPr>
              <w:t xml:space="preserve"> </w:t>
            </w:r>
            <w:r w:rsidRPr="00F934C8">
              <w:t>автономных и сетевых систем.</w:t>
            </w:r>
          </w:p>
          <w:p w:rsidR="00F934C8" w:rsidRPr="00F934C8" w:rsidRDefault="00F934C8" w:rsidP="00F934C8">
            <w:pPr>
              <w:pStyle w:val="TableParagraph"/>
              <w:ind w:left="27"/>
            </w:pPr>
            <w:r w:rsidRPr="00F934C8">
              <w:t>Три</w:t>
            </w:r>
            <w:r w:rsidRPr="00F934C8">
              <w:rPr>
                <w:spacing w:val="-15"/>
              </w:rPr>
              <w:t xml:space="preserve"> </w:t>
            </w:r>
            <w:r w:rsidRPr="00F934C8">
              <w:t>ключевых</w:t>
            </w:r>
            <w:r w:rsidRPr="00F934C8">
              <w:rPr>
                <w:spacing w:val="-15"/>
              </w:rPr>
              <w:t xml:space="preserve"> </w:t>
            </w:r>
            <w:r w:rsidRPr="00F934C8">
              <w:t xml:space="preserve">характеристики </w:t>
            </w:r>
            <w:r w:rsidRPr="00F934C8">
              <w:rPr>
                <w:spacing w:val="-2"/>
              </w:rPr>
              <w:t>данных:</w:t>
            </w:r>
          </w:p>
          <w:p w:rsidR="00F934C8" w:rsidRPr="00F934C8" w:rsidRDefault="00F934C8" w:rsidP="00F934C8">
            <w:pPr>
              <w:pStyle w:val="TableParagraph"/>
              <w:numPr>
                <w:ilvl w:val="0"/>
                <w:numId w:val="74"/>
              </w:numPr>
              <w:tabs>
                <w:tab w:val="left" w:pos="266"/>
              </w:tabs>
              <w:spacing w:line="274" w:lineRule="exact"/>
              <w:ind w:left="27" w:firstLine="0"/>
            </w:pPr>
            <w:r w:rsidRPr="00F934C8">
              <w:rPr>
                <w:spacing w:val="-2"/>
              </w:rPr>
              <w:t>Конфиденциальность</w:t>
            </w:r>
          </w:p>
          <w:p w:rsidR="00F934C8" w:rsidRPr="00F934C8" w:rsidRDefault="00F934C8" w:rsidP="00F934C8">
            <w:pPr>
              <w:pStyle w:val="TableParagraph"/>
              <w:numPr>
                <w:ilvl w:val="0"/>
                <w:numId w:val="74"/>
              </w:numPr>
              <w:tabs>
                <w:tab w:val="left" w:pos="266"/>
              </w:tabs>
              <w:spacing w:line="275" w:lineRule="exact"/>
              <w:ind w:left="27" w:firstLine="0"/>
            </w:pPr>
            <w:r w:rsidRPr="00F934C8">
              <w:rPr>
                <w:spacing w:val="-2"/>
              </w:rPr>
              <w:t>Целостность</w:t>
            </w:r>
          </w:p>
          <w:p w:rsidR="00F934C8" w:rsidRPr="00F934C8" w:rsidRDefault="00F934C8" w:rsidP="00F934C8">
            <w:pPr>
              <w:ind w:left="27" w:firstLine="0"/>
              <w:rPr>
                <w:rFonts w:cs="Times New Roman"/>
                <w:sz w:val="22"/>
              </w:rPr>
            </w:pPr>
            <w:r w:rsidRPr="00F934C8">
              <w:rPr>
                <w:rFonts w:cs="Times New Roman"/>
                <w:sz w:val="22"/>
              </w:rPr>
              <w:t>Доступность</w:t>
            </w:r>
            <w:r w:rsidRPr="00F934C8">
              <w:rPr>
                <w:rFonts w:cs="Times New Roman"/>
                <w:spacing w:val="-5"/>
                <w:sz w:val="22"/>
              </w:rPr>
              <w:t xml:space="preserve"> </w:t>
            </w:r>
            <w:r w:rsidRPr="00F934C8">
              <w:rPr>
                <w:rFonts w:cs="Times New Roman"/>
                <w:spacing w:val="-2"/>
                <w:sz w:val="22"/>
              </w:rPr>
              <w:t>данных</w:t>
            </w:r>
          </w:p>
        </w:tc>
        <w:tc>
          <w:tcPr>
            <w:tcW w:w="2018" w:type="dxa"/>
          </w:tcPr>
          <w:p w:rsidR="00F934C8" w:rsidRPr="00F934C8" w:rsidRDefault="00F934C8" w:rsidP="00F934C8">
            <w:pPr>
              <w:pStyle w:val="TableParagraph"/>
              <w:spacing w:before="20"/>
              <w:ind w:left="27"/>
            </w:pPr>
            <w:r w:rsidRPr="00F934C8">
              <w:t>Нет</w:t>
            </w:r>
            <w:r w:rsidRPr="00F934C8">
              <w:rPr>
                <w:spacing w:val="-2"/>
              </w:rPr>
              <w:t xml:space="preserve"> </w:t>
            </w:r>
            <w:r w:rsidRPr="00F934C8">
              <w:t>ответа</w:t>
            </w:r>
            <w:r w:rsidRPr="00F934C8">
              <w:rPr>
                <w:spacing w:val="-2"/>
              </w:rPr>
              <w:t xml:space="preserve"> </w:t>
            </w:r>
            <w:r w:rsidRPr="00F934C8">
              <w:t>-</w:t>
            </w:r>
            <w:r w:rsidRPr="00F934C8">
              <w:rPr>
                <w:spacing w:val="-1"/>
              </w:rPr>
              <w:t xml:space="preserve"> </w:t>
            </w:r>
            <w:r w:rsidRPr="00F934C8">
              <w:rPr>
                <w:spacing w:val="-10"/>
              </w:rPr>
              <w:t>0</w:t>
            </w:r>
          </w:p>
          <w:p w:rsidR="00F934C8" w:rsidRPr="00F934C8" w:rsidRDefault="00F934C8" w:rsidP="00F934C8">
            <w:pPr>
              <w:pStyle w:val="TableParagraph"/>
              <w:spacing w:before="3"/>
              <w:ind w:left="27"/>
            </w:pPr>
          </w:p>
          <w:p w:rsidR="00F934C8" w:rsidRPr="00F934C8" w:rsidRDefault="00F934C8" w:rsidP="00F934C8">
            <w:pPr>
              <w:pStyle w:val="TableParagraph"/>
              <w:spacing w:before="1" w:line="276" w:lineRule="exact"/>
              <w:ind w:left="27"/>
            </w:pPr>
            <w:r w:rsidRPr="00F934C8">
              <w:t>Написан</w:t>
            </w:r>
            <w:r w:rsidRPr="00F934C8">
              <w:rPr>
                <w:spacing w:val="-4"/>
              </w:rPr>
              <w:t xml:space="preserve"> </w:t>
            </w:r>
            <w:r w:rsidRPr="00F934C8">
              <w:t>верный</w:t>
            </w:r>
            <w:r w:rsidRPr="00F934C8">
              <w:rPr>
                <w:spacing w:val="-2"/>
              </w:rPr>
              <w:t xml:space="preserve"> </w:t>
            </w:r>
            <w:r w:rsidRPr="00F934C8">
              <w:rPr>
                <w:spacing w:val="-4"/>
              </w:rPr>
              <w:t>ответ</w:t>
            </w:r>
          </w:p>
          <w:p w:rsidR="00F934C8" w:rsidRPr="00F934C8" w:rsidRDefault="00F934C8" w:rsidP="00F934C8">
            <w:pPr>
              <w:pStyle w:val="TableParagraph"/>
              <w:spacing w:line="276" w:lineRule="exact"/>
              <w:ind w:left="27"/>
            </w:pPr>
            <w:r w:rsidRPr="00F934C8">
              <w:t xml:space="preserve">- </w:t>
            </w:r>
            <w:r w:rsidRPr="00F934C8">
              <w:rPr>
                <w:spacing w:val="-10"/>
              </w:rPr>
              <w:t>1</w:t>
            </w:r>
          </w:p>
          <w:p w:rsidR="00F934C8" w:rsidRPr="00F934C8" w:rsidRDefault="00F934C8" w:rsidP="00F934C8">
            <w:pPr>
              <w:pStyle w:val="TableParagraph"/>
              <w:spacing w:before="274" w:line="242" w:lineRule="auto"/>
              <w:ind w:left="27"/>
            </w:pPr>
            <w:r w:rsidRPr="00F934C8">
              <w:t>Написан</w:t>
            </w:r>
            <w:r w:rsidRPr="00F934C8">
              <w:rPr>
                <w:spacing w:val="-15"/>
              </w:rPr>
              <w:t xml:space="preserve"> </w:t>
            </w:r>
            <w:r w:rsidRPr="00F934C8">
              <w:t>верный</w:t>
            </w:r>
            <w:r w:rsidRPr="00F934C8">
              <w:rPr>
                <w:spacing w:val="-15"/>
              </w:rPr>
              <w:t xml:space="preserve"> </w:t>
            </w:r>
            <w:r w:rsidRPr="00F934C8">
              <w:t>ответ и две ключевые</w:t>
            </w:r>
          </w:p>
          <w:p w:rsidR="00F934C8" w:rsidRPr="00F934C8" w:rsidRDefault="00F934C8" w:rsidP="00F934C8">
            <w:pPr>
              <w:ind w:left="27" w:firstLine="0"/>
              <w:rPr>
                <w:rFonts w:cs="Times New Roman"/>
                <w:sz w:val="22"/>
              </w:rPr>
            </w:pPr>
            <w:r w:rsidRPr="00F934C8">
              <w:rPr>
                <w:rFonts w:cs="Times New Roman"/>
                <w:spacing w:val="-2"/>
                <w:sz w:val="22"/>
              </w:rPr>
              <w:t xml:space="preserve">характеристики </w:t>
            </w:r>
            <w:r w:rsidRPr="00F934C8">
              <w:rPr>
                <w:rFonts w:cs="Times New Roman"/>
                <w:sz w:val="22"/>
              </w:rPr>
              <w:t>данных – 2</w:t>
            </w:r>
          </w:p>
          <w:p w:rsidR="00F934C8" w:rsidRPr="00F934C8" w:rsidRDefault="00F934C8" w:rsidP="00F934C8">
            <w:pPr>
              <w:pStyle w:val="TableParagraph"/>
              <w:spacing w:before="26" w:line="242" w:lineRule="auto"/>
              <w:ind w:left="27"/>
            </w:pPr>
          </w:p>
          <w:p w:rsidR="00F934C8" w:rsidRPr="00F934C8" w:rsidRDefault="00F934C8" w:rsidP="00F934C8">
            <w:pPr>
              <w:pStyle w:val="TableParagraph"/>
              <w:spacing w:before="26" w:line="242" w:lineRule="auto"/>
              <w:ind w:left="27"/>
            </w:pPr>
            <w:r w:rsidRPr="00F934C8">
              <w:t>Написан</w:t>
            </w:r>
            <w:r w:rsidRPr="00F934C8">
              <w:rPr>
                <w:spacing w:val="-15"/>
              </w:rPr>
              <w:t xml:space="preserve"> </w:t>
            </w:r>
            <w:r w:rsidRPr="00F934C8">
              <w:t>верный</w:t>
            </w:r>
            <w:r w:rsidRPr="00F934C8">
              <w:rPr>
                <w:spacing w:val="-15"/>
              </w:rPr>
              <w:t xml:space="preserve"> </w:t>
            </w:r>
            <w:r w:rsidRPr="00F934C8">
              <w:t>ответ и 3 ключевые</w:t>
            </w:r>
          </w:p>
          <w:p w:rsidR="00F934C8" w:rsidRPr="00F934C8" w:rsidRDefault="00F934C8" w:rsidP="00F934C8">
            <w:pPr>
              <w:ind w:left="27" w:firstLine="0"/>
              <w:rPr>
                <w:rFonts w:cs="Times New Roman"/>
                <w:sz w:val="22"/>
              </w:rPr>
            </w:pPr>
            <w:r w:rsidRPr="00F934C8">
              <w:rPr>
                <w:rFonts w:cs="Times New Roman"/>
                <w:spacing w:val="-2"/>
                <w:sz w:val="22"/>
              </w:rPr>
              <w:t xml:space="preserve">характеристики </w:t>
            </w:r>
            <w:r w:rsidRPr="00F934C8">
              <w:rPr>
                <w:rFonts w:cs="Times New Roman"/>
                <w:sz w:val="22"/>
              </w:rPr>
              <w:t>данных - 3</w:t>
            </w:r>
          </w:p>
        </w:tc>
        <w:tc>
          <w:tcPr>
            <w:tcW w:w="1561" w:type="dxa"/>
          </w:tcPr>
          <w:p w:rsidR="00F934C8" w:rsidRPr="00F934C8" w:rsidRDefault="00F934C8" w:rsidP="00F934C8">
            <w:pPr>
              <w:ind w:left="27" w:firstLine="0"/>
              <w:jc w:val="center"/>
              <w:rPr>
                <w:rFonts w:cs="Times New Roman"/>
                <w:sz w:val="22"/>
              </w:rPr>
            </w:pPr>
            <w:r w:rsidRPr="00F934C8">
              <w:rPr>
                <w:rFonts w:cs="Times New Roman"/>
                <w:b/>
                <w:sz w:val="22"/>
              </w:rPr>
              <w:t xml:space="preserve">5 </w:t>
            </w:r>
            <w:r w:rsidRPr="00F934C8">
              <w:rPr>
                <w:rFonts w:cs="Times New Roman"/>
                <w:b/>
                <w:spacing w:val="-4"/>
                <w:sz w:val="22"/>
              </w:rPr>
              <w:t>мин.</w:t>
            </w:r>
          </w:p>
        </w:tc>
        <w:tc>
          <w:tcPr>
            <w:tcW w:w="1777" w:type="dxa"/>
          </w:tcPr>
          <w:p w:rsidR="00F934C8" w:rsidRPr="00F934C8" w:rsidRDefault="00F934C8" w:rsidP="00F934C8">
            <w:pPr>
              <w:pStyle w:val="TableParagraph"/>
              <w:spacing w:before="25"/>
              <w:ind w:left="27"/>
              <w:jc w:val="center"/>
            </w:pPr>
            <w:r w:rsidRPr="00F934C8">
              <w:t>Производственная практика ПП.02.01</w:t>
            </w:r>
          </w:p>
        </w:tc>
      </w:tr>
      <w:tr w:rsidR="006C1E5D" w:rsidRPr="00DB5273" w:rsidTr="00EE58B1">
        <w:tc>
          <w:tcPr>
            <w:tcW w:w="642" w:type="dxa"/>
          </w:tcPr>
          <w:p w:rsidR="006C1E5D" w:rsidRDefault="006C1E5D" w:rsidP="00EE58B1">
            <w:pPr>
              <w:widowControl w:val="0"/>
              <w:pBdr>
                <w:top w:val="nil"/>
                <w:left w:val="nil"/>
                <w:bottom w:val="nil"/>
                <w:right w:val="nil"/>
                <w:between w:val="nil"/>
              </w:pBdr>
              <w:ind w:left="-34" w:firstLine="0"/>
              <w:jc w:val="center"/>
              <w:rPr>
                <w:color w:val="000000"/>
                <w:sz w:val="22"/>
              </w:rPr>
            </w:pPr>
            <w:r>
              <w:rPr>
                <w:color w:val="000000"/>
                <w:sz w:val="22"/>
              </w:rPr>
              <w:t>11</w:t>
            </w:r>
          </w:p>
        </w:tc>
        <w:tc>
          <w:tcPr>
            <w:tcW w:w="2055" w:type="dxa"/>
          </w:tcPr>
          <w:p w:rsidR="006C1E5D" w:rsidRPr="006C1E5D" w:rsidRDefault="006C1E5D" w:rsidP="006C1E5D">
            <w:pPr>
              <w:pStyle w:val="TableParagraph"/>
              <w:spacing w:before="21" w:line="275" w:lineRule="exact"/>
              <w:ind w:left="27"/>
              <w:jc w:val="center"/>
            </w:pPr>
            <w:r w:rsidRPr="006C1E5D">
              <w:rPr>
                <w:spacing w:val="-2"/>
              </w:rPr>
              <w:t>Задание</w:t>
            </w:r>
          </w:p>
          <w:p w:rsidR="006C1E5D" w:rsidRPr="006C1E5D" w:rsidRDefault="006C1E5D" w:rsidP="006C1E5D">
            <w:pPr>
              <w:pStyle w:val="TableParagraph"/>
              <w:ind w:left="27"/>
              <w:jc w:val="center"/>
            </w:pPr>
            <w:r w:rsidRPr="006C1E5D">
              <w:rPr>
                <w:spacing w:val="-2"/>
              </w:rPr>
              <w:t xml:space="preserve">закрытого </w:t>
            </w:r>
            <w:r w:rsidRPr="006C1E5D">
              <w:t xml:space="preserve">типа с </w:t>
            </w:r>
            <w:r w:rsidRPr="006C1E5D">
              <w:rPr>
                <w:spacing w:val="-2"/>
              </w:rPr>
              <w:t>выбором одного</w:t>
            </w:r>
          </w:p>
          <w:p w:rsidR="006C1E5D" w:rsidRPr="006C1E5D" w:rsidRDefault="006C1E5D" w:rsidP="006C1E5D">
            <w:pPr>
              <w:ind w:left="27" w:firstLine="0"/>
              <w:jc w:val="center"/>
              <w:rPr>
                <w:rFonts w:cs="Times New Roman"/>
                <w:sz w:val="22"/>
              </w:rPr>
            </w:pPr>
            <w:r w:rsidRPr="006C1E5D">
              <w:rPr>
                <w:rFonts w:cs="Times New Roman"/>
                <w:spacing w:val="-2"/>
                <w:sz w:val="22"/>
              </w:rPr>
              <w:t>правильного ответа</w:t>
            </w:r>
          </w:p>
        </w:tc>
        <w:tc>
          <w:tcPr>
            <w:tcW w:w="4099" w:type="dxa"/>
          </w:tcPr>
          <w:p w:rsidR="006C1E5D" w:rsidRPr="006C1E5D" w:rsidRDefault="006C1E5D" w:rsidP="006C1E5D">
            <w:pPr>
              <w:pStyle w:val="TableParagraph"/>
              <w:spacing w:before="21" w:line="275" w:lineRule="exact"/>
              <w:ind w:left="27"/>
              <w:rPr>
                <w:b/>
              </w:rPr>
            </w:pPr>
            <w:r w:rsidRPr="006C1E5D">
              <w:rPr>
                <w:b/>
              </w:rPr>
              <w:t>Прочитайте</w:t>
            </w:r>
            <w:r w:rsidRPr="006C1E5D">
              <w:rPr>
                <w:b/>
                <w:spacing w:val="-7"/>
              </w:rPr>
              <w:t xml:space="preserve"> </w:t>
            </w:r>
            <w:r w:rsidRPr="006C1E5D">
              <w:rPr>
                <w:b/>
                <w:spacing w:val="-2"/>
              </w:rPr>
              <w:t>текст,</w:t>
            </w:r>
          </w:p>
          <w:p w:rsidR="006C1E5D" w:rsidRPr="006C1E5D" w:rsidRDefault="006C1E5D" w:rsidP="006C1E5D">
            <w:pPr>
              <w:pStyle w:val="TableParagraph"/>
              <w:spacing w:line="244" w:lineRule="auto"/>
              <w:ind w:left="27"/>
              <w:rPr>
                <w:b/>
              </w:rPr>
            </w:pPr>
            <w:r w:rsidRPr="006C1E5D">
              <w:rPr>
                <w:b/>
              </w:rPr>
              <w:t>выберите</w:t>
            </w:r>
            <w:r w:rsidRPr="006C1E5D">
              <w:rPr>
                <w:b/>
                <w:spacing w:val="-15"/>
              </w:rPr>
              <w:t xml:space="preserve"> </w:t>
            </w:r>
            <w:r w:rsidRPr="006C1E5D">
              <w:rPr>
                <w:b/>
              </w:rPr>
              <w:t xml:space="preserve">правильный </w:t>
            </w:r>
            <w:r w:rsidRPr="006C1E5D">
              <w:rPr>
                <w:b/>
                <w:spacing w:val="-2"/>
              </w:rPr>
              <w:t>ответ</w:t>
            </w:r>
          </w:p>
          <w:p w:rsidR="006C1E5D" w:rsidRPr="006C1E5D" w:rsidRDefault="006C1E5D" w:rsidP="006C1E5D">
            <w:pPr>
              <w:pStyle w:val="TableParagraph"/>
              <w:ind w:left="27"/>
            </w:pPr>
            <w:r w:rsidRPr="006C1E5D">
              <w:t>Какой</w:t>
            </w:r>
            <w:r w:rsidRPr="006C1E5D">
              <w:rPr>
                <w:spacing w:val="-14"/>
              </w:rPr>
              <w:t xml:space="preserve"> </w:t>
            </w:r>
            <w:r w:rsidRPr="006C1E5D">
              <w:t>из</w:t>
            </w:r>
            <w:r w:rsidRPr="006C1E5D">
              <w:rPr>
                <w:spacing w:val="-14"/>
              </w:rPr>
              <w:t xml:space="preserve"> </w:t>
            </w:r>
            <w:r w:rsidRPr="006C1E5D">
              <w:t>следующих</w:t>
            </w:r>
            <w:r w:rsidRPr="006C1E5D">
              <w:rPr>
                <w:spacing w:val="-15"/>
              </w:rPr>
              <w:t xml:space="preserve"> </w:t>
            </w:r>
            <w:r w:rsidRPr="006C1E5D">
              <w:t>методов является способом применения программных</w:t>
            </w:r>
          </w:p>
          <w:p w:rsidR="006C1E5D" w:rsidRPr="006C1E5D" w:rsidRDefault="006C1E5D" w:rsidP="006C1E5D">
            <w:pPr>
              <w:pStyle w:val="TableParagraph"/>
              <w:spacing w:line="244" w:lineRule="auto"/>
              <w:ind w:left="27"/>
            </w:pPr>
            <w:r w:rsidRPr="006C1E5D">
              <w:t>средств</w:t>
            </w:r>
            <w:r w:rsidRPr="006C1E5D">
              <w:rPr>
                <w:spacing w:val="-15"/>
              </w:rPr>
              <w:t xml:space="preserve"> </w:t>
            </w:r>
            <w:r w:rsidRPr="006C1E5D">
              <w:t>защиты</w:t>
            </w:r>
            <w:r w:rsidRPr="006C1E5D">
              <w:rPr>
                <w:spacing w:val="-15"/>
              </w:rPr>
              <w:t xml:space="preserve"> </w:t>
            </w:r>
            <w:r w:rsidRPr="006C1E5D">
              <w:t>информации в операционных системах?</w:t>
            </w:r>
          </w:p>
          <w:p w:rsidR="006C1E5D" w:rsidRPr="006C1E5D" w:rsidRDefault="006C1E5D" w:rsidP="006C1E5D">
            <w:pPr>
              <w:pStyle w:val="TableParagraph"/>
              <w:numPr>
                <w:ilvl w:val="0"/>
                <w:numId w:val="57"/>
              </w:numPr>
              <w:tabs>
                <w:tab w:val="left" w:pos="291"/>
              </w:tabs>
              <w:ind w:left="27" w:firstLine="0"/>
            </w:pPr>
            <w:r w:rsidRPr="006C1E5D">
              <w:t>Использование</w:t>
            </w:r>
            <w:r w:rsidRPr="006C1E5D">
              <w:rPr>
                <w:spacing w:val="-15"/>
              </w:rPr>
              <w:t xml:space="preserve"> </w:t>
            </w:r>
            <w:r w:rsidRPr="006C1E5D">
              <w:t>паролей</w:t>
            </w:r>
            <w:r w:rsidRPr="006C1E5D">
              <w:rPr>
                <w:spacing w:val="-15"/>
              </w:rPr>
              <w:t xml:space="preserve"> </w:t>
            </w:r>
            <w:r w:rsidRPr="006C1E5D">
              <w:t>и прав доступа</w:t>
            </w:r>
          </w:p>
          <w:p w:rsidR="006C1E5D" w:rsidRPr="006C1E5D" w:rsidRDefault="006C1E5D" w:rsidP="006C1E5D">
            <w:pPr>
              <w:pStyle w:val="TableParagraph"/>
              <w:numPr>
                <w:ilvl w:val="0"/>
                <w:numId w:val="57"/>
              </w:numPr>
              <w:tabs>
                <w:tab w:val="left" w:pos="291"/>
              </w:tabs>
              <w:ind w:left="27" w:firstLine="0"/>
            </w:pPr>
            <w:r w:rsidRPr="006C1E5D">
              <w:t>Установка</w:t>
            </w:r>
            <w:r w:rsidRPr="006C1E5D">
              <w:rPr>
                <w:spacing w:val="-17"/>
              </w:rPr>
              <w:t xml:space="preserve"> </w:t>
            </w:r>
            <w:r w:rsidRPr="006C1E5D">
              <w:t>физического замка на компьютер</w:t>
            </w:r>
          </w:p>
          <w:p w:rsidR="006C1E5D" w:rsidRPr="006C1E5D" w:rsidRDefault="006C1E5D" w:rsidP="006C1E5D">
            <w:pPr>
              <w:pStyle w:val="TableParagraph"/>
              <w:numPr>
                <w:ilvl w:val="0"/>
                <w:numId w:val="57"/>
              </w:numPr>
              <w:tabs>
                <w:tab w:val="left" w:pos="291"/>
              </w:tabs>
              <w:ind w:left="27" w:firstLine="0"/>
              <w:rPr>
                <w:iCs/>
                <w:color w:val="000000"/>
              </w:rPr>
            </w:pPr>
            <w:r w:rsidRPr="006C1E5D">
              <w:t>Регулярное</w:t>
            </w:r>
            <w:r w:rsidRPr="006C1E5D">
              <w:rPr>
                <w:spacing w:val="-17"/>
              </w:rPr>
              <w:t xml:space="preserve"> </w:t>
            </w:r>
            <w:r w:rsidRPr="006C1E5D">
              <w:t xml:space="preserve">обновление </w:t>
            </w:r>
            <w:r w:rsidRPr="006C1E5D">
              <w:rPr>
                <w:spacing w:val="-2"/>
              </w:rPr>
              <w:t>оборудования</w:t>
            </w:r>
          </w:p>
          <w:p w:rsidR="006C1E5D" w:rsidRPr="006C1E5D" w:rsidRDefault="006C1E5D" w:rsidP="006C1E5D">
            <w:pPr>
              <w:pStyle w:val="TableParagraph"/>
              <w:numPr>
                <w:ilvl w:val="0"/>
                <w:numId w:val="57"/>
              </w:numPr>
              <w:tabs>
                <w:tab w:val="left" w:pos="291"/>
              </w:tabs>
              <w:ind w:left="27" w:firstLine="0"/>
              <w:rPr>
                <w:iCs/>
                <w:color w:val="000000"/>
              </w:rPr>
            </w:pPr>
            <w:r w:rsidRPr="006C1E5D">
              <w:t>Использование</w:t>
            </w:r>
            <w:r w:rsidRPr="006C1E5D">
              <w:rPr>
                <w:spacing w:val="-17"/>
              </w:rPr>
              <w:t xml:space="preserve"> </w:t>
            </w:r>
            <w:r w:rsidRPr="006C1E5D">
              <w:t xml:space="preserve">сетевых </w:t>
            </w:r>
            <w:r w:rsidRPr="006C1E5D">
              <w:rPr>
                <w:spacing w:val="-2"/>
              </w:rPr>
              <w:t>кабелей</w:t>
            </w:r>
          </w:p>
        </w:tc>
        <w:tc>
          <w:tcPr>
            <w:tcW w:w="2734" w:type="dxa"/>
          </w:tcPr>
          <w:p w:rsidR="006C1E5D" w:rsidRPr="006C1E5D" w:rsidRDefault="006C1E5D" w:rsidP="006C1E5D">
            <w:pPr>
              <w:ind w:left="27" w:firstLine="0"/>
              <w:rPr>
                <w:rFonts w:cs="Times New Roman"/>
                <w:sz w:val="22"/>
              </w:rPr>
            </w:pPr>
            <w:r w:rsidRPr="006C1E5D">
              <w:rPr>
                <w:rFonts w:cs="Times New Roman"/>
                <w:b/>
                <w:sz w:val="22"/>
              </w:rPr>
              <w:t>Ответ:</w:t>
            </w:r>
            <w:r w:rsidRPr="006C1E5D">
              <w:rPr>
                <w:rFonts w:cs="Times New Roman"/>
                <w:b/>
                <w:spacing w:val="-2"/>
                <w:sz w:val="22"/>
              </w:rPr>
              <w:t xml:space="preserve"> </w:t>
            </w:r>
            <w:r w:rsidRPr="006C1E5D">
              <w:rPr>
                <w:rFonts w:cs="Times New Roman"/>
                <w:spacing w:val="-10"/>
                <w:sz w:val="22"/>
              </w:rPr>
              <w:t>1</w:t>
            </w:r>
          </w:p>
        </w:tc>
        <w:tc>
          <w:tcPr>
            <w:tcW w:w="2018" w:type="dxa"/>
          </w:tcPr>
          <w:p w:rsidR="006C1E5D" w:rsidRPr="006C1E5D" w:rsidRDefault="006C1E5D" w:rsidP="006C1E5D">
            <w:pPr>
              <w:pStyle w:val="TableParagraph"/>
              <w:spacing w:before="21" w:line="275" w:lineRule="exact"/>
              <w:ind w:left="27"/>
            </w:pPr>
            <w:r w:rsidRPr="006C1E5D">
              <w:t>Верно</w:t>
            </w:r>
            <w:r w:rsidRPr="006C1E5D">
              <w:rPr>
                <w:spacing w:val="-1"/>
              </w:rPr>
              <w:t xml:space="preserve"> </w:t>
            </w:r>
            <w:r w:rsidRPr="006C1E5D">
              <w:t>-</w:t>
            </w:r>
            <w:r w:rsidRPr="006C1E5D">
              <w:rPr>
                <w:spacing w:val="-1"/>
              </w:rPr>
              <w:t xml:space="preserve"> </w:t>
            </w:r>
            <w:r w:rsidRPr="006C1E5D">
              <w:rPr>
                <w:spacing w:val="-10"/>
              </w:rPr>
              <w:t>1</w:t>
            </w:r>
          </w:p>
          <w:p w:rsidR="006C1E5D" w:rsidRPr="006C1E5D" w:rsidRDefault="006C1E5D" w:rsidP="006C1E5D">
            <w:pPr>
              <w:ind w:left="27" w:firstLine="0"/>
              <w:rPr>
                <w:rFonts w:cs="Times New Roman"/>
                <w:sz w:val="22"/>
              </w:rPr>
            </w:pPr>
            <w:r w:rsidRPr="006C1E5D">
              <w:rPr>
                <w:rFonts w:cs="Times New Roman"/>
                <w:sz w:val="22"/>
              </w:rPr>
              <w:t>Неверно</w:t>
            </w:r>
            <w:r w:rsidRPr="006C1E5D">
              <w:rPr>
                <w:rFonts w:cs="Times New Roman"/>
                <w:spacing w:val="-2"/>
                <w:sz w:val="22"/>
              </w:rPr>
              <w:t xml:space="preserve"> </w:t>
            </w:r>
            <w:r w:rsidRPr="006C1E5D">
              <w:rPr>
                <w:rFonts w:cs="Times New Roman"/>
                <w:sz w:val="22"/>
              </w:rPr>
              <w:t>-</w:t>
            </w:r>
            <w:r w:rsidRPr="006C1E5D">
              <w:rPr>
                <w:rFonts w:cs="Times New Roman"/>
                <w:spacing w:val="-1"/>
                <w:sz w:val="22"/>
              </w:rPr>
              <w:t xml:space="preserve"> </w:t>
            </w:r>
            <w:r w:rsidRPr="006C1E5D">
              <w:rPr>
                <w:rFonts w:cs="Times New Roman"/>
                <w:spacing w:val="-12"/>
                <w:sz w:val="22"/>
              </w:rPr>
              <w:t>0</w:t>
            </w:r>
          </w:p>
        </w:tc>
        <w:tc>
          <w:tcPr>
            <w:tcW w:w="1561" w:type="dxa"/>
          </w:tcPr>
          <w:p w:rsidR="006C1E5D" w:rsidRPr="006C1E5D" w:rsidRDefault="006C1E5D" w:rsidP="006C1E5D">
            <w:pPr>
              <w:ind w:left="27" w:firstLine="0"/>
              <w:jc w:val="center"/>
              <w:rPr>
                <w:rFonts w:cs="Times New Roman"/>
                <w:sz w:val="22"/>
              </w:rPr>
            </w:pPr>
            <w:r w:rsidRPr="006C1E5D">
              <w:rPr>
                <w:rFonts w:cs="Times New Roman"/>
                <w:b/>
                <w:sz w:val="22"/>
              </w:rPr>
              <w:t xml:space="preserve">2 </w:t>
            </w:r>
            <w:r w:rsidRPr="006C1E5D">
              <w:rPr>
                <w:rFonts w:cs="Times New Roman"/>
                <w:b/>
                <w:spacing w:val="-4"/>
                <w:sz w:val="22"/>
              </w:rPr>
              <w:t>мин.</w:t>
            </w:r>
          </w:p>
        </w:tc>
        <w:tc>
          <w:tcPr>
            <w:tcW w:w="1777" w:type="dxa"/>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r w:rsidR="006C1E5D" w:rsidRPr="00DB5273" w:rsidTr="00EE58B1">
        <w:tc>
          <w:tcPr>
            <w:tcW w:w="642" w:type="dxa"/>
          </w:tcPr>
          <w:p w:rsidR="006C1E5D" w:rsidRDefault="006C1E5D" w:rsidP="00EE58B1">
            <w:pPr>
              <w:widowControl w:val="0"/>
              <w:pBdr>
                <w:top w:val="nil"/>
                <w:left w:val="nil"/>
                <w:bottom w:val="nil"/>
                <w:right w:val="nil"/>
                <w:between w:val="nil"/>
              </w:pBdr>
              <w:ind w:left="-34" w:firstLine="0"/>
              <w:jc w:val="center"/>
              <w:rPr>
                <w:color w:val="000000"/>
                <w:sz w:val="22"/>
              </w:rPr>
            </w:pPr>
            <w:r>
              <w:rPr>
                <w:color w:val="000000"/>
                <w:sz w:val="22"/>
              </w:rPr>
              <w:t>12</w:t>
            </w:r>
          </w:p>
        </w:tc>
        <w:tc>
          <w:tcPr>
            <w:tcW w:w="2055" w:type="dxa"/>
          </w:tcPr>
          <w:p w:rsidR="006C1E5D" w:rsidRPr="006C1E5D" w:rsidRDefault="006C1E5D" w:rsidP="006C1E5D">
            <w:pPr>
              <w:pStyle w:val="TableParagraph"/>
              <w:spacing w:before="21" w:line="275" w:lineRule="exact"/>
              <w:ind w:left="27"/>
              <w:jc w:val="center"/>
            </w:pPr>
            <w:r w:rsidRPr="006C1E5D">
              <w:rPr>
                <w:spacing w:val="-2"/>
              </w:rPr>
              <w:t>Задание</w:t>
            </w:r>
          </w:p>
          <w:p w:rsidR="006C1E5D" w:rsidRPr="006C1E5D" w:rsidRDefault="006C1E5D" w:rsidP="006C1E5D">
            <w:pPr>
              <w:pStyle w:val="TableParagraph"/>
              <w:spacing w:line="242" w:lineRule="auto"/>
              <w:ind w:left="27"/>
              <w:jc w:val="center"/>
            </w:pPr>
            <w:r w:rsidRPr="006C1E5D">
              <w:rPr>
                <w:spacing w:val="-2"/>
              </w:rPr>
              <w:t xml:space="preserve">открытого </w:t>
            </w:r>
            <w:r w:rsidRPr="006C1E5D">
              <w:t>типа с</w:t>
            </w:r>
          </w:p>
          <w:p w:rsidR="006C1E5D" w:rsidRPr="006C1E5D" w:rsidRDefault="006C1E5D" w:rsidP="006C1E5D">
            <w:pPr>
              <w:ind w:left="27" w:firstLine="0"/>
              <w:jc w:val="center"/>
              <w:rPr>
                <w:rFonts w:cs="Times New Roman"/>
                <w:sz w:val="22"/>
              </w:rPr>
            </w:pPr>
            <w:r w:rsidRPr="006C1E5D">
              <w:rPr>
                <w:rFonts w:cs="Times New Roman"/>
                <w:spacing w:val="-2"/>
                <w:sz w:val="22"/>
              </w:rPr>
              <w:t>развернутым ответом</w:t>
            </w:r>
          </w:p>
        </w:tc>
        <w:tc>
          <w:tcPr>
            <w:tcW w:w="4099" w:type="dxa"/>
          </w:tcPr>
          <w:p w:rsidR="006C1E5D" w:rsidRPr="006C1E5D" w:rsidRDefault="006C1E5D" w:rsidP="006C1E5D">
            <w:pPr>
              <w:pStyle w:val="TableParagraph"/>
              <w:spacing w:before="21" w:line="242" w:lineRule="auto"/>
              <w:ind w:left="27"/>
              <w:rPr>
                <w:b/>
              </w:rPr>
            </w:pPr>
            <w:r w:rsidRPr="006C1E5D">
              <w:rPr>
                <w:b/>
              </w:rPr>
              <w:t>Прочитайте текст, дайте ответ</w:t>
            </w:r>
            <w:r w:rsidRPr="006C1E5D">
              <w:rPr>
                <w:b/>
                <w:spacing w:val="-13"/>
              </w:rPr>
              <w:t xml:space="preserve"> </w:t>
            </w:r>
            <w:r w:rsidRPr="006C1E5D">
              <w:rPr>
                <w:b/>
              </w:rPr>
              <w:t>и</w:t>
            </w:r>
            <w:r w:rsidRPr="006C1E5D">
              <w:rPr>
                <w:b/>
                <w:spacing w:val="-13"/>
              </w:rPr>
              <w:t xml:space="preserve"> </w:t>
            </w:r>
            <w:r w:rsidRPr="006C1E5D">
              <w:rPr>
                <w:b/>
              </w:rPr>
              <w:t>перечислите</w:t>
            </w:r>
            <w:r w:rsidRPr="006C1E5D">
              <w:rPr>
                <w:b/>
                <w:spacing w:val="-15"/>
              </w:rPr>
              <w:t xml:space="preserve"> </w:t>
            </w:r>
            <w:r w:rsidRPr="006C1E5D">
              <w:rPr>
                <w:b/>
              </w:rPr>
              <w:t>уровни управления доступом</w:t>
            </w:r>
          </w:p>
          <w:p w:rsidR="006C1E5D" w:rsidRPr="006C1E5D" w:rsidRDefault="006C1E5D" w:rsidP="006C1E5D">
            <w:pPr>
              <w:pStyle w:val="TableParagraph"/>
              <w:spacing w:before="26" w:line="242" w:lineRule="auto"/>
              <w:ind w:left="27"/>
            </w:pPr>
            <w:r w:rsidRPr="006C1E5D">
              <w:t>Для</w:t>
            </w:r>
            <w:r w:rsidRPr="006C1E5D">
              <w:rPr>
                <w:spacing w:val="-14"/>
              </w:rPr>
              <w:t xml:space="preserve"> </w:t>
            </w:r>
            <w:r w:rsidRPr="006C1E5D">
              <w:t>обеспечения</w:t>
            </w:r>
            <w:r w:rsidRPr="006C1E5D">
              <w:rPr>
                <w:spacing w:val="-14"/>
              </w:rPr>
              <w:t xml:space="preserve"> </w:t>
            </w:r>
            <w:r w:rsidRPr="006C1E5D">
              <w:t>защиты</w:t>
            </w:r>
            <w:r w:rsidRPr="006C1E5D">
              <w:rPr>
                <w:spacing w:val="-15"/>
              </w:rPr>
              <w:t xml:space="preserve"> </w:t>
            </w:r>
            <w:r w:rsidRPr="006C1E5D">
              <w:t>баз данных используются системы</w:t>
            </w:r>
            <w:r w:rsidRPr="006C1E5D">
              <w:rPr>
                <w:spacing w:val="-15"/>
              </w:rPr>
              <w:t xml:space="preserve"> </w:t>
            </w:r>
            <w:r w:rsidRPr="006C1E5D">
              <w:t>управления доступом, которые определяют</w:t>
            </w:r>
            <w:r w:rsidRPr="006C1E5D">
              <w:rPr>
                <w:spacing w:val="-10"/>
              </w:rPr>
              <w:t xml:space="preserve"> </w:t>
            </w:r>
            <w:r w:rsidRPr="006C1E5D">
              <w:t>права</w:t>
            </w:r>
            <w:r w:rsidRPr="006C1E5D">
              <w:rPr>
                <w:spacing w:val="-12"/>
              </w:rPr>
              <w:t xml:space="preserve"> </w:t>
            </w:r>
            <w:r w:rsidRPr="006C1E5D">
              <w:t>на</w:t>
            </w:r>
            <w:r w:rsidRPr="006C1E5D">
              <w:rPr>
                <w:spacing w:val="-12"/>
              </w:rPr>
              <w:t xml:space="preserve"> </w:t>
            </w:r>
            <w:r w:rsidRPr="006C1E5D">
              <w:t>чтение</w:t>
            </w:r>
            <w:r w:rsidRPr="006C1E5D">
              <w:rPr>
                <w:spacing w:val="-12"/>
              </w:rPr>
              <w:t xml:space="preserve"> </w:t>
            </w:r>
            <w:r w:rsidRPr="006C1E5D">
              <w:t>и редактирование данных. Эти системы могут быть реализованы</w:t>
            </w:r>
            <w:r w:rsidRPr="006C1E5D">
              <w:rPr>
                <w:spacing w:val="-5"/>
              </w:rPr>
              <w:t xml:space="preserve"> </w:t>
            </w:r>
            <w:r w:rsidRPr="006C1E5D">
              <w:t>на</w:t>
            </w:r>
            <w:r w:rsidRPr="006C1E5D">
              <w:rPr>
                <w:spacing w:val="-4"/>
              </w:rPr>
              <w:t xml:space="preserve"> </w:t>
            </w:r>
            <w:r w:rsidRPr="006C1E5D">
              <w:rPr>
                <w:spacing w:val="-2"/>
              </w:rPr>
              <w:t xml:space="preserve">уровне </w:t>
            </w:r>
            <w:r w:rsidRPr="006C1E5D">
              <w:t>приложений</w:t>
            </w:r>
            <w:r w:rsidRPr="006C1E5D">
              <w:rPr>
                <w:spacing w:val="-14"/>
              </w:rPr>
              <w:t xml:space="preserve"> </w:t>
            </w:r>
            <w:r w:rsidRPr="006C1E5D">
              <w:t>или</w:t>
            </w:r>
            <w:r w:rsidRPr="006C1E5D">
              <w:rPr>
                <w:spacing w:val="-14"/>
              </w:rPr>
              <w:t xml:space="preserve"> </w:t>
            </w:r>
            <w:r w:rsidRPr="006C1E5D">
              <w:t>баз</w:t>
            </w:r>
            <w:r w:rsidRPr="006C1E5D">
              <w:rPr>
                <w:spacing w:val="-14"/>
              </w:rPr>
              <w:t xml:space="preserve"> </w:t>
            </w:r>
            <w:r w:rsidRPr="006C1E5D">
              <w:t>данных. Какую функцию выполняют системы управления доступом</w:t>
            </w:r>
            <w:r w:rsidRPr="006C1E5D">
              <w:rPr>
                <w:spacing w:val="-7"/>
              </w:rPr>
              <w:t xml:space="preserve"> </w:t>
            </w:r>
            <w:r w:rsidRPr="006C1E5D">
              <w:t>в</w:t>
            </w:r>
            <w:r w:rsidRPr="006C1E5D">
              <w:rPr>
                <w:spacing w:val="-3"/>
              </w:rPr>
              <w:t xml:space="preserve"> </w:t>
            </w:r>
            <w:r w:rsidRPr="006C1E5D">
              <w:t xml:space="preserve">базах </w:t>
            </w:r>
            <w:r w:rsidRPr="006C1E5D">
              <w:rPr>
                <w:spacing w:val="-2"/>
              </w:rPr>
              <w:t>данных?</w:t>
            </w:r>
          </w:p>
        </w:tc>
        <w:tc>
          <w:tcPr>
            <w:tcW w:w="2734" w:type="dxa"/>
          </w:tcPr>
          <w:p w:rsidR="006C1E5D" w:rsidRPr="006C1E5D" w:rsidRDefault="006C1E5D" w:rsidP="006C1E5D">
            <w:pPr>
              <w:pStyle w:val="TableParagraph"/>
              <w:spacing w:before="21" w:line="275" w:lineRule="exact"/>
              <w:ind w:left="27"/>
            </w:pPr>
            <w:r w:rsidRPr="006C1E5D">
              <w:rPr>
                <w:b/>
              </w:rPr>
              <w:t>Ответ:</w:t>
            </w:r>
            <w:r w:rsidRPr="006C1E5D">
              <w:rPr>
                <w:b/>
                <w:spacing w:val="54"/>
              </w:rPr>
              <w:t xml:space="preserve"> </w:t>
            </w:r>
          </w:p>
          <w:p w:rsidR="006C1E5D" w:rsidRPr="006C1E5D" w:rsidRDefault="006C1E5D" w:rsidP="006C1E5D">
            <w:pPr>
              <w:pStyle w:val="TableParagraph"/>
              <w:spacing w:line="242" w:lineRule="auto"/>
              <w:ind w:left="27"/>
            </w:pPr>
            <w:r w:rsidRPr="006C1E5D">
              <w:t>регулируют,</w:t>
            </w:r>
            <w:r w:rsidRPr="006C1E5D">
              <w:rPr>
                <w:spacing w:val="-15"/>
              </w:rPr>
              <w:t xml:space="preserve"> </w:t>
            </w:r>
            <w:r w:rsidRPr="006C1E5D">
              <w:t>кто</w:t>
            </w:r>
            <w:r w:rsidRPr="006C1E5D">
              <w:rPr>
                <w:spacing w:val="-15"/>
              </w:rPr>
              <w:t xml:space="preserve"> </w:t>
            </w:r>
            <w:r w:rsidRPr="006C1E5D">
              <w:t>может видеть или редактировать данные в базах данных.</w:t>
            </w:r>
          </w:p>
          <w:p w:rsidR="006C1E5D" w:rsidRPr="006C1E5D" w:rsidRDefault="006C1E5D" w:rsidP="006C1E5D">
            <w:pPr>
              <w:ind w:left="27" w:firstLine="0"/>
              <w:rPr>
                <w:rFonts w:cs="Times New Roman"/>
                <w:sz w:val="22"/>
              </w:rPr>
            </w:pPr>
          </w:p>
        </w:tc>
        <w:tc>
          <w:tcPr>
            <w:tcW w:w="2018" w:type="dxa"/>
          </w:tcPr>
          <w:p w:rsidR="006C1E5D" w:rsidRPr="006C1E5D" w:rsidRDefault="006C1E5D" w:rsidP="006C1E5D">
            <w:pPr>
              <w:pStyle w:val="TableParagraph"/>
              <w:spacing w:before="21"/>
              <w:ind w:left="27"/>
            </w:pPr>
            <w:r w:rsidRPr="006C1E5D">
              <w:t>Нет</w:t>
            </w:r>
            <w:r w:rsidRPr="006C1E5D">
              <w:rPr>
                <w:spacing w:val="-2"/>
              </w:rPr>
              <w:t xml:space="preserve"> </w:t>
            </w:r>
            <w:r w:rsidRPr="006C1E5D">
              <w:t>ответа</w:t>
            </w:r>
            <w:r w:rsidRPr="006C1E5D">
              <w:rPr>
                <w:spacing w:val="-2"/>
              </w:rPr>
              <w:t xml:space="preserve"> </w:t>
            </w:r>
            <w:r w:rsidRPr="006C1E5D">
              <w:t>-</w:t>
            </w:r>
            <w:r w:rsidRPr="006C1E5D">
              <w:rPr>
                <w:spacing w:val="-1"/>
              </w:rPr>
              <w:t xml:space="preserve"> </w:t>
            </w:r>
            <w:r w:rsidRPr="006C1E5D">
              <w:rPr>
                <w:spacing w:val="-10"/>
              </w:rPr>
              <w:t>0</w:t>
            </w:r>
          </w:p>
          <w:p w:rsidR="006C1E5D" w:rsidRPr="006C1E5D" w:rsidRDefault="006C1E5D" w:rsidP="006C1E5D">
            <w:pPr>
              <w:pStyle w:val="TableParagraph"/>
              <w:spacing w:before="3"/>
              <w:ind w:left="27"/>
            </w:pPr>
          </w:p>
          <w:p w:rsidR="006C1E5D" w:rsidRPr="006C1E5D" w:rsidRDefault="006C1E5D" w:rsidP="006C1E5D">
            <w:pPr>
              <w:pStyle w:val="TableParagraph"/>
              <w:spacing w:line="275" w:lineRule="exact"/>
              <w:ind w:left="27"/>
            </w:pPr>
            <w:r w:rsidRPr="006C1E5D">
              <w:t>Написан</w:t>
            </w:r>
            <w:r w:rsidRPr="006C1E5D">
              <w:rPr>
                <w:spacing w:val="-4"/>
              </w:rPr>
              <w:t xml:space="preserve"> </w:t>
            </w:r>
            <w:r w:rsidRPr="006C1E5D">
              <w:t>верный</w:t>
            </w:r>
            <w:r w:rsidRPr="006C1E5D">
              <w:rPr>
                <w:spacing w:val="-2"/>
              </w:rPr>
              <w:t xml:space="preserve"> </w:t>
            </w:r>
            <w:r w:rsidRPr="006C1E5D">
              <w:rPr>
                <w:spacing w:val="-4"/>
              </w:rPr>
              <w:t>ответ</w:t>
            </w:r>
          </w:p>
          <w:p w:rsidR="006C1E5D" w:rsidRPr="006C1E5D" w:rsidRDefault="006C1E5D" w:rsidP="006C1E5D">
            <w:pPr>
              <w:pStyle w:val="TableParagraph"/>
              <w:spacing w:line="275" w:lineRule="exact"/>
              <w:ind w:left="27"/>
            </w:pPr>
            <w:r w:rsidRPr="006C1E5D">
              <w:t xml:space="preserve">- </w:t>
            </w:r>
            <w:r w:rsidRPr="006C1E5D">
              <w:rPr>
                <w:spacing w:val="-10"/>
              </w:rPr>
              <w:t>1</w:t>
            </w:r>
          </w:p>
          <w:p w:rsidR="006C1E5D" w:rsidRPr="006C1E5D" w:rsidRDefault="006C1E5D" w:rsidP="006C1E5D">
            <w:pPr>
              <w:ind w:left="27" w:firstLine="0"/>
              <w:rPr>
                <w:rFonts w:cs="Times New Roman"/>
                <w:sz w:val="22"/>
              </w:rPr>
            </w:pPr>
            <w:r w:rsidRPr="006C1E5D">
              <w:rPr>
                <w:rFonts w:cs="Times New Roman"/>
                <w:sz w:val="22"/>
              </w:rPr>
              <w:t>Написан</w:t>
            </w:r>
            <w:r w:rsidRPr="006C1E5D">
              <w:rPr>
                <w:rFonts w:cs="Times New Roman"/>
                <w:spacing w:val="-15"/>
                <w:sz w:val="22"/>
              </w:rPr>
              <w:t xml:space="preserve"> </w:t>
            </w:r>
            <w:r w:rsidRPr="006C1E5D">
              <w:rPr>
                <w:rFonts w:cs="Times New Roman"/>
                <w:sz w:val="22"/>
              </w:rPr>
              <w:t>верный</w:t>
            </w:r>
            <w:r w:rsidRPr="006C1E5D">
              <w:rPr>
                <w:rFonts w:cs="Times New Roman"/>
                <w:spacing w:val="-15"/>
                <w:sz w:val="22"/>
              </w:rPr>
              <w:t xml:space="preserve"> </w:t>
            </w:r>
            <w:r w:rsidRPr="006C1E5D">
              <w:rPr>
                <w:rFonts w:cs="Times New Roman"/>
                <w:sz w:val="22"/>
              </w:rPr>
              <w:t>ответ и</w:t>
            </w:r>
            <w:r w:rsidRPr="006C1E5D">
              <w:rPr>
                <w:rFonts w:cs="Times New Roman"/>
                <w:spacing w:val="-3"/>
                <w:sz w:val="22"/>
              </w:rPr>
              <w:t xml:space="preserve"> </w:t>
            </w:r>
            <w:r w:rsidRPr="006C1E5D">
              <w:rPr>
                <w:rFonts w:cs="Times New Roman"/>
                <w:sz w:val="22"/>
              </w:rPr>
              <w:t>перечислены</w:t>
            </w:r>
            <w:r w:rsidRPr="006C1E5D">
              <w:rPr>
                <w:rFonts w:cs="Times New Roman"/>
                <w:spacing w:val="-4"/>
                <w:sz w:val="22"/>
              </w:rPr>
              <w:t xml:space="preserve"> </w:t>
            </w:r>
            <w:r w:rsidRPr="006C1E5D">
              <w:rPr>
                <w:rFonts w:cs="Times New Roman"/>
                <w:spacing w:val="-2"/>
                <w:sz w:val="22"/>
              </w:rPr>
              <w:t>уровни</w:t>
            </w:r>
          </w:p>
        </w:tc>
        <w:tc>
          <w:tcPr>
            <w:tcW w:w="1561" w:type="dxa"/>
          </w:tcPr>
          <w:p w:rsidR="006C1E5D" w:rsidRPr="006C1E5D" w:rsidRDefault="006C1E5D" w:rsidP="006C1E5D">
            <w:pPr>
              <w:ind w:left="27" w:firstLine="0"/>
              <w:jc w:val="center"/>
              <w:rPr>
                <w:rFonts w:cs="Times New Roman"/>
                <w:sz w:val="22"/>
              </w:rPr>
            </w:pPr>
            <w:r w:rsidRPr="006C1E5D">
              <w:rPr>
                <w:rFonts w:cs="Times New Roman"/>
                <w:b/>
                <w:sz w:val="22"/>
              </w:rPr>
              <w:t xml:space="preserve">5 </w:t>
            </w:r>
            <w:r w:rsidRPr="006C1E5D">
              <w:rPr>
                <w:rFonts w:cs="Times New Roman"/>
                <w:b/>
                <w:spacing w:val="-4"/>
                <w:sz w:val="22"/>
              </w:rPr>
              <w:t>мин.</w:t>
            </w:r>
          </w:p>
        </w:tc>
        <w:tc>
          <w:tcPr>
            <w:tcW w:w="1777" w:type="dxa"/>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r w:rsidR="006C1E5D" w:rsidRPr="00DB5273" w:rsidTr="00EE58B1">
        <w:tc>
          <w:tcPr>
            <w:tcW w:w="642" w:type="dxa"/>
          </w:tcPr>
          <w:p w:rsidR="006C1E5D" w:rsidRDefault="006C1E5D" w:rsidP="00EE58B1">
            <w:pPr>
              <w:widowControl w:val="0"/>
              <w:pBdr>
                <w:top w:val="nil"/>
                <w:left w:val="nil"/>
                <w:bottom w:val="nil"/>
                <w:right w:val="nil"/>
                <w:between w:val="nil"/>
              </w:pBdr>
              <w:ind w:left="-34" w:firstLine="0"/>
              <w:jc w:val="center"/>
              <w:rPr>
                <w:color w:val="000000"/>
                <w:sz w:val="22"/>
              </w:rPr>
            </w:pPr>
            <w:r>
              <w:rPr>
                <w:color w:val="000000"/>
                <w:sz w:val="22"/>
              </w:rPr>
              <w:t>13</w:t>
            </w:r>
          </w:p>
        </w:tc>
        <w:tc>
          <w:tcPr>
            <w:tcW w:w="2055" w:type="dxa"/>
          </w:tcPr>
          <w:p w:rsidR="006C1E5D" w:rsidRPr="006C1E5D" w:rsidRDefault="006C1E5D" w:rsidP="006C1E5D">
            <w:pPr>
              <w:pStyle w:val="TableParagraph"/>
              <w:spacing w:before="26" w:line="276" w:lineRule="exact"/>
              <w:ind w:left="27"/>
              <w:jc w:val="center"/>
            </w:pPr>
            <w:r w:rsidRPr="006C1E5D">
              <w:rPr>
                <w:spacing w:val="-2"/>
              </w:rPr>
              <w:t>Задание</w:t>
            </w:r>
          </w:p>
          <w:p w:rsidR="006C1E5D" w:rsidRPr="006C1E5D" w:rsidRDefault="006C1E5D" w:rsidP="006C1E5D">
            <w:pPr>
              <w:ind w:left="27" w:firstLine="0"/>
              <w:jc w:val="center"/>
              <w:rPr>
                <w:rFonts w:cs="Times New Roman"/>
                <w:sz w:val="22"/>
              </w:rPr>
            </w:pPr>
            <w:r w:rsidRPr="006C1E5D">
              <w:rPr>
                <w:rFonts w:cs="Times New Roman"/>
                <w:spacing w:val="-2"/>
                <w:sz w:val="22"/>
              </w:rPr>
              <w:t>комбинирован</w:t>
            </w:r>
            <w:r w:rsidRPr="006C1E5D">
              <w:rPr>
                <w:rFonts w:cs="Times New Roman"/>
                <w:sz w:val="22"/>
              </w:rPr>
              <w:t xml:space="preserve">ного типа с </w:t>
            </w:r>
            <w:r w:rsidRPr="006C1E5D">
              <w:rPr>
                <w:rFonts w:cs="Times New Roman"/>
                <w:spacing w:val="-2"/>
                <w:sz w:val="22"/>
              </w:rPr>
              <w:t xml:space="preserve">выбором </w:t>
            </w:r>
            <w:r w:rsidRPr="006C1E5D">
              <w:rPr>
                <w:rFonts w:cs="Times New Roman"/>
                <w:sz w:val="22"/>
              </w:rPr>
              <w:t>верного</w:t>
            </w:r>
            <w:r w:rsidRPr="006C1E5D">
              <w:rPr>
                <w:rFonts w:cs="Times New Roman"/>
                <w:spacing w:val="-15"/>
                <w:sz w:val="22"/>
              </w:rPr>
              <w:t xml:space="preserve"> </w:t>
            </w:r>
            <w:r w:rsidRPr="006C1E5D">
              <w:rPr>
                <w:rFonts w:cs="Times New Roman"/>
                <w:sz w:val="22"/>
              </w:rPr>
              <w:t>ответа и</w:t>
            </w:r>
            <w:r w:rsidRPr="006C1E5D">
              <w:rPr>
                <w:rFonts w:cs="Times New Roman"/>
                <w:spacing w:val="-1"/>
                <w:sz w:val="22"/>
              </w:rPr>
              <w:t xml:space="preserve"> </w:t>
            </w:r>
            <w:r w:rsidRPr="006C1E5D">
              <w:rPr>
                <w:rFonts w:cs="Times New Roman"/>
                <w:sz w:val="22"/>
              </w:rPr>
              <w:t xml:space="preserve">обоснование </w:t>
            </w:r>
            <w:r w:rsidRPr="006C1E5D">
              <w:rPr>
                <w:rFonts w:cs="Times New Roman"/>
                <w:spacing w:val="-2"/>
                <w:sz w:val="22"/>
              </w:rPr>
              <w:t>выбора</w:t>
            </w:r>
          </w:p>
        </w:tc>
        <w:tc>
          <w:tcPr>
            <w:tcW w:w="4099" w:type="dxa"/>
          </w:tcPr>
          <w:p w:rsidR="006C1E5D" w:rsidRPr="006C1E5D" w:rsidRDefault="006C1E5D" w:rsidP="006C1E5D">
            <w:pPr>
              <w:pStyle w:val="TableParagraph"/>
              <w:spacing w:before="26"/>
              <w:ind w:left="27"/>
              <w:rPr>
                <w:b/>
              </w:rPr>
            </w:pPr>
            <w:r w:rsidRPr="006C1E5D">
              <w:rPr>
                <w:b/>
              </w:rPr>
              <w:t>Выберите правильный ответ</w:t>
            </w:r>
            <w:r w:rsidRPr="006C1E5D">
              <w:rPr>
                <w:b/>
                <w:spacing w:val="-12"/>
              </w:rPr>
              <w:t xml:space="preserve"> </w:t>
            </w:r>
            <w:r w:rsidRPr="006C1E5D">
              <w:rPr>
                <w:b/>
              </w:rPr>
              <w:t>и</w:t>
            </w:r>
            <w:r w:rsidRPr="006C1E5D">
              <w:rPr>
                <w:b/>
                <w:spacing w:val="-12"/>
              </w:rPr>
              <w:t xml:space="preserve"> </w:t>
            </w:r>
            <w:r w:rsidRPr="006C1E5D">
              <w:rPr>
                <w:b/>
              </w:rPr>
              <w:t>дайте</w:t>
            </w:r>
            <w:r w:rsidRPr="006C1E5D">
              <w:rPr>
                <w:b/>
                <w:spacing w:val="-14"/>
              </w:rPr>
              <w:t xml:space="preserve"> </w:t>
            </w:r>
            <w:r w:rsidRPr="006C1E5D">
              <w:rPr>
                <w:b/>
              </w:rPr>
              <w:t>пояснения выбранному ответу</w:t>
            </w:r>
          </w:p>
          <w:p w:rsidR="006C1E5D" w:rsidRPr="006C1E5D" w:rsidRDefault="006C1E5D" w:rsidP="006C1E5D">
            <w:pPr>
              <w:pStyle w:val="TableParagraph"/>
              <w:spacing w:line="273" w:lineRule="exact"/>
              <w:ind w:left="27"/>
            </w:pPr>
            <w:r w:rsidRPr="006C1E5D">
              <w:t>Какой</w:t>
            </w:r>
            <w:r w:rsidRPr="006C1E5D">
              <w:rPr>
                <w:spacing w:val="-2"/>
              </w:rPr>
              <w:t xml:space="preserve"> </w:t>
            </w:r>
            <w:r w:rsidRPr="006C1E5D">
              <w:t>из</w:t>
            </w:r>
            <w:r w:rsidRPr="006C1E5D">
              <w:rPr>
                <w:spacing w:val="-1"/>
              </w:rPr>
              <w:t xml:space="preserve"> </w:t>
            </w:r>
            <w:r w:rsidRPr="006C1E5D">
              <w:rPr>
                <w:spacing w:val="-2"/>
              </w:rPr>
              <w:t>перечисленных</w:t>
            </w:r>
          </w:p>
          <w:p w:rsidR="006C1E5D" w:rsidRPr="006C1E5D" w:rsidRDefault="006C1E5D" w:rsidP="006C1E5D">
            <w:pPr>
              <w:pStyle w:val="TableParagraph"/>
              <w:spacing w:line="242" w:lineRule="auto"/>
              <w:ind w:left="27"/>
              <w:jc w:val="both"/>
            </w:pPr>
            <w:r w:rsidRPr="006C1E5D">
              <w:t>факторов</w:t>
            </w:r>
            <w:r w:rsidRPr="006C1E5D">
              <w:rPr>
                <w:spacing w:val="-15"/>
              </w:rPr>
              <w:t xml:space="preserve"> </w:t>
            </w:r>
            <w:r w:rsidRPr="006C1E5D">
              <w:t>является</w:t>
            </w:r>
            <w:r w:rsidRPr="006C1E5D">
              <w:rPr>
                <w:spacing w:val="-15"/>
              </w:rPr>
              <w:t xml:space="preserve"> </w:t>
            </w:r>
            <w:r w:rsidRPr="006C1E5D">
              <w:t>наиболее важным</w:t>
            </w:r>
            <w:r w:rsidRPr="006C1E5D">
              <w:rPr>
                <w:spacing w:val="-15"/>
              </w:rPr>
              <w:t xml:space="preserve"> </w:t>
            </w:r>
            <w:r w:rsidRPr="006C1E5D">
              <w:t>при</w:t>
            </w:r>
            <w:r w:rsidRPr="006C1E5D">
              <w:rPr>
                <w:spacing w:val="-14"/>
              </w:rPr>
              <w:t xml:space="preserve"> </w:t>
            </w:r>
            <w:r w:rsidRPr="006C1E5D">
              <w:t>выборе</w:t>
            </w:r>
            <w:r w:rsidRPr="006C1E5D">
              <w:rPr>
                <w:spacing w:val="-15"/>
              </w:rPr>
              <w:t xml:space="preserve"> </w:t>
            </w:r>
            <w:r w:rsidRPr="006C1E5D">
              <w:t>средств защиты информации для</w:t>
            </w:r>
          </w:p>
          <w:p w:rsidR="006C1E5D" w:rsidRPr="006C1E5D" w:rsidRDefault="006C1E5D" w:rsidP="006C1E5D">
            <w:pPr>
              <w:pStyle w:val="TableParagraph"/>
              <w:spacing w:line="270" w:lineRule="exact"/>
              <w:ind w:left="27"/>
              <w:jc w:val="both"/>
            </w:pPr>
            <w:r w:rsidRPr="006C1E5D">
              <w:t>компьютерных</w:t>
            </w:r>
            <w:r w:rsidRPr="006C1E5D">
              <w:rPr>
                <w:spacing w:val="-8"/>
              </w:rPr>
              <w:t xml:space="preserve"> </w:t>
            </w:r>
            <w:r w:rsidRPr="006C1E5D">
              <w:rPr>
                <w:spacing w:val="-2"/>
              </w:rPr>
              <w:t>сетей?</w:t>
            </w:r>
          </w:p>
          <w:p w:rsidR="006C1E5D" w:rsidRPr="006C1E5D" w:rsidRDefault="006C1E5D" w:rsidP="006C1E5D">
            <w:pPr>
              <w:pStyle w:val="TableParagraph"/>
              <w:numPr>
                <w:ilvl w:val="0"/>
                <w:numId w:val="56"/>
              </w:numPr>
              <w:tabs>
                <w:tab w:val="left" w:pos="291"/>
              </w:tabs>
              <w:spacing w:before="2" w:line="275" w:lineRule="exact"/>
              <w:ind w:left="27" w:firstLine="0"/>
            </w:pPr>
            <w:r w:rsidRPr="006C1E5D">
              <w:t>Совместимость</w:t>
            </w:r>
            <w:r w:rsidRPr="006C1E5D">
              <w:rPr>
                <w:spacing w:val="-15"/>
              </w:rPr>
              <w:t xml:space="preserve"> </w:t>
            </w:r>
            <w:r w:rsidRPr="006C1E5D">
              <w:t xml:space="preserve">с </w:t>
            </w:r>
            <w:r w:rsidRPr="006C1E5D">
              <w:rPr>
                <w:spacing w:val="-2"/>
              </w:rPr>
              <w:t>существующим  оборудованием</w:t>
            </w:r>
          </w:p>
          <w:p w:rsidR="006C1E5D" w:rsidRPr="006C1E5D" w:rsidRDefault="006C1E5D" w:rsidP="006C1E5D">
            <w:pPr>
              <w:pStyle w:val="TableParagraph"/>
              <w:numPr>
                <w:ilvl w:val="0"/>
                <w:numId w:val="56"/>
              </w:numPr>
              <w:tabs>
                <w:tab w:val="left" w:pos="291"/>
              </w:tabs>
              <w:spacing w:line="275" w:lineRule="exact"/>
              <w:ind w:left="27" w:firstLine="0"/>
            </w:pPr>
            <w:r w:rsidRPr="006C1E5D">
              <w:t>Стоимость</w:t>
            </w:r>
            <w:r w:rsidRPr="006C1E5D">
              <w:rPr>
                <w:spacing w:val="-7"/>
              </w:rPr>
              <w:t xml:space="preserve"> </w:t>
            </w:r>
            <w:r w:rsidRPr="006C1E5D">
              <w:t>средств</w:t>
            </w:r>
            <w:r w:rsidRPr="006C1E5D">
              <w:rPr>
                <w:spacing w:val="-4"/>
              </w:rPr>
              <w:t xml:space="preserve"> </w:t>
            </w:r>
            <w:r w:rsidRPr="006C1E5D">
              <w:rPr>
                <w:spacing w:val="-2"/>
              </w:rPr>
              <w:t>защиты</w:t>
            </w:r>
          </w:p>
          <w:p w:rsidR="006C1E5D" w:rsidRPr="006C1E5D" w:rsidRDefault="006C1E5D" w:rsidP="006C1E5D">
            <w:pPr>
              <w:pStyle w:val="TableParagraph"/>
              <w:numPr>
                <w:ilvl w:val="0"/>
                <w:numId w:val="56"/>
              </w:numPr>
              <w:tabs>
                <w:tab w:val="left" w:pos="291"/>
              </w:tabs>
              <w:ind w:left="27" w:firstLine="0"/>
            </w:pPr>
            <w:r w:rsidRPr="006C1E5D">
              <w:t>Уровень</w:t>
            </w:r>
            <w:r w:rsidRPr="006C1E5D">
              <w:rPr>
                <w:spacing w:val="-15"/>
              </w:rPr>
              <w:t xml:space="preserve"> </w:t>
            </w:r>
            <w:r w:rsidRPr="006C1E5D">
              <w:t>квалификации</w:t>
            </w:r>
            <w:r w:rsidRPr="006C1E5D">
              <w:rPr>
                <w:spacing w:val="-15"/>
              </w:rPr>
              <w:t xml:space="preserve"> </w:t>
            </w:r>
            <w:r w:rsidRPr="006C1E5D">
              <w:t xml:space="preserve">IT- </w:t>
            </w:r>
            <w:r w:rsidRPr="006C1E5D">
              <w:rPr>
                <w:spacing w:val="-2"/>
              </w:rPr>
              <w:t>персонала</w:t>
            </w:r>
          </w:p>
          <w:p w:rsidR="006C1E5D" w:rsidRPr="006C1E5D" w:rsidRDefault="006C1E5D" w:rsidP="006C1E5D">
            <w:pPr>
              <w:pStyle w:val="TableParagraph"/>
              <w:numPr>
                <w:ilvl w:val="0"/>
                <w:numId w:val="56"/>
              </w:numPr>
              <w:tabs>
                <w:tab w:val="left" w:pos="291"/>
              </w:tabs>
              <w:ind w:left="27" w:firstLine="0"/>
              <w:rPr>
                <w:iCs/>
                <w:color w:val="000000"/>
              </w:rPr>
            </w:pPr>
            <w:r w:rsidRPr="006C1E5D">
              <w:t>Эффективность</w:t>
            </w:r>
            <w:r w:rsidRPr="006C1E5D">
              <w:rPr>
                <w:spacing w:val="-15"/>
              </w:rPr>
              <w:t xml:space="preserve"> </w:t>
            </w:r>
            <w:r w:rsidRPr="006C1E5D">
              <w:t>защиты</w:t>
            </w:r>
            <w:r w:rsidRPr="006C1E5D">
              <w:rPr>
                <w:spacing w:val="-15"/>
              </w:rPr>
              <w:t xml:space="preserve"> </w:t>
            </w:r>
            <w:r w:rsidRPr="006C1E5D">
              <w:t>от актуальных угроз</w:t>
            </w:r>
          </w:p>
          <w:p w:rsidR="006C1E5D" w:rsidRPr="006C1E5D" w:rsidRDefault="006C1E5D" w:rsidP="006C1E5D">
            <w:pPr>
              <w:pStyle w:val="TableParagraph"/>
              <w:numPr>
                <w:ilvl w:val="0"/>
                <w:numId w:val="56"/>
              </w:numPr>
              <w:tabs>
                <w:tab w:val="left" w:pos="291"/>
              </w:tabs>
              <w:ind w:left="27" w:firstLine="0"/>
              <w:rPr>
                <w:iCs/>
                <w:color w:val="000000"/>
              </w:rPr>
            </w:pPr>
            <w:r w:rsidRPr="006C1E5D">
              <w:t>Легкость</w:t>
            </w:r>
            <w:r w:rsidRPr="006C1E5D">
              <w:rPr>
                <w:spacing w:val="-14"/>
              </w:rPr>
              <w:t xml:space="preserve"> </w:t>
            </w:r>
            <w:r w:rsidRPr="006C1E5D">
              <w:t>в</w:t>
            </w:r>
            <w:r w:rsidRPr="006C1E5D">
              <w:rPr>
                <w:spacing w:val="-12"/>
              </w:rPr>
              <w:t xml:space="preserve"> </w:t>
            </w:r>
            <w:r w:rsidRPr="006C1E5D">
              <w:t>установке</w:t>
            </w:r>
            <w:r w:rsidRPr="006C1E5D">
              <w:rPr>
                <w:spacing w:val="-15"/>
              </w:rPr>
              <w:t xml:space="preserve"> </w:t>
            </w:r>
            <w:r w:rsidRPr="006C1E5D">
              <w:t xml:space="preserve">и </w:t>
            </w:r>
            <w:r w:rsidRPr="006C1E5D">
              <w:rPr>
                <w:spacing w:val="-2"/>
              </w:rPr>
              <w:t>настройке</w:t>
            </w:r>
          </w:p>
        </w:tc>
        <w:tc>
          <w:tcPr>
            <w:tcW w:w="2734" w:type="dxa"/>
          </w:tcPr>
          <w:p w:rsidR="006C1E5D" w:rsidRPr="006C1E5D" w:rsidRDefault="006C1E5D" w:rsidP="006C1E5D">
            <w:pPr>
              <w:pStyle w:val="TableParagraph"/>
              <w:spacing w:before="26" w:line="276" w:lineRule="exact"/>
              <w:ind w:left="27"/>
            </w:pPr>
            <w:r w:rsidRPr="006C1E5D">
              <w:rPr>
                <w:b/>
              </w:rPr>
              <w:t>Ответ:</w:t>
            </w:r>
            <w:r w:rsidRPr="006C1E5D">
              <w:rPr>
                <w:b/>
                <w:spacing w:val="-2"/>
              </w:rPr>
              <w:t xml:space="preserve"> </w:t>
            </w:r>
            <w:r w:rsidRPr="006C1E5D">
              <w:rPr>
                <w:spacing w:val="-10"/>
              </w:rPr>
              <w:t>4</w:t>
            </w:r>
          </w:p>
          <w:p w:rsidR="006C1E5D" w:rsidRPr="006C1E5D" w:rsidRDefault="006C1E5D" w:rsidP="006C1E5D">
            <w:pPr>
              <w:pStyle w:val="TableParagraph"/>
              <w:ind w:left="27"/>
            </w:pPr>
            <w:r w:rsidRPr="006C1E5D">
              <w:rPr>
                <w:b/>
              </w:rPr>
              <w:t>Обоснование:</w:t>
            </w:r>
            <w:r w:rsidRPr="006C1E5D">
              <w:rPr>
                <w:b/>
                <w:spacing w:val="-15"/>
              </w:rPr>
              <w:t xml:space="preserve"> </w:t>
            </w:r>
            <w:r w:rsidRPr="006C1E5D">
              <w:t>средства защиты должны быть способны противостоять современным и потенциальным угрозам</w:t>
            </w:r>
          </w:p>
        </w:tc>
        <w:tc>
          <w:tcPr>
            <w:tcW w:w="2018" w:type="dxa"/>
          </w:tcPr>
          <w:p w:rsidR="006C1E5D" w:rsidRPr="006C1E5D" w:rsidRDefault="006C1E5D" w:rsidP="006C1E5D">
            <w:pPr>
              <w:pStyle w:val="TableParagraph"/>
              <w:spacing w:before="26"/>
              <w:ind w:left="27"/>
            </w:pPr>
            <w:r w:rsidRPr="006C1E5D">
              <w:t>Нет</w:t>
            </w:r>
            <w:r w:rsidRPr="006C1E5D">
              <w:rPr>
                <w:spacing w:val="-13"/>
              </w:rPr>
              <w:t xml:space="preserve"> </w:t>
            </w:r>
            <w:r w:rsidRPr="006C1E5D">
              <w:t>ответа,</w:t>
            </w:r>
            <w:r w:rsidRPr="006C1E5D">
              <w:rPr>
                <w:spacing w:val="-13"/>
              </w:rPr>
              <w:t xml:space="preserve"> </w:t>
            </w:r>
            <w:r w:rsidRPr="006C1E5D">
              <w:t>ответ</w:t>
            </w:r>
            <w:r w:rsidRPr="006C1E5D">
              <w:rPr>
                <w:spacing w:val="-13"/>
              </w:rPr>
              <w:t xml:space="preserve"> </w:t>
            </w:r>
            <w:r w:rsidRPr="006C1E5D">
              <w:t>не верный - 0</w:t>
            </w:r>
          </w:p>
          <w:p w:rsidR="006C1E5D" w:rsidRPr="006C1E5D" w:rsidRDefault="006C1E5D" w:rsidP="006C1E5D">
            <w:pPr>
              <w:pStyle w:val="TableParagraph"/>
              <w:spacing w:before="273"/>
              <w:ind w:left="27"/>
            </w:pPr>
            <w:r w:rsidRPr="006C1E5D">
              <w:t>Есть верный ответ или верное</w:t>
            </w:r>
            <w:r w:rsidRPr="006C1E5D">
              <w:rPr>
                <w:spacing w:val="-14"/>
              </w:rPr>
              <w:t xml:space="preserve"> </w:t>
            </w:r>
            <w:r w:rsidRPr="006C1E5D">
              <w:t>обоснование</w:t>
            </w:r>
            <w:r w:rsidRPr="006C1E5D">
              <w:rPr>
                <w:spacing w:val="-12"/>
              </w:rPr>
              <w:t xml:space="preserve"> </w:t>
            </w:r>
            <w:r w:rsidRPr="006C1E5D">
              <w:t>-</w:t>
            </w:r>
            <w:r w:rsidRPr="006C1E5D">
              <w:rPr>
                <w:spacing w:val="-13"/>
              </w:rPr>
              <w:t xml:space="preserve"> </w:t>
            </w:r>
            <w:r w:rsidRPr="006C1E5D">
              <w:t>1</w:t>
            </w:r>
          </w:p>
          <w:p w:rsidR="006C1E5D" w:rsidRPr="006C1E5D" w:rsidRDefault="006C1E5D" w:rsidP="006C1E5D">
            <w:pPr>
              <w:pStyle w:val="TableParagraph"/>
              <w:spacing w:before="2"/>
              <w:ind w:left="27"/>
            </w:pPr>
          </w:p>
          <w:p w:rsidR="006C1E5D" w:rsidRPr="006C1E5D" w:rsidRDefault="006C1E5D" w:rsidP="006C1E5D">
            <w:pPr>
              <w:ind w:left="27" w:firstLine="0"/>
              <w:rPr>
                <w:rFonts w:cs="Times New Roman"/>
                <w:sz w:val="22"/>
              </w:rPr>
            </w:pPr>
            <w:r w:rsidRPr="006C1E5D">
              <w:rPr>
                <w:rFonts w:cs="Times New Roman"/>
                <w:sz w:val="22"/>
              </w:rPr>
              <w:t>Есть верный ответ и верное</w:t>
            </w:r>
            <w:r w:rsidRPr="006C1E5D">
              <w:rPr>
                <w:rFonts w:cs="Times New Roman"/>
                <w:spacing w:val="-14"/>
                <w:sz w:val="22"/>
              </w:rPr>
              <w:t xml:space="preserve"> </w:t>
            </w:r>
            <w:r w:rsidRPr="006C1E5D">
              <w:rPr>
                <w:rFonts w:cs="Times New Roman"/>
                <w:sz w:val="22"/>
              </w:rPr>
              <w:t>обоснование</w:t>
            </w:r>
            <w:r w:rsidRPr="006C1E5D">
              <w:rPr>
                <w:rFonts w:cs="Times New Roman"/>
                <w:spacing w:val="-12"/>
                <w:sz w:val="22"/>
              </w:rPr>
              <w:t xml:space="preserve"> </w:t>
            </w:r>
            <w:r w:rsidRPr="006C1E5D">
              <w:rPr>
                <w:rFonts w:cs="Times New Roman"/>
                <w:sz w:val="22"/>
              </w:rPr>
              <w:t>-</w:t>
            </w:r>
            <w:r w:rsidRPr="006C1E5D">
              <w:rPr>
                <w:rFonts w:cs="Times New Roman"/>
                <w:spacing w:val="-13"/>
                <w:sz w:val="22"/>
              </w:rPr>
              <w:t xml:space="preserve"> </w:t>
            </w:r>
            <w:r w:rsidRPr="006C1E5D">
              <w:rPr>
                <w:rFonts w:cs="Times New Roman"/>
                <w:sz w:val="22"/>
              </w:rPr>
              <w:t>2</w:t>
            </w:r>
          </w:p>
        </w:tc>
        <w:tc>
          <w:tcPr>
            <w:tcW w:w="1561" w:type="dxa"/>
          </w:tcPr>
          <w:p w:rsidR="006C1E5D" w:rsidRPr="006C1E5D" w:rsidRDefault="006C1E5D" w:rsidP="006C1E5D">
            <w:pPr>
              <w:ind w:left="27" w:firstLine="0"/>
              <w:jc w:val="center"/>
              <w:rPr>
                <w:rFonts w:cs="Times New Roman"/>
                <w:sz w:val="22"/>
              </w:rPr>
            </w:pPr>
            <w:r w:rsidRPr="006C1E5D">
              <w:rPr>
                <w:rFonts w:cs="Times New Roman"/>
                <w:b/>
                <w:sz w:val="22"/>
              </w:rPr>
              <w:t xml:space="preserve">5 </w:t>
            </w:r>
            <w:r w:rsidRPr="006C1E5D">
              <w:rPr>
                <w:rFonts w:cs="Times New Roman"/>
                <w:b/>
                <w:spacing w:val="-4"/>
                <w:sz w:val="22"/>
              </w:rPr>
              <w:t>мин.</w:t>
            </w:r>
          </w:p>
        </w:tc>
        <w:tc>
          <w:tcPr>
            <w:tcW w:w="1777" w:type="dxa"/>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bl>
    <w:p w:rsidR="00EE58B1" w:rsidRDefault="00EE58B1"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p w:rsidR="00FD2E84" w:rsidRPr="004C34DC" w:rsidRDefault="00FD2E84" w:rsidP="00FD2E84">
      <w:pPr>
        <w:keepNext/>
        <w:keepLines/>
        <w:ind w:firstLine="0"/>
        <w:jc w:val="center"/>
        <w:outlineLvl w:val="0"/>
        <w:rPr>
          <w:rFonts w:eastAsiaTheme="majorEastAsia" w:cs="Times New Roman"/>
          <w:b/>
          <w:bCs/>
          <w:szCs w:val="28"/>
        </w:rPr>
      </w:pPr>
      <w:bookmarkStart w:id="81" w:name="_Toc183163881"/>
      <w:r>
        <w:rPr>
          <w:rFonts w:eastAsiaTheme="majorEastAsia" w:cs="Times New Roman"/>
          <w:b/>
          <w:bCs/>
          <w:szCs w:val="28"/>
        </w:rPr>
        <w:t>ПК 2.3. </w:t>
      </w:r>
      <w:r w:rsidRPr="004C34DC">
        <w:rPr>
          <w:rFonts w:eastAsiaTheme="majorEastAsia" w:cs="Times New Roman"/>
          <w:b/>
          <w:bCs/>
          <w:szCs w:val="28"/>
        </w:rPr>
        <w:t>Осуществлять тестирование функций отдельных программных и программно-аппаратных средств защиты информации.</w:t>
      </w:r>
      <w:bookmarkEnd w:id="81"/>
    </w:p>
    <w:p w:rsidR="00FD2E84" w:rsidRDefault="00FD2E84" w:rsidP="00FD2E84">
      <w:pPr>
        <w:widowControl w:val="0"/>
        <w:tabs>
          <w:tab w:val="left" w:pos="426"/>
        </w:tabs>
        <w:autoSpaceDE w:val="0"/>
        <w:autoSpaceDN w:val="0"/>
        <w:ind w:firstLine="0"/>
        <w:contextualSpacing w:val="0"/>
        <w:rPr>
          <w:rFonts w:eastAsia="Times New Roman" w:cs="Times New Roman"/>
          <w:sz w:val="24"/>
          <w:szCs w:val="24"/>
        </w:rPr>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099"/>
        <w:gridCol w:w="2734"/>
        <w:gridCol w:w="2018"/>
        <w:gridCol w:w="1561"/>
        <w:gridCol w:w="1777"/>
      </w:tblGrid>
      <w:tr w:rsidR="00FD2E84" w:rsidRPr="00DB5273" w:rsidTr="00FD2E84">
        <w:tc>
          <w:tcPr>
            <w:tcW w:w="542" w:type="dxa"/>
          </w:tcPr>
          <w:p w:rsidR="00FD2E84" w:rsidRPr="00DB5273" w:rsidRDefault="00FD2E84" w:rsidP="00FD2E84">
            <w:pPr>
              <w:ind w:firstLine="0"/>
              <w:jc w:val="center"/>
              <w:rPr>
                <w:b/>
                <w:sz w:val="22"/>
              </w:rPr>
            </w:pPr>
            <w:r w:rsidRPr="00DB5273">
              <w:rPr>
                <w:b/>
                <w:sz w:val="22"/>
              </w:rPr>
              <w:t>№</w:t>
            </w:r>
          </w:p>
          <w:p w:rsidR="00FD2E84" w:rsidRPr="00DB5273" w:rsidRDefault="00FD2E84" w:rsidP="00FD2E84">
            <w:pPr>
              <w:ind w:firstLine="0"/>
              <w:jc w:val="center"/>
              <w:rPr>
                <w:b/>
                <w:sz w:val="22"/>
              </w:rPr>
            </w:pPr>
            <w:r w:rsidRPr="00DB5273">
              <w:rPr>
                <w:b/>
                <w:sz w:val="22"/>
              </w:rPr>
              <w:t>п/п</w:t>
            </w:r>
          </w:p>
        </w:tc>
        <w:tc>
          <w:tcPr>
            <w:tcW w:w="2055" w:type="dxa"/>
          </w:tcPr>
          <w:p w:rsidR="00FD2E84" w:rsidRPr="00DB5273" w:rsidRDefault="00FD2E84" w:rsidP="00FD2E84">
            <w:pPr>
              <w:ind w:firstLine="0"/>
              <w:jc w:val="center"/>
              <w:rPr>
                <w:b/>
                <w:sz w:val="22"/>
              </w:rPr>
            </w:pPr>
            <w:r w:rsidRPr="00DB5273">
              <w:rPr>
                <w:b/>
                <w:sz w:val="22"/>
              </w:rPr>
              <w:t>Тип задания</w:t>
            </w:r>
          </w:p>
        </w:tc>
        <w:tc>
          <w:tcPr>
            <w:tcW w:w="4099" w:type="dxa"/>
          </w:tcPr>
          <w:p w:rsidR="00FD2E84" w:rsidRPr="00DB5273" w:rsidRDefault="00FD2E84" w:rsidP="00FD2E84">
            <w:pPr>
              <w:ind w:firstLine="0"/>
              <w:jc w:val="center"/>
              <w:rPr>
                <w:b/>
                <w:sz w:val="22"/>
              </w:rPr>
            </w:pPr>
            <w:r w:rsidRPr="00DB5273">
              <w:rPr>
                <w:b/>
                <w:sz w:val="22"/>
              </w:rPr>
              <w:t>Задание</w:t>
            </w:r>
          </w:p>
        </w:tc>
        <w:tc>
          <w:tcPr>
            <w:tcW w:w="2734" w:type="dxa"/>
          </w:tcPr>
          <w:p w:rsidR="00FD2E84" w:rsidRPr="00DB5273" w:rsidRDefault="00FD2E84" w:rsidP="00FD2E84">
            <w:pPr>
              <w:ind w:firstLine="0"/>
              <w:jc w:val="center"/>
              <w:rPr>
                <w:b/>
                <w:sz w:val="22"/>
              </w:rPr>
            </w:pPr>
            <w:r w:rsidRPr="00DB5273">
              <w:rPr>
                <w:b/>
                <w:sz w:val="22"/>
              </w:rPr>
              <w:t>Ответ</w:t>
            </w:r>
          </w:p>
        </w:tc>
        <w:tc>
          <w:tcPr>
            <w:tcW w:w="2018" w:type="dxa"/>
          </w:tcPr>
          <w:p w:rsidR="00FD2E84" w:rsidRPr="00DB5273" w:rsidRDefault="00FD2E84" w:rsidP="00FD2E84">
            <w:pPr>
              <w:ind w:firstLine="0"/>
              <w:jc w:val="center"/>
              <w:rPr>
                <w:b/>
                <w:sz w:val="22"/>
              </w:rPr>
            </w:pPr>
            <w:r w:rsidRPr="00DB5273">
              <w:rPr>
                <w:b/>
                <w:sz w:val="22"/>
              </w:rPr>
              <w:t>Критерии оценки</w:t>
            </w:r>
          </w:p>
        </w:tc>
        <w:tc>
          <w:tcPr>
            <w:tcW w:w="1561" w:type="dxa"/>
          </w:tcPr>
          <w:p w:rsidR="00FD2E84" w:rsidRPr="00DB5273" w:rsidRDefault="00FD2E84" w:rsidP="00FD2E84">
            <w:pPr>
              <w:ind w:firstLine="0"/>
              <w:jc w:val="center"/>
              <w:rPr>
                <w:b/>
                <w:sz w:val="22"/>
              </w:rPr>
            </w:pPr>
            <w:r w:rsidRPr="00DB5273">
              <w:rPr>
                <w:b/>
                <w:sz w:val="22"/>
              </w:rPr>
              <w:t>Время выполнения (мин.)</w:t>
            </w:r>
          </w:p>
        </w:tc>
        <w:tc>
          <w:tcPr>
            <w:tcW w:w="1777" w:type="dxa"/>
          </w:tcPr>
          <w:p w:rsidR="00FD2E84" w:rsidRPr="00DB5273" w:rsidRDefault="00FD2E84" w:rsidP="00FD2E84">
            <w:pPr>
              <w:ind w:firstLine="0"/>
              <w:jc w:val="center"/>
              <w:rPr>
                <w:b/>
                <w:sz w:val="22"/>
              </w:rPr>
            </w:pPr>
            <w:r w:rsidRPr="00DB5273">
              <w:rPr>
                <w:b/>
                <w:sz w:val="22"/>
              </w:rPr>
              <w:t>Дисциплина</w:t>
            </w:r>
          </w:p>
        </w:tc>
      </w:tr>
      <w:tr w:rsidR="00FD2E84" w:rsidRPr="00DB5273" w:rsidTr="00FD2E84">
        <w:tc>
          <w:tcPr>
            <w:tcW w:w="542" w:type="dxa"/>
          </w:tcPr>
          <w:p w:rsidR="00FD2E84" w:rsidRPr="00DB5273" w:rsidRDefault="00FD2E84" w:rsidP="00FD2E84">
            <w:pPr>
              <w:ind w:firstLine="0"/>
              <w:jc w:val="center"/>
              <w:rPr>
                <w:sz w:val="22"/>
              </w:rPr>
            </w:pPr>
            <w:r w:rsidRPr="00DB5273">
              <w:rPr>
                <w:sz w:val="22"/>
              </w:rPr>
              <w:t>1</w:t>
            </w:r>
          </w:p>
        </w:tc>
        <w:tc>
          <w:tcPr>
            <w:tcW w:w="2055" w:type="dxa"/>
          </w:tcPr>
          <w:p w:rsidR="00FD2E84" w:rsidRPr="00FD2E84" w:rsidRDefault="00FD2E84" w:rsidP="00FD2E84">
            <w:pPr>
              <w:pStyle w:val="TableParagraph"/>
              <w:spacing w:before="21" w:line="275" w:lineRule="exact"/>
              <w:ind w:left="27"/>
            </w:pPr>
            <w:r w:rsidRPr="00FD2E84">
              <w:rPr>
                <w:spacing w:val="-2"/>
              </w:rPr>
              <w:t>Задание</w:t>
            </w:r>
          </w:p>
          <w:p w:rsidR="00FD2E84" w:rsidRPr="00FD2E84" w:rsidRDefault="00FD2E84" w:rsidP="00FD2E84">
            <w:pPr>
              <w:pStyle w:val="TableParagraph"/>
              <w:spacing w:line="244" w:lineRule="auto"/>
              <w:ind w:left="27"/>
            </w:pPr>
            <w:r w:rsidRPr="00FD2E84">
              <w:rPr>
                <w:spacing w:val="-2"/>
              </w:rPr>
              <w:t xml:space="preserve">открытого </w:t>
            </w:r>
            <w:r w:rsidRPr="00FD2E84">
              <w:t>типа с</w:t>
            </w:r>
          </w:p>
          <w:p w:rsidR="00FD2E84" w:rsidRPr="00FD2E84" w:rsidRDefault="00FD2E84" w:rsidP="00FD2E84">
            <w:pPr>
              <w:ind w:left="27" w:firstLine="0"/>
              <w:rPr>
                <w:rFonts w:cs="Times New Roman"/>
                <w:sz w:val="22"/>
              </w:rPr>
            </w:pPr>
            <w:r w:rsidRPr="00FD2E84">
              <w:rPr>
                <w:rFonts w:cs="Times New Roman"/>
                <w:spacing w:val="-2"/>
                <w:sz w:val="22"/>
              </w:rPr>
              <w:t>развернутым ответом</w:t>
            </w:r>
          </w:p>
        </w:tc>
        <w:tc>
          <w:tcPr>
            <w:tcW w:w="4099" w:type="dxa"/>
          </w:tcPr>
          <w:p w:rsidR="00FD2E84" w:rsidRPr="00FD2E84" w:rsidRDefault="00FD2E84" w:rsidP="00FD2E84">
            <w:pPr>
              <w:pStyle w:val="TableParagraph"/>
              <w:spacing w:before="21"/>
              <w:ind w:left="27"/>
            </w:pPr>
            <w:r w:rsidRPr="00FD2E84">
              <w:rPr>
                <w:b/>
              </w:rPr>
              <w:t>Прочитайте</w:t>
            </w:r>
            <w:r w:rsidRPr="00FD2E84">
              <w:rPr>
                <w:b/>
                <w:spacing w:val="-15"/>
              </w:rPr>
              <w:t xml:space="preserve"> </w:t>
            </w:r>
            <w:r w:rsidRPr="00FD2E84">
              <w:rPr>
                <w:b/>
              </w:rPr>
              <w:t>текст,</w:t>
            </w:r>
            <w:r w:rsidRPr="00FD2E84">
              <w:rPr>
                <w:b/>
                <w:spacing w:val="-15"/>
              </w:rPr>
              <w:t xml:space="preserve"> </w:t>
            </w:r>
            <w:r w:rsidRPr="00FD2E84">
              <w:rPr>
                <w:b/>
              </w:rPr>
              <w:t xml:space="preserve">дайте ответ и напишите роль документирования в процессе тестирования </w:t>
            </w:r>
            <w:r w:rsidRPr="00FD2E84">
              <w:t>Тестирование функций</w:t>
            </w:r>
          </w:p>
          <w:p w:rsidR="00FD2E84" w:rsidRPr="00FD2E84" w:rsidRDefault="00FD2E84" w:rsidP="00FD2E84">
            <w:pPr>
              <w:pStyle w:val="TableParagraph"/>
              <w:ind w:left="27"/>
              <w:jc w:val="both"/>
            </w:pPr>
            <w:r w:rsidRPr="00FD2E84">
              <w:t>средств</w:t>
            </w:r>
            <w:r w:rsidRPr="00FD2E84">
              <w:rPr>
                <w:spacing w:val="-15"/>
              </w:rPr>
              <w:t xml:space="preserve"> </w:t>
            </w:r>
            <w:r w:rsidRPr="00FD2E84">
              <w:t>защиты</w:t>
            </w:r>
            <w:r w:rsidRPr="00FD2E84">
              <w:rPr>
                <w:spacing w:val="-15"/>
              </w:rPr>
              <w:t xml:space="preserve"> </w:t>
            </w:r>
            <w:r w:rsidRPr="00FD2E84">
              <w:t>информации включает</w:t>
            </w:r>
            <w:r w:rsidRPr="00FD2E84">
              <w:rPr>
                <w:spacing w:val="-7"/>
              </w:rPr>
              <w:t xml:space="preserve"> </w:t>
            </w:r>
            <w:r w:rsidRPr="00FD2E84">
              <w:t>в</w:t>
            </w:r>
            <w:r w:rsidRPr="00FD2E84">
              <w:rPr>
                <w:spacing w:val="-6"/>
              </w:rPr>
              <w:t xml:space="preserve"> </w:t>
            </w:r>
            <w:r w:rsidRPr="00FD2E84">
              <w:t>себя</w:t>
            </w:r>
            <w:r w:rsidRPr="00FD2E84">
              <w:rPr>
                <w:spacing w:val="-7"/>
              </w:rPr>
              <w:t xml:space="preserve"> </w:t>
            </w:r>
            <w:r w:rsidRPr="00FD2E84">
              <w:t>проверку</w:t>
            </w:r>
            <w:r w:rsidRPr="00FD2E84">
              <w:rPr>
                <w:spacing w:val="-7"/>
              </w:rPr>
              <w:t xml:space="preserve"> </w:t>
            </w:r>
            <w:r w:rsidRPr="00FD2E84">
              <w:t xml:space="preserve">их </w:t>
            </w:r>
            <w:r w:rsidRPr="00FD2E84">
              <w:rPr>
                <w:spacing w:val="-2"/>
              </w:rPr>
              <w:t>работоспособности,</w:t>
            </w:r>
          </w:p>
          <w:p w:rsidR="00FD2E84" w:rsidRPr="00FD2E84" w:rsidRDefault="00FD2E84" w:rsidP="00FD2E84">
            <w:pPr>
              <w:pStyle w:val="TableParagraph"/>
              <w:spacing w:before="3" w:line="276" w:lineRule="exact"/>
              <w:ind w:left="27"/>
              <w:jc w:val="both"/>
            </w:pPr>
            <w:r w:rsidRPr="00FD2E84">
              <w:t>производительности</w:t>
            </w:r>
            <w:r w:rsidRPr="00FD2E84">
              <w:rPr>
                <w:spacing w:val="-6"/>
              </w:rPr>
              <w:t xml:space="preserve"> </w:t>
            </w:r>
            <w:r w:rsidRPr="00FD2E84">
              <w:rPr>
                <w:spacing w:val="-10"/>
              </w:rPr>
              <w:t>и</w:t>
            </w:r>
          </w:p>
          <w:p w:rsidR="00FD2E84" w:rsidRPr="00FD2E84" w:rsidRDefault="00FD2E84" w:rsidP="00FD2E84">
            <w:pPr>
              <w:pStyle w:val="TableParagraph"/>
              <w:ind w:left="27"/>
              <w:jc w:val="both"/>
            </w:pPr>
            <w:r w:rsidRPr="00FD2E84">
              <w:t>способности</w:t>
            </w:r>
            <w:r w:rsidRPr="00FD2E84">
              <w:rPr>
                <w:spacing w:val="-15"/>
              </w:rPr>
              <w:t xml:space="preserve"> </w:t>
            </w:r>
            <w:r w:rsidRPr="00FD2E84">
              <w:t>противостоять атакам. Эффективное</w:t>
            </w:r>
          </w:p>
          <w:p w:rsidR="00FD2E84" w:rsidRPr="00FD2E84" w:rsidRDefault="00FD2E84" w:rsidP="00FD2E84">
            <w:pPr>
              <w:pStyle w:val="TableParagraph"/>
              <w:spacing w:line="242" w:lineRule="auto"/>
              <w:ind w:left="27"/>
            </w:pPr>
            <w:r w:rsidRPr="00FD2E84">
              <w:t>тестирование позволяет выявить</w:t>
            </w:r>
            <w:r w:rsidRPr="00FD2E84">
              <w:rPr>
                <w:spacing w:val="-15"/>
              </w:rPr>
              <w:t xml:space="preserve"> </w:t>
            </w:r>
            <w:r w:rsidRPr="00FD2E84">
              <w:t>уязвимости</w:t>
            </w:r>
            <w:r w:rsidRPr="00FD2E84">
              <w:rPr>
                <w:spacing w:val="-13"/>
              </w:rPr>
              <w:t xml:space="preserve"> </w:t>
            </w:r>
            <w:r w:rsidRPr="00FD2E84">
              <w:t>и</w:t>
            </w:r>
            <w:r w:rsidRPr="00FD2E84">
              <w:rPr>
                <w:spacing w:val="-13"/>
              </w:rPr>
              <w:t xml:space="preserve"> </w:t>
            </w:r>
            <w:r w:rsidRPr="00FD2E84">
              <w:t>слабые места в системе.</w:t>
            </w:r>
          </w:p>
          <w:p w:rsidR="00FD2E84" w:rsidRPr="00FD2E84" w:rsidRDefault="00FD2E84" w:rsidP="00FD2E84">
            <w:pPr>
              <w:pStyle w:val="TableParagraph"/>
              <w:ind w:left="27"/>
            </w:pPr>
            <w:r w:rsidRPr="00FD2E84">
              <w:t>Какие</w:t>
            </w:r>
            <w:r w:rsidRPr="00FD2E84">
              <w:rPr>
                <w:spacing w:val="-12"/>
              </w:rPr>
              <w:t xml:space="preserve"> </w:t>
            </w:r>
            <w:r w:rsidRPr="00FD2E84">
              <w:t>этапы</w:t>
            </w:r>
            <w:r w:rsidRPr="00FD2E84">
              <w:rPr>
                <w:spacing w:val="-12"/>
              </w:rPr>
              <w:t xml:space="preserve"> </w:t>
            </w:r>
            <w:r w:rsidRPr="00FD2E84">
              <w:t>включает</w:t>
            </w:r>
            <w:r w:rsidRPr="00FD2E84">
              <w:rPr>
                <w:spacing w:val="-11"/>
              </w:rPr>
              <w:t xml:space="preserve"> </w:t>
            </w:r>
            <w:r w:rsidRPr="00FD2E84">
              <w:t>в</w:t>
            </w:r>
            <w:r w:rsidRPr="00FD2E84">
              <w:rPr>
                <w:spacing w:val="-10"/>
              </w:rPr>
              <w:t xml:space="preserve"> </w:t>
            </w:r>
            <w:r w:rsidRPr="00FD2E84">
              <w:t>себя тестирование функций</w:t>
            </w:r>
          </w:p>
          <w:p w:rsidR="00FD2E84" w:rsidRPr="00FD2E84" w:rsidRDefault="00FD2E84" w:rsidP="00FD2E84">
            <w:pPr>
              <w:pStyle w:val="TableParagraph"/>
              <w:spacing w:before="26"/>
              <w:ind w:left="27"/>
            </w:pPr>
            <w:r w:rsidRPr="00FD2E84">
              <w:t>средств</w:t>
            </w:r>
            <w:r w:rsidRPr="00FD2E84">
              <w:rPr>
                <w:spacing w:val="-6"/>
              </w:rPr>
              <w:t xml:space="preserve"> </w:t>
            </w:r>
            <w:r w:rsidRPr="00FD2E84">
              <w:t>защиты</w:t>
            </w:r>
            <w:r w:rsidRPr="00FD2E84">
              <w:rPr>
                <w:spacing w:val="-7"/>
              </w:rPr>
              <w:t xml:space="preserve"> </w:t>
            </w:r>
            <w:r w:rsidRPr="00FD2E84">
              <w:rPr>
                <w:spacing w:val="-2"/>
              </w:rPr>
              <w:t xml:space="preserve">информации? </w:t>
            </w:r>
            <w:r w:rsidRPr="00FD2E84">
              <w:t>Какую</w:t>
            </w:r>
            <w:r w:rsidRPr="00FD2E84">
              <w:rPr>
                <w:spacing w:val="-4"/>
              </w:rPr>
              <w:t xml:space="preserve"> </w:t>
            </w:r>
            <w:r w:rsidRPr="00FD2E84">
              <w:t>роль</w:t>
            </w:r>
            <w:r w:rsidRPr="00FD2E84">
              <w:rPr>
                <w:spacing w:val="-4"/>
              </w:rPr>
              <w:t xml:space="preserve"> </w:t>
            </w:r>
            <w:r w:rsidRPr="00FD2E84">
              <w:rPr>
                <w:spacing w:val="-2"/>
              </w:rPr>
              <w:t>играет</w:t>
            </w:r>
          </w:p>
          <w:p w:rsidR="00FD2E84" w:rsidRPr="00FD2E84" w:rsidRDefault="00FD2E84" w:rsidP="00FD2E84">
            <w:pPr>
              <w:ind w:left="27" w:firstLine="0"/>
              <w:rPr>
                <w:rFonts w:cs="Times New Roman"/>
                <w:iCs/>
                <w:color w:val="000000"/>
                <w:sz w:val="22"/>
              </w:rPr>
            </w:pPr>
            <w:r w:rsidRPr="00FD2E84">
              <w:rPr>
                <w:rFonts w:cs="Times New Roman"/>
                <w:sz w:val="22"/>
              </w:rPr>
              <w:t>документирование</w:t>
            </w:r>
            <w:r w:rsidRPr="00FD2E84">
              <w:rPr>
                <w:rFonts w:cs="Times New Roman"/>
                <w:spacing w:val="-15"/>
                <w:sz w:val="22"/>
              </w:rPr>
              <w:t xml:space="preserve"> </w:t>
            </w:r>
            <w:r w:rsidRPr="00FD2E84">
              <w:rPr>
                <w:rFonts w:cs="Times New Roman"/>
                <w:sz w:val="22"/>
              </w:rPr>
              <w:t>в</w:t>
            </w:r>
            <w:r w:rsidRPr="00FD2E84">
              <w:rPr>
                <w:rFonts w:cs="Times New Roman"/>
                <w:spacing w:val="-15"/>
                <w:sz w:val="22"/>
              </w:rPr>
              <w:t xml:space="preserve"> </w:t>
            </w:r>
            <w:r w:rsidRPr="00FD2E84">
              <w:rPr>
                <w:rFonts w:cs="Times New Roman"/>
                <w:sz w:val="22"/>
              </w:rPr>
              <w:t xml:space="preserve">процессе </w:t>
            </w:r>
            <w:r w:rsidRPr="00FD2E84">
              <w:rPr>
                <w:rFonts w:cs="Times New Roman"/>
                <w:spacing w:val="-2"/>
                <w:sz w:val="22"/>
              </w:rPr>
              <w:t>тестирования?</w:t>
            </w:r>
          </w:p>
        </w:tc>
        <w:tc>
          <w:tcPr>
            <w:tcW w:w="2734" w:type="dxa"/>
          </w:tcPr>
          <w:p w:rsidR="00FD2E84" w:rsidRPr="00FD2E84" w:rsidRDefault="00FD2E84" w:rsidP="00FD2E84">
            <w:pPr>
              <w:pStyle w:val="TableParagraph"/>
              <w:spacing w:before="21"/>
              <w:ind w:left="27"/>
            </w:pPr>
            <w:r w:rsidRPr="00FD2E84">
              <w:rPr>
                <w:b/>
              </w:rPr>
              <w:t>Ответ:</w:t>
            </w:r>
            <w:r w:rsidRPr="00FD2E84">
              <w:rPr>
                <w:b/>
                <w:spacing w:val="-15"/>
              </w:rPr>
              <w:t xml:space="preserve"> </w:t>
            </w:r>
            <w:r w:rsidRPr="00FD2E84">
              <w:t>Тестирование</w:t>
            </w:r>
            <w:r w:rsidRPr="00FD2E84">
              <w:rPr>
                <w:spacing w:val="-15"/>
              </w:rPr>
              <w:t xml:space="preserve"> </w:t>
            </w:r>
            <w:r w:rsidRPr="00FD2E84">
              <w:t>включает</w:t>
            </w:r>
            <w:r w:rsidRPr="00FD2E84">
              <w:rPr>
                <w:spacing w:val="-14"/>
              </w:rPr>
              <w:t xml:space="preserve"> </w:t>
            </w:r>
            <w:r w:rsidRPr="00FD2E84">
              <w:t>в себя планирование, проведение</w:t>
            </w:r>
          </w:p>
          <w:p w:rsidR="00FD2E84" w:rsidRPr="00FD2E84" w:rsidRDefault="00FD2E84" w:rsidP="00FD2E84">
            <w:pPr>
              <w:pStyle w:val="TableParagraph"/>
              <w:spacing w:before="3"/>
              <w:ind w:left="27"/>
            </w:pPr>
            <w:r w:rsidRPr="00FD2E84">
              <w:t>тестов,</w:t>
            </w:r>
            <w:r w:rsidRPr="00FD2E84">
              <w:rPr>
                <w:spacing w:val="-14"/>
              </w:rPr>
              <w:t xml:space="preserve"> </w:t>
            </w:r>
            <w:r w:rsidRPr="00FD2E84">
              <w:t>анализ</w:t>
            </w:r>
            <w:r w:rsidRPr="00FD2E84">
              <w:rPr>
                <w:spacing w:val="-14"/>
              </w:rPr>
              <w:t xml:space="preserve"> </w:t>
            </w:r>
            <w:r w:rsidRPr="00FD2E84">
              <w:t>результатов</w:t>
            </w:r>
            <w:r w:rsidRPr="00FD2E84">
              <w:rPr>
                <w:spacing w:val="-13"/>
              </w:rPr>
              <w:t xml:space="preserve"> </w:t>
            </w:r>
            <w:r w:rsidRPr="00FD2E84">
              <w:t xml:space="preserve">и </w:t>
            </w:r>
            <w:r w:rsidRPr="00FD2E84">
              <w:rPr>
                <w:spacing w:val="-2"/>
              </w:rPr>
              <w:t>документирование</w:t>
            </w:r>
          </w:p>
          <w:p w:rsidR="00FD2E84" w:rsidRPr="00FD2E84" w:rsidRDefault="00FD2E84" w:rsidP="00FD2E84">
            <w:pPr>
              <w:pStyle w:val="TableParagraph"/>
              <w:ind w:left="27"/>
            </w:pPr>
            <w:r w:rsidRPr="00FD2E84">
              <w:t>обнаруженных</w:t>
            </w:r>
            <w:r w:rsidRPr="00FD2E84">
              <w:rPr>
                <w:spacing w:val="-13"/>
              </w:rPr>
              <w:t xml:space="preserve"> </w:t>
            </w:r>
            <w:r w:rsidRPr="00FD2E84">
              <w:t>уязвимостей. Документирование</w:t>
            </w:r>
            <w:r w:rsidRPr="00FD2E84">
              <w:rPr>
                <w:spacing w:val="-15"/>
              </w:rPr>
              <w:t xml:space="preserve"> </w:t>
            </w:r>
            <w:r w:rsidRPr="00FD2E84">
              <w:t>помогает отслеживать найденные уязвимости, результаты</w:t>
            </w:r>
          </w:p>
          <w:p w:rsidR="00FD2E84" w:rsidRPr="00FD2E84" w:rsidRDefault="00FD2E84" w:rsidP="00FD2E84">
            <w:pPr>
              <w:ind w:left="27" w:firstLine="0"/>
              <w:rPr>
                <w:rFonts w:cs="Times New Roman"/>
                <w:sz w:val="22"/>
              </w:rPr>
            </w:pPr>
            <w:r w:rsidRPr="00FD2E84">
              <w:rPr>
                <w:rFonts w:cs="Times New Roman"/>
                <w:sz w:val="22"/>
              </w:rPr>
              <w:t>тестирования</w:t>
            </w:r>
            <w:r w:rsidRPr="00FD2E84">
              <w:rPr>
                <w:rFonts w:cs="Times New Roman"/>
                <w:spacing w:val="-14"/>
                <w:sz w:val="22"/>
              </w:rPr>
              <w:t xml:space="preserve"> </w:t>
            </w:r>
            <w:r w:rsidRPr="00FD2E84">
              <w:rPr>
                <w:rFonts w:cs="Times New Roman"/>
                <w:sz w:val="22"/>
              </w:rPr>
              <w:t>и</w:t>
            </w:r>
            <w:r w:rsidRPr="00FD2E84">
              <w:rPr>
                <w:rFonts w:cs="Times New Roman"/>
                <w:spacing w:val="-14"/>
                <w:sz w:val="22"/>
              </w:rPr>
              <w:t xml:space="preserve"> </w:t>
            </w:r>
            <w:r w:rsidRPr="00FD2E84">
              <w:rPr>
                <w:rFonts w:cs="Times New Roman"/>
                <w:sz w:val="22"/>
              </w:rPr>
              <w:t>рекомендации</w:t>
            </w:r>
            <w:r w:rsidRPr="00FD2E84">
              <w:rPr>
                <w:rFonts w:cs="Times New Roman"/>
                <w:spacing w:val="-13"/>
                <w:sz w:val="22"/>
              </w:rPr>
              <w:t xml:space="preserve"> </w:t>
            </w:r>
            <w:r w:rsidRPr="00FD2E84">
              <w:rPr>
                <w:rFonts w:cs="Times New Roman"/>
                <w:sz w:val="22"/>
              </w:rPr>
              <w:t>по улучшению системы защиты.</w:t>
            </w:r>
          </w:p>
        </w:tc>
        <w:tc>
          <w:tcPr>
            <w:tcW w:w="2018" w:type="dxa"/>
          </w:tcPr>
          <w:p w:rsidR="00FD2E84" w:rsidRPr="00FD2E84" w:rsidRDefault="00FD2E84" w:rsidP="00FD2E84">
            <w:pPr>
              <w:pStyle w:val="TableParagraph"/>
              <w:spacing w:before="21"/>
              <w:ind w:left="27"/>
            </w:pPr>
            <w:r w:rsidRPr="00FD2E84">
              <w:t>Нет</w:t>
            </w:r>
            <w:r w:rsidRPr="00FD2E84">
              <w:rPr>
                <w:spacing w:val="-2"/>
              </w:rPr>
              <w:t xml:space="preserve"> </w:t>
            </w:r>
            <w:r w:rsidRPr="00FD2E84">
              <w:t>ответа</w:t>
            </w:r>
            <w:r w:rsidRPr="00FD2E84">
              <w:rPr>
                <w:spacing w:val="-2"/>
              </w:rPr>
              <w:t xml:space="preserve"> </w:t>
            </w:r>
            <w:r w:rsidRPr="00FD2E84">
              <w:t>-</w:t>
            </w:r>
            <w:r w:rsidRPr="00FD2E84">
              <w:rPr>
                <w:spacing w:val="-1"/>
              </w:rPr>
              <w:t xml:space="preserve"> </w:t>
            </w:r>
            <w:r w:rsidRPr="00FD2E84">
              <w:rPr>
                <w:spacing w:val="-10"/>
              </w:rPr>
              <w:t>0</w:t>
            </w:r>
          </w:p>
          <w:p w:rsidR="00FD2E84" w:rsidRPr="00FD2E84" w:rsidRDefault="00FD2E84" w:rsidP="00FD2E84">
            <w:pPr>
              <w:pStyle w:val="TableParagraph"/>
              <w:spacing w:before="3"/>
              <w:ind w:left="27"/>
            </w:pPr>
          </w:p>
          <w:p w:rsidR="00FD2E84" w:rsidRPr="00FD2E84" w:rsidRDefault="00FD2E84" w:rsidP="00FD2E84">
            <w:pPr>
              <w:pStyle w:val="TableParagraph"/>
              <w:spacing w:line="275" w:lineRule="exact"/>
              <w:ind w:left="27"/>
            </w:pPr>
            <w:r w:rsidRPr="00FD2E84">
              <w:t>Написан</w:t>
            </w:r>
            <w:r w:rsidRPr="00FD2E84">
              <w:rPr>
                <w:spacing w:val="-4"/>
              </w:rPr>
              <w:t xml:space="preserve"> </w:t>
            </w:r>
            <w:r w:rsidRPr="00FD2E84">
              <w:t>верный</w:t>
            </w:r>
            <w:r w:rsidRPr="00FD2E84">
              <w:rPr>
                <w:spacing w:val="-2"/>
              </w:rPr>
              <w:t xml:space="preserve"> </w:t>
            </w:r>
            <w:r w:rsidRPr="00FD2E84">
              <w:rPr>
                <w:spacing w:val="-4"/>
              </w:rPr>
              <w:t>ответ</w:t>
            </w:r>
          </w:p>
          <w:p w:rsidR="00FD2E84" w:rsidRPr="00FD2E84" w:rsidRDefault="00FD2E84" w:rsidP="00FD2E84">
            <w:pPr>
              <w:pStyle w:val="TableParagraph"/>
              <w:spacing w:line="275" w:lineRule="exact"/>
              <w:ind w:left="27"/>
            </w:pPr>
            <w:r w:rsidRPr="00FD2E84">
              <w:t xml:space="preserve">- </w:t>
            </w:r>
            <w:r w:rsidRPr="00FD2E84">
              <w:rPr>
                <w:spacing w:val="-10"/>
              </w:rPr>
              <w:t>1</w:t>
            </w:r>
          </w:p>
          <w:p w:rsidR="00FD2E84" w:rsidRPr="00FD2E84" w:rsidRDefault="00FD2E84" w:rsidP="00FD2E84">
            <w:pPr>
              <w:pStyle w:val="TableParagraph"/>
              <w:spacing w:before="274"/>
              <w:ind w:left="27"/>
            </w:pPr>
            <w:r w:rsidRPr="00FD2E84">
              <w:t>Написан</w:t>
            </w:r>
            <w:r w:rsidRPr="00FD2E84">
              <w:rPr>
                <w:spacing w:val="-15"/>
              </w:rPr>
              <w:t xml:space="preserve"> </w:t>
            </w:r>
            <w:r w:rsidRPr="00FD2E84">
              <w:t>верный</w:t>
            </w:r>
            <w:r w:rsidRPr="00FD2E84">
              <w:rPr>
                <w:spacing w:val="-15"/>
              </w:rPr>
              <w:t xml:space="preserve"> </w:t>
            </w:r>
            <w:r w:rsidRPr="00FD2E84">
              <w:t>ответ и</w:t>
            </w:r>
            <w:r w:rsidRPr="00FD2E84">
              <w:rPr>
                <w:spacing w:val="40"/>
              </w:rPr>
              <w:t xml:space="preserve"> </w:t>
            </w:r>
            <w:r w:rsidRPr="00FD2E84">
              <w:t>роль</w:t>
            </w:r>
          </w:p>
          <w:p w:rsidR="00FD2E84" w:rsidRPr="00FD2E84" w:rsidRDefault="00FD2E84" w:rsidP="00FD2E84">
            <w:pPr>
              <w:pStyle w:val="TableParagraph"/>
              <w:spacing w:line="242" w:lineRule="auto"/>
              <w:ind w:left="27"/>
            </w:pPr>
            <w:r w:rsidRPr="00FD2E84">
              <w:t>документирования</w:t>
            </w:r>
            <w:r w:rsidRPr="00FD2E84">
              <w:rPr>
                <w:spacing w:val="40"/>
              </w:rPr>
              <w:t xml:space="preserve"> </w:t>
            </w:r>
            <w:r w:rsidRPr="00FD2E84">
              <w:t>в процессе</w:t>
            </w:r>
            <w:r w:rsidRPr="00FD2E84">
              <w:rPr>
                <w:spacing w:val="-15"/>
              </w:rPr>
              <w:t xml:space="preserve"> </w:t>
            </w:r>
            <w:r w:rsidRPr="00FD2E84">
              <w:t>тестирования</w:t>
            </w:r>
          </w:p>
          <w:p w:rsidR="00FD2E84" w:rsidRPr="00FD2E84" w:rsidRDefault="00FD2E84" w:rsidP="00FD2E84">
            <w:pPr>
              <w:ind w:left="27" w:firstLine="0"/>
              <w:rPr>
                <w:rFonts w:cs="Times New Roman"/>
                <w:sz w:val="22"/>
              </w:rPr>
            </w:pPr>
            <w:r w:rsidRPr="00FD2E84">
              <w:rPr>
                <w:rFonts w:cs="Times New Roman"/>
                <w:sz w:val="22"/>
              </w:rPr>
              <w:t xml:space="preserve">- </w:t>
            </w:r>
            <w:r w:rsidRPr="00FD2E84">
              <w:rPr>
                <w:rFonts w:cs="Times New Roman"/>
                <w:spacing w:val="-10"/>
                <w:sz w:val="22"/>
              </w:rPr>
              <w:t>2</w:t>
            </w:r>
          </w:p>
        </w:tc>
        <w:tc>
          <w:tcPr>
            <w:tcW w:w="1561" w:type="dxa"/>
          </w:tcPr>
          <w:p w:rsidR="00FD2E84" w:rsidRPr="00FD2E84" w:rsidRDefault="00FD2E84" w:rsidP="00FD2E84">
            <w:pPr>
              <w:ind w:left="27" w:firstLine="0"/>
              <w:jc w:val="center"/>
              <w:rPr>
                <w:rFonts w:cs="Times New Roman"/>
                <w:sz w:val="22"/>
              </w:rPr>
            </w:pPr>
            <w:r w:rsidRPr="00FD2E84">
              <w:rPr>
                <w:rFonts w:cs="Times New Roman"/>
                <w:b/>
                <w:sz w:val="22"/>
              </w:rPr>
              <w:t xml:space="preserve">7 </w:t>
            </w:r>
            <w:r w:rsidRPr="00FD2E84">
              <w:rPr>
                <w:rFonts w:cs="Times New Roman"/>
                <w:b/>
                <w:spacing w:val="-4"/>
                <w:sz w:val="22"/>
              </w:rPr>
              <w:t>мин.</w:t>
            </w:r>
          </w:p>
        </w:tc>
        <w:tc>
          <w:tcPr>
            <w:tcW w:w="1777" w:type="dxa"/>
          </w:tcPr>
          <w:p w:rsidR="00FD2E84" w:rsidRPr="00FD2E84" w:rsidRDefault="00FD2E84" w:rsidP="00FD2E84">
            <w:pPr>
              <w:pStyle w:val="TableParagraph"/>
              <w:spacing w:before="21" w:line="242" w:lineRule="auto"/>
              <w:ind w:left="27"/>
            </w:pPr>
            <w:r w:rsidRPr="00FD2E84">
              <w:t>Программные</w:t>
            </w:r>
            <w:r w:rsidRPr="00FD2E84">
              <w:rPr>
                <w:spacing w:val="-15"/>
              </w:rPr>
              <w:t xml:space="preserve"> </w:t>
            </w:r>
            <w:r w:rsidRPr="00FD2E84">
              <w:t xml:space="preserve">и </w:t>
            </w:r>
            <w:r w:rsidRPr="00FD2E84">
              <w:rPr>
                <w:spacing w:val="-2"/>
              </w:rPr>
              <w:t>программно- аппаратные</w:t>
            </w:r>
          </w:p>
          <w:p w:rsidR="00FD2E84" w:rsidRPr="00FD2E84" w:rsidRDefault="00FD2E84" w:rsidP="00FD2E84">
            <w:pPr>
              <w:pStyle w:val="TableParagraph"/>
              <w:ind w:left="27"/>
            </w:pPr>
            <w:r w:rsidRPr="00FD2E84">
              <w:rPr>
                <w:spacing w:val="-2"/>
              </w:rPr>
              <w:t>средства защиты</w:t>
            </w:r>
          </w:p>
          <w:p w:rsidR="00FD2E84" w:rsidRPr="00FD2E84" w:rsidRDefault="00FD2E84" w:rsidP="00FD2E84">
            <w:pPr>
              <w:ind w:left="27" w:firstLine="0"/>
              <w:jc w:val="center"/>
              <w:rPr>
                <w:rFonts w:cs="Times New Roman"/>
                <w:sz w:val="22"/>
              </w:rPr>
            </w:pPr>
            <w:r w:rsidRPr="00FD2E84">
              <w:rPr>
                <w:rFonts w:cs="Times New Roman"/>
                <w:spacing w:val="-2"/>
                <w:sz w:val="22"/>
              </w:rPr>
              <w:t>информации</w:t>
            </w:r>
          </w:p>
        </w:tc>
      </w:tr>
      <w:tr w:rsidR="00FD2E84" w:rsidRPr="00DB5273" w:rsidTr="00FD2E84">
        <w:tc>
          <w:tcPr>
            <w:tcW w:w="542" w:type="dxa"/>
          </w:tcPr>
          <w:p w:rsidR="00FD2E84" w:rsidRPr="00DB5273" w:rsidRDefault="00FD2E84" w:rsidP="00FD2E84">
            <w:pPr>
              <w:ind w:firstLine="0"/>
              <w:jc w:val="center"/>
              <w:rPr>
                <w:sz w:val="22"/>
              </w:rPr>
            </w:pPr>
            <w:r>
              <w:rPr>
                <w:sz w:val="22"/>
              </w:rPr>
              <w:t>2</w:t>
            </w:r>
          </w:p>
        </w:tc>
        <w:tc>
          <w:tcPr>
            <w:tcW w:w="2055" w:type="dxa"/>
          </w:tcPr>
          <w:p w:rsidR="00FD2E84" w:rsidRPr="00FD2E84" w:rsidRDefault="00FD2E84" w:rsidP="00FD2E84">
            <w:pPr>
              <w:pStyle w:val="TableParagraph"/>
              <w:spacing w:before="21" w:line="275" w:lineRule="exact"/>
              <w:ind w:left="27"/>
            </w:pPr>
            <w:r w:rsidRPr="00FD2E84">
              <w:rPr>
                <w:spacing w:val="-2"/>
              </w:rPr>
              <w:t>Задание</w:t>
            </w:r>
          </w:p>
          <w:p w:rsidR="00FD2E84" w:rsidRPr="00FD2E84" w:rsidRDefault="00FD2E84" w:rsidP="00FD2E84">
            <w:pPr>
              <w:ind w:left="27" w:firstLine="0"/>
              <w:rPr>
                <w:rFonts w:cs="Times New Roman"/>
                <w:sz w:val="22"/>
              </w:rPr>
            </w:pPr>
            <w:r w:rsidRPr="00FD2E84">
              <w:rPr>
                <w:rFonts w:cs="Times New Roman"/>
                <w:spacing w:val="-2"/>
                <w:sz w:val="22"/>
              </w:rPr>
              <w:t xml:space="preserve">комбинирован </w:t>
            </w:r>
            <w:r w:rsidRPr="00FD2E84">
              <w:rPr>
                <w:rFonts w:cs="Times New Roman"/>
                <w:sz w:val="22"/>
              </w:rPr>
              <w:t xml:space="preserve">ного типа с </w:t>
            </w:r>
            <w:r w:rsidRPr="00FD2E84">
              <w:rPr>
                <w:rFonts w:cs="Times New Roman"/>
                <w:spacing w:val="-2"/>
                <w:sz w:val="22"/>
              </w:rPr>
              <w:t xml:space="preserve">выбором </w:t>
            </w:r>
            <w:r w:rsidRPr="00FD2E84">
              <w:rPr>
                <w:rFonts w:cs="Times New Roman"/>
                <w:sz w:val="22"/>
              </w:rPr>
              <w:t>верного</w:t>
            </w:r>
            <w:r w:rsidRPr="00FD2E84">
              <w:rPr>
                <w:rFonts w:cs="Times New Roman"/>
                <w:spacing w:val="-15"/>
                <w:sz w:val="22"/>
              </w:rPr>
              <w:t xml:space="preserve"> </w:t>
            </w:r>
            <w:r w:rsidRPr="00FD2E84">
              <w:rPr>
                <w:rFonts w:cs="Times New Roman"/>
                <w:sz w:val="22"/>
              </w:rPr>
              <w:t>ответа и</w:t>
            </w:r>
            <w:r w:rsidRPr="00FD2E84">
              <w:rPr>
                <w:rFonts w:cs="Times New Roman"/>
                <w:spacing w:val="-1"/>
                <w:sz w:val="22"/>
              </w:rPr>
              <w:t xml:space="preserve"> </w:t>
            </w:r>
            <w:r w:rsidRPr="00FD2E84">
              <w:rPr>
                <w:rFonts w:cs="Times New Roman"/>
                <w:sz w:val="22"/>
              </w:rPr>
              <w:t xml:space="preserve">обоснование </w:t>
            </w:r>
            <w:r w:rsidRPr="00FD2E84">
              <w:rPr>
                <w:rFonts w:cs="Times New Roman"/>
                <w:spacing w:val="-2"/>
                <w:sz w:val="22"/>
              </w:rPr>
              <w:t>выбора</w:t>
            </w:r>
          </w:p>
        </w:tc>
        <w:tc>
          <w:tcPr>
            <w:tcW w:w="4099" w:type="dxa"/>
          </w:tcPr>
          <w:p w:rsidR="00FD2E84" w:rsidRPr="00FD2E84" w:rsidRDefault="00FD2E84" w:rsidP="00FD2E84">
            <w:pPr>
              <w:pStyle w:val="TableParagraph"/>
              <w:spacing w:before="21" w:line="242" w:lineRule="auto"/>
              <w:ind w:left="27"/>
              <w:rPr>
                <w:b/>
              </w:rPr>
            </w:pPr>
            <w:r w:rsidRPr="00FD2E84">
              <w:rPr>
                <w:b/>
              </w:rPr>
              <w:t>Выберите правильный ответ</w:t>
            </w:r>
            <w:r w:rsidRPr="00FD2E84">
              <w:rPr>
                <w:b/>
                <w:spacing w:val="-12"/>
              </w:rPr>
              <w:t xml:space="preserve"> </w:t>
            </w:r>
            <w:r w:rsidRPr="00FD2E84">
              <w:rPr>
                <w:b/>
              </w:rPr>
              <w:t>и</w:t>
            </w:r>
            <w:r w:rsidRPr="00FD2E84">
              <w:rPr>
                <w:b/>
                <w:spacing w:val="-12"/>
              </w:rPr>
              <w:t xml:space="preserve"> </w:t>
            </w:r>
            <w:r w:rsidRPr="00FD2E84">
              <w:rPr>
                <w:b/>
              </w:rPr>
              <w:t>дайте</w:t>
            </w:r>
            <w:r w:rsidRPr="00FD2E84">
              <w:rPr>
                <w:b/>
                <w:spacing w:val="-14"/>
              </w:rPr>
              <w:t xml:space="preserve"> </w:t>
            </w:r>
            <w:r w:rsidRPr="00FD2E84">
              <w:rPr>
                <w:b/>
              </w:rPr>
              <w:t>пояснения выбранному ответу</w:t>
            </w:r>
          </w:p>
          <w:p w:rsidR="00FD2E84" w:rsidRPr="00FD2E84" w:rsidRDefault="00FD2E84" w:rsidP="00FD2E84">
            <w:pPr>
              <w:pStyle w:val="TableParagraph"/>
              <w:ind w:left="27"/>
            </w:pPr>
            <w:r w:rsidRPr="00FD2E84">
              <w:t>Какой</w:t>
            </w:r>
            <w:r w:rsidRPr="00FD2E84">
              <w:rPr>
                <w:spacing w:val="-15"/>
              </w:rPr>
              <w:t xml:space="preserve"> </w:t>
            </w:r>
            <w:r w:rsidRPr="00FD2E84">
              <w:t>метод</w:t>
            </w:r>
            <w:r w:rsidRPr="00FD2E84">
              <w:rPr>
                <w:spacing w:val="-15"/>
              </w:rPr>
              <w:t xml:space="preserve"> </w:t>
            </w:r>
            <w:r w:rsidRPr="00FD2E84">
              <w:t>тестирования функций программных</w:t>
            </w:r>
          </w:p>
          <w:p w:rsidR="00FD2E84" w:rsidRPr="00FD2E84" w:rsidRDefault="00FD2E84" w:rsidP="00FD2E84">
            <w:pPr>
              <w:pStyle w:val="TableParagraph"/>
              <w:spacing w:line="242" w:lineRule="auto"/>
              <w:ind w:left="27"/>
            </w:pPr>
            <w:r w:rsidRPr="00FD2E84">
              <w:t>средств</w:t>
            </w:r>
            <w:r w:rsidRPr="00FD2E84">
              <w:rPr>
                <w:spacing w:val="-15"/>
              </w:rPr>
              <w:t xml:space="preserve"> </w:t>
            </w:r>
            <w:r w:rsidRPr="00FD2E84">
              <w:t>защиты</w:t>
            </w:r>
            <w:r w:rsidRPr="00FD2E84">
              <w:rPr>
                <w:spacing w:val="-15"/>
              </w:rPr>
              <w:t xml:space="preserve"> </w:t>
            </w:r>
            <w:r w:rsidRPr="00FD2E84">
              <w:t>информации позволяет оценить скорость реакции системы на</w:t>
            </w:r>
          </w:p>
          <w:p w:rsidR="00FD2E84" w:rsidRPr="00FD2E84" w:rsidRDefault="00FD2E84" w:rsidP="00FD2E84">
            <w:pPr>
              <w:pStyle w:val="TableParagraph"/>
              <w:ind w:left="27"/>
            </w:pPr>
            <w:r w:rsidRPr="00FD2E84">
              <w:t>вредоносное</w:t>
            </w:r>
            <w:r w:rsidRPr="00FD2E84">
              <w:rPr>
                <w:spacing w:val="-15"/>
              </w:rPr>
              <w:t xml:space="preserve"> </w:t>
            </w:r>
            <w:r w:rsidRPr="00FD2E84">
              <w:t xml:space="preserve">программное </w:t>
            </w:r>
            <w:r w:rsidRPr="00FD2E84">
              <w:rPr>
                <w:spacing w:val="-2"/>
              </w:rPr>
              <w:t>обеспечение?</w:t>
            </w:r>
          </w:p>
          <w:p w:rsidR="00FD2E84" w:rsidRPr="00FD2E84" w:rsidRDefault="00FD2E84" w:rsidP="005319F1">
            <w:pPr>
              <w:pStyle w:val="TableParagraph"/>
              <w:numPr>
                <w:ilvl w:val="0"/>
                <w:numId w:val="77"/>
              </w:numPr>
              <w:tabs>
                <w:tab w:val="left" w:pos="291"/>
              </w:tabs>
              <w:ind w:left="27" w:firstLine="0"/>
            </w:pPr>
            <w:r w:rsidRPr="00FD2E84">
              <w:rPr>
                <w:spacing w:val="-2"/>
              </w:rPr>
              <w:t>Функциональное тестирование</w:t>
            </w:r>
          </w:p>
          <w:p w:rsidR="00FD2E84" w:rsidRPr="00FD2E84" w:rsidRDefault="00FD2E84" w:rsidP="005319F1">
            <w:pPr>
              <w:pStyle w:val="TableParagraph"/>
              <w:numPr>
                <w:ilvl w:val="0"/>
                <w:numId w:val="77"/>
              </w:numPr>
              <w:tabs>
                <w:tab w:val="left" w:pos="291"/>
              </w:tabs>
              <w:spacing w:line="275" w:lineRule="exact"/>
              <w:ind w:left="27" w:firstLine="0"/>
            </w:pPr>
            <w:r w:rsidRPr="00FD2E84">
              <w:t>Нагрузочное</w:t>
            </w:r>
            <w:r w:rsidRPr="00FD2E84">
              <w:rPr>
                <w:spacing w:val="-7"/>
              </w:rPr>
              <w:t xml:space="preserve"> </w:t>
            </w:r>
            <w:r w:rsidRPr="00FD2E84">
              <w:rPr>
                <w:spacing w:val="-2"/>
              </w:rPr>
              <w:t>тестирование</w:t>
            </w:r>
          </w:p>
          <w:p w:rsidR="00FD2E84" w:rsidRPr="00FD2E84" w:rsidRDefault="00FD2E84" w:rsidP="005319F1">
            <w:pPr>
              <w:pStyle w:val="TableParagraph"/>
              <w:numPr>
                <w:ilvl w:val="0"/>
                <w:numId w:val="77"/>
              </w:numPr>
              <w:tabs>
                <w:tab w:val="left" w:pos="291"/>
              </w:tabs>
              <w:ind w:left="27" w:firstLine="0"/>
            </w:pPr>
            <w:r w:rsidRPr="00FD2E84">
              <w:rPr>
                <w:spacing w:val="-2"/>
              </w:rPr>
              <w:t xml:space="preserve">Пентестирование </w:t>
            </w:r>
            <w:r w:rsidRPr="00FD2E84">
              <w:t xml:space="preserve">(тестирование на </w:t>
            </w:r>
            <w:r w:rsidRPr="00FD2E84">
              <w:rPr>
                <w:spacing w:val="-2"/>
              </w:rPr>
              <w:t>проникновение)</w:t>
            </w:r>
          </w:p>
          <w:p w:rsidR="00FD2E84" w:rsidRPr="00FD2E84" w:rsidRDefault="00FD2E84" w:rsidP="005319F1">
            <w:pPr>
              <w:pStyle w:val="TableParagraph"/>
              <w:numPr>
                <w:ilvl w:val="0"/>
                <w:numId w:val="77"/>
              </w:numPr>
              <w:tabs>
                <w:tab w:val="left" w:pos="291"/>
              </w:tabs>
              <w:spacing w:line="274" w:lineRule="exact"/>
              <w:ind w:left="27" w:firstLine="0"/>
            </w:pPr>
            <w:r w:rsidRPr="00FD2E84">
              <w:t>Тестирование</w:t>
            </w:r>
            <w:r w:rsidRPr="00FD2E84">
              <w:rPr>
                <w:spacing w:val="-9"/>
              </w:rPr>
              <w:t xml:space="preserve"> </w:t>
            </w:r>
            <w:r w:rsidRPr="00FD2E84">
              <w:rPr>
                <w:spacing w:val="-2"/>
              </w:rPr>
              <w:t>безопасности</w:t>
            </w:r>
          </w:p>
          <w:p w:rsidR="00FD2E84" w:rsidRPr="00FD2E84" w:rsidRDefault="00FD2E84" w:rsidP="00FD2E84">
            <w:pPr>
              <w:ind w:left="27" w:firstLine="0"/>
              <w:rPr>
                <w:rFonts w:cs="Times New Roman"/>
                <w:iCs/>
                <w:color w:val="000000"/>
                <w:sz w:val="22"/>
              </w:rPr>
            </w:pPr>
            <w:r w:rsidRPr="00FD2E84">
              <w:rPr>
                <w:rFonts w:cs="Times New Roman"/>
                <w:spacing w:val="-2"/>
                <w:sz w:val="22"/>
              </w:rPr>
              <w:t>Юзабилити-тестирование</w:t>
            </w:r>
          </w:p>
        </w:tc>
        <w:tc>
          <w:tcPr>
            <w:tcW w:w="2734" w:type="dxa"/>
          </w:tcPr>
          <w:p w:rsidR="00FD2E84" w:rsidRPr="00FD2E84" w:rsidRDefault="00FD2E84" w:rsidP="00FD2E84">
            <w:pPr>
              <w:pStyle w:val="TableParagraph"/>
              <w:spacing w:before="21" w:line="275" w:lineRule="exact"/>
              <w:ind w:left="27"/>
            </w:pPr>
            <w:r w:rsidRPr="00FD2E84">
              <w:rPr>
                <w:b/>
              </w:rPr>
              <w:t>Ответ:</w:t>
            </w:r>
            <w:r w:rsidRPr="00FD2E84">
              <w:rPr>
                <w:b/>
                <w:spacing w:val="-2"/>
              </w:rPr>
              <w:t xml:space="preserve"> </w:t>
            </w:r>
            <w:r w:rsidRPr="00FD2E84">
              <w:rPr>
                <w:spacing w:val="-10"/>
              </w:rPr>
              <w:t>3</w:t>
            </w:r>
          </w:p>
          <w:p w:rsidR="00FD2E84" w:rsidRPr="00FD2E84" w:rsidRDefault="00FD2E84" w:rsidP="00FD2E84">
            <w:pPr>
              <w:pStyle w:val="TableParagraph"/>
              <w:ind w:left="27"/>
            </w:pPr>
            <w:r w:rsidRPr="00FD2E84">
              <w:rPr>
                <w:b/>
              </w:rPr>
              <w:t xml:space="preserve">Обоснование: </w:t>
            </w:r>
            <w:r w:rsidRPr="00FD2E84">
              <w:rPr>
                <w:bCs/>
              </w:rPr>
              <w:t>п</w:t>
            </w:r>
            <w:r w:rsidRPr="00FD2E84">
              <w:t>ентестирование позволяет</w:t>
            </w:r>
            <w:r w:rsidRPr="00FD2E84">
              <w:rPr>
                <w:spacing w:val="-15"/>
              </w:rPr>
              <w:t xml:space="preserve"> </w:t>
            </w:r>
            <w:r w:rsidRPr="00FD2E84">
              <w:t>моделировать</w:t>
            </w:r>
            <w:r w:rsidRPr="00FD2E84">
              <w:rPr>
                <w:spacing w:val="-15"/>
              </w:rPr>
              <w:t xml:space="preserve"> </w:t>
            </w:r>
            <w:r w:rsidRPr="00FD2E84">
              <w:t>атаки</w:t>
            </w:r>
            <w:r w:rsidRPr="00FD2E84">
              <w:rPr>
                <w:spacing w:val="-14"/>
              </w:rPr>
              <w:t xml:space="preserve"> </w:t>
            </w:r>
            <w:r w:rsidRPr="00FD2E84">
              <w:t>на систему и оценить, насколько быстро и эффективно она может реагировать на угрозы, в том числе и на вредоносные</w:t>
            </w:r>
          </w:p>
          <w:p w:rsidR="00FD2E84" w:rsidRPr="00FD2E84" w:rsidRDefault="00FD2E84" w:rsidP="00FD2E84">
            <w:pPr>
              <w:ind w:left="27" w:firstLine="0"/>
              <w:rPr>
                <w:rFonts w:cs="Times New Roman"/>
                <w:sz w:val="22"/>
              </w:rPr>
            </w:pPr>
            <w:r w:rsidRPr="00FD2E84">
              <w:rPr>
                <w:rFonts w:cs="Times New Roman"/>
                <w:spacing w:val="-2"/>
                <w:sz w:val="22"/>
              </w:rPr>
              <w:t>программы.</w:t>
            </w:r>
          </w:p>
        </w:tc>
        <w:tc>
          <w:tcPr>
            <w:tcW w:w="2018" w:type="dxa"/>
          </w:tcPr>
          <w:p w:rsidR="00FD2E84" w:rsidRPr="00FD2E84" w:rsidRDefault="00FD2E84" w:rsidP="00FD2E84">
            <w:pPr>
              <w:pStyle w:val="TableParagraph"/>
              <w:spacing w:before="21"/>
              <w:ind w:left="27"/>
            </w:pPr>
            <w:r w:rsidRPr="00FD2E84">
              <w:t>Нет</w:t>
            </w:r>
            <w:r w:rsidRPr="00FD2E84">
              <w:rPr>
                <w:spacing w:val="-13"/>
              </w:rPr>
              <w:t xml:space="preserve"> </w:t>
            </w:r>
            <w:r w:rsidRPr="00FD2E84">
              <w:t>ответа,</w:t>
            </w:r>
            <w:r w:rsidRPr="00FD2E84">
              <w:rPr>
                <w:spacing w:val="-13"/>
              </w:rPr>
              <w:t xml:space="preserve"> </w:t>
            </w:r>
            <w:r w:rsidRPr="00FD2E84">
              <w:t>ответ</w:t>
            </w:r>
            <w:r w:rsidRPr="00FD2E84">
              <w:rPr>
                <w:spacing w:val="-13"/>
              </w:rPr>
              <w:t xml:space="preserve"> </w:t>
            </w:r>
            <w:r w:rsidRPr="00FD2E84">
              <w:t>не верный - 0</w:t>
            </w:r>
          </w:p>
          <w:p w:rsidR="00FD2E84" w:rsidRPr="00FD2E84" w:rsidRDefault="00FD2E84" w:rsidP="00FD2E84">
            <w:pPr>
              <w:pStyle w:val="TableParagraph"/>
              <w:spacing w:before="2"/>
              <w:ind w:left="27"/>
            </w:pPr>
          </w:p>
          <w:p w:rsidR="00FD2E84" w:rsidRPr="00FD2E84" w:rsidRDefault="00FD2E84" w:rsidP="00FD2E84">
            <w:pPr>
              <w:pStyle w:val="TableParagraph"/>
              <w:ind w:left="27"/>
            </w:pPr>
            <w:r w:rsidRPr="00FD2E84">
              <w:t>Есть верный ответ или верное</w:t>
            </w:r>
            <w:r w:rsidRPr="00FD2E84">
              <w:rPr>
                <w:spacing w:val="-14"/>
              </w:rPr>
              <w:t xml:space="preserve"> </w:t>
            </w:r>
            <w:r w:rsidRPr="00FD2E84">
              <w:t>обоснование</w:t>
            </w:r>
            <w:r w:rsidRPr="00FD2E84">
              <w:rPr>
                <w:spacing w:val="-12"/>
              </w:rPr>
              <w:t xml:space="preserve"> </w:t>
            </w:r>
            <w:r w:rsidRPr="00FD2E84">
              <w:t>-</w:t>
            </w:r>
            <w:r w:rsidRPr="00FD2E84">
              <w:rPr>
                <w:spacing w:val="-13"/>
              </w:rPr>
              <w:t xml:space="preserve"> </w:t>
            </w:r>
            <w:r w:rsidRPr="00FD2E84">
              <w:t>1</w:t>
            </w:r>
          </w:p>
          <w:p w:rsidR="00FD2E84" w:rsidRPr="00FD2E84" w:rsidRDefault="00FD2E84" w:rsidP="00FD2E84">
            <w:pPr>
              <w:ind w:left="27" w:firstLine="0"/>
              <w:rPr>
                <w:rFonts w:cs="Times New Roman"/>
                <w:sz w:val="22"/>
              </w:rPr>
            </w:pPr>
            <w:r w:rsidRPr="00FD2E84">
              <w:rPr>
                <w:rFonts w:cs="Times New Roman"/>
                <w:sz w:val="22"/>
              </w:rPr>
              <w:t>Есть верный ответ и верное</w:t>
            </w:r>
            <w:r w:rsidRPr="00FD2E84">
              <w:rPr>
                <w:rFonts w:cs="Times New Roman"/>
                <w:spacing w:val="-14"/>
                <w:sz w:val="22"/>
              </w:rPr>
              <w:t xml:space="preserve"> </w:t>
            </w:r>
            <w:r w:rsidRPr="00FD2E84">
              <w:rPr>
                <w:rFonts w:cs="Times New Roman"/>
                <w:sz w:val="22"/>
              </w:rPr>
              <w:t>обоснование</w:t>
            </w:r>
            <w:r w:rsidRPr="00FD2E84">
              <w:rPr>
                <w:rFonts w:cs="Times New Roman"/>
                <w:spacing w:val="-12"/>
                <w:sz w:val="22"/>
              </w:rPr>
              <w:t xml:space="preserve"> </w:t>
            </w:r>
            <w:r w:rsidRPr="00FD2E84">
              <w:rPr>
                <w:rFonts w:cs="Times New Roman"/>
                <w:sz w:val="22"/>
              </w:rPr>
              <w:t>-</w:t>
            </w:r>
            <w:r w:rsidRPr="00FD2E84">
              <w:rPr>
                <w:rFonts w:cs="Times New Roman"/>
                <w:spacing w:val="-13"/>
                <w:sz w:val="22"/>
              </w:rPr>
              <w:t xml:space="preserve"> </w:t>
            </w:r>
            <w:r w:rsidRPr="00FD2E84">
              <w:rPr>
                <w:rFonts w:cs="Times New Roman"/>
                <w:sz w:val="22"/>
              </w:rPr>
              <w:t>2</w:t>
            </w:r>
          </w:p>
        </w:tc>
        <w:tc>
          <w:tcPr>
            <w:tcW w:w="1561" w:type="dxa"/>
          </w:tcPr>
          <w:p w:rsidR="00FD2E84" w:rsidRPr="00FD2E84" w:rsidRDefault="00FD2E84" w:rsidP="00FD2E84">
            <w:pPr>
              <w:ind w:left="27" w:firstLine="0"/>
              <w:jc w:val="center"/>
              <w:rPr>
                <w:rFonts w:cs="Times New Roman"/>
                <w:sz w:val="22"/>
              </w:rPr>
            </w:pPr>
            <w:r w:rsidRPr="00FD2E84">
              <w:rPr>
                <w:rFonts w:cs="Times New Roman"/>
                <w:b/>
                <w:sz w:val="22"/>
              </w:rPr>
              <w:t xml:space="preserve">5 </w:t>
            </w:r>
            <w:r w:rsidRPr="00FD2E84">
              <w:rPr>
                <w:rFonts w:cs="Times New Roman"/>
                <w:b/>
                <w:spacing w:val="-4"/>
                <w:sz w:val="22"/>
              </w:rPr>
              <w:t>мин.</w:t>
            </w:r>
          </w:p>
        </w:tc>
        <w:tc>
          <w:tcPr>
            <w:tcW w:w="1777" w:type="dxa"/>
          </w:tcPr>
          <w:p w:rsidR="00FD2E84" w:rsidRPr="00FD2E84" w:rsidRDefault="00FD2E84" w:rsidP="00FD2E84">
            <w:pPr>
              <w:pStyle w:val="TableParagraph"/>
              <w:spacing w:before="21" w:line="242" w:lineRule="auto"/>
              <w:ind w:left="27"/>
            </w:pPr>
            <w:r w:rsidRPr="00FD2E84">
              <w:t>Программные</w:t>
            </w:r>
            <w:r w:rsidRPr="00FD2E84">
              <w:rPr>
                <w:spacing w:val="-15"/>
              </w:rPr>
              <w:t xml:space="preserve"> </w:t>
            </w:r>
            <w:r w:rsidRPr="00FD2E84">
              <w:t xml:space="preserve">и </w:t>
            </w:r>
            <w:r w:rsidRPr="00FD2E84">
              <w:rPr>
                <w:spacing w:val="-2"/>
              </w:rPr>
              <w:t>программно- аппаратные</w:t>
            </w:r>
          </w:p>
          <w:p w:rsidR="00FD2E84" w:rsidRPr="00FD2E84" w:rsidRDefault="00FD2E84" w:rsidP="00FD2E84">
            <w:pPr>
              <w:pStyle w:val="TableParagraph"/>
              <w:ind w:left="27"/>
            </w:pPr>
            <w:r w:rsidRPr="00FD2E84">
              <w:rPr>
                <w:spacing w:val="-2"/>
              </w:rPr>
              <w:t>средства защиты</w:t>
            </w:r>
          </w:p>
          <w:p w:rsidR="00FD2E84" w:rsidRPr="00FD2E84" w:rsidRDefault="00FD2E84" w:rsidP="00FD2E84">
            <w:pPr>
              <w:ind w:left="27" w:firstLine="0"/>
              <w:jc w:val="center"/>
              <w:rPr>
                <w:rFonts w:cs="Times New Roman"/>
                <w:sz w:val="22"/>
              </w:rPr>
            </w:pPr>
            <w:r w:rsidRPr="00FD2E84">
              <w:rPr>
                <w:rFonts w:cs="Times New Roman"/>
                <w:spacing w:val="-2"/>
                <w:sz w:val="22"/>
              </w:rPr>
              <w:t>информации</w:t>
            </w:r>
          </w:p>
        </w:tc>
      </w:tr>
      <w:tr w:rsidR="00FD2E84" w:rsidRPr="00DB5273" w:rsidTr="00FD2E84">
        <w:tc>
          <w:tcPr>
            <w:tcW w:w="542" w:type="dxa"/>
          </w:tcPr>
          <w:p w:rsidR="00FD2E84" w:rsidRPr="00DB5273" w:rsidRDefault="00FD2E84" w:rsidP="00FD2E84">
            <w:pPr>
              <w:ind w:firstLine="0"/>
              <w:jc w:val="center"/>
              <w:rPr>
                <w:sz w:val="22"/>
              </w:rPr>
            </w:pPr>
            <w:r>
              <w:rPr>
                <w:sz w:val="22"/>
              </w:rPr>
              <w:t>3</w:t>
            </w:r>
          </w:p>
        </w:tc>
        <w:tc>
          <w:tcPr>
            <w:tcW w:w="2055" w:type="dxa"/>
          </w:tcPr>
          <w:p w:rsidR="00FD2E84" w:rsidRPr="00FD2E84" w:rsidRDefault="00FD2E84" w:rsidP="00FD2E84">
            <w:pPr>
              <w:pStyle w:val="TableParagraph"/>
              <w:spacing w:before="26" w:line="275" w:lineRule="exact"/>
              <w:ind w:left="27"/>
            </w:pPr>
            <w:r w:rsidRPr="00FD2E84">
              <w:rPr>
                <w:spacing w:val="-2"/>
              </w:rPr>
              <w:t>Задание</w:t>
            </w:r>
          </w:p>
          <w:p w:rsidR="00FD2E84" w:rsidRPr="00FD2E84" w:rsidRDefault="00FD2E84" w:rsidP="00FD2E84">
            <w:pPr>
              <w:pStyle w:val="TableParagraph"/>
              <w:ind w:left="27"/>
            </w:pPr>
            <w:r w:rsidRPr="00FD2E84">
              <w:rPr>
                <w:spacing w:val="-2"/>
              </w:rPr>
              <w:t xml:space="preserve">открытого </w:t>
            </w:r>
            <w:r w:rsidRPr="00FD2E84">
              <w:t>типа с</w:t>
            </w:r>
          </w:p>
          <w:p w:rsidR="00FD2E84" w:rsidRPr="00FD2E84" w:rsidRDefault="00FD2E84" w:rsidP="00FD2E84">
            <w:pPr>
              <w:ind w:left="27" w:firstLine="0"/>
              <w:rPr>
                <w:rFonts w:cs="Times New Roman"/>
                <w:sz w:val="22"/>
              </w:rPr>
            </w:pPr>
            <w:r w:rsidRPr="00FD2E84">
              <w:rPr>
                <w:rFonts w:cs="Times New Roman"/>
                <w:spacing w:val="-2"/>
                <w:sz w:val="22"/>
              </w:rPr>
              <w:t>развернутым ответом</w:t>
            </w:r>
          </w:p>
        </w:tc>
        <w:tc>
          <w:tcPr>
            <w:tcW w:w="4099" w:type="dxa"/>
          </w:tcPr>
          <w:p w:rsidR="00FD2E84" w:rsidRPr="00FD2E84" w:rsidRDefault="00FD2E84" w:rsidP="00FD2E84">
            <w:pPr>
              <w:pStyle w:val="TableParagraph"/>
              <w:spacing w:before="26"/>
              <w:ind w:left="27"/>
            </w:pPr>
            <w:r w:rsidRPr="00FD2E84">
              <w:rPr>
                <w:b/>
              </w:rPr>
              <w:t>Прочитайте текст, дайте ответ и напишите преимущества</w:t>
            </w:r>
            <w:r w:rsidRPr="00FD2E84">
              <w:rPr>
                <w:b/>
                <w:spacing w:val="-15"/>
              </w:rPr>
              <w:t xml:space="preserve"> </w:t>
            </w:r>
            <w:r w:rsidRPr="00FD2E84">
              <w:rPr>
                <w:b/>
              </w:rPr>
              <w:t xml:space="preserve">SIEM-систем </w:t>
            </w:r>
            <w:r w:rsidRPr="00FD2E84">
              <w:t>Инструменты</w:t>
            </w:r>
            <w:r w:rsidRPr="00FD2E84">
              <w:rPr>
                <w:spacing w:val="-9"/>
              </w:rPr>
              <w:t xml:space="preserve"> </w:t>
            </w:r>
            <w:r w:rsidRPr="00FD2E84">
              <w:t>для</w:t>
            </w:r>
            <w:r w:rsidRPr="00FD2E84">
              <w:rPr>
                <w:spacing w:val="-12"/>
              </w:rPr>
              <w:t xml:space="preserve"> </w:t>
            </w:r>
            <w:r w:rsidRPr="00FD2E84">
              <w:t>управления событиями и информацией безопасности (SIEM) позволяют собирать, анализировать и реагировать на события безопасности в</w:t>
            </w:r>
          </w:p>
          <w:p w:rsidR="00FD2E84" w:rsidRPr="00FD2E84" w:rsidRDefault="00FD2E84" w:rsidP="00FD2E84">
            <w:pPr>
              <w:ind w:left="27" w:firstLine="0"/>
              <w:rPr>
                <w:rFonts w:cs="Times New Roman"/>
                <w:iCs/>
                <w:color w:val="000000"/>
                <w:sz w:val="22"/>
              </w:rPr>
            </w:pPr>
            <w:r w:rsidRPr="00FD2E84">
              <w:rPr>
                <w:rFonts w:cs="Times New Roman"/>
                <w:sz w:val="22"/>
              </w:rPr>
              <w:t>режиме реального времени. Какую</w:t>
            </w:r>
            <w:r w:rsidRPr="00FD2E84">
              <w:rPr>
                <w:rFonts w:cs="Times New Roman"/>
                <w:spacing w:val="-15"/>
                <w:sz w:val="22"/>
              </w:rPr>
              <w:t xml:space="preserve"> </w:t>
            </w:r>
            <w:r w:rsidRPr="00FD2E84">
              <w:rPr>
                <w:rFonts w:cs="Times New Roman"/>
                <w:sz w:val="22"/>
              </w:rPr>
              <w:t>роль</w:t>
            </w:r>
            <w:r w:rsidRPr="00FD2E84">
              <w:rPr>
                <w:rFonts w:cs="Times New Roman"/>
                <w:spacing w:val="-15"/>
                <w:sz w:val="22"/>
              </w:rPr>
              <w:t xml:space="preserve"> </w:t>
            </w:r>
            <w:r w:rsidRPr="00FD2E84">
              <w:rPr>
                <w:rFonts w:cs="Times New Roman"/>
                <w:sz w:val="22"/>
              </w:rPr>
              <w:t>играют</w:t>
            </w:r>
            <w:r w:rsidRPr="00FD2E84">
              <w:rPr>
                <w:rFonts w:cs="Times New Roman"/>
                <w:spacing w:val="-15"/>
                <w:sz w:val="22"/>
              </w:rPr>
              <w:t xml:space="preserve"> </w:t>
            </w:r>
            <w:r w:rsidRPr="00FD2E84">
              <w:rPr>
                <w:rFonts w:cs="Times New Roman"/>
                <w:sz w:val="22"/>
              </w:rPr>
              <w:t>системы SIEM в обеспечении безопасности информации? Какие преимущества дает использование</w:t>
            </w:r>
            <w:r w:rsidRPr="00FD2E84">
              <w:rPr>
                <w:rFonts w:cs="Times New Roman"/>
                <w:spacing w:val="-15"/>
                <w:sz w:val="22"/>
              </w:rPr>
              <w:t xml:space="preserve"> </w:t>
            </w:r>
            <w:r w:rsidRPr="00FD2E84">
              <w:rPr>
                <w:rFonts w:cs="Times New Roman"/>
                <w:sz w:val="22"/>
              </w:rPr>
              <w:t>SIEM-систем?</w:t>
            </w:r>
          </w:p>
        </w:tc>
        <w:tc>
          <w:tcPr>
            <w:tcW w:w="2734" w:type="dxa"/>
          </w:tcPr>
          <w:p w:rsidR="00FD2E84" w:rsidRPr="00FD2E84" w:rsidRDefault="00FD2E84" w:rsidP="00FD2E84">
            <w:pPr>
              <w:pStyle w:val="TableParagraph"/>
              <w:spacing w:before="26"/>
              <w:ind w:left="27"/>
            </w:pPr>
            <w:r w:rsidRPr="00FD2E84">
              <w:rPr>
                <w:b/>
              </w:rPr>
              <w:t>Ответ:</w:t>
            </w:r>
            <w:r w:rsidRPr="00FD2E84">
              <w:rPr>
                <w:b/>
                <w:spacing w:val="-15"/>
              </w:rPr>
              <w:t xml:space="preserve"> </w:t>
            </w:r>
            <w:r w:rsidRPr="00FD2E84">
              <w:t>SIEM-системы</w:t>
            </w:r>
            <w:r w:rsidRPr="00FD2E84">
              <w:rPr>
                <w:spacing w:val="-15"/>
              </w:rPr>
              <w:t xml:space="preserve"> </w:t>
            </w:r>
            <w:r w:rsidRPr="00FD2E84">
              <w:t>помогают обнаруживать инциденты безопасности, анализировать их и реагировать на них, что</w:t>
            </w:r>
          </w:p>
          <w:p w:rsidR="00FD2E84" w:rsidRPr="00FD2E84" w:rsidRDefault="00FD2E84" w:rsidP="00FD2E84">
            <w:pPr>
              <w:pStyle w:val="TableParagraph"/>
              <w:spacing w:before="1"/>
              <w:ind w:left="27"/>
            </w:pPr>
            <w:r w:rsidRPr="00FD2E84">
              <w:t>позволяет</w:t>
            </w:r>
            <w:r w:rsidRPr="00FD2E84">
              <w:rPr>
                <w:spacing w:val="-15"/>
              </w:rPr>
              <w:t xml:space="preserve"> </w:t>
            </w:r>
            <w:r w:rsidRPr="00FD2E84">
              <w:t>улучшить</w:t>
            </w:r>
            <w:r w:rsidRPr="00FD2E84">
              <w:rPr>
                <w:spacing w:val="-15"/>
              </w:rPr>
              <w:t xml:space="preserve"> </w:t>
            </w:r>
            <w:r w:rsidRPr="00FD2E84">
              <w:t>общую безопасность системы.</w:t>
            </w:r>
          </w:p>
          <w:p w:rsidR="00FD2E84" w:rsidRPr="00FD2E84" w:rsidRDefault="00FD2E84" w:rsidP="00FD2E84">
            <w:pPr>
              <w:pStyle w:val="TableParagraph"/>
              <w:ind w:left="27"/>
              <w:jc w:val="both"/>
            </w:pPr>
            <w:r w:rsidRPr="00FD2E84">
              <w:t>Преимущества SIEM-систем включают</w:t>
            </w:r>
            <w:r w:rsidRPr="00FD2E84">
              <w:rPr>
                <w:spacing w:val="-15"/>
              </w:rPr>
              <w:t xml:space="preserve"> </w:t>
            </w:r>
            <w:r w:rsidRPr="00FD2E84">
              <w:t>централизованный сбор</w:t>
            </w:r>
            <w:r w:rsidRPr="00FD2E84">
              <w:rPr>
                <w:spacing w:val="-1"/>
              </w:rPr>
              <w:t xml:space="preserve"> </w:t>
            </w:r>
            <w:r w:rsidRPr="00FD2E84">
              <w:t>данных,</w:t>
            </w:r>
            <w:r w:rsidRPr="00FD2E84">
              <w:rPr>
                <w:spacing w:val="-1"/>
              </w:rPr>
              <w:t xml:space="preserve"> </w:t>
            </w:r>
            <w:r w:rsidRPr="00FD2E84">
              <w:t>автоматизацию анализа и повышение</w:t>
            </w:r>
          </w:p>
          <w:p w:rsidR="00FD2E84" w:rsidRPr="00FD2E84" w:rsidRDefault="00FD2E84" w:rsidP="00FD2E84">
            <w:pPr>
              <w:ind w:left="27" w:firstLine="0"/>
              <w:rPr>
                <w:rFonts w:cs="Times New Roman"/>
                <w:sz w:val="22"/>
              </w:rPr>
            </w:pPr>
            <w:r w:rsidRPr="00FD2E84">
              <w:rPr>
                <w:rFonts w:cs="Times New Roman"/>
                <w:sz w:val="22"/>
              </w:rPr>
              <w:t>эффективности</w:t>
            </w:r>
            <w:r w:rsidRPr="00FD2E84">
              <w:rPr>
                <w:rFonts w:cs="Times New Roman"/>
                <w:spacing w:val="-15"/>
                <w:sz w:val="22"/>
              </w:rPr>
              <w:t xml:space="preserve"> </w:t>
            </w:r>
            <w:r w:rsidRPr="00FD2E84">
              <w:rPr>
                <w:rFonts w:cs="Times New Roman"/>
                <w:sz w:val="22"/>
              </w:rPr>
              <w:t>реагирования</w:t>
            </w:r>
            <w:r w:rsidRPr="00FD2E84">
              <w:rPr>
                <w:rFonts w:cs="Times New Roman"/>
                <w:spacing w:val="-15"/>
                <w:sz w:val="22"/>
              </w:rPr>
              <w:t xml:space="preserve"> </w:t>
            </w:r>
            <w:r w:rsidRPr="00FD2E84">
              <w:rPr>
                <w:rFonts w:cs="Times New Roman"/>
                <w:sz w:val="22"/>
              </w:rPr>
              <w:t xml:space="preserve">на </w:t>
            </w:r>
            <w:r w:rsidRPr="00FD2E84">
              <w:rPr>
                <w:rFonts w:cs="Times New Roman"/>
                <w:spacing w:val="-2"/>
                <w:sz w:val="22"/>
              </w:rPr>
              <w:t>инциденты.</w:t>
            </w:r>
          </w:p>
        </w:tc>
        <w:tc>
          <w:tcPr>
            <w:tcW w:w="2018" w:type="dxa"/>
          </w:tcPr>
          <w:p w:rsidR="00FD2E84" w:rsidRPr="00FD2E84" w:rsidRDefault="00FD2E84" w:rsidP="00FD2E84">
            <w:pPr>
              <w:pStyle w:val="TableParagraph"/>
              <w:spacing w:before="26"/>
              <w:ind w:left="27"/>
            </w:pPr>
            <w:r w:rsidRPr="00FD2E84">
              <w:t>Нет</w:t>
            </w:r>
            <w:r w:rsidRPr="00FD2E84">
              <w:rPr>
                <w:spacing w:val="-2"/>
              </w:rPr>
              <w:t xml:space="preserve"> </w:t>
            </w:r>
            <w:r w:rsidRPr="00FD2E84">
              <w:t>ответа</w:t>
            </w:r>
            <w:r w:rsidRPr="00FD2E84">
              <w:rPr>
                <w:spacing w:val="-2"/>
              </w:rPr>
              <w:t xml:space="preserve"> </w:t>
            </w:r>
            <w:r w:rsidRPr="00FD2E84">
              <w:t>-</w:t>
            </w:r>
            <w:r w:rsidRPr="00FD2E84">
              <w:rPr>
                <w:spacing w:val="-1"/>
              </w:rPr>
              <w:t xml:space="preserve"> </w:t>
            </w:r>
            <w:r w:rsidRPr="00FD2E84">
              <w:rPr>
                <w:spacing w:val="-10"/>
              </w:rPr>
              <w:t>0</w:t>
            </w:r>
          </w:p>
          <w:p w:rsidR="00FD2E84" w:rsidRPr="00FD2E84" w:rsidRDefault="00FD2E84" w:rsidP="00FD2E84">
            <w:pPr>
              <w:pStyle w:val="TableParagraph"/>
              <w:spacing w:before="274" w:line="275" w:lineRule="exact"/>
              <w:ind w:left="27"/>
            </w:pPr>
            <w:r w:rsidRPr="00FD2E84">
              <w:t>Написан</w:t>
            </w:r>
            <w:r w:rsidRPr="00FD2E84">
              <w:rPr>
                <w:spacing w:val="-4"/>
              </w:rPr>
              <w:t xml:space="preserve"> </w:t>
            </w:r>
            <w:r w:rsidRPr="00FD2E84">
              <w:t>верный</w:t>
            </w:r>
            <w:r w:rsidRPr="00FD2E84">
              <w:rPr>
                <w:spacing w:val="-2"/>
              </w:rPr>
              <w:t xml:space="preserve"> </w:t>
            </w:r>
            <w:r w:rsidRPr="00FD2E84">
              <w:rPr>
                <w:spacing w:val="-4"/>
              </w:rPr>
              <w:t>ответ</w:t>
            </w:r>
          </w:p>
          <w:p w:rsidR="00FD2E84" w:rsidRPr="00FD2E84" w:rsidRDefault="00FD2E84" w:rsidP="00FD2E84">
            <w:pPr>
              <w:pStyle w:val="TableParagraph"/>
              <w:spacing w:line="275" w:lineRule="exact"/>
              <w:ind w:left="27"/>
            </w:pPr>
            <w:r w:rsidRPr="00FD2E84">
              <w:t xml:space="preserve">- </w:t>
            </w:r>
            <w:r w:rsidRPr="00FD2E84">
              <w:rPr>
                <w:spacing w:val="-10"/>
              </w:rPr>
              <w:t>1</w:t>
            </w:r>
          </w:p>
          <w:p w:rsidR="00FD2E84" w:rsidRPr="00FD2E84" w:rsidRDefault="00FD2E84" w:rsidP="00FD2E84">
            <w:pPr>
              <w:pStyle w:val="TableParagraph"/>
              <w:spacing w:before="3"/>
              <w:ind w:left="27"/>
            </w:pPr>
          </w:p>
          <w:p w:rsidR="00FD2E84" w:rsidRPr="00FD2E84" w:rsidRDefault="00FD2E84" w:rsidP="00FD2E84">
            <w:pPr>
              <w:ind w:left="27" w:firstLine="0"/>
              <w:rPr>
                <w:rFonts w:cs="Times New Roman"/>
                <w:sz w:val="22"/>
              </w:rPr>
            </w:pPr>
            <w:r w:rsidRPr="00FD2E84">
              <w:rPr>
                <w:rFonts w:cs="Times New Roman"/>
                <w:sz w:val="22"/>
              </w:rPr>
              <w:t>Написан верный ответ и</w:t>
            </w:r>
            <w:r w:rsidRPr="00FD2E84">
              <w:rPr>
                <w:rFonts w:cs="Times New Roman"/>
                <w:spacing w:val="-15"/>
                <w:sz w:val="22"/>
              </w:rPr>
              <w:t xml:space="preserve"> </w:t>
            </w:r>
            <w:r w:rsidRPr="00FD2E84">
              <w:rPr>
                <w:rFonts w:cs="Times New Roman"/>
                <w:sz w:val="22"/>
              </w:rPr>
              <w:t>преимущества</w:t>
            </w:r>
            <w:r w:rsidRPr="00FD2E84">
              <w:rPr>
                <w:rFonts w:cs="Times New Roman"/>
                <w:spacing w:val="-15"/>
                <w:sz w:val="22"/>
              </w:rPr>
              <w:t xml:space="preserve"> </w:t>
            </w:r>
            <w:r w:rsidRPr="00FD2E84">
              <w:rPr>
                <w:rFonts w:cs="Times New Roman"/>
                <w:sz w:val="22"/>
              </w:rPr>
              <w:t>SIEM- систем - 2</w:t>
            </w:r>
          </w:p>
        </w:tc>
        <w:tc>
          <w:tcPr>
            <w:tcW w:w="1561" w:type="dxa"/>
          </w:tcPr>
          <w:p w:rsidR="00FD2E84" w:rsidRPr="00FD2E84" w:rsidRDefault="00FD2E84" w:rsidP="00FD2E84">
            <w:pPr>
              <w:ind w:left="27" w:firstLine="0"/>
              <w:jc w:val="center"/>
              <w:rPr>
                <w:rFonts w:cs="Times New Roman"/>
                <w:sz w:val="22"/>
              </w:rPr>
            </w:pPr>
            <w:r w:rsidRPr="00FD2E84">
              <w:rPr>
                <w:rFonts w:cs="Times New Roman"/>
                <w:b/>
                <w:sz w:val="22"/>
              </w:rPr>
              <w:t xml:space="preserve">8 </w:t>
            </w:r>
            <w:r w:rsidRPr="00FD2E84">
              <w:rPr>
                <w:rFonts w:cs="Times New Roman"/>
                <w:b/>
                <w:spacing w:val="-4"/>
                <w:sz w:val="22"/>
              </w:rPr>
              <w:t>мин.</w:t>
            </w:r>
          </w:p>
        </w:tc>
        <w:tc>
          <w:tcPr>
            <w:tcW w:w="1777" w:type="dxa"/>
          </w:tcPr>
          <w:p w:rsidR="00FD2E84" w:rsidRPr="00FD2E84" w:rsidRDefault="00FD2E84" w:rsidP="00FD2E84">
            <w:pPr>
              <w:pStyle w:val="TableParagraph"/>
              <w:spacing w:before="26"/>
              <w:ind w:left="27"/>
            </w:pPr>
            <w:r w:rsidRPr="00FD2E84">
              <w:t>Программные</w:t>
            </w:r>
            <w:r w:rsidRPr="00FD2E84">
              <w:rPr>
                <w:spacing w:val="-15"/>
              </w:rPr>
              <w:t xml:space="preserve"> </w:t>
            </w:r>
            <w:r w:rsidRPr="00FD2E84">
              <w:t xml:space="preserve">и </w:t>
            </w:r>
            <w:r w:rsidRPr="00FD2E84">
              <w:rPr>
                <w:spacing w:val="-2"/>
              </w:rPr>
              <w:t>программно- аппаратные</w:t>
            </w:r>
          </w:p>
          <w:p w:rsidR="00FD2E84" w:rsidRPr="00FD2E84" w:rsidRDefault="00FD2E84" w:rsidP="00FD2E84">
            <w:pPr>
              <w:pStyle w:val="TableParagraph"/>
              <w:spacing w:line="242" w:lineRule="auto"/>
              <w:ind w:left="27"/>
            </w:pPr>
            <w:r w:rsidRPr="00FD2E84">
              <w:rPr>
                <w:spacing w:val="-2"/>
              </w:rPr>
              <w:t>средства защиты</w:t>
            </w:r>
          </w:p>
          <w:p w:rsidR="00FD2E84" w:rsidRPr="00FD2E84" w:rsidRDefault="00FD2E84" w:rsidP="00FD2E84">
            <w:pPr>
              <w:ind w:left="27" w:firstLine="0"/>
              <w:jc w:val="center"/>
              <w:rPr>
                <w:rFonts w:cs="Times New Roman"/>
                <w:sz w:val="22"/>
              </w:rPr>
            </w:pPr>
            <w:r w:rsidRPr="00FD2E84">
              <w:rPr>
                <w:rFonts w:cs="Times New Roman"/>
                <w:spacing w:val="-2"/>
                <w:sz w:val="22"/>
              </w:rPr>
              <w:t>информации</w:t>
            </w:r>
          </w:p>
        </w:tc>
      </w:tr>
      <w:tr w:rsidR="00FD2E84" w:rsidRPr="00DB5273" w:rsidTr="00FD2E84">
        <w:tc>
          <w:tcPr>
            <w:tcW w:w="542" w:type="dxa"/>
          </w:tcPr>
          <w:p w:rsidR="00FD2E84" w:rsidRPr="00DB5273" w:rsidRDefault="00FD2E84" w:rsidP="00FD2E84">
            <w:pPr>
              <w:ind w:firstLine="0"/>
              <w:jc w:val="center"/>
              <w:rPr>
                <w:sz w:val="22"/>
              </w:rPr>
            </w:pPr>
            <w:r>
              <w:rPr>
                <w:sz w:val="22"/>
              </w:rPr>
              <w:t>4</w:t>
            </w:r>
          </w:p>
        </w:tc>
        <w:tc>
          <w:tcPr>
            <w:tcW w:w="2055" w:type="dxa"/>
          </w:tcPr>
          <w:p w:rsidR="00FD2E84" w:rsidRPr="00FD2E84" w:rsidRDefault="00FD2E84" w:rsidP="00FD2E84">
            <w:pPr>
              <w:pStyle w:val="TableParagraph"/>
              <w:spacing w:before="26" w:line="275" w:lineRule="exact"/>
              <w:ind w:left="27"/>
            </w:pPr>
            <w:r w:rsidRPr="00FD2E84">
              <w:rPr>
                <w:spacing w:val="-2"/>
              </w:rPr>
              <w:t>Задание</w:t>
            </w:r>
          </w:p>
          <w:p w:rsidR="00FD2E84" w:rsidRPr="00FD2E84" w:rsidRDefault="00FD2E84" w:rsidP="00FD2E84">
            <w:pPr>
              <w:pStyle w:val="TableParagraph"/>
              <w:spacing w:line="242" w:lineRule="auto"/>
              <w:ind w:left="27"/>
            </w:pPr>
            <w:r w:rsidRPr="00FD2E84">
              <w:rPr>
                <w:spacing w:val="-2"/>
              </w:rPr>
              <w:t xml:space="preserve">комбинирован </w:t>
            </w:r>
            <w:r w:rsidRPr="00FD2E84">
              <w:t xml:space="preserve">ного типа с </w:t>
            </w:r>
            <w:r w:rsidRPr="00FD2E84">
              <w:rPr>
                <w:spacing w:val="-2"/>
              </w:rPr>
              <w:t>выбором</w:t>
            </w:r>
          </w:p>
          <w:p w:rsidR="00FD2E84" w:rsidRPr="00FD2E84" w:rsidRDefault="00FD2E84" w:rsidP="00FD2E84">
            <w:pPr>
              <w:ind w:left="27" w:firstLine="0"/>
              <w:rPr>
                <w:rFonts w:cs="Times New Roman"/>
                <w:sz w:val="22"/>
              </w:rPr>
            </w:pPr>
            <w:r w:rsidRPr="00FD2E84">
              <w:rPr>
                <w:rFonts w:cs="Times New Roman"/>
                <w:sz w:val="22"/>
              </w:rPr>
              <w:t>одного ответа и</w:t>
            </w:r>
            <w:r w:rsidRPr="00FD2E84">
              <w:rPr>
                <w:rFonts w:cs="Times New Roman"/>
                <w:spacing w:val="-15"/>
                <w:sz w:val="22"/>
              </w:rPr>
              <w:t xml:space="preserve"> </w:t>
            </w:r>
            <w:r w:rsidRPr="00FD2E84">
              <w:rPr>
                <w:rFonts w:cs="Times New Roman"/>
                <w:sz w:val="22"/>
              </w:rPr>
              <w:t xml:space="preserve">обоснование </w:t>
            </w:r>
            <w:r w:rsidRPr="00FD2E84">
              <w:rPr>
                <w:rFonts w:cs="Times New Roman"/>
                <w:spacing w:val="-2"/>
                <w:sz w:val="22"/>
              </w:rPr>
              <w:t>выбора</w:t>
            </w:r>
          </w:p>
        </w:tc>
        <w:tc>
          <w:tcPr>
            <w:tcW w:w="4099" w:type="dxa"/>
          </w:tcPr>
          <w:p w:rsidR="00FD2E84" w:rsidRPr="00FD2E84" w:rsidRDefault="00FD2E84" w:rsidP="00FD2E84">
            <w:pPr>
              <w:pStyle w:val="TableParagraph"/>
              <w:spacing w:before="26"/>
              <w:ind w:left="27"/>
              <w:rPr>
                <w:b/>
              </w:rPr>
            </w:pPr>
            <w:r w:rsidRPr="00FD2E84">
              <w:rPr>
                <w:b/>
              </w:rPr>
              <w:t>Выберите правильный ответ</w:t>
            </w:r>
            <w:r w:rsidRPr="00FD2E84">
              <w:rPr>
                <w:b/>
                <w:spacing w:val="-12"/>
              </w:rPr>
              <w:t xml:space="preserve"> </w:t>
            </w:r>
            <w:r w:rsidRPr="00FD2E84">
              <w:rPr>
                <w:b/>
              </w:rPr>
              <w:t>и</w:t>
            </w:r>
            <w:r w:rsidRPr="00FD2E84">
              <w:rPr>
                <w:b/>
                <w:spacing w:val="-12"/>
              </w:rPr>
              <w:t xml:space="preserve"> </w:t>
            </w:r>
            <w:r w:rsidRPr="00FD2E84">
              <w:rPr>
                <w:b/>
              </w:rPr>
              <w:t>дайте</w:t>
            </w:r>
            <w:r w:rsidRPr="00FD2E84">
              <w:rPr>
                <w:b/>
                <w:spacing w:val="-14"/>
              </w:rPr>
              <w:t xml:space="preserve"> </w:t>
            </w:r>
            <w:r w:rsidRPr="00FD2E84">
              <w:rPr>
                <w:b/>
              </w:rPr>
              <w:t>пояснения выбранному ответу</w:t>
            </w:r>
          </w:p>
          <w:p w:rsidR="00FD2E84" w:rsidRPr="00FD2E84" w:rsidRDefault="00FD2E84" w:rsidP="00FD2E84">
            <w:pPr>
              <w:pStyle w:val="TableParagraph"/>
              <w:spacing w:before="2" w:line="276" w:lineRule="exact"/>
              <w:ind w:left="27"/>
            </w:pPr>
            <w:r w:rsidRPr="00FD2E84">
              <w:t>Какой</w:t>
            </w:r>
            <w:r w:rsidRPr="00FD2E84">
              <w:rPr>
                <w:spacing w:val="-4"/>
              </w:rPr>
              <w:t xml:space="preserve"> </w:t>
            </w:r>
            <w:r w:rsidRPr="00FD2E84">
              <w:t>метод</w:t>
            </w:r>
            <w:r w:rsidRPr="00FD2E84">
              <w:rPr>
                <w:spacing w:val="-7"/>
              </w:rPr>
              <w:t xml:space="preserve"> </w:t>
            </w:r>
            <w:r w:rsidRPr="00FD2E84">
              <w:rPr>
                <w:spacing w:val="-2"/>
              </w:rPr>
              <w:t>тестирования</w:t>
            </w:r>
          </w:p>
          <w:p w:rsidR="00FD2E84" w:rsidRPr="00FD2E84" w:rsidRDefault="00FD2E84" w:rsidP="00FD2E84">
            <w:pPr>
              <w:pStyle w:val="TableParagraph"/>
              <w:ind w:left="27"/>
            </w:pPr>
            <w:r w:rsidRPr="00FD2E84">
              <w:t>подразумевает</w:t>
            </w:r>
            <w:r w:rsidRPr="00FD2E84">
              <w:rPr>
                <w:spacing w:val="-15"/>
              </w:rPr>
              <w:t xml:space="preserve"> </w:t>
            </w:r>
            <w:r w:rsidRPr="00FD2E84">
              <w:t>использование заранее известных данных?</w:t>
            </w:r>
          </w:p>
          <w:p w:rsidR="00FD2E84" w:rsidRPr="00FD2E84" w:rsidRDefault="00FD2E84" w:rsidP="005319F1">
            <w:pPr>
              <w:pStyle w:val="TableParagraph"/>
              <w:numPr>
                <w:ilvl w:val="0"/>
                <w:numId w:val="78"/>
              </w:numPr>
              <w:tabs>
                <w:tab w:val="left" w:pos="291"/>
              </w:tabs>
              <w:spacing w:line="274" w:lineRule="exact"/>
              <w:ind w:left="27" w:firstLine="0"/>
            </w:pPr>
            <w:r w:rsidRPr="00FD2E84">
              <w:t>Метод</w:t>
            </w:r>
            <w:r w:rsidRPr="00FD2E84">
              <w:rPr>
                <w:spacing w:val="-7"/>
              </w:rPr>
              <w:t xml:space="preserve"> </w:t>
            </w:r>
            <w:r w:rsidRPr="00FD2E84">
              <w:t>черного</w:t>
            </w:r>
            <w:r w:rsidRPr="00FD2E84">
              <w:rPr>
                <w:spacing w:val="-2"/>
              </w:rPr>
              <w:t xml:space="preserve"> </w:t>
            </w:r>
            <w:r w:rsidRPr="00FD2E84">
              <w:rPr>
                <w:spacing w:val="-4"/>
              </w:rPr>
              <w:t>ящика</w:t>
            </w:r>
          </w:p>
          <w:p w:rsidR="00FD2E84" w:rsidRPr="00FD2E84" w:rsidRDefault="00FD2E84" w:rsidP="005319F1">
            <w:pPr>
              <w:pStyle w:val="TableParagraph"/>
              <w:numPr>
                <w:ilvl w:val="0"/>
                <w:numId w:val="78"/>
              </w:numPr>
              <w:tabs>
                <w:tab w:val="left" w:pos="291"/>
              </w:tabs>
              <w:spacing w:line="275" w:lineRule="exact"/>
              <w:ind w:left="27" w:firstLine="0"/>
            </w:pPr>
            <w:r w:rsidRPr="00FD2E84">
              <w:t>Метод</w:t>
            </w:r>
            <w:r w:rsidRPr="00FD2E84">
              <w:rPr>
                <w:spacing w:val="-9"/>
              </w:rPr>
              <w:t xml:space="preserve"> </w:t>
            </w:r>
            <w:r w:rsidRPr="00FD2E84">
              <w:t>белого</w:t>
            </w:r>
            <w:r w:rsidRPr="00FD2E84">
              <w:rPr>
                <w:spacing w:val="-3"/>
              </w:rPr>
              <w:t xml:space="preserve"> </w:t>
            </w:r>
            <w:r w:rsidRPr="00FD2E84">
              <w:rPr>
                <w:spacing w:val="-4"/>
              </w:rPr>
              <w:t>ящика</w:t>
            </w:r>
          </w:p>
          <w:p w:rsidR="00FD2E84" w:rsidRPr="00FD2E84" w:rsidRDefault="00FD2E84" w:rsidP="005319F1">
            <w:pPr>
              <w:pStyle w:val="TableParagraph"/>
              <w:numPr>
                <w:ilvl w:val="0"/>
                <w:numId w:val="78"/>
              </w:numPr>
              <w:tabs>
                <w:tab w:val="left" w:pos="291"/>
              </w:tabs>
              <w:spacing w:before="5" w:line="275" w:lineRule="exact"/>
              <w:ind w:left="27" w:firstLine="0"/>
            </w:pPr>
            <w:r w:rsidRPr="00FD2E84">
              <w:t>Метод</w:t>
            </w:r>
            <w:r w:rsidRPr="00FD2E84">
              <w:rPr>
                <w:spacing w:val="-6"/>
              </w:rPr>
              <w:t xml:space="preserve"> </w:t>
            </w:r>
            <w:r w:rsidRPr="00FD2E84">
              <w:t>серого</w:t>
            </w:r>
            <w:r w:rsidRPr="00FD2E84">
              <w:rPr>
                <w:spacing w:val="-3"/>
              </w:rPr>
              <w:t xml:space="preserve"> </w:t>
            </w:r>
            <w:r w:rsidRPr="00FD2E84">
              <w:rPr>
                <w:spacing w:val="-4"/>
              </w:rPr>
              <w:t>ящика</w:t>
            </w:r>
          </w:p>
          <w:p w:rsidR="00FD2E84" w:rsidRPr="00FD2E84" w:rsidRDefault="00FD2E84" w:rsidP="00FD2E84">
            <w:pPr>
              <w:ind w:left="27" w:firstLine="0"/>
              <w:rPr>
                <w:rFonts w:cs="Times New Roman"/>
                <w:iCs/>
                <w:color w:val="000000"/>
                <w:sz w:val="22"/>
              </w:rPr>
            </w:pPr>
            <w:r w:rsidRPr="00FD2E84">
              <w:rPr>
                <w:rFonts w:cs="Times New Roman"/>
                <w:sz w:val="22"/>
              </w:rPr>
              <w:t>Метод</w:t>
            </w:r>
            <w:r w:rsidRPr="00FD2E84">
              <w:rPr>
                <w:rFonts w:cs="Times New Roman"/>
                <w:spacing w:val="-15"/>
                <w:sz w:val="22"/>
              </w:rPr>
              <w:t xml:space="preserve"> </w:t>
            </w:r>
            <w:r w:rsidRPr="00FD2E84">
              <w:rPr>
                <w:rFonts w:cs="Times New Roman"/>
                <w:sz w:val="22"/>
              </w:rPr>
              <w:t xml:space="preserve">динамического </w:t>
            </w:r>
            <w:r w:rsidRPr="00FD2E84">
              <w:rPr>
                <w:rFonts w:cs="Times New Roman"/>
                <w:spacing w:val="-2"/>
                <w:sz w:val="22"/>
              </w:rPr>
              <w:t>анализа</w:t>
            </w:r>
          </w:p>
        </w:tc>
        <w:tc>
          <w:tcPr>
            <w:tcW w:w="2734" w:type="dxa"/>
          </w:tcPr>
          <w:p w:rsidR="00FD2E84" w:rsidRPr="00FD2E84" w:rsidRDefault="00FD2E84" w:rsidP="00FD2E84">
            <w:pPr>
              <w:pStyle w:val="TableParagraph"/>
              <w:spacing w:before="26" w:line="275" w:lineRule="exact"/>
              <w:ind w:left="27"/>
              <w:jc w:val="both"/>
            </w:pPr>
            <w:r w:rsidRPr="00FD2E84">
              <w:rPr>
                <w:b/>
              </w:rPr>
              <w:t>Ответ:</w:t>
            </w:r>
            <w:r w:rsidRPr="00FD2E84">
              <w:rPr>
                <w:b/>
                <w:spacing w:val="-2"/>
              </w:rPr>
              <w:t xml:space="preserve"> </w:t>
            </w:r>
            <w:r w:rsidRPr="00FD2E84">
              <w:rPr>
                <w:spacing w:val="-10"/>
              </w:rPr>
              <w:t>2</w:t>
            </w:r>
          </w:p>
          <w:p w:rsidR="00FD2E84" w:rsidRPr="00FD2E84" w:rsidRDefault="00FD2E84" w:rsidP="00FD2E84">
            <w:pPr>
              <w:pStyle w:val="TableParagraph"/>
              <w:spacing w:line="242" w:lineRule="auto"/>
              <w:ind w:left="27"/>
              <w:jc w:val="both"/>
            </w:pPr>
            <w:r w:rsidRPr="00FD2E84">
              <w:rPr>
                <w:b/>
              </w:rPr>
              <w:t>Обоснование:</w:t>
            </w:r>
            <w:r w:rsidRPr="00FD2E84">
              <w:rPr>
                <w:b/>
                <w:spacing w:val="-12"/>
              </w:rPr>
              <w:t xml:space="preserve"> </w:t>
            </w:r>
            <w:r w:rsidRPr="00FD2E84">
              <w:t>Метод</w:t>
            </w:r>
            <w:r w:rsidRPr="00FD2E84">
              <w:rPr>
                <w:spacing w:val="-15"/>
              </w:rPr>
              <w:t xml:space="preserve"> </w:t>
            </w:r>
            <w:r w:rsidRPr="00FD2E84">
              <w:t>белого ящика</w:t>
            </w:r>
            <w:r w:rsidRPr="00FD2E84">
              <w:rPr>
                <w:spacing w:val="-15"/>
              </w:rPr>
              <w:t xml:space="preserve"> </w:t>
            </w:r>
            <w:r w:rsidRPr="00FD2E84">
              <w:t>предполагает</w:t>
            </w:r>
            <w:r w:rsidRPr="00FD2E84">
              <w:rPr>
                <w:spacing w:val="-15"/>
              </w:rPr>
              <w:t xml:space="preserve"> </w:t>
            </w:r>
            <w:r w:rsidRPr="00FD2E84">
              <w:t>работу</w:t>
            </w:r>
            <w:r w:rsidRPr="00FD2E84">
              <w:rPr>
                <w:spacing w:val="-14"/>
              </w:rPr>
              <w:t xml:space="preserve"> </w:t>
            </w:r>
            <w:r w:rsidRPr="00FD2E84">
              <w:t>с открытой системой, где ее</w:t>
            </w:r>
          </w:p>
          <w:p w:rsidR="00FD2E84" w:rsidRPr="00FD2E84" w:rsidRDefault="00FD2E84" w:rsidP="00FD2E84">
            <w:pPr>
              <w:pStyle w:val="TableParagraph"/>
              <w:spacing w:line="270" w:lineRule="exact"/>
              <w:ind w:left="27"/>
            </w:pPr>
            <w:r w:rsidRPr="00FD2E84">
              <w:t>внутренняя</w:t>
            </w:r>
            <w:r w:rsidRPr="00FD2E84">
              <w:rPr>
                <w:spacing w:val="-3"/>
              </w:rPr>
              <w:t xml:space="preserve"> </w:t>
            </w:r>
            <w:r w:rsidRPr="00FD2E84">
              <w:t>структура,</w:t>
            </w:r>
            <w:r w:rsidRPr="00FD2E84">
              <w:rPr>
                <w:spacing w:val="-1"/>
              </w:rPr>
              <w:t xml:space="preserve"> </w:t>
            </w:r>
            <w:r w:rsidRPr="00FD2E84">
              <w:t>а</w:t>
            </w:r>
            <w:r w:rsidRPr="00FD2E84">
              <w:rPr>
                <w:spacing w:val="-3"/>
              </w:rPr>
              <w:t xml:space="preserve"> </w:t>
            </w:r>
            <w:r w:rsidRPr="00FD2E84">
              <w:rPr>
                <w:spacing w:val="-2"/>
              </w:rPr>
              <w:t>также</w:t>
            </w:r>
          </w:p>
          <w:p w:rsidR="00FD2E84" w:rsidRPr="00FD2E84" w:rsidRDefault="00FD2E84" w:rsidP="00FD2E84">
            <w:pPr>
              <w:pStyle w:val="TableParagraph"/>
              <w:ind w:left="27"/>
            </w:pPr>
            <w:r w:rsidRPr="00FD2E84">
              <w:t>устройство</w:t>
            </w:r>
            <w:r w:rsidRPr="00FD2E84">
              <w:rPr>
                <w:spacing w:val="-14"/>
              </w:rPr>
              <w:t xml:space="preserve"> </w:t>
            </w:r>
            <w:r w:rsidRPr="00FD2E84">
              <w:t>и</w:t>
            </w:r>
            <w:r w:rsidRPr="00FD2E84">
              <w:rPr>
                <w:spacing w:val="-13"/>
              </w:rPr>
              <w:t xml:space="preserve"> </w:t>
            </w:r>
            <w:r w:rsidRPr="00FD2E84">
              <w:t>реализация</w:t>
            </w:r>
            <w:r w:rsidRPr="00FD2E84">
              <w:rPr>
                <w:spacing w:val="-14"/>
              </w:rPr>
              <w:t xml:space="preserve"> </w:t>
            </w:r>
            <w:r w:rsidRPr="00FD2E84">
              <w:t>заранее известны тестировщику на</w:t>
            </w:r>
          </w:p>
          <w:p w:rsidR="00FD2E84" w:rsidRPr="00FD2E84" w:rsidRDefault="00FD2E84" w:rsidP="00FD2E84">
            <w:pPr>
              <w:ind w:left="27" w:firstLine="0"/>
              <w:rPr>
                <w:rFonts w:cs="Times New Roman"/>
                <w:sz w:val="22"/>
              </w:rPr>
            </w:pPr>
            <w:r w:rsidRPr="00FD2E84">
              <w:rPr>
                <w:rFonts w:cs="Times New Roman"/>
                <w:sz w:val="22"/>
              </w:rPr>
              <w:t>момент</w:t>
            </w:r>
            <w:r w:rsidRPr="00FD2E84">
              <w:rPr>
                <w:rFonts w:cs="Times New Roman"/>
                <w:spacing w:val="-3"/>
                <w:sz w:val="22"/>
              </w:rPr>
              <w:t xml:space="preserve"> </w:t>
            </w:r>
            <w:r w:rsidRPr="00FD2E84">
              <w:rPr>
                <w:rFonts w:cs="Times New Roman"/>
                <w:sz w:val="22"/>
              </w:rPr>
              <w:t>старта</w:t>
            </w:r>
            <w:r w:rsidRPr="00FD2E84">
              <w:rPr>
                <w:rFonts w:cs="Times New Roman"/>
                <w:spacing w:val="-4"/>
                <w:sz w:val="22"/>
              </w:rPr>
              <w:t xml:space="preserve"> </w:t>
            </w:r>
            <w:r w:rsidRPr="00FD2E84">
              <w:rPr>
                <w:rFonts w:cs="Times New Roman"/>
                <w:spacing w:val="-2"/>
                <w:sz w:val="22"/>
              </w:rPr>
              <w:t>тестов.</w:t>
            </w:r>
          </w:p>
        </w:tc>
        <w:tc>
          <w:tcPr>
            <w:tcW w:w="2018" w:type="dxa"/>
          </w:tcPr>
          <w:p w:rsidR="00FD2E84" w:rsidRPr="00FD2E84" w:rsidRDefault="00FD2E84" w:rsidP="00FD2E84">
            <w:pPr>
              <w:pStyle w:val="TableParagraph"/>
              <w:spacing w:before="26"/>
              <w:ind w:left="27"/>
            </w:pPr>
            <w:r w:rsidRPr="00FD2E84">
              <w:t>Нет</w:t>
            </w:r>
            <w:r w:rsidRPr="00FD2E84">
              <w:rPr>
                <w:spacing w:val="-13"/>
              </w:rPr>
              <w:t xml:space="preserve"> </w:t>
            </w:r>
            <w:r w:rsidRPr="00FD2E84">
              <w:t>ответа,</w:t>
            </w:r>
            <w:r w:rsidRPr="00FD2E84">
              <w:rPr>
                <w:spacing w:val="-13"/>
              </w:rPr>
              <w:t xml:space="preserve"> </w:t>
            </w:r>
            <w:r w:rsidRPr="00FD2E84">
              <w:t>ответ</w:t>
            </w:r>
            <w:r w:rsidRPr="00FD2E84">
              <w:rPr>
                <w:spacing w:val="-13"/>
              </w:rPr>
              <w:t xml:space="preserve"> </w:t>
            </w:r>
            <w:r w:rsidRPr="00FD2E84">
              <w:t>не верный - 0</w:t>
            </w:r>
          </w:p>
          <w:p w:rsidR="00FD2E84" w:rsidRPr="00FD2E84" w:rsidRDefault="00FD2E84" w:rsidP="00FD2E84">
            <w:pPr>
              <w:pStyle w:val="TableParagraph"/>
              <w:spacing w:before="2"/>
              <w:ind w:left="27"/>
            </w:pPr>
          </w:p>
          <w:p w:rsidR="00FD2E84" w:rsidRPr="00FD2E84" w:rsidRDefault="00FD2E84" w:rsidP="00FD2E84">
            <w:pPr>
              <w:pStyle w:val="TableParagraph"/>
              <w:ind w:left="27"/>
            </w:pPr>
            <w:r w:rsidRPr="00FD2E84">
              <w:t>Есть верный ответ или верное</w:t>
            </w:r>
            <w:r w:rsidRPr="00FD2E84">
              <w:rPr>
                <w:spacing w:val="-14"/>
              </w:rPr>
              <w:t xml:space="preserve"> </w:t>
            </w:r>
            <w:r w:rsidRPr="00FD2E84">
              <w:t>обоснование</w:t>
            </w:r>
            <w:r w:rsidRPr="00FD2E84">
              <w:rPr>
                <w:spacing w:val="-12"/>
              </w:rPr>
              <w:t xml:space="preserve"> </w:t>
            </w:r>
            <w:r w:rsidRPr="00FD2E84">
              <w:t>-</w:t>
            </w:r>
            <w:r w:rsidRPr="00FD2E84">
              <w:rPr>
                <w:spacing w:val="-13"/>
              </w:rPr>
              <w:t xml:space="preserve"> </w:t>
            </w:r>
            <w:r w:rsidRPr="00FD2E84">
              <w:t>1</w:t>
            </w:r>
          </w:p>
          <w:p w:rsidR="00FD2E84" w:rsidRPr="00FD2E84" w:rsidRDefault="00FD2E84" w:rsidP="00FD2E84">
            <w:pPr>
              <w:ind w:left="27" w:firstLine="0"/>
              <w:rPr>
                <w:rFonts w:cs="Times New Roman"/>
                <w:sz w:val="22"/>
              </w:rPr>
            </w:pPr>
            <w:r w:rsidRPr="00FD2E84">
              <w:rPr>
                <w:rFonts w:cs="Times New Roman"/>
                <w:sz w:val="22"/>
              </w:rPr>
              <w:t>Есть верный ответ и верное</w:t>
            </w:r>
            <w:r w:rsidRPr="00FD2E84">
              <w:rPr>
                <w:rFonts w:cs="Times New Roman"/>
                <w:spacing w:val="-14"/>
                <w:sz w:val="22"/>
              </w:rPr>
              <w:t xml:space="preserve"> </w:t>
            </w:r>
            <w:r w:rsidRPr="00FD2E84">
              <w:rPr>
                <w:rFonts w:cs="Times New Roman"/>
                <w:sz w:val="22"/>
              </w:rPr>
              <w:t>обоснование</w:t>
            </w:r>
            <w:r w:rsidRPr="00FD2E84">
              <w:rPr>
                <w:rFonts w:cs="Times New Roman"/>
                <w:spacing w:val="-12"/>
                <w:sz w:val="22"/>
              </w:rPr>
              <w:t xml:space="preserve"> </w:t>
            </w:r>
            <w:r w:rsidRPr="00FD2E84">
              <w:rPr>
                <w:rFonts w:cs="Times New Roman"/>
                <w:sz w:val="22"/>
              </w:rPr>
              <w:t>-</w:t>
            </w:r>
            <w:r w:rsidRPr="00FD2E84">
              <w:rPr>
                <w:rFonts w:cs="Times New Roman"/>
                <w:spacing w:val="-13"/>
                <w:sz w:val="22"/>
              </w:rPr>
              <w:t xml:space="preserve"> </w:t>
            </w:r>
            <w:r w:rsidRPr="00FD2E84">
              <w:rPr>
                <w:rFonts w:cs="Times New Roman"/>
                <w:sz w:val="22"/>
              </w:rPr>
              <w:t>2</w:t>
            </w:r>
          </w:p>
        </w:tc>
        <w:tc>
          <w:tcPr>
            <w:tcW w:w="1561" w:type="dxa"/>
          </w:tcPr>
          <w:p w:rsidR="00FD2E84" w:rsidRPr="00FD2E84" w:rsidRDefault="00FD2E84" w:rsidP="00FD2E84">
            <w:pPr>
              <w:ind w:left="27" w:firstLine="0"/>
              <w:jc w:val="center"/>
              <w:rPr>
                <w:rFonts w:cs="Times New Roman"/>
                <w:sz w:val="22"/>
              </w:rPr>
            </w:pPr>
            <w:r w:rsidRPr="00FD2E84">
              <w:rPr>
                <w:rFonts w:cs="Times New Roman"/>
                <w:b/>
                <w:sz w:val="22"/>
              </w:rPr>
              <w:t xml:space="preserve">7 </w:t>
            </w:r>
            <w:r w:rsidRPr="00FD2E84">
              <w:rPr>
                <w:rFonts w:cs="Times New Roman"/>
                <w:b/>
                <w:spacing w:val="-4"/>
                <w:sz w:val="22"/>
              </w:rPr>
              <w:t>мин.</w:t>
            </w:r>
          </w:p>
        </w:tc>
        <w:tc>
          <w:tcPr>
            <w:tcW w:w="1777" w:type="dxa"/>
          </w:tcPr>
          <w:p w:rsidR="00FD2E84" w:rsidRPr="00FD2E84" w:rsidRDefault="00FD2E84" w:rsidP="00FD2E84">
            <w:pPr>
              <w:pStyle w:val="TableParagraph"/>
              <w:spacing w:before="26"/>
              <w:ind w:left="27"/>
            </w:pPr>
            <w:r w:rsidRPr="00FD2E84">
              <w:t>Программные</w:t>
            </w:r>
            <w:r w:rsidRPr="00FD2E84">
              <w:rPr>
                <w:spacing w:val="-15"/>
              </w:rPr>
              <w:t xml:space="preserve"> </w:t>
            </w:r>
            <w:r w:rsidRPr="00FD2E84">
              <w:t xml:space="preserve">и </w:t>
            </w:r>
            <w:r w:rsidRPr="00FD2E84">
              <w:rPr>
                <w:spacing w:val="-2"/>
              </w:rPr>
              <w:t>программно- аппаратные</w:t>
            </w:r>
          </w:p>
          <w:p w:rsidR="00FD2E84" w:rsidRPr="00FD2E84" w:rsidRDefault="00FD2E84" w:rsidP="00FD2E84">
            <w:pPr>
              <w:pStyle w:val="TableParagraph"/>
              <w:spacing w:before="2"/>
              <w:ind w:left="27"/>
            </w:pPr>
            <w:r w:rsidRPr="00FD2E84">
              <w:rPr>
                <w:spacing w:val="-2"/>
              </w:rPr>
              <w:t>средства защиты</w:t>
            </w:r>
          </w:p>
          <w:p w:rsidR="00FD2E84" w:rsidRPr="00FD2E84" w:rsidRDefault="00FD2E84" w:rsidP="00FD2E84">
            <w:pPr>
              <w:ind w:left="27" w:firstLine="0"/>
              <w:jc w:val="center"/>
              <w:rPr>
                <w:rFonts w:cs="Times New Roman"/>
                <w:sz w:val="22"/>
              </w:rPr>
            </w:pPr>
            <w:r w:rsidRPr="00FD2E84">
              <w:rPr>
                <w:rFonts w:cs="Times New Roman"/>
                <w:spacing w:val="-2"/>
                <w:sz w:val="22"/>
              </w:rPr>
              <w:t>информации</w:t>
            </w:r>
          </w:p>
        </w:tc>
      </w:tr>
      <w:tr w:rsidR="00FD2E84" w:rsidRPr="00DB5273" w:rsidTr="00FD2E84">
        <w:tc>
          <w:tcPr>
            <w:tcW w:w="542" w:type="dxa"/>
          </w:tcPr>
          <w:p w:rsidR="00FD2E84" w:rsidRPr="00DB5273" w:rsidRDefault="00FD2E84" w:rsidP="00FD2E84">
            <w:pPr>
              <w:ind w:firstLine="0"/>
              <w:jc w:val="center"/>
              <w:rPr>
                <w:sz w:val="22"/>
              </w:rPr>
            </w:pPr>
            <w:r>
              <w:rPr>
                <w:sz w:val="22"/>
              </w:rPr>
              <w:t>5</w:t>
            </w:r>
          </w:p>
        </w:tc>
        <w:tc>
          <w:tcPr>
            <w:tcW w:w="2055" w:type="dxa"/>
          </w:tcPr>
          <w:p w:rsidR="00FD2E84" w:rsidRPr="00FD2E84" w:rsidRDefault="00FD2E84" w:rsidP="00FD2E84">
            <w:pPr>
              <w:pStyle w:val="TableParagraph"/>
              <w:spacing w:before="21"/>
              <w:ind w:left="27"/>
            </w:pPr>
            <w:r w:rsidRPr="00FD2E84">
              <w:rPr>
                <w:spacing w:val="-2"/>
              </w:rPr>
              <w:t>Задание</w:t>
            </w:r>
          </w:p>
          <w:p w:rsidR="00FD2E84" w:rsidRPr="00FD2E84" w:rsidRDefault="00FD2E84" w:rsidP="00FD2E84">
            <w:pPr>
              <w:pStyle w:val="TableParagraph"/>
              <w:spacing w:before="4"/>
              <w:ind w:left="27"/>
            </w:pPr>
            <w:r w:rsidRPr="00FD2E84">
              <w:rPr>
                <w:spacing w:val="-2"/>
              </w:rPr>
              <w:t xml:space="preserve">закрытого </w:t>
            </w:r>
            <w:r w:rsidRPr="00FD2E84">
              <w:t xml:space="preserve">типа с </w:t>
            </w:r>
            <w:r w:rsidRPr="00FD2E84">
              <w:rPr>
                <w:spacing w:val="-2"/>
              </w:rPr>
              <w:t>выбором одного</w:t>
            </w:r>
          </w:p>
          <w:p w:rsidR="00FD2E84" w:rsidRPr="00FD2E84" w:rsidRDefault="00FD2E84" w:rsidP="00FD2E84">
            <w:pPr>
              <w:ind w:left="27" w:firstLine="0"/>
              <w:rPr>
                <w:rFonts w:cs="Times New Roman"/>
                <w:sz w:val="22"/>
              </w:rPr>
            </w:pPr>
            <w:r w:rsidRPr="00FD2E84">
              <w:rPr>
                <w:rFonts w:cs="Times New Roman"/>
                <w:spacing w:val="-2"/>
                <w:sz w:val="22"/>
              </w:rPr>
              <w:t>правильного ответа</w:t>
            </w:r>
          </w:p>
        </w:tc>
        <w:tc>
          <w:tcPr>
            <w:tcW w:w="4099" w:type="dxa"/>
          </w:tcPr>
          <w:p w:rsidR="00FD2E84" w:rsidRPr="00FD2E84" w:rsidRDefault="00FD2E84" w:rsidP="00FD2E84">
            <w:pPr>
              <w:pStyle w:val="TableParagraph"/>
              <w:spacing w:before="21"/>
              <w:ind w:left="27"/>
              <w:rPr>
                <w:b/>
              </w:rPr>
            </w:pPr>
            <w:r w:rsidRPr="00FD2E84">
              <w:rPr>
                <w:b/>
              </w:rPr>
              <w:t>Прочитайте</w:t>
            </w:r>
            <w:r w:rsidRPr="00FD2E84">
              <w:rPr>
                <w:b/>
                <w:spacing w:val="-7"/>
              </w:rPr>
              <w:t xml:space="preserve"> </w:t>
            </w:r>
            <w:r w:rsidRPr="00FD2E84">
              <w:rPr>
                <w:b/>
                <w:spacing w:val="-2"/>
              </w:rPr>
              <w:t>текст,</w:t>
            </w:r>
          </w:p>
          <w:p w:rsidR="00FD2E84" w:rsidRPr="00FD2E84" w:rsidRDefault="00FD2E84" w:rsidP="00FD2E84">
            <w:pPr>
              <w:pStyle w:val="TableParagraph"/>
              <w:spacing w:before="4"/>
              <w:ind w:left="27"/>
              <w:rPr>
                <w:b/>
              </w:rPr>
            </w:pPr>
            <w:r w:rsidRPr="00FD2E84">
              <w:rPr>
                <w:b/>
              </w:rPr>
              <w:t>выберите</w:t>
            </w:r>
            <w:r w:rsidRPr="00FD2E84">
              <w:rPr>
                <w:b/>
                <w:spacing w:val="-15"/>
              </w:rPr>
              <w:t xml:space="preserve"> </w:t>
            </w:r>
            <w:r w:rsidRPr="00FD2E84">
              <w:rPr>
                <w:b/>
              </w:rPr>
              <w:t xml:space="preserve">правильный </w:t>
            </w:r>
            <w:r w:rsidRPr="00FD2E84">
              <w:rPr>
                <w:b/>
                <w:spacing w:val="-2"/>
              </w:rPr>
              <w:t>ответ</w:t>
            </w:r>
          </w:p>
          <w:p w:rsidR="00FD2E84" w:rsidRPr="00FD2E84" w:rsidRDefault="00FD2E84" w:rsidP="00FD2E84">
            <w:pPr>
              <w:pStyle w:val="TableParagraph"/>
              <w:ind w:left="27"/>
            </w:pPr>
            <w:r w:rsidRPr="00FD2E84">
              <w:t>Какой</w:t>
            </w:r>
            <w:r w:rsidRPr="00FD2E84">
              <w:rPr>
                <w:spacing w:val="-15"/>
              </w:rPr>
              <w:t xml:space="preserve"> </w:t>
            </w:r>
            <w:r w:rsidRPr="00FD2E84">
              <w:t>метод</w:t>
            </w:r>
            <w:r w:rsidRPr="00FD2E84">
              <w:rPr>
                <w:spacing w:val="-15"/>
              </w:rPr>
              <w:t xml:space="preserve"> </w:t>
            </w:r>
            <w:r w:rsidRPr="00FD2E84">
              <w:t xml:space="preserve">тестирования проверяет код без его </w:t>
            </w:r>
            <w:r w:rsidRPr="00FD2E84">
              <w:rPr>
                <w:spacing w:val="-2"/>
              </w:rPr>
              <w:t>выполнения?</w:t>
            </w:r>
          </w:p>
          <w:p w:rsidR="00FD2E84" w:rsidRPr="00FD2E84" w:rsidRDefault="00FD2E84" w:rsidP="005319F1">
            <w:pPr>
              <w:pStyle w:val="TableParagraph"/>
              <w:numPr>
                <w:ilvl w:val="0"/>
                <w:numId w:val="79"/>
              </w:numPr>
              <w:tabs>
                <w:tab w:val="left" w:pos="291"/>
              </w:tabs>
              <w:spacing w:before="1"/>
              <w:ind w:left="27" w:firstLine="0"/>
            </w:pPr>
            <w:r w:rsidRPr="00FD2E84">
              <w:rPr>
                <w:spacing w:val="-2"/>
              </w:rPr>
              <w:t>Динамическое тестирование</w:t>
            </w:r>
          </w:p>
          <w:p w:rsidR="00FD2E84" w:rsidRPr="00FD2E84" w:rsidRDefault="00FD2E84" w:rsidP="005319F1">
            <w:pPr>
              <w:pStyle w:val="TableParagraph"/>
              <w:numPr>
                <w:ilvl w:val="0"/>
                <w:numId w:val="79"/>
              </w:numPr>
              <w:tabs>
                <w:tab w:val="left" w:pos="291"/>
              </w:tabs>
              <w:spacing w:line="274" w:lineRule="exact"/>
              <w:ind w:left="27" w:firstLine="0"/>
            </w:pPr>
            <w:r w:rsidRPr="00FD2E84">
              <w:t>Статическое</w:t>
            </w:r>
            <w:r w:rsidRPr="00FD2E84">
              <w:rPr>
                <w:spacing w:val="-11"/>
              </w:rPr>
              <w:t xml:space="preserve"> </w:t>
            </w:r>
            <w:r w:rsidRPr="00FD2E84">
              <w:rPr>
                <w:spacing w:val="-2"/>
              </w:rPr>
              <w:t>тестирование</w:t>
            </w:r>
          </w:p>
          <w:p w:rsidR="00FD2E84" w:rsidRPr="00FD2E84" w:rsidRDefault="00FD2E84" w:rsidP="005319F1">
            <w:pPr>
              <w:pStyle w:val="TableParagraph"/>
              <w:numPr>
                <w:ilvl w:val="0"/>
                <w:numId w:val="79"/>
              </w:numPr>
              <w:tabs>
                <w:tab w:val="left" w:pos="291"/>
              </w:tabs>
              <w:ind w:left="27" w:firstLine="0"/>
            </w:pPr>
            <w:r w:rsidRPr="00FD2E84">
              <w:rPr>
                <w:spacing w:val="-2"/>
              </w:rPr>
              <w:t>Интеграционное тестирование</w:t>
            </w:r>
          </w:p>
          <w:p w:rsidR="00FD2E84" w:rsidRPr="00FD2E84" w:rsidRDefault="00FD2E84" w:rsidP="005319F1">
            <w:pPr>
              <w:pStyle w:val="TableParagraph"/>
              <w:numPr>
                <w:ilvl w:val="0"/>
                <w:numId w:val="79"/>
              </w:numPr>
              <w:tabs>
                <w:tab w:val="left" w:pos="291"/>
              </w:tabs>
              <w:spacing w:line="242" w:lineRule="auto"/>
              <w:ind w:left="27" w:firstLine="0"/>
            </w:pPr>
            <w:r w:rsidRPr="00FD2E84">
              <w:rPr>
                <w:spacing w:val="-2"/>
              </w:rPr>
              <w:t>Регрессионное тестирование</w:t>
            </w:r>
          </w:p>
          <w:p w:rsidR="00FD2E84" w:rsidRPr="00FD2E84" w:rsidRDefault="00FD2E84" w:rsidP="00FD2E84">
            <w:pPr>
              <w:ind w:left="27" w:firstLine="0"/>
              <w:rPr>
                <w:rFonts w:cs="Times New Roman"/>
                <w:iCs/>
                <w:color w:val="000000"/>
                <w:sz w:val="22"/>
              </w:rPr>
            </w:pPr>
            <w:r w:rsidRPr="00FD2E84">
              <w:rPr>
                <w:rFonts w:cs="Times New Roman"/>
                <w:sz w:val="22"/>
              </w:rPr>
              <w:t>Системное</w:t>
            </w:r>
            <w:r w:rsidRPr="00FD2E84">
              <w:rPr>
                <w:rFonts w:cs="Times New Roman"/>
                <w:spacing w:val="-7"/>
                <w:sz w:val="22"/>
              </w:rPr>
              <w:t xml:space="preserve"> </w:t>
            </w:r>
            <w:r w:rsidRPr="00FD2E84">
              <w:rPr>
                <w:rFonts w:cs="Times New Roman"/>
                <w:spacing w:val="-2"/>
                <w:sz w:val="22"/>
              </w:rPr>
              <w:t>тестирование</w:t>
            </w:r>
          </w:p>
        </w:tc>
        <w:tc>
          <w:tcPr>
            <w:tcW w:w="2734" w:type="dxa"/>
          </w:tcPr>
          <w:p w:rsidR="00FD2E84" w:rsidRPr="00FD2E84" w:rsidRDefault="00FD2E84" w:rsidP="00FD2E84">
            <w:pPr>
              <w:ind w:left="27" w:firstLine="0"/>
              <w:rPr>
                <w:rFonts w:cs="Times New Roman"/>
                <w:sz w:val="22"/>
              </w:rPr>
            </w:pPr>
            <w:r w:rsidRPr="00FD2E84">
              <w:rPr>
                <w:rFonts w:cs="Times New Roman"/>
                <w:b/>
                <w:sz w:val="22"/>
              </w:rPr>
              <w:t>Ответ:</w:t>
            </w:r>
            <w:r w:rsidRPr="00FD2E84">
              <w:rPr>
                <w:rFonts w:cs="Times New Roman"/>
                <w:b/>
                <w:spacing w:val="-2"/>
                <w:sz w:val="22"/>
              </w:rPr>
              <w:t xml:space="preserve"> </w:t>
            </w:r>
            <w:r w:rsidRPr="00FD2E84">
              <w:rPr>
                <w:rFonts w:cs="Times New Roman"/>
                <w:spacing w:val="-10"/>
                <w:sz w:val="22"/>
              </w:rPr>
              <w:t>2</w:t>
            </w:r>
          </w:p>
        </w:tc>
        <w:tc>
          <w:tcPr>
            <w:tcW w:w="2018" w:type="dxa"/>
          </w:tcPr>
          <w:p w:rsidR="00FD2E84" w:rsidRPr="00FD2E84" w:rsidRDefault="00FD2E84" w:rsidP="00FD2E84">
            <w:pPr>
              <w:pStyle w:val="TableParagraph"/>
              <w:spacing w:before="21"/>
              <w:ind w:left="27"/>
            </w:pPr>
            <w:r w:rsidRPr="00FD2E84">
              <w:t>Верно</w:t>
            </w:r>
            <w:r w:rsidRPr="00FD2E84">
              <w:rPr>
                <w:spacing w:val="-1"/>
              </w:rPr>
              <w:t xml:space="preserve"> </w:t>
            </w:r>
            <w:r w:rsidRPr="00FD2E84">
              <w:t>-</w:t>
            </w:r>
            <w:r w:rsidRPr="00FD2E84">
              <w:rPr>
                <w:spacing w:val="-1"/>
              </w:rPr>
              <w:t xml:space="preserve"> </w:t>
            </w:r>
            <w:r w:rsidRPr="00FD2E84">
              <w:rPr>
                <w:spacing w:val="-10"/>
              </w:rPr>
              <w:t>1</w:t>
            </w:r>
          </w:p>
          <w:p w:rsidR="00FD2E84" w:rsidRPr="00FD2E84" w:rsidRDefault="00FD2E84" w:rsidP="00FD2E84">
            <w:pPr>
              <w:ind w:left="27" w:firstLine="0"/>
              <w:rPr>
                <w:rFonts w:cs="Times New Roman"/>
                <w:sz w:val="22"/>
              </w:rPr>
            </w:pPr>
            <w:r w:rsidRPr="00FD2E84">
              <w:rPr>
                <w:rFonts w:cs="Times New Roman"/>
                <w:sz w:val="22"/>
              </w:rPr>
              <w:t>Неверно</w:t>
            </w:r>
            <w:r w:rsidRPr="00FD2E84">
              <w:rPr>
                <w:rFonts w:cs="Times New Roman"/>
                <w:spacing w:val="-2"/>
                <w:sz w:val="22"/>
              </w:rPr>
              <w:t xml:space="preserve"> </w:t>
            </w:r>
            <w:r w:rsidRPr="00FD2E84">
              <w:rPr>
                <w:rFonts w:cs="Times New Roman"/>
                <w:sz w:val="22"/>
              </w:rPr>
              <w:t>-</w:t>
            </w:r>
            <w:r w:rsidRPr="00FD2E84">
              <w:rPr>
                <w:rFonts w:cs="Times New Roman"/>
                <w:spacing w:val="-1"/>
                <w:sz w:val="22"/>
              </w:rPr>
              <w:t xml:space="preserve"> </w:t>
            </w:r>
            <w:r w:rsidRPr="00FD2E84">
              <w:rPr>
                <w:rFonts w:cs="Times New Roman"/>
                <w:spacing w:val="-12"/>
                <w:sz w:val="22"/>
              </w:rPr>
              <w:t>0</w:t>
            </w:r>
          </w:p>
        </w:tc>
        <w:tc>
          <w:tcPr>
            <w:tcW w:w="1561" w:type="dxa"/>
          </w:tcPr>
          <w:p w:rsidR="00FD2E84" w:rsidRPr="00FD2E84" w:rsidRDefault="00FD2E84" w:rsidP="00FD2E84">
            <w:pPr>
              <w:ind w:left="27" w:firstLine="0"/>
              <w:jc w:val="center"/>
              <w:rPr>
                <w:rFonts w:cs="Times New Roman"/>
                <w:sz w:val="22"/>
              </w:rPr>
            </w:pPr>
            <w:r w:rsidRPr="00FD2E84">
              <w:rPr>
                <w:rFonts w:cs="Times New Roman"/>
                <w:b/>
                <w:sz w:val="22"/>
              </w:rPr>
              <w:t xml:space="preserve">2 </w:t>
            </w:r>
            <w:r w:rsidRPr="00FD2E84">
              <w:rPr>
                <w:rFonts w:cs="Times New Roman"/>
                <w:b/>
                <w:spacing w:val="-4"/>
                <w:sz w:val="22"/>
              </w:rPr>
              <w:t>мин.</w:t>
            </w:r>
          </w:p>
        </w:tc>
        <w:tc>
          <w:tcPr>
            <w:tcW w:w="1777" w:type="dxa"/>
          </w:tcPr>
          <w:p w:rsidR="00FD2E84" w:rsidRPr="00FD2E84" w:rsidRDefault="00FD2E84" w:rsidP="00FD2E84">
            <w:pPr>
              <w:pStyle w:val="TableParagraph"/>
              <w:spacing w:before="21" w:line="242" w:lineRule="auto"/>
              <w:ind w:left="27"/>
            </w:pPr>
            <w:r w:rsidRPr="00FD2E84">
              <w:t>Программные</w:t>
            </w:r>
            <w:r w:rsidRPr="00FD2E84">
              <w:rPr>
                <w:spacing w:val="-15"/>
              </w:rPr>
              <w:t xml:space="preserve"> </w:t>
            </w:r>
            <w:r w:rsidRPr="00FD2E84">
              <w:t xml:space="preserve">и </w:t>
            </w:r>
            <w:r w:rsidRPr="00FD2E84">
              <w:rPr>
                <w:spacing w:val="-2"/>
              </w:rPr>
              <w:t>программно- аппаратные</w:t>
            </w:r>
          </w:p>
          <w:p w:rsidR="00FD2E84" w:rsidRPr="00FD2E84" w:rsidRDefault="00FD2E84" w:rsidP="00FD2E84">
            <w:pPr>
              <w:pStyle w:val="TableParagraph"/>
              <w:ind w:left="27"/>
            </w:pPr>
            <w:r w:rsidRPr="00FD2E84">
              <w:rPr>
                <w:spacing w:val="-2"/>
              </w:rPr>
              <w:t>средства защиты</w:t>
            </w:r>
          </w:p>
          <w:p w:rsidR="00FD2E84" w:rsidRPr="00FD2E84" w:rsidRDefault="00FD2E84" w:rsidP="00FD2E84">
            <w:pPr>
              <w:ind w:left="27" w:firstLine="0"/>
              <w:jc w:val="center"/>
              <w:rPr>
                <w:rFonts w:cs="Times New Roman"/>
                <w:sz w:val="22"/>
              </w:rPr>
            </w:pPr>
            <w:r w:rsidRPr="00FD2E84">
              <w:rPr>
                <w:rFonts w:cs="Times New Roman"/>
                <w:spacing w:val="-2"/>
                <w:sz w:val="22"/>
              </w:rPr>
              <w:t>информации</w:t>
            </w:r>
          </w:p>
        </w:tc>
      </w:tr>
      <w:tr w:rsidR="00FD2E84" w:rsidRPr="00DB5273" w:rsidTr="00FD2E84">
        <w:tc>
          <w:tcPr>
            <w:tcW w:w="542" w:type="dxa"/>
          </w:tcPr>
          <w:p w:rsidR="00FD2E84" w:rsidRPr="00DB5273" w:rsidRDefault="00FD2E84" w:rsidP="00FD2E84">
            <w:pPr>
              <w:ind w:firstLine="0"/>
              <w:jc w:val="center"/>
              <w:rPr>
                <w:sz w:val="22"/>
              </w:rPr>
            </w:pPr>
            <w:r>
              <w:rPr>
                <w:sz w:val="22"/>
              </w:rPr>
              <w:t>6</w:t>
            </w:r>
          </w:p>
        </w:tc>
        <w:tc>
          <w:tcPr>
            <w:tcW w:w="2055" w:type="dxa"/>
          </w:tcPr>
          <w:p w:rsidR="00FD2E84" w:rsidRPr="00FD2E84" w:rsidRDefault="00FD2E84" w:rsidP="00FD2E84">
            <w:pPr>
              <w:pStyle w:val="TableParagraph"/>
              <w:spacing w:before="21" w:line="275" w:lineRule="exact"/>
              <w:ind w:left="27"/>
            </w:pPr>
            <w:r w:rsidRPr="00FD2E84">
              <w:rPr>
                <w:spacing w:val="-2"/>
              </w:rPr>
              <w:t>Задание</w:t>
            </w:r>
          </w:p>
          <w:p w:rsidR="00FD2E84" w:rsidRPr="00FD2E84" w:rsidRDefault="00FD2E84" w:rsidP="00FD2E84">
            <w:pPr>
              <w:pStyle w:val="TableParagraph"/>
              <w:ind w:left="27"/>
            </w:pPr>
            <w:r w:rsidRPr="00FD2E84">
              <w:rPr>
                <w:spacing w:val="-2"/>
              </w:rPr>
              <w:t xml:space="preserve">комбинирован </w:t>
            </w:r>
            <w:r w:rsidRPr="00FD2E84">
              <w:t xml:space="preserve">ного типа с </w:t>
            </w:r>
            <w:r w:rsidRPr="00FD2E84">
              <w:rPr>
                <w:spacing w:val="-2"/>
              </w:rPr>
              <w:t xml:space="preserve">выбором верных </w:t>
            </w:r>
            <w:r w:rsidRPr="00FD2E84">
              <w:t>ответов и</w:t>
            </w:r>
          </w:p>
          <w:p w:rsidR="00FD2E84" w:rsidRPr="00FD2E84" w:rsidRDefault="00FD2E84" w:rsidP="00FD2E84">
            <w:pPr>
              <w:ind w:left="27" w:firstLine="0"/>
              <w:rPr>
                <w:rFonts w:cs="Times New Roman"/>
                <w:sz w:val="22"/>
              </w:rPr>
            </w:pPr>
            <w:r w:rsidRPr="00FD2E84">
              <w:rPr>
                <w:rFonts w:cs="Times New Roman"/>
                <w:spacing w:val="-2"/>
                <w:sz w:val="22"/>
              </w:rPr>
              <w:t>обоснование выбора</w:t>
            </w:r>
          </w:p>
        </w:tc>
        <w:tc>
          <w:tcPr>
            <w:tcW w:w="4099" w:type="dxa"/>
          </w:tcPr>
          <w:p w:rsidR="00FD2E84" w:rsidRPr="00FD2E84" w:rsidRDefault="00FD2E84" w:rsidP="00FD2E84">
            <w:pPr>
              <w:pStyle w:val="TableParagraph"/>
              <w:spacing w:before="21" w:line="242" w:lineRule="auto"/>
              <w:ind w:left="27"/>
              <w:rPr>
                <w:b/>
              </w:rPr>
            </w:pPr>
            <w:r w:rsidRPr="00FD2E84">
              <w:rPr>
                <w:b/>
              </w:rPr>
              <w:t>Выберите правильные ответы</w:t>
            </w:r>
            <w:r w:rsidRPr="00FD2E84">
              <w:rPr>
                <w:b/>
                <w:spacing w:val="-10"/>
              </w:rPr>
              <w:t xml:space="preserve"> </w:t>
            </w:r>
            <w:r w:rsidRPr="00FD2E84">
              <w:rPr>
                <w:b/>
              </w:rPr>
              <w:t>и</w:t>
            </w:r>
            <w:r w:rsidRPr="00FD2E84">
              <w:rPr>
                <w:b/>
                <w:spacing w:val="-11"/>
              </w:rPr>
              <w:t xml:space="preserve"> </w:t>
            </w:r>
            <w:r w:rsidRPr="00FD2E84">
              <w:rPr>
                <w:b/>
              </w:rPr>
              <w:t>дайте</w:t>
            </w:r>
            <w:r w:rsidRPr="00FD2E84">
              <w:rPr>
                <w:b/>
                <w:spacing w:val="-14"/>
              </w:rPr>
              <w:t xml:space="preserve"> </w:t>
            </w:r>
            <w:r w:rsidRPr="00FD2E84">
              <w:rPr>
                <w:b/>
              </w:rPr>
              <w:t xml:space="preserve">пояснения </w:t>
            </w:r>
            <w:r w:rsidRPr="00FD2E84">
              <w:rPr>
                <w:b/>
                <w:spacing w:val="-6"/>
              </w:rPr>
              <w:t>им</w:t>
            </w:r>
          </w:p>
          <w:p w:rsidR="00FD2E84" w:rsidRPr="00FD2E84" w:rsidRDefault="00FD2E84" w:rsidP="00FD2E84">
            <w:pPr>
              <w:pStyle w:val="TableParagraph"/>
              <w:ind w:left="27"/>
            </w:pPr>
            <w:r w:rsidRPr="00FD2E84">
              <w:t>Какое средство помогает в автоматизации</w:t>
            </w:r>
            <w:r w:rsidRPr="00FD2E84">
              <w:rPr>
                <w:spacing w:val="-15"/>
              </w:rPr>
              <w:t xml:space="preserve"> </w:t>
            </w:r>
            <w:r w:rsidRPr="00FD2E84">
              <w:t>тестирования?</w:t>
            </w:r>
          </w:p>
          <w:p w:rsidR="00FD2E84" w:rsidRPr="00FD2E84" w:rsidRDefault="00FD2E84" w:rsidP="005319F1">
            <w:pPr>
              <w:pStyle w:val="TableParagraph"/>
              <w:numPr>
                <w:ilvl w:val="0"/>
                <w:numId w:val="80"/>
              </w:numPr>
              <w:tabs>
                <w:tab w:val="left" w:pos="291"/>
              </w:tabs>
              <w:ind w:left="27" w:firstLine="0"/>
              <w:rPr>
                <w:spacing w:val="-4"/>
              </w:rPr>
            </w:pPr>
            <w:r w:rsidRPr="00FD2E84">
              <w:rPr>
                <w:spacing w:val="-2"/>
              </w:rPr>
              <w:t xml:space="preserve">Selenium </w:t>
            </w:r>
          </w:p>
          <w:p w:rsidR="00FD2E84" w:rsidRPr="00FD2E84" w:rsidRDefault="00FD2E84" w:rsidP="005319F1">
            <w:pPr>
              <w:pStyle w:val="TableParagraph"/>
              <w:numPr>
                <w:ilvl w:val="0"/>
                <w:numId w:val="80"/>
              </w:numPr>
              <w:tabs>
                <w:tab w:val="left" w:pos="291"/>
              </w:tabs>
              <w:ind w:left="27" w:firstLine="0"/>
              <w:rPr>
                <w:spacing w:val="-4"/>
              </w:rPr>
            </w:pPr>
            <w:r w:rsidRPr="00FD2E84">
              <w:t>Microsoft</w:t>
            </w:r>
            <w:r w:rsidRPr="00FD2E84">
              <w:rPr>
                <w:spacing w:val="-6"/>
              </w:rPr>
              <w:t xml:space="preserve"> </w:t>
            </w:r>
            <w:r w:rsidRPr="00FD2E84">
              <w:rPr>
                <w:spacing w:val="-4"/>
              </w:rPr>
              <w:t>Word</w:t>
            </w:r>
          </w:p>
          <w:p w:rsidR="00FD2E84" w:rsidRPr="00FD2E84" w:rsidRDefault="00FD2E84" w:rsidP="005319F1">
            <w:pPr>
              <w:pStyle w:val="TableParagraph"/>
              <w:numPr>
                <w:ilvl w:val="0"/>
                <w:numId w:val="81"/>
              </w:numPr>
              <w:tabs>
                <w:tab w:val="left" w:pos="291"/>
              </w:tabs>
              <w:spacing w:before="26"/>
              <w:ind w:left="27" w:firstLine="0"/>
            </w:pPr>
            <w:r w:rsidRPr="00FD2E84">
              <w:t>Adobe</w:t>
            </w:r>
            <w:r w:rsidRPr="00FD2E84">
              <w:rPr>
                <w:spacing w:val="-1"/>
              </w:rPr>
              <w:t xml:space="preserve"> </w:t>
            </w:r>
            <w:r w:rsidRPr="00FD2E84">
              <w:rPr>
                <w:spacing w:val="-2"/>
              </w:rPr>
              <w:t>Illustrator</w:t>
            </w:r>
          </w:p>
          <w:p w:rsidR="00FD2E84" w:rsidRPr="00FD2E84" w:rsidRDefault="00FD2E84" w:rsidP="005319F1">
            <w:pPr>
              <w:pStyle w:val="TableParagraph"/>
              <w:numPr>
                <w:ilvl w:val="0"/>
                <w:numId w:val="81"/>
              </w:numPr>
              <w:tabs>
                <w:tab w:val="left" w:pos="291"/>
              </w:tabs>
              <w:spacing w:before="3" w:line="276" w:lineRule="exact"/>
              <w:ind w:left="27" w:firstLine="0"/>
              <w:rPr>
                <w:iCs/>
                <w:color w:val="000000"/>
              </w:rPr>
            </w:pPr>
            <w:r w:rsidRPr="00FD2E84">
              <w:t>Windows</w:t>
            </w:r>
            <w:r w:rsidRPr="00FD2E84">
              <w:rPr>
                <w:spacing w:val="-2"/>
              </w:rPr>
              <w:t xml:space="preserve"> Explorer</w:t>
            </w:r>
          </w:p>
          <w:p w:rsidR="00FD2E84" w:rsidRPr="00FD2E84" w:rsidRDefault="00FD2E84" w:rsidP="005319F1">
            <w:pPr>
              <w:pStyle w:val="TableParagraph"/>
              <w:numPr>
                <w:ilvl w:val="0"/>
                <w:numId w:val="81"/>
              </w:numPr>
              <w:tabs>
                <w:tab w:val="left" w:pos="291"/>
              </w:tabs>
              <w:spacing w:before="3" w:line="276" w:lineRule="exact"/>
              <w:ind w:left="27" w:firstLine="0"/>
              <w:rPr>
                <w:iCs/>
                <w:color w:val="000000"/>
              </w:rPr>
            </w:pPr>
            <w:r w:rsidRPr="00FD2E84">
              <w:rPr>
                <w:spacing w:val="-2"/>
              </w:rPr>
              <w:t>TestComplete</w:t>
            </w:r>
          </w:p>
        </w:tc>
        <w:tc>
          <w:tcPr>
            <w:tcW w:w="2734" w:type="dxa"/>
          </w:tcPr>
          <w:p w:rsidR="00FD2E84" w:rsidRPr="00FD2E84" w:rsidRDefault="00FD2E84" w:rsidP="00FD2E84">
            <w:pPr>
              <w:pStyle w:val="TableParagraph"/>
              <w:spacing w:before="21" w:line="275" w:lineRule="exact"/>
              <w:ind w:left="27"/>
            </w:pPr>
            <w:r w:rsidRPr="00FD2E84">
              <w:rPr>
                <w:b/>
              </w:rPr>
              <w:t>Ответ:</w:t>
            </w:r>
            <w:r w:rsidRPr="00FD2E84">
              <w:rPr>
                <w:b/>
                <w:spacing w:val="-3"/>
              </w:rPr>
              <w:t xml:space="preserve"> </w:t>
            </w:r>
            <w:r w:rsidRPr="00FD2E84">
              <w:t>1,</w:t>
            </w:r>
            <w:r w:rsidRPr="00FD2E84">
              <w:rPr>
                <w:spacing w:val="-1"/>
              </w:rPr>
              <w:t xml:space="preserve"> </w:t>
            </w:r>
            <w:r w:rsidRPr="00FD2E84">
              <w:rPr>
                <w:spacing w:val="-10"/>
              </w:rPr>
              <w:t>5</w:t>
            </w:r>
          </w:p>
          <w:p w:rsidR="00FD2E84" w:rsidRPr="00FD2E84" w:rsidRDefault="00FD2E84" w:rsidP="00FD2E84">
            <w:pPr>
              <w:pStyle w:val="TableParagraph"/>
              <w:spacing w:line="242" w:lineRule="auto"/>
              <w:ind w:left="27"/>
            </w:pPr>
            <w:r w:rsidRPr="00FD2E84">
              <w:rPr>
                <w:b/>
              </w:rPr>
              <w:t>Обоснование:</w:t>
            </w:r>
            <w:r w:rsidRPr="00FD2E84">
              <w:rPr>
                <w:b/>
                <w:spacing w:val="-13"/>
              </w:rPr>
              <w:t xml:space="preserve"> </w:t>
            </w:r>
            <w:r w:rsidRPr="00FD2E84">
              <w:t>Selenium</w:t>
            </w:r>
            <w:r w:rsidRPr="00FD2E84">
              <w:rPr>
                <w:spacing w:val="-15"/>
              </w:rPr>
              <w:t xml:space="preserve"> </w:t>
            </w:r>
            <w:r w:rsidRPr="00FD2E84">
              <w:t>—</w:t>
            </w:r>
            <w:r w:rsidRPr="00FD2E84">
              <w:rPr>
                <w:spacing w:val="-14"/>
              </w:rPr>
              <w:t xml:space="preserve"> </w:t>
            </w:r>
            <w:r w:rsidRPr="00FD2E84">
              <w:t>это популярный инструмент для</w:t>
            </w:r>
          </w:p>
          <w:p w:rsidR="00FD2E84" w:rsidRPr="00FD2E84" w:rsidRDefault="00FD2E84" w:rsidP="00FD2E84">
            <w:pPr>
              <w:ind w:left="27" w:firstLine="0"/>
              <w:rPr>
                <w:rFonts w:cs="Times New Roman"/>
                <w:sz w:val="22"/>
              </w:rPr>
            </w:pPr>
            <w:r w:rsidRPr="00FD2E84">
              <w:rPr>
                <w:rFonts w:cs="Times New Roman"/>
                <w:sz w:val="22"/>
              </w:rPr>
              <w:t>автоматизации</w:t>
            </w:r>
            <w:r w:rsidRPr="00FD2E84">
              <w:rPr>
                <w:rFonts w:cs="Times New Roman"/>
                <w:spacing w:val="-15"/>
                <w:sz w:val="22"/>
              </w:rPr>
              <w:t xml:space="preserve"> </w:t>
            </w:r>
            <w:r w:rsidRPr="00FD2E84">
              <w:rPr>
                <w:rFonts w:cs="Times New Roman"/>
                <w:sz w:val="22"/>
              </w:rPr>
              <w:t>тестирования</w:t>
            </w:r>
            <w:r w:rsidRPr="00FD2E84">
              <w:rPr>
                <w:rFonts w:cs="Times New Roman"/>
                <w:spacing w:val="-15"/>
                <w:sz w:val="22"/>
              </w:rPr>
              <w:t xml:space="preserve"> </w:t>
            </w:r>
            <w:r w:rsidRPr="00FD2E84">
              <w:rPr>
                <w:rFonts w:cs="Times New Roman"/>
                <w:sz w:val="22"/>
              </w:rPr>
              <w:t>веб- приложений.</w:t>
            </w:r>
            <w:r w:rsidRPr="00FD2E84">
              <w:rPr>
                <w:rFonts w:cs="Times New Roman"/>
                <w:spacing w:val="-7"/>
                <w:sz w:val="22"/>
              </w:rPr>
              <w:t xml:space="preserve"> </w:t>
            </w:r>
            <w:r w:rsidRPr="00FD2E84">
              <w:rPr>
                <w:rFonts w:cs="Times New Roman"/>
                <w:sz w:val="22"/>
              </w:rPr>
              <w:t>TestComplete</w:t>
            </w:r>
            <w:r w:rsidRPr="00FD2E84">
              <w:rPr>
                <w:rFonts w:cs="Times New Roman"/>
                <w:spacing w:val="-7"/>
                <w:sz w:val="22"/>
              </w:rPr>
              <w:t xml:space="preserve"> </w:t>
            </w:r>
            <w:r w:rsidRPr="00FD2E84">
              <w:rPr>
                <w:rFonts w:cs="Times New Roman"/>
                <w:sz w:val="22"/>
              </w:rPr>
              <w:t>—</w:t>
            </w:r>
            <w:r w:rsidRPr="00FD2E84">
              <w:rPr>
                <w:rFonts w:cs="Times New Roman"/>
                <w:spacing w:val="-7"/>
                <w:sz w:val="22"/>
              </w:rPr>
              <w:t xml:space="preserve"> </w:t>
            </w:r>
            <w:r w:rsidRPr="00FD2E84">
              <w:rPr>
                <w:rFonts w:cs="Times New Roman"/>
                <w:sz w:val="22"/>
              </w:rPr>
              <w:t>это инструмент для автоматизации функционального и</w:t>
            </w:r>
          </w:p>
        </w:tc>
        <w:tc>
          <w:tcPr>
            <w:tcW w:w="2018" w:type="dxa"/>
          </w:tcPr>
          <w:p w:rsidR="00FD2E84" w:rsidRPr="00FD2E84" w:rsidRDefault="00FD2E84" w:rsidP="00FD2E84">
            <w:pPr>
              <w:pStyle w:val="TableParagraph"/>
              <w:spacing w:before="21"/>
              <w:ind w:left="27"/>
            </w:pPr>
            <w:r w:rsidRPr="00FD2E84">
              <w:t>Нет</w:t>
            </w:r>
            <w:r w:rsidRPr="00FD2E84">
              <w:rPr>
                <w:spacing w:val="-2"/>
              </w:rPr>
              <w:t xml:space="preserve"> </w:t>
            </w:r>
            <w:r w:rsidRPr="00FD2E84">
              <w:t>ответа</w:t>
            </w:r>
            <w:r w:rsidRPr="00FD2E84">
              <w:rPr>
                <w:spacing w:val="-2"/>
              </w:rPr>
              <w:t xml:space="preserve"> </w:t>
            </w:r>
            <w:r w:rsidRPr="00FD2E84">
              <w:t>-</w:t>
            </w:r>
            <w:r w:rsidRPr="00FD2E84">
              <w:rPr>
                <w:spacing w:val="-1"/>
              </w:rPr>
              <w:t xml:space="preserve"> </w:t>
            </w:r>
            <w:r w:rsidRPr="00FD2E84">
              <w:rPr>
                <w:spacing w:val="-10"/>
              </w:rPr>
              <w:t>0</w:t>
            </w:r>
          </w:p>
          <w:p w:rsidR="00FD2E84" w:rsidRPr="00FD2E84" w:rsidRDefault="00FD2E84" w:rsidP="00FD2E84">
            <w:pPr>
              <w:pStyle w:val="TableParagraph"/>
              <w:spacing w:before="3"/>
              <w:ind w:left="27"/>
            </w:pPr>
          </w:p>
          <w:p w:rsidR="00FD2E84" w:rsidRPr="00FD2E84" w:rsidRDefault="00FD2E84" w:rsidP="00FD2E84">
            <w:pPr>
              <w:pStyle w:val="TableParagraph"/>
              <w:ind w:left="27"/>
            </w:pPr>
            <w:r w:rsidRPr="00FD2E84">
              <w:t>Приведен</w:t>
            </w:r>
            <w:r w:rsidRPr="00FD2E84">
              <w:rPr>
                <w:spacing w:val="-15"/>
              </w:rPr>
              <w:t xml:space="preserve"> </w:t>
            </w:r>
            <w:r w:rsidRPr="00FD2E84">
              <w:t>один</w:t>
            </w:r>
            <w:r w:rsidRPr="00FD2E84">
              <w:rPr>
                <w:spacing w:val="-15"/>
              </w:rPr>
              <w:t xml:space="preserve"> </w:t>
            </w:r>
            <w:r w:rsidRPr="00FD2E84">
              <w:t>верный ответ и его</w:t>
            </w:r>
          </w:p>
          <w:p w:rsidR="00FD2E84" w:rsidRPr="00FD2E84" w:rsidRDefault="00FD2E84" w:rsidP="00FD2E84">
            <w:pPr>
              <w:pStyle w:val="TableParagraph"/>
              <w:spacing w:line="274" w:lineRule="exact"/>
              <w:ind w:left="27"/>
            </w:pPr>
            <w:r w:rsidRPr="00FD2E84">
              <w:t>обоснование</w:t>
            </w:r>
            <w:r w:rsidRPr="00FD2E84">
              <w:rPr>
                <w:spacing w:val="-3"/>
              </w:rPr>
              <w:t xml:space="preserve"> </w:t>
            </w:r>
            <w:r w:rsidRPr="00FD2E84">
              <w:t>-</w:t>
            </w:r>
            <w:r w:rsidRPr="00FD2E84">
              <w:rPr>
                <w:spacing w:val="-2"/>
              </w:rPr>
              <w:t xml:space="preserve"> </w:t>
            </w:r>
            <w:r w:rsidRPr="00FD2E84">
              <w:rPr>
                <w:spacing w:val="-10"/>
              </w:rPr>
              <w:t>1</w:t>
            </w:r>
          </w:p>
          <w:p w:rsidR="00FD2E84" w:rsidRPr="00FD2E84" w:rsidRDefault="00FD2E84" w:rsidP="00FD2E84">
            <w:pPr>
              <w:ind w:left="27" w:firstLine="0"/>
              <w:rPr>
                <w:rFonts w:cs="Times New Roman"/>
                <w:sz w:val="22"/>
              </w:rPr>
            </w:pPr>
            <w:r w:rsidRPr="00FD2E84">
              <w:rPr>
                <w:rFonts w:cs="Times New Roman"/>
                <w:sz w:val="22"/>
              </w:rPr>
              <w:t>Приведены</w:t>
            </w:r>
            <w:r w:rsidRPr="00FD2E84">
              <w:rPr>
                <w:rFonts w:cs="Times New Roman"/>
                <w:spacing w:val="-6"/>
                <w:sz w:val="22"/>
              </w:rPr>
              <w:t xml:space="preserve"> </w:t>
            </w:r>
            <w:r w:rsidRPr="00FD2E84">
              <w:rPr>
                <w:rFonts w:cs="Times New Roman"/>
                <w:sz w:val="22"/>
              </w:rPr>
              <w:t>оба</w:t>
            </w:r>
            <w:r w:rsidRPr="00FD2E84">
              <w:rPr>
                <w:rFonts w:cs="Times New Roman"/>
                <w:spacing w:val="-5"/>
                <w:sz w:val="22"/>
              </w:rPr>
              <w:t xml:space="preserve"> </w:t>
            </w:r>
            <w:r w:rsidRPr="00FD2E84">
              <w:rPr>
                <w:rFonts w:cs="Times New Roman"/>
                <w:spacing w:val="-2"/>
                <w:sz w:val="22"/>
              </w:rPr>
              <w:t>верных</w:t>
            </w:r>
          </w:p>
        </w:tc>
        <w:tc>
          <w:tcPr>
            <w:tcW w:w="1561" w:type="dxa"/>
          </w:tcPr>
          <w:p w:rsidR="00FD2E84" w:rsidRPr="00FD2E84" w:rsidRDefault="00FD2E84" w:rsidP="00FD2E84">
            <w:pPr>
              <w:ind w:left="27" w:firstLine="0"/>
              <w:jc w:val="center"/>
              <w:rPr>
                <w:rFonts w:cs="Times New Roman"/>
                <w:sz w:val="22"/>
              </w:rPr>
            </w:pPr>
            <w:r w:rsidRPr="00FD2E84">
              <w:rPr>
                <w:rFonts w:cs="Times New Roman"/>
                <w:b/>
                <w:sz w:val="22"/>
              </w:rPr>
              <w:t xml:space="preserve">7 </w:t>
            </w:r>
            <w:r w:rsidRPr="00FD2E84">
              <w:rPr>
                <w:rFonts w:cs="Times New Roman"/>
                <w:b/>
                <w:spacing w:val="-4"/>
                <w:sz w:val="22"/>
              </w:rPr>
              <w:t>мин.</w:t>
            </w:r>
          </w:p>
        </w:tc>
        <w:tc>
          <w:tcPr>
            <w:tcW w:w="1777" w:type="dxa"/>
          </w:tcPr>
          <w:p w:rsidR="00FD2E84" w:rsidRPr="00FD2E84" w:rsidRDefault="00FD2E84" w:rsidP="00FD2E84">
            <w:pPr>
              <w:pStyle w:val="TableParagraph"/>
              <w:spacing w:before="21" w:line="242" w:lineRule="auto"/>
              <w:ind w:left="27"/>
            </w:pPr>
            <w:r w:rsidRPr="00FD2E84">
              <w:t>Программные</w:t>
            </w:r>
            <w:r w:rsidRPr="00FD2E84">
              <w:rPr>
                <w:spacing w:val="-15"/>
              </w:rPr>
              <w:t xml:space="preserve"> </w:t>
            </w:r>
            <w:r w:rsidRPr="00FD2E84">
              <w:t xml:space="preserve">и </w:t>
            </w:r>
            <w:r w:rsidRPr="00FD2E84">
              <w:rPr>
                <w:spacing w:val="-2"/>
              </w:rPr>
              <w:t>программно- аппаратные</w:t>
            </w:r>
          </w:p>
          <w:p w:rsidR="00FD2E84" w:rsidRPr="00FD2E84" w:rsidRDefault="00FD2E84" w:rsidP="00FD2E84">
            <w:pPr>
              <w:pStyle w:val="TableParagraph"/>
              <w:ind w:left="27"/>
            </w:pPr>
            <w:r w:rsidRPr="00FD2E84">
              <w:rPr>
                <w:spacing w:val="-2"/>
              </w:rPr>
              <w:t>средства защиты</w:t>
            </w:r>
          </w:p>
          <w:p w:rsidR="00FD2E84" w:rsidRPr="00FD2E84" w:rsidRDefault="00FD2E84" w:rsidP="00FD2E84">
            <w:pPr>
              <w:ind w:left="27" w:firstLine="0"/>
              <w:jc w:val="center"/>
              <w:rPr>
                <w:rFonts w:cs="Times New Roman"/>
                <w:sz w:val="22"/>
              </w:rPr>
            </w:pPr>
            <w:r w:rsidRPr="00FD2E84">
              <w:rPr>
                <w:rFonts w:cs="Times New Roman"/>
                <w:spacing w:val="-2"/>
                <w:sz w:val="22"/>
              </w:rPr>
              <w:t>информации</w:t>
            </w:r>
          </w:p>
        </w:tc>
      </w:tr>
      <w:tr w:rsidR="00F934C8" w:rsidRPr="00DB5273" w:rsidTr="00FD2E84">
        <w:tc>
          <w:tcPr>
            <w:tcW w:w="542" w:type="dxa"/>
          </w:tcPr>
          <w:p w:rsidR="00F934C8" w:rsidRDefault="00F934C8" w:rsidP="00FD2E84">
            <w:pPr>
              <w:ind w:firstLine="0"/>
              <w:jc w:val="center"/>
              <w:rPr>
                <w:sz w:val="22"/>
              </w:rPr>
            </w:pPr>
            <w:r>
              <w:rPr>
                <w:sz w:val="22"/>
              </w:rPr>
              <w:t>7</w:t>
            </w:r>
          </w:p>
        </w:tc>
        <w:tc>
          <w:tcPr>
            <w:tcW w:w="2055" w:type="dxa"/>
          </w:tcPr>
          <w:p w:rsidR="00F934C8" w:rsidRPr="00F934C8" w:rsidRDefault="00F934C8" w:rsidP="00F934C8">
            <w:pPr>
              <w:pStyle w:val="TableParagraph"/>
              <w:spacing w:before="21" w:line="275" w:lineRule="exact"/>
              <w:ind w:left="0"/>
              <w:jc w:val="center"/>
            </w:pPr>
            <w:r w:rsidRPr="00F934C8">
              <w:rPr>
                <w:spacing w:val="-2"/>
              </w:rPr>
              <w:t>Задание</w:t>
            </w:r>
          </w:p>
          <w:p w:rsidR="00F934C8" w:rsidRPr="00F934C8" w:rsidRDefault="00F934C8" w:rsidP="00F934C8">
            <w:pPr>
              <w:pStyle w:val="TableParagraph"/>
              <w:spacing w:before="21" w:line="275" w:lineRule="exact"/>
              <w:ind w:left="0"/>
              <w:jc w:val="center"/>
            </w:pPr>
            <w:r w:rsidRPr="00F934C8">
              <w:rPr>
                <w:spacing w:val="-2"/>
              </w:rPr>
              <w:t xml:space="preserve">закрытого </w:t>
            </w:r>
            <w:r w:rsidRPr="00F934C8">
              <w:t xml:space="preserve">типа с </w:t>
            </w:r>
            <w:r w:rsidRPr="00F934C8">
              <w:rPr>
                <w:spacing w:val="-2"/>
              </w:rPr>
              <w:t>выбором одного</w:t>
            </w:r>
          </w:p>
          <w:p w:rsidR="00F934C8" w:rsidRPr="00F934C8" w:rsidRDefault="00F934C8" w:rsidP="00F934C8">
            <w:pPr>
              <w:ind w:left="27" w:firstLine="0"/>
              <w:jc w:val="center"/>
              <w:rPr>
                <w:rFonts w:cs="Times New Roman"/>
                <w:sz w:val="22"/>
              </w:rPr>
            </w:pPr>
            <w:r w:rsidRPr="00F934C8">
              <w:rPr>
                <w:rFonts w:cs="Times New Roman"/>
                <w:spacing w:val="-2"/>
                <w:sz w:val="22"/>
              </w:rPr>
              <w:t>правильного ответа</w:t>
            </w:r>
          </w:p>
        </w:tc>
        <w:tc>
          <w:tcPr>
            <w:tcW w:w="4099" w:type="dxa"/>
          </w:tcPr>
          <w:p w:rsidR="00F934C8" w:rsidRPr="00F934C8" w:rsidRDefault="00F934C8" w:rsidP="00F934C8">
            <w:pPr>
              <w:pStyle w:val="TableParagraph"/>
              <w:spacing w:before="21" w:line="275" w:lineRule="exact"/>
              <w:ind w:left="27"/>
              <w:jc w:val="both"/>
              <w:rPr>
                <w:b/>
              </w:rPr>
            </w:pPr>
            <w:r w:rsidRPr="00F934C8">
              <w:rPr>
                <w:b/>
              </w:rPr>
              <w:t>Прочитайте</w:t>
            </w:r>
            <w:r w:rsidRPr="00F934C8">
              <w:rPr>
                <w:b/>
                <w:spacing w:val="-7"/>
              </w:rPr>
              <w:t xml:space="preserve"> </w:t>
            </w:r>
            <w:r w:rsidRPr="00F934C8">
              <w:rPr>
                <w:b/>
                <w:spacing w:val="-2"/>
              </w:rPr>
              <w:t>текст,</w:t>
            </w:r>
          </w:p>
          <w:p w:rsidR="00F934C8" w:rsidRPr="00F934C8" w:rsidRDefault="00F934C8" w:rsidP="00F934C8">
            <w:pPr>
              <w:pStyle w:val="TableParagraph"/>
              <w:spacing w:line="242" w:lineRule="auto"/>
              <w:ind w:left="27" w:right="650"/>
              <w:jc w:val="both"/>
              <w:rPr>
                <w:b/>
              </w:rPr>
            </w:pPr>
            <w:r w:rsidRPr="00F934C8">
              <w:rPr>
                <w:b/>
              </w:rPr>
              <w:t>выберите</w:t>
            </w:r>
            <w:r w:rsidRPr="00F934C8">
              <w:rPr>
                <w:b/>
                <w:spacing w:val="-15"/>
              </w:rPr>
              <w:t xml:space="preserve"> </w:t>
            </w:r>
            <w:r w:rsidRPr="00F934C8">
              <w:rPr>
                <w:b/>
              </w:rPr>
              <w:t xml:space="preserve">правильный </w:t>
            </w:r>
            <w:r w:rsidRPr="00F934C8">
              <w:rPr>
                <w:b/>
                <w:spacing w:val="-2"/>
              </w:rPr>
              <w:t>ответ</w:t>
            </w:r>
          </w:p>
          <w:p w:rsidR="00F934C8" w:rsidRPr="00F934C8" w:rsidRDefault="00F934C8" w:rsidP="00F934C8">
            <w:pPr>
              <w:pStyle w:val="TableParagraph"/>
              <w:ind w:left="27"/>
              <w:jc w:val="both"/>
            </w:pPr>
            <w:r w:rsidRPr="00F934C8">
              <w:t>Какое действие включает в себя</w:t>
            </w:r>
            <w:r w:rsidRPr="00F934C8">
              <w:rPr>
                <w:spacing w:val="-14"/>
              </w:rPr>
              <w:t xml:space="preserve"> </w:t>
            </w:r>
            <w:r w:rsidRPr="00F934C8">
              <w:t>выявление</w:t>
            </w:r>
            <w:r w:rsidRPr="00F934C8">
              <w:rPr>
                <w:spacing w:val="-15"/>
              </w:rPr>
              <w:t xml:space="preserve"> </w:t>
            </w:r>
            <w:r w:rsidRPr="00F934C8">
              <w:t>причин</w:t>
            </w:r>
            <w:r w:rsidRPr="00F934C8">
              <w:rPr>
                <w:spacing w:val="-13"/>
              </w:rPr>
              <w:t xml:space="preserve"> </w:t>
            </w:r>
            <w:r w:rsidRPr="00F934C8">
              <w:t>сбоя?</w:t>
            </w:r>
          </w:p>
          <w:p w:rsidR="00F934C8" w:rsidRPr="00F934C8" w:rsidRDefault="00F934C8" w:rsidP="00F934C8">
            <w:pPr>
              <w:pStyle w:val="TableParagraph"/>
              <w:numPr>
                <w:ilvl w:val="0"/>
                <w:numId w:val="59"/>
              </w:numPr>
              <w:tabs>
                <w:tab w:val="left" w:pos="291"/>
              </w:tabs>
              <w:spacing w:line="274" w:lineRule="exact"/>
              <w:ind w:left="27" w:firstLine="0"/>
              <w:jc w:val="both"/>
            </w:pPr>
            <w:r w:rsidRPr="00F934C8">
              <w:t>Проведение</w:t>
            </w:r>
            <w:r w:rsidRPr="00F934C8">
              <w:rPr>
                <w:spacing w:val="-12"/>
              </w:rPr>
              <w:t xml:space="preserve"> </w:t>
            </w:r>
            <w:r w:rsidRPr="00F934C8">
              <w:rPr>
                <w:spacing w:val="-2"/>
              </w:rPr>
              <w:t>тестирования</w:t>
            </w:r>
          </w:p>
          <w:p w:rsidR="00F934C8" w:rsidRPr="00F934C8" w:rsidRDefault="00F934C8" w:rsidP="00F934C8">
            <w:pPr>
              <w:pStyle w:val="TableParagraph"/>
              <w:numPr>
                <w:ilvl w:val="0"/>
                <w:numId w:val="59"/>
              </w:numPr>
              <w:tabs>
                <w:tab w:val="left" w:pos="291"/>
              </w:tabs>
              <w:spacing w:line="275" w:lineRule="exact"/>
              <w:ind w:left="27" w:firstLine="0"/>
              <w:jc w:val="both"/>
            </w:pPr>
            <w:r w:rsidRPr="00F934C8">
              <w:t>Диагностика</w:t>
            </w:r>
            <w:r w:rsidRPr="00F934C8">
              <w:rPr>
                <w:spacing w:val="-4"/>
              </w:rPr>
              <w:t xml:space="preserve"> </w:t>
            </w:r>
            <w:r w:rsidRPr="00F934C8">
              <w:rPr>
                <w:spacing w:val="-2"/>
              </w:rPr>
              <w:t>отказов</w:t>
            </w:r>
          </w:p>
          <w:p w:rsidR="00F934C8" w:rsidRPr="00F934C8" w:rsidRDefault="00F934C8" w:rsidP="00F934C8">
            <w:pPr>
              <w:pStyle w:val="TableParagraph"/>
              <w:numPr>
                <w:ilvl w:val="0"/>
                <w:numId w:val="59"/>
              </w:numPr>
              <w:tabs>
                <w:tab w:val="left" w:pos="291"/>
              </w:tabs>
              <w:spacing w:before="2" w:line="275" w:lineRule="exact"/>
              <w:ind w:left="27" w:firstLine="0"/>
              <w:jc w:val="both"/>
            </w:pPr>
            <w:r w:rsidRPr="00F934C8">
              <w:t>Оценка</w:t>
            </w:r>
            <w:r w:rsidRPr="00F934C8">
              <w:rPr>
                <w:spacing w:val="-3"/>
              </w:rPr>
              <w:t xml:space="preserve"> </w:t>
            </w:r>
            <w:r w:rsidRPr="00F934C8">
              <w:rPr>
                <w:spacing w:val="-2"/>
              </w:rPr>
              <w:t>качества</w:t>
            </w:r>
          </w:p>
          <w:p w:rsidR="00F934C8" w:rsidRPr="00F934C8" w:rsidRDefault="00F934C8" w:rsidP="00F934C8">
            <w:pPr>
              <w:pStyle w:val="TableParagraph"/>
              <w:numPr>
                <w:ilvl w:val="0"/>
                <w:numId w:val="59"/>
              </w:numPr>
              <w:tabs>
                <w:tab w:val="left" w:pos="291"/>
              </w:tabs>
              <w:spacing w:line="275" w:lineRule="exact"/>
              <w:ind w:left="27" w:firstLine="0"/>
              <w:jc w:val="both"/>
            </w:pPr>
            <w:r w:rsidRPr="00F934C8">
              <w:t>Устранение</w:t>
            </w:r>
            <w:r w:rsidRPr="00F934C8">
              <w:rPr>
                <w:spacing w:val="-5"/>
              </w:rPr>
              <w:t xml:space="preserve"> </w:t>
            </w:r>
            <w:r w:rsidRPr="00F934C8">
              <w:rPr>
                <w:spacing w:val="-2"/>
              </w:rPr>
              <w:t>ошибок</w:t>
            </w:r>
          </w:p>
          <w:p w:rsidR="00F934C8" w:rsidRPr="00F934C8" w:rsidRDefault="00F934C8" w:rsidP="00F934C8">
            <w:pPr>
              <w:ind w:left="27" w:firstLine="0"/>
              <w:rPr>
                <w:rFonts w:cs="Times New Roman"/>
                <w:iCs/>
                <w:color w:val="000000"/>
                <w:sz w:val="22"/>
              </w:rPr>
            </w:pPr>
            <w:r w:rsidRPr="00F934C8">
              <w:rPr>
                <w:rFonts w:cs="Times New Roman"/>
                <w:sz w:val="22"/>
              </w:rPr>
              <w:t>Проектирование</w:t>
            </w:r>
            <w:r w:rsidRPr="00F934C8">
              <w:rPr>
                <w:rFonts w:cs="Times New Roman"/>
                <w:spacing w:val="-11"/>
                <w:sz w:val="22"/>
              </w:rPr>
              <w:t xml:space="preserve"> </w:t>
            </w:r>
            <w:r w:rsidRPr="00F934C8">
              <w:rPr>
                <w:rFonts w:cs="Times New Roman"/>
                <w:spacing w:val="-2"/>
                <w:sz w:val="22"/>
              </w:rPr>
              <w:t>системы</w:t>
            </w:r>
          </w:p>
        </w:tc>
        <w:tc>
          <w:tcPr>
            <w:tcW w:w="2734" w:type="dxa"/>
          </w:tcPr>
          <w:p w:rsidR="00F934C8" w:rsidRPr="00F934C8" w:rsidRDefault="00F934C8" w:rsidP="00F934C8">
            <w:pPr>
              <w:ind w:left="27" w:firstLine="0"/>
              <w:rPr>
                <w:rFonts w:cs="Times New Roman"/>
                <w:sz w:val="22"/>
              </w:rPr>
            </w:pPr>
            <w:r w:rsidRPr="00F934C8">
              <w:rPr>
                <w:rFonts w:cs="Times New Roman"/>
                <w:b/>
                <w:sz w:val="22"/>
              </w:rPr>
              <w:t>Ответ:</w:t>
            </w:r>
            <w:r w:rsidRPr="00F934C8">
              <w:rPr>
                <w:rFonts w:cs="Times New Roman"/>
                <w:b/>
                <w:spacing w:val="-2"/>
                <w:sz w:val="22"/>
              </w:rPr>
              <w:t xml:space="preserve"> </w:t>
            </w:r>
            <w:r w:rsidRPr="00F934C8">
              <w:rPr>
                <w:rFonts w:cs="Times New Roman"/>
                <w:spacing w:val="-10"/>
                <w:sz w:val="22"/>
              </w:rPr>
              <w:t>2</w:t>
            </w:r>
          </w:p>
        </w:tc>
        <w:tc>
          <w:tcPr>
            <w:tcW w:w="2018" w:type="dxa"/>
          </w:tcPr>
          <w:p w:rsidR="00F934C8" w:rsidRPr="00F934C8" w:rsidRDefault="00F934C8" w:rsidP="00F934C8">
            <w:pPr>
              <w:pStyle w:val="TableParagraph"/>
              <w:spacing w:before="21" w:line="275" w:lineRule="exact"/>
              <w:ind w:left="27"/>
            </w:pPr>
            <w:r w:rsidRPr="00F934C8">
              <w:t>Верно</w:t>
            </w:r>
            <w:r w:rsidRPr="00F934C8">
              <w:rPr>
                <w:spacing w:val="-1"/>
              </w:rPr>
              <w:t xml:space="preserve"> </w:t>
            </w:r>
            <w:r w:rsidRPr="00F934C8">
              <w:t>-</w:t>
            </w:r>
            <w:r w:rsidRPr="00F934C8">
              <w:rPr>
                <w:spacing w:val="-1"/>
              </w:rPr>
              <w:t xml:space="preserve"> </w:t>
            </w:r>
            <w:r w:rsidRPr="00F934C8">
              <w:rPr>
                <w:spacing w:val="-10"/>
              </w:rPr>
              <w:t>1</w:t>
            </w:r>
          </w:p>
          <w:p w:rsidR="00F934C8" w:rsidRPr="00F934C8" w:rsidRDefault="00F934C8" w:rsidP="00F934C8">
            <w:pPr>
              <w:ind w:left="27" w:firstLine="0"/>
              <w:rPr>
                <w:rFonts w:cs="Times New Roman"/>
                <w:sz w:val="22"/>
              </w:rPr>
            </w:pPr>
            <w:r w:rsidRPr="00F934C8">
              <w:rPr>
                <w:rFonts w:cs="Times New Roman"/>
                <w:sz w:val="22"/>
              </w:rPr>
              <w:t>Неверно</w:t>
            </w:r>
            <w:r w:rsidRPr="00F934C8">
              <w:rPr>
                <w:rFonts w:cs="Times New Roman"/>
                <w:spacing w:val="-2"/>
                <w:sz w:val="22"/>
              </w:rPr>
              <w:t xml:space="preserve"> </w:t>
            </w:r>
            <w:r w:rsidRPr="00F934C8">
              <w:rPr>
                <w:rFonts w:cs="Times New Roman"/>
                <w:sz w:val="22"/>
              </w:rPr>
              <w:t>-</w:t>
            </w:r>
            <w:r w:rsidRPr="00F934C8">
              <w:rPr>
                <w:rFonts w:cs="Times New Roman"/>
                <w:spacing w:val="-1"/>
                <w:sz w:val="22"/>
              </w:rPr>
              <w:t xml:space="preserve"> </w:t>
            </w:r>
            <w:r w:rsidRPr="00F934C8">
              <w:rPr>
                <w:rFonts w:cs="Times New Roman"/>
                <w:spacing w:val="-12"/>
                <w:sz w:val="22"/>
              </w:rPr>
              <w:t>0</w:t>
            </w:r>
          </w:p>
        </w:tc>
        <w:tc>
          <w:tcPr>
            <w:tcW w:w="1561" w:type="dxa"/>
          </w:tcPr>
          <w:p w:rsidR="00F934C8" w:rsidRPr="00F934C8" w:rsidRDefault="00F934C8" w:rsidP="00F934C8">
            <w:pPr>
              <w:ind w:left="27" w:firstLine="0"/>
              <w:jc w:val="center"/>
              <w:rPr>
                <w:rFonts w:cs="Times New Roman"/>
                <w:sz w:val="22"/>
              </w:rPr>
            </w:pPr>
            <w:r w:rsidRPr="00F934C8">
              <w:rPr>
                <w:rFonts w:cs="Times New Roman"/>
                <w:b/>
                <w:sz w:val="22"/>
              </w:rPr>
              <w:t xml:space="preserve">2 </w:t>
            </w:r>
            <w:r w:rsidRPr="00F934C8">
              <w:rPr>
                <w:rFonts w:cs="Times New Roman"/>
                <w:b/>
                <w:spacing w:val="-4"/>
                <w:sz w:val="22"/>
              </w:rPr>
              <w:t>мин.</w:t>
            </w:r>
          </w:p>
        </w:tc>
        <w:tc>
          <w:tcPr>
            <w:tcW w:w="1777" w:type="dxa"/>
          </w:tcPr>
          <w:p w:rsidR="00F934C8" w:rsidRPr="00F934C8" w:rsidRDefault="00F934C8" w:rsidP="00F934C8">
            <w:pPr>
              <w:pStyle w:val="TableParagraph"/>
              <w:spacing w:before="25"/>
              <w:ind w:left="27"/>
              <w:jc w:val="center"/>
            </w:pPr>
            <w:r w:rsidRPr="00F934C8">
              <w:t>Производственная практика ПП.02.01</w:t>
            </w:r>
          </w:p>
        </w:tc>
      </w:tr>
      <w:tr w:rsidR="00F934C8" w:rsidRPr="00DB5273" w:rsidTr="00FD2E84">
        <w:tc>
          <w:tcPr>
            <w:tcW w:w="542" w:type="dxa"/>
          </w:tcPr>
          <w:p w:rsidR="00F934C8" w:rsidRDefault="00F934C8" w:rsidP="00FD2E84">
            <w:pPr>
              <w:ind w:firstLine="0"/>
              <w:jc w:val="center"/>
              <w:rPr>
                <w:sz w:val="22"/>
              </w:rPr>
            </w:pPr>
            <w:r>
              <w:rPr>
                <w:sz w:val="22"/>
              </w:rPr>
              <w:t>8</w:t>
            </w:r>
          </w:p>
        </w:tc>
        <w:tc>
          <w:tcPr>
            <w:tcW w:w="2055" w:type="dxa"/>
          </w:tcPr>
          <w:p w:rsidR="00F934C8" w:rsidRPr="00F934C8" w:rsidRDefault="00F934C8" w:rsidP="00F934C8">
            <w:pPr>
              <w:pStyle w:val="TableParagraph"/>
              <w:spacing w:before="26" w:line="275" w:lineRule="exact"/>
              <w:ind w:left="27"/>
              <w:jc w:val="center"/>
            </w:pPr>
            <w:r w:rsidRPr="00F934C8">
              <w:rPr>
                <w:spacing w:val="-2"/>
              </w:rPr>
              <w:t>Задание</w:t>
            </w:r>
          </w:p>
          <w:p w:rsidR="00F934C8" w:rsidRPr="00F934C8" w:rsidRDefault="00F934C8" w:rsidP="00F934C8">
            <w:pPr>
              <w:pStyle w:val="TableParagraph"/>
              <w:ind w:left="27"/>
              <w:jc w:val="center"/>
            </w:pPr>
            <w:r w:rsidRPr="00F934C8">
              <w:rPr>
                <w:spacing w:val="-2"/>
              </w:rPr>
              <w:t xml:space="preserve">открытого </w:t>
            </w:r>
            <w:r w:rsidRPr="00F934C8">
              <w:t>типа с</w:t>
            </w:r>
          </w:p>
          <w:p w:rsidR="00F934C8" w:rsidRPr="00F934C8" w:rsidRDefault="00F934C8" w:rsidP="00F934C8">
            <w:pPr>
              <w:ind w:left="27" w:firstLine="0"/>
              <w:jc w:val="center"/>
              <w:rPr>
                <w:rFonts w:cs="Times New Roman"/>
                <w:sz w:val="22"/>
                <w:highlight w:val="green"/>
              </w:rPr>
            </w:pPr>
            <w:r w:rsidRPr="00F934C8">
              <w:rPr>
                <w:rFonts w:cs="Times New Roman"/>
                <w:spacing w:val="-2"/>
                <w:sz w:val="22"/>
              </w:rPr>
              <w:t>развернутым ответом</w:t>
            </w:r>
          </w:p>
        </w:tc>
        <w:tc>
          <w:tcPr>
            <w:tcW w:w="4099" w:type="dxa"/>
          </w:tcPr>
          <w:p w:rsidR="00F934C8" w:rsidRPr="00F934C8" w:rsidRDefault="00F934C8" w:rsidP="00F934C8">
            <w:pPr>
              <w:pStyle w:val="TableParagraph"/>
              <w:spacing w:before="26"/>
              <w:ind w:left="27"/>
              <w:rPr>
                <w:b/>
              </w:rPr>
            </w:pPr>
            <w:r w:rsidRPr="00F934C8">
              <w:rPr>
                <w:b/>
              </w:rPr>
              <w:t>Прочитайте текст, дайте ответ и напишите преимущества</w:t>
            </w:r>
            <w:r w:rsidRPr="00F934C8">
              <w:rPr>
                <w:b/>
                <w:spacing w:val="-15"/>
              </w:rPr>
              <w:t xml:space="preserve"> </w:t>
            </w:r>
            <w:r w:rsidRPr="00F934C8">
              <w:rPr>
                <w:b/>
              </w:rPr>
              <w:t xml:space="preserve">SIEM-систем </w:t>
            </w:r>
          </w:p>
          <w:p w:rsidR="00F934C8" w:rsidRPr="00F934C8" w:rsidRDefault="00F934C8" w:rsidP="00F934C8">
            <w:pPr>
              <w:pStyle w:val="TableParagraph"/>
              <w:spacing w:before="26"/>
              <w:ind w:left="27"/>
            </w:pPr>
            <w:r w:rsidRPr="00F934C8">
              <w:t>Инструменты</w:t>
            </w:r>
            <w:r w:rsidRPr="00F934C8">
              <w:rPr>
                <w:spacing w:val="-9"/>
              </w:rPr>
              <w:t xml:space="preserve"> </w:t>
            </w:r>
            <w:r w:rsidRPr="00F934C8">
              <w:t>для</w:t>
            </w:r>
            <w:r w:rsidRPr="00F934C8">
              <w:rPr>
                <w:spacing w:val="-12"/>
              </w:rPr>
              <w:t xml:space="preserve"> </w:t>
            </w:r>
            <w:r w:rsidRPr="00F934C8">
              <w:t>управления событиями и информацией безопасности (SIEM) позволяют собирать, анализировать и реагировать на события безопасности в</w:t>
            </w:r>
          </w:p>
          <w:p w:rsidR="00F934C8" w:rsidRPr="00F934C8" w:rsidRDefault="00F934C8" w:rsidP="00F934C8">
            <w:pPr>
              <w:ind w:left="27" w:firstLine="0"/>
              <w:rPr>
                <w:rFonts w:cs="Times New Roman"/>
                <w:iCs/>
                <w:color w:val="000000"/>
                <w:sz w:val="22"/>
              </w:rPr>
            </w:pPr>
            <w:r w:rsidRPr="00F934C8">
              <w:rPr>
                <w:rFonts w:cs="Times New Roman"/>
                <w:sz w:val="22"/>
              </w:rPr>
              <w:t>режиме реального времени. Какую</w:t>
            </w:r>
            <w:r w:rsidRPr="00F934C8">
              <w:rPr>
                <w:rFonts w:cs="Times New Roman"/>
                <w:spacing w:val="-15"/>
                <w:sz w:val="22"/>
              </w:rPr>
              <w:t xml:space="preserve"> </w:t>
            </w:r>
            <w:r w:rsidRPr="00F934C8">
              <w:rPr>
                <w:rFonts w:cs="Times New Roman"/>
                <w:sz w:val="22"/>
              </w:rPr>
              <w:t>роль</w:t>
            </w:r>
            <w:r w:rsidRPr="00F934C8">
              <w:rPr>
                <w:rFonts w:cs="Times New Roman"/>
                <w:spacing w:val="-15"/>
                <w:sz w:val="22"/>
              </w:rPr>
              <w:t xml:space="preserve"> </w:t>
            </w:r>
            <w:r w:rsidRPr="00F934C8">
              <w:rPr>
                <w:rFonts w:cs="Times New Roman"/>
                <w:sz w:val="22"/>
              </w:rPr>
              <w:t>играют</w:t>
            </w:r>
            <w:r w:rsidRPr="00F934C8">
              <w:rPr>
                <w:rFonts w:cs="Times New Roman"/>
                <w:spacing w:val="-15"/>
                <w:sz w:val="22"/>
              </w:rPr>
              <w:t xml:space="preserve"> </w:t>
            </w:r>
            <w:r w:rsidRPr="00F934C8">
              <w:rPr>
                <w:rFonts w:cs="Times New Roman"/>
                <w:sz w:val="22"/>
              </w:rPr>
              <w:t>системы SIEM в обеспечении безопасности информации? Какие преимущества дает использование</w:t>
            </w:r>
            <w:r w:rsidRPr="00F934C8">
              <w:rPr>
                <w:rFonts w:cs="Times New Roman"/>
                <w:spacing w:val="-15"/>
                <w:sz w:val="22"/>
              </w:rPr>
              <w:t xml:space="preserve"> </w:t>
            </w:r>
            <w:r w:rsidRPr="00F934C8">
              <w:rPr>
                <w:rFonts w:cs="Times New Roman"/>
                <w:sz w:val="22"/>
              </w:rPr>
              <w:t>SIEM-систем?</w:t>
            </w:r>
          </w:p>
        </w:tc>
        <w:tc>
          <w:tcPr>
            <w:tcW w:w="2734" w:type="dxa"/>
          </w:tcPr>
          <w:p w:rsidR="00F934C8" w:rsidRPr="00F934C8" w:rsidRDefault="00F934C8" w:rsidP="00F934C8">
            <w:pPr>
              <w:pStyle w:val="TableParagraph"/>
              <w:spacing w:before="26"/>
              <w:ind w:left="27"/>
            </w:pPr>
            <w:r w:rsidRPr="00F934C8">
              <w:rPr>
                <w:b/>
              </w:rPr>
              <w:t>Ответ:</w:t>
            </w:r>
            <w:r w:rsidRPr="00F934C8">
              <w:rPr>
                <w:b/>
                <w:spacing w:val="-15"/>
              </w:rPr>
              <w:t xml:space="preserve"> </w:t>
            </w:r>
            <w:r w:rsidRPr="00F934C8">
              <w:t>SIEM-системы</w:t>
            </w:r>
            <w:r w:rsidRPr="00F934C8">
              <w:rPr>
                <w:spacing w:val="-15"/>
              </w:rPr>
              <w:t xml:space="preserve"> </w:t>
            </w:r>
            <w:r w:rsidRPr="00F934C8">
              <w:t>помогают обнаруживать инциденты безопасности, анализировать их и реагировать на них, что</w:t>
            </w:r>
          </w:p>
          <w:p w:rsidR="00F934C8" w:rsidRPr="00F934C8" w:rsidRDefault="00F934C8" w:rsidP="00F934C8">
            <w:pPr>
              <w:pStyle w:val="TableParagraph"/>
              <w:spacing w:before="1"/>
              <w:ind w:left="27"/>
            </w:pPr>
            <w:r w:rsidRPr="00F934C8">
              <w:t>позволяет</w:t>
            </w:r>
            <w:r w:rsidRPr="00F934C8">
              <w:rPr>
                <w:spacing w:val="-15"/>
              </w:rPr>
              <w:t xml:space="preserve"> </w:t>
            </w:r>
            <w:r w:rsidRPr="00F934C8">
              <w:t>улучшить</w:t>
            </w:r>
            <w:r w:rsidRPr="00F934C8">
              <w:rPr>
                <w:spacing w:val="-15"/>
              </w:rPr>
              <w:t xml:space="preserve"> </w:t>
            </w:r>
            <w:r w:rsidRPr="00F934C8">
              <w:t>общую безопасность системы.</w:t>
            </w:r>
          </w:p>
          <w:p w:rsidR="00F934C8" w:rsidRPr="00F934C8" w:rsidRDefault="00F934C8" w:rsidP="00F934C8">
            <w:pPr>
              <w:pStyle w:val="TableParagraph"/>
              <w:ind w:left="27"/>
              <w:jc w:val="both"/>
            </w:pPr>
            <w:r w:rsidRPr="00F934C8">
              <w:t>Преимущества SIEM-систем включают</w:t>
            </w:r>
            <w:r w:rsidRPr="00F934C8">
              <w:rPr>
                <w:spacing w:val="-15"/>
              </w:rPr>
              <w:t xml:space="preserve"> </w:t>
            </w:r>
            <w:r w:rsidRPr="00F934C8">
              <w:t>централизованный сбор</w:t>
            </w:r>
            <w:r w:rsidRPr="00F934C8">
              <w:rPr>
                <w:spacing w:val="-1"/>
              </w:rPr>
              <w:t xml:space="preserve"> </w:t>
            </w:r>
            <w:r w:rsidRPr="00F934C8">
              <w:t>данных,</w:t>
            </w:r>
            <w:r w:rsidRPr="00F934C8">
              <w:rPr>
                <w:spacing w:val="-1"/>
              </w:rPr>
              <w:t xml:space="preserve"> </w:t>
            </w:r>
            <w:r w:rsidRPr="00F934C8">
              <w:t>автоматизацию анализа и повышение</w:t>
            </w:r>
          </w:p>
          <w:p w:rsidR="00F934C8" w:rsidRPr="00F934C8" w:rsidRDefault="00F934C8" w:rsidP="00F934C8">
            <w:pPr>
              <w:ind w:left="27" w:firstLine="0"/>
              <w:rPr>
                <w:rFonts w:cs="Times New Roman"/>
                <w:sz w:val="22"/>
              </w:rPr>
            </w:pPr>
            <w:r w:rsidRPr="00F934C8">
              <w:rPr>
                <w:rFonts w:cs="Times New Roman"/>
                <w:sz w:val="22"/>
              </w:rPr>
              <w:t>эффективности</w:t>
            </w:r>
            <w:r w:rsidRPr="00F934C8">
              <w:rPr>
                <w:rFonts w:cs="Times New Roman"/>
                <w:spacing w:val="-15"/>
                <w:sz w:val="22"/>
              </w:rPr>
              <w:t xml:space="preserve"> </w:t>
            </w:r>
            <w:r w:rsidRPr="00F934C8">
              <w:rPr>
                <w:rFonts w:cs="Times New Roman"/>
                <w:sz w:val="22"/>
              </w:rPr>
              <w:t>реагирования</w:t>
            </w:r>
            <w:r w:rsidRPr="00F934C8">
              <w:rPr>
                <w:rFonts w:cs="Times New Roman"/>
                <w:spacing w:val="-15"/>
                <w:sz w:val="22"/>
              </w:rPr>
              <w:t xml:space="preserve"> </w:t>
            </w:r>
            <w:r w:rsidRPr="00F934C8">
              <w:rPr>
                <w:rFonts w:cs="Times New Roman"/>
                <w:sz w:val="22"/>
              </w:rPr>
              <w:t xml:space="preserve">на </w:t>
            </w:r>
            <w:r w:rsidRPr="00F934C8">
              <w:rPr>
                <w:rFonts w:cs="Times New Roman"/>
                <w:spacing w:val="-2"/>
                <w:sz w:val="22"/>
              </w:rPr>
              <w:t>инциденты.</w:t>
            </w:r>
          </w:p>
        </w:tc>
        <w:tc>
          <w:tcPr>
            <w:tcW w:w="2018" w:type="dxa"/>
          </w:tcPr>
          <w:p w:rsidR="00F934C8" w:rsidRPr="00F934C8" w:rsidRDefault="00F934C8" w:rsidP="00F934C8">
            <w:pPr>
              <w:pStyle w:val="TableParagraph"/>
              <w:spacing w:before="26"/>
              <w:ind w:left="27"/>
            </w:pPr>
            <w:r w:rsidRPr="00F934C8">
              <w:t>Нет</w:t>
            </w:r>
            <w:r w:rsidRPr="00F934C8">
              <w:rPr>
                <w:spacing w:val="-2"/>
              </w:rPr>
              <w:t xml:space="preserve"> </w:t>
            </w:r>
            <w:r w:rsidRPr="00F934C8">
              <w:t>ответа</w:t>
            </w:r>
            <w:r w:rsidRPr="00F934C8">
              <w:rPr>
                <w:spacing w:val="-2"/>
              </w:rPr>
              <w:t xml:space="preserve"> </w:t>
            </w:r>
            <w:r w:rsidRPr="00F934C8">
              <w:t>-</w:t>
            </w:r>
            <w:r w:rsidRPr="00F934C8">
              <w:rPr>
                <w:spacing w:val="-1"/>
              </w:rPr>
              <w:t xml:space="preserve"> </w:t>
            </w:r>
            <w:r w:rsidRPr="00F934C8">
              <w:rPr>
                <w:spacing w:val="-10"/>
              </w:rPr>
              <w:t>0</w:t>
            </w:r>
          </w:p>
          <w:p w:rsidR="00F934C8" w:rsidRPr="00F934C8" w:rsidRDefault="00F934C8" w:rsidP="00F934C8">
            <w:pPr>
              <w:pStyle w:val="TableParagraph"/>
              <w:spacing w:before="274" w:line="275" w:lineRule="exact"/>
              <w:ind w:left="27"/>
            </w:pPr>
            <w:r w:rsidRPr="00F934C8">
              <w:t>Написан</w:t>
            </w:r>
            <w:r w:rsidRPr="00F934C8">
              <w:rPr>
                <w:spacing w:val="-4"/>
              </w:rPr>
              <w:t xml:space="preserve"> </w:t>
            </w:r>
            <w:r w:rsidRPr="00F934C8">
              <w:t>верный</w:t>
            </w:r>
            <w:r w:rsidRPr="00F934C8">
              <w:rPr>
                <w:spacing w:val="-2"/>
              </w:rPr>
              <w:t xml:space="preserve"> </w:t>
            </w:r>
            <w:r w:rsidRPr="00F934C8">
              <w:rPr>
                <w:spacing w:val="-4"/>
              </w:rPr>
              <w:t>ответ</w:t>
            </w:r>
          </w:p>
          <w:p w:rsidR="00F934C8" w:rsidRPr="00F934C8" w:rsidRDefault="00F934C8" w:rsidP="00F934C8">
            <w:pPr>
              <w:pStyle w:val="TableParagraph"/>
              <w:spacing w:line="275" w:lineRule="exact"/>
              <w:ind w:left="27"/>
            </w:pPr>
            <w:r w:rsidRPr="00F934C8">
              <w:t xml:space="preserve">- </w:t>
            </w:r>
            <w:r w:rsidRPr="00F934C8">
              <w:rPr>
                <w:spacing w:val="-10"/>
              </w:rPr>
              <w:t>1</w:t>
            </w:r>
          </w:p>
          <w:p w:rsidR="00F934C8" w:rsidRPr="00F934C8" w:rsidRDefault="00F934C8" w:rsidP="00F934C8">
            <w:pPr>
              <w:pStyle w:val="TableParagraph"/>
              <w:spacing w:before="3"/>
              <w:ind w:left="27"/>
            </w:pPr>
          </w:p>
          <w:p w:rsidR="00F934C8" w:rsidRPr="00F934C8" w:rsidRDefault="00F934C8" w:rsidP="00F934C8">
            <w:pPr>
              <w:ind w:left="27" w:firstLine="0"/>
              <w:rPr>
                <w:rFonts w:cs="Times New Roman"/>
                <w:sz w:val="22"/>
              </w:rPr>
            </w:pPr>
            <w:r w:rsidRPr="00F934C8">
              <w:rPr>
                <w:rFonts w:cs="Times New Roman"/>
                <w:sz w:val="22"/>
              </w:rPr>
              <w:t>Написан верный ответ и</w:t>
            </w:r>
            <w:r w:rsidRPr="00F934C8">
              <w:rPr>
                <w:rFonts w:cs="Times New Roman"/>
                <w:spacing w:val="-15"/>
                <w:sz w:val="22"/>
              </w:rPr>
              <w:t xml:space="preserve"> </w:t>
            </w:r>
            <w:r w:rsidRPr="00F934C8">
              <w:rPr>
                <w:rFonts w:cs="Times New Roman"/>
                <w:sz w:val="22"/>
              </w:rPr>
              <w:t>преимущества</w:t>
            </w:r>
            <w:r w:rsidRPr="00F934C8">
              <w:rPr>
                <w:rFonts w:cs="Times New Roman"/>
                <w:spacing w:val="-15"/>
                <w:sz w:val="22"/>
              </w:rPr>
              <w:t xml:space="preserve"> </w:t>
            </w:r>
            <w:r w:rsidRPr="00F934C8">
              <w:rPr>
                <w:rFonts w:cs="Times New Roman"/>
                <w:sz w:val="22"/>
              </w:rPr>
              <w:t>SIEM- систем - 2</w:t>
            </w:r>
          </w:p>
        </w:tc>
        <w:tc>
          <w:tcPr>
            <w:tcW w:w="1561" w:type="dxa"/>
          </w:tcPr>
          <w:p w:rsidR="00F934C8" w:rsidRPr="00F934C8" w:rsidRDefault="00F934C8" w:rsidP="00F934C8">
            <w:pPr>
              <w:ind w:left="27" w:firstLine="0"/>
              <w:jc w:val="center"/>
              <w:rPr>
                <w:rFonts w:cs="Times New Roman"/>
                <w:sz w:val="22"/>
              </w:rPr>
            </w:pPr>
            <w:r w:rsidRPr="00F934C8">
              <w:rPr>
                <w:rFonts w:cs="Times New Roman"/>
                <w:b/>
                <w:sz w:val="22"/>
              </w:rPr>
              <w:t xml:space="preserve">8 </w:t>
            </w:r>
            <w:r w:rsidRPr="00F934C8">
              <w:rPr>
                <w:rFonts w:cs="Times New Roman"/>
                <w:b/>
                <w:spacing w:val="-4"/>
                <w:sz w:val="22"/>
              </w:rPr>
              <w:t>мин.</w:t>
            </w:r>
          </w:p>
        </w:tc>
        <w:tc>
          <w:tcPr>
            <w:tcW w:w="1777" w:type="dxa"/>
          </w:tcPr>
          <w:p w:rsidR="00F934C8" w:rsidRPr="00F934C8" w:rsidRDefault="00F934C8" w:rsidP="00F934C8">
            <w:pPr>
              <w:pStyle w:val="TableParagraph"/>
              <w:spacing w:before="25"/>
              <w:ind w:left="27"/>
              <w:jc w:val="center"/>
            </w:pPr>
            <w:r w:rsidRPr="00F934C8">
              <w:t>Производственная практика ПП.02.01</w:t>
            </w:r>
          </w:p>
        </w:tc>
      </w:tr>
      <w:tr w:rsidR="00F934C8" w:rsidRPr="00DB5273" w:rsidTr="00FD2E84">
        <w:tc>
          <w:tcPr>
            <w:tcW w:w="542" w:type="dxa"/>
          </w:tcPr>
          <w:p w:rsidR="00F934C8" w:rsidRDefault="00F934C8" w:rsidP="00FD2E84">
            <w:pPr>
              <w:ind w:firstLine="0"/>
              <w:jc w:val="center"/>
              <w:rPr>
                <w:sz w:val="22"/>
              </w:rPr>
            </w:pPr>
            <w:r>
              <w:rPr>
                <w:sz w:val="22"/>
              </w:rPr>
              <w:t>9</w:t>
            </w:r>
          </w:p>
        </w:tc>
        <w:tc>
          <w:tcPr>
            <w:tcW w:w="2055" w:type="dxa"/>
          </w:tcPr>
          <w:p w:rsidR="00F934C8" w:rsidRPr="00F934C8" w:rsidRDefault="00F934C8" w:rsidP="00F934C8">
            <w:pPr>
              <w:pStyle w:val="TableParagraph"/>
              <w:spacing w:before="26" w:line="275" w:lineRule="exact"/>
              <w:ind w:left="27"/>
              <w:jc w:val="center"/>
            </w:pPr>
            <w:r w:rsidRPr="00F934C8">
              <w:rPr>
                <w:spacing w:val="-2"/>
              </w:rPr>
              <w:t>Задание</w:t>
            </w:r>
          </w:p>
          <w:p w:rsidR="00F934C8" w:rsidRPr="00F934C8" w:rsidRDefault="00F934C8" w:rsidP="00F934C8">
            <w:pPr>
              <w:pStyle w:val="TableParagraph"/>
              <w:spacing w:line="242" w:lineRule="auto"/>
              <w:ind w:left="27"/>
              <w:jc w:val="center"/>
            </w:pPr>
            <w:r w:rsidRPr="00F934C8">
              <w:rPr>
                <w:spacing w:val="-2"/>
              </w:rPr>
              <w:t>комбинирован</w:t>
            </w:r>
            <w:r w:rsidRPr="00F934C8">
              <w:t xml:space="preserve">ного типа с </w:t>
            </w:r>
            <w:r w:rsidRPr="00F934C8">
              <w:rPr>
                <w:spacing w:val="-2"/>
              </w:rPr>
              <w:t>выбором</w:t>
            </w:r>
          </w:p>
          <w:p w:rsidR="00F934C8" w:rsidRPr="00F934C8" w:rsidRDefault="00F934C8" w:rsidP="00F934C8">
            <w:pPr>
              <w:ind w:left="27" w:firstLine="0"/>
              <w:jc w:val="center"/>
              <w:rPr>
                <w:rFonts w:cs="Times New Roman"/>
                <w:sz w:val="22"/>
                <w:highlight w:val="green"/>
              </w:rPr>
            </w:pPr>
            <w:r w:rsidRPr="00F934C8">
              <w:rPr>
                <w:rFonts w:cs="Times New Roman"/>
                <w:sz w:val="22"/>
              </w:rPr>
              <w:t>одного ответа и</w:t>
            </w:r>
            <w:r w:rsidRPr="00F934C8">
              <w:rPr>
                <w:rFonts w:cs="Times New Roman"/>
                <w:spacing w:val="-15"/>
                <w:sz w:val="22"/>
              </w:rPr>
              <w:t xml:space="preserve"> </w:t>
            </w:r>
            <w:r w:rsidRPr="00F934C8">
              <w:rPr>
                <w:rFonts w:cs="Times New Roman"/>
                <w:sz w:val="22"/>
              </w:rPr>
              <w:t xml:space="preserve">обоснование </w:t>
            </w:r>
            <w:r w:rsidRPr="00F934C8">
              <w:rPr>
                <w:rFonts w:cs="Times New Roman"/>
                <w:spacing w:val="-2"/>
                <w:sz w:val="22"/>
              </w:rPr>
              <w:t>выбора</w:t>
            </w:r>
          </w:p>
        </w:tc>
        <w:tc>
          <w:tcPr>
            <w:tcW w:w="4099" w:type="dxa"/>
          </w:tcPr>
          <w:p w:rsidR="00F934C8" w:rsidRPr="00F934C8" w:rsidRDefault="00F934C8" w:rsidP="00F934C8">
            <w:pPr>
              <w:pStyle w:val="TableParagraph"/>
              <w:spacing w:before="26"/>
              <w:ind w:left="27"/>
              <w:rPr>
                <w:b/>
              </w:rPr>
            </w:pPr>
            <w:r w:rsidRPr="00F934C8">
              <w:rPr>
                <w:b/>
              </w:rPr>
              <w:t>Выберите правильный ответ</w:t>
            </w:r>
            <w:r w:rsidRPr="00F934C8">
              <w:rPr>
                <w:b/>
                <w:spacing w:val="-12"/>
              </w:rPr>
              <w:t xml:space="preserve"> </w:t>
            </w:r>
            <w:r w:rsidRPr="00F934C8">
              <w:rPr>
                <w:b/>
              </w:rPr>
              <w:t>и</w:t>
            </w:r>
            <w:r w:rsidRPr="00F934C8">
              <w:rPr>
                <w:b/>
                <w:spacing w:val="-12"/>
              </w:rPr>
              <w:t xml:space="preserve"> </w:t>
            </w:r>
            <w:r w:rsidRPr="00F934C8">
              <w:rPr>
                <w:b/>
              </w:rPr>
              <w:t>дайте</w:t>
            </w:r>
            <w:r w:rsidRPr="00F934C8">
              <w:rPr>
                <w:b/>
                <w:spacing w:val="-14"/>
              </w:rPr>
              <w:t xml:space="preserve"> </w:t>
            </w:r>
            <w:r w:rsidRPr="00F934C8">
              <w:rPr>
                <w:b/>
              </w:rPr>
              <w:t>пояснения выбранному ответу</w:t>
            </w:r>
          </w:p>
          <w:p w:rsidR="00F934C8" w:rsidRPr="00F934C8" w:rsidRDefault="00F934C8" w:rsidP="00F934C8">
            <w:pPr>
              <w:pStyle w:val="TableParagraph"/>
              <w:spacing w:before="2" w:line="276" w:lineRule="exact"/>
              <w:ind w:left="27"/>
            </w:pPr>
            <w:r w:rsidRPr="00F934C8">
              <w:t>Какой</w:t>
            </w:r>
            <w:r w:rsidRPr="00F934C8">
              <w:rPr>
                <w:spacing w:val="-4"/>
              </w:rPr>
              <w:t xml:space="preserve"> </w:t>
            </w:r>
            <w:r w:rsidRPr="00F934C8">
              <w:t>метод</w:t>
            </w:r>
            <w:r w:rsidRPr="00F934C8">
              <w:rPr>
                <w:spacing w:val="-7"/>
              </w:rPr>
              <w:t xml:space="preserve"> </w:t>
            </w:r>
            <w:r w:rsidRPr="00F934C8">
              <w:rPr>
                <w:spacing w:val="-2"/>
              </w:rPr>
              <w:t>тестирования</w:t>
            </w:r>
          </w:p>
          <w:p w:rsidR="00F934C8" w:rsidRPr="00F934C8" w:rsidRDefault="00F934C8" w:rsidP="00F934C8">
            <w:pPr>
              <w:pStyle w:val="TableParagraph"/>
              <w:ind w:left="27"/>
            </w:pPr>
            <w:r w:rsidRPr="00F934C8">
              <w:t>подразумевает</w:t>
            </w:r>
            <w:r w:rsidRPr="00F934C8">
              <w:rPr>
                <w:spacing w:val="-15"/>
              </w:rPr>
              <w:t xml:space="preserve"> </w:t>
            </w:r>
            <w:r w:rsidRPr="00F934C8">
              <w:t>использование заранее известных данных?</w:t>
            </w:r>
          </w:p>
          <w:p w:rsidR="00F934C8" w:rsidRPr="00F934C8" w:rsidRDefault="00F934C8" w:rsidP="00F934C8">
            <w:pPr>
              <w:pStyle w:val="TableParagraph"/>
              <w:numPr>
                <w:ilvl w:val="0"/>
                <w:numId w:val="78"/>
              </w:numPr>
              <w:tabs>
                <w:tab w:val="left" w:pos="291"/>
              </w:tabs>
              <w:spacing w:line="274" w:lineRule="exact"/>
              <w:ind w:left="27" w:firstLine="0"/>
            </w:pPr>
            <w:r w:rsidRPr="00F934C8">
              <w:t>Метод</w:t>
            </w:r>
            <w:r w:rsidRPr="00F934C8">
              <w:rPr>
                <w:spacing w:val="-7"/>
              </w:rPr>
              <w:t xml:space="preserve"> </w:t>
            </w:r>
            <w:r w:rsidRPr="00F934C8">
              <w:t>черного</w:t>
            </w:r>
            <w:r w:rsidRPr="00F934C8">
              <w:rPr>
                <w:spacing w:val="-2"/>
              </w:rPr>
              <w:t xml:space="preserve"> </w:t>
            </w:r>
            <w:r w:rsidRPr="00F934C8">
              <w:rPr>
                <w:spacing w:val="-4"/>
              </w:rPr>
              <w:t>ящика</w:t>
            </w:r>
          </w:p>
          <w:p w:rsidR="00F934C8" w:rsidRPr="00F934C8" w:rsidRDefault="00F934C8" w:rsidP="00F934C8">
            <w:pPr>
              <w:pStyle w:val="TableParagraph"/>
              <w:numPr>
                <w:ilvl w:val="0"/>
                <w:numId w:val="78"/>
              </w:numPr>
              <w:tabs>
                <w:tab w:val="left" w:pos="291"/>
              </w:tabs>
              <w:spacing w:line="275" w:lineRule="exact"/>
              <w:ind w:left="27" w:firstLine="0"/>
            </w:pPr>
            <w:r w:rsidRPr="00F934C8">
              <w:t>Метод</w:t>
            </w:r>
            <w:r w:rsidRPr="00F934C8">
              <w:rPr>
                <w:spacing w:val="-9"/>
              </w:rPr>
              <w:t xml:space="preserve"> </w:t>
            </w:r>
            <w:r w:rsidRPr="00F934C8">
              <w:t>белого</w:t>
            </w:r>
            <w:r w:rsidRPr="00F934C8">
              <w:rPr>
                <w:spacing w:val="-3"/>
              </w:rPr>
              <w:t xml:space="preserve"> </w:t>
            </w:r>
            <w:r w:rsidRPr="00F934C8">
              <w:rPr>
                <w:spacing w:val="-4"/>
              </w:rPr>
              <w:t>ящика</w:t>
            </w:r>
          </w:p>
          <w:p w:rsidR="00F934C8" w:rsidRPr="00F934C8" w:rsidRDefault="00F934C8" w:rsidP="00F934C8">
            <w:pPr>
              <w:pStyle w:val="TableParagraph"/>
              <w:numPr>
                <w:ilvl w:val="0"/>
                <w:numId w:val="78"/>
              </w:numPr>
              <w:tabs>
                <w:tab w:val="left" w:pos="291"/>
              </w:tabs>
              <w:spacing w:before="5" w:line="275" w:lineRule="exact"/>
              <w:ind w:left="27" w:firstLine="0"/>
            </w:pPr>
            <w:r w:rsidRPr="00F934C8">
              <w:t>Метод</w:t>
            </w:r>
            <w:r w:rsidRPr="00F934C8">
              <w:rPr>
                <w:spacing w:val="-6"/>
              </w:rPr>
              <w:t xml:space="preserve"> </w:t>
            </w:r>
            <w:r w:rsidRPr="00F934C8">
              <w:t>серого</w:t>
            </w:r>
            <w:r w:rsidRPr="00F934C8">
              <w:rPr>
                <w:spacing w:val="-3"/>
              </w:rPr>
              <w:t xml:space="preserve"> </w:t>
            </w:r>
            <w:r w:rsidRPr="00F934C8">
              <w:rPr>
                <w:spacing w:val="-4"/>
              </w:rPr>
              <w:t>ящика</w:t>
            </w:r>
          </w:p>
          <w:p w:rsidR="00F934C8" w:rsidRPr="00F934C8" w:rsidRDefault="00F934C8" w:rsidP="00F934C8">
            <w:pPr>
              <w:ind w:left="27" w:firstLine="0"/>
              <w:rPr>
                <w:rFonts w:cs="Times New Roman"/>
                <w:iCs/>
                <w:color w:val="000000"/>
                <w:sz w:val="22"/>
              </w:rPr>
            </w:pPr>
            <w:r w:rsidRPr="00F934C8">
              <w:rPr>
                <w:rFonts w:cs="Times New Roman"/>
                <w:sz w:val="22"/>
              </w:rPr>
              <w:t>Метод</w:t>
            </w:r>
            <w:r w:rsidRPr="00F934C8">
              <w:rPr>
                <w:rFonts w:cs="Times New Roman"/>
                <w:spacing w:val="-15"/>
                <w:sz w:val="22"/>
              </w:rPr>
              <w:t xml:space="preserve"> </w:t>
            </w:r>
            <w:r w:rsidRPr="00F934C8">
              <w:rPr>
                <w:rFonts w:cs="Times New Roman"/>
                <w:sz w:val="22"/>
              </w:rPr>
              <w:t xml:space="preserve">динамического </w:t>
            </w:r>
            <w:r w:rsidRPr="00F934C8">
              <w:rPr>
                <w:rFonts w:cs="Times New Roman"/>
                <w:spacing w:val="-2"/>
                <w:sz w:val="22"/>
              </w:rPr>
              <w:t>анализа</w:t>
            </w:r>
          </w:p>
        </w:tc>
        <w:tc>
          <w:tcPr>
            <w:tcW w:w="2734" w:type="dxa"/>
          </w:tcPr>
          <w:p w:rsidR="00F934C8" w:rsidRPr="00F934C8" w:rsidRDefault="00F934C8" w:rsidP="00F934C8">
            <w:pPr>
              <w:pStyle w:val="TableParagraph"/>
              <w:spacing w:before="26" w:line="275" w:lineRule="exact"/>
              <w:ind w:left="27"/>
              <w:jc w:val="both"/>
            </w:pPr>
            <w:r w:rsidRPr="00F934C8">
              <w:rPr>
                <w:b/>
              </w:rPr>
              <w:t>Ответ:</w:t>
            </w:r>
            <w:r w:rsidRPr="00F934C8">
              <w:rPr>
                <w:b/>
                <w:spacing w:val="-2"/>
              </w:rPr>
              <w:t xml:space="preserve"> </w:t>
            </w:r>
            <w:r w:rsidRPr="00F934C8">
              <w:rPr>
                <w:spacing w:val="-10"/>
              </w:rPr>
              <w:t>2</w:t>
            </w:r>
          </w:p>
          <w:p w:rsidR="00F934C8" w:rsidRPr="00F934C8" w:rsidRDefault="00F934C8" w:rsidP="00F934C8">
            <w:pPr>
              <w:pStyle w:val="TableParagraph"/>
              <w:spacing w:line="242" w:lineRule="auto"/>
              <w:ind w:left="27"/>
              <w:jc w:val="both"/>
            </w:pPr>
            <w:r w:rsidRPr="00F934C8">
              <w:rPr>
                <w:b/>
              </w:rPr>
              <w:t>Обоснование:</w:t>
            </w:r>
            <w:r w:rsidRPr="00F934C8">
              <w:rPr>
                <w:b/>
                <w:spacing w:val="-12"/>
              </w:rPr>
              <w:t xml:space="preserve"> </w:t>
            </w:r>
            <w:r w:rsidRPr="00F934C8">
              <w:t>Метод</w:t>
            </w:r>
            <w:r w:rsidRPr="00F934C8">
              <w:rPr>
                <w:spacing w:val="-15"/>
              </w:rPr>
              <w:t xml:space="preserve"> </w:t>
            </w:r>
            <w:r w:rsidRPr="00F934C8">
              <w:t>белого ящика</w:t>
            </w:r>
            <w:r w:rsidRPr="00F934C8">
              <w:rPr>
                <w:spacing w:val="-15"/>
              </w:rPr>
              <w:t xml:space="preserve"> </w:t>
            </w:r>
            <w:r w:rsidRPr="00F934C8">
              <w:t>предполагает</w:t>
            </w:r>
            <w:r w:rsidRPr="00F934C8">
              <w:rPr>
                <w:spacing w:val="-15"/>
              </w:rPr>
              <w:t xml:space="preserve"> </w:t>
            </w:r>
            <w:r w:rsidRPr="00F934C8">
              <w:t>работу</w:t>
            </w:r>
            <w:r w:rsidRPr="00F934C8">
              <w:rPr>
                <w:spacing w:val="-14"/>
              </w:rPr>
              <w:t xml:space="preserve"> </w:t>
            </w:r>
            <w:r w:rsidRPr="00F934C8">
              <w:t>с открытой системой, где ее внутренняя</w:t>
            </w:r>
            <w:r w:rsidRPr="00F934C8">
              <w:rPr>
                <w:spacing w:val="-3"/>
              </w:rPr>
              <w:t xml:space="preserve"> </w:t>
            </w:r>
            <w:r w:rsidRPr="00F934C8">
              <w:t>структура,</w:t>
            </w:r>
            <w:r w:rsidRPr="00F934C8">
              <w:rPr>
                <w:spacing w:val="-1"/>
              </w:rPr>
              <w:t xml:space="preserve"> </w:t>
            </w:r>
            <w:r w:rsidRPr="00F934C8">
              <w:t>а</w:t>
            </w:r>
            <w:r w:rsidRPr="00F934C8">
              <w:rPr>
                <w:spacing w:val="-3"/>
              </w:rPr>
              <w:t xml:space="preserve"> </w:t>
            </w:r>
            <w:r w:rsidRPr="00F934C8">
              <w:rPr>
                <w:spacing w:val="-2"/>
              </w:rPr>
              <w:t>также</w:t>
            </w:r>
          </w:p>
          <w:p w:rsidR="00F934C8" w:rsidRPr="00F934C8" w:rsidRDefault="00F934C8" w:rsidP="00F934C8">
            <w:pPr>
              <w:pStyle w:val="TableParagraph"/>
              <w:ind w:left="27"/>
            </w:pPr>
            <w:r w:rsidRPr="00F934C8">
              <w:t>устройство</w:t>
            </w:r>
            <w:r w:rsidRPr="00F934C8">
              <w:rPr>
                <w:spacing w:val="-14"/>
              </w:rPr>
              <w:t xml:space="preserve"> </w:t>
            </w:r>
            <w:r w:rsidRPr="00F934C8">
              <w:t>и</w:t>
            </w:r>
            <w:r w:rsidRPr="00F934C8">
              <w:rPr>
                <w:spacing w:val="-13"/>
              </w:rPr>
              <w:t xml:space="preserve"> </w:t>
            </w:r>
            <w:r w:rsidRPr="00F934C8">
              <w:t>реализация</w:t>
            </w:r>
            <w:r w:rsidRPr="00F934C8">
              <w:rPr>
                <w:spacing w:val="-14"/>
              </w:rPr>
              <w:t xml:space="preserve"> </w:t>
            </w:r>
            <w:r w:rsidRPr="00F934C8">
              <w:t>заранее известны тестировщику на</w:t>
            </w:r>
          </w:p>
          <w:p w:rsidR="00F934C8" w:rsidRPr="00F934C8" w:rsidRDefault="00F934C8" w:rsidP="00F934C8">
            <w:pPr>
              <w:ind w:left="27" w:firstLine="0"/>
              <w:rPr>
                <w:rFonts w:cs="Times New Roman"/>
                <w:sz w:val="22"/>
              </w:rPr>
            </w:pPr>
            <w:r w:rsidRPr="00F934C8">
              <w:rPr>
                <w:rFonts w:cs="Times New Roman"/>
                <w:sz w:val="22"/>
              </w:rPr>
              <w:t>момент</w:t>
            </w:r>
            <w:r w:rsidRPr="00F934C8">
              <w:rPr>
                <w:rFonts w:cs="Times New Roman"/>
                <w:spacing w:val="-3"/>
                <w:sz w:val="22"/>
              </w:rPr>
              <w:t xml:space="preserve"> </w:t>
            </w:r>
            <w:r w:rsidRPr="00F934C8">
              <w:rPr>
                <w:rFonts w:cs="Times New Roman"/>
                <w:sz w:val="22"/>
              </w:rPr>
              <w:t>старта</w:t>
            </w:r>
            <w:r w:rsidRPr="00F934C8">
              <w:rPr>
                <w:rFonts w:cs="Times New Roman"/>
                <w:spacing w:val="-4"/>
                <w:sz w:val="22"/>
              </w:rPr>
              <w:t xml:space="preserve"> </w:t>
            </w:r>
            <w:r w:rsidRPr="00F934C8">
              <w:rPr>
                <w:rFonts w:cs="Times New Roman"/>
                <w:spacing w:val="-2"/>
                <w:sz w:val="22"/>
              </w:rPr>
              <w:t>тестов.</w:t>
            </w:r>
          </w:p>
        </w:tc>
        <w:tc>
          <w:tcPr>
            <w:tcW w:w="2018" w:type="dxa"/>
          </w:tcPr>
          <w:p w:rsidR="00F934C8" w:rsidRPr="00F934C8" w:rsidRDefault="00F934C8" w:rsidP="00F934C8">
            <w:pPr>
              <w:pStyle w:val="TableParagraph"/>
              <w:spacing w:before="26"/>
              <w:ind w:left="27"/>
            </w:pPr>
            <w:r w:rsidRPr="00F934C8">
              <w:t>Нет</w:t>
            </w:r>
            <w:r w:rsidRPr="00F934C8">
              <w:rPr>
                <w:spacing w:val="-13"/>
              </w:rPr>
              <w:t xml:space="preserve"> </w:t>
            </w:r>
            <w:r w:rsidRPr="00F934C8">
              <w:t>ответа,</w:t>
            </w:r>
            <w:r w:rsidRPr="00F934C8">
              <w:rPr>
                <w:spacing w:val="-13"/>
              </w:rPr>
              <w:t xml:space="preserve"> </w:t>
            </w:r>
            <w:r w:rsidRPr="00F934C8">
              <w:t>ответ</w:t>
            </w:r>
            <w:r w:rsidRPr="00F934C8">
              <w:rPr>
                <w:spacing w:val="-13"/>
              </w:rPr>
              <w:t xml:space="preserve"> </w:t>
            </w:r>
            <w:r w:rsidRPr="00F934C8">
              <w:t>не верный - 0</w:t>
            </w:r>
          </w:p>
          <w:p w:rsidR="00F934C8" w:rsidRPr="00F934C8" w:rsidRDefault="00F934C8" w:rsidP="00F934C8">
            <w:pPr>
              <w:pStyle w:val="TableParagraph"/>
              <w:spacing w:before="2"/>
              <w:ind w:left="27"/>
            </w:pPr>
          </w:p>
          <w:p w:rsidR="00F934C8" w:rsidRPr="00F934C8" w:rsidRDefault="00F934C8" w:rsidP="00F934C8">
            <w:pPr>
              <w:pStyle w:val="TableParagraph"/>
              <w:ind w:left="27"/>
            </w:pPr>
            <w:r w:rsidRPr="00F934C8">
              <w:t>Есть верный ответ или верное</w:t>
            </w:r>
            <w:r w:rsidRPr="00F934C8">
              <w:rPr>
                <w:spacing w:val="-14"/>
              </w:rPr>
              <w:t xml:space="preserve"> </w:t>
            </w:r>
            <w:r w:rsidRPr="00F934C8">
              <w:t>обоснование</w:t>
            </w:r>
            <w:r w:rsidRPr="00F934C8">
              <w:rPr>
                <w:spacing w:val="-12"/>
              </w:rPr>
              <w:t xml:space="preserve"> </w:t>
            </w:r>
            <w:r w:rsidRPr="00F934C8">
              <w:t>-</w:t>
            </w:r>
            <w:r w:rsidRPr="00F934C8">
              <w:rPr>
                <w:spacing w:val="-13"/>
              </w:rPr>
              <w:t xml:space="preserve"> </w:t>
            </w:r>
            <w:r w:rsidRPr="00F934C8">
              <w:t>1</w:t>
            </w:r>
          </w:p>
          <w:p w:rsidR="00F934C8" w:rsidRPr="00F934C8" w:rsidRDefault="00F934C8" w:rsidP="00F934C8">
            <w:pPr>
              <w:ind w:left="27" w:firstLine="0"/>
              <w:rPr>
                <w:rFonts w:cs="Times New Roman"/>
                <w:sz w:val="22"/>
              </w:rPr>
            </w:pPr>
            <w:r w:rsidRPr="00F934C8">
              <w:rPr>
                <w:rFonts w:cs="Times New Roman"/>
                <w:sz w:val="22"/>
              </w:rPr>
              <w:t>Есть верный ответ и верное</w:t>
            </w:r>
            <w:r w:rsidRPr="00F934C8">
              <w:rPr>
                <w:rFonts w:cs="Times New Roman"/>
                <w:spacing w:val="-14"/>
                <w:sz w:val="22"/>
              </w:rPr>
              <w:t xml:space="preserve"> </w:t>
            </w:r>
            <w:r w:rsidRPr="00F934C8">
              <w:rPr>
                <w:rFonts w:cs="Times New Roman"/>
                <w:sz w:val="22"/>
              </w:rPr>
              <w:t>обоснование</w:t>
            </w:r>
            <w:r w:rsidRPr="00F934C8">
              <w:rPr>
                <w:rFonts w:cs="Times New Roman"/>
                <w:spacing w:val="-12"/>
                <w:sz w:val="22"/>
              </w:rPr>
              <w:t xml:space="preserve"> </w:t>
            </w:r>
            <w:r w:rsidRPr="00F934C8">
              <w:rPr>
                <w:rFonts w:cs="Times New Roman"/>
                <w:sz w:val="22"/>
              </w:rPr>
              <w:t>-</w:t>
            </w:r>
            <w:r w:rsidRPr="00F934C8">
              <w:rPr>
                <w:rFonts w:cs="Times New Roman"/>
                <w:spacing w:val="-13"/>
                <w:sz w:val="22"/>
              </w:rPr>
              <w:t xml:space="preserve"> </w:t>
            </w:r>
            <w:r w:rsidRPr="00F934C8">
              <w:rPr>
                <w:rFonts w:cs="Times New Roman"/>
                <w:sz w:val="22"/>
              </w:rPr>
              <w:t>2</w:t>
            </w:r>
          </w:p>
        </w:tc>
        <w:tc>
          <w:tcPr>
            <w:tcW w:w="1561" w:type="dxa"/>
          </w:tcPr>
          <w:p w:rsidR="00F934C8" w:rsidRPr="00F934C8" w:rsidRDefault="00F934C8" w:rsidP="00F934C8">
            <w:pPr>
              <w:ind w:left="27" w:firstLine="0"/>
              <w:jc w:val="center"/>
              <w:rPr>
                <w:rFonts w:cs="Times New Roman"/>
                <w:sz w:val="22"/>
              </w:rPr>
            </w:pPr>
            <w:r w:rsidRPr="00F934C8">
              <w:rPr>
                <w:rFonts w:cs="Times New Roman"/>
                <w:b/>
                <w:sz w:val="22"/>
              </w:rPr>
              <w:t xml:space="preserve">7 </w:t>
            </w:r>
            <w:r w:rsidRPr="00F934C8">
              <w:rPr>
                <w:rFonts w:cs="Times New Roman"/>
                <w:b/>
                <w:spacing w:val="-4"/>
                <w:sz w:val="22"/>
              </w:rPr>
              <w:t>мин.</w:t>
            </w:r>
          </w:p>
        </w:tc>
        <w:tc>
          <w:tcPr>
            <w:tcW w:w="1777" w:type="dxa"/>
          </w:tcPr>
          <w:p w:rsidR="00F934C8" w:rsidRPr="00F934C8" w:rsidRDefault="00F934C8" w:rsidP="00F934C8">
            <w:pPr>
              <w:pStyle w:val="TableParagraph"/>
              <w:spacing w:before="25"/>
              <w:ind w:left="27"/>
              <w:jc w:val="center"/>
            </w:pPr>
            <w:r w:rsidRPr="00F934C8">
              <w:t>Производственная практика ПП.02.01</w:t>
            </w:r>
          </w:p>
        </w:tc>
      </w:tr>
      <w:tr w:rsidR="006C1E5D" w:rsidRPr="006C1E5D" w:rsidTr="00FD2E84">
        <w:tc>
          <w:tcPr>
            <w:tcW w:w="542" w:type="dxa"/>
          </w:tcPr>
          <w:p w:rsidR="006C1E5D" w:rsidRPr="006C1E5D" w:rsidRDefault="006C1E5D" w:rsidP="00FD2E84">
            <w:pPr>
              <w:ind w:firstLine="0"/>
              <w:jc w:val="center"/>
              <w:rPr>
                <w:sz w:val="22"/>
              </w:rPr>
            </w:pPr>
            <w:r>
              <w:rPr>
                <w:sz w:val="22"/>
              </w:rPr>
              <w:t>10</w:t>
            </w:r>
          </w:p>
        </w:tc>
        <w:tc>
          <w:tcPr>
            <w:tcW w:w="2055" w:type="dxa"/>
          </w:tcPr>
          <w:p w:rsidR="006C1E5D" w:rsidRPr="006C1E5D" w:rsidRDefault="006C1E5D" w:rsidP="006C1E5D">
            <w:pPr>
              <w:pStyle w:val="TableParagraph"/>
              <w:spacing w:before="21" w:line="275" w:lineRule="exact"/>
              <w:jc w:val="center"/>
            </w:pPr>
            <w:r w:rsidRPr="006C1E5D">
              <w:rPr>
                <w:spacing w:val="-2"/>
              </w:rPr>
              <w:t>Задание</w:t>
            </w:r>
          </w:p>
          <w:p w:rsidR="006C1E5D" w:rsidRPr="006C1E5D" w:rsidRDefault="006C1E5D" w:rsidP="006C1E5D">
            <w:pPr>
              <w:pStyle w:val="TableParagraph"/>
              <w:spacing w:before="21" w:line="275" w:lineRule="exact"/>
              <w:jc w:val="center"/>
            </w:pPr>
            <w:r w:rsidRPr="006C1E5D">
              <w:rPr>
                <w:spacing w:val="-2"/>
              </w:rPr>
              <w:t xml:space="preserve">закрытого </w:t>
            </w:r>
            <w:r w:rsidRPr="006C1E5D">
              <w:t xml:space="preserve">типа с </w:t>
            </w:r>
            <w:r w:rsidRPr="006C1E5D">
              <w:rPr>
                <w:spacing w:val="-2"/>
              </w:rPr>
              <w:t>выбором одного</w:t>
            </w:r>
          </w:p>
          <w:p w:rsidR="006C1E5D" w:rsidRPr="006C1E5D" w:rsidRDefault="006C1E5D" w:rsidP="006C1E5D">
            <w:pPr>
              <w:ind w:left="27" w:firstLine="0"/>
              <w:jc w:val="center"/>
              <w:rPr>
                <w:rFonts w:cs="Times New Roman"/>
                <w:sz w:val="22"/>
              </w:rPr>
            </w:pPr>
            <w:r w:rsidRPr="006C1E5D">
              <w:rPr>
                <w:rFonts w:cs="Times New Roman"/>
                <w:spacing w:val="-2"/>
                <w:sz w:val="22"/>
              </w:rPr>
              <w:t>правильного ответа</w:t>
            </w:r>
          </w:p>
        </w:tc>
        <w:tc>
          <w:tcPr>
            <w:tcW w:w="4099" w:type="dxa"/>
          </w:tcPr>
          <w:p w:rsidR="006C1E5D" w:rsidRPr="006C1E5D" w:rsidRDefault="006C1E5D" w:rsidP="006C1E5D">
            <w:pPr>
              <w:pStyle w:val="TableParagraph"/>
              <w:spacing w:before="21"/>
              <w:ind w:left="27"/>
              <w:jc w:val="both"/>
              <w:rPr>
                <w:b/>
              </w:rPr>
            </w:pPr>
            <w:r w:rsidRPr="006C1E5D">
              <w:rPr>
                <w:b/>
              </w:rPr>
              <w:t>Прочитайте</w:t>
            </w:r>
            <w:r w:rsidRPr="006C1E5D">
              <w:rPr>
                <w:b/>
                <w:spacing w:val="-7"/>
              </w:rPr>
              <w:t xml:space="preserve"> </w:t>
            </w:r>
            <w:r w:rsidRPr="006C1E5D">
              <w:rPr>
                <w:b/>
                <w:spacing w:val="-2"/>
              </w:rPr>
              <w:t>текст,</w:t>
            </w:r>
          </w:p>
          <w:p w:rsidR="006C1E5D" w:rsidRPr="006C1E5D" w:rsidRDefault="006C1E5D" w:rsidP="006C1E5D">
            <w:pPr>
              <w:pStyle w:val="TableParagraph"/>
              <w:spacing w:before="4"/>
              <w:ind w:left="27" w:right="650"/>
              <w:jc w:val="both"/>
              <w:rPr>
                <w:b/>
              </w:rPr>
            </w:pPr>
            <w:r w:rsidRPr="006C1E5D">
              <w:rPr>
                <w:b/>
              </w:rPr>
              <w:t>выберите</w:t>
            </w:r>
            <w:r w:rsidRPr="006C1E5D">
              <w:rPr>
                <w:b/>
                <w:spacing w:val="-15"/>
              </w:rPr>
              <w:t xml:space="preserve"> </w:t>
            </w:r>
            <w:r w:rsidRPr="006C1E5D">
              <w:rPr>
                <w:b/>
              </w:rPr>
              <w:t xml:space="preserve">правильный </w:t>
            </w:r>
            <w:r w:rsidRPr="006C1E5D">
              <w:rPr>
                <w:b/>
                <w:spacing w:val="-2"/>
              </w:rPr>
              <w:t>ответ</w:t>
            </w:r>
          </w:p>
          <w:p w:rsidR="006C1E5D" w:rsidRPr="006C1E5D" w:rsidRDefault="006C1E5D" w:rsidP="006C1E5D">
            <w:pPr>
              <w:pStyle w:val="TableParagraph"/>
              <w:ind w:left="27" w:right="71"/>
              <w:jc w:val="both"/>
            </w:pPr>
            <w:r w:rsidRPr="006C1E5D">
              <w:t>Почему</w:t>
            </w:r>
            <w:r w:rsidRPr="006C1E5D">
              <w:rPr>
                <w:spacing w:val="-15"/>
              </w:rPr>
              <w:t xml:space="preserve"> </w:t>
            </w:r>
            <w:r w:rsidRPr="006C1E5D">
              <w:t>важен</w:t>
            </w:r>
            <w:r w:rsidRPr="006C1E5D">
              <w:rPr>
                <w:spacing w:val="-15"/>
              </w:rPr>
              <w:t xml:space="preserve"> </w:t>
            </w:r>
            <w:r w:rsidRPr="006C1E5D">
              <w:t>тестовый</w:t>
            </w:r>
            <w:r w:rsidRPr="006C1E5D">
              <w:rPr>
                <w:spacing w:val="-14"/>
              </w:rPr>
              <w:t xml:space="preserve"> </w:t>
            </w:r>
            <w:r w:rsidRPr="006C1E5D">
              <w:t>план в процессе тестирования?</w:t>
            </w:r>
          </w:p>
          <w:p w:rsidR="006C1E5D" w:rsidRPr="006C1E5D" w:rsidRDefault="006C1E5D" w:rsidP="006C1E5D">
            <w:pPr>
              <w:pStyle w:val="TableParagraph"/>
              <w:numPr>
                <w:ilvl w:val="0"/>
                <w:numId w:val="60"/>
              </w:numPr>
              <w:tabs>
                <w:tab w:val="left" w:pos="291"/>
              </w:tabs>
              <w:spacing w:line="244" w:lineRule="auto"/>
              <w:ind w:left="27" w:right="227" w:firstLine="0"/>
              <w:jc w:val="both"/>
            </w:pPr>
            <w:r w:rsidRPr="006C1E5D">
              <w:t>Он</w:t>
            </w:r>
            <w:r w:rsidRPr="006C1E5D">
              <w:rPr>
                <w:spacing w:val="-15"/>
              </w:rPr>
              <w:t xml:space="preserve"> </w:t>
            </w:r>
            <w:r w:rsidRPr="006C1E5D">
              <w:t>определяет</w:t>
            </w:r>
            <w:r w:rsidRPr="006C1E5D">
              <w:rPr>
                <w:spacing w:val="-15"/>
              </w:rPr>
              <w:t xml:space="preserve"> </w:t>
            </w:r>
            <w:r w:rsidRPr="006C1E5D">
              <w:t xml:space="preserve">интерфейс </w:t>
            </w:r>
            <w:r w:rsidRPr="006C1E5D">
              <w:rPr>
                <w:spacing w:val="-2"/>
              </w:rPr>
              <w:t>пользователя</w:t>
            </w:r>
          </w:p>
          <w:p w:rsidR="006C1E5D" w:rsidRPr="006C1E5D" w:rsidRDefault="006C1E5D" w:rsidP="006C1E5D">
            <w:pPr>
              <w:pStyle w:val="TableParagraph"/>
              <w:numPr>
                <w:ilvl w:val="0"/>
                <w:numId w:val="60"/>
              </w:numPr>
              <w:tabs>
                <w:tab w:val="left" w:pos="291"/>
                <w:tab w:val="left" w:pos="4145"/>
              </w:tabs>
              <w:spacing w:line="274" w:lineRule="exact"/>
              <w:ind w:left="27" w:right="36" w:firstLine="0"/>
              <w:jc w:val="both"/>
            </w:pPr>
            <w:r w:rsidRPr="006C1E5D">
              <w:t>Он</w:t>
            </w:r>
            <w:r w:rsidRPr="006C1E5D">
              <w:rPr>
                <w:spacing w:val="-14"/>
              </w:rPr>
              <w:t xml:space="preserve"> </w:t>
            </w:r>
            <w:r w:rsidRPr="006C1E5D">
              <w:t>включает</w:t>
            </w:r>
            <w:r w:rsidRPr="006C1E5D">
              <w:rPr>
                <w:spacing w:val="-15"/>
              </w:rPr>
              <w:t xml:space="preserve"> </w:t>
            </w:r>
            <w:r w:rsidRPr="006C1E5D">
              <w:t>в</w:t>
            </w:r>
            <w:r w:rsidRPr="006C1E5D">
              <w:rPr>
                <w:spacing w:val="-14"/>
              </w:rPr>
              <w:t xml:space="preserve"> </w:t>
            </w:r>
            <w:r w:rsidRPr="006C1E5D">
              <w:t>себя сценарии и критерии успешного</w:t>
            </w:r>
            <w:r w:rsidRPr="006C1E5D">
              <w:rPr>
                <w:spacing w:val="-2"/>
              </w:rPr>
              <w:t xml:space="preserve"> </w:t>
            </w:r>
            <w:r w:rsidRPr="006C1E5D">
              <w:t>выполнения</w:t>
            </w:r>
            <w:r w:rsidRPr="006C1E5D">
              <w:rPr>
                <w:spacing w:val="-2"/>
              </w:rPr>
              <w:t xml:space="preserve"> теста</w:t>
            </w:r>
          </w:p>
          <w:p w:rsidR="006C1E5D" w:rsidRPr="006C1E5D" w:rsidRDefault="006C1E5D" w:rsidP="006C1E5D">
            <w:pPr>
              <w:pStyle w:val="TableParagraph"/>
              <w:numPr>
                <w:ilvl w:val="0"/>
                <w:numId w:val="60"/>
              </w:numPr>
              <w:tabs>
                <w:tab w:val="left" w:pos="291"/>
              </w:tabs>
              <w:ind w:left="27" w:right="36" w:firstLine="0"/>
              <w:jc w:val="both"/>
            </w:pPr>
            <w:r w:rsidRPr="006C1E5D">
              <w:t>Он</w:t>
            </w:r>
            <w:r w:rsidRPr="006C1E5D">
              <w:rPr>
                <w:spacing w:val="-15"/>
              </w:rPr>
              <w:t xml:space="preserve"> </w:t>
            </w:r>
            <w:r w:rsidRPr="006C1E5D">
              <w:t>ограничивает количество тестов</w:t>
            </w:r>
          </w:p>
          <w:p w:rsidR="006C1E5D" w:rsidRPr="006C1E5D" w:rsidRDefault="006C1E5D" w:rsidP="006C1E5D">
            <w:pPr>
              <w:pStyle w:val="TableParagraph"/>
              <w:numPr>
                <w:ilvl w:val="0"/>
                <w:numId w:val="60"/>
              </w:numPr>
              <w:tabs>
                <w:tab w:val="left" w:pos="291"/>
              </w:tabs>
              <w:spacing w:line="276" w:lineRule="exact"/>
              <w:ind w:left="27" w:firstLine="0"/>
              <w:jc w:val="both"/>
            </w:pPr>
            <w:r w:rsidRPr="006C1E5D">
              <w:t>Он</w:t>
            </w:r>
            <w:r w:rsidRPr="006C1E5D">
              <w:rPr>
                <w:spacing w:val="2"/>
              </w:rPr>
              <w:t xml:space="preserve"> </w:t>
            </w:r>
            <w:r w:rsidRPr="006C1E5D">
              <w:t>не</w:t>
            </w:r>
            <w:r w:rsidRPr="006C1E5D">
              <w:rPr>
                <w:spacing w:val="-1"/>
              </w:rPr>
              <w:t xml:space="preserve"> </w:t>
            </w:r>
            <w:r w:rsidRPr="006C1E5D">
              <w:rPr>
                <w:spacing w:val="-2"/>
              </w:rPr>
              <w:t>является</w:t>
            </w:r>
          </w:p>
          <w:p w:rsidR="006C1E5D" w:rsidRPr="006C1E5D" w:rsidRDefault="006C1E5D" w:rsidP="006C1E5D">
            <w:pPr>
              <w:pStyle w:val="TableParagraph"/>
              <w:spacing w:line="275" w:lineRule="exact"/>
              <w:ind w:left="27"/>
              <w:jc w:val="both"/>
            </w:pPr>
            <w:r w:rsidRPr="006C1E5D">
              <w:t>обязательным</w:t>
            </w:r>
            <w:r w:rsidRPr="006C1E5D">
              <w:rPr>
                <w:spacing w:val="-7"/>
              </w:rPr>
              <w:t xml:space="preserve"> </w:t>
            </w:r>
            <w:r w:rsidRPr="006C1E5D">
              <w:rPr>
                <w:spacing w:val="-2"/>
              </w:rPr>
              <w:t>документом</w:t>
            </w:r>
          </w:p>
          <w:p w:rsidR="006C1E5D" w:rsidRPr="006C1E5D" w:rsidRDefault="006C1E5D" w:rsidP="006C1E5D">
            <w:pPr>
              <w:ind w:left="27" w:firstLine="0"/>
              <w:rPr>
                <w:rFonts w:cs="Times New Roman"/>
                <w:iCs/>
                <w:color w:val="000000"/>
                <w:sz w:val="22"/>
              </w:rPr>
            </w:pPr>
            <w:r w:rsidRPr="006C1E5D">
              <w:rPr>
                <w:rFonts w:cs="Times New Roman"/>
                <w:sz w:val="22"/>
              </w:rPr>
              <w:t>Он</w:t>
            </w:r>
            <w:r w:rsidRPr="006C1E5D">
              <w:rPr>
                <w:rFonts w:cs="Times New Roman"/>
                <w:spacing w:val="-15"/>
                <w:sz w:val="22"/>
              </w:rPr>
              <w:t xml:space="preserve"> </w:t>
            </w:r>
            <w:r w:rsidRPr="006C1E5D">
              <w:rPr>
                <w:rFonts w:cs="Times New Roman"/>
                <w:sz w:val="22"/>
              </w:rPr>
              <w:t xml:space="preserve">упрощает </w:t>
            </w:r>
            <w:r w:rsidRPr="006C1E5D">
              <w:rPr>
                <w:rFonts w:cs="Times New Roman"/>
                <w:spacing w:val="-2"/>
                <w:sz w:val="22"/>
              </w:rPr>
              <w:t>документацию</w:t>
            </w:r>
          </w:p>
        </w:tc>
        <w:tc>
          <w:tcPr>
            <w:tcW w:w="2734" w:type="dxa"/>
          </w:tcPr>
          <w:p w:rsidR="006C1E5D" w:rsidRPr="006C1E5D" w:rsidRDefault="006C1E5D" w:rsidP="006C1E5D">
            <w:pPr>
              <w:ind w:left="27" w:firstLine="0"/>
              <w:rPr>
                <w:rFonts w:cs="Times New Roman"/>
                <w:sz w:val="22"/>
              </w:rPr>
            </w:pPr>
            <w:r w:rsidRPr="006C1E5D">
              <w:rPr>
                <w:rFonts w:cs="Times New Roman"/>
                <w:b/>
                <w:sz w:val="22"/>
              </w:rPr>
              <w:t>Ответ:</w:t>
            </w:r>
            <w:r w:rsidRPr="006C1E5D">
              <w:rPr>
                <w:rFonts w:cs="Times New Roman"/>
                <w:b/>
                <w:spacing w:val="-2"/>
                <w:sz w:val="22"/>
              </w:rPr>
              <w:t xml:space="preserve"> </w:t>
            </w:r>
            <w:r w:rsidRPr="006C1E5D">
              <w:rPr>
                <w:rFonts w:cs="Times New Roman"/>
                <w:spacing w:val="-10"/>
                <w:sz w:val="22"/>
              </w:rPr>
              <w:t>2</w:t>
            </w:r>
          </w:p>
        </w:tc>
        <w:tc>
          <w:tcPr>
            <w:tcW w:w="2018" w:type="dxa"/>
          </w:tcPr>
          <w:p w:rsidR="006C1E5D" w:rsidRPr="006C1E5D" w:rsidRDefault="006C1E5D" w:rsidP="006C1E5D">
            <w:pPr>
              <w:pStyle w:val="TableParagraph"/>
              <w:spacing w:before="21"/>
              <w:ind w:left="27"/>
            </w:pPr>
            <w:r w:rsidRPr="006C1E5D">
              <w:t>Верно</w:t>
            </w:r>
            <w:r w:rsidRPr="006C1E5D">
              <w:rPr>
                <w:spacing w:val="-1"/>
              </w:rPr>
              <w:t xml:space="preserve"> </w:t>
            </w:r>
            <w:r w:rsidRPr="006C1E5D">
              <w:t>-</w:t>
            </w:r>
            <w:r w:rsidRPr="006C1E5D">
              <w:rPr>
                <w:spacing w:val="-1"/>
              </w:rPr>
              <w:t xml:space="preserve"> </w:t>
            </w:r>
            <w:r w:rsidRPr="006C1E5D">
              <w:rPr>
                <w:spacing w:val="-10"/>
              </w:rPr>
              <w:t>1</w:t>
            </w:r>
          </w:p>
          <w:p w:rsidR="006C1E5D" w:rsidRPr="006C1E5D" w:rsidRDefault="006C1E5D" w:rsidP="006C1E5D">
            <w:pPr>
              <w:ind w:left="27" w:firstLine="0"/>
              <w:rPr>
                <w:rFonts w:cs="Times New Roman"/>
                <w:sz w:val="22"/>
              </w:rPr>
            </w:pPr>
            <w:r w:rsidRPr="006C1E5D">
              <w:rPr>
                <w:rFonts w:cs="Times New Roman"/>
                <w:sz w:val="22"/>
              </w:rPr>
              <w:t>Неверно</w:t>
            </w:r>
            <w:r w:rsidRPr="006C1E5D">
              <w:rPr>
                <w:rFonts w:cs="Times New Roman"/>
                <w:spacing w:val="-2"/>
                <w:sz w:val="22"/>
              </w:rPr>
              <w:t xml:space="preserve"> </w:t>
            </w:r>
            <w:r w:rsidRPr="006C1E5D">
              <w:rPr>
                <w:rFonts w:cs="Times New Roman"/>
                <w:sz w:val="22"/>
              </w:rPr>
              <w:t>-</w:t>
            </w:r>
            <w:r w:rsidRPr="006C1E5D">
              <w:rPr>
                <w:rFonts w:cs="Times New Roman"/>
                <w:spacing w:val="-1"/>
                <w:sz w:val="22"/>
              </w:rPr>
              <w:t xml:space="preserve"> </w:t>
            </w:r>
            <w:r w:rsidRPr="006C1E5D">
              <w:rPr>
                <w:rFonts w:cs="Times New Roman"/>
                <w:spacing w:val="-12"/>
                <w:sz w:val="22"/>
              </w:rPr>
              <w:t>0</w:t>
            </w:r>
          </w:p>
        </w:tc>
        <w:tc>
          <w:tcPr>
            <w:tcW w:w="1561" w:type="dxa"/>
          </w:tcPr>
          <w:p w:rsidR="006C1E5D" w:rsidRPr="006C1E5D" w:rsidRDefault="006C1E5D" w:rsidP="006C1E5D">
            <w:pPr>
              <w:ind w:left="27" w:firstLine="0"/>
              <w:jc w:val="center"/>
              <w:rPr>
                <w:rFonts w:cs="Times New Roman"/>
                <w:sz w:val="22"/>
              </w:rPr>
            </w:pPr>
            <w:r w:rsidRPr="006C1E5D">
              <w:rPr>
                <w:rFonts w:cs="Times New Roman"/>
                <w:b/>
                <w:sz w:val="22"/>
              </w:rPr>
              <w:t xml:space="preserve">2 </w:t>
            </w:r>
            <w:r w:rsidRPr="006C1E5D">
              <w:rPr>
                <w:rFonts w:cs="Times New Roman"/>
                <w:b/>
                <w:spacing w:val="-4"/>
                <w:sz w:val="22"/>
              </w:rPr>
              <w:t>мин.</w:t>
            </w:r>
          </w:p>
        </w:tc>
        <w:tc>
          <w:tcPr>
            <w:tcW w:w="1777" w:type="dxa"/>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r w:rsidR="006C1E5D" w:rsidRPr="006C1E5D" w:rsidTr="00FD2E84">
        <w:tc>
          <w:tcPr>
            <w:tcW w:w="542" w:type="dxa"/>
          </w:tcPr>
          <w:p w:rsidR="006C1E5D" w:rsidRPr="006C1E5D" w:rsidRDefault="006C1E5D" w:rsidP="00FD2E84">
            <w:pPr>
              <w:ind w:firstLine="0"/>
              <w:jc w:val="center"/>
              <w:rPr>
                <w:sz w:val="22"/>
              </w:rPr>
            </w:pPr>
            <w:r>
              <w:rPr>
                <w:sz w:val="22"/>
              </w:rPr>
              <w:t>11</w:t>
            </w:r>
          </w:p>
        </w:tc>
        <w:tc>
          <w:tcPr>
            <w:tcW w:w="2055" w:type="dxa"/>
          </w:tcPr>
          <w:p w:rsidR="006C1E5D" w:rsidRPr="006C1E5D" w:rsidRDefault="006C1E5D" w:rsidP="006C1E5D">
            <w:pPr>
              <w:pStyle w:val="TableParagraph"/>
              <w:spacing w:before="21"/>
              <w:ind w:left="27"/>
              <w:jc w:val="center"/>
            </w:pPr>
            <w:r w:rsidRPr="006C1E5D">
              <w:rPr>
                <w:spacing w:val="-2"/>
              </w:rPr>
              <w:t>Задание</w:t>
            </w:r>
          </w:p>
          <w:p w:rsidR="006C1E5D" w:rsidRPr="006C1E5D" w:rsidRDefault="006C1E5D" w:rsidP="006C1E5D">
            <w:pPr>
              <w:ind w:left="27" w:firstLine="0"/>
              <w:jc w:val="center"/>
              <w:rPr>
                <w:rFonts w:cs="Times New Roman"/>
                <w:sz w:val="22"/>
              </w:rPr>
            </w:pPr>
            <w:r w:rsidRPr="006C1E5D">
              <w:rPr>
                <w:rFonts w:cs="Times New Roman"/>
                <w:spacing w:val="-2"/>
                <w:sz w:val="22"/>
              </w:rPr>
              <w:t>комбинирован</w:t>
            </w:r>
            <w:r w:rsidRPr="006C1E5D">
              <w:rPr>
                <w:rFonts w:cs="Times New Roman"/>
                <w:sz w:val="22"/>
              </w:rPr>
              <w:t xml:space="preserve">ного типа с </w:t>
            </w:r>
            <w:r w:rsidRPr="006C1E5D">
              <w:rPr>
                <w:rFonts w:cs="Times New Roman"/>
                <w:spacing w:val="-2"/>
                <w:sz w:val="22"/>
              </w:rPr>
              <w:t xml:space="preserve">выбором </w:t>
            </w:r>
            <w:r w:rsidRPr="006C1E5D">
              <w:rPr>
                <w:rFonts w:cs="Times New Roman"/>
                <w:sz w:val="22"/>
              </w:rPr>
              <w:t>верного</w:t>
            </w:r>
            <w:r w:rsidRPr="006C1E5D">
              <w:rPr>
                <w:rFonts w:cs="Times New Roman"/>
                <w:spacing w:val="-15"/>
                <w:sz w:val="22"/>
              </w:rPr>
              <w:t xml:space="preserve"> </w:t>
            </w:r>
            <w:r w:rsidRPr="006C1E5D">
              <w:rPr>
                <w:rFonts w:cs="Times New Roman"/>
                <w:sz w:val="22"/>
              </w:rPr>
              <w:t>ответа и</w:t>
            </w:r>
            <w:r w:rsidRPr="006C1E5D">
              <w:rPr>
                <w:rFonts w:cs="Times New Roman"/>
                <w:spacing w:val="-1"/>
                <w:sz w:val="22"/>
              </w:rPr>
              <w:t xml:space="preserve"> </w:t>
            </w:r>
            <w:r w:rsidRPr="006C1E5D">
              <w:rPr>
                <w:rFonts w:cs="Times New Roman"/>
                <w:sz w:val="22"/>
              </w:rPr>
              <w:t xml:space="preserve">обоснование </w:t>
            </w:r>
            <w:r w:rsidRPr="006C1E5D">
              <w:rPr>
                <w:rFonts w:cs="Times New Roman"/>
                <w:spacing w:val="-2"/>
                <w:sz w:val="22"/>
              </w:rPr>
              <w:t>выбора</w:t>
            </w:r>
          </w:p>
        </w:tc>
        <w:tc>
          <w:tcPr>
            <w:tcW w:w="4099" w:type="dxa"/>
          </w:tcPr>
          <w:p w:rsidR="006C1E5D" w:rsidRPr="006C1E5D" w:rsidRDefault="006C1E5D" w:rsidP="006C1E5D">
            <w:pPr>
              <w:pStyle w:val="TableParagraph"/>
              <w:spacing w:before="21" w:line="242" w:lineRule="auto"/>
              <w:ind w:left="27" w:right="140"/>
              <w:rPr>
                <w:b/>
              </w:rPr>
            </w:pPr>
            <w:r w:rsidRPr="006C1E5D">
              <w:rPr>
                <w:b/>
              </w:rPr>
              <w:t>Выберите правильный ответ</w:t>
            </w:r>
            <w:r w:rsidRPr="006C1E5D">
              <w:rPr>
                <w:b/>
                <w:spacing w:val="-12"/>
              </w:rPr>
              <w:t xml:space="preserve"> </w:t>
            </w:r>
            <w:r w:rsidRPr="006C1E5D">
              <w:rPr>
                <w:b/>
              </w:rPr>
              <w:t>и</w:t>
            </w:r>
            <w:r w:rsidRPr="006C1E5D">
              <w:rPr>
                <w:b/>
                <w:spacing w:val="-12"/>
              </w:rPr>
              <w:t xml:space="preserve"> </w:t>
            </w:r>
            <w:r w:rsidRPr="006C1E5D">
              <w:rPr>
                <w:b/>
              </w:rPr>
              <w:t>дайте</w:t>
            </w:r>
            <w:r w:rsidRPr="006C1E5D">
              <w:rPr>
                <w:b/>
                <w:spacing w:val="-14"/>
              </w:rPr>
              <w:t xml:space="preserve"> </w:t>
            </w:r>
            <w:r w:rsidRPr="006C1E5D">
              <w:rPr>
                <w:b/>
              </w:rPr>
              <w:t>пояснения выбранному ответу</w:t>
            </w:r>
          </w:p>
          <w:p w:rsidR="006C1E5D" w:rsidRPr="006C1E5D" w:rsidRDefault="006C1E5D" w:rsidP="006C1E5D">
            <w:pPr>
              <w:pStyle w:val="TableParagraph"/>
              <w:ind w:left="27" w:right="140"/>
              <w:jc w:val="both"/>
            </w:pPr>
            <w:r w:rsidRPr="006C1E5D">
              <w:t>При</w:t>
            </w:r>
            <w:r w:rsidRPr="006C1E5D">
              <w:rPr>
                <w:spacing w:val="-15"/>
              </w:rPr>
              <w:t xml:space="preserve"> </w:t>
            </w:r>
            <w:r w:rsidRPr="006C1E5D">
              <w:t>использовании</w:t>
            </w:r>
            <w:r w:rsidRPr="006C1E5D">
              <w:rPr>
                <w:spacing w:val="-15"/>
              </w:rPr>
              <w:t xml:space="preserve"> </w:t>
            </w:r>
            <w:r w:rsidRPr="006C1E5D">
              <w:t xml:space="preserve">типовой схемы идентификации и </w:t>
            </w:r>
            <w:r w:rsidRPr="006C1E5D">
              <w:rPr>
                <w:spacing w:val="-2"/>
              </w:rPr>
              <w:t xml:space="preserve">аутентификации </w:t>
            </w:r>
            <w:r w:rsidRPr="006C1E5D">
              <w:t>пользователей</w:t>
            </w:r>
            <w:r w:rsidRPr="006C1E5D">
              <w:rPr>
                <w:spacing w:val="-15"/>
              </w:rPr>
              <w:t xml:space="preserve"> </w:t>
            </w:r>
            <w:r w:rsidRPr="006C1E5D">
              <w:t>в</w:t>
            </w:r>
            <w:r w:rsidRPr="006C1E5D">
              <w:rPr>
                <w:spacing w:val="-15"/>
              </w:rPr>
              <w:t xml:space="preserve"> </w:t>
            </w:r>
            <w:r w:rsidRPr="006C1E5D">
              <w:t xml:space="preserve">системе </w:t>
            </w:r>
            <w:r w:rsidRPr="006C1E5D">
              <w:rPr>
                <w:spacing w:val="-2"/>
              </w:rPr>
              <w:t>создаётся</w:t>
            </w:r>
          </w:p>
          <w:p w:rsidR="006C1E5D" w:rsidRPr="006C1E5D" w:rsidRDefault="006C1E5D" w:rsidP="006C1E5D">
            <w:pPr>
              <w:pStyle w:val="TableParagraph"/>
              <w:tabs>
                <w:tab w:val="left" w:pos="291"/>
              </w:tabs>
              <w:spacing w:line="270" w:lineRule="exact"/>
              <w:ind w:left="27"/>
            </w:pPr>
            <w:r w:rsidRPr="006C1E5D">
              <w:t>1) Учётная</w:t>
            </w:r>
            <w:r w:rsidRPr="006C1E5D">
              <w:rPr>
                <w:spacing w:val="-4"/>
              </w:rPr>
              <w:t xml:space="preserve"> </w:t>
            </w:r>
            <w:r w:rsidRPr="006C1E5D">
              <w:t>запись</w:t>
            </w:r>
            <w:r w:rsidRPr="006C1E5D">
              <w:rPr>
                <w:spacing w:val="-4"/>
              </w:rPr>
              <w:t xml:space="preserve"> </w:t>
            </w:r>
            <w:r w:rsidRPr="006C1E5D">
              <w:rPr>
                <w:spacing w:val="-2"/>
              </w:rPr>
              <w:t>субъекта</w:t>
            </w:r>
          </w:p>
          <w:p w:rsidR="006C1E5D" w:rsidRPr="006C1E5D" w:rsidRDefault="006C1E5D" w:rsidP="006C1E5D">
            <w:pPr>
              <w:pStyle w:val="TableParagraph"/>
              <w:tabs>
                <w:tab w:val="left" w:pos="291"/>
              </w:tabs>
              <w:spacing w:line="275" w:lineRule="exact"/>
              <w:ind w:left="27"/>
            </w:pPr>
            <w:r w:rsidRPr="006C1E5D">
              <w:t>2) Иерархия</w:t>
            </w:r>
            <w:r w:rsidRPr="006C1E5D">
              <w:rPr>
                <w:spacing w:val="-9"/>
              </w:rPr>
              <w:t xml:space="preserve"> </w:t>
            </w:r>
            <w:r w:rsidRPr="006C1E5D">
              <w:rPr>
                <w:spacing w:val="-2"/>
              </w:rPr>
              <w:t>ключей</w:t>
            </w:r>
          </w:p>
          <w:p w:rsidR="006C1E5D" w:rsidRPr="006C1E5D" w:rsidRDefault="006C1E5D" w:rsidP="006C1E5D">
            <w:pPr>
              <w:pStyle w:val="TableParagraph"/>
              <w:tabs>
                <w:tab w:val="left" w:pos="291"/>
              </w:tabs>
              <w:spacing w:line="275" w:lineRule="exact"/>
              <w:ind w:left="27"/>
            </w:pPr>
            <w:r w:rsidRPr="006C1E5D">
              <w:t>3) Электронный</w:t>
            </w:r>
            <w:r w:rsidRPr="006C1E5D">
              <w:rPr>
                <w:spacing w:val="-5"/>
              </w:rPr>
              <w:t xml:space="preserve"> </w:t>
            </w:r>
            <w:r w:rsidRPr="006C1E5D">
              <w:rPr>
                <w:spacing w:val="-2"/>
              </w:rPr>
              <w:t>замок</w:t>
            </w:r>
          </w:p>
          <w:p w:rsidR="006C1E5D" w:rsidRPr="006C1E5D" w:rsidRDefault="006C1E5D" w:rsidP="006C1E5D">
            <w:pPr>
              <w:pStyle w:val="TableParagraph"/>
              <w:tabs>
                <w:tab w:val="left" w:pos="291"/>
              </w:tabs>
              <w:spacing w:line="275" w:lineRule="exact"/>
              <w:ind w:left="27"/>
            </w:pPr>
            <w:r w:rsidRPr="006C1E5D">
              <w:t>4) Дубликат</w:t>
            </w:r>
            <w:r w:rsidRPr="006C1E5D">
              <w:rPr>
                <w:spacing w:val="-6"/>
              </w:rPr>
              <w:t xml:space="preserve"> </w:t>
            </w:r>
            <w:r w:rsidRPr="006C1E5D">
              <w:rPr>
                <w:spacing w:val="-2"/>
              </w:rPr>
              <w:t>пароля</w:t>
            </w:r>
          </w:p>
          <w:p w:rsidR="006C1E5D" w:rsidRPr="006C1E5D" w:rsidRDefault="006C1E5D" w:rsidP="006C1E5D">
            <w:pPr>
              <w:ind w:left="27" w:firstLine="0"/>
              <w:rPr>
                <w:rFonts w:cs="Times New Roman"/>
                <w:iCs/>
                <w:color w:val="000000"/>
                <w:sz w:val="22"/>
              </w:rPr>
            </w:pPr>
            <w:r w:rsidRPr="006C1E5D">
              <w:rPr>
                <w:rFonts w:cs="Times New Roman"/>
                <w:spacing w:val="-2"/>
                <w:sz w:val="22"/>
              </w:rPr>
              <w:t>5) Объект-эталон</w:t>
            </w:r>
          </w:p>
        </w:tc>
        <w:tc>
          <w:tcPr>
            <w:tcW w:w="2734" w:type="dxa"/>
          </w:tcPr>
          <w:p w:rsidR="006C1E5D" w:rsidRPr="006C1E5D" w:rsidRDefault="006C1E5D" w:rsidP="006C1E5D">
            <w:pPr>
              <w:pStyle w:val="TableParagraph"/>
              <w:spacing w:before="21"/>
              <w:ind w:left="27"/>
            </w:pPr>
            <w:r w:rsidRPr="006C1E5D">
              <w:rPr>
                <w:b/>
              </w:rPr>
              <w:t>Ответ:</w:t>
            </w:r>
            <w:r w:rsidRPr="006C1E5D">
              <w:rPr>
                <w:b/>
                <w:spacing w:val="-2"/>
              </w:rPr>
              <w:t xml:space="preserve"> </w:t>
            </w:r>
            <w:r w:rsidRPr="006C1E5D">
              <w:rPr>
                <w:spacing w:val="-10"/>
              </w:rPr>
              <w:t>1</w:t>
            </w:r>
          </w:p>
          <w:p w:rsidR="006C1E5D" w:rsidRPr="006C1E5D" w:rsidRDefault="006C1E5D" w:rsidP="006C1E5D">
            <w:pPr>
              <w:ind w:left="27" w:firstLine="0"/>
              <w:rPr>
                <w:rFonts w:cs="Times New Roman"/>
                <w:sz w:val="22"/>
              </w:rPr>
            </w:pPr>
            <w:r w:rsidRPr="006C1E5D">
              <w:rPr>
                <w:rFonts w:cs="Times New Roman"/>
                <w:b/>
                <w:sz w:val="22"/>
              </w:rPr>
              <w:t>Обоснование:</w:t>
            </w:r>
            <w:r w:rsidRPr="006C1E5D">
              <w:rPr>
                <w:rFonts w:cs="Times New Roman"/>
                <w:b/>
                <w:spacing w:val="-15"/>
                <w:sz w:val="22"/>
              </w:rPr>
              <w:t xml:space="preserve"> </w:t>
            </w:r>
            <w:r w:rsidRPr="006C1E5D">
              <w:rPr>
                <w:rFonts w:cs="Times New Roman"/>
                <w:bCs/>
                <w:spacing w:val="-15"/>
                <w:sz w:val="22"/>
              </w:rPr>
              <w:t>у</w:t>
            </w:r>
            <w:r w:rsidRPr="006C1E5D">
              <w:rPr>
                <w:rFonts w:cs="Times New Roman"/>
                <w:sz w:val="22"/>
              </w:rPr>
              <w:t>чётная</w:t>
            </w:r>
            <w:r w:rsidRPr="006C1E5D">
              <w:rPr>
                <w:rFonts w:cs="Times New Roman"/>
                <w:spacing w:val="-15"/>
                <w:sz w:val="22"/>
              </w:rPr>
              <w:t xml:space="preserve"> </w:t>
            </w:r>
            <w:r w:rsidRPr="006C1E5D">
              <w:rPr>
                <w:rFonts w:cs="Times New Roman"/>
                <w:sz w:val="22"/>
              </w:rPr>
              <w:t xml:space="preserve">запись формируется для хранения данных о пользователе </w:t>
            </w:r>
          </w:p>
        </w:tc>
        <w:tc>
          <w:tcPr>
            <w:tcW w:w="2018" w:type="dxa"/>
          </w:tcPr>
          <w:p w:rsidR="006C1E5D" w:rsidRPr="006C1E5D" w:rsidRDefault="006C1E5D" w:rsidP="006C1E5D">
            <w:pPr>
              <w:pStyle w:val="TableParagraph"/>
              <w:spacing w:before="21" w:line="242" w:lineRule="auto"/>
              <w:ind w:left="27"/>
            </w:pPr>
            <w:r w:rsidRPr="006C1E5D">
              <w:t>Нет</w:t>
            </w:r>
            <w:r w:rsidRPr="006C1E5D">
              <w:rPr>
                <w:spacing w:val="-13"/>
              </w:rPr>
              <w:t xml:space="preserve"> </w:t>
            </w:r>
            <w:r w:rsidRPr="006C1E5D">
              <w:t>ответа,</w:t>
            </w:r>
            <w:r w:rsidRPr="006C1E5D">
              <w:rPr>
                <w:spacing w:val="-13"/>
              </w:rPr>
              <w:t xml:space="preserve"> </w:t>
            </w:r>
            <w:r w:rsidRPr="006C1E5D">
              <w:t>ответ</w:t>
            </w:r>
            <w:r w:rsidRPr="006C1E5D">
              <w:rPr>
                <w:spacing w:val="-13"/>
              </w:rPr>
              <w:t xml:space="preserve"> </w:t>
            </w:r>
            <w:r w:rsidRPr="006C1E5D">
              <w:t>не верный - 0</w:t>
            </w:r>
          </w:p>
          <w:p w:rsidR="006C1E5D" w:rsidRPr="006C1E5D" w:rsidRDefault="006C1E5D" w:rsidP="006C1E5D">
            <w:pPr>
              <w:pStyle w:val="TableParagraph"/>
              <w:spacing w:before="273"/>
              <w:ind w:left="27"/>
            </w:pPr>
            <w:r w:rsidRPr="006C1E5D">
              <w:t>Есть верный ответ или верное</w:t>
            </w:r>
            <w:r w:rsidRPr="006C1E5D">
              <w:rPr>
                <w:spacing w:val="-14"/>
              </w:rPr>
              <w:t xml:space="preserve"> </w:t>
            </w:r>
            <w:r w:rsidRPr="006C1E5D">
              <w:t>обоснование</w:t>
            </w:r>
            <w:r w:rsidRPr="006C1E5D">
              <w:rPr>
                <w:spacing w:val="-12"/>
              </w:rPr>
              <w:t xml:space="preserve"> </w:t>
            </w:r>
            <w:r w:rsidRPr="006C1E5D">
              <w:t>-</w:t>
            </w:r>
            <w:r w:rsidRPr="006C1E5D">
              <w:rPr>
                <w:spacing w:val="-13"/>
              </w:rPr>
              <w:t xml:space="preserve"> </w:t>
            </w:r>
            <w:r w:rsidRPr="006C1E5D">
              <w:t>1</w:t>
            </w:r>
          </w:p>
          <w:p w:rsidR="006C1E5D" w:rsidRPr="006C1E5D" w:rsidRDefault="006C1E5D" w:rsidP="006C1E5D">
            <w:pPr>
              <w:pStyle w:val="TableParagraph"/>
              <w:spacing w:before="2"/>
              <w:ind w:left="27"/>
            </w:pPr>
          </w:p>
          <w:p w:rsidR="006C1E5D" w:rsidRPr="006C1E5D" w:rsidRDefault="006C1E5D" w:rsidP="006C1E5D">
            <w:pPr>
              <w:ind w:left="27" w:firstLine="0"/>
              <w:rPr>
                <w:rFonts w:cs="Times New Roman"/>
                <w:sz w:val="22"/>
              </w:rPr>
            </w:pPr>
            <w:r w:rsidRPr="006C1E5D">
              <w:rPr>
                <w:rFonts w:cs="Times New Roman"/>
                <w:sz w:val="22"/>
              </w:rPr>
              <w:t>Есть верный ответ и верное</w:t>
            </w:r>
            <w:r w:rsidRPr="006C1E5D">
              <w:rPr>
                <w:rFonts w:cs="Times New Roman"/>
                <w:spacing w:val="-14"/>
                <w:sz w:val="22"/>
              </w:rPr>
              <w:t xml:space="preserve"> </w:t>
            </w:r>
            <w:r w:rsidRPr="006C1E5D">
              <w:rPr>
                <w:rFonts w:cs="Times New Roman"/>
                <w:sz w:val="22"/>
              </w:rPr>
              <w:t>обоснование</w:t>
            </w:r>
            <w:r w:rsidRPr="006C1E5D">
              <w:rPr>
                <w:rFonts w:cs="Times New Roman"/>
                <w:spacing w:val="-12"/>
                <w:sz w:val="22"/>
              </w:rPr>
              <w:t xml:space="preserve"> </w:t>
            </w:r>
            <w:r w:rsidRPr="006C1E5D">
              <w:rPr>
                <w:rFonts w:cs="Times New Roman"/>
                <w:sz w:val="22"/>
              </w:rPr>
              <w:t>-</w:t>
            </w:r>
            <w:r w:rsidRPr="006C1E5D">
              <w:rPr>
                <w:rFonts w:cs="Times New Roman"/>
                <w:spacing w:val="-13"/>
                <w:sz w:val="22"/>
              </w:rPr>
              <w:t xml:space="preserve"> </w:t>
            </w:r>
            <w:r w:rsidRPr="006C1E5D">
              <w:rPr>
                <w:rFonts w:cs="Times New Roman"/>
                <w:sz w:val="22"/>
              </w:rPr>
              <w:t>2</w:t>
            </w:r>
          </w:p>
        </w:tc>
        <w:tc>
          <w:tcPr>
            <w:tcW w:w="1561" w:type="dxa"/>
          </w:tcPr>
          <w:p w:rsidR="006C1E5D" w:rsidRPr="006C1E5D" w:rsidRDefault="006C1E5D" w:rsidP="006C1E5D">
            <w:pPr>
              <w:ind w:left="27" w:firstLine="0"/>
              <w:jc w:val="center"/>
              <w:rPr>
                <w:rFonts w:cs="Times New Roman"/>
                <w:sz w:val="22"/>
              </w:rPr>
            </w:pPr>
            <w:r w:rsidRPr="006C1E5D">
              <w:rPr>
                <w:rFonts w:cs="Times New Roman"/>
                <w:b/>
                <w:sz w:val="22"/>
              </w:rPr>
              <w:t xml:space="preserve">4 </w:t>
            </w:r>
            <w:r w:rsidRPr="006C1E5D">
              <w:rPr>
                <w:rFonts w:cs="Times New Roman"/>
                <w:b/>
                <w:spacing w:val="-4"/>
                <w:sz w:val="22"/>
              </w:rPr>
              <w:t>мин.</w:t>
            </w:r>
          </w:p>
        </w:tc>
        <w:tc>
          <w:tcPr>
            <w:tcW w:w="1777" w:type="dxa"/>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r w:rsidR="006C1E5D" w:rsidRPr="006C1E5D" w:rsidTr="00FD2E84">
        <w:tc>
          <w:tcPr>
            <w:tcW w:w="542" w:type="dxa"/>
          </w:tcPr>
          <w:p w:rsidR="006C1E5D" w:rsidRPr="006C1E5D" w:rsidRDefault="006C1E5D" w:rsidP="00FD2E84">
            <w:pPr>
              <w:ind w:firstLine="0"/>
              <w:jc w:val="center"/>
              <w:rPr>
                <w:sz w:val="22"/>
              </w:rPr>
            </w:pPr>
            <w:r>
              <w:rPr>
                <w:sz w:val="22"/>
              </w:rPr>
              <w:t>12</w:t>
            </w:r>
          </w:p>
        </w:tc>
        <w:tc>
          <w:tcPr>
            <w:tcW w:w="2055" w:type="dxa"/>
          </w:tcPr>
          <w:p w:rsidR="006C1E5D" w:rsidRPr="006C1E5D" w:rsidRDefault="006C1E5D" w:rsidP="006C1E5D">
            <w:pPr>
              <w:pStyle w:val="TableParagraph"/>
              <w:spacing w:before="25" w:line="275" w:lineRule="exact"/>
              <w:ind w:left="27"/>
              <w:jc w:val="center"/>
            </w:pPr>
            <w:r w:rsidRPr="006C1E5D">
              <w:rPr>
                <w:spacing w:val="-2"/>
              </w:rPr>
              <w:t>Задание</w:t>
            </w:r>
          </w:p>
          <w:p w:rsidR="006C1E5D" w:rsidRPr="006C1E5D" w:rsidRDefault="006C1E5D" w:rsidP="006C1E5D">
            <w:pPr>
              <w:pStyle w:val="TableParagraph"/>
              <w:spacing w:before="25" w:line="275" w:lineRule="exact"/>
              <w:ind w:left="27"/>
              <w:jc w:val="center"/>
            </w:pPr>
            <w:r w:rsidRPr="006C1E5D">
              <w:rPr>
                <w:spacing w:val="-2"/>
              </w:rPr>
              <w:t xml:space="preserve">открытого </w:t>
            </w:r>
            <w:r w:rsidRPr="006C1E5D">
              <w:t xml:space="preserve">типа с </w:t>
            </w:r>
            <w:r w:rsidRPr="006C1E5D">
              <w:rPr>
                <w:spacing w:val="-2"/>
              </w:rPr>
              <w:t>развернутым ответом</w:t>
            </w:r>
          </w:p>
        </w:tc>
        <w:tc>
          <w:tcPr>
            <w:tcW w:w="4099" w:type="dxa"/>
          </w:tcPr>
          <w:p w:rsidR="006C1E5D" w:rsidRPr="006C1E5D" w:rsidRDefault="006C1E5D" w:rsidP="006C1E5D">
            <w:pPr>
              <w:pStyle w:val="TableParagraph"/>
              <w:spacing w:before="25"/>
              <w:ind w:left="27"/>
              <w:rPr>
                <w:b/>
              </w:rPr>
            </w:pPr>
            <w:r w:rsidRPr="006C1E5D">
              <w:rPr>
                <w:b/>
              </w:rPr>
              <w:t>Прочитайте текст, дайте ответ</w:t>
            </w:r>
            <w:r w:rsidRPr="006C1E5D">
              <w:rPr>
                <w:b/>
                <w:spacing w:val="-12"/>
              </w:rPr>
              <w:t xml:space="preserve"> </w:t>
            </w:r>
            <w:r w:rsidRPr="006C1E5D">
              <w:rPr>
                <w:b/>
              </w:rPr>
              <w:t>и</w:t>
            </w:r>
            <w:r w:rsidRPr="006C1E5D">
              <w:rPr>
                <w:b/>
                <w:spacing w:val="-12"/>
              </w:rPr>
              <w:t xml:space="preserve"> </w:t>
            </w:r>
            <w:r w:rsidRPr="006C1E5D">
              <w:rPr>
                <w:b/>
              </w:rPr>
              <w:t>напишите</w:t>
            </w:r>
            <w:r w:rsidRPr="006C1E5D">
              <w:rPr>
                <w:b/>
                <w:spacing w:val="-14"/>
              </w:rPr>
              <w:t xml:space="preserve"> </w:t>
            </w:r>
            <w:r w:rsidRPr="006C1E5D">
              <w:rPr>
                <w:b/>
              </w:rPr>
              <w:t xml:space="preserve">основные этапы аудита безопасности </w:t>
            </w:r>
          </w:p>
          <w:p w:rsidR="006C1E5D" w:rsidRPr="006C1E5D" w:rsidRDefault="006C1E5D" w:rsidP="006C1E5D">
            <w:pPr>
              <w:pStyle w:val="TableParagraph"/>
              <w:spacing w:before="25"/>
              <w:ind w:left="27"/>
              <w:jc w:val="both"/>
              <w:rPr>
                <w:iCs/>
                <w:color w:val="000000"/>
              </w:rPr>
            </w:pPr>
            <w:r w:rsidRPr="006C1E5D">
              <w:t>Проведение аудита безопасности помогает выявить слабые места в системе</w:t>
            </w:r>
            <w:r w:rsidRPr="006C1E5D">
              <w:rPr>
                <w:spacing w:val="-15"/>
              </w:rPr>
              <w:t xml:space="preserve"> </w:t>
            </w:r>
            <w:r w:rsidRPr="006C1E5D">
              <w:t>защиты</w:t>
            </w:r>
            <w:r w:rsidRPr="006C1E5D">
              <w:rPr>
                <w:spacing w:val="-15"/>
              </w:rPr>
              <w:t xml:space="preserve"> </w:t>
            </w:r>
            <w:r w:rsidRPr="006C1E5D">
              <w:t>информации и оценить её соответствие установленным</w:t>
            </w:r>
            <w:r w:rsidRPr="006C1E5D">
              <w:rPr>
                <w:spacing w:val="-7"/>
              </w:rPr>
              <w:t xml:space="preserve"> </w:t>
            </w:r>
            <w:r w:rsidRPr="006C1E5D">
              <w:rPr>
                <w:spacing w:val="-2"/>
              </w:rPr>
              <w:t xml:space="preserve">стандартам. </w:t>
            </w:r>
            <w:r w:rsidRPr="006C1E5D">
              <w:t>Какие основные этапы включает в себя аудит безопасности?</w:t>
            </w:r>
          </w:p>
        </w:tc>
        <w:tc>
          <w:tcPr>
            <w:tcW w:w="2734" w:type="dxa"/>
          </w:tcPr>
          <w:p w:rsidR="006C1E5D" w:rsidRPr="006C1E5D" w:rsidRDefault="006C1E5D" w:rsidP="006C1E5D">
            <w:pPr>
              <w:pStyle w:val="TableParagraph"/>
              <w:spacing w:before="21"/>
              <w:ind w:left="27"/>
            </w:pPr>
            <w:r w:rsidRPr="006C1E5D">
              <w:rPr>
                <w:b/>
              </w:rPr>
              <w:t xml:space="preserve">Ответ: </w:t>
            </w:r>
          </w:p>
          <w:p w:rsidR="006C1E5D" w:rsidRPr="006C1E5D" w:rsidRDefault="006C1E5D" w:rsidP="006C1E5D">
            <w:pPr>
              <w:pStyle w:val="TableParagraph"/>
              <w:spacing w:before="21"/>
              <w:ind w:left="27"/>
            </w:pPr>
            <w:r w:rsidRPr="006C1E5D">
              <w:t>планирование, сбор данных, анализ, формулирование рекомендаций и составление отчета</w:t>
            </w:r>
          </w:p>
        </w:tc>
        <w:tc>
          <w:tcPr>
            <w:tcW w:w="2018" w:type="dxa"/>
          </w:tcPr>
          <w:p w:rsidR="006C1E5D" w:rsidRPr="006C1E5D" w:rsidRDefault="006C1E5D" w:rsidP="006C1E5D">
            <w:pPr>
              <w:pStyle w:val="TableParagraph"/>
              <w:spacing w:before="25"/>
              <w:ind w:left="27"/>
            </w:pPr>
            <w:r w:rsidRPr="006C1E5D">
              <w:t>Нет</w:t>
            </w:r>
            <w:r w:rsidRPr="006C1E5D">
              <w:rPr>
                <w:spacing w:val="-2"/>
              </w:rPr>
              <w:t xml:space="preserve"> </w:t>
            </w:r>
            <w:r w:rsidRPr="006C1E5D">
              <w:t>ответа</w:t>
            </w:r>
            <w:r w:rsidRPr="006C1E5D">
              <w:rPr>
                <w:spacing w:val="-2"/>
              </w:rPr>
              <w:t xml:space="preserve"> </w:t>
            </w:r>
            <w:r w:rsidRPr="006C1E5D">
              <w:t>-</w:t>
            </w:r>
            <w:r w:rsidRPr="006C1E5D">
              <w:rPr>
                <w:spacing w:val="-1"/>
              </w:rPr>
              <w:t xml:space="preserve"> </w:t>
            </w:r>
            <w:r w:rsidRPr="006C1E5D">
              <w:rPr>
                <w:spacing w:val="-10"/>
              </w:rPr>
              <w:t>0</w:t>
            </w:r>
          </w:p>
          <w:p w:rsidR="006C1E5D" w:rsidRPr="006C1E5D" w:rsidRDefault="006C1E5D" w:rsidP="006C1E5D">
            <w:pPr>
              <w:pStyle w:val="TableParagraph"/>
              <w:spacing w:before="275" w:line="275" w:lineRule="exact"/>
              <w:ind w:left="27"/>
            </w:pPr>
            <w:r w:rsidRPr="006C1E5D">
              <w:t>Написан</w:t>
            </w:r>
            <w:r w:rsidRPr="006C1E5D">
              <w:rPr>
                <w:spacing w:val="-4"/>
              </w:rPr>
              <w:t xml:space="preserve"> </w:t>
            </w:r>
            <w:r w:rsidRPr="006C1E5D">
              <w:t>верный</w:t>
            </w:r>
            <w:r w:rsidRPr="006C1E5D">
              <w:rPr>
                <w:spacing w:val="-2"/>
              </w:rPr>
              <w:t xml:space="preserve"> </w:t>
            </w:r>
            <w:r w:rsidRPr="006C1E5D">
              <w:rPr>
                <w:spacing w:val="-4"/>
              </w:rPr>
              <w:t>ответ</w:t>
            </w:r>
          </w:p>
          <w:p w:rsidR="006C1E5D" w:rsidRPr="006C1E5D" w:rsidRDefault="006C1E5D" w:rsidP="006C1E5D">
            <w:pPr>
              <w:pStyle w:val="TableParagraph"/>
              <w:spacing w:line="275" w:lineRule="exact"/>
              <w:ind w:left="27"/>
            </w:pPr>
            <w:r w:rsidRPr="006C1E5D">
              <w:t xml:space="preserve">- </w:t>
            </w:r>
            <w:r w:rsidRPr="006C1E5D">
              <w:rPr>
                <w:spacing w:val="-10"/>
              </w:rPr>
              <w:t>1</w:t>
            </w:r>
          </w:p>
          <w:p w:rsidR="006C1E5D" w:rsidRPr="006C1E5D" w:rsidRDefault="006C1E5D" w:rsidP="006C1E5D">
            <w:pPr>
              <w:pStyle w:val="TableParagraph"/>
              <w:spacing w:before="3"/>
              <w:ind w:left="27"/>
            </w:pPr>
          </w:p>
          <w:p w:rsidR="006C1E5D" w:rsidRPr="006C1E5D" w:rsidRDefault="006C1E5D" w:rsidP="006C1E5D">
            <w:pPr>
              <w:pStyle w:val="TableParagraph"/>
              <w:ind w:left="27" w:right="54"/>
            </w:pPr>
            <w:r w:rsidRPr="006C1E5D">
              <w:t>Написан</w:t>
            </w:r>
            <w:r w:rsidRPr="006C1E5D">
              <w:rPr>
                <w:spacing w:val="-15"/>
              </w:rPr>
              <w:t xml:space="preserve"> </w:t>
            </w:r>
            <w:r w:rsidRPr="006C1E5D">
              <w:t>верный</w:t>
            </w:r>
            <w:r w:rsidRPr="006C1E5D">
              <w:rPr>
                <w:spacing w:val="-15"/>
              </w:rPr>
              <w:t xml:space="preserve"> </w:t>
            </w:r>
            <w:r w:rsidRPr="006C1E5D">
              <w:t>ответ и основные этапы</w:t>
            </w:r>
          </w:p>
          <w:p w:rsidR="006C1E5D" w:rsidRPr="006C1E5D" w:rsidRDefault="006C1E5D" w:rsidP="006C1E5D">
            <w:pPr>
              <w:ind w:left="27" w:firstLine="0"/>
              <w:rPr>
                <w:rFonts w:cs="Times New Roman"/>
                <w:sz w:val="22"/>
              </w:rPr>
            </w:pPr>
            <w:r w:rsidRPr="006C1E5D">
              <w:rPr>
                <w:rFonts w:cs="Times New Roman"/>
                <w:sz w:val="22"/>
              </w:rPr>
              <w:t>аудита</w:t>
            </w:r>
            <w:r w:rsidRPr="006C1E5D">
              <w:rPr>
                <w:rFonts w:cs="Times New Roman"/>
                <w:spacing w:val="-15"/>
                <w:sz w:val="22"/>
              </w:rPr>
              <w:t xml:space="preserve"> </w:t>
            </w:r>
            <w:r w:rsidRPr="006C1E5D">
              <w:rPr>
                <w:rFonts w:cs="Times New Roman"/>
                <w:sz w:val="22"/>
              </w:rPr>
              <w:t>безопасности</w:t>
            </w:r>
            <w:r w:rsidRPr="006C1E5D">
              <w:rPr>
                <w:rFonts w:cs="Times New Roman"/>
                <w:spacing w:val="35"/>
                <w:sz w:val="22"/>
              </w:rPr>
              <w:t xml:space="preserve"> </w:t>
            </w:r>
            <w:r w:rsidRPr="006C1E5D">
              <w:rPr>
                <w:rFonts w:cs="Times New Roman"/>
                <w:sz w:val="22"/>
              </w:rPr>
              <w:t xml:space="preserve">- </w:t>
            </w:r>
            <w:r w:rsidRPr="006C1E5D">
              <w:rPr>
                <w:rFonts w:cs="Times New Roman"/>
                <w:spacing w:val="-10"/>
                <w:sz w:val="22"/>
              </w:rPr>
              <w:t>2</w:t>
            </w:r>
          </w:p>
        </w:tc>
        <w:tc>
          <w:tcPr>
            <w:tcW w:w="1561" w:type="dxa"/>
          </w:tcPr>
          <w:p w:rsidR="006C1E5D" w:rsidRPr="006C1E5D" w:rsidRDefault="006C1E5D" w:rsidP="006C1E5D">
            <w:pPr>
              <w:ind w:left="27" w:firstLine="0"/>
              <w:jc w:val="center"/>
              <w:rPr>
                <w:rFonts w:cs="Times New Roman"/>
                <w:sz w:val="22"/>
              </w:rPr>
            </w:pPr>
            <w:r w:rsidRPr="006C1E5D">
              <w:rPr>
                <w:rFonts w:cs="Times New Roman"/>
                <w:b/>
                <w:sz w:val="22"/>
              </w:rPr>
              <w:t xml:space="preserve">7 </w:t>
            </w:r>
            <w:r w:rsidRPr="006C1E5D">
              <w:rPr>
                <w:rFonts w:cs="Times New Roman"/>
                <w:b/>
                <w:spacing w:val="-4"/>
                <w:sz w:val="22"/>
              </w:rPr>
              <w:t>мин.</w:t>
            </w:r>
          </w:p>
        </w:tc>
        <w:tc>
          <w:tcPr>
            <w:tcW w:w="1777" w:type="dxa"/>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bl>
    <w:p w:rsidR="00FD2E84" w:rsidRDefault="00FD2E84"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p w:rsidR="00F934C8" w:rsidRPr="004C34DC" w:rsidRDefault="00F934C8" w:rsidP="00F934C8">
      <w:pPr>
        <w:keepNext/>
        <w:keepLines/>
        <w:ind w:firstLine="0"/>
        <w:jc w:val="center"/>
        <w:outlineLvl w:val="0"/>
        <w:rPr>
          <w:rFonts w:eastAsiaTheme="majorEastAsia" w:cs="Times New Roman"/>
          <w:b/>
          <w:bCs/>
          <w:szCs w:val="28"/>
        </w:rPr>
      </w:pPr>
      <w:bookmarkStart w:id="82" w:name="_Toc183163882"/>
      <w:r>
        <w:rPr>
          <w:rFonts w:eastAsiaTheme="majorEastAsia" w:cs="Times New Roman"/>
          <w:b/>
          <w:bCs/>
          <w:szCs w:val="28"/>
        </w:rPr>
        <w:t>ПК </w:t>
      </w:r>
      <w:r w:rsidRPr="004C34DC">
        <w:rPr>
          <w:rFonts w:eastAsiaTheme="majorEastAsia" w:cs="Times New Roman"/>
          <w:b/>
          <w:bCs/>
          <w:szCs w:val="28"/>
        </w:rPr>
        <w:t>2.4.</w:t>
      </w:r>
      <w:r>
        <w:rPr>
          <w:rFonts w:eastAsiaTheme="majorEastAsia" w:cs="Times New Roman"/>
          <w:b/>
          <w:bCs/>
          <w:szCs w:val="28"/>
        </w:rPr>
        <w:t> </w:t>
      </w:r>
      <w:r w:rsidRPr="004C34DC">
        <w:rPr>
          <w:rFonts w:eastAsiaTheme="majorEastAsia" w:cs="Times New Roman"/>
          <w:b/>
          <w:bCs/>
          <w:szCs w:val="28"/>
        </w:rPr>
        <w:t>Осуществлять обработку, хранение и передачу информации ограниченного доступа.</w:t>
      </w:r>
      <w:bookmarkEnd w:id="82"/>
    </w:p>
    <w:p w:rsidR="00F934C8" w:rsidRDefault="00F934C8" w:rsidP="00F934C8">
      <w:pPr>
        <w:ind w:firstLine="0"/>
        <w:jc w:val="both"/>
        <w:rPr>
          <w:rFonts w:cs="Times New Roman"/>
          <w:sz w:val="24"/>
          <w:szCs w:val="24"/>
        </w:rPr>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423"/>
        <w:gridCol w:w="2410"/>
        <w:gridCol w:w="2018"/>
        <w:gridCol w:w="1561"/>
        <w:gridCol w:w="1777"/>
      </w:tblGrid>
      <w:tr w:rsidR="00F934C8" w:rsidRPr="00F934C8" w:rsidTr="00F934C8">
        <w:tc>
          <w:tcPr>
            <w:tcW w:w="542" w:type="dxa"/>
          </w:tcPr>
          <w:p w:rsidR="00F934C8" w:rsidRPr="00F934C8" w:rsidRDefault="00F934C8" w:rsidP="00F934C8">
            <w:pPr>
              <w:ind w:firstLine="0"/>
              <w:jc w:val="center"/>
              <w:rPr>
                <w:b/>
                <w:sz w:val="22"/>
              </w:rPr>
            </w:pPr>
            <w:r w:rsidRPr="00F934C8">
              <w:rPr>
                <w:b/>
                <w:sz w:val="22"/>
              </w:rPr>
              <w:t>№</w:t>
            </w:r>
          </w:p>
          <w:p w:rsidR="00F934C8" w:rsidRPr="00F934C8" w:rsidRDefault="00F934C8" w:rsidP="00F934C8">
            <w:pPr>
              <w:ind w:firstLine="0"/>
              <w:jc w:val="center"/>
              <w:rPr>
                <w:b/>
                <w:sz w:val="22"/>
              </w:rPr>
            </w:pPr>
            <w:r w:rsidRPr="00F934C8">
              <w:rPr>
                <w:b/>
                <w:sz w:val="22"/>
              </w:rPr>
              <w:t>п/п</w:t>
            </w:r>
          </w:p>
        </w:tc>
        <w:tc>
          <w:tcPr>
            <w:tcW w:w="2055" w:type="dxa"/>
          </w:tcPr>
          <w:p w:rsidR="00F934C8" w:rsidRPr="00F934C8" w:rsidRDefault="00F934C8" w:rsidP="00F934C8">
            <w:pPr>
              <w:ind w:firstLine="0"/>
              <w:jc w:val="center"/>
              <w:rPr>
                <w:b/>
                <w:sz w:val="22"/>
              </w:rPr>
            </w:pPr>
            <w:r w:rsidRPr="00F934C8">
              <w:rPr>
                <w:b/>
                <w:sz w:val="22"/>
              </w:rPr>
              <w:t>Тип задания</w:t>
            </w:r>
          </w:p>
        </w:tc>
        <w:tc>
          <w:tcPr>
            <w:tcW w:w="4423" w:type="dxa"/>
          </w:tcPr>
          <w:p w:rsidR="00F934C8" w:rsidRPr="00F934C8" w:rsidRDefault="00F934C8" w:rsidP="00F934C8">
            <w:pPr>
              <w:ind w:firstLine="0"/>
              <w:jc w:val="center"/>
              <w:rPr>
                <w:b/>
                <w:sz w:val="22"/>
              </w:rPr>
            </w:pPr>
            <w:r w:rsidRPr="00F934C8">
              <w:rPr>
                <w:b/>
                <w:sz w:val="22"/>
              </w:rPr>
              <w:t>Задание</w:t>
            </w:r>
          </w:p>
        </w:tc>
        <w:tc>
          <w:tcPr>
            <w:tcW w:w="2410" w:type="dxa"/>
          </w:tcPr>
          <w:p w:rsidR="00F934C8" w:rsidRPr="00F934C8" w:rsidRDefault="00F934C8" w:rsidP="00F934C8">
            <w:pPr>
              <w:ind w:firstLine="0"/>
              <w:jc w:val="center"/>
              <w:rPr>
                <w:b/>
                <w:sz w:val="22"/>
              </w:rPr>
            </w:pPr>
            <w:r w:rsidRPr="00F934C8">
              <w:rPr>
                <w:b/>
                <w:sz w:val="22"/>
              </w:rPr>
              <w:t>Ответ</w:t>
            </w:r>
          </w:p>
        </w:tc>
        <w:tc>
          <w:tcPr>
            <w:tcW w:w="2018" w:type="dxa"/>
          </w:tcPr>
          <w:p w:rsidR="00F934C8" w:rsidRPr="00F934C8" w:rsidRDefault="00F934C8" w:rsidP="00F934C8">
            <w:pPr>
              <w:ind w:firstLine="0"/>
              <w:jc w:val="center"/>
              <w:rPr>
                <w:b/>
                <w:sz w:val="22"/>
              </w:rPr>
            </w:pPr>
            <w:r w:rsidRPr="00F934C8">
              <w:rPr>
                <w:b/>
                <w:sz w:val="22"/>
              </w:rPr>
              <w:t>Критерии оценки</w:t>
            </w:r>
          </w:p>
        </w:tc>
        <w:tc>
          <w:tcPr>
            <w:tcW w:w="1561" w:type="dxa"/>
          </w:tcPr>
          <w:p w:rsidR="00F934C8" w:rsidRPr="00F934C8" w:rsidRDefault="00F934C8" w:rsidP="00F934C8">
            <w:pPr>
              <w:ind w:firstLine="0"/>
              <w:jc w:val="center"/>
              <w:rPr>
                <w:b/>
                <w:sz w:val="22"/>
              </w:rPr>
            </w:pPr>
            <w:r w:rsidRPr="00F934C8">
              <w:rPr>
                <w:b/>
                <w:sz w:val="22"/>
              </w:rPr>
              <w:t>Время выполнения (мин.)</w:t>
            </w:r>
          </w:p>
        </w:tc>
        <w:tc>
          <w:tcPr>
            <w:tcW w:w="1777" w:type="dxa"/>
          </w:tcPr>
          <w:p w:rsidR="00F934C8" w:rsidRPr="00F934C8" w:rsidRDefault="00F934C8" w:rsidP="00F934C8">
            <w:pPr>
              <w:ind w:firstLine="0"/>
              <w:jc w:val="center"/>
              <w:rPr>
                <w:b/>
                <w:sz w:val="22"/>
              </w:rPr>
            </w:pPr>
            <w:r w:rsidRPr="00F934C8">
              <w:rPr>
                <w:b/>
                <w:sz w:val="22"/>
              </w:rPr>
              <w:t>Дисциплина</w:t>
            </w:r>
          </w:p>
        </w:tc>
      </w:tr>
      <w:tr w:rsidR="00F934C8" w:rsidRPr="00F934C8" w:rsidTr="00F934C8">
        <w:tc>
          <w:tcPr>
            <w:tcW w:w="542" w:type="dxa"/>
          </w:tcPr>
          <w:p w:rsidR="00F934C8" w:rsidRPr="00F934C8" w:rsidRDefault="00F934C8" w:rsidP="00F934C8">
            <w:pPr>
              <w:ind w:firstLine="0"/>
              <w:jc w:val="center"/>
              <w:rPr>
                <w:sz w:val="22"/>
              </w:rPr>
            </w:pPr>
            <w:r>
              <w:rPr>
                <w:sz w:val="22"/>
              </w:rPr>
              <w:t>1</w:t>
            </w:r>
          </w:p>
        </w:tc>
        <w:tc>
          <w:tcPr>
            <w:tcW w:w="2055" w:type="dxa"/>
          </w:tcPr>
          <w:p w:rsidR="00F934C8" w:rsidRPr="00F934C8" w:rsidRDefault="00F934C8" w:rsidP="00F934C8">
            <w:pPr>
              <w:ind w:firstLine="0"/>
              <w:jc w:val="center"/>
              <w:rPr>
                <w:sz w:val="22"/>
              </w:rPr>
            </w:pPr>
            <w:r w:rsidRPr="00F934C8">
              <w:rPr>
                <w:sz w:val="22"/>
              </w:rPr>
              <w:t>Задание закрытого типа с выбором одного правильного ответа</w:t>
            </w:r>
          </w:p>
        </w:tc>
        <w:tc>
          <w:tcPr>
            <w:tcW w:w="4423" w:type="dxa"/>
          </w:tcPr>
          <w:p w:rsidR="00F934C8" w:rsidRPr="00F934C8" w:rsidRDefault="00F934C8" w:rsidP="00F934C8">
            <w:pPr>
              <w:pBdr>
                <w:top w:val="nil"/>
                <w:left w:val="nil"/>
                <w:bottom w:val="nil"/>
                <w:right w:val="nil"/>
                <w:between w:val="nil"/>
              </w:pBdr>
              <w:tabs>
                <w:tab w:val="left" w:pos="333"/>
              </w:tabs>
              <w:ind w:firstLine="0"/>
              <w:rPr>
                <w:color w:val="000000"/>
                <w:sz w:val="22"/>
              </w:rPr>
            </w:pPr>
            <w:r w:rsidRPr="00F934C8">
              <w:rPr>
                <w:b/>
                <w:color w:val="000000"/>
                <w:sz w:val="22"/>
              </w:rPr>
              <w:t>Прочитайте текст выберите правильный ответ</w:t>
            </w:r>
            <w:r w:rsidRPr="00F934C8">
              <w:rPr>
                <w:color w:val="000000"/>
                <w:sz w:val="22"/>
              </w:rPr>
              <w:t xml:space="preserve"> </w:t>
            </w:r>
          </w:p>
          <w:p w:rsidR="00F934C8" w:rsidRPr="00F934C8" w:rsidRDefault="00F934C8" w:rsidP="00F934C8">
            <w:pPr>
              <w:ind w:firstLine="0"/>
              <w:rPr>
                <w:sz w:val="22"/>
              </w:rPr>
            </w:pPr>
            <w:r w:rsidRPr="00F934C8">
              <w:rPr>
                <w:sz w:val="22"/>
              </w:rPr>
              <w:t>Какой из режимов криптосистемы DES может использоваться для проверки целостности шифра?</w:t>
            </w:r>
            <w:r w:rsidRPr="00F934C8">
              <w:rPr>
                <w:sz w:val="22"/>
              </w:rPr>
              <w:br/>
              <w:t>а) Электронной кодовой книги</w:t>
            </w:r>
            <w:r w:rsidRPr="00F934C8">
              <w:rPr>
                <w:sz w:val="22"/>
              </w:rPr>
              <w:br/>
              <w:t>б) Сцепления блоков шифра</w:t>
            </w:r>
            <w:r w:rsidRPr="00F934C8">
              <w:rPr>
                <w:sz w:val="22"/>
              </w:rPr>
              <w:br/>
              <w:t>в) Обратной связи по выходу</w:t>
            </w:r>
            <w:r w:rsidRPr="00F934C8">
              <w:rPr>
                <w:sz w:val="22"/>
              </w:rPr>
              <w:br/>
              <w:t>г) Выработки имитовставки</w:t>
            </w:r>
          </w:p>
        </w:tc>
        <w:tc>
          <w:tcPr>
            <w:tcW w:w="2410" w:type="dxa"/>
          </w:tcPr>
          <w:p w:rsidR="00F934C8" w:rsidRPr="00F934C8" w:rsidRDefault="00F934C8" w:rsidP="00F934C8">
            <w:pPr>
              <w:ind w:firstLine="0"/>
              <w:rPr>
                <w:b/>
                <w:sz w:val="22"/>
              </w:rPr>
            </w:pPr>
            <w:r w:rsidRPr="00F934C8">
              <w:rPr>
                <w:b/>
                <w:sz w:val="22"/>
              </w:rPr>
              <w:t>Ответ</w:t>
            </w:r>
            <w:r w:rsidRPr="00F934C8">
              <w:rPr>
                <w:sz w:val="22"/>
              </w:rPr>
              <w:t>: б</w:t>
            </w:r>
          </w:p>
        </w:tc>
        <w:tc>
          <w:tcPr>
            <w:tcW w:w="2018" w:type="dxa"/>
          </w:tcPr>
          <w:p w:rsidR="00F934C8" w:rsidRPr="00F934C8" w:rsidRDefault="00F934C8" w:rsidP="00F934C8">
            <w:pPr>
              <w:ind w:firstLine="0"/>
              <w:rPr>
                <w:sz w:val="22"/>
              </w:rPr>
            </w:pPr>
            <w:r w:rsidRPr="00F934C8">
              <w:rPr>
                <w:sz w:val="22"/>
              </w:rPr>
              <w:t>Верно – 1</w:t>
            </w:r>
          </w:p>
          <w:p w:rsidR="00F934C8" w:rsidRPr="00F934C8" w:rsidRDefault="00F934C8" w:rsidP="00F934C8">
            <w:pPr>
              <w:pBdr>
                <w:top w:val="nil"/>
                <w:left w:val="nil"/>
                <w:bottom w:val="nil"/>
                <w:right w:val="nil"/>
                <w:between w:val="nil"/>
              </w:pBdr>
              <w:ind w:firstLine="0"/>
              <w:rPr>
                <w:color w:val="000000"/>
                <w:sz w:val="22"/>
              </w:rPr>
            </w:pPr>
            <w:r w:rsidRPr="00F934C8">
              <w:rPr>
                <w:color w:val="000000"/>
                <w:sz w:val="22"/>
              </w:rPr>
              <w:t>Неверно - 0</w:t>
            </w:r>
          </w:p>
        </w:tc>
        <w:tc>
          <w:tcPr>
            <w:tcW w:w="1561" w:type="dxa"/>
          </w:tcPr>
          <w:p w:rsidR="00F934C8" w:rsidRPr="00F934C8" w:rsidRDefault="00F934C8" w:rsidP="00F934C8">
            <w:pPr>
              <w:ind w:firstLine="0"/>
              <w:jc w:val="center"/>
              <w:rPr>
                <w:b/>
                <w:sz w:val="22"/>
              </w:rPr>
            </w:pPr>
            <w:r w:rsidRPr="00F934C8">
              <w:rPr>
                <w:b/>
                <w:sz w:val="22"/>
              </w:rPr>
              <w:t>2 мин.</w:t>
            </w:r>
          </w:p>
        </w:tc>
        <w:tc>
          <w:tcPr>
            <w:tcW w:w="1777" w:type="dxa"/>
          </w:tcPr>
          <w:p w:rsidR="00F934C8" w:rsidRPr="00F934C8" w:rsidRDefault="00F934C8" w:rsidP="00F934C8">
            <w:pPr>
              <w:pStyle w:val="TableParagraph"/>
              <w:spacing w:before="25"/>
              <w:ind w:left="27"/>
              <w:jc w:val="center"/>
            </w:pPr>
            <w:r w:rsidRPr="00F934C8">
              <w:t>Производственная практика ПП.02.01</w:t>
            </w:r>
          </w:p>
        </w:tc>
      </w:tr>
      <w:tr w:rsidR="00F934C8" w:rsidRPr="00F934C8" w:rsidTr="00F934C8">
        <w:tc>
          <w:tcPr>
            <w:tcW w:w="542" w:type="dxa"/>
          </w:tcPr>
          <w:p w:rsidR="00F934C8" w:rsidRPr="00F934C8" w:rsidRDefault="00F934C8" w:rsidP="00F934C8">
            <w:pPr>
              <w:ind w:firstLine="0"/>
              <w:jc w:val="center"/>
              <w:rPr>
                <w:sz w:val="22"/>
              </w:rPr>
            </w:pPr>
            <w:r>
              <w:rPr>
                <w:sz w:val="22"/>
              </w:rPr>
              <w:t>2</w:t>
            </w:r>
          </w:p>
        </w:tc>
        <w:tc>
          <w:tcPr>
            <w:tcW w:w="2055" w:type="dxa"/>
          </w:tcPr>
          <w:p w:rsidR="00F934C8" w:rsidRPr="00F934C8" w:rsidRDefault="00F934C8" w:rsidP="00F934C8">
            <w:pPr>
              <w:ind w:firstLine="0"/>
              <w:jc w:val="center"/>
              <w:rPr>
                <w:sz w:val="22"/>
              </w:rPr>
            </w:pPr>
            <w:r w:rsidRPr="00F934C8">
              <w:rPr>
                <w:sz w:val="22"/>
              </w:rPr>
              <w:t>Задание открытого типа с развернутым ответом</w:t>
            </w:r>
          </w:p>
        </w:tc>
        <w:tc>
          <w:tcPr>
            <w:tcW w:w="4423" w:type="dxa"/>
          </w:tcPr>
          <w:p w:rsidR="00F934C8" w:rsidRPr="00F934C8" w:rsidRDefault="00F934C8" w:rsidP="00F934C8">
            <w:pPr>
              <w:ind w:firstLine="0"/>
              <w:rPr>
                <w:b/>
                <w:sz w:val="22"/>
              </w:rPr>
            </w:pPr>
            <w:r w:rsidRPr="00F934C8">
              <w:rPr>
                <w:b/>
                <w:sz w:val="22"/>
              </w:rPr>
              <w:t>Прочитайте текст и запишите обоснованный ответ словами</w:t>
            </w:r>
          </w:p>
          <w:p w:rsidR="00F934C8" w:rsidRPr="00F934C8" w:rsidRDefault="00F934C8" w:rsidP="00F934C8">
            <w:pPr>
              <w:pBdr>
                <w:top w:val="nil"/>
                <w:left w:val="nil"/>
                <w:bottom w:val="nil"/>
                <w:right w:val="nil"/>
                <w:between w:val="nil"/>
              </w:pBdr>
              <w:tabs>
                <w:tab w:val="left" w:pos="333"/>
              </w:tabs>
              <w:ind w:firstLine="0"/>
              <w:rPr>
                <w:color w:val="000000"/>
                <w:sz w:val="22"/>
              </w:rPr>
            </w:pPr>
            <w:r w:rsidRPr="00F934C8">
              <w:rPr>
                <w:color w:val="000000"/>
                <w:sz w:val="22"/>
              </w:rPr>
              <w:t>Криптоалгоритм RC4 является …</w:t>
            </w:r>
          </w:p>
        </w:tc>
        <w:tc>
          <w:tcPr>
            <w:tcW w:w="2410" w:type="dxa"/>
          </w:tcPr>
          <w:p w:rsidR="00F934C8" w:rsidRPr="00F934C8" w:rsidRDefault="00F934C8" w:rsidP="00F934C8">
            <w:pPr>
              <w:ind w:firstLine="0"/>
              <w:rPr>
                <w:b/>
                <w:sz w:val="22"/>
              </w:rPr>
            </w:pPr>
            <w:r w:rsidRPr="00F934C8">
              <w:rPr>
                <w:b/>
                <w:sz w:val="22"/>
              </w:rPr>
              <w:t>Ответ</w:t>
            </w:r>
            <w:r w:rsidRPr="00F934C8">
              <w:rPr>
                <w:sz w:val="22"/>
              </w:rPr>
              <w:t>: алгоритмом потокового шифрования</w:t>
            </w:r>
          </w:p>
        </w:tc>
        <w:tc>
          <w:tcPr>
            <w:tcW w:w="2018" w:type="dxa"/>
          </w:tcPr>
          <w:p w:rsidR="00F934C8" w:rsidRPr="00F934C8" w:rsidRDefault="00F934C8" w:rsidP="00F934C8">
            <w:pPr>
              <w:pBdr>
                <w:top w:val="nil"/>
                <w:left w:val="nil"/>
                <w:bottom w:val="nil"/>
                <w:right w:val="nil"/>
                <w:between w:val="nil"/>
              </w:pBdr>
              <w:ind w:firstLine="0"/>
              <w:rPr>
                <w:color w:val="000000"/>
                <w:sz w:val="22"/>
              </w:rPr>
            </w:pPr>
            <w:r w:rsidRPr="00F934C8">
              <w:rPr>
                <w:color w:val="000000"/>
                <w:sz w:val="22"/>
              </w:rPr>
              <w:t>Нет ответа, ответ неверный – 0</w:t>
            </w:r>
          </w:p>
          <w:p w:rsidR="00F934C8" w:rsidRPr="00F934C8" w:rsidRDefault="00F934C8" w:rsidP="00F934C8">
            <w:pPr>
              <w:pBdr>
                <w:top w:val="nil"/>
                <w:left w:val="nil"/>
                <w:bottom w:val="nil"/>
                <w:right w:val="nil"/>
                <w:between w:val="nil"/>
              </w:pBdr>
              <w:ind w:firstLine="0"/>
              <w:rPr>
                <w:color w:val="000000"/>
                <w:sz w:val="22"/>
              </w:rPr>
            </w:pPr>
            <w:r w:rsidRPr="00F934C8">
              <w:rPr>
                <w:color w:val="000000"/>
                <w:sz w:val="22"/>
              </w:rPr>
              <w:t>Частичный ответ – 1</w:t>
            </w:r>
          </w:p>
          <w:p w:rsidR="00F934C8" w:rsidRPr="00F934C8" w:rsidRDefault="00F934C8" w:rsidP="00F934C8">
            <w:pPr>
              <w:ind w:firstLine="0"/>
              <w:rPr>
                <w:sz w:val="22"/>
              </w:rPr>
            </w:pPr>
            <w:r w:rsidRPr="00F934C8">
              <w:rPr>
                <w:sz w:val="22"/>
              </w:rPr>
              <w:t>Полный ответ - 2</w:t>
            </w:r>
          </w:p>
        </w:tc>
        <w:tc>
          <w:tcPr>
            <w:tcW w:w="1561" w:type="dxa"/>
          </w:tcPr>
          <w:p w:rsidR="00F934C8" w:rsidRPr="00F934C8" w:rsidRDefault="00F934C8" w:rsidP="00F934C8">
            <w:pPr>
              <w:ind w:firstLine="0"/>
              <w:jc w:val="center"/>
              <w:rPr>
                <w:b/>
                <w:sz w:val="22"/>
              </w:rPr>
            </w:pPr>
            <w:r w:rsidRPr="00F934C8">
              <w:rPr>
                <w:b/>
                <w:sz w:val="22"/>
              </w:rPr>
              <w:t>4 мин.</w:t>
            </w:r>
          </w:p>
        </w:tc>
        <w:tc>
          <w:tcPr>
            <w:tcW w:w="1777" w:type="dxa"/>
          </w:tcPr>
          <w:p w:rsidR="00F934C8" w:rsidRPr="00F934C8" w:rsidRDefault="00F934C8" w:rsidP="00F934C8">
            <w:pPr>
              <w:pStyle w:val="TableParagraph"/>
              <w:spacing w:before="25"/>
              <w:ind w:left="27"/>
              <w:jc w:val="center"/>
            </w:pPr>
            <w:r w:rsidRPr="00F934C8">
              <w:t>Производственная практика ПП.02.01</w:t>
            </w:r>
          </w:p>
        </w:tc>
      </w:tr>
      <w:tr w:rsidR="00F934C8" w:rsidRPr="00F934C8" w:rsidTr="00F934C8">
        <w:tc>
          <w:tcPr>
            <w:tcW w:w="542" w:type="dxa"/>
          </w:tcPr>
          <w:p w:rsidR="00F934C8" w:rsidRPr="00F934C8" w:rsidRDefault="00F934C8" w:rsidP="00F934C8">
            <w:pPr>
              <w:ind w:firstLine="0"/>
              <w:jc w:val="center"/>
              <w:rPr>
                <w:sz w:val="22"/>
              </w:rPr>
            </w:pPr>
            <w:r>
              <w:rPr>
                <w:sz w:val="22"/>
              </w:rPr>
              <w:t>3</w:t>
            </w:r>
          </w:p>
        </w:tc>
        <w:tc>
          <w:tcPr>
            <w:tcW w:w="2055" w:type="dxa"/>
          </w:tcPr>
          <w:p w:rsidR="00F934C8" w:rsidRPr="00F934C8" w:rsidRDefault="00F934C8" w:rsidP="00F934C8">
            <w:pPr>
              <w:ind w:firstLine="0"/>
              <w:jc w:val="center"/>
              <w:rPr>
                <w:sz w:val="22"/>
              </w:rPr>
            </w:pPr>
            <w:r w:rsidRPr="00F934C8">
              <w:rPr>
                <w:sz w:val="22"/>
              </w:rPr>
              <w:t>Задание открытого типа с развернутым ответом</w:t>
            </w:r>
          </w:p>
        </w:tc>
        <w:tc>
          <w:tcPr>
            <w:tcW w:w="4423" w:type="dxa"/>
          </w:tcPr>
          <w:p w:rsidR="00F934C8" w:rsidRPr="00F934C8" w:rsidRDefault="00F934C8" w:rsidP="00F934C8">
            <w:pPr>
              <w:ind w:firstLine="0"/>
              <w:rPr>
                <w:b/>
                <w:sz w:val="22"/>
              </w:rPr>
            </w:pPr>
            <w:r w:rsidRPr="00F934C8">
              <w:rPr>
                <w:b/>
                <w:sz w:val="22"/>
              </w:rPr>
              <w:t>Прочитайте текст и запишите обоснованный ответ словами</w:t>
            </w:r>
          </w:p>
          <w:p w:rsidR="00F934C8" w:rsidRPr="00F934C8" w:rsidRDefault="00F934C8" w:rsidP="00F934C8">
            <w:pPr>
              <w:pBdr>
                <w:top w:val="nil"/>
                <w:left w:val="nil"/>
                <w:bottom w:val="nil"/>
                <w:right w:val="nil"/>
                <w:between w:val="nil"/>
              </w:pBdr>
              <w:tabs>
                <w:tab w:val="left" w:pos="333"/>
              </w:tabs>
              <w:ind w:firstLine="0"/>
              <w:rPr>
                <w:color w:val="000000"/>
                <w:sz w:val="22"/>
              </w:rPr>
            </w:pPr>
            <w:r w:rsidRPr="00F934C8">
              <w:rPr>
                <w:color w:val="000000"/>
                <w:sz w:val="22"/>
              </w:rPr>
              <w:t>Для чего используется открытый ключ в асимметричных криптосистемах?</w:t>
            </w:r>
          </w:p>
        </w:tc>
        <w:tc>
          <w:tcPr>
            <w:tcW w:w="2410" w:type="dxa"/>
          </w:tcPr>
          <w:p w:rsidR="00F934C8" w:rsidRPr="00F934C8" w:rsidRDefault="00F934C8" w:rsidP="00F934C8">
            <w:pPr>
              <w:ind w:firstLine="0"/>
              <w:rPr>
                <w:b/>
                <w:sz w:val="22"/>
              </w:rPr>
            </w:pPr>
            <w:r w:rsidRPr="00F934C8">
              <w:rPr>
                <w:b/>
                <w:sz w:val="22"/>
              </w:rPr>
              <w:t>Ответ</w:t>
            </w:r>
            <w:r w:rsidRPr="00F934C8">
              <w:rPr>
                <w:sz w:val="22"/>
              </w:rPr>
              <w:t>: для шифрования данных и проверки электронной подписи</w:t>
            </w:r>
          </w:p>
        </w:tc>
        <w:tc>
          <w:tcPr>
            <w:tcW w:w="2018" w:type="dxa"/>
          </w:tcPr>
          <w:p w:rsidR="00F934C8" w:rsidRPr="00F934C8" w:rsidRDefault="00F934C8" w:rsidP="00F934C8">
            <w:pPr>
              <w:pBdr>
                <w:top w:val="nil"/>
                <w:left w:val="nil"/>
                <w:bottom w:val="nil"/>
                <w:right w:val="nil"/>
                <w:between w:val="nil"/>
              </w:pBdr>
              <w:ind w:firstLine="0"/>
              <w:rPr>
                <w:color w:val="000000"/>
                <w:sz w:val="22"/>
              </w:rPr>
            </w:pPr>
            <w:r w:rsidRPr="00F934C8">
              <w:rPr>
                <w:color w:val="000000"/>
                <w:sz w:val="22"/>
              </w:rPr>
              <w:t>Нет ответа, ответ неверный – 0</w:t>
            </w:r>
          </w:p>
          <w:p w:rsidR="00F934C8" w:rsidRPr="00F934C8" w:rsidRDefault="00F934C8" w:rsidP="00F934C8">
            <w:pPr>
              <w:pBdr>
                <w:top w:val="nil"/>
                <w:left w:val="nil"/>
                <w:bottom w:val="nil"/>
                <w:right w:val="nil"/>
                <w:between w:val="nil"/>
              </w:pBdr>
              <w:ind w:firstLine="0"/>
              <w:rPr>
                <w:color w:val="000000"/>
                <w:sz w:val="22"/>
              </w:rPr>
            </w:pPr>
            <w:r w:rsidRPr="00F934C8">
              <w:rPr>
                <w:color w:val="000000"/>
                <w:sz w:val="22"/>
              </w:rPr>
              <w:t>Частичный ответ – 1</w:t>
            </w:r>
          </w:p>
          <w:p w:rsidR="00F934C8" w:rsidRPr="00F934C8" w:rsidRDefault="00F934C8" w:rsidP="00F934C8">
            <w:pPr>
              <w:ind w:firstLine="0"/>
              <w:rPr>
                <w:sz w:val="22"/>
              </w:rPr>
            </w:pPr>
            <w:r w:rsidRPr="00F934C8">
              <w:rPr>
                <w:sz w:val="22"/>
              </w:rPr>
              <w:t>Полный ответ - 2</w:t>
            </w:r>
          </w:p>
        </w:tc>
        <w:tc>
          <w:tcPr>
            <w:tcW w:w="1561" w:type="dxa"/>
          </w:tcPr>
          <w:p w:rsidR="00F934C8" w:rsidRPr="00F934C8" w:rsidRDefault="00F934C8" w:rsidP="00F934C8">
            <w:pPr>
              <w:ind w:firstLine="0"/>
              <w:jc w:val="center"/>
              <w:rPr>
                <w:b/>
                <w:sz w:val="22"/>
              </w:rPr>
            </w:pPr>
            <w:r w:rsidRPr="00F934C8">
              <w:rPr>
                <w:b/>
                <w:sz w:val="22"/>
              </w:rPr>
              <w:t>5 мин.</w:t>
            </w:r>
          </w:p>
        </w:tc>
        <w:tc>
          <w:tcPr>
            <w:tcW w:w="1777" w:type="dxa"/>
          </w:tcPr>
          <w:p w:rsidR="00F934C8" w:rsidRPr="00F934C8" w:rsidRDefault="00F934C8" w:rsidP="00F934C8">
            <w:pPr>
              <w:pStyle w:val="TableParagraph"/>
              <w:spacing w:before="25"/>
              <w:ind w:left="27"/>
              <w:jc w:val="center"/>
            </w:pPr>
            <w:r w:rsidRPr="00F934C8">
              <w:t>Производственная практика ПП.02.01</w:t>
            </w:r>
          </w:p>
        </w:tc>
      </w:tr>
      <w:tr w:rsidR="006C1E5D" w:rsidRPr="00F934C8" w:rsidTr="00F934C8">
        <w:tc>
          <w:tcPr>
            <w:tcW w:w="542" w:type="dxa"/>
          </w:tcPr>
          <w:p w:rsidR="006C1E5D" w:rsidRDefault="006C1E5D" w:rsidP="00F934C8">
            <w:pPr>
              <w:ind w:firstLine="0"/>
              <w:jc w:val="center"/>
              <w:rPr>
                <w:sz w:val="22"/>
              </w:rPr>
            </w:pPr>
            <w:r>
              <w:rPr>
                <w:sz w:val="22"/>
              </w:rPr>
              <w:t>4</w:t>
            </w:r>
          </w:p>
        </w:tc>
        <w:tc>
          <w:tcPr>
            <w:tcW w:w="2055" w:type="dxa"/>
          </w:tcPr>
          <w:p w:rsidR="006C1E5D" w:rsidRPr="006C1E5D" w:rsidRDefault="006C1E5D" w:rsidP="006C1E5D">
            <w:pPr>
              <w:pStyle w:val="TableParagraph"/>
              <w:spacing w:before="26" w:line="275" w:lineRule="exact"/>
              <w:ind w:left="27"/>
              <w:jc w:val="center"/>
            </w:pPr>
            <w:r w:rsidRPr="006C1E5D">
              <w:rPr>
                <w:spacing w:val="-2"/>
              </w:rPr>
              <w:t>Задание</w:t>
            </w:r>
          </w:p>
          <w:p w:rsidR="006C1E5D" w:rsidRPr="006C1E5D" w:rsidRDefault="006C1E5D" w:rsidP="006C1E5D">
            <w:pPr>
              <w:pStyle w:val="TableParagraph"/>
              <w:spacing w:before="26"/>
              <w:ind w:left="27"/>
              <w:jc w:val="center"/>
            </w:pPr>
            <w:r w:rsidRPr="006C1E5D">
              <w:rPr>
                <w:spacing w:val="-2"/>
              </w:rPr>
              <w:t xml:space="preserve">закрытого </w:t>
            </w:r>
            <w:r w:rsidRPr="006C1E5D">
              <w:t xml:space="preserve">типа с </w:t>
            </w:r>
            <w:r w:rsidRPr="006C1E5D">
              <w:rPr>
                <w:spacing w:val="-2"/>
              </w:rPr>
              <w:t>выбором одного</w:t>
            </w:r>
          </w:p>
          <w:p w:rsidR="006C1E5D" w:rsidRPr="006C1E5D" w:rsidRDefault="006C1E5D" w:rsidP="006C1E5D">
            <w:pPr>
              <w:ind w:firstLine="0"/>
              <w:jc w:val="center"/>
              <w:rPr>
                <w:rFonts w:cs="Times New Roman"/>
                <w:sz w:val="22"/>
              </w:rPr>
            </w:pPr>
            <w:r w:rsidRPr="006C1E5D">
              <w:rPr>
                <w:rFonts w:cs="Times New Roman"/>
                <w:spacing w:val="-2"/>
                <w:sz w:val="22"/>
              </w:rPr>
              <w:t>правильного ответа</w:t>
            </w:r>
          </w:p>
        </w:tc>
        <w:tc>
          <w:tcPr>
            <w:tcW w:w="4423" w:type="dxa"/>
          </w:tcPr>
          <w:p w:rsidR="006C1E5D" w:rsidRPr="006C1E5D" w:rsidRDefault="006C1E5D" w:rsidP="006C1E5D">
            <w:pPr>
              <w:pStyle w:val="TableParagraph"/>
              <w:spacing w:before="26" w:line="275" w:lineRule="exact"/>
              <w:rPr>
                <w:b/>
              </w:rPr>
            </w:pPr>
            <w:r w:rsidRPr="006C1E5D">
              <w:rPr>
                <w:b/>
              </w:rPr>
              <w:t>Прочитайте</w:t>
            </w:r>
            <w:r w:rsidRPr="006C1E5D">
              <w:rPr>
                <w:b/>
                <w:spacing w:val="-8"/>
              </w:rPr>
              <w:t xml:space="preserve"> </w:t>
            </w:r>
            <w:r w:rsidRPr="006C1E5D">
              <w:rPr>
                <w:b/>
              </w:rPr>
              <w:t xml:space="preserve">текст </w:t>
            </w:r>
            <w:r w:rsidRPr="006C1E5D">
              <w:rPr>
                <w:b/>
                <w:spacing w:val="-10"/>
              </w:rPr>
              <w:t>и</w:t>
            </w:r>
          </w:p>
          <w:p w:rsidR="006C1E5D" w:rsidRPr="006C1E5D" w:rsidRDefault="006C1E5D" w:rsidP="006C1E5D">
            <w:pPr>
              <w:pStyle w:val="TableParagraph"/>
              <w:rPr>
                <w:b/>
              </w:rPr>
            </w:pPr>
            <w:r w:rsidRPr="006C1E5D">
              <w:rPr>
                <w:b/>
              </w:rPr>
              <w:t>выберите</w:t>
            </w:r>
            <w:r w:rsidRPr="006C1E5D">
              <w:rPr>
                <w:b/>
                <w:spacing w:val="-15"/>
              </w:rPr>
              <w:t xml:space="preserve"> </w:t>
            </w:r>
            <w:r w:rsidRPr="006C1E5D">
              <w:rPr>
                <w:b/>
              </w:rPr>
              <w:t xml:space="preserve">правильный </w:t>
            </w:r>
            <w:r w:rsidRPr="006C1E5D">
              <w:rPr>
                <w:b/>
                <w:spacing w:val="-2"/>
              </w:rPr>
              <w:t>ответ</w:t>
            </w:r>
          </w:p>
          <w:p w:rsidR="006C1E5D" w:rsidRPr="006C1E5D" w:rsidRDefault="006C1E5D" w:rsidP="006C1E5D">
            <w:pPr>
              <w:ind w:firstLine="0"/>
              <w:rPr>
                <w:rFonts w:cs="Times New Roman"/>
                <w:spacing w:val="-5"/>
                <w:sz w:val="22"/>
              </w:rPr>
            </w:pPr>
            <w:r w:rsidRPr="006C1E5D">
              <w:rPr>
                <w:rFonts w:cs="Times New Roman"/>
                <w:sz w:val="22"/>
              </w:rPr>
              <w:t>Идентификация</w:t>
            </w:r>
            <w:r w:rsidRPr="006C1E5D">
              <w:rPr>
                <w:rFonts w:cs="Times New Roman"/>
                <w:spacing w:val="-5"/>
                <w:sz w:val="22"/>
              </w:rPr>
              <w:t xml:space="preserve"> </w:t>
            </w:r>
            <w:r w:rsidRPr="006C1E5D">
              <w:rPr>
                <w:rFonts w:cs="Times New Roman"/>
                <w:sz w:val="22"/>
              </w:rPr>
              <w:t>–</w:t>
            </w:r>
            <w:r w:rsidRPr="006C1E5D">
              <w:rPr>
                <w:rFonts w:cs="Times New Roman"/>
                <w:spacing w:val="-5"/>
                <w:sz w:val="22"/>
              </w:rPr>
              <w:t xml:space="preserve"> это</w:t>
            </w:r>
          </w:p>
          <w:p w:rsidR="006C1E5D" w:rsidRPr="006C1E5D" w:rsidRDefault="006C1E5D" w:rsidP="006C1E5D">
            <w:pPr>
              <w:pStyle w:val="TableParagraph"/>
              <w:numPr>
                <w:ilvl w:val="0"/>
                <w:numId w:val="61"/>
              </w:numPr>
              <w:tabs>
                <w:tab w:val="left" w:pos="291"/>
              </w:tabs>
              <w:spacing w:before="26" w:line="242" w:lineRule="auto"/>
              <w:ind w:firstLine="0"/>
            </w:pPr>
            <w:r w:rsidRPr="006C1E5D">
              <w:t>процесс</w:t>
            </w:r>
            <w:r w:rsidRPr="006C1E5D">
              <w:rPr>
                <w:spacing w:val="-17"/>
              </w:rPr>
              <w:t xml:space="preserve"> </w:t>
            </w:r>
            <w:r w:rsidRPr="006C1E5D">
              <w:t xml:space="preserve">предоставления </w:t>
            </w:r>
            <w:r w:rsidRPr="006C1E5D">
              <w:rPr>
                <w:spacing w:val="-2"/>
              </w:rPr>
              <w:t>привилегий</w:t>
            </w:r>
          </w:p>
          <w:p w:rsidR="006C1E5D" w:rsidRPr="006C1E5D" w:rsidRDefault="006C1E5D" w:rsidP="006C1E5D">
            <w:pPr>
              <w:pStyle w:val="TableParagraph"/>
              <w:numPr>
                <w:ilvl w:val="0"/>
                <w:numId w:val="61"/>
              </w:numPr>
              <w:tabs>
                <w:tab w:val="left" w:pos="291"/>
              </w:tabs>
              <w:ind w:firstLine="0"/>
              <w:jc w:val="both"/>
            </w:pPr>
            <w:r w:rsidRPr="006C1E5D">
              <w:t>указание пользователю на степень</w:t>
            </w:r>
            <w:r w:rsidRPr="006C1E5D">
              <w:rPr>
                <w:spacing w:val="-15"/>
              </w:rPr>
              <w:t xml:space="preserve"> </w:t>
            </w:r>
            <w:r w:rsidRPr="006C1E5D">
              <w:t xml:space="preserve">конфиденциальности </w:t>
            </w:r>
            <w:r w:rsidRPr="006C1E5D">
              <w:rPr>
                <w:spacing w:val="-2"/>
              </w:rPr>
              <w:t>ресурса</w:t>
            </w:r>
          </w:p>
          <w:p w:rsidR="006C1E5D" w:rsidRPr="006C1E5D" w:rsidRDefault="006C1E5D" w:rsidP="006C1E5D">
            <w:pPr>
              <w:pStyle w:val="TableParagraph"/>
              <w:numPr>
                <w:ilvl w:val="0"/>
                <w:numId w:val="61"/>
              </w:numPr>
              <w:tabs>
                <w:tab w:val="left" w:pos="291"/>
              </w:tabs>
              <w:ind w:firstLine="0"/>
              <w:jc w:val="both"/>
              <w:rPr>
                <w:iCs/>
                <w:color w:val="000000"/>
              </w:rPr>
            </w:pPr>
            <w:r w:rsidRPr="006C1E5D">
              <w:t>сравнение</w:t>
            </w:r>
            <w:r w:rsidRPr="006C1E5D">
              <w:rPr>
                <w:spacing w:val="-15"/>
              </w:rPr>
              <w:t xml:space="preserve"> </w:t>
            </w:r>
            <w:r w:rsidRPr="006C1E5D">
              <w:t xml:space="preserve">предъявляемого идентификатора с перечнем </w:t>
            </w:r>
            <w:r w:rsidRPr="006C1E5D">
              <w:rPr>
                <w:spacing w:val="-2"/>
              </w:rPr>
              <w:t>присвоенных идентификаторов</w:t>
            </w:r>
          </w:p>
          <w:p w:rsidR="006C1E5D" w:rsidRPr="006C1E5D" w:rsidRDefault="006C1E5D" w:rsidP="006C1E5D">
            <w:pPr>
              <w:pStyle w:val="TableParagraph"/>
              <w:numPr>
                <w:ilvl w:val="0"/>
                <w:numId w:val="61"/>
              </w:numPr>
              <w:tabs>
                <w:tab w:val="left" w:pos="291"/>
              </w:tabs>
              <w:ind w:firstLine="0"/>
              <w:rPr>
                <w:iCs/>
                <w:color w:val="000000"/>
              </w:rPr>
            </w:pPr>
            <w:r w:rsidRPr="006C1E5D">
              <w:t>Все</w:t>
            </w:r>
            <w:r w:rsidRPr="006C1E5D">
              <w:rPr>
                <w:spacing w:val="-7"/>
              </w:rPr>
              <w:t xml:space="preserve"> </w:t>
            </w:r>
            <w:r w:rsidRPr="006C1E5D">
              <w:t>ответы</w:t>
            </w:r>
            <w:r w:rsidRPr="006C1E5D">
              <w:rPr>
                <w:spacing w:val="-4"/>
              </w:rPr>
              <w:t xml:space="preserve"> верны</w:t>
            </w:r>
          </w:p>
        </w:tc>
        <w:tc>
          <w:tcPr>
            <w:tcW w:w="2410" w:type="dxa"/>
          </w:tcPr>
          <w:p w:rsidR="006C1E5D" w:rsidRPr="006C1E5D" w:rsidRDefault="006C1E5D" w:rsidP="006C1E5D">
            <w:pPr>
              <w:ind w:firstLine="0"/>
              <w:rPr>
                <w:rFonts w:cs="Times New Roman"/>
                <w:sz w:val="22"/>
              </w:rPr>
            </w:pPr>
            <w:r w:rsidRPr="006C1E5D">
              <w:rPr>
                <w:rFonts w:cs="Times New Roman"/>
                <w:b/>
                <w:sz w:val="22"/>
              </w:rPr>
              <w:t>Ответ:</w:t>
            </w:r>
            <w:r w:rsidRPr="006C1E5D">
              <w:rPr>
                <w:rFonts w:cs="Times New Roman"/>
                <w:b/>
                <w:spacing w:val="-2"/>
                <w:sz w:val="22"/>
              </w:rPr>
              <w:t xml:space="preserve"> </w:t>
            </w:r>
            <w:r w:rsidRPr="006C1E5D">
              <w:rPr>
                <w:rFonts w:cs="Times New Roman"/>
                <w:spacing w:val="-10"/>
                <w:sz w:val="22"/>
              </w:rPr>
              <w:t>3</w:t>
            </w:r>
          </w:p>
        </w:tc>
        <w:tc>
          <w:tcPr>
            <w:tcW w:w="2018" w:type="dxa"/>
          </w:tcPr>
          <w:p w:rsidR="006C1E5D" w:rsidRPr="006C1E5D" w:rsidRDefault="006C1E5D" w:rsidP="006C1E5D">
            <w:pPr>
              <w:pStyle w:val="TableParagraph"/>
              <w:spacing w:before="26" w:line="275" w:lineRule="exact"/>
              <w:ind w:left="25"/>
            </w:pPr>
            <w:r w:rsidRPr="006C1E5D">
              <w:t>Верно</w:t>
            </w:r>
            <w:r w:rsidRPr="006C1E5D">
              <w:rPr>
                <w:spacing w:val="-1"/>
              </w:rPr>
              <w:t xml:space="preserve"> </w:t>
            </w:r>
            <w:r w:rsidRPr="006C1E5D">
              <w:t>-</w:t>
            </w:r>
            <w:r w:rsidRPr="006C1E5D">
              <w:rPr>
                <w:spacing w:val="-1"/>
              </w:rPr>
              <w:t xml:space="preserve"> </w:t>
            </w:r>
            <w:r w:rsidRPr="006C1E5D">
              <w:rPr>
                <w:spacing w:val="-10"/>
              </w:rPr>
              <w:t>1</w:t>
            </w:r>
          </w:p>
          <w:p w:rsidR="006C1E5D" w:rsidRPr="006C1E5D" w:rsidRDefault="006C1E5D" w:rsidP="006C1E5D">
            <w:pPr>
              <w:ind w:firstLine="0"/>
              <w:rPr>
                <w:rFonts w:cs="Times New Roman"/>
                <w:sz w:val="22"/>
              </w:rPr>
            </w:pPr>
            <w:r w:rsidRPr="006C1E5D">
              <w:rPr>
                <w:rFonts w:cs="Times New Roman"/>
                <w:sz w:val="22"/>
              </w:rPr>
              <w:t>Неверно</w:t>
            </w:r>
            <w:r w:rsidRPr="006C1E5D">
              <w:rPr>
                <w:rFonts w:cs="Times New Roman"/>
                <w:spacing w:val="-2"/>
                <w:sz w:val="22"/>
              </w:rPr>
              <w:t xml:space="preserve"> </w:t>
            </w:r>
            <w:r w:rsidRPr="006C1E5D">
              <w:rPr>
                <w:rFonts w:cs="Times New Roman"/>
                <w:sz w:val="22"/>
              </w:rPr>
              <w:t>-</w:t>
            </w:r>
            <w:r w:rsidRPr="006C1E5D">
              <w:rPr>
                <w:rFonts w:cs="Times New Roman"/>
                <w:spacing w:val="-1"/>
                <w:sz w:val="22"/>
              </w:rPr>
              <w:t xml:space="preserve"> </w:t>
            </w:r>
            <w:r w:rsidRPr="006C1E5D">
              <w:rPr>
                <w:rFonts w:cs="Times New Roman"/>
                <w:spacing w:val="-12"/>
                <w:sz w:val="22"/>
              </w:rPr>
              <w:t>0</w:t>
            </w:r>
          </w:p>
        </w:tc>
        <w:tc>
          <w:tcPr>
            <w:tcW w:w="1561" w:type="dxa"/>
          </w:tcPr>
          <w:p w:rsidR="006C1E5D" w:rsidRPr="006C1E5D" w:rsidRDefault="006C1E5D" w:rsidP="006C1E5D">
            <w:pPr>
              <w:ind w:firstLine="0"/>
              <w:jc w:val="center"/>
              <w:rPr>
                <w:rFonts w:cs="Times New Roman"/>
                <w:sz w:val="22"/>
              </w:rPr>
            </w:pPr>
            <w:r w:rsidRPr="006C1E5D">
              <w:rPr>
                <w:rFonts w:cs="Times New Roman"/>
                <w:b/>
                <w:sz w:val="22"/>
              </w:rPr>
              <w:t xml:space="preserve">2 </w:t>
            </w:r>
            <w:r w:rsidRPr="006C1E5D">
              <w:rPr>
                <w:rFonts w:cs="Times New Roman"/>
                <w:b/>
                <w:spacing w:val="-4"/>
                <w:sz w:val="22"/>
              </w:rPr>
              <w:t>мин.</w:t>
            </w:r>
          </w:p>
        </w:tc>
        <w:tc>
          <w:tcPr>
            <w:tcW w:w="1777" w:type="dxa"/>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r w:rsidR="006C1E5D" w:rsidRPr="00F934C8" w:rsidTr="00F934C8">
        <w:tc>
          <w:tcPr>
            <w:tcW w:w="542" w:type="dxa"/>
          </w:tcPr>
          <w:p w:rsidR="006C1E5D" w:rsidRDefault="006C1E5D" w:rsidP="00F934C8">
            <w:pPr>
              <w:ind w:firstLine="0"/>
              <w:jc w:val="center"/>
              <w:rPr>
                <w:sz w:val="22"/>
              </w:rPr>
            </w:pPr>
            <w:r>
              <w:rPr>
                <w:sz w:val="22"/>
              </w:rPr>
              <w:t>5</w:t>
            </w:r>
          </w:p>
        </w:tc>
        <w:tc>
          <w:tcPr>
            <w:tcW w:w="2055" w:type="dxa"/>
          </w:tcPr>
          <w:p w:rsidR="006C1E5D" w:rsidRPr="006C1E5D" w:rsidRDefault="006C1E5D" w:rsidP="006C1E5D">
            <w:pPr>
              <w:pStyle w:val="TableParagraph"/>
              <w:spacing w:before="26" w:line="276" w:lineRule="exact"/>
              <w:ind w:left="27"/>
              <w:jc w:val="center"/>
            </w:pPr>
            <w:r w:rsidRPr="006C1E5D">
              <w:rPr>
                <w:spacing w:val="-2"/>
              </w:rPr>
              <w:t>Задание</w:t>
            </w:r>
          </w:p>
          <w:p w:rsidR="006C1E5D" w:rsidRPr="006C1E5D" w:rsidRDefault="006C1E5D" w:rsidP="006C1E5D">
            <w:pPr>
              <w:ind w:firstLine="0"/>
              <w:jc w:val="center"/>
              <w:rPr>
                <w:rFonts w:cs="Times New Roman"/>
                <w:sz w:val="22"/>
              </w:rPr>
            </w:pPr>
            <w:r w:rsidRPr="006C1E5D">
              <w:rPr>
                <w:rFonts w:cs="Times New Roman"/>
                <w:spacing w:val="-2"/>
                <w:sz w:val="22"/>
              </w:rPr>
              <w:t xml:space="preserve">открытого </w:t>
            </w:r>
            <w:r w:rsidRPr="006C1E5D">
              <w:rPr>
                <w:rFonts w:cs="Times New Roman"/>
                <w:sz w:val="22"/>
              </w:rPr>
              <w:t xml:space="preserve">типа с </w:t>
            </w:r>
            <w:r w:rsidRPr="006C1E5D">
              <w:rPr>
                <w:rFonts w:cs="Times New Roman"/>
                <w:spacing w:val="-2"/>
                <w:sz w:val="22"/>
              </w:rPr>
              <w:t>развернутым ответом</w:t>
            </w:r>
          </w:p>
        </w:tc>
        <w:tc>
          <w:tcPr>
            <w:tcW w:w="4423" w:type="dxa"/>
          </w:tcPr>
          <w:p w:rsidR="006C1E5D" w:rsidRPr="006C1E5D" w:rsidRDefault="006C1E5D" w:rsidP="006C1E5D">
            <w:pPr>
              <w:pStyle w:val="TableParagraph"/>
              <w:spacing w:before="26"/>
              <w:rPr>
                <w:b/>
              </w:rPr>
            </w:pPr>
            <w:r w:rsidRPr="006C1E5D">
              <w:rPr>
                <w:b/>
              </w:rPr>
              <w:t>Прочитайте</w:t>
            </w:r>
            <w:r w:rsidRPr="006C1E5D">
              <w:rPr>
                <w:b/>
                <w:spacing w:val="-15"/>
              </w:rPr>
              <w:t xml:space="preserve"> </w:t>
            </w:r>
            <w:r w:rsidRPr="006C1E5D">
              <w:rPr>
                <w:b/>
              </w:rPr>
              <w:t>текст,</w:t>
            </w:r>
            <w:r w:rsidRPr="006C1E5D">
              <w:rPr>
                <w:b/>
                <w:spacing w:val="-15"/>
              </w:rPr>
              <w:t xml:space="preserve"> </w:t>
            </w:r>
            <w:r w:rsidRPr="006C1E5D">
              <w:rPr>
                <w:b/>
              </w:rPr>
              <w:t>дайте ответ, поясните его</w:t>
            </w:r>
          </w:p>
          <w:p w:rsidR="006C1E5D" w:rsidRPr="006C1E5D" w:rsidRDefault="006C1E5D" w:rsidP="006C1E5D">
            <w:pPr>
              <w:pStyle w:val="TableParagraph"/>
              <w:jc w:val="both"/>
              <w:rPr>
                <w:iCs/>
                <w:color w:val="000000"/>
              </w:rPr>
            </w:pPr>
            <w:r w:rsidRPr="006C1E5D">
              <w:t xml:space="preserve">Что включает в себя </w:t>
            </w:r>
            <w:r w:rsidRPr="006C1E5D">
              <w:rPr>
                <w:spacing w:val="-2"/>
              </w:rPr>
              <w:t xml:space="preserve">восстановление работоспособности </w:t>
            </w:r>
            <w:r w:rsidRPr="006C1E5D">
              <w:t>программного</w:t>
            </w:r>
            <w:r w:rsidRPr="006C1E5D">
              <w:rPr>
                <w:spacing w:val="-15"/>
              </w:rPr>
              <w:t xml:space="preserve"> </w:t>
            </w:r>
            <w:r w:rsidRPr="006C1E5D">
              <w:t>обеспечения после сбоя?</w:t>
            </w:r>
          </w:p>
        </w:tc>
        <w:tc>
          <w:tcPr>
            <w:tcW w:w="2410" w:type="dxa"/>
          </w:tcPr>
          <w:p w:rsidR="006C1E5D" w:rsidRPr="006C1E5D" w:rsidRDefault="006C1E5D" w:rsidP="006C1E5D">
            <w:pPr>
              <w:pStyle w:val="TableParagraph"/>
              <w:spacing w:before="26"/>
              <w:ind w:left="26"/>
              <w:jc w:val="both"/>
            </w:pPr>
            <w:r w:rsidRPr="006C1E5D">
              <w:rPr>
                <w:b/>
              </w:rPr>
              <w:t>Ответ:</w:t>
            </w:r>
            <w:r w:rsidRPr="006C1E5D">
              <w:rPr>
                <w:b/>
                <w:spacing w:val="-14"/>
              </w:rPr>
              <w:t xml:space="preserve"> </w:t>
            </w:r>
            <w:r w:rsidRPr="006C1E5D">
              <w:rPr>
                <w:bCs/>
                <w:spacing w:val="-14"/>
              </w:rPr>
              <w:t>и</w:t>
            </w:r>
            <w:r w:rsidRPr="006C1E5D">
              <w:t>справление</w:t>
            </w:r>
            <w:r w:rsidRPr="006C1E5D">
              <w:rPr>
                <w:spacing w:val="-15"/>
              </w:rPr>
              <w:t xml:space="preserve"> </w:t>
            </w:r>
            <w:r w:rsidRPr="006C1E5D">
              <w:t>ошибок</w:t>
            </w:r>
            <w:r w:rsidRPr="006C1E5D">
              <w:rPr>
                <w:spacing w:val="-15"/>
              </w:rPr>
              <w:t xml:space="preserve"> </w:t>
            </w:r>
            <w:r w:rsidRPr="006C1E5D">
              <w:t>и анализ причин сбоя</w:t>
            </w:r>
          </w:p>
        </w:tc>
        <w:tc>
          <w:tcPr>
            <w:tcW w:w="2018" w:type="dxa"/>
          </w:tcPr>
          <w:p w:rsidR="006C1E5D" w:rsidRPr="006C1E5D" w:rsidRDefault="006C1E5D" w:rsidP="006C1E5D">
            <w:pPr>
              <w:pStyle w:val="TableParagraph"/>
              <w:spacing w:before="26"/>
              <w:ind w:left="25"/>
            </w:pPr>
            <w:r w:rsidRPr="006C1E5D">
              <w:t>Нет</w:t>
            </w:r>
            <w:r w:rsidRPr="006C1E5D">
              <w:rPr>
                <w:spacing w:val="-2"/>
              </w:rPr>
              <w:t xml:space="preserve"> </w:t>
            </w:r>
            <w:r w:rsidRPr="006C1E5D">
              <w:t>ответа</w:t>
            </w:r>
            <w:r w:rsidRPr="006C1E5D">
              <w:rPr>
                <w:spacing w:val="-2"/>
              </w:rPr>
              <w:t xml:space="preserve"> </w:t>
            </w:r>
            <w:r w:rsidRPr="006C1E5D">
              <w:t>-</w:t>
            </w:r>
            <w:r w:rsidRPr="006C1E5D">
              <w:rPr>
                <w:spacing w:val="-1"/>
              </w:rPr>
              <w:t xml:space="preserve"> </w:t>
            </w:r>
            <w:r w:rsidRPr="006C1E5D">
              <w:rPr>
                <w:spacing w:val="-10"/>
              </w:rPr>
              <w:t>0</w:t>
            </w:r>
          </w:p>
          <w:p w:rsidR="006C1E5D" w:rsidRPr="006C1E5D" w:rsidRDefault="006C1E5D" w:rsidP="006C1E5D">
            <w:pPr>
              <w:ind w:firstLine="0"/>
              <w:rPr>
                <w:rFonts w:cs="Times New Roman"/>
                <w:sz w:val="22"/>
              </w:rPr>
            </w:pPr>
            <w:r w:rsidRPr="006C1E5D">
              <w:rPr>
                <w:rFonts w:cs="Times New Roman"/>
                <w:sz w:val="22"/>
              </w:rPr>
              <w:t>Написан</w:t>
            </w:r>
            <w:r w:rsidRPr="006C1E5D">
              <w:rPr>
                <w:rFonts w:cs="Times New Roman"/>
                <w:spacing w:val="-4"/>
                <w:sz w:val="22"/>
              </w:rPr>
              <w:t xml:space="preserve"> </w:t>
            </w:r>
            <w:r w:rsidRPr="006C1E5D">
              <w:rPr>
                <w:rFonts w:cs="Times New Roman"/>
                <w:sz w:val="22"/>
              </w:rPr>
              <w:t>верный</w:t>
            </w:r>
            <w:r w:rsidRPr="006C1E5D">
              <w:rPr>
                <w:rFonts w:cs="Times New Roman"/>
                <w:spacing w:val="-2"/>
                <w:sz w:val="22"/>
              </w:rPr>
              <w:t xml:space="preserve"> </w:t>
            </w:r>
            <w:r w:rsidRPr="006C1E5D">
              <w:rPr>
                <w:rFonts w:cs="Times New Roman"/>
                <w:spacing w:val="-4"/>
                <w:sz w:val="22"/>
              </w:rPr>
              <w:t>ответ</w:t>
            </w:r>
          </w:p>
        </w:tc>
        <w:tc>
          <w:tcPr>
            <w:tcW w:w="1561" w:type="dxa"/>
          </w:tcPr>
          <w:p w:rsidR="006C1E5D" w:rsidRPr="006C1E5D" w:rsidRDefault="006C1E5D" w:rsidP="006C1E5D">
            <w:pPr>
              <w:ind w:firstLine="0"/>
              <w:jc w:val="center"/>
              <w:rPr>
                <w:rFonts w:cs="Times New Roman"/>
                <w:sz w:val="22"/>
              </w:rPr>
            </w:pPr>
            <w:r w:rsidRPr="006C1E5D">
              <w:rPr>
                <w:rFonts w:cs="Times New Roman"/>
                <w:b/>
                <w:sz w:val="22"/>
              </w:rPr>
              <w:t xml:space="preserve">5 </w:t>
            </w:r>
            <w:r w:rsidRPr="006C1E5D">
              <w:rPr>
                <w:rFonts w:cs="Times New Roman"/>
                <w:b/>
                <w:spacing w:val="-4"/>
                <w:sz w:val="22"/>
              </w:rPr>
              <w:t>мин.</w:t>
            </w:r>
          </w:p>
        </w:tc>
        <w:tc>
          <w:tcPr>
            <w:tcW w:w="1777" w:type="dxa"/>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r w:rsidR="006C1E5D" w:rsidRPr="00F934C8" w:rsidTr="00F934C8">
        <w:tc>
          <w:tcPr>
            <w:tcW w:w="542" w:type="dxa"/>
          </w:tcPr>
          <w:p w:rsidR="006C1E5D" w:rsidRDefault="006C1E5D" w:rsidP="00F934C8">
            <w:pPr>
              <w:ind w:firstLine="0"/>
              <w:jc w:val="center"/>
              <w:rPr>
                <w:sz w:val="22"/>
              </w:rPr>
            </w:pPr>
            <w:r>
              <w:rPr>
                <w:sz w:val="22"/>
              </w:rPr>
              <w:t>6</w:t>
            </w:r>
          </w:p>
        </w:tc>
        <w:tc>
          <w:tcPr>
            <w:tcW w:w="2055" w:type="dxa"/>
          </w:tcPr>
          <w:p w:rsidR="006C1E5D" w:rsidRPr="006C1E5D" w:rsidRDefault="006C1E5D" w:rsidP="006C1E5D">
            <w:pPr>
              <w:ind w:firstLine="0"/>
              <w:jc w:val="center"/>
              <w:rPr>
                <w:sz w:val="22"/>
              </w:rPr>
            </w:pPr>
            <w:r w:rsidRPr="006C1E5D">
              <w:rPr>
                <w:sz w:val="22"/>
              </w:rPr>
              <w:t>Задание открытого типа с развернутым ответом</w:t>
            </w:r>
          </w:p>
        </w:tc>
        <w:tc>
          <w:tcPr>
            <w:tcW w:w="4423" w:type="dxa"/>
          </w:tcPr>
          <w:p w:rsidR="006C1E5D" w:rsidRPr="006C1E5D" w:rsidRDefault="006C1E5D" w:rsidP="006C1E5D">
            <w:pPr>
              <w:ind w:firstLine="0"/>
              <w:rPr>
                <w:b/>
                <w:sz w:val="22"/>
              </w:rPr>
            </w:pPr>
            <w:r w:rsidRPr="006C1E5D">
              <w:rPr>
                <w:b/>
                <w:sz w:val="22"/>
              </w:rPr>
              <w:t>Прочитайте текст и запишите обоснованный ответ</w:t>
            </w:r>
          </w:p>
          <w:p w:rsidR="006C1E5D" w:rsidRPr="006C1E5D" w:rsidRDefault="006C1E5D" w:rsidP="006C1E5D">
            <w:pPr>
              <w:ind w:firstLine="0"/>
              <w:rPr>
                <w:sz w:val="22"/>
              </w:rPr>
            </w:pPr>
            <w:r w:rsidRPr="006C1E5D">
              <w:rPr>
                <w:sz w:val="22"/>
              </w:rPr>
              <w:t>В чем недостатки шифров одноалфавитной подстановки?</w:t>
            </w:r>
          </w:p>
        </w:tc>
        <w:tc>
          <w:tcPr>
            <w:tcW w:w="2410" w:type="dxa"/>
          </w:tcPr>
          <w:p w:rsidR="006C1E5D" w:rsidRPr="006C1E5D" w:rsidRDefault="006C1E5D" w:rsidP="006C1E5D">
            <w:pPr>
              <w:ind w:firstLine="0"/>
              <w:rPr>
                <w:sz w:val="22"/>
              </w:rPr>
            </w:pPr>
            <w:r w:rsidRPr="006C1E5D">
              <w:rPr>
                <w:b/>
                <w:sz w:val="22"/>
              </w:rPr>
              <w:t>Ответ:</w:t>
            </w:r>
            <w:r w:rsidRPr="006C1E5D">
              <w:rPr>
                <w:sz w:val="22"/>
              </w:rPr>
              <w:t xml:space="preserve"> в относительно небольшом числе различных ключей и в сохранении частотных характеристик открытого текста в шифротексте</w:t>
            </w:r>
          </w:p>
        </w:tc>
        <w:tc>
          <w:tcPr>
            <w:tcW w:w="2018" w:type="dxa"/>
          </w:tcPr>
          <w:p w:rsidR="006C1E5D" w:rsidRPr="006C1E5D" w:rsidRDefault="006C1E5D" w:rsidP="006C1E5D">
            <w:pPr>
              <w:pBdr>
                <w:top w:val="nil"/>
                <w:left w:val="nil"/>
                <w:bottom w:val="nil"/>
                <w:right w:val="nil"/>
                <w:between w:val="nil"/>
              </w:pBdr>
              <w:ind w:firstLine="0"/>
              <w:rPr>
                <w:color w:val="000000"/>
                <w:sz w:val="22"/>
              </w:rPr>
            </w:pPr>
            <w:r w:rsidRPr="006C1E5D">
              <w:rPr>
                <w:color w:val="000000"/>
                <w:sz w:val="22"/>
              </w:rPr>
              <w:t>Нет ответа, ответ неверный – 0</w:t>
            </w:r>
          </w:p>
          <w:p w:rsidR="006C1E5D" w:rsidRPr="006C1E5D" w:rsidRDefault="006C1E5D" w:rsidP="006C1E5D">
            <w:pPr>
              <w:pBdr>
                <w:top w:val="nil"/>
                <w:left w:val="nil"/>
                <w:bottom w:val="nil"/>
                <w:right w:val="nil"/>
                <w:between w:val="nil"/>
              </w:pBdr>
              <w:ind w:firstLine="0"/>
              <w:rPr>
                <w:color w:val="000000"/>
                <w:sz w:val="22"/>
              </w:rPr>
            </w:pPr>
            <w:r w:rsidRPr="006C1E5D">
              <w:rPr>
                <w:color w:val="000000"/>
                <w:sz w:val="22"/>
              </w:rPr>
              <w:t>Частичный ответ – 1</w:t>
            </w:r>
          </w:p>
          <w:p w:rsidR="006C1E5D" w:rsidRPr="006C1E5D" w:rsidRDefault="006C1E5D" w:rsidP="006C1E5D">
            <w:pPr>
              <w:ind w:firstLine="0"/>
              <w:rPr>
                <w:sz w:val="22"/>
              </w:rPr>
            </w:pPr>
            <w:r w:rsidRPr="006C1E5D">
              <w:rPr>
                <w:sz w:val="22"/>
              </w:rPr>
              <w:t>Полный ответ - 2</w:t>
            </w:r>
          </w:p>
        </w:tc>
        <w:tc>
          <w:tcPr>
            <w:tcW w:w="1561" w:type="dxa"/>
          </w:tcPr>
          <w:p w:rsidR="006C1E5D" w:rsidRPr="006C1E5D" w:rsidRDefault="006C1E5D" w:rsidP="006C1E5D">
            <w:pPr>
              <w:ind w:firstLine="0"/>
              <w:jc w:val="center"/>
              <w:rPr>
                <w:sz w:val="22"/>
              </w:rPr>
            </w:pPr>
            <w:r w:rsidRPr="006C1E5D">
              <w:rPr>
                <w:b/>
                <w:sz w:val="22"/>
              </w:rPr>
              <w:t>5 мин.</w:t>
            </w:r>
          </w:p>
        </w:tc>
        <w:tc>
          <w:tcPr>
            <w:tcW w:w="1777" w:type="dxa"/>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bl>
    <w:p w:rsidR="00F934C8" w:rsidRDefault="00F934C8"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p w:rsidR="00FD2E84" w:rsidRDefault="00FD2E84" w:rsidP="00FD2E84">
      <w:pPr>
        <w:keepNext/>
        <w:keepLines/>
        <w:ind w:firstLine="0"/>
        <w:jc w:val="center"/>
        <w:outlineLvl w:val="0"/>
        <w:rPr>
          <w:rFonts w:eastAsiaTheme="majorEastAsia" w:cs="Times New Roman"/>
          <w:b/>
          <w:bCs/>
          <w:szCs w:val="28"/>
        </w:rPr>
      </w:pPr>
      <w:bookmarkStart w:id="83" w:name="_Toc183163883"/>
      <w:r>
        <w:rPr>
          <w:rFonts w:eastAsiaTheme="majorEastAsia" w:cs="Times New Roman"/>
          <w:b/>
          <w:bCs/>
          <w:szCs w:val="28"/>
        </w:rPr>
        <w:t>ПК 2.5. </w:t>
      </w:r>
      <w:r w:rsidRPr="004C34DC">
        <w:rPr>
          <w:rFonts w:eastAsiaTheme="majorEastAsia" w:cs="Times New Roman"/>
          <w:b/>
          <w:bCs/>
          <w:szCs w:val="28"/>
        </w:rPr>
        <w:t>Уничтожать информацию и носители информации с использованием программных и программно-аппаратных средств.</w:t>
      </w:r>
      <w:bookmarkEnd w:id="83"/>
    </w:p>
    <w:p w:rsidR="00FD2E84" w:rsidRPr="004C34DC" w:rsidRDefault="00FD2E84" w:rsidP="00FD2E84"/>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423"/>
        <w:gridCol w:w="2410"/>
        <w:gridCol w:w="2018"/>
        <w:gridCol w:w="1561"/>
        <w:gridCol w:w="1777"/>
      </w:tblGrid>
      <w:tr w:rsidR="00FD2E84" w:rsidTr="00FD2E84">
        <w:tc>
          <w:tcPr>
            <w:tcW w:w="542" w:type="dxa"/>
          </w:tcPr>
          <w:p w:rsidR="00FD2E84" w:rsidRDefault="00FD2E84" w:rsidP="00FD2E84">
            <w:pPr>
              <w:ind w:firstLine="0"/>
              <w:jc w:val="center"/>
              <w:rPr>
                <w:b/>
                <w:sz w:val="22"/>
              </w:rPr>
            </w:pPr>
            <w:r>
              <w:rPr>
                <w:b/>
                <w:sz w:val="22"/>
              </w:rPr>
              <w:t>№</w:t>
            </w:r>
          </w:p>
          <w:p w:rsidR="00FD2E84" w:rsidRDefault="00FD2E84" w:rsidP="00FD2E84">
            <w:pPr>
              <w:ind w:firstLine="0"/>
              <w:jc w:val="center"/>
              <w:rPr>
                <w:b/>
                <w:sz w:val="22"/>
              </w:rPr>
            </w:pPr>
            <w:r>
              <w:rPr>
                <w:b/>
                <w:sz w:val="22"/>
              </w:rPr>
              <w:t>п/п</w:t>
            </w:r>
          </w:p>
        </w:tc>
        <w:tc>
          <w:tcPr>
            <w:tcW w:w="2055" w:type="dxa"/>
          </w:tcPr>
          <w:p w:rsidR="00FD2E84" w:rsidRDefault="00FD2E84" w:rsidP="00FD2E84">
            <w:pPr>
              <w:ind w:firstLine="0"/>
              <w:jc w:val="center"/>
              <w:rPr>
                <w:b/>
                <w:sz w:val="22"/>
              </w:rPr>
            </w:pPr>
            <w:r>
              <w:rPr>
                <w:b/>
                <w:sz w:val="22"/>
              </w:rPr>
              <w:t>Тип задания</w:t>
            </w:r>
          </w:p>
        </w:tc>
        <w:tc>
          <w:tcPr>
            <w:tcW w:w="4423" w:type="dxa"/>
          </w:tcPr>
          <w:p w:rsidR="00FD2E84" w:rsidRDefault="00FD2E84" w:rsidP="00FD2E84">
            <w:pPr>
              <w:ind w:firstLine="0"/>
              <w:jc w:val="center"/>
              <w:rPr>
                <w:b/>
                <w:sz w:val="22"/>
              </w:rPr>
            </w:pPr>
            <w:r>
              <w:rPr>
                <w:b/>
                <w:sz w:val="22"/>
              </w:rPr>
              <w:t>Задание</w:t>
            </w:r>
          </w:p>
        </w:tc>
        <w:tc>
          <w:tcPr>
            <w:tcW w:w="2410" w:type="dxa"/>
          </w:tcPr>
          <w:p w:rsidR="00FD2E84" w:rsidRDefault="00FD2E84" w:rsidP="00FD2E84">
            <w:pPr>
              <w:ind w:firstLine="0"/>
              <w:jc w:val="center"/>
              <w:rPr>
                <w:b/>
                <w:sz w:val="22"/>
              </w:rPr>
            </w:pPr>
            <w:r>
              <w:rPr>
                <w:b/>
                <w:sz w:val="22"/>
              </w:rPr>
              <w:t>Ответ</w:t>
            </w:r>
          </w:p>
        </w:tc>
        <w:tc>
          <w:tcPr>
            <w:tcW w:w="2018" w:type="dxa"/>
          </w:tcPr>
          <w:p w:rsidR="00FD2E84" w:rsidRDefault="00FD2E84" w:rsidP="00FD2E84">
            <w:pPr>
              <w:ind w:firstLine="0"/>
              <w:jc w:val="center"/>
              <w:rPr>
                <w:b/>
                <w:sz w:val="22"/>
              </w:rPr>
            </w:pPr>
            <w:r>
              <w:rPr>
                <w:b/>
                <w:sz w:val="22"/>
              </w:rPr>
              <w:t>Критерии оценки</w:t>
            </w:r>
          </w:p>
        </w:tc>
        <w:tc>
          <w:tcPr>
            <w:tcW w:w="1561" w:type="dxa"/>
          </w:tcPr>
          <w:p w:rsidR="00FD2E84" w:rsidRDefault="00FD2E84" w:rsidP="00FD2E84">
            <w:pPr>
              <w:ind w:firstLine="0"/>
              <w:jc w:val="center"/>
              <w:rPr>
                <w:b/>
                <w:sz w:val="22"/>
              </w:rPr>
            </w:pPr>
            <w:r>
              <w:rPr>
                <w:b/>
                <w:sz w:val="22"/>
              </w:rPr>
              <w:t>Время выполнения (мин.)</w:t>
            </w:r>
          </w:p>
        </w:tc>
        <w:tc>
          <w:tcPr>
            <w:tcW w:w="1777" w:type="dxa"/>
          </w:tcPr>
          <w:p w:rsidR="00FD2E84" w:rsidRDefault="00FD2E84" w:rsidP="00FD2E84">
            <w:pPr>
              <w:ind w:firstLine="0"/>
              <w:jc w:val="center"/>
              <w:rPr>
                <w:b/>
                <w:sz w:val="22"/>
              </w:rPr>
            </w:pPr>
            <w:r>
              <w:rPr>
                <w:b/>
                <w:sz w:val="22"/>
              </w:rPr>
              <w:t>Дисциплина</w:t>
            </w:r>
          </w:p>
        </w:tc>
      </w:tr>
      <w:tr w:rsidR="00FD2E84" w:rsidTr="00FD2E84">
        <w:tc>
          <w:tcPr>
            <w:tcW w:w="542" w:type="dxa"/>
          </w:tcPr>
          <w:p w:rsidR="00FD2E84" w:rsidRDefault="00FD2E84" w:rsidP="00FD2E84">
            <w:pPr>
              <w:ind w:firstLine="0"/>
              <w:jc w:val="center"/>
              <w:rPr>
                <w:sz w:val="22"/>
              </w:rPr>
            </w:pPr>
            <w:r>
              <w:rPr>
                <w:sz w:val="22"/>
              </w:rPr>
              <w:t>1</w:t>
            </w:r>
          </w:p>
        </w:tc>
        <w:tc>
          <w:tcPr>
            <w:tcW w:w="2055" w:type="dxa"/>
          </w:tcPr>
          <w:p w:rsidR="00FD2E84" w:rsidRPr="00FD2E84" w:rsidRDefault="00FD2E84" w:rsidP="00FD2E84">
            <w:pPr>
              <w:pStyle w:val="TableParagraph"/>
              <w:spacing w:before="26" w:line="275" w:lineRule="exact"/>
              <w:ind w:left="27" w:right="5"/>
            </w:pPr>
            <w:r w:rsidRPr="00FD2E84">
              <w:rPr>
                <w:spacing w:val="-2"/>
              </w:rPr>
              <w:t>Задание</w:t>
            </w:r>
          </w:p>
          <w:p w:rsidR="00FD2E84" w:rsidRPr="00FD2E84" w:rsidRDefault="00FD2E84" w:rsidP="00FD2E84">
            <w:pPr>
              <w:pStyle w:val="TableParagraph"/>
              <w:ind w:left="27" w:right="5"/>
            </w:pPr>
            <w:r w:rsidRPr="00FD2E84">
              <w:rPr>
                <w:spacing w:val="-2"/>
              </w:rPr>
              <w:t xml:space="preserve">открытого </w:t>
            </w:r>
            <w:r w:rsidRPr="00FD2E84">
              <w:t>типа с</w:t>
            </w:r>
          </w:p>
          <w:p w:rsidR="00FD2E84" w:rsidRPr="00FD2E84" w:rsidRDefault="00FD2E84" w:rsidP="00FD2E84">
            <w:pPr>
              <w:ind w:left="27" w:right="5" w:firstLine="0"/>
              <w:rPr>
                <w:rFonts w:cs="Times New Roman"/>
                <w:sz w:val="22"/>
              </w:rPr>
            </w:pPr>
            <w:r w:rsidRPr="00FD2E84">
              <w:rPr>
                <w:rFonts w:cs="Times New Roman"/>
                <w:spacing w:val="-2"/>
                <w:sz w:val="22"/>
              </w:rPr>
              <w:t>развернутым ответом</w:t>
            </w:r>
          </w:p>
        </w:tc>
        <w:tc>
          <w:tcPr>
            <w:tcW w:w="4423" w:type="dxa"/>
          </w:tcPr>
          <w:p w:rsidR="00FD2E84" w:rsidRPr="00FD2E84" w:rsidRDefault="00FD2E84" w:rsidP="00FD2E84">
            <w:pPr>
              <w:pStyle w:val="TableParagraph"/>
              <w:spacing w:before="26"/>
              <w:ind w:left="27" w:right="5"/>
              <w:rPr>
                <w:b/>
              </w:rPr>
            </w:pPr>
            <w:r w:rsidRPr="00FD2E84">
              <w:rPr>
                <w:b/>
              </w:rPr>
              <w:t>Прочитайте</w:t>
            </w:r>
            <w:r w:rsidRPr="00FD2E84">
              <w:rPr>
                <w:b/>
                <w:spacing w:val="-15"/>
              </w:rPr>
              <w:t xml:space="preserve"> </w:t>
            </w:r>
            <w:r w:rsidRPr="00FD2E84">
              <w:rPr>
                <w:b/>
              </w:rPr>
              <w:t>текст,</w:t>
            </w:r>
            <w:r w:rsidRPr="00FD2E84">
              <w:rPr>
                <w:b/>
                <w:spacing w:val="-15"/>
              </w:rPr>
              <w:t xml:space="preserve"> </w:t>
            </w:r>
            <w:r w:rsidRPr="00FD2E84">
              <w:rPr>
                <w:b/>
              </w:rPr>
              <w:t xml:space="preserve">дайте </w:t>
            </w:r>
            <w:r w:rsidRPr="00FD2E84">
              <w:rPr>
                <w:b/>
                <w:spacing w:val="-2"/>
              </w:rPr>
              <w:t>ответ</w:t>
            </w:r>
          </w:p>
          <w:p w:rsidR="00FD2E84" w:rsidRPr="00FD2E84" w:rsidRDefault="00FD2E84" w:rsidP="00FD2E84">
            <w:pPr>
              <w:ind w:left="27" w:right="5" w:firstLine="0"/>
              <w:rPr>
                <w:rFonts w:cs="Times New Roman"/>
                <w:iCs/>
                <w:color w:val="000000"/>
                <w:sz w:val="22"/>
              </w:rPr>
            </w:pPr>
            <w:r w:rsidRPr="00FD2E84">
              <w:rPr>
                <w:rFonts w:cs="Times New Roman"/>
                <w:sz w:val="22"/>
              </w:rPr>
              <w:t>Дайте</w:t>
            </w:r>
            <w:r w:rsidRPr="00FD2E84">
              <w:rPr>
                <w:rFonts w:cs="Times New Roman"/>
                <w:spacing w:val="-15"/>
                <w:sz w:val="22"/>
              </w:rPr>
              <w:t xml:space="preserve"> </w:t>
            </w:r>
            <w:r w:rsidRPr="00FD2E84">
              <w:rPr>
                <w:rFonts w:cs="Times New Roman"/>
                <w:sz w:val="22"/>
              </w:rPr>
              <w:t>определение</w:t>
            </w:r>
            <w:r w:rsidRPr="00FD2E84">
              <w:rPr>
                <w:rFonts w:cs="Times New Roman"/>
                <w:spacing w:val="-15"/>
                <w:sz w:val="22"/>
              </w:rPr>
              <w:t xml:space="preserve"> </w:t>
            </w:r>
            <w:r w:rsidRPr="00FD2E84">
              <w:rPr>
                <w:rFonts w:cs="Times New Roman"/>
                <w:sz w:val="22"/>
              </w:rPr>
              <w:t xml:space="preserve">стелс- </w:t>
            </w:r>
            <w:r w:rsidRPr="00FD2E84">
              <w:rPr>
                <w:rFonts w:cs="Times New Roman"/>
                <w:spacing w:val="-2"/>
                <w:sz w:val="22"/>
              </w:rPr>
              <w:t>вируса.</w:t>
            </w:r>
          </w:p>
        </w:tc>
        <w:tc>
          <w:tcPr>
            <w:tcW w:w="2410" w:type="dxa"/>
          </w:tcPr>
          <w:p w:rsidR="00FD2E84" w:rsidRPr="00FD2E84" w:rsidRDefault="00FD2E84" w:rsidP="00FD2E84">
            <w:pPr>
              <w:pStyle w:val="TableParagraph"/>
              <w:spacing w:before="26"/>
              <w:ind w:left="27" w:right="5"/>
            </w:pPr>
            <w:r w:rsidRPr="00FD2E84">
              <w:rPr>
                <w:b/>
              </w:rPr>
              <w:t>Ответ:</w:t>
            </w:r>
            <w:r w:rsidRPr="00FD2E84">
              <w:rPr>
                <w:b/>
                <w:spacing w:val="-13"/>
              </w:rPr>
              <w:t xml:space="preserve"> </w:t>
            </w:r>
            <w:r w:rsidRPr="00FD2E84">
              <w:t>Вирус,</w:t>
            </w:r>
            <w:r w:rsidRPr="00FD2E84">
              <w:rPr>
                <w:spacing w:val="-13"/>
              </w:rPr>
              <w:t xml:space="preserve"> </w:t>
            </w:r>
            <w:r w:rsidRPr="00FD2E84">
              <w:t>полностью</w:t>
            </w:r>
            <w:r w:rsidRPr="00FD2E84">
              <w:rPr>
                <w:spacing w:val="-12"/>
              </w:rPr>
              <w:t xml:space="preserve"> </w:t>
            </w:r>
            <w:r w:rsidRPr="00FD2E84">
              <w:t>или частично скрывающий свое присутствие в системе, путем перехвата обращений к</w:t>
            </w:r>
            <w:r>
              <w:t xml:space="preserve"> </w:t>
            </w:r>
            <w:r w:rsidRPr="00FD2E84">
              <w:t>операционной</w:t>
            </w:r>
            <w:r w:rsidRPr="00FD2E84">
              <w:rPr>
                <w:spacing w:val="-1"/>
              </w:rPr>
              <w:t xml:space="preserve"> </w:t>
            </w:r>
            <w:r w:rsidRPr="00FD2E84">
              <w:rPr>
                <w:spacing w:val="-2"/>
              </w:rPr>
              <w:t>системе.</w:t>
            </w:r>
          </w:p>
        </w:tc>
        <w:tc>
          <w:tcPr>
            <w:tcW w:w="2018" w:type="dxa"/>
          </w:tcPr>
          <w:p w:rsidR="00FD2E84" w:rsidRPr="00FD2E84" w:rsidRDefault="00FD2E84" w:rsidP="00FD2E84">
            <w:pPr>
              <w:pStyle w:val="TableParagraph"/>
              <w:spacing w:before="26"/>
              <w:ind w:left="27" w:right="5"/>
            </w:pPr>
            <w:r w:rsidRPr="00FD2E84">
              <w:t>Нет</w:t>
            </w:r>
            <w:r w:rsidRPr="00FD2E84">
              <w:rPr>
                <w:spacing w:val="-2"/>
              </w:rPr>
              <w:t xml:space="preserve"> </w:t>
            </w:r>
            <w:r w:rsidRPr="00FD2E84">
              <w:t>ответа</w:t>
            </w:r>
            <w:r w:rsidRPr="00FD2E84">
              <w:rPr>
                <w:spacing w:val="-2"/>
              </w:rPr>
              <w:t xml:space="preserve"> </w:t>
            </w:r>
            <w:r w:rsidRPr="00FD2E84">
              <w:t>-</w:t>
            </w:r>
            <w:r w:rsidRPr="00FD2E84">
              <w:rPr>
                <w:spacing w:val="-1"/>
              </w:rPr>
              <w:t xml:space="preserve"> </w:t>
            </w:r>
            <w:r w:rsidRPr="00FD2E84">
              <w:rPr>
                <w:spacing w:val="-10"/>
              </w:rPr>
              <w:t>0</w:t>
            </w:r>
          </w:p>
          <w:p w:rsidR="00FD2E84" w:rsidRPr="00FD2E84" w:rsidRDefault="00FD2E84" w:rsidP="00FD2E84">
            <w:pPr>
              <w:pStyle w:val="TableParagraph"/>
              <w:spacing w:before="274" w:line="242" w:lineRule="auto"/>
              <w:ind w:left="27" w:right="5"/>
            </w:pPr>
            <w:r w:rsidRPr="00FD2E84">
              <w:t>Написан</w:t>
            </w:r>
            <w:r w:rsidRPr="00FD2E84">
              <w:rPr>
                <w:spacing w:val="-15"/>
              </w:rPr>
              <w:t xml:space="preserve"> </w:t>
            </w:r>
            <w:r w:rsidRPr="00FD2E84">
              <w:t>верный</w:t>
            </w:r>
            <w:r w:rsidRPr="00FD2E84">
              <w:rPr>
                <w:spacing w:val="-15"/>
              </w:rPr>
              <w:t xml:space="preserve"> </w:t>
            </w:r>
            <w:r w:rsidRPr="00FD2E84">
              <w:t>ответ частично - 1</w:t>
            </w:r>
          </w:p>
          <w:p w:rsidR="00FD2E84" w:rsidRPr="00FD2E84" w:rsidRDefault="00FD2E84" w:rsidP="00FD2E84">
            <w:pPr>
              <w:ind w:left="27" w:right="5" w:firstLine="0"/>
              <w:rPr>
                <w:rFonts w:cs="Times New Roman"/>
                <w:sz w:val="22"/>
              </w:rPr>
            </w:pPr>
            <w:r w:rsidRPr="00FD2E84">
              <w:rPr>
                <w:rFonts w:cs="Times New Roman"/>
                <w:sz w:val="22"/>
              </w:rPr>
              <w:t>Написан</w:t>
            </w:r>
            <w:r w:rsidRPr="00FD2E84">
              <w:rPr>
                <w:rFonts w:cs="Times New Roman"/>
                <w:spacing w:val="-15"/>
                <w:sz w:val="22"/>
              </w:rPr>
              <w:t xml:space="preserve"> </w:t>
            </w:r>
            <w:r w:rsidRPr="00FD2E84">
              <w:rPr>
                <w:rFonts w:cs="Times New Roman"/>
                <w:sz w:val="22"/>
              </w:rPr>
              <w:t>верный</w:t>
            </w:r>
            <w:r w:rsidRPr="00FD2E84">
              <w:rPr>
                <w:rFonts w:cs="Times New Roman"/>
                <w:spacing w:val="-15"/>
                <w:sz w:val="22"/>
              </w:rPr>
              <w:t xml:space="preserve"> </w:t>
            </w:r>
            <w:r w:rsidRPr="00FD2E84">
              <w:rPr>
                <w:rFonts w:cs="Times New Roman"/>
                <w:sz w:val="22"/>
              </w:rPr>
              <w:t>ответ полностью - 2</w:t>
            </w:r>
          </w:p>
        </w:tc>
        <w:tc>
          <w:tcPr>
            <w:tcW w:w="1561" w:type="dxa"/>
          </w:tcPr>
          <w:p w:rsidR="00FD2E84" w:rsidRPr="00FD2E84" w:rsidRDefault="00FD2E84" w:rsidP="00FD2E84">
            <w:pPr>
              <w:ind w:left="27" w:right="5" w:firstLine="0"/>
              <w:jc w:val="center"/>
              <w:rPr>
                <w:rFonts w:cs="Times New Roman"/>
                <w:sz w:val="22"/>
              </w:rPr>
            </w:pPr>
            <w:r w:rsidRPr="00FD2E84">
              <w:rPr>
                <w:rFonts w:cs="Times New Roman"/>
                <w:b/>
                <w:sz w:val="22"/>
              </w:rPr>
              <w:t xml:space="preserve">5 </w:t>
            </w:r>
            <w:r w:rsidRPr="00FD2E84">
              <w:rPr>
                <w:rFonts w:cs="Times New Roman"/>
                <w:b/>
                <w:spacing w:val="-4"/>
                <w:sz w:val="22"/>
              </w:rPr>
              <w:t>мин.</w:t>
            </w:r>
          </w:p>
        </w:tc>
        <w:tc>
          <w:tcPr>
            <w:tcW w:w="1777" w:type="dxa"/>
          </w:tcPr>
          <w:p w:rsidR="00FD2E84" w:rsidRPr="00FD2E84" w:rsidRDefault="00FD2E84" w:rsidP="00FD2E84">
            <w:pPr>
              <w:pStyle w:val="TableParagraph"/>
              <w:spacing w:before="26"/>
              <w:ind w:left="27" w:right="5"/>
            </w:pPr>
            <w:r w:rsidRPr="00FD2E84">
              <w:t>Программные</w:t>
            </w:r>
            <w:r w:rsidRPr="00FD2E84">
              <w:rPr>
                <w:spacing w:val="-15"/>
              </w:rPr>
              <w:t xml:space="preserve"> </w:t>
            </w:r>
            <w:r w:rsidRPr="00FD2E84">
              <w:t xml:space="preserve">и </w:t>
            </w:r>
            <w:r w:rsidRPr="00FD2E84">
              <w:rPr>
                <w:spacing w:val="-2"/>
              </w:rPr>
              <w:t>программно- аппаратные</w:t>
            </w:r>
            <w:r>
              <w:rPr>
                <w:spacing w:val="-2"/>
              </w:rPr>
              <w:t xml:space="preserve"> </w:t>
            </w:r>
            <w:r w:rsidRPr="00FD2E84">
              <w:rPr>
                <w:spacing w:val="-2"/>
              </w:rPr>
              <w:t>средства защиты</w:t>
            </w:r>
            <w:r>
              <w:rPr>
                <w:spacing w:val="-2"/>
              </w:rPr>
              <w:t xml:space="preserve"> </w:t>
            </w:r>
            <w:r w:rsidRPr="00FD2E84">
              <w:rPr>
                <w:spacing w:val="-2"/>
              </w:rPr>
              <w:t>информации</w:t>
            </w:r>
          </w:p>
        </w:tc>
      </w:tr>
      <w:tr w:rsidR="00FD2E84" w:rsidTr="00FD2E84">
        <w:tc>
          <w:tcPr>
            <w:tcW w:w="542" w:type="dxa"/>
          </w:tcPr>
          <w:p w:rsidR="00FD2E84" w:rsidRDefault="00FD2E84" w:rsidP="00FD2E84">
            <w:pPr>
              <w:ind w:firstLine="0"/>
              <w:jc w:val="center"/>
              <w:rPr>
                <w:sz w:val="22"/>
              </w:rPr>
            </w:pPr>
            <w:r>
              <w:rPr>
                <w:sz w:val="22"/>
              </w:rPr>
              <w:t>2</w:t>
            </w:r>
          </w:p>
        </w:tc>
        <w:tc>
          <w:tcPr>
            <w:tcW w:w="2055" w:type="dxa"/>
          </w:tcPr>
          <w:p w:rsidR="00FD2E84" w:rsidRPr="00FD2E84" w:rsidRDefault="00FD2E84" w:rsidP="00FD2E84">
            <w:pPr>
              <w:pStyle w:val="TableParagraph"/>
              <w:spacing w:before="26" w:line="276" w:lineRule="exact"/>
              <w:ind w:left="27" w:right="5"/>
            </w:pPr>
            <w:r w:rsidRPr="00FD2E84">
              <w:rPr>
                <w:spacing w:val="-2"/>
              </w:rPr>
              <w:t>Задание</w:t>
            </w:r>
          </w:p>
          <w:p w:rsidR="00FD2E84" w:rsidRPr="00FD2E84" w:rsidRDefault="00FD2E84" w:rsidP="00FD2E84">
            <w:pPr>
              <w:ind w:left="27" w:right="5" w:firstLine="0"/>
              <w:rPr>
                <w:rFonts w:cs="Times New Roman"/>
                <w:sz w:val="22"/>
              </w:rPr>
            </w:pPr>
            <w:r w:rsidRPr="00FD2E84">
              <w:rPr>
                <w:rFonts w:cs="Times New Roman"/>
                <w:spacing w:val="-2"/>
                <w:sz w:val="22"/>
              </w:rPr>
              <w:t>комбинирован</w:t>
            </w:r>
            <w:r w:rsidRPr="00FD2E84">
              <w:rPr>
                <w:rFonts w:cs="Times New Roman"/>
                <w:sz w:val="22"/>
              </w:rPr>
              <w:t xml:space="preserve">ного типа с </w:t>
            </w:r>
            <w:r w:rsidRPr="00FD2E84">
              <w:rPr>
                <w:rFonts w:cs="Times New Roman"/>
                <w:spacing w:val="-2"/>
                <w:sz w:val="22"/>
              </w:rPr>
              <w:t xml:space="preserve">выбором </w:t>
            </w:r>
            <w:r w:rsidRPr="00FD2E84">
              <w:rPr>
                <w:rFonts w:cs="Times New Roman"/>
                <w:sz w:val="22"/>
              </w:rPr>
              <w:t>верного</w:t>
            </w:r>
            <w:r w:rsidRPr="00FD2E84">
              <w:rPr>
                <w:rFonts w:cs="Times New Roman"/>
                <w:spacing w:val="-15"/>
                <w:sz w:val="22"/>
              </w:rPr>
              <w:t xml:space="preserve"> </w:t>
            </w:r>
            <w:r w:rsidRPr="00FD2E84">
              <w:rPr>
                <w:rFonts w:cs="Times New Roman"/>
                <w:sz w:val="22"/>
              </w:rPr>
              <w:t>ответа и</w:t>
            </w:r>
            <w:r w:rsidRPr="00FD2E84">
              <w:rPr>
                <w:rFonts w:cs="Times New Roman"/>
                <w:spacing w:val="-1"/>
                <w:sz w:val="22"/>
              </w:rPr>
              <w:t xml:space="preserve"> </w:t>
            </w:r>
            <w:r w:rsidRPr="00FD2E84">
              <w:rPr>
                <w:rFonts w:cs="Times New Roman"/>
                <w:sz w:val="22"/>
              </w:rPr>
              <w:t xml:space="preserve">обоснование </w:t>
            </w:r>
            <w:r w:rsidRPr="00FD2E84">
              <w:rPr>
                <w:rFonts w:cs="Times New Roman"/>
                <w:spacing w:val="-2"/>
                <w:sz w:val="22"/>
              </w:rPr>
              <w:t>выбора</w:t>
            </w:r>
          </w:p>
        </w:tc>
        <w:tc>
          <w:tcPr>
            <w:tcW w:w="4423" w:type="dxa"/>
          </w:tcPr>
          <w:p w:rsidR="00FD2E84" w:rsidRPr="00FD2E84" w:rsidRDefault="00FD2E84" w:rsidP="00FD2E84">
            <w:pPr>
              <w:pStyle w:val="TableParagraph"/>
              <w:spacing w:before="26"/>
              <w:ind w:left="27" w:right="5"/>
              <w:rPr>
                <w:b/>
              </w:rPr>
            </w:pPr>
            <w:r w:rsidRPr="00FD2E84">
              <w:rPr>
                <w:b/>
              </w:rPr>
              <w:t>Выберите правильный ответ</w:t>
            </w:r>
            <w:r w:rsidRPr="00FD2E84">
              <w:rPr>
                <w:b/>
                <w:spacing w:val="-12"/>
              </w:rPr>
              <w:t xml:space="preserve"> </w:t>
            </w:r>
            <w:r w:rsidRPr="00FD2E84">
              <w:rPr>
                <w:b/>
              </w:rPr>
              <w:t>и</w:t>
            </w:r>
            <w:r w:rsidRPr="00FD2E84">
              <w:rPr>
                <w:b/>
                <w:spacing w:val="-12"/>
              </w:rPr>
              <w:t xml:space="preserve"> </w:t>
            </w:r>
            <w:r w:rsidRPr="00FD2E84">
              <w:rPr>
                <w:b/>
              </w:rPr>
              <w:t>дайте</w:t>
            </w:r>
            <w:r w:rsidRPr="00FD2E84">
              <w:rPr>
                <w:b/>
                <w:spacing w:val="-14"/>
              </w:rPr>
              <w:t xml:space="preserve"> </w:t>
            </w:r>
            <w:r w:rsidRPr="00FD2E84">
              <w:rPr>
                <w:b/>
              </w:rPr>
              <w:t>пояснения выбранному ответу</w:t>
            </w:r>
          </w:p>
          <w:p w:rsidR="00FD2E84" w:rsidRPr="00FD2E84" w:rsidRDefault="00FD2E84" w:rsidP="00FD2E84">
            <w:pPr>
              <w:pStyle w:val="TableParagraph"/>
              <w:ind w:left="27" w:right="5"/>
            </w:pPr>
            <w:r w:rsidRPr="00FD2E84">
              <w:t>Какой</w:t>
            </w:r>
            <w:r w:rsidRPr="00FD2E84">
              <w:rPr>
                <w:spacing w:val="-15"/>
              </w:rPr>
              <w:t xml:space="preserve"> </w:t>
            </w:r>
            <w:r w:rsidRPr="00FD2E84">
              <w:t>программный инструмент можно</w:t>
            </w:r>
          </w:p>
          <w:p w:rsidR="00FD2E84" w:rsidRPr="00FD2E84" w:rsidRDefault="00FD2E84" w:rsidP="00FD2E84">
            <w:pPr>
              <w:pStyle w:val="TableParagraph"/>
              <w:spacing w:before="1"/>
              <w:ind w:left="27" w:right="5"/>
            </w:pPr>
            <w:r w:rsidRPr="00FD2E84">
              <w:t>использовать</w:t>
            </w:r>
            <w:r w:rsidRPr="00FD2E84">
              <w:rPr>
                <w:spacing w:val="-15"/>
              </w:rPr>
              <w:t xml:space="preserve"> </w:t>
            </w:r>
            <w:r w:rsidRPr="00FD2E84">
              <w:t>для</w:t>
            </w:r>
            <w:r w:rsidRPr="00FD2E84">
              <w:rPr>
                <w:spacing w:val="-15"/>
              </w:rPr>
              <w:t xml:space="preserve"> </w:t>
            </w:r>
            <w:r w:rsidRPr="00FD2E84">
              <w:t>безопасного удаления файлов?</w:t>
            </w:r>
          </w:p>
          <w:p w:rsidR="00FD2E84" w:rsidRPr="00FD2E84" w:rsidRDefault="00FD2E84" w:rsidP="005319F1">
            <w:pPr>
              <w:pStyle w:val="TableParagraph"/>
              <w:numPr>
                <w:ilvl w:val="0"/>
                <w:numId w:val="82"/>
              </w:numPr>
              <w:tabs>
                <w:tab w:val="left" w:pos="291"/>
              </w:tabs>
              <w:spacing w:line="274" w:lineRule="exact"/>
              <w:ind w:left="27" w:right="5" w:firstLine="0"/>
            </w:pPr>
            <w:r w:rsidRPr="00FD2E84">
              <w:rPr>
                <w:spacing w:val="-2"/>
              </w:rPr>
              <w:t>Notepad</w:t>
            </w:r>
          </w:p>
          <w:p w:rsidR="00FD2E84" w:rsidRPr="00FD2E84" w:rsidRDefault="00FD2E84" w:rsidP="005319F1">
            <w:pPr>
              <w:pStyle w:val="TableParagraph"/>
              <w:numPr>
                <w:ilvl w:val="0"/>
                <w:numId w:val="82"/>
              </w:numPr>
              <w:tabs>
                <w:tab w:val="left" w:pos="291"/>
              </w:tabs>
              <w:spacing w:line="275" w:lineRule="exact"/>
              <w:ind w:left="27" w:right="5" w:firstLine="0"/>
            </w:pPr>
            <w:r w:rsidRPr="00FD2E84">
              <w:rPr>
                <w:spacing w:val="-2"/>
              </w:rPr>
              <w:t>CCleaner</w:t>
            </w:r>
          </w:p>
          <w:p w:rsidR="00FD2E84" w:rsidRPr="00FD2E84" w:rsidRDefault="00FD2E84" w:rsidP="005319F1">
            <w:pPr>
              <w:pStyle w:val="TableParagraph"/>
              <w:numPr>
                <w:ilvl w:val="0"/>
                <w:numId w:val="82"/>
              </w:numPr>
              <w:tabs>
                <w:tab w:val="left" w:pos="291"/>
              </w:tabs>
              <w:spacing w:line="275" w:lineRule="exact"/>
              <w:ind w:left="27" w:right="5" w:firstLine="0"/>
            </w:pPr>
            <w:r w:rsidRPr="00FD2E84">
              <w:t>Microsoft</w:t>
            </w:r>
            <w:r w:rsidRPr="00FD2E84">
              <w:rPr>
                <w:spacing w:val="-6"/>
              </w:rPr>
              <w:t xml:space="preserve"> </w:t>
            </w:r>
            <w:r w:rsidRPr="00FD2E84">
              <w:rPr>
                <w:spacing w:val="-4"/>
              </w:rPr>
              <w:t>Excel</w:t>
            </w:r>
          </w:p>
          <w:p w:rsidR="00FD2E84" w:rsidRPr="00FD2E84" w:rsidRDefault="00FD2E84" w:rsidP="00FD2E84">
            <w:pPr>
              <w:ind w:left="27" w:right="5" w:firstLine="0"/>
              <w:rPr>
                <w:rFonts w:cs="Times New Roman"/>
                <w:iCs/>
                <w:color w:val="000000"/>
                <w:sz w:val="22"/>
              </w:rPr>
            </w:pPr>
            <w:r w:rsidRPr="00FD2E84">
              <w:rPr>
                <w:rFonts w:cs="Times New Roman"/>
                <w:sz w:val="22"/>
              </w:rPr>
              <w:t>Adobe</w:t>
            </w:r>
            <w:r w:rsidRPr="00FD2E84">
              <w:rPr>
                <w:rFonts w:cs="Times New Roman"/>
                <w:spacing w:val="-1"/>
                <w:sz w:val="22"/>
              </w:rPr>
              <w:t xml:space="preserve"> </w:t>
            </w:r>
            <w:r w:rsidRPr="00FD2E84">
              <w:rPr>
                <w:rFonts w:cs="Times New Roman"/>
                <w:spacing w:val="-2"/>
                <w:sz w:val="22"/>
              </w:rPr>
              <w:t>Reader</w:t>
            </w:r>
          </w:p>
        </w:tc>
        <w:tc>
          <w:tcPr>
            <w:tcW w:w="2410" w:type="dxa"/>
          </w:tcPr>
          <w:p w:rsidR="00FD2E84" w:rsidRPr="00FD2E84" w:rsidRDefault="00FD2E84" w:rsidP="00FD2E84">
            <w:pPr>
              <w:pStyle w:val="TableParagraph"/>
              <w:spacing w:before="26" w:line="276" w:lineRule="exact"/>
              <w:ind w:left="27" w:right="5"/>
            </w:pPr>
            <w:r w:rsidRPr="00FD2E84">
              <w:rPr>
                <w:b/>
              </w:rPr>
              <w:t>Ответ:</w:t>
            </w:r>
            <w:r w:rsidRPr="00FD2E84">
              <w:rPr>
                <w:b/>
                <w:spacing w:val="-2"/>
              </w:rPr>
              <w:t xml:space="preserve"> </w:t>
            </w:r>
            <w:r w:rsidRPr="00FD2E84">
              <w:rPr>
                <w:spacing w:val="-10"/>
              </w:rPr>
              <w:t>2</w:t>
            </w:r>
          </w:p>
          <w:p w:rsidR="00FD2E84" w:rsidRPr="00FD2E84" w:rsidRDefault="00FD2E84" w:rsidP="00FD2E84">
            <w:pPr>
              <w:pStyle w:val="TableParagraph"/>
              <w:spacing w:line="275" w:lineRule="exact"/>
              <w:ind w:left="27" w:right="5"/>
            </w:pPr>
            <w:r w:rsidRPr="00FD2E84">
              <w:rPr>
                <w:b/>
              </w:rPr>
              <w:t>Обоснование:</w:t>
            </w:r>
            <w:r w:rsidRPr="00FD2E84">
              <w:rPr>
                <w:b/>
                <w:spacing w:val="-5"/>
              </w:rPr>
              <w:t xml:space="preserve"> </w:t>
            </w:r>
            <w:r w:rsidRPr="00FD2E84">
              <w:rPr>
                <w:spacing w:val="-2"/>
              </w:rPr>
              <w:t>CCleaner</w:t>
            </w:r>
          </w:p>
          <w:p w:rsidR="00FD2E84" w:rsidRPr="00FD2E84" w:rsidRDefault="00FD2E84" w:rsidP="00FD2E84">
            <w:pPr>
              <w:pStyle w:val="TableParagraph"/>
              <w:ind w:left="27" w:right="5"/>
            </w:pPr>
            <w:r w:rsidRPr="00FD2E84">
              <w:t>предлагает</w:t>
            </w:r>
            <w:r w:rsidRPr="00FD2E84">
              <w:rPr>
                <w:spacing w:val="-15"/>
              </w:rPr>
              <w:t xml:space="preserve"> </w:t>
            </w:r>
            <w:r w:rsidRPr="00FD2E84">
              <w:t>функции</w:t>
            </w:r>
            <w:r w:rsidRPr="00FD2E84">
              <w:rPr>
                <w:spacing w:val="-15"/>
              </w:rPr>
              <w:t xml:space="preserve"> </w:t>
            </w:r>
            <w:r w:rsidRPr="00FD2E84">
              <w:t>безопасного удаления с использованием</w:t>
            </w:r>
            <w:r>
              <w:t xml:space="preserve"> </w:t>
            </w:r>
            <w:r w:rsidRPr="00FD2E84">
              <w:t>метода</w:t>
            </w:r>
            <w:r w:rsidRPr="00FD2E84">
              <w:rPr>
                <w:spacing w:val="-6"/>
              </w:rPr>
              <w:t xml:space="preserve"> </w:t>
            </w:r>
            <w:r w:rsidRPr="00FD2E84">
              <w:t>перезаписи</w:t>
            </w:r>
            <w:r w:rsidRPr="00FD2E84">
              <w:rPr>
                <w:spacing w:val="-3"/>
              </w:rPr>
              <w:t xml:space="preserve"> </w:t>
            </w:r>
            <w:r w:rsidRPr="00FD2E84">
              <w:rPr>
                <w:spacing w:val="-2"/>
              </w:rPr>
              <w:t>данных.</w:t>
            </w:r>
          </w:p>
        </w:tc>
        <w:tc>
          <w:tcPr>
            <w:tcW w:w="2018" w:type="dxa"/>
          </w:tcPr>
          <w:p w:rsidR="00FD2E84" w:rsidRPr="00FD2E84" w:rsidRDefault="00FD2E84" w:rsidP="00FD2E84">
            <w:pPr>
              <w:pStyle w:val="TableParagraph"/>
              <w:spacing w:before="26"/>
              <w:ind w:left="27" w:right="5"/>
            </w:pPr>
            <w:r w:rsidRPr="00FD2E84">
              <w:t>Нет</w:t>
            </w:r>
            <w:r w:rsidRPr="00FD2E84">
              <w:rPr>
                <w:spacing w:val="-13"/>
              </w:rPr>
              <w:t xml:space="preserve"> </w:t>
            </w:r>
            <w:r w:rsidRPr="00FD2E84">
              <w:t>ответа,</w:t>
            </w:r>
            <w:r w:rsidRPr="00FD2E84">
              <w:rPr>
                <w:spacing w:val="-13"/>
              </w:rPr>
              <w:t xml:space="preserve"> </w:t>
            </w:r>
            <w:r w:rsidRPr="00FD2E84">
              <w:t>ответ</w:t>
            </w:r>
            <w:r w:rsidRPr="00FD2E84">
              <w:rPr>
                <w:spacing w:val="-13"/>
              </w:rPr>
              <w:t xml:space="preserve"> </w:t>
            </w:r>
            <w:r w:rsidRPr="00FD2E84">
              <w:t>не верный - 0</w:t>
            </w:r>
          </w:p>
          <w:p w:rsidR="00FD2E84" w:rsidRPr="00FD2E84" w:rsidRDefault="00FD2E84" w:rsidP="00FD2E84">
            <w:pPr>
              <w:pStyle w:val="TableParagraph"/>
              <w:spacing w:before="273"/>
              <w:ind w:left="27" w:right="5"/>
            </w:pPr>
            <w:r w:rsidRPr="00FD2E84">
              <w:t>Есть верный ответ или верное</w:t>
            </w:r>
            <w:r w:rsidRPr="00FD2E84">
              <w:rPr>
                <w:spacing w:val="-14"/>
              </w:rPr>
              <w:t xml:space="preserve"> </w:t>
            </w:r>
            <w:r w:rsidRPr="00FD2E84">
              <w:t>обоснование</w:t>
            </w:r>
            <w:r w:rsidRPr="00FD2E84">
              <w:rPr>
                <w:spacing w:val="-12"/>
              </w:rPr>
              <w:t xml:space="preserve"> </w:t>
            </w:r>
            <w:r w:rsidRPr="00FD2E84">
              <w:t>-</w:t>
            </w:r>
            <w:r w:rsidRPr="00FD2E84">
              <w:rPr>
                <w:spacing w:val="-13"/>
              </w:rPr>
              <w:t xml:space="preserve"> </w:t>
            </w:r>
            <w:r w:rsidRPr="00FD2E84">
              <w:t>1</w:t>
            </w:r>
          </w:p>
          <w:p w:rsidR="00FD2E84" w:rsidRPr="00FD2E84" w:rsidRDefault="00FD2E84" w:rsidP="00FD2E84">
            <w:pPr>
              <w:pStyle w:val="TableParagraph"/>
              <w:spacing w:before="2"/>
              <w:ind w:left="27" w:right="5"/>
            </w:pPr>
          </w:p>
          <w:p w:rsidR="00FD2E84" w:rsidRPr="00FD2E84" w:rsidRDefault="00FD2E84" w:rsidP="00FD2E84">
            <w:pPr>
              <w:ind w:left="27" w:right="5" w:firstLine="0"/>
              <w:rPr>
                <w:rFonts w:cs="Times New Roman"/>
                <w:sz w:val="22"/>
              </w:rPr>
            </w:pPr>
            <w:r w:rsidRPr="00FD2E84">
              <w:rPr>
                <w:rFonts w:cs="Times New Roman"/>
                <w:sz w:val="22"/>
              </w:rPr>
              <w:t>Есть верный ответ и верное</w:t>
            </w:r>
            <w:r w:rsidRPr="00FD2E84">
              <w:rPr>
                <w:rFonts w:cs="Times New Roman"/>
                <w:spacing w:val="-14"/>
                <w:sz w:val="22"/>
              </w:rPr>
              <w:t xml:space="preserve"> </w:t>
            </w:r>
            <w:r w:rsidRPr="00FD2E84">
              <w:rPr>
                <w:rFonts w:cs="Times New Roman"/>
                <w:sz w:val="22"/>
              </w:rPr>
              <w:t>обоснование</w:t>
            </w:r>
            <w:r w:rsidRPr="00FD2E84">
              <w:rPr>
                <w:rFonts w:cs="Times New Roman"/>
                <w:spacing w:val="-12"/>
                <w:sz w:val="22"/>
              </w:rPr>
              <w:t xml:space="preserve"> </w:t>
            </w:r>
            <w:r w:rsidRPr="00FD2E84">
              <w:rPr>
                <w:rFonts w:cs="Times New Roman"/>
                <w:sz w:val="22"/>
              </w:rPr>
              <w:t>-</w:t>
            </w:r>
            <w:r w:rsidRPr="00FD2E84">
              <w:rPr>
                <w:rFonts w:cs="Times New Roman"/>
                <w:spacing w:val="-13"/>
                <w:sz w:val="22"/>
              </w:rPr>
              <w:t xml:space="preserve"> </w:t>
            </w:r>
            <w:r w:rsidRPr="00FD2E84">
              <w:rPr>
                <w:rFonts w:cs="Times New Roman"/>
                <w:sz w:val="22"/>
              </w:rPr>
              <w:t>2</w:t>
            </w:r>
          </w:p>
        </w:tc>
        <w:tc>
          <w:tcPr>
            <w:tcW w:w="1561" w:type="dxa"/>
          </w:tcPr>
          <w:p w:rsidR="00FD2E84" w:rsidRPr="00FD2E84" w:rsidRDefault="00FD2E84" w:rsidP="00FD2E84">
            <w:pPr>
              <w:ind w:left="27" w:right="5" w:firstLine="0"/>
              <w:jc w:val="center"/>
              <w:rPr>
                <w:rFonts w:cs="Times New Roman"/>
                <w:sz w:val="22"/>
              </w:rPr>
            </w:pPr>
            <w:r w:rsidRPr="00FD2E84">
              <w:rPr>
                <w:rFonts w:cs="Times New Roman"/>
                <w:b/>
                <w:sz w:val="22"/>
              </w:rPr>
              <w:t xml:space="preserve">5 </w:t>
            </w:r>
            <w:r w:rsidRPr="00FD2E84">
              <w:rPr>
                <w:rFonts w:cs="Times New Roman"/>
                <w:b/>
                <w:spacing w:val="-4"/>
                <w:sz w:val="22"/>
              </w:rPr>
              <w:t>мин.</w:t>
            </w:r>
          </w:p>
        </w:tc>
        <w:tc>
          <w:tcPr>
            <w:tcW w:w="1777" w:type="dxa"/>
          </w:tcPr>
          <w:p w:rsidR="00FD2E84" w:rsidRPr="00FD2E84" w:rsidRDefault="00FD2E84" w:rsidP="00FD2E84">
            <w:pPr>
              <w:pStyle w:val="TableParagraph"/>
              <w:spacing w:before="26"/>
              <w:ind w:left="27" w:right="5"/>
            </w:pPr>
            <w:r w:rsidRPr="00FD2E84">
              <w:t>Программные</w:t>
            </w:r>
            <w:r w:rsidRPr="00FD2E84">
              <w:rPr>
                <w:spacing w:val="-15"/>
              </w:rPr>
              <w:t xml:space="preserve"> </w:t>
            </w:r>
            <w:r w:rsidRPr="00FD2E84">
              <w:t xml:space="preserve">и </w:t>
            </w:r>
            <w:r w:rsidRPr="00FD2E84">
              <w:rPr>
                <w:spacing w:val="-2"/>
              </w:rPr>
              <w:t>программно- аппаратные</w:t>
            </w:r>
            <w:r>
              <w:rPr>
                <w:spacing w:val="-2"/>
              </w:rPr>
              <w:t xml:space="preserve"> </w:t>
            </w:r>
            <w:r w:rsidRPr="00FD2E84">
              <w:rPr>
                <w:spacing w:val="-2"/>
              </w:rPr>
              <w:t>средства защиты</w:t>
            </w:r>
            <w:r>
              <w:rPr>
                <w:spacing w:val="-2"/>
              </w:rPr>
              <w:t xml:space="preserve"> </w:t>
            </w:r>
            <w:r w:rsidRPr="00FD2E84">
              <w:rPr>
                <w:spacing w:val="-2"/>
              </w:rPr>
              <w:t>информации</w:t>
            </w:r>
          </w:p>
        </w:tc>
      </w:tr>
      <w:tr w:rsidR="00FD2E84" w:rsidTr="00FD2E84">
        <w:tc>
          <w:tcPr>
            <w:tcW w:w="542" w:type="dxa"/>
          </w:tcPr>
          <w:p w:rsidR="00FD2E84" w:rsidRDefault="00FD2E84" w:rsidP="00FD2E84">
            <w:pPr>
              <w:ind w:firstLine="0"/>
              <w:jc w:val="center"/>
              <w:rPr>
                <w:sz w:val="22"/>
              </w:rPr>
            </w:pPr>
            <w:r>
              <w:rPr>
                <w:sz w:val="22"/>
              </w:rPr>
              <w:t>3</w:t>
            </w:r>
          </w:p>
        </w:tc>
        <w:tc>
          <w:tcPr>
            <w:tcW w:w="2055" w:type="dxa"/>
          </w:tcPr>
          <w:p w:rsidR="00FD2E84" w:rsidRPr="00FD2E84" w:rsidRDefault="00FD2E84" w:rsidP="00FD2E84">
            <w:pPr>
              <w:pStyle w:val="TableParagraph"/>
              <w:spacing w:before="26" w:line="275" w:lineRule="exact"/>
              <w:ind w:left="27" w:right="5"/>
            </w:pPr>
            <w:r w:rsidRPr="00FD2E84">
              <w:rPr>
                <w:spacing w:val="-2"/>
              </w:rPr>
              <w:t>Задание</w:t>
            </w:r>
          </w:p>
          <w:p w:rsidR="00FD2E84" w:rsidRPr="00FD2E84" w:rsidRDefault="00FD2E84" w:rsidP="00FD2E84">
            <w:pPr>
              <w:pStyle w:val="TableParagraph"/>
              <w:ind w:left="27" w:right="5"/>
            </w:pPr>
            <w:r w:rsidRPr="00FD2E84">
              <w:rPr>
                <w:spacing w:val="-2"/>
              </w:rPr>
              <w:t xml:space="preserve">открытого </w:t>
            </w:r>
            <w:r w:rsidRPr="00FD2E84">
              <w:t>типа с</w:t>
            </w:r>
          </w:p>
          <w:p w:rsidR="00FD2E84" w:rsidRPr="00FD2E84" w:rsidRDefault="00FD2E84" w:rsidP="00FD2E84">
            <w:pPr>
              <w:ind w:left="27" w:right="5" w:firstLine="0"/>
              <w:rPr>
                <w:rFonts w:cs="Times New Roman"/>
                <w:sz w:val="22"/>
              </w:rPr>
            </w:pPr>
            <w:r w:rsidRPr="00FD2E84">
              <w:rPr>
                <w:rFonts w:cs="Times New Roman"/>
                <w:spacing w:val="-2"/>
                <w:sz w:val="22"/>
              </w:rPr>
              <w:t>развернутым ответом</w:t>
            </w:r>
          </w:p>
        </w:tc>
        <w:tc>
          <w:tcPr>
            <w:tcW w:w="4423" w:type="dxa"/>
          </w:tcPr>
          <w:p w:rsidR="00FD2E84" w:rsidRPr="00FD2E84" w:rsidRDefault="00FD2E84" w:rsidP="00FD2E84">
            <w:pPr>
              <w:pStyle w:val="TableParagraph"/>
              <w:spacing w:before="26"/>
              <w:ind w:left="27" w:right="5"/>
              <w:rPr>
                <w:b/>
              </w:rPr>
            </w:pPr>
            <w:r w:rsidRPr="00FD2E84">
              <w:rPr>
                <w:b/>
              </w:rPr>
              <w:t>Прочитайте</w:t>
            </w:r>
            <w:r w:rsidRPr="00FD2E84">
              <w:rPr>
                <w:b/>
                <w:spacing w:val="-15"/>
              </w:rPr>
              <w:t xml:space="preserve"> </w:t>
            </w:r>
            <w:r w:rsidRPr="00FD2E84">
              <w:rPr>
                <w:b/>
              </w:rPr>
              <w:t>текст,</w:t>
            </w:r>
            <w:r w:rsidRPr="00FD2E84">
              <w:rPr>
                <w:b/>
                <w:spacing w:val="-15"/>
              </w:rPr>
              <w:t xml:space="preserve"> </w:t>
            </w:r>
            <w:r w:rsidRPr="00FD2E84">
              <w:rPr>
                <w:b/>
              </w:rPr>
              <w:t xml:space="preserve">дайте </w:t>
            </w:r>
            <w:r w:rsidRPr="00FD2E84">
              <w:rPr>
                <w:b/>
                <w:spacing w:val="-2"/>
              </w:rPr>
              <w:t>ответ</w:t>
            </w:r>
          </w:p>
          <w:p w:rsidR="00FD2E84" w:rsidRPr="00FD2E84" w:rsidRDefault="00FD2E84" w:rsidP="00FD2E84">
            <w:pPr>
              <w:ind w:left="27" w:right="5" w:firstLine="0"/>
              <w:rPr>
                <w:rFonts w:cs="Times New Roman"/>
                <w:iCs/>
                <w:color w:val="000000"/>
                <w:sz w:val="22"/>
              </w:rPr>
            </w:pPr>
            <w:r w:rsidRPr="00FD2E84">
              <w:rPr>
                <w:rFonts w:cs="Times New Roman"/>
                <w:sz w:val="22"/>
              </w:rPr>
              <w:t>Для чего предназначено программное обеспечение Eraser?</w:t>
            </w:r>
            <w:r w:rsidRPr="00FD2E84">
              <w:rPr>
                <w:rFonts w:cs="Times New Roman"/>
                <w:spacing w:val="-14"/>
                <w:sz w:val="22"/>
              </w:rPr>
              <w:t xml:space="preserve"> </w:t>
            </w:r>
            <w:r w:rsidRPr="00FD2E84">
              <w:rPr>
                <w:rFonts w:cs="Times New Roman"/>
                <w:sz w:val="22"/>
              </w:rPr>
              <w:t>Что</w:t>
            </w:r>
            <w:r w:rsidRPr="00FD2E84">
              <w:rPr>
                <w:rFonts w:cs="Times New Roman"/>
                <w:spacing w:val="-14"/>
                <w:sz w:val="22"/>
              </w:rPr>
              <w:t xml:space="preserve"> </w:t>
            </w:r>
            <w:r w:rsidRPr="00FD2E84">
              <w:rPr>
                <w:rFonts w:cs="Times New Roman"/>
                <w:sz w:val="22"/>
              </w:rPr>
              <w:t>такое</w:t>
            </w:r>
            <w:r w:rsidRPr="00FD2E84">
              <w:rPr>
                <w:rFonts w:cs="Times New Roman"/>
                <w:spacing w:val="-15"/>
                <w:sz w:val="22"/>
              </w:rPr>
              <w:t xml:space="preserve"> </w:t>
            </w:r>
            <w:r w:rsidRPr="00FD2E84">
              <w:rPr>
                <w:rFonts w:cs="Times New Roman"/>
                <w:sz w:val="22"/>
              </w:rPr>
              <w:t>безопасное удаление данных?</w:t>
            </w:r>
          </w:p>
        </w:tc>
        <w:tc>
          <w:tcPr>
            <w:tcW w:w="2410" w:type="dxa"/>
          </w:tcPr>
          <w:p w:rsidR="00FD2E84" w:rsidRPr="00FD2E84" w:rsidRDefault="00FD2E84" w:rsidP="00FD2E84">
            <w:pPr>
              <w:pStyle w:val="TableParagraph"/>
              <w:spacing w:before="26"/>
              <w:ind w:left="27" w:right="5"/>
            </w:pPr>
            <w:r w:rsidRPr="00FD2E84">
              <w:rPr>
                <w:b/>
              </w:rPr>
              <w:t>Ответ:</w:t>
            </w:r>
            <w:r w:rsidRPr="00FD2E84">
              <w:rPr>
                <w:b/>
                <w:spacing w:val="-14"/>
              </w:rPr>
              <w:t xml:space="preserve"> </w:t>
            </w:r>
            <w:r w:rsidRPr="00FD2E84">
              <w:t>Eraser</w:t>
            </w:r>
            <w:r w:rsidRPr="00FD2E84">
              <w:rPr>
                <w:spacing w:val="-14"/>
              </w:rPr>
              <w:t xml:space="preserve"> </w:t>
            </w:r>
            <w:r w:rsidRPr="00FD2E84">
              <w:t>предназначен</w:t>
            </w:r>
            <w:r w:rsidRPr="00FD2E84">
              <w:rPr>
                <w:spacing w:val="-13"/>
              </w:rPr>
              <w:t xml:space="preserve"> </w:t>
            </w:r>
            <w:r w:rsidRPr="00FD2E84">
              <w:t>для безопасного удаления файлов. Безопасное</w:t>
            </w:r>
            <w:r w:rsidRPr="00FD2E84">
              <w:rPr>
                <w:spacing w:val="-15"/>
              </w:rPr>
              <w:t xml:space="preserve"> </w:t>
            </w:r>
            <w:r w:rsidRPr="00FD2E84">
              <w:t>удаление</w:t>
            </w:r>
            <w:r w:rsidRPr="00FD2E84">
              <w:rPr>
                <w:spacing w:val="-15"/>
              </w:rPr>
              <w:t xml:space="preserve"> </w:t>
            </w:r>
            <w:r w:rsidRPr="00FD2E84">
              <w:t>данных</w:t>
            </w:r>
            <w:r w:rsidRPr="00FD2E84">
              <w:rPr>
                <w:spacing w:val="-11"/>
              </w:rPr>
              <w:t xml:space="preserve"> </w:t>
            </w:r>
            <w:r w:rsidRPr="00FD2E84">
              <w:t>— это уничтожение информации, предотвращающее ее</w:t>
            </w:r>
          </w:p>
          <w:p w:rsidR="00FD2E84" w:rsidRPr="00FD2E84" w:rsidRDefault="00FD2E84" w:rsidP="00FD2E84">
            <w:pPr>
              <w:ind w:left="27" w:right="5" w:firstLine="0"/>
              <w:rPr>
                <w:rFonts w:cs="Times New Roman"/>
                <w:sz w:val="22"/>
              </w:rPr>
            </w:pPr>
            <w:r w:rsidRPr="00FD2E84">
              <w:rPr>
                <w:rFonts w:cs="Times New Roman"/>
                <w:spacing w:val="-2"/>
                <w:sz w:val="22"/>
              </w:rPr>
              <w:t>восстановление</w:t>
            </w:r>
          </w:p>
        </w:tc>
        <w:tc>
          <w:tcPr>
            <w:tcW w:w="2018" w:type="dxa"/>
          </w:tcPr>
          <w:p w:rsidR="00FD2E84" w:rsidRPr="00FD2E84" w:rsidRDefault="00FD2E84" w:rsidP="00FD2E84">
            <w:pPr>
              <w:pStyle w:val="TableParagraph"/>
              <w:spacing w:before="26"/>
              <w:ind w:left="27" w:right="5"/>
            </w:pPr>
            <w:r w:rsidRPr="00FD2E84">
              <w:t>Нет</w:t>
            </w:r>
            <w:r w:rsidRPr="00FD2E84">
              <w:rPr>
                <w:spacing w:val="-2"/>
              </w:rPr>
              <w:t xml:space="preserve"> </w:t>
            </w:r>
            <w:r w:rsidRPr="00FD2E84">
              <w:t>ответа</w:t>
            </w:r>
            <w:r w:rsidRPr="00FD2E84">
              <w:rPr>
                <w:spacing w:val="-2"/>
              </w:rPr>
              <w:t xml:space="preserve"> </w:t>
            </w:r>
            <w:r w:rsidRPr="00FD2E84">
              <w:t>-</w:t>
            </w:r>
            <w:r w:rsidRPr="00FD2E84">
              <w:rPr>
                <w:spacing w:val="-1"/>
              </w:rPr>
              <w:t xml:space="preserve"> </w:t>
            </w:r>
            <w:r w:rsidRPr="00FD2E84">
              <w:rPr>
                <w:spacing w:val="-10"/>
              </w:rPr>
              <w:t>0</w:t>
            </w:r>
          </w:p>
          <w:p w:rsidR="00FD2E84" w:rsidRPr="00FD2E84" w:rsidRDefault="00FD2E84" w:rsidP="00FD2E84">
            <w:pPr>
              <w:pStyle w:val="TableParagraph"/>
              <w:spacing w:before="274"/>
              <w:ind w:left="27" w:right="5"/>
            </w:pPr>
            <w:r w:rsidRPr="00FD2E84">
              <w:t>Написан</w:t>
            </w:r>
            <w:r w:rsidRPr="00FD2E84">
              <w:rPr>
                <w:spacing w:val="-15"/>
              </w:rPr>
              <w:t xml:space="preserve"> </w:t>
            </w:r>
            <w:r w:rsidRPr="00FD2E84">
              <w:t>верный</w:t>
            </w:r>
            <w:r w:rsidRPr="00FD2E84">
              <w:rPr>
                <w:spacing w:val="-15"/>
              </w:rPr>
              <w:t xml:space="preserve"> </w:t>
            </w:r>
            <w:r w:rsidRPr="00FD2E84">
              <w:t>ответ частично - 1</w:t>
            </w:r>
          </w:p>
          <w:p w:rsidR="00FD2E84" w:rsidRPr="00FD2E84" w:rsidRDefault="00FD2E84" w:rsidP="00FD2E84">
            <w:pPr>
              <w:pStyle w:val="TableParagraph"/>
              <w:spacing w:before="2"/>
              <w:ind w:left="27" w:right="5"/>
            </w:pPr>
          </w:p>
          <w:p w:rsidR="00FD2E84" w:rsidRPr="00FD2E84" w:rsidRDefault="00FD2E84" w:rsidP="00FD2E84">
            <w:pPr>
              <w:ind w:left="27" w:right="5" w:firstLine="0"/>
              <w:rPr>
                <w:rFonts w:cs="Times New Roman"/>
                <w:sz w:val="22"/>
              </w:rPr>
            </w:pPr>
            <w:r w:rsidRPr="00FD2E84">
              <w:rPr>
                <w:rFonts w:cs="Times New Roman"/>
                <w:sz w:val="22"/>
              </w:rPr>
              <w:t>Написан</w:t>
            </w:r>
            <w:r w:rsidRPr="00FD2E84">
              <w:rPr>
                <w:rFonts w:cs="Times New Roman"/>
                <w:spacing w:val="-15"/>
                <w:sz w:val="22"/>
              </w:rPr>
              <w:t xml:space="preserve"> </w:t>
            </w:r>
            <w:r w:rsidRPr="00FD2E84">
              <w:rPr>
                <w:rFonts w:cs="Times New Roman"/>
                <w:sz w:val="22"/>
              </w:rPr>
              <w:t>верный</w:t>
            </w:r>
            <w:r w:rsidRPr="00FD2E84">
              <w:rPr>
                <w:rFonts w:cs="Times New Roman"/>
                <w:spacing w:val="-15"/>
                <w:sz w:val="22"/>
              </w:rPr>
              <w:t xml:space="preserve"> </w:t>
            </w:r>
            <w:r w:rsidRPr="00FD2E84">
              <w:rPr>
                <w:rFonts w:cs="Times New Roman"/>
                <w:sz w:val="22"/>
              </w:rPr>
              <w:t>ответ полностью - 2</w:t>
            </w:r>
          </w:p>
        </w:tc>
        <w:tc>
          <w:tcPr>
            <w:tcW w:w="1561" w:type="dxa"/>
          </w:tcPr>
          <w:p w:rsidR="00FD2E84" w:rsidRPr="00FD2E84" w:rsidRDefault="00FD2E84" w:rsidP="00FD2E84">
            <w:pPr>
              <w:ind w:left="27" w:right="5" w:firstLine="0"/>
              <w:jc w:val="center"/>
              <w:rPr>
                <w:rFonts w:cs="Times New Roman"/>
                <w:sz w:val="22"/>
              </w:rPr>
            </w:pPr>
            <w:r w:rsidRPr="00FD2E84">
              <w:rPr>
                <w:rFonts w:cs="Times New Roman"/>
                <w:b/>
                <w:sz w:val="22"/>
              </w:rPr>
              <w:t xml:space="preserve">5 </w:t>
            </w:r>
            <w:r w:rsidRPr="00FD2E84">
              <w:rPr>
                <w:rFonts w:cs="Times New Roman"/>
                <w:b/>
                <w:spacing w:val="-4"/>
                <w:sz w:val="22"/>
              </w:rPr>
              <w:t>мин.</w:t>
            </w:r>
          </w:p>
        </w:tc>
        <w:tc>
          <w:tcPr>
            <w:tcW w:w="1777" w:type="dxa"/>
          </w:tcPr>
          <w:p w:rsidR="00FD2E84" w:rsidRPr="00FD2E84" w:rsidRDefault="00FD2E84" w:rsidP="00FD2E84">
            <w:pPr>
              <w:pStyle w:val="TableParagraph"/>
              <w:spacing w:before="26"/>
              <w:ind w:left="27" w:right="5"/>
            </w:pPr>
            <w:r w:rsidRPr="00FD2E84">
              <w:t>Программные</w:t>
            </w:r>
            <w:r w:rsidRPr="00FD2E84">
              <w:rPr>
                <w:spacing w:val="-15"/>
              </w:rPr>
              <w:t xml:space="preserve"> </w:t>
            </w:r>
            <w:r w:rsidRPr="00FD2E84">
              <w:t xml:space="preserve">и </w:t>
            </w:r>
            <w:r w:rsidRPr="00FD2E84">
              <w:rPr>
                <w:spacing w:val="-2"/>
              </w:rPr>
              <w:t>программно- аппаратные</w:t>
            </w:r>
            <w:r>
              <w:rPr>
                <w:spacing w:val="-2"/>
              </w:rPr>
              <w:t xml:space="preserve"> </w:t>
            </w:r>
            <w:r w:rsidRPr="00FD2E84">
              <w:rPr>
                <w:spacing w:val="-2"/>
              </w:rPr>
              <w:t>средства защиты</w:t>
            </w:r>
            <w:r>
              <w:rPr>
                <w:spacing w:val="-2"/>
              </w:rPr>
              <w:t xml:space="preserve"> </w:t>
            </w:r>
            <w:r w:rsidRPr="00FD2E84">
              <w:rPr>
                <w:spacing w:val="-2"/>
              </w:rPr>
              <w:t>информации</w:t>
            </w:r>
          </w:p>
        </w:tc>
      </w:tr>
      <w:tr w:rsidR="00FD2E84" w:rsidTr="00FD2E84">
        <w:tc>
          <w:tcPr>
            <w:tcW w:w="542" w:type="dxa"/>
          </w:tcPr>
          <w:p w:rsidR="00FD2E84" w:rsidRDefault="00FD2E84" w:rsidP="00FD2E84">
            <w:pPr>
              <w:ind w:firstLine="0"/>
              <w:jc w:val="center"/>
              <w:rPr>
                <w:sz w:val="22"/>
              </w:rPr>
            </w:pPr>
            <w:r>
              <w:rPr>
                <w:sz w:val="22"/>
              </w:rPr>
              <w:t>4</w:t>
            </w:r>
          </w:p>
        </w:tc>
        <w:tc>
          <w:tcPr>
            <w:tcW w:w="2055" w:type="dxa"/>
          </w:tcPr>
          <w:p w:rsidR="00FD2E84" w:rsidRPr="00FD2E84" w:rsidRDefault="00FD2E84" w:rsidP="00FD2E84">
            <w:pPr>
              <w:pStyle w:val="TableParagraph"/>
              <w:spacing w:before="21"/>
              <w:ind w:left="27" w:right="5"/>
            </w:pPr>
            <w:r w:rsidRPr="00FD2E84">
              <w:rPr>
                <w:spacing w:val="-2"/>
              </w:rPr>
              <w:t>Задание</w:t>
            </w:r>
          </w:p>
          <w:p w:rsidR="00FD2E84" w:rsidRPr="00FD2E84" w:rsidRDefault="00FD2E84" w:rsidP="00FD2E84">
            <w:pPr>
              <w:ind w:left="27" w:right="5" w:firstLine="0"/>
              <w:rPr>
                <w:rFonts w:cs="Times New Roman"/>
                <w:sz w:val="22"/>
              </w:rPr>
            </w:pPr>
            <w:r w:rsidRPr="00FD2E84">
              <w:rPr>
                <w:rFonts w:cs="Times New Roman"/>
                <w:spacing w:val="-2"/>
                <w:sz w:val="22"/>
              </w:rPr>
              <w:t>комбинирован</w:t>
            </w:r>
            <w:r w:rsidRPr="00FD2E84">
              <w:rPr>
                <w:rFonts w:cs="Times New Roman"/>
                <w:sz w:val="22"/>
              </w:rPr>
              <w:t xml:space="preserve">ного типа с </w:t>
            </w:r>
            <w:r w:rsidRPr="00FD2E84">
              <w:rPr>
                <w:rFonts w:cs="Times New Roman"/>
                <w:spacing w:val="-2"/>
                <w:sz w:val="22"/>
              </w:rPr>
              <w:t xml:space="preserve">выбором </w:t>
            </w:r>
            <w:r w:rsidRPr="00FD2E84">
              <w:rPr>
                <w:rFonts w:cs="Times New Roman"/>
                <w:sz w:val="22"/>
              </w:rPr>
              <w:t>верного</w:t>
            </w:r>
            <w:r w:rsidRPr="00FD2E84">
              <w:rPr>
                <w:rFonts w:cs="Times New Roman"/>
                <w:spacing w:val="-15"/>
                <w:sz w:val="22"/>
              </w:rPr>
              <w:t xml:space="preserve"> </w:t>
            </w:r>
            <w:r w:rsidRPr="00FD2E84">
              <w:rPr>
                <w:rFonts w:cs="Times New Roman"/>
                <w:sz w:val="22"/>
              </w:rPr>
              <w:t>ответа и</w:t>
            </w:r>
            <w:r w:rsidRPr="00FD2E84">
              <w:rPr>
                <w:rFonts w:cs="Times New Roman"/>
                <w:spacing w:val="1"/>
                <w:sz w:val="22"/>
              </w:rPr>
              <w:t xml:space="preserve"> </w:t>
            </w:r>
            <w:r w:rsidRPr="00FD2E84">
              <w:rPr>
                <w:rFonts w:cs="Times New Roman"/>
                <w:spacing w:val="-2"/>
                <w:sz w:val="22"/>
              </w:rPr>
              <w:t>обоснование</w:t>
            </w:r>
          </w:p>
        </w:tc>
        <w:tc>
          <w:tcPr>
            <w:tcW w:w="4423" w:type="dxa"/>
          </w:tcPr>
          <w:p w:rsidR="00FD2E84" w:rsidRPr="00FD2E84" w:rsidRDefault="00FD2E84" w:rsidP="00FD2E84">
            <w:pPr>
              <w:pStyle w:val="TableParagraph"/>
              <w:spacing w:before="21" w:line="242" w:lineRule="auto"/>
              <w:ind w:left="27" w:right="5"/>
              <w:rPr>
                <w:b/>
              </w:rPr>
            </w:pPr>
            <w:r w:rsidRPr="00FD2E84">
              <w:rPr>
                <w:b/>
              </w:rPr>
              <w:t>Выберите правильный ответ</w:t>
            </w:r>
            <w:r w:rsidRPr="00FD2E84">
              <w:rPr>
                <w:b/>
                <w:spacing w:val="-12"/>
              </w:rPr>
              <w:t xml:space="preserve"> </w:t>
            </w:r>
            <w:r w:rsidRPr="00FD2E84">
              <w:rPr>
                <w:b/>
              </w:rPr>
              <w:t>и</w:t>
            </w:r>
            <w:r w:rsidRPr="00FD2E84">
              <w:rPr>
                <w:b/>
                <w:spacing w:val="-12"/>
              </w:rPr>
              <w:t xml:space="preserve"> </w:t>
            </w:r>
            <w:r w:rsidRPr="00FD2E84">
              <w:rPr>
                <w:b/>
              </w:rPr>
              <w:t>дайте</w:t>
            </w:r>
            <w:r w:rsidRPr="00FD2E84">
              <w:rPr>
                <w:b/>
                <w:spacing w:val="-14"/>
              </w:rPr>
              <w:t xml:space="preserve"> </w:t>
            </w:r>
            <w:r w:rsidRPr="00FD2E84">
              <w:rPr>
                <w:b/>
              </w:rPr>
              <w:t>пояснения выбранному ответу</w:t>
            </w:r>
          </w:p>
          <w:p w:rsidR="00FD2E84" w:rsidRPr="00FD2E84" w:rsidRDefault="00FD2E84" w:rsidP="00FD2E84">
            <w:pPr>
              <w:pStyle w:val="TableParagraph"/>
              <w:spacing w:line="270" w:lineRule="exact"/>
              <w:ind w:left="27" w:right="5"/>
            </w:pPr>
            <w:r w:rsidRPr="00FD2E84">
              <w:t>Что</w:t>
            </w:r>
            <w:r w:rsidRPr="00FD2E84">
              <w:rPr>
                <w:spacing w:val="-6"/>
              </w:rPr>
              <w:t xml:space="preserve"> </w:t>
            </w:r>
            <w:r w:rsidRPr="00FD2E84">
              <w:t>обозначает</w:t>
            </w:r>
            <w:r w:rsidRPr="00FD2E84">
              <w:rPr>
                <w:spacing w:val="-6"/>
              </w:rPr>
              <w:t xml:space="preserve"> </w:t>
            </w:r>
            <w:r w:rsidRPr="00FD2E84">
              <w:rPr>
                <w:spacing w:val="-2"/>
              </w:rPr>
              <w:t>термин</w:t>
            </w:r>
          </w:p>
          <w:p w:rsidR="00FD2E84" w:rsidRPr="00FD2E84" w:rsidRDefault="00FD2E84" w:rsidP="00FD2E84">
            <w:pPr>
              <w:pStyle w:val="TableParagraph"/>
              <w:spacing w:line="275" w:lineRule="exact"/>
              <w:ind w:left="27" w:right="5"/>
            </w:pPr>
            <w:r w:rsidRPr="00FD2E84">
              <w:rPr>
                <w:spacing w:val="-2"/>
              </w:rPr>
              <w:t>«гарантированное</w:t>
            </w:r>
          </w:p>
          <w:p w:rsidR="00FD2E84" w:rsidRPr="00FD2E84" w:rsidRDefault="00FD2E84" w:rsidP="00FD2E84">
            <w:pPr>
              <w:ind w:left="27" w:right="5" w:firstLine="0"/>
              <w:rPr>
                <w:rFonts w:cs="Times New Roman"/>
                <w:spacing w:val="-2"/>
                <w:sz w:val="22"/>
              </w:rPr>
            </w:pPr>
            <w:r w:rsidRPr="00FD2E84">
              <w:rPr>
                <w:rFonts w:cs="Times New Roman"/>
                <w:sz w:val="22"/>
              </w:rPr>
              <w:t>уничтожение</w:t>
            </w:r>
            <w:r w:rsidRPr="00FD2E84">
              <w:rPr>
                <w:rFonts w:cs="Times New Roman"/>
                <w:spacing w:val="-3"/>
                <w:sz w:val="22"/>
              </w:rPr>
              <w:t xml:space="preserve"> </w:t>
            </w:r>
            <w:r w:rsidRPr="00FD2E84">
              <w:rPr>
                <w:rFonts w:cs="Times New Roman"/>
                <w:spacing w:val="-2"/>
                <w:sz w:val="22"/>
              </w:rPr>
              <w:t>информации»?</w:t>
            </w:r>
          </w:p>
          <w:p w:rsidR="00FD2E84" w:rsidRPr="00FD2E84" w:rsidRDefault="00FD2E84" w:rsidP="005319F1">
            <w:pPr>
              <w:pStyle w:val="TableParagraph"/>
              <w:numPr>
                <w:ilvl w:val="0"/>
                <w:numId w:val="83"/>
              </w:numPr>
              <w:tabs>
                <w:tab w:val="left" w:pos="291"/>
              </w:tabs>
              <w:spacing w:before="26"/>
              <w:ind w:left="27" w:right="5" w:firstLine="0"/>
            </w:pPr>
            <w:r w:rsidRPr="00FD2E84">
              <w:t>Удаление</w:t>
            </w:r>
            <w:r w:rsidRPr="00FD2E84">
              <w:rPr>
                <w:spacing w:val="-6"/>
              </w:rPr>
              <w:t xml:space="preserve"> </w:t>
            </w:r>
            <w:r w:rsidRPr="00FD2E84">
              <w:rPr>
                <w:spacing w:val="-2"/>
              </w:rPr>
              <w:t>информации</w:t>
            </w:r>
          </w:p>
          <w:p w:rsidR="00FD2E84" w:rsidRPr="00FD2E84" w:rsidRDefault="00FD2E84" w:rsidP="005319F1">
            <w:pPr>
              <w:pStyle w:val="TableParagraph"/>
              <w:numPr>
                <w:ilvl w:val="0"/>
                <w:numId w:val="83"/>
              </w:numPr>
              <w:tabs>
                <w:tab w:val="left" w:pos="291"/>
              </w:tabs>
              <w:spacing w:before="3"/>
              <w:ind w:left="27" w:right="5" w:firstLine="0"/>
            </w:pPr>
            <w:r w:rsidRPr="00FD2E84">
              <w:t>Устранение всех возможных</w:t>
            </w:r>
            <w:r w:rsidRPr="00FD2E84">
              <w:rPr>
                <w:spacing w:val="-15"/>
              </w:rPr>
              <w:t xml:space="preserve"> </w:t>
            </w:r>
            <w:r w:rsidRPr="00FD2E84">
              <w:t>способов</w:t>
            </w:r>
          </w:p>
          <w:p w:rsidR="00FD2E84" w:rsidRPr="00FD2E84" w:rsidRDefault="00FD2E84" w:rsidP="00FD2E84">
            <w:pPr>
              <w:pStyle w:val="TableParagraph"/>
              <w:spacing w:line="274" w:lineRule="exact"/>
              <w:ind w:left="27" w:right="5"/>
            </w:pPr>
            <w:r w:rsidRPr="00FD2E84">
              <w:t>восстановления</w:t>
            </w:r>
            <w:r w:rsidRPr="00FD2E84">
              <w:rPr>
                <w:spacing w:val="-4"/>
              </w:rPr>
              <w:t xml:space="preserve"> </w:t>
            </w:r>
            <w:r w:rsidRPr="00FD2E84">
              <w:rPr>
                <w:spacing w:val="-2"/>
              </w:rPr>
              <w:t>данных</w:t>
            </w:r>
          </w:p>
          <w:p w:rsidR="00FD2E84" w:rsidRPr="00FD2E84" w:rsidRDefault="00FD2E84" w:rsidP="005319F1">
            <w:pPr>
              <w:pStyle w:val="TableParagraph"/>
              <w:numPr>
                <w:ilvl w:val="0"/>
                <w:numId w:val="83"/>
              </w:numPr>
              <w:tabs>
                <w:tab w:val="left" w:pos="291"/>
              </w:tabs>
              <w:spacing w:line="275" w:lineRule="exact"/>
              <w:ind w:left="27" w:right="5" w:firstLine="0"/>
              <w:rPr>
                <w:iCs/>
                <w:color w:val="000000"/>
              </w:rPr>
            </w:pPr>
            <w:r w:rsidRPr="00FD2E84">
              <w:t>Сохранение</w:t>
            </w:r>
            <w:r w:rsidRPr="00FD2E84">
              <w:rPr>
                <w:spacing w:val="-3"/>
              </w:rPr>
              <w:t xml:space="preserve"> </w:t>
            </w:r>
            <w:r w:rsidRPr="00FD2E84">
              <w:rPr>
                <w:spacing w:val="-2"/>
              </w:rPr>
              <w:t>информации</w:t>
            </w:r>
          </w:p>
          <w:p w:rsidR="00FD2E84" w:rsidRPr="00FD2E84" w:rsidRDefault="00FD2E84" w:rsidP="005319F1">
            <w:pPr>
              <w:pStyle w:val="TableParagraph"/>
              <w:numPr>
                <w:ilvl w:val="0"/>
                <w:numId w:val="83"/>
              </w:numPr>
              <w:tabs>
                <w:tab w:val="left" w:pos="291"/>
              </w:tabs>
              <w:spacing w:line="275" w:lineRule="exact"/>
              <w:ind w:left="27" w:right="5" w:firstLine="0"/>
              <w:rPr>
                <w:iCs/>
                <w:color w:val="000000"/>
              </w:rPr>
            </w:pPr>
            <w:r w:rsidRPr="00FD2E84">
              <w:t>Архивирование</w:t>
            </w:r>
            <w:r w:rsidRPr="00FD2E84">
              <w:rPr>
                <w:spacing w:val="-5"/>
              </w:rPr>
              <w:t xml:space="preserve"> </w:t>
            </w:r>
            <w:r w:rsidRPr="00FD2E84">
              <w:rPr>
                <w:spacing w:val="-2"/>
              </w:rPr>
              <w:t>данных</w:t>
            </w:r>
          </w:p>
        </w:tc>
        <w:tc>
          <w:tcPr>
            <w:tcW w:w="2410" w:type="dxa"/>
          </w:tcPr>
          <w:p w:rsidR="00FD2E84" w:rsidRPr="00FD2E84" w:rsidRDefault="00FD2E84" w:rsidP="00FD2E84">
            <w:pPr>
              <w:pStyle w:val="TableParagraph"/>
              <w:spacing w:before="21"/>
              <w:ind w:left="27" w:right="5"/>
            </w:pPr>
            <w:r w:rsidRPr="00FD2E84">
              <w:rPr>
                <w:b/>
              </w:rPr>
              <w:t>Ответ:</w:t>
            </w:r>
            <w:r w:rsidRPr="00FD2E84">
              <w:rPr>
                <w:b/>
                <w:spacing w:val="-2"/>
              </w:rPr>
              <w:t xml:space="preserve"> </w:t>
            </w:r>
            <w:r w:rsidRPr="00FD2E84">
              <w:rPr>
                <w:spacing w:val="-10"/>
              </w:rPr>
              <w:t>2</w:t>
            </w:r>
          </w:p>
          <w:p w:rsidR="00FD2E84" w:rsidRPr="00FD2E84" w:rsidRDefault="00FD2E84" w:rsidP="00FD2E84">
            <w:pPr>
              <w:pStyle w:val="TableParagraph"/>
              <w:spacing w:before="4"/>
              <w:ind w:left="27" w:right="5"/>
            </w:pPr>
            <w:r w:rsidRPr="00FD2E84">
              <w:rPr>
                <w:b/>
              </w:rPr>
              <w:t>Обоснование:</w:t>
            </w:r>
            <w:r w:rsidRPr="00FD2E84">
              <w:rPr>
                <w:b/>
                <w:spacing w:val="-1"/>
              </w:rPr>
              <w:t xml:space="preserve"> </w:t>
            </w:r>
            <w:r w:rsidRPr="00FD2E84">
              <w:t>гарантированное уничтожение</w:t>
            </w:r>
            <w:r w:rsidRPr="00FD2E84">
              <w:rPr>
                <w:spacing w:val="-15"/>
              </w:rPr>
              <w:t xml:space="preserve"> </w:t>
            </w:r>
            <w:r w:rsidRPr="00FD2E84">
              <w:t>подразумевает,</w:t>
            </w:r>
            <w:r w:rsidRPr="00FD2E84">
              <w:rPr>
                <w:spacing w:val="-15"/>
              </w:rPr>
              <w:t xml:space="preserve"> </w:t>
            </w:r>
            <w:r w:rsidRPr="00FD2E84">
              <w:t>что восстановление информации невозможно различными</w:t>
            </w:r>
          </w:p>
          <w:p w:rsidR="00FD2E84" w:rsidRPr="00FD2E84" w:rsidRDefault="00FD2E84" w:rsidP="00FD2E84">
            <w:pPr>
              <w:ind w:left="27" w:right="5" w:firstLine="0"/>
              <w:rPr>
                <w:rFonts w:cs="Times New Roman"/>
                <w:sz w:val="22"/>
              </w:rPr>
            </w:pPr>
            <w:r w:rsidRPr="00FD2E84">
              <w:rPr>
                <w:rFonts w:cs="Times New Roman"/>
                <w:spacing w:val="-2"/>
                <w:sz w:val="22"/>
              </w:rPr>
              <w:t>способами.</w:t>
            </w:r>
          </w:p>
        </w:tc>
        <w:tc>
          <w:tcPr>
            <w:tcW w:w="2018" w:type="dxa"/>
          </w:tcPr>
          <w:p w:rsidR="00FD2E84" w:rsidRPr="00FD2E84" w:rsidRDefault="00FD2E84" w:rsidP="00FD2E84">
            <w:pPr>
              <w:pStyle w:val="TableParagraph"/>
              <w:spacing w:before="21" w:line="242" w:lineRule="auto"/>
              <w:ind w:left="27" w:right="5"/>
            </w:pPr>
            <w:r w:rsidRPr="00FD2E84">
              <w:t>Нет</w:t>
            </w:r>
            <w:r w:rsidRPr="00FD2E84">
              <w:rPr>
                <w:spacing w:val="-13"/>
              </w:rPr>
              <w:t xml:space="preserve"> </w:t>
            </w:r>
            <w:r w:rsidRPr="00FD2E84">
              <w:t>ответа,</w:t>
            </w:r>
            <w:r w:rsidRPr="00FD2E84">
              <w:rPr>
                <w:spacing w:val="-13"/>
              </w:rPr>
              <w:t xml:space="preserve"> </w:t>
            </w:r>
            <w:r w:rsidRPr="00FD2E84">
              <w:t>ответ</w:t>
            </w:r>
            <w:r w:rsidRPr="00FD2E84">
              <w:rPr>
                <w:spacing w:val="-13"/>
              </w:rPr>
              <w:t xml:space="preserve"> </w:t>
            </w:r>
            <w:r w:rsidRPr="00FD2E84">
              <w:t>не верный - 0</w:t>
            </w:r>
          </w:p>
          <w:p w:rsidR="00FD2E84" w:rsidRPr="00FD2E84" w:rsidRDefault="00FD2E84" w:rsidP="00FD2E84">
            <w:pPr>
              <w:ind w:left="27" w:right="5" w:firstLine="0"/>
              <w:rPr>
                <w:rFonts w:cs="Times New Roman"/>
                <w:sz w:val="22"/>
              </w:rPr>
            </w:pPr>
            <w:r w:rsidRPr="00FD2E84">
              <w:rPr>
                <w:rFonts w:cs="Times New Roman"/>
                <w:sz w:val="22"/>
              </w:rPr>
              <w:t>Есть верный ответ или верное</w:t>
            </w:r>
            <w:r w:rsidRPr="00FD2E84">
              <w:rPr>
                <w:rFonts w:cs="Times New Roman"/>
                <w:spacing w:val="-14"/>
                <w:sz w:val="22"/>
              </w:rPr>
              <w:t xml:space="preserve"> </w:t>
            </w:r>
            <w:r w:rsidRPr="00FD2E84">
              <w:rPr>
                <w:rFonts w:cs="Times New Roman"/>
                <w:sz w:val="22"/>
              </w:rPr>
              <w:t>обоснование</w:t>
            </w:r>
            <w:r w:rsidRPr="00FD2E84">
              <w:rPr>
                <w:rFonts w:cs="Times New Roman"/>
                <w:spacing w:val="-12"/>
                <w:sz w:val="22"/>
              </w:rPr>
              <w:t xml:space="preserve"> </w:t>
            </w:r>
            <w:r w:rsidRPr="00FD2E84">
              <w:rPr>
                <w:rFonts w:cs="Times New Roman"/>
                <w:sz w:val="22"/>
              </w:rPr>
              <w:t>–</w:t>
            </w:r>
            <w:r w:rsidRPr="00FD2E84">
              <w:rPr>
                <w:rFonts w:cs="Times New Roman"/>
                <w:spacing w:val="-13"/>
                <w:sz w:val="22"/>
              </w:rPr>
              <w:t xml:space="preserve"> </w:t>
            </w:r>
            <w:r w:rsidRPr="00FD2E84">
              <w:rPr>
                <w:rFonts w:cs="Times New Roman"/>
                <w:sz w:val="22"/>
              </w:rPr>
              <w:t>1</w:t>
            </w:r>
          </w:p>
          <w:p w:rsidR="00FD2E84" w:rsidRPr="00FD2E84" w:rsidRDefault="00FD2E84" w:rsidP="00FD2E84">
            <w:pPr>
              <w:ind w:left="27" w:right="5" w:firstLine="0"/>
              <w:rPr>
                <w:rFonts w:cs="Times New Roman"/>
                <w:sz w:val="22"/>
              </w:rPr>
            </w:pPr>
            <w:r w:rsidRPr="00FD2E84">
              <w:rPr>
                <w:rFonts w:cs="Times New Roman"/>
                <w:sz w:val="22"/>
              </w:rPr>
              <w:t>Есть верный ответ и верное</w:t>
            </w:r>
            <w:r w:rsidRPr="00FD2E84">
              <w:rPr>
                <w:rFonts w:cs="Times New Roman"/>
                <w:spacing w:val="-14"/>
                <w:sz w:val="22"/>
              </w:rPr>
              <w:t xml:space="preserve"> </w:t>
            </w:r>
            <w:r w:rsidRPr="00FD2E84">
              <w:rPr>
                <w:rFonts w:cs="Times New Roman"/>
                <w:sz w:val="22"/>
              </w:rPr>
              <w:t>обоснование</w:t>
            </w:r>
            <w:r w:rsidRPr="00FD2E84">
              <w:rPr>
                <w:rFonts w:cs="Times New Roman"/>
                <w:spacing w:val="-12"/>
                <w:sz w:val="22"/>
              </w:rPr>
              <w:t xml:space="preserve"> </w:t>
            </w:r>
            <w:r w:rsidRPr="00FD2E84">
              <w:rPr>
                <w:rFonts w:cs="Times New Roman"/>
                <w:sz w:val="22"/>
              </w:rPr>
              <w:t>-</w:t>
            </w:r>
            <w:r w:rsidRPr="00FD2E84">
              <w:rPr>
                <w:rFonts w:cs="Times New Roman"/>
                <w:spacing w:val="-13"/>
                <w:sz w:val="22"/>
              </w:rPr>
              <w:t xml:space="preserve"> </w:t>
            </w:r>
            <w:r w:rsidRPr="00FD2E84">
              <w:rPr>
                <w:rFonts w:cs="Times New Roman"/>
                <w:sz w:val="22"/>
              </w:rPr>
              <w:t>2</w:t>
            </w:r>
          </w:p>
        </w:tc>
        <w:tc>
          <w:tcPr>
            <w:tcW w:w="1561" w:type="dxa"/>
          </w:tcPr>
          <w:p w:rsidR="00FD2E84" w:rsidRPr="00FD2E84" w:rsidRDefault="00FD2E84" w:rsidP="00FD2E84">
            <w:pPr>
              <w:ind w:left="27" w:right="5" w:firstLine="0"/>
              <w:jc w:val="center"/>
              <w:rPr>
                <w:rFonts w:cs="Times New Roman"/>
                <w:sz w:val="22"/>
              </w:rPr>
            </w:pPr>
            <w:r w:rsidRPr="00FD2E84">
              <w:rPr>
                <w:rFonts w:cs="Times New Roman"/>
                <w:b/>
                <w:sz w:val="22"/>
              </w:rPr>
              <w:t xml:space="preserve">5 </w:t>
            </w:r>
            <w:r w:rsidRPr="00FD2E84">
              <w:rPr>
                <w:rFonts w:cs="Times New Roman"/>
                <w:b/>
                <w:spacing w:val="-4"/>
                <w:sz w:val="22"/>
              </w:rPr>
              <w:t>мин.</w:t>
            </w:r>
          </w:p>
        </w:tc>
        <w:tc>
          <w:tcPr>
            <w:tcW w:w="1777" w:type="dxa"/>
          </w:tcPr>
          <w:p w:rsidR="00FD2E84" w:rsidRPr="00FD2E84" w:rsidRDefault="00FD2E84" w:rsidP="00FD2E84">
            <w:pPr>
              <w:pStyle w:val="TableParagraph"/>
              <w:spacing w:before="21" w:line="242" w:lineRule="auto"/>
              <w:ind w:left="27" w:right="5"/>
            </w:pPr>
            <w:r w:rsidRPr="00FD2E84">
              <w:t>Программные</w:t>
            </w:r>
            <w:r w:rsidRPr="00FD2E84">
              <w:rPr>
                <w:spacing w:val="-15"/>
              </w:rPr>
              <w:t xml:space="preserve"> </w:t>
            </w:r>
            <w:r w:rsidRPr="00FD2E84">
              <w:t xml:space="preserve">и </w:t>
            </w:r>
            <w:r w:rsidRPr="00FD2E84">
              <w:rPr>
                <w:spacing w:val="-2"/>
              </w:rPr>
              <w:t>программно- аппаратные</w:t>
            </w:r>
            <w:r>
              <w:rPr>
                <w:spacing w:val="-2"/>
              </w:rPr>
              <w:t xml:space="preserve"> </w:t>
            </w:r>
            <w:r w:rsidRPr="00FD2E84">
              <w:rPr>
                <w:spacing w:val="-2"/>
              </w:rPr>
              <w:t>средства защиты</w:t>
            </w:r>
            <w:r>
              <w:rPr>
                <w:spacing w:val="-2"/>
              </w:rPr>
              <w:t xml:space="preserve"> </w:t>
            </w:r>
            <w:r w:rsidRPr="00FD2E84">
              <w:rPr>
                <w:spacing w:val="-2"/>
              </w:rPr>
              <w:t>информации</w:t>
            </w:r>
          </w:p>
        </w:tc>
      </w:tr>
      <w:tr w:rsidR="00FD2E84" w:rsidTr="00FD2E84">
        <w:tc>
          <w:tcPr>
            <w:tcW w:w="542" w:type="dxa"/>
          </w:tcPr>
          <w:p w:rsidR="00FD2E84" w:rsidRDefault="00FD2E84" w:rsidP="00FD2E84">
            <w:pPr>
              <w:ind w:firstLine="0"/>
              <w:jc w:val="center"/>
              <w:rPr>
                <w:sz w:val="22"/>
              </w:rPr>
            </w:pPr>
            <w:r>
              <w:rPr>
                <w:sz w:val="22"/>
              </w:rPr>
              <w:t>5</w:t>
            </w:r>
          </w:p>
        </w:tc>
        <w:tc>
          <w:tcPr>
            <w:tcW w:w="2055" w:type="dxa"/>
          </w:tcPr>
          <w:p w:rsidR="00FD2E84" w:rsidRPr="00FD2E84" w:rsidRDefault="00FD2E84" w:rsidP="00FD2E84">
            <w:pPr>
              <w:pStyle w:val="TableParagraph"/>
              <w:spacing w:before="26" w:line="275" w:lineRule="exact"/>
              <w:ind w:left="27" w:right="5"/>
            </w:pPr>
            <w:r w:rsidRPr="00FD2E84">
              <w:rPr>
                <w:spacing w:val="-2"/>
              </w:rPr>
              <w:t>Задание</w:t>
            </w:r>
          </w:p>
          <w:p w:rsidR="00FD2E84" w:rsidRPr="00FD2E84" w:rsidRDefault="00FD2E84" w:rsidP="00FD2E84">
            <w:pPr>
              <w:pStyle w:val="TableParagraph"/>
              <w:ind w:left="27" w:right="5"/>
            </w:pPr>
            <w:r w:rsidRPr="00FD2E84">
              <w:rPr>
                <w:spacing w:val="-2"/>
              </w:rPr>
              <w:t xml:space="preserve">открытого </w:t>
            </w:r>
            <w:r w:rsidRPr="00FD2E84">
              <w:t>типа с</w:t>
            </w:r>
          </w:p>
          <w:p w:rsidR="00FD2E84" w:rsidRPr="00FD2E84" w:rsidRDefault="00FD2E84" w:rsidP="00FD2E84">
            <w:pPr>
              <w:ind w:left="27" w:right="5" w:firstLine="0"/>
              <w:rPr>
                <w:rFonts w:cs="Times New Roman"/>
                <w:sz w:val="22"/>
              </w:rPr>
            </w:pPr>
            <w:r w:rsidRPr="00FD2E84">
              <w:rPr>
                <w:rFonts w:cs="Times New Roman"/>
                <w:spacing w:val="-2"/>
                <w:sz w:val="22"/>
              </w:rPr>
              <w:t>развернутым ответом</w:t>
            </w:r>
          </w:p>
        </w:tc>
        <w:tc>
          <w:tcPr>
            <w:tcW w:w="4423" w:type="dxa"/>
          </w:tcPr>
          <w:p w:rsidR="00FD2E84" w:rsidRPr="00FD2E84" w:rsidRDefault="00FD2E84" w:rsidP="00FD2E84">
            <w:pPr>
              <w:pStyle w:val="TableParagraph"/>
              <w:spacing w:before="26"/>
              <w:ind w:left="27" w:right="5"/>
              <w:rPr>
                <w:b/>
              </w:rPr>
            </w:pPr>
            <w:r w:rsidRPr="00FD2E84">
              <w:rPr>
                <w:b/>
              </w:rPr>
              <w:t>Прочитайте</w:t>
            </w:r>
            <w:r w:rsidRPr="00FD2E84">
              <w:rPr>
                <w:b/>
                <w:spacing w:val="-15"/>
              </w:rPr>
              <w:t xml:space="preserve"> </w:t>
            </w:r>
            <w:r w:rsidRPr="00FD2E84">
              <w:rPr>
                <w:b/>
              </w:rPr>
              <w:t>текст,</w:t>
            </w:r>
            <w:r w:rsidRPr="00FD2E84">
              <w:rPr>
                <w:b/>
                <w:spacing w:val="-15"/>
              </w:rPr>
              <w:t xml:space="preserve"> </w:t>
            </w:r>
            <w:r w:rsidRPr="00FD2E84">
              <w:rPr>
                <w:b/>
              </w:rPr>
              <w:t xml:space="preserve">дайте </w:t>
            </w:r>
            <w:r w:rsidRPr="00FD2E84">
              <w:rPr>
                <w:b/>
                <w:spacing w:val="-2"/>
              </w:rPr>
              <w:t>ответ</w:t>
            </w:r>
          </w:p>
          <w:p w:rsidR="00FD2E84" w:rsidRPr="00FD2E84" w:rsidRDefault="00FD2E84" w:rsidP="00FD2E84">
            <w:pPr>
              <w:pStyle w:val="TableParagraph"/>
              <w:ind w:left="27" w:right="5"/>
            </w:pPr>
            <w:r w:rsidRPr="00FD2E84">
              <w:t>Почему</w:t>
            </w:r>
            <w:r w:rsidRPr="00FD2E84">
              <w:rPr>
                <w:spacing w:val="-15"/>
              </w:rPr>
              <w:t xml:space="preserve"> </w:t>
            </w:r>
            <w:r w:rsidRPr="00FD2E84">
              <w:t xml:space="preserve">форматирование </w:t>
            </w:r>
            <w:r w:rsidRPr="00FD2E84">
              <w:rPr>
                <w:spacing w:val="-2"/>
              </w:rPr>
              <w:t>является</w:t>
            </w:r>
          </w:p>
          <w:p w:rsidR="00FD2E84" w:rsidRPr="00FD2E84" w:rsidRDefault="00FD2E84" w:rsidP="00FD2E84">
            <w:pPr>
              <w:ind w:left="27" w:right="5" w:firstLine="0"/>
              <w:rPr>
                <w:rFonts w:cs="Times New Roman"/>
                <w:iCs/>
                <w:color w:val="000000"/>
                <w:sz w:val="22"/>
              </w:rPr>
            </w:pPr>
            <w:r w:rsidRPr="00FD2E84">
              <w:rPr>
                <w:rFonts w:cs="Times New Roman"/>
                <w:sz w:val="22"/>
              </w:rPr>
              <w:t>наименее эффективным способом уничтожения данных</w:t>
            </w:r>
            <w:r w:rsidRPr="00FD2E84">
              <w:rPr>
                <w:rFonts w:cs="Times New Roman"/>
                <w:spacing w:val="-15"/>
                <w:sz w:val="22"/>
              </w:rPr>
              <w:t xml:space="preserve"> </w:t>
            </w:r>
            <w:r w:rsidRPr="00FD2E84">
              <w:rPr>
                <w:rFonts w:cs="Times New Roman"/>
                <w:sz w:val="22"/>
              </w:rPr>
              <w:t>для</w:t>
            </w:r>
            <w:r w:rsidRPr="00FD2E84">
              <w:rPr>
                <w:rFonts w:cs="Times New Roman"/>
                <w:spacing w:val="-15"/>
                <w:sz w:val="22"/>
              </w:rPr>
              <w:t xml:space="preserve"> </w:t>
            </w:r>
            <w:r w:rsidRPr="00FD2E84">
              <w:rPr>
                <w:rFonts w:cs="Times New Roman"/>
                <w:sz w:val="22"/>
              </w:rPr>
              <w:t>HDD</w:t>
            </w:r>
            <w:r w:rsidRPr="00FD2E84">
              <w:rPr>
                <w:rFonts w:cs="Times New Roman"/>
                <w:spacing w:val="-14"/>
                <w:sz w:val="22"/>
              </w:rPr>
              <w:t xml:space="preserve"> </w:t>
            </w:r>
            <w:r w:rsidRPr="00FD2E84">
              <w:rPr>
                <w:rFonts w:cs="Times New Roman"/>
                <w:sz w:val="22"/>
              </w:rPr>
              <w:t xml:space="preserve">(жесткие </w:t>
            </w:r>
            <w:r w:rsidRPr="00FD2E84">
              <w:rPr>
                <w:rFonts w:cs="Times New Roman"/>
                <w:spacing w:val="-2"/>
                <w:sz w:val="22"/>
              </w:rPr>
              <w:t>диски)?</w:t>
            </w:r>
          </w:p>
        </w:tc>
        <w:tc>
          <w:tcPr>
            <w:tcW w:w="2410" w:type="dxa"/>
          </w:tcPr>
          <w:p w:rsidR="00FD2E84" w:rsidRPr="00FD2E84" w:rsidRDefault="00FD2E84" w:rsidP="00FD2E84">
            <w:pPr>
              <w:pStyle w:val="TableParagraph"/>
              <w:spacing w:before="26"/>
              <w:ind w:left="27" w:right="5"/>
              <w:jc w:val="both"/>
            </w:pPr>
            <w:r w:rsidRPr="00FD2E84">
              <w:rPr>
                <w:b/>
              </w:rPr>
              <w:t>Ответ:</w:t>
            </w:r>
            <w:r w:rsidRPr="00FD2E84">
              <w:rPr>
                <w:b/>
                <w:spacing w:val="-15"/>
              </w:rPr>
              <w:t xml:space="preserve"> </w:t>
            </w:r>
            <w:r w:rsidRPr="00FD2E84">
              <w:t>Форматирование</w:t>
            </w:r>
            <w:r w:rsidRPr="00FD2E84">
              <w:rPr>
                <w:spacing w:val="-15"/>
              </w:rPr>
              <w:t xml:space="preserve"> </w:t>
            </w:r>
            <w:r w:rsidRPr="00FD2E84">
              <w:t>не уничтожает</w:t>
            </w:r>
            <w:r w:rsidRPr="00FD2E84">
              <w:rPr>
                <w:spacing w:val="-15"/>
              </w:rPr>
              <w:t xml:space="preserve"> </w:t>
            </w:r>
            <w:r w:rsidRPr="00FD2E84">
              <w:t>данные,</w:t>
            </w:r>
            <w:r w:rsidRPr="00FD2E84">
              <w:rPr>
                <w:spacing w:val="-14"/>
              </w:rPr>
              <w:t xml:space="preserve"> </w:t>
            </w:r>
            <w:r w:rsidRPr="00FD2E84">
              <w:t>а</w:t>
            </w:r>
            <w:r w:rsidRPr="00FD2E84">
              <w:rPr>
                <w:spacing w:val="-15"/>
              </w:rPr>
              <w:t xml:space="preserve"> </w:t>
            </w:r>
            <w:r w:rsidRPr="00FD2E84">
              <w:t>лишь удаляет указатели на них,</w:t>
            </w:r>
          </w:p>
          <w:p w:rsidR="00FD2E84" w:rsidRPr="00FD2E84" w:rsidRDefault="00FD2E84" w:rsidP="00FD2E84">
            <w:pPr>
              <w:ind w:left="27" w:right="5" w:firstLine="0"/>
              <w:rPr>
                <w:rFonts w:cs="Times New Roman"/>
                <w:sz w:val="22"/>
              </w:rPr>
            </w:pPr>
            <w:r w:rsidRPr="00FD2E84">
              <w:rPr>
                <w:rFonts w:cs="Times New Roman"/>
                <w:sz w:val="22"/>
              </w:rPr>
              <w:t>оставляя</w:t>
            </w:r>
            <w:r w:rsidRPr="00FD2E84">
              <w:rPr>
                <w:rFonts w:cs="Times New Roman"/>
                <w:spacing w:val="-15"/>
                <w:sz w:val="22"/>
              </w:rPr>
              <w:t xml:space="preserve"> </w:t>
            </w:r>
            <w:r w:rsidRPr="00FD2E84">
              <w:rPr>
                <w:rFonts w:cs="Times New Roman"/>
                <w:sz w:val="22"/>
              </w:rPr>
              <w:t xml:space="preserve">возможность </w:t>
            </w:r>
            <w:r w:rsidRPr="00FD2E84">
              <w:rPr>
                <w:rFonts w:cs="Times New Roman"/>
                <w:spacing w:val="-2"/>
                <w:sz w:val="22"/>
              </w:rPr>
              <w:t>восстановления.</w:t>
            </w:r>
          </w:p>
        </w:tc>
        <w:tc>
          <w:tcPr>
            <w:tcW w:w="2018" w:type="dxa"/>
          </w:tcPr>
          <w:p w:rsidR="00FD2E84" w:rsidRPr="00FD2E84" w:rsidRDefault="00FD2E84" w:rsidP="00FD2E84">
            <w:pPr>
              <w:pStyle w:val="TableParagraph"/>
              <w:spacing w:before="26"/>
              <w:ind w:left="27" w:right="5"/>
            </w:pPr>
            <w:r w:rsidRPr="00FD2E84">
              <w:t>Нет</w:t>
            </w:r>
            <w:r w:rsidRPr="00FD2E84">
              <w:rPr>
                <w:spacing w:val="-2"/>
              </w:rPr>
              <w:t xml:space="preserve"> </w:t>
            </w:r>
            <w:r w:rsidRPr="00FD2E84">
              <w:t>ответа</w:t>
            </w:r>
            <w:r w:rsidRPr="00FD2E84">
              <w:rPr>
                <w:spacing w:val="-2"/>
              </w:rPr>
              <w:t xml:space="preserve"> </w:t>
            </w:r>
            <w:r w:rsidRPr="00FD2E84">
              <w:t>-</w:t>
            </w:r>
            <w:r w:rsidRPr="00FD2E84">
              <w:rPr>
                <w:spacing w:val="-1"/>
              </w:rPr>
              <w:t xml:space="preserve"> </w:t>
            </w:r>
            <w:r w:rsidRPr="00FD2E84">
              <w:rPr>
                <w:spacing w:val="-10"/>
              </w:rPr>
              <w:t>0</w:t>
            </w:r>
          </w:p>
          <w:p w:rsidR="00FD2E84" w:rsidRPr="00FD2E84" w:rsidRDefault="00FD2E84" w:rsidP="00FD2E84">
            <w:pPr>
              <w:pStyle w:val="TableParagraph"/>
              <w:spacing w:before="274"/>
              <w:ind w:left="27" w:right="5"/>
            </w:pPr>
            <w:r w:rsidRPr="00FD2E84">
              <w:t>Написан</w:t>
            </w:r>
            <w:r w:rsidRPr="00FD2E84">
              <w:rPr>
                <w:spacing w:val="-15"/>
              </w:rPr>
              <w:t xml:space="preserve"> </w:t>
            </w:r>
            <w:r w:rsidRPr="00FD2E84">
              <w:t>верный</w:t>
            </w:r>
            <w:r w:rsidRPr="00FD2E84">
              <w:rPr>
                <w:spacing w:val="-15"/>
              </w:rPr>
              <w:t xml:space="preserve"> </w:t>
            </w:r>
            <w:r w:rsidRPr="00FD2E84">
              <w:t>ответ частично - 1</w:t>
            </w:r>
          </w:p>
          <w:p w:rsidR="00FD2E84" w:rsidRPr="00FD2E84" w:rsidRDefault="00FD2E84" w:rsidP="00FD2E84">
            <w:pPr>
              <w:pStyle w:val="TableParagraph"/>
              <w:spacing w:before="3"/>
              <w:ind w:left="27" w:right="5"/>
            </w:pPr>
          </w:p>
          <w:p w:rsidR="00FD2E84" w:rsidRPr="00FD2E84" w:rsidRDefault="00FD2E84" w:rsidP="00FD2E84">
            <w:pPr>
              <w:ind w:left="27" w:right="5" w:firstLine="0"/>
              <w:rPr>
                <w:rFonts w:cs="Times New Roman"/>
                <w:sz w:val="22"/>
              </w:rPr>
            </w:pPr>
            <w:r w:rsidRPr="00FD2E84">
              <w:rPr>
                <w:rFonts w:cs="Times New Roman"/>
                <w:sz w:val="22"/>
              </w:rPr>
              <w:t>Написан</w:t>
            </w:r>
            <w:r w:rsidRPr="00FD2E84">
              <w:rPr>
                <w:rFonts w:cs="Times New Roman"/>
                <w:spacing w:val="-15"/>
                <w:sz w:val="22"/>
              </w:rPr>
              <w:t xml:space="preserve"> </w:t>
            </w:r>
            <w:r w:rsidRPr="00FD2E84">
              <w:rPr>
                <w:rFonts w:cs="Times New Roman"/>
                <w:sz w:val="22"/>
              </w:rPr>
              <w:t>верный</w:t>
            </w:r>
            <w:r w:rsidRPr="00FD2E84">
              <w:rPr>
                <w:rFonts w:cs="Times New Roman"/>
                <w:spacing w:val="-15"/>
                <w:sz w:val="22"/>
              </w:rPr>
              <w:t xml:space="preserve"> </w:t>
            </w:r>
            <w:r w:rsidRPr="00FD2E84">
              <w:rPr>
                <w:rFonts w:cs="Times New Roman"/>
                <w:sz w:val="22"/>
              </w:rPr>
              <w:t>ответ полностью - 2</w:t>
            </w:r>
          </w:p>
        </w:tc>
        <w:tc>
          <w:tcPr>
            <w:tcW w:w="1561" w:type="dxa"/>
          </w:tcPr>
          <w:p w:rsidR="00FD2E84" w:rsidRPr="00FD2E84" w:rsidRDefault="00FD2E84" w:rsidP="00FD2E84">
            <w:pPr>
              <w:ind w:left="27" w:right="5" w:firstLine="0"/>
              <w:jc w:val="center"/>
              <w:rPr>
                <w:rFonts w:cs="Times New Roman"/>
                <w:sz w:val="22"/>
              </w:rPr>
            </w:pPr>
            <w:r w:rsidRPr="00FD2E84">
              <w:rPr>
                <w:rFonts w:cs="Times New Roman"/>
                <w:b/>
                <w:sz w:val="22"/>
              </w:rPr>
              <w:t xml:space="preserve">5 </w:t>
            </w:r>
            <w:r w:rsidRPr="00FD2E84">
              <w:rPr>
                <w:rFonts w:cs="Times New Roman"/>
                <w:b/>
                <w:spacing w:val="-4"/>
                <w:sz w:val="22"/>
              </w:rPr>
              <w:t>мин.</w:t>
            </w:r>
          </w:p>
        </w:tc>
        <w:tc>
          <w:tcPr>
            <w:tcW w:w="1777" w:type="dxa"/>
          </w:tcPr>
          <w:p w:rsidR="00FD2E84" w:rsidRPr="00FD2E84" w:rsidRDefault="00FD2E84" w:rsidP="00FD2E84">
            <w:pPr>
              <w:pStyle w:val="TableParagraph"/>
              <w:spacing w:before="26"/>
              <w:ind w:left="27" w:right="5"/>
            </w:pPr>
            <w:r w:rsidRPr="00FD2E84">
              <w:t>Программные</w:t>
            </w:r>
            <w:r w:rsidRPr="00FD2E84">
              <w:rPr>
                <w:spacing w:val="-15"/>
              </w:rPr>
              <w:t xml:space="preserve"> </w:t>
            </w:r>
            <w:r w:rsidRPr="00FD2E84">
              <w:t xml:space="preserve">и </w:t>
            </w:r>
            <w:r w:rsidRPr="00FD2E84">
              <w:rPr>
                <w:spacing w:val="-2"/>
              </w:rPr>
              <w:t>программно- аппаратные</w:t>
            </w:r>
            <w:r>
              <w:rPr>
                <w:spacing w:val="-2"/>
              </w:rPr>
              <w:t xml:space="preserve"> </w:t>
            </w:r>
            <w:r w:rsidRPr="00FD2E84">
              <w:rPr>
                <w:spacing w:val="-2"/>
              </w:rPr>
              <w:t>средства защиты</w:t>
            </w:r>
            <w:r>
              <w:rPr>
                <w:spacing w:val="-2"/>
              </w:rPr>
              <w:t xml:space="preserve"> </w:t>
            </w:r>
            <w:r w:rsidRPr="00FD2E84">
              <w:rPr>
                <w:spacing w:val="-2"/>
              </w:rPr>
              <w:t>информации</w:t>
            </w:r>
          </w:p>
        </w:tc>
      </w:tr>
      <w:tr w:rsidR="00FD2E84" w:rsidTr="00FD2E84">
        <w:tc>
          <w:tcPr>
            <w:tcW w:w="542" w:type="dxa"/>
          </w:tcPr>
          <w:p w:rsidR="00FD2E84" w:rsidRDefault="00FD2E84" w:rsidP="00FD2E84">
            <w:pPr>
              <w:ind w:firstLine="0"/>
              <w:jc w:val="center"/>
              <w:rPr>
                <w:sz w:val="22"/>
              </w:rPr>
            </w:pPr>
            <w:r>
              <w:rPr>
                <w:sz w:val="22"/>
              </w:rPr>
              <w:t>6</w:t>
            </w:r>
          </w:p>
        </w:tc>
        <w:tc>
          <w:tcPr>
            <w:tcW w:w="2055" w:type="dxa"/>
          </w:tcPr>
          <w:p w:rsidR="00FD2E84" w:rsidRPr="00FD2E84" w:rsidRDefault="00FD2E84" w:rsidP="00FD2E84">
            <w:pPr>
              <w:pStyle w:val="TableParagraph"/>
              <w:spacing w:before="26" w:line="275" w:lineRule="exact"/>
              <w:ind w:left="27" w:right="5"/>
            </w:pPr>
            <w:r w:rsidRPr="00FD2E84">
              <w:rPr>
                <w:spacing w:val="-2"/>
              </w:rPr>
              <w:t>Задание</w:t>
            </w:r>
          </w:p>
          <w:p w:rsidR="00FD2E84" w:rsidRPr="00FD2E84" w:rsidRDefault="00FD2E84" w:rsidP="00FD2E84">
            <w:pPr>
              <w:pStyle w:val="TableParagraph"/>
              <w:ind w:left="27" w:right="5"/>
            </w:pPr>
            <w:r w:rsidRPr="00FD2E84">
              <w:rPr>
                <w:spacing w:val="-2"/>
              </w:rPr>
              <w:t xml:space="preserve">закрытого </w:t>
            </w:r>
            <w:r w:rsidRPr="00FD2E84">
              <w:t xml:space="preserve">типа с </w:t>
            </w:r>
            <w:r w:rsidRPr="00FD2E84">
              <w:rPr>
                <w:spacing w:val="-2"/>
              </w:rPr>
              <w:t>выбором одного</w:t>
            </w:r>
          </w:p>
          <w:p w:rsidR="00FD2E84" w:rsidRPr="00FD2E84" w:rsidRDefault="00FD2E84" w:rsidP="00FD2E84">
            <w:pPr>
              <w:ind w:left="27" w:right="5" w:firstLine="0"/>
              <w:rPr>
                <w:rFonts w:cs="Times New Roman"/>
                <w:sz w:val="22"/>
              </w:rPr>
            </w:pPr>
            <w:r w:rsidRPr="00FD2E84">
              <w:rPr>
                <w:rFonts w:cs="Times New Roman"/>
                <w:spacing w:val="-2"/>
                <w:sz w:val="22"/>
              </w:rPr>
              <w:t>правильного ответа</w:t>
            </w:r>
          </w:p>
        </w:tc>
        <w:tc>
          <w:tcPr>
            <w:tcW w:w="4423" w:type="dxa"/>
          </w:tcPr>
          <w:p w:rsidR="00FD2E84" w:rsidRPr="00FD2E84" w:rsidRDefault="00FD2E84" w:rsidP="00FD2E84">
            <w:pPr>
              <w:pStyle w:val="TableParagraph"/>
              <w:spacing w:before="26" w:line="275" w:lineRule="exact"/>
              <w:ind w:left="27" w:right="5"/>
              <w:rPr>
                <w:b/>
              </w:rPr>
            </w:pPr>
            <w:r w:rsidRPr="00FD2E84">
              <w:rPr>
                <w:b/>
              </w:rPr>
              <w:t>Прочитайте</w:t>
            </w:r>
            <w:r w:rsidRPr="00FD2E84">
              <w:rPr>
                <w:b/>
                <w:spacing w:val="-7"/>
              </w:rPr>
              <w:t xml:space="preserve"> </w:t>
            </w:r>
            <w:r w:rsidRPr="00FD2E84">
              <w:rPr>
                <w:b/>
                <w:spacing w:val="-2"/>
              </w:rPr>
              <w:t>текст,</w:t>
            </w:r>
          </w:p>
          <w:p w:rsidR="00FD2E84" w:rsidRPr="00FD2E84" w:rsidRDefault="00FD2E84" w:rsidP="00FD2E84">
            <w:pPr>
              <w:pStyle w:val="TableParagraph"/>
              <w:ind w:left="27" w:right="5"/>
              <w:rPr>
                <w:b/>
              </w:rPr>
            </w:pPr>
            <w:r w:rsidRPr="00FD2E84">
              <w:rPr>
                <w:b/>
              </w:rPr>
              <w:t>выберите</w:t>
            </w:r>
            <w:r w:rsidRPr="00FD2E84">
              <w:rPr>
                <w:b/>
                <w:spacing w:val="-15"/>
              </w:rPr>
              <w:t xml:space="preserve"> </w:t>
            </w:r>
            <w:r w:rsidRPr="00FD2E84">
              <w:rPr>
                <w:b/>
              </w:rPr>
              <w:t xml:space="preserve">правильный </w:t>
            </w:r>
            <w:r w:rsidRPr="00FD2E84">
              <w:rPr>
                <w:b/>
                <w:spacing w:val="-2"/>
              </w:rPr>
              <w:t>ответ</w:t>
            </w:r>
          </w:p>
          <w:p w:rsidR="00FD2E84" w:rsidRPr="00FD2E84" w:rsidRDefault="00FD2E84" w:rsidP="00FD2E84">
            <w:pPr>
              <w:pStyle w:val="TableParagraph"/>
              <w:ind w:left="27" w:right="5"/>
            </w:pPr>
            <w:r w:rsidRPr="00FD2E84">
              <w:t>Какое</w:t>
            </w:r>
            <w:r w:rsidRPr="00FD2E84">
              <w:rPr>
                <w:spacing w:val="-15"/>
              </w:rPr>
              <w:t xml:space="preserve"> </w:t>
            </w:r>
            <w:r w:rsidRPr="00FD2E84">
              <w:t>аппаратное</w:t>
            </w:r>
            <w:r w:rsidRPr="00FD2E84">
              <w:rPr>
                <w:spacing w:val="-15"/>
              </w:rPr>
              <w:t xml:space="preserve"> </w:t>
            </w:r>
            <w:r w:rsidRPr="00FD2E84">
              <w:t>средство может использоваться для физического разрушения носителей информации?</w:t>
            </w:r>
          </w:p>
          <w:p w:rsidR="00FD2E84" w:rsidRPr="00FD2E84" w:rsidRDefault="00FD2E84" w:rsidP="005319F1">
            <w:pPr>
              <w:pStyle w:val="TableParagraph"/>
              <w:numPr>
                <w:ilvl w:val="0"/>
                <w:numId w:val="84"/>
              </w:numPr>
              <w:tabs>
                <w:tab w:val="left" w:pos="291"/>
              </w:tabs>
              <w:spacing w:line="275" w:lineRule="exact"/>
              <w:ind w:left="27" w:right="5" w:firstLine="0"/>
            </w:pPr>
            <w:r w:rsidRPr="00FD2E84">
              <w:rPr>
                <w:spacing w:val="-2"/>
              </w:rPr>
              <w:t>Дисклеймер</w:t>
            </w:r>
          </w:p>
          <w:p w:rsidR="00FD2E84" w:rsidRPr="00FD2E84" w:rsidRDefault="00FD2E84" w:rsidP="005319F1">
            <w:pPr>
              <w:pStyle w:val="TableParagraph"/>
              <w:numPr>
                <w:ilvl w:val="0"/>
                <w:numId w:val="84"/>
              </w:numPr>
              <w:tabs>
                <w:tab w:val="left" w:pos="291"/>
              </w:tabs>
              <w:spacing w:line="275" w:lineRule="exact"/>
              <w:ind w:left="27" w:right="5" w:firstLine="0"/>
            </w:pPr>
            <w:r w:rsidRPr="00FD2E84">
              <w:t>Ультразвуковая</w:t>
            </w:r>
            <w:r w:rsidRPr="00FD2E84">
              <w:rPr>
                <w:spacing w:val="-8"/>
              </w:rPr>
              <w:t xml:space="preserve"> </w:t>
            </w:r>
            <w:r w:rsidRPr="00FD2E84">
              <w:rPr>
                <w:spacing w:val="-2"/>
              </w:rPr>
              <w:t>машина</w:t>
            </w:r>
          </w:p>
          <w:p w:rsidR="00FD2E84" w:rsidRPr="00FD2E84" w:rsidRDefault="00FD2E84" w:rsidP="005319F1">
            <w:pPr>
              <w:pStyle w:val="TableParagraph"/>
              <w:numPr>
                <w:ilvl w:val="0"/>
                <w:numId w:val="84"/>
              </w:numPr>
              <w:tabs>
                <w:tab w:val="left" w:pos="291"/>
              </w:tabs>
              <w:spacing w:line="275" w:lineRule="exact"/>
              <w:ind w:left="27" w:right="5" w:firstLine="0"/>
              <w:rPr>
                <w:iCs/>
                <w:color w:val="000000"/>
              </w:rPr>
            </w:pPr>
            <w:r w:rsidRPr="00FD2E84">
              <w:t xml:space="preserve">Бурильный </w:t>
            </w:r>
            <w:r w:rsidRPr="00FD2E84">
              <w:rPr>
                <w:spacing w:val="-2"/>
              </w:rPr>
              <w:t>станок</w:t>
            </w:r>
          </w:p>
          <w:p w:rsidR="00FD2E84" w:rsidRPr="00FD2E84" w:rsidRDefault="00FD2E84" w:rsidP="005319F1">
            <w:pPr>
              <w:pStyle w:val="TableParagraph"/>
              <w:numPr>
                <w:ilvl w:val="0"/>
                <w:numId w:val="84"/>
              </w:numPr>
              <w:tabs>
                <w:tab w:val="left" w:pos="291"/>
              </w:tabs>
              <w:spacing w:line="275" w:lineRule="exact"/>
              <w:ind w:left="27" w:right="5" w:firstLine="0"/>
              <w:rPr>
                <w:iCs/>
                <w:color w:val="000000"/>
              </w:rPr>
            </w:pPr>
            <w:r w:rsidRPr="00FD2E84">
              <w:rPr>
                <w:spacing w:val="-2"/>
              </w:rPr>
              <w:t>Миксер</w:t>
            </w:r>
          </w:p>
        </w:tc>
        <w:tc>
          <w:tcPr>
            <w:tcW w:w="2410" w:type="dxa"/>
          </w:tcPr>
          <w:p w:rsidR="00FD2E84" w:rsidRPr="00FD2E84" w:rsidRDefault="00FD2E84" w:rsidP="00FD2E84">
            <w:pPr>
              <w:ind w:left="27" w:right="5" w:firstLine="0"/>
              <w:rPr>
                <w:rFonts w:cs="Times New Roman"/>
                <w:sz w:val="22"/>
              </w:rPr>
            </w:pPr>
            <w:r w:rsidRPr="00FD2E84">
              <w:rPr>
                <w:rFonts w:cs="Times New Roman"/>
                <w:b/>
                <w:sz w:val="22"/>
              </w:rPr>
              <w:t>Ответ:</w:t>
            </w:r>
            <w:r w:rsidRPr="00FD2E84">
              <w:rPr>
                <w:rFonts w:cs="Times New Roman"/>
                <w:b/>
                <w:spacing w:val="-2"/>
                <w:sz w:val="22"/>
              </w:rPr>
              <w:t xml:space="preserve"> </w:t>
            </w:r>
            <w:r w:rsidRPr="00FD2E84">
              <w:rPr>
                <w:rFonts w:cs="Times New Roman"/>
                <w:spacing w:val="-10"/>
                <w:sz w:val="22"/>
              </w:rPr>
              <w:t>2</w:t>
            </w:r>
          </w:p>
        </w:tc>
        <w:tc>
          <w:tcPr>
            <w:tcW w:w="2018" w:type="dxa"/>
          </w:tcPr>
          <w:p w:rsidR="00FD2E84" w:rsidRPr="00FD2E84" w:rsidRDefault="00FD2E84" w:rsidP="00FD2E84">
            <w:pPr>
              <w:pStyle w:val="TableParagraph"/>
              <w:spacing w:before="26" w:line="275" w:lineRule="exact"/>
              <w:ind w:left="27" w:right="5"/>
            </w:pPr>
            <w:r w:rsidRPr="00FD2E84">
              <w:t>Верно</w:t>
            </w:r>
            <w:r w:rsidRPr="00FD2E84">
              <w:rPr>
                <w:spacing w:val="-1"/>
              </w:rPr>
              <w:t xml:space="preserve"> </w:t>
            </w:r>
            <w:r w:rsidRPr="00FD2E84">
              <w:t>-</w:t>
            </w:r>
            <w:r w:rsidRPr="00FD2E84">
              <w:rPr>
                <w:spacing w:val="-1"/>
              </w:rPr>
              <w:t xml:space="preserve"> </w:t>
            </w:r>
            <w:r w:rsidRPr="00FD2E84">
              <w:rPr>
                <w:spacing w:val="-10"/>
              </w:rPr>
              <w:t>1</w:t>
            </w:r>
          </w:p>
          <w:p w:rsidR="00FD2E84" w:rsidRPr="00FD2E84" w:rsidRDefault="00FD2E84" w:rsidP="00FD2E84">
            <w:pPr>
              <w:ind w:left="27" w:right="5" w:firstLine="0"/>
              <w:rPr>
                <w:rFonts w:cs="Times New Roman"/>
                <w:sz w:val="22"/>
              </w:rPr>
            </w:pPr>
            <w:r w:rsidRPr="00FD2E84">
              <w:rPr>
                <w:rFonts w:cs="Times New Roman"/>
                <w:sz w:val="22"/>
              </w:rPr>
              <w:t>Неверно</w:t>
            </w:r>
            <w:r w:rsidRPr="00FD2E84">
              <w:rPr>
                <w:rFonts w:cs="Times New Roman"/>
                <w:spacing w:val="-2"/>
                <w:sz w:val="22"/>
              </w:rPr>
              <w:t xml:space="preserve"> </w:t>
            </w:r>
            <w:r w:rsidRPr="00FD2E84">
              <w:rPr>
                <w:rFonts w:cs="Times New Roman"/>
                <w:sz w:val="22"/>
              </w:rPr>
              <w:t>-</w:t>
            </w:r>
            <w:r w:rsidRPr="00FD2E84">
              <w:rPr>
                <w:rFonts w:cs="Times New Roman"/>
                <w:spacing w:val="-1"/>
                <w:sz w:val="22"/>
              </w:rPr>
              <w:t xml:space="preserve"> </w:t>
            </w:r>
            <w:r w:rsidRPr="00FD2E84">
              <w:rPr>
                <w:rFonts w:cs="Times New Roman"/>
                <w:spacing w:val="-12"/>
                <w:sz w:val="22"/>
              </w:rPr>
              <w:t>0</w:t>
            </w:r>
          </w:p>
        </w:tc>
        <w:tc>
          <w:tcPr>
            <w:tcW w:w="1561" w:type="dxa"/>
          </w:tcPr>
          <w:p w:rsidR="00FD2E84" w:rsidRPr="00FD2E84" w:rsidRDefault="00FD2E84" w:rsidP="00FD2E84">
            <w:pPr>
              <w:ind w:left="27" w:right="5" w:firstLine="0"/>
              <w:jc w:val="center"/>
              <w:rPr>
                <w:rFonts w:cs="Times New Roman"/>
                <w:sz w:val="22"/>
              </w:rPr>
            </w:pPr>
            <w:r w:rsidRPr="00FD2E84">
              <w:rPr>
                <w:rFonts w:cs="Times New Roman"/>
                <w:b/>
                <w:sz w:val="22"/>
              </w:rPr>
              <w:t xml:space="preserve">2 </w:t>
            </w:r>
            <w:r w:rsidRPr="00FD2E84">
              <w:rPr>
                <w:rFonts w:cs="Times New Roman"/>
                <w:b/>
                <w:spacing w:val="-4"/>
                <w:sz w:val="22"/>
              </w:rPr>
              <w:t>мин.</w:t>
            </w:r>
          </w:p>
        </w:tc>
        <w:tc>
          <w:tcPr>
            <w:tcW w:w="1777" w:type="dxa"/>
          </w:tcPr>
          <w:p w:rsidR="00FD2E84" w:rsidRPr="00FD2E84" w:rsidRDefault="00FD2E84" w:rsidP="00FD2E84">
            <w:pPr>
              <w:pStyle w:val="TableParagraph"/>
              <w:spacing w:before="26"/>
              <w:ind w:left="27" w:right="5"/>
            </w:pPr>
            <w:r w:rsidRPr="00FD2E84">
              <w:t>Программные</w:t>
            </w:r>
            <w:r w:rsidRPr="00FD2E84">
              <w:rPr>
                <w:spacing w:val="-15"/>
              </w:rPr>
              <w:t xml:space="preserve"> </w:t>
            </w:r>
            <w:r w:rsidRPr="00FD2E84">
              <w:t xml:space="preserve">и </w:t>
            </w:r>
            <w:r w:rsidRPr="00FD2E84">
              <w:rPr>
                <w:spacing w:val="-2"/>
              </w:rPr>
              <w:t>программно- аппаратные</w:t>
            </w:r>
            <w:r>
              <w:rPr>
                <w:spacing w:val="-2"/>
              </w:rPr>
              <w:t xml:space="preserve"> </w:t>
            </w:r>
            <w:r w:rsidRPr="00FD2E84">
              <w:rPr>
                <w:spacing w:val="-2"/>
              </w:rPr>
              <w:t>средства защиты</w:t>
            </w:r>
            <w:r>
              <w:rPr>
                <w:spacing w:val="-2"/>
              </w:rPr>
              <w:t xml:space="preserve"> </w:t>
            </w:r>
            <w:r w:rsidRPr="00FD2E84">
              <w:rPr>
                <w:spacing w:val="-2"/>
              </w:rPr>
              <w:t>информации</w:t>
            </w:r>
          </w:p>
        </w:tc>
      </w:tr>
      <w:tr w:rsidR="00F934C8" w:rsidRPr="00F934C8" w:rsidTr="00FD2E84">
        <w:tc>
          <w:tcPr>
            <w:tcW w:w="542" w:type="dxa"/>
          </w:tcPr>
          <w:p w:rsidR="00F934C8" w:rsidRPr="00F934C8" w:rsidRDefault="00F934C8" w:rsidP="00FD2E84">
            <w:pPr>
              <w:ind w:firstLine="0"/>
              <w:jc w:val="center"/>
              <w:rPr>
                <w:rFonts w:cs="Times New Roman"/>
                <w:sz w:val="22"/>
              </w:rPr>
            </w:pPr>
            <w:r>
              <w:rPr>
                <w:rFonts w:cs="Times New Roman"/>
                <w:sz w:val="22"/>
              </w:rPr>
              <w:t>7</w:t>
            </w:r>
          </w:p>
        </w:tc>
        <w:tc>
          <w:tcPr>
            <w:tcW w:w="2055" w:type="dxa"/>
          </w:tcPr>
          <w:p w:rsidR="00F934C8" w:rsidRPr="00F934C8" w:rsidRDefault="00F934C8" w:rsidP="00F934C8">
            <w:pPr>
              <w:pStyle w:val="TableParagraph"/>
              <w:spacing w:before="21" w:line="275" w:lineRule="exact"/>
              <w:ind w:left="27"/>
              <w:jc w:val="center"/>
            </w:pPr>
            <w:r w:rsidRPr="00F934C8">
              <w:rPr>
                <w:spacing w:val="-2"/>
              </w:rPr>
              <w:t>Задание</w:t>
            </w:r>
          </w:p>
          <w:p w:rsidR="00F934C8" w:rsidRPr="00F934C8" w:rsidRDefault="00F934C8" w:rsidP="00F934C8">
            <w:pPr>
              <w:pStyle w:val="TableParagraph"/>
              <w:ind w:left="27"/>
              <w:jc w:val="center"/>
            </w:pPr>
            <w:r w:rsidRPr="00F934C8">
              <w:rPr>
                <w:spacing w:val="-2"/>
              </w:rPr>
              <w:t xml:space="preserve">закрытого </w:t>
            </w:r>
            <w:r w:rsidRPr="00F934C8">
              <w:t xml:space="preserve">типа с </w:t>
            </w:r>
            <w:r w:rsidRPr="00F934C8">
              <w:rPr>
                <w:spacing w:val="-2"/>
              </w:rPr>
              <w:t>выбором одного</w:t>
            </w:r>
          </w:p>
          <w:p w:rsidR="00F934C8" w:rsidRPr="00F934C8" w:rsidRDefault="00F934C8" w:rsidP="00F934C8">
            <w:pPr>
              <w:ind w:left="27" w:firstLine="0"/>
              <w:jc w:val="center"/>
              <w:rPr>
                <w:rFonts w:cs="Times New Roman"/>
                <w:sz w:val="22"/>
              </w:rPr>
            </w:pPr>
            <w:r w:rsidRPr="00F934C8">
              <w:rPr>
                <w:rFonts w:cs="Times New Roman"/>
                <w:spacing w:val="-2"/>
                <w:sz w:val="22"/>
              </w:rPr>
              <w:t>правильного ответа</w:t>
            </w:r>
          </w:p>
        </w:tc>
        <w:tc>
          <w:tcPr>
            <w:tcW w:w="4423" w:type="dxa"/>
          </w:tcPr>
          <w:p w:rsidR="00F934C8" w:rsidRPr="00F934C8" w:rsidRDefault="00F934C8" w:rsidP="00F934C8">
            <w:pPr>
              <w:pStyle w:val="TableParagraph"/>
              <w:spacing w:before="21" w:line="275" w:lineRule="exact"/>
              <w:ind w:left="27"/>
              <w:rPr>
                <w:b/>
              </w:rPr>
            </w:pPr>
            <w:r w:rsidRPr="00F934C8">
              <w:rPr>
                <w:b/>
              </w:rPr>
              <w:t>Прочитайте</w:t>
            </w:r>
            <w:r w:rsidRPr="00F934C8">
              <w:rPr>
                <w:b/>
                <w:spacing w:val="-7"/>
              </w:rPr>
              <w:t xml:space="preserve"> </w:t>
            </w:r>
            <w:r w:rsidRPr="00F934C8">
              <w:rPr>
                <w:b/>
                <w:spacing w:val="-2"/>
              </w:rPr>
              <w:t>текст,</w:t>
            </w:r>
          </w:p>
          <w:p w:rsidR="00F934C8" w:rsidRPr="00F934C8" w:rsidRDefault="00F934C8" w:rsidP="00F934C8">
            <w:pPr>
              <w:pStyle w:val="TableParagraph"/>
              <w:spacing w:line="242" w:lineRule="auto"/>
              <w:ind w:left="27"/>
              <w:rPr>
                <w:b/>
              </w:rPr>
            </w:pPr>
            <w:r w:rsidRPr="00F934C8">
              <w:rPr>
                <w:b/>
              </w:rPr>
              <w:t>выберите</w:t>
            </w:r>
            <w:r w:rsidRPr="00F934C8">
              <w:rPr>
                <w:b/>
                <w:spacing w:val="-15"/>
              </w:rPr>
              <w:t xml:space="preserve"> </w:t>
            </w:r>
            <w:r w:rsidRPr="00F934C8">
              <w:rPr>
                <w:b/>
              </w:rPr>
              <w:t xml:space="preserve">правильный </w:t>
            </w:r>
            <w:r w:rsidRPr="00F934C8">
              <w:rPr>
                <w:b/>
                <w:spacing w:val="-2"/>
              </w:rPr>
              <w:t>ответ</w:t>
            </w:r>
          </w:p>
          <w:p w:rsidR="00F934C8" w:rsidRPr="00F934C8" w:rsidRDefault="00F934C8" w:rsidP="00F934C8">
            <w:pPr>
              <w:pStyle w:val="TableParagraph"/>
              <w:ind w:left="27"/>
              <w:jc w:val="both"/>
            </w:pPr>
            <w:r w:rsidRPr="00F934C8">
              <w:t>Что происходит с данными при</w:t>
            </w:r>
            <w:r w:rsidRPr="00F934C8">
              <w:rPr>
                <w:spacing w:val="-13"/>
              </w:rPr>
              <w:t xml:space="preserve"> </w:t>
            </w:r>
            <w:r w:rsidRPr="00F934C8">
              <w:t>простом</w:t>
            </w:r>
            <w:r w:rsidRPr="00F934C8">
              <w:rPr>
                <w:spacing w:val="-15"/>
              </w:rPr>
              <w:t xml:space="preserve"> </w:t>
            </w:r>
            <w:r w:rsidRPr="00F934C8">
              <w:t>удалении</w:t>
            </w:r>
            <w:r w:rsidRPr="00F934C8">
              <w:rPr>
                <w:spacing w:val="-13"/>
              </w:rPr>
              <w:t xml:space="preserve"> </w:t>
            </w:r>
            <w:r w:rsidRPr="00F934C8">
              <w:t>файла?</w:t>
            </w:r>
          </w:p>
          <w:p w:rsidR="00F934C8" w:rsidRPr="00F934C8" w:rsidRDefault="00F934C8" w:rsidP="00F934C8">
            <w:pPr>
              <w:pStyle w:val="TableParagraph"/>
              <w:numPr>
                <w:ilvl w:val="0"/>
                <w:numId w:val="91"/>
              </w:numPr>
              <w:tabs>
                <w:tab w:val="left" w:pos="291"/>
              </w:tabs>
              <w:ind w:firstLine="31"/>
            </w:pPr>
            <w:r w:rsidRPr="00F934C8">
              <w:t>Файл</w:t>
            </w:r>
            <w:r w:rsidRPr="00F934C8">
              <w:rPr>
                <w:spacing w:val="-15"/>
              </w:rPr>
              <w:t xml:space="preserve"> </w:t>
            </w:r>
            <w:r w:rsidRPr="00F934C8">
              <w:t xml:space="preserve">уничтожается </w:t>
            </w:r>
            <w:r w:rsidRPr="00F934C8">
              <w:rPr>
                <w:spacing w:val="-2"/>
              </w:rPr>
              <w:t>полностью</w:t>
            </w:r>
          </w:p>
          <w:p w:rsidR="00F934C8" w:rsidRPr="00F934C8" w:rsidRDefault="00F934C8" w:rsidP="00F934C8">
            <w:pPr>
              <w:pStyle w:val="TableParagraph"/>
              <w:numPr>
                <w:ilvl w:val="0"/>
                <w:numId w:val="91"/>
              </w:numPr>
              <w:tabs>
                <w:tab w:val="left" w:pos="291"/>
              </w:tabs>
              <w:ind w:left="27" w:firstLine="0"/>
            </w:pPr>
            <w:r w:rsidRPr="00F934C8">
              <w:t>Данные</w:t>
            </w:r>
            <w:r w:rsidRPr="00F934C8">
              <w:rPr>
                <w:spacing w:val="-15"/>
              </w:rPr>
              <w:t xml:space="preserve"> </w:t>
            </w:r>
            <w:r w:rsidRPr="00F934C8">
              <w:t>остаются</w:t>
            </w:r>
            <w:r w:rsidRPr="00F934C8">
              <w:rPr>
                <w:spacing w:val="-15"/>
              </w:rPr>
              <w:t xml:space="preserve"> </w:t>
            </w:r>
            <w:r w:rsidRPr="00F934C8">
              <w:t xml:space="preserve">на </w:t>
            </w:r>
            <w:r w:rsidRPr="00F934C8">
              <w:rPr>
                <w:spacing w:val="-2"/>
              </w:rPr>
              <w:t>носителе</w:t>
            </w:r>
          </w:p>
          <w:p w:rsidR="00F934C8" w:rsidRPr="00F934C8" w:rsidRDefault="00F934C8" w:rsidP="00F934C8">
            <w:pPr>
              <w:pStyle w:val="TableParagraph"/>
              <w:numPr>
                <w:ilvl w:val="0"/>
                <w:numId w:val="91"/>
              </w:numPr>
              <w:tabs>
                <w:tab w:val="left" w:pos="291"/>
              </w:tabs>
              <w:spacing w:line="274" w:lineRule="exact"/>
              <w:ind w:left="27" w:firstLine="0"/>
              <w:rPr>
                <w:iCs/>
                <w:color w:val="000000"/>
              </w:rPr>
            </w:pPr>
            <w:r w:rsidRPr="00F934C8">
              <w:t xml:space="preserve">Файл </w:t>
            </w:r>
            <w:r w:rsidRPr="00F934C8">
              <w:rPr>
                <w:spacing w:val="-2"/>
              </w:rPr>
              <w:t>архивируется</w:t>
            </w:r>
          </w:p>
          <w:p w:rsidR="00F934C8" w:rsidRPr="00F934C8" w:rsidRDefault="00F934C8" w:rsidP="00F934C8">
            <w:pPr>
              <w:pStyle w:val="TableParagraph"/>
              <w:numPr>
                <w:ilvl w:val="0"/>
                <w:numId w:val="91"/>
              </w:numPr>
              <w:tabs>
                <w:tab w:val="left" w:pos="291"/>
              </w:tabs>
              <w:spacing w:line="274" w:lineRule="exact"/>
              <w:ind w:left="27" w:firstLine="0"/>
              <w:rPr>
                <w:iCs/>
                <w:color w:val="000000"/>
              </w:rPr>
            </w:pPr>
            <w:r w:rsidRPr="00F934C8">
              <w:t>Данные</w:t>
            </w:r>
            <w:r w:rsidRPr="00F934C8">
              <w:rPr>
                <w:spacing w:val="-15"/>
              </w:rPr>
              <w:t xml:space="preserve"> </w:t>
            </w:r>
            <w:r w:rsidRPr="00F934C8">
              <w:t xml:space="preserve">становятся </w:t>
            </w:r>
            <w:r w:rsidRPr="00F934C8">
              <w:rPr>
                <w:spacing w:val="-2"/>
              </w:rPr>
              <w:t>недоступными</w:t>
            </w:r>
          </w:p>
        </w:tc>
        <w:tc>
          <w:tcPr>
            <w:tcW w:w="2410" w:type="dxa"/>
          </w:tcPr>
          <w:p w:rsidR="00F934C8" w:rsidRPr="00F934C8" w:rsidRDefault="00F934C8" w:rsidP="00F934C8">
            <w:pPr>
              <w:ind w:left="27" w:firstLine="0"/>
              <w:rPr>
                <w:rFonts w:cs="Times New Roman"/>
                <w:sz w:val="22"/>
              </w:rPr>
            </w:pPr>
            <w:r w:rsidRPr="00F934C8">
              <w:rPr>
                <w:rFonts w:cs="Times New Roman"/>
                <w:b/>
                <w:sz w:val="22"/>
              </w:rPr>
              <w:t>Ответ:</w:t>
            </w:r>
            <w:r w:rsidRPr="00F934C8">
              <w:rPr>
                <w:rFonts w:cs="Times New Roman"/>
                <w:b/>
                <w:spacing w:val="-2"/>
                <w:sz w:val="22"/>
              </w:rPr>
              <w:t xml:space="preserve"> </w:t>
            </w:r>
            <w:r w:rsidRPr="00F934C8">
              <w:rPr>
                <w:rFonts w:cs="Times New Roman"/>
                <w:spacing w:val="-10"/>
                <w:sz w:val="22"/>
              </w:rPr>
              <w:t>2</w:t>
            </w:r>
          </w:p>
        </w:tc>
        <w:tc>
          <w:tcPr>
            <w:tcW w:w="2018" w:type="dxa"/>
          </w:tcPr>
          <w:p w:rsidR="00F934C8" w:rsidRPr="00F934C8" w:rsidRDefault="00F934C8" w:rsidP="00F934C8">
            <w:pPr>
              <w:pStyle w:val="TableParagraph"/>
              <w:spacing w:before="21" w:line="275" w:lineRule="exact"/>
              <w:ind w:left="27"/>
            </w:pPr>
            <w:r w:rsidRPr="00F934C8">
              <w:t>Верно</w:t>
            </w:r>
            <w:r w:rsidRPr="00F934C8">
              <w:rPr>
                <w:spacing w:val="-1"/>
              </w:rPr>
              <w:t xml:space="preserve"> </w:t>
            </w:r>
            <w:r w:rsidRPr="00F934C8">
              <w:t>-</w:t>
            </w:r>
            <w:r w:rsidRPr="00F934C8">
              <w:rPr>
                <w:spacing w:val="-1"/>
              </w:rPr>
              <w:t xml:space="preserve"> </w:t>
            </w:r>
            <w:r w:rsidRPr="00F934C8">
              <w:rPr>
                <w:spacing w:val="-10"/>
              </w:rPr>
              <w:t>1</w:t>
            </w:r>
          </w:p>
          <w:p w:rsidR="00F934C8" w:rsidRPr="00F934C8" w:rsidRDefault="00F934C8" w:rsidP="00F934C8">
            <w:pPr>
              <w:ind w:left="27" w:firstLine="0"/>
              <w:rPr>
                <w:rFonts w:cs="Times New Roman"/>
                <w:sz w:val="22"/>
              </w:rPr>
            </w:pPr>
            <w:r w:rsidRPr="00F934C8">
              <w:rPr>
                <w:rFonts w:cs="Times New Roman"/>
                <w:sz w:val="22"/>
              </w:rPr>
              <w:t>Неверно</w:t>
            </w:r>
            <w:r w:rsidRPr="00F934C8">
              <w:rPr>
                <w:rFonts w:cs="Times New Roman"/>
                <w:spacing w:val="-2"/>
                <w:sz w:val="22"/>
              </w:rPr>
              <w:t xml:space="preserve"> </w:t>
            </w:r>
            <w:r w:rsidRPr="00F934C8">
              <w:rPr>
                <w:rFonts w:cs="Times New Roman"/>
                <w:sz w:val="22"/>
              </w:rPr>
              <w:t>-</w:t>
            </w:r>
            <w:r w:rsidRPr="00F934C8">
              <w:rPr>
                <w:rFonts w:cs="Times New Roman"/>
                <w:spacing w:val="-1"/>
                <w:sz w:val="22"/>
              </w:rPr>
              <w:t xml:space="preserve"> </w:t>
            </w:r>
            <w:r w:rsidRPr="00F934C8">
              <w:rPr>
                <w:rFonts w:cs="Times New Roman"/>
                <w:spacing w:val="-12"/>
                <w:sz w:val="22"/>
              </w:rPr>
              <w:t>0</w:t>
            </w:r>
          </w:p>
        </w:tc>
        <w:tc>
          <w:tcPr>
            <w:tcW w:w="1561" w:type="dxa"/>
          </w:tcPr>
          <w:p w:rsidR="00F934C8" w:rsidRPr="00F934C8" w:rsidRDefault="00F934C8" w:rsidP="00F934C8">
            <w:pPr>
              <w:ind w:left="27" w:firstLine="0"/>
              <w:jc w:val="center"/>
              <w:rPr>
                <w:rFonts w:cs="Times New Roman"/>
                <w:sz w:val="22"/>
              </w:rPr>
            </w:pPr>
            <w:r w:rsidRPr="00F934C8">
              <w:rPr>
                <w:rFonts w:cs="Times New Roman"/>
                <w:b/>
                <w:sz w:val="22"/>
              </w:rPr>
              <w:t xml:space="preserve">2 </w:t>
            </w:r>
            <w:r w:rsidRPr="00F934C8">
              <w:rPr>
                <w:rFonts w:cs="Times New Roman"/>
                <w:b/>
                <w:spacing w:val="-4"/>
                <w:sz w:val="22"/>
              </w:rPr>
              <w:t>мин.</w:t>
            </w:r>
          </w:p>
        </w:tc>
        <w:tc>
          <w:tcPr>
            <w:tcW w:w="1777" w:type="dxa"/>
          </w:tcPr>
          <w:p w:rsidR="00F934C8" w:rsidRPr="00F934C8" w:rsidRDefault="00F934C8" w:rsidP="00F934C8">
            <w:pPr>
              <w:pStyle w:val="TableParagraph"/>
              <w:spacing w:before="25"/>
              <w:ind w:left="27"/>
              <w:jc w:val="center"/>
            </w:pPr>
            <w:r w:rsidRPr="00F934C8">
              <w:t>Производственная практика ПП.02.01</w:t>
            </w:r>
          </w:p>
        </w:tc>
      </w:tr>
      <w:tr w:rsidR="00F934C8" w:rsidRPr="00F934C8" w:rsidTr="00FD2E84">
        <w:tc>
          <w:tcPr>
            <w:tcW w:w="542" w:type="dxa"/>
          </w:tcPr>
          <w:p w:rsidR="00F934C8" w:rsidRPr="00F934C8" w:rsidRDefault="00F934C8" w:rsidP="00FD2E84">
            <w:pPr>
              <w:ind w:firstLine="0"/>
              <w:jc w:val="center"/>
              <w:rPr>
                <w:rFonts w:cs="Times New Roman"/>
                <w:sz w:val="22"/>
              </w:rPr>
            </w:pPr>
            <w:r>
              <w:rPr>
                <w:rFonts w:cs="Times New Roman"/>
                <w:sz w:val="22"/>
              </w:rPr>
              <w:t>8</w:t>
            </w:r>
          </w:p>
        </w:tc>
        <w:tc>
          <w:tcPr>
            <w:tcW w:w="2055" w:type="dxa"/>
          </w:tcPr>
          <w:p w:rsidR="00F934C8" w:rsidRPr="00F934C8" w:rsidRDefault="00F934C8" w:rsidP="00F934C8">
            <w:pPr>
              <w:pStyle w:val="TableParagraph"/>
              <w:spacing w:before="25" w:line="275" w:lineRule="exact"/>
              <w:ind w:left="27"/>
              <w:jc w:val="center"/>
            </w:pPr>
            <w:r w:rsidRPr="00F934C8">
              <w:rPr>
                <w:spacing w:val="-2"/>
              </w:rPr>
              <w:t>Задание</w:t>
            </w:r>
          </w:p>
          <w:p w:rsidR="00F934C8" w:rsidRPr="00F934C8" w:rsidRDefault="00F934C8" w:rsidP="00F934C8">
            <w:pPr>
              <w:ind w:left="27" w:firstLine="0"/>
              <w:jc w:val="center"/>
              <w:rPr>
                <w:rFonts w:cs="Times New Roman"/>
                <w:sz w:val="22"/>
              </w:rPr>
            </w:pPr>
            <w:r w:rsidRPr="00F934C8">
              <w:rPr>
                <w:rFonts w:cs="Times New Roman"/>
                <w:spacing w:val="-2"/>
                <w:sz w:val="22"/>
              </w:rPr>
              <w:t>комбинирован</w:t>
            </w:r>
            <w:r w:rsidRPr="00F934C8">
              <w:rPr>
                <w:rFonts w:cs="Times New Roman"/>
                <w:sz w:val="22"/>
              </w:rPr>
              <w:t xml:space="preserve">ного типа с </w:t>
            </w:r>
            <w:r w:rsidRPr="00F934C8">
              <w:rPr>
                <w:rFonts w:cs="Times New Roman"/>
                <w:spacing w:val="-2"/>
                <w:sz w:val="22"/>
              </w:rPr>
              <w:t xml:space="preserve">выбором </w:t>
            </w:r>
            <w:r w:rsidRPr="00F934C8">
              <w:rPr>
                <w:rFonts w:cs="Times New Roman"/>
                <w:sz w:val="22"/>
              </w:rPr>
              <w:t>верного</w:t>
            </w:r>
            <w:r w:rsidRPr="00F934C8">
              <w:rPr>
                <w:rFonts w:cs="Times New Roman"/>
                <w:spacing w:val="-15"/>
                <w:sz w:val="22"/>
              </w:rPr>
              <w:t xml:space="preserve"> </w:t>
            </w:r>
            <w:r w:rsidRPr="00F934C8">
              <w:rPr>
                <w:rFonts w:cs="Times New Roman"/>
                <w:sz w:val="22"/>
              </w:rPr>
              <w:t>ответа и</w:t>
            </w:r>
            <w:r w:rsidRPr="00F934C8">
              <w:rPr>
                <w:rFonts w:cs="Times New Roman"/>
                <w:spacing w:val="-1"/>
                <w:sz w:val="22"/>
              </w:rPr>
              <w:t xml:space="preserve"> </w:t>
            </w:r>
            <w:r w:rsidRPr="00F934C8">
              <w:rPr>
                <w:rFonts w:cs="Times New Roman"/>
                <w:sz w:val="22"/>
              </w:rPr>
              <w:t xml:space="preserve">обоснование </w:t>
            </w:r>
            <w:r w:rsidRPr="00F934C8">
              <w:rPr>
                <w:rFonts w:cs="Times New Roman"/>
                <w:spacing w:val="-2"/>
                <w:sz w:val="22"/>
              </w:rPr>
              <w:t>выбора</w:t>
            </w:r>
          </w:p>
        </w:tc>
        <w:tc>
          <w:tcPr>
            <w:tcW w:w="4423" w:type="dxa"/>
          </w:tcPr>
          <w:p w:rsidR="00F934C8" w:rsidRPr="00F934C8" w:rsidRDefault="00F934C8" w:rsidP="00F934C8">
            <w:pPr>
              <w:pStyle w:val="TableParagraph"/>
              <w:spacing w:before="25"/>
              <w:ind w:left="27"/>
              <w:rPr>
                <w:b/>
              </w:rPr>
            </w:pPr>
            <w:r w:rsidRPr="00F934C8">
              <w:rPr>
                <w:b/>
              </w:rPr>
              <w:t>Выберите правильный ответ</w:t>
            </w:r>
            <w:r w:rsidRPr="00F934C8">
              <w:rPr>
                <w:b/>
                <w:spacing w:val="-12"/>
              </w:rPr>
              <w:t xml:space="preserve"> </w:t>
            </w:r>
            <w:r w:rsidRPr="00F934C8">
              <w:rPr>
                <w:b/>
              </w:rPr>
              <w:t>и</w:t>
            </w:r>
            <w:r w:rsidRPr="00F934C8">
              <w:rPr>
                <w:b/>
                <w:spacing w:val="-12"/>
              </w:rPr>
              <w:t xml:space="preserve"> </w:t>
            </w:r>
            <w:r w:rsidRPr="00F934C8">
              <w:rPr>
                <w:b/>
              </w:rPr>
              <w:t>дайте</w:t>
            </w:r>
            <w:r w:rsidRPr="00F934C8">
              <w:rPr>
                <w:b/>
                <w:spacing w:val="-14"/>
              </w:rPr>
              <w:t xml:space="preserve"> </w:t>
            </w:r>
            <w:r w:rsidRPr="00F934C8">
              <w:rPr>
                <w:b/>
              </w:rPr>
              <w:t>пояснения выбранному ответу</w:t>
            </w:r>
          </w:p>
          <w:p w:rsidR="00F934C8" w:rsidRPr="00F934C8" w:rsidRDefault="00F934C8" w:rsidP="00F934C8">
            <w:pPr>
              <w:pStyle w:val="TableParagraph"/>
              <w:spacing w:line="242" w:lineRule="auto"/>
              <w:ind w:left="27"/>
              <w:jc w:val="both"/>
            </w:pPr>
            <w:r w:rsidRPr="00F934C8">
              <w:t>Какой</w:t>
            </w:r>
            <w:r w:rsidRPr="00F934C8">
              <w:rPr>
                <w:spacing w:val="-14"/>
              </w:rPr>
              <w:t xml:space="preserve"> </w:t>
            </w:r>
            <w:r w:rsidRPr="00F934C8">
              <w:t>из</w:t>
            </w:r>
            <w:r w:rsidRPr="00F934C8">
              <w:rPr>
                <w:spacing w:val="-15"/>
              </w:rPr>
              <w:t xml:space="preserve"> </w:t>
            </w:r>
            <w:r w:rsidRPr="00F934C8">
              <w:t>следующих</w:t>
            </w:r>
            <w:r w:rsidRPr="00F934C8">
              <w:rPr>
                <w:spacing w:val="-15"/>
              </w:rPr>
              <w:t xml:space="preserve"> </w:t>
            </w:r>
            <w:r w:rsidRPr="00F934C8">
              <w:t xml:space="preserve">методов является гарантированным способом уничтожения </w:t>
            </w:r>
            <w:r w:rsidRPr="00F934C8">
              <w:rPr>
                <w:spacing w:val="-2"/>
              </w:rPr>
              <w:t>информации?</w:t>
            </w:r>
          </w:p>
          <w:p w:rsidR="00F934C8" w:rsidRPr="00F934C8" w:rsidRDefault="00F934C8" w:rsidP="00F934C8">
            <w:pPr>
              <w:pStyle w:val="TableParagraph"/>
              <w:numPr>
                <w:ilvl w:val="0"/>
                <w:numId w:val="92"/>
              </w:numPr>
              <w:tabs>
                <w:tab w:val="left" w:pos="291"/>
              </w:tabs>
              <w:spacing w:line="275" w:lineRule="exact"/>
              <w:rPr>
                <w:iCs/>
                <w:color w:val="000000"/>
              </w:rPr>
            </w:pPr>
            <w:r w:rsidRPr="00F934C8">
              <w:t>Форматирование</w:t>
            </w:r>
            <w:r w:rsidRPr="00F934C8">
              <w:rPr>
                <w:spacing w:val="-9"/>
              </w:rPr>
              <w:t xml:space="preserve"> </w:t>
            </w:r>
            <w:r w:rsidRPr="00F934C8">
              <w:rPr>
                <w:spacing w:val="-4"/>
              </w:rPr>
              <w:t>диска</w:t>
            </w:r>
          </w:p>
          <w:p w:rsidR="00F934C8" w:rsidRPr="00F934C8" w:rsidRDefault="00F934C8" w:rsidP="00F934C8">
            <w:pPr>
              <w:pStyle w:val="TableParagraph"/>
              <w:numPr>
                <w:ilvl w:val="0"/>
                <w:numId w:val="92"/>
              </w:numPr>
              <w:tabs>
                <w:tab w:val="left" w:pos="291"/>
              </w:tabs>
              <w:spacing w:line="275" w:lineRule="exact"/>
              <w:ind w:left="27" w:firstLine="0"/>
              <w:rPr>
                <w:iCs/>
                <w:color w:val="000000"/>
              </w:rPr>
            </w:pPr>
            <w:r w:rsidRPr="00F934C8">
              <w:t>Механическое</w:t>
            </w:r>
            <w:r w:rsidRPr="00F934C8">
              <w:rPr>
                <w:spacing w:val="-10"/>
              </w:rPr>
              <w:t xml:space="preserve"> </w:t>
            </w:r>
            <w:r w:rsidRPr="00F934C8">
              <w:rPr>
                <w:spacing w:val="-2"/>
              </w:rPr>
              <w:t>разрушение</w:t>
            </w:r>
          </w:p>
          <w:p w:rsidR="00F934C8" w:rsidRPr="00F934C8" w:rsidRDefault="00F934C8" w:rsidP="00F934C8">
            <w:pPr>
              <w:pStyle w:val="TableParagraph"/>
              <w:numPr>
                <w:ilvl w:val="0"/>
                <w:numId w:val="92"/>
              </w:numPr>
              <w:tabs>
                <w:tab w:val="left" w:pos="291"/>
              </w:tabs>
              <w:spacing w:before="26"/>
              <w:ind w:left="27" w:firstLine="0"/>
            </w:pPr>
            <w:r w:rsidRPr="00F934C8">
              <w:t>Копирование</w:t>
            </w:r>
            <w:r w:rsidRPr="00F934C8">
              <w:rPr>
                <w:spacing w:val="-5"/>
              </w:rPr>
              <w:t xml:space="preserve"> </w:t>
            </w:r>
            <w:r w:rsidRPr="00F934C8">
              <w:rPr>
                <w:spacing w:val="-4"/>
              </w:rPr>
              <w:t>файла</w:t>
            </w:r>
          </w:p>
          <w:p w:rsidR="00F934C8" w:rsidRPr="00F934C8" w:rsidRDefault="00F934C8" w:rsidP="00F934C8">
            <w:pPr>
              <w:pStyle w:val="TableParagraph"/>
              <w:numPr>
                <w:ilvl w:val="0"/>
                <w:numId w:val="92"/>
              </w:numPr>
              <w:tabs>
                <w:tab w:val="left" w:pos="291"/>
              </w:tabs>
              <w:spacing w:line="275" w:lineRule="exact"/>
              <w:ind w:left="27" w:firstLine="0"/>
              <w:rPr>
                <w:iCs/>
                <w:color w:val="000000"/>
              </w:rPr>
            </w:pPr>
            <w:r w:rsidRPr="00F934C8">
              <w:t>Стирание</w:t>
            </w:r>
            <w:r w:rsidRPr="00F934C8">
              <w:rPr>
                <w:spacing w:val="-3"/>
              </w:rPr>
              <w:t xml:space="preserve"> </w:t>
            </w:r>
            <w:r w:rsidRPr="00F934C8">
              <w:rPr>
                <w:spacing w:val="-2"/>
              </w:rPr>
              <w:t>данных</w:t>
            </w:r>
          </w:p>
        </w:tc>
        <w:tc>
          <w:tcPr>
            <w:tcW w:w="2410" w:type="dxa"/>
          </w:tcPr>
          <w:p w:rsidR="00F934C8" w:rsidRPr="00F934C8" w:rsidRDefault="00F934C8" w:rsidP="00F934C8">
            <w:pPr>
              <w:pStyle w:val="TableParagraph"/>
              <w:spacing w:before="25" w:line="275" w:lineRule="exact"/>
              <w:ind w:left="27"/>
            </w:pPr>
            <w:r w:rsidRPr="00F934C8">
              <w:rPr>
                <w:b/>
              </w:rPr>
              <w:t>Ответ:</w:t>
            </w:r>
            <w:r w:rsidRPr="00F934C8">
              <w:rPr>
                <w:b/>
                <w:spacing w:val="-2"/>
              </w:rPr>
              <w:t xml:space="preserve"> </w:t>
            </w:r>
            <w:r w:rsidRPr="00F934C8">
              <w:rPr>
                <w:spacing w:val="-10"/>
              </w:rPr>
              <w:t>2</w:t>
            </w:r>
          </w:p>
          <w:p w:rsidR="00F934C8" w:rsidRPr="00F934C8" w:rsidRDefault="00F934C8" w:rsidP="00F934C8">
            <w:pPr>
              <w:pStyle w:val="TableParagraph"/>
              <w:ind w:left="27"/>
            </w:pPr>
            <w:r w:rsidRPr="00F934C8">
              <w:rPr>
                <w:b/>
              </w:rPr>
              <w:t>Обоснование:</w:t>
            </w:r>
            <w:r w:rsidRPr="00F934C8">
              <w:rPr>
                <w:b/>
                <w:spacing w:val="-15"/>
              </w:rPr>
              <w:t xml:space="preserve"> </w:t>
            </w:r>
            <w:r w:rsidRPr="00F934C8">
              <w:t>механическое разрушение носителя информации обеспечивает невозможность</w:t>
            </w:r>
            <w:r w:rsidRPr="00F934C8">
              <w:rPr>
                <w:spacing w:val="-15"/>
              </w:rPr>
              <w:t xml:space="preserve"> </w:t>
            </w:r>
            <w:r w:rsidRPr="00F934C8">
              <w:t xml:space="preserve">восстановления </w:t>
            </w:r>
            <w:r w:rsidRPr="00F934C8">
              <w:rPr>
                <w:spacing w:val="-2"/>
              </w:rPr>
              <w:t>данных.</w:t>
            </w:r>
          </w:p>
        </w:tc>
        <w:tc>
          <w:tcPr>
            <w:tcW w:w="2018" w:type="dxa"/>
          </w:tcPr>
          <w:p w:rsidR="00F934C8" w:rsidRPr="00F934C8" w:rsidRDefault="00F934C8" w:rsidP="00F934C8">
            <w:pPr>
              <w:pStyle w:val="TableParagraph"/>
              <w:spacing w:before="25"/>
              <w:ind w:left="27"/>
            </w:pPr>
            <w:r w:rsidRPr="00F934C8">
              <w:t>Нет</w:t>
            </w:r>
            <w:r w:rsidRPr="00F934C8">
              <w:rPr>
                <w:spacing w:val="-13"/>
              </w:rPr>
              <w:t xml:space="preserve"> </w:t>
            </w:r>
            <w:r w:rsidRPr="00F934C8">
              <w:t>ответа,</w:t>
            </w:r>
            <w:r w:rsidRPr="00F934C8">
              <w:rPr>
                <w:spacing w:val="-13"/>
              </w:rPr>
              <w:t xml:space="preserve"> </w:t>
            </w:r>
            <w:r w:rsidRPr="00F934C8">
              <w:t>ответ</w:t>
            </w:r>
            <w:r w:rsidRPr="00F934C8">
              <w:rPr>
                <w:spacing w:val="-13"/>
              </w:rPr>
              <w:t xml:space="preserve"> </w:t>
            </w:r>
            <w:r w:rsidRPr="00F934C8">
              <w:t>не верный - 0</w:t>
            </w:r>
          </w:p>
          <w:p w:rsidR="00F934C8" w:rsidRPr="00F934C8" w:rsidRDefault="00F934C8" w:rsidP="00F934C8">
            <w:pPr>
              <w:pStyle w:val="TableParagraph"/>
              <w:spacing w:before="274" w:line="242" w:lineRule="auto"/>
              <w:ind w:left="27"/>
            </w:pPr>
            <w:r w:rsidRPr="00F934C8">
              <w:t>Есть верный ответ или верное</w:t>
            </w:r>
            <w:r w:rsidRPr="00F934C8">
              <w:rPr>
                <w:spacing w:val="-14"/>
              </w:rPr>
              <w:t xml:space="preserve"> </w:t>
            </w:r>
            <w:r w:rsidRPr="00F934C8">
              <w:t>обоснование</w:t>
            </w:r>
            <w:r w:rsidRPr="00F934C8">
              <w:rPr>
                <w:spacing w:val="-12"/>
              </w:rPr>
              <w:t xml:space="preserve"> </w:t>
            </w:r>
            <w:r w:rsidRPr="00F934C8">
              <w:t>-</w:t>
            </w:r>
            <w:r w:rsidRPr="00F934C8">
              <w:rPr>
                <w:spacing w:val="-13"/>
              </w:rPr>
              <w:t xml:space="preserve"> </w:t>
            </w:r>
            <w:r w:rsidRPr="00F934C8">
              <w:t>1</w:t>
            </w:r>
          </w:p>
          <w:p w:rsidR="00F934C8" w:rsidRPr="00F934C8" w:rsidRDefault="00F934C8" w:rsidP="00F934C8">
            <w:pPr>
              <w:ind w:left="27" w:firstLine="0"/>
              <w:rPr>
                <w:rFonts w:cs="Times New Roman"/>
                <w:sz w:val="22"/>
              </w:rPr>
            </w:pPr>
            <w:r w:rsidRPr="00F934C8">
              <w:rPr>
                <w:rFonts w:cs="Times New Roman"/>
                <w:sz w:val="22"/>
              </w:rPr>
              <w:t>Есть верный ответ и верное</w:t>
            </w:r>
            <w:r w:rsidRPr="00F934C8">
              <w:rPr>
                <w:rFonts w:cs="Times New Roman"/>
                <w:spacing w:val="-14"/>
                <w:sz w:val="22"/>
              </w:rPr>
              <w:t xml:space="preserve"> </w:t>
            </w:r>
            <w:r w:rsidRPr="00F934C8">
              <w:rPr>
                <w:rFonts w:cs="Times New Roman"/>
                <w:sz w:val="22"/>
              </w:rPr>
              <w:t>обоснование</w:t>
            </w:r>
            <w:r w:rsidRPr="00F934C8">
              <w:rPr>
                <w:rFonts w:cs="Times New Roman"/>
                <w:spacing w:val="-12"/>
                <w:sz w:val="22"/>
              </w:rPr>
              <w:t xml:space="preserve"> </w:t>
            </w:r>
            <w:r w:rsidRPr="00F934C8">
              <w:rPr>
                <w:rFonts w:cs="Times New Roman"/>
                <w:sz w:val="22"/>
              </w:rPr>
              <w:t>-</w:t>
            </w:r>
            <w:r w:rsidRPr="00F934C8">
              <w:rPr>
                <w:rFonts w:cs="Times New Roman"/>
                <w:spacing w:val="-13"/>
                <w:sz w:val="22"/>
              </w:rPr>
              <w:t xml:space="preserve"> </w:t>
            </w:r>
            <w:r w:rsidRPr="00F934C8">
              <w:rPr>
                <w:rFonts w:cs="Times New Roman"/>
                <w:sz w:val="22"/>
              </w:rPr>
              <w:t>2</w:t>
            </w:r>
          </w:p>
        </w:tc>
        <w:tc>
          <w:tcPr>
            <w:tcW w:w="1561" w:type="dxa"/>
          </w:tcPr>
          <w:p w:rsidR="00F934C8" w:rsidRPr="00F934C8" w:rsidRDefault="00F934C8" w:rsidP="00F934C8">
            <w:pPr>
              <w:ind w:left="27" w:firstLine="0"/>
              <w:jc w:val="center"/>
              <w:rPr>
                <w:rFonts w:cs="Times New Roman"/>
                <w:sz w:val="22"/>
              </w:rPr>
            </w:pPr>
            <w:r w:rsidRPr="00F934C8">
              <w:rPr>
                <w:rFonts w:cs="Times New Roman"/>
                <w:b/>
                <w:sz w:val="22"/>
              </w:rPr>
              <w:t xml:space="preserve">5 </w:t>
            </w:r>
            <w:r w:rsidRPr="00F934C8">
              <w:rPr>
                <w:rFonts w:cs="Times New Roman"/>
                <w:b/>
                <w:spacing w:val="-4"/>
                <w:sz w:val="22"/>
              </w:rPr>
              <w:t>мин.</w:t>
            </w:r>
          </w:p>
        </w:tc>
        <w:tc>
          <w:tcPr>
            <w:tcW w:w="1777" w:type="dxa"/>
          </w:tcPr>
          <w:p w:rsidR="00F934C8" w:rsidRPr="00F934C8" w:rsidRDefault="00F934C8" w:rsidP="00F934C8">
            <w:pPr>
              <w:pStyle w:val="TableParagraph"/>
              <w:spacing w:before="25"/>
              <w:ind w:left="27"/>
              <w:jc w:val="center"/>
            </w:pPr>
            <w:r w:rsidRPr="00F934C8">
              <w:t>Производственная практика ПП.02.01</w:t>
            </w:r>
          </w:p>
        </w:tc>
      </w:tr>
      <w:tr w:rsidR="00F934C8" w:rsidRPr="00F934C8" w:rsidTr="00FD2E84">
        <w:tc>
          <w:tcPr>
            <w:tcW w:w="542" w:type="dxa"/>
          </w:tcPr>
          <w:p w:rsidR="00F934C8" w:rsidRPr="00F934C8" w:rsidRDefault="00F934C8" w:rsidP="00FD2E84">
            <w:pPr>
              <w:ind w:firstLine="0"/>
              <w:jc w:val="center"/>
              <w:rPr>
                <w:rFonts w:cs="Times New Roman"/>
                <w:sz w:val="22"/>
              </w:rPr>
            </w:pPr>
            <w:r>
              <w:rPr>
                <w:rFonts w:cs="Times New Roman"/>
                <w:sz w:val="22"/>
              </w:rPr>
              <w:t>9</w:t>
            </w:r>
          </w:p>
        </w:tc>
        <w:tc>
          <w:tcPr>
            <w:tcW w:w="2055" w:type="dxa"/>
          </w:tcPr>
          <w:p w:rsidR="00F934C8" w:rsidRPr="00F934C8" w:rsidRDefault="00F934C8" w:rsidP="00F934C8">
            <w:pPr>
              <w:pStyle w:val="TableParagraph"/>
              <w:spacing w:before="26" w:line="275" w:lineRule="exact"/>
              <w:ind w:left="27"/>
              <w:jc w:val="center"/>
            </w:pPr>
            <w:r w:rsidRPr="00F934C8">
              <w:rPr>
                <w:spacing w:val="-2"/>
              </w:rPr>
              <w:t>Задание</w:t>
            </w:r>
          </w:p>
          <w:p w:rsidR="00F934C8" w:rsidRPr="00F934C8" w:rsidRDefault="00F934C8" w:rsidP="00F934C8">
            <w:pPr>
              <w:pStyle w:val="TableParagraph"/>
              <w:ind w:left="27"/>
              <w:jc w:val="center"/>
            </w:pPr>
            <w:r w:rsidRPr="00F934C8">
              <w:rPr>
                <w:spacing w:val="-2"/>
              </w:rPr>
              <w:t xml:space="preserve">открытого </w:t>
            </w:r>
            <w:r w:rsidRPr="00F934C8">
              <w:t>типа с</w:t>
            </w:r>
          </w:p>
          <w:p w:rsidR="00F934C8" w:rsidRPr="00F934C8" w:rsidRDefault="00F934C8" w:rsidP="00F934C8">
            <w:pPr>
              <w:ind w:left="27" w:firstLine="0"/>
              <w:jc w:val="center"/>
              <w:rPr>
                <w:rFonts w:cs="Times New Roman"/>
                <w:sz w:val="22"/>
              </w:rPr>
            </w:pPr>
            <w:r w:rsidRPr="00F934C8">
              <w:rPr>
                <w:rFonts w:cs="Times New Roman"/>
                <w:spacing w:val="-2"/>
                <w:sz w:val="22"/>
              </w:rPr>
              <w:t>развернутым ответом</w:t>
            </w:r>
          </w:p>
        </w:tc>
        <w:tc>
          <w:tcPr>
            <w:tcW w:w="4423" w:type="dxa"/>
          </w:tcPr>
          <w:p w:rsidR="00F934C8" w:rsidRPr="00F934C8" w:rsidRDefault="00F934C8" w:rsidP="00F934C8">
            <w:pPr>
              <w:pStyle w:val="TableParagraph"/>
              <w:spacing w:before="26"/>
              <w:ind w:left="27"/>
              <w:rPr>
                <w:b/>
              </w:rPr>
            </w:pPr>
            <w:r w:rsidRPr="00F934C8">
              <w:rPr>
                <w:b/>
              </w:rPr>
              <w:t>Прочитайте</w:t>
            </w:r>
            <w:r w:rsidRPr="00F934C8">
              <w:rPr>
                <w:b/>
                <w:spacing w:val="-15"/>
              </w:rPr>
              <w:t xml:space="preserve"> </w:t>
            </w:r>
            <w:r w:rsidRPr="00F934C8">
              <w:rPr>
                <w:b/>
              </w:rPr>
              <w:t>текст,</w:t>
            </w:r>
            <w:r w:rsidRPr="00F934C8">
              <w:rPr>
                <w:b/>
                <w:spacing w:val="-15"/>
              </w:rPr>
              <w:t xml:space="preserve"> </w:t>
            </w:r>
            <w:r w:rsidRPr="00F934C8">
              <w:rPr>
                <w:b/>
              </w:rPr>
              <w:t xml:space="preserve">дайте </w:t>
            </w:r>
            <w:r w:rsidRPr="00F934C8">
              <w:rPr>
                <w:b/>
                <w:spacing w:val="-2"/>
              </w:rPr>
              <w:t>ответ</w:t>
            </w:r>
          </w:p>
          <w:p w:rsidR="00F934C8" w:rsidRPr="00F934C8" w:rsidRDefault="00F934C8" w:rsidP="00F934C8">
            <w:pPr>
              <w:pStyle w:val="TableParagraph"/>
              <w:spacing w:line="244" w:lineRule="auto"/>
              <w:ind w:left="27"/>
            </w:pPr>
            <w:r w:rsidRPr="00F934C8">
              <w:t>К</w:t>
            </w:r>
            <w:r w:rsidRPr="00F934C8">
              <w:rPr>
                <w:spacing w:val="-15"/>
              </w:rPr>
              <w:t xml:space="preserve"> </w:t>
            </w:r>
            <w:r w:rsidRPr="00F934C8">
              <w:t>программам</w:t>
            </w:r>
            <w:r w:rsidRPr="00F934C8">
              <w:rPr>
                <w:spacing w:val="-15"/>
              </w:rPr>
              <w:t xml:space="preserve"> </w:t>
            </w:r>
            <w:r w:rsidRPr="00F934C8">
              <w:t>разрушающего воздействия относят:</w:t>
            </w:r>
          </w:p>
          <w:p w:rsidR="00F934C8" w:rsidRPr="00F934C8" w:rsidRDefault="00F934C8" w:rsidP="00F934C8">
            <w:pPr>
              <w:pStyle w:val="TableParagraph"/>
              <w:numPr>
                <w:ilvl w:val="0"/>
                <w:numId w:val="93"/>
              </w:numPr>
              <w:tabs>
                <w:tab w:val="left" w:pos="272"/>
              </w:tabs>
              <w:spacing w:line="268" w:lineRule="exact"/>
            </w:pPr>
            <w:r w:rsidRPr="00F934C8">
              <w:t>Компьютерные</w:t>
            </w:r>
            <w:r w:rsidRPr="00F934C8">
              <w:rPr>
                <w:spacing w:val="-8"/>
              </w:rPr>
              <w:t xml:space="preserve"> </w:t>
            </w:r>
            <w:r w:rsidRPr="00F934C8">
              <w:rPr>
                <w:spacing w:val="-2"/>
              </w:rPr>
              <w:t>вирусы</w:t>
            </w:r>
          </w:p>
          <w:p w:rsidR="00F934C8" w:rsidRPr="00F934C8" w:rsidRDefault="00F934C8" w:rsidP="00F934C8">
            <w:pPr>
              <w:pStyle w:val="TableParagraph"/>
              <w:numPr>
                <w:ilvl w:val="0"/>
                <w:numId w:val="93"/>
              </w:numPr>
              <w:tabs>
                <w:tab w:val="left" w:pos="272"/>
              </w:tabs>
              <w:spacing w:line="275" w:lineRule="exact"/>
              <w:ind w:left="27" w:firstLine="0"/>
            </w:pPr>
            <w:r w:rsidRPr="00F934C8">
              <w:rPr>
                <w:spacing w:val="-2"/>
              </w:rPr>
              <w:t>Трояны</w:t>
            </w:r>
          </w:p>
          <w:p w:rsidR="00F934C8" w:rsidRPr="00F934C8" w:rsidRDefault="00F934C8" w:rsidP="00F934C8">
            <w:pPr>
              <w:pStyle w:val="TableParagraph"/>
              <w:numPr>
                <w:ilvl w:val="0"/>
                <w:numId w:val="93"/>
              </w:numPr>
              <w:tabs>
                <w:tab w:val="left" w:pos="272"/>
              </w:tabs>
              <w:spacing w:line="275" w:lineRule="exact"/>
              <w:ind w:left="27" w:firstLine="0"/>
            </w:pPr>
            <w:r w:rsidRPr="00F934C8">
              <w:t>Шпионские</w:t>
            </w:r>
            <w:r w:rsidRPr="00F934C8">
              <w:rPr>
                <w:spacing w:val="-6"/>
              </w:rPr>
              <w:t xml:space="preserve"> </w:t>
            </w:r>
            <w:r w:rsidRPr="00F934C8">
              <w:rPr>
                <w:spacing w:val="-2"/>
              </w:rPr>
              <w:t>программы</w:t>
            </w:r>
          </w:p>
          <w:p w:rsidR="00F934C8" w:rsidRPr="00F934C8" w:rsidRDefault="00F934C8" w:rsidP="00F934C8">
            <w:pPr>
              <w:pStyle w:val="TableParagraph"/>
              <w:numPr>
                <w:ilvl w:val="0"/>
                <w:numId w:val="93"/>
              </w:numPr>
              <w:tabs>
                <w:tab w:val="left" w:pos="272"/>
              </w:tabs>
              <w:spacing w:line="275" w:lineRule="exact"/>
              <w:ind w:left="27" w:firstLine="0"/>
            </w:pPr>
            <w:r w:rsidRPr="00F934C8">
              <w:rPr>
                <w:spacing w:val="-2"/>
              </w:rPr>
              <w:t>Руткиты</w:t>
            </w:r>
          </w:p>
          <w:p w:rsidR="00F934C8" w:rsidRPr="00F934C8" w:rsidRDefault="00F934C8" w:rsidP="00F934C8">
            <w:pPr>
              <w:pStyle w:val="TableParagraph"/>
              <w:numPr>
                <w:ilvl w:val="0"/>
                <w:numId w:val="93"/>
              </w:numPr>
              <w:tabs>
                <w:tab w:val="left" w:pos="272"/>
              </w:tabs>
              <w:spacing w:before="2" w:line="275" w:lineRule="exact"/>
              <w:ind w:left="27" w:firstLine="0"/>
            </w:pPr>
            <w:r w:rsidRPr="00F934C8">
              <w:t>Сетевые</w:t>
            </w:r>
            <w:r w:rsidRPr="00F934C8">
              <w:rPr>
                <w:spacing w:val="-7"/>
              </w:rPr>
              <w:t xml:space="preserve"> </w:t>
            </w:r>
            <w:r w:rsidRPr="00F934C8">
              <w:rPr>
                <w:spacing w:val="-2"/>
              </w:rPr>
              <w:t>черви</w:t>
            </w:r>
          </w:p>
          <w:p w:rsidR="00F934C8" w:rsidRPr="00F934C8" w:rsidRDefault="00F934C8" w:rsidP="00F934C8">
            <w:pPr>
              <w:pStyle w:val="TableParagraph"/>
              <w:numPr>
                <w:ilvl w:val="0"/>
                <w:numId w:val="93"/>
              </w:numPr>
              <w:tabs>
                <w:tab w:val="left" w:pos="272"/>
              </w:tabs>
              <w:spacing w:line="275" w:lineRule="exact"/>
              <w:ind w:left="27" w:firstLine="0"/>
            </w:pPr>
            <w:r w:rsidRPr="00F934C8">
              <w:t>Эксплойты</w:t>
            </w:r>
            <w:r w:rsidRPr="00F934C8">
              <w:rPr>
                <w:spacing w:val="-4"/>
              </w:rPr>
              <w:t xml:space="preserve"> </w:t>
            </w:r>
            <w:r w:rsidRPr="00F934C8">
              <w:t xml:space="preserve">и </w:t>
            </w:r>
            <w:r w:rsidRPr="00F934C8">
              <w:rPr>
                <w:spacing w:val="-2"/>
              </w:rPr>
              <w:t>другие.</w:t>
            </w:r>
          </w:p>
          <w:p w:rsidR="00F934C8" w:rsidRPr="00F934C8" w:rsidRDefault="00F934C8" w:rsidP="00F934C8">
            <w:pPr>
              <w:pStyle w:val="TableParagraph"/>
              <w:spacing w:line="275" w:lineRule="exact"/>
              <w:ind w:left="27"/>
              <w:rPr>
                <w:iCs/>
                <w:color w:val="000000"/>
              </w:rPr>
            </w:pPr>
            <w:r w:rsidRPr="00F934C8">
              <w:t>Напишите</w:t>
            </w:r>
            <w:r w:rsidRPr="00F934C8">
              <w:rPr>
                <w:spacing w:val="-3"/>
              </w:rPr>
              <w:t xml:space="preserve"> </w:t>
            </w:r>
            <w:r w:rsidRPr="00F934C8">
              <w:rPr>
                <w:spacing w:val="-2"/>
              </w:rPr>
              <w:t xml:space="preserve">результаты </w:t>
            </w:r>
            <w:r w:rsidRPr="00F934C8">
              <w:t>воздействия</w:t>
            </w:r>
            <w:r w:rsidRPr="00F934C8">
              <w:rPr>
                <w:spacing w:val="-15"/>
              </w:rPr>
              <w:t xml:space="preserve"> </w:t>
            </w:r>
            <w:r w:rsidRPr="00F934C8">
              <w:t>таких</w:t>
            </w:r>
            <w:r w:rsidRPr="00F934C8">
              <w:rPr>
                <w:spacing w:val="-15"/>
              </w:rPr>
              <w:t xml:space="preserve"> </w:t>
            </w:r>
            <w:r w:rsidRPr="00F934C8">
              <w:t>программ на компоненты компьютерной</w:t>
            </w:r>
            <w:r w:rsidRPr="00F934C8">
              <w:rPr>
                <w:spacing w:val="-6"/>
              </w:rPr>
              <w:t xml:space="preserve"> </w:t>
            </w:r>
            <w:r w:rsidRPr="00F934C8">
              <w:rPr>
                <w:spacing w:val="-2"/>
              </w:rPr>
              <w:t>системы.</w:t>
            </w:r>
          </w:p>
        </w:tc>
        <w:tc>
          <w:tcPr>
            <w:tcW w:w="2410" w:type="dxa"/>
          </w:tcPr>
          <w:p w:rsidR="00F934C8" w:rsidRPr="00F934C8" w:rsidRDefault="00F934C8" w:rsidP="00F934C8">
            <w:pPr>
              <w:pStyle w:val="TableParagraph"/>
              <w:spacing w:before="26" w:line="275" w:lineRule="exact"/>
              <w:ind w:left="27"/>
            </w:pPr>
            <w:r w:rsidRPr="00F934C8">
              <w:rPr>
                <w:b/>
              </w:rPr>
              <w:t>Ответ:</w:t>
            </w:r>
            <w:r w:rsidRPr="00F934C8">
              <w:rPr>
                <w:b/>
                <w:spacing w:val="-2"/>
              </w:rPr>
              <w:t xml:space="preserve"> </w:t>
            </w:r>
            <w:r>
              <w:rPr>
                <w:b/>
                <w:spacing w:val="-2"/>
              </w:rPr>
              <w:t>1</w:t>
            </w:r>
          </w:p>
          <w:p w:rsidR="00F934C8" w:rsidRPr="00F934C8" w:rsidRDefault="00F934C8" w:rsidP="00F934C8">
            <w:pPr>
              <w:pStyle w:val="TableParagraph"/>
              <w:spacing w:line="244" w:lineRule="auto"/>
              <w:ind w:left="27"/>
            </w:pPr>
            <w:r w:rsidRPr="00F934C8">
              <w:t>вызывают</w:t>
            </w:r>
            <w:r w:rsidRPr="00F934C8">
              <w:rPr>
                <w:spacing w:val="-15"/>
              </w:rPr>
              <w:t xml:space="preserve"> </w:t>
            </w:r>
            <w:r w:rsidRPr="00F934C8">
              <w:t>несанкционированное нарушение целостности,</w:t>
            </w:r>
          </w:p>
          <w:p w:rsidR="00F934C8" w:rsidRPr="00F934C8" w:rsidRDefault="00F934C8" w:rsidP="00F934C8">
            <w:pPr>
              <w:pStyle w:val="TableParagraph"/>
              <w:ind w:left="27"/>
            </w:pPr>
            <w:r w:rsidRPr="00F934C8">
              <w:t>доступности</w:t>
            </w:r>
            <w:r w:rsidRPr="00F934C8">
              <w:rPr>
                <w:spacing w:val="-15"/>
              </w:rPr>
              <w:t xml:space="preserve"> </w:t>
            </w:r>
            <w:r w:rsidRPr="00F934C8">
              <w:t>или</w:t>
            </w:r>
            <w:r w:rsidRPr="00F934C8">
              <w:rPr>
                <w:spacing w:val="-15"/>
              </w:rPr>
              <w:t xml:space="preserve"> </w:t>
            </w:r>
            <w:r w:rsidRPr="00F934C8">
              <w:t>уничтожение программных компонентов</w:t>
            </w:r>
          </w:p>
          <w:p w:rsidR="00F934C8" w:rsidRPr="00F934C8" w:rsidRDefault="00F934C8" w:rsidP="00F934C8">
            <w:pPr>
              <w:ind w:left="27" w:firstLine="0"/>
              <w:rPr>
                <w:rFonts w:cs="Times New Roman"/>
                <w:sz w:val="22"/>
              </w:rPr>
            </w:pPr>
          </w:p>
        </w:tc>
        <w:tc>
          <w:tcPr>
            <w:tcW w:w="2018" w:type="dxa"/>
          </w:tcPr>
          <w:p w:rsidR="00F934C8" w:rsidRPr="00F934C8" w:rsidRDefault="00F934C8" w:rsidP="00F934C8">
            <w:pPr>
              <w:pStyle w:val="TableParagraph"/>
              <w:spacing w:before="26"/>
              <w:ind w:left="27"/>
            </w:pPr>
            <w:r w:rsidRPr="00F934C8">
              <w:t>Нет</w:t>
            </w:r>
            <w:r w:rsidRPr="00F934C8">
              <w:rPr>
                <w:spacing w:val="-2"/>
              </w:rPr>
              <w:t xml:space="preserve"> </w:t>
            </w:r>
            <w:r w:rsidRPr="00F934C8">
              <w:t>ответа</w:t>
            </w:r>
            <w:r w:rsidRPr="00F934C8">
              <w:rPr>
                <w:spacing w:val="-2"/>
              </w:rPr>
              <w:t xml:space="preserve"> </w:t>
            </w:r>
            <w:r w:rsidRPr="00F934C8">
              <w:t>-</w:t>
            </w:r>
            <w:r w:rsidRPr="00F934C8">
              <w:rPr>
                <w:spacing w:val="-1"/>
              </w:rPr>
              <w:t xml:space="preserve"> </w:t>
            </w:r>
            <w:r w:rsidRPr="00F934C8">
              <w:rPr>
                <w:spacing w:val="-10"/>
              </w:rPr>
              <w:t>0</w:t>
            </w:r>
          </w:p>
          <w:p w:rsidR="00F934C8" w:rsidRPr="00F934C8" w:rsidRDefault="00F934C8" w:rsidP="00F934C8">
            <w:pPr>
              <w:pStyle w:val="TableParagraph"/>
              <w:spacing w:before="274" w:line="244" w:lineRule="auto"/>
              <w:ind w:left="27"/>
            </w:pPr>
            <w:r w:rsidRPr="00F934C8">
              <w:t>Написан</w:t>
            </w:r>
            <w:r w:rsidRPr="00F934C8">
              <w:rPr>
                <w:spacing w:val="-15"/>
              </w:rPr>
              <w:t xml:space="preserve"> </w:t>
            </w:r>
            <w:r w:rsidRPr="00F934C8">
              <w:t>верный</w:t>
            </w:r>
            <w:r w:rsidRPr="00F934C8">
              <w:rPr>
                <w:spacing w:val="-15"/>
              </w:rPr>
              <w:t xml:space="preserve"> </w:t>
            </w:r>
            <w:r w:rsidRPr="00F934C8">
              <w:t>ответ частично - 1</w:t>
            </w:r>
          </w:p>
          <w:p w:rsidR="00F934C8" w:rsidRPr="00F934C8" w:rsidRDefault="00F934C8" w:rsidP="00F934C8">
            <w:pPr>
              <w:ind w:left="27" w:firstLine="0"/>
              <w:rPr>
                <w:rFonts w:cs="Times New Roman"/>
                <w:sz w:val="22"/>
              </w:rPr>
            </w:pPr>
            <w:r w:rsidRPr="00F934C8">
              <w:rPr>
                <w:rFonts w:cs="Times New Roman"/>
                <w:sz w:val="22"/>
              </w:rPr>
              <w:t>Написан</w:t>
            </w:r>
            <w:r w:rsidRPr="00F934C8">
              <w:rPr>
                <w:rFonts w:cs="Times New Roman"/>
                <w:spacing w:val="-15"/>
                <w:sz w:val="22"/>
              </w:rPr>
              <w:t xml:space="preserve"> </w:t>
            </w:r>
            <w:r w:rsidRPr="00F934C8">
              <w:rPr>
                <w:rFonts w:cs="Times New Roman"/>
                <w:sz w:val="22"/>
              </w:rPr>
              <w:t>верный</w:t>
            </w:r>
            <w:r w:rsidRPr="00F934C8">
              <w:rPr>
                <w:rFonts w:cs="Times New Roman"/>
                <w:spacing w:val="-15"/>
                <w:sz w:val="22"/>
              </w:rPr>
              <w:t xml:space="preserve"> </w:t>
            </w:r>
            <w:r w:rsidRPr="00F934C8">
              <w:rPr>
                <w:rFonts w:cs="Times New Roman"/>
                <w:sz w:val="22"/>
              </w:rPr>
              <w:t>ответ полностью - 2</w:t>
            </w:r>
          </w:p>
        </w:tc>
        <w:tc>
          <w:tcPr>
            <w:tcW w:w="1561" w:type="dxa"/>
          </w:tcPr>
          <w:p w:rsidR="00F934C8" w:rsidRPr="00F934C8" w:rsidRDefault="00F934C8" w:rsidP="00F934C8">
            <w:pPr>
              <w:ind w:left="27" w:firstLine="0"/>
              <w:jc w:val="center"/>
              <w:rPr>
                <w:rFonts w:cs="Times New Roman"/>
                <w:sz w:val="22"/>
              </w:rPr>
            </w:pPr>
            <w:r w:rsidRPr="00F934C8">
              <w:rPr>
                <w:rFonts w:cs="Times New Roman"/>
                <w:b/>
                <w:sz w:val="22"/>
              </w:rPr>
              <w:t xml:space="preserve">5 </w:t>
            </w:r>
            <w:r w:rsidRPr="00F934C8">
              <w:rPr>
                <w:rFonts w:cs="Times New Roman"/>
                <w:b/>
                <w:spacing w:val="-4"/>
                <w:sz w:val="22"/>
              </w:rPr>
              <w:t>мин.</w:t>
            </w:r>
          </w:p>
        </w:tc>
        <w:tc>
          <w:tcPr>
            <w:tcW w:w="1777" w:type="dxa"/>
          </w:tcPr>
          <w:p w:rsidR="00F934C8" w:rsidRPr="00F934C8" w:rsidRDefault="00F934C8" w:rsidP="00F934C8">
            <w:pPr>
              <w:pStyle w:val="TableParagraph"/>
              <w:spacing w:before="25"/>
              <w:ind w:left="27"/>
              <w:jc w:val="center"/>
            </w:pPr>
            <w:r w:rsidRPr="00F934C8">
              <w:t>Производственная практика ПП.02.01</w:t>
            </w:r>
          </w:p>
        </w:tc>
      </w:tr>
      <w:tr w:rsidR="006C1E5D" w:rsidRPr="00F934C8" w:rsidTr="00FD2E84">
        <w:tc>
          <w:tcPr>
            <w:tcW w:w="542" w:type="dxa"/>
          </w:tcPr>
          <w:p w:rsidR="006C1E5D" w:rsidRDefault="006C1E5D" w:rsidP="00FD2E84">
            <w:pPr>
              <w:ind w:firstLine="0"/>
              <w:jc w:val="center"/>
              <w:rPr>
                <w:rFonts w:cs="Times New Roman"/>
                <w:sz w:val="22"/>
              </w:rPr>
            </w:pPr>
            <w:r>
              <w:rPr>
                <w:rFonts w:cs="Times New Roman"/>
                <w:sz w:val="22"/>
              </w:rPr>
              <w:t>10</w:t>
            </w:r>
          </w:p>
        </w:tc>
        <w:tc>
          <w:tcPr>
            <w:tcW w:w="2055" w:type="dxa"/>
          </w:tcPr>
          <w:p w:rsidR="006C1E5D" w:rsidRPr="006C1E5D" w:rsidRDefault="006C1E5D" w:rsidP="006C1E5D">
            <w:pPr>
              <w:pStyle w:val="TableParagraph"/>
              <w:spacing w:before="25" w:line="275" w:lineRule="exact"/>
              <w:ind w:left="27"/>
              <w:jc w:val="center"/>
            </w:pPr>
            <w:r w:rsidRPr="006C1E5D">
              <w:rPr>
                <w:spacing w:val="-2"/>
              </w:rPr>
              <w:t>Задание</w:t>
            </w:r>
          </w:p>
          <w:p w:rsidR="006C1E5D" w:rsidRPr="006C1E5D" w:rsidRDefault="006C1E5D" w:rsidP="006C1E5D">
            <w:pPr>
              <w:pStyle w:val="TableParagraph"/>
              <w:ind w:left="27"/>
              <w:jc w:val="center"/>
            </w:pPr>
            <w:r w:rsidRPr="006C1E5D">
              <w:rPr>
                <w:spacing w:val="-2"/>
              </w:rPr>
              <w:t xml:space="preserve">закрытого </w:t>
            </w:r>
            <w:r w:rsidRPr="006C1E5D">
              <w:t xml:space="preserve">типа с </w:t>
            </w:r>
            <w:r w:rsidRPr="006C1E5D">
              <w:rPr>
                <w:spacing w:val="-2"/>
              </w:rPr>
              <w:t>выбором одного</w:t>
            </w:r>
          </w:p>
          <w:p w:rsidR="006C1E5D" w:rsidRPr="006C1E5D" w:rsidRDefault="006C1E5D" w:rsidP="006C1E5D">
            <w:pPr>
              <w:ind w:left="27" w:firstLine="0"/>
              <w:jc w:val="center"/>
              <w:rPr>
                <w:rFonts w:cs="Times New Roman"/>
                <w:sz w:val="22"/>
              </w:rPr>
            </w:pPr>
            <w:r w:rsidRPr="006C1E5D">
              <w:rPr>
                <w:rFonts w:cs="Times New Roman"/>
                <w:spacing w:val="-2"/>
                <w:sz w:val="22"/>
              </w:rPr>
              <w:t>правильного ответа</w:t>
            </w:r>
          </w:p>
        </w:tc>
        <w:tc>
          <w:tcPr>
            <w:tcW w:w="4423" w:type="dxa"/>
          </w:tcPr>
          <w:p w:rsidR="006C1E5D" w:rsidRPr="006C1E5D" w:rsidRDefault="006C1E5D" w:rsidP="006C1E5D">
            <w:pPr>
              <w:pStyle w:val="TableParagraph"/>
              <w:spacing w:before="25" w:line="275" w:lineRule="exact"/>
              <w:ind w:left="27"/>
              <w:rPr>
                <w:b/>
              </w:rPr>
            </w:pPr>
            <w:r w:rsidRPr="006C1E5D">
              <w:rPr>
                <w:b/>
              </w:rPr>
              <w:t>Прочитайте</w:t>
            </w:r>
            <w:r w:rsidRPr="006C1E5D">
              <w:rPr>
                <w:b/>
                <w:spacing w:val="-7"/>
              </w:rPr>
              <w:t xml:space="preserve"> </w:t>
            </w:r>
            <w:r w:rsidRPr="006C1E5D">
              <w:rPr>
                <w:b/>
                <w:spacing w:val="-2"/>
              </w:rPr>
              <w:t>текст,</w:t>
            </w:r>
          </w:p>
          <w:p w:rsidR="006C1E5D" w:rsidRPr="006C1E5D" w:rsidRDefault="006C1E5D" w:rsidP="006C1E5D">
            <w:pPr>
              <w:pStyle w:val="TableParagraph"/>
              <w:ind w:left="27"/>
              <w:rPr>
                <w:b/>
              </w:rPr>
            </w:pPr>
            <w:r w:rsidRPr="006C1E5D">
              <w:rPr>
                <w:b/>
              </w:rPr>
              <w:t>выберите</w:t>
            </w:r>
            <w:r w:rsidRPr="006C1E5D">
              <w:rPr>
                <w:b/>
                <w:spacing w:val="-15"/>
              </w:rPr>
              <w:t xml:space="preserve"> </w:t>
            </w:r>
            <w:r w:rsidRPr="006C1E5D">
              <w:rPr>
                <w:b/>
              </w:rPr>
              <w:t xml:space="preserve">правильный </w:t>
            </w:r>
            <w:r w:rsidRPr="006C1E5D">
              <w:rPr>
                <w:b/>
                <w:spacing w:val="-2"/>
              </w:rPr>
              <w:t>ответ</w:t>
            </w:r>
          </w:p>
          <w:p w:rsidR="006C1E5D" w:rsidRPr="006C1E5D" w:rsidRDefault="006C1E5D" w:rsidP="006C1E5D">
            <w:pPr>
              <w:pStyle w:val="TableParagraph"/>
              <w:spacing w:line="242" w:lineRule="auto"/>
              <w:ind w:left="27"/>
              <w:jc w:val="both"/>
            </w:pPr>
            <w:r w:rsidRPr="006C1E5D">
              <w:t>Какой из следующих параметров важен для программного</w:t>
            </w:r>
            <w:r w:rsidRPr="006C1E5D">
              <w:rPr>
                <w:spacing w:val="-15"/>
              </w:rPr>
              <w:t xml:space="preserve"> </w:t>
            </w:r>
            <w:r w:rsidRPr="006C1E5D">
              <w:t>средства уничтожения</w:t>
            </w:r>
            <w:r w:rsidRPr="006C1E5D">
              <w:rPr>
                <w:spacing w:val="-1"/>
              </w:rPr>
              <w:t xml:space="preserve"> </w:t>
            </w:r>
            <w:r w:rsidRPr="006C1E5D">
              <w:rPr>
                <w:spacing w:val="-2"/>
              </w:rPr>
              <w:t>информации?</w:t>
            </w:r>
          </w:p>
          <w:p w:rsidR="006C1E5D" w:rsidRPr="006C1E5D" w:rsidRDefault="006C1E5D" w:rsidP="006C1E5D">
            <w:pPr>
              <w:pStyle w:val="TableParagraph"/>
              <w:numPr>
                <w:ilvl w:val="0"/>
                <w:numId w:val="65"/>
              </w:numPr>
              <w:tabs>
                <w:tab w:val="left" w:pos="231"/>
              </w:tabs>
              <w:spacing w:line="275" w:lineRule="exact"/>
              <w:ind w:left="27" w:firstLine="0"/>
              <w:rPr>
                <w:iCs/>
                <w:color w:val="000000"/>
              </w:rPr>
            </w:pPr>
            <w:r w:rsidRPr="006C1E5D">
              <w:t>Скорость</w:t>
            </w:r>
            <w:r w:rsidRPr="006C1E5D">
              <w:rPr>
                <w:spacing w:val="-6"/>
              </w:rPr>
              <w:t xml:space="preserve"> </w:t>
            </w:r>
            <w:r w:rsidRPr="006C1E5D">
              <w:rPr>
                <w:spacing w:val="-2"/>
              </w:rPr>
              <w:t>выполнения</w:t>
            </w:r>
          </w:p>
          <w:p w:rsidR="006C1E5D" w:rsidRPr="006C1E5D" w:rsidRDefault="006C1E5D" w:rsidP="006C1E5D">
            <w:pPr>
              <w:pStyle w:val="TableParagraph"/>
              <w:numPr>
                <w:ilvl w:val="0"/>
                <w:numId w:val="65"/>
              </w:numPr>
              <w:tabs>
                <w:tab w:val="left" w:pos="231"/>
              </w:tabs>
              <w:spacing w:line="275" w:lineRule="exact"/>
              <w:ind w:left="27" w:firstLine="0"/>
              <w:rPr>
                <w:iCs/>
                <w:color w:val="000000"/>
              </w:rPr>
            </w:pPr>
            <w:r w:rsidRPr="006C1E5D">
              <w:t>Ширина</w:t>
            </w:r>
            <w:r w:rsidRPr="006C1E5D">
              <w:rPr>
                <w:spacing w:val="-3"/>
              </w:rPr>
              <w:t xml:space="preserve"> </w:t>
            </w:r>
            <w:r w:rsidRPr="006C1E5D">
              <w:rPr>
                <w:spacing w:val="-2"/>
              </w:rPr>
              <w:t>интерфейса</w:t>
            </w:r>
          </w:p>
          <w:p w:rsidR="006C1E5D" w:rsidRPr="006C1E5D" w:rsidRDefault="006C1E5D" w:rsidP="006C1E5D">
            <w:pPr>
              <w:pStyle w:val="TableParagraph"/>
              <w:numPr>
                <w:ilvl w:val="0"/>
                <w:numId w:val="65"/>
              </w:numPr>
              <w:tabs>
                <w:tab w:val="left" w:pos="291"/>
              </w:tabs>
              <w:spacing w:before="26" w:line="242" w:lineRule="auto"/>
              <w:ind w:left="27" w:firstLine="0"/>
            </w:pPr>
            <w:r w:rsidRPr="006C1E5D">
              <w:t>Поддержка</w:t>
            </w:r>
            <w:r w:rsidRPr="006C1E5D">
              <w:rPr>
                <w:spacing w:val="-15"/>
              </w:rPr>
              <w:t xml:space="preserve"> </w:t>
            </w:r>
            <w:r w:rsidRPr="006C1E5D">
              <w:t xml:space="preserve">форматов </w:t>
            </w:r>
            <w:r w:rsidRPr="006C1E5D">
              <w:rPr>
                <w:spacing w:val="-2"/>
              </w:rPr>
              <w:t>файлов</w:t>
            </w:r>
          </w:p>
          <w:p w:rsidR="006C1E5D" w:rsidRPr="006C1E5D" w:rsidRDefault="006C1E5D" w:rsidP="006C1E5D">
            <w:pPr>
              <w:pStyle w:val="TableParagraph"/>
              <w:numPr>
                <w:ilvl w:val="0"/>
                <w:numId w:val="65"/>
              </w:numPr>
              <w:tabs>
                <w:tab w:val="left" w:pos="231"/>
              </w:tabs>
              <w:spacing w:line="275" w:lineRule="exact"/>
              <w:ind w:left="27" w:firstLine="0"/>
              <w:rPr>
                <w:iCs/>
                <w:color w:val="000000"/>
              </w:rPr>
            </w:pPr>
            <w:r w:rsidRPr="006C1E5D">
              <w:t>Возможность</w:t>
            </w:r>
            <w:r w:rsidRPr="006C1E5D">
              <w:rPr>
                <w:spacing w:val="-6"/>
              </w:rPr>
              <w:t xml:space="preserve"> </w:t>
            </w:r>
            <w:r w:rsidRPr="006C1E5D">
              <w:rPr>
                <w:spacing w:val="-2"/>
              </w:rPr>
              <w:t>перезаписи</w:t>
            </w:r>
          </w:p>
        </w:tc>
        <w:tc>
          <w:tcPr>
            <w:tcW w:w="2410" w:type="dxa"/>
          </w:tcPr>
          <w:p w:rsidR="006C1E5D" w:rsidRPr="006C1E5D" w:rsidRDefault="006C1E5D" w:rsidP="006C1E5D">
            <w:pPr>
              <w:ind w:left="27" w:firstLine="0"/>
              <w:rPr>
                <w:rFonts w:cs="Times New Roman"/>
                <w:sz w:val="22"/>
              </w:rPr>
            </w:pPr>
            <w:r w:rsidRPr="006C1E5D">
              <w:rPr>
                <w:rFonts w:cs="Times New Roman"/>
                <w:b/>
                <w:sz w:val="22"/>
              </w:rPr>
              <w:t>Ответ:</w:t>
            </w:r>
            <w:r w:rsidRPr="006C1E5D">
              <w:rPr>
                <w:rFonts w:cs="Times New Roman"/>
                <w:b/>
                <w:spacing w:val="-2"/>
                <w:sz w:val="22"/>
              </w:rPr>
              <w:t xml:space="preserve"> </w:t>
            </w:r>
            <w:r w:rsidRPr="006C1E5D">
              <w:rPr>
                <w:rFonts w:cs="Times New Roman"/>
                <w:spacing w:val="-10"/>
                <w:sz w:val="22"/>
              </w:rPr>
              <w:t>4</w:t>
            </w:r>
          </w:p>
        </w:tc>
        <w:tc>
          <w:tcPr>
            <w:tcW w:w="2018" w:type="dxa"/>
          </w:tcPr>
          <w:p w:rsidR="006C1E5D" w:rsidRPr="006C1E5D" w:rsidRDefault="006C1E5D" w:rsidP="006C1E5D">
            <w:pPr>
              <w:pStyle w:val="TableParagraph"/>
              <w:spacing w:before="25" w:line="275" w:lineRule="exact"/>
              <w:ind w:left="27"/>
            </w:pPr>
            <w:r w:rsidRPr="006C1E5D">
              <w:t>Верно</w:t>
            </w:r>
            <w:r w:rsidRPr="006C1E5D">
              <w:rPr>
                <w:spacing w:val="-1"/>
              </w:rPr>
              <w:t xml:space="preserve"> </w:t>
            </w:r>
            <w:r w:rsidRPr="006C1E5D">
              <w:t>-</w:t>
            </w:r>
            <w:r w:rsidRPr="006C1E5D">
              <w:rPr>
                <w:spacing w:val="-1"/>
              </w:rPr>
              <w:t xml:space="preserve"> </w:t>
            </w:r>
            <w:r w:rsidRPr="006C1E5D">
              <w:rPr>
                <w:spacing w:val="-10"/>
              </w:rPr>
              <w:t>1</w:t>
            </w:r>
          </w:p>
          <w:p w:rsidR="006C1E5D" w:rsidRPr="006C1E5D" w:rsidRDefault="006C1E5D" w:rsidP="006C1E5D">
            <w:pPr>
              <w:ind w:left="27" w:firstLine="0"/>
              <w:rPr>
                <w:rFonts w:cs="Times New Roman"/>
                <w:sz w:val="22"/>
              </w:rPr>
            </w:pPr>
            <w:r w:rsidRPr="006C1E5D">
              <w:rPr>
                <w:rFonts w:cs="Times New Roman"/>
                <w:sz w:val="22"/>
              </w:rPr>
              <w:t>Неверно</w:t>
            </w:r>
            <w:r w:rsidRPr="006C1E5D">
              <w:rPr>
                <w:rFonts w:cs="Times New Roman"/>
                <w:spacing w:val="-2"/>
                <w:sz w:val="22"/>
              </w:rPr>
              <w:t xml:space="preserve"> </w:t>
            </w:r>
            <w:r w:rsidRPr="006C1E5D">
              <w:rPr>
                <w:rFonts w:cs="Times New Roman"/>
                <w:sz w:val="22"/>
              </w:rPr>
              <w:t>-</w:t>
            </w:r>
            <w:r w:rsidRPr="006C1E5D">
              <w:rPr>
                <w:rFonts w:cs="Times New Roman"/>
                <w:spacing w:val="-1"/>
                <w:sz w:val="22"/>
              </w:rPr>
              <w:t xml:space="preserve"> </w:t>
            </w:r>
            <w:r w:rsidRPr="006C1E5D">
              <w:rPr>
                <w:rFonts w:cs="Times New Roman"/>
                <w:spacing w:val="-12"/>
                <w:sz w:val="22"/>
              </w:rPr>
              <w:t>0</w:t>
            </w:r>
          </w:p>
        </w:tc>
        <w:tc>
          <w:tcPr>
            <w:tcW w:w="1561" w:type="dxa"/>
          </w:tcPr>
          <w:p w:rsidR="006C1E5D" w:rsidRPr="006C1E5D" w:rsidRDefault="006C1E5D" w:rsidP="006C1E5D">
            <w:pPr>
              <w:ind w:left="27" w:firstLine="0"/>
              <w:jc w:val="center"/>
              <w:rPr>
                <w:rFonts w:cs="Times New Roman"/>
                <w:sz w:val="22"/>
              </w:rPr>
            </w:pPr>
            <w:r w:rsidRPr="006C1E5D">
              <w:rPr>
                <w:rFonts w:cs="Times New Roman"/>
                <w:b/>
                <w:sz w:val="22"/>
              </w:rPr>
              <w:t xml:space="preserve">2 </w:t>
            </w:r>
            <w:r w:rsidRPr="006C1E5D">
              <w:rPr>
                <w:rFonts w:cs="Times New Roman"/>
                <w:b/>
                <w:spacing w:val="-4"/>
                <w:sz w:val="22"/>
              </w:rPr>
              <w:t>мин.</w:t>
            </w:r>
          </w:p>
        </w:tc>
        <w:tc>
          <w:tcPr>
            <w:tcW w:w="1777" w:type="dxa"/>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r w:rsidR="006C1E5D" w:rsidRPr="00F934C8" w:rsidTr="00FD2E84">
        <w:tc>
          <w:tcPr>
            <w:tcW w:w="542" w:type="dxa"/>
          </w:tcPr>
          <w:p w:rsidR="006C1E5D" w:rsidRDefault="006C1E5D" w:rsidP="00FD2E84">
            <w:pPr>
              <w:ind w:firstLine="0"/>
              <w:jc w:val="center"/>
              <w:rPr>
                <w:rFonts w:cs="Times New Roman"/>
                <w:sz w:val="22"/>
              </w:rPr>
            </w:pPr>
            <w:r>
              <w:rPr>
                <w:rFonts w:cs="Times New Roman"/>
                <w:sz w:val="22"/>
              </w:rPr>
              <w:t>11</w:t>
            </w:r>
          </w:p>
        </w:tc>
        <w:tc>
          <w:tcPr>
            <w:tcW w:w="2055" w:type="dxa"/>
          </w:tcPr>
          <w:p w:rsidR="006C1E5D" w:rsidRPr="006C1E5D" w:rsidRDefault="006C1E5D" w:rsidP="006C1E5D">
            <w:pPr>
              <w:pStyle w:val="TableParagraph"/>
              <w:spacing w:before="25" w:line="275" w:lineRule="exact"/>
              <w:ind w:left="27"/>
              <w:jc w:val="center"/>
            </w:pPr>
            <w:r w:rsidRPr="006C1E5D">
              <w:rPr>
                <w:spacing w:val="-2"/>
              </w:rPr>
              <w:t>Задание</w:t>
            </w:r>
          </w:p>
          <w:p w:rsidR="006C1E5D" w:rsidRPr="006C1E5D" w:rsidRDefault="006C1E5D" w:rsidP="006C1E5D">
            <w:pPr>
              <w:ind w:left="27" w:firstLine="0"/>
              <w:jc w:val="center"/>
              <w:rPr>
                <w:rFonts w:cs="Times New Roman"/>
                <w:sz w:val="22"/>
              </w:rPr>
            </w:pPr>
            <w:r w:rsidRPr="006C1E5D">
              <w:rPr>
                <w:rFonts w:cs="Times New Roman"/>
                <w:spacing w:val="-2"/>
                <w:sz w:val="22"/>
              </w:rPr>
              <w:t>комбинирован</w:t>
            </w:r>
            <w:r w:rsidRPr="006C1E5D">
              <w:rPr>
                <w:rFonts w:cs="Times New Roman"/>
                <w:sz w:val="22"/>
              </w:rPr>
              <w:t xml:space="preserve">ного типа с </w:t>
            </w:r>
            <w:r w:rsidRPr="006C1E5D">
              <w:rPr>
                <w:rFonts w:cs="Times New Roman"/>
                <w:spacing w:val="-2"/>
                <w:sz w:val="22"/>
              </w:rPr>
              <w:t xml:space="preserve">выбором </w:t>
            </w:r>
            <w:r w:rsidRPr="006C1E5D">
              <w:rPr>
                <w:rFonts w:cs="Times New Roman"/>
                <w:sz w:val="22"/>
              </w:rPr>
              <w:t>верного</w:t>
            </w:r>
            <w:r w:rsidRPr="006C1E5D">
              <w:rPr>
                <w:rFonts w:cs="Times New Roman"/>
                <w:spacing w:val="-15"/>
                <w:sz w:val="22"/>
              </w:rPr>
              <w:t xml:space="preserve"> </w:t>
            </w:r>
            <w:r w:rsidRPr="006C1E5D">
              <w:rPr>
                <w:rFonts w:cs="Times New Roman"/>
                <w:sz w:val="22"/>
              </w:rPr>
              <w:t>ответа и</w:t>
            </w:r>
            <w:r w:rsidRPr="006C1E5D">
              <w:rPr>
                <w:rFonts w:cs="Times New Roman"/>
                <w:spacing w:val="-1"/>
                <w:sz w:val="22"/>
              </w:rPr>
              <w:t xml:space="preserve"> </w:t>
            </w:r>
            <w:r w:rsidRPr="006C1E5D">
              <w:rPr>
                <w:rFonts w:cs="Times New Roman"/>
                <w:sz w:val="22"/>
              </w:rPr>
              <w:t xml:space="preserve">обоснование </w:t>
            </w:r>
            <w:r w:rsidRPr="006C1E5D">
              <w:rPr>
                <w:rFonts w:cs="Times New Roman"/>
                <w:spacing w:val="-2"/>
                <w:sz w:val="22"/>
              </w:rPr>
              <w:t>выбора</w:t>
            </w:r>
          </w:p>
        </w:tc>
        <w:tc>
          <w:tcPr>
            <w:tcW w:w="4423" w:type="dxa"/>
          </w:tcPr>
          <w:p w:rsidR="006C1E5D" w:rsidRPr="006C1E5D" w:rsidRDefault="006C1E5D" w:rsidP="006C1E5D">
            <w:pPr>
              <w:pStyle w:val="TableParagraph"/>
              <w:spacing w:before="25"/>
              <w:ind w:left="27"/>
              <w:rPr>
                <w:b/>
              </w:rPr>
            </w:pPr>
            <w:r w:rsidRPr="006C1E5D">
              <w:rPr>
                <w:b/>
              </w:rPr>
              <w:t>Выберите правильный ответ</w:t>
            </w:r>
            <w:r w:rsidRPr="006C1E5D">
              <w:rPr>
                <w:b/>
                <w:spacing w:val="-12"/>
              </w:rPr>
              <w:t xml:space="preserve"> </w:t>
            </w:r>
            <w:r w:rsidRPr="006C1E5D">
              <w:rPr>
                <w:b/>
              </w:rPr>
              <w:t>и</w:t>
            </w:r>
            <w:r w:rsidRPr="006C1E5D">
              <w:rPr>
                <w:b/>
                <w:spacing w:val="-12"/>
              </w:rPr>
              <w:t xml:space="preserve"> </w:t>
            </w:r>
            <w:r w:rsidRPr="006C1E5D">
              <w:rPr>
                <w:b/>
              </w:rPr>
              <w:t>дайте</w:t>
            </w:r>
            <w:r w:rsidRPr="006C1E5D">
              <w:rPr>
                <w:b/>
                <w:spacing w:val="-14"/>
              </w:rPr>
              <w:t xml:space="preserve"> </w:t>
            </w:r>
            <w:r w:rsidRPr="006C1E5D">
              <w:rPr>
                <w:b/>
              </w:rPr>
              <w:t>пояснения выбранному ответу</w:t>
            </w:r>
          </w:p>
          <w:p w:rsidR="006C1E5D" w:rsidRPr="006C1E5D" w:rsidRDefault="006C1E5D" w:rsidP="006C1E5D">
            <w:pPr>
              <w:pStyle w:val="TableParagraph"/>
              <w:spacing w:line="242" w:lineRule="auto"/>
              <w:ind w:left="27"/>
              <w:jc w:val="both"/>
            </w:pPr>
            <w:r w:rsidRPr="006C1E5D">
              <w:t>Какой</w:t>
            </w:r>
            <w:r w:rsidRPr="006C1E5D">
              <w:rPr>
                <w:spacing w:val="-14"/>
              </w:rPr>
              <w:t xml:space="preserve"> </w:t>
            </w:r>
            <w:r w:rsidRPr="006C1E5D">
              <w:t>из</w:t>
            </w:r>
            <w:r w:rsidRPr="006C1E5D">
              <w:rPr>
                <w:spacing w:val="-15"/>
              </w:rPr>
              <w:t xml:space="preserve"> </w:t>
            </w:r>
            <w:r w:rsidRPr="006C1E5D">
              <w:t>следующих</w:t>
            </w:r>
            <w:r w:rsidRPr="006C1E5D">
              <w:rPr>
                <w:spacing w:val="-15"/>
              </w:rPr>
              <w:t xml:space="preserve"> </w:t>
            </w:r>
            <w:r w:rsidRPr="006C1E5D">
              <w:t xml:space="preserve">методов является гарантированным способом уничтожения </w:t>
            </w:r>
            <w:r w:rsidRPr="006C1E5D">
              <w:rPr>
                <w:spacing w:val="-2"/>
              </w:rPr>
              <w:t>информации?</w:t>
            </w:r>
          </w:p>
          <w:p w:rsidR="006C1E5D" w:rsidRPr="006C1E5D" w:rsidRDefault="006C1E5D" w:rsidP="006C1E5D">
            <w:pPr>
              <w:pStyle w:val="TableParagraph"/>
              <w:numPr>
                <w:ilvl w:val="0"/>
                <w:numId w:val="63"/>
              </w:numPr>
              <w:tabs>
                <w:tab w:val="left" w:pos="291"/>
              </w:tabs>
              <w:spacing w:line="275" w:lineRule="exact"/>
              <w:ind w:left="27" w:firstLine="0"/>
              <w:rPr>
                <w:iCs/>
                <w:color w:val="000000"/>
              </w:rPr>
            </w:pPr>
            <w:r w:rsidRPr="006C1E5D">
              <w:t>Форматирование</w:t>
            </w:r>
            <w:r w:rsidRPr="006C1E5D">
              <w:rPr>
                <w:spacing w:val="-9"/>
              </w:rPr>
              <w:t xml:space="preserve"> </w:t>
            </w:r>
            <w:r w:rsidRPr="006C1E5D">
              <w:rPr>
                <w:spacing w:val="-4"/>
              </w:rPr>
              <w:t>диска</w:t>
            </w:r>
          </w:p>
          <w:p w:rsidR="006C1E5D" w:rsidRPr="006C1E5D" w:rsidRDefault="006C1E5D" w:rsidP="006C1E5D">
            <w:pPr>
              <w:pStyle w:val="TableParagraph"/>
              <w:numPr>
                <w:ilvl w:val="0"/>
                <w:numId w:val="63"/>
              </w:numPr>
              <w:tabs>
                <w:tab w:val="left" w:pos="291"/>
              </w:tabs>
              <w:spacing w:line="275" w:lineRule="exact"/>
              <w:ind w:left="27" w:firstLine="0"/>
              <w:rPr>
                <w:iCs/>
                <w:color w:val="000000"/>
              </w:rPr>
            </w:pPr>
            <w:r w:rsidRPr="006C1E5D">
              <w:t>Механическое</w:t>
            </w:r>
            <w:r w:rsidRPr="006C1E5D">
              <w:rPr>
                <w:spacing w:val="-10"/>
              </w:rPr>
              <w:t xml:space="preserve"> </w:t>
            </w:r>
            <w:r w:rsidRPr="006C1E5D">
              <w:rPr>
                <w:spacing w:val="-2"/>
              </w:rPr>
              <w:t>разрушение</w:t>
            </w:r>
          </w:p>
          <w:p w:rsidR="006C1E5D" w:rsidRPr="006C1E5D" w:rsidRDefault="006C1E5D" w:rsidP="006C1E5D">
            <w:pPr>
              <w:pStyle w:val="TableParagraph"/>
              <w:numPr>
                <w:ilvl w:val="0"/>
                <w:numId w:val="63"/>
              </w:numPr>
              <w:tabs>
                <w:tab w:val="left" w:pos="291"/>
              </w:tabs>
              <w:spacing w:before="26"/>
              <w:ind w:left="27" w:firstLine="0"/>
            </w:pPr>
            <w:r w:rsidRPr="006C1E5D">
              <w:t>Копирование</w:t>
            </w:r>
            <w:r w:rsidRPr="006C1E5D">
              <w:rPr>
                <w:spacing w:val="-5"/>
              </w:rPr>
              <w:t xml:space="preserve"> </w:t>
            </w:r>
            <w:r w:rsidRPr="006C1E5D">
              <w:rPr>
                <w:spacing w:val="-4"/>
              </w:rPr>
              <w:t>файла</w:t>
            </w:r>
          </w:p>
          <w:p w:rsidR="006C1E5D" w:rsidRPr="006C1E5D" w:rsidRDefault="006C1E5D" w:rsidP="006C1E5D">
            <w:pPr>
              <w:pStyle w:val="TableParagraph"/>
              <w:numPr>
                <w:ilvl w:val="0"/>
                <w:numId w:val="63"/>
              </w:numPr>
              <w:tabs>
                <w:tab w:val="left" w:pos="291"/>
              </w:tabs>
              <w:spacing w:line="275" w:lineRule="exact"/>
              <w:ind w:left="27" w:firstLine="0"/>
              <w:rPr>
                <w:iCs/>
                <w:color w:val="000000"/>
              </w:rPr>
            </w:pPr>
            <w:r w:rsidRPr="006C1E5D">
              <w:t>Стирание</w:t>
            </w:r>
            <w:r w:rsidRPr="006C1E5D">
              <w:rPr>
                <w:spacing w:val="-3"/>
              </w:rPr>
              <w:t xml:space="preserve"> </w:t>
            </w:r>
            <w:r w:rsidRPr="006C1E5D">
              <w:rPr>
                <w:spacing w:val="-2"/>
              </w:rPr>
              <w:t>данных</w:t>
            </w:r>
          </w:p>
        </w:tc>
        <w:tc>
          <w:tcPr>
            <w:tcW w:w="2410" w:type="dxa"/>
          </w:tcPr>
          <w:p w:rsidR="006C1E5D" w:rsidRPr="006C1E5D" w:rsidRDefault="006C1E5D" w:rsidP="006C1E5D">
            <w:pPr>
              <w:pStyle w:val="TableParagraph"/>
              <w:spacing w:before="25" w:line="275" w:lineRule="exact"/>
              <w:ind w:left="27"/>
            </w:pPr>
            <w:r w:rsidRPr="006C1E5D">
              <w:rPr>
                <w:b/>
              </w:rPr>
              <w:t>Ответ:</w:t>
            </w:r>
            <w:r w:rsidRPr="006C1E5D">
              <w:rPr>
                <w:b/>
                <w:spacing w:val="-2"/>
              </w:rPr>
              <w:t xml:space="preserve"> </w:t>
            </w:r>
            <w:r w:rsidRPr="006C1E5D">
              <w:rPr>
                <w:spacing w:val="-10"/>
              </w:rPr>
              <w:t>2</w:t>
            </w:r>
          </w:p>
          <w:p w:rsidR="006C1E5D" w:rsidRPr="006C1E5D" w:rsidRDefault="006C1E5D" w:rsidP="006C1E5D">
            <w:pPr>
              <w:pStyle w:val="TableParagraph"/>
              <w:ind w:left="27"/>
            </w:pPr>
            <w:r w:rsidRPr="006C1E5D">
              <w:rPr>
                <w:b/>
              </w:rPr>
              <w:t>Обоснование:</w:t>
            </w:r>
            <w:r w:rsidRPr="006C1E5D">
              <w:rPr>
                <w:b/>
                <w:spacing w:val="-15"/>
              </w:rPr>
              <w:t xml:space="preserve"> </w:t>
            </w:r>
            <w:r w:rsidRPr="006C1E5D">
              <w:t>механическое разрушение носителя информации обеспечивает невозможность</w:t>
            </w:r>
            <w:r w:rsidRPr="006C1E5D">
              <w:rPr>
                <w:spacing w:val="-15"/>
              </w:rPr>
              <w:t xml:space="preserve"> </w:t>
            </w:r>
            <w:r w:rsidRPr="006C1E5D">
              <w:t xml:space="preserve">восстановления </w:t>
            </w:r>
            <w:r w:rsidRPr="006C1E5D">
              <w:rPr>
                <w:spacing w:val="-2"/>
              </w:rPr>
              <w:t>данных.</w:t>
            </w:r>
          </w:p>
        </w:tc>
        <w:tc>
          <w:tcPr>
            <w:tcW w:w="2018" w:type="dxa"/>
          </w:tcPr>
          <w:p w:rsidR="006C1E5D" w:rsidRPr="006C1E5D" w:rsidRDefault="006C1E5D" w:rsidP="006C1E5D">
            <w:pPr>
              <w:pStyle w:val="TableParagraph"/>
              <w:spacing w:before="25"/>
              <w:ind w:left="27"/>
            </w:pPr>
            <w:r w:rsidRPr="006C1E5D">
              <w:t>Нет</w:t>
            </w:r>
            <w:r w:rsidRPr="006C1E5D">
              <w:rPr>
                <w:spacing w:val="-13"/>
              </w:rPr>
              <w:t xml:space="preserve"> </w:t>
            </w:r>
            <w:r w:rsidRPr="006C1E5D">
              <w:t>ответа,</w:t>
            </w:r>
            <w:r w:rsidRPr="006C1E5D">
              <w:rPr>
                <w:spacing w:val="-13"/>
              </w:rPr>
              <w:t xml:space="preserve"> </w:t>
            </w:r>
            <w:r w:rsidRPr="006C1E5D">
              <w:t>ответ</w:t>
            </w:r>
            <w:r w:rsidRPr="006C1E5D">
              <w:rPr>
                <w:spacing w:val="-13"/>
              </w:rPr>
              <w:t xml:space="preserve"> </w:t>
            </w:r>
            <w:r w:rsidRPr="006C1E5D">
              <w:t>не верный - 0</w:t>
            </w:r>
          </w:p>
          <w:p w:rsidR="006C1E5D" w:rsidRPr="006C1E5D" w:rsidRDefault="006C1E5D" w:rsidP="006C1E5D">
            <w:pPr>
              <w:pStyle w:val="TableParagraph"/>
              <w:spacing w:before="274" w:line="242" w:lineRule="auto"/>
              <w:ind w:left="27"/>
            </w:pPr>
            <w:r w:rsidRPr="006C1E5D">
              <w:t>Есть верный ответ или верное</w:t>
            </w:r>
            <w:r w:rsidRPr="006C1E5D">
              <w:rPr>
                <w:spacing w:val="-14"/>
              </w:rPr>
              <w:t xml:space="preserve"> </w:t>
            </w:r>
            <w:r w:rsidRPr="006C1E5D">
              <w:t>обоснование</w:t>
            </w:r>
            <w:r w:rsidRPr="006C1E5D">
              <w:rPr>
                <w:spacing w:val="-12"/>
              </w:rPr>
              <w:t xml:space="preserve"> </w:t>
            </w:r>
            <w:r w:rsidRPr="006C1E5D">
              <w:t>-</w:t>
            </w:r>
            <w:r w:rsidRPr="006C1E5D">
              <w:rPr>
                <w:spacing w:val="-13"/>
              </w:rPr>
              <w:t xml:space="preserve"> </w:t>
            </w:r>
            <w:r w:rsidRPr="006C1E5D">
              <w:t>1</w:t>
            </w:r>
          </w:p>
          <w:p w:rsidR="006C1E5D" w:rsidRPr="006C1E5D" w:rsidRDefault="006C1E5D" w:rsidP="006C1E5D">
            <w:pPr>
              <w:ind w:left="27" w:firstLine="0"/>
              <w:rPr>
                <w:rFonts w:cs="Times New Roman"/>
                <w:sz w:val="22"/>
              </w:rPr>
            </w:pPr>
            <w:r w:rsidRPr="006C1E5D">
              <w:rPr>
                <w:rFonts w:cs="Times New Roman"/>
                <w:sz w:val="22"/>
              </w:rPr>
              <w:t>Есть верный ответ и верное</w:t>
            </w:r>
            <w:r w:rsidRPr="006C1E5D">
              <w:rPr>
                <w:rFonts w:cs="Times New Roman"/>
                <w:spacing w:val="-14"/>
                <w:sz w:val="22"/>
              </w:rPr>
              <w:t xml:space="preserve"> </w:t>
            </w:r>
            <w:r w:rsidRPr="006C1E5D">
              <w:rPr>
                <w:rFonts w:cs="Times New Roman"/>
                <w:sz w:val="22"/>
              </w:rPr>
              <w:t>обоснование</w:t>
            </w:r>
            <w:r w:rsidRPr="006C1E5D">
              <w:rPr>
                <w:rFonts w:cs="Times New Roman"/>
                <w:spacing w:val="-12"/>
                <w:sz w:val="22"/>
              </w:rPr>
              <w:t xml:space="preserve"> </w:t>
            </w:r>
            <w:r w:rsidRPr="006C1E5D">
              <w:rPr>
                <w:rFonts w:cs="Times New Roman"/>
                <w:sz w:val="22"/>
              </w:rPr>
              <w:t>-</w:t>
            </w:r>
            <w:r w:rsidRPr="006C1E5D">
              <w:rPr>
                <w:rFonts w:cs="Times New Roman"/>
                <w:spacing w:val="-13"/>
                <w:sz w:val="22"/>
              </w:rPr>
              <w:t xml:space="preserve"> </w:t>
            </w:r>
            <w:r w:rsidRPr="006C1E5D">
              <w:rPr>
                <w:rFonts w:cs="Times New Roman"/>
                <w:sz w:val="22"/>
              </w:rPr>
              <w:t>2</w:t>
            </w:r>
          </w:p>
        </w:tc>
        <w:tc>
          <w:tcPr>
            <w:tcW w:w="1561" w:type="dxa"/>
          </w:tcPr>
          <w:p w:rsidR="006C1E5D" w:rsidRPr="006C1E5D" w:rsidRDefault="006C1E5D" w:rsidP="006C1E5D">
            <w:pPr>
              <w:ind w:left="27" w:firstLine="0"/>
              <w:jc w:val="center"/>
              <w:rPr>
                <w:rFonts w:cs="Times New Roman"/>
                <w:sz w:val="22"/>
              </w:rPr>
            </w:pPr>
            <w:r w:rsidRPr="006C1E5D">
              <w:rPr>
                <w:rFonts w:cs="Times New Roman"/>
                <w:b/>
                <w:sz w:val="22"/>
              </w:rPr>
              <w:t xml:space="preserve">5 </w:t>
            </w:r>
            <w:r w:rsidRPr="006C1E5D">
              <w:rPr>
                <w:rFonts w:cs="Times New Roman"/>
                <w:b/>
                <w:spacing w:val="-4"/>
                <w:sz w:val="22"/>
              </w:rPr>
              <w:t>мин.</w:t>
            </w:r>
          </w:p>
        </w:tc>
        <w:tc>
          <w:tcPr>
            <w:tcW w:w="1777" w:type="dxa"/>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r w:rsidR="006C1E5D" w:rsidRPr="00F934C8" w:rsidTr="00FD2E84">
        <w:tc>
          <w:tcPr>
            <w:tcW w:w="542" w:type="dxa"/>
          </w:tcPr>
          <w:p w:rsidR="006C1E5D" w:rsidRDefault="006C1E5D" w:rsidP="00FD2E84">
            <w:pPr>
              <w:ind w:firstLine="0"/>
              <w:jc w:val="center"/>
              <w:rPr>
                <w:rFonts w:cs="Times New Roman"/>
                <w:sz w:val="22"/>
              </w:rPr>
            </w:pPr>
            <w:r>
              <w:rPr>
                <w:rFonts w:cs="Times New Roman"/>
                <w:sz w:val="22"/>
              </w:rPr>
              <w:t>12</w:t>
            </w:r>
          </w:p>
        </w:tc>
        <w:tc>
          <w:tcPr>
            <w:tcW w:w="2055" w:type="dxa"/>
          </w:tcPr>
          <w:p w:rsidR="006C1E5D" w:rsidRPr="006C1E5D" w:rsidRDefault="006C1E5D" w:rsidP="006C1E5D">
            <w:pPr>
              <w:pStyle w:val="TableParagraph"/>
              <w:spacing w:before="26" w:line="275" w:lineRule="exact"/>
              <w:ind w:left="27" w:right="5"/>
              <w:jc w:val="center"/>
            </w:pPr>
            <w:r w:rsidRPr="006C1E5D">
              <w:rPr>
                <w:spacing w:val="-2"/>
              </w:rPr>
              <w:t>Задание</w:t>
            </w:r>
          </w:p>
          <w:p w:rsidR="006C1E5D" w:rsidRPr="006C1E5D" w:rsidRDefault="006C1E5D" w:rsidP="006C1E5D">
            <w:pPr>
              <w:pStyle w:val="TableParagraph"/>
              <w:ind w:left="27" w:right="5"/>
              <w:jc w:val="center"/>
            </w:pPr>
            <w:r w:rsidRPr="006C1E5D">
              <w:rPr>
                <w:spacing w:val="-2"/>
              </w:rPr>
              <w:t xml:space="preserve">открытого </w:t>
            </w:r>
            <w:r w:rsidRPr="006C1E5D">
              <w:t>типа с</w:t>
            </w:r>
          </w:p>
          <w:p w:rsidR="006C1E5D" w:rsidRPr="006C1E5D" w:rsidRDefault="006C1E5D" w:rsidP="006C1E5D">
            <w:pPr>
              <w:ind w:left="27" w:right="5" w:firstLine="0"/>
              <w:jc w:val="center"/>
              <w:rPr>
                <w:rFonts w:cs="Times New Roman"/>
                <w:sz w:val="22"/>
                <w:highlight w:val="green"/>
              </w:rPr>
            </w:pPr>
            <w:r w:rsidRPr="006C1E5D">
              <w:rPr>
                <w:rFonts w:cs="Times New Roman"/>
                <w:spacing w:val="-2"/>
                <w:sz w:val="22"/>
              </w:rPr>
              <w:t>развернутым ответом</w:t>
            </w:r>
          </w:p>
        </w:tc>
        <w:tc>
          <w:tcPr>
            <w:tcW w:w="4423" w:type="dxa"/>
          </w:tcPr>
          <w:p w:rsidR="006C1E5D" w:rsidRPr="006C1E5D" w:rsidRDefault="006C1E5D" w:rsidP="006C1E5D">
            <w:pPr>
              <w:pStyle w:val="TableParagraph"/>
              <w:spacing w:before="26"/>
              <w:ind w:left="27" w:right="5"/>
              <w:rPr>
                <w:b/>
              </w:rPr>
            </w:pPr>
            <w:r w:rsidRPr="006C1E5D">
              <w:rPr>
                <w:b/>
              </w:rPr>
              <w:t>Прочитайте</w:t>
            </w:r>
            <w:r w:rsidRPr="006C1E5D">
              <w:rPr>
                <w:b/>
                <w:spacing w:val="-15"/>
              </w:rPr>
              <w:t xml:space="preserve"> </w:t>
            </w:r>
            <w:r w:rsidRPr="006C1E5D">
              <w:rPr>
                <w:b/>
              </w:rPr>
              <w:t>текст,</w:t>
            </w:r>
            <w:r w:rsidRPr="006C1E5D">
              <w:rPr>
                <w:b/>
                <w:spacing w:val="-15"/>
              </w:rPr>
              <w:t xml:space="preserve"> </w:t>
            </w:r>
            <w:r w:rsidRPr="006C1E5D">
              <w:rPr>
                <w:b/>
              </w:rPr>
              <w:t xml:space="preserve">дайте </w:t>
            </w:r>
            <w:r w:rsidRPr="006C1E5D">
              <w:rPr>
                <w:b/>
                <w:spacing w:val="-2"/>
              </w:rPr>
              <w:t>ответ</w:t>
            </w:r>
          </w:p>
          <w:p w:rsidR="006C1E5D" w:rsidRPr="006C1E5D" w:rsidRDefault="006C1E5D" w:rsidP="006C1E5D">
            <w:pPr>
              <w:ind w:left="27" w:right="5" w:firstLine="0"/>
              <w:rPr>
                <w:rFonts w:cs="Times New Roman"/>
                <w:iCs/>
                <w:color w:val="000000"/>
                <w:sz w:val="22"/>
              </w:rPr>
            </w:pPr>
            <w:r w:rsidRPr="006C1E5D">
              <w:rPr>
                <w:rFonts w:cs="Times New Roman"/>
                <w:sz w:val="22"/>
              </w:rPr>
              <w:t>Дайте</w:t>
            </w:r>
            <w:r w:rsidRPr="006C1E5D">
              <w:rPr>
                <w:rFonts w:cs="Times New Roman"/>
                <w:spacing w:val="-15"/>
                <w:sz w:val="22"/>
              </w:rPr>
              <w:t xml:space="preserve"> </w:t>
            </w:r>
            <w:r w:rsidRPr="006C1E5D">
              <w:rPr>
                <w:rFonts w:cs="Times New Roman"/>
                <w:sz w:val="22"/>
              </w:rPr>
              <w:t>определение</w:t>
            </w:r>
            <w:r w:rsidRPr="006C1E5D">
              <w:rPr>
                <w:rFonts w:cs="Times New Roman"/>
                <w:spacing w:val="-15"/>
                <w:sz w:val="22"/>
              </w:rPr>
              <w:t xml:space="preserve"> </w:t>
            </w:r>
            <w:r w:rsidRPr="006C1E5D">
              <w:rPr>
                <w:rFonts w:cs="Times New Roman"/>
                <w:sz w:val="22"/>
              </w:rPr>
              <w:t xml:space="preserve">стелс- </w:t>
            </w:r>
            <w:r w:rsidRPr="006C1E5D">
              <w:rPr>
                <w:rFonts w:cs="Times New Roman"/>
                <w:spacing w:val="-2"/>
                <w:sz w:val="22"/>
              </w:rPr>
              <w:t>вируса.</w:t>
            </w:r>
          </w:p>
        </w:tc>
        <w:tc>
          <w:tcPr>
            <w:tcW w:w="2410" w:type="dxa"/>
          </w:tcPr>
          <w:p w:rsidR="006C1E5D" w:rsidRPr="006C1E5D" w:rsidRDefault="006C1E5D" w:rsidP="006C1E5D">
            <w:pPr>
              <w:pStyle w:val="TableParagraph"/>
              <w:spacing w:before="26"/>
              <w:ind w:left="27" w:right="5"/>
            </w:pPr>
            <w:r w:rsidRPr="006C1E5D">
              <w:rPr>
                <w:b/>
              </w:rPr>
              <w:t>Ответ:</w:t>
            </w:r>
            <w:r w:rsidRPr="006C1E5D">
              <w:rPr>
                <w:b/>
                <w:spacing w:val="-13"/>
              </w:rPr>
              <w:t xml:space="preserve"> </w:t>
            </w:r>
            <w:r w:rsidRPr="006C1E5D">
              <w:t>Вирус,</w:t>
            </w:r>
            <w:r w:rsidRPr="006C1E5D">
              <w:rPr>
                <w:spacing w:val="-13"/>
              </w:rPr>
              <w:t xml:space="preserve"> </w:t>
            </w:r>
            <w:r w:rsidRPr="006C1E5D">
              <w:t>полностью</w:t>
            </w:r>
            <w:r w:rsidRPr="006C1E5D">
              <w:rPr>
                <w:spacing w:val="-12"/>
              </w:rPr>
              <w:t xml:space="preserve"> </w:t>
            </w:r>
            <w:r w:rsidRPr="006C1E5D">
              <w:t>или частично скрывающий свое присутствие в системе, путем перехвата обращений к операционной</w:t>
            </w:r>
            <w:r w:rsidRPr="006C1E5D">
              <w:rPr>
                <w:spacing w:val="-1"/>
              </w:rPr>
              <w:t xml:space="preserve"> </w:t>
            </w:r>
            <w:r w:rsidRPr="006C1E5D">
              <w:rPr>
                <w:spacing w:val="-2"/>
              </w:rPr>
              <w:t>системе.</w:t>
            </w:r>
          </w:p>
        </w:tc>
        <w:tc>
          <w:tcPr>
            <w:tcW w:w="2018" w:type="dxa"/>
          </w:tcPr>
          <w:p w:rsidR="006C1E5D" w:rsidRPr="006C1E5D" w:rsidRDefault="006C1E5D" w:rsidP="006C1E5D">
            <w:pPr>
              <w:pStyle w:val="TableParagraph"/>
              <w:spacing w:before="26"/>
              <w:ind w:left="27" w:right="5"/>
            </w:pPr>
            <w:r w:rsidRPr="006C1E5D">
              <w:t>Нет</w:t>
            </w:r>
            <w:r w:rsidRPr="006C1E5D">
              <w:rPr>
                <w:spacing w:val="-2"/>
              </w:rPr>
              <w:t xml:space="preserve"> </w:t>
            </w:r>
            <w:r w:rsidRPr="006C1E5D">
              <w:t>ответа</w:t>
            </w:r>
            <w:r w:rsidRPr="006C1E5D">
              <w:rPr>
                <w:spacing w:val="-2"/>
              </w:rPr>
              <w:t xml:space="preserve"> </w:t>
            </w:r>
            <w:r w:rsidRPr="006C1E5D">
              <w:t>-</w:t>
            </w:r>
            <w:r w:rsidRPr="006C1E5D">
              <w:rPr>
                <w:spacing w:val="-1"/>
              </w:rPr>
              <w:t xml:space="preserve"> </w:t>
            </w:r>
            <w:r w:rsidRPr="006C1E5D">
              <w:rPr>
                <w:spacing w:val="-10"/>
              </w:rPr>
              <w:t>0</w:t>
            </w:r>
          </w:p>
          <w:p w:rsidR="006C1E5D" w:rsidRPr="006C1E5D" w:rsidRDefault="006C1E5D" w:rsidP="006C1E5D">
            <w:pPr>
              <w:pStyle w:val="TableParagraph"/>
              <w:spacing w:before="274" w:line="242" w:lineRule="auto"/>
              <w:ind w:left="27" w:right="5"/>
            </w:pPr>
            <w:r w:rsidRPr="006C1E5D">
              <w:t>Написан</w:t>
            </w:r>
            <w:r w:rsidRPr="006C1E5D">
              <w:rPr>
                <w:spacing w:val="-15"/>
              </w:rPr>
              <w:t xml:space="preserve"> </w:t>
            </w:r>
            <w:r w:rsidRPr="006C1E5D">
              <w:t>верный</w:t>
            </w:r>
            <w:r w:rsidRPr="006C1E5D">
              <w:rPr>
                <w:spacing w:val="-15"/>
              </w:rPr>
              <w:t xml:space="preserve"> </w:t>
            </w:r>
            <w:r w:rsidRPr="006C1E5D">
              <w:t>ответ частично - 1</w:t>
            </w:r>
          </w:p>
          <w:p w:rsidR="006C1E5D" w:rsidRPr="006C1E5D" w:rsidRDefault="006C1E5D" w:rsidP="006C1E5D">
            <w:pPr>
              <w:ind w:left="27" w:right="5" w:firstLine="0"/>
              <w:rPr>
                <w:rFonts w:cs="Times New Roman"/>
                <w:sz w:val="22"/>
              </w:rPr>
            </w:pPr>
            <w:r w:rsidRPr="006C1E5D">
              <w:rPr>
                <w:rFonts w:cs="Times New Roman"/>
                <w:sz w:val="22"/>
              </w:rPr>
              <w:t>Написан</w:t>
            </w:r>
            <w:r w:rsidRPr="006C1E5D">
              <w:rPr>
                <w:rFonts w:cs="Times New Roman"/>
                <w:spacing w:val="-15"/>
                <w:sz w:val="22"/>
              </w:rPr>
              <w:t xml:space="preserve"> </w:t>
            </w:r>
            <w:r w:rsidRPr="006C1E5D">
              <w:rPr>
                <w:rFonts w:cs="Times New Roman"/>
                <w:sz w:val="22"/>
              </w:rPr>
              <w:t>верный</w:t>
            </w:r>
            <w:r w:rsidRPr="006C1E5D">
              <w:rPr>
                <w:rFonts w:cs="Times New Roman"/>
                <w:spacing w:val="-15"/>
                <w:sz w:val="22"/>
              </w:rPr>
              <w:t xml:space="preserve"> </w:t>
            </w:r>
            <w:r w:rsidRPr="006C1E5D">
              <w:rPr>
                <w:rFonts w:cs="Times New Roman"/>
                <w:sz w:val="22"/>
              </w:rPr>
              <w:t>ответ полностью - 2</w:t>
            </w:r>
          </w:p>
        </w:tc>
        <w:tc>
          <w:tcPr>
            <w:tcW w:w="1561" w:type="dxa"/>
          </w:tcPr>
          <w:p w:rsidR="006C1E5D" w:rsidRPr="006C1E5D" w:rsidRDefault="006C1E5D" w:rsidP="006C1E5D">
            <w:pPr>
              <w:ind w:left="27" w:right="5" w:firstLine="0"/>
              <w:jc w:val="center"/>
              <w:rPr>
                <w:rFonts w:cs="Times New Roman"/>
                <w:sz w:val="22"/>
              </w:rPr>
            </w:pPr>
            <w:r w:rsidRPr="006C1E5D">
              <w:rPr>
                <w:rFonts w:cs="Times New Roman"/>
                <w:b/>
                <w:sz w:val="22"/>
              </w:rPr>
              <w:t xml:space="preserve">5 </w:t>
            </w:r>
            <w:r w:rsidRPr="006C1E5D">
              <w:rPr>
                <w:rFonts w:cs="Times New Roman"/>
                <w:b/>
                <w:spacing w:val="-4"/>
                <w:sz w:val="22"/>
              </w:rPr>
              <w:t>мин.</w:t>
            </w:r>
          </w:p>
        </w:tc>
        <w:tc>
          <w:tcPr>
            <w:tcW w:w="1777" w:type="dxa"/>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bl>
    <w:p w:rsidR="00EE58B1" w:rsidRDefault="00EE58B1"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p w:rsidR="00FD2E84" w:rsidRPr="00521DC8" w:rsidRDefault="00FD2E84" w:rsidP="00FD2E84">
      <w:pPr>
        <w:keepNext/>
        <w:keepLines/>
        <w:ind w:firstLine="0"/>
        <w:jc w:val="center"/>
        <w:outlineLvl w:val="0"/>
        <w:rPr>
          <w:rFonts w:eastAsiaTheme="majorEastAsia" w:cs="Times New Roman"/>
          <w:b/>
          <w:bCs/>
          <w:szCs w:val="28"/>
        </w:rPr>
      </w:pPr>
      <w:bookmarkStart w:id="84" w:name="_Toc183163884"/>
      <w:r>
        <w:rPr>
          <w:rFonts w:eastAsiaTheme="majorEastAsia" w:cs="Times New Roman"/>
          <w:b/>
          <w:bCs/>
          <w:szCs w:val="28"/>
        </w:rPr>
        <w:t>ПК 2.6. </w:t>
      </w:r>
      <w:r w:rsidRPr="00521DC8">
        <w:rPr>
          <w:rFonts w:eastAsiaTheme="majorEastAsia" w:cs="Times New Roman"/>
          <w:b/>
          <w:bCs/>
          <w:szCs w:val="28"/>
        </w:rPr>
        <w:t>Осуществлять регистрацию основных событий в автоматизированных (информационных. системах, в том числе с использованием программных и программно-аппаратных средств обнаружения, предупреждения и ликвидации последствий компьютерных атак.</w:t>
      </w:r>
      <w:bookmarkEnd w:id="84"/>
    </w:p>
    <w:p w:rsidR="00FD2E84" w:rsidRDefault="00FD2E84" w:rsidP="00FD2E84">
      <w:pPr>
        <w:ind w:firstLine="0"/>
        <w:jc w:val="both"/>
      </w:pPr>
    </w:p>
    <w:tbl>
      <w:tblPr>
        <w:tblW w:w="1495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2"/>
        <w:gridCol w:w="2126"/>
        <w:gridCol w:w="4394"/>
        <w:gridCol w:w="29"/>
        <w:gridCol w:w="2381"/>
        <w:gridCol w:w="29"/>
        <w:gridCol w:w="2009"/>
        <w:gridCol w:w="9"/>
        <w:gridCol w:w="1561"/>
        <w:gridCol w:w="26"/>
        <w:gridCol w:w="1752"/>
      </w:tblGrid>
      <w:tr w:rsidR="00FD2E84" w:rsidRPr="004A7F10" w:rsidTr="00942BF1">
        <w:tc>
          <w:tcPr>
            <w:tcW w:w="642" w:type="dxa"/>
          </w:tcPr>
          <w:p w:rsidR="00FD2E84" w:rsidRPr="004A7F10" w:rsidRDefault="00FD2E84" w:rsidP="00FD2E84">
            <w:pPr>
              <w:ind w:firstLine="0"/>
              <w:jc w:val="center"/>
              <w:rPr>
                <w:b/>
                <w:sz w:val="22"/>
              </w:rPr>
            </w:pPr>
            <w:r w:rsidRPr="004A7F10">
              <w:rPr>
                <w:b/>
                <w:sz w:val="22"/>
              </w:rPr>
              <w:t>№</w:t>
            </w:r>
          </w:p>
          <w:p w:rsidR="00FD2E84" w:rsidRPr="004A7F10" w:rsidRDefault="00FD2E84" w:rsidP="00FD2E84">
            <w:pPr>
              <w:ind w:firstLine="0"/>
              <w:jc w:val="center"/>
              <w:rPr>
                <w:b/>
                <w:sz w:val="22"/>
              </w:rPr>
            </w:pPr>
            <w:r w:rsidRPr="004A7F10">
              <w:rPr>
                <w:b/>
                <w:sz w:val="22"/>
              </w:rPr>
              <w:t>п/п</w:t>
            </w:r>
          </w:p>
        </w:tc>
        <w:tc>
          <w:tcPr>
            <w:tcW w:w="2126" w:type="dxa"/>
          </w:tcPr>
          <w:p w:rsidR="00FD2E84" w:rsidRPr="004A7F10" w:rsidRDefault="00FD2E84" w:rsidP="00FD2E84">
            <w:pPr>
              <w:ind w:firstLine="0"/>
              <w:jc w:val="center"/>
              <w:rPr>
                <w:b/>
                <w:sz w:val="22"/>
              </w:rPr>
            </w:pPr>
            <w:r w:rsidRPr="004A7F10">
              <w:rPr>
                <w:b/>
                <w:sz w:val="22"/>
              </w:rPr>
              <w:t>Тип задания</w:t>
            </w:r>
          </w:p>
        </w:tc>
        <w:tc>
          <w:tcPr>
            <w:tcW w:w="4394" w:type="dxa"/>
          </w:tcPr>
          <w:p w:rsidR="00FD2E84" w:rsidRPr="004A7F10" w:rsidRDefault="00FD2E84" w:rsidP="00FD2E84">
            <w:pPr>
              <w:ind w:firstLine="0"/>
              <w:jc w:val="center"/>
              <w:rPr>
                <w:b/>
                <w:sz w:val="22"/>
              </w:rPr>
            </w:pPr>
            <w:r w:rsidRPr="004A7F10">
              <w:rPr>
                <w:b/>
                <w:sz w:val="22"/>
              </w:rPr>
              <w:t>Задание</w:t>
            </w:r>
          </w:p>
        </w:tc>
        <w:tc>
          <w:tcPr>
            <w:tcW w:w="2410" w:type="dxa"/>
            <w:gridSpan w:val="2"/>
          </w:tcPr>
          <w:p w:rsidR="00FD2E84" w:rsidRPr="004A7F10" w:rsidRDefault="00FD2E84" w:rsidP="00FD2E84">
            <w:pPr>
              <w:ind w:firstLine="0"/>
              <w:jc w:val="center"/>
              <w:rPr>
                <w:b/>
                <w:sz w:val="22"/>
              </w:rPr>
            </w:pPr>
            <w:r w:rsidRPr="004A7F10">
              <w:rPr>
                <w:b/>
                <w:sz w:val="22"/>
              </w:rPr>
              <w:t>Ответ</w:t>
            </w:r>
          </w:p>
        </w:tc>
        <w:tc>
          <w:tcPr>
            <w:tcW w:w="2038" w:type="dxa"/>
            <w:gridSpan w:val="2"/>
          </w:tcPr>
          <w:p w:rsidR="00FD2E84" w:rsidRPr="004A7F10" w:rsidRDefault="00FD2E84" w:rsidP="00FD2E84">
            <w:pPr>
              <w:ind w:firstLine="0"/>
              <w:jc w:val="center"/>
              <w:rPr>
                <w:b/>
                <w:sz w:val="22"/>
              </w:rPr>
            </w:pPr>
            <w:r w:rsidRPr="004A7F10">
              <w:rPr>
                <w:b/>
                <w:sz w:val="22"/>
              </w:rPr>
              <w:t>Критерии оценки</w:t>
            </w:r>
          </w:p>
        </w:tc>
        <w:tc>
          <w:tcPr>
            <w:tcW w:w="1596" w:type="dxa"/>
            <w:gridSpan w:val="3"/>
          </w:tcPr>
          <w:p w:rsidR="00FD2E84" w:rsidRPr="004A7F10" w:rsidRDefault="00FD2E84" w:rsidP="00FD2E84">
            <w:pPr>
              <w:ind w:firstLine="0"/>
              <w:jc w:val="center"/>
              <w:rPr>
                <w:b/>
                <w:sz w:val="22"/>
              </w:rPr>
            </w:pPr>
            <w:r w:rsidRPr="004A7F10">
              <w:rPr>
                <w:b/>
                <w:sz w:val="22"/>
              </w:rPr>
              <w:t>Время выполнения (мин.)</w:t>
            </w:r>
          </w:p>
        </w:tc>
        <w:tc>
          <w:tcPr>
            <w:tcW w:w="1752" w:type="dxa"/>
          </w:tcPr>
          <w:p w:rsidR="00FD2E84" w:rsidRPr="004A7F10" w:rsidRDefault="00FD2E84" w:rsidP="00FD2E84">
            <w:pPr>
              <w:ind w:firstLine="0"/>
              <w:jc w:val="center"/>
              <w:rPr>
                <w:b/>
                <w:sz w:val="22"/>
              </w:rPr>
            </w:pPr>
            <w:r w:rsidRPr="004A7F10">
              <w:rPr>
                <w:b/>
                <w:sz w:val="22"/>
              </w:rPr>
              <w:t>Дисциплина</w:t>
            </w:r>
          </w:p>
        </w:tc>
      </w:tr>
      <w:tr w:rsidR="00FD2E84" w:rsidRPr="004A7F10" w:rsidTr="00942BF1">
        <w:tc>
          <w:tcPr>
            <w:tcW w:w="642" w:type="dxa"/>
          </w:tcPr>
          <w:p w:rsidR="00FD2E84" w:rsidRPr="004A7F10" w:rsidRDefault="00FD2E84" w:rsidP="00FD2E84">
            <w:pPr>
              <w:widowControl w:val="0"/>
              <w:pBdr>
                <w:top w:val="nil"/>
                <w:left w:val="nil"/>
                <w:bottom w:val="nil"/>
                <w:right w:val="nil"/>
                <w:between w:val="nil"/>
              </w:pBdr>
              <w:ind w:hanging="34"/>
              <w:jc w:val="center"/>
              <w:rPr>
                <w:color w:val="000000"/>
                <w:sz w:val="22"/>
              </w:rPr>
            </w:pPr>
            <w:r>
              <w:rPr>
                <w:color w:val="000000"/>
                <w:sz w:val="22"/>
              </w:rPr>
              <w:t>1</w:t>
            </w:r>
          </w:p>
        </w:tc>
        <w:tc>
          <w:tcPr>
            <w:tcW w:w="2126" w:type="dxa"/>
          </w:tcPr>
          <w:p w:rsidR="00FD2E84" w:rsidRPr="00FD2E84" w:rsidRDefault="00FD2E84" w:rsidP="00FD2E84">
            <w:pPr>
              <w:pStyle w:val="TableParagraph"/>
              <w:spacing w:before="21" w:line="275" w:lineRule="exact"/>
              <w:ind w:left="27"/>
            </w:pPr>
            <w:r w:rsidRPr="00FD2E84">
              <w:rPr>
                <w:spacing w:val="-2"/>
              </w:rPr>
              <w:t>Задание</w:t>
            </w:r>
          </w:p>
          <w:p w:rsidR="00FD2E84" w:rsidRPr="00FD2E84" w:rsidRDefault="00FD2E84" w:rsidP="00FD2E84">
            <w:pPr>
              <w:pStyle w:val="TableParagraph"/>
              <w:spacing w:line="244" w:lineRule="auto"/>
              <w:ind w:left="27"/>
            </w:pPr>
            <w:r w:rsidRPr="00FD2E84">
              <w:rPr>
                <w:spacing w:val="-2"/>
              </w:rPr>
              <w:t xml:space="preserve">открытого </w:t>
            </w:r>
            <w:r w:rsidRPr="00FD2E84">
              <w:t>типа с</w:t>
            </w:r>
          </w:p>
          <w:p w:rsidR="00FD2E84" w:rsidRPr="00FD2E84" w:rsidRDefault="00FD2E84" w:rsidP="00FD2E84">
            <w:pPr>
              <w:ind w:left="27" w:firstLine="0"/>
              <w:rPr>
                <w:rFonts w:cs="Times New Roman"/>
                <w:sz w:val="22"/>
              </w:rPr>
            </w:pPr>
            <w:r w:rsidRPr="00FD2E84">
              <w:rPr>
                <w:rFonts w:cs="Times New Roman"/>
                <w:spacing w:val="-2"/>
                <w:sz w:val="22"/>
              </w:rPr>
              <w:t>развернутым ответом</w:t>
            </w:r>
          </w:p>
        </w:tc>
        <w:tc>
          <w:tcPr>
            <w:tcW w:w="4423" w:type="dxa"/>
            <w:gridSpan w:val="2"/>
          </w:tcPr>
          <w:p w:rsidR="00FD2E84" w:rsidRPr="00FD2E84" w:rsidRDefault="00FD2E84" w:rsidP="00FD2E84">
            <w:pPr>
              <w:pStyle w:val="TableParagraph"/>
              <w:spacing w:before="21"/>
              <w:ind w:left="27"/>
              <w:rPr>
                <w:b/>
              </w:rPr>
            </w:pPr>
            <w:r w:rsidRPr="00FD2E84">
              <w:rPr>
                <w:b/>
              </w:rPr>
              <w:t>Прочитайте</w:t>
            </w:r>
            <w:r w:rsidRPr="00FD2E84">
              <w:rPr>
                <w:b/>
                <w:spacing w:val="-15"/>
              </w:rPr>
              <w:t xml:space="preserve"> </w:t>
            </w:r>
            <w:r w:rsidRPr="00FD2E84">
              <w:rPr>
                <w:b/>
              </w:rPr>
              <w:t>текст,</w:t>
            </w:r>
            <w:r w:rsidRPr="00FD2E84">
              <w:rPr>
                <w:b/>
                <w:spacing w:val="-15"/>
              </w:rPr>
              <w:t xml:space="preserve"> </w:t>
            </w:r>
            <w:r w:rsidRPr="00FD2E84">
              <w:rPr>
                <w:b/>
              </w:rPr>
              <w:t xml:space="preserve">дайте </w:t>
            </w:r>
            <w:r w:rsidRPr="00FD2E84">
              <w:rPr>
                <w:b/>
                <w:spacing w:val="-2"/>
              </w:rPr>
              <w:t>ответ</w:t>
            </w:r>
          </w:p>
          <w:p w:rsidR="00FD2E84" w:rsidRPr="00FD2E84" w:rsidRDefault="00FD2E84" w:rsidP="00FD2E84">
            <w:pPr>
              <w:ind w:left="27" w:firstLine="0"/>
              <w:rPr>
                <w:rFonts w:cs="Times New Roman"/>
                <w:iCs/>
                <w:color w:val="000000"/>
                <w:sz w:val="22"/>
              </w:rPr>
            </w:pPr>
            <w:r w:rsidRPr="00FD2E84">
              <w:rPr>
                <w:rFonts w:cs="Times New Roman"/>
                <w:sz w:val="22"/>
              </w:rPr>
              <w:t>Что</w:t>
            </w:r>
            <w:r w:rsidRPr="00FD2E84">
              <w:rPr>
                <w:rFonts w:cs="Times New Roman"/>
                <w:spacing w:val="-15"/>
                <w:sz w:val="22"/>
              </w:rPr>
              <w:t xml:space="preserve"> </w:t>
            </w:r>
            <w:r w:rsidRPr="00FD2E84">
              <w:rPr>
                <w:rFonts w:cs="Times New Roman"/>
                <w:sz w:val="22"/>
              </w:rPr>
              <w:t>такое</w:t>
            </w:r>
            <w:r w:rsidRPr="00FD2E84">
              <w:rPr>
                <w:rFonts w:cs="Times New Roman"/>
                <w:spacing w:val="-15"/>
                <w:sz w:val="22"/>
              </w:rPr>
              <w:t xml:space="preserve"> </w:t>
            </w:r>
            <w:r w:rsidRPr="00FD2E84">
              <w:rPr>
                <w:rFonts w:cs="Times New Roman"/>
                <w:sz w:val="22"/>
              </w:rPr>
              <w:t xml:space="preserve">«Логи </w:t>
            </w:r>
            <w:r w:rsidRPr="00FD2E84">
              <w:rPr>
                <w:rFonts w:cs="Times New Roman"/>
                <w:spacing w:val="-2"/>
                <w:sz w:val="22"/>
              </w:rPr>
              <w:t>безопасности»?</w:t>
            </w:r>
          </w:p>
        </w:tc>
        <w:tc>
          <w:tcPr>
            <w:tcW w:w="2410" w:type="dxa"/>
            <w:gridSpan w:val="2"/>
          </w:tcPr>
          <w:p w:rsidR="00FD2E84" w:rsidRPr="00FD2E84" w:rsidRDefault="00FD2E84" w:rsidP="00FD2E84">
            <w:pPr>
              <w:ind w:left="27" w:firstLine="0"/>
              <w:rPr>
                <w:rFonts w:cs="Times New Roman"/>
                <w:sz w:val="22"/>
              </w:rPr>
            </w:pPr>
            <w:r w:rsidRPr="00FD2E84">
              <w:rPr>
                <w:rFonts w:cs="Times New Roman"/>
                <w:b/>
                <w:sz w:val="22"/>
              </w:rPr>
              <w:t xml:space="preserve">Ответ: </w:t>
            </w:r>
            <w:r w:rsidRPr="00FD2E84">
              <w:rPr>
                <w:rFonts w:cs="Times New Roman"/>
                <w:sz w:val="22"/>
              </w:rPr>
              <w:t>это записи о событиях, связанных</w:t>
            </w:r>
            <w:r w:rsidRPr="00FD2E84">
              <w:rPr>
                <w:rFonts w:cs="Times New Roman"/>
                <w:spacing w:val="-1"/>
                <w:sz w:val="22"/>
              </w:rPr>
              <w:t xml:space="preserve"> </w:t>
            </w:r>
            <w:r w:rsidRPr="00FD2E84">
              <w:rPr>
                <w:rFonts w:cs="Times New Roman"/>
                <w:sz w:val="22"/>
              </w:rPr>
              <w:t>с</w:t>
            </w:r>
            <w:r w:rsidRPr="00FD2E84">
              <w:rPr>
                <w:rFonts w:cs="Times New Roman"/>
                <w:spacing w:val="-3"/>
                <w:sz w:val="22"/>
              </w:rPr>
              <w:t xml:space="preserve"> </w:t>
            </w:r>
            <w:r w:rsidRPr="00FD2E84">
              <w:rPr>
                <w:rFonts w:cs="Times New Roman"/>
                <w:sz w:val="22"/>
              </w:rPr>
              <w:t>безопасностью ИС, используемые</w:t>
            </w:r>
            <w:r w:rsidRPr="00FD2E84">
              <w:rPr>
                <w:rFonts w:cs="Times New Roman"/>
                <w:spacing w:val="-15"/>
                <w:sz w:val="22"/>
              </w:rPr>
              <w:t xml:space="preserve"> </w:t>
            </w:r>
            <w:r w:rsidRPr="00FD2E84">
              <w:rPr>
                <w:rFonts w:cs="Times New Roman"/>
                <w:sz w:val="22"/>
              </w:rPr>
              <w:t>для</w:t>
            </w:r>
            <w:r w:rsidRPr="00FD2E84">
              <w:rPr>
                <w:rFonts w:cs="Times New Roman"/>
                <w:spacing w:val="-15"/>
                <w:sz w:val="22"/>
              </w:rPr>
              <w:t xml:space="preserve"> </w:t>
            </w:r>
            <w:r w:rsidRPr="00FD2E84">
              <w:rPr>
                <w:rFonts w:cs="Times New Roman"/>
                <w:sz w:val="22"/>
              </w:rPr>
              <w:t>мониторинга, аудита и анализа инцидентов.</w:t>
            </w:r>
          </w:p>
        </w:tc>
        <w:tc>
          <w:tcPr>
            <w:tcW w:w="2018" w:type="dxa"/>
            <w:gridSpan w:val="2"/>
          </w:tcPr>
          <w:p w:rsidR="00FD2E84" w:rsidRPr="00FD2E84" w:rsidRDefault="00FD2E84" w:rsidP="00FD2E84">
            <w:pPr>
              <w:pStyle w:val="TableParagraph"/>
              <w:spacing w:before="21"/>
              <w:ind w:left="27"/>
            </w:pPr>
            <w:r w:rsidRPr="00FD2E84">
              <w:t>Нет</w:t>
            </w:r>
            <w:r w:rsidRPr="00FD2E84">
              <w:rPr>
                <w:spacing w:val="-2"/>
              </w:rPr>
              <w:t xml:space="preserve"> </w:t>
            </w:r>
            <w:r w:rsidRPr="00FD2E84">
              <w:t>ответа</w:t>
            </w:r>
            <w:r w:rsidRPr="00FD2E84">
              <w:rPr>
                <w:spacing w:val="-2"/>
              </w:rPr>
              <w:t xml:space="preserve"> </w:t>
            </w:r>
            <w:r w:rsidRPr="00FD2E84">
              <w:t>-</w:t>
            </w:r>
            <w:r w:rsidRPr="00FD2E84">
              <w:rPr>
                <w:spacing w:val="-1"/>
              </w:rPr>
              <w:t xml:space="preserve"> </w:t>
            </w:r>
            <w:r w:rsidRPr="00FD2E84">
              <w:rPr>
                <w:spacing w:val="-10"/>
              </w:rPr>
              <w:t>0</w:t>
            </w:r>
          </w:p>
          <w:p w:rsidR="00FD2E84" w:rsidRPr="00FD2E84" w:rsidRDefault="00FD2E84" w:rsidP="00FD2E84">
            <w:pPr>
              <w:pStyle w:val="TableParagraph"/>
              <w:spacing w:before="3"/>
              <w:ind w:left="27"/>
            </w:pPr>
          </w:p>
          <w:p w:rsidR="00FD2E84" w:rsidRPr="00FD2E84" w:rsidRDefault="00FD2E84" w:rsidP="00FD2E84">
            <w:pPr>
              <w:pStyle w:val="TableParagraph"/>
              <w:ind w:left="27"/>
            </w:pPr>
            <w:r w:rsidRPr="00FD2E84">
              <w:t>Написан</w:t>
            </w:r>
            <w:r w:rsidRPr="00FD2E84">
              <w:rPr>
                <w:spacing w:val="-15"/>
              </w:rPr>
              <w:t xml:space="preserve"> </w:t>
            </w:r>
            <w:r w:rsidRPr="00FD2E84">
              <w:t>верный</w:t>
            </w:r>
            <w:r w:rsidRPr="00FD2E84">
              <w:rPr>
                <w:spacing w:val="-15"/>
              </w:rPr>
              <w:t xml:space="preserve"> </w:t>
            </w:r>
            <w:r w:rsidRPr="00FD2E84">
              <w:t>ответ частично - 1</w:t>
            </w:r>
          </w:p>
          <w:p w:rsidR="00FD2E84" w:rsidRPr="00FD2E84" w:rsidRDefault="00FD2E84" w:rsidP="00FD2E84">
            <w:pPr>
              <w:ind w:left="27" w:firstLine="0"/>
              <w:rPr>
                <w:rFonts w:cs="Times New Roman"/>
                <w:sz w:val="22"/>
              </w:rPr>
            </w:pPr>
            <w:r w:rsidRPr="00FD2E84">
              <w:rPr>
                <w:rFonts w:cs="Times New Roman"/>
                <w:sz w:val="22"/>
              </w:rPr>
              <w:t>Написан</w:t>
            </w:r>
            <w:r w:rsidRPr="00FD2E84">
              <w:rPr>
                <w:rFonts w:cs="Times New Roman"/>
                <w:spacing w:val="-15"/>
                <w:sz w:val="22"/>
              </w:rPr>
              <w:t xml:space="preserve"> </w:t>
            </w:r>
            <w:r w:rsidRPr="00FD2E84">
              <w:rPr>
                <w:rFonts w:cs="Times New Roman"/>
                <w:sz w:val="22"/>
              </w:rPr>
              <w:t>верный</w:t>
            </w:r>
            <w:r w:rsidRPr="00FD2E84">
              <w:rPr>
                <w:rFonts w:cs="Times New Roman"/>
                <w:spacing w:val="-15"/>
                <w:sz w:val="22"/>
              </w:rPr>
              <w:t xml:space="preserve"> </w:t>
            </w:r>
            <w:r w:rsidRPr="00FD2E84">
              <w:rPr>
                <w:rFonts w:cs="Times New Roman"/>
                <w:sz w:val="22"/>
              </w:rPr>
              <w:t>ответ полностью - 2</w:t>
            </w:r>
          </w:p>
        </w:tc>
        <w:tc>
          <w:tcPr>
            <w:tcW w:w="1561" w:type="dxa"/>
          </w:tcPr>
          <w:p w:rsidR="00FD2E84" w:rsidRPr="00FD2E84" w:rsidRDefault="00FD2E84" w:rsidP="00FD2E84">
            <w:pPr>
              <w:ind w:left="27" w:firstLine="0"/>
              <w:jc w:val="center"/>
              <w:rPr>
                <w:rFonts w:cs="Times New Roman"/>
                <w:sz w:val="22"/>
              </w:rPr>
            </w:pPr>
            <w:r w:rsidRPr="00FD2E84">
              <w:rPr>
                <w:rFonts w:cs="Times New Roman"/>
                <w:b/>
                <w:sz w:val="22"/>
              </w:rPr>
              <w:t xml:space="preserve">5 </w:t>
            </w:r>
            <w:r w:rsidRPr="00FD2E84">
              <w:rPr>
                <w:rFonts w:cs="Times New Roman"/>
                <w:b/>
                <w:spacing w:val="-4"/>
                <w:sz w:val="22"/>
              </w:rPr>
              <w:t>мин.</w:t>
            </w:r>
          </w:p>
        </w:tc>
        <w:tc>
          <w:tcPr>
            <w:tcW w:w="1777" w:type="dxa"/>
            <w:gridSpan w:val="2"/>
          </w:tcPr>
          <w:p w:rsidR="00FD2E84" w:rsidRPr="00FD2E84" w:rsidRDefault="00FD2E84" w:rsidP="00FD2E84">
            <w:pPr>
              <w:pStyle w:val="TableParagraph"/>
              <w:spacing w:before="21" w:line="242" w:lineRule="auto"/>
              <w:ind w:left="27"/>
            </w:pPr>
            <w:r w:rsidRPr="00FD2E84">
              <w:t>Программные</w:t>
            </w:r>
            <w:r w:rsidRPr="00FD2E84">
              <w:rPr>
                <w:spacing w:val="-15"/>
              </w:rPr>
              <w:t xml:space="preserve"> </w:t>
            </w:r>
            <w:r w:rsidRPr="00FD2E84">
              <w:t xml:space="preserve">и </w:t>
            </w:r>
            <w:r w:rsidRPr="00FD2E84">
              <w:rPr>
                <w:spacing w:val="-2"/>
              </w:rPr>
              <w:t>программно- аппаратные</w:t>
            </w:r>
            <w:r>
              <w:rPr>
                <w:spacing w:val="-2"/>
              </w:rPr>
              <w:t xml:space="preserve"> </w:t>
            </w:r>
            <w:r w:rsidRPr="00FD2E84">
              <w:rPr>
                <w:spacing w:val="-2"/>
              </w:rPr>
              <w:t>средства защиты</w:t>
            </w:r>
            <w:r>
              <w:rPr>
                <w:spacing w:val="-2"/>
              </w:rPr>
              <w:t xml:space="preserve"> </w:t>
            </w:r>
            <w:r w:rsidRPr="00FD2E84">
              <w:rPr>
                <w:spacing w:val="-2"/>
              </w:rPr>
              <w:t>информации</w:t>
            </w:r>
          </w:p>
        </w:tc>
      </w:tr>
      <w:tr w:rsidR="00FD2E84" w:rsidRPr="004A7F10" w:rsidTr="00942BF1">
        <w:tc>
          <w:tcPr>
            <w:tcW w:w="642" w:type="dxa"/>
          </w:tcPr>
          <w:p w:rsidR="00FD2E84" w:rsidRPr="004A7F10" w:rsidRDefault="00FD2E84" w:rsidP="00FD2E84">
            <w:pPr>
              <w:widowControl w:val="0"/>
              <w:pBdr>
                <w:top w:val="nil"/>
                <w:left w:val="nil"/>
                <w:bottom w:val="nil"/>
                <w:right w:val="nil"/>
                <w:between w:val="nil"/>
              </w:pBdr>
              <w:ind w:hanging="34"/>
              <w:jc w:val="center"/>
              <w:rPr>
                <w:color w:val="000000"/>
                <w:sz w:val="22"/>
              </w:rPr>
            </w:pPr>
            <w:r>
              <w:rPr>
                <w:color w:val="000000"/>
                <w:sz w:val="22"/>
              </w:rPr>
              <w:t>2</w:t>
            </w:r>
          </w:p>
        </w:tc>
        <w:tc>
          <w:tcPr>
            <w:tcW w:w="2126" w:type="dxa"/>
          </w:tcPr>
          <w:p w:rsidR="00FD2E84" w:rsidRPr="00FD2E84" w:rsidRDefault="00FD2E84" w:rsidP="00FD2E84">
            <w:pPr>
              <w:pStyle w:val="TableParagraph"/>
              <w:spacing w:before="26" w:line="275" w:lineRule="exact"/>
              <w:ind w:left="27"/>
            </w:pPr>
            <w:r w:rsidRPr="00FD2E84">
              <w:rPr>
                <w:spacing w:val="-2"/>
              </w:rPr>
              <w:t>Задание</w:t>
            </w:r>
          </w:p>
          <w:p w:rsidR="00FD2E84" w:rsidRPr="00FD2E84" w:rsidRDefault="00FD2E84" w:rsidP="00FD2E84">
            <w:pPr>
              <w:pStyle w:val="TableParagraph"/>
              <w:ind w:left="27"/>
            </w:pPr>
            <w:r w:rsidRPr="00FD2E84">
              <w:rPr>
                <w:spacing w:val="-2"/>
              </w:rPr>
              <w:t xml:space="preserve">комбинирован </w:t>
            </w:r>
            <w:r w:rsidRPr="00FD2E84">
              <w:t xml:space="preserve">ного типа с </w:t>
            </w:r>
            <w:r w:rsidRPr="00FD2E84">
              <w:rPr>
                <w:spacing w:val="-2"/>
              </w:rPr>
              <w:t xml:space="preserve">выбором верных </w:t>
            </w:r>
            <w:r w:rsidRPr="00FD2E84">
              <w:t>ответов и</w:t>
            </w:r>
          </w:p>
          <w:p w:rsidR="00FD2E84" w:rsidRPr="00FD2E84" w:rsidRDefault="00FD2E84" w:rsidP="00FD2E84">
            <w:pPr>
              <w:ind w:left="27" w:firstLine="0"/>
              <w:rPr>
                <w:rFonts w:cs="Times New Roman"/>
                <w:sz w:val="22"/>
              </w:rPr>
            </w:pPr>
            <w:r w:rsidRPr="00FD2E84">
              <w:rPr>
                <w:rFonts w:cs="Times New Roman"/>
                <w:spacing w:val="-2"/>
                <w:sz w:val="22"/>
              </w:rPr>
              <w:t>обоснование выбора</w:t>
            </w:r>
          </w:p>
        </w:tc>
        <w:tc>
          <w:tcPr>
            <w:tcW w:w="4423" w:type="dxa"/>
            <w:gridSpan w:val="2"/>
          </w:tcPr>
          <w:p w:rsidR="00FD2E84" w:rsidRPr="00FD2E84" w:rsidRDefault="00FD2E84" w:rsidP="00FD2E84">
            <w:pPr>
              <w:pStyle w:val="TableParagraph"/>
              <w:spacing w:before="26"/>
              <w:ind w:left="27"/>
              <w:rPr>
                <w:b/>
              </w:rPr>
            </w:pPr>
            <w:r w:rsidRPr="00FD2E84">
              <w:rPr>
                <w:b/>
              </w:rPr>
              <w:t>Выберите правильный ответ</w:t>
            </w:r>
            <w:r w:rsidRPr="00FD2E84">
              <w:rPr>
                <w:b/>
                <w:spacing w:val="-12"/>
              </w:rPr>
              <w:t xml:space="preserve"> </w:t>
            </w:r>
            <w:r w:rsidRPr="00FD2E84">
              <w:rPr>
                <w:b/>
              </w:rPr>
              <w:t>и</w:t>
            </w:r>
            <w:r w:rsidRPr="00FD2E84">
              <w:rPr>
                <w:b/>
                <w:spacing w:val="-12"/>
              </w:rPr>
              <w:t xml:space="preserve"> </w:t>
            </w:r>
            <w:r w:rsidRPr="00FD2E84">
              <w:rPr>
                <w:b/>
              </w:rPr>
              <w:t>дайте</w:t>
            </w:r>
            <w:r w:rsidRPr="00FD2E84">
              <w:rPr>
                <w:b/>
                <w:spacing w:val="-14"/>
              </w:rPr>
              <w:t xml:space="preserve"> </w:t>
            </w:r>
            <w:r w:rsidRPr="00FD2E84">
              <w:rPr>
                <w:b/>
              </w:rPr>
              <w:t>пояснения выбранному ответу</w:t>
            </w:r>
          </w:p>
          <w:p w:rsidR="00FD2E84" w:rsidRPr="00FD2E84" w:rsidRDefault="00FD2E84" w:rsidP="00FD2E84">
            <w:pPr>
              <w:pStyle w:val="TableParagraph"/>
              <w:ind w:left="27"/>
            </w:pPr>
            <w:r w:rsidRPr="00FD2E84">
              <w:t>Какие методы защиты информации</w:t>
            </w:r>
            <w:r w:rsidRPr="00FD2E84">
              <w:rPr>
                <w:spacing w:val="-15"/>
              </w:rPr>
              <w:t xml:space="preserve"> </w:t>
            </w:r>
            <w:r w:rsidRPr="00FD2E84">
              <w:t>в</w:t>
            </w:r>
            <w:r w:rsidRPr="00FD2E84">
              <w:rPr>
                <w:spacing w:val="-15"/>
              </w:rPr>
              <w:t xml:space="preserve"> </w:t>
            </w:r>
            <w:r w:rsidRPr="00FD2E84">
              <w:t>локальных вычислительных сетях являются основными?</w:t>
            </w:r>
          </w:p>
          <w:p w:rsidR="00FD2E84" w:rsidRPr="00FD2E84" w:rsidRDefault="00FD2E84" w:rsidP="005319F1">
            <w:pPr>
              <w:pStyle w:val="TableParagraph"/>
              <w:numPr>
                <w:ilvl w:val="0"/>
                <w:numId w:val="85"/>
              </w:numPr>
              <w:tabs>
                <w:tab w:val="left" w:pos="291"/>
              </w:tabs>
              <w:spacing w:line="276" w:lineRule="exact"/>
              <w:ind w:left="27" w:firstLine="0"/>
            </w:pPr>
            <w:r w:rsidRPr="00FD2E84">
              <w:t>Антивирусные</w:t>
            </w:r>
            <w:r w:rsidRPr="00FD2E84">
              <w:rPr>
                <w:spacing w:val="-6"/>
              </w:rPr>
              <w:t xml:space="preserve"> </w:t>
            </w:r>
            <w:r w:rsidRPr="00FD2E84">
              <w:rPr>
                <w:spacing w:val="-2"/>
              </w:rPr>
              <w:t>программы</w:t>
            </w:r>
          </w:p>
          <w:p w:rsidR="00FD2E84" w:rsidRPr="00FD2E84" w:rsidRDefault="00FD2E84" w:rsidP="005319F1">
            <w:pPr>
              <w:pStyle w:val="TableParagraph"/>
              <w:numPr>
                <w:ilvl w:val="0"/>
                <w:numId w:val="85"/>
              </w:numPr>
              <w:tabs>
                <w:tab w:val="left" w:pos="291"/>
              </w:tabs>
              <w:spacing w:line="275" w:lineRule="exact"/>
              <w:ind w:left="27" w:firstLine="0"/>
            </w:pPr>
            <w:r w:rsidRPr="00FD2E84">
              <w:t>Регистраторы</w:t>
            </w:r>
            <w:r w:rsidRPr="00FD2E84">
              <w:rPr>
                <w:spacing w:val="-5"/>
              </w:rPr>
              <w:t xml:space="preserve"> </w:t>
            </w:r>
            <w:r w:rsidRPr="00FD2E84">
              <w:rPr>
                <w:spacing w:val="-2"/>
              </w:rPr>
              <w:t>событий</w:t>
            </w:r>
          </w:p>
          <w:p w:rsidR="00FD2E84" w:rsidRPr="00FD2E84" w:rsidRDefault="00FD2E84" w:rsidP="005319F1">
            <w:pPr>
              <w:pStyle w:val="TableParagraph"/>
              <w:numPr>
                <w:ilvl w:val="0"/>
                <w:numId w:val="85"/>
              </w:numPr>
              <w:tabs>
                <w:tab w:val="left" w:pos="291"/>
              </w:tabs>
              <w:spacing w:line="275" w:lineRule="exact"/>
              <w:ind w:left="27" w:firstLine="0"/>
            </w:pPr>
            <w:r w:rsidRPr="00FD2E84">
              <w:rPr>
                <w:spacing w:val="-2"/>
              </w:rPr>
              <w:t>Маршрутизаторы</w:t>
            </w:r>
          </w:p>
          <w:p w:rsidR="00FD2E84" w:rsidRPr="00FD2E84" w:rsidRDefault="00FD2E84" w:rsidP="005319F1">
            <w:pPr>
              <w:pStyle w:val="TableParagraph"/>
              <w:numPr>
                <w:ilvl w:val="0"/>
                <w:numId w:val="85"/>
              </w:numPr>
              <w:tabs>
                <w:tab w:val="left" w:pos="291"/>
              </w:tabs>
              <w:spacing w:before="2" w:line="276" w:lineRule="exact"/>
              <w:ind w:left="27" w:firstLine="0"/>
              <w:rPr>
                <w:iCs/>
                <w:color w:val="000000"/>
              </w:rPr>
            </w:pPr>
            <w:r w:rsidRPr="00FD2E84">
              <w:t>Шифрование</w:t>
            </w:r>
            <w:r w:rsidRPr="00FD2E84">
              <w:rPr>
                <w:spacing w:val="-7"/>
              </w:rPr>
              <w:t xml:space="preserve"> </w:t>
            </w:r>
            <w:r w:rsidRPr="00FD2E84">
              <w:rPr>
                <w:spacing w:val="-2"/>
              </w:rPr>
              <w:t>данных</w:t>
            </w:r>
          </w:p>
          <w:p w:rsidR="00FD2E84" w:rsidRPr="00FD2E84" w:rsidRDefault="00FD2E84" w:rsidP="005319F1">
            <w:pPr>
              <w:pStyle w:val="TableParagraph"/>
              <w:numPr>
                <w:ilvl w:val="0"/>
                <w:numId w:val="85"/>
              </w:numPr>
              <w:tabs>
                <w:tab w:val="left" w:pos="291"/>
              </w:tabs>
              <w:spacing w:before="2" w:line="276" w:lineRule="exact"/>
              <w:ind w:left="27" w:firstLine="0"/>
              <w:rPr>
                <w:iCs/>
                <w:color w:val="000000"/>
              </w:rPr>
            </w:pPr>
            <w:r w:rsidRPr="00FD2E84">
              <w:t>Серверы</w:t>
            </w:r>
            <w:r w:rsidRPr="00FD2E84">
              <w:rPr>
                <w:spacing w:val="-6"/>
              </w:rPr>
              <w:t xml:space="preserve"> </w:t>
            </w:r>
            <w:r w:rsidRPr="00FD2E84">
              <w:rPr>
                <w:spacing w:val="-2"/>
              </w:rPr>
              <w:t>данных</w:t>
            </w:r>
          </w:p>
        </w:tc>
        <w:tc>
          <w:tcPr>
            <w:tcW w:w="2410" w:type="dxa"/>
            <w:gridSpan w:val="2"/>
          </w:tcPr>
          <w:p w:rsidR="00FD2E84" w:rsidRPr="00FD2E84" w:rsidRDefault="00FD2E84" w:rsidP="00FD2E84">
            <w:pPr>
              <w:pStyle w:val="TableParagraph"/>
              <w:spacing w:before="26" w:line="275" w:lineRule="exact"/>
              <w:ind w:left="27"/>
            </w:pPr>
            <w:r w:rsidRPr="00FD2E84">
              <w:rPr>
                <w:b/>
              </w:rPr>
              <w:t>Ответ:</w:t>
            </w:r>
            <w:r w:rsidRPr="00FD2E84">
              <w:rPr>
                <w:b/>
                <w:spacing w:val="-3"/>
              </w:rPr>
              <w:t xml:space="preserve"> </w:t>
            </w:r>
            <w:r w:rsidRPr="00FD2E84">
              <w:t>1,</w:t>
            </w:r>
            <w:r w:rsidRPr="00FD2E84">
              <w:rPr>
                <w:spacing w:val="-1"/>
              </w:rPr>
              <w:t xml:space="preserve"> </w:t>
            </w:r>
            <w:r w:rsidRPr="00FD2E84">
              <w:rPr>
                <w:spacing w:val="-10"/>
              </w:rPr>
              <w:t>4</w:t>
            </w:r>
          </w:p>
          <w:p w:rsidR="00FD2E84" w:rsidRPr="00FD2E84" w:rsidRDefault="00FD2E84" w:rsidP="00FD2E84">
            <w:pPr>
              <w:pStyle w:val="TableParagraph"/>
              <w:ind w:left="27"/>
            </w:pPr>
            <w:r w:rsidRPr="00FD2E84">
              <w:rPr>
                <w:b/>
              </w:rPr>
              <w:t xml:space="preserve">Обоснование: </w:t>
            </w:r>
            <w:r w:rsidRPr="00FD2E84">
              <w:t>антивирусные программы и шифрование данных являются основными методами</w:t>
            </w:r>
            <w:r w:rsidRPr="00FD2E84">
              <w:rPr>
                <w:spacing w:val="-13"/>
              </w:rPr>
              <w:t xml:space="preserve"> </w:t>
            </w:r>
            <w:r w:rsidRPr="00FD2E84">
              <w:t>защиты</w:t>
            </w:r>
            <w:r w:rsidRPr="00FD2E84">
              <w:rPr>
                <w:spacing w:val="-15"/>
              </w:rPr>
              <w:t xml:space="preserve"> </w:t>
            </w:r>
            <w:r w:rsidRPr="00FD2E84">
              <w:t>информации</w:t>
            </w:r>
            <w:r w:rsidRPr="00FD2E84">
              <w:rPr>
                <w:spacing w:val="-13"/>
              </w:rPr>
              <w:t xml:space="preserve"> </w:t>
            </w:r>
            <w:r w:rsidRPr="00FD2E84">
              <w:t>в локальных вычислительных сетях, так как позволяют</w:t>
            </w:r>
          </w:p>
          <w:p w:rsidR="00FD2E84" w:rsidRPr="00FD2E84" w:rsidRDefault="00FD2E84" w:rsidP="00FD2E84">
            <w:pPr>
              <w:ind w:left="27" w:firstLine="0"/>
              <w:rPr>
                <w:rFonts w:cs="Times New Roman"/>
                <w:sz w:val="22"/>
              </w:rPr>
            </w:pPr>
            <w:r w:rsidRPr="00FD2E84">
              <w:rPr>
                <w:rFonts w:cs="Times New Roman"/>
                <w:spacing w:val="-2"/>
                <w:sz w:val="22"/>
              </w:rPr>
              <w:t xml:space="preserve">предотвратить </w:t>
            </w:r>
            <w:r w:rsidRPr="00FD2E84">
              <w:rPr>
                <w:rFonts w:cs="Times New Roman"/>
                <w:sz w:val="22"/>
              </w:rPr>
              <w:t>несанкционированный</w:t>
            </w:r>
            <w:r w:rsidRPr="00FD2E84">
              <w:rPr>
                <w:rFonts w:cs="Times New Roman"/>
                <w:spacing w:val="-15"/>
                <w:sz w:val="22"/>
              </w:rPr>
              <w:t xml:space="preserve"> </w:t>
            </w:r>
            <w:r w:rsidRPr="00FD2E84">
              <w:rPr>
                <w:rFonts w:cs="Times New Roman"/>
                <w:sz w:val="22"/>
              </w:rPr>
              <w:t>доступ</w:t>
            </w:r>
            <w:r w:rsidRPr="00FD2E84">
              <w:rPr>
                <w:rFonts w:cs="Times New Roman"/>
                <w:spacing w:val="-15"/>
                <w:sz w:val="22"/>
              </w:rPr>
              <w:t xml:space="preserve"> </w:t>
            </w:r>
            <w:r w:rsidRPr="00FD2E84">
              <w:rPr>
                <w:rFonts w:cs="Times New Roman"/>
                <w:sz w:val="22"/>
              </w:rPr>
              <w:t>и утечки данных.</w:t>
            </w:r>
          </w:p>
        </w:tc>
        <w:tc>
          <w:tcPr>
            <w:tcW w:w="2018" w:type="dxa"/>
            <w:gridSpan w:val="2"/>
          </w:tcPr>
          <w:p w:rsidR="00FD2E84" w:rsidRPr="00FD2E84" w:rsidRDefault="00FD2E84" w:rsidP="00FD2E84">
            <w:pPr>
              <w:pStyle w:val="TableParagraph"/>
              <w:spacing w:before="26"/>
              <w:ind w:left="27"/>
            </w:pPr>
            <w:r w:rsidRPr="00FD2E84">
              <w:t>Нет</w:t>
            </w:r>
            <w:r w:rsidRPr="00FD2E84">
              <w:rPr>
                <w:spacing w:val="-13"/>
              </w:rPr>
              <w:t xml:space="preserve"> </w:t>
            </w:r>
            <w:r w:rsidRPr="00FD2E84">
              <w:t>ответа,</w:t>
            </w:r>
            <w:r w:rsidRPr="00FD2E84">
              <w:rPr>
                <w:spacing w:val="-13"/>
              </w:rPr>
              <w:t xml:space="preserve"> </w:t>
            </w:r>
            <w:r w:rsidRPr="00FD2E84">
              <w:t>ответ</w:t>
            </w:r>
            <w:r w:rsidRPr="00FD2E84">
              <w:rPr>
                <w:spacing w:val="-13"/>
              </w:rPr>
              <w:t xml:space="preserve"> </w:t>
            </w:r>
            <w:r w:rsidRPr="00FD2E84">
              <w:t>не верный - 0</w:t>
            </w:r>
          </w:p>
          <w:p w:rsidR="00FD2E84" w:rsidRPr="00FD2E84" w:rsidRDefault="00FD2E84" w:rsidP="00FD2E84">
            <w:pPr>
              <w:pStyle w:val="TableParagraph"/>
              <w:spacing w:before="273" w:line="244" w:lineRule="auto"/>
              <w:ind w:left="27"/>
            </w:pPr>
            <w:r w:rsidRPr="00FD2E84">
              <w:t>Есть верный ответ или верное</w:t>
            </w:r>
            <w:r w:rsidRPr="00FD2E84">
              <w:rPr>
                <w:spacing w:val="-14"/>
              </w:rPr>
              <w:t xml:space="preserve"> </w:t>
            </w:r>
            <w:r w:rsidRPr="00FD2E84">
              <w:t>обоснование</w:t>
            </w:r>
            <w:r w:rsidRPr="00FD2E84">
              <w:rPr>
                <w:spacing w:val="-12"/>
              </w:rPr>
              <w:t xml:space="preserve"> </w:t>
            </w:r>
            <w:r w:rsidRPr="00FD2E84">
              <w:t>-</w:t>
            </w:r>
            <w:r w:rsidRPr="00FD2E84">
              <w:rPr>
                <w:spacing w:val="-13"/>
              </w:rPr>
              <w:t xml:space="preserve"> </w:t>
            </w:r>
            <w:r w:rsidRPr="00FD2E84">
              <w:t>1</w:t>
            </w:r>
          </w:p>
          <w:p w:rsidR="00FD2E84" w:rsidRPr="00FD2E84" w:rsidRDefault="00FD2E84" w:rsidP="00FD2E84">
            <w:pPr>
              <w:ind w:left="27" w:firstLine="0"/>
              <w:rPr>
                <w:rFonts w:cs="Times New Roman"/>
                <w:sz w:val="22"/>
              </w:rPr>
            </w:pPr>
            <w:r w:rsidRPr="00FD2E84">
              <w:rPr>
                <w:rFonts w:cs="Times New Roman"/>
                <w:sz w:val="22"/>
              </w:rPr>
              <w:t>Есть верный ответ и верное</w:t>
            </w:r>
            <w:r w:rsidRPr="00FD2E84">
              <w:rPr>
                <w:rFonts w:cs="Times New Roman"/>
                <w:spacing w:val="-14"/>
                <w:sz w:val="22"/>
              </w:rPr>
              <w:t xml:space="preserve"> </w:t>
            </w:r>
            <w:r w:rsidRPr="00FD2E84">
              <w:rPr>
                <w:rFonts w:cs="Times New Roman"/>
                <w:sz w:val="22"/>
              </w:rPr>
              <w:t>обоснование</w:t>
            </w:r>
            <w:r w:rsidRPr="00FD2E84">
              <w:rPr>
                <w:rFonts w:cs="Times New Roman"/>
                <w:spacing w:val="-12"/>
                <w:sz w:val="22"/>
              </w:rPr>
              <w:t xml:space="preserve"> </w:t>
            </w:r>
            <w:r w:rsidRPr="00FD2E84">
              <w:rPr>
                <w:rFonts w:cs="Times New Roman"/>
                <w:sz w:val="22"/>
              </w:rPr>
              <w:t>-</w:t>
            </w:r>
            <w:r w:rsidRPr="00FD2E84">
              <w:rPr>
                <w:rFonts w:cs="Times New Roman"/>
                <w:spacing w:val="-13"/>
                <w:sz w:val="22"/>
              </w:rPr>
              <w:t xml:space="preserve"> </w:t>
            </w:r>
            <w:r w:rsidRPr="00FD2E84">
              <w:rPr>
                <w:rFonts w:cs="Times New Roman"/>
                <w:sz w:val="22"/>
              </w:rPr>
              <w:t>2</w:t>
            </w:r>
          </w:p>
        </w:tc>
        <w:tc>
          <w:tcPr>
            <w:tcW w:w="1561" w:type="dxa"/>
          </w:tcPr>
          <w:p w:rsidR="00FD2E84" w:rsidRPr="00FD2E84" w:rsidRDefault="00FD2E84" w:rsidP="00FD2E84">
            <w:pPr>
              <w:ind w:left="27" w:firstLine="0"/>
              <w:jc w:val="center"/>
              <w:rPr>
                <w:rFonts w:cs="Times New Roman"/>
                <w:sz w:val="22"/>
              </w:rPr>
            </w:pPr>
            <w:r w:rsidRPr="00FD2E84">
              <w:rPr>
                <w:rFonts w:cs="Times New Roman"/>
                <w:b/>
                <w:sz w:val="22"/>
              </w:rPr>
              <w:t xml:space="preserve">7 </w:t>
            </w:r>
            <w:r w:rsidRPr="00FD2E84">
              <w:rPr>
                <w:rFonts w:cs="Times New Roman"/>
                <w:b/>
                <w:spacing w:val="-4"/>
                <w:sz w:val="22"/>
              </w:rPr>
              <w:t>мин.</w:t>
            </w:r>
          </w:p>
        </w:tc>
        <w:tc>
          <w:tcPr>
            <w:tcW w:w="1777" w:type="dxa"/>
            <w:gridSpan w:val="2"/>
          </w:tcPr>
          <w:p w:rsidR="00FD2E84" w:rsidRPr="00FD2E84" w:rsidRDefault="00FD2E84" w:rsidP="00FD2E84">
            <w:pPr>
              <w:pStyle w:val="TableParagraph"/>
              <w:spacing w:before="26"/>
              <w:ind w:left="27"/>
            </w:pPr>
            <w:r w:rsidRPr="00FD2E84">
              <w:t>Программные</w:t>
            </w:r>
            <w:r w:rsidRPr="00FD2E84">
              <w:rPr>
                <w:spacing w:val="-15"/>
              </w:rPr>
              <w:t xml:space="preserve"> </w:t>
            </w:r>
            <w:r w:rsidRPr="00FD2E84">
              <w:t xml:space="preserve">и </w:t>
            </w:r>
            <w:r w:rsidRPr="00FD2E84">
              <w:rPr>
                <w:spacing w:val="-2"/>
              </w:rPr>
              <w:t>программно- аппаратные</w:t>
            </w:r>
            <w:r>
              <w:rPr>
                <w:spacing w:val="-2"/>
              </w:rPr>
              <w:t xml:space="preserve"> </w:t>
            </w:r>
            <w:r w:rsidRPr="00FD2E84">
              <w:rPr>
                <w:spacing w:val="-2"/>
              </w:rPr>
              <w:t>средства защиты</w:t>
            </w:r>
            <w:r>
              <w:rPr>
                <w:spacing w:val="-2"/>
              </w:rPr>
              <w:t xml:space="preserve"> </w:t>
            </w:r>
            <w:r w:rsidRPr="00FD2E84">
              <w:rPr>
                <w:spacing w:val="-2"/>
              </w:rPr>
              <w:t>информации</w:t>
            </w:r>
          </w:p>
        </w:tc>
      </w:tr>
      <w:tr w:rsidR="00FD2E84" w:rsidRPr="004A7F10" w:rsidTr="00942BF1">
        <w:tc>
          <w:tcPr>
            <w:tcW w:w="642" w:type="dxa"/>
          </w:tcPr>
          <w:p w:rsidR="00FD2E84" w:rsidRPr="004A7F10" w:rsidRDefault="00FD2E84" w:rsidP="00FD2E84">
            <w:pPr>
              <w:widowControl w:val="0"/>
              <w:pBdr>
                <w:top w:val="nil"/>
                <w:left w:val="nil"/>
                <w:bottom w:val="nil"/>
                <w:right w:val="nil"/>
                <w:between w:val="nil"/>
              </w:pBdr>
              <w:ind w:hanging="34"/>
              <w:jc w:val="center"/>
              <w:rPr>
                <w:color w:val="000000"/>
                <w:sz w:val="22"/>
              </w:rPr>
            </w:pPr>
            <w:r>
              <w:rPr>
                <w:color w:val="000000"/>
                <w:sz w:val="22"/>
              </w:rPr>
              <w:t>3</w:t>
            </w:r>
          </w:p>
        </w:tc>
        <w:tc>
          <w:tcPr>
            <w:tcW w:w="2126" w:type="dxa"/>
          </w:tcPr>
          <w:p w:rsidR="00FD2E84" w:rsidRPr="00FD2E84" w:rsidRDefault="00FD2E84" w:rsidP="00FD2E84">
            <w:pPr>
              <w:pStyle w:val="TableParagraph"/>
              <w:spacing w:before="21" w:line="275" w:lineRule="exact"/>
              <w:ind w:left="27"/>
            </w:pPr>
            <w:r w:rsidRPr="00FD2E84">
              <w:rPr>
                <w:spacing w:val="-2"/>
              </w:rPr>
              <w:t>Задание</w:t>
            </w:r>
          </w:p>
          <w:p w:rsidR="00FD2E84" w:rsidRPr="00FD2E84" w:rsidRDefault="00FD2E84" w:rsidP="00FD2E84">
            <w:pPr>
              <w:pStyle w:val="TableParagraph"/>
              <w:spacing w:line="242" w:lineRule="auto"/>
              <w:ind w:left="27"/>
            </w:pPr>
            <w:r w:rsidRPr="00FD2E84">
              <w:rPr>
                <w:spacing w:val="-2"/>
              </w:rPr>
              <w:t xml:space="preserve">открытого </w:t>
            </w:r>
            <w:r w:rsidRPr="00FD2E84">
              <w:t>типа с</w:t>
            </w:r>
          </w:p>
          <w:p w:rsidR="00FD2E84" w:rsidRPr="00FD2E84" w:rsidRDefault="00FD2E84" w:rsidP="00FD2E84">
            <w:pPr>
              <w:ind w:left="27" w:firstLine="0"/>
              <w:rPr>
                <w:rFonts w:cs="Times New Roman"/>
                <w:sz w:val="22"/>
              </w:rPr>
            </w:pPr>
            <w:r w:rsidRPr="00FD2E84">
              <w:rPr>
                <w:rFonts w:cs="Times New Roman"/>
                <w:spacing w:val="-2"/>
                <w:sz w:val="22"/>
              </w:rPr>
              <w:t>развернутым ответом</w:t>
            </w:r>
          </w:p>
        </w:tc>
        <w:tc>
          <w:tcPr>
            <w:tcW w:w="4423" w:type="dxa"/>
            <w:gridSpan w:val="2"/>
          </w:tcPr>
          <w:p w:rsidR="00FD2E84" w:rsidRPr="00FD2E84" w:rsidRDefault="00FD2E84" w:rsidP="00FD2E84">
            <w:pPr>
              <w:pStyle w:val="TableParagraph"/>
              <w:spacing w:before="21"/>
              <w:ind w:left="27"/>
              <w:rPr>
                <w:b/>
              </w:rPr>
            </w:pPr>
            <w:r w:rsidRPr="00FD2E84">
              <w:rPr>
                <w:b/>
              </w:rPr>
              <w:t>Прочитайте</w:t>
            </w:r>
            <w:r w:rsidRPr="00FD2E84">
              <w:rPr>
                <w:b/>
                <w:spacing w:val="-15"/>
              </w:rPr>
              <w:t xml:space="preserve"> </w:t>
            </w:r>
            <w:r w:rsidRPr="00FD2E84">
              <w:rPr>
                <w:b/>
              </w:rPr>
              <w:t>текст,</w:t>
            </w:r>
            <w:r w:rsidRPr="00FD2E84">
              <w:rPr>
                <w:b/>
                <w:spacing w:val="-15"/>
              </w:rPr>
              <w:t xml:space="preserve"> </w:t>
            </w:r>
            <w:r w:rsidRPr="00FD2E84">
              <w:rPr>
                <w:b/>
              </w:rPr>
              <w:t xml:space="preserve">дайте </w:t>
            </w:r>
            <w:r w:rsidRPr="00FD2E84">
              <w:rPr>
                <w:b/>
                <w:spacing w:val="-2"/>
              </w:rPr>
              <w:t>ответ</w:t>
            </w:r>
          </w:p>
          <w:p w:rsidR="00FD2E84" w:rsidRPr="00FD2E84" w:rsidRDefault="00FD2E84" w:rsidP="00FD2E84">
            <w:pPr>
              <w:pStyle w:val="TableParagraph"/>
              <w:spacing w:before="3" w:line="275" w:lineRule="exact"/>
              <w:ind w:left="27"/>
              <w:rPr>
                <w:iCs/>
                <w:color w:val="000000"/>
              </w:rPr>
            </w:pPr>
            <w:r w:rsidRPr="00FD2E84">
              <w:t>Для</w:t>
            </w:r>
            <w:r w:rsidRPr="00FD2E84">
              <w:rPr>
                <w:spacing w:val="-1"/>
              </w:rPr>
              <w:t xml:space="preserve"> </w:t>
            </w:r>
            <w:r w:rsidRPr="00FD2E84">
              <w:t xml:space="preserve">чего </w:t>
            </w:r>
            <w:r w:rsidRPr="00FD2E84">
              <w:rPr>
                <w:spacing w:val="-2"/>
              </w:rPr>
              <w:t xml:space="preserve">служат </w:t>
            </w:r>
            <w:r w:rsidRPr="00FD2E84">
              <w:t>конфигурационные</w:t>
            </w:r>
            <w:r w:rsidRPr="00FD2E84">
              <w:rPr>
                <w:spacing w:val="-5"/>
              </w:rPr>
              <w:t xml:space="preserve"> </w:t>
            </w:r>
            <w:r w:rsidRPr="00FD2E84">
              <w:rPr>
                <w:spacing w:val="-2"/>
              </w:rPr>
              <w:t>файлы?</w:t>
            </w:r>
          </w:p>
        </w:tc>
        <w:tc>
          <w:tcPr>
            <w:tcW w:w="2410" w:type="dxa"/>
            <w:gridSpan w:val="2"/>
          </w:tcPr>
          <w:p w:rsidR="00FD2E84" w:rsidRPr="00FD2E84" w:rsidRDefault="00FD2E84" w:rsidP="00FD2E84">
            <w:pPr>
              <w:ind w:left="27" w:firstLine="0"/>
              <w:rPr>
                <w:rFonts w:cs="Times New Roman"/>
                <w:sz w:val="22"/>
              </w:rPr>
            </w:pPr>
            <w:r w:rsidRPr="00FD2E84">
              <w:rPr>
                <w:rFonts w:cs="Times New Roman"/>
                <w:b/>
                <w:sz w:val="22"/>
              </w:rPr>
              <w:t>Ответ:</w:t>
            </w:r>
            <w:r w:rsidRPr="00FD2E84">
              <w:rPr>
                <w:rFonts w:cs="Times New Roman"/>
                <w:b/>
                <w:spacing w:val="-15"/>
                <w:sz w:val="22"/>
              </w:rPr>
              <w:t xml:space="preserve"> </w:t>
            </w:r>
            <w:r w:rsidRPr="00FD2E84">
              <w:rPr>
                <w:rFonts w:cs="Times New Roman"/>
                <w:sz w:val="22"/>
              </w:rPr>
              <w:t>Конфигурационные файлы</w:t>
            </w:r>
            <w:r w:rsidRPr="00FD2E84">
              <w:rPr>
                <w:rFonts w:cs="Times New Roman"/>
                <w:spacing w:val="-2"/>
                <w:sz w:val="22"/>
              </w:rPr>
              <w:t xml:space="preserve"> </w:t>
            </w:r>
            <w:r w:rsidRPr="00FD2E84">
              <w:rPr>
                <w:rFonts w:cs="Times New Roman"/>
                <w:sz w:val="22"/>
              </w:rPr>
              <w:t>содержат</w:t>
            </w:r>
            <w:r w:rsidRPr="00FD2E84">
              <w:rPr>
                <w:rFonts w:cs="Times New Roman"/>
                <w:spacing w:val="-1"/>
                <w:sz w:val="22"/>
              </w:rPr>
              <w:t xml:space="preserve"> </w:t>
            </w:r>
            <w:r w:rsidRPr="00FD2E84">
              <w:rPr>
                <w:rFonts w:cs="Times New Roman"/>
                <w:sz w:val="22"/>
              </w:rPr>
              <w:t>настройки программы и служат для управления параметрами.</w:t>
            </w:r>
          </w:p>
        </w:tc>
        <w:tc>
          <w:tcPr>
            <w:tcW w:w="2018" w:type="dxa"/>
            <w:gridSpan w:val="2"/>
          </w:tcPr>
          <w:p w:rsidR="00FD2E84" w:rsidRPr="00FD2E84" w:rsidRDefault="00FD2E84" w:rsidP="00FD2E84">
            <w:pPr>
              <w:pStyle w:val="TableParagraph"/>
              <w:spacing w:before="21"/>
              <w:ind w:left="27"/>
            </w:pPr>
            <w:r w:rsidRPr="00FD2E84">
              <w:t>Нет</w:t>
            </w:r>
            <w:r w:rsidRPr="00FD2E84">
              <w:rPr>
                <w:spacing w:val="-2"/>
              </w:rPr>
              <w:t xml:space="preserve"> </w:t>
            </w:r>
            <w:r w:rsidRPr="00FD2E84">
              <w:t>ответа</w:t>
            </w:r>
            <w:r w:rsidRPr="00FD2E84">
              <w:rPr>
                <w:spacing w:val="-2"/>
              </w:rPr>
              <w:t xml:space="preserve"> </w:t>
            </w:r>
            <w:r w:rsidRPr="00FD2E84">
              <w:t>-</w:t>
            </w:r>
            <w:r w:rsidRPr="00FD2E84">
              <w:rPr>
                <w:spacing w:val="-1"/>
              </w:rPr>
              <w:t xml:space="preserve"> </w:t>
            </w:r>
            <w:r w:rsidRPr="00FD2E84">
              <w:rPr>
                <w:spacing w:val="-10"/>
              </w:rPr>
              <w:t>0</w:t>
            </w:r>
          </w:p>
          <w:p w:rsidR="00FD2E84" w:rsidRPr="00FD2E84" w:rsidRDefault="00FD2E84" w:rsidP="00FD2E84">
            <w:pPr>
              <w:pStyle w:val="TableParagraph"/>
              <w:spacing w:before="3"/>
              <w:ind w:left="27"/>
            </w:pPr>
          </w:p>
          <w:p w:rsidR="00FD2E84" w:rsidRPr="00FD2E84" w:rsidRDefault="00FD2E84" w:rsidP="00FD2E84">
            <w:pPr>
              <w:pStyle w:val="TableParagraph"/>
              <w:ind w:left="27"/>
            </w:pPr>
            <w:r w:rsidRPr="00FD2E84">
              <w:t>Написан</w:t>
            </w:r>
            <w:r w:rsidRPr="00FD2E84">
              <w:rPr>
                <w:spacing w:val="-15"/>
              </w:rPr>
              <w:t xml:space="preserve"> </w:t>
            </w:r>
            <w:r w:rsidRPr="00FD2E84">
              <w:t>верный</w:t>
            </w:r>
            <w:r w:rsidRPr="00FD2E84">
              <w:rPr>
                <w:spacing w:val="-15"/>
              </w:rPr>
              <w:t xml:space="preserve"> </w:t>
            </w:r>
            <w:r w:rsidRPr="00FD2E84">
              <w:t>ответ частично - 1</w:t>
            </w:r>
          </w:p>
          <w:p w:rsidR="00FD2E84" w:rsidRPr="00FD2E84" w:rsidRDefault="00FD2E84" w:rsidP="00FD2E84">
            <w:pPr>
              <w:ind w:left="27" w:firstLine="0"/>
              <w:rPr>
                <w:rFonts w:cs="Times New Roman"/>
                <w:sz w:val="22"/>
              </w:rPr>
            </w:pPr>
            <w:r w:rsidRPr="00FD2E84">
              <w:rPr>
                <w:rFonts w:cs="Times New Roman"/>
                <w:sz w:val="22"/>
              </w:rPr>
              <w:t>Написан</w:t>
            </w:r>
            <w:r w:rsidRPr="00FD2E84">
              <w:rPr>
                <w:rFonts w:cs="Times New Roman"/>
                <w:spacing w:val="-15"/>
                <w:sz w:val="22"/>
              </w:rPr>
              <w:t xml:space="preserve"> </w:t>
            </w:r>
            <w:r w:rsidRPr="00FD2E84">
              <w:rPr>
                <w:rFonts w:cs="Times New Roman"/>
                <w:sz w:val="22"/>
              </w:rPr>
              <w:t>верный</w:t>
            </w:r>
            <w:r w:rsidRPr="00FD2E84">
              <w:rPr>
                <w:rFonts w:cs="Times New Roman"/>
                <w:spacing w:val="-15"/>
                <w:sz w:val="22"/>
              </w:rPr>
              <w:t xml:space="preserve"> </w:t>
            </w:r>
            <w:r w:rsidRPr="00FD2E84">
              <w:rPr>
                <w:rFonts w:cs="Times New Roman"/>
                <w:sz w:val="22"/>
              </w:rPr>
              <w:t>ответ полностью - 2</w:t>
            </w:r>
          </w:p>
        </w:tc>
        <w:tc>
          <w:tcPr>
            <w:tcW w:w="1561" w:type="dxa"/>
          </w:tcPr>
          <w:p w:rsidR="00FD2E84" w:rsidRPr="00FD2E84" w:rsidRDefault="00FD2E84" w:rsidP="00FD2E84">
            <w:pPr>
              <w:ind w:left="27" w:firstLine="0"/>
              <w:jc w:val="center"/>
              <w:rPr>
                <w:rFonts w:cs="Times New Roman"/>
                <w:sz w:val="22"/>
              </w:rPr>
            </w:pPr>
            <w:r w:rsidRPr="00FD2E84">
              <w:rPr>
                <w:rFonts w:cs="Times New Roman"/>
                <w:b/>
                <w:sz w:val="22"/>
              </w:rPr>
              <w:t xml:space="preserve">5 </w:t>
            </w:r>
            <w:r w:rsidRPr="00FD2E84">
              <w:rPr>
                <w:rFonts w:cs="Times New Roman"/>
                <w:b/>
                <w:spacing w:val="-4"/>
                <w:sz w:val="22"/>
              </w:rPr>
              <w:t>мин.</w:t>
            </w:r>
          </w:p>
        </w:tc>
        <w:tc>
          <w:tcPr>
            <w:tcW w:w="1777" w:type="dxa"/>
            <w:gridSpan w:val="2"/>
          </w:tcPr>
          <w:p w:rsidR="00FD2E84" w:rsidRPr="00FD2E84" w:rsidRDefault="00FD2E84" w:rsidP="00FD2E84">
            <w:pPr>
              <w:pStyle w:val="TableParagraph"/>
              <w:spacing w:before="21" w:line="242" w:lineRule="auto"/>
              <w:ind w:left="27"/>
            </w:pPr>
            <w:r w:rsidRPr="00FD2E84">
              <w:t>Программные</w:t>
            </w:r>
            <w:r w:rsidRPr="00FD2E84">
              <w:rPr>
                <w:spacing w:val="-15"/>
              </w:rPr>
              <w:t xml:space="preserve"> </w:t>
            </w:r>
            <w:r w:rsidRPr="00FD2E84">
              <w:t xml:space="preserve">и </w:t>
            </w:r>
            <w:r w:rsidRPr="00FD2E84">
              <w:rPr>
                <w:spacing w:val="-2"/>
              </w:rPr>
              <w:t>программно- аппаратные</w:t>
            </w:r>
            <w:r>
              <w:rPr>
                <w:spacing w:val="-2"/>
              </w:rPr>
              <w:t xml:space="preserve"> </w:t>
            </w:r>
            <w:r w:rsidRPr="00FD2E84">
              <w:rPr>
                <w:spacing w:val="-2"/>
              </w:rPr>
              <w:t>средства защиты</w:t>
            </w:r>
            <w:r>
              <w:rPr>
                <w:spacing w:val="-2"/>
              </w:rPr>
              <w:t xml:space="preserve"> </w:t>
            </w:r>
            <w:r w:rsidRPr="00FD2E84">
              <w:rPr>
                <w:spacing w:val="-2"/>
              </w:rPr>
              <w:t>информации</w:t>
            </w:r>
          </w:p>
        </w:tc>
      </w:tr>
      <w:tr w:rsidR="00FD2E84" w:rsidRPr="004A7F10" w:rsidTr="00942BF1">
        <w:tc>
          <w:tcPr>
            <w:tcW w:w="642" w:type="dxa"/>
          </w:tcPr>
          <w:p w:rsidR="00FD2E84" w:rsidRPr="004A7F10" w:rsidRDefault="00FD2E84" w:rsidP="00FD2E84">
            <w:pPr>
              <w:widowControl w:val="0"/>
              <w:pBdr>
                <w:top w:val="nil"/>
                <w:left w:val="nil"/>
                <w:bottom w:val="nil"/>
                <w:right w:val="nil"/>
                <w:between w:val="nil"/>
              </w:pBdr>
              <w:ind w:hanging="34"/>
              <w:jc w:val="center"/>
              <w:rPr>
                <w:color w:val="000000"/>
                <w:sz w:val="22"/>
              </w:rPr>
            </w:pPr>
            <w:r>
              <w:rPr>
                <w:color w:val="000000"/>
                <w:sz w:val="22"/>
              </w:rPr>
              <w:t>4</w:t>
            </w:r>
          </w:p>
        </w:tc>
        <w:tc>
          <w:tcPr>
            <w:tcW w:w="2126" w:type="dxa"/>
          </w:tcPr>
          <w:p w:rsidR="00FD2E84" w:rsidRPr="00FD2E84" w:rsidRDefault="00FD2E84" w:rsidP="00FD2E84">
            <w:pPr>
              <w:pStyle w:val="TableParagraph"/>
              <w:spacing w:before="26"/>
              <w:ind w:left="27"/>
            </w:pPr>
            <w:r w:rsidRPr="00FD2E84">
              <w:rPr>
                <w:spacing w:val="-2"/>
              </w:rPr>
              <w:t>Задание</w:t>
            </w:r>
          </w:p>
          <w:p w:rsidR="00FD2E84" w:rsidRPr="00FD2E84" w:rsidRDefault="00FD2E84" w:rsidP="00FD2E84">
            <w:pPr>
              <w:pStyle w:val="TableParagraph"/>
              <w:spacing w:before="3"/>
              <w:ind w:left="27"/>
            </w:pPr>
            <w:r w:rsidRPr="00FD2E84">
              <w:rPr>
                <w:spacing w:val="-2"/>
              </w:rPr>
              <w:t xml:space="preserve">комбинирован </w:t>
            </w:r>
            <w:r w:rsidRPr="00FD2E84">
              <w:t xml:space="preserve">ного типа с </w:t>
            </w:r>
            <w:r w:rsidRPr="00FD2E84">
              <w:rPr>
                <w:spacing w:val="-2"/>
              </w:rPr>
              <w:t xml:space="preserve">выбором верных </w:t>
            </w:r>
            <w:r w:rsidRPr="00FD2E84">
              <w:t>ответов и</w:t>
            </w:r>
          </w:p>
          <w:p w:rsidR="00FD2E84" w:rsidRPr="00FD2E84" w:rsidRDefault="00FD2E84" w:rsidP="00FD2E84">
            <w:pPr>
              <w:ind w:left="27" w:firstLine="0"/>
              <w:rPr>
                <w:rFonts w:cs="Times New Roman"/>
                <w:sz w:val="22"/>
              </w:rPr>
            </w:pPr>
            <w:r w:rsidRPr="00FD2E84">
              <w:rPr>
                <w:rFonts w:cs="Times New Roman"/>
                <w:spacing w:val="-2"/>
                <w:sz w:val="22"/>
              </w:rPr>
              <w:t>обоснование выбора</w:t>
            </w:r>
          </w:p>
        </w:tc>
        <w:tc>
          <w:tcPr>
            <w:tcW w:w="4423" w:type="dxa"/>
            <w:gridSpan w:val="2"/>
          </w:tcPr>
          <w:p w:rsidR="00FD2E84" w:rsidRPr="00FD2E84" w:rsidRDefault="00FD2E84" w:rsidP="00FD2E84">
            <w:pPr>
              <w:pStyle w:val="TableParagraph"/>
              <w:spacing w:before="26" w:line="242" w:lineRule="auto"/>
              <w:ind w:left="27"/>
              <w:rPr>
                <w:b/>
              </w:rPr>
            </w:pPr>
            <w:r w:rsidRPr="00FD2E84">
              <w:rPr>
                <w:b/>
              </w:rPr>
              <w:t>Выберите правильный ответ</w:t>
            </w:r>
            <w:r w:rsidRPr="00FD2E84">
              <w:rPr>
                <w:b/>
                <w:spacing w:val="-12"/>
              </w:rPr>
              <w:t xml:space="preserve"> </w:t>
            </w:r>
            <w:r w:rsidRPr="00FD2E84">
              <w:rPr>
                <w:b/>
              </w:rPr>
              <w:t>и</w:t>
            </w:r>
            <w:r w:rsidRPr="00FD2E84">
              <w:rPr>
                <w:b/>
                <w:spacing w:val="-12"/>
              </w:rPr>
              <w:t xml:space="preserve"> </w:t>
            </w:r>
            <w:r w:rsidRPr="00FD2E84">
              <w:rPr>
                <w:b/>
              </w:rPr>
              <w:t>дайте</w:t>
            </w:r>
            <w:r w:rsidRPr="00FD2E84">
              <w:rPr>
                <w:b/>
                <w:spacing w:val="-14"/>
              </w:rPr>
              <w:t xml:space="preserve"> </w:t>
            </w:r>
            <w:r w:rsidRPr="00FD2E84">
              <w:rPr>
                <w:b/>
              </w:rPr>
              <w:t>пояснения выбранному ответу</w:t>
            </w:r>
          </w:p>
          <w:p w:rsidR="00FD2E84" w:rsidRPr="00FD2E84" w:rsidRDefault="00FD2E84" w:rsidP="00FD2E84">
            <w:pPr>
              <w:pStyle w:val="TableParagraph"/>
              <w:ind w:left="27"/>
            </w:pPr>
            <w:r w:rsidRPr="00FD2E84">
              <w:t>Какой</w:t>
            </w:r>
            <w:r w:rsidRPr="00FD2E84">
              <w:rPr>
                <w:spacing w:val="-14"/>
              </w:rPr>
              <w:t xml:space="preserve"> </w:t>
            </w:r>
            <w:r w:rsidRPr="00FD2E84">
              <w:t>из</w:t>
            </w:r>
            <w:r w:rsidRPr="00FD2E84">
              <w:rPr>
                <w:spacing w:val="-15"/>
              </w:rPr>
              <w:t xml:space="preserve"> </w:t>
            </w:r>
            <w:r w:rsidRPr="00FD2E84">
              <w:t>следующих</w:t>
            </w:r>
            <w:r w:rsidRPr="00FD2E84">
              <w:rPr>
                <w:spacing w:val="-15"/>
              </w:rPr>
              <w:t xml:space="preserve"> </w:t>
            </w:r>
            <w:r w:rsidRPr="00FD2E84">
              <w:t>методов защиты является</w:t>
            </w:r>
          </w:p>
          <w:p w:rsidR="00FD2E84" w:rsidRPr="00FD2E84" w:rsidRDefault="00FD2E84" w:rsidP="00FD2E84">
            <w:pPr>
              <w:pStyle w:val="TableParagraph"/>
              <w:spacing w:line="274" w:lineRule="exact"/>
              <w:ind w:left="27"/>
            </w:pPr>
            <w:r w:rsidRPr="00FD2E84">
              <w:rPr>
                <w:spacing w:val="-2"/>
              </w:rPr>
              <w:t>реактивным?</w:t>
            </w:r>
          </w:p>
          <w:p w:rsidR="00FD2E84" w:rsidRPr="00FD2E84" w:rsidRDefault="00FD2E84" w:rsidP="005319F1">
            <w:pPr>
              <w:pStyle w:val="TableParagraph"/>
              <w:numPr>
                <w:ilvl w:val="0"/>
                <w:numId w:val="86"/>
              </w:numPr>
              <w:tabs>
                <w:tab w:val="left" w:pos="291"/>
              </w:tabs>
              <w:spacing w:line="275" w:lineRule="exact"/>
              <w:ind w:left="27" w:firstLine="0"/>
            </w:pPr>
            <w:r w:rsidRPr="00FD2E84">
              <w:t>Установка</w:t>
            </w:r>
            <w:r w:rsidRPr="00FD2E84">
              <w:rPr>
                <w:spacing w:val="-9"/>
              </w:rPr>
              <w:t xml:space="preserve"> </w:t>
            </w:r>
            <w:r w:rsidRPr="00FD2E84">
              <w:rPr>
                <w:spacing w:val="-2"/>
              </w:rPr>
              <w:t>антивирусов</w:t>
            </w:r>
          </w:p>
          <w:p w:rsidR="00FD2E84" w:rsidRPr="00FD2E84" w:rsidRDefault="00FD2E84" w:rsidP="005319F1">
            <w:pPr>
              <w:pStyle w:val="TableParagraph"/>
              <w:numPr>
                <w:ilvl w:val="0"/>
                <w:numId w:val="86"/>
              </w:numPr>
              <w:tabs>
                <w:tab w:val="left" w:pos="291"/>
              </w:tabs>
              <w:spacing w:line="275" w:lineRule="exact"/>
              <w:ind w:left="27" w:firstLine="0"/>
            </w:pPr>
            <w:r w:rsidRPr="00FD2E84">
              <w:t>Проведение</w:t>
            </w:r>
            <w:r w:rsidRPr="00FD2E84">
              <w:rPr>
                <w:spacing w:val="-12"/>
              </w:rPr>
              <w:t xml:space="preserve"> </w:t>
            </w:r>
            <w:r w:rsidRPr="00FD2E84">
              <w:rPr>
                <w:spacing w:val="-2"/>
              </w:rPr>
              <w:t>аудита</w:t>
            </w:r>
          </w:p>
          <w:p w:rsidR="00FD2E84" w:rsidRPr="00FD2E84" w:rsidRDefault="00FD2E84" w:rsidP="005319F1">
            <w:pPr>
              <w:pStyle w:val="TableParagraph"/>
              <w:numPr>
                <w:ilvl w:val="0"/>
                <w:numId w:val="86"/>
              </w:numPr>
              <w:tabs>
                <w:tab w:val="left" w:pos="291"/>
              </w:tabs>
              <w:spacing w:line="275" w:lineRule="exact"/>
              <w:ind w:left="27" w:firstLine="0"/>
            </w:pPr>
            <w:r w:rsidRPr="00FD2E84">
              <w:t>Настройка</w:t>
            </w:r>
            <w:r w:rsidRPr="00FD2E84">
              <w:rPr>
                <w:spacing w:val="-9"/>
              </w:rPr>
              <w:t xml:space="preserve"> </w:t>
            </w:r>
            <w:r w:rsidRPr="00FD2E84">
              <w:rPr>
                <w:spacing w:val="-2"/>
              </w:rPr>
              <w:t>системы</w:t>
            </w:r>
          </w:p>
          <w:p w:rsidR="00FD2E84" w:rsidRPr="00FD2E84" w:rsidRDefault="00FD2E84" w:rsidP="005319F1">
            <w:pPr>
              <w:pStyle w:val="TableParagraph"/>
              <w:numPr>
                <w:ilvl w:val="0"/>
                <w:numId w:val="86"/>
              </w:numPr>
              <w:tabs>
                <w:tab w:val="left" w:pos="291"/>
              </w:tabs>
              <w:spacing w:line="275" w:lineRule="exact"/>
              <w:ind w:left="27" w:firstLine="0"/>
            </w:pPr>
            <w:r w:rsidRPr="00FD2E84">
              <w:t>Обновление</w:t>
            </w:r>
            <w:r w:rsidRPr="00FD2E84">
              <w:rPr>
                <w:spacing w:val="-3"/>
              </w:rPr>
              <w:t xml:space="preserve"> </w:t>
            </w:r>
            <w:r w:rsidRPr="00FD2E84">
              <w:rPr>
                <w:spacing w:val="-5"/>
              </w:rPr>
              <w:t>ПО</w:t>
            </w:r>
          </w:p>
          <w:p w:rsidR="00FD2E84" w:rsidRPr="00FD2E84" w:rsidRDefault="00FD2E84" w:rsidP="00FD2E84">
            <w:pPr>
              <w:ind w:left="27" w:firstLine="0"/>
              <w:rPr>
                <w:rFonts w:cs="Times New Roman"/>
                <w:iCs/>
                <w:color w:val="000000"/>
                <w:sz w:val="22"/>
              </w:rPr>
            </w:pPr>
            <w:r w:rsidRPr="00FD2E84">
              <w:rPr>
                <w:rFonts w:cs="Times New Roman"/>
                <w:sz w:val="22"/>
              </w:rPr>
              <w:t xml:space="preserve">Анализ </w:t>
            </w:r>
            <w:r w:rsidRPr="00FD2E84">
              <w:rPr>
                <w:rFonts w:cs="Times New Roman"/>
                <w:spacing w:val="-2"/>
                <w:sz w:val="22"/>
              </w:rPr>
              <w:t>инцидентов</w:t>
            </w:r>
          </w:p>
        </w:tc>
        <w:tc>
          <w:tcPr>
            <w:tcW w:w="2410" w:type="dxa"/>
            <w:gridSpan w:val="2"/>
          </w:tcPr>
          <w:p w:rsidR="00FD2E84" w:rsidRPr="00FD2E84" w:rsidRDefault="00FD2E84" w:rsidP="00FD2E84">
            <w:pPr>
              <w:pStyle w:val="TableParagraph"/>
              <w:spacing w:before="26"/>
              <w:ind w:left="27"/>
            </w:pPr>
            <w:r w:rsidRPr="00FD2E84">
              <w:rPr>
                <w:b/>
              </w:rPr>
              <w:t>Ответ:</w:t>
            </w:r>
            <w:r w:rsidRPr="00FD2E84">
              <w:rPr>
                <w:b/>
                <w:spacing w:val="-2"/>
              </w:rPr>
              <w:t xml:space="preserve"> </w:t>
            </w:r>
            <w:r w:rsidRPr="00FD2E84">
              <w:rPr>
                <w:spacing w:val="-10"/>
              </w:rPr>
              <w:t>5</w:t>
            </w:r>
          </w:p>
          <w:p w:rsidR="00FD2E84" w:rsidRPr="00FD2E84" w:rsidRDefault="00FD2E84" w:rsidP="00FD2E84">
            <w:pPr>
              <w:ind w:left="27" w:firstLine="0"/>
              <w:rPr>
                <w:rFonts w:cs="Times New Roman"/>
                <w:sz w:val="22"/>
              </w:rPr>
            </w:pPr>
            <w:r w:rsidRPr="00FD2E84">
              <w:rPr>
                <w:rFonts w:cs="Times New Roman"/>
                <w:b/>
                <w:sz w:val="22"/>
              </w:rPr>
              <w:t xml:space="preserve">Обоснование: </w:t>
            </w:r>
            <w:r w:rsidRPr="00FD2E84">
              <w:rPr>
                <w:rFonts w:cs="Times New Roman"/>
                <w:sz w:val="22"/>
              </w:rPr>
              <w:t>Анализ инцидентов</w:t>
            </w:r>
            <w:r w:rsidRPr="00FD2E84">
              <w:rPr>
                <w:rFonts w:cs="Times New Roman"/>
                <w:spacing w:val="-15"/>
                <w:sz w:val="22"/>
              </w:rPr>
              <w:t xml:space="preserve"> </w:t>
            </w:r>
            <w:r w:rsidRPr="00FD2E84">
              <w:rPr>
                <w:rFonts w:cs="Times New Roman"/>
                <w:sz w:val="22"/>
              </w:rPr>
              <w:t>является</w:t>
            </w:r>
            <w:r w:rsidRPr="00FD2E84">
              <w:rPr>
                <w:rFonts w:cs="Times New Roman"/>
                <w:spacing w:val="-15"/>
                <w:sz w:val="22"/>
              </w:rPr>
              <w:t xml:space="preserve"> </w:t>
            </w:r>
            <w:r w:rsidRPr="00FD2E84">
              <w:rPr>
                <w:rFonts w:cs="Times New Roman"/>
                <w:sz w:val="22"/>
              </w:rPr>
              <w:t>реактивным методом, который применяется после возникновения инцидента.</w:t>
            </w:r>
          </w:p>
        </w:tc>
        <w:tc>
          <w:tcPr>
            <w:tcW w:w="2018" w:type="dxa"/>
            <w:gridSpan w:val="2"/>
          </w:tcPr>
          <w:p w:rsidR="00FD2E84" w:rsidRPr="00FD2E84" w:rsidRDefault="00FD2E84" w:rsidP="00FD2E84">
            <w:pPr>
              <w:pStyle w:val="TableParagraph"/>
              <w:spacing w:before="26" w:line="242" w:lineRule="auto"/>
              <w:ind w:left="27"/>
            </w:pPr>
            <w:r w:rsidRPr="00FD2E84">
              <w:t>Нет</w:t>
            </w:r>
            <w:r w:rsidRPr="00FD2E84">
              <w:rPr>
                <w:spacing w:val="-13"/>
              </w:rPr>
              <w:t xml:space="preserve"> </w:t>
            </w:r>
            <w:r w:rsidRPr="00FD2E84">
              <w:t>ответа,</w:t>
            </w:r>
            <w:r w:rsidRPr="00FD2E84">
              <w:rPr>
                <w:spacing w:val="-13"/>
              </w:rPr>
              <w:t xml:space="preserve"> </w:t>
            </w:r>
            <w:r w:rsidRPr="00FD2E84">
              <w:t>ответ</w:t>
            </w:r>
            <w:r w:rsidRPr="00FD2E84">
              <w:rPr>
                <w:spacing w:val="-13"/>
              </w:rPr>
              <w:t xml:space="preserve"> </w:t>
            </w:r>
            <w:r w:rsidRPr="00FD2E84">
              <w:t>не верный - 0</w:t>
            </w:r>
          </w:p>
          <w:p w:rsidR="00FD2E84" w:rsidRPr="00FD2E84" w:rsidRDefault="00FD2E84" w:rsidP="00FD2E84">
            <w:pPr>
              <w:pStyle w:val="TableParagraph"/>
              <w:spacing w:before="273"/>
              <w:ind w:left="27"/>
            </w:pPr>
            <w:r w:rsidRPr="00FD2E84">
              <w:t>Есть верный ответ или верное</w:t>
            </w:r>
            <w:r w:rsidRPr="00FD2E84">
              <w:rPr>
                <w:spacing w:val="-14"/>
              </w:rPr>
              <w:t xml:space="preserve"> </w:t>
            </w:r>
            <w:r w:rsidRPr="00FD2E84">
              <w:t>обоснование</w:t>
            </w:r>
            <w:r w:rsidRPr="00FD2E84">
              <w:rPr>
                <w:spacing w:val="-12"/>
              </w:rPr>
              <w:t xml:space="preserve"> </w:t>
            </w:r>
            <w:r w:rsidRPr="00FD2E84">
              <w:t>-</w:t>
            </w:r>
            <w:r w:rsidRPr="00FD2E84">
              <w:rPr>
                <w:spacing w:val="-13"/>
              </w:rPr>
              <w:t xml:space="preserve"> </w:t>
            </w:r>
            <w:r w:rsidRPr="00FD2E84">
              <w:t>1</w:t>
            </w:r>
          </w:p>
          <w:p w:rsidR="00FD2E84" w:rsidRPr="00FD2E84" w:rsidRDefault="00FD2E84" w:rsidP="00FD2E84">
            <w:pPr>
              <w:pStyle w:val="TableParagraph"/>
              <w:spacing w:before="2"/>
              <w:ind w:left="27"/>
            </w:pPr>
          </w:p>
          <w:p w:rsidR="00FD2E84" w:rsidRPr="00FD2E84" w:rsidRDefault="00FD2E84" w:rsidP="00FD2E84">
            <w:pPr>
              <w:ind w:left="27" w:firstLine="0"/>
              <w:rPr>
                <w:rFonts w:cs="Times New Roman"/>
                <w:sz w:val="22"/>
              </w:rPr>
            </w:pPr>
            <w:r w:rsidRPr="00FD2E84">
              <w:rPr>
                <w:rFonts w:cs="Times New Roman"/>
                <w:sz w:val="22"/>
              </w:rPr>
              <w:t>Есть верный ответ и верное</w:t>
            </w:r>
            <w:r w:rsidRPr="00FD2E84">
              <w:rPr>
                <w:rFonts w:cs="Times New Roman"/>
                <w:spacing w:val="-14"/>
                <w:sz w:val="22"/>
              </w:rPr>
              <w:t xml:space="preserve"> </w:t>
            </w:r>
            <w:r w:rsidRPr="00FD2E84">
              <w:rPr>
                <w:rFonts w:cs="Times New Roman"/>
                <w:sz w:val="22"/>
              </w:rPr>
              <w:t>обоснование</w:t>
            </w:r>
            <w:r w:rsidRPr="00FD2E84">
              <w:rPr>
                <w:rFonts w:cs="Times New Roman"/>
                <w:spacing w:val="-12"/>
                <w:sz w:val="22"/>
              </w:rPr>
              <w:t xml:space="preserve"> </w:t>
            </w:r>
            <w:r w:rsidRPr="00FD2E84">
              <w:rPr>
                <w:rFonts w:cs="Times New Roman"/>
                <w:sz w:val="22"/>
              </w:rPr>
              <w:t>-</w:t>
            </w:r>
            <w:r w:rsidRPr="00FD2E84">
              <w:rPr>
                <w:rFonts w:cs="Times New Roman"/>
                <w:spacing w:val="-13"/>
                <w:sz w:val="22"/>
              </w:rPr>
              <w:t xml:space="preserve"> </w:t>
            </w:r>
            <w:r w:rsidRPr="00FD2E84">
              <w:rPr>
                <w:rFonts w:cs="Times New Roman"/>
                <w:sz w:val="22"/>
              </w:rPr>
              <w:t>2</w:t>
            </w:r>
          </w:p>
        </w:tc>
        <w:tc>
          <w:tcPr>
            <w:tcW w:w="1561" w:type="dxa"/>
          </w:tcPr>
          <w:p w:rsidR="00FD2E84" w:rsidRPr="00FD2E84" w:rsidRDefault="00FD2E84" w:rsidP="00FD2E84">
            <w:pPr>
              <w:ind w:left="27" w:firstLine="0"/>
              <w:jc w:val="center"/>
              <w:rPr>
                <w:rFonts w:cs="Times New Roman"/>
                <w:sz w:val="22"/>
              </w:rPr>
            </w:pPr>
            <w:r w:rsidRPr="00FD2E84">
              <w:rPr>
                <w:rFonts w:cs="Times New Roman"/>
                <w:b/>
                <w:sz w:val="22"/>
              </w:rPr>
              <w:t xml:space="preserve">5 </w:t>
            </w:r>
            <w:r w:rsidRPr="00FD2E84">
              <w:rPr>
                <w:rFonts w:cs="Times New Roman"/>
                <w:b/>
                <w:spacing w:val="-4"/>
                <w:sz w:val="22"/>
              </w:rPr>
              <w:t>мин.</w:t>
            </w:r>
          </w:p>
        </w:tc>
        <w:tc>
          <w:tcPr>
            <w:tcW w:w="1777" w:type="dxa"/>
            <w:gridSpan w:val="2"/>
          </w:tcPr>
          <w:p w:rsidR="00FD2E84" w:rsidRPr="00FD2E84" w:rsidRDefault="00FD2E84" w:rsidP="00FD2E84">
            <w:pPr>
              <w:pStyle w:val="TableParagraph"/>
              <w:spacing w:before="26" w:line="242" w:lineRule="auto"/>
              <w:ind w:left="27"/>
            </w:pPr>
            <w:r w:rsidRPr="00FD2E84">
              <w:t>Программные</w:t>
            </w:r>
            <w:r w:rsidRPr="00FD2E84">
              <w:rPr>
                <w:spacing w:val="-15"/>
              </w:rPr>
              <w:t xml:space="preserve"> </w:t>
            </w:r>
            <w:r w:rsidRPr="00FD2E84">
              <w:t xml:space="preserve">и </w:t>
            </w:r>
            <w:r w:rsidRPr="00FD2E84">
              <w:rPr>
                <w:spacing w:val="-2"/>
              </w:rPr>
              <w:t>программно- аппаратные</w:t>
            </w:r>
            <w:r>
              <w:rPr>
                <w:spacing w:val="-2"/>
              </w:rPr>
              <w:t xml:space="preserve"> </w:t>
            </w:r>
            <w:r w:rsidRPr="00FD2E84">
              <w:rPr>
                <w:spacing w:val="-2"/>
              </w:rPr>
              <w:t>средства защиты</w:t>
            </w:r>
            <w:r>
              <w:rPr>
                <w:spacing w:val="-2"/>
              </w:rPr>
              <w:t xml:space="preserve"> </w:t>
            </w:r>
            <w:r w:rsidRPr="00FD2E84">
              <w:rPr>
                <w:spacing w:val="-2"/>
              </w:rPr>
              <w:t>информации</w:t>
            </w:r>
          </w:p>
        </w:tc>
      </w:tr>
      <w:tr w:rsidR="00FD2E84" w:rsidRPr="004A7F10" w:rsidTr="00942BF1">
        <w:tc>
          <w:tcPr>
            <w:tcW w:w="642" w:type="dxa"/>
          </w:tcPr>
          <w:p w:rsidR="00FD2E84" w:rsidRPr="004A7F10" w:rsidRDefault="00FD2E84" w:rsidP="00FD2E84">
            <w:pPr>
              <w:widowControl w:val="0"/>
              <w:pBdr>
                <w:top w:val="nil"/>
                <w:left w:val="nil"/>
                <w:bottom w:val="nil"/>
                <w:right w:val="nil"/>
                <w:between w:val="nil"/>
              </w:pBdr>
              <w:ind w:hanging="34"/>
              <w:jc w:val="center"/>
              <w:rPr>
                <w:color w:val="000000"/>
                <w:sz w:val="22"/>
              </w:rPr>
            </w:pPr>
            <w:r>
              <w:rPr>
                <w:color w:val="000000"/>
                <w:sz w:val="22"/>
              </w:rPr>
              <w:t>5</w:t>
            </w:r>
          </w:p>
        </w:tc>
        <w:tc>
          <w:tcPr>
            <w:tcW w:w="2126" w:type="dxa"/>
          </w:tcPr>
          <w:p w:rsidR="00FD2E84" w:rsidRPr="00FD2E84" w:rsidRDefault="00FD2E84" w:rsidP="00FD2E84">
            <w:pPr>
              <w:pStyle w:val="TableParagraph"/>
              <w:spacing w:before="26" w:line="275" w:lineRule="exact"/>
              <w:ind w:left="27"/>
            </w:pPr>
            <w:r w:rsidRPr="00FD2E84">
              <w:rPr>
                <w:spacing w:val="-2"/>
              </w:rPr>
              <w:t>Задание</w:t>
            </w:r>
          </w:p>
          <w:p w:rsidR="00FD2E84" w:rsidRPr="00FD2E84" w:rsidRDefault="00FD2E84" w:rsidP="00FD2E84">
            <w:pPr>
              <w:pStyle w:val="TableParagraph"/>
              <w:ind w:left="27"/>
            </w:pPr>
            <w:r w:rsidRPr="00FD2E84">
              <w:rPr>
                <w:spacing w:val="-2"/>
              </w:rPr>
              <w:t xml:space="preserve">открытого </w:t>
            </w:r>
            <w:r w:rsidRPr="00FD2E84">
              <w:t>типа с</w:t>
            </w:r>
          </w:p>
          <w:p w:rsidR="00FD2E84" w:rsidRPr="00FD2E84" w:rsidRDefault="00FD2E84" w:rsidP="00FD2E84">
            <w:pPr>
              <w:ind w:left="27" w:firstLine="0"/>
              <w:rPr>
                <w:rFonts w:cs="Times New Roman"/>
                <w:sz w:val="22"/>
              </w:rPr>
            </w:pPr>
            <w:r w:rsidRPr="00FD2E84">
              <w:rPr>
                <w:rFonts w:cs="Times New Roman"/>
                <w:spacing w:val="-2"/>
                <w:sz w:val="22"/>
              </w:rPr>
              <w:t>развернутым ответом</w:t>
            </w:r>
          </w:p>
        </w:tc>
        <w:tc>
          <w:tcPr>
            <w:tcW w:w="4423" w:type="dxa"/>
            <w:gridSpan w:val="2"/>
          </w:tcPr>
          <w:p w:rsidR="00FD2E84" w:rsidRPr="00FD2E84" w:rsidRDefault="00FD2E84" w:rsidP="00FD2E84">
            <w:pPr>
              <w:pStyle w:val="TableParagraph"/>
              <w:spacing w:before="26"/>
              <w:ind w:left="27"/>
              <w:rPr>
                <w:b/>
              </w:rPr>
            </w:pPr>
            <w:r w:rsidRPr="00FD2E84">
              <w:rPr>
                <w:b/>
              </w:rPr>
              <w:t>Прочитайте</w:t>
            </w:r>
            <w:r w:rsidRPr="00FD2E84">
              <w:rPr>
                <w:b/>
                <w:spacing w:val="-15"/>
              </w:rPr>
              <w:t xml:space="preserve"> </w:t>
            </w:r>
            <w:r w:rsidRPr="00FD2E84">
              <w:rPr>
                <w:b/>
              </w:rPr>
              <w:t>текст,</w:t>
            </w:r>
            <w:r w:rsidRPr="00FD2E84">
              <w:rPr>
                <w:b/>
                <w:spacing w:val="-15"/>
              </w:rPr>
              <w:t xml:space="preserve"> </w:t>
            </w:r>
            <w:r w:rsidRPr="00FD2E84">
              <w:rPr>
                <w:b/>
              </w:rPr>
              <w:t xml:space="preserve">дайте </w:t>
            </w:r>
            <w:r w:rsidRPr="00FD2E84">
              <w:rPr>
                <w:b/>
                <w:spacing w:val="-2"/>
              </w:rPr>
              <w:t>ответ</w:t>
            </w:r>
          </w:p>
          <w:p w:rsidR="00FD2E84" w:rsidRPr="00FD2E84" w:rsidRDefault="00FD2E84" w:rsidP="00FD2E84">
            <w:pPr>
              <w:pStyle w:val="TableParagraph"/>
              <w:spacing w:line="274" w:lineRule="exact"/>
              <w:ind w:left="27"/>
            </w:pPr>
            <w:r w:rsidRPr="00FD2E84">
              <w:t>Что</w:t>
            </w:r>
            <w:r w:rsidRPr="00FD2E84">
              <w:rPr>
                <w:spacing w:val="-4"/>
              </w:rPr>
              <w:t xml:space="preserve"> </w:t>
            </w:r>
            <w:r w:rsidRPr="00FD2E84">
              <w:t>подразумевает</w:t>
            </w:r>
            <w:r w:rsidRPr="00FD2E84">
              <w:rPr>
                <w:spacing w:val="-3"/>
              </w:rPr>
              <w:t xml:space="preserve"> </w:t>
            </w:r>
            <w:r w:rsidRPr="00FD2E84">
              <w:rPr>
                <w:spacing w:val="-2"/>
              </w:rPr>
              <w:t>понятие</w:t>
            </w:r>
          </w:p>
          <w:p w:rsidR="00FD2E84" w:rsidRPr="00FD2E84" w:rsidRDefault="00FD2E84" w:rsidP="00FD2E84">
            <w:pPr>
              <w:ind w:left="27" w:firstLine="0"/>
              <w:rPr>
                <w:rFonts w:cs="Times New Roman"/>
                <w:iCs/>
                <w:color w:val="000000"/>
                <w:sz w:val="22"/>
              </w:rPr>
            </w:pPr>
            <w:r w:rsidRPr="00FD2E84">
              <w:rPr>
                <w:rFonts w:cs="Times New Roman"/>
                <w:sz w:val="22"/>
              </w:rPr>
              <w:t>«реагирование</w:t>
            </w:r>
            <w:r w:rsidRPr="00FD2E84">
              <w:rPr>
                <w:rFonts w:cs="Times New Roman"/>
                <w:spacing w:val="-15"/>
                <w:sz w:val="22"/>
              </w:rPr>
              <w:t xml:space="preserve"> </w:t>
            </w:r>
            <w:r w:rsidRPr="00FD2E84">
              <w:rPr>
                <w:rFonts w:cs="Times New Roman"/>
                <w:sz w:val="22"/>
              </w:rPr>
              <w:t xml:space="preserve">на </w:t>
            </w:r>
            <w:r w:rsidRPr="00FD2E84">
              <w:rPr>
                <w:rFonts w:cs="Times New Roman"/>
                <w:spacing w:val="-2"/>
                <w:sz w:val="22"/>
              </w:rPr>
              <w:t>инциденты»?</w:t>
            </w:r>
          </w:p>
        </w:tc>
        <w:tc>
          <w:tcPr>
            <w:tcW w:w="2410" w:type="dxa"/>
            <w:gridSpan w:val="2"/>
          </w:tcPr>
          <w:p w:rsidR="00FD2E84" w:rsidRPr="00FD2E84" w:rsidRDefault="00FD2E84" w:rsidP="00FD2E84">
            <w:pPr>
              <w:ind w:left="27" w:firstLine="0"/>
              <w:rPr>
                <w:rFonts w:cs="Times New Roman"/>
                <w:sz w:val="22"/>
              </w:rPr>
            </w:pPr>
            <w:r w:rsidRPr="00FD2E84">
              <w:rPr>
                <w:rFonts w:cs="Times New Roman"/>
                <w:b/>
                <w:sz w:val="22"/>
              </w:rPr>
              <w:t xml:space="preserve">Ответ: </w:t>
            </w:r>
            <w:r w:rsidRPr="00FD2E84">
              <w:rPr>
                <w:rFonts w:cs="Times New Roman"/>
                <w:sz w:val="22"/>
              </w:rPr>
              <w:t>Реагирование на инциденты</w:t>
            </w:r>
            <w:r w:rsidRPr="00FD2E84">
              <w:rPr>
                <w:rFonts w:cs="Times New Roman"/>
                <w:spacing w:val="-14"/>
                <w:sz w:val="22"/>
              </w:rPr>
              <w:t xml:space="preserve"> </w:t>
            </w:r>
            <w:r w:rsidRPr="00FD2E84">
              <w:rPr>
                <w:rFonts w:cs="Times New Roman"/>
                <w:sz w:val="22"/>
              </w:rPr>
              <w:t>включает</w:t>
            </w:r>
            <w:r w:rsidRPr="00FD2E84">
              <w:rPr>
                <w:rFonts w:cs="Times New Roman"/>
                <w:spacing w:val="-13"/>
                <w:sz w:val="22"/>
              </w:rPr>
              <w:t xml:space="preserve"> </w:t>
            </w:r>
            <w:r w:rsidRPr="00FD2E84">
              <w:rPr>
                <w:rFonts w:cs="Times New Roman"/>
                <w:sz w:val="22"/>
              </w:rPr>
              <w:t>действия</w:t>
            </w:r>
            <w:r w:rsidRPr="00FD2E84">
              <w:rPr>
                <w:rFonts w:cs="Times New Roman"/>
                <w:spacing w:val="-13"/>
                <w:sz w:val="22"/>
              </w:rPr>
              <w:t xml:space="preserve"> </w:t>
            </w:r>
            <w:r w:rsidRPr="00FD2E84">
              <w:rPr>
                <w:rFonts w:cs="Times New Roman"/>
                <w:sz w:val="22"/>
              </w:rPr>
              <w:t>по ликвидации угроз.</w:t>
            </w:r>
          </w:p>
        </w:tc>
        <w:tc>
          <w:tcPr>
            <w:tcW w:w="2018" w:type="dxa"/>
            <w:gridSpan w:val="2"/>
          </w:tcPr>
          <w:p w:rsidR="00FD2E84" w:rsidRPr="00FD2E84" w:rsidRDefault="00FD2E84" w:rsidP="00FD2E84">
            <w:pPr>
              <w:pStyle w:val="TableParagraph"/>
              <w:spacing w:before="26"/>
              <w:ind w:left="27"/>
            </w:pPr>
            <w:r w:rsidRPr="00FD2E84">
              <w:t>Нет</w:t>
            </w:r>
            <w:r w:rsidRPr="00FD2E84">
              <w:rPr>
                <w:spacing w:val="-2"/>
              </w:rPr>
              <w:t xml:space="preserve"> </w:t>
            </w:r>
            <w:r w:rsidRPr="00FD2E84">
              <w:t>ответа</w:t>
            </w:r>
            <w:r w:rsidRPr="00FD2E84">
              <w:rPr>
                <w:spacing w:val="-2"/>
              </w:rPr>
              <w:t xml:space="preserve"> </w:t>
            </w:r>
            <w:r w:rsidRPr="00FD2E84">
              <w:t>-</w:t>
            </w:r>
            <w:r w:rsidRPr="00FD2E84">
              <w:rPr>
                <w:spacing w:val="-1"/>
              </w:rPr>
              <w:t xml:space="preserve"> </w:t>
            </w:r>
            <w:r w:rsidRPr="00FD2E84">
              <w:rPr>
                <w:spacing w:val="-10"/>
              </w:rPr>
              <w:t>0</w:t>
            </w:r>
          </w:p>
          <w:p w:rsidR="00FD2E84" w:rsidRPr="00FD2E84" w:rsidRDefault="00FD2E84" w:rsidP="00FD2E84">
            <w:pPr>
              <w:pStyle w:val="TableParagraph"/>
              <w:spacing w:before="274"/>
              <w:ind w:left="27"/>
            </w:pPr>
            <w:r w:rsidRPr="00FD2E84">
              <w:t>Написан</w:t>
            </w:r>
            <w:r w:rsidRPr="00FD2E84">
              <w:rPr>
                <w:spacing w:val="-15"/>
              </w:rPr>
              <w:t xml:space="preserve"> </w:t>
            </w:r>
            <w:r w:rsidRPr="00FD2E84">
              <w:t>верный</w:t>
            </w:r>
            <w:r w:rsidRPr="00FD2E84">
              <w:rPr>
                <w:spacing w:val="-15"/>
              </w:rPr>
              <w:t xml:space="preserve"> </w:t>
            </w:r>
            <w:r w:rsidRPr="00FD2E84">
              <w:t>ответ частично - 1</w:t>
            </w:r>
          </w:p>
          <w:p w:rsidR="00FD2E84" w:rsidRPr="00FD2E84" w:rsidRDefault="00FD2E84" w:rsidP="00FD2E84">
            <w:pPr>
              <w:pStyle w:val="TableParagraph"/>
              <w:spacing w:before="2"/>
              <w:ind w:left="27"/>
            </w:pPr>
          </w:p>
          <w:p w:rsidR="00FD2E84" w:rsidRPr="00FD2E84" w:rsidRDefault="00FD2E84" w:rsidP="00FD2E84">
            <w:pPr>
              <w:ind w:left="27" w:firstLine="0"/>
              <w:rPr>
                <w:rFonts w:cs="Times New Roman"/>
                <w:sz w:val="22"/>
              </w:rPr>
            </w:pPr>
            <w:r w:rsidRPr="00FD2E84">
              <w:rPr>
                <w:rFonts w:cs="Times New Roman"/>
                <w:sz w:val="22"/>
              </w:rPr>
              <w:t>Написан</w:t>
            </w:r>
            <w:r w:rsidRPr="00FD2E84">
              <w:rPr>
                <w:rFonts w:cs="Times New Roman"/>
                <w:spacing w:val="-15"/>
                <w:sz w:val="22"/>
              </w:rPr>
              <w:t xml:space="preserve"> </w:t>
            </w:r>
            <w:r w:rsidRPr="00FD2E84">
              <w:rPr>
                <w:rFonts w:cs="Times New Roman"/>
                <w:sz w:val="22"/>
              </w:rPr>
              <w:t>верный</w:t>
            </w:r>
            <w:r w:rsidRPr="00FD2E84">
              <w:rPr>
                <w:rFonts w:cs="Times New Roman"/>
                <w:spacing w:val="-15"/>
                <w:sz w:val="22"/>
              </w:rPr>
              <w:t xml:space="preserve"> </w:t>
            </w:r>
            <w:r w:rsidRPr="00FD2E84">
              <w:rPr>
                <w:rFonts w:cs="Times New Roman"/>
                <w:sz w:val="22"/>
              </w:rPr>
              <w:t>ответ полностью - 2</w:t>
            </w:r>
          </w:p>
        </w:tc>
        <w:tc>
          <w:tcPr>
            <w:tcW w:w="1561" w:type="dxa"/>
          </w:tcPr>
          <w:p w:rsidR="00FD2E84" w:rsidRPr="00FD2E84" w:rsidRDefault="00FD2E84" w:rsidP="00FD2E84">
            <w:pPr>
              <w:ind w:left="27" w:firstLine="0"/>
              <w:jc w:val="center"/>
              <w:rPr>
                <w:rFonts w:cs="Times New Roman"/>
                <w:sz w:val="22"/>
              </w:rPr>
            </w:pPr>
            <w:r w:rsidRPr="00FD2E84">
              <w:rPr>
                <w:rFonts w:cs="Times New Roman"/>
                <w:b/>
                <w:sz w:val="22"/>
              </w:rPr>
              <w:t xml:space="preserve">5 </w:t>
            </w:r>
            <w:r w:rsidRPr="00FD2E84">
              <w:rPr>
                <w:rFonts w:cs="Times New Roman"/>
                <w:b/>
                <w:spacing w:val="-4"/>
                <w:sz w:val="22"/>
              </w:rPr>
              <w:t>мин.</w:t>
            </w:r>
          </w:p>
        </w:tc>
        <w:tc>
          <w:tcPr>
            <w:tcW w:w="1777" w:type="dxa"/>
            <w:gridSpan w:val="2"/>
          </w:tcPr>
          <w:p w:rsidR="00FD2E84" w:rsidRPr="00FD2E84" w:rsidRDefault="00FD2E84" w:rsidP="00FD2E84">
            <w:pPr>
              <w:pStyle w:val="TableParagraph"/>
              <w:spacing w:before="26"/>
              <w:ind w:left="27"/>
            </w:pPr>
            <w:r w:rsidRPr="00FD2E84">
              <w:t>Программные</w:t>
            </w:r>
            <w:r w:rsidRPr="00FD2E84">
              <w:rPr>
                <w:spacing w:val="-15"/>
              </w:rPr>
              <w:t xml:space="preserve"> </w:t>
            </w:r>
            <w:r w:rsidRPr="00FD2E84">
              <w:t xml:space="preserve">и </w:t>
            </w:r>
            <w:r w:rsidRPr="00FD2E84">
              <w:rPr>
                <w:spacing w:val="-2"/>
              </w:rPr>
              <w:t>программно- аппаратные</w:t>
            </w:r>
            <w:r>
              <w:rPr>
                <w:spacing w:val="-2"/>
              </w:rPr>
              <w:t xml:space="preserve"> </w:t>
            </w:r>
            <w:r w:rsidRPr="00FD2E84">
              <w:rPr>
                <w:spacing w:val="-2"/>
              </w:rPr>
              <w:t>средства защиты</w:t>
            </w:r>
            <w:r>
              <w:rPr>
                <w:spacing w:val="-2"/>
              </w:rPr>
              <w:t xml:space="preserve"> </w:t>
            </w:r>
            <w:r w:rsidRPr="00FD2E84">
              <w:rPr>
                <w:spacing w:val="-2"/>
              </w:rPr>
              <w:t>информации</w:t>
            </w:r>
          </w:p>
        </w:tc>
      </w:tr>
      <w:tr w:rsidR="00FD2E84" w:rsidRPr="004A7F10" w:rsidTr="00942BF1">
        <w:tc>
          <w:tcPr>
            <w:tcW w:w="642" w:type="dxa"/>
          </w:tcPr>
          <w:p w:rsidR="00FD2E84" w:rsidRPr="004A7F10" w:rsidRDefault="00DC5586" w:rsidP="00FD2E84">
            <w:pPr>
              <w:widowControl w:val="0"/>
              <w:pBdr>
                <w:top w:val="nil"/>
                <w:left w:val="nil"/>
                <w:bottom w:val="nil"/>
                <w:right w:val="nil"/>
                <w:between w:val="nil"/>
              </w:pBdr>
              <w:ind w:hanging="34"/>
              <w:jc w:val="center"/>
              <w:rPr>
                <w:color w:val="000000"/>
                <w:sz w:val="22"/>
              </w:rPr>
            </w:pPr>
            <w:r>
              <w:rPr>
                <w:color w:val="000000"/>
                <w:sz w:val="22"/>
              </w:rPr>
              <w:t>6</w:t>
            </w:r>
          </w:p>
        </w:tc>
        <w:tc>
          <w:tcPr>
            <w:tcW w:w="2126" w:type="dxa"/>
          </w:tcPr>
          <w:p w:rsidR="00FD2E84" w:rsidRPr="00FD2E84" w:rsidRDefault="00FD2E84" w:rsidP="00FD2E84">
            <w:pPr>
              <w:pStyle w:val="TableParagraph"/>
              <w:spacing w:before="21"/>
              <w:ind w:left="27"/>
            </w:pPr>
            <w:r w:rsidRPr="00FD2E84">
              <w:rPr>
                <w:spacing w:val="-2"/>
              </w:rPr>
              <w:t>Задание</w:t>
            </w:r>
          </w:p>
          <w:p w:rsidR="00FD2E84" w:rsidRPr="00FD2E84" w:rsidRDefault="00FD2E84" w:rsidP="00FD2E84">
            <w:pPr>
              <w:pStyle w:val="TableParagraph"/>
              <w:spacing w:before="4"/>
              <w:ind w:left="27"/>
            </w:pPr>
            <w:r w:rsidRPr="00FD2E84">
              <w:rPr>
                <w:spacing w:val="-2"/>
              </w:rPr>
              <w:t xml:space="preserve">закрытого </w:t>
            </w:r>
            <w:r w:rsidRPr="00FD2E84">
              <w:t xml:space="preserve">типа с </w:t>
            </w:r>
            <w:r w:rsidRPr="00FD2E84">
              <w:rPr>
                <w:spacing w:val="-2"/>
              </w:rPr>
              <w:t>выбором одного</w:t>
            </w:r>
          </w:p>
          <w:p w:rsidR="00FD2E84" w:rsidRPr="00FD2E84" w:rsidRDefault="00FD2E84" w:rsidP="00FD2E84">
            <w:pPr>
              <w:ind w:left="27" w:firstLine="0"/>
              <w:rPr>
                <w:rFonts w:cs="Times New Roman"/>
                <w:sz w:val="22"/>
              </w:rPr>
            </w:pPr>
            <w:r w:rsidRPr="00FD2E84">
              <w:rPr>
                <w:rFonts w:cs="Times New Roman"/>
                <w:spacing w:val="-2"/>
                <w:sz w:val="22"/>
              </w:rPr>
              <w:t>правильного ответа</w:t>
            </w:r>
          </w:p>
        </w:tc>
        <w:tc>
          <w:tcPr>
            <w:tcW w:w="4423" w:type="dxa"/>
            <w:gridSpan w:val="2"/>
          </w:tcPr>
          <w:p w:rsidR="00FD2E84" w:rsidRPr="00FD2E84" w:rsidRDefault="00FD2E84" w:rsidP="00FD2E84">
            <w:pPr>
              <w:pStyle w:val="TableParagraph"/>
              <w:spacing w:before="21"/>
              <w:ind w:left="27"/>
              <w:rPr>
                <w:b/>
              </w:rPr>
            </w:pPr>
            <w:r w:rsidRPr="00FD2E84">
              <w:rPr>
                <w:b/>
              </w:rPr>
              <w:t>Прочитайте</w:t>
            </w:r>
            <w:r w:rsidRPr="00FD2E84">
              <w:rPr>
                <w:b/>
                <w:spacing w:val="-7"/>
              </w:rPr>
              <w:t xml:space="preserve"> </w:t>
            </w:r>
            <w:r w:rsidRPr="00FD2E84">
              <w:rPr>
                <w:b/>
                <w:spacing w:val="-2"/>
              </w:rPr>
              <w:t>текст,</w:t>
            </w:r>
          </w:p>
          <w:p w:rsidR="00FD2E84" w:rsidRPr="00FD2E84" w:rsidRDefault="00FD2E84" w:rsidP="00FD2E84">
            <w:pPr>
              <w:pStyle w:val="TableParagraph"/>
              <w:spacing w:before="4"/>
              <w:ind w:left="27"/>
              <w:rPr>
                <w:b/>
              </w:rPr>
            </w:pPr>
            <w:r w:rsidRPr="00FD2E84">
              <w:rPr>
                <w:b/>
              </w:rPr>
              <w:t>выберите</w:t>
            </w:r>
            <w:r w:rsidRPr="00FD2E84">
              <w:rPr>
                <w:b/>
                <w:spacing w:val="-15"/>
              </w:rPr>
              <w:t xml:space="preserve"> </w:t>
            </w:r>
            <w:r w:rsidRPr="00FD2E84">
              <w:rPr>
                <w:b/>
              </w:rPr>
              <w:t xml:space="preserve">правильный </w:t>
            </w:r>
            <w:r w:rsidRPr="00FD2E84">
              <w:rPr>
                <w:b/>
                <w:spacing w:val="-2"/>
              </w:rPr>
              <w:t>ответ</w:t>
            </w:r>
          </w:p>
          <w:p w:rsidR="00FD2E84" w:rsidRPr="00FD2E84" w:rsidRDefault="00FD2E84" w:rsidP="00FD2E84">
            <w:pPr>
              <w:pStyle w:val="TableParagraph"/>
              <w:ind w:left="27"/>
            </w:pPr>
            <w:r w:rsidRPr="00FD2E84">
              <w:t>Что из перечисленного является примером программного</w:t>
            </w:r>
            <w:r w:rsidRPr="00FD2E84">
              <w:rPr>
                <w:spacing w:val="-15"/>
              </w:rPr>
              <w:t xml:space="preserve"> </w:t>
            </w:r>
            <w:r w:rsidRPr="00FD2E84">
              <w:t xml:space="preserve">средства </w:t>
            </w:r>
            <w:r w:rsidRPr="00FD2E84">
              <w:rPr>
                <w:spacing w:val="-2"/>
              </w:rPr>
              <w:t>защиты?</w:t>
            </w:r>
          </w:p>
          <w:p w:rsidR="00FD2E84" w:rsidRPr="00FD2E84" w:rsidRDefault="00FD2E84" w:rsidP="005319F1">
            <w:pPr>
              <w:pStyle w:val="TableParagraph"/>
              <w:numPr>
                <w:ilvl w:val="0"/>
                <w:numId w:val="87"/>
              </w:numPr>
              <w:tabs>
                <w:tab w:val="left" w:pos="291"/>
              </w:tabs>
              <w:spacing w:line="276" w:lineRule="exact"/>
              <w:ind w:left="27" w:firstLine="0"/>
            </w:pPr>
            <w:r w:rsidRPr="00FD2E84">
              <w:rPr>
                <w:spacing w:val="-2"/>
              </w:rPr>
              <w:t>Файрвол</w:t>
            </w:r>
          </w:p>
          <w:p w:rsidR="00FD2E84" w:rsidRPr="00FD2E84" w:rsidRDefault="00FD2E84" w:rsidP="005319F1">
            <w:pPr>
              <w:pStyle w:val="TableParagraph"/>
              <w:numPr>
                <w:ilvl w:val="0"/>
                <w:numId w:val="87"/>
              </w:numPr>
              <w:tabs>
                <w:tab w:val="left" w:pos="291"/>
              </w:tabs>
              <w:spacing w:line="275" w:lineRule="exact"/>
              <w:ind w:left="27" w:firstLine="0"/>
            </w:pPr>
            <w:r w:rsidRPr="00FD2E84">
              <w:rPr>
                <w:spacing w:val="-2"/>
              </w:rPr>
              <w:t>Сервер</w:t>
            </w:r>
          </w:p>
          <w:p w:rsidR="00FD2E84" w:rsidRPr="00FD2E84" w:rsidRDefault="00FD2E84" w:rsidP="005319F1">
            <w:pPr>
              <w:pStyle w:val="TableParagraph"/>
              <w:numPr>
                <w:ilvl w:val="0"/>
                <w:numId w:val="87"/>
              </w:numPr>
              <w:tabs>
                <w:tab w:val="left" w:pos="291"/>
              </w:tabs>
              <w:spacing w:line="275" w:lineRule="exact"/>
              <w:ind w:left="27" w:firstLine="0"/>
            </w:pPr>
            <w:r w:rsidRPr="00FD2E84">
              <w:rPr>
                <w:spacing w:val="-2"/>
              </w:rPr>
              <w:t>Компьютер</w:t>
            </w:r>
          </w:p>
          <w:p w:rsidR="00FD2E84" w:rsidRPr="00FD2E84" w:rsidRDefault="00FD2E84" w:rsidP="005319F1">
            <w:pPr>
              <w:pStyle w:val="TableParagraph"/>
              <w:numPr>
                <w:ilvl w:val="0"/>
                <w:numId w:val="87"/>
              </w:numPr>
              <w:tabs>
                <w:tab w:val="left" w:pos="291"/>
              </w:tabs>
              <w:spacing w:line="275" w:lineRule="exact"/>
              <w:ind w:left="27" w:firstLine="0"/>
              <w:rPr>
                <w:iCs/>
                <w:color w:val="000000"/>
              </w:rPr>
            </w:pPr>
            <w:r w:rsidRPr="00FD2E84">
              <w:rPr>
                <w:spacing w:val="-2"/>
              </w:rPr>
              <w:t>Роутер</w:t>
            </w:r>
          </w:p>
          <w:p w:rsidR="00FD2E84" w:rsidRPr="00FD2E84" w:rsidRDefault="00FD2E84" w:rsidP="005319F1">
            <w:pPr>
              <w:pStyle w:val="TableParagraph"/>
              <w:numPr>
                <w:ilvl w:val="0"/>
                <w:numId w:val="87"/>
              </w:numPr>
              <w:tabs>
                <w:tab w:val="left" w:pos="291"/>
              </w:tabs>
              <w:spacing w:line="275" w:lineRule="exact"/>
              <w:ind w:left="27" w:firstLine="0"/>
              <w:rPr>
                <w:iCs/>
                <w:color w:val="000000"/>
              </w:rPr>
            </w:pPr>
            <w:r w:rsidRPr="00FD2E84">
              <w:t>Операционная</w:t>
            </w:r>
            <w:r w:rsidRPr="00FD2E84">
              <w:rPr>
                <w:spacing w:val="-1"/>
              </w:rPr>
              <w:t xml:space="preserve"> </w:t>
            </w:r>
            <w:r w:rsidRPr="00FD2E84">
              <w:rPr>
                <w:spacing w:val="-2"/>
              </w:rPr>
              <w:t>система</w:t>
            </w:r>
          </w:p>
        </w:tc>
        <w:tc>
          <w:tcPr>
            <w:tcW w:w="2410" w:type="dxa"/>
            <w:gridSpan w:val="2"/>
          </w:tcPr>
          <w:p w:rsidR="00FD2E84" w:rsidRPr="00FD2E84" w:rsidRDefault="00FD2E84" w:rsidP="00FD2E84">
            <w:pPr>
              <w:ind w:left="27" w:firstLine="0"/>
              <w:rPr>
                <w:rFonts w:cs="Times New Roman"/>
                <w:sz w:val="22"/>
              </w:rPr>
            </w:pPr>
            <w:r w:rsidRPr="00FD2E84">
              <w:rPr>
                <w:rFonts w:cs="Times New Roman"/>
                <w:b/>
                <w:sz w:val="22"/>
              </w:rPr>
              <w:t>Ответ:</w:t>
            </w:r>
            <w:r w:rsidRPr="00FD2E84">
              <w:rPr>
                <w:rFonts w:cs="Times New Roman"/>
                <w:b/>
                <w:spacing w:val="-2"/>
                <w:sz w:val="22"/>
              </w:rPr>
              <w:t xml:space="preserve"> </w:t>
            </w:r>
            <w:r w:rsidRPr="00FD2E84">
              <w:rPr>
                <w:rFonts w:cs="Times New Roman"/>
                <w:spacing w:val="-10"/>
                <w:sz w:val="22"/>
              </w:rPr>
              <w:t>1</w:t>
            </w:r>
          </w:p>
        </w:tc>
        <w:tc>
          <w:tcPr>
            <w:tcW w:w="2018" w:type="dxa"/>
            <w:gridSpan w:val="2"/>
          </w:tcPr>
          <w:p w:rsidR="00FD2E84" w:rsidRPr="00FD2E84" w:rsidRDefault="00FD2E84" w:rsidP="00FD2E84">
            <w:pPr>
              <w:pStyle w:val="TableParagraph"/>
              <w:spacing w:before="21"/>
              <w:ind w:left="27"/>
            </w:pPr>
            <w:r w:rsidRPr="00FD2E84">
              <w:t>Верно</w:t>
            </w:r>
            <w:r w:rsidRPr="00FD2E84">
              <w:rPr>
                <w:spacing w:val="-1"/>
              </w:rPr>
              <w:t xml:space="preserve"> </w:t>
            </w:r>
            <w:r w:rsidRPr="00FD2E84">
              <w:t>-</w:t>
            </w:r>
            <w:r w:rsidRPr="00FD2E84">
              <w:rPr>
                <w:spacing w:val="-1"/>
              </w:rPr>
              <w:t xml:space="preserve"> </w:t>
            </w:r>
            <w:r w:rsidRPr="00FD2E84">
              <w:rPr>
                <w:spacing w:val="-10"/>
              </w:rPr>
              <w:t>1</w:t>
            </w:r>
          </w:p>
          <w:p w:rsidR="00FD2E84" w:rsidRPr="00FD2E84" w:rsidRDefault="00FD2E84" w:rsidP="00FD2E84">
            <w:pPr>
              <w:ind w:left="27" w:firstLine="0"/>
              <w:rPr>
                <w:rFonts w:cs="Times New Roman"/>
                <w:sz w:val="22"/>
              </w:rPr>
            </w:pPr>
            <w:r w:rsidRPr="00FD2E84">
              <w:rPr>
                <w:rFonts w:cs="Times New Roman"/>
                <w:sz w:val="22"/>
              </w:rPr>
              <w:t>Неверно</w:t>
            </w:r>
            <w:r w:rsidRPr="00FD2E84">
              <w:rPr>
                <w:rFonts w:cs="Times New Roman"/>
                <w:spacing w:val="-2"/>
                <w:sz w:val="22"/>
              </w:rPr>
              <w:t xml:space="preserve"> </w:t>
            </w:r>
            <w:r w:rsidRPr="00FD2E84">
              <w:rPr>
                <w:rFonts w:cs="Times New Roman"/>
                <w:sz w:val="22"/>
              </w:rPr>
              <w:t>-</w:t>
            </w:r>
            <w:r w:rsidRPr="00FD2E84">
              <w:rPr>
                <w:rFonts w:cs="Times New Roman"/>
                <w:spacing w:val="-1"/>
                <w:sz w:val="22"/>
              </w:rPr>
              <w:t xml:space="preserve"> </w:t>
            </w:r>
            <w:r w:rsidRPr="00FD2E84">
              <w:rPr>
                <w:rFonts w:cs="Times New Roman"/>
                <w:spacing w:val="-12"/>
                <w:sz w:val="22"/>
              </w:rPr>
              <w:t>0</w:t>
            </w:r>
          </w:p>
        </w:tc>
        <w:tc>
          <w:tcPr>
            <w:tcW w:w="1561" w:type="dxa"/>
          </w:tcPr>
          <w:p w:rsidR="00FD2E84" w:rsidRPr="00FD2E84" w:rsidRDefault="00FD2E84" w:rsidP="00FD2E84">
            <w:pPr>
              <w:ind w:left="27" w:firstLine="0"/>
              <w:jc w:val="center"/>
              <w:rPr>
                <w:rFonts w:cs="Times New Roman"/>
                <w:sz w:val="22"/>
              </w:rPr>
            </w:pPr>
            <w:r w:rsidRPr="00FD2E84">
              <w:rPr>
                <w:rFonts w:cs="Times New Roman"/>
                <w:b/>
                <w:sz w:val="22"/>
              </w:rPr>
              <w:t xml:space="preserve">1 </w:t>
            </w:r>
            <w:r w:rsidRPr="00FD2E84">
              <w:rPr>
                <w:rFonts w:cs="Times New Roman"/>
                <w:b/>
                <w:spacing w:val="-4"/>
                <w:sz w:val="22"/>
              </w:rPr>
              <w:t>мин.</w:t>
            </w:r>
          </w:p>
        </w:tc>
        <w:tc>
          <w:tcPr>
            <w:tcW w:w="1777" w:type="dxa"/>
            <w:gridSpan w:val="2"/>
          </w:tcPr>
          <w:p w:rsidR="00FD2E84" w:rsidRPr="00FD2E84" w:rsidRDefault="00FD2E84" w:rsidP="00FD2E84">
            <w:pPr>
              <w:pStyle w:val="TableParagraph"/>
              <w:spacing w:before="21" w:line="242" w:lineRule="auto"/>
              <w:ind w:left="27"/>
            </w:pPr>
            <w:r w:rsidRPr="00FD2E84">
              <w:t>Программные</w:t>
            </w:r>
            <w:r w:rsidRPr="00FD2E84">
              <w:rPr>
                <w:spacing w:val="-15"/>
              </w:rPr>
              <w:t xml:space="preserve"> </w:t>
            </w:r>
            <w:r w:rsidRPr="00FD2E84">
              <w:t xml:space="preserve">и </w:t>
            </w:r>
            <w:r w:rsidRPr="00FD2E84">
              <w:rPr>
                <w:spacing w:val="-2"/>
              </w:rPr>
              <w:t>программно- аппаратные</w:t>
            </w:r>
            <w:r>
              <w:rPr>
                <w:spacing w:val="-2"/>
              </w:rPr>
              <w:t xml:space="preserve"> </w:t>
            </w:r>
            <w:r w:rsidRPr="00FD2E84">
              <w:rPr>
                <w:spacing w:val="-2"/>
              </w:rPr>
              <w:t>средства защиты</w:t>
            </w:r>
            <w:r>
              <w:rPr>
                <w:spacing w:val="-2"/>
              </w:rPr>
              <w:t xml:space="preserve"> </w:t>
            </w:r>
            <w:r w:rsidRPr="00FD2E84">
              <w:rPr>
                <w:spacing w:val="-2"/>
              </w:rPr>
              <w:t>информации</w:t>
            </w:r>
          </w:p>
        </w:tc>
      </w:tr>
      <w:tr w:rsidR="00EA06AF" w:rsidRPr="00EA06AF" w:rsidTr="00942BF1">
        <w:tc>
          <w:tcPr>
            <w:tcW w:w="642" w:type="dxa"/>
          </w:tcPr>
          <w:p w:rsidR="00EA06AF" w:rsidRPr="00EA06AF" w:rsidRDefault="00EA06AF" w:rsidP="00FD2E84">
            <w:pPr>
              <w:widowControl w:val="0"/>
              <w:pBdr>
                <w:top w:val="nil"/>
                <w:left w:val="nil"/>
                <w:bottom w:val="nil"/>
                <w:right w:val="nil"/>
                <w:between w:val="nil"/>
              </w:pBdr>
              <w:ind w:hanging="34"/>
              <w:jc w:val="center"/>
              <w:rPr>
                <w:rFonts w:cs="Times New Roman"/>
                <w:color w:val="000000"/>
                <w:sz w:val="22"/>
              </w:rPr>
            </w:pPr>
            <w:r>
              <w:rPr>
                <w:rFonts w:cs="Times New Roman"/>
                <w:color w:val="000000"/>
                <w:sz w:val="22"/>
              </w:rPr>
              <w:t>7</w:t>
            </w:r>
          </w:p>
        </w:tc>
        <w:tc>
          <w:tcPr>
            <w:tcW w:w="2126" w:type="dxa"/>
          </w:tcPr>
          <w:p w:rsidR="00EA06AF" w:rsidRPr="00EA06AF" w:rsidRDefault="00EA06AF" w:rsidP="006C1E5D">
            <w:pPr>
              <w:pStyle w:val="TableParagraph"/>
              <w:spacing w:before="21" w:line="275" w:lineRule="exact"/>
              <w:ind w:left="27"/>
              <w:jc w:val="center"/>
            </w:pPr>
            <w:r w:rsidRPr="00EA06AF">
              <w:rPr>
                <w:spacing w:val="-2"/>
              </w:rPr>
              <w:t>Задание</w:t>
            </w:r>
          </w:p>
          <w:p w:rsidR="00EA06AF" w:rsidRPr="00EA06AF" w:rsidRDefault="00EA06AF" w:rsidP="006C1E5D">
            <w:pPr>
              <w:pStyle w:val="TableParagraph"/>
              <w:ind w:left="27"/>
              <w:jc w:val="center"/>
            </w:pPr>
            <w:r w:rsidRPr="00EA06AF">
              <w:rPr>
                <w:spacing w:val="-2"/>
              </w:rPr>
              <w:t xml:space="preserve">закрытого </w:t>
            </w:r>
            <w:r w:rsidRPr="00EA06AF">
              <w:t xml:space="preserve">типа с </w:t>
            </w:r>
            <w:r w:rsidRPr="00EA06AF">
              <w:rPr>
                <w:spacing w:val="-2"/>
              </w:rPr>
              <w:t>выбором одного</w:t>
            </w:r>
          </w:p>
          <w:p w:rsidR="00EA06AF" w:rsidRPr="00EA06AF" w:rsidRDefault="00EA06AF" w:rsidP="006C1E5D">
            <w:pPr>
              <w:ind w:left="27" w:firstLine="0"/>
              <w:jc w:val="center"/>
              <w:rPr>
                <w:rFonts w:cs="Times New Roman"/>
                <w:sz w:val="22"/>
              </w:rPr>
            </w:pPr>
            <w:r w:rsidRPr="00EA06AF">
              <w:rPr>
                <w:rFonts w:cs="Times New Roman"/>
                <w:spacing w:val="-2"/>
                <w:sz w:val="22"/>
              </w:rPr>
              <w:t>правильного ответа</w:t>
            </w:r>
          </w:p>
        </w:tc>
        <w:tc>
          <w:tcPr>
            <w:tcW w:w="4423" w:type="dxa"/>
            <w:gridSpan w:val="2"/>
          </w:tcPr>
          <w:p w:rsidR="00EA06AF" w:rsidRPr="00EA06AF" w:rsidRDefault="00EA06AF" w:rsidP="006C1E5D">
            <w:pPr>
              <w:pStyle w:val="TableParagraph"/>
              <w:spacing w:before="21" w:line="275" w:lineRule="exact"/>
              <w:ind w:left="27"/>
              <w:rPr>
                <w:b/>
              </w:rPr>
            </w:pPr>
            <w:r w:rsidRPr="00EA06AF">
              <w:rPr>
                <w:b/>
              </w:rPr>
              <w:t>Прочитайте</w:t>
            </w:r>
            <w:r w:rsidRPr="00EA06AF">
              <w:rPr>
                <w:b/>
                <w:spacing w:val="-7"/>
              </w:rPr>
              <w:t xml:space="preserve"> </w:t>
            </w:r>
            <w:r w:rsidRPr="00EA06AF">
              <w:rPr>
                <w:b/>
                <w:spacing w:val="-2"/>
              </w:rPr>
              <w:t>текст,</w:t>
            </w:r>
          </w:p>
          <w:p w:rsidR="00EA06AF" w:rsidRPr="00EA06AF" w:rsidRDefault="00EA06AF" w:rsidP="006C1E5D">
            <w:pPr>
              <w:pStyle w:val="TableParagraph"/>
              <w:spacing w:line="244" w:lineRule="auto"/>
              <w:ind w:left="27"/>
              <w:rPr>
                <w:b/>
              </w:rPr>
            </w:pPr>
            <w:r w:rsidRPr="00EA06AF">
              <w:rPr>
                <w:b/>
              </w:rPr>
              <w:t>выберите</w:t>
            </w:r>
            <w:r w:rsidRPr="00EA06AF">
              <w:rPr>
                <w:b/>
                <w:spacing w:val="-15"/>
              </w:rPr>
              <w:t xml:space="preserve"> </w:t>
            </w:r>
            <w:r w:rsidRPr="00EA06AF">
              <w:rPr>
                <w:b/>
              </w:rPr>
              <w:t xml:space="preserve">правильный </w:t>
            </w:r>
            <w:r w:rsidRPr="00EA06AF">
              <w:rPr>
                <w:b/>
                <w:spacing w:val="-2"/>
              </w:rPr>
              <w:t>ответ</w:t>
            </w:r>
          </w:p>
          <w:p w:rsidR="00EA06AF" w:rsidRPr="00EA06AF" w:rsidRDefault="00EA06AF" w:rsidP="006C1E5D">
            <w:pPr>
              <w:pStyle w:val="TableParagraph"/>
              <w:spacing w:line="268" w:lineRule="exact"/>
              <w:ind w:left="27"/>
              <w:jc w:val="both"/>
            </w:pPr>
            <w:r w:rsidRPr="00EA06AF">
              <w:t>Что</w:t>
            </w:r>
            <w:r w:rsidRPr="00EA06AF">
              <w:rPr>
                <w:spacing w:val="-3"/>
              </w:rPr>
              <w:t xml:space="preserve"> </w:t>
            </w:r>
            <w:r w:rsidRPr="00EA06AF">
              <w:t>такое</w:t>
            </w:r>
            <w:r w:rsidRPr="00EA06AF">
              <w:rPr>
                <w:spacing w:val="-4"/>
              </w:rPr>
              <w:t xml:space="preserve"> </w:t>
            </w:r>
            <w:r w:rsidRPr="00EA06AF">
              <w:rPr>
                <w:spacing w:val="-2"/>
              </w:rPr>
              <w:t xml:space="preserve">средство </w:t>
            </w:r>
            <w:r w:rsidRPr="00EA06AF">
              <w:t>обнаружения</w:t>
            </w:r>
            <w:r w:rsidRPr="00EA06AF">
              <w:rPr>
                <w:spacing w:val="-15"/>
              </w:rPr>
              <w:t xml:space="preserve"> </w:t>
            </w:r>
            <w:r w:rsidRPr="00EA06AF">
              <w:t xml:space="preserve">вторжений </w:t>
            </w:r>
            <w:r w:rsidRPr="00EA06AF">
              <w:rPr>
                <w:spacing w:val="-2"/>
              </w:rPr>
              <w:t>(IDS)?</w:t>
            </w:r>
          </w:p>
          <w:p w:rsidR="00EA06AF" w:rsidRPr="00EA06AF" w:rsidRDefault="00EA06AF" w:rsidP="006C1E5D">
            <w:pPr>
              <w:pStyle w:val="TableParagraph"/>
              <w:numPr>
                <w:ilvl w:val="0"/>
                <w:numId w:val="97"/>
              </w:numPr>
              <w:tabs>
                <w:tab w:val="left" w:pos="291"/>
              </w:tabs>
              <w:spacing w:line="274" w:lineRule="exact"/>
            </w:pPr>
            <w:r w:rsidRPr="00EA06AF">
              <w:t>Защита</w:t>
            </w:r>
            <w:r w:rsidRPr="00EA06AF">
              <w:rPr>
                <w:spacing w:val="-3"/>
              </w:rPr>
              <w:t xml:space="preserve"> </w:t>
            </w:r>
            <w:r w:rsidRPr="00EA06AF">
              <w:t>от</w:t>
            </w:r>
            <w:r w:rsidRPr="00EA06AF">
              <w:rPr>
                <w:spacing w:val="-1"/>
              </w:rPr>
              <w:t xml:space="preserve"> </w:t>
            </w:r>
            <w:r w:rsidRPr="00EA06AF">
              <w:rPr>
                <w:spacing w:val="-2"/>
              </w:rPr>
              <w:t>вирусов</w:t>
            </w:r>
          </w:p>
          <w:p w:rsidR="00EA06AF" w:rsidRPr="00EA06AF" w:rsidRDefault="00EA06AF" w:rsidP="006C1E5D">
            <w:pPr>
              <w:pStyle w:val="TableParagraph"/>
              <w:numPr>
                <w:ilvl w:val="0"/>
                <w:numId w:val="97"/>
              </w:numPr>
              <w:tabs>
                <w:tab w:val="left" w:pos="291"/>
              </w:tabs>
              <w:spacing w:before="3" w:line="275" w:lineRule="exact"/>
              <w:ind w:left="27" w:firstLine="0"/>
            </w:pPr>
            <w:r w:rsidRPr="00EA06AF">
              <w:t>Запись</w:t>
            </w:r>
            <w:r w:rsidRPr="00EA06AF">
              <w:rPr>
                <w:spacing w:val="-3"/>
              </w:rPr>
              <w:t xml:space="preserve"> </w:t>
            </w:r>
            <w:r w:rsidRPr="00EA06AF">
              <w:rPr>
                <w:spacing w:val="-2"/>
              </w:rPr>
              <w:t>событий</w:t>
            </w:r>
          </w:p>
          <w:p w:rsidR="00EA06AF" w:rsidRPr="00EA06AF" w:rsidRDefault="00EA06AF" w:rsidP="006C1E5D">
            <w:pPr>
              <w:pStyle w:val="TableParagraph"/>
              <w:numPr>
                <w:ilvl w:val="0"/>
                <w:numId w:val="97"/>
              </w:numPr>
              <w:tabs>
                <w:tab w:val="left" w:pos="291"/>
              </w:tabs>
              <w:ind w:left="27" w:firstLine="0"/>
            </w:pPr>
            <w:r w:rsidRPr="00EA06AF">
              <w:t>Мониторинг</w:t>
            </w:r>
            <w:r w:rsidRPr="00EA06AF">
              <w:rPr>
                <w:spacing w:val="-15"/>
              </w:rPr>
              <w:t xml:space="preserve"> </w:t>
            </w:r>
            <w:r w:rsidRPr="00EA06AF">
              <w:t xml:space="preserve">сетевого </w:t>
            </w:r>
            <w:r w:rsidRPr="00EA06AF">
              <w:rPr>
                <w:spacing w:val="-2"/>
              </w:rPr>
              <w:t>трафика</w:t>
            </w:r>
          </w:p>
          <w:p w:rsidR="00EA06AF" w:rsidRPr="00EA06AF" w:rsidRDefault="00EA06AF" w:rsidP="006C1E5D">
            <w:pPr>
              <w:ind w:left="27" w:firstLine="0"/>
              <w:rPr>
                <w:rFonts w:cs="Times New Roman"/>
                <w:iCs/>
                <w:color w:val="000000"/>
                <w:sz w:val="22"/>
              </w:rPr>
            </w:pPr>
            <w:r w:rsidRPr="00EA06AF">
              <w:rPr>
                <w:rFonts w:cs="Times New Roman"/>
                <w:sz w:val="22"/>
              </w:rPr>
              <w:t>4) Обновление</w:t>
            </w:r>
            <w:r w:rsidRPr="00EA06AF">
              <w:rPr>
                <w:rFonts w:cs="Times New Roman"/>
                <w:spacing w:val="-3"/>
                <w:sz w:val="22"/>
              </w:rPr>
              <w:t xml:space="preserve"> </w:t>
            </w:r>
            <w:r w:rsidRPr="00EA06AF">
              <w:rPr>
                <w:rFonts w:cs="Times New Roman"/>
                <w:spacing w:val="-5"/>
                <w:sz w:val="22"/>
              </w:rPr>
              <w:t>ОС</w:t>
            </w:r>
          </w:p>
        </w:tc>
        <w:tc>
          <w:tcPr>
            <w:tcW w:w="2410" w:type="dxa"/>
            <w:gridSpan w:val="2"/>
          </w:tcPr>
          <w:p w:rsidR="00EA06AF" w:rsidRPr="00EA06AF" w:rsidRDefault="00EA06AF" w:rsidP="006C1E5D">
            <w:pPr>
              <w:ind w:left="27" w:firstLine="0"/>
              <w:rPr>
                <w:rFonts w:cs="Times New Roman"/>
                <w:sz w:val="22"/>
              </w:rPr>
            </w:pPr>
            <w:r w:rsidRPr="00EA06AF">
              <w:rPr>
                <w:rFonts w:cs="Times New Roman"/>
                <w:b/>
                <w:sz w:val="22"/>
              </w:rPr>
              <w:t>Ответ:</w:t>
            </w:r>
            <w:r w:rsidRPr="00EA06AF">
              <w:rPr>
                <w:rFonts w:cs="Times New Roman"/>
                <w:b/>
                <w:spacing w:val="-2"/>
                <w:sz w:val="22"/>
              </w:rPr>
              <w:t xml:space="preserve"> </w:t>
            </w:r>
            <w:r w:rsidRPr="00EA06AF">
              <w:rPr>
                <w:rFonts w:cs="Times New Roman"/>
                <w:spacing w:val="-10"/>
                <w:sz w:val="22"/>
              </w:rPr>
              <w:t>3</w:t>
            </w:r>
          </w:p>
        </w:tc>
        <w:tc>
          <w:tcPr>
            <w:tcW w:w="2018" w:type="dxa"/>
            <w:gridSpan w:val="2"/>
          </w:tcPr>
          <w:p w:rsidR="00EA06AF" w:rsidRPr="00EA06AF" w:rsidRDefault="00EA06AF" w:rsidP="006C1E5D">
            <w:pPr>
              <w:pStyle w:val="TableParagraph"/>
              <w:spacing w:before="21" w:line="275" w:lineRule="exact"/>
              <w:ind w:left="27"/>
            </w:pPr>
            <w:r w:rsidRPr="00EA06AF">
              <w:t>Верно</w:t>
            </w:r>
            <w:r w:rsidRPr="00EA06AF">
              <w:rPr>
                <w:spacing w:val="-1"/>
              </w:rPr>
              <w:t xml:space="preserve"> </w:t>
            </w:r>
            <w:r w:rsidRPr="00EA06AF">
              <w:t>-</w:t>
            </w:r>
            <w:r w:rsidRPr="00EA06AF">
              <w:rPr>
                <w:spacing w:val="-1"/>
              </w:rPr>
              <w:t xml:space="preserve"> </w:t>
            </w:r>
            <w:r w:rsidRPr="00EA06AF">
              <w:rPr>
                <w:spacing w:val="-10"/>
              </w:rPr>
              <w:t>1</w:t>
            </w:r>
          </w:p>
          <w:p w:rsidR="00EA06AF" w:rsidRPr="00EA06AF" w:rsidRDefault="00EA06AF" w:rsidP="006C1E5D">
            <w:pPr>
              <w:ind w:left="27" w:firstLine="0"/>
              <w:rPr>
                <w:rFonts w:cs="Times New Roman"/>
                <w:sz w:val="22"/>
              </w:rPr>
            </w:pPr>
            <w:r w:rsidRPr="00EA06AF">
              <w:rPr>
                <w:rFonts w:cs="Times New Roman"/>
                <w:sz w:val="22"/>
              </w:rPr>
              <w:t>Неверно</w:t>
            </w:r>
            <w:r w:rsidRPr="00EA06AF">
              <w:rPr>
                <w:rFonts w:cs="Times New Roman"/>
                <w:spacing w:val="-2"/>
                <w:sz w:val="22"/>
              </w:rPr>
              <w:t xml:space="preserve"> </w:t>
            </w:r>
            <w:r w:rsidRPr="00EA06AF">
              <w:rPr>
                <w:rFonts w:cs="Times New Roman"/>
                <w:sz w:val="22"/>
              </w:rPr>
              <w:t>-</w:t>
            </w:r>
            <w:r w:rsidRPr="00EA06AF">
              <w:rPr>
                <w:rFonts w:cs="Times New Roman"/>
                <w:spacing w:val="-1"/>
                <w:sz w:val="22"/>
              </w:rPr>
              <w:t xml:space="preserve"> </w:t>
            </w:r>
            <w:r w:rsidRPr="00EA06AF">
              <w:rPr>
                <w:rFonts w:cs="Times New Roman"/>
                <w:spacing w:val="-12"/>
                <w:sz w:val="22"/>
              </w:rPr>
              <w:t>0</w:t>
            </w:r>
          </w:p>
        </w:tc>
        <w:tc>
          <w:tcPr>
            <w:tcW w:w="1561" w:type="dxa"/>
          </w:tcPr>
          <w:p w:rsidR="00EA06AF" w:rsidRPr="00EA06AF" w:rsidRDefault="00EA06AF" w:rsidP="006C1E5D">
            <w:pPr>
              <w:ind w:left="27" w:firstLine="0"/>
              <w:jc w:val="center"/>
              <w:rPr>
                <w:rFonts w:cs="Times New Roman"/>
                <w:sz w:val="22"/>
              </w:rPr>
            </w:pPr>
            <w:r w:rsidRPr="00EA06AF">
              <w:rPr>
                <w:rFonts w:cs="Times New Roman"/>
                <w:b/>
                <w:sz w:val="22"/>
              </w:rPr>
              <w:t xml:space="preserve">2 </w:t>
            </w:r>
            <w:r w:rsidRPr="00EA06AF">
              <w:rPr>
                <w:rFonts w:cs="Times New Roman"/>
                <w:b/>
                <w:spacing w:val="-4"/>
                <w:sz w:val="22"/>
              </w:rPr>
              <w:t>мин.</w:t>
            </w:r>
          </w:p>
        </w:tc>
        <w:tc>
          <w:tcPr>
            <w:tcW w:w="1777" w:type="dxa"/>
            <w:gridSpan w:val="2"/>
          </w:tcPr>
          <w:p w:rsidR="00EA06AF" w:rsidRPr="00EA06AF" w:rsidRDefault="00EA06AF" w:rsidP="006C1E5D">
            <w:pPr>
              <w:pStyle w:val="TableParagraph"/>
              <w:spacing w:before="25"/>
              <w:ind w:left="27"/>
              <w:jc w:val="center"/>
            </w:pPr>
            <w:r w:rsidRPr="00EA06AF">
              <w:t>Производственная практика ПП.02.01</w:t>
            </w:r>
          </w:p>
        </w:tc>
      </w:tr>
      <w:tr w:rsidR="00EA06AF" w:rsidRPr="00EA06AF" w:rsidTr="00942BF1">
        <w:tc>
          <w:tcPr>
            <w:tcW w:w="642" w:type="dxa"/>
          </w:tcPr>
          <w:p w:rsidR="00EA06AF" w:rsidRPr="00EA06AF" w:rsidRDefault="00EA06AF" w:rsidP="00FD2E84">
            <w:pPr>
              <w:widowControl w:val="0"/>
              <w:pBdr>
                <w:top w:val="nil"/>
                <w:left w:val="nil"/>
                <w:bottom w:val="nil"/>
                <w:right w:val="nil"/>
                <w:between w:val="nil"/>
              </w:pBdr>
              <w:ind w:hanging="34"/>
              <w:jc w:val="center"/>
              <w:rPr>
                <w:rFonts w:cs="Times New Roman"/>
                <w:color w:val="000000"/>
                <w:sz w:val="22"/>
              </w:rPr>
            </w:pPr>
            <w:r>
              <w:rPr>
                <w:rFonts w:cs="Times New Roman"/>
                <w:color w:val="000000"/>
                <w:sz w:val="22"/>
              </w:rPr>
              <w:t>8</w:t>
            </w:r>
          </w:p>
        </w:tc>
        <w:tc>
          <w:tcPr>
            <w:tcW w:w="2126" w:type="dxa"/>
          </w:tcPr>
          <w:p w:rsidR="00EA06AF" w:rsidRPr="00EA06AF" w:rsidRDefault="00EA06AF" w:rsidP="006C1E5D">
            <w:pPr>
              <w:pStyle w:val="TableParagraph"/>
              <w:spacing w:before="26" w:line="275" w:lineRule="exact"/>
              <w:ind w:left="27"/>
              <w:jc w:val="center"/>
            </w:pPr>
            <w:r w:rsidRPr="00EA06AF">
              <w:rPr>
                <w:spacing w:val="-2"/>
              </w:rPr>
              <w:t>Задание</w:t>
            </w:r>
          </w:p>
          <w:p w:rsidR="00EA06AF" w:rsidRPr="00EA06AF" w:rsidRDefault="00EA06AF" w:rsidP="006C1E5D">
            <w:pPr>
              <w:pStyle w:val="TableParagraph"/>
              <w:spacing w:before="26"/>
              <w:ind w:left="27"/>
              <w:jc w:val="center"/>
            </w:pPr>
            <w:r w:rsidRPr="00EA06AF">
              <w:rPr>
                <w:spacing w:val="-2"/>
              </w:rPr>
              <w:t xml:space="preserve">закрытого </w:t>
            </w:r>
            <w:r w:rsidRPr="00EA06AF">
              <w:t xml:space="preserve">типа с </w:t>
            </w:r>
            <w:r w:rsidRPr="00EA06AF">
              <w:rPr>
                <w:spacing w:val="-2"/>
              </w:rPr>
              <w:t>выбором одного</w:t>
            </w:r>
          </w:p>
          <w:p w:rsidR="00EA06AF" w:rsidRPr="00EA06AF" w:rsidRDefault="00EA06AF" w:rsidP="006C1E5D">
            <w:pPr>
              <w:ind w:left="27" w:firstLine="0"/>
              <w:jc w:val="center"/>
              <w:rPr>
                <w:rFonts w:cs="Times New Roman"/>
                <w:sz w:val="22"/>
              </w:rPr>
            </w:pPr>
            <w:r w:rsidRPr="00EA06AF">
              <w:rPr>
                <w:rFonts w:cs="Times New Roman"/>
                <w:spacing w:val="-2"/>
                <w:sz w:val="22"/>
              </w:rPr>
              <w:t>правильного ответа</w:t>
            </w:r>
          </w:p>
        </w:tc>
        <w:tc>
          <w:tcPr>
            <w:tcW w:w="4423" w:type="dxa"/>
            <w:gridSpan w:val="2"/>
          </w:tcPr>
          <w:p w:rsidR="00EA06AF" w:rsidRPr="00EA06AF" w:rsidRDefault="00EA06AF" w:rsidP="006C1E5D">
            <w:pPr>
              <w:pStyle w:val="TableParagraph"/>
              <w:spacing w:before="26" w:line="275" w:lineRule="exact"/>
              <w:ind w:left="27"/>
              <w:rPr>
                <w:b/>
              </w:rPr>
            </w:pPr>
            <w:r w:rsidRPr="00EA06AF">
              <w:rPr>
                <w:b/>
              </w:rPr>
              <w:t>Прочитайте</w:t>
            </w:r>
            <w:r w:rsidRPr="00EA06AF">
              <w:rPr>
                <w:b/>
                <w:spacing w:val="-7"/>
              </w:rPr>
              <w:t xml:space="preserve"> </w:t>
            </w:r>
            <w:r w:rsidRPr="00EA06AF">
              <w:rPr>
                <w:b/>
                <w:spacing w:val="-2"/>
              </w:rPr>
              <w:t>текст,</w:t>
            </w:r>
          </w:p>
          <w:p w:rsidR="00EA06AF" w:rsidRPr="00EA06AF" w:rsidRDefault="00EA06AF" w:rsidP="006C1E5D">
            <w:pPr>
              <w:pStyle w:val="TableParagraph"/>
              <w:ind w:left="27"/>
              <w:rPr>
                <w:b/>
              </w:rPr>
            </w:pPr>
            <w:r w:rsidRPr="00EA06AF">
              <w:rPr>
                <w:b/>
              </w:rPr>
              <w:t>выберите</w:t>
            </w:r>
            <w:r w:rsidRPr="00EA06AF">
              <w:rPr>
                <w:b/>
                <w:spacing w:val="-15"/>
              </w:rPr>
              <w:t xml:space="preserve"> </w:t>
            </w:r>
            <w:r w:rsidRPr="00EA06AF">
              <w:rPr>
                <w:b/>
              </w:rPr>
              <w:t xml:space="preserve">правильный </w:t>
            </w:r>
            <w:r w:rsidRPr="00EA06AF">
              <w:rPr>
                <w:b/>
                <w:spacing w:val="-2"/>
              </w:rPr>
              <w:t>ответ</w:t>
            </w:r>
          </w:p>
          <w:p w:rsidR="00EA06AF" w:rsidRPr="00EA06AF" w:rsidRDefault="00EA06AF" w:rsidP="006C1E5D">
            <w:pPr>
              <w:pStyle w:val="TableParagraph"/>
              <w:spacing w:before="26" w:line="242" w:lineRule="auto"/>
              <w:ind w:left="27"/>
              <w:jc w:val="both"/>
            </w:pPr>
            <w:r w:rsidRPr="00EA06AF">
              <w:t>Какой</w:t>
            </w:r>
            <w:r w:rsidRPr="00EA06AF">
              <w:rPr>
                <w:spacing w:val="-2"/>
              </w:rPr>
              <w:t xml:space="preserve"> </w:t>
            </w:r>
            <w:r w:rsidRPr="00EA06AF">
              <w:t>из</w:t>
            </w:r>
            <w:r w:rsidRPr="00EA06AF">
              <w:rPr>
                <w:spacing w:val="-1"/>
              </w:rPr>
              <w:t xml:space="preserve"> </w:t>
            </w:r>
            <w:r w:rsidRPr="00EA06AF">
              <w:rPr>
                <w:spacing w:val="-2"/>
              </w:rPr>
              <w:t xml:space="preserve">перечисленных </w:t>
            </w:r>
            <w:r w:rsidRPr="00EA06AF">
              <w:t>методов</w:t>
            </w:r>
            <w:r w:rsidRPr="00EA06AF">
              <w:rPr>
                <w:spacing w:val="-15"/>
              </w:rPr>
              <w:t xml:space="preserve"> </w:t>
            </w:r>
            <w:r w:rsidRPr="00EA06AF">
              <w:t>не</w:t>
            </w:r>
            <w:r w:rsidRPr="00EA06AF">
              <w:rPr>
                <w:spacing w:val="-15"/>
              </w:rPr>
              <w:t xml:space="preserve"> </w:t>
            </w:r>
            <w:r w:rsidRPr="00EA06AF">
              <w:t>применяется</w:t>
            </w:r>
            <w:r w:rsidRPr="00EA06AF">
              <w:rPr>
                <w:spacing w:val="-13"/>
              </w:rPr>
              <w:t xml:space="preserve"> </w:t>
            </w:r>
            <w:r w:rsidRPr="00EA06AF">
              <w:t>для ликвидации последствий</w:t>
            </w:r>
          </w:p>
          <w:p w:rsidR="00EA06AF" w:rsidRPr="00EA06AF" w:rsidRDefault="00EA06AF" w:rsidP="006C1E5D">
            <w:pPr>
              <w:pStyle w:val="TableParagraph"/>
              <w:spacing w:line="273" w:lineRule="exact"/>
              <w:ind w:left="27"/>
            </w:pPr>
            <w:r w:rsidRPr="00EA06AF">
              <w:t>компьютерных</w:t>
            </w:r>
            <w:r w:rsidRPr="00EA06AF">
              <w:rPr>
                <w:spacing w:val="-10"/>
              </w:rPr>
              <w:t xml:space="preserve"> </w:t>
            </w:r>
            <w:r w:rsidRPr="00EA06AF">
              <w:rPr>
                <w:spacing w:val="-4"/>
              </w:rPr>
              <w:t>атак?</w:t>
            </w:r>
          </w:p>
          <w:p w:rsidR="00EA06AF" w:rsidRPr="00EA06AF" w:rsidRDefault="00EA06AF" w:rsidP="006C1E5D">
            <w:pPr>
              <w:pStyle w:val="TableParagraph"/>
              <w:numPr>
                <w:ilvl w:val="0"/>
                <w:numId w:val="96"/>
              </w:numPr>
              <w:tabs>
                <w:tab w:val="left" w:pos="291"/>
              </w:tabs>
              <w:spacing w:line="275" w:lineRule="exact"/>
            </w:pPr>
            <w:r w:rsidRPr="00EA06AF">
              <w:t>Обновление</w:t>
            </w:r>
            <w:r w:rsidRPr="00EA06AF">
              <w:rPr>
                <w:spacing w:val="-3"/>
              </w:rPr>
              <w:t xml:space="preserve"> </w:t>
            </w:r>
            <w:r w:rsidRPr="00EA06AF">
              <w:rPr>
                <w:spacing w:val="-2"/>
              </w:rPr>
              <w:t>системы</w:t>
            </w:r>
          </w:p>
          <w:p w:rsidR="00EA06AF" w:rsidRPr="00EA06AF" w:rsidRDefault="00EA06AF" w:rsidP="006C1E5D">
            <w:pPr>
              <w:pStyle w:val="TableParagraph"/>
              <w:numPr>
                <w:ilvl w:val="0"/>
                <w:numId w:val="96"/>
              </w:numPr>
              <w:tabs>
                <w:tab w:val="left" w:pos="291"/>
              </w:tabs>
              <w:spacing w:line="275" w:lineRule="exact"/>
              <w:ind w:left="27" w:firstLine="0"/>
            </w:pPr>
            <w:r w:rsidRPr="00EA06AF">
              <w:t>Устранение</w:t>
            </w:r>
            <w:r w:rsidRPr="00EA06AF">
              <w:rPr>
                <w:spacing w:val="-5"/>
              </w:rPr>
              <w:t xml:space="preserve"> </w:t>
            </w:r>
            <w:r w:rsidRPr="00EA06AF">
              <w:rPr>
                <w:spacing w:val="-2"/>
              </w:rPr>
              <w:t>уязвимостей</w:t>
            </w:r>
          </w:p>
          <w:p w:rsidR="00EA06AF" w:rsidRPr="00EA06AF" w:rsidRDefault="00EA06AF" w:rsidP="006C1E5D">
            <w:pPr>
              <w:pStyle w:val="TableParagraph"/>
              <w:numPr>
                <w:ilvl w:val="0"/>
                <w:numId w:val="96"/>
              </w:numPr>
              <w:tabs>
                <w:tab w:val="left" w:pos="291"/>
              </w:tabs>
              <w:spacing w:line="275" w:lineRule="exact"/>
              <w:ind w:left="27" w:firstLine="0"/>
            </w:pPr>
            <w:r w:rsidRPr="00EA06AF">
              <w:t>Резервное</w:t>
            </w:r>
            <w:r w:rsidRPr="00EA06AF">
              <w:rPr>
                <w:spacing w:val="-4"/>
              </w:rPr>
              <w:t xml:space="preserve"> </w:t>
            </w:r>
            <w:r w:rsidRPr="00EA06AF">
              <w:rPr>
                <w:spacing w:val="-2"/>
              </w:rPr>
              <w:t>копирование</w:t>
            </w:r>
          </w:p>
          <w:p w:rsidR="00EA06AF" w:rsidRPr="00EA06AF" w:rsidRDefault="00EA06AF" w:rsidP="006C1E5D">
            <w:pPr>
              <w:pStyle w:val="TableParagraph"/>
              <w:numPr>
                <w:ilvl w:val="0"/>
                <w:numId w:val="96"/>
              </w:numPr>
              <w:tabs>
                <w:tab w:val="left" w:pos="291"/>
              </w:tabs>
              <w:spacing w:before="4" w:line="275" w:lineRule="exact"/>
              <w:ind w:left="27" w:firstLine="0"/>
            </w:pPr>
            <w:r w:rsidRPr="00EA06AF">
              <w:t xml:space="preserve">Анализ </w:t>
            </w:r>
            <w:r w:rsidRPr="00EA06AF">
              <w:rPr>
                <w:spacing w:val="-2"/>
              </w:rPr>
              <w:t>инцидентов</w:t>
            </w:r>
          </w:p>
          <w:p w:rsidR="00EA06AF" w:rsidRPr="00EA06AF" w:rsidRDefault="00EA06AF" w:rsidP="006C1E5D">
            <w:pPr>
              <w:ind w:left="27" w:firstLine="0"/>
              <w:rPr>
                <w:rFonts w:cs="Times New Roman"/>
                <w:iCs/>
                <w:color w:val="000000"/>
                <w:sz w:val="22"/>
              </w:rPr>
            </w:pPr>
            <w:r w:rsidRPr="00EA06AF">
              <w:rPr>
                <w:rFonts w:cs="Times New Roman"/>
                <w:sz w:val="22"/>
              </w:rPr>
              <w:t>Обучение</w:t>
            </w:r>
            <w:r w:rsidRPr="00EA06AF">
              <w:rPr>
                <w:rFonts w:cs="Times New Roman"/>
                <w:spacing w:val="-5"/>
                <w:sz w:val="22"/>
              </w:rPr>
              <w:t xml:space="preserve"> </w:t>
            </w:r>
            <w:r w:rsidRPr="00EA06AF">
              <w:rPr>
                <w:rFonts w:cs="Times New Roman"/>
                <w:spacing w:val="-2"/>
                <w:sz w:val="22"/>
              </w:rPr>
              <w:t>персонала</w:t>
            </w:r>
          </w:p>
        </w:tc>
        <w:tc>
          <w:tcPr>
            <w:tcW w:w="2410" w:type="dxa"/>
            <w:gridSpan w:val="2"/>
          </w:tcPr>
          <w:p w:rsidR="00EA06AF" w:rsidRPr="00EA06AF" w:rsidRDefault="00EA06AF" w:rsidP="006C1E5D">
            <w:pPr>
              <w:ind w:left="27" w:firstLine="0"/>
              <w:rPr>
                <w:rFonts w:cs="Times New Roman"/>
                <w:sz w:val="22"/>
              </w:rPr>
            </w:pPr>
            <w:r w:rsidRPr="00EA06AF">
              <w:rPr>
                <w:rFonts w:cs="Times New Roman"/>
                <w:b/>
                <w:sz w:val="22"/>
              </w:rPr>
              <w:t>Ответ:</w:t>
            </w:r>
            <w:r w:rsidRPr="00EA06AF">
              <w:rPr>
                <w:rFonts w:cs="Times New Roman"/>
                <w:b/>
                <w:spacing w:val="-2"/>
                <w:sz w:val="22"/>
              </w:rPr>
              <w:t xml:space="preserve"> </w:t>
            </w:r>
            <w:r w:rsidRPr="00EA06AF">
              <w:rPr>
                <w:rFonts w:cs="Times New Roman"/>
                <w:spacing w:val="-10"/>
                <w:sz w:val="22"/>
              </w:rPr>
              <w:t>5</w:t>
            </w:r>
          </w:p>
        </w:tc>
        <w:tc>
          <w:tcPr>
            <w:tcW w:w="2018" w:type="dxa"/>
            <w:gridSpan w:val="2"/>
          </w:tcPr>
          <w:p w:rsidR="00EA06AF" w:rsidRPr="00EA06AF" w:rsidRDefault="00EA06AF" w:rsidP="006C1E5D">
            <w:pPr>
              <w:pStyle w:val="TableParagraph"/>
              <w:spacing w:before="26" w:line="275" w:lineRule="exact"/>
              <w:ind w:left="27"/>
            </w:pPr>
            <w:r w:rsidRPr="00EA06AF">
              <w:t>Верно</w:t>
            </w:r>
            <w:r w:rsidRPr="00EA06AF">
              <w:rPr>
                <w:spacing w:val="-1"/>
              </w:rPr>
              <w:t xml:space="preserve"> </w:t>
            </w:r>
            <w:r w:rsidRPr="00EA06AF">
              <w:t>-</w:t>
            </w:r>
            <w:r w:rsidRPr="00EA06AF">
              <w:rPr>
                <w:spacing w:val="-1"/>
              </w:rPr>
              <w:t xml:space="preserve"> </w:t>
            </w:r>
            <w:r w:rsidRPr="00EA06AF">
              <w:rPr>
                <w:spacing w:val="-10"/>
              </w:rPr>
              <w:t>1</w:t>
            </w:r>
          </w:p>
          <w:p w:rsidR="00EA06AF" w:rsidRPr="00EA06AF" w:rsidRDefault="00EA06AF" w:rsidP="006C1E5D">
            <w:pPr>
              <w:ind w:left="27" w:firstLine="0"/>
              <w:rPr>
                <w:rFonts w:cs="Times New Roman"/>
                <w:sz w:val="22"/>
              </w:rPr>
            </w:pPr>
            <w:r w:rsidRPr="00EA06AF">
              <w:rPr>
                <w:rFonts w:cs="Times New Roman"/>
                <w:sz w:val="22"/>
              </w:rPr>
              <w:t>Неверно</w:t>
            </w:r>
            <w:r w:rsidRPr="00EA06AF">
              <w:rPr>
                <w:rFonts w:cs="Times New Roman"/>
                <w:spacing w:val="-2"/>
                <w:sz w:val="22"/>
              </w:rPr>
              <w:t xml:space="preserve"> </w:t>
            </w:r>
            <w:r w:rsidRPr="00EA06AF">
              <w:rPr>
                <w:rFonts w:cs="Times New Roman"/>
                <w:sz w:val="22"/>
              </w:rPr>
              <w:t>-</w:t>
            </w:r>
            <w:r w:rsidRPr="00EA06AF">
              <w:rPr>
                <w:rFonts w:cs="Times New Roman"/>
                <w:spacing w:val="-1"/>
                <w:sz w:val="22"/>
              </w:rPr>
              <w:t xml:space="preserve"> </w:t>
            </w:r>
            <w:r w:rsidRPr="00EA06AF">
              <w:rPr>
                <w:rFonts w:cs="Times New Roman"/>
                <w:spacing w:val="-12"/>
                <w:sz w:val="22"/>
              </w:rPr>
              <w:t>0</w:t>
            </w:r>
          </w:p>
        </w:tc>
        <w:tc>
          <w:tcPr>
            <w:tcW w:w="1561" w:type="dxa"/>
          </w:tcPr>
          <w:p w:rsidR="00EA06AF" w:rsidRPr="00EA06AF" w:rsidRDefault="00EA06AF" w:rsidP="006C1E5D">
            <w:pPr>
              <w:ind w:left="27" w:firstLine="0"/>
              <w:jc w:val="center"/>
              <w:rPr>
                <w:rFonts w:cs="Times New Roman"/>
                <w:sz w:val="22"/>
              </w:rPr>
            </w:pPr>
            <w:r w:rsidRPr="00EA06AF">
              <w:rPr>
                <w:rFonts w:cs="Times New Roman"/>
                <w:b/>
                <w:sz w:val="22"/>
              </w:rPr>
              <w:t xml:space="preserve">2 </w:t>
            </w:r>
            <w:r w:rsidRPr="00EA06AF">
              <w:rPr>
                <w:rFonts w:cs="Times New Roman"/>
                <w:b/>
                <w:spacing w:val="-4"/>
                <w:sz w:val="22"/>
              </w:rPr>
              <w:t>мин.</w:t>
            </w:r>
          </w:p>
        </w:tc>
        <w:tc>
          <w:tcPr>
            <w:tcW w:w="1777" w:type="dxa"/>
            <w:gridSpan w:val="2"/>
          </w:tcPr>
          <w:p w:rsidR="00EA06AF" w:rsidRPr="00EA06AF" w:rsidRDefault="00EA06AF" w:rsidP="006C1E5D">
            <w:pPr>
              <w:pStyle w:val="TableParagraph"/>
              <w:spacing w:before="25"/>
              <w:ind w:left="27"/>
              <w:jc w:val="center"/>
            </w:pPr>
            <w:r w:rsidRPr="00EA06AF">
              <w:t>Производственная практика ПП.02.01</w:t>
            </w:r>
          </w:p>
        </w:tc>
      </w:tr>
      <w:tr w:rsidR="00EA06AF" w:rsidRPr="00EA06AF" w:rsidTr="00942BF1">
        <w:tc>
          <w:tcPr>
            <w:tcW w:w="642" w:type="dxa"/>
          </w:tcPr>
          <w:p w:rsidR="00EA06AF" w:rsidRPr="00EA06AF" w:rsidRDefault="00EA06AF" w:rsidP="00FD2E84">
            <w:pPr>
              <w:widowControl w:val="0"/>
              <w:pBdr>
                <w:top w:val="nil"/>
                <w:left w:val="nil"/>
                <w:bottom w:val="nil"/>
                <w:right w:val="nil"/>
                <w:between w:val="nil"/>
              </w:pBdr>
              <w:ind w:hanging="34"/>
              <w:jc w:val="center"/>
              <w:rPr>
                <w:rFonts w:cs="Times New Roman"/>
                <w:color w:val="000000"/>
                <w:sz w:val="22"/>
              </w:rPr>
            </w:pPr>
            <w:r>
              <w:rPr>
                <w:rFonts w:cs="Times New Roman"/>
                <w:color w:val="000000"/>
                <w:sz w:val="22"/>
              </w:rPr>
              <w:t>9</w:t>
            </w:r>
          </w:p>
        </w:tc>
        <w:tc>
          <w:tcPr>
            <w:tcW w:w="2126" w:type="dxa"/>
          </w:tcPr>
          <w:p w:rsidR="00EA06AF" w:rsidRPr="00EA06AF" w:rsidRDefault="00EA06AF" w:rsidP="006C1E5D">
            <w:pPr>
              <w:pStyle w:val="TableParagraph"/>
              <w:spacing w:before="21" w:line="275" w:lineRule="exact"/>
              <w:ind w:left="27"/>
              <w:jc w:val="center"/>
            </w:pPr>
            <w:r w:rsidRPr="00EA06AF">
              <w:rPr>
                <w:spacing w:val="-2"/>
              </w:rPr>
              <w:t>Задание</w:t>
            </w:r>
          </w:p>
          <w:p w:rsidR="00EA06AF" w:rsidRPr="00EA06AF" w:rsidRDefault="00EA06AF" w:rsidP="006C1E5D">
            <w:pPr>
              <w:pStyle w:val="TableParagraph"/>
              <w:spacing w:line="244" w:lineRule="auto"/>
              <w:ind w:left="27"/>
              <w:jc w:val="center"/>
            </w:pPr>
            <w:r w:rsidRPr="00EA06AF">
              <w:rPr>
                <w:spacing w:val="-2"/>
              </w:rPr>
              <w:t xml:space="preserve">открытого </w:t>
            </w:r>
            <w:r w:rsidRPr="00EA06AF">
              <w:t>типа с</w:t>
            </w:r>
          </w:p>
          <w:p w:rsidR="00EA06AF" w:rsidRPr="00EA06AF" w:rsidRDefault="00EA06AF" w:rsidP="006C1E5D">
            <w:pPr>
              <w:ind w:left="27" w:firstLine="0"/>
              <w:jc w:val="center"/>
              <w:rPr>
                <w:rFonts w:cs="Times New Roman"/>
                <w:sz w:val="22"/>
                <w:highlight w:val="green"/>
              </w:rPr>
            </w:pPr>
            <w:r w:rsidRPr="00EA06AF">
              <w:rPr>
                <w:rFonts w:cs="Times New Roman"/>
                <w:spacing w:val="-2"/>
                <w:sz w:val="22"/>
              </w:rPr>
              <w:t>развернутым ответом</w:t>
            </w:r>
          </w:p>
        </w:tc>
        <w:tc>
          <w:tcPr>
            <w:tcW w:w="4423" w:type="dxa"/>
            <w:gridSpan w:val="2"/>
          </w:tcPr>
          <w:p w:rsidR="00EA06AF" w:rsidRPr="00EA06AF" w:rsidRDefault="00EA06AF" w:rsidP="006C1E5D">
            <w:pPr>
              <w:pStyle w:val="TableParagraph"/>
              <w:spacing w:before="21"/>
              <w:ind w:left="27"/>
              <w:rPr>
                <w:b/>
              </w:rPr>
            </w:pPr>
            <w:r w:rsidRPr="00EA06AF">
              <w:rPr>
                <w:b/>
              </w:rPr>
              <w:t>Прочитайте</w:t>
            </w:r>
            <w:r w:rsidRPr="00EA06AF">
              <w:rPr>
                <w:b/>
                <w:spacing w:val="-15"/>
              </w:rPr>
              <w:t xml:space="preserve"> </w:t>
            </w:r>
            <w:r w:rsidRPr="00EA06AF">
              <w:rPr>
                <w:b/>
              </w:rPr>
              <w:t>текст,</w:t>
            </w:r>
            <w:r w:rsidRPr="00EA06AF">
              <w:rPr>
                <w:b/>
                <w:spacing w:val="-15"/>
              </w:rPr>
              <w:t xml:space="preserve"> </w:t>
            </w:r>
            <w:r w:rsidRPr="00EA06AF">
              <w:rPr>
                <w:b/>
              </w:rPr>
              <w:t xml:space="preserve">дайте </w:t>
            </w:r>
            <w:r w:rsidRPr="00EA06AF">
              <w:rPr>
                <w:b/>
                <w:spacing w:val="-2"/>
              </w:rPr>
              <w:t>ответ</w:t>
            </w:r>
          </w:p>
          <w:p w:rsidR="00EA06AF" w:rsidRPr="00EA06AF" w:rsidRDefault="00EA06AF" w:rsidP="006C1E5D">
            <w:pPr>
              <w:ind w:left="27" w:firstLine="0"/>
              <w:rPr>
                <w:rFonts w:cs="Times New Roman"/>
                <w:iCs/>
                <w:color w:val="000000"/>
                <w:sz w:val="22"/>
              </w:rPr>
            </w:pPr>
            <w:r w:rsidRPr="00EA06AF">
              <w:rPr>
                <w:rFonts w:cs="Times New Roman"/>
                <w:sz w:val="22"/>
              </w:rPr>
              <w:t>Что</w:t>
            </w:r>
            <w:r w:rsidRPr="00EA06AF">
              <w:rPr>
                <w:rFonts w:cs="Times New Roman"/>
                <w:spacing w:val="-15"/>
                <w:sz w:val="22"/>
              </w:rPr>
              <w:t xml:space="preserve"> </w:t>
            </w:r>
            <w:r w:rsidRPr="00EA06AF">
              <w:rPr>
                <w:rFonts w:cs="Times New Roman"/>
                <w:sz w:val="22"/>
              </w:rPr>
              <w:t>такое</w:t>
            </w:r>
            <w:r w:rsidRPr="00EA06AF">
              <w:rPr>
                <w:rFonts w:cs="Times New Roman"/>
                <w:spacing w:val="-15"/>
                <w:sz w:val="22"/>
              </w:rPr>
              <w:t xml:space="preserve"> </w:t>
            </w:r>
            <w:r w:rsidRPr="00EA06AF">
              <w:rPr>
                <w:rFonts w:cs="Times New Roman"/>
                <w:sz w:val="22"/>
              </w:rPr>
              <w:t xml:space="preserve">«Логи </w:t>
            </w:r>
            <w:r w:rsidRPr="00EA06AF">
              <w:rPr>
                <w:rFonts w:cs="Times New Roman"/>
                <w:spacing w:val="-2"/>
                <w:sz w:val="22"/>
              </w:rPr>
              <w:t>безопасности»?</w:t>
            </w:r>
          </w:p>
        </w:tc>
        <w:tc>
          <w:tcPr>
            <w:tcW w:w="2410" w:type="dxa"/>
            <w:gridSpan w:val="2"/>
          </w:tcPr>
          <w:p w:rsidR="00EA06AF" w:rsidRPr="00EA06AF" w:rsidRDefault="00EA06AF" w:rsidP="006C1E5D">
            <w:pPr>
              <w:ind w:left="27" w:firstLine="0"/>
              <w:rPr>
                <w:rFonts w:cs="Times New Roman"/>
                <w:sz w:val="22"/>
              </w:rPr>
            </w:pPr>
            <w:r w:rsidRPr="00EA06AF">
              <w:rPr>
                <w:rFonts w:cs="Times New Roman"/>
                <w:b/>
                <w:sz w:val="22"/>
              </w:rPr>
              <w:t xml:space="preserve">Ответ: </w:t>
            </w:r>
            <w:r w:rsidRPr="00EA06AF">
              <w:rPr>
                <w:rFonts w:cs="Times New Roman"/>
                <w:sz w:val="22"/>
              </w:rPr>
              <w:t>это записи о событиях, связанных</w:t>
            </w:r>
            <w:r w:rsidRPr="00EA06AF">
              <w:rPr>
                <w:rFonts w:cs="Times New Roman"/>
                <w:spacing w:val="-1"/>
                <w:sz w:val="22"/>
              </w:rPr>
              <w:t xml:space="preserve"> </w:t>
            </w:r>
            <w:r w:rsidRPr="00EA06AF">
              <w:rPr>
                <w:rFonts w:cs="Times New Roman"/>
                <w:sz w:val="22"/>
              </w:rPr>
              <w:t>с</w:t>
            </w:r>
            <w:r w:rsidRPr="00EA06AF">
              <w:rPr>
                <w:rFonts w:cs="Times New Roman"/>
                <w:spacing w:val="-3"/>
                <w:sz w:val="22"/>
              </w:rPr>
              <w:t xml:space="preserve"> </w:t>
            </w:r>
            <w:r w:rsidRPr="00EA06AF">
              <w:rPr>
                <w:rFonts w:cs="Times New Roman"/>
                <w:sz w:val="22"/>
              </w:rPr>
              <w:t>безопасностью ИС, используемые</w:t>
            </w:r>
            <w:r w:rsidRPr="00EA06AF">
              <w:rPr>
                <w:rFonts w:cs="Times New Roman"/>
                <w:spacing w:val="-15"/>
                <w:sz w:val="22"/>
              </w:rPr>
              <w:t xml:space="preserve"> </w:t>
            </w:r>
            <w:r w:rsidRPr="00EA06AF">
              <w:rPr>
                <w:rFonts w:cs="Times New Roman"/>
                <w:sz w:val="22"/>
              </w:rPr>
              <w:t>для</w:t>
            </w:r>
            <w:r w:rsidRPr="00EA06AF">
              <w:rPr>
                <w:rFonts w:cs="Times New Roman"/>
                <w:spacing w:val="-15"/>
                <w:sz w:val="22"/>
              </w:rPr>
              <w:t xml:space="preserve"> </w:t>
            </w:r>
            <w:r w:rsidRPr="00EA06AF">
              <w:rPr>
                <w:rFonts w:cs="Times New Roman"/>
                <w:sz w:val="22"/>
              </w:rPr>
              <w:t>мониторинга, аудита и анализа инцидентов.</w:t>
            </w:r>
          </w:p>
        </w:tc>
        <w:tc>
          <w:tcPr>
            <w:tcW w:w="2018" w:type="dxa"/>
            <w:gridSpan w:val="2"/>
          </w:tcPr>
          <w:p w:rsidR="00EA06AF" w:rsidRPr="00EA06AF" w:rsidRDefault="00EA06AF" w:rsidP="006C1E5D">
            <w:pPr>
              <w:pStyle w:val="TableParagraph"/>
              <w:spacing w:before="21"/>
              <w:ind w:left="27"/>
            </w:pPr>
            <w:r w:rsidRPr="00EA06AF">
              <w:t>Нет</w:t>
            </w:r>
            <w:r w:rsidRPr="00EA06AF">
              <w:rPr>
                <w:spacing w:val="-2"/>
              </w:rPr>
              <w:t xml:space="preserve"> </w:t>
            </w:r>
            <w:r w:rsidRPr="00EA06AF">
              <w:t>ответа</w:t>
            </w:r>
            <w:r w:rsidRPr="00EA06AF">
              <w:rPr>
                <w:spacing w:val="-2"/>
              </w:rPr>
              <w:t xml:space="preserve"> </w:t>
            </w:r>
            <w:r w:rsidRPr="00EA06AF">
              <w:t>-</w:t>
            </w:r>
            <w:r w:rsidRPr="00EA06AF">
              <w:rPr>
                <w:spacing w:val="-1"/>
              </w:rPr>
              <w:t xml:space="preserve"> </w:t>
            </w:r>
            <w:r w:rsidRPr="00EA06AF">
              <w:rPr>
                <w:spacing w:val="-10"/>
              </w:rPr>
              <w:t>0</w:t>
            </w:r>
          </w:p>
          <w:p w:rsidR="00EA06AF" w:rsidRPr="00EA06AF" w:rsidRDefault="00EA06AF" w:rsidP="006C1E5D">
            <w:pPr>
              <w:pStyle w:val="TableParagraph"/>
              <w:spacing w:before="3"/>
              <w:ind w:left="27"/>
            </w:pPr>
          </w:p>
          <w:p w:rsidR="00EA06AF" w:rsidRPr="00EA06AF" w:rsidRDefault="00EA06AF" w:rsidP="006C1E5D">
            <w:pPr>
              <w:pStyle w:val="TableParagraph"/>
              <w:ind w:left="27"/>
            </w:pPr>
            <w:r w:rsidRPr="00EA06AF">
              <w:t>Написан</w:t>
            </w:r>
            <w:r w:rsidRPr="00EA06AF">
              <w:rPr>
                <w:spacing w:val="-15"/>
              </w:rPr>
              <w:t xml:space="preserve"> </w:t>
            </w:r>
            <w:r w:rsidRPr="00EA06AF">
              <w:t>верный</w:t>
            </w:r>
            <w:r w:rsidRPr="00EA06AF">
              <w:rPr>
                <w:spacing w:val="-15"/>
              </w:rPr>
              <w:t xml:space="preserve"> </w:t>
            </w:r>
            <w:r w:rsidRPr="00EA06AF">
              <w:t>ответ частично - 1</w:t>
            </w:r>
          </w:p>
          <w:p w:rsidR="00EA06AF" w:rsidRPr="00EA06AF" w:rsidRDefault="00EA06AF" w:rsidP="006C1E5D">
            <w:pPr>
              <w:ind w:left="27" w:firstLine="0"/>
              <w:rPr>
                <w:rFonts w:cs="Times New Roman"/>
                <w:sz w:val="22"/>
              </w:rPr>
            </w:pPr>
            <w:r w:rsidRPr="00EA06AF">
              <w:rPr>
                <w:rFonts w:cs="Times New Roman"/>
                <w:sz w:val="22"/>
              </w:rPr>
              <w:t>Написан</w:t>
            </w:r>
            <w:r w:rsidRPr="00EA06AF">
              <w:rPr>
                <w:rFonts w:cs="Times New Roman"/>
                <w:spacing w:val="-15"/>
                <w:sz w:val="22"/>
              </w:rPr>
              <w:t xml:space="preserve"> </w:t>
            </w:r>
            <w:r w:rsidRPr="00EA06AF">
              <w:rPr>
                <w:rFonts w:cs="Times New Roman"/>
                <w:sz w:val="22"/>
              </w:rPr>
              <w:t>верный</w:t>
            </w:r>
            <w:r w:rsidRPr="00EA06AF">
              <w:rPr>
                <w:rFonts w:cs="Times New Roman"/>
                <w:spacing w:val="-15"/>
                <w:sz w:val="22"/>
              </w:rPr>
              <w:t xml:space="preserve"> </w:t>
            </w:r>
            <w:r w:rsidRPr="00EA06AF">
              <w:rPr>
                <w:rFonts w:cs="Times New Roman"/>
                <w:sz w:val="22"/>
              </w:rPr>
              <w:t>ответ полностью - 2</w:t>
            </w:r>
          </w:p>
        </w:tc>
        <w:tc>
          <w:tcPr>
            <w:tcW w:w="1561" w:type="dxa"/>
          </w:tcPr>
          <w:p w:rsidR="00EA06AF" w:rsidRPr="00EA06AF" w:rsidRDefault="00EA06AF" w:rsidP="006C1E5D">
            <w:pPr>
              <w:ind w:left="27" w:firstLine="0"/>
              <w:jc w:val="center"/>
              <w:rPr>
                <w:rFonts w:cs="Times New Roman"/>
                <w:sz w:val="22"/>
              </w:rPr>
            </w:pPr>
            <w:r w:rsidRPr="00EA06AF">
              <w:rPr>
                <w:rFonts w:cs="Times New Roman"/>
                <w:b/>
                <w:sz w:val="22"/>
              </w:rPr>
              <w:t xml:space="preserve">5 </w:t>
            </w:r>
            <w:r w:rsidRPr="00EA06AF">
              <w:rPr>
                <w:rFonts w:cs="Times New Roman"/>
                <w:b/>
                <w:spacing w:val="-4"/>
                <w:sz w:val="22"/>
              </w:rPr>
              <w:t>мин.</w:t>
            </w:r>
          </w:p>
        </w:tc>
        <w:tc>
          <w:tcPr>
            <w:tcW w:w="1777" w:type="dxa"/>
            <w:gridSpan w:val="2"/>
          </w:tcPr>
          <w:p w:rsidR="00EA06AF" w:rsidRPr="00EA06AF" w:rsidRDefault="00EA06AF" w:rsidP="006C1E5D">
            <w:pPr>
              <w:pStyle w:val="TableParagraph"/>
              <w:spacing w:before="25"/>
              <w:ind w:left="27"/>
              <w:jc w:val="center"/>
            </w:pPr>
            <w:r w:rsidRPr="00EA06AF">
              <w:t>Производственная практика ПП.02.01</w:t>
            </w:r>
          </w:p>
        </w:tc>
      </w:tr>
      <w:tr w:rsidR="00EA06AF" w:rsidRPr="00EA06AF" w:rsidTr="00942BF1">
        <w:tc>
          <w:tcPr>
            <w:tcW w:w="642" w:type="dxa"/>
          </w:tcPr>
          <w:p w:rsidR="00EA06AF" w:rsidRPr="00EA06AF" w:rsidRDefault="00EA06AF" w:rsidP="00FD2E84">
            <w:pPr>
              <w:widowControl w:val="0"/>
              <w:pBdr>
                <w:top w:val="nil"/>
                <w:left w:val="nil"/>
                <w:bottom w:val="nil"/>
                <w:right w:val="nil"/>
                <w:between w:val="nil"/>
              </w:pBdr>
              <w:ind w:hanging="34"/>
              <w:jc w:val="center"/>
              <w:rPr>
                <w:rFonts w:cs="Times New Roman"/>
                <w:color w:val="000000"/>
                <w:sz w:val="22"/>
              </w:rPr>
            </w:pPr>
            <w:r>
              <w:rPr>
                <w:rFonts w:cs="Times New Roman"/>
                <w:color w:val="000000"/>
                <w:sz w:val="22"/>
              </w:rPr>
              <w:t>10</w:t>
            </w:r>
          </w:p>
        </w:tc>
        <w:tc>
          <w:tcPr>
            <w:tcW w:w="2126" w:type="dxa"/>
          </w:tcPr>
          <w:p w:rsidR="00EA06AF" w:rsidRPr="00EA06AF" w:rsidRDefault="00EA06AF" w:rsidP="006C1E5D">
            <w:pPr>
              <w:pStyle w:val="TableParagraph"/>
              <w:spacing w:before="21" w:line="275" w:lineRule="exact"/>
              <w:ind w:left="27"/>
              <w:jc w:val="center"/>
            </w:pPr>
            <w:r w:rsidRPr="00EA06AF">
              <w:rPr>
                <w:spacing w:val="-2"/>
              </w:rPr>
              <w:t>Задание</w:t>
            </w:r>
          </w:p>
          <w:p w:rsidR="00EA06AF" w:rsidRPr="00EA06AF" w:rsidRDefault="00EA06AF" w:rsidP="006C1E5D">
            <w:pPr>
              <w:pStyle w:val="TableParagraph"/>
              <w:spacing w:line="242" w:lineRule="auto"/>
              <w:ind w:left="27"/>
              <w:jc w:val="center"/>
            </w:pPr>
            <w:r w:rsidRPr="00EA06AF">
              <w:rPr>
                <w:spacing w:val="-2"/>
              </w:rPr>
              <w:t xml:space="preserve">открытого </w:t>
            </w:r>
            <w:r w:rsidRPr="00EA06AF">
              <w:t>типа с</w:t>
            </w:r>
          </w:p>
          <w:p w:rsidR="00EA06AF" w:rsidRPr="00EA06AF" w:rsidRDefault="00EA06AF" w:rsidP="006C1E5D">
            <w:pPr>
              <w:ind w:left="27" w:firstLine="0"/>
              <w:jc w:val="center"/>
              <w:rPr>
                <w:rFonts w:cs="Times New Roman"/>
                <w:sz w:val="22"/>
                <w:highlight w:val="green"/>
              </w:rPr>
            </w:pPr>
            <w:r w:rsidRPr="00EA06AF">
              <w:rPr>
                <w:rFonts w:cs="Times New Roman"/>
                <w:spacing w:val="-2"/>
                <w:sz w:val="22"/>
              </w:rPr>
              <w:t>развернутым ответом</w:t>
            </w:r>
          </w:p>
        </w:tc>
        <w:tc>
          <w:tcPr>
            <w:tcW w:w="4423" w:type="dxa"/>
            <w:gridSpan w:val="2"/>
          </w:tcPr>
          <w:p w:rsidR="00EA06AF" w:rsidRPr="00EA06AF" w:rsidRDefault="00EA06AF" w:rsidP="006C1E5D">
            <w:pPr>
              <w:pStyle w:val="TableParagraph"/>
              <w:spacing w:before="21"/>
              <w:ind w:left="27"/>
              <w:rPr>
                <w:b/>
              </w:rPr>
            </w:pPr>
            <w:r w:rsidRPr="00EA06AF">
              <w:rPr>
                <w:b/>
              </w:rPr>
              <w:t>Прочитайте</w:t>
            </w:r>
            <w:r w:rsidRPr="00EA06AF">
              <w:rPr>
                <w:b/>
                <w:spacing w:val="-15"/>
              </w:rPr>
              <w:t xml:space="preserve"> </w:t>
            </w:r>
            <w:r w:rsidRPr="00EA06AF">
              <w:rPr>
                <w:b/>
              </w:rPr>
              <w:t>текст,</w:t>
            </w:r>
            <w:r w:rsidRPr="00EA06AF">
              <w:rPr>
                <w:b/>
                <w:spacing w:val="-15"/>
              </w:rPr>
              <w:t xml:space="preserve"> </w:t>
            </w:r>
            <w:r w:rsidRPr="00EA06AF">
              <w:rPr>
                <w:b/>
              </w:rPr>
              <w:t xml:space="preserve">дайте </w:t>
            </w:r>
            <w:r w:rsidRPr="00EA06AF">
              <w:rPr>
                <w:b/>
                <w:spacing w:val="-2"/>
              </w:rPr>
              <w:t>ответ</w:t>
            </w:r>
          </w:p>
          <w:p w:rsidR="00EA06AF" w:rsidRPr="00EA06AF" w:rsidRDefault="00EA06AF" w:rsidP="006C1E5D">
            <w:pPr>
              <w:pStyle w:val="TableParagraph"/>
              <w:spacing w:before="3" w:line="275" w:lineRule="exact"/>
              <w:ind w:left="27"/>
              <w:rPr>
                <w:iCs/>
                <w:color w:val="000000"/>
              </w:rPr>
            </w:pPr>
            <w:r w:rsidRPr="00EA06AF">
              <w:t>Для</w:t>
            </w:r>
            <w:r w:rsidRPr="00EA06AF">
              <w:rPr>
                <w:spacing w:val="-1"/>
              </w:rPr>
              <w:t xml:space="preserve"> </w:t>
            </w:r>
            <w:r w:rsidRPr="00EA06AF">
              <w:t xml:space="preserve">чего </w:t>
            </w:r>
            <w:r w:rsidRPr="00EA06AF">
              <w:rPr>
                <w:spacing w:val="-2"/>
              </w:rPr>
              <w:t xml:space="preserve">служат </w:t>
            </w:r>
            <w:r w:rsidRPr="00EA06AF">
              <w:t>конфигурационные</w:t>
            </w:r>
            <w:r w:rsidRPr="00EA06AF">
              <w:rPr>
                <w:spacing w:val="-5"/>
              </w:rPr>
              <w:t xml:space="preserve"> </w:t>
            </w:r>
            <w:r w:rsidRPr="00EA06AF">
              <w:rPr>
                <w:spacing w:val="-2"/>
              </w:rPr>
              <w:t>файлы?</w:t>
            </w:r>
          </w:p>
        </w:tc>
        <w:tc>
          <w:tcPr>
            <w:tcW w:w="2410" w:type="dxa"/>
            <w:gridSpan w:val="2"/>
          </w:tcPr>
          <w:p w:rsidR="00EA06AF" w:rsidRPr="00EA06AF" w:rsidRDefault="00EA06AF" w:rsidP="006C1E5D">
            <w:pPr>
              <w:ind w:left="27" w:firstLine="0"/>
              <w:rPr>
                <w:rFonts w:cs="Times New Roman"/>
                <w:sz w:val="22"/>
              </w:rPr>
            </w:pPr>
            <w:r w:rsidRPr="00EA06AF">
              <w:rPr>
                <w:rFonts w:cs="Times New Roman"/>
                <w:b/>
                <w:sz w:val="22"/>
              </w:rPr>
              <w:t>Ответ:</w:t>
            </w:r>
            <w:r w:rsidRPr="00EA06AF">
              <w:rPr>
                <w:rFonts w:cs="Times New Roman"/>
                <w:b/>
                <w:spacing w:val="-15"/>
                <w:sz w:val="22"/>
              </w:rPr>
              <w:t xml:space="preserve"> </w:t>
            </w:r>
            <w:r w:rsidRPr="00EA06AF">
              <w:rPr>
                <w:rFonts w:cs="Times New Roman"/>
                <w:sz w:val="22"/>
              </w:rPr>
              <w:t>Конфигурационные файлы</w:t>
            </w:r>
            <w:r w:rsidRPr="00EA06AF">
              <w:rPr>
                <w:rFonts w:cs="Times New Roman"/>
                <w:spacing w:val="-2"/>
                <w:sz w:val="22"/>
              </w:rPr>
              <w:t xml:space="preserve"> </w:t>
            </w:r>
            <w:r w:rsidRPr="00EA06AF">
              <w:rPr>
                <w:rFonts w:cs="Times New Roman"/>
                <w:sz w:val="22"/>
              </w:rPr>
              <w:t>содержат</w:t>
            </w:r>
            <w:r w:rsidRPr="00EA06AF">
              <w:rPr>
                <w:rFonts w:cs="Times New Roman"/>
                <w:spacing w:val="-1"/>
                <w:sz w:val="22"/>
              </w:rPr>
              <w:t xml:space="preserve"> </w:t>
            </w:r>
            <w:r w:rsidRPr="00EA06AF">
              <w:rPr>
                <w:rFonts w:cs="Times New Roman"/>
                <w:sz w:val="22"/>
              </w:rPr>
              <w:t>настройки программы и служат для управления параметрами.</w:t>
            </w:r>
          </w:p>
        </w:tc>
        <w:tc>
          <w:tcPr>
            <w:tcW w:w="2018" w:type="dxa"/>
            <w:gridSpan w:val="2"/>
          </w:tcPr>
          <w:p w:rsidR="00EA06AF" w:rsidRPr="00EA06AF" w:rsidRDefault="00EA06AF" w:rsidP="006C1E5D">
            <w:pPr>
              <w:pStyle w:val="TableParagraph"/>
              <w:spacing w:before="21"/>
              <w:ind w:left="27"/>
            </w:pPr>
            <w:r w:rsidRPr="00EA06AF">
              <w:t>Нет</w:t>
            </w:r>
            <w:r w:rsidRPr="00EA06AF">
              <w:rPr>
                <w:spacing w:val="-2"/>
              </w:rPr>
              <w:t xml:space="preserve"> </w:t>
            </w:r>
            <w:r w:rsidRPr="00EA06AF">
              <w:t>ответа</w:t>
            </w:r>
            <w:r w:rsidRPr="00EA06AF">
              <w:rPr>
                <w:spacing w:val="-2"/>
              </w:rPr>
              <w:t xml:space="preserve"> </w:t>
            </w:r>
            <w:r w:rsidRPr="00EA06AF">
              <w:t>-</w:t>
            </w:r>
            <w:r w:rsidRPr="00EA06AF">
              <w:rPr>
                <w:spacing w:val="-1"/>
              </w:rPr>
              <w:t xml:space="preserve"> </w:t>
            </w:r>
            <w:r w:rsidRPr="00EA06AF">
              <w:rPr>
                <w:spacing w:val="-10"/>
              </w:rPr>
              <w:t>0</w:t>
            </w:r>
          </w:p>
          <w:p w:rsidR="00EA06AF" w:rsidRPr="00EA06AF" w:rsidRDefault="00EA06AF" w:rsidP="006C1E5D">
            <w:pPr>
              <w:pStyle w:val="TableParagraph"/>
              <w:spacing w:before="3"/>
              <w:ind w:left="27"/>
            </w:pPr>
          </w:p>
          <w:p w:rsidR="00EA06AF" w:rsidRPr="00EA06AF" w:rsidRDefault="00EA06AF" w:rsidP="006C1E5D">
            <w:pPr>
              <w:pStyle w:val="TableParagraph"/>
              <w:ind w:left="27"/>
            </w:pPr>
            <w:r w:rsidRPr="00EA06AF">
              <w:t>Написан</w:t>
            </w:r>
            <w:r w:rsidRPr="00EA06AF">
              <w:rPr>
                <w:spacing w:val="-15"/>
              </w:rPr>
              <w:t xml:space="preserve"> </w:t>
            </w:r>
            <w:r w:rsidRPr="00EA06AF">
              <w:t>верный</w:t>
            </w:r>
            <w:r w:rsidRPr="00EA06AF">
              <w:rPr>
                <w:spacing w:val="-15"/>
              </w:rPr>
              <w:t xml:space="preserve"> </w:t>
            </w:r>
            <w:r w:rsidRPr="00EA06AF">
              <w:t>ответ частично - 1</w:t>
            </w:r>
          </w:p>
          <w:p w:rsidR="00EA06AF" w:rsidRPr="00EA06AF" w:rsidRDefault="00EA06AF" w:rsidP="006C1E5D">
            <w:pPr>
              <w:ind w:left="27" w:firstLine="0"/>
              <w:rPr>
                <w:rFonts w:cs="Times New Roman"/>
                <w:sz w:val="22"/>
              </w:rPr>
            </w:pPr>
            <w:r w:rsidRPr="00EA06AF">
              <w:rPr>
                <w:rFonts w:cs="Times New Roman"/>
                <w:sz w:val="22"/>
              </w:rPr>
              <w:t>Написан</w:t>
            </w:r>
            <w:r w:rsidRPr="00EA06AF">
              <w:rPr>
                <w:rFonts w:cs="Times New Roman"/>
                <w:spacing w:val="-15"/>
                <w:sz w:val="22"/>
              </w:rPr>
              <w:t xml:space="preserve"> </w:t>
            </w:r>
            <w:r w:rsidRPr="00EA06AF">
              <w:rPr>
                <w:rFonts w:cs="Times New Roman"/>
                <w:sz w:val="22"/>
              </w:rPr>
              <w:t>верный</w:t>
            </w:r>
            <w:r w:rsidRPr="00EA06AF">
              <w:rPr>
                <w:rFonts w:cs="Times New Roman"/>
                <w:spacing w:val="-15"/>
                <w:sz w:val="22"/>
              </w:rPr>
              <w:t xml:space="preserve"> </w:t>
            </w:r>
            <w:r w:rsidRPr="00EA06AF">
              <w:rPr>
                <w:rFonts w:cs="Times New Roman"/>
                <w:sz w:val="22"/>
              </w:rPr>
              <w:t>ответ полностью - 2</w:t>
            </w:r>
          </w:p>
        </w:tc>
        <w:tc>
          <w:tcPr>
            <w:tcW w:w="1561" w:type="dxa"/>
          </w:tcPr>
          <w:p w:rsidR="00EA06AF" w:rsidRPr="00EA06AF" w:rsidRDefault="00EA06AF" w:rsidP="006C1E5D">
            <w:pPr>
              <w:ind w:left="27" w:firstLine="0"/>
              <w:jc w:val="center"/>
              <w:rPr>
                <w:rFonts w:cs="Times New Roman"/>
                <w:sz w:val="22"/>
              </w:rPr>
            </w:pPr>
            <w:r w:rsidRPr="00EA06AF">
              <w:rPr>
                <w:rFonts w:cs="Times New Roman"/>
                <w:b/>
                <w:sz w:val="22"/>
              </w:rPr>
              <w:t xml:space="preserve">5 </w:t>
            </w:r>
            <w:r w:rsidRPr="00EA06AF">
              <w:rPr>
                <w:rFonts w:cs="Times New Roman"/>
                <w:b/>
                <w:spacing w:val="-4"/>
                <w:sz w:val="22"/>
              </w:rPr>
              <w:t>мин.</w:t>
            </w:r>
          </w:p>
        </w:tc>
        <w:tc>
          <w:tcPr>
            <w:tcW w:w="1777" w:type="dxa"/>
            <w:gridSpan w:val="2"/>
          </w:tcPr>
          <w:p w:rsidR="00EA06AF" w:rsidRPr="00EA06AF" w:rsidRDefault="00EA06AF" w:rsidP="006C1E5D">
            <w:pPr>
              <w:pStyle w:val="TableParagraph"/>
              <w:spacing w:before="25"/>
              <w:ind w:left="27"/>
              <w:jc w:val="center"/>
            </w:pPr>
            <w:r w:rsidRPr="00EA06AF">
              <w:t>Производственная практика ПП.02.01</w:t>
            </w:r>
          </w:p>
        </w:tc>
      </w:tr>
      <w:tr w:rsidR="006C1E5D" w:rsidRPr="00EA06AF" w:rsidTr="00942BF1">
        <w:tc>
          <w:tcPr>
            <w:tcW w:w="642" w:type="dxa"/>
          </w:tcPr>
          <w:p w:rsidR="006C1E5D" w:rsidRDefault="00942BF1" w:rsidP="00FD2E84">
            <w:pPr>
              <w:widowControl w:val="0"/>
              <w:pBdr>
                <w:top w:val="nil"/>
                <w:left w:val="nil"/>
                <w:bottom w:val="nil"/>
                <w:right w:val="nil"/>
                <w:between w:val="nil"/>
              </w:pBdr>
              <w:ind w:hanging="34"/>
              <w:jc w:val="center"/>
              <w:rPr>
                <w:rFonts w:cs="Times New Roman"/>
                <w:color w:val="000000"/>
                <w:sz w:val="22"/>
              </w:rPr>
            </w:pPr>
            <w:r>
              <w:rPr>
                <w:rFonts w:cs="Times New Roman"/>
                <w:color w:val="000000"/>
                <w:sz w:val="22"/>
              </w:rPr>
              <w:t>11</w:t>
            </w:r>
          </w:p>
        </w:tc>
        <w:tc>
          <w:tcPr>
            <w:tcW w:w="2126" w:type="dxa"/>
          </w:tcPr>
          <w:p w:rsidR="006C1E5D" w:rsidRPr="006C1E5D" w:rsidRDefault="006C1E5D" w:rsidP="006C1E5D">
            <w:pPr>
              <w:pStyle w:val="TableParagraph"/>
              <w:spacing w:before="26" w:line="275" w:lineRule="exact"/>
              <w:ind w:left="27"/>
              <w:jc w:val="center"/>
            </w:pPr>
            <w:r w:rsidRPr="006C1E5D">
              <w:rPr>
                <w:spacing w:val="-2"/>
              </w:rPr>
              <w:t>Задание</w:t>
            </w:r>
          </w:p>
          <w:p w:rsidR="006C1E5D" w:rsidRPr="006C1E5D" w:rsidRDefault="006C1E5D" w:rsidP="006C1E5D">
            <w:pPr>
              <w:pStyle w:val="TableParagraph"/>
              <w:spacing w:before="26"/>
              <w:ind w:left="27"/>
              <w:jc w:val="center"/>
            </w:pPr>
            <w:r w:rsidRPr="006C1E5D">
              <w:rPr>
                <w:spacing w:val="-2"/>
              </w:rPr>
              <w:t xml:space="preserve">закрытого </w:t>
            </w:r>
            <w:r w:rsidRPr="006C1E5D">
              <w:t xml:space="preserve">типа с </w:t>
            </w:r>
            <w:r w:rsidRPr="006C1E5D">
              <w:rPr>
                <w:spacing w:val="-2"/>
              </w:rPr>
              <w:t>выбором одного</w:t>
            </w:r>
          </w:p>
          <w:p w:rsidR="006C1E5D" w:rsidRPr="006C1E5D" w:rsidRDefault="006C1E5D" w:rsidP="006C1E5D">
            <w:pPr>
              <w:ind w:left="27" w:firstLine="0"/>
              <w:jc w:val="center"/>
              <w:rPr>
                <w:rFonts w:cs="Times New Roman"/>
                <w:sz w:val="22"/>
              </w:rPr>
            </w:pPr>
            <w:r w:rsidRPr="006C1E5D">
              <w:rPr>
                <w:rFonts w:cs="Times New Roman"/>
                <w:spacing w:val="-2"/>
                <w:sz w:val="22"/>
              </w:rPr>
              <w:t>правильного ответа</w:t>
            </w:r>
          </w:p>
        </w:tc>
        <w:tc>
          <w:tcPr>
            <w:tcW w:w="4423" w:type="dxa"/>
            <w:gridSpan w:val="2"/>
          </w:tcPr>
          <w:p w:rsidR="006C1E5D" w:rsidRPr="006C1E5D" w:rsidRDefault="006C1E5D" w:rsidP="006C1E5D">
            <w:pPr>
              <w:pStyle w:val="TableParagraph"/>
              <w:spacing w:before="26" w:line="275" w:lineRule="exact"/>
              <w:ind w:left="27"/>
              <w:rPr>
                <w:b/>
              </w:rPr>
            </w:pPr>
            <w:r w:rsidRPr="006C1E5D">
              <w:rPr>
                <w:b/>
              </w:rPr>
              <w:t>Прочитайте</w:t>
            </w:r>
            <w:r w:rsidRPr="006C1E5D">
              <w:rPr>
                <w:b/>
                <w:spacing w:val="-7"/>
              </w:rPr>
              <w:t xml:space="preserve"> </w:t>
            </w:r>
            <w:r w:rsidRPr="006C1E5D">
              <w:rPr>
                <w:b/>
                <w:spacing w:val="-2"/>
              </w:rPr>
              <w:t>текст,</w:t>
            </w:r>
          </w:p>
          <w:p w:rsidR="006C1E5D" w:rsidRPr="006C1E5D" w:rsidRDefault="006C1E5D" w:rsidP="006C1E5D">
            <w:pPr>
              <w:pStyle w:val="TableParagraph"/>
              <w:ind w:left="27"/>
              <w:rPr>
                <w:b/>
              </w:rPr>
            </w:pPr>
            <w:r w:rsidRPr="006C1E5D">
              <w:rPr>
                <w:b/>
              </w:rPr>
              <w:t>выберите</w:t>
            </w:r>
            <w:r w:rsidRPr="006C1E5D">
              <w:rPr>
                <w:b/>
                <w:spacing w:val="-15"/>
              </w:rPr>
              <w:t xml:space="preserve"> </w:t>
            </w:r>
            <w:r w:rsidRPr="006C1E5D">
              <w:rPr>
                <w:b/>
              </w:rPr>
              <w:t xml:space="preserve">правильный </w:t>
            </w:r>
            <w:r w:rsidRPr="006C1E5D">
              <w:rPr>
                <w:b/>
                <w:spacing w:val="-2"/>
              </w:rPr>
              <w:t>ответ</w:t>
            </w:r>
          </w:p>
          <w:p w:rsidR="006C1E5D" w:rsidRPr="006C1E5D" w:rsidRDefault="006C1E5D" w:rsidP="006C1E5D">
            <w:pPr>
              <w:pStyle w:val="TableParagraph"/>
              <w:spacing w:before="26" w:line="242" w:lineRule="auto"/>
              <w:ind w:left="27"/>
              <w:jc w:val="both"/>
            </w:pPr>
            <w:r w:rsidRPr="006C1E5D">
              <w:t>Какой</w:t>
            </w:r>
            <w:r w:rsidRPr="006C1E5D">
              <w:rPr>
                <w:spacing w:val="-2"/>
              </w:rPr>
              <w:t xml:space="preserve"> </w:t>
            </w:r>
            <w:r w:rsidRPr="006C1E5D">
              <w:t>из</w:t>
            </w:r>
            <w:r w:rsidRPr="006C1E5D">
              <w:rPr>
                <w:spacing w:val="-1"/>
              </w:rPr>
              <w:t xml:space="preserve"> </w:t>
            </w:r>
            <w:r w:rsidRPr="006C1E5D">
              <w:rPr>
                <w:spacing w:val="-2"/>
              </w:rPr>
              <w:t xml:space="preserve">перечисленных </w:t>
            </w:r>
            <w:r w:rsidRPr="006C1E5D">
              <w:t>методов</w:t>
            </w:r>
            <w:r w:rsidRPr="006C1E5D">
              <w:rPr>
                <w:spacing w:val="-15"/>
              </w:rPr>
              <w:t xml:space="preserve"> </w:t>
            </w:r>
            <w:r w:rsidRPr="006C1E5D">
              <w:t>не</w:t>
            </w:r>
            <w:r w:rsidRPr="006C1E5D">
              <w:rPr>
                <w:spacing w:val="-15"/>
              </w:rPr>
              <w:t xml:space="preserve"> </w:t>
            </w:r>
            <w:r w:rsidRPr="006C1E5D">
              <w:t>применяется</w:t>
            </w:r>
            <w:r w:rsidRPr="006C1E5D">
              <w:rPr>
                <w:spacing w:val="-13"/>
              </w:rPr>
              <w:t xml:space="preserve"> </w:t>
            </w:r>
            <w:r w:rsidRPr="006C1E5D">
              <w:t>для ликвидации последствий</w:t>
            </w:r>
          </w:p>
          <w:p w:rsidR="006C1E5D" w:rsidRPr="006C1E5D" w:rsidRDefault="006C1E5D" w:rsidP="006C1E5D">
            <w:pPr>
              <w:pStyle w:val="TableParagraph"/>
              <w:spacing w:line="273" w:lineRule="exact"/>
              <w:ind w:left="27"/>
            </w:pPr>
            <w:r w:rsidRPr="006C1E5D">
              <w:t>компьютерных</w:t>
            </w:r>
            <w:r w:rsidRPr="006C1E5D">
              <w:rPr>
                <w:spacing w:val="-10"/>
              </w:rPr>
              <w:t xml:space="preserve"> </w:t>
            </w:r>
            <w:r w:rsidRPr="006C1E5D">
              <w:rPr>
                <w:spacing w:val="-4"/>
              </w:rPr>
              <w:t>атак?</w:t>
            </w:r>
          </w:p>
          <w:p w:rsidR="006C1E5D" w:rsidRPr="006C1E5D" w:rsidRDefault="006C1E5D" w:rsidP="006C1E5D">
            <w:pPr>
              <w:pStyle w:val="TableParagraph"/>
              <w:tabs>
                <w:tab w:val="left" w:pos="291"/>
              </w:tabs>
              <w:spacing w:line="275" w:lineRule="exact"/>
              <w:ind w:left="27"/>
            </w:pPr>
            <w:r w:rsidRPr="006C1E5D">
              <w:t>1) Обновление</w:t>
            </w:r>
            <w:r w:rsidRPr="006C1E5D">
              <w:rPr>
                <w:spacing w:val="-3"/>
              </w:rPr>
              <w:t xml:space="preserve"> </w:t>
            </w:r>
            <w:r w:rsidRPr="006C1E5D">
              <w:rPr>
                <w:spacing w:val="-2"/>
              </w:rPr>
              <w:t>системы</w:t>
            </w:r>
          </w:p>
          <w:p w:rsidR="006C1E5D" w:rsidRPr="006C1E5D" w:rsidRDefault="006C1E5D" w:rsidP="006C1E5D">
            <w:pPr>
              <w:pStyle w:val="TableParagraph"/>
              <w:tabs>
                <w:tab w:val="left" w:pos="291"/>
              </w:tabs>
              <w:spacing w:line="275" w:lineRule="exact"/>
              <w:ind w:left="27"/>
            </w:pPr>
            <w:r w:rsidRPr="006C1E5D">
              <w:t>2) Устранение</w:t>
            </w:r>
            <w:r w:rsidRPr="006C1E5D">
              <w:rPr>
                <w:spacing w:val="-5"/>
              </w:rPr>
              <w:t xml:space="preserve"> </w:t>
            </w:r>
            <w:r w:rsidRPr="006C1E5D">
              <w:rPr>
                <w:spacing w:val="-2"/>
              </w:rPr>
              <w:t>уязвимостей</w:t>
            </w:r>
          </w:p>
          <w:p w:rsidR="006C1E5D" w:rsidRPr="006C1E5D" w:rsidRDefault="006C1E5D" w:rsidP="006C1E5D">
            <w:pPr>
              <w:pStyle w:val="TableParagraph"/>
              <w:tabs>
                <w:tab w:val="left" w:pos="291"/>
              </w:tabs>
              <w:spacing w:line="275" w:lineRule="exact"/>
              <w:ind w:left="27"/>
            </w:pPr>
            <w:r w:rsidRPr="006C1E5D">
              <w:t>3) Резервное</w:t>
            </w:r>
            <w:r w:rsidRPr="006C1E5D">
              <w:rPr>
                <w:spacing w:val="-4"/>
              </w:rPr>
              <w:t xml:space="preserve"> </w:t>
            </w:r>
            <w:r w:rsidRPr="006C1E5D">
              <w:rPr>
                <w:spacing w:val="-2"/>
              </w:rPr>
              <w:t>копирование</w:t>
            </w:r>
          </w:p>
          <w:p w:rsidR="006C1E5D" w:rsidRPr="006C1E5D" w:rsidRDefault="006C1E5D" w:rsidP="006C1E5D">
            <w:pPr>
              <w:pStyle w:val="TableParagraph"/>
              <w:tabs>
                <w:tab w:val="left" w:pos="291"/>
              </w:tabs>
              <w:spacing w:before="4" w:line="275" w:lineRule="exact"/>
              <w:ind w:left="27"/>
            </w:pPr>
            <w:r w:rsidRPr="006C1E5D">
              <w:t xml:space="preserve">4) Анализ </w:t>
            </w:r>
            <w:r w:rsidRPr="006C1E5D">
              <w:rPr>
                <w:spacing w:val="-2"/>
              </w:rPr>
              <w:t>инцидентов</w:t>
            </w:r>
          </w:p>
          <w:p w:rsidR="006C1E5D" w:rsidRPr="006C1E5D" w:rsidRDefault="006C1E5D" w:rsidP="006C1E5D">
            <w:pPr>
              <w:ind w:left="27" w:firstLine="0"/>
              <w:rPr>
                <w:rFonts w:cs="Times New Roman"/>
                <w:iCs/>
                <w:color w:val="000000"/>
                <w:sz w:val="22"/>
              </w:rPr>
            </w:pPr>
            <w:r w:rsidRPr="006C1E5D">
              <w:rPr>
                <w:rFonts w:cs="Times New Roman"/>
                <w:sz w:val="22"/>
              </w:rPr>
              <w:t>5) Обучение</w:t>
            </w:r>
            <w:r w:rsidRPr="006C1E5D">
              <w:rPr>
                <w:rFonts w:cs="Times New Roman"/>
                <w:spacing w:val="-5"/>
                <w:sz w:val="22"/>
              </w:rPr>
              <w:t xml:space="preserve"> </w:t>
            </w:r>
            <w:r w:rsidRPr="006C1E5D">
              <w:rPr>
                <w:rFonts w:cs="Times New Roman"/>
                <w:spacing w:val="-2"/>
                <w:sz w:val="22"/>
              </w:rPr>
              <w:t>персонала</w:t>
            </w:r>
          </w:p>
        </w:tc>
        <w:tc>
          <w:tcPr>
            <w:tcW w:w="2410" w:type="dxa"/>
            <w:gridSpan w:val="2"/>
          </w:tcPr>
          <w:p w:rsidR="006C1E5D" w:rsidRPr="006C1E5D" w:rsidRDefault="006C1E5D" w:rsidP="006C1E5D">
            <w:pPr>
              <w:ind w:left="27" w:firstLine="0"/>
              <w:rPr>
                <w:rFonts w:cs="Times New Roman"/>
                <w:sz w:val="22"/>
              </w:rPr>
            </w:pPr>
            <w:r w:rsidRPr="006C1E5D">
              <w:rPr>
                <w:rFonts w:cs="Times New Roman"/>
                <w:b/>
                <w:sz w:val="22"/>
              </w:rPr>
              <w:t>Ответ:</w:t>
            </w:r>
            <w:r w:rsidRPr="006C1E5D">
              <w:rPr>
                <w:rFonts w:cs="Times New Roman"/>
                <w:b/>
                <w:spacing w:val="-2"/>
                <w:sz w:val="22"/>
              </w:rPr>
              <w:t xml:space="preserve"> </w:t>
            </w:r>
            <w:r w:rsidRPr="006C1E5D">
              <w:rPr>
                <w:rFonts w:cs="Times New Roman"/>
                <w:spacing w:val="-10"/>
                <w:sz w:val="22"/>
              </w:rPr>
              <w:t>5</w:t>
            </w:r>
          </w:p>
        </w:tc>
        <w:tc>
          <w:tcPr>
            <w:tcW w:w="2018" w:type="dxa"/>
            <w:gridSpan w:val="2"/>
          </w:tcPr>
          <w:p w:rsidR="006C1E5D" w:rsidRPr="006C1E5D" w:rsidRDefault="006C1E5D" w:rsidP="006C1E5D">
            <w:pPr>
              <w:pStyle w:val="TableParagraph"/>
              <w:spacing w:before="26" w:line="275" w:lineRule="exact"/>
              <w:ind w:left="27"/>
            </w:pPr>
            <w:r w:rsidRPr="006C1E5D">
              <w:t>Верно</w:t>
            </w:r>
            <w:r w:rsidRPr="006C1E5D">
              <w:rPr>
                <w:spacing w:val="-1"/>
              </w:rPr>
              <w:t xml:space="preserve"> </w:t>
            </w:r>
            <w:r w:rsidRPr="006C1E5D">
              <w:t>-</w:t>
            </w:r>
            <w:r w:rsidRPr="006C1E5D">
              <w:rPr>
                <w:spacing w:val="-1"/>
              </w:rPr>
              <w:t xml:space="preserve"> </w:t>
            </w:r>
            <w:r w:rsidRPr="006C1E5D">
              <w:rPr>
                <w:spacing w:val="-10"/>
              </w:rPr>
              <w:t>1</w:t>
            </w:r>
          </w:p>
          <w:p w:rsidR="006C1E5D" w:rsidRPr="006C1E5D" w:rsidRDefault="006C1E5D" w:rsidP="006C1E5D">
            <w:pPr>
              <w:ind w:left="27" w:firstLine="0"/>
              <w:rPr>
                <w:rFonts w:cs="Times New Roman"/>
                <w:sz w:val="22"/>
              </w:rPr>
            </w:pPr>
            <w:r w:rsidRPr="006C1E5D">
              <w:rPr>
                <w:rFonts w:cs="Times New Roman"/>
                <w:sz w:val="22"/>
              </w:rPr>
              <w:t>Неверно</w:t>
            </w:r>
            <w:r w:rsidRPr="006C1E5D">
              <w:rPr>
                <w:rFonts w:cs="Times New Roman"/>
                <w:spacing w:val="-2"/>
                <w:sz w:val="22"/>
              </w:rPr>
              <w:t xml:space="preserve"> </w:t>
            </w:r>
            <w:r w:rsidRPr="006C1E5D">
              <w:rPr>
                <w:rFonts w:cs="Times New Roman"/>
                <w:sz w:val="22"/>
              </w:rPr>
              <w:t>-</w:t>
            </w:r>
            <w:r w:rsidRPr="006C1E5D">
              <w:rPr>
                <w:rFonts w:cs="Times New Roman"/>
                <w:spacing w:val="-1"/>
                <w:sz w:val="22"/>
              </w:rPr>
              <w:t xml:space="preserve"> </w:t>
            </w:r>
            <w:r w:rsidRPr="006C1E5D">
              <w:rPr>
                <w:rFonts w:cs="Times New Roman"/>
                <w:spacing w:val="-12"/>
                <w:sz w:val="22"/>
              </w:rPr>
              <w:t>0</w:t>
            </w:r>
          </w:p>
        </w:tc>
        <w:tc>
          <w:tcPr>
            <w:tcW w:w="1561" w:type="dxa"/>
          </w:tcPr>
          <w:p w:rsidR="006C1E5D" w:rsidRPr="006C1E5D" w:rsidRDefault="006C1E5D" w:rsidP="006C1E5D">
            <w:pPr>
              <w:ind w:left="27" w:firstLine="0"/>
              <w:jc w:val="center"/>
              <w:rPr>
                <w:rFonts w:cs="Times New Roman"/>
                <w:sz w:val="22"/>
              </w:rPr>
            </w:pPr>
            <w:r w:rsidRPr="006C1E5D">
              <w:rPr>
                <w:rFonts w:cs="Times New Roman"/>
                <w:b/>
                <w:sz w:val="22"/>
              </w:rPr>
              <w:t xml:space="preserve">2 </w:t>
            </w:r>
            <w:r w:rsidRPr="006C1E5D">
              <w:rPr>
                <w:rFonts w:cs="Times New Roman"/>
                <w:b/>
                <w:spacing w:val="-4"/>
                <w:sz w:val="22"/>
              </w:rPr>
              <w:t>мин.</w:t>
            </w:r>
          </w:p>
        </w:tc>
        <w:tc>
          <w:tcPr>
            <w:tcW w:w="1777" w:type="dxa"/>
            <w:gridSpan w:val="2"/>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r w:rsidR="006C1E5D" w:rsidRPr="00EA06AF" w:rsidTr="00942BF1">
        <w:tc>
          <w:tcPr>
            <w:tcW w:w="642" w:type="dxa"/>
          </w:tcPr>
          <w:p w:rsidR="006C1E5D" w:rsidRDefault="00942BF1" w:rsidP="00FD2E84">
            <w:pPr>
              <w:widowControl w:val="0"/>
              <w:pBdr>
                <w:top w:val="nil"/>
                <w:left w:val="nil"/>
                <w:bottom w:val="nil"/>
                <w:right w:val="nil"/>
                <w:between w:val="nil"/>
              </w:pBdr>
              <w:ind w:hanging="34"/>
              <w:jc w:val="center"/>
              <w:rPr>
                <w:rFonts w:cs="Times New Roman"/>
                <w:color w:val="000000"/>
                <w:sz w:val="22"/>
              </w:rPr>
            </w:pPr>
            <w:r>
              <w:rPr>
                <w:rFonts w:cs="Times New Roman"/>
                <w:color w:val="000000"/>
                <w:sz w:val="22"/>
              </w:rPr>
              <w:t>12</w:t>
            </w:r>
          </w:p>
        </w:tc>
        <w:tc>
          <w:tcPr>
            <w:tcW w:w="2126" w:type="dxa"/>
          </w:tcPr>
          <w:p w:rsidR="006C1E5D" w:rsidRPr="006C1E5D" w:rsidRDefault="006C1E5D" w:rsidP="006C1E5D">
            <w:pPr>
              <w:pStyle w:val="TableParagraph"/>
              <w:spacing w:before="26" w:line="275" w:lineRule="exact"/>
              <w:ind w:left="27"/>
              <w:jc w:val="center"/>
            </w:pPr>
            <w:r w:rsidRPr="006C1E5D">
              <w:rPr>
                <w:spacing w:val="-2"/>
              </w:rPr>
              <w:t>Задание</w:t>
            </w:r>
          </w:p>
          <w:p w:rsidR="006C1E5D" w:rsidRPr="006C1E5D" w:rsidRDefault="006C1E5D" w:rsidP="006C1E5D">
            <w:pPr>
              <w:ind w:left="27" w:firstLine="0"/>
              <w:jc w:val="center"/>
              <w:rPr>
                <w:rFonts w:cs="Times New Roman"/>
                <w:sz w:val="22"/>
              </w:rPr>
            </w:pPr>
            <w:r w:rsidRPr="006C1E5D">
              <w:rPr>
                <w:rFonts w:cs="Times New Roman"/>
                <w:spacing w:val="-2"/>
                <w:sz w:val="22"/>
              </w:rPr>
              <w:t>комбинирован</w:t>
            </w:r>
            <w:r w:rsidRPr="006C1E5D">
              <w:rPr>
                <w:rFonts w:cs="Times New Roman"/>
                <w:sz w:val="22"/>
              </w:rPr>
              <w:t xml:space="preserve">ного типа с </w:t>
            </w:r>
            <w:r w:rsidRPr="006C1E5D">
              <w:rPr>
                <w:rFonts w:cs="Times New Roman"/>
                <w:spacing w:val="-2"/>
                <w:sz w:val="22"/>
              </w:rPr>
              <w:t xml:space="preserve">выбором </w:t>
            </w:r>
            <w:r w:rsidRPr="006C1E5D">
              <w:rPr>
                <w:rFonts w:cs="Times New Roman"/>
                <w:sz w:val="22"/>
              </w:rPr>
              <w:t>верного</w:t>
            </w:r>
            <w:r w:rsidRPr="006C1E5D">
              <w:rPr>
                <w:rFonts w:cs="Times New Roman"/>
                <w:spacing w:val="-15"/>
                <w:sz w:val="22"/>
              </w:rPr>
              <w:t xml:space="preserve"> </w:t>
            </w:r>
            <w:r w:rsidRPr="006C1E5D">
              <w:rPr>
                <w:rFonts w:cs="Times New Roman"/>
                <w:sz w:val="22"/>
              </w:rPr>
              <w:t>ответа и</w:t>
            </w:r>
            <w:r w:rsidRPr="006C1E5D">
              <w:rPr>
                <w:rFonts w:cs="Times New Roman"/>
                <w:spacing w:val="-1"/>
                <w:sz w:val="22"/>
              </w:rPr>
              <w:t xml:space="preserve"> </w:t>
            </w:r>
            <w:r w:rsidRPr="006C1E5D">
              <w:rPr>
                <w:rFonts w:cs="Times New Roman"/>
                <w:sz w:val="22"/>
              </w:rPr>
              <w:t xml:space="preserve">обоснование </w:t>
            </w:r>
            <w:r w:rsidRPr="006C1E5D">
              <w:rPr>
                <w:rFonts w:cs="Times New Roman"/>
                <w:spacing w:val="-2"/>
                <w:sz w:val="22"/>
              </w:rPr>
              <w:t>выбора</w:t>
            </w:r>
          </w:p>
        </w:tc>
        <w:tc>
          <w:tcPr>
            <w:tcW w:w="4423" w:type="dxa"/>
            <w:gridSpan w:val="2"/>
          </w:tcPr>
          <w:p w:rsidR="006C1E5D" w:rsidRPr="006C1E5D" w:rsidRDefault="006C1E5D" w:rsidP="006C1E5D">
            <w:pPr>
              <w:pStyle w:val="TableParagraph"/>
              <w:spacing w:before="26"/>
              <w:ind w:left="27"/>
              <w:rPr>
                <w:b/>
              </w:rPr>
            </w:pPr>
            <w:r w:rsidRPr="006C1E5D">
              <w:rPr>
                <w:b/>
              </w:rPr>
              <w:t>Выберите правильный ответ</w:t>
            </w:r>
            <w:r w:rsidRPr="006C1E5D">
              <w:rPr>
                <w:b/>
                <w:spacing w:val="-12"/>
              </w:rPr>
              <w:t xml:space="preserve"> </w:t>
            </w:r>
            <w:r w:rsidRPr="006C1E5D">
              <w:rPr>
                <w:b/>
              </w:rPr>
              <w:t>и</w:t>
            </w:r>
            <w:r w:rsidRPr="006C1E5D">
              <w:rPr>
                <w:b/>
                <w:spacing w:val="-12"/>
              </w:rPr>
              <w:t xml:space="preserve"> </w:t>
            </w:r>
            <w:r w:rsidRPr="006C1E5D">
              <w:rPr>
                <w:b/>
              </w:rPr>
              <w:t>дайте</w:t>
            </w:r>
            <w:r w:rsidRPr="006C1E5D">
              <w:rPr>
                <w:b/>
                <w:spacing w:val="-14"/>
              </w:rPr>
              <w:t xml:space="preserve"> </w:t>
            </w:r>
            <w:r w:rsidRPr="006C1E5D">
              <w:rPr>
                <w:b/>
              </w:rPr>
              <w:t>пояснения выбранному ответу</w:t>
            </w:r>
          </w:p>
          <w:p w:rsidR="006C1E5D" w:rsidRPr="006C1E5D" w:rsidRDefault="006C1E5D" w:rsidP="006C1E5D">
            <w:pPr>
              <w:pStyle w:val="TableParagraph"/>
              <w:spacing w:before="26" w:line="242" w:lineRule="auto"/>
              <w:ind w:left="27"/>
              <w:jc w:val="both"/>
            </w:pPr>
            <w:r w:rsidRPr="006C1E5D">
              <w:t>Какой</w:t>
            </w:r>
            <w:r w:rsidRPr="006C1E5D">
              <w:rPr>
                <w:spacing w:val="-4"/>
              </w:rPr>
              <w:t xml:space="preserve"> </w:t>
            </w:r>
            <w:r w:rsidRPr="006C1E5D">
              <w:rPr>
                <w:spacing w:val="-2"/>
              </w:rPr>
              <w:t xml:space="preserve">инструмент </w:t>
            </w:r>
            <w:r w:rsidRPr="006C1E5D">
              <w:t>используется для мониторинга</w:t>
            </w:r>
            <w:r w:rsidRPr="006C1E5D">
              <w:rPr>
                <w:spacing w:val="-13"/>
              </w:rPr>
              <w:t xml:space="preserve"> </w:t>
            </w:r>
            <w:r w:rsidRPr="006C1E5D">
              <w:t>событий</w:t>
            </w:r>
            <w:r w:rsidRPr="006C1E5D">
              <w:rPr>
                <w:spacing w:val="-11"/>
              </w:rPr>
              <w:t xml:space="preserve"> </w:t>
            </w:r>
            <w:r w:rsidRPr="006C1E5D">
              <w:t>в</w:t>
            </w:r>
            <w:r w:rsidRPr="006C1E5D">
              <w:rPr>
                <w:spacing w:val="-11"/>
              </w:rPr>
              <w:t xml:space="preserve"> </w:t>
            </w:r>
            <w:r w:rsidRPr="006C1E5D">
              <w:t xml:space="preserve">ОС </w:t>
            </w:r>
            <w:r w:rsidRPr="006C1E5D">
              <w:rPr>
                <w:spacing w:val="-2"/>
              </w:rPr>
              <w:t>Windows?</w:t>
            </w:r>
          </w:p>
          <w:p w:rsidR="006C1E5D" w:rsidRPr="006C1E5D" w:rsidRDefault="006C1E5D" w:rsidP="006C1E5D">
            <w:pPr>
              <w:pStyle w:val="TableParagraph"/>
              <w:numPr>
                <w:ilvl w:val="0"/>
                <w:numId w:val="95"/>
              </w:numPr>
              <w:tabs>
                <w:tab w:val="left" w:pos="291"/>
              </w:tabs>
              <w:spacing w:line="270" w:lineRule="exact"/>
            </w:pPr>
            <w:r w:rsidRPr="006C1E5D">
              <w:t>Task</w:t>
            </w:r>
            <w:r w:rsidRPr="006C1E5D">
              <w:rPr>
                <w:spacing w:val="-3"/>
              </w:rPr>
              <w:t xml:space="preserve"> </w:t>
            </w:r>
            <w:r w:rsidRPr="006C1E5D">
              <w:rPr>
                <w:spacing w:val="-2"/>
              </w:rPr>
              <w:t>Manager</w:t>
            </w:r>
          </w:p>
          <w:p w:rsidR="006C1E5D" w:rsidRPr="006C1E5D" w:rsidRDefault="006C1E5D" w:rsidP="006C1E5D">
            <w:pPr>
              <w:pStyle w:val="TableParagraph"/>
              <w:numPr>
                <w:ilvl w:val="0"/>
                <w:numId w:val="95"/>
              </w:numPr>
              <w:tabs>
                <w:tab w:val="left" w:pos="291"/>
              </w:tabs>
              <w:spacing w:line="275" w:lineRule="exact"/>
              <w:ind w:left="27" w:firstLine="0"/>
            </w:pPr>
            <w:r w:rsidRPr="006C1E5D">
              <w:t>Event</w:t>
            </w:r>
            <w:r w:rsidRPr="006C1E5D">
              <w:rPr>
                <w:spacing w:val="-6"/>
              </w:rPr>
              <w:t xml:space="preserve"> </w:t>
            </w:r>
            <w:r w:rsidRPr="006C1E5D">
              <w:rPr>
                <w:spacing w:val="-2"/>
              </w:rPr>
              <w:t>Viewer</w:t>
            </w:r>
          </w:p>
          <w:p w:rsidR="006C1E5D" w:rsidRPr="006C1E5D" w:rsidRDefault="006C1E5D" w:rsidP="006C1E5D">
            <w:pPr>
              <w:pStyle w:val="TableParagraph"/>
              <w:numPr>
                <w:ilvl w:val="0"/>
                <w:numId w:val="95"/>
              </w:numPr>
              <w:tabs>
                <w:tab w:val="left" w:pos="291"/>
              </w:tabs>
              <w:spacing w:line="275" w:lineRule="exact"/>
              <w:ind w:left="27" w:firstLine="0"/>
              <w:rPr>
                <w:iCs/>
                <w:color w:val="000000"/>
              </w:rPr>
            </w:pPr>
            <w:r w:rsidRPr="006C1E5D">
              <w:t>Disk</w:t>
            </w:r>
            <w:r w:rsidRPr="006C1E5D">
              <w:rPr>
                <w:spacing w:val="-2"/>
              </w:rPr>
              <w:t xml:space="preserve"> Management</w:t>
            </w:r>
          </w:p>
          <w:p w:rsidR="006C1E5D" w:rsidRPr="006C1E5D" w:rsidRDefault="006C1E5D" w:rsidP="006C1E5D">
            <w:pPr>
              <w:pStyle w:val="TableParagraph"/>
              <w:numPr>
                <w:ilvl w:val="0"/>
                <w:numId w:val="95"/>
              </w:numPr>
              <w:tabs>
                <w:tab w:val="left" w:pos="291"/>
              </w:tabs>
              <w:spacing w:line="275" w:lineRule="exact"/>
              <w:ind w:left="27" w:firstLine="0"/>
              <w:rPr>
                <w:iCs/>
                <w:color w:val="000000"/>
              </w:rPr>
            </w:pPr>
            <w:r w:rsidRPr="006C1E5D">
              <w:t>Control</w:t>
            </w:r>
            <w:r w:rsidRPr="006C1E5D">
              <w:rPr>
                <w:spacing w:val="-4"/>
              </w:rPr>
              <w:t xml:space="preserve"> </w:t>
            </w:r>
            <w:r w:rsidRPr="006C1E5D">
              <w:rPr>
                <w:spacing w:val="-2"/>
              </w:rPr>
              <w:t>Panel</w:t>
            </w:r>
          </w:p>
        </w:tc>
        <w:tc>
          <w:tcPr>
            <w:tcW w:w="2410" w:type="dxa"/>
            <w:gridSpan w:val="2"/>
          </w:tcPr>
          <w:p w:rsidR="006C1E5D" w:rsidRPr="006C1E5D" w:rsidRDefault="006C1E5D" w:rsidP="006C1E5D">
            <w:pPr>
              <w:pStyle w:val="TableParagraph"/>
              <w:spacing w:before="26" w:line="275" w:lineRule="exact"/>
              <w:ind w:left="27"/>
            </w:pPr>
            <w:r w:rsidRPr="006C1E5D">
              <w:rPr>
                <w:b/>
              </w:rPr>
              <w:t>Ответ:</w:t>
            </w:r>
            <w:r w:rsidRPr="006C1E5D">
              <w:rPr>
                <w:b/>
                <w:spacing w:val="-2"/>
              </w:rPr>
              <w:t xml:space="preserve"> </w:t>
            </w:r>
            <w:r w:rsidRPr="006C1E5D">
              <w:rPr>
                <w:spacing w:val="-10"/>
              </w:rPr>
              <w:t>2</w:t>
            </w:r>
          </w:p>
          <w:p w:rsidR="006C1E5D" w:rsidRPr="006C1E5D" w:rsidRDefault="006C1E5D" w:rsidP="006C1E5D">
            <w:pPr>
              <w:pStyle w:val="TableParagraph"/>
              <w:spacing w:line="275" w:lineRule="exact"/>
              <w:ind w:left="27"/>
            </w:pPr>
            <w:r w:rsidRPr="006C1E5D">
              <w:rPr>
                <w:b/>
              </w:rPr>
              <w:t>Обоснование:</w:t>
            </w:r>
            <w:r w:rsidRPr="006C1E5D">
              <w:rPr>
                <w:b/>
                <w:spacing w:val="-5"/>
              </w:rPr>
              <w:t xml:space="preserve"> </w:t>
            </w:r>
            <w:r w:rsidRPr="006C1E5D">
              <w:t>Event</w:t>
            </w:r>
            <w:r w:rsidRPr="006C1E5D">
              <w:rPr>
                <w:spacing w:val="-6"/>
              </w:rPr>
              <w:t xml:space="preserve"> </w:t>
            </w:r>
            <w:r w:rsidRPr="006C1E5D">
              <w:rPr>
                <w:spacing w:val="-2"/>
              </w:rPr>
              <w:t xml:space="preserve">Viewer </w:t>
            </w:r>
            <w:r w:rsidRPr="006C1E5D">
              <w:t>отображает</w:t>
            </w:r>
            <w:r w:rsidRPr="006C1E5D">
              <w:rPr>
                <w:spacing w:val="-15"/>
              </w:rPr>
              <w:t xml:space="preserve"> </w:t>
            </w:r>
            <w:r w:rsidRPr="006C1E5D">
              <w:t>записи</w:t>
            </w:r>
            <w:r w:rsidRPr="006C1E5D">
              <w:rPr>
                <w:spacing w:val="-15"/>
              </w:rPr>
              <w:t xml:space="preserve"> </w:t>
            </w:r>
            <w:r w:rsidRPr="006C1E5D">
              <w:t>о</w:t>
            </w:r>
            <w:r w:rsidRPr="006C1E5D">
              <w:rPr>
                <w:spacing w:val="-15"/>
              </w:rPr>
              <w:t xml:space="preserve"> </w:t>
            </w:r>
            <w:r w:rsidRPr="006C1E5D">
              <w:t>системных событиях</w:t>
            </w:r>
          </w:p>
        </w:tc>
        <w:tc>
          <w:tcPr>
            <w:tcW w:w="2018" w:type="dxa"/>
            <w:gridSpan w:val="2"/>
          </w:tcPr>
          <w:p w:rsidR="006C1E5D" w:rsidRPr="006C1E5D" w:rsidRDefault="006C1E5D" w:rsidP="006C1E5D">
            <w:pPr>
              <w:pStyle w:val="TableParagraph"/>
              <w:spacing w:before="26"/>
              <w:ind w:left="27"/>
            </w:pPr>
            <w:r w:rsidRPr="006C1E5D">
              <w:t>Нет</w:t>
            </w:r>
            <w:r w:rsidRPr="006C1E5D">
              <w:rPr>
                <w:spacing w:val="-13"/>
              </w:rPr>
              <w:t xml:space="preserve"> </w:t>
            </w:r>
            <w:r w:rsidRPr="006C1E5D">
              <w:t>ответа,</w:t>
            </w:r>
            <w:r w:rsidRPr="006C1E5D">
              <w:rPr>
                <w:spacing w:val="-13"/>
              </w:rPr>
              <w:t xml:space="preserve"> </w:t>
            </w:r>
            <w:r w:rsidRPr="006C1E5D">
              <w:t>ответ</w:t>
            </w:r>
            <w:r w:rsidRPr="006C1E5D">
              <w:rPr>
                <w:spacing w:val="-13"/>
              </w:rPr>
              <w:t xml:space="preserve"> </w:t>
            </w:r>
            <w:r w:rsidRPr="006C1E5D">
              <w:t>не верный - 0</w:t>
            </w:r>
          </w:p>
          <w:p w:rsidR="006C1E5D" w:rsidRPr="006C1E5D" w:rsidRDefault="006C1E5D" w:rsidP="006C1E5D">
            <w:pPr>
              <w:pStyle w:val="TableParagraph"/>
              <w:spacing w:before="26"/>
              <w:ind w:left="27"/>
            </w:pPr>
            <w:r w:rsidRPr="006C1E5D">
              <w:t>Есть</w:t>
            </w:r>
            <w:r w:rsidRPr="006C1E5D">
              <w:rPr>
                <w:spacing w:val="-5"/>
              </w:rPr>
              <w:t xml:space="preserve"> </w:t>
            </w:r>
            <w:r w:rsidRPr="006C1E5D">
              <w:t>верный</w:t>
            </w:r>
            <w:r w:rsidRPr="006C1E5D">
              <w:rPr>
                <w:spacing w:val="-2"/>
              </w:rPr>
              <w:t xml:space="preserve"> </w:t>
            </w:r>
            <w:r w:rsidRPr="006C1E5D">
              <w:t>ответ</w:t>
            </w:r>
            <w:r w:rsidRPr="006C1E5D">
              <w:rPr>
                <w:spacing w:val="-3"/>
              </w:rPr>
              <w:t xml:space="preserve"> </w:t>
            </w:r>
            <w:r w:rsidRPr="006C1E5D">
              <w:rPr>
                <w:spacing w:val="-5"/>
              </w:rPr>
              <w:t xml:space="preserve">или </w:t>
            </w:r>
            <w:r w:rsidRPr="006C1E5D">
              <w:t>верное</w:t>
            </w:r>
            <w:r w:rsidRPr="006C1E5D">
              <w:rPr>
                <w:spacing w:val="-4"/>
              </w:rPr>
              <w:t xml:space="preserve"> </w:t>
            </w:r>
            <w:r w:rsidRPr="006C1E5D">
              <w:t>обоснование</w:t>
            </w:r>
            <w:r w:rsidRPr="006C1E5D">
              <w:rPr>
                <w:spacing w:val="-2"/>
              </w:rPr>
              <w:t xml:space="preserve"> </w:t>
            </w:r>
            <w:r w:rsidRPr="006C1E5D">
              <w:t>-</w:t>
            </w:r>
            <w:r w:rsidRPr="006C1E5D">
              <w:rPr>
                <w:spacing w:val="-2"/>
              </w:rPr>
              <w:t xml:space="preserve"> </w:t>
            </w:r>
            <w:r w:rsidRPr="006C1E5D">
              <w:rPr>
                <w:spacing w:val="-10"/>
              </w:rPr>
              <w:t>1</w:t>
            </w:r>
          </w:p>
          <w:p w:rsidR="006C1E5D" w:rsidRPr="006C1E5D" w:rsidRDefault="006C1E5D" w:rsidP="006C1E5D">
            <w:pPr>
              <w:pStyle w:val="TableParagraph"/>
              <w:spacing w:before="3"/>
              <w:ind w:left="27"/>
            </w:pPr>
          </w:p>
          <w:p w:rsidR="006C1E5D" w:rsidRPr="006C1E5D" w:rsidRDefault="006C1E5D" w:rsidP="006C1E5D">
            <w:pPr>
              <w:pStyle w:val="TableParagraph"/>
              <w:ind w:left="27"/>
            </w:pPr>
            <w:r w:rsidRPr="006C1E5D">
              <w:t>Есть</w:t>
            </w:r>
            <w:r w:rsidRPr="006C1E5D">
              <w:rPr>
                <w:spacing w:val="-14"/>
              </w:rPr>
              <w:t xml:space="preserve"> </w:t>
            </w:r>
            <w:r w:rsidRPr="006C1E5D">
              <w:t>верный</w:t>
            </w:r>
            <w:r w:rsidRPr="006C1E5D">
              <w:rPr>
                <w:spacing w:val="-13"/>
              </w:rPr>
              <w:t xml:space="preserve"> </w:t>
            </w:r>
            <w:r w:rsidRPr="006C1E5D">
              <w:t>ответ</w:t>
            </w:r>
            <w:r w:rsidRPr="006C1E5D">
              <w:rPr>
                <w:spacing w:val="-13"/>
              </w:rPr>
              <w:t xml:space="preserve"> </w:t>
            </w:r>
            <w:r w:rsidRPr="006C1E5D">
              <w:t xml:space="preserve">и </w:t>
            </w:r>
            <w:r w:rsidRPr="006C1E5D">
              <w:rPr>
                <w:spacing w:val="-2"/>
              </w:rPr>
              <w:t>частичное</w:t>
            </w:r>
          </w:p>
          <w:p w:rsidR="006C1E5D" w:rsidRPr="006C1E5D" w:rsidRDefault="006C1E5D" w:rsidP="006C1E5D">
            <w:pPr>
              <w:pStyle w:val="TableParagraph"/>
              <w:spacing w:line="274" w:lineRule="exact"/>
              <w:ind w:left="27"/>
            </w:pPr>
            <w:r w:rsidRPr="006C1E5D">
              <w:t>обоснование</w:t>
            </w:r>
            <w:r w:rsidRPr="006C1E5D">
              <w:rPr>
                <w:spacing w:val="-3"/>
              </w:rPr>
              <w:t xml:space="preserve"> </w:t>
            </w:r>
            <w:r w:rsidRPr="006C1E5D">
              <w:t>-</w:t>
            </w:r>
            <w:r w:rsidRPr="006C1E5D">
              <w:rPr>
                <w:spacing w:val="-2"/>
              </w:rPr>
              <w:t xml:space="preserve"> </w:t>
            </w:r>
            <w:r w:rsidRPr="006C1E5D">
              <w:rPr>
                <w:spacing w:val="-10"/>
              </w:rPr>
              <w:t>2</w:t>
            </w:r>
          </w:p>
          <w:p w:rsidR="006C1E5D" w:rsidRPr="006C1E5D" w:rsidRDefault="006C1E5D" w:rsidP="006C1E5D">
            <w:pPr>
              <w:pStyle w:val="TableParagraph"/>
              <w:spacing w:before="4"/>
              <w:ind w:left="27"/>
            </w:pPr>
          </w:p>
          <w:p w:rsidR="006C1E5D" w:rsidRPr="006C1E5D" w:rsidRDefault="006C1E5D" w:rsidP="006C1E5D">
            <w:pPr>
              <w:ind w:left="27" w:firstLine="0"/>
              <w:rPr>
                <w:rFonts w:cs="Times New Roman"/>
                <w:sz w:val="22"/>
              </w:rPr>
            </w:pPr>
            <w:r w:rsidRPr="006C1E5D">
              <w:rPr>
                <w:rFonts w:cs="Times New Roman"/>
                <w:sz w:val="22"/>
              </w:rPr>
              <w:t>Есть верный ответ и верное</w:t>
            </w:r>
            <w:r w:rsidRPr="006C1E5D">
              <w:rPr>
                <w:rFonts w:cs="Times New Roman"/>
                <w:spacing w:val="-14"/>
                <w:sz w:val="22"/>
              </w:rPr>
              <w:t xml:space="preserve"> </w:t>
            </w:r>
            <w:r w:rsidRPr="006C1E5D">
              <w:rPr>
                <w:rFonts w:cs="Times New Roman"/>
                <w:sz w:val="22"/>
              </w:rPr>
              <w:t>обоснование</w:t>
            </w:r>
            <w:r w:rsidRPr="006C1E5D">
              <w:rPr>
                <w:rFonts w:cs="Times New Roman"/>
                <w:spacing w:val="-12"/>
                <w:sz w:val="22"/>
              </w:rPr>
              <w:t xml:space="preserve"> </w:t>
            </w:r>
            <w:r w:rsidRPr="006C1E5D">
              <w:rPr>
                <w:rFonts w:cs="Times New Roman"/>
                <w:sz w:val="22"/>
              </w:rPr>
              <w:t>-</w:t>
            </w:r>
            <w:r w:rsidRPr="006C1E5D">
              <w:rPr>
                <w:rFonts w:cs="Times New Roman"/>
                <w:spacing w:val="-13"/>
                <w:sz w:val="22"/>
              </w:rPr>
              <w:t xml:space="preserve"> </w:t>
            </w:r>
            <w:r w:rsidRPr="006C1E5D">
              <w:rPr>
                <w:rFonts w:cs="Times New Roman"/>
                <w:sz w:val="22"/>
              </w:rPr>
              <w:t>3</w:t>
            </w:r>
          </w:p>
        </w:tc>
        <w:tc>
          <w:tcPr>
            <w:tcW w:w="1561" w:type="dxa"/>
          </w:tcPr>
          <w:p w:rsidR="006C1E5D" w:rsidRPr="006C1E5D" w:rsidRDefault="006C1E5D" w:rsidP="006C1E5D">
            <w:pPr>
              <w:ind w:left="27" w:firstLine="0"/>
              <w:jc w:val="center"/>
              <w:rPr>
                <w:rFonts w:cs="Times New Roman"/>
                <w:sz w:val="22"/>
              </w:rPr>
            </w:pPr>
            <w:r w:rsidRPr="006C1E5D">
              <w:rPr>
                <w:rFonts w:cs="Times New Roman"/>
                <w:b/>
                <w:sz w:val="22"/>
              </w:rPr>
              <w:t xml:space="preserve">5 </w:t>
            </w:r>
            <w:r w:rsidRPr="006C1E5D">
              <w:rPr>
                <w:rFonts w:cs="Times New Roman"/>
                <w:b/>
                <w:spacing w:val="-4"/>
                <w:sz w:val="22"/>
              </w:rPr>
              <w:t>мин.</w:t>
            </w:r>
          </w:p>
        </w:tc>
        <w:tc>
          <w:tcPr>
            <w:tcW w:w="1777" w:type="dxa"/>
            <w:gridSpan w:val="2"/>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r w:rsidR="006C1E5D" w:rsidRPr="00EA06AF" w:rsidTr="00942BF1">
        <w:tc>
          <w:tcPr>
            <w:tcW w:w="642" w:type="dxa"/>
          </w:tcPr>
          <w:p w:rsidR="006C1E5D" w:rsidRDefault="00942BF1" w:rsidP="00FD2E84">
            <w:pPr>
              <w:widowControl w:val="0"/>
              <w:pBdr>
                <w:top w:val="nil"/>
                <w:left w:val="nil"/>
                <w:bottom w:val="nil"/>
                <w:right w:val="nil"/>
                <w:between w:val="nil"/>
              </w:pBdr>
              <w:ind w:hanging="34"/>
              <w:jc w:val="center"/>
              <w:rPr>
                <w:rFonts w:cs="Times New Roman"/>
                <w:color w:val="000000"/>
                <w:sz w:val="22"/>
              </w:rPr>
            </w:pPr>
            <w:r>
              <w:rPr>
                <w:rFonts w:cs="Times New Roman"/>
                <w:color w:val="000000"/>
                <w:sz w:val="22"/>
              </w:rPr>
              <w:t>13</w:t>
            </w:r>
          </w:p>
        </w:tc>
        <w:tc>
          <w:tcPr>
            <w:tcW w:w="2126" w:type="dxa"/>
          </w:tcPr>
          <w:p w:rsidR="006C1E5D" w:rsidRPr="006C1E5D" w:rsidRDefault="006C1E5D" w:rsidP="006C1E5D">
            <w:pPr>
              <w:pStyle w:val="TableParagraph"/>
              <w:spacing w:before="21" w:line="275" w:lineRule="exact"/>
              <w:ind w:left="27"/>
              <w:jc w:val="center"/>
            </w:pPr>
            <w:r w:rsidRPr="006C1E5D">
              <w:rPr>
                <w:spacing w:val="-2"/>
              </w:rPr>
              <w:t>Задание</w:t>
            </w:r>
          </w:p>
          <w:p w:rsidR="006C1E5D" w:rsidRPr="006C1E5D" w:rsidRDefault="006C1E5D" w:rsidP="006C1E5D">
            <w:pPr>
              <w:pStyle w:val="TableParagraph"/>
              <w:spacing w:line="242" w:lineRule="auto"/>
              <w:ind w:left="27"/>
              <w:jc w:val="center"/>
            </w:pPr>
            <w:r w:rsidRPr="006C1E5D">
              <w:rPr>
                <w:spacing w:val="-2"/>
              </w:rPr>
              <w:t xml:space="preserve">открытого </w:t>
            </w:r>
            <w:r w:rsidRPr="006C1E5D">
              <w:t>типа с</w:t>
            </w:r>
          </w:p>
          <w:p w:rsidR="006C1E5D" w:rsidRPr="006C1E5D" w:rsidRDefault="006C1E5D" w:rsidP="006C1E5D">
            <w:pPr>
              <w:ind w:left="27" w:firstLine="0"/>
              <w:jc w:val="center"/>
              <w:rPr>
                <w:rFonts w:cs="Times New Roman"/>
                <w:sz w:val="22"/>
                <w:highlight w:val="green"/>
              </w:rPr>
            </w:pPr>
            <w:r w:rsidRPr="006C1E5D">
              <w:rPr>
                <w:rFonts w:cs="Times New Roman"/>
                <w:spacing w:val="-2"/>
                <w:sz w:val="22"/>
              </w:rPr>
              <w:t>развернутым ответом</w:t>
            </w:r>
          </w:p>
        </w:tc>
        <w:tc>
          <w:tcPr>
            <w:tcW w:w="4423" w:type="dxa"/>
            <w:gridSpan w:val="2"/>
          </w:tcPr>
          <w:p w:rsidR="006C1E5D" w:rsidRPr="006C1E5D" w:rsidRDefault="006C1E5D" w:rsidP="006C1E5D">
            <w:pPr>
              <w:pStyle w:val="TableParagraph"/>
              <w:spacing w:before="21"/>
              <w:ind w:left="27"/>
              <w:rPr>
                <w:b/>
              </w:rPr>
            </w:pPr>
            <w:r w:rsidRPr="006C1E5D">
              <w:rPr>
                <w:b/>
              </w:rPr>
              <w:t>Прочитайте</w:t>
            </w:r>
            <w:r w:rsidRPr="006C1E5D">
              <w:rPr>
                <w:b/>
                <w:spacing w:val="-15"/>
              </w:rPr>
              <w:t xml:space="preserve"> </w:t>
            </w:r>
            <w:r w:rsidRPr="006C1E5D">
              <w:rPr>
                <w:b/>
              </w:rPr>
              <w:t>текст,</w:t>
            </w:r>
            <w:r w:rsidRPr="006C1E5D">
              <w:rPr>
                <w:b/>
                <w:spacing w:val="-15"/>
              </w:rPr>
              <w:t xml:space="preserve"> </w:t>
            </w:r>
            <w:r w:rsidRPr="006C1E5D">
              <w:rPr>
                <w:b/>
              </w:rPr>
              <w:t xml:space="preserve">дайте </w:t>
            </w:r>
            <w:r w:rsidRPr="006C1E5D">
              <w:rPr>
                <w:b/>
                <w:spacing w:val="-2"/>
              </w:rPr>
              <w:t>ответ</w:t>
            </w:r>
          </w:p>
          <w:p w:rsidR="006C1E5D" w:rsidRPr="006C1E5D" w:rsidRDefault="006C1E5D" w:rsidP="006C1E5D">
            <w:pPr>
              <w:pStyle w:val="TableParagraph"/>
              <w:spacing w:before="3" w:line="275" w:lineRule="exact"/>
              <w:ind w:left="27"/>
              <w:rPr>
                <w:iCs/>
                <w:color w:val="000000"/>
              </w:rPr>
            </w:pPr>
            <w:r w:rsidRPr="006C1E5D">
              <w:t>Для</w:t>
            </w:r>
            <w:r w:rsidRPr="006C1E5D">
              <w:rPr>
                <w:spacing w:val="-1"/>
              </w:rPr>
              <w:t xml:space="preserve"> </w:t>
            </w:r>
            <w:r w:rsidRPr="006C1E5D">
              <w:t xml:space="preserve">чего </w:t>
            </w:r>
            <w:r w:rsidRPr="006C1E5D">
              <w:rPr>
                <w:spacing w:val="-2"/>
              </w:rPr>
              <w:t xml:space="preserve">служат </w:t>
            </w:r>
            <w:r w:rsidRPr="006C1E5D">
              <w:t>конфигурационные</w:t>
            </w:r>
            <w:r w:rsidRPr="006C1E5D">
              <w:rPr>
                <w:spacing w:val="-5"/>
              </w:rPr>
              <w:t xml:space="preserve"> </w:t>
            </w:r>
            <w:r w:rsidRPr="006C1E5D">
              <w:rPr>
                <w:spacing w:val="-2"/>
              </w:rPr>
              <w:t>файлы?</w:t>
            </w:r>
          </w:p>
        </w:tc>
        <w:tc>
          <w:tcPr>
            <w:tcW w:w="2410" w:type="dxa"/>
            <w:gridSpan w:val="2"/>
          </w:tcPr>
          <w:p w:rsidR="006C1E5D" w:rsidRPr="006C1E5D" w:rsidRDefault="006C1E5D" w:rsidP="006C1E5D">
            <w:pPr>
              <w:ind w:left="27" w:firstLine="0"/>
              <w:rPr>
                <w:rFonts w:cs="Times New Roman"/>
                <w:sz w:val="22"/>
              </w:rPr>
            </w:pPr>
            <w:r w:rsidRPr="006C1E5D">
              <w:rPr>
                <w:rFonts w:cs="Times New Roman"/>
                <w:b/>
                <w:sz w:val="22"/>
              </w:rPr>
              <w:t>Ответ:</w:t>
            </w:r>
            <w:r w:rsidRPr="006C1E5D">
              <w:rPr>
                <w:rFonts w:cs="Times New Roman"/>
                <w:b/>
                <w:spacing w:val="-15"/>
                <w:sz w:val="22"/>
              </w:rPr>
              <w:t xml:space="preserve"> </w:t>
            </w:r>
            <w:r w:rsidRPr="006C1E5D">
              <w:rPr>
                <w:rFonts w:cs="Times New Roman"/>
                <w:sz w:val="22"/>
              </w:rPr>
              <w:t>Конфигурационные файлы</w:t>
            </w:r>
            <w:r w:rsidRPr="006C1E5D">
              <w:rPr>
                <w:rFonts w:cs="Times New Roman"/>
                <w:spacing w:val="-2"/>
                <w:sz w:val="22"/>
              </w:rPr>
              <w:t xml:space="preserve"> </w:t>
            </w:r>
            <w:r w:rsidRPr="006C1E5D">
              <w:rPr>
                <w:rFonts w:cs="Times New Roman"/>
                <w:sz w:val="22"/>
              </w:rPr>
              <w:t>содержат</w:t>
            </w:r>
            <w:r w:rsidRPr="006C1E5D">
              <w:rPr>
                <w:rFonts w:cs="Times New Roman"/>
                <w:spacing w:val="-1"/>
                <w:sz w:val="22"/>
              </w:rPr>
              <w:t xml:space="preserve"> </w:t>
            </w:r>
            <w:r w:rsidRPr="006C1E5D">
              <w:rPr>
                <w:rFonts w:cs="Times New Roman"/>
                <w:sz w:val="22"/>
              </w:rPr>
              <w:t>настройки программы и служат для управления параметрами.</w:t>
            </w:r>
          </w:p>
        </w:tc>
        <w:tc>
          <w:tcPr>
            <w:tcW w:w="2018" w:type="dxa"/>
            <w:gridSpan w:val="2"/>
          </w:tcPr>
          <w:p w:rsidR="006C1E5D" w:rsidRPr="006C1E5D" w:rsidRDefault="006C1E5D" w:rsidP="006C1E5D">
            <w:pPr>
              <w:pStyle w:val="TableParagraph"/>
              <w:spacing w:before="21"/>
              <w:ind w:left="27"/>
            </w:pPr>
            <w:r w:rsidRPr="006C1E5D">
              <w:t>Нет</w:t>
            </w:r>
            <w:r w:rsidRPr="006C1E5D">
              <w:rPr>
                <w:spacing w:val="-2"/>
              </w:rPr>
              <w:t xml:space="preserve"> </w:t>
            </w:r>
            <w:r w:rsidRPr="006C1E5D">
              <w:t>ответа</w:t>
            </w:r>
            <w:r w:rsidRPr="006C1E5D">
              <w:rPr>
                <w:spacing w:val="-2"/>
              </w:rPr>
              <w:t xml:space="preserve"> </w:t>
            </w:r>
            <w:r w:rsidRPr="006C1E5D">
              <w:t>-</w:t>
            </w:r>
            <w:r w:rsidRPr="006C1E5D">
              <w:rPr>
                <w:spacing w:val="-1"/>
              </w:rPr>
              <w:t xml:space="preserve"> </w:t>
            </w:r>
            <w:r w:rsidRPr="006C1E5D">
              <w:rPr>
                <w:spacing w:val="-10"/>
              </w:rPr>
              <w:t>0</w:t>
            </w:r>
          </w:p>
          <w:p w:rsidR="006C1E5D" w:rsidRPr="006C1E5D" w:rsidRDefault="006C1E5D" w:rsidP="006C1E5D">
            <w:pPr>
              <w:pStyle w:val="TableParagraph"/>
              <w:spacing w:before="3"/>
              <w:ind w:left="27"/>
            </w:pPr>
          </w:p>
          <w:p w:rsidR="006C1E5D" w:rsidRPr="006C1E5D" w:rsidRDefault="006C1E5D" w:rsidP="006C1E5D">
            <w:pPr>
              <w:pStyle w:val="TableParagraph"/>
              <w:ind w:left="27"/>
            </w:pPr>
            <w:r w:rsidRPr="006C1E5D">
              <w:t>Написан</w:t>
            </w:r>
            <w:r w:rsidRPr="006C1E5D">
              <w:rPr>
                <w:spacing w:val="-15"/>
              </w:rPr>
              <w:t xml:space="preserve"> </w:t>
            </w:r>
            <w:r w:rsidRPr="006C1E5D">
              <w:t>верный</w:t>
            </w:r>
            <w:r w:rsidRPr="006C1E5D">
              <w:rPr>
                <w:spacing w:val="-15"/>
              </w:rPr>
              <w:t xml:space="preserve"> </w:t>
            </w:r>
            <w:r w:rsidRPr="006C1E5D">
              <w:t>ответ частично - 1</w:t>
            </w:r>
          </w:p>
          <w:p w:rsidR="006C1E5D" w:rsidRPr="006C1E5D" w:rsidRDefault="006C1E5D" w:rsidP="006C1E5D">
            <w:pPr>
              <w:ind w:left="27" w:firstLine="0"/>
              <w:rPr>
                <w:rFonts w:cs="Times New Roman"/>
                <w:sz w:val="22"/>
              </w:rPr>
            </w:pPr>
            <w:r w:rsidRPr="006C1E5D">
              <w:rPr>
                <w:rFonts w:cs="Times New Roman"/>
                <w:sz w:val="22"/>
              </w:rPr>
              <w:t>Написан</w:t>
            </w:r>
            <w:r w:rsidRPr="006C1E5D">
              <w:rPr>
                <w:rFonts w:cs="Times New Roman"/>
                <w:spacing w:val="-15"/>
                <w:sz w:val="22"/>
              </w:rPr>
              <w:t xml:space="preserve"> </w:t>
            </w:r>
            <w:r w:rsidRPr="006C1E5D">
              <w:rPr>
                <w:rFonts w:cs="Times New Roman"/>
                <w:sz w:val="22"/>
              </w:rPr>
              <w:t>верный</w:t>
            </w:r>
            <w:r w:rsidRPr="006C1E5D">
              <w:rPr>
                <w:rFonts w:cs="Times New Roman"/>
                <w:spacing w:val="-15"/>
                <w:sz w:val="22"/>
              </w:rPr>
              <w:t xml:space="preserve"> </w:t>
            </w:r>
            <w:r w:rsidRPr="006C1E5D">
              <w:rPr>
                <w:rFonts w:cs="Times New Roman"/>
                <w:sz w:val="22"/>
              </w:rPr>
              <w:t>ответ полностью - 2</w:t>
            </w:r>
          </w:p>
        </w:tc>
        <w:tc>
          <w:tcPr>
            <w:tcW w:w="1561" w:type="dxa"/>
          </w:tcPr>
          <w:p w:rsidR="006C1E5D" w:rsidRPr="006C1E5D" w:rsidRDefault="006C1E5D" w:rsidP="006C1E5D">
            <w:pPr>
              <w:ind w:left="27" w:firstLine="0"/>
              <w:jc w:val="center"/>
              <w:rPr>
                <w:rFonts w:cs="Times New Roman"/>
                <w:sz w:val="22"/>
              </w:rPr>
            </w:pPr>
            <w:r w:rsidRPr="006C1E5D">
              <w:rPr>
                <w:rFonts w:cs="Times New Roman"/>
                <w:b/>
                <w:sz w:val="22"/>
              </w:rPr>
              <w:t xml:space="preserve">5 </w:t>
            </w:r>
            <w:r w:rsidRPr="006C1E5D">
              <w:rPr>
                <w:rFonts w:cs="Times New Roman"/>
                <w:b/>
                <w:spacing w:val="-4"/>
                <w:sz w:val="22"/>
              </w:rPr>
              <w:t>мин.</w:t>
            </w:r>
          </w:p>
        </w:tc>
        <w:tc>
          <w:tcPr>
            <w:tcW w:w="1777" w:type="dxa"/>
            <w:gridSpan w:val="2"/>
          </w:tcPr>
          <w:p w:rsidR="006C1E5D" w:rsidRPr="006C1E5D" w:rsidRDefault="006C1E5D" w:rsidP="006C1E5D">
            <w:pPr>
              <w:ind w:firstLine="0"/>
              <w:jc w:val="center"/>
              <w:rPr>
                <w:rFonts w:cs="Times New Roman"/>
                <w:sz w:val="22"/>
              </w:rPr>
            </w:pPr>
            <w:r w:rsidRPr="006C1E5D">
              <w:rPr>
                <w:rFonts w:cs="Times New Roman"/>
                <w:sz w:val="22"/>
              </w:rPr>
              <w:t>ПДП Производственная практика (преддипломная)</w:t>
            </w:r>
          </w:p>
        </w:tc>
      </w:tr>
    </w:tbl>
    <w:p w:rsidR="00FD2E84" w:rsidRPr="00521DC8" w:rsidRDefault="00FD2E84" w:rsidP="00521DC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p w:rsidR="00521DC8" w:rsidRPr="00521DC8" w:rsidRDefault="00844388" w:rsidP="00521DC8">
      <w:pPr>
        <w:keepNext/>
        <w:keepLines/>
        <w:ind w:firstLine="0"/>
        <w:jc w:val="center"/>
        <w:outlineLvl w:val="0"/>
        <w:rPr>
          <w:rFonts w:eastAsiaTheme="majorEastAsia" w:cs="Times New Roman"/>
          <w:b/>
          <w:bCs/>
          <w:szCs w:val="28"/>
        </w:rPr>
      </w:pPr>
      <w:bookmarkStart w:id="85" w:name="_Toc164946378"/>
      <w:bookmarkStart w:id="86" w:name="_Toc183163885"/>
      <w:r>
        <w:rPr>
          <w:rFonts w:eastAsiaTheme="majorEastAsia" w:cs="Times New Roman"/>
          <w:b/>
          <w:bCs/>
          <w:szCs w:val="28"/>
        </w:rPr>
        <w:t>ПК 3.1. </w:t>
      </w:r>
      <w:r w:rsidR="00521DC8" w:rsidRPr="00521DC8">
        <w:rPr>
          <w:rFonts w:eastAsiaTheme="majorEastAsia" w:cs="Times New Roman"/>
          <w:b/>
          <w:bCs/>
          <w:szCs w:val="28"/>
        </w:rPr>
        <w:t>Осуществлять установку, монтаж, настройку и техническое обслуживание технических средств защиты информации в соответствии с требованиями эксплуатационной документации.</w:t>
      </w:r>
      <w:bookmarkEnd w:id="85"/>
      <w:bookmarkEnd w:id="86"/>
    </w:p>
    <w:p w:rsidR="00521DC8" w:rsidRDefault="00521DC8" w:rsidP="00521DC8">
      <w:pPr>
        <w:ind w:firstLine="0"/>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423"/>
        <w:gridCol w:w="2410"/>
        <w:gridCol w:w="2018"/>
        <w:gridCol w:w="1561"/>
        <w:gridCol w:w="1777"/>
      </w:tblGrid>
      <w:tr w:rsidR="00B67334" w:rsidRPr="00E55919" w:rsidTr="00B67334">
        <w:tc>
          <w:tcPr>
            <w:tcW w:w="542" w:type="dxa"/>
          </w:tcPr>
          <w:p w:rsidR="00B67334" w:rsidRPr="00E55919" w:rsidRDefault="00B67334" w:rsidP="00B67334">
            <w:pPr>
              <w:ind w:firstLine="0"/>
              <w:jc w:val="center"/>
              <w:rPr>
                <w:b/>
                <w:sz w:val="22"/>
              </w:rPr>
            </w:pPr>
            <w:r w:rsidRPr="00E55919">
              <w:rPr>
                <w:b/>
                <w:sz w:val="22"/>
              </w:rPr>
              <w:t>№</w:t>
            </w:r>
          </w:p>
          <w:p w:rsidR="00B67334" w:rsidRPr="00E55919" w:rsidRDefault="00B67334" w:rsidP="00B67334">
            <w:pPr>
              <w:ind w:firstLine="0"/>
              <w:jc w:val="center"/>
              <w:rPr>
                <w:b/>
                <w:sz w:val="22"/>
              </w:rPr>
            </w:pPr>
            <w:r w:rsidRPr="00E55919">
              <w:rPr>
                <w:b/>
                <w:sz w:val="22"/>
              </w:rPr>
              <w:t>п/п</w:t>
            </w:r>
          </w:p>
        </w:tc>
        <w:tc>
          <w:tcPr>
            <w:tcW w:w="2055" w:type="dxa"/>
          </w:tcPr>
          <w:p w:rsidR="00B67334" w:rsidRPr="00E55919" w:rsidRDefault="00B67334" w:rsidP="00B67334">
            <w:pPr>
              <w:ind w:firstLine="0"/>
              <w:jc w:val="center"/>
              <w:rPr>
                <w:b/>
                <w:sz w:val="22"/>
              </w:rPr>
            </w:pPr>
            <w:r w:rsidRPr="00E55919">
              <w:rPr>
                <w:b/>
                <w:sz w:val="22"/>
              </w:rPr>
              <w:t>Тип задания</w:t>
            </w:r>
          </w:p>
        </w:tc>
        <w:tc>
          <w:tcPr>
            <w:tcW w:w="4423" w:type="dxa"/>
          </w:tcPr>
          <w:p w:rsidR="00B67334" w:rsidRPr="00E55919" w:rsidRDefault="00B67334" w:rsidP="00B67334">
            <w:pPr>
              <w:ind w:firstLine="0"/>
              <w:jc w:val="center"/>
              <w:rPr>
                <w:b/>
                <w:sz w:val="22"/>
              </w:rPr>
            </w:pPr>
            <w:r w:rsidRPr="00E55919">
              <w:rPr>
                <w:b/>
                <w:sz w:val="22"/>
              </w:rPr>
              <w:t>Задание</w:t>
            </w:r>
          </w:p>
        </w:tc>
        <w:tc>
          <w:tcPr>
            <w:tcW w:w="2410" w:type="dxa"/>
          </w:tcPr>
          <w:p w:rsidR="00B67334" w:rsidRPr="00E55919" w:rsidRDefault="00B67334" w:rsidP="00B67334">
            <w:pPr>
              <w:ind w:firstLine="0"/>
              <w:jc w:val="center"/>
              <w:rPr>
                <w:b/>
                <w:sz w:val="22"/>
              </w:rPr>
            </w:pPr>
            <w:r w:rsidRPr="00E55919">
              <w:rPr>
                <w:b/>
                <w:sz w:val="22"/>
              </w:rPr>
              <w:t>Ответ</w:t>
            </w:r>
          </w:p>
        </w:tc>
        <w:tc>
          <w:tcPr>
            <w:tcW w:w="2018" w:type="dxa"/>
          </w:tcPr>
          <w:p w:rsidR="00B67334" w:rsidRPr="00E55919" w:rsidRDefault="00B67334" w:rsidP="00B67334">
            <w:pPr>
              <w:ind w:firstLine="0"/>
              <w:jc w:val="center"/>
              <w:rPr>
                <w:b/>
                <w:sz w:val="22"/>
              </w:rPr>
            </w:pPr>
            <w:r w:rsidRPr="00E55919">
              <w:rPr>
                <w:b/>
                <w:sz w:val="22"/>
              </w:rPr>
              <w:t>Критерии оценки</w:t>
            </w:r>
          </w:p>
        </w:tc>
        <w:tc>
          <w:tcPr>
            <w:tcW w:w="1561" w:type="dxa"/>
          </w:tcPr>
          <w:p w:rsidR="00B67334" w:rsidRPr="00E55919" w:rsidRDefault="00B67334" w:rsidP="00B67334">
            <w:pPr>
              <w:ind w:firstLine="0"/>
              <w:jc w:val="center"/>
              <w:rPr>
                <w:b/>
                <w:sz w:val="22"/>
              </w:rPr>
            </w:pPr>
            <w:r w:rsidRPr="00E55919">
              <w:rPr>
                <w:b/>
                <w:sz w:val="22"/>
              </w:rPr>
              <w:t>Время выполнения (мин.)</w:t>
            </w:r>
          </w:p>
        </w:tc>
        <w:tc>
          <w:tcPr>
            <w:tcW w:w="1777" w:type="dxa"/>
          </w:tcPr>
          <w:p w:rsidR="00B67334" w:rsidRPr="00E55919" w:rsidRDefault="00B67334" w:rsidP="00B67334">
            <w:pPr>
              <w:ind w:firstLine="0"/>
              <w:jc w:val="center"/>
              <w:rPr>
                <w:b/>
                <w:sz w:val="22"/>
              </w:rPr>
            </w:pPr>
            <w:r w:rsidRPr="00E55919">
              <w:rPr>
                <w:b/>
                <w:sz w:val="22"/>
              </w:rPr>
              <w:t>Дисциплина</w:t>
            </w:r>
          </w:p>
        </w:tc>
      </w:tr>
      <w:tr w:rsidR="00B67334" w:rsidRPr="00E55919" w:rsidTr="00B67334">
        <w:tc>
          <w:tcPr>
            <w:tcW w:w="542" w:type="dxa"/>
          </w:tcPr>
          <w:p w:rsidR="00B67334" w:rsidRPr="00E55919" w:rsidRDefault="00B67334" w:rsidP="00B67334">
            <w:pPr>
              <w:ind w:firstLine="0"/>
              <w:jc w:val="center"/>
              <w:rPr>
                <w:sz w:val="22"/>
              </w:rPr>
            </w:pPr>
            <w:r>
              <w:rPr>
                <w:sz w:val="22"/>
              </w:rPr>
              <w:t>1</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Что такое DDoS-атака</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перегрузка сервера множеством запросов</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RPr="00E55919" w:rsidTr="00B67334">
        <w:tc>
          <w:tcPr>
            <w:tcW w:w="542" w:type="dxa"/>
          </w:tcPr>
          <w:p w:rsidR="00B67334" w:rsidRPr="00E55919" w:rsidRDefault="00B67334" w:rsidP="00B67334">
            <w:pPr>
              <w:ind w:firstLine="0"/>
              <w:jc w:val="center"/>
              <w:rPr>
                <w:sz w:val="22"/>
              </w:rPr>
            </w:pPr>
            <w:r>
              <w:rPr>
                <w:sz w:val="22"/>
              </w:rPr>
              <w:t>2</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Что такое рефрация звука?</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искривление направления распространения волн в неоднородной среде</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RPr="00E55919" w:rsidTr="00B67334">
        <w:tc>
          <w:tcPr>
            <w:tcW w:w="542" w:type="dxa"/>
          </w:tcPr>
          <w:p w:rsidR="00B67334" w:rsidRPr="00E55919" w:rsidRDefault="00B67334" w:rsidP="00B67334">
            <w:pPr>
              <w:ind w:firstLine="0"/>
              <w:jc w:val="center"/>
              <w:rPr>
                <w:sz w:val="22"/>
              </w:rPr>
            </w:pPr>
            <w:r>
              <w:rPr>
                <w:sz w:val="22"/>
              </w:rPr>
              <w:t>3</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Как определяется энергия акустического поля?</w:t>
            </w:r>
          </w:p>
        </w:tc>
        <w:tc>
          <w:tcPr>
            <w:tcW w:w="2410" w:type="dxa"/>
          </w:tcPr>
          <w:p w:rsidR="00B67334" w:rsidRDefault="00B67334" w:rsidP="00B67334">
            <w:pPr>
              <w:pStyle w:val="Standard"/>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звуковым давлением и скоростью частиц среды</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RPr="00E55919" w:rsidTr="00B67334">
        <w:tc>
          <w:tcPr>
            <w:tcW w:w="542" w:type="dxa"/>
          </w:tcPr>
          <w:p w:rsidR="00B67334" w:rsidRPr="00E55919" w:rsidRDefault="00B67334" w:rsidP="00B67334">
            <w:pPr>
              <w:ind w:firstLine="0"/>
              <w:jc w:val="center"/>
              <w:rPr>
                <w:sz w:val="22"/>
              </w:rPr>
            </w:pPr>
            <w:r>
              <w:rPr>
                <w:sz w:val="22"/>
              </w:rPr>
              <w:t>4</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Какие вы знаете параметры оптоволокна ,модулируемые</w:t>
            </w:r>
            <w:r>
              <w:rPr>
                <w:rFonts w:ascii="Times New Roman" w:hAnsi="Times New Roman" w:cs="Times New Roman"/>
                <w:sz w:val="22"/>
                <w:szCs w:val="22"/>
              </w:rPr>
              <w:br/>
              <w:t>световым потоком?</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показатель преломления, показатель поглощения, изменения геометрических размеров</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RPr="00E55919" w:rsidTr="00B67334">
        <w:tc>
          <w:tcPr>
            <w:tcW w:w="542" w:type="dxa"/>
          </w:tcPr>
          <w:p w:rsidR="00B67334" w:rsidRPr="00E55919" w:rsidRDefault="00B67334" w:rsidP="00B67334">
            <w:pPr>
              <w:ind w:firstLine="0"/>
              <w:jc w:val="center"/>
              <w:rPr>
                <w:sz w:val="22"/>
              </w:rPr>
            </w:pPr>
            <w:r>
              <w:rPr>
                <w:sz w:val="22"/>
              </w:rPr>
              <w:t>5</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Как определяется полоса пропускания антенны?</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определяется как разность верхней и нижней частот участка АЧХ</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RPr="00E55919" w:rsidTr="00B67334">
        <w:tc>
          <w:tcPr>
            <w:tcW w:w="542" w:type="dxa"/>
          </w:tcPr>
          <w:p w:rsidR="00B67334" w:rsidRPr="00E55919" w:rsidRDefault="00B67334" w:rsidP="00B67334">
            <w:pPr>
              <w:ind w:firstLine="0"/>
              <w:jc w:val="center"/>
              <w:rPr>
                <w:sz w:val="22"/>
              </w:rPr>
            </w:pPr>
            <w:r>
              <w:rPr>
                <w:sz w:val="22"/>
              </w:rPr>
              <w:t>6</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Что определяют формулы Френеля?</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формулы определяют амплитуду и интенсивность отраженной волны</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RPr="00E55919" w:rsidTr="00B67334">
        <w:tc>
          <w:tcPr>
            <w:tcW w:w="542" w:type="dxa"/>
          </w:tcPr>
          <w:p w:rsidR="00B67334" w:rsidRPr="00E55919" w:rsidRDefault="00B67334" w:rsidP="00B67334">
            <w:pPr>
              <w:ind w:firstLine="0"/>
              <w:jc w:val="center"/>
              <w:rPr>
                <w:sz w:val="22"/>
              </w:rPr>
            </w:pPr>
            <w:r>
              <w:rPr>
                <w:sz w:val="22"/>
              </w:rPr>
              <w:t>7</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Что называется электромагнитной волной?</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возмущение электромагнитного поля, распространяющееся в пространстве</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EA06AF" w:rsidRPr="00EA06AF" w:rsidTr="00B67334">
        <w:tc>
          <w:tcPr>
            <w:tcW w:w="542" w:type="dxa"/>
          </w:tcPr>
          <w:p w:rsidR="00EA06AF" w:rsidRPr="00EA06AF" w:rsidRDefault="00EA06AF" w:rsidP="00B67334">
            <w:pPr>
              <w:ind w:firstLine="0"/>
              <w:jc w:val="center"/>
              <w:rPr>
                <w:sz w:val="22"/>
              </w:rPr>
            </w:pPr>
            <w:r>
              <w:rPr>
                <w:sz w:val="22"/>
              </w:rPr>
              <w:t>8</w:t>
            </w:r>
          </w:p>
        </w:tc>
        <w:tc>
          <w:tcPr>
            <w:tcW w:w="2055" w:type="dxa"/>
          </w:tcPr>
          <w:p w:rsidR="00EA06AF" w:rsidRPr="00EA06AF" w:rsidRDefault="00EA06AF" w:rsidP="006C1E5D">
            <w:pPr>
              <w:ind w:firstLine="0"/>
              <w:jc w:val="center"/>
              <w:rPr>
                <w:sz w:val="22"/>
              </w:rPr>
            </w:pPr>
            <w:r w:rsidRPr="00EA06AF">
              <w:rPr>
                <w:sz w:val="22"/>
              </w:rPr>
              <w:t>Задание закрытого типа с выбором одного правильного ответа</w:t>
            </w:r>
          </w:p>
        </w:tc>
        <w:tc>
          <w:tcPr>
            <w:tcW w:w="4423" w:type="dxa"/>
          </w:tcPr>
          <w:p w:rsidR="00EA06AF" w:rsidRPr="00EA06AF" w:rsidRDefault="00EA06AF" w:rsidP="006C1E5D">
            <w:pPr>
              <w:tabs>
                <w:tab w:val="left" w:pos="426"/>
                <w:tab w:val="left" w:pos="851"/>
              </w:tabs>
              <w:ind w:firstLine="0"/>
              <w:rPr>
                <w:sz w:val="22"/>
                <w:highlight w:val="white"/>
              </w:rPr>
            </w:pPr>
            <w:r w:rsidRPr="00EA06AF">
              <w:rPr>
                <w:sz w:val="22"/>
                <w:highlight w:val="white"/>
              </w:rPr>
              <w:t>Какие ключевые слова используются для наследования класса в C++?</w:t>
            </w:r>
          </w:p>
          <w:p w:rsidR="00EA06AF" w:rsidRPr="00EA06AF" w:rsidRDefault="00EA06AF" w:rsidP="006C1E5D">
            <w:pPr>
              <w:tabs>
                <w:tab w:val="left" w:pos="426"/>
                <w:tab w:val="left" w:pos="851"/>
              </w:tabs>
              <w:ind w:firstLine="0"/>
              <w:rPr>
                <w:sz w:val="22"/>
                <w:highlight w:val="white"/>
                <w:lang w:val="en-US"/>
              </w:rPr>
            </w:pPr>
            <w:r w:rsidRPr="00EA06AF">
              <w:rPr>
                <w:sz w:val="22"/>
                <w:highlight w:val="white"/>
                <w:lang w:val="en-US"/>
              </w:rPr>
              <w:t>1. inherit, extends;</w:t>
            </w:r>
          </w:p>
          <w:p w:rsidR="00EA06AF" w:rsidRPr="00EA06AF" w:rsidRDefault="00EA06AF" w:rsidP="006C1E5D">
            <w:pPr>
              <w:tabs>
                <w:tab w:val="left" w:pos="426"/>
                <w:tab w:val="left" w:pos="851"/>
              </w:tabs>
              <w:ind w:firstLine="0"/>
              <w:rPr>
                <w:sz w:val="22"/>
                <w:highlight w:val="white"/>
                <w:lang w:val="en-US"/>
              </w:rPr>
            </w:pPr>
            <w:r w:rsidRPr="00EA06AF">
              <w:rPr>
                <w:sz w:val="22"/>
                <w:highlight w:val="white"/>
                <w:lang w:val="en-US"/>
              </w:rPr>
              <w:t>2. extends, subclass;</w:t>
            </w:r>
          </w:p>
          <w:p w:rsidR="00EA06AF" w:rsidRPr="00EA06AF" w:rsidRDefault="00EA06AF" w:rsidP="006C1E5D">
            <w:pPr>
              <w:tabs>
                <w:tab w:val="left" w:pos="426"/>
                <w:tab w:val="left" w:pos="851"/>
              </w:tabs>
              <w:ind w:firstLine="0"/>
              <w:rPr>
                <w:sz w:val="22"/>
                <w:highlight w:val="white"/>
                <w:lang w:val="en-US"/>
              </w:rPr>
            </w:pPr>
            <w:r w:rsidRPr="00EA06AF">
              <w:rPr>
                <w:sz w:val="22"/>
                <w:highlight w:val="white"/>
                <w:lang w:val="en-US"/>
              </w:rPr>
              <w:t>3. public, protected, private;</w:t>
            </w:r>
          </w:p>
          <w:p w:rsidR="00EA06AF" w:rsidRPr="00EA06AF" w:rsidRDefault="00EA06AF" w:rsidP="006C1E5D">
            <w:pPr>
              <w:tabs>
                <w:tab w:val="left" w:pos="426"/>
                <w:tab w:val="left" w:pos="851"/>
              </w:tabs>
              <w:ind w:firstLine="0"/>
              <w:rPr>
                <w:sz w:val="22"/>
              </w:rPr>
            </w:pPr>
            <w:r w:rsidRPr="00EA06AF">
              <w:rPr>
                <w:sz w:val="22"/>
                <w:highlight w:val="white"/>
              </w:rPr>
              <w:t>4. new, continue, return.</w:t>
            </w:r>
          </w:p>
        </w:tc>
        <w:tc>
          <w:tcPr>
            <w:tcW w:w="2410" w:type="dxa"/>
          </w:tcPr>
          <w:p w:rsidR="00EA06AF" w:rsidRPr="00EA06AF" w:rsidRDefault="00EA06AF" w:rsidP="006C1E5D">
            <w:pPr>
              <w:ind w:firstLine="0"/>
              <w:rPr>
                <w:sz w:val="22"/>
              </w:rPr>
            </w:pPr>
            <w:r w:rsidRPr="00EA06AF">
              <w:rPr>
                <w:b/>
                <w:sz w:val="22"/>
              </w:rPr>
              <w:t>Ответ</w:t>
            </w:r>
            <w:r w:rsidRPr="00EA06AF">
              <w:rPr>
                <w:sz w:val="22"/>
              </w:rPr>
              <w:t>: 3</w:t>
            </w:r>
          </w:p>
        </w:tc>
        <w:tc>
          <w:tcPr>
            <w:tcW w:w="2018" w:type="dxa"/>
          </w:tcPr>
          <w:p w:rsidR="00EA06AF" w:rsidRPr="00EA06AF" w:rsidRDefault="00EA06AF" w:rsidP="006C1E5D">
            <w:pPr>
              <w:ind w:firstLine="0"/>
              <w:rPr>
                <w:sz w:val="22"/>
              </w:rPr>
            </w:pPr>
            <w:r w:rsidRPr="00EA06AF">
              <w:rPr>
                <w:sz w:val="22"/>
              </w:rPr>
              <w:t>Верно – 1</w:t>
            </w:r>
          </w:p>
          <w:p w:rsidR="00EA06AF" w:rsidRPr="00EA06AF" w:rsidRDefault="00EA06AF" w:rsidP="006C1E5D">
            <w:pPr>
              <w:ind w:firstLine="0"/>
              <w:rPr>
                <w:sz w:val="22"/>
              </w:rPr>
            </w:pPr>
            <w:r w:rsidRPr="00EA06AF">
              <w:rPr>
                <w:sz w:val="22"/>
              </w:rPr>
              <w:t>Неверно - 0</w:t>
            </w:r>
          </w:p>
        </w:tc>
        <w:tc>
          <w:tcPr>
            <w:tcW w:w="1561" w:type="dxa"/>
          </w:tcPr>
          <w:p w:rsidR="00EA06AF" w:rsidRPr="00EA06AF" w:rsidRDefault="00EA06AF" w:rsidP="006C1E5D">
            <w:pPr>
              <w:ind w:firstLine="0"/>
              <w:jc w:val="center"/>
              <w:rPr>
                <w:sz w:val="22"/>
              </w:rPr>
            </w:pPr>
            <w:r w:rsidRPr="00EA06AF">
              <w:rPr>
                <w:b/>
                <w:sz w:val="22"/>
              </w:rPr>
              <w:t>2 мин.</w:t>
            </w:r>
          </w:p>
        </w:tc>
        <w:tc>
          <w:tcPr>
            <w:tcW w:w="1777" w:type="dxa"/>
          </w:tcPr>
          <w:p w:rsidR="00EA06AF" w:rsidRPr="00EA06AF" w:rsidRDefault="00EA06AF" w:rsidP="006C1E5D">
            <w:pPr>
              <w:ind w:left="27" w:firstLine="0"/>
              <w:jc w:val="center"/>
              <w:rPr>
                <w:rFonts w:cs="Times New Roman"/>
                <w:sz w:val="22"/>
              </w:rPr>
            </w:pPr>
            <w:r w:rsidRPr="00EA06AF">
              <w:rPr>
                <w:rFonts w:cs="Times New Roman"/>
                <w:sz w:val="22"/>
              </w:rPr>
              <w:t>Производственная практика ПП.03.01</w:t>
            </w:r>
          </w:p>
        </w:tc>
      </w:tr>
      <w:tr w:rsidR="00EA06AF" w:rsidRPr="00EA06AF" w:rsidTr="00B67334">
        <w:tc>
          <w:tcPr>
            <w:tcW w:w="542" w:type="dxa"/>
          </w:tcPr>
          <w:p w:rsidR="00EA06AF" w:rsidRPr="00EA06AF" w:rsidRDefault="00EA06AF" w:rsidP="00B67334">
            <w:pPr>
              <w:ind w:firstLine="0"/>
              <w:jc w:val="center"/>
              <w:rPr>
                <w:sz w:val="22"/>
              </w:rPr>
            </w:pPr>
            <w:r>
              <w:rPr>
                <w:sz w:val="22"/>
              </w:rPr>
              <w:t>9</w:t>
            </w:r>
          </w:p>
        </w:tc>
        <w:tc>
          <w:tcPr>
            <w:tcW w:w="2055" w:type="dxa"/>
          </w:tcPr>
          <w:p w:rsidR="00EA06AF" w:rsidRPr="00EA06AF" w:rsidRDefault="00EA06AF" w:rsidP="006C1E5D">
            <w:pPr>
              <w:pStyle w:val="TableContents"/>
              <w:jc w:val="center"/>
              <w:rPr>
                <w:rFonts w:ascii="Times New Roman" w:hAnsi="Times New Roman" w:cs="Times New Roman"/>
                <w:sz w:val="22"/>
                <w:szCs w:val="22"/>
              </w:rPr>
            </w:pPr>
            <w:r w:rsidRPr="00EA06AF">
              <w:rPr>
                <w:rFonts w:ascii="Times New Roman" w:hAnsi="Times New Roman" w:cs="Times New Roman"/>
                <w:sz w:val="22"/>
                <w:szCs w:val="22"/>
              </w:rPr>
              <w:t>Задание открытого типа с развернутым ответом</w:t>
            </w:r>
          </w:p>
        </w:tc>
        <w:tc>
          <w:tcPr>
            <w:tcW w:w="4423" w:type="dxa"/>
          </w:tcPr>
          <w:p w:rsidR="00EA06AF" w:rsidRPr="00EA06AF" w:rsidRDefault="00EA06AF" w:rsidP="006C1E5D">
            <w:pPr>
              <w:pStyle w:val="TableContents"/>
              <w:rPr>
                <w:rFonts w:ascii="Times New Roman" w:hAnsi="Times New Roman" w:cs="Times New Roman"/>
                <w:b/>
                <w:sz w:val="22"/>
                <w:szCs w:val="22"/>
              </w:rPr>
            </w:pPr>
            <w:r w:rsidRPr="00EA06AF">
              <w:rPr>
                <w:rFonts w:ascii="Times New Roman" w:hAnsi="Times New Roman" w:cs="Times New Roman"/>
                <w:b/>
                <w:sz w:val="22"/>
                <w:szCs w:val="22"/>
              </w:rPr>
              <w:t>Прочитайте текст и запишите развернутый обоснованный ответ.</w:t>
            </w:r>
          </w:p>
          <w:p w:rsidR="00EA06AF" w:rsidRPr="00EA06AF" w:rsidRDefault="00EA06AF" w:rsidP="006C1E5D">
            <w:pPr>
              <w:pStyle w:val="TableContents"/>
              <w:rPr>
                <w:rFonts w:ascii="Times New Roman" w:hAnsi="Times New Roman" w:cs="Times New Roman"/>
                <w:sz w:val="22"/>
                <w:szCs w:val="22"/>
              </w:rPr>
            </w:pPr>
          </w:p>
          <w:p w:rsidR="00EA06AF" w:rsidRPr="00EA06AF" w:rsidRDefault="00EA06AF" w:rsidP="006C1E5D">
            <w:pPr>
              <w:pStyle w:val="TableContents"/>
              <w:rPr>
                <w:rFonts w:ascii="Times New Roman" w:hAnsi="Times New Roman" w:cs="Times New Roman"/>
                <w:sz w:val="22"/>
                <w:szCs w:val="22"/>
              </w:rPr>
            </w:pPr>
            <w:r w:rsidRPr="00EA06AF">
              <w:rPr>
                <w:rFonts w:ascii="Times New Roman" w:hAnsi="Times New Roman" w:cs="Times New Roman"/>
                <w:sz w:val="22"/>
                <w:szCs w:val="22"/>
              </w:rPr>
              <w:t>Что такое спам?</w:t>
            </w:r>
          </w:p>
        </w:tc>
        <w:tc>
          <w:tcPr>
            <w:tcW w:w="2410" w:type="dxa"/>
          </w:tcPr>
          <w:p w:rsidR="00EA06AF" w:rsidRPr="00EA06AF" w:rsidRDefault="00EA06AF" w:rsidP="006C1E5D">
            <w:pPr>
              <w:pStyle w:val="Standard"/>
              <w:rPr>
                <w:rFonts w:hint="eastAsia"/>
                <w:sz w:val="22"/>
                <w:szCs w:val="22"/>
              </w:rPr>
            </w:pPr>
            <w:r w:rsidRPr="00EA06AF">
              <w:rPr>
                <w:rFonts w:ascii="Times New Roman" w:hAnsi="Times New Roman" w:cs="Times New Roman"/>
                <w:b/>
                <w:bCs/>
                <w:sz w:val="22"/>
                <w:szCs w:val="22"/>
              </w:rPr>
              <w:t xml:space="preserve">Ответ: </w:t>
            </w:r>
            <w:r w:rsidRPr="00EA06AF">
              <w:rPr>
                <w:rFonts w:ascii="Times New Roman" w:hAnsi="Times New Roman" w:cs="Times New Roman"/>
                <w:sz w:val="22"/>
                <w:szCs w:val="22"/>
              </w:rPr>
              <w:t>нежелательная массовая рассылка сообщений</w:t>
            </w:r>
          </w:p>
        </w:tc>
        <w:tc>
          <w:tcPr>
            <w:tcW w:w="2018" w:type="dxa"/>
          </w:tcPr>
          <w:p w:rsidR="00EA06AF" w:rsidRPr="00EA06AF" w:rsidRDefault="00EA06AF" w:rsidP="006C1E5D">
            <w:pPr>
              <w:pStyle w:val="TableContents"/>
              <w:rPr>
                <w:rFonts w:ascii="Times New Roman" w:hAnsi="Times New Roman" w:cs="Times New Roman"/>
                <w:sz w:val="22"/>
                <w:szCs w:val="22"/>
              </w:rPr>
            </w:pPr>
            <w:r w:rsidRPr="00EA06AF">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A06AF" w:rsidRPr="00EA06AF" w:rsidRDefault="00EA06AF" w:rsidP="006C1E5D">
            <w:pPr>
              <w:pStyle w:val="TableContents"/>
              <w:jc w:val="center"/>
              <w:rPr>
                <w:rFonts w:ascii="Times New Roman" w:hAnsi="Times New Roman" w:cs="Times New Roman"/>
                <w:b/>
                <w:sz w:val="22"/>
                <w:szCs w:val="22"/>
              </w:rPr>
            </w:pPr>
            <w:r w:rsidRPr="00EA06AF">
              <w:rPr>
                <w:rFonts w:ascii="Times New Roman" w:hAnsi="Times New Roman" w:cs="Times New Roman"/>
                <w:b/>
                <w:sz w:val="22"/>
                <w:szCs w:val="22"/>
              </w:rPr>
              <w:t>3 мин.</w:t>
            </w:r>
          </w:p>
        </w:tc>
        <w:tc>
          <w:tcPr>
            <w:tcW w:w="1777" w:type="dxa"/>
          </w:tcPr>
          <w:p w:rsidR="00EA06AF" w:rsidRPr="00EA06AF" w:rsidRDefault="00EA06AF" w:rsidP="006C1E5D">
            <w:pPr>
              <w:ind w:left="27" w:firstLine="0"/>
              <w:jc w:val="center"/>
              <w:rPr>
                <w:rFonts w:cs="Times New Roman"/>
                <w:sz w:val="22"/>
              </w:rPr>
            </w:pPr>
            <w:r w:rsidRPr="00EA06AF">
              <w:rPr>
                <w:rFonts w:cs="Times New Roman"/>
                <w:sz w:val="22"/>
              </w:rPr>
              <w:t>Производственная практика ПП.03.01</w:t>
            </w:r>
          </w:p>
        </w:tc>
      </w:tr>
      <w:tr w:rsidR="00EA06AF" w:rsidRPr="00EA06AF" w:rsidTr="00B67334">
        <w:tc>
          <w:tcPr>
            <w:tcW w:w="542" w:type="dxa"/>
          </w:tcPr>
          <w:p w:rsidR="00EA06AF" w:rsidRPr="00EA06AF" w:rsidRDefault="00EA06AF" w:rsidP="00B67334">
            <w:pPr>
              <w:ind w:firstLine="0"/>
              <w:jc w:val="center"/>
              <w:rPr>
                <w:sz w:val="22"/>
              </w:rPr>
            </w:pPr>
            <w:r>
              <w:rPr>
                <w:sz w:val="22"/>
              </w:rPr>
              <w:t>10</w:t>
            </w:r>
          </w:p>
        </w:tc>
        <w:tc>
          <w:tcPr>
            <w:tcW w:w="2055" w:type="dxa"/>
          </w:tcPr>
          <w:p w:rsidR="00EA06AF" w:rsidRPr="00EA06AF" w:rsidRDefault="00EA06AF" w:rsidP="006C1E5D">
            <w:pPr>
              <w:ind w:firstLine="0"/>
              <w:jc w:val="center"/>
              <w:rPr>
                <w:sz w:val="22"/>
              </w:rPr>
            </w:pPr>
            <w:r w:rsidRPr="00EA06AF">
              <w:rPr>
                <w:sz w:val="22"/>
              </w:rPr>
              <w:t>Задание открытого типа с развернутым ответом</w:t>
            </w:r>
          </w:p>
        </w:tc>
        <w:tc>
          <w:tcPr>
            <w:tcW w:w="4423" w:type="dxa"/>
          </w:tcPr>
          <w:p w:rsidR="00EA06AF" w:rsidRPr="00EA06AF" w:rsidRDefault="00EA06AF" w:rsidP="006C1E5D">
            <w:pPr>
              <w:ind w:firstLine="0"/>
              <w:rPr>
                <w:b/>
                <w:sz w:val="22"/>
              </w:rPr>
            </w:pPr>
            <w:r w:rsidRPr="00EA06AF">
              <w:rPr>
                <w:b/>
                <w:sz w:val="22"/>
              </w:rPr>
              <w:t>Прочитайте текст и запишите обоснованный ответ словами</w:t>
            </w:r>
          </w:p>
          <w:p w:rsidR="00EA06AF" w:rsidRPr="00EA06AF" w:rsidRDefault="00EA06AF" w:rsidP="006C1E5D">
            <w:pPr>
              <w:tabs>
                <w:tab w:val="left" w:pos="426"/>
                <w:tab w:val="left" w:pos="851"/>
              </w:tabs>
              <w:ind w:firstLine="0"/>
              <w:rPr>
                <w:sz w:val="22"/>
                <w:highlight w:val="white"/>
              </w:rPr>
            </w:pPr>
            <w:r w:rsidRPr="00EA06AF">
              <w:rPr>
                <w:sz w:val="22"/>
                <w:highlight w:val="white"/>
              </w:rPr>
              <w:t>Компиляция это -</w:t>
            </w:r>
          </w:p>
          <w:p w:rsidR="00EA06AF" w:rsidRPr="00EA06AF" w:rsidRDefault="00EA06AF" w:rsidP="006C1E5D">
            <w:pPr>
              <w:ind w:firstLine="0"/>
              <w:rPr>
                <w:b/>
                <w:sz w:val="22"/>
              </w:rPr>
            </w:pPr>
          </w:p>
        </w:tc>
        <w:tc>
          <w:tcPr>
            <w:tcW w:w="2410" w:type="dxa"/>
          </w:tcPr>
          <w:p w:rsidR="00EA06AF" w:rsidRPr="00EA06AF" w:rsidRDefault="00EA06AF" w:rsidP="006C1E5D">
            <w:pPr>
              <w:ind w:firstLine="0"/>
              <w:rPr>
                <w:b/>
                <w:sz w:val="22"/>
              </w:rPr>
            </w:pPr>
            <w:r w:rsidRPr="00EA06AF">
              <w:rPr>
                <w:b/>
                <w:sz w:val="22"/>
              </w:rPr>
              <w:t xml:space="preserve">Ответ: </w:t>
            </w:r>
            <w:r w:rsidRPr="00EA06AF">
              <w:rPr>
                <w:sz w:val="22"/>
              </w:rPr>
              <w:t>п</w:t>
            </w:r>
            <w:r w:rsidRPr="00EA06AF">
              <w:rPr>
                <w:sz w:val="22"/>
                <w:highlight w:val="white"/>
              </w:rPr>
              <w:t>реобразование исходного кода в машинный код</w:t>
            </w:r>
          </w:p>
        </w:tc>
        <w:tc>
          <w:tcPr>
            <w:tcW w:w="2018" w:type="dxa"/>
          </w:tcPr>
          <w:p w:rsidR="00EA06AF" w:rsidRPr="00EA06AF" w:rsidRDefault="00EA06AF" w:rsidP="006C1E5D">
            <w:pPr>
              <w:pBdr>
                <w:top w:val="nil"/>
                <w:left w:val="nil"/>
                <w:bottom w:val="nil"/>
                <w:right w:val="nil"/>
                <w:between w:val="nil"/>
              </w:pBdr>
              <w:ind w:firstLine="0"/>
              <w:rPr>
                <w:color w:val="000000"/>
                <w:sz w:val="22"/>
              </w:rPr>
            </w:pPr>
            <w:r w:rsidRPr="00EA06AF">
              <w:rPr>
                <w:color w:val="000000"/>
                <w:sz w:val="22"/>
              </w:rPr>
              <w:t>Нет ответа, ответ неверный – 0</w:t>
            </w:r>
          </w:p>
          <w:p w:rsidR="00EA06AF" w:rsidRPr="00EA06AF" w:rsidRDefault="00EA06AF" w:rsidP="006C1E5D">
            <w:pPr>
              <w:pBdr>
                <w:top w:val="nil"/>
                <w:left w:val="nil"/>
                <w:bottom w:val="nil"/>
                <w:right w:val="nil"/>
                <w:between w:val="nil"/>
              </w:pBdr>
              <w:ind w:firstLine="0"/>
              <w:rPr>
                <w:color w:val="000000"/>
                <w:sz w:val="22"/>
              </w:rPr>
            </w:pPr>
            <w:r w:rsidRPr="00EA06AF">
              <w:rPr>
                <w:color w:val="000000"/>
                <w:sz w:val="22"/>
              </w:rPr>
              <w:t>Частичный ответ – 1</w:t>
            </w:r>
          </w:p>
          <w:p w:rsidR="00EA06AF" w:rsidRPr="00EA06AF" w:rsidRDefault="00EA06AF" w:rsidP="006C1E5D">
            <w:pPr>
              <w:pBdr>
                <w:top w:val="nil"/>
                <w:left w:val="nil"/>
                <w:bottom w:val="nil"/>
                <w:right w:val="nil"/>
                <w:between w:val="nil"/>
              </w:pBdr>
              <w:ind w:firstLine="0"/>
              <w:rPr>
                <w:color w:val="000000"/>
                <w:sz w:val="22"/>
              </w:rPr>
            </w:pPr>
            <w:r w:rsidRPr="00EA06AF">
              <w:rPr>
                <w:color w:val="000000"/>
                <w:sz w:val="22"/>
              </w:rPr>
              <w:t>Полный ответ - 2</w:t>
            </w:r>
          </w:p>
        </w:tc>
        <w:tc>
          <w:tcPr>
            <w:tcW w:w="1561" w:type="dxa"/>
          </w:tcPr>
          <w:p w:rsidR="00EA06AF" w:rsidRPr="00EA06AF" w:rsidRDefault="00EA06AF" w:rsidP="006C1E5D">
            <w:pPr>
              <w:ind w:firstLine="0"/>
              <w:jc w:val="center"/>
              <w:rPr>
                <w:b/>
                <w:sz w:val="22"/>
              </w:rPr>
            </w:pPr>
            <w:r w:rsidRPr="00EA06AF">
              <w:rPr>
                <w:b/>
                <w:sz w:val="22"/>
              </w:rPr>
              <w:t>5 мин.</w:t>
            </w:r>
          </w:p>
        </w:tc>
        <w:tc>
          <w:tcPr>
            <w:tcW w:w="1777" w:type="dxa"/>
          </w:tcPr>
          <w:p w:rsidR="00EA06AF" w:rsidRPr="00EA06AF" w:rsidRDefault="00EA06AF" w:rsidP="006C1E5D">
            <w:pPr>
              <w:ind w:left="27" w:firstLine="0"/>
              <w:jc w:val="center"/>
              <w:rPr>
                <w:rFonts w:cs="Times New Roman"/>
                <w:sz w:val="22"/>
              </w:rPr>
            </w:pPr>
            <w:r w:rsidRPr="00EA06AF">
              <w:rPr>
                <w:rFonts w:cs="Times New Roman"/>
                <w:sz w:val="22"/>
              </w:rPr>
              <w:t>Производственная практика ПП.03.01</w:t>
            </w:r>
          </w:p>
        </w:tc>
      </w:tr>
      <w:tr w:rsidR="00942BF1" w:rsidRPr="00942BF1" w:rsidTr="00B67334">
        <w:tc>
          <w:tcPr>
            <w:tcW w:w="542" w:type="dxa"/>
          </w:tcPr>
          <w:p w:rsidR="00942BF1" w:rsidRPr="00942BF1" w:rsidRDefault="00942BF1" w:rsidP="00B67334">
            <w:pPr>
              <w:ind w:firstLine="0"/>
              <w:jc w:val="center"/>
              <w:rPr>
                <w:sz w:val="22"/>
              </w:rPr>
            </w:pPr>
            <w:r>
              <w:rPr>
                <w:sz w:val="22"/>
              </w:rPr>
              <w:t>11</w:t>
            </w:r>
          </w:p>
        </w:tc>
        <w:tc>
          <w:tcPr>
            <w:tcW w:w="2055" w:type="dxa"/>
          </w:tcPr>
          <w:p w:rsidR="00942BF1" w:rsidRPr="00942BF1" w:rsidRDefault="00942BF1" w:rsidP="00BD551D">
            <w:pPr>
              <w:ind w:firstLine="0"/>
              <w:jc w:val="center"/>
              <w:rPr>
                <w:sz w:val="22"/>
              </w:rPr>
            </w:pPr>
            <w:r w:rsidRPr="00942BF1">
              <w:rPr>
                <w:sz w:val="22"/>
              </w:rPr>
              <w:t>Задание закрытого типа с выбором одного правильного ответа</w:t>
            </w:r>
          </w:p>
        </w:tc>
        <w:tc>
          <w:tcPr>
            <w:tcW w:w="4423" w:type="dxa"/>
          </w:tcPr>
          <w:p w:rsidR="00942BF1" w:rsidRPr="00942BF1" w:rsidRDefault="00942BF1" w:rsidP="00BD551D">
            <w:pPr>
              <w:pBdr>
                <w:top w:val="nil"/>
                <w:left w:val="nil"/>
                <w:bottom w:val="nil"/>
                <w:right w:val="nil"/>
                <w:between w:val="nil"/>
              </w:pBdr>
              <w:tabs>
                <w:tab w:val="left" w:pos="333"/>
              </w:tabs>
              <w:ind w:firstLine="0"/>
              <w:rPr>
                <w:color w:val="000000"/>
                <w:sz w:val="22"/>
              </w:rPr>
            </w:pPr>
            <w:r w:rsidRPr="00942BF1">
              <w:rPr>
                <w:b/>
                <w:color w:val="000000"/>
                <w:sz w:val="22"/>
              </w:rPr>
              <w:t>Прочитайте текст выберите правильный ответ</w:t>
            </w:r>
            <w:r w:rsidRPr="00942BF1">
              <w:rPr>
                <w:color w:val="000000"/>
                <w:sz w:val="22"/>
              </w:rPr>
              <w:t xml:space="preserve"> </w:t>
            </w:r>
          </w:p>
          <w:p w:rsidR="00942BF1" w:rsidRPr="00942BF1" w:rsidRDefault="00942BF1" w:rsidP="00BD551D">
            <w:pPr>
              <w:tabs>
                <w:tab w:val="left" w:pos="851"/>
              </w:tabs>
              <w:ind w:firstLine="0"/>
              <w:rPr>
                <w:sz w:val="22"/>
              </w:rPr>
            </w:pPr>
            <w:r w:rsidRPr="00942BF1">
              <w:rPr>
                <w:sz w:val="22"/>
              </w:rPr>
              <w:t>Что такое Debug mode?</w:t>
            </w:r>
          </w:p>
          <w:p w:rsidR="00942BF1" w:rsidRPr="00942BF1" w:rsidRDefault="00942BF1" w:rsidP="00BD551D">
            <w:pPr>
              <w:tabs>
                <w:tab w:val="left" w:pos="426"/>
                <w:tab w:val="left" w:pos="851"/>
              </w:tabs>
              <w:ind w:firstLine="0"/>
              <w:rPr>
                <w:sz w:val="22"/>
                <w:highlight w:val="white"/>
              </w:rPr>
            </w:pPr>
            <w:r w:rsidRPr="00942BF1">
              <w:rPr>
                <w:sz w:val="22"/>
                <w:highlight w:val="white"/>
              </w:rPr>
              <w:t>1. специальный режим, который отслеживает свободную память в приложении;</w:t>
            </w:r>
          </w:p>
          <w:p w:rsidR="00942BF1" w:rsidRPr="00942BF1" w:rsidRDefault="00942BF1" w:rsidP="00BD551D">
            <w:pPr>
              <w:tabs>
                <w:tab w:val="left" w:pos="426"/>
                <w:tab w:val="left" w:pos="851"/>
              </w:tabs>
              <w:ind w:firstLine="0"/>
              <w:rPr>
                <w:sz w:val="22"/>
                <w:highlight w:val="white"/>
              </w:rPr>
            </w:pPr>
            <w:r w:rsidRPr="00942BF1">
              <w:rPr>
                <w:sz w:val="22"/>
                <w:highlight w:val="white"/>
              </w:rPr>
              <w:t>2. инструмент для разработчиков, который позволяет искать ошибки в коде программы;</w:t>
            </w:r>
          </w:p>
          <w:p w:rsidR="00942BF1" w:rsidRPr="00942BF1" w:rsidRDefault="00942BF1" w:rsidP="00BD551D">
            <w:pPr>
              <w:tabs>
                <w:tab w:val="left" w:pos="426"/>
                <w:tab w:val="left" w:pos="851"/>
              </w:tabs>
              <w:ind w:firstLine="0"/>
              <w:rPr>
                <w:sz w:val="22"/>
                <w:highlight w:val="white"/>
              </w:rPr>
            </w:pPr>
            <w:r w:rsidRPr="00942BF1">
              <w:rPr>
                <w:sz w:val="22"/>
                <w:highlight w:val="white"/>
              </w:rPr>
              <w:t>3. режим, в котором можно создавать и редактировать процедуры;</w:t>
            </w:r>
          </w:p>
          <w:p w:rsidR="00942BF1" w:rsidRPr="00942BF1" w:rsidRDefault="00942BF1" w:rsidP="00BD551D">
            <w:pPr>
              <w:tabs>
                <w:tab w:val="left" w:pos="426"/>
                <w:tab w:val="left" w:pos="851"/>
              </w:tabs>
              <w:ind w:firstLine="0"/>
              <w:rPr>
                <w:sz w:val="22"/>
              </w:rPr>
            </w:pPr>
            <w:r w:rsidRPr="00942BF1">
              <w:rPr>
                <w:sz w:val="22"/>
                <w:highlight w:val="white"/>
              </w:rPr>
              <w:t>4. свойство для создания и модификации форм программы.</w:t>
            </w:r>
          </w:p>
        </w:tc>
        <w:tc>
          <w:tcPr>
            <w:tcW w:w="2410" w:type="dxa"/>
          </w:tcPr>
          <w:p w:rsidR="00942BF1" w:rsidRPr="00942BF1" w:rsidRDefault="00942BF1" w:rsidP="00BD551D">
            <w:pPr>
              <w:ind w:firstLine="0"/>
              <w:rPr>
                <w:sz w:val="22"/>
              </w:rPr>
            </w:pPr>
            <w:r w:rsidRPr="00942BF1">
              <w:rPr>
                <w:b/>
                <w:sz w:val="22"/>
              </w:rPr>
              <w:t>Ответ</w:t>
            </w:r>
            <w:r w:rsidRPr="00942BF1">
              <w:rPr>
                <w:sz w:val="22"/>
              </w:rPr>
              <w:t>: 2</w:t>
            </w:r>
          </w:p>
        </w:tc>
        <w:tc>
          <w:tcPr>
            <w:tcW w:w="2018" w:type="dxa"/>
          </w:tcPr>
          <w:p w:rsidR="00942BF1" w:rsidRPr="00942BF1" w:rsidRDefault="00942BF1" w:rsidP="00BD551D">
            <w:pPr>
              <w:ind w:firstLine="0"/>
              <w:rPr>
                <w:sz w:val="22"/>
              </w:rPr>
            </w:pPr>
            <w:r w:rsidRPr="00942BF1">
              <w:rPr>
                <w:sz w:val="22"/>
              </w:rPr>
              <w:t>Верно – 1</w:t>
            </w:r>
          </w:p>
          <w:p w:rsidR="00942BF1" w:rsidRPr="00942BF1" w:rsidRDefault="00942BF1" w:rsidP="00BD551D">
            <w:pPr>
              <w:ind w:firstLine="0"/>
              <w:rPr>
                <w:sz w:val="22"/>
              </w:rPr>
            </w:pPr>
            <w:r w:rsidRPr="00942BF1">
              <w:rPr>
                <w:sz w:val="22"/>
              </w:rPr>
              <w:t>Неверно - 0</w:t>
            </w:r>
          </w:p>
        </w:tc>
        <w:tc>
          <w:tcPr>
            <w:tcW w:w="1561" w:type="dxa"/>
          </w:tcPr>
          <w:p w:rsidR="00942BF1" w:rsidRPr="00942BF1" w:rsidRDefault="00942BF1" w:rsidP="00BD551D">
            <w:pPr>
              <w:ind w:firstLine="0"/>
              <w:jc w:val="center"/>
              <w:rPr>
                <w:sz w:val="22"/>
              </w:rPr>
            </w:pPr>
            <w:r w:rsidRPr="00942BF1">
              <w:rPr>
                <w:b/>
                <w:sz w:val="22"/>
              </w:rPr>
              <w:t>2 мин.</w:t>
            </w:r>
          </w:p>
        </w:tc>
        <w:tc>
          <w:tcPr>
            <w:tcW w:w="1777" w:type="dxa"/>
          </w:tcPr>
          <w:p w:rsidR="00942BF1" w:rsidRPr="00942BF1" w:rsidRDefault="00942BF1" w:rsidP="00BD551D">
            <w:pPr>
              <w:ind w:firstLine="0"/>
              <w:jc w:val="center"/>
              <w:rPr>
                <w:rFonts w:cs="Times New Roman"/>
                <w:sz w:val="22"/>
              </w:rPr>
            </w:pPr>
            <w:r w:rsidRPr="00942BF1">
              <w:rPr>
                <w:rFonts w:cs="Times New Roman"/>
                <w:sz w:val="22"/>
              </w:rPr>
              <w:t>ПДП Производственная практика (преддипломная)</w:t>
            </w:r>
          </w:p>
        </w:tc>
      </w:tr>
      <w:tr w:rsidR="00942BF1" w:rsidRPr="00942BF1" w:rsidTr="00B67334">
        <w:tc>
          <w:tcPr>
            <w:tcW w:w="542" w:type="dxa"/>
          </w:tcPr>
          <w:p w:rsidR="00942BF1" w:rsidRPr="00942BF1" w:rsidRDefault="00942BF1" w:rsidP="00B67334">
            <w:pPr>
              <w:ind w:firstLine="0"/>
              <w:jc w:val="center"/>
              <w:rPr>
                <w:sz w:val="22"/>
              </w:rPr>
            </w:pPr>
            <w:r>
              <w:rPr>
                <w:sz w:val="22"/>
              </w:rPr>
              <w:t>12</w:t>
            </w:r>
          </w:p>
        </w:tc>
        <w:tc>
          <w:tcPr>
            <w:tcW w:w="2055" w:type="dxa"/>
          </w:tcPr>
          <w:p w:rsidR="00942BF1" w:rsidRPr="00942BF1" w:rsidRDefault="00942BF1" w:rsidP="00BD551D">
            <w:pPr>
              <w:ind w:firstLine="0"/>
              <w:jc w:val="center"/>
              <w:rPr>
                <w:sz w:val="22"/>
              </w:rPr>
            </w:pPr>
            <w:r w:rsidRPr="00942BF1">
              <w:rPr>
                <w:sz w:val="22"/>
              </w:rPr>
              <w:t>Задание открытого типа с развернутым ответом</w:t>
            </w:r>
          </w:p>
        </w:tc>
        <w:tc>
          <w:tcPr>
            <w:tcW w:w="4423" w:type="dxa"/>
          </w:tcPr>
          <w:p w:rsidR="00942BF1" w:rsidRPr="00942BF1" w:rsidRDefault="00942BF1" w:rsidP="00BD551D">
            <w:pPr>
              <w:ind w:firstLine="0"/>
              <w:rPr>
                <w:b/>
                <w:sz w:val="22"/>
              </w:rPr>
            </w:pPr>
            <w:r w:rsidRPr="00942BF1">
              <w:rPr>
                <w:b/>
                <w:sz w:val="22"/>
              </w:rPr>
              <w:t>Прочитайте текст и запишите обоснованный ответ словами</w:t>
            </w:r>
          </w:p>
          <w:p w:rsidR="00942BF1" w:rsidRPr="00942BF1" w:rsidRDefault="00942BF1" w:rsidP="00BD551D">
            <w:pPr>
              <w:ind w:firstLine="0"/>
              <w:rPr>
                <w:sz w:val="22"/>
              </w:rPr>
            </w:pPr>
            <w:r w:rsidRPr="00942BF1">
              <w:rPr>
                <w:sz w:val="22"/>
              </w:rPr>
              <w:t>Что такое парадигма программирования</w:t>
            </w:r>
            <w:r w:rsidRPr="00942BF1">
              <w:rPr>
                <w:b/>
                <w:sz w:val="22"/>
              </w:rPr>
              <w:t>?</w:t>
            </w:r>
          </w:p>
        </w:tc>
        <w:tc>
          <w:tcPr>
            <w:tcW w:w="2410" w:type="dxa"/>
          </w:tcPr>
          <w:p w:rsidR="00942BF1" w:rsidRPr="00942BF1" w:rsidRDefault="00942BF1" w:rsidP="00BD551D">
            <w:pPr>
              <w:ind w:firstLine="0"/>
              <w:rPr>
                <w:b/>
                <w:sz w:val="22"/>
              </w:rPr>
            </w:pPr>
            <w:r w:rsidRPr="00942BF1">
              <w:rPr>
                <w:b/>
                <w:sz w:val="22"/>
              </w:rPr>
              <w:t xml:space="preserve">Ответ: </w:t>
            </w:r>
            <w:r w:rsidRPr="00942BF1">
              <w:rPr>
                <w:sz w:val="22"/>
                <w:highlight w:val="white"/>
              </w:rPr>
              <w:t>совокупность идей и концепций, определяющих структуру программы</w:t>
            </w:r>
          </w:p>
        </w:tc>
        <w:tc>
          <w:tcPr>
            <w:tcW w:w="2018" w:type="dxa"/>
          </w:tcPr>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Нет ответа, ответ неверный – 0</w:t>
            </w:r>
          </w:p>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Частичный ответ – 1</w:t>
            </w:r>
          </w:p>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Полный ответ - 2</w:t>
            </w:r>
          </w:p>
        </w:tc>
        <w:tc>
          <w:tcPr>
            <w:tcW w:w="1561" w:type="dxa"/>
          </w:tcPr>
          <w:p w:rsidR="00942BF1" w:rsidRPr="00942BF1" w:rsidRDefault="00942BF1" w:rsidP="00BD551D">
            <w:pPr>
              <w:ind w:firstLine="0"/>
              <w:jc w:val="center"/>
              <w:rPr>
                <w:b/>
                <w:sz w:val="22"/>
              </w:rPr>
            </w:pPr>
            <w:r w:rsidRPr="00942BF1">
              <w:rPr>
                <w:b/>
                <w:sz w:val="22"/>
              </w:rPr>
              <w:t>5 мин.</w:t>
            </w:r>
          </w:p>
        </w:tc>
        <w:tc>
          <w:tcPr>
            <w:tcW w:w="1777" w:type="dxa"/>
          </w:tcPr>
          <w:p w:rsidR="00942BF1" w:rsidRPr="00942BF1" w:rsidRDefault="00942BF1" w:rsidP="00BD551D">
            <w:pPr>
              <w:ind w:firstLine="0"/>
              <w:jc w:val="center"/>
              <w:rPr>
                <w:rFonts w:cs="Times New Roman"/>
                <w:sz w:val="22"/>
              </w:rPr>
            </w:pPr>
            <w:r w:rsidRPr="00942BF1">
              <w:rPr>
                <w:rFonts w:cs="Times New Roman"/>
                <w:sz w:val="22"/>
              </w:rPr>
              <w:t>ПДП Производственная практика (преддипломная)</w:t>
            </w:r>
          </w:p>
        </w:tc>
      </w:tr>
      <w:tr w:rsidR="00942BF1" w:rsidRPr="00942BF1" w:rsidTr="00B67334">
        <w:tc>
          <w:tcPr>
            <w:tcW w:w="542" w:type="dxa"/>
          </w:tcPr>
          <w:p w:rsidR="00942BF1" w:rsidRPr="00942BF1" w:rsidRDefault="00942BF1" w:rsidP="00B67334">
            <w:pPr>
              <w:ind w:firstLine="0"/>
              <w:jc w:val="center"/>
              <w:rPr>
                <w:sz w:val="22"/>
              </w:rPr>
            </w:pPr>
            <w:r>
              <w:rPr>
                <w:sz w:val="22"/>
              </w:rPr>
              <w:t>13</w:t>
            </w:r>
          </w:p>
        </w:tc>
        <w:tc>
          <w:tcPr>
            <w:tcW w:w="2055" w:type="dxa"/>
          </w:tcPr>
          <w:p w:rsidR="00942BF1" w:rsidRPr="00942BF1" w:rsidRDefault="00942BF1" w:rsidP="00BD551D">
            <w:pPr>
              <w:ind w:firstLine="0"/>
              <w:jc w:val="center"/>
              <w:rPr>
                <w:sz w:val="22"/>
              </w:rPr>
            </w:pPr>
            <w:r w:rsidRPr="00942BF1">
              <w:rPr>
                <w:sz w:val="22"/>
              </w:rPr>
              <w:t>Задание открытого типа с развернутым ответом</w:t>
            </w:r>
          </w:p>
        </w:tc>
        <w:tc>
          <w:tcPr>
            <w:tcW w:w="4423" w:type="dxa"/>
          </w:tcPr>
          <w:p w:rsidR="00942BF1" w:rsidRPr="00942BF1" w:rsidRDefault="00942BF1" w:rsidP="00BD551D">
            <w:pPr>
              <w:ind w:firstLine="0"/>
              <w:rPr>
                <w:b/>
                <w:sz w:val="22"/>
              </w:rPr>
            </w:pPr>
            <w:r w:rsidRPr="00942BF1">
              <w:rPr>
                <w:b/>
                <w:sz w:val="22"/>
              </w:rPr>
              <w:t>Прочитайте текст и запишите обоснованный ответ словами</w:t>
            </w:r>
          </w:p>
          <w:p w:rsidR="00942BF1" w:rsidRPr="00942BF1" w:rsidRDefault="00942BF1" w:rsidP="00BD551D">
            <w:pPr>
              <w:ind w:firstLine="0"/>
              <w:rPr>
                <w:b/>
                <w:sz w:val="22"/>
              </w:rPr>
            </w:pPr>
            <w:r w:rsidRPr="00942BF1">
              <w:rPr>
                <w:sz w:val="22"/>
                <w:highlight w:val="white"/>
              </w:rPr>
              <w:t>Что такое IDE?</w:t>
            </w:r>
          </w:p>
        </w:tc>
        <w:tc>
          <w:tcPr>
            <w:tcW w:w="2410" w:type="dxa"/>
          </w:tcPr>
          <w:p w:rsidR="00942BF1" w:rsidRPr="00942BF1" w:rsidRDefault="00942BF1" w:rsidP="00BD551D">
            <w:pPr>
              <w:ind w:firstLine="0"/>
              <w:rPr>
                <w:b/>
                <w:sz w:val="22"/>
              </w:rPr>
            </w:pPr>
            <w:r w:rsidRPr="00942BF1">
              <w:rPr>
                <w:b/>
                <w:sz w:val="22"/>
              </w:rPr>
              <w:t xml:space="preserve">Ответ: </w:t>
            </w:r>
            <w:r w:rsidRPr="00942BF1">
              <w:rPr>
                <w:sz w:val="22"/>
                <w:highlight w:val="white"/>
              </w:rPr>
              <w:t>интегрированная среда разработки</w:t>
            </w:r>
          </w:p>
        </w:tc>
        <w:tc>
          <w:tcPr>
            <w:tcW w:w="2018" w:type="dxa"/>
          </w:tcPr>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Нет ответа, ответ неверный – 0</w:t>
            </w:r>
          </w:p>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Частичный ответ – 1</w:t>
            </w:r>
          </w:p>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Полный ответ - 2</w:t>
            </w:r>
          </w:p>
        </w:tc>
        <w:tc>
          <w:tcPr>
            <w:tcW w:w="1561" w:type="dxa"/>
          </w:tcPr>
          <w:p w:rsidR="00942BF1" w:rsidRPr="00942BF1" w:rsidRDefault="00942BF1" w:rsidP="00BD551D">
            <w:pPr>
              <w:ind w:firstLine="0"/>
              <w:jc w:val="center"/>
              <w:rPr>
                <w:b/>
                <w:sz w:val="22"/>
              </w:rPr>
            </w:pPr>
            <w:r w:rsidRPr="00942BF1">
              <w:rPr>
                <w:b/>
                <w:sz w:val="22"/>
              </w:rPr>
              <w:t>4 мин.</w:t>
            </w:r>
          </w:p>
        </w:tc>
        <w:tc>
          <w:tcPr>
            <w:tcW w:w="1777" w:type="dxa"/>
          </w:tcPr>
          <w:p w:rsidR="00942BF1" w:rsidRPr="00942BF1" w:rsidRDefault="00942BF1" w:rsidP="00BD551D">
            <w:pPr>
              <w:ind w:firstLine="0"/>
              <w:jc w:val="center"/>
              <w:rPr>
                <w:rFonts w:cs="Times New Roman"/>
                <w:sz w:val="22"/>
              </w:rPr>
            </w:pPr>
            <w:r w:rsidRPr="00942BF1">
              <w:rPr>
                <w:rFonts w:cs="Times New Roman"/>
                <w:sz w:val="22"/>
              </w:rPr>
              <w:t>ПДП Производственная практика (преддипломная)</w:t>
            </w:r>
          </w:p>
        </w:tc>
      </w:tr>
    </w:tbl>
    <w:p w:rsidR="00B67334" w:rsidRDefault="00B67334" w:rsidP="00521DC8">
      <w:pPr>
        <w:ind w:firstLine="0"/>
      </w:pPr>
    </w:p>
    <w:p w:rsidR="00B67334" w:rsidRDefault="00B67334" w:rsidP="00B67334">
      <w:pPr>
        <w:keepNext/>
        <w:keepLines/>
        <w:ind w:firstLine="0"/>
        <w:jc w:val="center"/>
        <w:outlineLvl w:val="0"/>
        <w:rPr>
          <w:rFonts w:eastAsiaTheme="majorEastAsia" w:cs="Times New Roman"/>
          <w:b/>
          <w:bCs/>
          <w:szCs w:val="28"/>
        </w:rPr>
      </w:pPr>
      <w:bookmarkStart w:id="87" w:name="_Toc183163886"/>
      <w:r>
        <w:rPr>
          <w:rFonts w:eastAsiaTheme="majorEastAsia" w:cs="Times New Roman"/>
          <w:b/>
          <w:bCs/>
          <w:szCs w:val="28"/>
        </w:rPr>
        <w:t>ПК 3.2. </w:t>
      </w:r>
      <w:r w:rsidRPr="00521DC8">
        <w:rPr>
          <w:rFonts w:eastAsiaTheme="majorEastAsia" w:cs="Times New Roman"/>
          <w:b/>
          <w:bCs/>
          <w:szCs w:val="28"/>
        </w:rPr>
        <w:t>Осуществлять эксплуатацию технических средств защиты информации в соответствии с требованиями эксплуатационной документации.</w:t>
      </w:r>
      <w:bookmarkEnd w:id="87"/>
    </w:p>
    <w:p w:rsidR="00B67334" w:rsidRPr="00521DC8" w:rsidRDefault="00B67334" w:rsidP="00B67334"/>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423"/>
        <w:gridCol w:w="2410"/>
        <w:gridCol w:w="2018"/>
        <w:gridCol w:w="1561"/>
        <w:gridCol w:w="1777"/>
      </w:tblGrid>
      <w:tr w:rsidR="00B67334" w:rsidRPr="004A7F10" w:rsidTr="00B67334">
        <w:tc>
          <w:tcPr>
            <w:tcW w:w="542" w:type="dxa"/>
          </w:tcPr>
          <w:p w:rsidR="00B67334" w:rsidRPr="004A7F10" w:rsidRDefault="00B67334" w:rsidP="00B67334">
            <w:pPr>
              <w:ind w:firstLine="0"/>
              <w:jc w:val="center"/>
              <w:rPr>
                <w:b/>
                <w:sz w:val="22"/>
              </w:rPr>
            </w:pPr>
            <w:r w:rsidRPr="004A7F10">
              <w:rPr>
                <w:b/>
                <w:sz w:val="22"/>
              </w:rPr>
              <w:t>№</w:t>
            </w:r>
          </w:p>
          <w:p w:rsidR="00B67334" w:rsidRPr="004A7F10" w:rsidRDefault="00B67334" w:rsidP="00B67334">
            <w:pPr>
              <w:ind w:firstLine="0"/>
              <w:jc w:val="center"/>
              <w:rPr>
                <w:b/>
                <w:sz w:val="22"/>
              </w:rPr>
            </w:pPr>
            <w:r w:rsidRPr="004A7F10">
              <w:rPr>
                <w:b/>
                <w:sz w:val="22"/>
              </w:rPr>
              <w:t>п/п</w:t>
            </w:r>
          </w:p>
        </w:tc>
        <w:tc>
          <w:tcPr>
            <w:tcW w:w="2055" w:type="dxa"/>
          </w:tcPr>
          <w:p w:rsidR="00B67334" w:rsidRPr="004A7F10" w:rsidRDefault="00B67334" w:rsidP="00B67334">
            <w:pPr>
              <w:ind w:firstLine="0"/>
              <w:jc w:val="center"/>
              <w:rPr>
                <w:b/>
                <w:sz w:val="22"/>
              </w:rPr>
            </w:pPr>
            <w:r w:rsidRPr="004A7F10">
              <w:rPr>
                <w:b/>
                <w:sz w:val="22"/>
              </w:rPr>
              <w:t>Тип задания</w:t>
            </w:r>
          </w:p>
        </w:tc>
        <w:tc>
          <w:tcPr>
            <w:tcW w:w="4423" w:type="dxa"/>
          </w:tcPr>
          <w:p w:rsidR="00B67334" w:rsidRPr="004A7F10" w:rsidRDefault="00B67334" w:rsidP="00B67334">
            <w:pPr>
              <w:ind w:firstLine="0"/>
              <w:jc w:val="center"/>
              <w:rPr>
                <w:b/>
                <w:sz w:val="22"/>
              </w:rPr>
            </w:pPr>
            <w:r w:rsidRPr="004A7F10">
              <w:rPr>
                <w:b/>
                <w:sz w:val="22"/>
              </w:rPr>
              <w:t>Задание</w:t>
            </w:r>
          </w:p>
        </w:tc>
        <w:tc>
          <w:tcPr>
            <w:tcW w:w="2410" w:type="dxa"/>
          </w:tcPr>
          <w:p w:rsidR="00B67334" w:rsidRPr="004A7F10" w:rsidRDefault="00B67334" w:rsidP="00B67334">
            <w:pPr>
              <w:ind w:firstLine="0"/>
              <w:jc w:val="center"/>
              <w:rPr>
                <w:b/>
                <w:sz w:val="22"/>
              </w:rPr>
            </w:pPr>
            <w:r w:rsidRPr="004A7F10">
              <w:rPr>
                <w:b/>
                <w:sz w:val="22"/>
              </w:rPr>
              <w:t>Ответ</w:t>
            </w:r>
          </w:p>
        </w:tc>
        <w:tc>
          <w:tcPr>
            <w:tcW w:w="2018" w:type="dxa"/>
          </w:tcPr>
          <w:p w:rsidR="00B67334" w:rsidRPr="004A7F10" w:rsidRDefault="00B67334" w:rsidP="00B67334">
            <w:pPr>
              <w:ind w:firstLine="0"/>
              <w:jc w:val="center"/>
              <w:rPr>
                <w:b/>
                <w:sz w:val="22"/>
              </w:rPr>
            </w:pPr>
            <w:r w:rsidRPr="004A7F10">
              <w:rPr>
                <w:b/>
                <w:sz w:val="22"/>
              </w:rPr>
              <w:t>Критерии оценки</w:t>
            </w:r>
          </w:p>
        </w:tc>
        <w:tc>
          <w:tcPr>
            <w:tcW w:w="1561" w:type="dxa"/>
          </w:tcPr>
          <w:p w:rsidR="00B67334" w:rsidRPr="004A7F10" w:rsidRDefault="00B67334" w:rsidP="00B67334">
            <w:pPr>
              <w:ind w:firstLine="0"/>
              <w:jc w:val="center"/>
              <w:rPr>
                <w:b/>
                <w:sz w:val="22"/>
              </w:rPr>
            </w:pPr>
            <w:r w:rsidRPr="004A7F10">
              <w:rPr>
                <w:b/>
                <w:sz w:val="22"/>
              </w:rPr>
              <w:t>Время выполнения (мин.)</w:t>
            </w:r>
          </w:p>
        </w:tc>
        <w:tc>
          <w:tcPr>
            <w:tcW w:w="1777" w:type="dxa"/>
          </w:tcPr>
          <w:p w:rsidR="00B67334" w:rsidRPr="004A7F10" w:rsidRDefault="00B67334" w:rsidP="00B67334">
            <w:pPr>
              <w:ind w:firstLine="0"/>
              <w:jc w:val="center"/>
              <w:rPr>
                <w:b/>
                <w:sz w:val="22"/>
              </w:rPr>
            </w:pPr>
            <w:r w:rsidRPr="004A7F10">
              <w:rPr>
                <w:b/>
                <w:sz w:val="22"/>
              </w:rPr>
              <w:t>Дисциплина</w:t>
            </w:r>
          </w:p>
        </w:tc>
      </w:tr>
      <w:tr w:rsidR="00B67334" w:rsidRPr="004A7F10" w:rsidTr="00B67334">
        <w:tc>
          <w:tcPr>
            <w:tcW w:w="542" w:type="dxa"/>
          </w:tcPr>
          <w:p w:rsidR="00B67334" w:rsidRPr="004A7F10" w:rsidRDefault="00B67334" w:rsidP="00B67334">
            <w:pPr>
              <w:ind w:firstLine="0"/>
              <w:jc w:val="center"/>
              <w:rPr>
                <w:sz w:val="22"/>
              </w:rPr>
            </w:pPr>
            <w:r>
              <w:rPr>
                <w:sz w:val="22"/>
              </w:rPr>
              <w:t>1</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Что такое резервное копирование?</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создание дубликата данных для возможности восстановления.</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RPr="004A7F10" w:rsidTr="00B67334">
        <w:tc>
          <w:tcPr>
            <w:tcW w:w="542" w:type="dxa"/>
          </w:tcPr>
          <w:p w:rsidR="00B67334" w:rsidRPr="004A7F10" w:rsidRDefault="00B67334" w:rsidP="00B67334">
            <w:pPr>
              <w:ind w:firstLine="0"/>
              <w:jc w:val="center"/>
              <w:rPr>
                <w:sz w:val="22"/>
              </w:rPr>
            </w:pPr>
            <w:r>
              <w:rPr>
                <w:sz w:val="22"/>
              </w:rPr>
              <w:t>2</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Для чего нужна система безопасности видео-наблюдения на предприятиях?</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для визуального контроля состояния определенной области</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RPr="004A7F10" w:rsidTr="00B67334">
        <w:tc>
          <w:tcPr>
            <w:tcW w:w="542" w:type="dxa"/>
          </w:tcPr>
          <w:p w:rsidR="00B67334" w:rsidRPr="004A7F10" w:rsidRDefault="00B67334" w:rsidP="00B67334">
            <w:pPr>
              <w:ind w:firstLine="0"/>
              <w:jc w:val="center"/>
              <w:rPr>
                <w:sz w:val="22"/>
              </w:rPr>
            </w:pPr>
            <w:r>
              <w:rPr>
                <w:sz w:val="22"/>
              </w:rPr>
              <w:t>3</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Что такое политика безопасности информации?</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набор правил и процедур, направленных на защиту информации</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RPr="004A7F10" w:rsidTr="00B67334">
        <w:tc>
          <w:tcPr>
            <w:tcW w:w="542" w:type="dxa"/>
          </w:tcPr>
          <w:p w:rsidR="00B67334" w:rsidRPr="004A7F10" w:rsidRDefault="00B67334" w:rsidP="00B67334">
            <w:pPr>
              <w:ind w:firstLine="0"/>
              <w:jc w:val="center"/>
              <w:rPr>
                <w:sz w:val="22"/>
              </w:rPr>
            </w:pPr>
            <w:r>
              <w:rPr>
                <w:sz w:val="22"/>
              </w:rPr>
              <w:t>4</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Что такое межсетевой экран ?</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устройство для фильтрации трафика с целью защиты ИС</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RPr="004A7F10" w:rsidTr="00B67334">
        <w:tc>
          <w:tcPr>
            <w:tcW w:w="542" w:type="dxa"/>
          </w:tcPr>
          <w:p w:rsidR="00B67334" w:rsidRPr="004A7F10" w:rsidRDefault="00B67334" w:rsidP="00B67334">
            <w:pPr>
              <w:ind w:firstLine="0"/>
              <w:jc w:val="center"/>
              <w:rPr>
                <w:sz w:val="22"/>
              </w:rPr>
            </w:pPr>
            <w:r>
              <w:rPr>
                <w:sz w:val="22"/>
              </w:rPr>
              <w:t>5</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Какие органы исполнительной власти выполняет функции Гостехкомиссии РФ в</w:t>
            </w:r>
            <w:r>
              <w:rPr>
                <w:rFonts w:ascii="Times New Roman" w:hAnsi="Times New Roman" w:cs="Times New Roman"/>
                <w:sz w:val="22"/>
                <w:szCs w:val="22"/>
              </w:rPr>
              <w:br/>
              <w:t>области защиты информации ?</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Роскомнадзор, ФСБ России и ФСТЭК России</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RPr="004A7F10" w:rsidTr="00B67334">
        <w:tc>
          <w:tcPr>
            <w:tcW w:w="542" w:type="dxa"/>
          </w:tcPr>
          <w:p w:rsidR="00B67334" w:rsidRPr="004A7F10" w:rsidRDefault="00B67334" w:rsidP="00B67334">
            <w:pPr>
              <w:ind w:firstLine="0"/>
              <w:jc w:val="center"/>
              <w:rPr>
                <w:sz w:val="22"/>
              </w:rPr>
            </w:pPr>
            <w:r>
              <w:rPr>
                <w:sz w:val="22"/>
              </w:rPr>
              <w:t>6</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Что показывает КНД антенны?</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на сколько эффективно антенна излучает или принимает радиоволны.</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EA06AF" w:rsidRPr="00EA06AF" w:rsidTr="00B67334">
        <w:tc>
          <w:tcPr>
            <w:tcW w:w="542" w:type="dxa"/>
          </w:tcPr>
          <w:p w:rsidR="00EA06AF" w:rsidRPr="00EA06AF" w:rsidRDefault="00EA06AF" w:rsidP="00B67334">
            <w:pPr>
              <w:ind w:firstLine="0"/>
              <w:jc w:val="center"/>
              <w:rPr>
                <w:sz w:val="22"/>
              </w:rPr>
            </w:pPr>
            <w:r>
              <w:rPr>
                <w:sz w:val="22"/>
              </w:rPr>
              <w:t>7</w:t>
            </w:r>
          </w:p>
        </w:tc>
        <w:tc>
          <w:tcPr>
            <w:tcW w:w="2055" w:type="dxa"/>
          </w:tcPr>
          <w:p w:rsidR="00EA06AF" w:rsidRPr="00EA06AF" w:rsidRDefault="00EA06AF" w:rsidP="006C1E5D">
            <w:pPr>
              <w:ind w:firstLine="0"/>
              <w:jc w:val="center"/>
              <w:rPr>
                <w:sz w:val="22"/>
              </w:rPr>
            </w:pPr>
            <w:r w:rsidRPr="00EA06AF">
              <w:rPr>
                <w:sz w:val="22"/>
              </w:rPr>
              <w:t>Задание закрытого типа с одним правильным ответом</w:t>
            </w:r>
          </w:p>
        </w:tc>
        <w:tc>
          <w:tcPr>
            <w:tcW w:w="4423" w:type="dxa"/>
          </w:tcPr>
          <w:p w:rsidR="00EA06AF" w:rsidRPr="00EA06AF" w:rsidRDefault="00EA06AF" w:rsidP="006C1E5D">
            <w:pPr>
              <w:ind w:firstLine="0"/>
              <w:rPr>
                <w:b/>
                <w:sz w:val="22"/>
              </w:rPr>
            </w:pPr>
            <w:r w:rsidRPr="00EA06AF">
              <w:rPr>
                <w:b/>
                <w:sz w:val="22"/>
              </w:rPr>
              <w:t>Прочитайте текст и дайте ответ, одним словом, без точки</w:t>
            </w:r>
          </w:p>
          <w:p w:rsidR="00EA06AF" w:rsidRPr="00EA06AF" w:rsidRDefault="00EA06AF" w:rsidP="006C1E5D">
            <w:pPr>
              <w:ind w:firstLine="0"/>
              <w:rPr>
                <w:sz w:val="22"/>
              </w:rPr>
            </w:pPr>
            <w:r w:rsidRPr="00EA06AF">
              <w:rPr>
                <w:color w:val="000000"/>
                <w:sz w:val="22"/>
              </w:rPr>
              <w:t>Как называется такой вид программирования, при котором задачи выполняются одновременно в нескольких потоках или процессах?</w:t>
            </w:r>
          </w:p>
        </w:tc>
        <w:tc>
          <w:tcPr>
            <w:tcW w:w="2410" w:type="dxa"/>
          </w:tcPr>
          <w:p w:rsidR="00EA06AF" w:rsidRPr="00EA06AF" w:rsidRDefault="00EA06AF" w:rsidP="006C1E5D">
            <w:pPr>
              <w:ind w:firstLine="0"/>
              <w:rPr>
                <w:b/>
                <w:sz w:val="22"/>
              </w:rPr>
            </w:pPr>
            <w:r w:rsidRPr="00EA06AF">
              <w:rPr>
                <w:b/>
                <w:sz w:val="22"/>
              </w:rPr>
              <w:t xml:space="preserve">Ответ: </w:t>
            </w:r>
            <w:r w:rsidRPr="00EA06AF">
              <w:rPr>
                <w:sz w:val="22"/>
              </w:rPr>
              <w:t>параллельное</w:t>
            </w:r>
          </w:p>
        </w:tc>
        <w:tc>
          <w:tcPr>
            <w:tcW w:w="2018" w:type="dxa"/>
          </w:tcPr>
          <w:p w:rsidR="00EA06AF" w:rsidRPr="00EA06AF" w:rsidRDefault="00EA06AF" w:rsidP="006C1E5D">
            <w:pPr>
              <w:ind w:firstLine="0"/>
              <w:rPr>
                <w:sz w:val="22"/>
              </w:rPr>
            </w:pPr>
            <w:r w:rsidRPr="00EA06AF">
              <w:rPr>
                <w:sz w:val="22"/>
              </w:rPr>
              <w:t>Верно – 1</w:t>
            </w:r>
          </w:p>
          <w:p w:rsidR="00EA06AF" w:rsidRPr="00EA06AF" w:rsidRDefault="00EA06AF" w:rsidP="006C1E5D">
            <w:pPr>
              <w:ind w:firstLine="0"/>
              <w:rPr>
                <w:sz w:val="22"/>
              </w:rPr>
            </w:pPr>
            <w:r w:rsidRPr="00EA06AF">
              <w:rPr>
                <w:sz w:val="22"/>
              </w:rPr>
              <w:t>Неверно - 0</w:t>
            </w:r>
          </w:p>
        </w:tc>
        <w:tc>
          <w:tcPr>
            <w:tcW w:w="1561" w:type="dxa"/>
          </w:tcPr>
          <w:p w:rsidR="00EA06AF" w:rsidRPr="00EA06AF" w:rsidRDefault="00EA06AF" w:rsidP="006C1E5D">
            <w:pPr>
              <w:ind w:firstLine="0"/>
              <w:jc w:val="center"/>
              <w:rPr>
                <w:b/>
                <w:sz w:val="22"/>
              </w:rPr>
            </w:pPr>
            <w:r w:rsidRPr="00EA06AF">
              <w:rPr>
                <w:b/>
                <w:sz w:val="22"/>
              </w:rPr>
              <w:t>2 мин.</w:t>
            </w:r>
          </w:p>
        </w:tc>
        <w:tc>
          <w:tcPr>
            <w:tcW w:w="1777" w:type="dxa"/>
          </w:tcPr>
          <w:p w:rsidR="00EA06AF" w:rsidRPr="00EA06AF" w:rsidRDefault="00EA06AF" w:rsidP="006C1E5D">
            <w:pPr>
              <w:ind w:left="27" w:firstLine="0"/>
              <w:jc w:val="center"/>
              <w:rPr>
                <w:rFonts w:cs="Times New Roman"/>
                <w:sz w:val="22"/>
              </w:rPr>
            </w:pPr>
            <w:r w:rsidRPr="00EA06AF">
              <w:rPr>
                <w:rFonts w:cs="Times New Roman"/>
                <w:sz w:val="22"/>
              </w:rPr>
              <w:t>Производственная практика ПП.03.01</w:t>
            </w:r>
          </w:p>
        </w:tc>
      </w:tr>
      <w:tr w:rsidR="00EA06AF" w:rsidRPr="00EA06AF" w:rsidTr="00B67334">
        <w:tc>
          <w:tcPr>
            <w:tcW w:w="542" w:type="dxa"/>
          </w:tcPr>
          <w:p w:rsidR="00EA06AF" w:rsidRPr="00EA06AF" w:rsidRDefault="00EA06AF" w:rsidP="00B67334">
            <w:pPr>
              <w:ind w:firstLine="0"/>
              <w:jc w:val="center"/>
              <w:rPr>
                <w:sz w:val="22"/>
              </w:rPr>
            </w:pPr>
            <w:r>
              <w:rPr>
                <w:sz w:val="22"/>
              </w:rPr>
              <w:t>8</w:t>
            </w:r>
          </w:p>
        </w:tc>
        <w:tc>
          <w:tcPr>
            <w:tcW w:w="2055" w:type="dxa"/>
          </w:tcPr>
          <w:p w:rsidR="00EA06AF" w:rsidRPr="00EA06AF" w:rsidRDefault="00EA06AF" w:rsidP="006C1E5D">
            <w:pPr>
              <w:ind w:firstLine="0"/>
              <w:jc w:val="center"/>
              <w:rPr>
                <w:sz w:val="22"/>
              </w:rPr>
            </w:pPr>
            <w:r w:rsidRPr="00EA06AF">
              <w:rPr>
                <w:sz w:val="22"/>
              </w:rPr>
              <w:t>Задание закрытого типа с одним правильным ответом</w:t>
            </w:r>
          </w:p>
        </w:tc>
        <w:tc>
          <w:tcPr>
            <w:tcW w:w="4423" w:type="dxa"/>
          </w:tcPr>
          <w:p w:rsidR="00EA06AF" w:rsidRPr="00EA06AF" w:rsidRDefault="00EA06AF" w:rsidP="006C1E5D">
            <w:pPr>
              <w:ind w:firstLine="0"/>
              <w:rPr>
                <w:b/>
                <w:sz w:val="22"/>
              </w:rPr>
            </w:pPr>
            <w:r w:rsidRPr="00EA06AF">
              <w:rPr>
                <w:b/>
                <w:sz w:val="22"/>
              </w:rPr>
              <w:t>Прочитайте текст и дайте ответ, одним словом, без точки</w:t>
            </w:r>
          </w:p>
          <w:p w:rsidR="00EA06AF" w:rsidRPr="00EA06AF" w:rsidRDefault="00EA06AF" w:rsidP="006C1E5D">
            <w:pPr>
              <w:ind w:firstLine="0"/>
              <w:rPr>
                <w:sz w:val="22"/>
              </w:rPr>
            </w:pPr>
            <w:r w:rsidRPr="00EA06AF">
              <w:rPr>
                <w:color w:val="000000"/>
                <w:sz w:val="22"/>
              </w:rPr>
              <w:t>Какой уровень доступа имеют данные объекта после применения инкапсуляции?</w:t>
            </w:r>
          </w:p>
        </w:tc>
        <w:tc>
          <w:tcPr>
            <w:tcW w:w="2410" w:type="dxa"/>
          </w:tcPr>
          <w:p w:rsidR="00EA06AF" w:rsidRPr="00EA06AF" w:rsidRDefault="00EA06AF" w:rsidP="006C1E5D">
            <w:pPr>
              <w:ind w:firstLine="0"/>
              <w:rPr>
                <w:sz w:val="22"/>
              </w:rPr>
            </w:pPr>
            <w:r w:rsidRPr="00EA06AF">
              <w:rPr>
                <w:b/>
                <w:sz w:val="22"/>
              </w:rPr>
              <w:t xml:space="preserve">Ответ: </w:t>
            </w:r>
            <w:r w:rsidRPr="00EA06AF">
              <w:rPr>
                <w:sz w:val="22"/>
              </w:rPr>
              <w:t>приватный</w:t>
            </w:r>
          </w:p>
        </w:tc>
        <w:tc>
          <w:tcPr>
            <w:tcW w:w="2018" w:type="dxa"/>
          </w:tcPr>
          <w:p w:rsidR="00EA06AF" w:rsidRPr="00EA06AF" w:rsidRDefault="00EA06AF" w:rsidP="006C1E5D">
            <w:pPr>
              <w:ind w:firstLine="0"/>
              <w:rPr>
                <w:sz w:val="22"/>
              </w:rPr>
            </w:pPr>
            <w:r w:rsidRPr="00EA06AF">
              <w:rPr>
                <w:sz w:val="22"/>
              </w:rPr>
              <w:t>Верно – 1</w:t>
            </w:r>
          </w:p>
          <w:p w:rsidR="00EA06AF" w:rsidRPr="00EA06AF" w:rsidRDefault="00EA06AF" w:rsidP="006C1E5D">
            <w:pPr>
              <w:ind w:firstLine="0"/>
              <w:rPr>
                <w:sz w:val="22"/>
              </w:rPr>
            </w:pPr>
            <w:r w:rsidRPr="00EA06AF">
              <w:rPr>
                <w:sz w:val="22"/>
              </w:rPr>
              <w:t>Неверно - 0</w:t>
            </w:r>
          </w:p>
        </w:tc>
        <w:tc>
          <w:tcPr>
            <w:tcW w:w="1561" w:type="dxa"/>
          </w:tcPr>
          <w:p w:rsidR="00EA06AF" w:rsidRPr="00EA06AF" w:rsidRDefault="00EA06AF" w:rsidP="006C1E5D">
            <w:pPr>
              <w:ind w:firstLine="0"/>
              <w:jc w:val="center"/>
              <w:rPr>
                <w:sz w:val="22"/>
              </w:rPr>
            </w:pPr>
            <w:r w:rsidRPr="00EA06AF">
              <w:rPr>
                <w:b/>
                <w:sz w:val="22"/>
              </w:rPr>
              <w:t>2 мин.</w:t>
            </w:r>
          </w:p>
        </w:tc>
        <w:tc>
          <w:tcPr>
            <w:tcW w:w="1777" w:type="dxa"/>
          </w:tcPr>
          <w:p w:rsidR="00EA06AF" w:rsidRPr="00EA06AF" w:rsidRDefault="00EA06AF" w:rsidP="006C1E5D">
            <w:pPr>
              <w:ind w:left="27" w:firstLine="0"/>
              <w:jc w:val="center"/>
              <w:rPr>
                <w:rFonts w:cs="Times New Roman"/>
                <w:sz w:val="22"/>
              </w:rPr>
            </w:pPr>
            <w:r w:rsidRPr="00EA06AF">
              <w:rPr>
                <w:rFonts w:cs="Times New Roman"/>
                <w:sz w:val="22"/>
              </w:rPr>
              <w:t>Производственная практика ПП.03.01</w:t>
            </w:r>
          </w:p>
        </w:tc>
      </w:tr>
      <w:tr w:rsidR="00EA06AF" w:rsidRPr="00EA06AF" w:rsidTr="00B67334">
        <w:tc>
          <w:tcPr>
            <w:tcW w:w="542" w:type="dxa"/>
          </w:tcPr>
          <w:p w:rsidR="00EA06AF" w:rsidRPr="00EA06AF" w:rsidRDefault="00EA06AF" w:rsidP="00B67334">
            <w:pPr>
              <w:ind w:firstLine="0"/>
              <w:jc w:val="center"/>
              <w:rPr>
                <w:sz w:val="22"/>
              </w:rPr>
            </w:pPr>
            <w:r>
              <w:rPr>
                <w:sz w:val="22"/>
              </w:rPr>
              <w:t>9</w:t>
            </w:r>
          </w:p>
        </w:tc>
        <w:tc>
          <w:tcPr>
            <w:tcW w:w="2055" w:type="dxa"/>
          </w:tcPr>
          <w:p w:rsidR="00EA06AF" w:rsidRPr="00EA06AF" w:rsidRDefault="00EA06AF" w:rsidP="006C1E5D">
            <w:pPr>
              <w:pStyle w:val="TableContents"/>
              <w:jc w:val="center"/>
              <w:rPr>
                <w:rFonts w:ascii="Times New Roman" w:hAnsi="Times New Roman" w:cs="Times New Roman"/>
                <w:sz w:val="22"/>
                <w:szCs w:val="22"/>
              </w:rPr>
            </w:pPr>
            <w:r w:rsidRPr="00EA06AF">
              <w:rPr>
                <w:rFonts w:ascii="Times New Roman" w:hAnsi="Times New Roman" w:cs="Times New Roman"/>
                <w:sz w:val="22"/>
                <w:szCs w:val="22"/>
              </w:rPr>
              <w:t>Задание открытого типа с развернутым ответом</w:t>
            </w:r>
          </w:p>
        </w:tc>
        <w:tc>
          <w:tcPr>
            <w:tcW w:w="4423" w:type="dxa"/>
          </w:tcPr>
          <w:p w:rsidR="00EA06AF" w:rsidRPr="00EA06AF" w:rsidRDefault="00EA06AF" w:rsidP="006C1E5D">
            <w:pPr>
              <w:pStyle w:val="TableContents"/>
              <w:rPr>
                <w:rFonts w:ascii="Times New Roman" w:hAnsi="Times New Roman" w:cs="Times New Roman"/>
                <w:b/>
                <w:sz w:val="22"/>
                <w:szCs w:val="22"/>
              </w:rPr>
            </w:pPr>
            <w:r w:rsidRPr="00EA06AF">
              <w:rPr>
                <w:rFonts w:ascii="Times New Roman" w:hAnsi="Times New Roman" w:cs="Times New Roman"/>
                <w:b/>
                <w:sz w:val="22"/>
                <w:szCs w:val="22"/>
              </w:rPr>
              <w:t>Прочитайте текст и запишите развернутый обоснованный ответ.</w:t>
            </w:r>
          </w:p>
          <w:p w:rsidR="00EA06AF" w:rsidRPr="00EA06AF" w:rsidRDefault="00EA06AF" w:rsidP="006C1E5D">
            <w:pPr>
              <w:pStyle w:val="TableContents"/>
              <w:rPr>
                <w:rFonts w:ascii="Times New Roman" w:hAnsi="Times New Roman" w:cs="Times New Roman"/>
                <w:sz w:val="22"/>
                <w:szCs w:val="22"/>
              </w:rPr>
            </w:pPr>
          </w:p>
          <w:p w:rsidR="00EA06AF" w:rsidRPr="00EA06AF" w:rsidRDefault="00EA06AF" w:rsidP="006C1E5D">
            <w:pPr>
              <w:pStyle w:val="TableContents"/>
              <w:rPr>
                <w:rFonts w:ascii="Times New Roman" w:hAnsi="Times New Roman" w:cs="Times New Roman"/>
                <w:sz w:val="22"/>
                <w:szCs w:val="22"/>
              </w:rPr>
            </w:pPr>
            <w:r w:rsidRPr="00EA06AF">
              <w:rPr>
                <w:rFonts w:ascii="Times New Roman" w:hAnsi="Times New Roman" w:cs="Times New Roman"/>
                <w:sz w:val="22"/>
                <w:szCs w:val="22"/>
              </w:rPr>
              <w:t>Для чего нужна система безопасности видео-наблюдения на предприятиях?</w:t>
            </w:r>
          </w:p>
        </w:tc>
        <w:tc>
          <w:tcPr>
            <w:tcW w:w="2410" w:type="dxa"/>
          </w:tcPr>
          <w:p w:rsidR="00EA06AF" w:rsidRPr="00EA06AF" w:rsidRDefault="00EA06AF" w:rsidP="006C1E5D">
            <w:pPr>
              <w:pStyle w:val="TableContents"/>
              <w:rPr>
                <w:rFonts w:hint="eastAsia"/>
                <w:sz w:val="22"/>
                <w:szCs w:val="22"/>
              </w:rPr>
            </w:pPr>
            <w:r w:rsidRPr="00EA06AF">
              <w:rPr>
                <w:rFonts w:ascii="Times New Roman" w:hAnsi="Times New Roman" w:cs="Times New Roman"/>
                <w:b/>
                <w:bCs/>
                <w:sz w:val="22"/>
                <w:szCs w:val="22"/>
              </w:rPr>
              <w:t xml:space="preserve">Ответ: </w:t>
            </w:r>
            <w:r w:rsidRPr="00EA06AF">
              <w:rPr>
                <w:rFonts w:ascii="Times New Roman" w:hAnsi="Times New Roman" w:cs="Times New Roman"/>
                <w:sz w:val="22"/>
                <w:szCs w:val="22"/>
              </w:rPr>
              <w:t>для визуального контроля состояния определенной области</w:t>
            </w:r>
          </w:p>
        </w:tc>
        <w:tc>
          <w:tcPr>
            <w:tcW w:w="2018" w:type="dxa"/>
          </w:tcPr>
          <w:p w:rsidR="00EA06AF" w:rsidRPr="00EA06AF" w:rsidRDefault="00EA06AF" w:rsidP="006C1E5D">
            <w:pPr>
              <w:pStyle w:val="TableContents"/>
              <w:rPr>
                <w:rFonts w:ascii="Times New Roman" w:hAnsi="Times New Roman" w:cs="Times New Roman"/>
                <w:sz w:val="22"/>
                <w:szCs w:val="22"/>
              </w:rPr>
            </w:pPr>
            <w:r w:rsidRPr="00EA06AF">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EA06AF" w:rsidRPr="00EA06AF" w:rsidRDefault="00EA06AF" w:rsidP="006C1E5D">
            <w:pPr>
              <w:pStyle w:val="TableContents"/>
              <w:jc w:val="center"/>
              <w:rPr>
                <w:rFonts w:ascii="Times New Roman" w:hAnsi="Times New Roman" w:cs="Times New Roman"/>
                <w:b/>
                <w:sz w:val="22"/>
                <w:szCs w:val="22"/>
              </w:rPr>
            </w:pPr>
            <w:r w:rsidRPr="00EA06AF">
              <w:rPr>
                <w:rFonts w:ascii="Times New Roman" w:hAnsi="Times New Roman" w:cs="Times New Roman"/>
                <w:b/>
                <w:sz w:val="22"/>
                <w:szCs w:val="22"/>
              </w:rPr>
              <w:t>3 мин.</w:t>
            </w:r>
          </w:p>
        </w:tc>
        <w:tc>
          <w:tcPr>
            <w:tcW w:w="1777" w:type="dxa"/>
          </w:tcPr>
          <w:p w:rsidR="00EA06AF" w:rsidRPr="00EA06AF" w:rsidRDefault="00EA06AF" w:rsidP="006C1E5D">
            <w:pPr>
              <w:ind w:left="27" w:firstLine="0"/>
              <w:jc w:val="center"/>
              <w:rPr>
                <w:rFonts w:cs="Times New Roman"/>
                <w:sz w:val="22"/>
              </w:rPr>
            </w:pPr>
            <w:r w:rsidRPr="00EA06AF">
              <w:rPr>
                <w:rFonts w:cs="Times New Roman"/>
                <w:sz w:val="22"/>
              </w:rPr>
              <w:t>Производственная практика ПП.03.01</w:t>
            </w:r>
          </w:p>
        </w:tc>
      </w:tr>
      <w:tr w:rsidR="00942BF1" w:rsidRPr="00942BF1" w:rsidTr="00B67334">
        <w:tc>
          <w:tcPr>
            <w:tcW w:w="542" w:type="dxa"/>
          </w:tcPr>
          <w:p w:rsidR="00942BF1" w:rsidRPr="00942BF1" w:rsidRDefault="00942BF1" w:rsidP="00B67334">
            <w:pPr>
              <w:ind w:firstLine="0"/>
              <w:jc w:val="center"/>
              <w:rPr>
                <w:sz w:val="22"/>
              </w:rPr>
            </w:pPr>
            <w:r>
              <w:rPr>
                <w:sz w:val="22"/>
              </w:rPr>
              <w:t>10</w:t>
            </w:r>
          </w:p>
        </w:tc>
        <w:tc>
          <w:tcPr>
            <w:tcW w:w="2055" w:type="dxa"/>
          </w:tcPr>
          <w:p w:rsidR="00942BF1" w:rsidRPr="00942BF1" w:rsidRDefault="00942BF1" w:rsidP="00BD551D">
            <w:pPr>
              <w:ind w:firstLine="0"/>
              <w:jc w:val="center"/>
              <w:rPr>
                <w:sz w:val="22"/>
              </w:rPr>
            </w:pPr>
            <w:r w:rsidRPr="00942BF1">
              <w:rPr>
                <w:sz w:val="22"/>
              </w:rPr>
              <w:t>Задание закрытого типа с одним правильным ответом</w:t>
            </w:r>
          </w:p>
        </w:tc>
        <w:tc>
          <w:tcPr>
            <w:tcW w:w="4423" w:type="dxa"/>
          </w:tcPr>
          <w:p w:rsidR="00942BF1" w:rsidRPr="00942BF1" w:rsidRDefault="00942BF1" w:rsidP="00BD551D">
            <w:pPr>
              <w:ind w:firstLine="0"/>
              <w:rPr>
                <w:b/>
                <w:sz w:val="22"/>
              </w:rPr>
            </w:pPr>
            <w:r w:rsidRPr="00942BF1">
              <w:rPr>
                <w:b/>
                <w:sz w:val="22"/>
              </w:rPr>
              <w:t>Прочитайте текст и дайте ответ, одним словом, без точки</w:t>
            </w:r>
          </w:p>
          <w:p w:rsidR="00942BF1" w:rsidRPr="00942BF1" w:rsidRDefault="00942BF1" w:rsidP="00BD551D">
            <w:pPr>
              <w:ind w:firstLine="0"/>
              <w:rPr>
                <w:sz w:val="22"/>
              </w:rPr>
            </w:pPr>
            <w:r w:rsidRPr="00942BF1">
              <w:rPr>
                <w:color w:val="000000"/>
                <w:sz w:val="22"/>
              </w:rPr>
              <w:t>Разработчик планирует создать классы «Автомобиль» и «СпортивныйАвтомобиль». Он хочет, чтобы класс «СпортивныйАвтомобиль» унаследовал  функциональность класса «Автомобиль», но не хочет, чтобы детали реализации этого класса были доступны извне или другим производным классам. Какую форму (public, private или protected) наследования для класса «СпортивныйАвтомобиль» должен выбрать пользователь?</w:t>
            </w:r>
          </w:p>
        </w:tc>
        <w:tc>
          <w:tcPr>
            <w:tcW w:w="2410" w:type="dxa"/>
          </w:tcPr>
          <w:p w:rsidR="00942BF1" w:rsidRPr="00942BF1" w:rsidRDefault="00942BF1" w:rsidP="00BD551D">
            <w:pPr>
              <w:ind w:firstLine="0"/>
              <w:rPr>
                <w:b/>
                <w:sz w:val="22"/>
              </w:rPr>
            </w:pPr>
            <w:r w:rsidRPr="00942BF1">
              <w:rPr>
                <w:b/>
                <w:sz w:val="22"/>
              </w:rPr>
              <w:t xml:space="preserve">Ответ: </w:t>
            </w:r>
            <w:r w:rsidRPr="00942BF1">
              <w:rPr>
                <w:sz w:val="22"/>
              </w:rPr>
              <w:t>private</w:t>
            </w:r>
          </w:p>
        </w:tc>
        <w:tc>
          <w:tcPr>
            <w:tcW w:w="2018" w:type="dxa"/>
          </w:tcPr>
          <w:p w:rsidR="00942BF1" w:rsidRPr="00942BF1" w:rsidRDefault="00942BF1" w:rsidP="00BD551D">
            <w:pPr>
              <w:ind w:firstLine="0"/>
              <w:rPr>
                <w:sz w:val="22"/>
              </w:rPr>
            </w:pPr>
            <w:r w:rsidRPr="00942BF1">
              <w:rPr>
                <w:sz w:val="22"/>
              </w:rPr>
              <w:t>Верно – 1</w:t>
            </w:r>
          </w:p>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Неверно - 0</w:t>
            </w:r>
          </w:p>
        </w:tc>
        <w:tc>
          <w:tcPr>
            <w:tcW w:w="1561" w:type="dxa"/>
          </w:tcPr>
          <w:p w:rsidR="00942BF1" w:rsidRPr="00942BF1" w:rsidRDefault="00942BF1" w:rsidP="00BD551D">
            <w:pPr>
              <w:ind w:firstLine="0"/>
              <w:jc w:val="center"/>
              <w:rPr>
                <w:b/>
                <w:sz w:val="22"/>
              </w:rPr>
            </w:pPr>
            <w:r w:rsidRPr="00942BF1">
              <w:rPr>
                <w:b/>
                <w:sz w:val="22"/>
              </w:rPr>
              <w:t>2 мин.</w:t>
            </w:r>
          </w:p>
        </w:tc>
        <w:tc>
          <w:tcPr>
            <w:tcW w:w="1777" w:type="dxa"/>
          </w:tcPr>
          <w:p w:rsidR="00942BF1" w:rsidRPr="00942BF1" w:rsidRDefault="00942BF1" w:rsidP="00BD551D">
            <w:pPr>
              <w:ind w:firstLine="0"/>
              <w:jc w:val="center"/>
              <w:rPr>
                <w:rFonts w:cs="Times New Roman"/>
                <w:sz w:val="22"/>
              </w:rPr>
            </w:pPr>
            <w:r w:rsidRPr="00942BF1">
              <w:rPr>
                <w:rFonts w:cs="Times New Roman"/>
                <w:sz w:val="22"/>
              </w:rPr>
              <w:t>ПДП Производственная практика (преддипломная)</w:t>
            </w:r>
          </w:p>
        </w:tc>
      </w:tr>
      <w:tr w:rsidR="00942BF1" w:rsidRPr="00942BF1" w:rsidTr="00B67334">
        <w:tc>
          <w:tcPr>
            <w:tcW w:w="542" w:type="dxa"/>
          </w:tcPr>
          <w:p w:rsidR="00942BF1" w:rsidRPr="00942BF1" w:rsidRDefault="00942BF1" w:rsidP="00B67334">
            <w:pPr>
              <w:ind w:firstLine="0"/>
              <w:jc w:val="center"/>
              <w:rPr>
                <w:sz w:val="22"/>
              </w:rPr>
            </w:pPr>
            <w:r>
              <w:rPr>
                <w:sz w:val="22"/>
              </w:rPr>
              <w:t>11</w:t>
            </w:r>
          </w:p>
        </w:tc>
        <w:tc>
          <w:tcPr>
            <w:tcW w:w="2055" w:type="dxa"/>
          </w:tcPr>
          <w:p w:rsidR="00942BF1" w:rsidRPr="00942BF1" w:rsidRDefault="00942BF1" w:rsidP="00BD551D">
            <w:pPr>
              <w:ind w:firstLine="0"/>
              <w:jc w:val="center"/>
              <w:rPr>
                <w:sz w:val="22"/>
              </w:rPr>
            </w:pPr>
            <w:r w:rsidRPr="00942BF1">
              <w:rPr>
                <w:sz w:val="22"/>
              </w:rPr>
              <w:t>Задание открытого типа с развернутым ответом</w:t>
            </w:r>
          </w:p>
        </w:tc>
        <w:tc>
          <w:tcPr>
            <w:tcW w:w="4423" w:type="dxa"/>
          </w:tcPr>
          <w:p w:rsidR="00942BF1" w:rsidRPr="00942BF1" w:rsidRDefault="00942BF1" w:rsidP="00BD551D">
            <w:pPr>
              <w:ind w:firstLine="0"/>
              <w:rPr>
                <w:sz w:val="22"/>
              </w:rPr>
            </w:pPr>
            <w:r w:rsidRPr="00942BF1">
              <w:rPr>
                <w:b/>
                <w:sz w:val="22"/>
              </w:rPr>
              <w:t>Прочитайте текст и запишите обоснованный ответ словами</w:t>
            </w:r>
            <w:r w:rsidRPr="00942BF1">
              <w:rPr>
                <w:sz w:val="22"/>
              </w:rPr>
              <w:t xml:space="preserve"> </w:t>
            </w:r>
          </w:p>
          <w:p w:rsidR="00942BF1" w:rsidRPr="00942BF1" w:rsidRDefault="00942BF1" w:rsidP="00BD551D">
            <w:pPr>
              <w:ind w:firstLine="0"/>
              <w:rPr>
                <w:b/>
                <w:sz w:val="22"/>
              </w:rPr>
            </w:pPr>
            <w:r w:rsidRPr="00942BF1">
              <w:rPr>
                <w:sz w:val="22"/>
              </w:rPr>
              <w:t>Фреймворк это -</w:t>
            </w:r>
          </w:p>
        </w:tc>
        <w:tc>
          <w:tcPr>
            <w:tcW w:w="2410" w:type="dxa"/>
          </w:tcPr>
          <w:p w:rsidR="00942BF1" w:rsidRPr="00942BF1" w:rsidRDefault="00942BF1" w:rsidP="00BD551D">
            <w:pPr>
              <w:ind w:firstLine="0"/>
              <w:rPr>
                <w:b/>
                <w:sz w:val="22"/>
              </w:rPr>
            </w:pPr>
            <w:r w:rsidRPr="00942BF1">
              <w:rPr>
                <w:b/>
                <w:sz w:val="22"/>
              </w:rPr>
              <w:t xml:space="preserve">Ответ: </w:t>
            </w:r>
            <w:r w:rsidRPr="00942BF1">
              <w:rPr>
                <w:color w:val="000000"/>
                <w:sz w:val="22"/>
              </w:rPr>
              <w:t>Коллекция готовых библиотек и инструментов, предназначенных для облегчения разработки приложений</w:t>
            </w:r>
          </w:p>
        </w:tc>
        <w:tc>
          <w:tcPr>
            <w:tcW w:w="2018" w:type="dxa"/>
          </w:tcPr>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Нет ответа, ответ неверный – 0</w:t>
            </w:r>
          </w:p>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Частичный ответ – 1</w:t>
            </w:r>
          </w:p>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Полный ответ - 2</w:t>
            </w:r>
          </w:p>
        </w:tc>
        <w:tc>
          <w:tcPr>
            <w:tcW w:w="1561" w:type="dxa"/>
          </w:tcPr>
          <w:p w:rsidR="00942BF1" w:rsidRPr="00942BF1" w:rsidRDefault="00942BF1" w:rsidP="00BD551D">
            <w:pPr>
              <w:ind w:firstLine="0"/>
              <w:jc w:val="center"/>
              <w:rPr>
                <w:b/>
                <w:sz w:val="22"/>
              </w:rPr>
            </w:pPr>
            <w:r w:rsidRPr="00942BF1">
              <w:rPr>
                <w:b/>
                <w:sz w:val="22"/>
              </w:rPr>
              <w:t>5 мин.</w:t>
            </w:r>
          </w:p>
        </w:tc>
        <w:tc>
          <w:tcPr>
            <w:tcW w:w="1777" w:type="dxa"/>
          </w:tcPr>
          <w:p w:rsidR="00942BF1" w:rsidRPr="00942BF1" w:rsidRDefault="00942BF1" w:rsidP="00BD551D">
            <w:pPr>
              <w:ind w:firstLine="0"/>
              <w:jc w:val="center"/>
              <w:rPr>
                <w:rFonts w:cs="Times New Roman"/>
                <w:sz w:val="22"/>
              </w:rPr>
            </w:pPr>
            <w:r w:rsidRPr="00942BF1">
              <w:rPr>
                <w:rFonts w:cs="Times New Roman"/>
                <w:sz w:val="22"/>
              </w:rPr>
              <w:t>ПДП Производственная практика (преддипломная)</w:t>
            </w:r>
          </w:p>
        </w:tc>
      </w:tr>
      <w:tr w:rsidR="00942BF1" w:rsidRPr="00942BF1" w:rsidTr="00B67334">
        <w:tc>
          <w:tcPr>
            <w:tcW w:w="542" w:type="dxa"/>
          </w:tcPr>
          <w:p w:rsidR="00942BF1" w:rsidRPr="00942BF1" w:rsidRDefault="00942BF1" w:rsidP="00B67334">
            <w:pPr>
              <w:ind w:firstLine="0"/>
              <w:jc w:val="center"/>
              <w:rPr>
                <w:sz w:val="22"/>
              </w:rPr>
            </w:pPr>
            <w:r>
              <w:rPr>
                <w:sz w:val="22"/>
              </w:rPr>
              <w:t>12</w:t>
            </w:r>
          </w:p>
        </w:tc>
        <w:tc>
          <w:tcPr>
            <w:tcW w:w="2055" w:type="dxa"/>
          </w:tcPr>
          <w:p w:rsidR="00942BF1" w:rsidRPr="00942BF1" w:rsidRDefault="00942BF1" w:rsidP="00BD551D">
            <w:pPr>
              <w:ind w:firstLine="0"/>
              <w:jc w:val="center"/>
              <w:rPr>
                <w:sz w:val="22"/>
              </w:rPr>
            </w:pPr>
            <w:r w:rsidRPr="00942BF1">
              <w:rPr>
                <w:sz w:val="22"/>
              </w:rPr>
              <w:t>Задание открытого типа с развернутым ответом</w:t>
            </w:r>
          </w:p>
        </w:tc>
        <w:tc>
          <w:tcPr>
            <w:tcW w:w="4423" w:type="dxa"/>
          </w:tcPr>
          <w:p w:rsidR="00942BF1" w:rsidRPr="00942BF1" w:rsidRDefault="00942BF1" w:rsidP="00BD551D">
            <w:pPr>
              <w:ind w:firstLine="0"/>
              <w:rPr>
                <w:b/>
                <w:sz w:val="22"/>
              </w:rPr>
            </w:pPr>
            <w:r w:rsidRPr="00942BF1">
              <w:rPr>
                <w:b/>
                <w:sz w:val="22"/>
              </w:rPr>
              <w:t>Прочитайте текст и запишите обоснованный ответ словами</w:t>
            </w:r>
          </w:p>
          <w:p w:rsidR="00942BF1" w:rsidRPr="00942BF1" w:rsidRDefault="00942BF1" w:rsidP="00BD551D">
            <w:pPr>
              <w:tabs>
                <w:tab w:val="left" w:pos="851"/>
              </w:tabs>
              <w:ind w:firstLine="0"/>
              <w:rPr>
                <w:color w:val="000000"/>
                <w:sz w:val="22"/>
              </w:rPr>
            </w:pPr>
            <w:r w:rsidRPr="00942BF1">
              <w:rPr>
                <w:color w:val="000000"/>
                <w:sz w:val="22"/>
              </w:rPr>
              <w:t xml:space="preserve">Ключевое слово base может вызвать … </w:t>
            </w:r>
          </w:p>
        </w:tc>
        <w:tc>
          <w:tcPr>
            <w:tcW w:w="2410" w:type="dxa"/>
          </w:tcPr>
          <w:p w:rsidR="00942BF1" w:rsidRPr="00942BF1" w:rsidRDefault="00942BF1" w:rsidP="00BD551D">
            <w:pPr>
              <w:ind w:firstLine="0"/>
              <w:rPr>
                <w:b/>
                <w:sz w:val="22"/>
              </w:rPr>
            </w:pPr>
            <w:r w:rsidRPr="00942BF1">
              <w:rPr>
                <w:b/>
                <w:sz w:val="22"/>
              </w:rPr>
              <w:t xml:space="preserve">Ответ: </w:t>
            </w:r>
            <w:r w:rsidRPr="00942BF1">
              <w:rPr>
                <w:color w:val="000000"/>
                <w:sz w:val="22"/>
              </w:rPr>
              <w:t>метод базового класса из производного класса в C#</w:t>
            </w:r>
          </w:p>
        </w:tc>
        <w:tc>
          <w:tcPr>
            <w:tcW w:w="2018" w:type="dxa"/>
          </w:tcPr>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Нет ответа, ответ неверный – 0</w:t>
            </w:r>
          </w:p>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Частичный ответ – 1</w:t>
            </w:r>
          </w:p>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Полный ответ - 2</w:t>
            </w:r>
          </w:p>
        </w:tc>
        <w:tc>
          <w:tcPr>
            <w:tcW w:w="1561" w:type="dxa"/>
          </w:tcPr>
          <w:p w:rsidR="00942BF1" w:rsidRPr="00942BF1" w:rsidRDefault="00942BF1" w:rsidP="00BD551D">
            <w:pPr>
              <w:ind w:firstLine="0"/>
              <w:jc w:val="center"/>
              <w:rPr>
                <w:b/>
                <w:sz w:val="22"/>
              </w:rPr>
            </w:pPr>
            <w:r w:rsidRPr="00942BF1">
              <w:rPr>
                <w:b/>
                <w:sz w:val="22"/>
              </w:rPr>
              <w:t>4 мин.</w:t>
            </w:r>
          </w:p>
        </w:tc>
        <w:tc>
          <w:tcPr>
            <w:tcW w:w="1777" w:type="dxa"/>
          </w:tcPr>
          <w:p w:rsidR="00942BF1" w:rsidRPr="00942BF1" w:rsidRDefault="00942BF1" w:rsidP="00BD551D">
            <w:pPr>
              <w:ind w:firstLine="0"/>
              <w:jc w:val="center"/>
              <w:rPr>
                <w:rFonts w:cs="Times New Roman"/>
                <w:sz w:val="22"/>
              </w:rPr>
            </w:pPr>
            <w:r w:rsidRPr="00942BF1">
              <w:rPr>
                <w:rFonts w:cs="Times New Roman"/>
                <w:sz w:val="22"/>
              </w:rPr>
              <w:t>ПДП Производственная практика (преддипломная)</w:t>
            </w:r>
          </w:p>
        </w:tc>
      </w:tr>
    </w:tbl>
    <w:p w:rsidR="00B67334" w:rsidRDefault="00B67334" w:rsidP="00521DC8">
      <w:pPr>
        <w:ind w:firstLine="0"/>
      </w:pPr>
    </w:p>
    <w:p w:rsidR="00521DC8" w:rsidRPr="00521DC8" w:rsidRDefault="00844388" w:rsidP="00521DC8">
      <w:pPr>
        <w:keepNext/>
        <w:keepLines/>
        <w:ind w:firstLine="0"/>
        <w:jc w:val="center"/>
        <w:outlineLvl w:val="0"/>
        <w:rPr>
          <w:rFonts w:eastAsiaTheme="majorEastAsia" w:cs="Times New Roman"/>
          <w:b/>
          <w:bCs/>
          <w:szCs w:val="28"/>
        </w:rPr>
      </w:pPr>
      <w:bookmarkStart w:id="88" w:name="_Toc164946379"/>
      <w:bookmarkStart w:id="89" w:name="_Toc183163887"/>
      <w:r>
        <w:rPr>
          <w:rFonts w:eastAsiaTheme="majorEastAsia" w:cs="Times New Roman"/>
          <w:b/>
          <w:bCs/>
          <w:szCs w:val="28"/>
        </w:rPr>
        <w:t>ПК 3.3. </w:t>
      </w:r>
      <w:r w:rsidR="00521DC8" w:rsidRPr="00521DC8">
        <w:rPr>
          <w:rFonts w:eastAsiaTheme="majorEastAsia" w:cs="Times New Roman"/>
          <w:b/>
          <w:bCs/>
          <w:szCs w:val="28"/>
        </w:rPr>
        <w:t>Осуществлять измерение параметров побочных электромагнитных излучений и наводок, создаваемых техническими средствами обработки информации ограниченного доступа.</w:t>
      </w:r>
      <w:bookmarkEnd w:id="88"/>
      <w:bookmarkEnd w:id="89"/>
    </w:p>
    <w:p w:rsidR="00521DC8" w:rsidRDefault="00521DC8" w:rsidP="00521DC8">
      <w:pPr>
        <w:ind w:firstLine="0"/>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423"/>
        <w:gridCol w:w="2410"/>
        <w:gridCol w:w="2018"/>
        <w:gridCol w:w="1561"/>
        <w:gridCol w:w="1777"/>
      </w:tblGrid>
      <w:tr w:rsidR="00B67334" w:rsidRPr="004A7F10" w:rsidTr="00B67334">
        <w:tc>
          <w:tcPr>
            <w:tcW w:w="542" w:type="dxa"/>
          </w:tcPr>
          <w:p w:rsidR="00B67334" w:rsidRPr="004A7F10" w:rsidRDefault="00B67334" w:rsidP="00B67334">
            <w:pPr>
              <w:ind w:firstLine="0"/>
              <w:jc w:val="center"/>
              <w:rPr>
                <w:b/>
                <w:sz w:val="22"/>
              </w:rPr>
            </w:pPr>
            <w:r w:rsidRPr="004A7F10">
              <w:rPr>
                <w:b/>
                <w:sz w:val="22"/>
              </w:rPr>
              <w:t>№</w:t>
            </w:r>
          </w:p>
          <w:p w:rsidR="00B67334" w:rsidRPr="004A7F10" w:rsidRDefault="00B67334" w:rsidP="00B67334">
            <w:pPr>
              <w:ind w:firstLine="0"/>
              <w:jc w:val="center"/>
              <w:rPr>
                <w:b/>
                <w:sz w:val="22"/>
              </w:rPr>
            </w:pPr>
            <w:r w:rsidRPr="004A7F10">
              <w:rPr>
                <w:b/>
                <w:sz w:val="22"/>
              </w:rPr>
              <w:t>п/п</w:t>
            </w:r>
          </w:p>
        </w:tc>
        <w:tc>
          <w:tcPr>
            <w:tcW w:w="2055" w:type="dxa"/>
          </w:tcPr>
          <w:p w:rsidR="00B67334" w:rsidRPr="004A7F10" w:rsidRDefault="00B67334" w:rsidP="00B67334">
            <w:pPr>
              <w:ind w:firstLine="0"/>
              <w:jc w:val="center"/>
              <w:rPr>
                <w:b/>
                <w:sz w:val="22"/>
              </w:rPr>
            </w:pPr>
            <w:r w:rsidRPr="004A7F10">
              <w:rPr>
                <w:b/>
                <w:sz w:val="22"/>
              </w:rPr>
              <w:t>Тип задания</w:t>
            </w:r>
          </w:p>
        </w:tc>
        <w:tc>
          <w:tcPr>
            <w:tcW w:w="4423" w:type="dxa"/>
          </w:tcPr>
          <w:p w:rsidR="00B67334" w:rsidRPr="004A7F10" w:rsidRDefault="00B67334" w:rsidP="00B67334">
            <w:pPr>
              <w:ind w:firstLine="0"/>
              <w:jc w:val="center"/>
              <w:rPr>
                <w:b/>
                <w:sz w:val="22"/>
              </w:rPr>
            </w:pPr>
            <w:r w:rsidRPr="004A7F10">
              <w:rPr>
                <w:b/>
                <w:sz w:val="22"/>
              </w:rPr>
              <w:t>Задание</w:t>
            </w:r>
          </w:p>
        </w:tc>
        <w:tc>
          <w:tcPr>
            <w:tcW w:w="2410" w:type="dxa"/>
          </w:tcPr>
          <w:p w:rsidR="00B67334" w:rsidRPr="004A7F10" w:rsidRDefault="00B67334" w:rsidP="00B67334">
            <w:pPr>
              <w:ind w:firstLine="0"/>
              <w:jc w:val="center"/>
              <w:rPr>
                <w:b/>
                <w:sz w:val="22"/>
              </w:rPr>
            </w:pPr>
            <w:r w:rsidRPr="004A7F10">
              <w:rPr>
                <w:b/>
                <w:sz w:val="22"/>
              </w:rPr>
              <w:t>Ответ</w:t>
            </w:r>
          </w:p>
        </w:tc>
        <w:tc>
          <w:tcPr>
            <w:tcW w:w="2018" w:type="dxa"/>
          </w:tcPr>
          <w:p w:rsidR="00B67334" w:rsidRPr="004A7F10" w:rsidRDefault="00B67334" w:rsidP="00B67334">
            <w:pPr>
              <w:ind w:firstLine="0"/>
              <w:jc w:val="center"/>
              <w:rPr>
                <w:b/>
                <w:sz w:val="22"/>
              </w:rPr>
            </w:pPr>
            <w:r w:rsidRPr="004A7F10">
              <w:rPr>
                <w:b/>
                <w:sz w:val="22"/>
              </w:rPr>
              <w:t>Критерии оценки</w:t>
            </w:r>
          </w:p>
        </w:tc>
        <w:tc>
          <w:tcPr>
            <w:tcW w:w="1561" w:type="dxa"/>
          </w:tcPr>
          <w:p w:rsidR="00B67334" w:rsidRPr="004A7F10" w:rsidRDefault="00B67334" w:rsidP="00B67334">
            <w:pPr>
              <w:ind w:firstLine="0"/>
              <w:jc w:val="center"/>
              <w:rPr>
                <w:b/>
                <w:sz w:val="22"/>
              </w:rPr>
            </w:pPr>
            <w:r w:rsidRPr="004A7F10">
              <w:rPr>
                <w:b/>
                <w:sz w:val="22"/>
              </w:rPr>
              <w:t>Время выполнения (мин.)</w:t>
            </w:r>
          </w:p>
        </w:tc>
        <w:tc>
          <w:tcPr>
            <w:tcW w:w="1777" w:type="dxa"/>
          </w:tcPr>
          <w:p w:rsidR="00B67334" w:rsidRPr="004A7F10" w:rsidRDefault="00B67334" w:rsidP="00B67334">
            <w:pPr>
              <w:ind w:firstLine="0"/>
              <w:jc w:val="center"/>
              <w:rPr>
                <w:b/>
                <w:sz w:val="22"/>
              </w:rPr>
            </w:pPr>
            <w:r w:rsidRPr="004A7F10">
              <w:rPr>
                <w:b/>
                <w:sz w:val="22"/>
              </w:rPr>
              <w:t>Дисциплина</w:t>
            </w:r>
          </w:p>
        </w:tc>
      </w:tr>
      <w:tr w:rsidR="00B67334" w:rsidRPr="004A7F10" w:rsidTr="00B67334">
        <w:tc>
          <w:tcPr>
            <w:tcW w:w="542" w:type="dxa"/>
          </w:tcPr>
          <w:p w:rsidR="00B67334" w:rsidRPr="004A7F10" w:rsidRDefault="00B67334" w:rsidP="00B67334">
            <w:pPr>
              <w:ind w:firstLine="0"/>
              <w:jc w:val="center"/>
              <w:rPr>
                <w:sz w:val="22"/>
              </w:rPr>
            </w:pPr>
            <w:r>
              <w:rPr>
                <w:sz w:val="22"/>
              </w:rPr>
              <w:t>1</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Что такое техническая защита информации?</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комплекс мер, направленных на предотвращение утечки</w:t>
            </w:r>
            <w:r>
              <w:rPr>
                <w:rFonts w:ascii="Times New Roman" w:hAnsi="Times New Roman" w:cs="Times New Roman"/>
                <w:sz w:val="22"/>
                <w:szCs w:val="22"/>
              </w:rPr>
              <w:br/>
              <w:t>конфиденциальной информации</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RPr="004A7F10" w:rsidTr="00B67334">
        <w:tc>
          <w:tcPr>
            <w:tcW w:w="542" w:type="dxa"/>
          </w:tcPr>
          <w:p w:rsidR="00B67334" w:rsidRPr="004A7F10" w:rsidRDefault="00B67334" w:rsidP="00B67334">
            <w:pPr>
              <w:ind w:firstLine="0"/>
              <w:jc w:val="center"/>
              <w:rPr>
                <w:sz w:val="22"/>
              </w:rPr>
            </w:pPr>
            <w:r>
              <w:rPr>
                <w:sz w:val="22"/>
              </w:rPr>
              <w:t>2</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В чем заключается гипотеза Максвелла?</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изменяющееся во времени электрическое поле вызывает появление вихревого</w:t>
            </w:r>
            <w:r>
              <w:rPr>
                <w:rFonts w:ascii="Times New Roman" w:hAnsi="Times New Roman" w:cs="Times New Roman"/>
                <w:sz w:val="22"/>
                <w:szCs w:val="22"/>
              </w:rPr>
              <w:br/>
              <w:t>магнитного поля</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RPr="004A7F10" w:rsidTr="00B67334">
        <w:tc>
          <w:tcPr>
            <w:tcW w:w="542" w:type="dxa"/>
          </w:tcPr>
          <w:p w:rsidR="00B67334" w:rsidRPr="004A7F10" w:rsidRDefault="00B67334" w:rsidP="00B67334">
            <w:pPr>
              <w:ind w:firstLine="0"/>
              <w:jc w:val="center"/>
              <w:rPr>
                <w:sz w:val="22"/>
              </w:rPr>
            </w:pPr>
            <w:r>
              <w:rPr>
                <w:sz w:val="22"/>
              </w:rPr>
              <w:t>3</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Какие функции выполняет антена?</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излучение или прием электромагнитных волн.</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RPr="004A7F10" w:rsidTr="00B67334">
        <w:tc>
          <w:tcPr>
            <w:tcW w:w="542" w:type="dxa"/>
          </w:tcPr>
          <w:p w:rsidR="00B67334" w:rsidRPr="004A7F10" w:rsidRDefault="00B67334" w:rsidP="00B67334">
            <w:pPr>
              <w:ind w:firstLine="0"/>
              <w:jc w:val="center"/>
              <w:rPr>
                <w:sz w:val="22"/>
              </w:rPr>
            </w:pPr>
            <w:r>
              <w:rPr>
                <w:sz w:val="22"/>
              </w:rPr>
              <w:t>4</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Какие основные виды акустических каналов утечки информации?</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подслушивание, виброакустический перехват, электромагнитный</w:t>
            </w:r>
            <w:r>
              <w:rPr>
                <w:rFonts w:ascii="Times New Roman" w:hAnsi="Times New Roman" w:cs="Times New Roman"/>
                <w:sz w:val="22"/>
                <w:szCs w:val="22"/>
              </w:rPr>
              <w:br/>
              <w:t>перехват, лазерная разведка</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RPr="004A7F10" w:rsidTr="00B67334">
        <w:tc>
          <w:tcPr>
            <w:tcW w:w="542" w:type="dxa"/>
          </w:tcPr>
          <w:p w:rsidR="00B67334" w:rsidRPr="004A7F10" w:rsidRDefault="00B67334" w:rsidP="00B67334">
            <w:pPr>
              <w:ind w:firstLine="0"/>
              <w:jc w:val="center"/>
              <w:rPr>
                <w:sz w:val="22"/>
              </w:rPr>
            </w:pPr>
            <w:r>
              <w:rPr>
                <w:sz w:val="22"/>
              </w:rPr>
              <w:t>5</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Какие технические средства используются для перехвата информации по акустическим</w:t>
            </w:r>
            <w:r>
              <w:rPr>
                <w:rFonts w:ascii="Times New Roman" w:hAnsi="Times New Roman" w:cs="Times New Roman"/>
                <w:sz w:val="22"/>
                <w:szCs w:val="22"/>
              </w:rPr>
              <w:br/>
              <w:t>каналам?</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направленные микрофоны, лазеры, вибродатчики,</w:t>
            </w:r>
            <w:r>
              <w:rPr>
                <w:rFonts w:ascii="Times New Roman" w:hAnsi="Times New Roman" w:cs="Times New Roman"/>
                <w:sz w:val="22"/>
                <w:szCs w:val="22"/>
              </w:rPr>
              <w:br/>
              <w:t>электромагнитные зонды</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RPr="004A7F10" w:rsidTr="00B67334">
        <w:tc>
          <w:tcPr>
            <w:tcW w:w="542" w:type="dxa"/>
          </w:tcPr>
          <w:p w:rsidR="00B67334" w:rsidRPr="004A7F10" w:rsidRDefault="00B67334" w:rsidP="00B67334">
            <w:pPr>
              <w:ind w:firstLine="0"/>
              <w:jc w:val="center"/>
              <w:rPr>
                <w:sz w:val="22"/>
              </w:rPr>
            </w:pPr>
            <w:r>
              <w:rPr>
                <w:sz w:val="22"/>
              </w:rPr>
              <w:t>6</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Какие меры защиты от утечки информации по акустическим каналам наиболее</w:t>
            </w:r>
            <w:r>
              <w:rPr>
                <w:rFonts w:ascii="Times New Roman" w:hAnsi="Times New Roman" w:cs="Times New Roman"/>
                <w:sz w:val="22"/>
                <w:szCs w:val="22"/>
              </w:rPr>
              <w:br/>
              <w:t>эффективны?</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звукоизоляция, экранирование, дезинформация, обнаружение</w:t>
            </w:r>
            <w:r>
              <w:rPr>
                <w:rFonts w:ascii="Times New Roman" w:hAnsi="Times New Roman" w:cs="Times New Roman"/>
                <w:sz w:val="22"/>
                <w:szCs w:val="22"/>
              </w:rPr>
              <w:br/>
              <w:t>подслушивающих устройств</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RPr="004A7F10" w:rsidTr="00B67334">
        <w:tc>
          <w:tcPr>
            <w:tcW w:w="542" w:type="dxa"/>
          </w:tcPr>
          <w:p w:rsidR="00B67334" w:rsidRPr="004A7F10" w:rsidRDefault="00B67334" w:rsidP="00B67334">
            <w:pPr>
              <w:ind w:firstLine="0"/>
              <w:jc w:val="center"/>
              <w:rPr>
                <w:sz w:val="22"/>
              </w:rPr>
            </w:pPr>
            <w:r>
              <w:rPr>
                <w:sz w:val="22"/>
              </w:rPr>
              <w:t>7</w:t>
            </w:r>
          </w:p>
        </w:tc>
        <w:tc>
          <w:tcPr>
            <w:tcW w:w="20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423"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Как оценить уровень защищенности помещения от акустической разведки?</w:t>
            </w:r>
          </w:p>
        </w:tc>
        <w:tc>
          <w:tcPr>
            <w:tcW w:w="2410"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акустические измерения, поиск уязвимостей</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853061" w:rsidRPr="00853061" w:rsidTr="00B67334">
        <w:tc>
          <w:tcPr>
            <w:tcW w:w="542" w:type="dxa"/>
          </w:tcPr>
          <w:p w:rsidR="00853061" w:rsidRPr="00853061" w:rsidRDefault="00853061" w:rsidP="00B67334">
            <w:pPr>
              <w:ind w:firstLine="0"/>
              <w:jc w:val="center"/>
              <w:rPr>
                <w:sz w:val="22"/>
              </w:rPr>
            </w:pPr>
            <w:r>
              <w:rPr>
                <w:sz w:val="22"/>
              </w:rPr>
              <w:t>8</w:t>
            </w:r>
          </w:p>
        </w:tc>
        <w:tc>
          <w:tcPr>
            <w:tcW w:w="2055" w:type="dxa"/>
          </w:tcPr>
          <w:p w:rsidR="00853061" w:rsidRPr="00853061" w:rsidRDefault="00853061" w:rsidP="006C1E5D">
            <w:pPr>
              <w:ind w:firstLine="0"/>
              <w:jc w:val="center"/>
              <w:rPr>
                <w:sz w:val="22"/>
              </w:rPr>
            </w:pPr>
            <w:r w:rsidRPr="00853061">
              <w:rPr>
                <w:sz w:val="22"/>
              </w:rPr>
              <w:t>Задание закрытого типа с одним правильным ответом</w:t>
            </w:r>
          </w:p>
        </w:tc>
        <w:tc>
          <w:tcPr>
            <w:tcW w:w="4423" w:type="dxa"/>
          </w:tcPr>
          <w:p w:rsidR="00853061" w:rsidRPr="00853061" w:rsidRDefault="00853061" w:rsidP="006C1E5D">
            <w:pPr>
              <w:ind w:firstLine="0"/>
              <w:rPr>
                <w:b/>
                <w:sz w:val="22"/>
              </w:rPr>
            </w:pPr>
            <w:r w:rsidRPr="00853061">
              <w:rPr>
                <w:b/>
                <w:sz w:val="22"/>
              </w:rPr>
              <w:t>Прочитайте текст и дайте ответ, одним словом, без точки</w:t>
            </w:r>
          </w:p>
          <w:p w:rsidR="00853061" w:rsidRPr="00853061" w:rsidRDefault="00853061" w:rsidP="006C1E5D">
            <w:pPr>
              <w:pBdr>
                <w:top w:val="nil"/>
                <w:left w:val="nil"/>
                <w:bottom w:val="nil"/>
                <w:right w:val="nil"/>
                <w:between w:val="nil"/>
              </w:pBdr>
              <w:tabs>
                <w:tab w:val="left" w:pos="333"/>
              </w:tabs>
              <w:ind w:firstLine="0"/>
              <w:rPr>
                <w:color w:val="000000"/>
                <w:sz w:val="22"/>
              </w:rPr>
            </w:pPr>
            <w:r w:rsidRPr="00853061">
              <w:rPr>
                <w:color w:val="000000"/>
                <w:sz w:val="22"/>
              </w:rPr>
              <w:t>Какой оператор используется для выделения памяти для объекта в C#?</w:t>
            </w:r>
          </w:p>
        </w:tc>
        <w:tc>
          <w:tcPr>
            <w:tcW w:w="2410" w:type="dxa"/>
          </w:tcPr>
          <w:p w:rsidR="00853061" w:rsidRPr="00853061" w:rsidRDefault="00853061" w:rsidP="006C1E5D">
            <w:pPr>
              <w:ind w:firstLine="0"/>
              <w:rPr>
                <w:b/>
                <w:sz w:val="22"/>
              </w:rPr>
            </w:pPr>
            <w:r w:rsidRPr="00853061">
              <w:rPr>
                <w:b/>
                <w:sz w:val="22"/>
              </w:rPr>
              <w:t xml:space="preserve">Ответ: </w:t>
            </w:r>
            <w:r w:rsidRPr="00853061">
              <w:rPr>
                <w:sz w:val="22"/>
              </w:rPr>
              <w:t>new</w:t>
            </w:r>
          </w:p>
        </w:tc>
        <w:tc>
          <w:tcPr>
            <w:tcW w:w="2018" w:type="dxa"/>
          </w:tcPr>
          <w:p w:rsidR="00853061" w:rsidRPr="00853061" w:rsidRDefault="00853061" w:rsidP="006C1E5D">
            <w:pPr>
              <w:ind w:firstLine="0"/>
              <w:rPr>
                <w:sz w:val="22"/>
              </w:rPr>
            </w:pPr>
            <w:r w:rsidRPr="00853061">
              <w:rPr>
                <w:sz w:val="22"/>
              </w:rPr>
              <w:t>Верно – 1</w:t>
            </w:r>
          </w:p>
          <w:p w:rsidR="00853061" w:rsidRPr="00853061" w:rsidRDefault="00853061" w:rsidP="006C1E5D">
            <w:pPr>
              <w:ind w:firstLine="0"/>
              <w:rPr>
                <w:sz w:val="22"/>
              </w:rPr>
            </w:pPr>
            <w:r w:rsidRPr="00853061">
              <w:rPr>
                <w:sz w:val="22"/>
              </w:rPr>
              <w:t>Неверно - 0</w:t>
            </w:r>
          </w:p>
        </w:tc>
        <w:tc>
          <w:tcPr>
            <w:tcW w:w="1561" w:type="dxa"/>
          </w:tcPr>
          <w:p w:rsidR="00853061" w:rsidRPr="00853061" w:rsidRDefault="00853061" w:rsidP="006C1E5D">
            <w:pPr>
              <w:ind w:firstLine="0"/>
              <w:jc w:val="center"/>
              <w:rPr>
                <w:b/>
                <w:sz w:val="22"/>
              </w:rPr>
            </w:pPr>
            <w:r w:rsidRPr="00853061">
              <w:rPr>
                <w:b/>
                <w:sz w:val="22"/>
              </w:rPr>
              <w:t>2 мин.</w:t>
            </w:r>
          </w:p>
        </w:tc>
        <w:tc>
          <w:tcPr>
            <w:tcW w:w="1777" w:type="dxa"/>
          </w:tcPr>
          <w:p w:rsidR="00853061" w:rsidRPr="00853061" w:rsidRDefault="00853061" w:rsidP="006C1E5D">
            <w:pPr>
              <w:ind w:left="27" w:firstLine="0"/>
              <w:jc w:val="center"/>
              <w:rPr>
                <w:rFonts w:cs="Times New Roman"/>
                <w:sz w:val="22"/>
              </w:rPr>
            </w:pPr>
            <w:r w:rsidRPr="00853061">
              <w:rPr>
                <w:rFonts w:cs="Times New Roman"/>
                <w:sz w:val="22"/>
              </w:rPr>
              <w:t>Производственная практика ПП.03.01</w:t>
            </w:r>
          </w:p>
        </w:tc>
      </w:tr>
      <w:tr w:rsidR="00853061" w:rsidRPr="00853061" w:rsidTr="00B67334">
        <w:tc>
          <w:tcPr>
            <w:tcW w:w="542" w:type="dxa"/>
          </w:tcPr>
          <w:p w:rsidR="00853061" w:rsidRPr="00853061" w:rsidRDefault="00853061" w:rsidP="00B67334">
            <w:pPr>
              <w:ind w:firstLine="0"/>
              <w:jc w:val="center"/>
              <w:rPr>
                <w:sz w:val="22"/>
              </w:rPr>
            </w:pPr>
            <w:r>
              <w:rPr>
                <w:sz w:val="22"/>
              </w:rPr>
              <w:t>9</w:t>
            </w:r>
          </w:p>
        </w:tc>
        <w:tc>
          <w:tcPr>
            <w:tcW w:w="2055" w:type="dxa"/>
          </w:tcPr>
          <w:p w:rsidR="00853061" w:rsidRPr="00853061" w:rsidRDefault="00853061" w:rsidP="006C1E5D">
            <w:pPr>
              <w:ind w:firstLine="0"/>
              <w:jc w:val="center"/>
              <w:rPr>
                <w:sz w:val="22"/>
              </w:rPr>
            </w:pPr>
            <w:r w:rsidRPr="00853061">
              <w:rPr>
                <w:sz w:val="22"/>
              </w:rPr>
              <w:t>Задание закрытого типа с одним правильным ответом</w:t>
            </w:r>
          </w:p>
        </w:tc>
        <w:tc>
          <w:tcPr>
            <w:tcW w:w="4423" w:type="dxa"/>
          </w:tcPr>
          <w:p w:rsidR="00853061" w:rsidRPr="00853061" w:rsidRDefault="00853061" w:rsidP="006C1E5D">
            <w:pPr>
              <w:ind w:firstLine="0"/>
              <w:rPr>
                <w:b/>
                <w:sz w:val="22"/>
              </w:rPr>
            </w:pPr>
            <w:r w:rsidRPr="00853061">
              <w:rPr>
                <w:b/>
                <w:sz w:val="22"/>
              </w:rPr>
              <w:t>Прочитайте текст и дайте ответ, одним словом, без точки</w:t>
            </w:r>
          </w:p>
          <w:p w:rsidR="00853061" w:rsidRPr="00853061" w:rsidRDefault="00853061" w:rsidP="006C1E5D">
            <w:pPr>
              <w:ind w:firstLine="0"/>
              <w:rPr>
                <w:sz w:val="22"/>
              </w:rPr>
            </w:pPr>
            <w:r w:rsidRPr="00853061">
              <w:rPr>
                <w:color w:val="000000"/>
                <w:sz w:val="22"/>
              </w:rPr>
              <w:t>Необходимо разработать программу, в которой будет храниться информация о днях недели и их порядковые номера. Например, для понедельника это будет "День 1", для вторника - "День 2" и так далее. Какую структуру данных будете использовать для хранения этой информации: перечисление или массив?</w:t>
            </w:r>
          </w:p>
        </w:tc>
        <w:tc>
          <w:tcPr>
            <w:tcW w:w="2410" w:type="dxa"/>
          </w:tcPr>
          <w:p w:rsidR="00853061" w:rsidRPr="00853061" w:rsidRDefault="00853061" w:rsidP="006C1E5D">
            <w:pPr>
              <w:ind w:firstLine="0"/>
              <w:rPr>
                <w:b/>
                <w:sz w:val="22"/>
              </w:rPr>
            </w:pPr>
            <w:r w:rsidRPr="00853061">
              <w:rPr>
                <w:b/>
                <w:sz w:val="22"/>
              </w:rPr>
              <w:t xml:space="preserve">Ответ: </w:t>
            </w:r>
            <w:r w:rsidRPr="00853061">
              <w:rPr>
                <w:sz w:val="22"/>
              </w:rPr>
              <w:t>перечисление</w:t>
            </w:r>
          </w:p>
        </w:tc>
        <w:tc>
          <w:tcPr>
            <w:tcW w:w="2018" w:type="dxa"/>
          </w:tcPr>
          <w:p w:rsidR="00853061" w:rsidRPr="00853061" w:rsidRDefault="00853061" w:rsidP="006C1E5D">
            <w:pPr>
              <w:ind w:firstLine="0"/>
              <w:rPr>
                <w:sz w:val="22"/>
              </w:rPr>
            </w:pPr>
            <w:r w:rsidRPr="00853061">
              <w:rPr>
                <w:sz w:val="22"/>
              </w:rPr>
              <w:t>Верно – 1</w:t>
            </w:r>
          </w:p>
          <w:p w:rsidR="00853061" w:rsidRPr="00853061" w:rsidRDefault="00853061" w:rsidP="006C1E5D">
            <w:pPr>
              <w:pBdr>
                <w:top w:val="nil"/>
                <w:left w:val="nil"/>
                <w:bottom w:val="nil"/>
                <w:right w:val="nil"/>
                <w:between w:val="nil"/>
              </w:pBdr>
              <w:ind w:firstLine="0"/>
              <w:rPr>
                <w:color w:val="000000"/>
                <w:sz w:val="22"/>
              </w:rPr>
            </w:pPr>
            <w:r w:rsidRPr="00853061">
              <w:rPr>
                <w:color w:val="000000"/>
                <w:sz w:val="22"/>
              </w:rPr>
              <w:t>Неверно - 0</w:t>
            </w:r>
          </w:p>
        </w:tc>
        <w:tc>
          <w:tcPr>
            <w:tcW w:w="1561" w:type="dxa"/>
          </w:tcPr>
          <w:p w:rsidR="00853061" w:rsidRPr="00853061" w:rsidRDefault="00853061" w:rsidP="006C1E5D">
            <w:pPr>
              <w:ind w:firstLine="0"/>
              <w:jc w:val="center"/>
              <w:rPr>
                <w:b/>
                <w:sz w:val="22"/>
              </w:rPr>
            </w:pPr>
            <w:r w:rsidRPr="00853061">
              <w:rPr>
                <w:b/>
                <w:sz w:val="22"/>
              </w:rPr>
              <w:t>2 мин.</w:t>
            </w:r>
          </w:p>
        </w:tc>
        <w:tc>
          <w:tcPr>
            <w:tcW w:w="1777" w:type="dxa"/>
          </w:tcPr>
          <w:p w:rsidR="00853061" w:rsidRPr="00853061" w:rsidRDefault="00853061" w:rsidP="006C1E5D">
            <w:pPr>
              <w:ind w:left="27" w:firstLine="0"/>
              <w:jc w:val="center"/>
              <w:rPr>
                <w:rFonts w:cs="Times New Roman"/>
                <w:sz w:val="22"/>
              </w:rPr>
            </w:pPr>
            <w:r w:rsidRPr="00853061">
              <w:rPr>
                <w:rFonts w:cs="Times New Roman"/>
                <w:sz w:val="22"/>
              </w:rPr>
              <w:t>Производственная практика ПП.03.01</w:t>
            </w:r>
          </w:p>
        </w:tc>
      </w:tr>
      <w:tr w:rsidR="00853061" w:rsidRPr="00853061" w:rsidTr="00B67334">
        <w:tc>
          <w:tcPr>
            <w:tcW w:w="542" w:type="dxa"/>
          </w:tcPr>
          <w:p w:rsidR="00853061" w:rsidRPr="00853061" w:rsidRDefault="00853061" w:rsidP="00B67334">
            <w:pPr>
              <w:ind w:firstLine="0"/>
              <w:jc w:val="center"/>
              <w:rPr>
                <w:sz w:val="22"/>
              </w:rPr>
            </w:pPr>
            <w:r>
              <w:rPr>
                <w:sz w:val="22"/>
              </w:rPr>
              <w:t>10</w:t>
            </w:r>
          </w:p>
        </w:tc>
        <w:tc>
          <w:tcPr>
            <w:tcW w:w="2055" w:type="dxa"/>
          </w:tcPr>
          <w:p w:rsidR="00853061" w:rsidRPr="00853061" w:rsidRDefault="00853061" w:rsidP="006C1E5D">
            <w:pPr>
              <w:pStyle w:val="TableContents"/>
              <w:jc w:val="center"/>
              <w:rPr>
                <w:rFonts w:ascii="Times New Roman" w:hAnsi="Times New Roman" w:cs="Times New Roman"/>
                <w:sz w:val="22"/>
                <w:szCs w:val="22"/>
              </w:rPr>
            </w:pPr>
            <w:r w:rsidRPr="00853061">
              <w:rPr>
                <w:rFonts w:ascii="Times New Roman" w:hAnsi="Times New Roman" w:cs="Times New Roman"/>
                <w:sz w:val="22"/>
                <w:szCs w:val="22"/>
              </w:rPr>
              <w:t>Задание открытого типа с развернутым ответом</w:t>
            </w:r>
          </w:p>
        </w:tc>
        <w:tc>
          <w:tcPr>
            <w:tcW w:w="4423" w:type="dxa"/>
          </w:tcPr>
          <w:p w:rsidR="00853061" w:rsidRPr="00853061" w:rsidRDefault="00853061" w:rsidP="006C1E5D">
            <w:pPr>
              <w:pStyle w:val="TableContents"/>
              <w:rPr>
                <w:rFonts w:ascii="Times New Roman" w:hAnsi="Times New Roman" w:cs="Times New Roman"/>
                <w:b/>
                <w:sz w:val="22"/>
                <w:szCs w:val="22"/>
              </w:rPr>
            </w:pPr>
            <w:r w:rsidRPr="00853061">
              <w:rPr>
                <w:rFonts w:ascii="Times New Roman" w:hAnsi="Times New Roman" w:cs="Times New Roman"/>
                <w:b/>
                <w:sz w:val="22"/>
                <w:szCs w:val="22"/>
              </w:rPr>
              <w:t>Прочитайте текст и запишите развернутый обоснованный ответ.</w:t>
            </w:r>
          </w:p>
          <w:p w:rsidR="00853061" w:rsidRPr="00853061" w:rsidRDefault="00853061" w:rsidP="006C1E5D">
            <w:pPr>
              <w:pStyle w:val="TableContents"/>
              <w:rPr>
                <w:rFonts w:ascii="Times New Roman" w:hAnsi="Times New Roman" w:cs="Times New Roman"/>
                <w:sz w:val="22"/>
                <w:szCs w:val="22"/>
              </w:rPr>
            </w:pPr>
          </w:p>
          <w:p w:rsidR="00853061" w:rsidRPr="00853061" w:rsidRDefault="00853061" w:rsidP="006C1E5D">
            <w:pPr>
              <w:pStyle w:val="TableContents"/>
              <w:rPr>
                <w:rFonts w:ascii="Times New Roman" w:hAnsi="Times New Roman" w:cs="Times New Roman"/>
                <w:sz w:val="22"/>
                <w:szCs w:val="22"/>
              </w:rPr>
            </w:pPr>
            <w:r w:rsidRPr="00853061">
              <w:rPr>
                <w:rFonts w:ascii="Times New Roman" w:hAnsi="Times New Roman" w:cs="Times New Roman"/>
                <w:sz w:val="22"/>
                <w:szCs w:val="22"/>
              </w:rPr>
              <w:t>Что такое биометрическая аутентификация?</w:t>
            </w:r>
          </w:p>
        </w:tc>
        <w:tc>
          <w:tcPr>
            <w:tcW w:w="2410" w:type="dxa"/>
          </w:tcPr>
          <w:p w:rsidR="00853061" w:rsidRPr="00853061" w:rsidRDefault="00853061" w:rsidP="006C1E5D">
            <w:pPr>
              <w:pStyle w:val="TableContents"/>
              <w:rPr>
                <w:rFonts w:hint="eastAsia"/>
                <w:sz w:val="22"/>
                <w:szCs w:val="22"/>
              </w:rPr>
            </w:pPr>
            <w:r w:rsidRPr="00853061">
              <w:rPr>
                <w:rFonts w:ascii="Times New Roman" w:hAnsi="Times New Roman" w:cs="Times New Roman"/>
                <w:b/>
                <w:bCs/>
                <w:sz w:val="22"/>
                <w:szCs w:val="22"/>
              </w:rPr>
              <w:t xml:space="preserve">Ответ: </w:t>
            </w:r>
            <w:r w:rsidRPr="00853061">
              <w:rPr>
                <w:rFonts w:ascii="Times New Roman" w:hAnsi="Times New Roman" w:cs="Times New Roman"/>
                <w:sz w:val="22"/>
                <w:szCs w:val="22"/>
              </w:rPr>
              <w:t>идентификация по уникальным биологическим характеристикам</w:t>
            </w:r>
          </w:p>
        </w:tc>
        <w:tc>
          <w:tcPr>
            <w:tcW w:w="2018" w:type="dxa"/>
          </w:tcPr>
          <w:p w:rsidR="00853061" w:rsidRPr="00853061" w:rsidRDefault="00853061" w:rsidP="006C1E5D">
            <w:pPr>
              <w:pStyle w:val="TableContents"/>
              <w:rPr>
                <w:rFonts w:ascii="Times New Roman" w:hAnsi="Times New Roman" w:cs="Times New Roman"/>
                <w:sz w:val="22"/>
                <w:szCs w:val="22"/>
              </w:rPr>
            </w:pPr>
            <w:r w:rsidRPr="00853061">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853061" w:rsidRPr="00853061" w:rsidRDefault="00853061" w:rsidP="006C1E5D">
            <w:pPr>
              <w:pStyle w:val="TableContents"/>
              <w:jc w:val="center"/>
              <w:rPr>
                <w:rFonts w:ascii="Times New Roman" w:hAnsi="Times New Roman" w:cs="Times New Roman"/>
                <w:b/>
                <w:sz w:val="22"/>
                <w:szCs w:val="22"/>
              </w:rPr>
            </w:pPr>
            <w:r w:rsidRPr="00853061">
              <w:rPr>
                <w:rFonts w:ascii="Times New Roman" w:hAnsi="Times New Roman" w:cs="Times New Roman"/>
                <w:b/>
                <w:sz w:val="22"/>
                <w:szCs w:val="22"/>
              </w:rPr>
              <w:t>3 мин.</w:t>
            </w:r>
          </w:p>
        </w:tc>
        <w:tc>
          <w:tcPr>
            <w:tcW w:w="1777" w:type="dxa"/>
          </w:tcPr>
          <w:p w:rsidR="00853061" w:rsidRPr="00853061" w:rsidRDefault="00853061" w:rsidP="006C1E5D">
            <w:pPr>
              <w:ind w:left="27" w:firstLine="0"/>
              <w:jc w:val="center"/>
              <w:rPr>
                <w:rFonts w:cs="Times New Roman"/>
                <w:sz w:val="22"/>
              </w:rPr>
            </w:pPr>
            <w:r w:rsidRPr="00853061">
              <w:rPr>
                <w:rFonts w:cs="Times New Roman"/>
                <w:sz w:val="22"/>
              </w:rPr>
              <w:t>Производственная практика ПП.03.01</w:t>
            </w:r>
          </w:p>
        </w:tc>
      </w:tr>
      <w:tr w:rsidR="00942BF1" w:rsidRPr="00853061" w:rsidTr="00B67334">
        <w:tc>
          <w:tcPr>
            <w:tcW w:w="542" w:type="dxa"/>
          </w:tcPr>
          <w:p w:rsidR="00942BF1" w:rsidRDefault="00942BF1" w:rsidP="00B67334">
            <w:pPr>
              <w:ind w:firstLine="0"/>
              <w:jc w:val="center"/>
              <w:rPr>
                <w:sz w:val="22"/>
              </w:rPr>
            </w:pPr>
            <w:r>
              <w:rPr>
                <w:sz w:val="22"/>
              </w:rPr>
              <w:t>11</w:t>
            </w:r>
          </w:p>
        </w:tc>
        <w:tc>
          <w:tcPr>
            <w:tcW w:w="2055" w:type="dxa"/>
          </w:tcPr>
          <w:p w:rsidR="00942BF1" w:rsidRPr="00942BF1" w:rsidRDefault="00942BF1" w:rsidP="00BD551D">
            <w:pPr>
              <w:ind w:firstLine="0"/>
              <w:jc w:val="center"/>
              <w:rPr>
                <w:sz w:val="22"/>
              </w:rPr>
            </w:pPr>
            <w:r w:rsidRPr="00942BF1">
              <w:rPr>
                <w:sz w:val="22"/>
              </w:rPr>
              <w:t>Задание закрытого типа с одним правильным ответом</w:t>
            </w:r>
          </w:p>
        </w:tc>
        <w:tc>
          <w:tcPr>
            <w:tcW w:w="4423" w:type="dxa"/>
          </w:tcPr>
          <w:p w:rsidR="00942BF1" w:rsidRPr="00942BF1" w:rsidRDefault="00942BF1" w:rsidP="00BD551D">
            <w:pPr>
              <w:ind w:firstLine="0"/>
              <w:rPr>
                <w:b/>
                <w:sz w:val="22"/>
              </w:rPr>
            </w:pPr>
            <w:r w:rsidRPr="00942BF1">
              <w:rPr>
                <w:b/>
                <w:sz w:val="22"/>
              </w:rPr>
              <w:t>Прочитайте текст и дайте ответ, одним словом, без точки</w:t>
            </w:r>
          </w:p>
          <w:p w:rsidR="00942BF1" w:rsidRPr="00942BF1" w:rsidRDefault="00942BF1" w:rsidP="00BD551D">
            <w:pPr>
              <w:pBdr>
                <w:top w:val="nil"/>
                <w:left w:val="nil"/>
                <w:bottom w:val="nil"/>
                <w:right w:val="nil"/>
                <w:between w:val="nil"/>
              </w:pBdr>
              <w:tabs>
                <w:tab w:val="left" w:pos="333"/>
              </w:tabs>
              <w:ind w:firstLine="0"/>
              <w:rPr>
                <w:color w:val="000000"/>
                <w:sz w:val="22"/>
              </w:rPr>
            </w:pPr>
            <w:r w:rsidRPr="00942BF1">
              <w:rPr>
                <w:color w:val="000000"/>
                <w:sz w:val="22"/>
              </w:rPr>
              <w:t>Как называется ошибка, которая может возникнуть во время выполнения программы?</w:t>
            </w:r>
          </w:p>
        </w:tc>
        <w:tc>
          <w:tcPr>
            <w:tcW w:w="2410" w:type="dxa"/>
          </w:tcPr>
          <w:p w:rsidR="00942BF1" w:rsidRPr="00942BF1" w:rsidRDefault="00942BF1" w:rsidP="00BD551D">
            <w:pPr>
              <w:ind w:firstLine="0"/>
              <w:rPr>
                <w:b/>
                <w:sz w:val="22"/>
              </w:rPr>
            </w:pPr>
            <w:r w:rsidRPr="00942BF1">
              <w:rPr>
                <w:b/>
                <w:sz w:val="22"/>
              </w:rPr>
              <w:t xml:space="preserve">Ответ: </w:t>
            </w:r>
            <w:r w:rsidRPr="00942BF1">
              <w:rPr>
                <w:sz w:val="22"/>
              </w:rPr>
              <w:t>исключение</w:t>
            </w:r>
          </w:p>
        </w:tc>
        <w:tc>
          <w:tcPr>
            <w:tcW w:w="2018" w:type="dxa"/>
          </w:tcPr>
          <w:p w:rsidR="00942BF1" w:rsidRPr="00942BF1" w:rsidRDefault="00942BF1" w:rsidP="00BD551D">
            <w:pPr>
              <w:ind w:firstLine="0"/>
              <w:rPr>
                <w:sz w:val="22"/>
              </w:rPr>
            </w:pPr>
            <w:r w:rsidRPr="00942BF1">
              <w:rPr>
                <w:sz w:val="22"/>
              </w:rPr>
              <w:t>Верно – 1</w:t>
            </w:r>
          </w:p>
          <w:p w:rsidR="00942BF1" w:rsidRPr="00942BF1" w:rsidRDefault="00942BF1" w:rsidP="00BD551D">
            <w:pPr>
              <w:ind w:firstLine="0"/>
              <w:rPr>
                <w:sz w:val="22"/>
              </w:rPr>
            </w:pPr>
            <w:r w:rsidRPr="00942BF1">
              <w:rPr>
                <w:sz w:val="22"/>
              </w:rPr>
              <w:t>Неверно - 0</w:t>
            </w:r>
          </w:p>
        </w:tc>
        <w:tc>
          <w:tcPr>
            <w:tcW w:w="1561" w:type="dxa"/>
          </w:tcPr>
          <w:p w:rsidR="00942BF1" w:rsidRPr="00942BF1" w:rsidRDefault="00942BF1" w:rsidP="00BD551D">
            <w:pPr>
              <w:ind w:firstLine="0"/>
              <w:jc w:val="center"/>
              <w:rPr>
                <w:b/>
                <w:sz w:val="22"/>
              </w:rPr>
            </w:pPr>
            <w:r w:rsidRPr="00942BF1">
              <w:rPr>
                <w:b/>
                <w:sz w:val="22"/>
              </w:rPr>
              <w:t>2 мин.</w:t>
            </w:r>
          </w:p>
        </w:tc>
        <w:tc>
          <w:tcPr>
            <w:tcW w:w="1777" w:type="dxa"/>
          </w:tcPr>
          <w:p w:rsidR="00942BF1" w:rsidRPr="00942BF1" w:rsidRDefault="00942BF1" w:rsidP="00BD551D">
            <w:pPr>
              <w:ind w:firstLine="0"/>
              <w:jc w:val="center"/>
              <w:rPr>
                <w:rFonts w:cs="Times New Roman"/>
                <w:sz w:val="22"/>
              </w:rPr>
            </w:pPr>
            <w:r w:rsidRPr="00942BF1">
              <w:rPr>
                <w:rFonts w:cs="Times New Roman"/>
                <w:sz w:val="22"/>
              </w:rPr>
              <w:t>ПДП Производственная практика (преддипломная)</w:t>
            </w:r>
          </w:p>
        </w:tc>
      </w:tr>
      <w:tr w:rsidR="00942BF1" w:rsidRPr="00853061" w:rsidTr="00B67334">
        <w:tc>
          <w:tcPr>
            <w:tcW w:w="542" w:type="dxa"/>
          </w:tcPr>
          <w:p w:rsidR="00942BF1" w:rsidRDefault="00942BF1" w:rsidP="00B67334">
            <w:pPr>
              <w:ind w:firstLine="0"/>
              <w:jc w:val="center"/>
              <w:rPr>
                <w:sz w:val="22"/>
              </w:rPr>
            </w:pPr>
            <w:r>
              <w:rPr>
                <w:sz w:val="22"/>
              </w:rPr>
              <w:t>12</w:t>
            </w:r>
          </w:p>
        </w:tc>
        <w:tc>
          <w:tcPr>
            <w:tcW w:w="2055" w:type="dxa"/>
          </w:tcPr>
          <w:p w:rsidR="00942BF1" w:rsidRPr="00942BF1" w:rsidRDefault="00942BF1" w:rsidP="00BD551D">
            <w:pPr>
              <w:ind w:firstLine="0"/>
              <w:jc w:val="center"/>
              <w:rPr>
                <w:sz w:val="22"/>
              </w:rPr>
            </w:pPr>
            <w:r w:rsidRPr="00942BF1">
              <w:rPr>
                <w:sz w:val="22"/>
              </w:rPr>
              <w:t>Задание открытого типа с развернутым ответом</w:t>
            </w:r>
          </w:p>
        </w:tc>
        <w:tc>
          <w:tcPr>
            <w:tcW w:w="4423" w:type="dxa"/>
          </w:tcPr>
          <w:p w:rsidR="00942BF1" w:rsidRPr="00942BF1" w:rsidRDefault="00942BF1" w:rsidP="00BD551D">
            <w:pPr>
              <w:ind w:firstLine="0"/>
              <w:rPr>
                <w:b/>
                <w:sz w:val="22"/>
              </w:rPr>
            </w:pPr>
            <w:r w:rsidRPr="00942BF1">
              <w:rPr>
                <w:b/>
                <w:sz w:val="22"/>
              </w:rPr>
              <w:t>Прочитайте текст и запишите обоснованный ответ словами</w:t>
            </w:r>
          </w:p>
          <w:p w:rsidR="00942BF1" w:rsidRPr="00942BF1" w:rsidRDefault="00942BF1" w:rsidP="00BD551D">
            <w:pPr>
              <w:tabs>
                <w:tab w:val="left" w:pos="851"/>
              </w:tabs>
              <w:ind w:firstLine="0"/>
              <w:rPr>
                <w:color w:val="000000"/>
                <w:sz w:val="22"/>
              </w:rPr>
            </w:pPr>
            <w:r w:rsidRPr="00942BF1">
              <w:rPr>
                <w:color w:val="000000"/>
                <w:sz w:val="22"/>
              </w:rPr>
              <w:t xml:space="preserve">Категория - сотрудники является наиболее рискованной для компании с точки зрения… </w:t>
            </w:r>
          </w:p>
        </w:tc>
        <w:tc>
          <w:tcPr>
            <w:tcW w:w="2410" w:type="dxa"/>
          </w:tcPr>
          <w:p w:rsidR="00942BF1" w:rsidRPr="00942BF1" w:rsidRDefault="00942BF1" w:rsidP="00BD551D">
            <w:pPr>
              <w:ind w:firstLine="0"/>
              <w:rPr>
                <w:b/>
                <w:sz w:val="22"/>
              </w:rPr>
            </w:pPr>
            <w:r w:rsidRPr="00942BF1">
              <w:rPr>
                <w:b/>
                <w:sz w:val="22"/>
              </w:rPr>
              <w:t xml:space="preserve">Ответ: </w:t>
            </w:r>
            <w:r w:rsidRPr="00942BF1">
              <w:rPr>
                <w:color w:val="000000"/>
                <w:sz w:val="22"/>
              </w:rPr>
              <w:t>вероятного мошенничества и нарушения безопасности</w:t>
            </w:r>
          </w:p>
        </w:tc>
        <w:tc>
          <w:tcPr>
            <w:tcW w:w="2018" w:type="dxa"/>
          </w:tcPr>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Нет ответа, ответ неверный – 0</w:t>
            </w:r>
          </w:p>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Частичный ответ – 1</w:t>
            </w:r>
          </w:p>
          <w:p w:rsidR="00942BF1" w:rsidRPr="00942BF1" w:rsidRDefault="00942BF1" w:rsidP="00BD551D">
            <w:pPr>
              <w:ind w:firstLine="0"/>
              <w:rPr>
                <w:sz w:val="22"/>
              </w:rPr>
            </w:pPr>
            <w:r w:rsidRPr="00942BF1">
              <w:rPr>
                <w:sz w:val="22"/>
              </w:rPr>
              <w:t>Полный ответ - 2</w:t>
            </w:r>
          </w:p>
        </w:tc>
        <w:tc>
          <w:tcPr>
            <w:tcW w:w="1561" w:type="dxa"/>
          </w:tcPr>
          <w:p w:rsidR="00942BF1" w:rsidRPr="00942BF1" w:rsidRDefault="00942BF1" w:rsidP="00BD551D">
            <w:pPr>
              <w:ind w:firstLine="0"/>
              <w:jc w:val="center"/>
              <w:rPr>
                <w:b/>
                <w:sz w:val="22"/>
              </w:rPr>
            </w:pPr>
            <w:r w:rsidRPr="00942BF1">
              <w:rPr>
                <w:b/>
                <w:sz w:val="22"/>
              </w:rPr>
              <w:t>5 мин.</w:t>
            </w:r>
          </w:p>
        </w:tc>
        <w:tc>
          <w:tcPr>
            <w:tcW w:w="1777" w:type="dxa"/>
          </w:tcPr>
          <w:p w:rsidR="00942BF1" w:rsidRPr="00942BF1" w:rsidRDefault="00942BF1" w:rsidP="00BD551D">
            <w:pPr>
              <w:ind w:firstLine="0"/>
              <w:jc w:val="center"/>
              <w:rPr>
                <w:rFonts w:cs="Times New Roman"/>
                <w:sz w:val="22"/>
              </w:rPr>
            </w:pPr>
            <w:r w:rsidRPr="00942BF1">
              <w:rPr>
                <w:rFonts w:cs="Times New Roman"/>
                <w:sz w:val="22"/>
              </w:rPr>
              <w:t>ПДП Производственная практика (преддипломная)</w:t>
            </w:r>
          </w:p>
        </w:tc>
      </w:tr>
      <w:tr w:rsidR="00942BF1" w:rsidRPr="00853061" w:rsidTr="00B67334">
        <w:tc>
          <w:tcPr>
            <w:tcW w:w="542" w:type="dxa"/>
          </w:tcPr>
          <w:p w:rsidR="00942BF1" w:rsidRDefault="00942BF1" w:rsidP="00B67334">
            <w:pPr>
              <w:ind w:firstLine="0"/>
              <w:jc w:val="center"/>
              <w:rPr>
                <w:sz w:val="22"/>
              </w:rPr>
            </w:pPr>
            <w:r>
              <w:rPr>
                <w:sz w:val="22"/>
              </w:rPr>
              <w:t>13</w:t>
            </w:r>
          </w:p>
        </w:tc>
        <w:tc>
          <w:tcPr>
            <w:tcW w:w="2055" w:type="dxa"/>
          </w:tcPr>
          <w:p w:rsidR="00942BF1" w:rsidRPr="00942BF1" w:rsidRDefault="00942BF1" w:rsidP="00BD551D">
            <w:pPr>
              <w:ind w:firstLine="0"/>
              <w:jc w:val="center"/>
              <w:rPr>
                <w:sz w:val="22"/>
              </w:rPr>
            </w:pPr>
            <w:r w:rsidRPr="00942BF1">
              <w:rPr>
                <w:sz w:val="22"/>
              </w:rPr>
              <w:t>Задание открытого типа с развернутым ответом</w:t>
            </w:r>
          </w:p>
        </w:tc>
        <w:tc>
          <w:tcPr>
            <w:tcW w:w="4423" w:type="dxa"/>
          </w:tcPr>
          <w:p w:rsidR="00942BF1" w:rsidRPr="00942BF1" w:rsidRDefault="00942BF1" w:rsidP="00BD551D">
            <w:pPr>
              <w:pBdr>
                <w:top w:val="nil"/>
                <w:left w:val="nil"/>
                <w:bottom w:val="nil"/>
                <w:right w:val="nil"/>
                <w:between w:val="nil"/>
              </w:pBdr>
              <w:tabs>
                <w:tab w:val="left" w:pos="333"/>
              </w:tabs>
              <w:ind w:firstLine="0"/>
              <w:rPr>
                <w:color w:val="000000"/>
                <w:sz w:val="22"/>
              </w:rPr>
            </w:pPr>
            <w:r w:rsidRPr="00942BF1">
              <w:rPr>
                <w:b/>
                <w:color w:val="000000"/>
                <w:sz w:val="22"/>
              </w:rPr>
              <w:t>Прочитайте текст и запишите обоснованный ответ словами</w:t>
            </w:r>
            <w:r w:rsidRPr="00942BF1">
              <w:rPr>
                <w:color w:val="000000"/>
                <w:sz w:val="22"/>
              </w:rPr>
              <w:t xml:space="preserve"> </w:t>
            </w:r>
          </w:p>
          <w:p w:rsidR="00942BF1" w:rsidRPr="00942BF1" w:rsidRDefault="00942BF1" w:rsidP="00BD551D">
            <w:pPr>
              <w:pBdr>
                <w:top w:val="nil"/>
                <w:left w:val="nil"/>
                <w:bottom w:val="nil"/>
                <w:right w:val="nil"/>
                <w:between w:val="nil"/>
              </w:pBdr>
              <w:tabs>
                <w:tab w:val="left" w:pos="333"/>
              </w:tabs>
              <w:ind w:firstLine="0"/>
              <w:rPr>
                <w:color w:val="000000"/>
                <w:sz w:val="22"/>
              </w:rPr>
            </w:pPr>
            <w:r w:rsidRPr="00942BF1">
              <w:rPr>
                <w:color w:val="000000"/>
                <w:sz w:val="22"/>
              </w:rPr>
              <w:t>Что самое главное должно продумать руководство при классификации данных?</w:t>
            </w:r>
          </w:p>
        </w:tc>
        <w:tc>
          <w:tcPr>
            <w:tcW w:w="2410" w:type="dxa"/>
          </w:tcPr>
          <w:p w:rsidR="00942BF1" w:rsidRPr="00942BF1" w:rsidRDefault="00942BF1" w:rsidP="00BD551D">
            <w:pPr>
              <w:ind w:firstLine="0"/>
              <w:rPr>
                <w:b/>
                <w:sz w:val="22"/>
              </w:rPr>
            </w:pPr>
            <w:r w:rsidRPr="00942BF1">
              <w:rPr>
                <w:b/>
                <w:sz w:val="22"/>
              </w:rPr>
              <w:t xml:space="preserve">Ответ: </w:t>
            </w:r>
            <w:r w:rsidRPr="00942BF1">
              <w:rPr>
                <w:sz w:val="22"/>
              </w:rPr>
              <w:t>необходимый уровень доступности, целостности и конфиденциальности</w:t>
            </w:r>
          </w:p>
        </w:tc>
        <w:tc>
          <w:tcPr>
            <w:tcW w:w="2018" w:type="dxa"/>
          </w:tcPr>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Нет ответа, ответ неверный – 0</w:t>
            </w:r>
          </w:p>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Частичный ответ – 1</w:t>
            </w:r>
          </w:p>
          <w:p w:rsidR="00942BF1" w:rsidRPr="00942BF1" w:rsidRDefault="00942BF1" w:rsidP="00BD551D">
            <w:pPr>
              <w:ind w:firstLine="0"/>
              <w:rPr>
                <w:sz w:val="22"/>
              </w:rPr>
            </w:pPr>
            <w:r w:rsidRPr="00942BF1">
              <w:rPr>
                <w:sz w:val="22"/>
              </w:rPr>
              <w:t>Полный ответ - 2</w:t>
            </w:r>
          </w:p>
        </w:tc>
        <w:tc>
          <w:tcPr>
            <w:tcW w:w="1561" w:type="dxa"/>
          </w:tcPr>
          <w:p w:rsidR="00942BF1" w:rsidRPr="00942BF1" w:rsidRDefault="00942BF1" w:rsidP="00BD551D">
            <w:pPr>
              <w:ind w:firstLine="0"/>
              <w:jc w:val="center"/>
              <w:rPr>
                <w:b/>
                <w:sz w:val="22"/>
              </w:rPr>
            </w:pPr>
            <w:r w:rsidRPr="00942BF1">
              <w:rPr>
                <w:b/>
                <w:sz w:val="22"/>
              </w:rPr>
              <w:t>5 мин.</w:t>
            </w:r>
          </w:p>
        </w:tc>
        <w:tc>
          <w:tcPr>
            <w:tcW w:w="1777" w:type="dxa"/>
          </w:tcPr>
          <w:p w:rsidR="00942BF1" w:rsidRPr="00942BF1" w:rsidRDefault="00942BF1" w:rsidP="00BD551D">
            <w:pPr>
              <w:ind w:firstLine="0"/>
              <w:jc w:val="center"/>
              <w:rPr>
                <w:rFonts w:cs="Times New Roman"/>
                <w:sz w:val="22"/>
              </w:rPr>
            </w:pPr>
            <w:r w:rsidRPr="00942BF1">
              <w:rPr>
                <w:rFonts w:cs="Times New Roman"/>
                <w:sz w:val="22"/>
              </w:rPr>
              <w:t>ПДП Производственная практика (преддипломная)</w:t>
            </w:r>
          </w:p>
        </w:tc>
      </w:tr>
    </w:tbl>
    <w:p w:rsidR="00B67334" w:rsidRDefault="00B67334" w:rsidP="00521DC8">
      <w:pPr>
        <w:ind w:firstLine="0"/>
      </w:pPr>
    </w:p>
    <w:p w:rsidR="00521DC8" w:rsidRPr="00521DC8" w:rsidRDefault="00844388" w:rsidP="00521DC8">
      <w:pPr>
        <w:keepNext/>
        <w:keepLines/>
        <w:ind w:firstLine="0"/>
        <w:jc w:val="center"/>
        <w:outlineLvl w:val="0"/>
        <w:rPr>
          <w:rFonts w:eastAsiaTheme="majorEastAsia" w:cs="Times New Roman"/>
          <w:b/>
          <w:bCs/>
          <w:szCs w:val="28"/>
        </w:rPr>
      </w:pPr>
      <w:bookmarkStart w:id="90" w:name="_Toc164946380"/>
      <w:bookmarkStart w:id="91" w:name="_Toc183163888"/>
      <w:r>
        <w:rPr>
          <w:rFonts w:eastAsiaTheme="majorEastAsia" w:cs="Times New Roman"/>
          <w:b/>
          <w:bCs/>
          <w:szCs w:val="28"/>
        </w:rPr>
        <w:t>ПК 3.4.</w:t>
      </w:r>
      <w:r>
        <w:t> </w:t>
      </w:r>
      <w:r w:rsidR="00521DC8" w:rsidRPr="00521DC8">
        <w:rPr>
          <w:rFonts w:eastAsiaTheme="majorEastAsia" w:cs="Times New Roman"/>
          <w:b/>
          <w:bCs/>
          <w:szCs w:val="28"/>
        </w:rPr>
        <w:t>Осуществлять измерение параметров фоновых шумов, а также физических полей, создаваемых техническими средствами защиты информации.</w:t>
      </w:r>
      <w:bookmarkEnd w:id="90"/>
      <w:bookmarkEnd w:id="91"/>
    </w:p>
    <w:p w:rsidR="00521DC8" w:rsidRDefault="00521DC8" w:rsidP="00521DC8">
      <w:pPr>
        <w:ind w:firstLine="0"/>
        <w:jc w:val="both"/>
        <w:rPr>
          <w:rFonts w:cs="Times New Roman"/>
          <w:sz w:val="24"/>
          <w:szCs w:val="24"/>
        </w:rPr>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2"/>
        <w:gridCol w:w="1955"/>
        <w:gridCol w:w="4380"/>
        <w:gridCol w:w="2453"/>
        <w:gridCol w:w="2018"/>
        <w:gridCol w:w="1561"/>
        <w:gridCol w:w="1777"/>
      </w:tblGrid>
      <w:tr w:rsidR="00B67334" w:rsidRPr="00E55919" w:rsidTr="00B67334">
        <w:tc>
          <w:tcPr>
            <w:tcW w:w="642" w:type="dxa"/>
          </w:tcPr>
          <w:p w:rsidR="00B67334" w:rsidRPr="00E55919" w:rsidRDefault="00B67334" w:rsidP="00B67334">
            <w:pPr>
              <w:ind w:firstLine="0"/>
              <w:jc w:val="center"/>
              <w:rPr>
                <w:b/>
                <w:sz w:val="22"/>
              </w:rPr>
            </w:pPr>
            <w:r w:rsidRPr="00E55919">
              <w:rPr>
                <w:b/>
                <w:sz w:val="22"/>
              </w:rPr>
              <w:t>№</w:t>
            </w:r>
          </w:p>
          <w:p w:rsidR="00B67334" w:rsidRPr="00E55919" w:rsidRDefault="00B67334" w:rsidP="00B67334">
            <w:pPr>
              <w:ind w:firstLine="0"/>
              <w:jc w:val="center"/>
              <w:rPr>
                <w:b/>
                <w:sz w:val="22"/>
              </w:rPr>
            </w:pPr>
            <w:r w:rsidRPr="00E55919">
              <w:rPr>
                <w:b/>
                <w:sz w:val="22"/>
              </w:rPr>
              <w:t>п/п</w:t>
            </w:r>
          </w:p>
        </w:tc>
        <w:tc>
          <w:tcPr>
            <w:tcW w:w="1955" w:type="dxa"/>
          </w:tcPr>
          <w:p w:rsidR="00B67334" w:rsidRPr="00E55919" w:rsidRDefault="00B67334" w:rsidP="00B67334">
            <w:pPr>
              <w:ind w:firstLine="0"/>
              <w:jc w:val="center"/>
              <w:rPr>
                <w:b/>
                <w:sz w:val="22"/>
              </w:rPr>
            </w:pPr>
            <w:r w:rsidRPr="00E55919">
              <w:rPr>
                <w:b/>
                <w:sz w:val="22"/>
              </w:rPr>
              <w:t>Тип задания</w:t>
            </w:r>
          </w:p>
        </w:tc>
        <w:tc>
          <w:tcPr>
            <w:tcW w:w="4380" w:type="dxa"/>
          </w:tcPr>
          <w:p w:rsidR="00B67334" w:rsidRPr="00E55919" w:rsidRDefault="00B67334" w:rsidP="00B67334">
            <w:pPr>
              <w:ind w:firstLine="0"/>
              <w:jc w:val="center"/>
              <w:rPr>
                <w:b/>
                <w:sz w:val="22"/>
              </w:rPr>
            </w:pPr>
            <w:r w:rsidRPr="00E55919">
              <w:rPr>
                <w:b/>
                <w:sz w:val="22"/>
              </w:rPr>
              <w:t>Задание</w:t>
            </w:r>
          </w:p>
        </w:tc>
        <w:tc>
          <w:tcPr>
            <w:tcW w:w="2453" w:type="dxa"/>
          </w:tcPr>
          <w:p w:rsidR="00B67334" w:rsidRPr="00E55919" w:rsidRDefault="00B67334" w:rsidP="00B67334">
            <w:pPr>
              <w:ind w:firstLine="0"/>
              <w:jc w:val="center"/>
              <w:rPr>
                <w:b/>
                <w:sz w:val="22"/>
              </w:rPr>
            </w:pPr>
            <w:r w:rsidRPr="00E55919">
              <w:rPr>
                <w:b/>
                <w:sz w:val="22"/>
              </w:rPr>
              <w:t>Ответ</w:t>
            </w:r>
          </w:p>
        </w:tc>
        <w:tc>
          <w:tcPr>
            <w:tcW w:w="2018" w:type="dxa"/>
          </w:tcPr>
          <w:p w:rsidR="00B67334" w:rsidRPr="00E55919" w:rsidRDefault="00B67334" w:rsidP="00B67334">
            <w:pPr>
              <w:ind w:firstLine="0"/>
              <w:jc w:val="center"/>
              <w:rPr>
                <w:b/>
                <w:sz w:val="22"/>
              </w:rPr>
            </w:pPr>
            <w:r w:rsidRPr="00E55919">
              <w:rPr>
                <w:b/>
                <w:sz w:val="22"/>
              </w:rPr>
              <w:t>Критерии оценки</w:t>
            </w:r>
          </w:p>
        </w:tc>
        <w:tc>
          <w:tcPr>
            <w:tcW w:w="1561" w:type="dxa"/>
          </w:tcPr>
          <w:p w:rsidR="00B67334" w:rsidRPr="00E55919" w:rsidRDefault="00B67334" w:rsidP="00B67334">
            <w:pPr>
              <w:ind w:firstLine="0"/>
              <w:jc w:val="center"/>
              <w:rPr>
                <w:b/>
                <w:sz w:val="22"/>
              </w:rPr>
            </w:pPr>
            <w:r w:rsidRPr="00E55919">
              <w:rPr>
                <w:b/>
                <w:sz w:val="22"/>
              </w:rPr>
              <w:t>Время выполнения (мин.)</w:t>
            </w:r>
          </w:p>
        </w:tc>
        <w:tc>
          <w:tcPr>
            <w:tcW w:w="1777" w:type="dxa"/>
          </w:tcPr>
          <w:p w:rsidR="00B67334" w:rsidRPr="00E55919" w:rsidRDefault="00B67334" w:rsidP="00B67334">
            <w:pPr>
              <w:ind w:firstLine="0"/>
              <w:jc w:val="center"/>
              <w:rPr>
                <w:b/>
                <w:sz w:val="22"/>
              </w:rPr>
            </w:pPr>
            <w:r w:rsidRPr="00E55919">
              <w:rPr>
                <w:b/>
                <w:sz w:val="22"/>
              </w:rPr>
              <w:t>Дисциплина</w:t>
            </w:r>
          </w:p>
        </w:tc>
      </w:tr>
      <w:tr w:rsidR="00B67334" w:rsidRPr="00ED5CF8" w:rsidTr="00B67334">
        <w:tc>
          <w:tcPr>
            <w:tcW w:w="642" w:type="dxa"/>
          </w:tcPr>
          <w:p w:rsidR="00B67334" w:rsidRPr="00ED5CF8" w:rsidRDefault="00B67334" w:rsidP="00B67334">
            <w:pPr>
              <w:ind w:firstLine="0"/>
              <w:jc w:val="both"/>
              <w:rPr>
                <w:rFonts w:cs="Times New Roman"/>
                <w:sz w:val="24"/>
                <w:szCs w:val="24"/>
              </w:rPr>
            </w:pPr>
            <w:r>
              <w:rPr>
                <w:rFonts w:cs="Times New Roman"/>
                <w:sz w:val="24"/>
                <w:szCs w:val="24"/>
              </w:rPr>
              <w:t>1</w:t>
            </w:r>
          </w:p>
        </w:tc>
        <w:tc>
          <w:tcPr>
            <w:tcW w:w="19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380"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Какую роль играет антивирус?</w:t>
            </w:r>
          </w:p>
        </w:tc>
        <w:tc>
          <w:tcPr>
            <w:tcW w:w="2453"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обнаружение и удаление вредоносного ПО</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RPr="00ED5CF8" w:rsidTr="00B67334">
        <w:tc>
          <w:tcPr>
            <w:tcW w:w="642" w:type="dxa"/>
          </w:tcPr>
          <w:p w:rsidR="00B67334" w:rsidRPr="00ED5CF8" w:rsidRDefault="00B67334" w:rsidP="00B67334">
            <w:pPr>
              <w:ind w:firstLine="0"/>
              <w:jc w:val="both"/>
              <w:rPr>
                <w:rFonts w:cs="Times New Roman"/>
                <w:sz w:val="24"/>
                <w:szCs w:val="24"/>
              </w:rPr>
            </w:pPr>
            <w:r>
              <w:rPr>
                <w:rFonts w:cs="Times New Roman"/>
                <w:sz w:val="24"/>
                <w:szCs w:val="24"/>
              </w:rPr>
              <w:t>2</w:t>
            </w:r>
          </w:p>
        </w:tc>
        <w:tc>
          <w:tcPr>
            <w:tcW w:w="19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380"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Какие основные два типа шифрования?</w:t>
            </w:r>
          </w:p>
        </w:tc>
        <w:tc>
          <w:tcPr>
            <w:tcW w:w="2453"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симметричное и асимметричное шифрование</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RPr="00ED5CF8" w:rsidTr="00B67334">
        <w:tc>
          <w:tcPr>
            <w:tcW w:w="642" w:type="dxa"/>
          </w:tcPr>
          <w:p w:rsidR="00B67334" w:rsidRPr="00ED5CF8" w:rsidRDefault="00B67334" w:rsidP="00B67334">
            <w:pPr>
              <w:ind w:firstLine="0"/>
              <w:jc w:val="both"/>
              <w:rPr>
                <w:rFonts w:cs="Times New Roman"/>
                <w:sz w:val="24"/>
                <w:szCs w:val="24"/>
              </w:rPr>
            </w:pPr>
            <w:r>
              <w:rPr>
                <w:rFonts w:cs="Times New Roman"/>
                <w:sz w:val="24"/>
                <w:szCs w:val="24"/>
              </w:rPr>
              <w:t>3</w:t>
            </w:r>
          </w:p>
        </w:tc>
        <w:tc>
          <w:tcPr>
            <w:tcW w:w="19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380"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Что такое аутентификация?</w:t>
            </w:r>
          </w:p>
        </w:tc>
        <w:tc>
          <w:tcPr>
            <w:tcW w:w="2453"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проверка подлинности субъекта по предъявленному им идентификатору</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RPr="00ED5CF8" w:rsidTr="00B67334">
        <w:tc>
          <w:tcPr>
            <w:tcW w:w="642" w:type="dxa"/>
          </w:tcPr>
          <w:p w:rsidR="00B67334" w:rsidRPr="00ED5CF8" w:rsidRDefault="00B67334" w:rsidP="00B67334">
            <w:pPr>
              <w:ind w:firstLine="0"/>
              <w:jc w:val="both"/>
              <w:rPr>
                <w:rFonts w:cs="Times New Roman"/>
                <w:sz w:val="24"/>
                <w:szCs w:val="24"/>
              </w:rPr>
            </w:pPr>
            <w:r>
              <w:rPr>
                <w:rFonts w:cs="Times New Roman"/>
                <w:sz w:val="24"/>
                <w:szCs w:val="24"/>
              </w:rPr>
              <w:t>4</w:t>
            </w:r>
          </w:p>
        </w:tc>
        <w:tc>
          <w:tcPr>
            <w:tcW w:w="19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380"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Инженерно-техническая защита решает задачи по предотвращению или уменьшению угроз, вызванных...</w:t>
            </w:r>
          </w:p>
        </w:tc>
        <w:tc>
          <w:tcPr>
            <w:tcW w:w="2453"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организованной или случайной утечкой информации</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RPr="00ED5CF8" w:rsidTr="00B67334">
        <w:tc>
          <w:tcPr>
            <w:tcW w:w="642" w:type="dxa"/>
          </w:tcPr>
          <w:p w:rsidR="00B67334" w:rsidRPr="00ED5CF8" w:rsidRDefault="00B67334" w:rsidP="00B67334">
            <w:pPr>
              <w:ind w:firstLine="0"/>
              <w:jc w:val="both"/>
              <w:rPr>
                <w:rFonts w:cs="Times New Roman"/>
                <w:sz w:val="24"/>
                <w:szCs w:val="24"/>
              </w:rPr>
            </w:pPr>
            <w:r>
              <w:rPr>
                <w:rFonts w:cs="Times New Roman"/>
                <w:sz w:val="24"/>
                <w:szCs w:val="24"/>
              </w:rPr>
              <w:t>5</w:t>
            </w:r>
          </w:p>
        </w:tc>
        <w:tc>
          <w:tcPr>
            <w:tcW w:w="19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380"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Как называется класс устройств, которые позволяют снимать информацию с поверхности оконного стекла помещения</w:t>
            </w:r>
          </w:p>
        </w:tc>
        <w:tc>
          <w:tcPr>
            <w:tcW w:w="2453"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устройства съема информации по виброакустическому каналу</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B67334" w:rsidRPr="00ED5CF8" w:rsidTr="00B67334">
        <w:tc>
          <w:tcPr>
            <w:tcW w:w="642" w:type="dxa"/>
          </w:tcPr>
          <w:p w:rsidR="00B67334" w:rsidRPr="00ED5CF8" w:rsidRDefault="00B67334" w:rsidP="00B67334">
            <w:pPr>
              <w:ind w:firstLine="0"/>
              <w:jc w:val="both"/>
              <w:rPr>
                <w:rFonts w:cs="Times New Roman"/>
                <w:sz w:val="24"/>
                <w:szCs w:val="24"/>
              </w:rPr>
            </w:pPr>
            <w:r>
              <w:rPr>
                <w:rFonts w:cs="Times New Roman"/>
                <w:sz w:val="24"/>
                <w:szCs w:val="24"/>
              </w:rPr>
              <w:t>6</w:t>
            </w:r>
          </w:p>
        </w:tc>
        <w:tc>
          <w:tcPr>
            <w:tcW w:w="1955"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Задание открытого типа с развернутым ответом</w:t>
            </w:r>
          </w:p>
        </w:tc>
        <w:tc>
          <w:tcPr>
            <w:tcW w:w="4380"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Прочитайте текст и запишите развернутый обоснованный ответ.</w:t>
            </w:r>
          </w:p>
          <w:p w:rsidR="00B67334" w:rsidRDefault="00B67334" w:rsidP="00B67334">
            <w:pPr>
              <w:pStyle w:val="TableContents"/>
              <w:rPr>
                <w:rFonts w:ascii="Times New Roman" w:hAnsi="Times New Roman" w:cs="Times New Roman"/>
                <w:sz w:val="22"/>
                <w:szCs w:val="22"/>
              </w:rPr>
            </w:pPr>
          </w:p>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Что является одним из первых и обязательным этапом разработки любой защищенной информационной системы.</w:t>
            </w:r>
          </w:p>
        </w:tc>
        <w:tc>
          <w:tcPr>
            <w:tcW w:w="2453" w:type="dxa"/>
          </w:tcPr>
          <w:p w:rsidR="00B67334" w:rsidRDefault="00B67334" w:rsidP="00B67334">
            <w:pPr>
              <w:pStyle w:val="TableContents"/>
              <w:rPr>
                <w:rFonts w:hint="eastAsia"/>
              </w:rPr>
            </w:pPr>
            <w:r>
              <w:rPr>
                <w:rFonts w:ascii="Times New Roman" w:hAnsi="Times New Roman" w:cs="Times New Roman"/>
                <w:b/>
                <w:bCs/>
                <w:sz w:val="22"/>
                <w:szCs w:val="22"/>
              </w:rPr>
              <w:t xml:space="preserve">Ответ: </w:t>
            </w:r>
            <w:r>
              <w:rPr>
                <w:rFonts w:ascii="Times New Roman" w:hAnsi="Times New Roman" w:cs="Times New Roman"/>
                <w:sz w:val="22"/>
                <w:szCs w:val="22"/>
              </w:rPr>
              <w:t>анализ потенциально возможных угроз информации</w:t>
            </w:r>
          </w:p>
        </w:tc>
        <w:tc>
          <w:tcPr>
            <w:tcW w:w="2018" w:type="dxa"/>
          </w:tcPr>
          <w:p w:rsidR="00B67334" w:rsidRDefault="00B67334" w:rsidP="00B67334">
            <w:pPr>
              <w:pStyle w:val="TableContents"/>
              <w:rPr>
                <w:rFonts w:ascii="Times New Roman" w:hAnsi="Times New Roman" w:cs="Times New Roman"/>
                <w:sz w:val="22"/>
                <w:szCs w:val="22"/>
              </w:rPr>
            </w:pPr>
            <w:r>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3 мин.</w:t>
            </w:r>
          </w:p>
        </w:tc>
        <w:tc>
          <w:tcPr>
            <w:tcW w:w="1777" w:type="dxa"/>
          </w:tcPr>
          <w:p w:rsidR="00B67334" w:rsidRDefault="00B67334" w:rsidP="00B67334">
            <w:pPr>
              <w:pStyle w:val="TableContents"/>
              <w:jc w:val="center"/>
              <w:rPr>
                <w:rFonts w:ascii="Times New Roman" w:hAnsi="Times New Roman" w:cs="Times New Roman"/>
                <w:sz w:val="22"/>
                <w:szCs w:val="22"/>
              </w:rPr>
            </w:pPr>
            <w:r>
              <w:rPr>
                <w:rFonts w:ascii="Times New Roman" w:hAnsi="Times New Roman" w:cs="Times New Roman"/>
                <w:sz w:val="22"/>
                <w:szCs w:val="22"/>
              </w:rPr>
              <w:t>Техническая защита информации</w:t>
            </w:r>
          </w:p>
        </w:tc>
      </w:tr>
      <w:tr w:rsidR="00853061" w:rsidRPr="00853061" w:rsidTr="00B67334">
        <w:tc>
          <w:tcPr>
            <w:tcW w:w="642" w:type="dxa"/>
          </w:tcPr>
          <w:p w:rsidR="00853061" w:rsidRPr="00853061" w:rsidRDefault="00853061" w:rsidP="00B67334">
            <w:pPr>
              <w:ind w:firstLine="0"/>
              <w:jc w:val="both"/>
              <w:rPr>
                <w:rFonts w:cs="Times New Roman"/>
                <w:sz w:val="22"/>
              </w:rPr>
            </w:pPr>
            <w:r>
              <w:rPr>
                <w:rFonts w:cs="Times New Roman"/>
                <w:sz w:val="22"/>
              </w:rPr>
              <w:t>7</w:t>
            </w:r>
          </w:p>
        </w:tc>
        <w:tc>
          <w:tcPr>
            <w:tcW w:w="1955" w:type="dxa"/>
          </w:tcPr>
          <w:p w:rsidR="00853061" w:rsidRPr="00853061" w:rsidRDefault="00853061" w:rsidP="006C1E5D">
            <w:pPr>
              <w:ind w:firstLine="0"/>
              <w:jc w:val="center"/>
              <w:rPr>
                <w:sz w:val="22"/>
              </w:rPr>
            </w:pPr>
            <w:r w:rsidRPr="00853061">
              <w:rPr>
                <w:sz w:val="22"/>
              </w:rPr>
              <w:t>Задание закрытого типа с выбором одного правильного ответа</w:t>
            </w:r>
          </w:p>
        </w:tc>
        <w:tc>
          <w:tcPr>
            <w:tcW w:w="4380" w:type="dxa"/>
          </w:tcPr>
          <w:p w:rsidR="00853061" w:rsidRPr="00853061" w:rsidRDefault="00853061" w:rsidP="006C1E5D">
            <w:pPr>
              <w:pBdr>
                <w:top w:val="nil"/>
                <w:left w:val="nil"/>
                <w:bottom w:val="nil"/>
                <w:right w:val="nil"/>
                <w:between w:val="nil"/>
              </w:pBdr>
              <w:tabs>
                <w:tab w:val="left" w:pos="333"/>
              </w:tabs>
              <w:ind w:firstLine="0"/>
              <w:rPr>
                <w:color w:val="000000"/>
                <w:sz w:val="22"/>
              </w:rPr>
            </w:pPr>
            <w:r w:rsidRPr="00853061">
              <w:rPr>
                <w:b/>
                <w:color w:val="000000"/>
                <w:sz w:val="22"/>
              </w:rPr>
              <w:t>Прочитайте текст выберите правильный ответ</w:t>
            </w:r>
            <w:r w:rsidRPr="00853061">
              <w:rPr>
                <w:color w:val="000000"/>
                <w:sz w:val="22"/>
              </w:rPr>
              <w:t xml:space="preserve"> </w:t>
            </w:r>
          </w:p>
          <w:p w:rsidR="00853061" w:rsidRPr="00853061" w:rsidRDefault="00853061" w:rsidP="006C1E5D">
            <w:pPr>
              <w:tabs>
                <w:tab w:val="left" w:pos="851"/>
              </w:tabs>
              <w:ind w:firstLine="0"/>
              <w:rPr>
                <w:sz w:val="22"/>
              </w:rPr>
            </w:pPr>
            <w:r w:rsidRPr="00853061">
              <w:rPr>
                <w:sz w:val="22"/>
              </w:rPr>
              <w:t xml:space="preserve">Кто в конечном счете несет ответственность за гарантии того, что данные классифицированы и защищены? </w:t>
            </w:r>
          </w:p>
          <w:p w:rsidR="00853061" w:rsidRPr="00853061" w:rsidRDefault="00853061" w:rsidP="006C1E5D">
            <w:pPr>
              <w:tabs>
                <w:tab w:val="left" w:pos="851"/>
              </w:tabs>
              <w:ind w:firstLine="0"/>
              <w:rPr>
                <w:sz w:val="22"/>
              </w:rPr>
            </w:pPr>
            <w:r w:rsidRPr="00853061">
              <w:rPr>
                <w:sz w:val="22"/>
              </w:rPr>
              <w:t xml:space="preserve">а) Владельцы данных </w:t>
            </w:r>
          </w:p>
          <w:p w:rsidR="00853061" w:rsidRPr="00853061" w:rsidRDefault="00853061" w:rsidP="006C1E5D">
            <w:pPr>
              <w:tabs>
                <w:tab w:val="left" w:pos="851"/>
              </w:tabs>
              <w:ind w:firstLine="0"/>
              <w:rPr>
                <w:sz w:val="22"/>
              </w:rPr>
            </w:pPr>
            <w:r w:rsidRPr="00853061">
              <w:rPr>
                <w:sz w:val="22"/>
              </w:rPr>
              <w:t xml:space="preserve">б) Пользователи </w:t>
            </w:r>
          </w:p>
          <w:p w:rsidR="00853061" w:rsidRPr="00853061" w:rsidRDefault="00853061" w:rsidP="006C1E5D">
            <w:pPr>
              <w:tabs>
                <w:tab w:val="left" w:pos="851"/>
              </w:tabs>
              <w:ind w:firstLine="0"/>
              <w:rPr>
                <w:sz w:val="22"/>
              </w:rPr>
            </w:pPr>
            <w:r w:rsidRPr="00853061">
              <w:rPr>
                <w:sz w:val="22"/>
              </w:rPr>
              <w:t xml:space="preserve">в) Администраторы </w:t>
            </w:r>
          </w:p>
          <w:p w:rsidR="00853061" w:rsidRPr="00853061" w:rsidRDefault="00853061" w:rsidP="006C1E5D">
            <w:pPr>
              <w:pBdr>
                <w:top w:val="nil"/>
                <w:left w:val="nil"/>
                <w:bottom w:val="nil"/>
                <w:right w:val="nil"/>
                <w:between w:val="nil"/>
              </w:pBdr>
              <w:tabs>
                <w:tab w:val="left" w:pos="333"/>
              </w:tabs>
              <w:ind w:firstLine="0"/>
              <w:rPr>
                <w:color w:val="000000"/>
                <w:sz w:val="22"/>
              </w:rPr>
            </w:pPr>
            <w:r w:rsidRPr="00853061">
              <w:rPr>
                <w:color w:val="000000"/>
                <w:sz w:val="22"/>
              </w:rPr>
              <w:t>г) Руководство</w:t>
            </w:r>
          </w:p>
        </w:tc>
        <w:tc>
          <w:tcPr>
            <w:tcW w:w="2453" w:type="dxa"/>
          </w:tcPr>
          <w:p w:rsidR="00853061" w:rsidRPr="00853061" w:rsidRDefault="00853061" w:rsidP="006C1E5D">
            <w:pPr>
              <w:ind w:firstLine="0"/>
              <w:rPr>
                <w:b/>
                <w:sz w:val="22"/>
              </w:rPr>
            </w:pPr>
            <w:r w:rsidRPr="00853061">
              <w:rPr>
                <w:b/>
                <w:sz w:val="22"/>
              </w:rPr>
              <w:t>Ответ:</w:t>
            </w:r>
            <w:r w:rsidRPr="00853061">
              <w:rPr>
                <w:sz w:val="22"/>
              </w:rPr>
              <w:t xml:space="preserve"> г</w:t>
            </w:r>
          </w:p>
        </w:tc>
        <w:tc>
          <w:tcPr>
            <w:tcW w:w="2018" w:type="dxa"/>
          </w:tcPr>
          <w:p w:rsidR="00853061" w:rsidRPr="00853061" w:rsidRDefault="00853061" w:rsidP="006C1E5D">
            <w:pPr>
              <w:ind w:firstLine="0"/>
              <w:rPr>
                <w:sz w:val="22"/>
              </w:rPr>
            </w:pPr>
            <w:r w:rsidRPr="00853061">
              <w:rPr>
                <w:sz w:val="22"/>
              </w:rPr>
              <w:t>Верно – 1</w:t>
            </w:r>
          </w:p>
          <w:p w:rsidR="00853061" w:rsidRPr="00853061" w:rsidRDefault="00853061" w:rsidP="006C1E5D">
            <w:pPr>
              <w:ind w:firstLine="0"/>
              <w:rPr>
                <w:sz w:val="22"/>
              </w:rPr>
            </w:pPr>
            <w:r w:rsidRPr="00853061">
              <w:rPr>
                <w:sz w:val="22"/>
              </w:rPr>
              <w:t>Неверно - 0</w:t>
            </w:r>
          </w:p>
        </w:tc>
        <w:tc>
          <w:tcPr>
            <w:tcW w:w="1561" w:type="dxa"/>
          </w:tcPr>
          <w:p w:rsidR="00853061" w:rsidRPr="00853061" w:rsidRDefault="00853061" w:rsidP="006C1E5D">
            <w:pPr>
              <w:ind w:firstLine="0"/>
              <w:jc w:val="center"/>
              <w:rPr>
                <w:b/>
                <w:sz w:val="22"/>
              </w:rPr>
            </w:pPr>
            <w:r w:rsidRPr="00853061">
              <w:rPr>
                <w:b/>
                <w:sz w:val="22"/>
              </w:rPr>
              <w:t>2 мин.</w:t>
            </w:r>
          </w:p>
        </w:tc>
        <w:tc>
          <w:tcPr>
            <w:tcW w:w="1777" w:type="dxa"/>
          </w:tcPr>
          <w:p w:rsidR="00853061" w:rsidRPr="00853061" w:rsidRDefault="00853061" w:rsidP="006C1E5D">
            <w:pPr>
              <w:ind w:left="27" w:firstLine="0"/>
              <w:jc w:val="center"/>
              <w:rPr>
                <w:rFonts w:cs="Times New Roman"/>
                <w:sz w:val="22"/>
              </w:rPr>
            </w:pPr>
            <w:r w:rsidRPr="00853061">
              <w:rPr>
                <w:rFonts w:cs="Times New Roman"/>
                <w:sz w:val="22"/>
              </w:rPr>
              <w:t>Производственная практика ПП.03.01</w:t>
            </w:r>
          </w:p>
        </w:tc>
      </w:tr>
      <w:tr w:rsidR="00853061" w:rsidRPr="00853061" w:rsidTr="00B67334">
        <w:tc>
          <w:tcPr>
            <w:tcW w:w="642" w:type="dxa"/>
          </w:tcPr>
          <w:p w:rsidR="00853061" w:rsidRPr="00853061" w:rsidRDefault="00853061" w:rsidP="00B67334">
            <w:pPr>
              <w:ind w:firstLine="0"/>
              <w:jc w:val="both"/>
              <w:rPr>
                <w:rFonts w:cs="Times New Roman"/>
                <w:sz w:val="22"/>
              </w:rPr>
            </w:pPr>
            <w:r>
              <w:rPr>
                <w:rFonts w:cs="Times New Roman"/>
                <w:sz w:val="22"/>
              </w:rPr>
              <w:t>8</w:t>
            </w:r>
          </w:p>
        </w:tc>
        <w:tc>
          <w:tcPr>
            <w:tcW w:w="1955" w:type="dxa"/>
          </w:tcPr>
          <w:p w:rsidR="00853061" w:rsidRPr="00853061" w:rsidRDefault="00853061" w:rsidP="006C1E5D">
            <w:pPr>
              <w:ind w:firstLine="0"/>
              <w:jc w:val="center"/>
              <w:rPr>
                <w:sz w:val="22"/>
              </w:rPr>
            </w:pPr>
            <w:r w:rsidRPr="00853061">
              <w:rPr>
                <w:sz w:val="22"/>
              </w:rPr>
              <w:t>Задание закрытого типа с выбором одного правильного ответа</w:t>
            </w:r>
          </w:p>
        </w:tc>
        <w:tc>
          <w:tcPr>
            <w:tcW w:w="4380" w:type="dxa"/>
          </w:tcPr>
          <w:p w:rsidR="00853061" w:rsidRPr="00853061" w:rsidRDefault="00853061" w:rsidP="006C1E5D">
            <w:pPr>
              <w:pBdr>
                <w:top w:val="nil"/>
                <w:left w:val="nil"/>
                <w:bottom w:val="nil"/>
                <w:right w:val="nil"/>
                <w:between w:val="nil"/>
              </w:pBdr>
              <w:tabs>
                <w:tab w:val="left" w:pos="333"/>
              </w:tabs>
              <w:ind w:firstLine="0"/>
              <w:rPr>
                <w:color w:val="000000"/>
                <w:sz w:val="22"/>
              </w:rPr>
            </w:pPr>
            <w:r w:rsidRPr="00853061">
              <w:rPr>
                <w:b/>
                <w:color w:val="000000"/>
                <w:sz w:val="22"/>
              </w:rPr>
              <w:t>Прочитайте текст выберите правильный ответ</w:t>
            </w:r>
            <w:r w:rsidRPr="00853061">
              <w:rPr>
                <w:color w:val="000000"/>
                <w:sz w:val="22"/>
              </w:rPr>
              <w:t xml:space="preserve"> </w:t>
            </w:r>
          </w:p>
          <w:p w:rsidR="00853061" w:rsidRPr="00853061" w:rsidRDefault="00853061" w:rsidP="006C1E5D">
            <w:pPr>
              <w:tabs>
                <w:tab w:val="left" w:pos="851"/>
              </w:tabs>
              <w:ind w:firstLine="0"/>
              <w:rPr>
                <w:sz w:val="22"/>
              </w:rPr>
            </w:pPr>
            <w:r w:rsidRPr="00853061">
              <w:rPr>
                <w:sz w:val="22"/>
              </w:rPr>
              <w:t xml:space="preserve">Какой фактор наиболее важен для того, чтобы быть уверенным в успешном обеспечении безопасности в компании? </w:t>
            </w:r>
          </w:p>
          <w:p w:rsidR="00853061" w:rsidRPr="00853061" w:rsidRDefault="00853061" w:rsidP="006C1E5D">
            <w:pPr>
              <w:tabs>
                <w:tab w:val="left" w:pos="851"/>
              </w:tabs>
              <w:ind w:firstLine="0"/>
              <w:rPr>
                <w:sz w:val="22"/>
              </w:rPr>
            </w:pPr>
            <w:r w:rsidRPr="00853061">
              <w:rPr>
                <w:sz w:val="22"/>
              </w:rPr>
              <w:t xml:space="preserve">а) Поддержка высшего руководства </w:t>
            </w:r>
          </w:p>
          <w:p w:rsidR="00853061" w:rsidRPr="00853061" w:rsidRDefault="00853061" w:rsidP="006C1E5D">
            <w:pPr>
              <w:tabs>
                <w:tab w:val="left" w:pos="851"/>
              </w:tabs>
              <w:ind w:firstLine="0"/>
              <w:rPr>
                <w:sz w:val="22"/>
              </w:rPr>
            </w:pPr>
            <w:r w:rsidRPr="00853061">
              <w:rPr>
                <w:sz w:val="22"/>
              </w:rPr>
              <w:t xml:space="preserve">б) Эффективные защитные меры и методы их внедрения </w:t>
            </w:r>
          </w:p>
          <w:p w:rsidR="00853061" w:rsidRPr="00853061" w:rsidRDefault="00853061" w:rsidP="006C1E5D">
            <w:pPr>
              <w:tabs>
                <w:tab w:val="left" w:pos="851"/>
              </w:tabs>
              <w:ind w:firstLine="0"/>
              <w:rPr>
                <w:sz w:val="22"/>
              </w:rPr>
            </w:pPr>
            <w:r w:rsidRPr="00853061">
              <w:rPr>
                <w:sz w:val="22"/>
              </w:rPr>
              <w:t xml:space="preserve">в) Актуальные и адекватные политики и процедуры безопасности </w:t>
            </w:r>
          </w:p>
          <w:p w:rsidR="00853061" w:rsidRPr="00853061" w:rsidRDefault="00853061" w:rsidP="006C1E5D">
            <w:pPr>
              <w:tabs>
                <w:tab w:val="left" w:pos="851"/>
              </w:tabs>
              <w:ind w:firstLine="0"/>
              <w:rPr>
                <w:sz w:val="22"/>
              </w:rPr>
            </w:pPr>
            <w:r w:rsidRPr="00853061">
              <w:rPr>
                <w:sz w:val="22"/>
              </w:rPr>
              <w:t>г) Проведение тренингов по безопасности для всех сотрудников</w:t>
            </w:r>
          </w:p>
        </w:tc>
        <w:tc>
          <w:tcPr>
            <w:tcW w:w="2453" w:type="dxa"/>
          </w:tcPr>
          <w:p w:rsidR="00853061" w:rsidRPr="00853061" w:rsidRDefault="00853061" w:rsidP="006C1E5D">
            <w:pPr>
              <w:ind w:firstLine="0"/>
              <w:rPr>
                <w:b/>
                <w:sz w:val="22"/>
              </w:rPr>
            </w:pPr>
            <w:r w:rsidRPr="00853061">
              <w:rPr>
                <w:b/>
                <w:sz w:val="22"/>
              </w:rPr>
              <w:t>Ответ:</w:t>
            </w:r>
            <w:r w:rsidRPr="00853061">
              <w:rPr>
                <w:sz w:val="22"/>
              </w:rPr>
              <w:t xml:space="preserve"> а</w:t>
            </w:r>
          </w:p>
        </w:tc>
        <w:tc>
          <w:tcPr>
            <w:tcW w:w="2018" w:type="dxa"/>
          </w:tcPr>
          <w:p w:rsidR="00853061" w:rsidRPr="00853061" w:rsidRDefault="00853061" w:rsidP="006C1E5D">
            <w:pPr>
              <w:ind w:firstLine="0"/>
              <w:rPr>
                <w:sz w:val="22"/>
              </w:rPr>
            </w:pPr>
            <w:r w:rsidRPr="00853061">
              <w:rPr>
                <w:sz w:val="22"/>
              </w:rPr>
              <w:t>Верно – 1</w:t>
            </w:r>
          </w:p>
          <w:p w:rsidR="00853061" w:rsidRPr="00853061" w:rsidRDefault="00853061" w:rsidP="006C1E5D">
            <w:pPr>
              <w:ind w:firstLine="0"/>
              <w:rPr>
                <w:sz w:val="22"/>
              </w:rPr>
            </w:pPr>
            <w:r w:rsidRPr="00853061">
              <w:rPr>
                <w:sz w:val="22"/>
              </w:rPr>
              <w:t>Неверно - 0</w:t>
            </w:r>
          </w:p>
        </w:tc>
        <w:tc>
          <w:tcPr>
            <w:tcW w:w="1561" w:type="dxa"/>
          </w:tcPr>
          <w:p w:rsidR="00853061" w:rsidRPr="00853061" w:rsidRDefault="00853061" w:rsidP="006C1E5D">
            <w:pPr>
              <w:ind w:firstLine="0"/>
              <w:jc w:val="center"/>
              <w:rPr>
                <w:b/>
                <w:sz w:val="22"/>
              </w:rPr>
            </w:pPr>
            <w:r w:rsidRPr="00853061">
              <w:rPr>
                <w:b/>
                <w:sz w:val="22"/>
              </w:rPr>
              <w:t>2 мин.</w:t>
            </w:r>
          </w:p>
        </w:tc>
        <w:tc>
          <w:tcPr>
            <w:tcW w:w="1777" w:type="dxa"/>
          </w:tcPr>
          <w:p w:rsidR="00853061" w:rsidRPr="00853061" w:rsidRDefault="00853061" w:rsidP="006C1E5D">
            <w:pPr>
              <w:ind w:left="27" w:firstLine="0"/>
              <w:jc w:val="center"/>
              <w:rPr>
                <w:rFonts w:cs="Times New Roman"/>
                <w:sz w:val="22"/>
              </w:rPr>
            </w:pPr>
            <w:r w:rsidRPr="00853061">
              <w:rPr>
                <w:rFonts w:cs="Times New Roman"/>
                <w:sz w:val="22"/>
              </w:rPr>
              <w:t>Производственная практика ПП.03.01</w:t>
            </w:r>
          </w:p>
        </w:tc>
      </w:tr>
      <w:tr w:rsidR="00853061" w:rsidRPr="00853061" w:rsidTr="00B67334">
        <w:tc>
          <w:tcPr>
            <w:tcW w:w="642" w:type="dxa"/>
          </w:tcPr>
          <w:p w:rsidR="00853061" w:rsidRPr="00853061" w:rsidRDefault="00853061" w:rsidP="00B67334">
            <w:pPr>
              <w:ind w:firstLine="0"/>
              <w:jc w:val="both"/>
              <w:rPr>
                <w:rFonts w:cs="Times New Roman"/>
                <w:sz w:val="22"/>
              </w:rPr>
            </w:pPr>
            <w:r>
              <w:rPr>
                <w:rFonts w:cs="Times New Roman"/>
                <w:sz w:val="22"/>
              </w:rPr>
              <w:t>9</w:t>
            </w:r>
          </w:p>
        </w:tc>
        <w:tc>
          <w:tcPr>
            <w:tcW w:w="1955" w:type="dxa"/>
          </w:tcPr>
          <w:p w:rsidR="00853061" w:rsidRPr="00853061" w:rsidRDefault="00853061" w:rsidP="006C1E5D">
            <w:pPr>
              <w:pStyle w:val="TableContents"/>
              <w:jc w:val="center"/>
              <w:rPr>
                <w:rFonts w:ascii="Times New Roman" w:hAnsi="Times New Roman" w:cs="Times New Roman"/>
                <w:sz w:val="22"/>
                <w:szCs w:val="22"/>
              </w:rPr>
            </w:pPr>
            <w:r w:rsidRPr="00853061">
              <w:rPr>
                <w:rFonts w:ascii="Times New Roman" w:hAnsi="Times New Roman" w:cs="Times New Roman"/>
                <w:sz w:val="22"/>
                <w:szCs w:val="22"/>
              </w:rPr>
              <w:t>Задание открытого типа с развернутым ответом</w:t>
            </w:r>
          </w:p>
        </w:tc>
        <w:tc>
          <w:tcPr>
            <w:tcW w:w="4380" w:type="dxa"/>
          </w:tcPr>
          <w:p w:rsidR="00853061" w:rsidRPr="00853061" w:rsidRDefault="00853061" w:rsidP="006C1E5D">
            <w:pPr>
              <w:pStyle w:val="TableContents"/>
              <w:rPr>
                <w:rFonts w:ascii="Times New Roman" w:hAnsi="Times New Roman" w:cs="Times New Roman"/>
                <w:b/>
                <w:sz w:val="22"/>
                <w:szCs w:val="22"/>
              </w:rPr>
            </w:pPr>
            <w:r w:rsidRPr="00853061">
              <w:rPr>
                <w:rFonts w:ascii="Times New Roman" w:hAnsi="Times New Roman" w:cs="Times New Roman"/>
                <w:b/>
                <w:sz w:val="22"/>
                <w:szCs w:val="22"/>
              </w:rPr>
              <w:t>Прочитайте текст и запишите развернутый обоснованный ответ.</w:t>
            </w:r>
          </w:p>
          <w:p w:rsidR="00853061" w:rsidRPr="00853061" w:rsidRDefault="00853061" w:rsidP="006C1E5D">
            <w:pPr>
              <w:pStyle w:val="TableContents"/>
              <w:rPr>
                <w:rFonts w:ascii="Times New Roman" w:hAnsi="Times New Roman" w:cs="Times New Roman"/>
                <w:sz w:val="22"/>
                <w:szCs w:val="22"/>
              </w:rPr>
            </w:pPr>
          </w:p>
          <w:p w:rsidR="00853061" w:rsidRPr="00853061" w:rsidRDefault="00853061" w:rsidP="006C1E5D">
            <w:pPr>
              <w:pStyle w:val="TableContents"/>
              <w:rPr>
                <w:rFonts w:ascii="Times New Roman" w:hAnsi="Times New Roman" w:cs="Times New Roman"/>
                <w:sz w:val="22"/>
                <w:szCs w:val="22"/>
              </w:rPr>
            </w:pPr>
            <w:r w:rsidRPr="00853061">
              <w:rPr>
                <w:rFonts w:ascii="Times New Roman" w:hAnsi="Times New Roman" w:cs="Times New Roman"/>
                <w:sz w:val="22"/>
                <w:szCs w:val="22"/>
              </w:rPr>
              <w:t>Для чего применяется брандмауэр?</w:t>
            </w:r>
          </w:p>
        </w:tc>
        <w:tc>
          <w:tcPr>
            <w:tcW w:w="2453" w:type="dxa"/>
          </w:tcPr>
          <w:p w:rsidR="00853061" w:rsidRPr="00853061" w:rsidRDefault="00853061" w:rsidP="006C1E5D">
            <w:pPr>
              <w:pStyle w:val="TableContents"/>
              <w:rPr>
                <w:rFonts w:hint="eastAsia"/>
                <w:sz w:val="22"/>
                <w:szCs w:val="22"/>
              </w:rPr>
            </w:pPr>
            <w:r w:rsidRPr="00853061">
              <w:rPr>
                <w:rFonts w:ascii="Times New Roman" w:hAnsi="Times New Roman" w:cs="Times New Roman"/>
                <w:b/>
                <w:bCs/>
                <w:sz w:val="22"/>
                <w:szCs w:val="22"/>
              </w:rPr>
              <w:t xml:space="preserve">Ответ: </w:t>
            </w:r>
            <w:r w:rsidRPr="00853061">
              <w:rPr>
                <w:rFonts w:ascii="Times New Roman" w:hAnsi="Times New Roman" w:cs="Times New Roman"/>
                <w:sz w:val="22"/>
                <w:szCs w:val="22"/>
              </w:rPr>
              <w:t>защита сети от несанкционированного доступа</w:t>
            </w:r>
          </w:p>
        </w:tc>
        <w:tc>
          <w:tcPr>
            <w:tcW w:w="2018" w:type="dxa"/>
          </w:tcPr>
          <w:p w:rsidR="00853061" w:rsidRPr="00853061" w:rsidRDefault="00853061" w:rsidP="006C1E5D">
            <w:pPr>
              <w:pStyle w:val="TableContents"/>
              <w:rPr>
                <w:rFonts w:ascii="Times New Roman" w:hAnsi="Times New Roman" w:cs="Times New Roman"/>
                <w:sz w:val="22"/>
                <w:szCs w:val="22"/>
              </w:rPr>
            </w:pPr>
            <w:r w:rsidRPr="00853061">
              <w:rPr>
                <w:rFonts w:ascii="Times New Roman" w:hAnsi="Times New Roman" w:cs="Times New Roman"/>
                <w:sz w:val="22"/>
                <w:szCs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853061" w:rsidRPr="00853061" w:rsidRDefault="00853061" w:rsidP="006C1E5D">
            <w:pPr>
              <w:pStyle w:val="TableContents"/>
              <w:jc w:val="center"/>
              <w:rPr>
                <w:rFonts w:ascii="Times New Roman" w:hAnsi="Times New Roman" w:cs="Times New Roman"/>
                <w:b/>
                <w:sz w:val="22"/>
                <w:szCs w:val="22"/>
              </w:rPr>
            </w:pPr>
            <w:r w:rsidRPr="00853061">
              <w:rPr>
                <w:rFonts w:ascii="Times New Roman" w:hAnsi="Times New Roman" w:cs="Times New Roman"/>
                <w:b/>
                <w:sz w:val="22"/>
                <w:szCs w:val="22"/>
              </w:rPr>
              <w:t>3 мин.</w:t>
            </w:r>
          </w:p>
        </w:tc>
        <w:tc>
          <w:tcPr>
            <w:tcW w:w="1777" w:type="dxa"/>
          </w:tcPr>
          <w:p w:rsidR="00853061" w:rsidRPr="00853061" w:rsidRDefault="00853061" w:rsidP="006C1E5D">
            <w:pPr>
              <w:ind w:left="27" w:firstLine="0"/>
              <w:jc w:val="center"/>
              <w:rPr>
                <w:rFonts w:cs="Times New Roman"/>
                <w:sz w:val="22"/>
              </w:rPr>
            </w:pPr>
            <w:r w:rsidRPr="00853061">
              <w:rPr>
                <w:rFonts w:cs="Times New Roman"/>
                <w:sz w:val="22"/>
              </w:rPr>
              <w:t>Производственная практика ПП.03.01</w:t>
            </w:r>
          </w:p>
        </w:tc>
      </w:tr>
      <w:tr w:rsidR="00942BF1" w:rsidRPr="00942BF1" w:rsidTr="00B67334">
        <w:tc>
          <w:tcPr>
            <w:tcW w:w="642" w:type="dxa"/>
          </w:tcPr>
          <w:p w:rsidR="00942BF1" w:rsidRPr="00942BF1" w:rsidRDefault="00942BF1" w:rsidP="00B67334">
            <w:pPr>
              <w:ind w:firstLine="0"/>
              <w:jc w:val="both"/>
              <w:rPr>
                <w:rFonts w:cs="Times New Roman"/>
                <w:sz w:val="22"/>
              </w:rPr>
            </w:pPr>
            <w:r>
              <w:rPr>
                <w:rFonts w:cs="Times New Roman"/>
                <w:sz w:val="22"/>
              </w:rPr>
              <w:t>10</w:t>
            </w:r>
          </w:p>
        </w:tc>
        <w:tc>
          <w:tcPr>
            <w:tcW w:w="1955" w:type="dxa"/>
          </w:tcPr>
          <w:p w:rsidR="00942BF1" w:rsidRPr="00942BF1" w:rsidRDefault="00942BF1" w:rsidP="00BD551D">
            <w:pPr>
              <w:ind w:firstLine="0"/>
              <w:jc w:val="center"/>
              <w:rPr>
                <w:sz w:val="22"/>
              </w:rPr>
            </w:pPr>
            <w:r w:rsidRPr="00942BF1">
              <w:rPr>
                <w:sz w:val="22"/>
              </w:rPr>
              <w:t>Задание закрытого типа с выбором одного правильного ответа</w:t>
            </w:r>
          </w:p>
        </w:tc>
        <w:tc>
          <w:tcPr>
            <w:tcW w:w="4380" w:type="dxa"/>
          </w:tcPr>
          <w:p w:rsidR="00942BF1" w:rsidRPr="00942BF1" w:rsidRDefault="00942BF1" w:rsidP="00BD551D">
            <w:pPr>
              <w:pBdr>
                <w:top w:val="nil"/>
                <w:left w:val="nil"/>
                <w:bottom w:val="nil"/>
                <w:right w:val="nil"/>
                <w:between w:val="nil"/>
              </w:pBdr>
              <w:tabs>
                <w:tab w:val="left" w:pos="333"/>
              </w:tabs>
              <w:ind w:firstLine="0"/>
              <w:rPr>
                <w:color w:val="000000"/>
                <w:sz w:val="22"/>
              </w:rPr>
            </w:pPr>
            <w:r w:rsidRPr="00942BF1">
              <w:rPr>
                <w:b/>
                <w:color w:val="000000"/>
                <w:sz w:val="22"/>
              </w:rPr>
              <w:t>Прочитайте текст выберите правильный ответ</w:t>
            </w:r>
            <w:r w:rsidRPr="00942BF1">
              <w:rPr>
                <w:color w:val="000000"/>
                <w:sz w:val="22"/>
              </w:rPr>
              <w:t xml:space="preserve"> </w:t>
            </w:r>
          </w:p>
          <w:p w:rsidR="00942BF1" w:rsidRPr="00942BF1" w:rsidRDefault="00942BF1" w:rsidP="00BD551D">
            <w:pPr>
              <w:tabs>
                <w:tab w:val="left" w:pos="851"/>
              </w:tabs>
              <w:ind w:firstLine="0"/>
              <w:rPr>
                <w:sz w:val="22"/>
              </w:rPr>
            </w:pPr>
            <w:r w:rsidRPr="00942BF1">
              <w:rPr>
                <w:sz w:val="22"/>
              </w:rPr>
              <w:t xml:space="preserve">Какой фактор наиболее важен для того, чтобы быть уверенным в успешном обеспечении безопасности в компании? </w:t>
            </w:r>
          </w:p>
          <w:p w:rsidR="00942BF1" w:rsidRPr="00942BF1" w:rsidRDefault="00942BF1" w:rsidP="00BD551D">
            <w:pPr>
              <w:tabs>
                <w:tab w:val="left" w:pos="851"/>
              </w:tabs>
              <w:ind w:firstLine="0"/>
              <w:rPr>
                <w:sz w:val="22"/>
              </w:rPr>
            </w:pPr>
            <w:r w:rsidRPr="00942BF1">
              <w:rPr>
                <w:sz w:val="22"/>
              </w:rPr>
              <w:t xml:space="preserve">а) Поддержка высшего руководства </w:t>
            </w:r>
          </w:p>
          <w:p w:rsidR="00942BF1" w:rsidRPr="00942BF1" w:rsidRDefault="00942BF1" w:rsidP="00BD551D">
            <w:pPr>
              <w:tabs>
                <w:tab w:val="left" w:pos="851"/>
              </w:tabs>
              <w:ind w:firstLine="0"/>
              <w:rPr>
                <w:sz w:val="22"/>
              </w:rPr>
            </w:pPr>
            <w:r w:rsidRPr="00942BF1">
              <w:rPr>
                <w:sz w:val="22"/>
              </w:rPr>
              <w:t xml:space="preserve">б) Эффективные защитные меры и методы их внедрения </w:t>
            </w:r>
          </w:p>
          <w:p w:rsidR="00942BF1" w:rsidRPr="00942BF1" w:rsidRDefault="00942BF1" w:rsidP="00BD551D">
            <w:pPr>
              <w:tabs>
                <w:tab w:val="left" w:pos="851"/>
              </w:tabs>
              <w:ind w:firstLine="0"/>
              <w:rPr>
                <w:sz w:val="22"/>
              </w:rPr>
            </w:pPr>
            <w:r w:rsidRPr="00942BF1">
              <w:rPr>
                <w:sz w:val="22"/>
              </w:rPr>
              <w:t xml:space="preserve">в) Актуальные и адекватные политики и процедуры безопасности </w:t>
            </w:r>
          </w:p>
          <w:p w:rsidR="00942BF1" w:rsidRPr="00942BF1" w:rsidRDefault="00942BF1" w:rsidP="00BD551D">
            <w:pPr>
              <w:tabs>
                <w:tab w:val="left" w:pos="851"/>
              </w:tabs>
              <w:ind w:firstLine="0"/>
              <w:rPr>
                <w:sz w:val="22"/>
              </w:rPr>
            </w:pPr>
            <w:r w:rsidRPr="00942BF1">
              <w:rPr>
                <w:sz w:val="22"/>
              </w:rPr>
              <w:t>г) Проведение тренингов по безопасности для всех сотрудников</w:t>
            </w:r>
          </w:p>
        </w:tc>
        <w:tc>
          <w:tcPr>
            <w:tcW w:w="2453" w:type="dxa"/>
          </w:tcPr>
          <w:p w:rsidR="00942BF1" w:rsidRPr="00942BF1" w:rsidRDefault="00942BF1" w:rsidP="00BD551D">
            <w:pPr>
              <w:ind w:firstLine="0"/>
              <w:rPr>
                <w:b/>
                <w:sz w:val="22"/>
              </w:rPr>
            </w:pPr>
            <w:r w:rsidRPr="00942BF1">
              <w:rPr>
                <w:b/>
                <w:sz w:val="22"/>
              </w:rPr>
              <w:t>Ответ:</w:t>
            </w:r>
            <w:r w:rsidRPr="00942BF1">
              <w:rPr>
                <w:sz w:val="22"/>
              </w:rPr>
              <w:t xml:space="preserve"> а</w:t>
            </w:r>
          </w:p>
        </w:tc>
        <w:tc>
          <w:tcPr>
            <w:tcW w:w="2018" w:type="dxa"/>
          </w:tcPr>
          <w:p w:rsidR="00942BF1" w:rsidRPr="00942BF1" w:rsidRDefault="00942BF1" w:rsidP="00BD551D">
            <w:pPr>
              <w:ind w:firstLine="0"/>
              <w:rPr>
                <w:sz w:val="22"/>
              </w:rPr>
            </w:pPr>
            <w:r w:rsidRPr="00942BF1">
              <w:rPr>
                <w:sz w:val="22"/>
              </w:rPr>
              <w:t>Верно – 1</w:t>
            </w:r>
          </w:p>
          <w:p w:rsidR="00942BF1" w:rsidRPr="00942BF1" w:rsidRDefault="00942BF1" w:rsidP="00BD551D">
            <w:pPr>
              <w:ind w:firstLine="0"/>
              <w:rPr>
                <w:sz w:val="22"/>
              </w:rPr>
            </w:pPr>
            <w:r w:rsidRPr="00942BF1">
              <w:rPr>
                <w:sz w:val="22"/>
              </w:rPr>
              <w:t>Неверно - 0</w:t>
            </w:r>
          </w:p>
        </w:tc>
        <w:tc>
          <w:tcPr>
            <w:tcW w:w="1561" w:type="dxa"/>
          </w:tcPr>
          <w:p w:rsidR="00942BF1" w:rsidRPr="00942BF1" w:rsidRDefault="00942BF1" w:rsidP="00BD551D">
            <w:pPr>
              <w:ind w:firstLine="0"/>
              <w:jc w:val="center"/>
              <w:rPr>
                <w:b/>
                <w:sz w:val="22"/>
              </w:rPr>
            </w:pPr>
            <w:r w:rsidRPr="00942BF1">
              <w:rPr>
                <w:b/>
                <w:sz w:val="22"/>
              </w:rPr>
              <w:t>2 мин.</w:t>
            </w:r>
          </w:p>
        </w:tc>
        <w:tc>
          <w:tcPr>
            <w:tcW w:w="1777" w:type="dxa"/>
          </w:tcPr>
          <w:p w:rsidR="00942BF1" w:rsidRPr="00942BF1" w:rsidRDefault="00942BF1" w:rsidP="00BD551D">
            <w:pPr>
              <w:ind w:firstLine="0"/>
              <w:jc w:val="center"/>
              <w:rPr>
                <w:rFonts w:cs="Times New Roman"/>
                <w:sz w:val="22"/>
              </w:rPr>
            </w:pPr>
            <w:r w:rsidRPr="00942BF1">
              <w:rPr>
                <w:rFonts w:cs="Times New Roman"/>
                <w:sz w:val="22"/>
              </w:rPr>
              <w:t>ПДП Производственная практика (преддипломная)</w:t>
            </w:r>
          </w:p>
        </w:tc>
      </w:tr>
      <w:tr w:rsidR="00942BF1" w:rsidRPr="00942BF1" w:rsidTr="00B67334">
        <w:tc>
          <w:tcPr>
            <w:tcW w:w="642" w:type="dxa"/>
          </w:tcPr>
          <w:p w:rsidR="00942BF1" w:rsidRPr="00942BF1" w:rsidRDefault="00942BF1" w:rsidP="00B67334">
            <w:pPr>
              <w:ind w:firstLine="0"/>
              <w:jc w:val="both"/>
              <w:rPr>
                <w:rFonts w:cs="Times New Roman"/>
                <w:sz w:val="22"/>
              </w:rPr>
            </w:pPr>
            <w:r>
              <w:rPr>
                <w:rFonts w:cs="Times New Roman"/>
                <w:sz w:val="22"/>
              </w:rPr>
              <w:t>11</w:t>
            </w:r>
          </w:p>
        </w:tc>
        <w:tc>
          <w:tcPr>
            <w:tcW w:w="1955" w:type="dxa"/>
          </w:tcPr>
          <w:p w:rsidR="00942BF1" w:rsidRPr="00942BF1" w:rsidRDefault="00942BF1" w:rsidP="00BD551D">
            <w:pPr>
              <w:ind w:firstLine="0"/>
              <w:jc w:val="center"/>
              <w:rPr>
                <w:sz w:val="22"/>
              </w:rPr>
            </w:pPr>
            <w:r w:rsidRPr="00942BF1">
              <w:rPr>
                <w:sz w:val="22"/>
              </w:rPr>
              <w:t>Задание открытого типа с развернутым ответом</w:t>
            </w:r>
          </w:p>
        </w:tc>
        <w:tc>
          <w:tcPr>
            <w:tcW w:w="4380" w:type="dxa"/>
          </w:tcPr>
          <w:p w:rsidR="00942BF1" w:rsidRPr="00942BF1" w:rsidRDefault="00942BF1" w:rsidP="00BD551D">
            <w:pPr>
              <w:pBdr>
                <w:top w:val="nil"/>
                <w:left w:val="nil"/>
                <w:bottom w:val="nil"/>
                <w:right w:val="nil"/>
                <w:between w:val="nil"/>
              </w:pBdr>
              <w:tabs>
                <w:tab w:val="left" w:pos="333"/>
              </w:tabs>
              <w:ind w:firstLine="0"/>
              <w:rPr>
                <w:color w:val="000000"/>
                <w:sz w:val="22"/>
              </w:rPr>
            </w:pPr>
            <w:r w:rsidRPr="00942BF1">
              <w:rPr>
                <w:b/>
                <w:color w:val="000000"/>
                <w:sz w:val="22"/>
              </w:rPr>
              <w:t>Прочитайте текст и запишите обоснованный ответ словами</w:t>
            </w:r>
            <w:r w:rsidRPr="00942BF1">
              <w:rPr>
                <w:color w:val="000000"/>
                <w:sz w:val="22"/>
              </w:rPr>
              <w:t xml:space="preserve"> </w:t>
            </w:r>
          </w:p>
          <w:p w:rsidR="00942BF1" w:rsidRPr="00942BF1" w:rsidRDefault="00942BF1" w:rsidP="00BD551D">
            <w:pPr>
              <w:pBdr>
                <w:top w:val="nil"/>
                <w:left w:val="nil"/>
                <w:bottom w:val="nil"/>
                <w:right w:val="nil"/>
                <w:between w:val="nil"/>
              </w:pBdr>
              <w:tabs>
                <w:tab w:val="left" w:pos="333"/>
              </w:tabs>
              <w:ind w:firstLine="0"/>
              <w:rPr>
                <w:b/>
                <w:color w:val="000000"/>
                <w:sz w:val="22"/>
              </w:rPr>
            </w:pPr>
            <w:r w:rsidRPr="00942BF1">
              <w:rPr>
                <w:color w:val="000000"/>
                <w:sz w:val="22"/>
              </w:rPr>
              <w:t>Когда целесообразно не предпринимать никаких действий в отношении выявленных рисков?</w:t>
            </w:r>
          </w:p>
        </w:tc>
        <w:tc>
          <w:tcPr>
            <w:tcW w:w="2453" w:type="dxa"/>
          </w:tcPr>
          <w:p w:rsidR="00942BF1" w:rsidRPr="00942BF1" w:rsidRDefault="00942BF1" w:rsidP="00BD551D">
            <w:pPr>
              <w:tabs>
                <w:tab w:val="left" w:pos="851"/>
              </w:tabs>
              <w:ind w:firstLine="0"/>
              <w:rPr>
                <w:b/>
                <w:sz w:val="22"/>
              </w:rPr>
            </w:pPr>
            <w:r w:rsidRPr="00942BF1">
              <w:rPr>
                <w:b/>
                <w:sz w:val="22"/>
              </w:rPr>
              <w:t xml:space="preserve">Ответ: </w:t>
            </w:r>
            <w:r w:rsidRPr="00942BF1">
              <w:rPr>
                <w:sz w:val="22"/>
              </w:rPr>
              <w:t>когда стоимость контрмер превышает ценность актива и потенциальные потери</w:t>
            </w:r>
          </w:p>
        </w:tc>
        <w:tc>
          <w:tcPr>
            <w:tcW w:w="2018" w:type="dxa"/>
          </w:tcPr>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Нет ответа, ответ неверный – 0</w:t>
            </w:r>
          </w:p>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Частичный ответ – 1</w:t>
            </w:r>
          </w:p>
          <w:p w:rsidR="00942BF1" w:rsidRPr="00942BF1" w:rsidRDefault="00942BF1" w:rsidP="00BD551D">
            <w:pPr>
              <w:ind w:firstLine="0"/>
              <w:rPr>
                <w:sz w:val="22"/>
              </w:rPr>
            </w:pPr>
            <w:r w:rsidRPr="00942BF1">
              <w:rPr>
                <w:sz w:val="22"/>
              </w:rPr>
              <w:t>Полный ответ - 2</w:t>
            </w:r>
          </w:p>
        </w:tc>
        <w:tc>
          <w:tcPr>
            <w:tcW w:w="1561" w:type="dxa"/>
          </w:tcPr>
          <w:p w:rsidR="00942BF1" w:rsidRPr="00942BF1" w:rsidRDefault="00942BF1" w:rsidP="00BD551D">
            <w:pPr>
              <w:ind w:firstLine="0"/>
              <w:jc w:val="center"/>
              <w:rPr>
                <w:b/>
                <w:sz w:val="22"/>
              </w:rPr>
            </w:pPr>
            <w:r w:rsidRPr="00942BF1">
              <w:rPr>
                <w:b/>
                <w:sz w:val="22"/>
              </w:rPr>
              <w:t>5 мин.</w:t>
            </w:r>
          </w:p>
        </w:tc>
        <w:tc>
          <w:tcPr>
            <w:tcW w:w="1777" w:type="dxa"/>
          </w:tcPr>
          <w:p w:rsidR="00942BF1" w:rsidRPr="00942BF1" w:rsidRDefault="00942BF1" w:rsidP="00BD551D">
            <w:pPr>
              <w:ind w:firstLine="0"/>
              <w:jc w:val="center"/>
              <w:rPr>
                <w:rFonts w:cs="Times New Roman"/>
                <w:sz w:val="22"/>
              </w:rPr>
            </w:pPr>
            <w:r w:rsidRPr="00942BF1">
              <w:rPr>
                <w:rFonts w:cs="Times New Roman"/>
                <w:sz w:val="22"/>
              </w:rPr>
              <w:t>ПДП Производственная практика (преддипломная)</w:t>
            </w:r>
          </w:p>
        </w:tc>
      </w:tr>
      <w:tr w:rsidR="00942BF1" w:rsidRPr="00942BF1" w:rsidTr="00B67334">
        <w:tc>
          <w:tcPr>
            <w:tcW w:w="642" w:type="dxa"/>
          </w:tcPr>
          <w:p w:rsidR="00942BF1" w:rsidRPr="00942BF1" w:rsidRDefault="00942BF1" w:rsidP="00B67334">
            <w:pPr>
              <w:ind w:firstLine="0"/>
              <w:jc w:val="both"/>
              <w:rPr>
                <w:rFonts w:cs="Times New Roman"/>
                <w:sz w:val="22"/>
              </w:rPr>
            </w:pPr>
            <w:r>
              <w:rPr>
                <w:rFonts w:cs="Times New Roman"/>
                <w:sz w:val="22"/>
              </w:rPr>
              <w:t>12</w:t>
            </w:r>
          </w:p>
        </w:tc>
        <w:tc>
          <w:tcPr>
            <w:tcW w:w="1955" w:type="dxa"/>
          </w:tcPr>
          <w:p w:rsidR="00942BF1" w:rsidRPr="00942BF1" w:rsidRDefault="00942BF1" w:rsidP="00BD551D">
            <w:pPr>
              <w:ind w:firstLine="0"/>
              <w:jc w:val="center"/>
              <w:rPr>
                <w:sz w:val="22"/>
              </w:rPr>
            </w:pPr>
            <w:r w:rsidRPr="00942BF1">
              <w:rPr>
                <w:sz w:val="22"/>
              </w:rPr>
              <w:t>Задание открытого типа с развернутым ответом</w:t>
            </w:r>
          </w:p>
        </w:tc>
        <w:tc>
          <w:tcPr>
            <w:tcW w:w="4380" w:type="dxa"/>
          </w:tcPr>
          <w:p w:rsidR="00942BF1" w:rsidRPr="00942BF1" w:rsidRDefault="00942BF1" w:rsidP="00BD551D">
            <w:pPr>
              <w:pBdr>
                <w:top w:val="nil"/>
                <w:left w:val="nil"/>
                <w:bottom w:val="nil"/>
                <w:right w:val="nil"/>
                <w:between w:val="nil"/>
              </w:pBdr>
              <w:tabs>
                <w:tab w:val="left" w:pos="333"/>
              </w:tabs>
              <w:ind w:firstLine="0"/>
              <w:rPr>
                <w:b/>
                <w:color w:val="000000"/>
                <w:sz w:val="22"/>
              </w:rPr>
            </w:pPr>
            <w:r w:rsidRPr="00942BF1">
              <w:rPr>
                <w:b/>
                <w:color w:val="000000"/>
                <w:sz w:val="22"/>
              </w:rPr>
              <w:t>Прочитайте текст и запишите обоснованный ответ словами</w:t>
            </w:r>
          </w:p>
          <w:p w:rsidR="00942BF1" w:rsidRPr="00942BF1" w:rsidRDefault="00942BF1" w:rsidP="00BD551D">
            <w:pPr>
              <w:pBdr>
                <w:top w:val="nil"/>
                <w:left w:val="nil"/>
                <w:bottom w:val="nil"/>
                <w:right w:val="nil"/>
                <w:between w:val="nil"/>
              </w:pBdr>
              <w:tabs>
                <w:tab w:val="left" w:pos="333"/>
              </w:tabs>
              <w:ind w:firstLine="0"/>
              <w:rPr>
                <w:color w:val="000000"/>
                <w:sz w:val="22"/>
              </w:rPr>
            </w:pPr>
            <w:r w:rsidRPr="00942BF1">
              <w:rPr>
                <w:color w:val="000000"/>
                <w:sz w:val="22"/>
              </w:rPr>
              <w:t>Что лучше всего описывает цель расчета ALE?</w:t>
            </w:r>
          </w:p>
        </w:tc>
        <w:tc>
          <w:tcPr>
            <w:tcW w:w="2453" w:type="dxa"/>
          </w:tcPr>
          <w:p w:rsidR="00942BF1" w:rsidRPr="00942BF1" w:rsidRDefault="00942BF1" w:rsidP="00BD551D">
            <w:pPr>
              <w:ind w:firstLine="0"/>
              <w:rPr>
                <w:b/>
                <w:sz w:val="22"/>
              </w:rPr>
            </w:pPr>
            <w:r w:rsidRPr="00942BF1">
              <w:rPr>
                <w:b/>
                <w:sz w:val="22"/>
              </w:rPr>
              <w:t xml:space="preserve">Ответ: </w:t>
            </w:r>
            <w:r w:rsidRPr="00942BF1">
              <w:rPr>
                <w:sz w:val="22"/>
              </w:rPr>
              <w:t>оценить потенциальные потери от угрозы в год</w:t>
            </w:r>
          </w:p>
        </w:tc>
        <w:tc>
          <w:tcPr>
            <w:tcW w:w="2018" w:type="dxa"/>
          </w:tcPr>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Нет ответа, ответ неверный – 0</w:t>
            </w:r>
          </w:p>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Частичный ответ – 1</w:t>
            </w:r>
          </w:p>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Полный ответ - 2</w:t>
            </w:r>
          </w:p>
        </w:tc>
        <w:tc>
          <w:tcPr>
            <w:tcW w:w="1561" w:type="dxa"/>
          </w:tcPr>
          <w:p w:rsidR="00942BF1" w:rsidRPr="00942BF1" w:rsidRDefault="00942BF1" w:rsidP="00BD551D">
            <w:pPr>
              <w:ind w:firstLine="0"/>
              <w:jc w:val="center"/>
              <w:rPr>
                <w:b/>
                <w:sz w:val="22"/>
              </w:rPr>
            </w:pPr>
            <w:r w:rsidRPr="00942BF1">
              <w:rPr>
                <w:b/>
                <w:sz w:val="22"/>
              </w:rPr>
              <w:t>5 мин.</w:t>
            </w:r>
          </w:p>
        </w:tc>
        <w:tc>
          <w:tcPr>
            <w:tcW w:w="1777" w:type="dxa"/>
          </w:tcPr>
          <w:p w:rsidR="00942BF1" w:rsidRPr="00942BF1" w:rsidRDefault="00942BF1" w:rsidP="00BD551D">
            <w:pPr>
              <w:ind w:firstLine="0"/>
              <w:jc w:val="center"/>
              <w:rPr>
                <w:rFonts w:cs="Times New Roman"/>
                <w:sz w:val="22"/>
              </w:rPr>
            </w:pPr>
            <w:r w:rsidRPr="00942BF1">
              <w:rPr>
                <w:rFonts w:cs="Times New Roman"/>
                <w:sz w:val="22"/>
              </w:rPr>
              <w:t>ПДП Производственная практика (преддипломная)</w:t>
            </w:r>
          </w:p>
        </w:tc>
      </w:tr>
    </w:tbl>
    <w:p w:rsidR="00B67334" w:rsidRPr="00521DC8" w:rsidRDefault="00B67334" w:rsidP="00521DC8">
      <w:pPr>
        <w:ind w:firstLine="0"/>
        <w:jc w:val="both"/>
        <w:rPr>
          <w:rFonts w:cs="Times New Roman"/>
          <w:sz w:val="24"/>
          <w:szCs w:val="24"/>
        </w:rPr>
      </w:pPr>
    </w:p>
    <w:p w:rsidR="00C5129F" w:rsidRPr="00521DC8" w:rsidRDefault="00C5129F" w:rsidP="00C5129F">
      <w:pPr>
        <w:keepNext/>
        <w:keepLines/>
        <w:ind w:firstLine="0"/>
        <w:jc w:val="center"/>
        <w:outlineLvl w:val="0"/>
        <w:rPr>
          <w:rFonts w:eastAsiaTheme="majorEastAsia" w:cs="Times New Roman"/>
          <w:b/>
          <w:bCs/>
          <w:szCs w:val="28"/>
        </w:rPr>
      </w:pPr>
      <w:bookmarkStart w:id="92" w:name="_Toc183163889"/>
      <w:r>
        <w:rPr>
          <w:rFonts w:eastAsiaTheme="majorEastAsia" w:cs="Times New Roman"/>
          <w:b/>
          <w:bCs/>
          <w:szCs w:val="28"/>
        </w:rPr>
        <w:t>ПК 3.5. </w:t>
      </w:r>
      <w:r w:rsidRPr="00521DC8">
        <w:rPr>
          <w:rFonts w:eastAsiaTheme="majorEastAsia" w:cs="Times New Roman"/>
          <w:b/>
          <w:bCs/>
          <w:szCs w:val="28"/>
        </w:rPr>
        <w:t>Организовывать отдельные работы по физической защите объектов информатизации.</w:t>
      </w:r>
      <w:bookmarkEnd w:id="92"/>
    </w:p>
    <w:p w:rsidR="00C5129F" w:rsidRDefault="00C5129F" w:rsidP="00C512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642"/>
        <w:gridCol w:w="1955"/>
        <w:gridCol w:w="4380"/>
        <w:gridCol w:w="2453"/>
        <w:gridCol w:w="2018"/>
        <w:gridCol w:w="1561"/>
        <w:gridCol w:w="1777"/>
      </w:tblGrid>
      <w:tr w:rsidR="00C5129F" w:rsidRPr="00E55919" w:rsidTr="00C5129F">
        <w:tc>
          <w:tcPr>
            <w:tcW w:w="642" w:type="dxa"/>
          </w:tcPr>
          <w:p w:rsidR="00C5129F" w:rsidRPr="00E55919" w:rsidRDefault="00C5129F" w:rsidP="000F3919">
            <w:pPr>
              <w:ind w:firstLine="0"/>
              <w:jc w:val="center"/>
              <w:rPr>
                <w:b/>
                <w:sz w:val="22"/>
              </w:rPr>
            </w:pPr>
            <w:r w:rsidRPr="00E55919">
              <w:rPr>
                <w:b/>
                <w:sz w:val="22"/>
              </w:rPr>
              <w:t>№</w:t>
            </w:r>
          </w:p>
          <w:p w:rsidR="00C5129F" w:rsidRPr="00E55919" w:rsidRDefault="00C5129F" w:rsidP="000F3919">
            <w:pPr>
              <w:ind w:firstLine="0"/>
              <w:jc w:val="center"/>
              <w:rPr>
                <w:b/>
                <w:sz w:val="22"/>
              </w:rPr>
            </w:pPr>
            <w:r w:rsidRPr="00E55919">
              <w:rPr>
                <w:b/>
                <w:sz w:val="22"/>
              </w:rPr>
              <w:t>п/п</w:t>
            </w:r>
          </w:p>
        </w:tc>
        <w:tc>
          <w:tcPr>
            <w:tcW w:w="1955" w:type="dxa"/>
          </w:tcPr>
          <w:p w:rsidR="00C5129F" w:rsidRPr="00E55919" w:rsidRDefault="00C5129F" w:rsidP="000F3919">
            <w:pPr>
              <w:ind w:firstLine="0"/>
              <w:jc w:val="center"/>
              <w:rPr>
                <w:b/>
                <w:sz w:val="22"/>
              </w:rPr>
            </w:pPr>
            <w:r w:rsidRPr="00E55919">
              <w:rPr>
                <w:b/>
                <w:sz w:val="22"/>
              </w:rPr>
              <w:t>Тип задания</w:t>
            </w:r>
          </w:p>
        </w:tc>
        <w:tc>
          <w:tcPr>
            <w:tcW w:w="4380" w:type="dxa"/>
          </w:tcPr>
          <w:p w:rsidR="00C5129F" w:rsidRPr="00E55919" w:rsidRDefault="00C5129F" w:rsidP="000F3919">
            <w:pPr>
              <w:ind w:firstLine="0"/>
              <w:jc w:val="center"/>
              <w:rPr>
                <w:b/>
                <w:sz w:val="22"/>
              </w:rPr>
            </w:pPr>
            <w:r w:rsidRPr="00E55919">
              <w:rPr>
                <w:b/>
                <w:sz w:val="22"/>
              </w:rPr>
              <w:t>Задание</w:t>
            </w:r>
          </w:p>
        </w:tc>
        <w:tc>
          <w:tcPr>
            <w:tcW w:w="2453" w:type="dxa"/>
          </w:tcPr>
          <w:p w:rsidR="00C5129F" w:rsidRPr="00E55919" w:rsidRDefault="00C5129F" w:rsidP="000F3919">
            <w:pPr>
              <w:ind w:firstLine="0"/>
              <w:jc w:val="center"/>
              <w:rPr>
                <w:b/>
                <w:sz w:val="22"/>
              </w:rPr>
            </w:pPr>
            <w:r w:rsidRPr="00E55919">
              <w:rPr>
                <w:b/>
                <w:sz w:val="22"/>
              </w:rPr>
              <w:t>Ответ</w:t>
            </w:r>
          </w:p>
        </w:tc>
        <w:tc>
          <w:tcPr>
            <w:tcW w:w="2018" w:type="dxa"/>
          </w:tcPr>
          <w:p w:rsidR="00C5129F" w:rsidRPr="00E55919" w:rsidRDefault="00C5129F" w:rsidP="000F3919">
            <w:pPr>
              <w:ind w:firstLine="0"/>
              <w:jc w:val="center"/>
              <w:rPr>
                <w:b/>
                <w:sz w:val="22"/>
              </w:rPr>
            </w:pPr>
            <w:r w:rsidRPr="00E55919">
              <w:rPr>
                <w:b/>
                <w:sz w:val="22"/>
              </w:rPr>
              <w:t>Критерии оценки</w:t>
            </w:r>
          </w:p>
        </w:tc>
        <w:tc>
          <w:tcPr>
            <w:tcW w:w="1561" w:type="dxa"/>
          </w:tcPr>
          <w:p w:rsidR="00C5129F" w:rsidRPr="00E55919" w:rsidRDefault="00C5129F" w:rsidP="000F3919">
            <w:pPr>
              <w:ind w:firstLine="0"/>
              <w:jc w:val="center"/>
              <w:rPr>
                <w:b/>
                <w:sz w:val="22"/>
              </w:rPr>
            </w:pPr>
            <w:r w:rsidRPr="00E55919">
              <w:rPr>
                <w:b/>
                <w:sz w:val="22"/>
              </w:rPr>
              <w:t>Время выполнения (мин.)</w:t>
            </w:r>
          </w:p>
        </w:tc>
        <w:tc>
          <w:tcPr>
            <w:tcW w:w="1777" w:type="dxa"/>
          </w:tcPr>
          <w:p w:rsidR="00C5129F" w:rsidRPr="00E55919" w:rsidRDefault="00C5129F" w:rsidP="000F3919">
            <w:pPr>
              <w:ind w:firstLine="0"/>
              <w:jc w:val="center"/>
              <w:rPr>
                <w:b/>
                <w:sz w:val="22"/>
              </w:rPr>
            </w:pPr>
            <w:r w:rsidRPr="00E55919">
              <w:rPr>
                <w:b/>
                <w:sz w:val="22"/>
              </w:rPr>
              <w:t>Дисциплина</w:t>
            </w:r>
          </w:p>
        </w:tc>
      </w:tr>
      <w:tr w:rsidR="00C5129F" w:rsidRPr="00E55919" w:rsidTr="00C5129F">
        <w:tc>
          <w:tcPr>
            <w:tcW w:w="642" w:type="dxa"/>
          </w:tcPr>
          <w:p w:rsidR="00C5129F" w:rsidRPr="00B67334" w:rsidRDefault="00C5129F" w:rsidP="000F3919">
            <w:pPr>
              <w:ind w:firstLine="0"/>
              <w:jc w:val="both"/>
              <w:rPr>
                <w:rFonts w:cs="Times New Roman"/>
                <w:sz w:val="22"/>
              </w:rPr>
            </w:pPr>
            <w:r w:rsidRPr="00B67334">
              <w:rPr>
                <w:rFonts w:cs="Times New Roman"/>
                <w:sz w:val="22"/>
              </w:rPr>
              <w:t>1</w:t>
            </w:r>
          </w:p>
        </w:tc>
        <w:tc>
          <w:tcPr>
            <w:tcW w:w="1955" w:type="dxa"/>
          </w:tcPr>
          <w:p w:rsidR="00C5129F" w:rsidRPr="00B67334" w:rsidRDefault="00C5129F" w:rsidP="000F3919">
            <w:pPr>
              <w:ind w:firstLine="0"/>
              <w:rPr>
                <w:rFonts w:cs="Times New Roman"/>
                <w:sz w:val="22"/>
              </w:rPr>
            </w:pPr>
            <w:r w:rsidRPr="00B67334">
              <w:rPr>
                <w:rFonts w:cs="Times New Roman"/>
                <w:sz w:val="22"/>
              </w:rPr>
              <w:t>Задание открытого типа с развернутым ответом</w:t>
            </w:r>
          </w:p>
        </w:tc>
        <w:tc>
          <w:tcPr>
            <w:tcW w:w="4380" w:type="dxa"/>
          </w:tcPr>
          <w:p w:rsidR="00C5129F" w:rsidRPr="00B67334" w:rsidRDefault="00C5129F" w:rsidP="000F3919">
            <w:pPr>
              <w:ind w:firstLine="0"/>
              <w:jc w:val="both"/>
              <w:rPr>
                <w:rFonts w:cs="Times New Roman"/>
                <w:b/>
                <w:sz w:val="22"/>
              </w:rPr>
            </w:pPr>
            <w:r w:rsidRPr="00B67334">
              <w:rPr>
                <w:rFonts w:cs="Times New Roman"/>
                <w:b/>
                <w:sz w:val="22"/>
              </w:rPr>
              <w:t>Прочитайте текст, дайте ответ</w:t>
            </w:r>
          </w:p>
          <w:p w:rsidR="00C5129F" w:rsidRPr="00B67334" w:rsidRDefault="00C5129F" w:rsidP="000F3919">
            <w:pPr>
              <w:ind w:firstLine="0"/>
              <w:rPr>
                <w:rFonts w:cs="Times New Roman"/>
                <w:sz w:val="22"/>
              </w:rPr>
            </w:pPr>
            <w:r w:rsidRPr="00B67334">
              <w:rPr>
                <w:rFonts w:cs="Times New Roman"/>
                <w:sz w:val="22"/>
              </w:rPr>
              <w:t>Объясните, как интеграция различных систем безопасности может повысить уровень защиты объекта.</w:t>
            </w:r>
          </w:p>
          <w:p w:rsidR="00C5129F" w:rsidRPr="00B67334" w:rsidRDefault="00C5129F" w:rsidP="000F3919">
            <w:pPr>
              <w:ind w:firstLine="0"/>
              <w:jc w:val="both"/>
              <w:rPr>
                <w:rFonts w:cs="Times New Roman"/>
                <w:sz w:val="22"/>
              </w:rPr>
            </w:pPr>
          </w:p>
        </w:tc>
        <w:tc>
          <w:tcPr>
            <w:tcW w:w="2453" w:type="dxa"/>
          </w:tcPr>
          <w:p w:rsidR="00C5129F" w:rsidRPr="00B67334" w:rsidRDefault="00C5129F" w:rsidP="000F3919">
            <w:pPr>
              <w:ind w:firstLine="0"/>
              <w:rPr>
                <w:rFonts w:cs="Times New Roman"/>
                <w:sz w:val="22"/>
              </w:rPr>
            </w:pPr>
            <w:r w:rsidRPr="00B67334">
              <w:rPr>
                <w:rFonts w:cs="Times New Roman"/>
                <w:sz w:val="22"/>
              </w:rPr>
              <w:t>Ответ:</w:t>
            </w:r>
          </w:p>
          <w:p w:rsidR="00C5129F" w:rsidRPr="00B67334" w:rsidRDefault="00C5129F" w:rsidP="000F3919">
            <w:pPr>
              <w:ind w:firstLine="0"/>
              <w:rPr>
                <w:rFonts w:cs="Times New Roman"/>
                <w:sz w:val="22"/>
              </w:rPr>
            </w:pPr>
            <w:r w:rsidRPr="00B67334">
              <w:rPr>
                <w:rFonts w:cs="Times New Roman"/>
                <w:sz w:val="22"/>
              </w:rPr>
              <w:t>Интеграция различных систем безопасности позволяет создать единую платформу для управления, обработки и анализа данных. Это усиливает безопасность через:</w:t>
            </w:r>
          </w:p>
          <w:p w:rsidR="00C5129F" w:rsidRPr="00B67334" w:rsidRDefault="00C5129F" w:rsidP="000F3919">
            <w:pPr>
              <w:ind w:firstLine="0"/>
              <w:rPr>
                <w:rFonts w:cs="Times New Roman"/>
                <w:sz w:val="22"/>
              </w:rPr>
            </w:pPr>
            <w:r w:rsidRPr="00B67334">
              <w:rPr>
                <w:rFonts w:cs="Times New Roman"/>
                <w:sz w:val="22"/>
              </w:rPr>
              <w:t>1. Более быструю и скоординированную реакцию на инциденты.</w:t>
            </w:r>
          </w:p>
          <w:p w:rsidR="00C5129F" w:rsidRPr="00B67334" w:rsidRDefault="00C5129F" w:rsidP="000F3919">
            <w:pPr>
              <w:ind w:firstLine="0"/>
              <w:rPr>
                <w:rFonts w:cs="Times New Roman"/>
                <w:sz w:val="22"/>
              </w:rPr>
            </w:pPr>
            <w:r w:rsidRPr="00B67334">
              <w:rPr>
                <w:rFonts w:cs="Times New Roman"/>
                <w:sz w:val="22"/>
              </w:rPr>
              <w:t>2. Упрощение процессов мониторинга и управления безопасностью.</w:t>
            </w:r>
          </w:p>
          <w:p w:rsidR="00C5129F" w:rsidRPr="00B67334" w:rsidRDefault="00C5129F" w:rsidP="000F3919">
            <w:pPr>
              <w:ind w:firstLine="0"/>
              <w:rPr>
                <w:rFonts w:cs="Times New Roman"/>
                <w:sz w:val="22"/>
              </w:rPr>
            </w:pPr>
            <w:r w:rsidRPr="00B67334">
              <w:rPr>
                <w:rFonts w:cs="Times New Roman"/>
                <w:sz w:val="22"/>
              </w:rPr>
              <w:t>3. Улучшение обмена информацией между системами, что способствует более комплексному подходу к безопасности.</w:t>
            </w:r>
          </w:p>
        </w:tc>
        <w:tc>
          <w:tcPr>
            <w:tcW w:w="2018" w:type="dxa"/>
          </w:tcPr>
          <w:p w:rsidR="00C5129F" w:rsidRPr="00B67334" w:rsidRDefault="00C5129F" w:rsidP="000F3919">
            <w:pPr>
              <w:ind w:firstLine="0"/>
              <w:rPr>
                <w:rFonts w:cs="Times New Roman"/>
                <w:sz w:val="22"/>
              </w:rPr>
            </w:pPr>
            <w:r w:rsidRPr="00B67334">
              <w:rPr>
                <w:rFonts w:cs="Times New Roman"/>
                <w:sz w:val="22"/>
              </w:rPr>
              <w:t>Нет ответа – 0, ответ неверный – 0</w:t>
            </w:r>
          </w:p>
          <w:p w:rsidR="00C5129F" w:rsidRPr="00B67334" w:rsidRDefault="00C5129F" w:rsidP="000F3919">
            <w:pPr>
              <w:ind w:firstLine="0"/>
              <w:rPr>
                <w:rFonts w:cs="Times New Roman"/>
                <w:sz w:val="22"/>
              </w:rPr>
            </w:pPr>
          </w:p>
          <w:p w:rsidR="00C5129F" w:rsidRPr="00B67334" w:rsidRDefault="00C5129F" w:rsidP="000F3919">
            <w:pPr>
              <w:ind w:firstLine="0"/>
              <w:rPr>
                <w:rFonts w:cs="Times New Roman"/>
                <w:sz w:val="22"/>
              </w:rPr>
            </w:pPr>
            <w:r w:rsidRPr="00B67334">
              <w:rPr>
                <w:rFonts w:cs="Times New Roman"/>
                <w:sz w:val="22"/>
              </w:rPr>
              <w:t>Есть верный ответ или верное обоснование – 1</w:t>
            </w:r>
          </w:p>
          <w:p w:rsidR="00C5129F" w:rsidRPr="00B67334" w:rsidRDefault="00C5129F" w:rsidP="000F3919">
            <w:pPr>
              <w:ind w:firstLine="0"/>
              <w:rPr>
                <w:rFonts w:cs="Times New Roman"/>
                <w:sz w:val="22"/>
              </w:rPr>
            </w:pPr>
          </w:p>
          <w:p w:rsidR="00C5129F" w:rsidRPr="00B67334" w:rsidRDefault="00C5129F" w:rsidP="000F3919">
            <w:pPr>
              <w:ind w:firstLine="0"/>
              <w:rPr>
                <w:rFonts w:cs="Times New Roman"/>
                <w:sz w:val="22"/>
              </w:rPr>
            </w:pPr>
            <w:r w:rsidRPr="00B67334">
              <w:rPr>
                <w:rFonts w:cs="Times New Roman"/>
                <w:sz w:val="22"/>
              </w:rPr>
              <w:t>Есть верный ответ и верное обоснование – 2</w:t>
            </w:r>
          </w:p>
        </w:tc>
        <w:tc>
          <w:tcPr>
            <w:tcW w:w="1561" w:type="dxa"/>
          </w:tcPr>
          <w:p w:rsidR="00C5129F" w:rsidRPr="00B67334" w:rsidRDefault="00C5129F" w:rsidP="000F3919">
            <w:pPr>
              <w:ind w:firstLine="0"/>
              <w:jc w:val="center"/>
              <w:rPr>
                <w:rFonts w:cs="Times New Roman"/>
                <w:b/>
                <w:sz w:val="22"/>
              </w:rPr>
            </w:pPr>
            <w:r w:rsidRPr="00B67334">
              <w:rPr>
                <w:rFonts w:cs="Times New Roman"/>
                <w:b/>
                <w:sz w:val="22"/>
              </w:rPr>
              <w:t>6 мин</w:t>
            </w:r>
          </w:p>
        </w:tc>
        <w:tc>
          <w:tcPr>
            <w:tcW w:w="1777" w:type="dxa"/>
          </w:tcPr>
          <w:p w:rsidR="00C5129F" w:rsidRPr="00B67334" w:rsidRDefault="00C5129F" w:rsidP="000F3919">
            <w:pPr>
              <w:ind w:firstLine="0"/>
              <w:rPr>
                <w:rFonts w:cs="Times New Roman"/>
                <w:sz w:val="22"/>
              </w:rPr>
            </w:pPr>
            <w:r w:rsidRPr="00B67334">
              <w:rPr>
                <w:rFonts w:cs="Times New Roman"/>
                <w:sz w:val="22"/>
              </w:rPr>
              <w:t>Инженерно – технические средства физической защиты объектов информатизации</w:t>
            </w:r>
          </w:p>
        </w:tc>
      </w:tr>
      <w:tr w:rsidR="00C5129F" w:rsidRPr="00E55919" w:rsidTr="00C5129F">
        <w:tc>
          <w:tcPr>
            <w:tcW w:w="642" w:type="dxa"/>
          </w:tcPr>
          <w:p w:rsidR="00C5129F" w:rsidRPr="00B67334" w:rsidRDefault="00C5129F" w:rsidP="000F3919">
            <w:pPr>
              <w:ind w:firstLine="0"/>
              <w:jc w:val="both"/>
              <w:rPr>
                <w:rFonts w:cs="Times New Roman"/>
                <w:sz w:val="22"/>
              </w:rPr>
            </w:pPr>
            <w:r w:rsidRPr="00B67334">
              <w:rPr>
                <w:rFonts w:cs="Times New Roman"/>
                <w:sz w:val="22"/>
              </w:rPr>
              <w:t>2</w:t>
            </w:r>
          </w:p>
        </w:tc>
        <w:tc>
          <w:tcPr>
            <w:tcW w:w="1955" w:type="dxa"/>
          </w:tcPr>
          <w:p w:rsidR="00C5129F" w:rsidRPr="00B67334" w:rsidRDefault="00C5129F" w:rsidP="000F3919">
            <w:pPr>
              <w:ind w:firstLine="0"/>
              <w:rPr>
                <w:rFonts w:cs="Times New Roman"/>
                <w:sz w:val="22"/>
              </w:rPr>
            </w:pPr>
            <w:r w:rsidRPr="00B67334">
              <w:rPr>
                <w:rFonts w:cs="Times New Roman"/>
                <w:sz w:val="22"/>
              </w:rPr>
              <w:t>Задание закрытого типа с выбором одного правильного ответа</w:t>
            </w:r>
          </w:p>
        </w:tc>
        <w:tc>
          <w:tcPr>
            <w:tcW w:w="4380" w:type="dxa"/>
          </w:tcPr>
          <w:p w:rsidR="00C5129F" w:rsidRPr="00B67334" w:rsidRDefault="00C5129F" w:rsidP="000F3919">
            <w:pPr>
              <w:ind w:firstLine="0"/>
              <w:rPr>
                <w:rFonts w:cs="Times New Roman"/>
                <w:b/>
                <w:sz w:val="22"/>
              </w:rPr>
            </w:pPr>
            <w:r w:rsidRPr="00B67334">
              <w:rPr>
                <w:rFonts w:cs="Times New Roman"/>
                <w:b/>
                <w:sz w:val="22"/>
              </w:rPr>
              <w:t>Прочитайте текст, выберите правильный ответ</w:t>
            </w:r>
          </w:p>
          <w:p w:rsidR="00C5129F" w:rsidRPr="00B67334" w:rsidRDefault="00C5129F" w:rsidP="000F3919">
            <w:pPr>
              <w:ind w:firstLine="0"/>
              <w:rPr>
                <w:rFonts w:cs="Times New Roman"/>
                <w:sz w:val="22"/>
              </w:rPr>
            </w:pPr>
            <w:r w:rsidRPr="00B67334">
              <w:rPr>
                <w:rFonts w:cs="Times New Roman"/>
                <w:sz w:val="22"/>
              </w:rPr>
              <w:t>Какая основная цель обслуживания технических средств физической защиты?</w:t>
            </w:r>
          </w:p>
          <w:p w:rsidR="00C5129F" w:rsidRPr="00B67334" w:rsidRDefault="00C5129F" w:rsidP="000F3919">
            <w:pPr>
              <w:ind w:firstLine="0"/>
              <w:rPr>
                <w:rFonts w:cs="Times New Roman"/>
                <w:sz w:val="22"/>
              </w:rPr>
            </w:pPr>
            <w:r w:rsidRPr="00B67334">
              <w:rPr>
                <w:rFonts w:cs="Times New Roman"/>
                <w:sz w:val="22"/>
              </w:rPr>
              <w:t>1)Увеличение стоимости оборудования</w:t>
            </w:r>
          </w:p>
          <w:p w:rsidR="00C5129F" w:rsidRPr="00B67334" w:rsidRDefault="00C5129F" w:rsidP="000F3919">
            <w:pPr>
              <w:ind w:firstLine="0"/>
              <w:rPr>
                <w:rFonts w:cs="Times New Roman"/>
                <w:sz w:val="22"/>
              </w:rPr>
            </w:pPr>
            <w:r w:rsidRPr="00B67334">
              <w:rPr>
                <w:rFonts w:cs="Times New Roman"/>
                <w:sz w:val="22"/>
              </w:rPr>
              <w:t>2)Обеспечение постоянной работоспособности системы</w:t>
            </w:r>
          </w:p>
          <w:p w:rsidR="00C5129F" w:rsidRPr="00B67334" w:rsidRDefault="00C5129F" w:rsidP="000F3919">
            <w:pPr>
              <w:ind w:firstLine="0"/>
              <w:rPr>
                <w:rFonts w:cs="Times New Roman"/>
                <w:sz w:val="22"/>
              </w:rPr>
            </w:pPr>
            <w:r w:rsidRPr="00B67334">
              <w:rPr>
                <w:rFonts w:cs="Times New Roman"/>
                <w:sz w:val="22"/>
              </w:rPr>
              <w:t>3)Замена устаревших технологий</w:t>
            </w:r>
          </w:p>
          <w:p w:rsidR="00C5129F" w:rsidRPr="00B67334" w:rsidRDefault="00C5129F" w:rsidP="000F3919">
            <w:pPr>
              <w:ind w:firstLine="0"/>
              <w:rPr>
                <w:rFonts w:cs="Times New Roman"/>
                <w:sz w:val="22"/>
              </w:rPr>
            </w:pPr>
            <w:r w:rsidRPr="00B67334">
              <w:rPr>
                <w:rFonts w:cs="Times New Roman"/>
                <w:sz w:val="22"/>
              </w:rPr>
              <w:t xml:space="preserve">4) Понижение уровня шума  </w:t>
            </w:r>
          </w:p>
        </w:tc>
        <w:tc>
          <w:tcPr>
            <w:tcW w:w="2453" w:type="dxa"/>
          </w:tcPr>
          <w:p w:rsidR="00C5129F" w:rsidRPr="00B67334" w:rsidRDefault="00C5129F" w:rsidP="000F3919">
            <w:pPr>
              <w:ind w:firstLine="0"/>
              <w:jc w:val="both"/>
              <w:rPr>
                <w:rFonts w:cs="Times New Roman"/>
                <w:sz w:val="22"/>
              </w:rPr>
            </w:pPr>
            <w:r w:rsidRPr="00B67334">
              <w:rPr>
                <w:rFonts w:cs="Times New Roman"/>
                <w:b/>
                <w:sz w:val="22"/>
              </w:rPr>
              <w:t>Ответ:</w:t>
            </w:r>
            <w:r w:rsidRPr="00B67334">
              <w:rPr>
                <w:rFonts w:cs="Times New Roman"/>
                <w:sz w:val="22"/>
              </w:rPr>
              <w:t xml:space="preserve"> 2</w:t>
            </w:r>
          </w:p>
        </w:tc>
        <w:tc>
          <w:tcPr>
            <w:tcW w:w="2018" w:type="dxa"/>
          </w:tcPr>
          <w:p w:rsidR="00C5129F" w:rsidRPr="00B67334" w:rsidRDefault="00C5129F" w:rsidP="000F3919">
            <w:pPr>
              <w:ind w:firstLine="0"/>
              <w:rPr>
                <w:rFonts w:cs="Times New Roman"/>
                <w:sz w:val="22"/>
              </w:rPr>
            </w:pPr>
            <w:r w:rsidRPr="00B67334">
              <w:rPr>
                <w:rFonts w:cs="Times New Roman"/>
                <w:sz w:val="22"/>
              </w:rPr>
              <w:t>Верно – 1</w:t>
            </w:r>
          </w:p>
          <w:p w:rsidR="00C5129F" w:rsidRPr="00B67334" w:rsidRDefault="00C5129F" w:rsidP="000F3919">
            <w:pPr>
              <w:ind w:firstLine="0"/>
              <w:rPr>
                <w:rFonts w:cs="Times New Roman"/>
                <w:sz w:val="22"/>
              </w:rPr>
            </w:pPr>
            <w:r w:rsidRPr="00B67334">
              <w:rPr>
                <w:rFonts w:cs="Times New Roman"/>
                <w:sz w:val="22"/>
              </w:rPr>
              <w:t>Неверно – 0</w:t>
            </w:r>
          </w:p>
        </w:tc>
        <w:tc>
          <w:tcPr>
            <w:tcW w:w="1561" w:type="dxa"/>
          </w:tcPr>
          <w:p w:rsidR="00C5129F" w:rsidRPr="00B67334" w:rsidRDefault="00C5129F" w:rsidP="000F3919">
            <w:pPr>
              <w:ind w:firstLine="0"/>
              <w:jc w:val="center"/>
              <w:rPr>
                <w:rFonts w:cs="Times New Roman"/>
                <w:b/>
                <w:sz w:val="22"/>
              </w:rPr>
            </w:pPr>
            <w:r w:rsidRPr="00B67334">
              <w:rPr>
                <w:rFonts w:cs="Times New Roman"/>
                <w:b/>
                <w:sz w:val="22"/>
              </w:rPr>
              <w:t>2 мин.</w:t>
            </w:r>
          </w:p>
        </w:tc>
        <w:tc>
          <w:tcPr>
            <w:tcW w:w="1777" w:type="dxa"/>
          </w:tcPr>
          <w:p w:rsidR="00C5129F" w:rsidRPr="00B67334" w:rsidRDefault="00C5129F" w:rsidP="000F3919">
            <w:pPr>
              <w:ind w:firstLine="0"/>
              <w:rPr>
                <w:rFonts w:cs="Times New Roman"/>
                <w:sz w:val="22"/>
              </w:rPr>
            </w:pPr>
            <w:r w:rsidRPr="00B67334">
              <w:rPr>
                <w:rFonts w:cs="Times New Roman"/>
                <w:sz w:val="22"/>
              </w:rPr>
              <w:t>Инженерно –  технические средства физической защиты объектов информатизации</w:t>
            </w:r>
          </w:p>
        </w:tc>
      </w:tr>
      <w:tr w:rsidR="00C5129F" w:rsidRPr="00E55919" w:rsidTr="00C5129F">
        <w:tc>
          <w:tcPr>
            <w:tcW w:w="642" w:type="dxa"/>
          </w:tcPr>
          <w:p w:rsidR="00C5129F" w:rsidRPr="00B67334" w:rsidRDefault="00C5129F" w:rsidP="000F3919">
            <w:pPr>
              <w:ind w:firstLine="0"/>
              <w:jc w:val="both"/>
              <w:rPr>
                <w:rFonts w:cs="Times New Roman"/>
                <w:sz w:val="22"/>
              </w:rPr>
            </w:pPr>
            <w:r w:rsidRPr="00B67334">
              <w:rPr>
                <w:rFonts w:cs="Times New Roman"/>
                <w:sz w:val="22"/>
              </w:rPr>
              <w:t>3</w:t>
            </w:r>
          </w:p>
        </w:tc>
        <w:tc>
          <w:tcPr>
            <w:tcW w:w="1955" w:type="dxa"/>
          </w:tcPr>
          <w:p w:rsidR="00C5129F" w:rsidRPr="00B67334" w:rsidRDefault="00C5129F" w:rsidP="000F3919">
            <w:pPr>
              <w:ind w:firstLine="0"/>
              <w:rPr>
                <w:rFonts w:cs="Times New Roman"/>
                <w:sz w:val="22"/>
              </w:rPr>
            </w:pPr>
            <w:r w:rsidRPr="00B67334">
              <w:rPr>
                <w:rFonts w:cs="Times New Roman"/>
                <w:sz w:val="22"/>
              </w:rPr>
              <w:t>Задание открытого типа с развернутым ответом</w:t>
            </w:r>
          </w:p>
        </w:tc>
        <w:tc>
          <w:tcPr>
            <w:tcW w:w="4380" w:type="dxa"/>
          </w:tcPr>
          <w:p w:rsidR="00C5129F" w:rsidRPr="00B67334" w:rsidRDefault="00C5129F" w:rsidP="000F3919">
            <w:pPr>
              <w:ind w:firstLine="0"/>
              <w:jc w:val="both"/>
              <w:rPr>
                <w:rFonts w:cs="Times New Roman"/>
                <w:b/>
                <w:sz w:val="22"/>
              </w:rPr>
            </w:pPr>
            <w:r w:rsidRPr="00B67334">
              <w:rPr>
                <w:rFonts w:cs="Times New Roman"/>
                <w:b/>
                <w:sz w:val="22"/>
              </w:rPr>
              <w:t>Прочитайте текст, дайте ответ</w:t>
            </w:r>
          </w:p>
          <w:p w:rsidR="00C5129F" w:rsidRPr="00B67334" w:rsidRDefault="00C5129F" w:rsidP="00B67334">
            <w:pPr>
              <w:ind w:firstLine="0"/>
              <w:rPr>
                <w:rFonts w:cs="Times New Roman"/>
                <w:sz w:val="22"/>
              </w:rPr>
            </w:pPr>
            <w:r w:rsidRPr="00B67334">
              <w:rPr>
                <w:rFonts w:cs="Times New Roman"/>
                <w:sz w:val="22"/>
              </w:rPr>
              <w:t>В каких случаях применяются датчики движения и как они работают?</w:t>
            </w:r>
          </w:p>
          <w:p w:rsidR="00C5129F" w:rsidRPr="00B67334" w:rsidRDefault="00C5129F" w:rsidP="000F3919">
            <w:pPr>
              <w:ind w:firstLine="0"/>
              <w:jc w:val="both"/>
              <w:rPr>
                <w:rFonts w:cs="Times New Roman"/>
                <w:sz w:val="22"/>
              </w:rPr>
            </w:pPr>
          </w:p>
        </w:tc>
        <w:tc>
          <w:tcPr>
            <w:tcW w:w="2453" w:type="dxa"/>
          </w:tcPr>
          <w:p w:rsidR="00C5129F" w:rsidRPr="008B0312" w:rsidRDefault="00C5129F" w:rsidP="000F3919">
            <w:pPr>
              <w:ind w:firstLine="0"/>
              <w:jc w:val="both"/>
              <w:rPr>
                <w:rFonts w:cs="Times New Roman"/>
                <w:b/>
                <w:sz w:val="22"/>
              </w:rPr>
            </w:pPr>
            <w:r w:rsidRPr="008B0312">
              <w:rPr>
                <w:rFonts w:cs="Times New Roman"/>
                <w:b/>
                <w:sz w:val="22"/>
              </w:rPr>
              <w:t xml:space="preserve">Ответ: </w:t>
            </w:r>
          </w:p>
          <w:p w:rsidR="00C5129F" w:rsidRPr="00B67334" w:rsidRDefault="00C5129F" w:rsidP="000F3919">
            <w:pPr>
              <w:ind w:firstLine="0"/>
              <w:jc w:val="both"/>
              <w:rPr>
                <w:rFonts w:cs="Times New Roman"/>
                <w:sz w:val="22"/>
              </w:rPr>
            </w:pPr>
            <w:r w:rsidRPr="00B67334">
              <w:rPr>
                <w:rFonts w:cs="Times New Roman"/>
                <w:sz w:val="22"/>
              </w:rPr>
              <w:t>Датчики движения используются для обнаружения движения в охраняемых зонах. Они работают, используя различные технологии, такие как инфракрасные, ультразвуковые или комбинированные датчики, которые активируются при обнаружении движения и могут запускать сигнализацию или уведомление.</w:t>
            </w:r>
          </w:p>
        </w:tc>
        <w:tc>
          <w:tcPr>
            <w:tcW w:w="2018" w:type="dxa"/>
          </w:tcPr>
          <w:p w:rsidR="00C5129F" w:rsidRPr="00B67334" w:rsidRDefault="00C5129F" w:rsidP="000F3919">
            <w:pPr>
              <w:ind w:firstLine="0"/>
              <w:rPr>
                <w:rFonts w:cs="Times New Roman"/>
                <w:sz w:val="22"/>
              </w:rPr>
            </w:pPr>
            <w:r w:rsidRPr="00B67334">
              <w:rPr>
                <w:rFonts w:cs="Times New Roman"/>
                <w:sz w:val="22"/>
              </w:rPr>
              <w:t>Нет ответа – 0, ответ неверный – 0</w:t>
            </w:r>
          </w:p>
          <w:p w:rsidR="00C5129F" w:rsidRPr="00B67334" w:rsidRDefault="00C5129F" w:rsidP="000F3919">
            <w:pPr>
              <w:ind w:firstLine="0"/>
              <w:rPr>
                <w:rFonts w:cs="Times New Roman"/>
                <w:sz w:val="22"/>
              </w:rPr>
            </w:pPr>
          </w:p>
          <w:p w:rsidR="00C5129F" w:rsidRPr="00B67334" w:rsidRDefault="00C5129F" w:rsidP="000F3919">
            <w:pPr>
              <w:ind w:firstLine="0"/>
              <w:rPr>
                <w:rFonts w:cs="Times New Roman"/>
                <w:sz w:val="22"/>
              </w:rPr>
            </w:pPr>
            <w:r w:rsidRPr="00B67334">
              <w:rPr>
                <w:rFonts w:cs="Times New Roman"/>
                <w:sz w:val="22"/>
              </w:rPr>
              <w:t>Есть верный ответ или верное обоснование – 1</w:t>
            </w:r>
          </w:p>
          <w:p w:rsidR="00C5129F" w:rsidRPr="00B67334" w:rsidRDefault="00C5129F" w:rsidP="000F3919">
            <w:pPr>
              <w:ind w:firstLine="0"/>
              <w:rPr>
                <w:rFonts w:cs="Times New Roman"/>
                <w:sz w:val="22"/>
              </w:rPr>
            </w:pPr>
          </w:p>
          <w:p w:rsidR="00C5129F" w:rsidRPr="00B67334" w:rsidRDefault="00C5129F" w:rsidP="000F3919">
            <w:pPr>
              <w:ind w:firstLine="0"/>
              <w:rPr>
                <w:rFonts w:cs="Times New Roman"/>
                <w:sz w:val="22"/>
              </w:rPr>
            </w:pPr>
            <w:r w:rsidRPr="00B67334">
              <w:rPr>
                <w:rFonts w:cs="Times New Roman"/>
                <w:sz w:val="22"/>
              </w:rPr>
              <w:t>Есть верный ответ и верное обоснование – 2</w:t>
            </w:r>
          </w:p>
        </w:tc>
        <w:tc>
          <w:tcPr>
            <w:tcW w:w="1561" w:type="dxa"/>
          </w:tcPr>
          <w:p w:rsidR="00C5129F" w:rsidRPr="00B67334" w:rsidRDefault="00C5129F" w:rsidP="000F3919">
            <w:pPr>
              <w:ind w:firstLine="0"/>
              <w:jc w:val="center"/>
              <w:rPr>
                <w:rFonts w:cs="Times New Roman"/>
                <w:b/>
                <w:sz w:val="22"/>
              </w:rPr>
            </w:pPr>
            <w:r w:rsidRPr="00B67334">
              <w:rPr>
                <w:rFonts w:cs="Times New Roman"/>
                <w:b/>
                <w:sz w:val="22"/>
              </w:rPr>
              <w:t>6 мин.</w:t>
            </w:r>
          </w:p>
        </w:tc>
        <w:tc>
          <w:tcPr>
            <w:tcW w:w="1777" w:type="dxa"/>
          </w:tcPr>
          <w:p w:rsidR="00C5129F" w:rsidRPr="00B67334" w:rsidRDefault="00C5129F" w:rsidP="000F3919">
            <w:pPr>
              <w:ind w:firstLine="0"/>
              <w:rPr>
                <w:rFonts w:cs="Times New Roman"/>
                <w:sz w:val="22"/>
              </w:rPr>
            </w:pPr>
            <w:r w:rsidRPr="00B67334">
              <w:rPr>
                <w:rFonts w:cs="Times New Roman"/>
                <w:sz w:val="22"/>
              </w:rPr>
              <w:t>Инженерно –   технические средства физической защиты объектов информатизации</w:t>
            </w:r>
          </w:p>
        </w:tc>
      </w:tr>
      <w:tr w:rsidR="00853061" w:rsidRPr="00853061" w:rsidTr="00C5129F">
        <w:tc>
          <w:tcPr>
            <w:tcW w:w="642" w:type="dxa"/>
          </w:tcPr>
          <w:p w:rsidR="00853061" w:rsidRPr="00853061" w:rsidRDefault="00853061" w:rsidP="000F3919">
            <w:pPr>
              <w:ind w:firstLine="0"/>
              <w:jc w:val="both"/>
              <w:rPr>
                <w:rFonts w:cs="Times New Roman"/>
                <w:sz w:val="22"/>
              </w:rPr>
            </w:pPr>
            <w:r>
              <w:rPr>
                <w:rFonts w:cs="Times New Roman"/>
                <w:sz w:val="22"/>
              </w:rPr>
              <w:t>4</w:t>
            </w:r>
          </w:p>
        </w:tc>
        <w:tc>
          <w:tcPr>
            <w:tcW w:w="1955" w:type="dxa"/>
          </w:tcPr>
          <w:p w:rsidR="00853061" w:rsidRPr="00853061" w:rsidRDefault="00853061" w:rsidP="006C1E5D">
            <w:pPr>
              <w:ind w:firstLine="0"/>
              <w:jc w:val="center"/>
              <w:rPr>
                <w:rFonts w:cs="Times New Roman"/>
                <w:sz w:val="22"/>
              </w:rPr>
            </w:pPr>
            <w:r w:rsidRPr="00853061">
              <w:rPr>
                <w:rFonts w:cs="Times New Roman"/>
                <w:sz w:val="22"/>
              </w:rPr>
              <w:t>Задание закрытого типа с выбором одного правильного ответа</w:t>
            </w:r>
          </w:p>
        </w:tc>
        <w:tc>
          <w:tcPr>
            <w:tcW w:w="4380" w:type="dxa"/>
          </w:tcPr>
          <w:p w:rsidR="00853061" w:rsidRPr="00853061" w:rsidRDefault="00853061" w:rsidP="006C1E5D">
            <w:pPr>
              <w:ind w:firstLine="0"/>
              <w:rPr>
                <w:rFonts w:cs="Times New Roman"/>
                <w:b/>
                <w:sz w:val="22"/>
              </w:rPr>
            </w:pPr>
            <w:r w:rsidRPr="00853061">
              <w:rPr>
                <w:rFonts w:cs="Times New Roman"/>
                <w:b/>
                <w:sz w:val="22"/>
              </w:rPr>
              <w:t>Прочитайте текст и выберите правильный ответ</w:t>
            </w:r>
          </w:p>
          <w:p w:rsidR="00853061" w:rsidRPr="00853061" w:rsidRDefault="00853061" w:rsidP="006C1E5D">
            <w:pPr>
              <w:ind w:firstLine="0"/>
              <w:rPr>
                <w:rFonts w:cs="Times New Roman"/>
                <w:sz w:val="22"/>
              </w:rPr>
            </w:pPr>
            <w:r w:rsidRPr="00853061">
              <w:rPr>
                <w:rFonts w:cs="Times New Roman"/>
                <w:sz w:val="22"/>
              </w:rPr>
              <w:t xml:space="preserve">Какой вид доступа обеспечивает СКУД? </w:t>
            </w:r>
          </w:p>
          <w:p w:rsidR="00853061" w:rsidRPr="00853061" w:rsidRDefault="00853061" w:rsidP="006C1E5D">
            <w:pPr>
              <w:ind w:firstLine="0"/>
              <w:rPr>
                <w:rFonts w:cs="Times New Roman"/>
                <w:sz w:val="22"/>
              </w:rPr>
            </w:pPr>
            <w:r w:rsidRPr="00853061">
              <w:rPr>
                <w:rFonts w:cs="Times New Roman"/>
                <w:sz w:val="22"/>
              </w:rPr>
              <w:t>1) Физический доступ</w:t>
            </w:r>
          </w:p>
          <w:p w:rsidR="00853061" w:rsidRPr="00853061" w:rsidRDefault="00853061" w:rsidP="006C1E5D">
            <w:pPr>
              <w:ind w:firstLine="0"/>
              <w:rPr>
                <w:rFonts w:cs="Times New Roman"/>
                <w:sz w:val="22"/>
              </w:rPr>
            </w:pPr>
            <w:r w:rsidRPr="00853061">
              <w:rPr>
                <w:rFonts w:cs="Times New Roman"/>
                <w:sz w:val="22"/>
              </w:rPr>
              <w:t>2) Логический доступ</w:t>
            </w:r>
          </w:p>
          <w:p w:rsidR="00853061" w:rsidRPr="00853061" w:rsidRDefault="00853061" w:rsidP="006C1E5D">
            <w:pPr>
              <w:ind w:firstLine="0"/>
              <w:rPr>
                <w:rFonts w:cs="Times New Roman"/>
                <w:sz w:val="22"/>
              </w:rPr>
            </w:pPr>
            <w:r w:rsidRPr="00853061">
              <w:rPr>
                <w:rFonts w:cs="Times New Roman"/>
                <w:sz w:val="22"/>
              </w:rPr>
              <w:t>3) Полноправный доступ</w:t>
            </w:r>
          </w:p>
          <w:p w:rsidR="00853061" w:rsidRPr="00853061" w:rsidRDefault="00853061" w:rsidP="006C1E5D">
            <w:pPr>
              <w:ind w:firstLine="0"/>
              <w:rPr>
                <w:rFonts w:cs="Times New Roman"/>
                <w:sz w:val="22"/>
              </w:rPr>
            </w:pPr>
            <w:r w:rsidRPr="00853061">
              <w:rPr>
                <w:rFonts w:cs="Times New Roman"/>
                <w:sz w:val="22"/>
              </w:rPr>
              <w:t>4) Временный доступ</w:t>
            </w:r>
          </w:p>
          <w:p w:rsidR="00853061" w:rsidRPr="00853061" w:rsidRDefault="00853061" w:rsidP="006C1E5D">
            <w:pPr>
              <w:ind w:firstLine="0"/>
              <w:rPr>
                <w:rFonts w:cs="Times New Roman"/>
                <w:sz w:val="22"/>
              </w:rPr>
            </w:pPr>
            <w:r w:rsidRPr="00853061">
              <w:rPr>
                <w:rFonts w:cs="Times New Roman"/>
                <w:sz w:val="22"/>
              </w:rPr>
              <w:t>5) Все вышеперечисленные</w:t>
            </w:r>
          </w:p>
        </w:tc>
        <w:tc>
          <w:tcPr>
            <w:tcW w:w="2453" w:type="dxa"/>
          </w:tcPr>
          <w:p w:rsidR="00853061" w:rsidRPr="00853061" w:rsidRDefault="00853061" w:rsidP="006C1E5D">
            <w:pPr>
              <w:ind w:firstLine="0"/>
              <w:rPr>
                <w:rFonts w:cs="Times New Roman"/>
                <w:b/>
                <w:sz w:val="22"/>
              </w:rPr>
            </w:pPr>
            <w:r w:rsidRPr="00853061">
              <w:rPr>
                <w:rFonts w:cs="Times New Roman"/>
                <w:b/>
                <w:sz w:val="22"/>
              </w:rPr>
              <w:t xml:space="preserve">Ответ:  5  </w:t>
            </w:r>
          </w:p>
          <w:p w:rsidR="00853061" w:rsidRPr="00853061" w:rsidRDefault="00853061" w:rsidP="006C1E5D">
            <w:pPr>
              <w:ind w:firstLine="0"/>
              <w:rPr>
                <w:rFonts w:cs="Times New Roman"/>
                <w:sz w:val="22"/>
              </w:rPr>
            </w:pPr>
          </w:p>
        </w:tc>
        <w:tc>
          <w:tcPr>
            <w:tcW w:w="2018" w:type="dxa"/>
          </w:tcPr>
          <w:p w:rsidR="00853061" w:rsidRPr="00853061" w:rsidRDefault="00853061" w:rsidP="006C1E5D">
            <w:pPr>
              <w:ind w:firstLine="0"/>
              <w:rPr>
                <w:rFonts w:cs="Times New Roman"/>
                <w:sz w:val="22"/>
              </w:rPr>
            </w:pPr>
            <w:r w:rsidRPr="00853061">
              <w:rPr>
                <w:rFonts w:cs="Times New Roman"/>
                <w:sz w:val="22"/>
              </w:rPr>
              <w:t>Верно – 1</w:t>
            </w:r>
          </w:p>
          <w:p w:rsidR="00853061" w:rsidRPr="00853061" w:rsidRDefault="00853061" w:rsidP="006C1E5D">
            <w:pPr>
              <w:ind w:firstLine="0"/>
              <w:rPr>
                <w:rFonts w:cs="Times New Roman"/>
                <w:sz w:val="22"/>
              </w:rPr>
            </w:pPr>
            <w:r w:rsidRPr="00853061">
              <w:rPr>
                <w:rFonts w:cs="Times New Roman"/>
                <w:sz w:val="22"/>
              </w:rPr>
              <w:t>Неверно – 0</w:t>
            </w:r>
          </w:p>
        </w:tc>
        <w:tc>
          <w:tcPr>
            <w:tcW w:w="1561" w:type="dxa"/>
          </w:tcPr>
          <w:p w:rsidR="00853061" w:rsidRPr="00853061" w:rsidRDefault="00853061" w:rsidP="006C1E5D">
            <w:pPr>
              <w:ind w:firstLine="0"/>
              <w:jc w:val="center"/>
              <w:rPr>
                <w:rFonts w:cs="Times New Roman"/>
                <w:b/>
                <w:sz w:val="22"/>
              </w:rPr>
            </w:pPr>
            <w:r w:rsidRPr="00853061">
              <w:rPr>
                <w:rFonts w:cs="Times New Roman"/>
                <w:b/>
                <w:sz w:val="22"/>
              </w:rPr>
              <w:t>2 мин.</w:t>
            </w:r>
          </w:p>
        </w:tc>
        <w:tc>
          <w:tcPr>
            <w:tcW w:w="1777" w:type="dxa"/>
          </w:tcPr>
          <w:p w:rsidR="00853061" w:rsidRPr="00853061" w:rsidRDefault="00853061" w:rsidP="006C1E5D">
            <w:pPr>
              <w:ind w:left="27" w:firstLine="0"/>
              <w:jc w:val="center"/>
              <w:rPr>
                <w:rFonts w:cs="Times New Roman"/>
                <w:sz w:val="22"/>
              </w:rPr>
            </w:pPr>
            <w:r w:rsidRPr="00853061">
              <w:rPr>
                <w:rFonts w:cs="Times New Roman"/>
                <w:sz w:val="22"/>
              </w:rPr>
              <w:t>Производственная практика ПП.03.01</w:t>
            </w:r>
          </w:p>
        </w:tc>
      </w:tr>
      <w:tr w:rsidR="00853061" w:rsidRPr="00853061" w:rsidTr="00C5129F">
        <w:tc>
          <w:tcPr>
            <w:tcW w:w="642" w:type="dxa"/>
          </w:tcPr>
          <w:p w:rsidR="00853061" w:rsidRPr="00853061" w:rsidRDefault="00853061" w:rsidP="000F3919">
            <w:pPr>
              <w:ind w:firstLine="0"/>
              <w:jc w:val="both"/>
              <w:rPr>
                <w:rFonts w:cs="Times New Roman"/>
                <w:sz w:val="22"/>
              </w:rPr>
            </w:pPr>
            <w:r>
              <w:rPr>
                <w:rFonts w:cs="Times New Roman"/>
                <w:sz w:val="22"/>
              </w:rPr>
              <w:t>5</w:t>
            </w:r>
          </w:p>
        </w:tc>
        <w:tc>
          <w:tcPr>
            <w:tcW w:w="1955" w:type="dxa"/>
          </w:tcPr>
          <w:p w:rsidR="00853061" w:rsidRPr="00853061" w:rsidRDefault="00853061" w:rsidP="006C1E5D">
            <w:pPr>
              <w:ind w:firstLine="0"/>
              <w:jc w:val="center"/>
              <w:rPr>
                <w:rFonts w:cs="Times New Roman"/>
                <w:sz w:val="22"/>
              </w:rPr>
            </w:pPr>
            <w:r w:rsidRPr="00853061">
              <w:rPr>
                <w:rFonts w:cs="Times New Roman"/>
                <w:sz w:val="22"/>
              </w:rPr>
              <w:t>Задание комбинированного типа с выбором верных ответов и обоснованием выбора</w:t>
            </w:r>
          </w:p>
        </w:tc>
        <w:tc>
          <w:tcPr>
            <w:tcW w:w="4380" w:type="dxa"/>
          </w:tcPr>
          <w:p w:rsidR="00853061" w:rsidRPr="00853061" w:rsidRDefault="00853061" w:rsidP="006C1E5D">
            <w:pPr>
              <w:ind w:firstLine="0"/>
              <w:rPr>
                <w:rFonts w:cs="Times New Roman"/>
                <w:b/>
                <w:sz w:val="22"/>
              </w:rPr>
            </w:pPr>
            <w:r w:rsidRPr="00853061">
              <w:rPr>
                <w:rFonts w:cs="Times New Roman"/>
                <w:b/>
                <w:sz w:val="22"/>
              </w:rPr>
              <w:t>Прочитайте текст, выберите правильные варианты и дайте обоснование</w:t>
            </w:r>
          </w:p>
          <w:p w:rsidR="00853061" w:rsidRPr="00853061" w:rsidRDefault="00853061" w:rsidP="006C1E5D">
            <w:pPr>
              <w:ind w:firstLine="0"/>
              <w:rPr>
                <w:rFonts w:cs="Times New Roman"/>
                <w:sz w:val="22"/>
              </w:rPr>
            </w:pPr>
            <w:r w:rsidRPr="00853061">
              <w:rPr>
                <w:rFonts w:cs="Times New Roman"/>
                <w:sz w:val="22"/>
              </w:rPr>
              <w:t>Датчики в системе охранной сигнализации выполняют задачи:</w:t>
            </w:r>
          </w:p>
          <w:p w:rsidR="00853061" w:rsidRPr="00853061" w:rsidRDefault="00853061" w:rsidP="006C1E5D">
            <w:pPr>
              <w:ind w:firstLine="0"/>
              <w:rPr>
                <w:rFonts w:cs="Times New Roman"/>
                <w:sz w:val="22"/>
              </w:rPr>
            </w:pPr>
            <w:r w:rsidRPr="00853061">
              <w:rPr>
                <w:rFonts w:cs="Times New Roman"/>
                <w:sz w:val="22"/>
              </w:rPr>
              <w:t xml:space="preserve">1) Измерение температуры  </w:t>
            </w:r>
          </w:p>
          <w:p w:rsidR="00853061" w:rsidRPr="00853061" w:rsidRDefault="00853061" w:rsidP="006C1E5D">
            <w:pPr>
              <w:ind w:firstLine="0"/>
              <w:rPr>
                <w:rFonts w:cs="Times New Roman"/>
                <w:sz w:val="22"/>
              </w:rPr>
            </w:pPr>
            <w:r w:rsidRPr="00853061">
              <w:rPr>
                <w:rFonts w:cs="Times New Roman"/>
                <w:sz w:val="22"/>
              </w:rPr>
              <w:t>2) Обнаружение вторжения</w:t>
            </w:r>
          </w:p>
          <w:p w:rsidR="00853061" w:rsidRPr="00853061" w:rsidRDefault="00853061" w:rsidP="006C1E5D">
            <w:pPr>
              <w:ind w:firstLine="0"/>
              <w:rPr>
                <w:rFonts w:cs="Times New Roman"/>
                <w:sz w:val="22"/>
              </w:rPr>
            </w:pPr>
            <w:r w:rsidRPr="00853061">
              <w:rPr>
                <w:rFonts w:cs="Times New Roman"/>
                <w:sz w:val="22"/>
              </w:rPr>
              <w:t xml:space="preserve">3) Оповещение владельца о световых условиях  </w:t>
            </w:r>
          </w:p>
          <w:p w:rsidR="00853061" w:rsidRPr="00853061" w:rsidRDefault="00853061" w:rsidP="006C1E5D">
            <w:pPr>
              <w:ind w:firstLine="0"/>
              <w:rPr>
                <w:rFonts w:cs="Times New Roman"/>
                <w:sz w:val="22"/>
              </w:rPr>
            </w:pPr>
            <w:r w:rsidRPr="00853061">
              <w:rPr>
                <w:rFonts w:cs="Times New Roman"/>
                <w:sz w:val="22"/>
              </w:rPr>
              <w:t>4) Мониторинг окружающей среды</w:t>
            </w:r>
          </w:p>
          <w:p w:rsidR="00853061" w:rsidRPr="00853061" w:rsidRDefault="00853061" w:rsidP="006C1E5D">
            <w:pPr>
              <w:ind w:firstLine="0"/>
              <w:rPr>
                <w:rFonts w:cs="Times New Roman"/>
                <w:sz w:val="22"/>
              </w:rPr>
            </w:pPr>
            <w:r w:rsidRPr="00853061">
              <w:rPr>
                <w:rFonts w:cs="Times New Roman"/>
                <w:sz w:val="22"/>
              </w:rPr>
              <w:t>5) Запись видеонаблюдения</w:t>
            </w:r>
          </w:p>
        </w:tc>
        <w:tc>
          <w:tcPr>
            <w:tcW w:w="2453" w:type="dxa"/>
          </w:tcPr>
          <w:p w:rsidR="00853061" w:rsidRPr="00853061" w:rsidRDefault="00853061" w:rsidP="006C1E5D">
            <w:pPr>
              <w:ind w:firstLine="0"/>
              <w:rPr>
                <w:rFonts w:cs="Times New Roman"/>
                <w:b/>
                <w:sz w:val="22"/>
              </w:rPr>
            </w:pPr>
            <w:r w:rsidRPr="00853061">
              <w:rPr>
                <w:rFonts w:cs="Times New Roman"/>
                <w:b/>
                <w:sz w:val="22"/>
              </w:rPr>
              <w:t xml:space="preserve">Ответ: </w:t>
            </w:r>
            <w:r w:rsidRPr="00853061">
              <w:rPr>
                <w:rFonts w:cs="Times New Roman"/>
                <w:sz w:val="22"/>
              </w:rPr>
              <w:t>2, 4</w:t>
            </w:r>
            <w:r w:rsidRPr="00853061">
              <w:rPr>
                <w:rFonts w:cs="Times New Roman"/>
                <w:b/>
                <w:sz w:val="22"/>
              </w:rPr>
              <w:t xml:space="preserve">  </w:t>
            </w:r>
          </w:p>
          <w:p w:rsidR="00853061" w:rsidRPr="00853061" w:rsidRDefault="00853061" w:rsidP="006C1E5D">
            <w:pPr>
              <w:ind w:firstLine="0"/>
              <w:rPr>
                <w:rFonts w:cs="Times New Roman"/>
                <w:sz w:val="22"/>
              </w:rPr>
            </w:pPr>
            <w:r w:rsidRPr="00853061">
              <w:rPr>
                <w:rFonts w:cs="Times New Roman"/>
                <w:b/>
                <w:sz w:val="22"/>
              </w:rPr>
              <w:t>Обоснование:</w:t>
            </w:r>
            <w:r w:rsidRPr="00853061">
              <w:rPr>
                <w:rFonts w:cs="Times New Roman"/>
                <w:sz w:val="22"/>
              </w:rPr>
              <w:t xml:space="preserve"> </w:t>
            </w:r>
          </w:p>
          <w:p w:rsidR="00853061" w:rsidRPr="00853061" w:rsidRDefault="00853061" w:rsidP="006C1E5D">
            <w:pPr>
              <w:ind w:firstLine="0"/>
              <w:rPr>
                <w:rFonts w:cs="Times New Roman"/>
                <w:sz w:val="22"/>
              </w:rPr>
            </w:pPr>
            <w:r w:rsidRPr="00853061">
              <w:rPr>
                <w:rFonts w:cs="Times New Roman"/>
                <w:sz w:val="22"/>
              </w:rPr>
              <w:t>датчики определяют несанкционированное проникновение на охраняемую зону</w:t>
            </w:r>
          </w:p>
          <w:p w:rsidR="00853061" w:rsidRPr="00853061" w:rsidRDefault="00853061" w:rsidP="006C1E5D">
            <w:pPr>
              <w:ind w:firstLine="0"/>
              <w:rPr>
                <w:rFonts w:cs="Times New Roman"/>
                <w:sz w:val="22"/>
              </w:rPr>
            </w:pPr>
          </w:p>
        </w:tc>
        <w:tc>
          <w:tcPr>
            <w:tcW w:w="2018" w:type="dxa"/>
          </w:tcPr>
          <w:p w:rsidR="00853061" w:rsidRPr="00853061" w:rsidRDefault="00853061" w:rsidP="006C1E5D">
            <w:pPr>
              <w:ind w:firstLine="0"/>
              <w:rPr>
                <w:rFonts w:cs="Times New Roman"/>
                <w:sz w:val="22"/>
              </w:rPr>
            </w:pPr>
            <w:r w:rsidRPr="00853061">
              <w:rPr>
                <w:rFonts w:cs="Times New Roman"/>
                <w:sz w:val="22"/>
              </w:rPr>
              <w:t>Нет ответа, ответ не верный – 0</w:t>
            </w:r>
          </w:p>
          <w:p w:rsidR="00853061" w:rsidRPr="00853061" w:rsidRDefault="00853061" w:rsidP="006C1E5D">
            <w:pPr>
              <w:ind w:firstLine="0"/>
              <w:rPr>
                <w:rFonts w:cs="Times New Roman"/>
                <w:sz w:val="22"/>
              </w:rPr>
            </w:pPr>
          </w:p>
          <w:p w:rsidR="00853061" w:rsidRPr="00853061" w:rsidRDefault="00853061" w:rsidP="006C1E5D">
            <w:pPr>
              <w:ind w:firstLine="0"/>
              <w:rPr>
                <w:rFonts w:cs="Times New Roman"/>
                <w:sz w:val="22"/>
              </w:rPr>
            </w:pPr>
            <w:r w:rsidRPr="00853061">
              <w:rPr>
                <w:rFonts w:cs="Times New Roman"/>
                <w:sz w:val="22"/>
              </w:rPr>
              <w:t>Есть верный ответ или верное обоснование – 1</w:t>
            </w:r>
          </w:p>
          <w:p w:rsidR="00853061" w:rsidRPr="00853061" w:rsidRDefault="00853061" w:rsidP="006C1E5D">
            <w:pPr>
              <w:ind w:firstLine="0"/>
              <w:rPr>
                <w:rFonts w:cs="Times New Roman"/>
                <w:sz w:val="22"/>
              </w:rPr>
            </w:pPr>
          </w:p>
          <w:p w:rsidR="00853061" w:rsidRPr="00853061" w:rsidRDefault="00853061" w:rsidP="006C1E5D">
            <w:pPr>
              <w:ind w:firstLine="0"/>
              <w:rPr>
                <w:rFonts w:cs="Times New Roman"/>
                <w:sz w:val="22"/>
              </w:rPr>
            </w:pPr>
            <w:r w:rsidRPr="00853061">
              <w:rPr>
                <w:rFonts w:cs="Times New Roman"/>
                <w:sz w:val="22"/>
              </w:rPr>
              <w:t>Есть верный ответ и верное обоснование – 2</w:t>
            </w:r>
          </w:p>
        </w:tc>
        <w:tc>
          <w:tcPr>
            <w:tcW w:w="1561" w:type="dxa"/>
          </w:tcPr>
          <w:p w:rsidR="00853061" w:rsidRPr="00853061" w:rsidRDefault="00853061" w:rsidP="006C1E5D">
            <w:pPr>
              <w:ind w:firstLine="0"/>
              <w:jc w:val="center"/>
              <w:rPr>
                <w:rFonts w:cs="Times New Roman"/>
                <w:b/>
                <w:sz w:val="22"/>
              </w:rPr>
            </w:pPr>
            <w:r w:rsidRPr="00853061">
              <w:rPr>
                <w:rFonts w:cs="Times New Roman"/>
                <w:b/>
                <w:sz w:val="22"/>
              </w:rPr>
              <w:t>6 мин.</w:t>
            </w:r>
          </w:p>
        </w:tc>
        <w:tc>
          <w:tcPr>
            <w:tcW w:w="1777" w:type="dxa"/>
          </w:tcPr>
          <w:p w:rsidR="00853061" w:rsidRPr="00853061" w:rsidRDefault="00853061" w:rsidP="006C1E5D">
            <w:pPr>
              <w:ind w:left="27" w:firstLine="0"/>
              <w:jc w:val="center"/>
              <w:rPr>
                <w:rFonts w:cs="Times New Roman"/>
                <w:sz w:val="22"/>
              </w:rPr>
            </w:pPr>
            <w:r w:rsidRPr="00853061">
              <w:rPr>
                <w:rFonts w:cs="Times New Roman"/>
                <w:sz w:val="22"/>
              </w:rPr>
              <w:t>Производственная практика ПП.03.01</w:t>
            </w:r>
          </w:p>
        </w:tc>
      </w:tr>
      <w:tr w:rsidR="00853061" w:rsidRPr="00853061" w:rsidTr="00C5129F">
        <w:tc>
          <w:tcPr>
            <w:tcW w:w="642" w:type="dxa"/>
          </w:tcPr>
          <w:p w:rsidR="00853061" w:rsidRPr="00853061" w:rsidRDefault="00853061" w:rsidP="000F3919">
            <w:pPr>
              <w:ind w:firstLine="0"/>
              <w:jc w:val="both"/>
              <w:rPr>
                <w:rFonts w:cs="Times New Roman"/>
                <w:sz w:val="22"/>
              </w:rPr>
            </w:pPr>
            <w:r>
              <w:rPr>
                <w:rFonts w:cs="Times New Roman"/>
                <w:sz w:val="22"/>
              </w:rPr>
              <w:t>6</w:t>
            </w:r>
          </w:p>
        </w:tc>
        <w:tc>
          <w:tcPr>
            <w:tcW w:w="1955" w:type="dxa"/>
          </w:tcPr>
          <w:p w:rsidR="00853061" w:rsidRPr="00853061" w:rsidRDefault="00853061" w:rsidP="006C1E5D">
            <w:pPr>
              <w:ind w:firstLine="0"/>
              <w:jc w:val="center"/>
              <w:rPr>
                <w:rFonts w:cs="Times New Roman"/>
                <w:sz w:val="22"/>
              </w:rPr>
            </w:pPr>
            <w:r w:rsidRPr="00853061">
              <w:rPr>
                <w:rFonts w:cs="Times New Roman"/>
                <w:sz w:val="22"/>
              </w:rPr>
              <w:t>Задание открытого типа с развернутым ответом</w:t>
            </w:r>
          </w:p>
        </w:tc>
        <w:tc>
          <w:tcPr>
            <w:tcW w:w="4380" w:type="dxa"/>
          </w:tcPr>
          <w:p w:rsidR="00853061" w:rsidRPr="00853061" w:rsidRDefault="00853061" w:rsidP="006C1E5D">
            <w:pPr>
              <w:pBdr>
                <w:top w:val="nil"/>
                <w:left w:val="nil"/>
                <w:bottom w:val="nil"/>
                <w:right w:val="nil"/>
                <w:between w:val="nil"/>
              </w:pBdr>
              <w:tabs>
                <w:tab w:val="left" w:pos="333"/>
              </w:tabs>
              <w:ind w:firstLine="0"/>
              <w:rPr>
                <w:rFonts w:cs="Times New Roman"/>
                <w:b/>
                <w:color w:val="000000"/>
                <w:sz w:val="22"/>
              </w:rPr>
            </w:pPr>
            <w:r w:rsidRPr="00853061">
              <w:rPr>
                <w:rFonts w:cs="Times New Roman"/>
                <w:b/>
                <w:color w:val="000000"/>
                <w:sz w:val="22"/>
              </w:rPr>
              <w:t>Прочитайте текст и запишите обоснованный ответ словами</w:t>
            </w:r>
          </w:p>
          <w:p w:rsidR="00853061" w:rsidRPr="00853061" w:rsidRDefault="00853061" w:rsidP="006C1E5D">
            <w:pPr>
              <w:pBdr>
                <w:top w:val="nil"/>
                <w:left w:val="nil"/>
                <w:bottom w:val="nil"/>
                <w:right w:val="nil"/>
                <w:between w:val="nil"/>
              </w:pBdr>
              <w:tabs>
                <w:tab w:val="left" w:pos="333"/>
              </w:tabs>
              <w:ind w:firstLine="0"/>
              <w:rPr>
                <w:rFonts w:cs="Times New Roman"/>
                <w:b/>
                <w:color w:val="000000"/>
                <w:sz w:val="22"/>
              </w:rPr>
            </w:pPr>
            <w:r w:rsidRPr="00853061">
              <w:rPr>
                <w:rFonts w:cs="Times New Roman"/>
                <w:color w:val="000000"/>
                <w:sz w:val="22"/>
              </w:rPr>
              <w:t>Если используются автоматизированные инструменты для анализа рисков, почему все равно требуется так много времени для проведения анализа?</w:t>
            </w:r>
          </w:p>
        </w:tc>
        <w:tc>
          <w:tcPr>
            <w:tcW w:w="2453" w:type="dxa"/>
          </w:tcPr>
          <w:p w:rsidR="00853061" w:rsidRPr="00853061" w:rsidRDefault="00853061" w:rsidP="006C1E5D">
            <w:pPr>
              <w:ind w:firstLine="0"/>
              <w:rPr>
                <w:rFonts w:cs="Times New Roman"/>
                <w:b/>
                <w:sz w:val="22"/>
              </w:rPr>
            </w:pPr>
            <w:r w:rsidRPr="00853061">
              <w:rPr>
                <w:rFonts w:cs="Times New Roman"/>
                <w:b/>
                <w:sz w:val="22"/>
              </w:rPr>
              <w:t xml:space="preserve">Ответ: </w:t>
            </w:r>
            <w:r w:rsidRPr="00853061">
              <w:rPr>
                <w:rFonts w:cs="Times New Roman"/>
                <w:sz w:val="22"/>
              </w:rPr>
              <w:t>много информации нужно собрать и ввести в программу</w:t>
            </w:r>
          </w:p>
        </w:tc>
        <w:tc>
          <w:tcPr>
            <w:tcW w:w="2018" w:type="dxa"/>
          </w:tcPr>
          <w:p w:rsidR="00853061" w:rsidRPr="00853061" w:rsidRDefault="00853061" w:rsidP="006C1E5D">
            <w:pPr>
              <w:pBdr>
                <w:top w:val="nil"/>
                <w:left w:val="nil"/>
                <w:bottom w:val="nil"/>
                <w:right w:val="nil"/>
                <w:between w:val="nil"/>
              </w:pBdr>
              <w:ind w:firstLine="0"/>
              <w:rPr>
                <w:rFonts w:cs="Times New Roman"/>
                <w:color w:val="000000"/>
                <w:sz w:val="22"/>
              </w:rPr>
            </w:pPr>
            <w:r w:rsidRPr="00853061">
              <w:rPr>
                <w:rFonts w:cs="Times New Roman"/>
                <w:color w:val="000000"/>
                <w:sz w:val="22"/>
              </w:rPr>
              <w:t>Нет ответа, ответ неверный – 0</w:t>
            </w:r>
          </w:p>
          <w:p w:rsidR="00853061" w:rsidRPr="00853061" w:rsidRDefault="00853061" w:rsidP="006C1E5D">
            <w:pPr>
              <w:pBdr>
                <w:top w:val="nil"/>
                <w:left w:val="nil"/>
                <w:bottom w:val="nil"/>
                <w:right w:val="nil"/>
                <w:between w:val="nil"/>
              </w:pBdr>
              <w:ind w:firstLine="0"/>
              <w:rPr>
                <w:rFonts w:cs="Times New Roman"/>
                <w:color w:val="000000"/>
                <w:sz w:val="22"/>
              </w:rPr>
            </w:pPr>
            <w:r w:rsidRPr="00853061">
              <w:rPr>
                <w:rFonts w:cs="Times New Roman"/>
                <w:color w:val="000000"/>
                <w:sz w:val="22"/>
              </w:rPr>
              <w:t>Частичный ответ – 1</w:t>
            </w:r>
          </w:p>
          <w:p w:rsidR="00853061" w:rsidRPr="00853061" w:rsidRDefault="00853061" w:rsidP="006C1E5D">
            <w:pPr>
              <w:ind w:firstLine="0"/>
              <w:rPr>
                <w:rFonts w:cs="Times New Roman"/>
                <w:sz w:val="22"/>
              </w:rPr>
            </w:pPr>
            <w:r w:rsidRPr="00853061">
              <w:rPr>
                <w:rFonts w:cs="Times New Roman"/>
                <w:sz w:val="22"/>
              </w:rPr>
              <w:t>Полный ответ - 2</w:t>
            </w:r>
          </w:p>
        </w:tc>
        <w:tc>
          <w:tcPr>
            <w:tcW w:w="1561" w:type="dxa"/>
          </w:tcPr>
          <w:p w:rsidR="00853061" w:rsidRPr="00853061" w:rsidRDefault="00853061" w:rsidP="006C1E5D">
            <w:pPr>
              <w:ind w:firstLine="0"/>
              <w:jc w:val="center"/>
              <w:rPr>
                <w:rFonts w:cs="Times New Roman"/>
                <w:b/>
                <w:sz w:val="22"/>
              </w:rPr>
            </w:pPr>
            <w:r w:rsidRPr="00853061">
              <w:rPr>
                <w:rFonts w:cs="Times New Roman"/>
                <w:b/>
                <w:sz w:val="22"/>
              </w:rPr>
              <w:t>5 мин.</w:t>
            </w:r>
          </w:p>
        </w:tc>
        <w:tc>
          <w:tcPr>
            <w:tcW w:w="1777" w:type="dxa"/>
          </w:tcPr>
          <w:p w:rsidR="00853061" w:rsidRPr="00853061" w:rsidRDefault="00853061" w:rsidP="006C1E5D">
            <w:pPr>
              <w:ind w:left="27" w:firstLine="0"/>
              <w:jc w:val="center"/>
              <w:rPr>
                <w:rFonts w:cs="Times New Roman"/>
                <w:sz w:val="22"/>
              </w:rPr>
            </w:pPr>
            <w:r w:rsidRPr="00853061">
              <w:rPr>
                <w:rFonts w:cs="Times New Roman"/>
                <w:sz w:val="22"/>
              </w:rPr>
              <w:t>Производственная практика ПП.03.01</w:t>
            </w:r>
          </w:p>
        </w:tc>
      </w:tr>
      <w:tr w:rsidR="00853061" w:rsidRPr="00853061" w:rsidTr="00C5129F">
        <w:tc>
          <w:tcPr>
            <w:tcW w:w="642" w:type="dxa"/>
          </w:tcPr>
          <w:p w:rsidR="00853061" w:rsidRPr="00853061" w:rsidRDefault="00853061" w:rsidP="000F3919">
            <w:pPr>
              <w:ind w:firstLine="0"/>
              <w:jc w:val="both"/>
              <w:rPr>
                <w:rFonts w:cs="Times New Roman"/>
                <w:sz w:val="22"/>
              </w:rPr>
            </w:pPr>
            <w:r>
              <w:rPr>
                <w:rFonts w:cs="Times New Roman"/>
                <w:sz w:val="22"/>
              </w:rPr>
              <w:t>7</w:t>
            </w:r>
          </w:p>
        </w:tc>
        <w:tc>
          <w:tcPr>
            <w:tcW w:w="1955" w:type="dxa"/>
          </w:tcPr>
          <w:p w:rsidR="00853061" w:rsidRPr="00853061" w:rsidRDefault="00853061" w:rsidP="006C1E5D">
            <w:pPr>
              <w:ind w:firstLine="0"/>
              <w:jc w:val="center"/>
              <w:rPr>
                <w:rFonts w:cs="Times New Roman"/>
                <w:sz w:val="22"/>
              </w:rPr>
            </w:pPr>
            <w:r w:rsidRPr="00853061">
              <w:rPr>
                <w:rFonts w:cs="Times New Roman"/>
                <w:sz w:val="22"/>
              </w:rPr>
              <w:t>Задание открытого типа с развернутым ответом</w:t>
            </w:r>
          </w:p>
        </w:tc>
        <w:tc>
          <w:tcPr>
            <w:tcW w:w="4380" w:type="dxa"/>
          </w:tcPr>
          <w:p w:rsidR="00853061" w:rsidRPr="00853061" w:rsidRDefault="00853061" w:rsidP="006C1E5D">
            <w:pPr>
              <w:pBdr>
                <w:top w:val="nil"/>
                <w:left w:val="nil"/>
                <w:bottom w:val="nil"/>
                <w:right w:val="nil"/>
                <w:between w:val="nil"/>
              </w:pBdr>
              <w:tabs>
                <w:tab w:val="left" w:pos="333"/>
              </w:tabs>
              <w:ind w:firstLine="0"/>
              <w:rPr>
                <w:rFonts w:cs="Times New Roman"/>
                <w:color w:val="000000"/>
                <w:sz w:val="22"/>
              </w:rPr>
            </w:pPr>
            <w:r w:rsidRPr="00853061">
              <w:rPr>
                <w:rFonts w:cs="Times New Roman"/>
                <w:b/>
                <w:color w:val="000000"/>
                <w:sz w:val="22"/>
              </w:rPr>
              <w:t>Прочитайте текст и запишите обоснованный ответ словами</w:t>
            </w:r>
            <w:r w:rsidRPr="00853061">
              <w:rPr>
                <w:rFonts w:cs="Times New Roman"/>
                <w:color w:val="000000"/>
                <w:sz w:val="22"/>
              </w:rPr>
              <w:t xml:space="preserve"> </w:t>
            </w:r>
          </w:p>
          <w:p w:rsidR="00853061" w:rsidRPr="00853061" w:rsidRDefault="00853061" w:rsidP="006C1E5D">
            <w:pPr>
              <w:pBdr>
                <w:top w:val="nil"/>
                <w:left w:val="nil"/>
                <w:bottom w:val="nil"/>
                <w:right w:val="nil"/>
                <w:between w:val="nil"/>
              </w:pBdr>
              <w:tabs>
                <w:tab w:val="left" w:pos="333"/>
              </w:tabs>
              <w:ind w:firstLine="0"/>
              <w:rPr>
                <w:rFonts w:cs="Times New Roman"/>
                <w:color w:val="000000"/>
                <w:sz w:val="22"/>
              </w:rPr>
            </w:pPr>
            <w:r w:rsidRPr="00853061">
              <w:rPr>
                <w:rFonts w:cs="Times New Roman"/>
                <w:color w:val="000000"/>
                <w:sz w:val="22"/>
              </w:rPr>
              <w:t>Что является наилучшим описанием количественного анализа рисков?</w:t>
            </w:r>
          </w:p>
        </w:tc>
        <w:tc>
          <w:tcPr>
            <w:tcW w:w="2453" w:type="dxa"/>
          </w:tcPr>
          <w:p w:rsidR="00853061" w:rsidRPr="00853061" w:rsidRDefault="00853061" w:rsidP="006C1E5D">
            <w:pPr>
              <w:tabs>
                <w:tab w:val="left" w:pos="851"/>
              </w:tabs>
              <w:ind w:firstLine="0"/>
              <w:rPr>
                <w:rFonts w:cs="Times New Roman"/>
                <w:b/>
                <w:sz w:val="22"/>
              </w:rPr>
            </w:pPr>
            <w:r w:rsidRPr="00853061">
              <w:rPr>
                <w:rFonts w:cs="Times New Roman"/>
                <w:b/>
                <w:sz w:val="22"/>
              </w:rPr>
              <w:t xml:space="preserve">Ответ: </w:t>
            </w:r>
            <w:r w:rsidRPr="00853061">
              <w:rPr>
                <w:rFonts w:cs="Times New Roman"/>
                <w:sz w:val="22"/>
              </w:rPr>
              <w:t>метод, сопоставляющий денежное значение с каждым компонентом оценки рисков</w:t>
            </w:r>
            <w:r w:rsidRPr="00853061">
              <w:rPr>
                <w:rFonts w:cs="Times New Roman"/>
                <w:b/>
                <w:sz w:val="22"/>
              </w:rPr>
              <w:t xml:space="preserve"> </w:t>
            </w:r>
          </w:p>
        </w:tc>
        <w:tc>
          <w:tcPr>
            <w:tcW w:w="2018" w:type="dxa"/>
          </w:tcPr>
          <w:p w:rsidR="00853061" w:rsidRPr="00853061" w:rsidRDefault="00853061" w:rsidP="006C1E5D">
            <w:pPr>
              <w:pBdr>
                <w:top w:val="nil"/>
                <w:left w:val="nil"/>
                <w:bottom w:val="nil"/>
                <w:right w:val="nil"/>
                <w:between w:val="nil"/>
              </w:pBdr>
              <w:ind w:firstLine="0"/>
              <w:rPr>
                <w:rFonts w:cs="Times New Roman"/>
                <w:color w:val="000000"/>
                <w:sz w:val="22"/>
              </w:rPr>
            </w:pPr>
            <w:r w:rsidRPr="00853061">
              <w:rPr>
                <w:rFonts w:cs="Times New Roman"/>
                <w:color w:val="000000"/>
                <w:sz w:val="22"/>
              </w:rPr>
              <w:t>Нет ответа, ответ неверный – 0</w:t>
            </w:r>
          </w:p>
          <w:p w:rsidR="00853061" w:rsidRPr="00853061" w:rsidRDefault="00853061" w:rsidP="006C1E5D">
            <w:pPr>
              <w:pBdr>
                <w:top w:val="nil"/>
                <w:left w:val="nil"/>
                <w:bottom w:val="nil"/>
                <w:right w:val="nil"/>
                <w:between w:val="nil"/>
              </w:pBdr>
              <w:ind w:firstLine="0"/>
              <w:rPr>
                <w:rFonts w:cs="Times New Roman"/>
                <w:color w:val="000000"/>
                <w:sz w:val="22"/>
              </w:rPr>
            </w:pPr>
            <w:r w:rsidRPr="00853061">
              <w:rPr>
                <w:rFonts w:cs="Times New Roman"/>
                <w:color w:val="000000"/>
                <w:sz w:val="22"/>
              </w:rPr>
              <w:t>Частичный ответ – 1</w:t>
            </w:r>
          </w:p>
          <w:p w:rsidR="00853061" w:rsidRPr="00853061" w:rsidRDefault="00853061" w:rsidP="006C1E5D">
            <w:pPr>
              <w:ind w:firstLine="0"/>
              <w:rPr>
                <w:rFonts w:cs="Times New Roman"/>
                <w:sz w:val="22"/>
              </w:rPr>
            </w:pPr>
            <w:r w:rsidRPr="00853061">
              <w:rPr>
                <w:rFonts w:cs="Times New Roman"/>
                <w:sz w:val="22"/>
              </w:rPr>
              <w:t>Полный ответ - 2</w:t>
            </w:r>
          </w:p>
        </w:tc>
        <w:tc>
          <w:tcPr>
            <w:tcW w:w="1561" w:type="dxa"/>
          </w:tcPr>
          <w:p w:rsidR="00853061" w:rsidRPr="00853061" w:rsidRDefault="00853061" w:rsidP="006C1E5D">
            <w:pPr>
              <w:ind w:firstLine="0"/>
              <w:jc w:val="center"/>
              <w:rPr>
                <w:rFonts w:cs="Times New Roman"/>
                <w:b/>
                <w:sz w:val="22"/>
              </w:rPr>
            </w:pPr>
            <w:r w:rsidRPr="00853061">
              <w:rPr>
                <w:rFonts w:cs="Times New Roman"/>
                <w:b/>
                <w:sz w:val="22"/>
              </w:rPr>
              <w:t>5 мин.</w:t>
            </w:r>
          </w:p>
        </w:tc>
        <w:tc>
          <w:tcPr>
            <w:tcW w:w="1777" w:type="dxa"/>
          </w:tcPr>
          <w:p w:rsidR="00853061" w:rsidRPr="00853061" w:rsidRDefault="00853061" w:rsidP="006C1E5D">
            <w:pPr>
              <w:ind w:left="27" w:firstLine="0"/>
              <w:jc w:val="center"/>
              <w:rPr>
                <w:rFonts w:cs="Times New Roman"/>
                <w:sz w:val="22"/>
              </w:rPr>
            </w:pPr>
            <w:r w:rsidRPr="00853061">
              <w:rPr>
                <w:rFonts w:cs="Times New Roman"/>
                <w:sz w:val="22"/>
              </w:rPr>
              <w:t>Производственная практика ПП.03.01</w:t>
            </w:r>
          </w:p>
        </w:tc>
      </w:tr>
      <w:tr w:rsidR="00942BF1" w:rsidRPr="00942BF1" w:rsidTr="00C5129F">
        <w:tc>
          <w:tcPr>
            <w:tcW w:w="642" w:type="dxa"/>
          </w:tcPr>
          <w:p w:rsidR="00942BF1" w:rsidRPr="00942BF1" w:rsidRDefault="00942BF1" w:rsidP="000F3919">
            <w:pPr>
              <w:ind w:firstLine="0"/>
              <w:jc w:val="both"/>
              <w:rPr>
                <w:rFonts w:cs="Times New Roman"/>
                <w:sz w:val="22"/>
              </w:rPr>
            </w:pPr>
            <w:r>
              <w:rPr>
                <w:rFonts w:cs="Times New Roman"/>
                <w:sz w:val="22"/>
              </w:rPr>
              <w:t>8</w:t>
            </w:r>
          </w:p>
        </w:tc>
        <w:tc>
          <w:tcPr>
            <w:tcW w:w="1955" w:type="dxa"/>
          </w:tcPr>
          <w:p w:rsidR="00942BF1" w:rsidRPr="00942BF1" w:rsidRDefault="00942BF1" w:rsidP="00BD551D">
            <w:pPr>
              <w:ind w:firstLine="0"/>
              <w:jc w:val="center"/>
              <w:rPr>
                <w:sz w:val="22"/>
              </w:rPr>
            </w:pPr>
            <w:r w:rsidRPr="00942BF1">
              <w:rPr>
                <w:sz w:val="22"/>
              </w:rPr>
              <w:t>Задание закрытого типа с выбором одного правильного ответа</w:t>
            </w:r>
          </w:p>
        </w:tc>
        <w:tc>
          <w:tcPr>
            <w:tcW w:w="4380" w:type="dxa"/>
          </w:tcPr>
          <w:p w:rsidR="00942BF1" w:rsidRPr="00942BF1" w:rsidRDefault="00942BF1" w:rsidP="00BD551D">
            <w:pPr>
              <w:pBdr>
                <w:top w:val="nil"/>
                <w:left w:val="nil"/>
                <w:bottom w:val="nil"/>
                <w:right w:val="nil"/>
                <w:between w:val="nil"/>
              </w:pBdr>
              <w:tabs>
                <w:tab w:val="left" w:pos="333"/>
              </w:tabs>
              <w:ind w:firstLine="0"/>
              <w:rPr>
                <w:color w:val="000000"/>
                <w:sz w:val="22"/>
              </w:rPr>
            </w:pPr>
            <w:r w:rsidRPr="00942BF1">
              <w:rPr>
                <w:b/>
                <w:color w:val="000000"/>
                <w:sz w:val="22"/>
              </w:rPr>
              <w:t>Прочитайте текст выберите правильный ответ</w:t>
            </w:r>
            <w:r w:rsidRPr="00942BF1">
              <w:rPr>
                <w:color w:val="000000"/>
                <w:sz w:val="22"/>
              </w:rPr>
              <w:t xml:space="preserve"> </w:t>
            </w:r>
          </w:p>
          <w:p w:rsidR="00942BF1" w:rsidRPr="00942BF1" w:rsidRDefault="00942BF1" w:rsidP="00BD551D">
            <w:pPr>
              <w:tabs>
                <w:tab w:val="left" w:pos="851"/>
              </w:tabs>
              <w:ind w:firstLine="0"/>
              <w:rPr>
                <w:sz w:val="22"/>
              </w:rPr>
            </w:pPr>
            <w:r w:rsidRPr="00942BF1">
              <w:rPr>
                <w:sz w:val="22"/>
              </w:rPr>
              <w:t xml:space="preserve">Как рассчитать остаточный риск? </w:t>
            </w:r>
          </w:p>
          <w:p w:rsidR="00942BF1" w:rsidRPr="00942BF1" w:rsidRDefault="00942BF1" w:rsidP="00BD551D">
            <w:pPr>
              <w:tabs>
                <w:tab w:val="left" w:pos="851"/>
              </w:tabs>
              <w:ind w:firstLine="0"/>
              <w:rPr>
                <w:sz w:val="22"/>
              </w:rPr>
            </w:pPr>
            <w:r w:rsidRPr="00942BF1">
              <w:rPr>
                <w:sz w:val="22"/>
              </w:rPr>
              <w:t xml:space="preserve">а) Угрозы х Риски х Ценность актива </w:t>
            </w:r>
          </w:p>
          <w:p w:rsidR="00942BF1" w:rsidRPr="00942BF1" w:rsidRDefault="00942BF1" w:rsidP="00BD551D">
            <w:pPr>
              <w:tabs>
                <w:tab w:val="left" w:pos="851"/>
              </w:tabs>
              <w:ind w:firstLine="0"/>
              <w:rPr>
                <w:sz w:val="22"/>
              </w:rPr>
            </w:pPr>
            <w:r w:rsidRPr="00942BF1">
              <w:rPr>
                <w:sz w:val="22"/>
              </w:rPr>
              <w:t xml:space="preserve">б) (Угрозы х Ценность актива х Уязвимости) х Риски </w:t>
            </w:r>
          </w:p>
          <w:p w:rsidR="00942BF1" w:rsidRPr="00942BF1" w:rsidRDefault="00942BF1" w:rsidP="00BD551D">
            <w:pPr>
              <w:tabs>
                <w:tab w:val="left" w:pos="851"/>
              </w:tabs>
              <w:ind w:firstLine="0"/>
              <w:rPr>
                <w:sz w:val="22"/>
              </w:rPr>
            </w:pPr>
            <w:r w:rsidRPr="00942BF1">
              <w:rPr>
                <w:sz w:val="22"/>
              </w:rPr>
              <w:t xml:space="preserve">в) SLE x Частоту = ALE </w:t>
            </w:r>
          </w:p>
          <w:p w:rsidR="00942BF1" w:rsidRPr="00942BF1" w:rsidRDefault="00942BF1" w:rsidP="00BD551D">
            <w:pPr>
              <w:tabs>
                <w:tab w:val="left" w:pos="851"/>
              </w:tabs>
              <w:ind w:firstLine="0"/>
              <w:rPr>
                <w:b/>
                <w:color w:val="000000"/>
                <w:sz w:val="22"/>
              </w:rPr>
            </w:pPr>
            <w:r w:rsidRPr="00942BF1">
              <w:rPr>
                <w:sz w:val="22"/>
              </w:rPr>
              <w:t xml:space="preserve">г) (Угрозы х Уязвимости х Ценность актива) x Недостаток контроля </w:t>
            </w:r>
          </w:p>
        </w:tc>
        <w:tc>
          <w:tcPr>
            <w:tcW w:w="2453" w:type="dxa"/>
          </w:tcPr>
          <w:p w:rsidR="00942BF1" w:rsidRPr="00942BF1" w:rsidRDefault="00942BF1" w:rsidP="00BD551D">
            <w:pPr>
              <w:ind w:firstLine="0"/>
              <w:rPr>
                <w:b/>
                <w:sz w:val="22"/>
              </w:rPr>
            </w:pPr>
            <w:r w:rsidRPr="00942BF1">
              <w:rPr>
                <w:b/>
                <w:sz w:val="22"/>
              </w:rPr>
              <w:t>Ответ:</w:t>
            </w:r>
            <w:r w:rsidRPr="00942BF1">
              <w:rPr>
                <w:sz w:val="22"/>
              </w:rPr>
              <w:t xml:space="preserve"> </w:t>
            </w:r>
            <w:r w:rsidRPr="00942BF1">
              <w:rPr>
                <w:b/>
                <w:sz w:val="22"/>
              </w:rPr>
              <w:t>г</w:t>
            </w:r>
          </w:p>
        </w:tc>
        <w:tc>
          <w:tcPr>
            <w:tcW w:w="2018" w:type="dxa"/>
          </w:tcPr>
          <w:p w:rsidR="00942BF1" w:rsidRPr="00942BF1" w:rsidRDefault="00942BF1" w:rsidP="00BD551D">
            <w:pPr>
              <w:ind w:firstLine="0"/>
              <w:rPr>
                <w:sz w:val="22"/>
              </w:rPr>
            </w:pPr>
            <w:r w:rsidRPr="00942BF1">
              <w:rPr>
                <w:sz w:val="22"/>
              </w:rPr>
              <w:t>Верно – 1</w:t>
            </w:r>
          </w:p>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Неверно - 0</w:t>
            </w:r>
          </w:p>
        </w:tc>
        <w:tc>
          <w:tcPr>
            <w:tcW w:w="1561" w:type="dxa"/>
          </w:tcPr>
          <w:p w:rsidR="00942BF1" w:rsidRPr="00942BF1" w:rsidRDefault="00942BF1" w:rsidP="00BD551D">
            <w:pPr>
              <w:ind w:firstLine="0"/>
              <w:jc w:val="center"/>
              <w:rPr>
                <w:b/>
                <w:sz w:val="22"/>
              </w:rPr>
            </w:pPr>
            <w:r w:rsidRPr="00942BF1">
              <w:rPr>
                <w:b/>
                <w:sz w:val="22"/>
              </w:rPr>
              <w:t>2 мин.</w:t>
            </w:r>
          </w:p>
        </w:tc>
        <w:tc>
          <w:tcPr>
            <w:tcW w:w="1777" w:type="dxa"/>
          </w:tcPr>
          <w:p w:rsidR="00942BF1" w:rsidRPr="00942BF1" w:rsidRDefault="00942BF1" w:rsidP="00BD551D">
            <w:pPr>
              <w:ind w:firstLine="0"/>
              <w:jc w:val="center"/>
              <w:rPr>
                <w:rFonts w:cs="Times New Roman"/>
                <w:sz w:val="22"/>
              </w:rPr>
            </w:pPr>
            <w:r w:rsidRPr="00942BF1">
              <w:rPr>
                <w:rFonts w:cs="Times New Roman"/>
                <w:sz w:val="22"/>
              </w:rPr>
              <w:t>ПДП Производственная практика (преддипломная)</w:t>
            </w:r>
          </w:p>
        </w:tc>
      </w:tr>
      <w:tr w:rsidR="00942BF1" w:rsidRPr="00942BF1" w:rsidTr="00C5129F">
        <w:tc>
          <w:tcPr>
            <w:tcW w:w="642" w:type="dxa"/>
          </w:tcPr>
          <w:p w:rsidR="00942BF1" w:rsidRPr="00942BF1" w:rsidRDefault="00942BF1" w:rsidP="000F3919">
            <w:pPr>
              <w:ind w:firstLine="0"/>
              <w:jc w:val="both"/>
              <w:rPr>
                <w:rFonts w:cs="Times New Roman"/>
                <w:sz w:val="22"/>
              </w:rPr>
            </w:pPr>
            <w:r>
              <w:rPr>
                <w:rFonts w:cs="Times New Roman"/>
                <w:sz w:val="22"/>
              </w:rPr>
              <w:t>9</w:t>
            </w:r>
          </w:p>
        </w:tc>
        <w:tc>
          <w:tcPr>
            <w:tcW w:w="1955" w:type="dxa"/>
          </w:tcPr>
          <w:p w:rsidR="00942BF1" w:rsidRPr="00942BF1" w:rsidRDefault="00942BF1" w:rsidP="00BD551D">
            <w:pPr>
              <w:ind w:firstLine="0"/>
              <w:jc w:val="center"/>
              <w:rPr>
                <w:sz w:val="22"/>
              </w:rPr>
            </w:pPr>
            <w:r w:rsidRPr="00942BF1">
              <w:rPr>
                <w:sz w:val="22"/>
              </w:rPr>
              <w:t>Задание закрытого типа с выбором одного правильного ответа</w:t>
            </w:r>
          </w:p>
        </w:tc>
        <w:tc>
          <w:tcPr>
            <w:tcW w:w="4380" w:type="dxa"/>
          </w:tcPr>
          <w:p w:rsidR="00942BF1" w:rsidRPr="00942BF1" w:rsidRDefault="00942BF1" w:rsidP="00BD551D">
            <w:pPr>
              <w:pBdr>
                <w:top w:val="nil"/>
                <w:left w:val="nil"/>
                <w:bottom w:val="nil"/>
                <w:right w:val="nil"/>
                <w:between w:val="nil"/>
              </w:pBdr>
              <w:tabs>
                <w:tab w:val="left" w:pos="333"/>
              </w:tabs>
              <w:ind w:firstLine="0"/>
              <w:rPr>
                <w:color w:val="000000"/>
                <w:sz w:val="22"/>
              </w:rPr>
            </w:pPr>
            <w:r w:rsidRPr="00942BF1">
              <w:rPr>
                <w:b/>
                <w:color w:val="000000"/>
                <w:sz w:val="22"/>
              </w:rPr>
              <w:t>Прочитайте текст выберите правильный ответ</w:t>
            </w:r>
            <w:r w:rsidRPr="00942BF1">
              <w:rPr>
                <w:color w:val="000000"/>
                <w:sz w:val="22"/>
              </w:rPr>
              <w:t xml:space="preserve"> </w:t>
            </w:r>
          </w:p>
          <w:p w:rsidR="00942BF1" w:rsidRPr="00942BF1" w:rsidRDefault="00942BF1" w:rsidP="00BD551D">
            <w:pPr>
              <w:tabs>
                <w:tab w:val="left" w:pos="851"/>
              </w:tabs>
              <w:ind w:firstLine="0"/>
              <w:rPr>
                <w:sz w:val="22"/>
              </w:rPr>
            </w:pPr>
            <w:r w:rsidRPr="00942BF1">
              <w:rPr>
                <w:sz w:val="22"/>
              </w:rPr>
              <w:t xml:space="preserve">Что из перечисленного не является целью проведения анализа рисков? </w:t>
            </w:r>
          </w:p>
          <w:p w:rsidR="00942BF1" w:rsidRPr="00942BF1" w:rsidRDefault="00942BF1" w:rsidP="00BD551D">
            <w:pPr>
              <w:tabs>
                <w:tab w:val="left" w:pos="851"/>
              </w:tabs>
              <w:ind w:firstLine="0"/>
              <w:rPr>
                <w:sz w:val="22"/>
              </w:rPr>
            </w:pPr>
            <w:r w:rsidRPr="00942BF1">
              <w:rPr>
                <w:sz w:val="22"/>
              </w:rPr>
              <w:t xml:space="preserve">а) Делегирование полномочий </w:t>
            </w:r>
          </w:p>
          <w:p w:rsidR="00942BF1" w:rsidRPr="00942BF1" w:rsidRDefault="00942BF1" w:rsidP="00BD551D">
            <w:pPr>
              <w:tabs>
                <w:tab w:val="left" w:pos="851"/>
              </w:tabs>
              <w:ind w:firstLine="0"/>
              <w:rPr>
                <w:sz w:val="22"/>
              </w:rPr>
            </w:pPr>
            <w:r w:rsidRPr="00942BF1">
              <w:rPr>
                <w:sz w:val="22"/>
              </w:rPr>
              <w:t xml:space="preserve">б) Количественная оценка воздействия потенциальных угроз </w:t>
            </w:r>
          </w:p>
          <w:p w:rsidR="00942BF1" w:rsidRPr="00942BF1" w:rsidRDefault="00942BF1" w:rsidP="00BD551D">
            <w:pPr>
              <w:tabs>
                <w:tab w:val="left" w:pos="851"/>
              </w:tabs>
              <w:ind w:firstLine="0"/>
              <w:rPr>
                <w:sz w:val="22"/>
              </w:rPr>
            </w:pPr>
            <w:r w:rsidRPr="00942BF1">
              <w:rPr>
                <w:sz w:val="22"/>
              </w:rPr>
              <w:t xml:space="preserve">в) Выявление рисков </w:t>
            </w:r>
          </w:p>
          <w:p w:rsidR="00942BF1" w:rsidRPr="00942BF1" w:rsidRDefault="00942BF1" w:rsidP="00BD551D">
            <w:pPr>
              <w:tabs>
                <w:tab w:val="left" w:pos="851"/>
              </w:tabs>
              <w:ind w:firstLine="0"/>
              <w:rPr>
                <w:b/>
                <w:sz w:val="22"/>
              </w:rPr>
            </w:pPr>
            <w:r w:rsidRPr="00942BF1">
              <w:rPr>
                <w:sz w:val="22"/>
              </w:rPr>
              <w:t>г) Определение баланса между воздействием риска и стоимостью необходимых контрмер</w:t>
            </w:r>
          </w:p>
        </w:tc>
        <w:tc>
          <w:tcPr>
            <w:tcW w:w="2453" w:type="dxa"/>
          </w:tcPr>
          <w:p w:rsidR="00942BF1" w:rsidRPr="00942BF1" w:rsidRDefault="00942BF1" w:rsidP="00BD551D">
            <w:pPr>
              <w:ind w:firstLine="0"/>
              <w:rPr>
                <w:b/>
                <w:sz w:val="22"/>
              </w:rPr>
            </w:pPr>
            <w:r w:rsidRPr="00942BF1">
              <w:rPr>
                <w:b/>
                <w:sz w:val="22"/>
              </w:rPr>
              <w:t>Ответ:</w:t>
            </w:r>
            <w:r w:rsidRPr="00942BF1">
              <w:rPr>
                <w:sz w:val="22"/>
              </w:rPr>
              <w:t xml:space="preserve"> </w:t>
            </w:r>
            <w:r w:rsidRPr="00942BF1">
              <w:rPr>
                <w:b/>
                <w:sz w:val="22"/>
              </w:rPr>
              <w:t>а</w:t>
            </w:r>
          </w:p>
        </w:tc>
        <w:tc>
          <w:tcPr>
            <w:tcW w:w="2018" w:type="dxa"/>
          </w:tcPr>
          <w:p w:rsidR="00942BF1" w:rsidRPr="00942BF1" w:rsidRDefault="00942BF1" w:rsidP="00BD551D">
            <w:pPr>
              <w:ind w:firstLine="0"/>
              <w:rPr>
                <w:sz w:val="22"/>
              </w:rPr>
            </w:pPr>
            <w:r w:rsidRPr="00942BF1">
              <w:rPr>
                <w:sz w:val="22"/>
              </w:rPr>
              <w:t>Верно – 1</w:t>
            </w:r>
          </w:p>
          <w:p w:rsidR="00942BF1" w:rsidRPr="00942BF1" w:rsidRDefault="00942BF1" w:rsidP="00BD551D">
            <w:pPr>
              <w:ind w:firstLine="0"/>
              <w:rPr>
                <w:sz w:val="22"/>
              </w:rPr>
            </w:pPr>
            <w:r w:rsidRPr="00942BF1">
              <w:rPr>
                <w:sz w:val="22"/>
              </w:rPr>
              <w:t>Неверно - 0</w:t>
            </w:r>
          </w:p>
        </w:tc>
        <w:tc>
          <w:tcPr>
            <w:tcW w:w="1561" w:type="dxa"/>
          </w:tcPr>
          <w:p w:rsidR="00942BF1" w:rsidRPr="00942BF1" w:rsidRDefault="00942BF1" w:rsidP="00BD551D">
            <w:pPr>
              <w:ind w:firstLine="0"/>
              <w:jc w:val="center"/>
              <w:rPr>
                <w:b/>
                <w:sz w:val="22"/>
              </w:rPr>
            </w:pPr>
            <w:r w:rsidRPr="00942BF1">
              <w:rPr>
                <w:b/>
                <w:sz w:val="22"/>
              </w:rPr>
              <w:t>2 мин.</w:t>
            </w:r>
          </w:p>
        </w:tc>
        <w:tc>
          <w:tcPr>
            <w:tcW w:w="1777" w:type="dxa"/>
          </w:tcPr>
          <w:p w:rsidR="00942BF1" w:rsidRPr="00942BF1" w:rsidRDefault="00942BF1" w:rsidP="00BD551D">
            <w:pPr>
              <w:ind w:firstLine="0"/>
              <w:jc w:val="center"/>
              <w:rPr>
                <w:rFonts w:cs="Times New Roman"/>
                <w:sz w:val="22"/>
              </w:rPr>
            </w:pPr>
            <w:r w:rsidRPr="00942BF1">
              <w:rPr>
                <w:rFonts w:cs="Times New Roman"/>
                <w:sz w:val="22"/>
              </w:rPr>
              <w:t>ПДП Производственная практика (преддипломная)</w:t>
            </w:r>
          </w:p>
        </w:tc>
      </w:tr>
      <w:tr w:rsidR="00942BF1" w:rsidRPr="00942BF1" w:rsidTr="00C5129F">
        <w:tc>
          <w:tcPr>
            <w:tcW w:w="642" w:type="dxa"/>
          </w:tcPr>
          <w:p w:rsidR="00942BF1" w:rsidRPr="00942BF1" w:rsidRDefault="00942BF1" w:rsidP="000F3919">
            <w:pPr>
              <w:ind w:firstLine="0"/>
              <w:jc w:val="both"/>
              <w:rPr>
                <w:rFonts w:cs="Times New Roman"/>
                <w:sz w:val="22"/>
              </w:rPr>
            </w:pPr>
            <w:r>
              <w:rPr>
                <w:rFonts w:cs="Times New Roman"/>
                <w:sz w:val="22"/>
              </w:rPr>
              <w:t>10</w:t>
            </w:r>
          </w:p>
        </w:tc>
        <w:tc>
          <w:tcPr>
            <w:tcW w:w="1955" w:type="dxa"/>
          </w:tcPr>
          <w:p w:rsidR="00942BF1" w:rsidRPr="00942BF1" w:rsidRDefault="00942BF1" w:rsidP="00BD551D">
            <w:pPr>
              <w:ind w:firstLine="0"/>
              <w:jc w:val="center"/>
              <w:rPr>
                <w:sz w:val="22"/>
              </w:rPr>
            </w:pPr>
            <w:r w:rsidRPr="00942BF1">
              <w:rPr>
                <w:sz w:val="22"/>
              </w:rPr>
              <w:t>Задание открытого типа с развернутым ответом</w:t>
            </w:r>
          </w:p>
        </w:tc>
        <w:tc>
          <w:tcPr>
            <w:tcW w:w="4380" w:type="dxa"/>
          </w:tcPr>
          <w:p w:rsidR="00942BF1" w:rsidRPr="00942BF1" w:rsidRDefault="00942BF1" w:rsidP="00BD551D">
            <w:pPr>
              <w:pBdr>
                <w:top w:val="nil"/>
                <w:left w:val="nil"/>
                <w:bottom w:val="nil"/>
                <w:right w:val="nil"/>
                <w:between w:val="nil"/>
              </w:pBdr>
              <w:tabs>
                <w:tab w:val="left" w:pos="333"/>
              </w:tabs>
              <w:ind w:firstLine="0"/>
              <w:rPr>
                <w:color w:val="000000"/>
                <w:sz w:val="22"/>
              </w:rPr>
            </w:pPr>
            <w:r w:rsidRPr="00942BF1">
              <w:rPr>
                <w:b/>
                <w:color w:val="000000"/>
                <w:sz w:val="22"/>
              </w:rPr>
              <w:t>Прочитайте текст и запишите обоснованный ответ словами</w:t>
            </w:r>
            <w:r w:rsidRPr="00942BF1">
              <w:rPr>
                <w:color w:val="000000"/>
                <w:sz w:val="22"/>
              </w:rPr>
              <w:t xml:space="preserve"> </w:t>
            </w:r>
          </w:p>
          <w:p w:rsidR="00942BF1" w:rsidRPr="00942BF1" w:rsidRDefault="00942BF1" w:rsidP="00BD551D">
            <w:pPr>
              <w:pBdr>
                <w:top w:val="nil"/>
                <w:left w:val="nil"/>
                <w:bottom w:val="nil"/>
                <w:right w:val="nil"/>
                <w:between w:val="nil"/>
              </w:pBdr>
              <w:tabs>
                <w:tab w:val="left" w:pos="333"/>
              </w:tabs>
              <w:ind w:firstLine="0"/>
              <w:rPr>
                <w:color w:val="000000"/>
                <w:sz w:val="22"/>
              </w:rPr>
            </w:pPr>
            <w:r w:rsidRPr="00942BF1">
              <w:rPr>
                <w:color w:val="000000"/>
                <w:sz w:val="22"/>
              </w:rPr>
              <w:t>Что является наилучшим описанием количественного анализа рисков?</w:t>
            </w:r>
          </w:p>
        </w:tc>
        <w:tc>
          <w:tcPr>
            <w:tcW w:w="2453" w:type="dxa"/>
          </w:tcPr>
          <w:p w:rsidR="00942BF1" w:rsidRPr="00942BF1" w:rsidRDefault="00942BF1" w:rsidP="00BD551D">
            <w:pPr>
              <w:tabs>
                <w:tab w:val="left" w:pos="851"/>
              </w:tabs>
              <w:ind w:firstLine="0"/>
              <w:rPr>
                <w:b/>
                <w:sz w:val="22"/>
              </w:rPr>
            </w:pPr>
            <w:r w:rsidRPr="00942BF1">
              <w:rPr>
                <w:b/>
                <w:sz w:val="22"/>
              </w:rPr>
              <w:t xml:space="preserve">Ответ: </w:t>
            </w:r>
            <w:r w:rsidRPr="00942BF1">
              <w:rPr>
                <w:sz w:val="22"/>
              </w:rPr>
              <w:t>метод, сопоставляющий денежное значение с каждым компонентом оценки рисков</w:t>
            </w:r>
            <w:r w:rsidRPr="00942BF1">
              <w:rPr>
                <w:b/>
                <w:sz w:val="22"/>
              </w:rPr>
              <w:t xml:space="preserve"> </w:t>
            </w:r>
          </w:p>
        </w:tc>
        <w:tc>
          <w:tcPr>
            <w:tcW w:w="2018" w:type="dxa"/>
          </w:tcPr>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Нет ответа, ответ неверный – 0</w:t>
            </w:r>
          </w:p>
          <w:p w:rsidR="00942BF1" w:rsidRPr="00942BF1" w:rsidRDefault="00942BF1" w:rsidP="00BD551D">
            <w:pPr>
              <w:pBdr>
                <w:top w:val="nil"/>
                <w:left w:val="nil"/>
                <w:bottom w:val="nil"/>
                <w:right w:val="nil"/>
                <w:between w:val="nil"/>
              </w:pBdr>
              <w:ind w:firstLine="0"/>
              <w:rPr>
                <w:color w:val="000000"/>
                <w:sz w:val="22"/>
              </w:rPr>
            </w:pPr>
            <w:r w:rsidRPr="00942BF1">
              <w:rPr>
                <w:color w:val="000000"/>
                <w:sz w:val="22"/>
              </w:rPr>
              <w:t>Частичный ответ – 1</w:t>
            </w:r>
          </w:p>
          <w:p w:rsidR="00942BF1" w:rsidRPr="00942BF1" w:rsidRDefault="00942BF1" w:rsidP="00BD551D">
            <w:pPr>
              <w:ind w:firstLine="0"/>
              <w:rPr>
                <w:sz w:val="22"/>
              </w:rPr>
            </w:pPr>
            <w:r w:rsidRPr="00942BF1">
              <w:rPr>
                <w:sz w:val="22"/>
              </w:rPr>
              <w:t>Полный ответ - 2</w:t>
            </w:r>
          </w:p>
        </w:tc>
        <w:tc>
          <w:tcPr>
            <w:tcW w:w="1561" w:type="dxa"/>
          </w:tcPr>
          <w:p w:rsidR="00942BF1" w:rsidRPr="00942BF1" w:rsidRDefault="00942BF1" w:rsidP="00BD551D">
            <w:pPr>
              <w:ind w:firstLine="0"/>
              <w:jc w:val="center"/>
              <w:rPr>
                <w:b/>
                <w:sz w:val="22"/>
              </w:rPr>
            </w:pPr>
            <w:r w:rsidRPr="00942BF1">
              <w:rPr>
                <w:b/>
                <w:sz w:val="22"/>
              </w:rPr>
              <w:t>5 мин.</w:t>
            </w:r>
          </w:p>
        </w:tc>
        <w:tc>
          <w:tcPr>
            <w:tcW w:w="1777" w:type="dxa"/>
          </w:tcPr>
          <w:p w:rsidR="00942BF1" w:rsidRPr="00942BF1" w:rsidRDefault="00942BF1" w:rsidP="00BD551D">
            <w:pPr>
              <w:ind w:firstLine="0"/>
              <w:jc w:val="center"/>
              <w:rPr>
                <w:rFonts w:cs="Times New Roman"/>
                <w:sz w:val="22"/>
              </w:rPr>
            </w:pPr>
            <w:r w:rsidRPr="00942BF1">
              <w:rPr>
                <w:rFonts w:cs="Times New Roman"/>
                <w:sz w:val="22"/>
              </w:rPr>
              <w:t>ПДП Производственная практика (преддипломная)</w:t>
            </w:r>
          </w:p>
        </w:tc>
      </w:tr>
    </w:tbl>
    <w:p w:rsidR="00C5129F" w:rsidRDefault="00C5129F" w:rsidP="00521DC8">
      <w:pPr>
        <w:ind w:firstLine="0"/>
      </w:pPr>
    </w:p>
    <w:p w:rsidR="00C25988" w:rsidRPr="00521DC8" w:rsidRDefault="00C25988" w:rsidP="00C25988">
      <w:pPr>
        <w:keepNext/>
        <w:keepLines/>
        <w:ind w:firstLine="0"/>
        <w:jc w:val="center"/>
        <w:outlineLvl w:val="0"/>
        <w:rPr>
          <w:rFonts w:eastAsia="Times New Roman" w:cs="Times New Roman"/>
          <w:b/>
          <w:bCs/>
          <w:color w:val="000000"/>
          <w:sz w:val="24"/>
          <w:szCs w:val="24"/>
        </w:rPr>
      </w:pPr>
      <w:bookmarkStart w:id="93" w:name="_Toc183163890"/>
      <w:r>
        <w:rPr>
          <w:rFonts w:eastAsia="Times New Roman" w:cs="Times New Roman"/>
          <w:b/>
          <w:bCs/>
          <w:szCs w:val="28"/>
        </w:rPr>
        <w:t>ПК 4.1. </w:t>
      </w:r>
      <w:r w:rsidRPr="00521DC8">
        <w:rPr>
          <w:rFonts w:eastAsia="Times New Roman" w:cs="Times New Roman"/>
          <w:b/>
          <w:bCs/>
          <w:szCs w:val="28"/>
        </w:rPr>
        <w:t>Осуществлять подготовку оборудования компьютерной системы к работе, производить инсталляцию, настройку и обслуживание программного обеспечения</w:t>
      </w:r>
      <w:bookmarkEnd w:id="93"/>
    </w:p>
    <w:p w:rsidR="00C25988" w:rsidRDefault="00C25988" w:rsidP="00C259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423"/>
        <w:gridCol w:w="2410"/>
        <w:gridCol w:w="2018"/>
        <w:gridCol w:w="1561"/>
        <w:gridCol w:w="1777"/>
      </w:tblGrid>
      <w:tr w:rsidR="00C25988" w:rsidRPr="00E55919" w:rsidTr="00BD551D">
        <w:tc>
          <w:tcPr>
            <w:tcW w:w="542" w:type="dxa"/>
          </w:tcPr>
          <w:p w:rsidR="00C25988" w:rsidRPr="00E55919" w:rsidRDefault="00C25988" w:rsidP="00BD551D">
            <w:pPr>
              <w:ind w:firstLine="0"/>
              <w:jc w:val="center"/>
              <w:rPr>
                <w:b/>
                <w:sz w:val="22"/>
              </w:rPr>
            </w:pPr>
            <w:r w:rsidRPr="00E55919">
              <w:rPr>
                <w:b/>
                <w:sz w:val="22"/>
              </w:rPr>
              <w:t>№</w:t>
            </w:r>
          </w:p>
          <w:p w:rsidR="00C25988" w:rsidRPr="00E55919" w:rsidRDefault="00C25988" w:rsidP="00BD551D">
            <w:pPr>
              <w:ind w:firstLine="0"/>
              <w:jc w:val="center"/>
              <w:rPr>
                <w:b/>
                <w:sz w:val="22"/>
              </w:rPr>
            </w:pPr>
            <w:r w:rsidRPr="00E55919">
              <w:rPr>
                <w:b/>
                <w:sz w:val="22"/>
              </w:rPr>
              <w:t>п/п</w:t>
            </w:r>
          </w:p>
        </w:tc>
        <w:tc>
          <w:tcPr>
            <w:tcW w:w="2055" w:type="dxa"/>
          </w:tcPr>
          <w:p w:rsidR="00C25988" w:rsidRPr="00E55919" w:rsidRDefault="00C25988" w:rsidP="00BD551D">
            <w:pPr>
              <w:ind w:firstLine="0"/>
              <w:jc w:val="center"/>
              <w:rPr>
                <w:b/>
                <w:sz w:val="22"/>
              </w:rPr>
            </w:pPr>
            <w:r w:rsidRPr="00E55919">
              <w:rPr>
                <w:b/>
                <w:sz w:val="22"/>
              </w:rPr>
              <w:t>Тип задания</w:t>
            </w:r>
          </w:p>
        </w:tc>
        <w:tc>
          <w:tcPr>
            <w:tcW w:w="4423" w:type="dxa"/>
          </w:tcPr>
          <w:p w:rsidR="00C25988" w:rsidRPr="00E55919" w:rsidRDefault="00C25988" w:rsidP="00BD551D">
            <w:pPr>
              <w:ind w:firstLine="0"/>
              <w:jc w:val="center"/>
              <w:rPr>
                <w:b/>
                <w:sz w:val="22"/>
              </w:rPr>
            </w:pPr>
            <w:r w:rsidRPr="00E55919">
              <w:rPr>
                <w:b/>
                <w:sz w:val="22"/>
              </w:rPr>
              <w:t>Задание</w:t>
            </w:r>
          </w:p>
        </w:tc>
        <w:tc>
          <w:tcPr>
            <w:tcW w:w="2410" w:type="dxa"/>
          </w:tcPr>
          <w:p w:rsidR="00C25988" w:rsidRPr="00E55919" w:rsidRDefault="00C25988" w:rsidP="00BD551D">
            <w:pPr>
              <w:ind w:firstLine="0"/>
              <w:jc w:val="center"/>
              <w:rPr>
                <w:b/>
                <w:sz w:val="22"/>
              </w:rPr>
            </w:pPr>
            <w:r w:rsidRPr="00E55919">
              <w:rPr>
                <w:b/>
                <w:sz w:val="22"/>
              </w:rPr>
              <w:t>Ответ</w:t>
            </w:r>
          </w:p>
        </w:tc>
        <w:tc>
          <w:tcPr>
            <w:tcW w:w="2018" w:type="dxa"/>
          </w:tcPr>
          <w:p w:rsidR="00C25988" w:rsidRPr="00E55919" w:rsidRDefault="00C25988" w:rsidP="00BD551D">
            <w:pPr>
              <w:ind w:firstLine="0"/>
              <w:jc w:val="center"/>
              <w:rPr>
                <w:b/>
                <w:sz w:val="22"/>
              </w:rPr>
            </w:pPr>
            <w:r w:rsidRPr="00E55919">
              <w:rPr>
                <w:b/>
                <w:sz w:val="22"/>
              </w:rPr>
              <w:t>Критерии оценки</w:t>
            </w:r>
          </w:p>
        </w:tc>
        <w:tc>
          <w:tcPr>
            <w:tcW w:w="1561" w:type="dxa"/>
          </w:tcPr>
          <w:p w:rsidR="00C25988" w:rsidRPr="00E55919" w:rsidRDefault="00C25988" w:rsidP="00BD551D">
            <w:pPr>
              <w:ind w:firstLine="0"/>
              <w:jc w:val="center"/>
              <w:rPr>
                <w:b/>
                <w:sz w:val="22"/>
              </w:rPr>
            </w:pPr>
            <w:r w:rsidRPr="00E55919">
              <w:rPr>
                <w:b/>
                <w:sz w:val="22"/>
              </w:rPr>
              <w:t>Время выполнения (мин.)</w:t>
            </w:r>
          </w:p>
        </w:tc>
        <w:tc>
          <w:tcPr>
            <w:tcW w:w="1777" w:type="dxa"/>
          </w:tcPr>
          <w:p w:rsidR="00C25988" w:rsidRPr="00E55919" w:rsidRDefault="00C25988" w:rsidP="00BD551D">
            <w:pPr>
              <w:ind w:firstLine="0"/>
              <w:jc w:val="center"/>
              <w:rPr>
                <w:b/>
                <w:sz w:val="22"/>
              </w:rPr>
            </w:pPr>
            <w:r w:rsidRPr="00E55919">
              <w:rPr>
                <w:b/>
                <w:sz w:val="22"/>
              </w:rPr>
              <w:t>Дисциплина</w:t>
            </w:r>
          </w:p>
        </w:tc>
      </w:tr>
      <w:tr w:rsidR="00C25988" w:rsidRPr="00C25988" w:rsidTr="00BD551D">
        <w:tc>
          <w:tcPr>
            <w:tcW w:w="542" w:type="dxa"/>
          </w:tcPr>
          <w:p w:rsidR="00C25988" w:rsidRPr="00C25988" w:rsidRDefault="00C25988" w:rsidP="00BD551D">
            <w:pPr>
              <w:ind w:firstLine="0"/>
              <w:jc w:val="center"/>
              <w:rPr>
                <w:rFonts w:cs="Times New Roman"/>
                <w:sz w:val="22"/>
              </w:rPr>
            </w:pPr>
            <w:r w:rsidRPr="00C25988">
              <w:rPr>
                <w:rFonts w:cs="Times New Roman"/>
                <w:sz w:val="22"/>
              </w:rPr>
              <w:t>1</w:t>
            </w:r>
          </w:p>
        </w:tc>
        <w:tc>
          <w:tcPr>
            <w:tcW w:w="2055" w:type="dxa"/>
          </w:tcPr>
          <w:p w:rsidR="00C25988" w:rsidRPr="00C25988" w:rsidRDefault="00C25988" w:rsidP="00BD551D">
            <w:pPr>
              <w:ind w:firstLine="0"/>
              <w:jc w:val="center"/>
              <w:rPr>
                <w:sz w:val="22"/>
              </w:rPr>
            </w:pPr>
            <w:r w:rsidRPr="00C25988">
              <w:rPr>
                <w:sz w:val="22"/>
              </w:rPr>
              <w:t>Задание открытого типа с развернутым ответом</w:t>
            </w:r>
          </w:p>
        </w:tc>
        <w:tc>
          <w:tcPr>
            <w:tcW w:w="4423" w:type="dxa"/>
          </w:tcPr>
          <w:p w:rsidR="00C25988" w:rsidRPr="00C25988" w:rsidRDefault="00C25988" w:rsidP="00BD551D">
            <w:pPr>
              <w:ind w:firstLine="0"/>
              <w:rPr>
                <w:b/>
                <w:sz w:val="22"/>
              </w:rPr>
            </w:pPr>
            <w:r w:rsidRPr="00C25988">
              <w:rPr>
                <w:b/>
                <w:sz w:val="22"/>
              </w:rPr>
              <w:t>Прочитайте текст и запишите развернутый обоснованный ответ.</w:t>
            </w:r>
          </w:p>
          <w:p w:rsidR="00C25988" w:rsidRPr="00C25988" w:rsidRDefault="00C25988" w:rsidP="00BD551D">
            <w:pPr>
              <w:ind w:firstLine="0"/>
              <w:rPr>
                <w:sz w:val="22"/>
              </w:rPr>
            </w:pPr>
          </w:p>
          <w:p w:rsidR="00C25988" w:rsidRPr="00C25988" w:rsidRDefault="00C25988" w:rsidP="00BD551D">
            <w:pPr>
              <w:ind w:firstLine="0"/>
              <w:rPr>
                <w:sz w:val="22"/>
              </w:rPr>
            </w:pPr>
            <w:r w:rsidRPr="00C25988">
              <w:rPr>
                <w:sz w:val="22"/>
              </w:rPr>
              <w:t>Как суммировать диапазон ячеек в Excel?</w:t>
            </w:r>
          </w:p>
        </w:tc>
        <w:tc>
          <w:tcPr>
            <w:tcW w:w="2410" w:type="dxa"/>
          </w:tcPr>
          <w:p w:rsidR="00C25988" w:rsidRPr="00C25988" w:rsidRDefault="00C25988" w:rsidP="00BD551D">
            <w:pPr>
              <w:ind w:firstLine="0"/>
              <w:rPr>
                <w:sz w:val="22"/>
              </w:rPr>
            </w:pPr>
            <w:r w:rsidRPr="00C25988">
              <w:rPr>
                <w:b/>
                <w:sz w:val="22"/>
              </w:rPr>
              <w:t xml:space="preserve">Ответ: </w:t>
            </w:r>
            <w:r w:rsidRPr="00C25988">
              <w:rPr>
                <w:sz w:val="22"/>
              </w:rPr>
              <w:t>использовать</w:t>
            </w:r>
            <w:r w:rsidRPr="00C25988">
              <w:rPr>
                <w:sz w:val="22"/>
              </w:rPr>
              <w:br/>
              <w:t>функцию СУММ</w:t>
            </w:r>
          </w:p>
        </w:tc>
        <w:tc>
          <w:tcPr>
            <w:tcW w:w="2018" w:type="dxa"/>
          </w:tcPr>
          <w:p w:rsidR="00C25988" w:rsidRPr="00C25988" w:rsidRDefault="00C25988" w:rsidP="00BD551D">
            <w:pPr>
              <w:ind w:firstLine="0"/>
              <w:rPr>
                <w:sz w:val="22"/>
              </w:rPr>
            </w:pPr>
            <w:r w:rsidRPr="00C25988">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C25988" w:rsidRPr="00C25988" w:rsidRDefault="00C25988" w:rsidP="00BD551D">
            <w:pPr>
              <w:ind w:firstLine="0"/>
              <w:jc w:val="center"/>
              <w:rPr>
                <w:sz w:val="22"/>
              </w:rPr>
            </w:pPr>
            <w:r w:rsidRPr="00C25988">
              <w:rPr>
                <w:b/>
                <w:sz w:val="22"/>
              </w:rPr>
              <w:t>5 мин.</w:t>
            </w:r>
          </w:p>
        </w:tc>
        <w:tc>
          <w:tcPr>
            <w:tcW w:w="1777" w:type="dxa"/>
          </w:tcPr>
          <w:p w:rsidR="00C25988" w:rsidRPr="00C25988" w:rsidRDefault="00C25988" w:rsidP="00BD551D">
            <w:pPr>
              <w:ind w:firstLine="0"/>
              <w:jc w:val="center"/>
              <w:rPr>
                <w:rFonts w:cs="Times New Roman"/>
                <w:sz w:val="22"/>
              </w:rPr>
            </w:pPr>
            <w:r w:rsidRPr="00C25988">
              <w:rPr>
                <w:rFonts w:cs="Times New Roman"/>
                <w:sz w:val="22"/>
              </w:rPr>
              <w:t>ПДП Производственная практика (преддипломная)</w:t>
            </w:r>
          </w:p>
        </w:tc>
      </w:tr>
      <w:tr w:rsidR="00C25988" w:rsidRPr="00C25988" w:rsidTr="00BD551D">
        <w:tc>
          <w:tcPr>
            <w:tcW w:w="542" w:type="dxa"/>
          </w:tcPr>
          <w:p w:rsidR="00C25988" w:rsidRPr="00C25988" w:rsidRDefault="00C25988" w:rsidP="00BD551D">
            <w:pPr>
              <w:ind w:firstLine="0"/>
              <w:jc w:val="center"/>
              <w:rPr>
                <w:rFonts w:cs="Times New Roman"/>
                <w:sz w:val="22"/>
              </w:rPr>
            </w:pPr>
            <w:r w:rsidRPr="00C25988">
              <w:rPr>
                <w:rFonts w:cs="Times New Roman"/>
                <w:sz w:val="22"/>
              </w:rPr>
              <w:t>2</w:t>
            </w:r>
          </w:p>
        </w:tc>
        <w:tc>
          <w:tcPr>
            <w:tcW w:w="2055" w:type="dxa"/>
          </w:tcPr>
          <w:p w:rsidR="00C25988" w:rsidRPr="00C25988" w:rsidRDefault="00C25988" w:rsidP="00BD551D">
            <w:pPr>
              <w:ind w:firstLine="0"/>
              <w:jc w:val="center"/>
              <w:rPr>
                <w:sz w:val="22"/>
              </w:rPr>
            </w:pPr>
            <w:r w:rsidRPr="00C25988">
              <w:rPr>
                <w:sz w:val="22"/>
              </w:rPr>
              <w:t>Задание открытого типа с развернутым ответом</w:t>
            </w:r>
          </w:p>
        </w:tc>
        <w:tc>
          <w:tcPr>
            <w:tcW w:w="4423" w:type="dxa"/>
          </w:tcPr>
          <w:p w:rsidR="00C25988" w:rsidRPr="00C25988" w:rsidRDefault="00C25988" w:rsidP="00BD551D">
            <w:pPr>
              <w:ind w:firstLine="0"/>
              <w:rPr>
                <w:b/>
                <w:sz w:val="22"/>
              </w:rPr>
            </w:pPr>
            <w:r w:rsidRPr="00C25988">
              <w:rPr>
                <w:b/>
                <w:sz w:val="22"/>
              </w:rPr>
              <w:t>Прочитайте текст и запишите развернутый обоснованный ответ.</w:t>
            </w:r>
          </w:p>
          <w:p w:rsidR="00C25988" w:rsidRPr="00C25988" w:rsidRDefault="00C25988" w:rsidP="00BD551D">
            <w:pPr>
              <w:ind w:firstLine="0"/>
              <w:rPr>
                <w:sz w:val="22"/>
              </w:rPr>
            </w:pPr>
          </w:p>
          <w:p w:rsidR="00C25988" w:rsidRPr="00C25988" w:rsidRDefault="00C25988" w:rsidP="00BD551D">
            <w:pPr>
              <w:ind w:firstLine="0"/>
              <w:rPr>
                <w:sz w:val="22"/>
              </w:rPr>
            </w:pPr>
            <w:r w:rsidRPr="00C25988">
              <w:rPr>
                <w:sz w:val="22"/>
              </w:rPr>
              <w:t>Как сделать фон для слайда в презентации LibreOffice Impress?</w:t>
            </w:r>
          </w:p>
        </w:tc>
        <w:tc>
          <w:tcPr>
            <w:tcW w:w="2410" w:type="dxa"/>
          </w:tcPr>
          <w:p w:rsidR="00C25988" w:rsidRPr="00C25988" w:rsidRDefault="00C25988" w:rsidP="00BD551D">
            <w:pPr>
              <w:ind w:firstLine="0"/>
              <w:rPr>
                <w:sz w:val="22"/>
              </w:rPr>
            </w:pPr>
            <w:r w:rsidRPr="00C25988">
              <w:rPr>
                <w:b/>
                <w:sz w:val="22"/>
              </w:rPr>
              <w:t xml:space="preserve">Ответ: </w:t>
            </w:r>
            <w:r w:rsidRPr="00C25988">
              <w:rPr>
                <w:sz w:val="22"/>
              </w:rPr>
              <w:t xml:space="preserve">в разделе свойства выбрать нужный вид фона </w:t>
            </w:r>
          </w:p>
        </w:tc>
        <w:tc>
          <w:tcPr>
            <w:tcW w:w="2018" w:type="dxa"/>
          </w:tcPr>
          <w:p w:rsidR="00C25988" w:rsidRPr="00C25988" w:rsidRDefault="00C25988" w:rsidP="00BD551D">
            <w:pPr>
              <w:ind w:firstLine="0"/>
              <w:rPr>
                <w:sz w:val="22"/>
              </w:rPr>
            </w:pPr>
            <w:r w:rsidRPr="00C25988">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C25988" w:rsidRPr="00C25988" w:rsidRDefault="00C25988" w:rsidP="00BD551D">
            <w:pPr>
              <w:ind w:firstLine="0"/>
              <w:jc w:val="center"/>
              <w:rPr>
                <w:sz w:val="22"/>
              </w:rPr>
            </w:pPr>
            <w:r w:rsidRPr="00C25988">
              <w:rPr>
                <w:b/>
                <w:sz w:val="22"/>
              </w:rPr>
              <w:t>5 мин.</w:t>
            </w:r>
          </w:p>
        </w:tc>
        <w:tc>
          <w:tcPr>
            <w:tcW w:w="1777" w:type="dxa"/>
          </w:tcPr>
          <w:p w:rsidR="00C25988" w:rsidRPr="00C25988" w:rsidRDefault="00C25988" w:rsidP="00BD551D">
            <w:pPr>
              <w:ind w:firstLine="0"/>
              <w:jc w:val="center"/>
              <w:rPr>
                <w:rFonts w:cs="Times New Roman"/>
                <w:sz w:val="22"/>
              </w:rPr>
            </w:pPr>
            <w:r w:rsidRPr="00C25988">
              <w:rPr>
                <w:rFonts w:cs="Times New Roman"/>
                <w:sz w:val="22"/>
              </w:rPr>
              <w:t>ПДП Производственная практика (преддипломная)</w:t>
            </w:r>
          </w:p>
        </w:tc>
      </w:tr>
      <w:tr w:rsidR="00C25988" w:rsidRPr="00C25988" w:rsidTr="00BD551D">
        <w:tc>
          <w:tcPr>
            <w:tcW w:w="542" w:type="dxa"/>
          </w:tcPr>
          <w:p w:rsidR="00C25988" w:rsidRPr="00C25988" w:rsidRDefault="00C25988" w:rsidP="00BD551D">
            <w:pPr>
              <w:ind w:firstLine="0"/>
              <w:jc w:val="center"/>
              <w:rPr>
                <w:rFonts w:cs="Times New Roman"/>
                <w:sz w:val="22"/>
              </w:rPr>
            </w:pPr>
            <w:r w:rsidRPr="00C25988">
              <w:rPr>
                <w:rFonts w:cs="Times New Roman"/>
                <w:sz w:val="22"/>
              </w:rPr>
              <w:t>3</w:t>
            </w:r>
          </w:p>
        </w:tc>
        <w:tc>
          <w:tcPr>
            <w:tcW w:w="2055" w:type="dxa"/>
          </w:tcPr>
          <w:p w:rsidR="00C25988" w:rsidRPr="00C25988" w:rsidRDefault="00C25988" w:rsidP="00BD551D">
            <w:pPr>
              <w:ind w:firstLine="0"/>
              <w:jc w:val="center"/>
              <w:rPr>
                <w:sz w:val="22"/>
              </w:rPr>
            </w:pPr>
            <w:r w:rsidRPr="00C25988">
              <w:rPr>
                <w:sz w:val="22"/>
              </w:rPr>
              <w:t>Задание открытого типа с развернутым ответом</w:t>
            </w:r>
          </w:p>
        </w:tc>
        <w:tc>
          <w:tcPr>
            <w:tcW w:w="4423" w:type="dxa"/>
          </w:tcPr>
          <w:p w:rsidR="00C25988" w:rsidRPr="00C25988" w:rsidRDefault="00C25988" w:rsidP="00BD551D">
            <w:pPr>
              <w:ind w:firstLine="0"/>
              <w:rPr>
                <w:b/>
                <w:sz w:val="22"/>
              </w:rPr>
            </w:pPr>
            <w:r w:rsidRPr="00C25988">
              <w:rPr>
                <w:b/>
                <w:sz w:val="22"/>
              </w:rPr>
              <w:t>Прочитайте текст и запишите развернутый обоснованный ответ.</w:t>
            </w:r>
          </w:p>
          <w:p w:rsidR="00C25988" w:rsidRPr="00C25988" w:rsidRDefault="00C25988" w:rsidP="00BD551D">
            <w:pPr>
              <w:ind w:firstLine="0"/>
              <w:rPr>
                <w:sz w:val="22"/>
              </w:rPr>
            </w:pPr>
          </w:p>
          <w:p w:rsidR="00C25988" w:rsidRPr="00C25988" w:rsidRDefault="00C25988" w:rsidP="00BD551D">
            <w:pPr>
              <w:ind w:firstLine="0"/>
              <w:rPr>
                <w:sz w:val="22"/>
              </w:rPr>
            </w:pPr>
            <w:r w:rsidRPr="00C25988">
              <w:rPr>
                <w:sz w:val="22"/>
              </w:rPr>
              <w:t>Как добавить звук к слайду в LibreOffice Impress?</w:t>
            </w:r>
          </w:p>
        </w:tc>
        <w:tc>
          <w:tcPr>
            <w:tcW w:w="2410" w:type="dxa"/>
          </w:tcPr>
          <w:p w:rsidR="00C25988" w:rsidRPr="00C25988" w:rsidRDefault="00C25988" w:rsidP="00BD551D">
            <w:pPr>
              <w:ind w:firstLine="0"/>
              <w:rPr>
                <w:sz w:val="22"/>
              </w:rPr>
            </w:pPr>
            <w:r w:rsidRPr="00C25988">
              <w:rPr>
                <w:b/>
                <w:sz w:val="22"/>
              </w:rPr>
              <w:t xml:space="preserve">Ответ: </w:t>
            </w:r>
            <w:r w:rsidRPr="00C25988">
              <w:rPr>
                <w:sz w:val="22"/>
              </w:rPr>
              <w:t>в меню вставка выбрать звук</w:t>
            </w:r>
          </w:p>
        </w:tc>
        <w:tc>
          <w:tcPr>
            <w:tcW w:w="2018" w:type="dxa"/>
          </w:tcPr>
          <w:p w:rsidR="00C25988" w:rsidRPr="00C25988" w:rsidRDefault="00C25988" w:rsidP="00BD551D">
            <w:pPr>
              <w:ind w:firstLine="0"/>
              <w:rPr>
                <w:sz w:val="22"/>
              </w:rPr>
            </w:pPr>
            <w:r w:rsidRPr="00C25988">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C25988" w:rsidRPr="00C25988" w:rsidRDefault="00C25988" w:rsidP="00BD551D">
            <w:pPr>
              <w:ind w:firstLine="0"/>
              <w:jc w:val="center"/>
              <w:rPr>
                <w:sz w:val="22"/>
              </w:rPr>
            </w:pPr>
            <w:r w:rsidRPr="00C25988">
              <w:rPr>
                <w:b/>
                <w:sz w:val="22"/>
              </w:rPr>
              <w:t>5 мин.</w:t>
            </w:r>
          </w:p>
        </w:tc>
        <w:tc>
          <w:tcPr>
            <w:tcW w:w="1777" w:type="dxa"/>
          </w:tcPr>
          <w:p w:rsidR="00C25988" w:rsidRPr="00C25988" w:rsidRDefault="00C25988" w:rsidP="00BD551D">
            <w:pPr>
              <w:ind w:firstLine="0"/>
              <w:jc w:val="center"/>
              <w:rPr>
                <w:rFonts w:cs="Times New Roman"/>
                <w:sz w:val="22"/>
              </w:rPr>
            </w:pPr>
            <w:r w:rsidRPr="00C25988">
              <w:rPr>
                <w:rFonts w:cs="Times New Roman"/>
                <w:sz w:val="22"/>
              </w:rPr>
              <w:t>ПДП Производственная практика (преддипломная)</w:t>
            </w:r>
          </w:p>
        </w:tc>
      </w:tr>
    </w:tbl>
    <w:p w:rsidR="00C25988" w:rsidRPr="00C25988" w:rsidRDefault="00C25988" w:rsidP="00521DC8">
      <w:pPr>
        <w:ind w:firstLine="0"/>
        <w:rPr>
          <w:sz w:val="22"/>
        </w:rPr>
      </w:pPr>
    </w:p>
    <w:p w:rsidR="00C25988" w:rsidRPr="00521DC8" w:rsidRDefault="00C25988" w:rsidP="00C25988">
      <w:pPr>
        <w:keepNext/>
        <w:keepLines/>
        <w:ind w:firstLine="0"/>
        <w:jc w:val="center"/>
        <w:outlineLvl w:val="0"/>
        <w:rPr>
          <w:rFonts w:eastAsiaTheme="majorEastAsia" w:cs="Times New Roman"/>
          <w:b/>
          <w:bCs/>
          <w:szCs w:val="28"/>
        </w:rPr>
      </w:pPr>
      <w:bookmarkStart w:id="94" w:name="_Toc183163891"/>
      <w:r>
        <w:rPr>
          <w:rFonts w:eastAsiaTheme="majorEastAsia" w:cs="Times New Roman"/>
          <w:b/>
          <w:bCs/>
          <w:szCs w:val="28"/>
        </w:rPr>
        <w:t>ПК 4.2. </w:t>
      </w:r>
      <w:r w:rsidRPr="00521DC8">
        <w:rPr>
          <w:rFonts w:eastAsiaTheme="majorEastAsia" w:cs="Times New Roman"/>
          <w:b/>
          <w:bCs/>
          <w:szCs w:val="28"/>
        </w:rPr>
        <w:t>Создавать и управлять на персональном компьютере текстовыми документами, таблицами, презентациями и содержанием баз данных, работать в графических редакторах</w:t>
      </w:r>
      <w:bookmarkEnd w:id="94"/>
    </w:p>
    <w:p w:rsidR="00C25988" w:rsidRDefault="00C25988" w:rsidP="00C259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rFonts w:eastAsia="Times New Roman" w:cs="Times New Roman"/>
          <w:color w:val="000000"/>
          <w:sz w:val="24"/>
          <w:szCs w:val="24"/>
        </w:rPr>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423"/>
        <w:gridCol w:w="2410"/>
        <w:gridCol w:w="2018"/>
        <w:gridCol w:w="1561"/>
        <w:gridCol w:w="1777"/>
      </w:tblGrid>
      <w:tr w:rsidR="00C25988" w:rsidRPr="00E55919" w:rsidTr="00BD551D">
        <w:tc>
          <w:tcPr>
            <w:tcW w:w="542" w:type="dxa"/>
          </w:tcPr>
          <w:p w:rsidR="00C25988" w:rsidRPr="00E55919" w:rsidRDefault="00C25988" w:rsidP="00BD551D">
            <w:pPr>
              <w:ind w:firstLine="0"/>
              <w:jc w:val="center"/>
              <w:rPr>
                <w:b/>
                <w:sz w:val="22"/>
              </w:rPr>
            </w:pPr>
            <w:r w:rsidRPr="00E55919">
              <w:rPr>
                <w:b/>
                <w:sz w:val="22"/>
              </w:rPr>
              <w:t>№</w:t>
            </w:r>
          </w:p>
          <w:p w:rsidR="00C25988" w:rsidRPr="00E55919" w:rsidRDefault="00C25988" w:rsidP="00BD551D">
            <w:pPr>
              <w:ind w:firstLine="0"/>
              <w:jc w:val="center"/>
              <w:rPr>
                <w:b/>
                <w:sz w:val="22"/>
              </w:rPr>
            </w:pPr>
            <w:r w:rsidRPr="00E55919">
              <w:rPr>
                <w:b/>
                <w:sz w:val="22"/>
              </w:rPr>
              <w:t>п/п</w:t>
            </w:r>
          </w:p>
        </w:tc>
        <w:tc>
          <w:tcPr>
            <w:tcW w:w="2055" w:type="dxa"/>
          </w:tcPr>
          <w:p w:rsidR="00C25988" w:rsidRPr="00E55919" w:rsidRDefault="00C25988" w:rsidP="00BD551D">
            <w:pPr>
              <w:ind w:firstLine="0"/>
              <w:jc w:val="center"/>
              <w:rPr>
                <w:b/>
                <w:sz w:val="22"/>
              </w:rPr>
            </w:pPr>
            <w:r w:rsidRPr="00E55919">
              <w:rPr>
                <w:b/>
                <w:sz w:val="22"/>
              </w:rPr>
              <w:t>Тип задания</w:t>
            </w:r>
          </w:p>
        </w:tc>
        <w:tc>
          <w:tcPr>
            <w:tcW w:w="4423" w:type="dxa"/>
          </w:tcPr>
          <w:p w:rsidR="00C25988" w:rsidRPr="00E55919" w:rsidRDefault="00C25988" w:rsidP="00BD551D">
            <w:pPr>
              <w:ind w:firstLine="0"/>
              <w:jc w:val="center"/>
              <w:rPr>
                <w:b/>
                <w:sz w:val="22"/>
              </w:rPr>
            </w:pPr>
            <w:r w:rsidRPr="00E55919">
              <w:rPr>
                <w:b/>
                <w:sz w:val="22"/>
              </w:rPr>
              <w:t>Задание</w:t>
            </w:r>
          </w:p>
        </w:tc>
        <w:tc>
          <w:tcPr>
            <w:tcW w:w="2410" w:type="dxa"/>
          </w:tcPr>
          <w:p w:rsidR="00C25988" w:rsidRPr="00E55919" w:rsidRDefault="00C25988" w:rsidP="00BD551D">
            <w:pPr>
              <w:ind w:firstLine="0"/>
              <w:jc w:val="center"/>
              <w:rPr>
                <w:b/>
                <w:sz w:val="22"/>
              </w:rPr>
            </w:pPr>
            <w:r w:rsidRPr="00E55919">
              <w:rPr>
                <w:b/>
                <w:sz w:val="22"/>
              </w:rPr>
              <w:t>Ответ</w:t>
            </w:r>
          </w:p>
        </w:tc>
        <w:tc>
          <w:tcPr>
            <w:tcW w:w="2018" w:type="dxa"/>
          </w:tcPr>
          <w:p w:rsidR="00C25988" w:rsidRPr="00E55919" w:rsidRDefault="00C25988" w:rsidP="00BD551D">
            <w:pPr>
              <w:ind w:firstLine="0"/>
              <w:jc w:val="center"/>
              <w:rPr>
                <w:b/>
                <w:sz w:val="22"/>
              </w:rPr>
            </w:pPr>
            <w:r w:rsidRPr="00E55919">
              <w:rPr>
                <w:b/>
                <w:sz w:val="22"/>
              </w:rPr>
              <w:t>Критерии оценки</w:t>
            </w:r>
          </w:p>
        </w:tc>
        <w:tc>
          <w:tcPr>
            <w:tcW w:w="1561" w:type="dxa"/>
          </w:tcPr>
          <w:p w:rsidR="00C25988" w:rsidRPr="00E55919" w:rsidRDefault="00C25988" w:rsidP="00BD551D">
            <w:pPr>
              <w:ind w:firstLine="0"/>
              <w:jc w:val="center"/>
              <w:rPr>
                <w:b/>
                <w:sz w:val="22"/>
              </w:rPr>
            </w:pPr>
            <w:r w:rsidRPr="00E55919">
              <w:rPr>
                <w:b/>
                <w:sz w:val="22"/>
              </w:rPr>
              <w:t>Время выполнения (мин.)</w:t>
            </w:r>
          </w:p>
        </w:tc>
        <w:tc>
          <w:tcPr>
            <w:tcW w:w="1777" w:type="dxa"/>
          </w:tcPr>
          <w:p w:rsidR="00C25988" w:rsidRPr="00E55919" w:rsidRDefault="00C25988" w:rsidP="00BD551D">
            <w:pPr>
              <w:ind w:firstLine="0"/>
              <w:jc w:val="center"/>
              <w:rPr>
                <w:b/>
                <w:sz w:val="22"/>
              </w:rPr>
            </w:pPr>
            <w:r w:rsidRPr="00E55919">
              <w:rPr>
                <w:b/>
                <w:sz w:val="22"/>
              </w:rPr>
              <w:t>Дисциплина</w:t>
            </w:r>
          </w:p>
        </w:tc>
      </w:tr>
      <w:tr w:rsidR="00C25988" w:rsidRPr="00C25988" w:rsidTr="00BD551D">
        <w:tc>
          <w:tcPr>
            <w:tcW w:w="542" w:type="dxa"/>
          </w:tcPr>
          <w:p w:rsidR="00C25988" w:rsidRPr="00C25988" w:rsidRDefault="00C25988" w:rsidP="00BD551D">
            <w:pPr>
              <w:ind w:firstLine="0"/>
              <w:jc w:val="center"/>
              <w:rPr>
                <w:rFonts w:cs="Times New Roman"/>
                <w:sz w:val="22"/>
              </w:rPr>
            </w:pPr>
            <w:r w:rsidRPr="00C25988">
              <w:rPr>
                <w:rFonts w:cs="Times New Roman"/>
                <w:sz w:val="22"/>
              </w:rPr>
              <w:t>1</w:t>
            </w:r>
          </w:p>
        </w:tc>
        <w:tc>
          <w:tcPr>
            <w:tcW w:w="2055" w:type="dxa"/>
          </w:tcPr>
          <w:p w:rsidR="00C25988" w:rsidRPr="00C25988" w:rsidRDefault="00C25988" w:rsidP="00BD551D">
            <w:pPr>
              <w:ind w:firstLine="0"/>
              <w:jc w:val="center"/>
              <w:rPr>
                <w:sz w:val="22"/>
              </w:rPr>
            </w:pPr>
            <w:r w:rsidRPr="00C25988">
              <w:rPr>
                <w:sz w:val="22"/>
              </w:rPr>
              <w:t>Задание открытого типа с развернутым ответом</w:t>
            </w:r>
          </w:p>
        </w:tc>
        <w:tc>
          <w:tcPr>
            <w:tcW w:w="4423" w:type="dxa"/>
          </w:tcPr>
          <w:p w:rsidR="00C25988" w:rsidRPr="00C25988" w:rsidRDefault="00C25988" w:rsidP="00BD551D">
            <w:pPr>
              <w:ind w:firstLine="0"/>
              <w:rPr>
                <w:b/>
                <w:sz w:val="22"/>
              </w:rPr>
            </w:pPr>
            <w:r w:rsidRPr="00C25988">
              <w:rPr>
                <w:b/>
                <w:sz w:val="22"/>
              </w:rPr>
              <w:t>Прочитайте текст и запишите развернутый обоснованный ответ.</w:t>
            </w:r>
          </w:p>
          <w:p w:rsidR="00C25988" w:rsidRPr="00C25988" w:rsidRDefault="00C25988" w:rsidP="00BD551D">
            <w:pPr>
              <w:ind w:firstLine="0"/>
              <w:rPr>
                <w:sz w:val="22"/>
              </w:rPr>
            </w:pPr>
          </w:p>
          <w:p w:rsidR="00C25988" w:rsidRPr="00C25988" w:rsidRDefault="00C25988" w:rsidP="00BD551D">
            <w:pPr>
              <w:ind w:firstLine="0"/>
              <w:rPr>
                <w:sz w:val="22"/>
              </w:rPr>
            </w:pPr>
            <w:r w:rsidRPr="00C25988">
              <w:rPr>
                <w:sz w:val="22"/>
              </w:rPr>
              <w:t>Как сделать диаграмму в программе LibreOffice Calc?</w:t>
            </w:r>
          </w:p>
        </w:tc>
        <w:tc>
          <w:tcPr>
            <w:tcW w:w="2410" w:type="dxa"/>
          </w:tcPr>
          <w:p w:rsidR="00C25988" w:rsidRPr="00C25988" w:rsidRDefault="00C25988" w:rsidP="00BD551D">
            <w:pPr>
              <w:ind w:firstLine="0"/>
              <w:rPr>
                <w:sz w:val="22"/>
              </w:rPr>
            </w:pPr>
            <w:r w:rsidRPr="00C25988">
              <w:rPr>
                <w:b/>
                <w:sz w:val="22"/>
              </w:rPr>
              <w:t xml:space="preserve">Ответ: </w:t>
            </w:r>
            <w:r w:rsidRPr="00C25988">
              <w:rPr>
                <w:sz w:val="22"/>
              </w:rPr>
              <w:t>в меню вставка выбрать диаграмма.</w:t>
            </w:r>
          </w:p>
        </w:tc>
        <w:tc>
          <w:tcPr>
            <w:tcW w:w="2018" w:type="dxa"/>
          </w:tcPr>
          <w:p w:rsidR="00C25988" w:rsidRPr="00C25988" w:rsidRDefault="00C25988" w:rsidP="00BD551D">
            <w:pPr>
              <w:ind w:firstLine="0"/>
              <w:rPr>
                <w:sz w:val="22"/>
              </w:rPr>
            </w:pPr>
            <w:r w:rsidRPr="00C25988">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C25988" w:rsidRPr="00C25988" w:rsidRDefault="00C25988" w:rsidP="00BD551D">
            <w:pPr>
              <w:ind w:firstLine="0"/>
              <w:jc w:val="center"/>
              <w:rPr>
                <w:sz w:val="22"/>
              </w:rPr>
            </w:pPr>
            <w:r w:rsidRPr="00C25988">
              <w:rPr>
                <w:b/>
                <w:sz w:val="22"/>
              </w:rPr>
              <w:t>5 мин.</w:t>
            </w:r>
          </w:p>
        </w:tc>
        <w:tc>
          <w:tcPr>
            <w:tcW w:w="1777" w:type="dxa"/>
          </w:tcPr>
          <w:p w:rsidR="00C25988" w:rsidRPr="00C25988" w:rsidRDefault="00C25988" w:rsidP="00BD551D">
            <w:pPr>
              <w:ind w:firstLine="0"/>
              <w:jc w:val="center"/>
              <w:rPr>
                <w:rFonts w:cs="Times New Roman"/>
                <w:sz w:val="22"/>
              </w:rPr>
            </w:pPr>
            <w:r w:rsidRPr="00C25988">
              <w:rPr>
                <w:rFonts w:cs="Times New Roman"/>
                <w:sz w:val="22"/>
              </w:rPr>
              <w:t>ПДП Производственная практика (преддипломная)</w:t>
            </w:r>
          </w:p>
        </w:tc>
      </w:tr>
      <w:tr w:rsidR="00C25988" w:rsidRPr="00C25988" w:rsidTr="00BD551D">
        <w:tc>
          <w:tcPr>
            <w:tcW w:w="542" w:type="dxa"/>
          </w:tcPr>
          <w:p w:rsidR="00C25988" w:rsidRPr="00C25988" w:rsidRDefault="00C25988" w:rsidP="00BD551D">
            <w:pPr>
              <w:ind w:firstLine="0"/>
              <w:jc w:val="center"/>
              <w:rPr>
                <w:rFonts w:cs="Times New Roman"/>
                <w:sz w:val="22"/>
              </w:rPr>
            </w:pPr>
            <w:r w:rsidRPr="00C25988">
              <w:rPr>
                <w:rFonts w:cs="Times New Roman"/>
                <w:sz w:val="22"/>
              </w:rPr>
              <w:t>2</w:t>
            </w:r>
          </w:p>
        </w:tc>
        <w:tc>
          <w:tcPr>
            <w:tcW w:w="2055" w:type="dxa"/>
          </w:tcPr>
          <w:p w:rsidR="00C25988" w:rsidRPr="00C25988" w:rsidRDefault="00C25988" w:rsidP="00BD551D">
            <w:pPr>
              <w:ind w:firstLine="0"/>
              <w:jc w:val="center"/>
              <w:rPr>
                <w:sz w:val="22"/>
              </w:rPr>
            </w:pPr>
            <w:r w:rsidRPr="00C25988">
              <w:rPr>
                <w:sz w:val="22"/>
              </w:rPr>
              <w:t>Задание открытого типа с развернутым ответом</w:t>
            </w:r>
          </w:p>
        </w:tc>
        <w:tc>
          <w:tcPr>
            <w:tcW w:w="4423" w:type="dxa"/>
          </w:tcPr>
          <w:p w:rsidR="00C25988" w:rsidRPr="00C25988" w:rsidRDefault="00C25988" w:rsidP="00BD551D">
            <w:pPr>
              <w:ind w:firstLine="0"/>
              <w:rPr>
                <w:b/>
                <w:sz w:val="22"/>
              </w:rPr>
            </w:pPr>
            <w:r w:rsidRPr="00C25988">
              <w:rPr>
                <w:b/>
                <w:sz w:val="22"/>
              </w:rPr>
              <w:t>Прочитайте текст и запишите развернутый обоснованный ответ.</w:t>
            </w:r>
          </w:p>
          <w:p w:rsidR="00C25988" w:rsidRPr="00C25988" w:rsidRDefault="00C25988" w:rsidP="00BD551D">
            <w:pPr>
              <w:ind w:firstLine="0"/>
              <w:rPr>
                <w:sz w:val="22"/>
              </w:rPr>
            </w:pPr>
          </w:p>
          <w:p w:rsidR="00C25988" w:rsidRPr="00C25988" w:rsidRDefault="00C25988" w:rsidP="00BD551D">
            <w:pPr>
              <w:ind w:firstLine="0"/>
              <w:rPr>
                <w:sz w:val="22"/>
              </w:rPr>
            </w:pPr>
            <w:r w:rsidRPr="00C25988">
              <w:rPr>
                <w:sz w:val="22"/>
              </w:rPr>
              <w:t xml:space="preserve">Как отформатировать ячейку в виде даты в </w:t>
            </w:r>
            <w:r w:rsidRPr="00C25988">
              <w:rPr>
                <w:sz w:val="22"/>
                <w:lang w:val="en-US"/>
              </w:rPr>
              <w:t>MS</w:t>
            </w:r>
            <w:r w:rsidRPr="00C25988">
              <w:rPr>
                <w:sz w:val="22"/>
              </w:rPr>
              <w:t xml:space="preserve"> Excel?</w:t>
            </w:r>
          </w:p>
        </w:tc>
        <w:tc>
          <w:tcPr>
            <w:tcW w:w="2410" w:type="dxa"/>
          </w:tcPr>
          <w:p w:rsidR="00C25988" w:rsidRPr="00C25988" w:rsidRDefault="00C25988" w:rsidP="00BD551D">
            <w:pPr>
              <w:ind w:firstLine="0"/>
              <w:rPr>
                <w:sz w:val="22"/>
              </w:rPr>
            </w:pPr>
            <w:r w:rsidRPr="00C25988">
              <w:rPr>
                <w:b/>
                <w:sz w:val="22"/>
              </w:rPr>
              <w:t xml:space="preserve">Ответ: </w:t>
            </w:r>
            <w:r w:rsidRPr="00C25988">
              <w:rPr>
                <w:sz w:val="22"/>
              </w:rPr>
              <w:t>в разделе число выбрать формат даты</w:t>
            </w:r>
          </w:p>
        </w:tc>
        <w:tc>
          <w:tcPr>
            <w:tcW w:w="2018" w:type="dxa"/>
          </w:tcPr>
          <w:p w:rsidR="00C25988" w:rsidRPr="00C25988" w:rsidRDefault="00C25988" w:rsidP="00BD551D">
            <w:pPr>
              <w:ind w:firstLine="0"/>
              <w:rPr>
                <w:sz w:val="22"/>
              </w:rPr>
            </w:pPr>
            <w:r w:rsidRPr="00C25988">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C25988" w:rsidRPr="00C25988" w:rsidRDefault="00C25988" w:rsidP="00BD551D">
            <w:pPr>
              <w:ind w:firstLine="0"/>
              <w:jc w:val="center"/>
              <w:rPr>
                <w:sz w:val="22"/>
              </w:rPr>
            </w:pPr>
            <w:r w:rsidRPr="00C25988">
              <w:rPr>
                <w:b/>
                <w:sz w:val="22"/>
              </w:rPr>
              <w:t>6 мин.</w:t>
            </w:r>
          </w:p>
        </w:tc>
        <w:tc>
          <w:tcPr>
            <w:tcW w:w="1777" w:type="dxa"/>
          </w:tcPr>
          <w:p w:rsidR="00C25988" w:rsidRPr="00C25988" w:rsidRDefault="00C25988" w:rsidP="00BD551D">
            <w:pPr>
              <w:ind w:firstLine="0"/>
              <w:jc w:val="center"/>
              <w:rPr>
                <w:rFonts w:cs="Times New Roman"/>
                <w:sz w:val="22"/>
              </w:rPr>
            </w:pPr>
            <w:r w:rsidRPr="00C25988">
              <w:rPr>
                <w:rFonts w:cs="Times New Roman"/>
                <w:sz w:val="22"/>
              </w:rPr>
              <w:t>ПДП Производственная практика (преддипломная)</w:t>
            </w:r>
          </w:p>
        </w:tc>
      </w:tr>
      <w:tr w:rsidR="00C25988" w:rsidRPr="00C25988" w:rsidTr="00BD551D">
        <w:tc>
          <w:tcPr>
            <w:tcW w:w="542" w:type="dxa"/>
          </w:tcPr>
          <w:p w:rsidR="00C25988" w:rsidRPr="00C25988" w:rsidRDefault="00C25988" w:rsidP="00BD551D">
            <w:pPr>
              <w:ind w:firstLine="0"/>
              <w:jc w:val="center"/>
              <w:rPr>
                <w:rFonts w:cs="Times New Roman"/>
                <w:sz w:val="22"/>
              </w:rPr>
            </w:pPr>
            <w:r w:rsidRPr="00C25988">
              <w:rPr>
                <w:rFonts w:cs="Times New Roman"/>
                <w:sz w:val="22"/>
              </w:rPr>
              <w:t>3</w:t>
            </w:r>
          </w:p>
        </w:tc>
        <w:tc>
          <w:tcPr>
            <w:tcW w:w="2055" w:type="dxa"/>
          </w:tcPr>
          <w:p w:rsidR="00C25988" w:rsidRPr="00C25988" w:rsidRDefault="00C25988" w:rsidP="00BD551D">
            <w:pPr>
              <w:ind w:firstLine="0"/>
              <w:jc w:val="center"/>
              <w:rPr>
                <w:sz w:val="22"/>
              </w:rPr>
            </w:pPr>
            <w:r w:rsidRPr="00C25988">
              <w:rPr>
                <w:sz w:val="22"/>
              </w:rPr>
              <w:t>Задание открытого типа с развернутым ответом</w:t>
            </w:r>
          </w:p>
        </w:tc>
        <w:tc>
          <w:tcPr>
            <w:tcW w:w="4423" w:type="dxa"/>
          </w:tcPr>
          <w:p w:rsidR="00C25988" w:rsidRPr="00C25988" w:rsidRDefault="00C25988" w:rsidP="00BD551D">
            <w:pPr>
              <w:ind w:firstLine="0"/>
              <w:rPr>
                <w:b/>
                <w:sz w:val="22"/>
              </w:rPr>
            </w:pPr>
            <w:r w:rsidRPr="00C25988">
              <w:rPr>
                <w:b/>
                <w:sz w:val="22"/>
              </w:rPr>
              <w:t>Прочитайте текст и запишите развернутый обоснованный ответ.</w:t>
            </w:r>
          </w:p>
          <w:p w:rsidR="00C25988" w:rsidRPr="00C25988" w:rsidRDefault="00C25988" w:rsidP="00BD551D">
            <w:pPr>
              <w:ind w:firstLine="0"/>
              <w:rPr>
                <w:sz w:val="22"/>
              </w:rPr>
            </w:pPr>
          </w:p>
          <w:p w:rsidR="00C25988" w:rsidRPr="00C25988" w:rsidRDefault="00C25988" w:rsidP="00BD551D">
            <w:pPr>
              <w:ind w:firstLine="0"/>
              <w:rPr>
                <w:sz w:val="22"/>
              </w:rPr>
            </w:pPr>
            <w:r w:rsidRPr="00C25988">
              <w:rPr>
                <w:sz w:val="22"/>
              </w:rPr>
              <w:t>Как произвести экспорт файла в PDF в программе  LibreOffice Impress?</w:t>
            </w:r>
          </w:p>
        </w:tc>
        <w:tc>
          <w:tcPr>
            <w:tcW w:w="2410" w:type="dxa"/>
          </w:tcPr>
          <w:p w:rsidR="00C25988" w:rsidRPr="00C25988" w:rsidRDefault="00C25988" w:rsidP="00BD551D">
            <w:pPr>
              <w:ind w:firstLine="0"/>
              <w:rPr>
                <w:sz w:val="22"/>
              </w:rPr>
            </w:pPr>
            <w:r w:rsidRPr="00C25988">
              <w:rPr>
                <w:b/>
                <w:sz w:val="22"/>
              </w:rPr>
              <w:t xml:space="preserve">Ответ: </w:t>
            </w:r>
            <w:r w:rsidRPr="00C25988">
              <w:rPr>
                <w:sz w:val="22"/>
              </w:rPr>
              <w:t>в меню файл выбрать экспорт</w:t>
            </w:r>
          </w:p>
        </w:tc>
        <w:tc>
          <w:tcPr>
            <w:tcW w:w="2018" w:type="dxa"/>
          </w:tcPr>
          <w:p w:rsidR="00C25988" w:rsidRPr="00C25988" w:rsidRDefault="00C25988" w:rsidP="00BD551D">
            <w:pPr>
              <w:ind w:firstLine="0"/>
              <w:rPr>
                <w:sz w:val="22"/>
              </w:rPr>
            </w:pPr>
            <w:r w:rsidRPr="00C25988">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C25988" w:rsidRPr="00C25988" w:rsidRDefault="00C25988" w:rsidP="00BD551D">
            <w:pPr>
              <w:ind w:firstLine="0"/>
              <w:jc w:val="center"/>
              <w:rPr>
                <w:sz w:val="22"/>
              </w:rPr>
            </w:pPr>
            <w:r w:rsidRPr="00C25988">
              <w:rPr>
                <w:b/>
                <w:sz w:val="22"/>
              </w:rPr>
              <w:t>6 мин.</w:t>
            </w:r>
          </w:p>
        </w:tc>
        <w:tc>
          <w:tcPr>
            <w:tcW w:w="1777" w:type="dxa"/>
          </w:tcPr>
          <w:p w:rsidR="00C25988" w:rsidRPr="00C25988" w:rsidRDefault="00C25988" w:rsidP="00BD551D">
            <w:pPr>
              <w:ind w:firstLine="0"/>
              <w:jc w:val="center"/>
              <w:rPr>
                <w:rFonts w:cs="Times New Roman"/>
                <w:sz w:val="22"/>
              </w:rPr>
            </w:pPr>
            <w:r w:rsidRPr="00C25988">
              <w:rPr>
                <w:rFonts w:cs="Times New Roman"/>
                <w:sz w:val="22"/>
              </w:rPr>
              <w:t>ПДП Производственная практика (преддипломная)</w:t>
            </w:r>
          </w:p>
        </w:tc>
      </w:tr>
    </w:tbl>
    <w:p w:rsidR="00C25988" w:rsidRDefault="00C25988" w:rsidP="00521DC8">
      <w:pPr>
        <w:ind w:firstLine="0"/>
        <w:rPr>
          <w:sz w:val="22"/>
        </w:rPr>
      </w:pPr>
    </w:p>
    <w:p w:rsidR="00C25988" w:rsidRPr="00521DC8" w:rsidRDefault="00C25988" w:rsidP="00C25988">
      <w:pPr>
        <w:keepNext/>
        <w:keepLines/>
        <w:ind w:firstLine="0"/>
        <w:jc w:val="center"/>
        <w:outlineLvl w:val="0"/>
        <w:rPr>
          <w:rFonts w:eastAsiaTheme="majorEastAsia" w:cs="Times New Roman"/>
          <w:b/>
          <w:bCs/>
          <w:szCs w:val="28"/>
        </w:rPr>
      </w:pPr>
      <w:bookmarkStart w:id="95" w:name="_Toc183163892"/>
      <w:r>
        <w:rPr>
          <w:rFonts w:eastAsiaTheme="majorEastAsia" w:cs="Times New Roman"/>
          <w:b/>
          <w:bCs/>
          <w:szCs w:val="28"/>
        </w:rPr>
        <w:t>ПК 4.3. </w:t>
      </w:r>
      <w:r w:rsidRPr="00521DC8">
        <w:rPr>
          <w:rFonts w:eastAsiaTheme="majorEastAsia" w:cs="Times New Roman"/>
          <w:b/>
          <w:bCs/>
          <w:szCs w:val="28"/>
        </w:rPr>
        <w:t>Использовать ресурсы локальных вычислительных сетей, ресурсы технологий и сервисов Интернета</w:t>
      </w:r>
      <w:bookmarkEnd w:id="95"/>
    </w:p>
    <w:p w:rsidR="00C25988" w:rsidRDefault="00C25988" w:rsidP="00C25988">
      <w:pPr>
        <w:ind w:firstLine="0"/>
        <w:jc w:val="both"/>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423"/>
        <w:gridCol w:w="2410"/>
        <w:gridCol w:w="2018"/>
        <w:gridCol w:w="1561"/>
        <w:gridCol w:w="1777"/>
      </w:tblGrid>
      <w:tr w:rsidR="00C25988" w:rsidRPr="00E55919" w:rsidTr="00BD551D">
        <w:tc>
          <w:tcPr>
            <w:tcW w:w="542" w:type="dxa"/>
          </w:tcPr>
          <w:p w:rsidR="00C25988" w:rsidRPr="00E55919" w:rsidRDefault="00C25988" w:rsidP="00BD551D">
            <w:pPr>
              <w:ind w:firstLine="0"/>
              <w:jc w:val="center"/>
              <w:rPr>
                <w:b/>
                <w:sz w:val="22"/>
              </w:rPr>
            </w:pPr>
            <w:r w:rsidRPr="00E55919">
              <w:rPr>
                <w:b/>
                <w:sz w:val="22"/>
              </w:rPr>
              <w:t>№</w:t>
            </w:r>
          </w:p>
          <w:p w:rsidR="00C25988" w:rsidRPr="00E55919" w:rsidRDefault="00C25988" w:rsidP="00BD551D">
            <w:pPr>
              <w:ind w:firstLine="0"/>
              <w:jc w:val="center"/>
              <w:rPr>
                <w:b/>
                <w:sz w:val="22"/>
              </w:rPr>
            </w:pPr>
            <w:r w:rsidRPr="00E55919">
              <w:rPr>
                <w:b/>
                <w:sz w:val="22"/>
              </w:rPr>
              <w:t>п/п</w:t>
            </w:r>
          </w:p>
        </w:tc>
        <w:tc>
          <w:tcPr>
            <w:tcW w:w="2055" w:type="dxa"/>
          </w:tcPr>
          <w:p w:rsidR="00C25988" w:rsidRPr="00E55919" w:rsidRDefault="00C25988" w:rsidP="00BD551D">
            <w:pPr>
              <w:ind w:firstLine="0"/>
              <w:jc w:val="center"/>
              <w:rPr>
                <w:b/>
                <w:sz w:val="22"/>
              </w:rPr>
            </w:pPr>
            <w:r w:rsidRPr="00E55919">
              <w:rPr>
                <w:b/>
                <w:sz w:val="22"/>
              </w:rPr>
              <w:t>Тип задания</w:t>
            </w:r>
          </w:p>
        </w:tc>
        <w:tc>
          <w:tcPr>
            <w:tcW w:w="4423" w:type="dxa"/>
          </w:tcPr>
          <w:p w:rsidR="00C25988" w:rsidRPr="00E55919" w:rsidRDefault="00C25988" w:rsidP="00BD551D">
            <w:pPr>
              <w:ind w:firstLine="0"/>
              <w:jc w:val="center"/>
              <w:rPr>
                <w:b/>
                <w:sz w:val="22"/>
              </w:rPr>
            </w:pPr>
            <w:r w:rsidRPr="00E55919">
              <w:rPr>
                <w:b/>
                <w:sz w:val="22"/>
              </w:rPr>
              <w:t>Задание</w:t>
            </w:r>
          </w:p>
        </w:tc>
        <w:tc>
          <w:tcPr>
            <w:tcW w:w="2410" w:type="dxa"/>
          </w:tcPr>
          <w:p w:rsidR="00C25988" w:rsidRPr="00E55919" w:rsidRDefault="00C25988" w:rsidP="00BD551D">
            <w:pPr>
              <w:ind w:firstLine="0"/>
              <w:jc w:val="center"/>
              <w:rPr>
                <w:b/>
                <w:sz w:val="22"/>
              </w:rPr>
            </w:pPr>
            <w:r w:rsidRPr="00E55919">
              <w:rPr>
                <w:b/>
                <w:sz w:val="22"/>
              </w:rPr>
              <w:t>Ответ</w:t>
            </w:r>
          </w:p>
        </w:tc>
        <w:tc>
          <w:tcPr>
            <w:tcW w:w="2018" w:type="dxa"/>
          </w:tcPr>
          <w:p w:rsidR="00C25988" w:rsidRPr="00E55919" w:rsidRDefault="00C25988" w:rsidP="00BD551D">
            <w:pPr>
              <w:ind w:firstLine="0"/>
              <w:jc w:val="center"/>
              <w:rPr>
                <w:b/>
                <w:sz w:val="22"/>
              </w:rPr>
            </w:pPr>
            <w:r w:rsidRPr="00E55919">
              <w:rPr>
                <w:b/>
                <w:sz w:val="22"/>
              </w:rPr>
              <w:t>Критерии оценки</w:t>
            </w:r>
          </w:p>
        </w:tc>
        <w:tc>
          <w:tcPr>
            <w:tcW w:w="1561" w:type="dxa"/>
          </w:tcPr>
          <w:p w:rsidR="00C25988" w:rsidRPr="00E55919" w:rsidRDefault="00C25988" w:rsidP="00BD551D">
            <w:pPr>
              <w:ind w:firstLine="0"/>
              <w:jc w:val="center"/>
              <w:rPr>
                <w:b/>
                <w:sz w:val="22"/>
              </w:rPr>
            </w:pPr>
            <w:r w:rsidRPr="00E55919">
              <w:rPr>
                <w:b/>
                <w:sz w:val="22"/>
              </w:rPr>
              <w:t>Время выполнения (мин.)</w:t>
            </w:r>
          </w:p>
        </w:tc>
        <w:tc>
          <w:tcPr>
            <w:tcW w:w="1777" w:type="dxa"/>
          </w:tcPr>
          <w:p w:rsidR="00C25988" w:rsidRPr="00E55919" w:rsidRDefault="00C25988" w:rsidP="00BD551D">
            <w:pPr>
              <w:ind w:firstLine="0"/>
              <w:jc w:val="center"/>
              <w:rPr>
                <w:b/>
                <w:sz w:val="22"/>
              </w:rPr>
            </w:pPr>
            <w:r w:rsidRPr="00E55919">
              <w:rPr>
                <w:b/>
                <w:sz w:val="22"/>
              </w:rPr>
              <w:t>Дисциплина</w:t>
            </w:r>
          </w:p>
        </w:tc>
      </w:tr>
      <w:tr w:rsidR="00C25988" w:rsidRPr="00C25988" w:rsidTr="00BD551D">
        <w:tc>
          <w:tcPr>
            <w:tcW w:w="542" w:type="dxa"/>
          </w:tcPr>
          <w:p w:rsidR="00C25988" w:rsidRPr="00C25988" w:rsidRDefault="00C25988" w:rsidP="00BD551D">
            <w:pPr>
              <w:ind w:firstLine="0"/>
              <w:jc w:val="center"/>
              <w:rPr>
                <w:rFonts w:cs="Times New Roman"/>
                <w:sz w:val="22"/>
              </w:rPr>
            </w:pPr>
            <w:r w:rsidRPr="00C25988">
              <w:rPr>
                <w:rFonts w:cs="Times New Roman"/>
                <w:sz w:val="22"/>
              </w:rPr>
              <w:t>1</w:t>
            </w:r>
          </w:p>
        </w:tc>
        <w:tc>
          <w:tcPr>
            <w:tcW w:w="2055" w:type="dxa"/>
          </w:tcPr>
          <w:p w:rsidR="00C25988" w:rsidRPr="00C25988" w:rsidRDefault="00C25988" w:rsidP="00BD551D">
            <w:pPr>
              <w:ind w:firstLine="0"/>
              <w:jc w:val="center"/>
              <w:rPr>
                <w:sz w:val="22"/>
              </w:rPr>
            </w:pPr>
            <w:r w:rsidRPr="00C25988">
              <w:rPr>
                <w:sz w:val="22"/>
              </w:rPr>
              <w:t>Задание открытого типа с развернутым ответом</w:t>
            </w:r>
          </w:p>
        </w:tc>
        <w:tc>
          <w:tcPr>
            <w:tcW w:w="4423" w:type="dxa"/>
          </w:tcPr>
          <w:p w:rsidR="00C25988" w:rsidRPr="00C25988" w:rsidRDefault="00C25988" w:rsidP="00BD551D">
            <w:pPr>
              <w:ind w:firstLine="0"/>
              <w:rPr>
                <w:b/>
                <w:sz w:val="22"/>
              </w:rPr>
            </w:pPr>
            <w:r w:rsidRPr="00C25988">
              <w:rPr>
                <w:b/>
                <w:sz w:val="22"/>
              </w:rPr>
              <w:t>Прочитайте текст и запишите развернутый обоснованный ответ.</w:t>
            </w:r>
          </w:p>
          <w:p w:rsidR="00C25988" w:rsidRPr="00C25988" w:rsidRDefault="00C25988" w:rsidP="00BD551D">
            <w:pPr>
              <w:ind w:firstLine="0"/>
              <w:rPr>
                <w:sz w:val="22"/>
              </w:rPr>
            </w:pPr>
          </w:p>
          <w:p w:rsidR="00C25988" w:rsidRPr="00C25988" w:rsidRDefault="00C25988" w:rsidP="00BD551D">
            <w:pPr>
              <w:ind w:firstLine="0"/>
              <w:rPr>
                <w:sz w:val="22"/>
              </w:rPr>
            </w:pPr>
            <w:r w:rsidRPr="00C25988">
              <w:rPr>
                <w:sz w:val="22"/>
              </w:rPr>
              <w:t>Как включить или отключить родительский контроль в антивирусе Kaspersky?</w:t>
            </w:r>
          </w:p>
        </w:tc>
        <w:tc>
          <w:tcPr>
            <w:tcW w:w="2410" w:type="dxa"/>
          </w:tcPr>
          <w:p w:rsidR="00C25988" w:rsidRPr="00C25988" w:rsidRDefault="00C25988" w:rsidP="00BD551D">
            <w:pPr>
              <w:ind w:firstLine="0"/>
              <w:rPr>
                <w:sz w:val="22"/>
              </w:rPr>
            </w:pPr>
            <w:r w:rsidRPr="00C25988">
              <w:rPr>
                <w:b/>
                <w:sz w:val="22"/>
              </w:rPr>
              <w:t xml:space="preserve">Ответ: </w:t>
            </w:r>
            <w:r w:rsidRPr="00C25988">
              <w:rPr>
                <w:sz w:val="22"/>
              </w:rPr>
              <w:t>выбрать опцию родительский контроль</w:t>
            </w:r>
          </w:p>
        </w:tc>
        <w:tc>
          <w:tcPr>
            <w:tcW w:w="2018" w:type="dxa"/>
          </w:tcPr>
          <w:p w:rsidR="00C25988" w:rsidRPr="00C25988" w:rsidRDefault="00C25988" w:rsidP="00BD551D">
            <w:pPr>
              <w:ind w:firstLine="0"/>
              <w:rPr>
                <w:sz w:val="22"/>
              </w:rPr>
            </w:pPr>
            <w:r w:rsidRPr="00C25988">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C25988" w:rsidRPr="00C25988" w:rsidRDefault="00C25988" w:rsidP="00BD551D">
            <w:pPr>
              <w:ind w:firstLine="0"/>
              <w:jc w:val="center"/>
              <w:rPr>
                <w:sz w:val="22"/>
              </w:rPr>
            </w:pPr>
            <w:r w:rsidRPr="00C25988">
              <w:rPr>
                <w:b/>
                <w:sz w:val="22"/>
              </w:rPr>
              <w:t>5 мин.</w:t>
            </w:r>
          </w:p>
        </w:tc>
        <w:tc>
          <w:tcPr>
            <w:tcW w:w="1777" w:type="dxa"/>
          </w:tcPr>
          <w:p w:rsidR="00C25988" w:rsidRPr="00C25988" w:rsidRDefault="00C25988" w:rsidP="00BD551D">
            <w:pPr>
              <w:ind w:firstLine="0"/>
              <w:jc w:val="center"/>
              <w:rPr>
                <w:rFonts w:cs="Times New Roman"/>
                <w:sz w:val="22"/>
              </w:rPr>
            </w:pPr>
            <w:r w:rsidRPr="00C25988">
              <w:rPr>
                <w:rFonts w:cs="Times New Roman"/>
                <w:sz w:val="22"/>
              </w:rPr>
              <w:t>ПДП Производственная практика (преддипломная)</w:t>
            </w:r>
          </w:p>
        </w:tc>
      </w:tr>
      <w:tr w:rsidR="00C25988" w:rsidRPr="00C25988" w:rsidTr="00BD551D">
        <w:tc>
          <w:tcPr>
            <w:tcW w:w="542" w:type="dxa"/>
          </w:tcPr>
          <w:p w:rsidR="00C25988" w:rsidRPr="00C25988" w:rsidRDefault="00C25988" w:rsidP="00BD551D">
            <w:pPr>
              <w:ind w:firstLine="0"/>
              <w:jc w:val="center"/>
              <w:rPr>
                <w:rFonts w:cs="Times New Roman"/>
                <w:sz w:val="22"/>
              </w:rPr>
            </w:pPr>
            <w:r w:rsidRPr="00C25988">
              <w:rPr>
                <w:rFonts w:cs="Times New Roman"/>
                <w:sz w:val="22"/>
              </w:rPr>
              <w:t>2</w:t>
            </w:r>
          </w:p>
        </w:tc>
        <w:tc>
          <w:tcPr>
            <w:tcW w:w="2055" w:type="dxa"/>
          </w:tcPr>
          <w:p w:rsidR="00C25988" w:rsidRPr="00C25988" w:rsidRDefault="00C25988" w:rsidP="00BD551D">
            <w:pPr>
              <w:ind w:firstLine="0"/>
              <w:jc w:val="center"/>
              <w:rPr>
                <w:sz w:val="22"/>
              </w:rPr>
            </w:pPr>
            <w:r w:rsidRPr="00C25988">
              <w:rPr>
                <w:sz w:val="22"/>
              </w:rPr>
              <w:t>Задание открытого типа с развернутым ответом</w:t>
            </w:r>
          </w:p>
        </w:tc>
        <w:tc>
          <w:tcPr>
            <w:tcW w:w="4423" w:type="dxa"/>
          </w:tcPr>
          <w:p w:rsidR="00C25988" w:rsidRPr="00C25988" w:rsidRDefault="00C25988" w:rsidP="00BD551D">
            <w:pPr>
              <w:ind w:firstLine="0"/>
              <w:rPr>
                <w:b/>
                <w:sz w:val="22"/>
              </w:rPr>
            </w:pPr>
            <w:r w:rsidRPr="00C25988">
              <w:rPr>
                <w:b/>
                <w:sz w:val="22"/>
              </w:rPr>
              <w:t>Прочитайте текст и запишите развернутый обоснованный ответ.</w:t>
            </w:r>
          </w:p>
          <w:p w:rsidR="00C25988" w:rsidRPr="00C25988" w:rsidRDefault="00C25988" w:rsidP="00BD551D">
            <w:pPr>
              <w:ind w:firstLine="0"/>
              <w:rPr>
                <w:sz w:val="22"/>
              </w:rPr>
            </w:pPr>
          </w:p>
          <w:p w:rsidR="00C25988" w:rsidRPr="00C25988" w:rsidRDefault="00C25988" w:rsidP="00BD551D">
            <w:pPr>
              <w:ind w:firstLine="0"/>
              <w:rPr>
                <w:sz w:val="22"/>
              </w:rPr>
            </w:pPr>
            <w:r w:rsidRPr="00C25988">
              <w:rPr>
                <w:sz w:val="22"/>
              </w:rPr>
              <w:t>Как выполнить запрос к базе данных в LibreOffice Base?</w:t>
            </w:r>
          </w:p>
        </w:tc>
        <w:tc>
          <w:tcPr>
            <w:tcW w:w="2410" w:type="dxa"/>
          </w:tcPr>
          <w:p w:rsidR="00C25988" w:rsidRPr="00C25988" w:rsidRDefault="00C25988" w:rsidP="00BD551D">
            <w:pPr>
              <w:ind w:firstLine="0"/>
              <w:rPr>
                <w:sz w:val="22"/>
              </w:rPr>
            </w:pPr>
            <w:r w:rsidRPr="00C25988">
              <w:rPr>
                <w:b/>
                <w:sz w:val="22"/>
              </w:rPr>
              <w:t xml:space="preserve">Ответ: </w:t>
            </w:r>
            <w:r w:rsidRPr="00C25988">
              <w:rPr>
                <w:sz w:val="22"/>
              </w:rPr>
              <w:t>выбрать опцию выполнить запрос</w:t>
            </w:r>
          </w:p>
        </w:tc>
        <w:tc>
          <w:tcPr>
            <w:tcW w:w="2018" w:type="dxa"/>
          </w:tcPr>
          <w:p w:rsidR="00C25988" w:rsidRPr="00C25988" w:rsidRDefault="00C25988" w:rsidP="00BD551D">
            <w:pPr>
              <w:ind w:firstLine="0"/>
              <w:rPr>
                <w:sz w:val="22"/>
              </w:rPr>
            </w:pPr>
            <w:r w:rsidRPr="00C25988">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C25988" w:rsidRPr="00C25988" w:rsidRDefault="00C25988" w:rsidP="00BD551D">
            <w:pPr>
              <w:ind w:firstLine="0"/>
              <w:jc w:val="center"/>
              <w:rPr>
                <w:sz w:val="22"/>
              </w:rPr>
            </w:pPr>
            <w:r w:rsidRPr="00C25988">
              <w:rPr>
                <w:b/>
                <w:sz w:val="22"/>
              </w:rPr>
              <w:t>5 мин.</w:t>
            </w:r>
          </w:p>
        </w:tc>
        <w:tc>
          <w:tcPr>
            <w:tcW w:w="1777" w:type="dxa"/>
          </w:tcPr>
          <w:p w:rsidR="00C25988" w:rsidRPr="00C25988" w:rsidRDefault="00C25988" w:rsidP="00BD551D">
            <w:pPr>
              <w:ind w:firstLine="0"/>
              <w:jc w:val="center"/>
              <w:rPr>
                <w:rFonts w:cs="Times New Roman"/>
                <w:sz w:val="22"/>
              </w:rPr>
            </w:pPr>
            <w:r w:rsidRPr="00C25988">
              <w:rPr>
                <w:rFonts w:cs="Times New Roman"/>
                <w:sz w:val="22"/>
              </w:rPr>
              <w:t>ПДП Производственная практика (преддипломная)</w:t>
            </w:r>
          </w:p>
        </w:tc>
      </w:tr>
      <w:tr w:rsidR="00C25988" w:rsidRPr="00C25988" w:rsidTr="00BD551D">
        <w:tc>
          <w:tcPr>
            <w:tcW w:w="542" w:type="dxa"/>
          </w:tcPr>
          <w:p w:rsidR="00C25988" w:rsidRPr="00C25988" w:rsidRDefault="00C25988" w:rsidP="00BD551D">
            <w:pPr>
              <w:ind w:firstLine="0"/>
              <w:jc w:val="center"/>
              <w:rPr>
                <w:rFonts w:cs="Times New Roman"/>
                <w:sz w:val="22"/>
              </w:rPr>
            </w:pPr>
            <w:r w:rsidRPr="00C25988">
              <w:rPr>
                <w:rFonts w:cs="Times New Roman"/>
                <w:sz w:val="22"/>
              </w:rPr>
              <w:t>3</w:t>
            </w:r>
          </w:p>
        </w:tc>
        <w:tc>
          <w:tcPr>
            <w:tcW w:w="2055" w:type="dxa"/>
          </w:tcPr>
          <w:p w:rsidR="00C25988" w:rsidRPr="00C25988" w:rsidRDefault="00C25988" w:rsidP="00BD551D">
            <w:pPr>
              <w:ind w:firstLine="0"/>
              <w:jc w:val="center"/>
              <w:rPr>
                <w:sz w:val="22"/>
              </w:rPr>
            </w:pPr>
            <w:r w:rsidRPr="00C25988">
              <w:rPr>
                <w:sz w:val="22"/>
              </w:rPr>
              <w:t>Задание открытого типа с развернутым ответом</w:t>
            </w:r>
          </w:p>
        </w:tc>
        <w:tc>
          <w:tcPr>
            <w:tcW w:w="4423" w:type="dxa"/>
          </w:tcPr>
          <w:p w:rsidR="00C25988" w:rsidRPr="00C25988" w:rsidRDefault="00C25988" w:rsidP="00BD551D">
            <w:pPr>
              <w:ind w:firstLine="0"/>
              <w:rPr>
                <w:b/>
                <w:sz w:val="22"/>
              </w:rPr>
            </w:pPr>
            <w:r w:rsidRPr="00C25988">
              <w:rPr>
                <w:b/>
                <w:sz w:val="22"/>
              </w:rPr>
              <w:t>Прочитайте текст и запишите развернутый обоснованный ответ.</w:t>
            </w:r>
          </w:p>
          <w:p w:rsidR="00C25988" w:rsidRPr="00C25988" w:rsidRDefault="00C25988" w:rsidP="00BD551D">
            <w:pPr>
              <w:ind w:firstLine="0"/>
              <w:rPr>
                <w:sz w:val="22"/>
              </w:rPr>
            </w:pPr>
          </w:p>
          <w:p w:rsidR="00C25988" w:rsidRPr="00C25988" w:rsidRDefault="00C25988" w:rsidP="00BD551D">
            <w:pPr>
              <w:ind w:firstLine="0"/>
              <w:rPr>
                <w:sz w:val="22"/>
              </w:rPr>
            </w:pPr>
            <w:r w:rsidRPr="00C25988">
              <w:rPr>
                <w:sz w:val="22"/>
              </w:rPr>
              <w:t>Какие инструменты предоставляет LibreOffice Base для создания отчётов?</w:t>
            </w:r>
          </w:p>
        </w:tc>
        <w:tc>
          <w:tcPr>
            <w:tcW w:w="2410" w:type="dxa"/>
          </w:tcPr>
          <w:p w:rsidR="00C25988" w:rsidRPr="00C25988" w:rsidRDefault="00C25988" w:rsidP="00BD551D">
            <w:pPr>
              <w:ind w:firstLine="0"/>
              <w:rPr>
                <w:sz w:val="22"/>
              </w:rPr>
            </w:pPr>
            <w:r w:rsidRPr="00C25988">
              <w:rPr>
                <w:b/>
                <w:sz w:val="22"/>
              </w:rPr>
              <w:t xml:space="preserve">Ответ: </w:t>
            </w:r>
            <w:r w:rsidRPr="00C25988">
              <w:rPr>
                <w:sz w:val="22"/>
              </w:rPr>
              <w:t>создание графиков, диаграмм и таблиц</w:t>
            </w:r>
          </w:p>
        </w:tc>
        <w:tc>
          <w:tcPr>
            <w:tcW w:w="2018" w:type="dxa"/>
          </w:tcPr>
          <w:p w:rsidR="00C25988" w:rsidRPr="00C25988" w:rsidRDefault="00C25988" w:rsidP="00BD551D">
            <w:pPr>
              <w:ind w:firstLine="0"/>
              <w:rPr>
                <w:sz w:val="22"/>
              </w:rPr>
            </w:pPr>
            <w:r w:rsidRPr="00C25988">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C25988" w:rsidRPr="00C25988" w:rsidRDefault="00C25988" w:rsidP="00BD551D">
            <w:pPr>
              <w:ind w:firstLine="0"/>
              <w:jc w:val="center"/>
              <w:rPr>
                <w:sz w:val="22"/>
              </w:rPr>
            </w:pPr>
            <w:r w:rsidRPr="00C25988">
              <w:rPr>
                <w:b/>
                <w:sz w:val="22"/>
              </w:rPr>
              <w:t>5 мин.</w:t>
            </w:r>
          </w:p>
        </w:tc>
        <w:tc>
          <w:tcPr>
            <w:tcW w:w="1777" w:type="dxa"/>
          </w:tcPr>
          <w:p w:rsidR="00C25988" w:rsidRPr="00C25988" w:rsidRDefault="00C25988" w:rsidP="00BD551D">
            <w:pPr>
              <w:ind w:firstLine="0"/>
              <w:jc w:val="center"/>
              <w:rPr>
                <w:rFonts w:cs="Times New Roman"/>
                <w:sz w:val="22"/>
              </w:rPr>
            </w:pPr>
            <w:r w:rsidRPr="00C25988">
              <w:rPr>
                <w:rFonts w:cs="Times New Roman"/>
                <w:sz w:val="22"/>
              </w:rPr>
              <w:t>ПДП Производственная практика (преддипломная)</w:t>
            </w:r>
          </w:p>
        </w:tc>
      </w:tr>
    </w:tbl>
    <w:p w:rsidR="00C25988" w:rsidRDefault="00C25988" w:rsidP="00521DC8">
      <w:pPr>
        <w:ind w:firstLine="0"/>
        <w:rPr>
          <w:sz w:val="22"/>
        </w:rPr>
      </w:pPr>
    </w:p>
    <w:p w:rsidR="00C25988" w:rsidRDefault="00C25988" w:rsidP="00C25988">
      <w:pPr>
        <w:keepNext/>
        <w:keepLines/>
        <w:ind w:firstLine="0"/>
        <w:jc w:val="center"/>
        <w:outlineLvl w:val="0"/>
        <w:rPr>
          <w:rFonts w:eastAsiaTheme="majorEastAsia" w:cs="Times New Roman"/>
          <w:b/>
          <w:bCs/>
          <w:szCs w:val="28"/>
        </w:rPr>
      </w:pPr>
      <w:bookmarkStart w:id="96" w:name="_Toc183163893"/>
      <w:r>
        <w:rPr>
          <w:rFonts w:eastAsiaTheme="majorEastAsia" w:cs="Times New Roman"/>
          <w:b/>
          <w:bCs/>
          <w:szCs w:val="28"/>
        </w:rPr>
        <w:t>ПК 4.4. </w:t>
      </w:r>
      <w:r w:rsidRPr="00521DC8">
        <w:rPr>
          <w:rFonts w:eastAsiaTheme="majorEastAsia" w:cs="Times New Roman"/>
          <w:b/>
          <w:bCs/>
          <w:szCs w:val="28"/>
        </w:rPr>
        <w:t>Обеспечивать применение средств защиты информации в компьютерной системе</w:t>
      </w:r>
      <w:bookmarkEnd w:id="96"/>
    </w:p>
    <w:p w:rsidR="00C25988" w:rsidRDefault="00C25988" w:rsidP="00C25988">
      <w:pPr>
        <w:ind w:firstLine="0"/>
      </w:pPr>
    </w:p>
    <w:tbl>
      <w:tblPr>
        <w:tblW w:w="147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42"/>
        <w:gridCol w:w="2055"/>
        <w:gridCol w:w="4423"/>
        <w:gridCol w:w="2410"/>
        <w:gridCol w:w="2018"/>
        <w:gridCol w:w="1561"/>
        <w:gridCol w:w="1777"/>
      </w:tblGrid>
      <w:tr w:rsidR="00C25988" w:rsidRPr="004A1DA0" w:rsidTr="00BD551D">
        <w:tc>
          <w:tcPr>
            <w:tcW w:w="542" w:type="dxa"/>
          </w:tcPr>
          <w:p w:rsidR="00C25988" w:rsidRPr="004A1DA0" w:rsidRDefault="00C25988" w:rsidP="00BD551D">
            <w:pPr>
              <w:ind w:firstLine="0"/>
              <w:jc w:val="center"/>
              <w:rPr>
                <w:b/>
                <w:sz w:val="22"/>
              </w:rPr>
            </w:pPr>
            <w:r w:rsidRPr="004A1DA0">
              <w:rPr>
                <w:b/>
                <w:sz w:val="22"/>
              </w:rPr>
              <w:t>№</w:t>
            </w:r>
          </w:p>
          <w:p w:rsidR="00C25988" w:rsidRPr="004A1DA0" w:rsidRDefault="00C25988" w:rsidP="00BD551D">
            <w:pPr>
              <w:ind w:firstLine="0"/>
              <w:jc w:val="center"/>
              <w:rPr>
                <w:b/>
                <w:sz w:val="22"/>
              </w:rPr>
            </w:pPr>
            <w:r w:rsidRPr="004A1DA0">
              <w:rPr>
                <w:b/>
                <w:sz w:val="22"/>
              </w:rPr>
              <w:t>п/п</w:t>
            </w:r>
          </w:p>
        </w:tc>
        <w:tc>
          <w:tcPr>
            <w:tcW w:w="2055" w:type="dxa"/>
          </w:tcPr>
          <w:p w:rsidR="00C25988" w:rsidRPr="004A1DA0" w:rsidRDefault="00C25988" w:rsidP="00BD551D">
            <w:pPr>
              <w:ind w:firstLine="0"/>
              <w:jc w:val="center"/>
              <w:rPr>
                <w:b/>
                <w:sz w:val="22"/>
              </w:rPr>
            </w:pPr>
            <w:r w:rsidRPr="004A1DA0">
              <w:rPr>
                <w:b/>
                <w:sz w:val="22"/>
              </w:rPr>
              <w:t>Тип задания</w:t>
            </w:r>
          </w:p>
        </w:tc>
        <w:tc>
          <w:tcPr>
            <w:tcW w:w="4423" w:type="dxa"/>
          </w:tcPr>
          <w:p w:rsidR="00C25988" w:rsidRPr="004A1DA0" w:rsidRDefault="00C25988" w:rsidP="00BD551D">
            <w:pPr>
              <w:ind w:firstLine="0"/>
              <w:jc w:val="center"/>
              <w:rPr>
                <w:b/>
                <w:sz w:val="22"/>
              </w:rPr>
            </w:pPr>
            <w:r w:rsidRPr="004A1DA0">
              <w:rPr>
                <w:b/>
                <w:sz w:val="22"/>
              </w:rPr>
              <w:t>Задание</w:t>
            </w:r>
          </w:p>
        </w:tc>
        <w:tc>
          <w:tcPr>
            <w:tcW w:w="2410" w:type="dxa"/>
          </w:tcPr>
          <w:p w:rsidR="00C25988" w:rsidRPr="004A1DA0" w:rsidRDefault="00C25988" w:rsidP="00BD551D">
            <w:pPr>
              <w:ind w:firstLine="0"/>
              <w:jc w:val="center"/>
              <w:rPr>
                <w:b/>
                <w:sz w:val="22"/>
              </w:rPr>
            </w:pPr>
            <w:r w:rsidRPr="004A1DA0">
              <w:rPr>
                <w:b/>
                <w:sz w:val="22"/>
              </w:rPr>
              <w:t>Ответ</w:t>
            </w:r>
          </w:p>
        </w:tc>
        <w:tc>
          <w:tcPr>
            <w:tcW w:w="2018" w:type="dxa"/>
          </w:tcPr>
          <w:p w:rsidR="00C25988" w:rsidRPr="004A1DA0" w:rsidRDefault="00C25988" w:rsidP="00BD551D">
            <w:pPr>
              <w:ind w:firstLine="0"/>
              <w:jc w:val="center"/>
              <w:rPr>
                <w:b/>
                <w:sz w:val="22"/>
              </w:rPr>
            </w:pPr>
            <w:r w:rsidRPr="004A1DA0">
              <w:rPr>
                <w:b/>
                <w:sz w:val="22"/>
              </w:rPr>
              <w:t>Критерии оценки</w:t>
            </w:r>
          </w:p>
        </w:tc>
        <w:tc>
          <w:tcPr>
            <w:tcW w:w="1561" w:type="dxa"/>
          </w:tcPr>
          <w:p w:rsidR="00C25988" w:rsidRPr="004A1DA0" w:rsidRDefault="00C25988" w:rsidP="00BD551D">
            <w:pPr>
              <w:ind w:firstLine="0"/>
              <w:jc w:val="center"/>
              <w:rPr>
                <w:b/>
                <w:sz w:val="22"/>
              </w:rPr>
            </w:pPr>
            <w:r w:rsidRPr="004A1DA0">
              <w:rPr>
                <w:b/>
                <w:sz w:val="22"/>
              </w:rPr>
              <w:t>Время выполнения (мин.)</w:t>
            </w:r>
          </w:p>
        </w:tc>
        <w:tc>
          <w:tcPr>
            <w:tcW w:w="1777" w:type="dxa"/>
          </w:tcPr>
          <w:p w:rsidR="00C25988" w:rsidRPr="004A1DA0" w:rsidRDefault="00C25988" w:rsidP="00BD551D">
            <w:pPr>
              <w:ind w:firstLine="0"/>
              <w:jc w:val="center"/>
              <w:rPr>
                <w:b/>
                <w:sz w:val="22"/>
              </w:rPr>
            </w:pPr>
            <w:r w:rsidRPr="004A1DA0">
              <w:rPr>
                <w:b/>
                <w:sz w:val="22"/>
              </w:rPr>
              <w:t>Дисциплина</w:t>
            </w:r>
          </w:p>
        </w:tc>
      </w:tr>
      <w:tr w:rsidR="00BD551D" w:rsidRPr="00BD551D" w:rsidTr="00BD551D">
        <w:tc>
          <w:tcPr>
            <w:tcW w:w="542" w:type="dxa"/>
          </w:tcPr>
          <w:p w:rsidR="00BD551D" w:rsidRPr="00BD551D" w:rsidRDefault="00BD551D" w:rsidP="00BD551D">
            <w:pPr>
              <w:ind w:firstLine="0"/>
              <w:jc w:val="center"/>
              <w:rPr>
                <w:rFonts w:cs="Times New Roman"/>
                <w:sz w:val="22"/>
              </w:rPr>
            </w:pPr>
            <w:r w:rsidRPr="00BD551D">
              <w:rPr>
                <w:rFonts w:cs="Times New Roman"/>
                <w:sz w:val="22"/>
              </w:rPr>
              <w:t>1</w:t>
            </w:r>
          </w:p>
        </w:tc>
        <w:tc>
          <w:tcPr>
            <w:tcW w:w="2055" w:type="dxa"/>
          </w:tcPr>
          <w:p w:rsidR="00BD551D" w:rsidRPr="00BD551D" w:rsidRDefault="00BD551D" w:rsidP="00BD551D">
            <w:pPr>
              <w:ind w:firstLine="0"/>
              <w:jc w:val="center"/>
              <w:rPr>
                <w:sz w:val="22"/>
              </w:rPr>
            </w:pPr>
            <w:r w:rsidRPr="00BD551D">
              <w:rPr>
                <w:sz w:val="22"/>
              </w:rPr>
              <w:t>Задание открытого типа с развернутым ответом</w:t>
            </w:r>
          </w:p>
        </w:tc>
        <w:tc>
          <w:tcPr>
            <w:tcW w:w="4423" w:type="dxa"/>
          </w:tcPr>
          <w:p w:rsidR="00BD551D" w:rsidRPr="00BD551D" w:rsidRDefault="00BD551D" w:rsidP="00BD551D">
            <w:pPr>
              <w:ind w:firstLine="0"/>
              <w:rPr>
                <w:b/>
                <w:sz w:val="22"/>
              </w:rPr>
            </w:pPr>
            <w:r w:rsidRPr="00BD551D">
              <w:rPr>
                <w:b/>
                <w:sz w:val="22"/>
              </w:rPr>
              <w:t>Прочитайте текст и запишите развернутый обоснованный ответ.</w:t>
            </w:r>
          </w:p>
          <w:p w:rsidR="00BD551D" w:rsidRPr="00BD551D" w:rsidRDefault="00BD551D" w:rsidP="00BD551D">
            <w:pPr>
              <w:ind w:firstLine="0"/>
              <w:rPr>
                <w:sz w:val="22"/>
              </w:rPr>
            </w:pPr>
          </w:p>
          <w:p w:rsidR="00BD551D" w:rsidRPr="00BD551D" w:rsidRDefault="00BD551D" w:rsidP="00BD551D">
            <w:pPr>
              <w:ind w:firstLine="0"/>
              <w:rPr>
                <w:sz w:val="22"/>
              </w:rPr>
            </w:pPr>
            <w:r w:rsidRPr="00BD551D">
              <w:rPr>
                <w:sz w:val="22"/>
              </w:rPr>
              <w:t>Как создать интерактивный слайд с кнопкой, которая при нажатии открывает веб-страницу в LibreOffice Impress?</w:t>
            </w:r>
          </w:p>
        </w:tc>
        <w:tc>
          <w:tcPr>
            <w:tcW w:w="2410" w:type="dxa"/>
          </w:tcPr>
          <w:p w:rsidR="00BD551D" w:rsidRPr="00BD551D" w:rsidRDefault="00BD551D" w:rsidP="00BD551D">
            <w:pPr>
              <w:ind w:firstLine="0"/>
              <w:rPr>
                <w:sz w:val="22"/>
              </w:rPr>
            </w:pPr>
            <w:r w:rsidRPr="00BD551D">
              <w:rPr>
                <w:b/>
                <w:sz w:val="22"/>
              </w:rPr>
              <w:t xml:space="preserve">Ответ: </w:t>
            </w:r>
            <w:r w:rsidRPr="00BD551D">
              <w:rPr>
                <w:sz w:val="22"/>
              </w:rPr>
              <w:t>в меню вставка выбрать гиперссылка</w:t>
            </w:r>
          </w:p>
        </w:tc>
        <w:tc>
          <w:tcPr>
            <w:tcW w:w="2018" w:type="dxa"/>
          </w:tcPr>
          <w:p w:rsidR="00BD551D" w:rsidRPr="00BD551D" w:rsidRDefault="00BD551D" w:rsidP="00BD551D">
            <w:pPr>
              <w:ind w:firstLine="0"/>
              <w:rPr>
                <w:sz w:val="22"/>
              </w:rPr>
            </w:pPr>
            <w:r w:rsidRPr="00BD551D">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D551D" w:rsidRPr="00BD551D" w:rsidRDefault="00BD551D" w:rsidP="00BD551D">
            <w:pPr>
              <w:ind w:firstLine="0"/>
              <w:jc w:val="center"/>
              <w:rPr>
                <w:sz w:val="22"/>
              </w:rPr>
            </w:pPr>
            <w:r w:rsidRPr="00BD551D">
              <w:rPr>
                <w:b/>
                <w:sz w:val="22"/>
              </w:rPr>
              <w:t>5 мин.</w:t>
            </w:r>
          </w:p>
        </w:tc>
        <w:tc>
          <w:tcPr>
            <w:tcW w:w="1777" w:type="dxa"/>
          </w:tcPr>
          <w:p w:rsidR="00BD551D" w:rsidRPr="00BD551D" w:rsidRDefault="00BD551D" w:rsidP="00BD551D">
            <w:pPr>
              <w:ind w:firstLine="0"/>
              <w:jc w:val="center"/>
              <w:rPr>
                <w:rFonts w:cs="Times New Roman"/>
                <w:sz w:val="22"/>
              </w:rPr>
            </w:pPr>
            <w:r w:rsidRPr="00BD551D">
              <w:rPr>
                <w:rFonts w:cs="Times New Roman"/>
                <w:sz w:val="22"/>
              </w:rPr>
              <w:t>ПДП Производственная практика (преддипломная)</w:t>
            </w:r>
          </w:p>
        </w:tc>
      </w:tr>
      <w:tr w:rsidR="00BD551D" w:rsidRPr="00BD551D" w:rsidTr="00BD551D">
        <w:tc>
          <w:tcPr>
            <w:tcW w:w="542" w:type="dxa"/>
          </w:tcPr>
          <w:p w:rsidR="00BD551D" w:rsidRPr="00BD551D" w:rsidRDefault="00BD551D" w:rsidP="00BD551D">
            <w:pPr>
              <w:ind w:firstLine="0"/>
              <w:jc w:val="center"/>
              <w:rPr>
                <w:rFonts w:cs="Times New Roman"/>
                <w:sz w:val="22"/>
              </w:rPr>
            </w:pPr>
            <w:r w:rsidRPr="00BD551D">
              <w:rPr>
                <w:rFonts w:cs="Times New Roman"/>
                <w:sz w:val="22"/>
              </w:rPr>
              <w:t>2</w:t>
            </w:r>
          </w:p>
        </w:tc>
        <w:tc>
          <w:tcPr>
            <w:tcW w:w="2055" w:type="dxa"/>
          </w:tcPr>
          <w:p w:rsidR="00BD551D" w:rsidRPr="00BD551D" w:rsidRDefault="00BD551D" w:rsidP="00BD551D">
            <w:pPr>
              <w:ind w:firstLine="0"/>
              <w:jc w:val="center"/>
              <w:rPr>
                <w:sz w:val="22"/>
              </w:rPr>
            </w:pPr>
            <w:r w:rsidRPr="00BD551D">
              <w:rPr>
                <w:sz w:val="22"/>
              </w:rPr>
              <w:t>Задание открытого типа с развернутым ответом</w:t>
            </w:r>
          </w:p>
        </w:tc>
        <w:tc>
          <w:tcPr>
            <w:tcW w:w="4423" w:type="dxa"/>
          </w:tcPr>
          <w:p w:rsidR="00BD551D" w:rsidRPr="00BD551D" w:rsidRDefault="00BD551D" w:rsidP="00BD551D">
            <w:pPr>
              <w:ind w:firstLine="0"/>
              <w:rPr>
                <w:b/>
                <w:sz w:val="22"/>
              </w:rPr>
            </w:pPr>
            <w:r w:rsidRPr="00BD551D">
              <w:rPr>
                <w:b/>
                <w:sz w:val="22"/>
              </w:rPr>
              <w:t>Прочитайте текст и запишите развернутый обоснованный ответ.</w:t>
            </w:r>
          </w:p>
          <w:p w:rsidR="00BD551D" w:rsidRPr="00BD551D" w:rsidRDefault="00BD551D" w:rsidP="00BD551D">
            <w:pPr>
              <w:ind w:firstLine="0"/>
              <w:rPr>
                <w:sz w:val="22"/>
              </w:rPr>
            </w:pPr>
          </w:p>
          <w:p w:rsidR="00BD551D" w:rsidRPr="00BD551D" w:rsidRDefault="00BD551D" w:rsidP="00BD551D">
            <w:pPr>
              <w:ind w:firstLine="0"/>
              <w:rPr>
                <w:sz w:val="22"/>
              </w:rPr>
            </w:pPr>
            <w:r w:rsidRPr="00BD551D">
              <w:rPr>
                <w:sz w:val="22"/>
              </w:rPr>
              <w:t>Как добавить исключение для определенных файлов или папок в антивирусе</w:t>
            </w:r>
          </w:p>
          <w:p w:rsidR="00BD551D" w:rsidRPr="00BD551D" w:rsidRDefault="00BD551D" w:rsidP="00BD551D">
            <w:pPr>
              <w:ind w:firstLine="0"/>
              <w:rPr>
                <w:sz w:val="22"/>
              </w:rPr>
            </w:pPr>
            <w:r w:rsidRPr="00BD551D">
              <w:rPr>
                <w:sz w:val="22"/>
              </w:rPr>
              <w:t>Kaspersky?</w:t>
            </w:r>
          </w:p>
        </w:tc>
        <w:tc>
          <w:tcPr>
            <w:tcW w:w="2410" w:type="dxa"/>
          </w:tcPr>
          <w:p w:rsidR="00BD551D" w:rsidRPr="00BD551D" w:rsidRDefault="00BD551D" w:rsidP="00BD551D">
            <w:pPr>
              <w:ind w:firstLine="0"/>
              <w:rPr>
                <w:sz w:val="22"/>
              </w:rPr>
            </w:pPr>
            <w:r w:rsidRPr="00BD551D">
              <w:rPr>
                <w:b/>
                <w:sz w:val="22"/>
              </w:rPr>
              <w:t xml:space="preserve">Ответ: </w:t>
            </w:r>
            <w:r w:rsidRPr="00BD551D">
              <w:rPr>
                <w:sz w:val="22"/>
              </w:rPr>
              <w:t>перейти в раздел исключения</w:t>
            </w:r>
          </w:p>
          <w:p w:rsidR="00BD551D" w:rsidRPr="00BD551D" w:rsidRDefault="00BD551D" w:rsidP="00BD551D">
            <w:pPr>
              <w:ind w:firstLine="0"/>
              <w:rPr>
                <w:sz w:val="22"/>
              </w:rPr>
            </w:pPr>
          </w:p>
        </w:tc>
        <w:tc>
          <w:tcPr>
            <w:tcW w:w="2018" w:type="dxa"/>
          </w:tcPr>
          <w:p w:rsidR="00BD551D" w:rsidRPr="00BD551D" w:rsidRDefault="00BD551D" w:rsidP="00BD551D">
            <w:pPr>
              <w:ind w:firstLine="0"/>
              <w:rPr>
                <w:sz w:val="22"/>
              </w:rPr>
            </w:pPr>
            <w:r w:rsidRPr="00BD551D">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D551D" w:rsidRPr="00BD551D" w:rsidRDefault="00BD551D" w:rsidP="00BD551D">
            <w:pPr>
              <w:ind w:firstLine="0"/>
              <w:jc w:val="center"/>
              <w:rPr>
                <w:sz w:val="22"/>
              </w:rPr>
            </w:pPr>
            <w:r w:rsidRPr="00BD551D">
              <w:rPr>
                <w:b/>
                <w:sz w:val="22"/>
              </w:rPr>
              <w:t>5 мин.</w:t>
            </w:r>
          </w:p>
        </w:tc>
        <w:tc>
          <w:tcPr>
            <w:tcW w:w="1777" w:type="dxa"/>
          </w:tcPr>
          <w:p w:rsidR="00BD551D" w:rsidRPr="00BD551D" w:rsidRDefault="00BD551D" w:rsidP="00BD551D">
            <w:pPr>
              <w:ind w:firstLine="0"/>
              <w:jc w:val="center"/>
              <w:rPr>
                <w:rFonts w:cs="Times New Roman"/>
                <w:sz w:val="22"/>
              </w:rPr>
            </w:pPr>
            <w:r w:rsidRPr="00BD551D">
              <w:rPr>
                <w:rFonts w:cs="Times New Roman"/>
                <w:sz w:val="22"/>
              </w:rPr>
              <w:t>ПДП Производственная практика (преддипломная)</w:t>
            </w:r>
          </w:p>
        </w:tc>
      </w:tr>
      <w:tr w:rsidR="00BD551D" w:rsidRPr="00BD551D" w:rsidTr="00BD551D">
        <w:tc>
          <w:tcPr>
            <w:tcW w:w="542" w:type="dxa"/>
          </w:tcPr>
          <w:p w:rsidR="00BD551D" w:rsidRPr="00BD551D" w:rsidRDefault="00BD551D" w:rsidP="00BD551D">
            <w:pPr>
              <w:ind w:firstLine="0"/>
              <w:jc w:val="center"/>
              <w:rPr>
                <w:rFonts w:cs="Times New Roman"/>
                <w:sz w:val="22"/>
              </w:rPr>
            </w:pPr>
            <w:r w:rsidRPr="00BD551D">
              <w:rPr>
                <w:rFonts w:cs="Times New Roman"/>
                <w:sz w:val="22"/>
              </w:rPr>
              <w:t>3</w:t>
            </w:r>
          </w:p>
        </w:tc>
        <w:tc>
          <w:tcPr>
            <w:tcW w:w="2055" w:type="dxa"/>
          </w:tcPr>
          <w:p w:rsidR="00BD551D" w:rsidRPr="00BD551D" w:rsidRDefault="00BD551D" w:rsidP="00BD551D">
            <w:pPr>
              <w:ind w:firstLine="0"/>
              <w:jc w:val="center"/>
              <w:rPr>
                <w:sz w:val="22"/>
              </w:rPr>
            </w:pPr>
            <w:r w:rsidRPr="00BD551D">
              <w:rPr>
                <w:sz w:val="22"/>
              </w:rPr>
              <w:t>Задание открытого типа с развернутым ответом</w:t>
            </w:r>
          </w:p>
        </w:tc>
        <w:tc>
          <w:tcPr>
            <w:tcW w:w="4423" w:type="dxa"/>
          </w:tcPr>
          <w:p w:rsidR="00BD551D" w:rsidRPr="00BD551D" w:rsidRDefault="00BD551D" w:rsidP="00BD551D">
            <w:pPr>
              <w:ind w:firstLine="0"/>
              <w:rPr>
                <w:b/>
                <w:sz w:val="22"/>
              </w:rPr>
            </w:pPr>
            <w:r w:rsidRPr="00BD551D">
              <w:rPr>
                <w:b/>
                <w:sz w:val="22"/>
              </w:rPr>
              <w:t>Прочитайте текст и запишите развернутый обоснованный ответ.</w:t>
            </w:r>
          </w:p>
          <w:p w:rsidR="00BD551D" w:rsidRPr="00BD551D" w:rsidRDefault="00BD551D" w:rsidP="00BD551D">
            <w:pPr>
              <w:ind w:firstLine="0"/>
              <w:rPr>
                <w:sz w:val="22"/>
              </w:rPr>
            </w:pPr>
          </w:p>
          <w:p w:rsidR="00BD551D" w:rsidRPr="00BD551D" w:rsidRDefault="00BD551D" w:rsidP="00BD551D">
            <w:pPr>
              <w:ind w:firstLine="0"/>
              <w:rPr>
                <w:sz w:val="22"/>
              </w:rPr>
            </w:pPr>
            <w:r w:rsidRPr="00BD551D">
              <w:rPr>
                <w:sz w:val="22"/>
              </w:rPr>
              <w:t>Где создать слайды-макеты в PowerPoint?</w:t>
            </w:r>
          </w:p>
        </w:tc>
        <w:tc>
          <w:tcPr>
            <w:tcW w:w="2410" w:type="dxa"/>
          </w:tcPr>
          <w:p w:rsidR="00BD551D" w:rsidRPr="00BD551D" w:rsidRDefault="00BD551D" w:rsidP="00BD551D">
            <w:pPr>
              <w:ind w:firstLine="0"/>
              <w:rPr>
                <w:sz w:val="22"/>
              </w:rPr>
            </w:pPr>
            <w:r w:rsidRPr="00BD551D">
              <w:rPr>
                <w:b/>
                <w:sz w:val="22"/>
              </w:rPr>
              <w:t xml:space="preserve">Ответ: </w:t>
            </w:r>
            <w:r w:rsidRPr="00BD551D">
              <w:rPr>
                <w:sz w:val="22"/>
              </w:rPr>
              <w:t>в меню вид выбрать слайды-макеты</w:t>
            </w:r>
          </w:p>
          <w:p w:rsidR="00BD551D" w:rsidRPr="00BD551D" w:rsidRDefault="00BD551D" w:rsidP="00BD551D">
            <w:pPr>
              <w:ind w:firstLine="0"/>
              <w:rPr>
                <w:sz w:val="22"/>
              </w:rPr>
            </w:pPr>
          </w:p>
        </w:tc>
        <w:tc>
          <w:tcPr>
            <w:tcW w:w="2018" w:type="dxa"/>
          </w:tcPr>
          <w:p w:rsidR="00BD551D" w:rsidRPr="00BD551D" w:rsidRDefault="00BD551D" w:rsidP="00BD551D">
            <w:pPr>
              <w:ind w:firstLine="0"/>
              <w:rPr>
                <w:sz w:val="22"/>
              </w:rPr>
            </w:pPr>
            <w:r w:rsidRPr="00BD551D">
              <w:rPr>
                <w:sz w:val="22"/>
              </w:rPr>
              <w:t>Правильный ответ на задание оценивается в 2 балла, частичный ответ или допущена ошибка — 1 балл, если допущено более одной ошибки или ответ отсутствует — 0 баллов.</w:t>
            </w:r>
          </w:p>
        </w:tc>
        <w:tc>
          <w:tcPr>
            <w:tcW w:w="1561" w:type="dxa"/>
          </w:tcPr>
          <w:p w:rsidR="00BD551D" w:rsidRPr="00BD551D" w:rsidRDefault="00BD551D" w:rsidP="00BD551D">
            <w:pPr>
              <w:ind w:firstLine="0"/>
              <w:jc w:val="center"/>
              <w:rPr>
                <w:sz w:val="22"/>
              </w:rPr>
            </w:pPr>
            <w:r w:rsidRPr="00BD551D">
              <w:rPr>
                <w:b/>
                <w:sz w:val="22"/>
              </w:rPr>
              <w:t>5 мин.</w:t>
            </w:r>
          </w:p>
        </w:tc>
        <w:tc>
          <w:tcPr>
            <w:tcW w:w="1777" w:type="dxa"/>
          </w:tcPr>
          <w:p w:rsidR="00BD551D" w:rsidRPr="00BD551D" w:rsidRDefault="00BD551D" w:rsidP="00BD551D">
            <w:pPr>
              <w:ind w:firstLine="0"/>
              <w:jc w:val="center"/>
              <w:rPr>
                <w:rFonts w:cs="Times New Roman"/>
                <w:sz w:val="22"/>
              </w:rPr>
            </w:pPr>
            <w:r w:rsidRPr="00BD551D">
              <w:rPr>
                <w:rFonts w:cs="Times New Roman"/>
                <w:sz w:val="22"/>
              </w:rPr>
              <w:t>ПДП Производственная практика (преддипломная)</w:t>
            </w:r>
          </w:p>
        </w:tc>
      </w:tr>
    </w:tbl>
    <w:p w:rsidR="00C25988" w:rsidRPr="00C25988" w:rsidRDefault="00C25988" w:rsidP="00521DC8">
      <w:pPr>
        <w:ind w:firstLine="0"/>
        <w:rPr>
          <w:sz w:val="22"/>
        </w:rPr>
      </w:pPr>
    </w:p>
    <w:sectPr w:rsidR="00C25988" w:rsidRPr="00C25988" w:rsidSect="00364072">
      <w:pgSz w:w="16838" w:h="11906" w:orient="landscape"/>
      <w:pgMar w:top="1418" w:right="1134" w:bottom="850" w:left="1134"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2FBF" w:rsidRDefault="00EC2FBF" w:rsidP="00F51497">
      <w:r>
        <w:separator/>
      </w:r>
    </w:p>
  </w:endnote>
  <w:endnote w:type="continuationSeparator" w:id="0">
    <w:p w:rsidR="00EC2FBF" w:rsidRDefault="00EC2FBF" w:rsidP="00F514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jaVu Serif Condensed">
    <w:altName w:val="MS Gothic"/>
    <w:charset w:val="CC"/>
    <w:family w:val="roman"/>
    <w:pitch w:val="variable"/>
    <w:sig w:usb0="00000001" w:usb1="5200F9FB" w:usb2="0A040020" w:usb3="00000000" w:csb0="0000009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CC"/>
    <w:family w:val="roman"/>
    <w:pitch w:val="variable"/>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DejaVuSerifCondensed">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Journal SansSerif">
    <w:altName w:val="Times New Roman"/>
    <w:charset w:val="01"/>
    <w:family w:val="roman"/>
    <w:pitch w:val="variable"/>
    <w:sig w:usb0="00000000" w:usb1="00000000" w:usb2="00000000" w:usb3="00000000" w:csb0="00000000" w:csb1="00000000"/>
  </w:font>
  <w:font w:name="DejaVuSerifCondensed-Bold">
    <w:altName w:val="Times New Roman"/>
    <w:panose1 w:val="00000000000000000000"/>
    <w:charset w:val="00"/>
    <w:family w:val="roman"/>
    <w:notTrueType/>
    <w:pitch w:val="default"/>
    <w:sig w:usb0="00000000" w:usb1="00000000" w:usb2="00000000" w:usb3="00000000" w:csb0="00000000" w:csb1="00000000"/>
  </w:font>
  <w:font w:name="DejaVuSerifCondensed-Italic">
    <w:altName w:val="Times New Roman"/>
    <w:panose1 w:val="00000000000000000000"/>
    <w:charset w:val="00"/>
    <w:family w:val="roman"/>
    <w:notTrueType/>
    <w:pitch w:val="default"/>
    <w:sig w:usb0="00000000" w:usb1="00000000" w:usb2="00000000" w:usb3="00000000" w:csb0="00000000" w:csb1="00000000"/>
  </w:font>
  <w:font w:name="TimesNewRom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3924405"/>
      <w:docPartObj>
        <w:docPartGallery w:val="Page Numbers (Bottom of Page)"/>
        <w:docPartUnique/>
      </w:docPartObj>
    </w:sdtPr>
    <w:sdtContent>
      <w:p w:rsidR="00F5143E" w:rsidRDefault="007C3C5F">
        <w:pPr>
          <w:pStyle w:val="af"/>
          <w:jc w:val="right"/>
        </w:pPr>
        <w:fldSimple w:instr=" PAGE   \* MERGEFORMAT ">
          <w:r w:rsidR="004F49A4">
            <w:rPr>
              <w:noProof/>
            </w:rPr>
            <w:t>2</w:t>
          </w:r>
        </w:fldSimple>
      </w:p>
    </w:sdtContent>
  </w:sdt>
  <w:p w:rsidR="00F5143E" w:rsidRDefault="00F5143E">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2FBF" w:rsidRDefault="00EC2FBF" w:rsidP="00F51497">
      <w:r>
        <w:separator/>
      </w:r>
    </w:p>
  </w:footnote>
  <w:footnote w:type="continuationSeparator" w:id="0">
    <w:p w:rsidR="00EC2FBF" w:rsidRDefault="00EC2FBF" w:rsidP="00F5149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03523"/>
    <w:multiLevelType w:val="multilevel"/>
    <w:tmpl w:val="67E64F1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13C139E"/>
    <w:multiLevelType w:val="hybridMultilevel"/>
    <w:tmpl w:val="6D061402"/>
    <w:lvl w:ilvl="0" w:tplc="DE04D26C">
      <w:start w:val="1"/>
      <w:numFmt w:val="decimal"/>
      <w:lvlText w:val="%1)"/>
      <w:lvlJc w:val="left"/>
      <w:pPr>
        <w:ind w:left="29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A524274">
      <w:numFmt w:val="bullet"/>
      <w:lvlText w:val="•"/>
      <w:lvlJc w:val="left"/>
      <w:pPr>
        <w:ind w:left="587" w:hanging="260"/>
      </w:pPr>
      <w:rPr>
        <w:rFonts w:hint="default"/>
        <w:lang w:val="ru-RU" w:eastAsia="en-US" w:bidi="ar-SA"/>
      </w:rPr>
    </w:lvl>
    <w:lvl w:ilvl="2" w:tplc="A700588E">
      <w:numFmt w:val="bullet"/>
      <w:lvlText w:val="•"/>
      <w:lvlJc w:val="left"/>
      <w:pPr>
        <w:ind w:left="874" w:hanging="260"/>
      </w:pPr>
      <w:rPr>
        <w:rFonts w:hint="default"/>
        <w:lang w:val="ru-RU" w:eastAsia="en-US" w:bidi="ar-SA"/>
      </w:rPr>
    </w:lvl>
    <w:lvl w:ilvl="3" w:tplc="BF0821E4">
      <w:numFmt w:val="bullet"/>
      <w:lvlText w:val="•"/>
      <w:lvlJc w:val="left"/>
      <w:pPr>
        <w:ind w:left="1161" w:hanging="260"/>
      </w:pPr>
      <w:rPr>
        <w:rFonts w:hint="default"/>
        <w:lang w:val="ru-RU" w:eastAsia="en-US" w:bidi="ar-SA"/>
      </w:rPr>
    </w:lvl>
    <w:lvl w:ilvl="4" w:tplc="9A4A798E">
      <w:numFmt w:val="bullet"/>
      <w:lvlText w:val="•"/>
      <w:lvlJc w:val="left"/>
      <w:pPr>
        <w:ind w:left="1448" w:hanging="260"/>
      </w:pPr>
      <w:rPr>
        <w:rFonts w:hint="default"/>
        <w:lang w:val="ru-RU" w:eastAsia="en-US" w:bidi="ar-SA"/>
      </w:rPr>
    </w:lvl>
    <w:lvl w:ilvl="5" w:tplc="ACA27754">
      <w:numFmt w:val="bullet"/>
      <w:lvlText w:val="•"/>
      <w:lvlJc w:val="left"/>
      <w:pPr>
        <w:ind w:left="1736" w:hanging="260"/>
      </w:pPr>
      <w:rPr>
        <w:rFonts w:hint="default"/>
        <w:lang w:val="ru-RU" w:eastAsia="en-US" w:bidi="ar-SA"/>
      </w:rPr>
    </w:lvl>
    <w:lvl w:ilvl="6" w:tplc="6C52E3F2">
      <w:numFmt w:val="bullet"/>
      <w:lvlText w:val="•"/>
      <w:lvlJc w:val="left"/>
      <w:pPr>
        <w:ind w:left="2023" w:hanging="260"/>
      </w:pPr>
      <w:rPr>
        <w:rFonts w:hint="default"/>
        <w:lang w:val="ru-RU" w:eastAsia="en-US" w:bidi="ar-SA"/>
      </w:rPr>
    </w:lvl>
    <w:lvl w:ilvl="7" w:tplc="6E38EFD2">
      <w:numFmt w:val="bullet"/>
      <w:lvlText w:val="•"/>
      <w:lvlJc w:val="left"/>
      <w:pPr>
        <w:ind w:left="2310" w:hanging="260"/>
      </w:pPr>
      <w:rPr>
        <w:rFonts w:hint="default"/>
        <w:lang w:val="ru-RU" w:eastAsia="en-US" w:bidi="ar-SA"/>
      </w:rPr>
    </w:lvl>
    <w:lvl w:ilvl="8" w:tplc="EE10827A">
      <w:numFmt w:val="bullet"/>
      <w:lvlText w:val="•"/>
      <w:lvlJc w:val="left"/>
      <w:pPr>
        <w:ind w:left="2597" w:hanging="260"/>
      </w:pPr>
      <w:rPr>
        <w:rFonts w:hint="default"/>
        <w:lang w:val="ru-RU" w:eastAsia="en-US" w:bidi="ar-SA"/>
      </w:rPr>
    </w:lvl>
  </w:abstractNum>
  <w:abstractNum w:abstractNumId="2">
    <w:nsid w:val="01EC5790"/>
    <w:multiLevelType w:val="multilevel"/>
    <w:tmpl w:val="D9EAA0B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04777852"/>
    <w:multiLevelType w:val="hybridMultilevel"/>
    <w:tmpl w:val="FC1A2E50"/>
    <w:lvl w:ilvl="0" w:tplc="2AC061CA">
      <w:start w:val="1"/>
      <w:numFmt w:val="decimal"/>
      <w:lvlText w:val="%1."/>
      <w:lvlJc w:val="left"/>
      <w:pPr>
        <w:ind w:left="27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E087EF4">
      <w:numFmt w:val="bullet"/>
      <w:lvlText w:val="•"/>
      <w:lvlJc w:val="left"/>
      <w:pPr>
        <w:ind w:left="569" w:hanging="240"/>
      </w:pPr>
      <w:rPr>
        <w:rFonts w:hint="default"/>
        <w:lang w:val="ru-RU" w:eastAsia="en-US" w:bidi="ar-SA"/>
      </w:rPr>
    </w:lvl>
    <w:lvl w:ilvl="2" w:tplc="DD127E2A">
      <w:numFmt w:val="bullet"/>
      <w:lvlText w:val="•"/>
      <w:lvlJc w:val="left"/>
      <w:pPr>
        <w:ind w:left="858" w:hanging="240"/>
      </w:pPr>
      <w:rPr>
        <w:rFonts w:hint="default"/>
        <w:lang w:val="ru-RU" w:eastAsia="en-US" w:bidi="ar-SA"/>
      </w:rPr>
    </w:lvl>
    <w:lvl w:ilvl="3" w:tplc="90D00E98">
      <w:numFmt w:val="bullet"/>
      <w:lvlText w:val="•"/>
      <w:lvlJc w:val="left"/>
      <w:pPr>
        <w:ind w:left="1147" w:hanging="240"/>
      </w:pPr>
      <w:rPr>
        <w:rFonts w:hint="default"/>
        <w:lang w:val="ru-RU" w:eastAsia="en-US" w:bidi="ar-SA"/>
      </w:rPr>
    </w:lvl>
    <w:lvl w:ilvl="4" w:tplc="23C47E72">
      <w:numFmt w:val="bullet"/>
      <w:lvlText w:val="•"/>
      <w:lvlJc w:val="left"/>
      <w:pPr>
        <w:ind w:left="1436" w:hanging="240"/>
      </w:pPr>
      <w:rPr>
        <w:rFonts w:hint="default"/>
        <w:lang w:val="ru-RU" w:eastAsia="en-US" w:bidi="ar-SA"/>
      </w:rPr>
    </w:lvl>
    <w:lvl w:ilvl="5" w:tplc="39004438">
      <w:numFmt w:val="bullet"/>
      <w:lvlText w:val="•"/>
      <w:lvlJc w:val="left"/>
      <w:pPr>
        <w:ind w:left="1726" w:hanging="240"/>
      </w:pPr>
      <w:rPr>
        <w:rFonts w:hint="default"/>
        <w:lang w:val="ru-RU" w:eastAsia="en-US" w:bidi="ar-SA"/>
      </w:rPr>
    </w:lvl>
    <w:lvl w:ilvl="6" w:tplc="6F42BF3E">
      <w:numFmt w:val="bullet"/>
      <w:lvlText w:val="•"/>
      <w:lvlJc w:val="left"/>
      <w:pPr>
        <w:ind w:left="2015" w:hanging="240"/>
      </w:pPr>
      <w:rPr>
        <w:rFonts w:hint="default"/>
        <w:lang w:val="ru-RU" w:eastAsia="en-US" w:bidi="ar-SA"/>
      </w:rPr>
    </w:lvl>
    <w:lvl w:ilvl="7" w:tplc="49FA500A">
      <w:numFmt w:val="bullet"/>
      <w:lvlText w:val="•"/>
      <w:lvlJc w:val="left"/>
      <w:pPr>
        <w:ind w:left="2304" w:hanging="240"/>
      </w:pPr>
      <w:rPr>
        <w:rFonts w:hint="default"/>
        <w:lang w:val="ru-RU" w:eastAsia="en-US" w:bidi="ar-SA"/>
      </w:rPr>
    </w:lvl>
    <w:lvl w:ilvl="8" w:tplc="1F8A7462">
      <w:numFmt w:val="bullet"/>
      <w:lvlText w:val="•"/>
      <w:lvlJc w:val="left"/>
      <w:pPr>
        <w:ind w:left="2593" w:hanging="240"/>
      </w:pPr>
      <w:rPr>
        <w:rFonts w:hint="default"/>
        <w:lang w:val="ru-RU" w:eastAsia="en-US" w:bidi="ar-SA"/>
      </w:rPr>
    </w:lvl>
  </w:abstractNum>
  <w:abstractNum w:abstractNumId="4">
    <w:nsid w:val="04C82F7F"/>
    <w:multiLevelType w:val="hybridMultilevel"/>
    <w:tmpl w:val="B38696BE"/>
    <w:lvl w:ilvl="0" w:tplc="D0CE1CC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0D7583"/>
    <w:multiLevelType w:val="hybridMultilevel"/>
    <w:tmpl w:val="3042AA3A"/>
    <w:lvl w:ilvl="0" w:tplc="189A140A">
      <w:start w:val="1"/>
      <w:numFmt w:val="decimal"/>
      <w:lvlText w:val="%1."/>
      <w:lvlJc w:val="left"/>
      <w:pPr>
        <w:ind w:left="388" w:hanging="360"/>
      </w:pPr>
      <w:rPr>
        <w:rFonts w:hint="default"/>
      </w:rPr>
    </w:lvl>
    <w:lvl w:ilvl="1" w:tplc="04190019" w:tentative="1">
      <w:start w:val="1"/>
      <w:numFmt w:val="lowerLetter"/>
      <w:lvlText w:val="%2."/>
      <w:lvlJc w:val="left"/>
      <w:pPr>
        <w:ind w:left="1108" w:hanging="360"/>
      </w:pPr>
    </w:lvl>
    <w:lvl w:ilvl="2" w:tplc="0419001B" w:tentative="1">
      <w:start w:val="1"/>
      <w:numFmt w:val="lowerRoman"/>
      <w:lvlText w:val="%3."/>
      <w:lvlJc w:val="right"/>
      <w:pPr>
        <w:ind w:left="1828" w:hanging="180"/>
      </w:pPr>
    </w:lvl>
    <w:lvl w:ilvl="3" w:tplc="0419000F" w:tentative="1">
      <w:start w:val="1"/>
      <w:numFmt w:val="decimal"/>
      <w:lvlText w:val="%4."/>
      <w:lvlJc w:val="left"/>
      <w:pPr>
        <w:ind w:left="2548" w:hanging="360"/>
      </w:pPr>
    </w:lvl>
    <w:lvl w:ilvl="4" w:tplc="04190019" w:tentative="1">
      <w:start w:val="1"/>
      <w:numFmt w:val="lowerLetter"/>
      <w:lvlText w:val="%5."/>
      <w:lvlJc w:val="left"/>
      <w:pPr>
        <w:ind w:left="3268" w:hanging="360"/>
      </w:pPr>
    </w:lvl>
    <w:lvl w:ilvl="5" w:tplc="0419001B" w:tentative="1">
      <w:start w:val="1"/>
      <w:numFmt w:val="lowerRoman"/>
      <w:lvlText w:val="%6."/>
      <w:lvlJc w:val="right"/>
      <w:pPr>
        <w:ind w:left="3988" w:hanging="180"/>
      </w:pPr>
    </w:lvl>
    <w:lvl w:ilvl="6" w:tplc="0419000F" w:tentative="1">
      <w:start w:val="1"/>
      <w:numFmt w:val="decimal"/>
      <w:lvlText w:val="%7."/>
      <w:lvlJc w:val="left"/>
      <w:pPr>
        <w:ind w:left="4708" w:hanging="360"/>
      </w:pPr>
    </w:lvl>
    <w:lvl w:ilvl="7" w:tplc="04190019" w:tentative="1">
      <w:start w:val="1"/>
      <w:numFmt w:val="lowerLetter"/>
      <w:lvlText w:val="%8."/>
      <w:lvlJc w:val="left"/>
      <w:pPr>
        <w:ind w:left="5428" w:hanging="360"/>
      </w:pPr>
    </w:lvl>
    <w:lvl w:ilvl="8" w:tplc="0419001B" w:tentative="1">
      <w:start w:val="1"/>
      <w:numFmt w:val="lowerRoman"/>
      <w:lvlText w:val="%9."/>
      <w:lvlJc w:val="right"/>
      <w:pPr>
        <w:ind w:left="6148" w:hanging="180"/>
      </w:pPr>
    </w:lvl>
  </w:abstractNum>
  <w:abstractNum w:abstractNumId="6">
    <w:nsid w:val="068C5F32"/>
    <w:multiLevelType w:val="hybridMultilevel"/>
    <w:tmpl w:val="D5D28184"/>
    <w:lvl w:ilvl="0" w:tplc="2E6E850E">
      <w:start w:val="1"/>
      <w:numFmt w:val="decimal"/>
      <w:lvlText w:val="%1)"/>
      <w:lvlJc w:val="left"/>
      <w:pPr>
        <w:ind w:left="720" w:hanging="360"/>
      </w:pPr>
      <w:rPr>
        <w:rFonts w:hint="default"/>
        <w:b w:val="0"/>
        <w:color w:val="3333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206F95"/>
    <w:multiLevelType w:val="hybridMultilevel"/>
    <w:tmpl w:val="02C6C132"/>
    <w:lvl w:ilvl="0" w:tplc="49E0668E">
      <w:start w:val="1"/>
      <w:numFmt w:val="decimal"/>
      <w:lvlText w:val="%1)"/>
      <w:lvlJc w:val="left"/>
      <w:pPr>
        <w:ind w:left="3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78AA3C4">
      <w:numFmt w:val="bullet"/>
      <w:lvlText w:val="•"/>
      <w:lvlJc w:val="left"/>
      <w:pPr>
        <w:ind w:left="353" w:hanging="260"/>
      </w:pPr>
      <w:rPr>
        <w:rFonts w:hint="default"/>
        <w:lang w:val="ru-RU" w:eastAsia="en-US" w:bidi="ar-SA"/>
      </w:rPr>
    </w:lvl>
    <w:lvl w:ilvl="2" w:tplc="10AE3FF2">
      <w:numFmt w:val="bullet"/>
      <w:lvlText w:val="•"/>
      <w:lvlJc w:val="left"/>
      <w:pPr>
        <w:ind w:left="666" w:hanging="260"/>
      </w:pPr>
      <w:rPr>
        <w:rFonts w:hint="default"/>
        <w:lang w:val="ru-RU" w:eastAsia="en-US" w:bidi="ar-SA"/>
      </w:rPr>
    </w:lvl>
    <w:lvl w:ilvl="3" w:tplc="768A17EA">
      <w:numFmt w:val="bullet"/>
      <w:lvlText w:val="•"/>
      <w:lvlJc w:val="left"/>
      <w:pPr>
        <w:ind w:left="979" w:hanging="260"/>
      </w:pPr>
      <w:rPr>
        <w:rFonts w:hint="default"/>
        <w:lang w:val="ru-RU" w:eastAsia="en-US" w:bidi="ar-SA"/>
      </w:rPr>
    </w:lvl>
    <w:lvl w:ilvl="4" w:tplc="AA7271FC">
      <w:numFmt w:val="bullet"/>
      <w:lvlText w:val="•"/>
      <w:lvlJc w:val="left"/>
      <w:pPr>
        <w:ind w:left="1292" w:hanging="260"/>
      </w:pPr>
      <w:rPr>
        <w:rFonts w:hint="default"/>
        <w:lang w:val="ru-RU" w:eastAsia="en-US" w:bidi="ar-SA"/>
      </w:rPr>
    </w:lvl>
    <w:lvl w:ilvl="5" w:tplc="3D8EDC9A">
      <w:numFmt w:val="bullet"/>
      <w:lvlText w:val="•"/>
      <w:lvlJc w:val="left"/>
      <w:pPr>
        <w:ind w:left="1606" w:hanging="260"/>
      </w:pPr>
      <w:rPr>
        <w:rFonts w:hint="default"/>
        <w:lang w:val="ru-RU" w:eastAsia="en-US" w:bidi="ar-SA"/>
      </w:rPr>
    </w:lvl>
    <w:lvl w:ilvl="6" w:tplc="C456CF3C">
      <w:numFmt w:val="bullet"/>
      <w:lvlText w:val="•"/>
      <w:lvlJc w:val="left"/>
      <w:pPr>
        <w:ind w:left="1919" w:hanging="260"/>
      </w:pPr>
      <w:rPr>
        <w:rFonts w:hint="default"/>
        <w:lang w:val="ru-RU" w:eastAsia="en-US" w:bidi="ar-SA"/>
      </w:rPr>
    </w:lvl>
    <w:lvl w:ilvl="7" w:tplc="E496EF04">
      <w:numFmt w:val="bullet"/>
      <w:lvlText w:val="•"/>
      <w:lvlJc w:val="left"/>
      <w:pPr>
        <w:ind w:left="2232" w:hanging="260"/>
      </w:pPr>
      <w:rPr>
        <w:rFonts w:hint="default"/>
        <w:lang w:val="ru-RU" w:eastAsia="en-US" w:bidi="ar-SA"/>
      </w:rPr>
    </w:lvl>
    <w:lvl w:ilvl="8" w:tplc="F1A842A4">
      <w:numFmt w:val="bullet"/>
      <w:lvlText w:val="•"/>
      <w:lvlJc w:val="left"/>
      <w:pPr>
        <w:ind w:left="2545" w:hanging="260"/>
      </w:pPr>
      <w:rPr>
        <w:rFonts w:hint="default"/>
        <w:lang w:val="ru-RU" w:eastAsia="en-US" w:bidi="ar-SA"/>
      </w:rPr>
    </w:lvl>
  </w:abstractNum>
  <w:abstractNum w:abstractNumId="8">
    <w:nsid w:val="0A396FF1"/>
    <w:multiLevelType w:val="hybridMultilevel"/>
    <w:tmpl w:val="87368E5C"/>
    <w:lvl w:ilvl="0" w:tplc="EBC4402C">
      <w:start w:val="1"/>
      <w:numFmt w:val="decimal"/>
      <w:lvlText w:val="%1."/>
      <w:lvlJc w:val="left"/>
      <w:pPr>
        <w:ind w:left="26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22B6106A">
      <w:numFmt w:val="bullet"/>
      <w:lvlText w:val="•"/>
      <w:lvlJc w:val="left"/>
      <w:pPr>
        <w:ind w:left="585" w:hanging="240"/>
      </w:pPr>
      <w:rPr>
        <w:rFonts w:hint="default"/>
        <w:lang w:val="ru-RU" w:eastAsia="en-US" w:bidi="ar-SA"/>
      </w:rPr>
    </w:lvl>
    <w:lvl w:ilvl="2" w:tplc="2FA67256">
      <w:numFmt w:val="bullet"/>
      <w:lvlText w:val="•"/>
      <w:lvlJc w:val="left"/>
      <w:pPr>
        <w:ind w:left="911" w:hanging="240"/>
      </w:pPr>
      <w:rPr>
        <w:rFonts w:hint="default"/>
        <w:lang w:val="ru-RU" w:eastAsia="en-US" w:bidi="ar-SA"/>
      </w:rPr>
    </w:lvl>
    <w:lvl w:ilvl="3" w:tplc="A9745A64">
      <w:numFmt w:val="bullet"/>
      <w:lvlText w:val="•"/>
      <w:lvlJc w:val="left"/>
      <w:pPr>
        <w:ind w:left="1237" w:hanging="240"/>
      </w:pPr>
      <w:rPr>
        <w:rFonts w:hint="default"/>
        <w:lang w:val="ru-RU" w:eastAsia="en-US" w:bidi="ar-SA"/>
      </w:rPr>
    </w:lvl>
    <w:lvl w:ilvl="4" w:tplc="269454F8">
      <w:numFmt w:val="bullet"/>
      <w:lvlText w:val="•"/>
      <w:lvlJc w:val="left"/>
      <w:pPr>
        <w:ind w:left="1562" w:hanging="240"/>
      </w:pPr>
      <w:rPr>
        <w:rFonts w:hint="default"/>
        <w:lang w:val="ru-RU" w:eastAsia="en-US" w:bidi="ar-SA"/>
      </w:rPr>
    </w:lvl>
    <w:lvl w:ilvl="5" w:tplc="4986FAD8">
      <w:numFmt w:val="bullet"/>
      <w:lvlText w:val="•"/>
      <w:lvlJc w:val="left"/>
      <w:pPr>
        <w:ind w:left="1888" w:hanging="240"/>
      </w:pPr>
      <w:rPr>
        <w:rFonts w:hint="default"/>
        <w:lang w:val="ru-RU" w:eastAsia="en-US" w:bidi="ar-SA"/>
      </w:rPr>
    </w:lvl>
    <w:lvl w:ilvl="6" w:tplc="EBA6001A">
      <w:numFmt w:val="bullet"/>
      <w:lvlText w:val="•"/>
      <w:lvlJc w:val="left"/>
      <w:pPr>
        <w:ind w:left="2214" w:hanging="240"/>
      </w:pPr>
      <w:rPr>
        <w:rFonts w:hint="default"/>
        <w:lang w:val="ru-RU" w:eastAsia="en-US" w:bidi="ar-SA"/>
      </w:rPr>
    </w:lvl>
    <w:lvl w:ilvl="7" w:tplc="5FBC30EA">
      <w:numFmt w:val="bullet"/>
      <w:lvlText w:val="•"/>
      <w:lvlJc w:val="left"/>
      <w:pPr>
        <w:ind w:left="2539" w:hanging="240"/>
      </w:pPr>
      <w:rPr>
        <w:rFonts w:hint="default"/>
        <w:lang w:val="ru-RU" w:eastAsia="en-US" w:bidi="ar-SA"/>
      </w:rPr>
    </w:lvl>
    <w:lvl w:ilvl="8" w:tplc="D7DC9C26">
      <w:numFmt w:val="bullet"/>
      <w:lvlText w:val="•"/>
      <w:lvlJc w:val="left"/>
      <w:pPr>
        <w:ind w:left="2865" w:hanging="240"/>
      </w:pPr>
      <w:rPr>
        <w:rFonts w:hint="default"/>
        <w:lang w:val="ru-RU" w:eastAsia="en-US" w:bidi="ar-SA"/>
      </w:rPr>
    </w:lvl>
  </w:abstractNum>
  <w:abstractNum w:abstractNumId="9">
    <w:nsid w:val="0AC137A4"/>
    <w:multiLevelType w:val="hybridMultilevel"/>
    <w:tmpl w:val="981E5868"/>
    <w:lvl w:ilvl="0" w:tplc="259C58C4">
      <w:start w:val="1"/>
      <w:numFmt w:val="decimal"/>
      <w:lvlText w:val="%1)"/>
      <w:lvlJc w:val="left"/>
      <w:pPr>
        <w:ind w:left="29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F08F2B4">
      <w:numFmt w:val="bullet"/>
      <w:lvlText w:val="•"/>
      <w:lvlJc w:val="left"/>
      <w:pPr>
        <w:ind w:left="587" w:hanging="260"/>
      </w:pPr>
      <w:rPr>
        <w:rFonts w:hint="default"/>
        <w:lang w:val="ru-RU" w:eastAsia="en-US" w:bidi="ar-SA"/>
      </w:rPr>
    </w:lvl>
    <w:lvl w:ilvl="2" w:tplc="88664F5A">
      <w:numFmt w:val="bullet"/>
      <w:lvlText w:val="•"/>
      <w:lvlJc w:val="left"/>
      <w:pPr>
        <w:ind w:left="874" w:hanging="260"/>
      </w:pPr>
      <w:rPr>
        <w:rFonts w:hint="default"/>
        <w:lang w:val="ru-RU" w:eastAsia="en-US" w:bidi="ar-SA"/>
      </w:rPr>
    </w:lvl>
    <w:lvl w:ilvl="3" w:tplc="B58E75DA">
      <w:numFmt w:val="bullet"/>
      <w:lvlText w:val="•"/>
      <w:lvlJc w:val="left"/>
      <w:pPr>
        <w:ind w:left="1161" w:hanging="260"/>
      </w:pPr>
      <w:rPr>
        <w:rFonts w:hint="default"/>
        <w:lang w:val="ru-RU" w:eastAsia="en-US" w:bidi="ar-SA"/>
      </w:rPr>
    </w:lvl>
    <w:lvl w:ilvl="4" w:tplc="A07C480C">
      <w:numFmt w:val="bullet"/>
      <w:lvlText w:val="•"/>
      <w:lvlJc w:val="left"/>
      <w:pPr>
        <w:ind w:left="1448" w:hanging="260"/>
      </w:pPr>
      <w:rPr>
        <w:rFonts w:hint="default"/>
        <w:lang w:val="ru-RU" w:eastAsia="en-US" w:bidi="ar-SA"/>
      </w:rPr>
    </w:lvl>
    <w:lvl w:ilvl="5" w:tplc="4EEC3532">
      <w:numFmt w:val="bullet"/>
      <w:lvlText w:val="•"/>
      <w:lvlJc w:val="left"/>
      <w:pPr>
        <w:ind w:left="1736" w:hanging="260"/>
      </w:pPr>
      <w:rPr>
        <w:rFonts w:hint="default"/>
        <w:lang w:val="ru-RU" w:eastAsia="en-US" w:bidi="ar-SA"/>
      </w:rPr>
    </w:lvl>
    <w:lvl w:ilvl="6" w:tplc="0E008DBC">
      <w:numFmt w:val="bullet"/>
      <w:lvlText w:val="•"/>
      <w:lvlJc w:val="left"/>
      <w:pPr>
        <w:ind w:left="2023" w:hanging="260"/>
      </w:pPr>
      <w:rPr>
        <w:rFonts w:hint="default"/>
        <w:lang w:val="ru-RU" w:eastAsia="en-US" w:bidi="ar-SA"/>
      </w:rPr>
    </w:lvl>
    <w:lvl w:ilvl="7" w:tplc="E8E40B5A">
      <w:numFmt w:val="bullet"/>
      <w:lvlText w:val="•"/>
      <w:lvlJc w:val="left"/>
      <w:pPr>
        <w:ind w:left="2310" w:hanging="260"/>
      </w:pPr>
      <w:rPr>
        <w:rFonts w:hint="default"/>
        <w:lang w:val="ru-RU" w:eastAsia="en-US" w:bidi="ar-SA"/>
      </w:rPr>
    </w:lvl>
    <w:lvl w:ilvl="8" w:tplc="CEA88F6E">
      <w:numFmt w:val="bullet"/>
      <w:lvlText w:val="•"/>
      <w:lvlJc w:val="left"/>
      <w:pPr>
        <w:ind w:left="2597" w:hanging="260"/>
      </w:pPr>
      <w:rPr>
        <w:rFonts w:hint="default"/>
        <w:lang w:val="ru-RU" w:eastAsia="en-US" w:bidi="ar-SA"/>
      </w:rPr>
    </w:lvl>
  </w:abstractNum>
  <w:abstractNum w:abstractNumId="10">
    <w:nsid w:val="0AF45484"/>
    <w:multiLevelType w:val="hybridMultilevel"/>
    <w:tmpl w:val="3DB84B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B7069E0"/>
    <w:multiLevelType w:val="hybridMultilevel"/>
    <w:tmpl w:val="0A1ADBFA"/>
    <w:lvl w:ilvl="0" w:tplc="9F96B642">
      <w:start w:val="1"/>
      <w:numFmt w:val="decimal"/>
      <w:lvlText w:val="%1)"/>
      <w:lvlJc w:val="left"/>
      <w:pPr>
        <w:ind w:left="29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888F8E2">
      <w:numFmt w:val="bullet"/>
      <w:lvlText w:val="•"/>
      <w:lvlJc w:val="left"/>
      <w:pPr>
        <w:ind w:left="587" w:hanging="260"/>
      </w:pPr>
      <w:rPr>
        <w:rFonts w:hint="default"/>
        <w:lang w:val="ru-RU" w:eastAsia="en-US" w:bidi="ar-SA"/>
      </w:rPr>
    </w:lvl>
    <w:lvl w:ilvl="2" w:tplc="8C2602AA">
      <w:numFmt w:val="bullet"/>
      <w:lvlText w:val="•"/>
      <w:lvlJc w:val="left"/>
      <w:pPr>
        <w:ind w:left="874" w:hanging="260"/>
      </w:pPr>
      <w:rPr>
        <w:rFonts w:hint="default"/>
        <w:lang w:val="ru-RU" w:eastAsia="en-US" w:bidi="ar-SA"/>
      </w:rPr>
    </w:lvl>
    <w:lvl w:ilvl="3" w:tplc="9A007D36">
      <w:numFmt w:val="bullet"/>
      <w:lvlText w:val="•"/>
      <w:lvlJc w:val="left"/>
      <w:pPr>
        <w:ind w:left="1161" w:hanging="260"/>
      </w:pPr>
      <w:rPr>
        <w:rFonts w:hint="default"/>
        <w:lang w:val="ru-RU" w:eastAsia="en-US" w:bidi="ar-SA"/>
      </w:rPr>
    </w:lvl>
    <w:lvl w:ilvl="4" w:tplc="15DABDB6">
      <w:numFmt w:val="bullet"/>
      <w:lvlText w:val="•"/>
      <w:lvlJc w:val="left"/>
      <w:pPr>
        <w:ind w:left="1448" w:hanging="260"/>
      </w:pPr>
      <w:rPr>
        <w:rFonts w:hint="default"/>
        <w:lang w:val="ru-RU" w:eastAsia="en-US" w:bidi="ar-SA"/>
      </w:rPr>
    </w:lvl>
    <w:lvl w:ilvl="5" w:tplc="9E860274">
      <w:numFmt w:val="bullet"/>
      <w:lvlText w:val="•"/>
      <w:lvlJc w:val="left"/>
      <w:pPr>
        <w:ind w:left="1736" w:hanging="260"/>
      </w:pPr>
      <w:rPr>
        <w:rFonts w:hint="default"/>
        <w:lang w:val="ru-RU" w:eastAsia="en-US" w:bidi="ar-SA"/>
      </w:rPr>
    </w:lvl>
    <w:lvl w:ilvl="6" w:tplc="8B7EDB86">
      <w:numFmt w:val="bullet"/>
      <w:lvlText w:val="•"/>
      <w:lvlJc w:val="left"/>
      <w:pPr>
        <w:ind w:left="2023" w:hanging="260"/>
      </w:pPr>
      <w:rPr>
        <w:rFonts w:hint="default"/>
        <w:lang w:val="ru-RU" w:eastAsia="en-US" w:bidi="ar-SA"/>
      </w:rPr>
    </w:lvl>
    <w:lvl w:ilvl="7" w:tplc="37BEFE5C">
      <w:numFmt w:val="bullet"/>
      <w:lvlText w:val="•"/>
      <w:lvlJc w:val="left"/>
      <w:pPr>
        <w:ind w:left="2310" w:hanging="260"/>
      </w:pPr>
      <w:rPr>
        <w:rFonts w:hint="default"/>
        <w:lang w:val="ru-RU" w:eastAsia="en-US" w:bidi="ar-SA"/>
      </w:rPr>
    </w:lvl>
    <w:lvl w:ilvl="8" w:tplc="95DCA542">
      <w:numFmt w:val="bullet"/>
      <w:lvlText w:val="•"/>
      <w:lvlJc w:val="left"/>
      <w:pPr>
        <w:ind w:left="2597" w:hanging="260"/>
      </w:pPr>
      <w:rPr>
        <w:rFonts w:hint="default"/>
        <w:lang w:val="ru-RU" w:eastAsia="en-US" w:bidi="ar-SA"/>
      </w:rPr>
    </w:lvl>
  </w:abstractNum>
  <w:abstractNum w:abstractNumId="12">
    <w:nsid w:val="0BE923AA"/>
    <w:multiLevelType w:val="hybridMultilevel"/>
    <w:tmpl w:val="E808010A"/>
    <w:lvl w:ilvl="0" w:tplc="48BCA196">
      <w:start w:val="1"/>
      <w:numFmt w:val="decimal"/>
      <w:lvlText w:val="%1)"/>
      <w:lvlJc w:val="left"/>
      <w:pPr>
        <w:ind w:left="29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18C1AEA">
      <w:numFmt w:val="bullet"/>
      <w:lvlText w:val="•"/>
      <w:lvlJc w:val="left"/>
      <w:pPr>
        <w:ind w:left="587" w:hanging="260"/>
      </w:pPr>
      <w:rPr>
        <w:rFonts w:hint="default"/>
        <w:lang w:val="ru-RU" w:eastAsia="en-US" w:bidi="ar-SA"/>
      </w:rPr>
    </w:lvl>
    <w:lvl w:ilvl="2" w:tplc="DF9E5132">
      <w:numFmt w:val="bullet"/>
      <w:lvlText w:val="•"/>
      <w:lvlJc w:val="left"/>
      <w:pPr>
        <w:ind w:left="874" w:hanging="260"/>
      </w:pPr>
      <w:rPr>
        <w:rFonts w:hint="default"/>
        <w:lang w:val="ru-RU" w:eastAsia="en-US" w:bidi="ar-SA"/>
      </w:rPr>
    </w:lvl>
    <w:lvl w:ilvl="3" w:tplc="8398C2FE">
      <w:numFmt w:val="bullet"/>
      <w:lvlText w:val="•"/>
      <w:lvlJc w:val="left"/>
      <w:pPr>
        <w:ind w:left="1161" w:hanging="260"/>
      </w:pPr>
      <w:rPr>
        <w:rFonts w:hint="default"/>
        <w:lang w:val="ru-RU" w:eastAsia="en-US" w:bidi="ar-SA"/>
      </w:rPr>
    </w:lvl>
    <w:lvl w:ilvl="4" w:tplc="1B58891A">
      <w:numFmt w:val="bullet"/>
      <w:lvlText w:val="•"/>
      <w:lvlJc w:val="left"/>
      <w:pPr>
        <w:ind w:left="1448" w:hanging="260"/>
      </w:pPr>
      <w:rPr>
        <w:rFonts w:hint="default"/>
        <w:lang w:val="ru-RU" w:eastAsia="en-US" w:bidi="ar-SA"/>
      </w:rPr>
    </w:lvl>
    <w:lvl w:ilvl="5" w:tplc="2BF6D7BA">
      <w:numFmt w:val="bullet"/>
      <w:lvlText w:val="•"/>
      <w:lvlJc w:val="left"/>
      <w:pPr>
        <w:ind w:left="1736" w:hanging="260"/>
      </w:pPr>
      <w:rPr>
        <w:rFonts w:hint="default"/>
        <w:lang w:val="ru-RU" w:eastAsia="en-US" w:bidi="ar-SA"/>
      </w:rPr>
    </w:lvl>
    <w:lvl w:ilvl="6" w:tplc="8FF085CA">
      <w:numFmt w:val="bullet"/>
      <w:lvlText w:val="•"/>
      <w:lvlJc w:val="left"/>
      <w:pPr>
        <w:ind w:left="2023" w:hanging="260"/>
      </w:pPr>
      <w:rPr>
        <w:rFonts w:hint="default"/>
        <w:lang w:val="ru-RU" w:eastAsia="en-US" w:bidi="ar-SA"/>
      </w:rPr>
    </w:lvl>
    <w:lvl w:ilvl="7" w:tplc="0950BA64">
      <w:numFmt w:val="bullet"/>
      <w:lvlText w:val="•"/>
      <w:lvlJc w:val="left"/>
      <w:pPr>
        <w:ind w:left="2310" w:hanging="260"/>
      </w:pPr>
      <w:rPr>
        <w:rFonts w:hint="default"/>
        <w:lang w:val="ru-RU" w:eastAsia="en-US" w:bidi="ar-SA"/>
      </w:rPr>
    </w:lvl>
    <w:lvl w:ilvl="8" w:tplc="095C5B88">
      <w:numFmt w:val="bullet"/>
      <w:lvlText w:val="•"/>
      <w:lvlJc w:val="left"/>
      <w:pPr>
        <w:ind w:left="2597" w:hanging="260"/>
      </w:pPr>
      <w:rPr>
        <w:rFonts w:hint="default"/>
        <w:lang w:val="ru-RU" w:eastAsia="en-US" w:bidi="ar-SA"/>
      </w:rPr>
    </w:lvl>
  </w:abstractNum>
  <w:abstractNum w:abstractNumId="13">
    <w:nsid w:val="0C2770F6"/>
    <w:multiLevelType w:val="hybridMultilevel"/>
    <w:tmpl w:val="D16471C6"/>
    <w:lvl w:ilvl="0" w:tplc="1F9AB5AC">
      <w:start w:val="1"/>
      <w:numFmt w:val="decimal"/>
      <w:lvlText w:val="%1)"/>
      <w:lvlJc w:val="left"/>
      <w:pPr>
        <w:ind w:left="3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FBCC805A">
      <w:numFmt w:val="bullet"/>
      <w:lvlText w:val="•"/>
      <w:lvlJc w:val="left"/>
      <w:pPr>
        <w:ind w:left="353" w:hanging="260"/>
      </w:pPr>
      <w:rPr>
        <w:rFonts w:hint="default"/>
        <w:lang w:val="ru-RU" w:eastAsia="en-US" w:bidi="ar-SA"/>
      </w:rPr>
    </w:lvl>
    <w:lvl w:ilvl="2" w:tplc="7054AB30">
      <w:numFmt w:val="bullet"/>
      <w:lvlText w:val="•"/>
      <w:lvlJc w:val="left"/>
      <w:pPr>
        <w:ind w:left="666" w:hanging="260"/>
      </w:pPr>
      <w:rPr>
        <w:rFonts w:hint="default"/>
        <w:lang w:val="ru-RU" w:eastAsia="en-US" w:bidi="ar-SA"/>
      </w:rPr>
    </w:lvl>
    <w:lvl w:ilvl="3" w:tplc="0348529A">
      <w:numFmt w:val="bullet"/>
      <w:lvlText w:val="•"/>
      <w:lvlJc w:val="left"/>
      <w:pPr>
        <w:ind w:left="979" w:hanging="260"/>
      </w:pPr>
      <w:rPr>
        <w:rFonts w:hint="default"/>
        <w:lang w:val="ru-RU" w:eastAsia="en-US" w:bidi="ar-SA"/>
      </w:rPr>
    </w:lvl>
    <w:lvl w:ilvl="4" w:tplc="656AEFBC">
      <w:numFmt w:val="bullet"/>
      <w:lvlText w:val="•"/>
      <w:lvlJc w:val="left"/>
      <w:pPr>
        <w:ind w:left="1292" w:hanging="260"/>
      </w:pPr>
      <w:rPr>
        <w:rFonts w:hint="default"/>
        <w:lang w:val="ru-RU" w:eastAsia="en-US" w:bidi="ar-SA"/>
      </w:rPr>
    </w:lvl>
    <w:lvl w:ilvl="5" w:tplc="86A04704">
      <w:numFmt w:val="bullet"/>
      <w:lvlText w:val="•"/>
      <w:lvlJc w:val="left"/>
      <w:pPr>
        <w:ind w:left="1606" w:hanging="260"/>
      </w:pPr>
      <w:rPr>
        <w:rFonts w:hint="default"/>
        <w:lang w:val="ru-RU" w:eastAsia="en-US" w:bidi="ar-SA"/>
      </w:rPr>
    </w:lvl>
    <w:lvl w:ilvl="6" w:tplc="B8DEAB68">
      <w:numFmt w:val="bullet"/>
      <w:lvlText w:val="•"/>
      <w:lvlJc w:val="left"/>
      <w:pPr>
        <w:ind w:left="1919" w:hanging="260"/>
      </w:pPr>
      <w:rPr>
        <w:rFonts w:hint="default"/>
        <w:lang w:val="ru-RU" w:eastAsia="en-US" w:bidi="ar-SA"/>
      </w:rPr>
    </w:lvl>
    <w:lvl w:ilvl="7" w:tplc="54E068E8">
      <w:numFmt w:val="bullet"/>
      <w:lvlText w:val="•"/>
      <w:lvlJc w:val="left"/>
      <w:pPr>
        <w:ind w:left="2232" w:hanging="260"/>
      </w:pPr>
      <w:rPr>
        <w:rFonts w:hint="default"/>
        <w:lang w:val="ru-RU" w:eastAsia="en-US" w:bidi="ar-SA"/>
      </w:rPr>
    </w:lvl>
    <w:lvl w:ilvl="8" w:tplc="FBB6F7D6">
      <w:numFmt w:val="bullet"/>
      <w:lvlText w:val="•"/>
      <w:lvlJc w:val="left"/>
      <w:pPr>
        <w:ind w:left="2545" w:hanging="260"/>
      </w:pPr>
      <w:rPr>
        <w:rFonts w:hint="default"/>
        <w:lang w:val="ru-RU" w:eastAsia="en-US" w:bidi="ar-SA"/>
      </w:rPr>
    </w:lvl>
  </w:abstractNum>
  <w:abstractNum w:abstractNumId="14">
    <w:nsid w:val="0C4E5116"/>
    <w:multiLevelType w:val="hybridMultilevel"/>
    <w:tmpl w:val="DA50BA28"/>
    <w:lvl w:ilvl="0" w:tplc="0419000F">
      <w:start w:val="1"/>
      <w:numFmt w:val="decimal"/>
      <w:lvlText w:val="%1."/>
      <w:lvlJc w:val="left"/>
      <w:pPr>
        <w:ind w:left="663" w:hanging="360"/>
      </w:pPr>
    </w:lvl>
    <w:lvl w:ilvl="1" w:tplc="04190019" w:tentative="1">
      <w:start w:val="1"/>
      <w:numFmt w:val="lowerLetter"/>
      <w:lvlText w:val="%2."/>
      <w:lvlJc w:val="left"/>
      <w:pPr>
        <w:ind w:left="1383" w:hanging="360"/>
      </w:pPr>
    </w:lvl>
    <w:lvl w:ilvl="2" w:tplc="0419001B" w:tentative="1">
      <w:start w:val="1"/>
      <w:numFmt w:val="lowerRoman"/>
      <w:lvlText w:val="%3."/>
      <w:lvlJc w:val="right"/>
      <w:pPr>
        <w:ind w:left="2103" w:hanging="180"/>
      </w:pPr>
    </w:lvl>
    <w:lvl w:ilvl="3" w:tplc="0419000F" w:tentative="1">
      <w:start w:val="1"/>
      <w:numFmt w:val="decimal"/>
      <w:lvlText w:val="%4."/>
      <w:lvlJc w:val="left"/>
      <w:pPr>
        <w:ind w:left="2823" w:hanging="360"/>
      </w:pPr>
    </w:lvl>
    <w:lvl w:ilvl="4" w:tplc="04190019" w:tentative="1">
      <w:start w:val="1"/>
      <w:numFmt w:val="lowerLetter"/>
      <w:lvlText w:val="%5."/>
      <w:lvlJc w:val="left"/>
      <w:pPr>
        <w:ind w:left="3543" w:hanging="360"/>
      </w:pPr>
    </w:lvl>
    <w:lvl w:ilvl="5" w:tplc="0419001B" w:tentative="1">
      <w:start w:val="1"/>
      <w:numFmt w:val="lowerRoman"/>
      <w:lvlText w:val="%6."/>
      <w:lvlJc w:val="right"/>
      <w:pPr>
        <w:ind w:left="4263" w:hanging="180"/>
      </w:pPr>
    </w:lvl>
    <w:lvl w:ilvl="6" w:tplc="0419000F" w:tentative="1">
      <w:start w:val="1"/>
      <w:numFmt w:val="decimal"/>
      <w:lvlText w:val="%7."/>
      <w:lvlJc w:val="left"/>
      <w:pPr>
        <w:ind w:left="4983" w:hanging="360"/>
      </w:pPr>
    </w:lvl>
    <w:lvl w:ilvl="7" w:tplc="04190019" w:tentative="1">
      <w:start w:val="1"/>
      <w:numFmt w:val="lowerLetter"/>
      <w:lvlText w:val="%8."/>
      <w:lvlJc w:val="left"/>
      <w:pPr>
        <w:ind w:left="5703" w:hanging="360"/>
      </w:pPr>
    </w:lvl>
    <w:lvl w:ilvl="8" w:tplc="0419001B" w:tentative="1">
      <w:start w:val="1"/>
      <w:numFmt w:val="lowerRoman"/>
      <w:lvlText w:val="%9."/>
      <w:lvlJc w:val="right"/>
      <w:pPr>
        <w:ind w:left="6423" w:hanging="180"/>
      </w:pPr>
    </w:lvl>
  </w:abstractNum>
  <w:abstractNum w:abstractNumId="15">
    <w:nsid w:val="0DB50F40"/>
    <w:multiLevelType w:val="hybridMultilevel"/>
    <w:tmpl w:val="7E48119A"/>
    <w:lvl w:ilvl="0" w:tplc="C09A8396">
      <w:start w:val="1"/>
      <w:numFmt w:val="decimal"/>
      <w:lvlText w:val="%1)"/>
      <w:lvlJc w:val="left"/>
      <w:pPr>
        <w:ind w:left="3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B523126">
      <w:numFmt w:val="bullet"/>
      <w:lvlText w:val="•"/>
      <w:lvlJc w:val="left"/>
      <w:pPr>
        <w:ind w:left="353" w:hanging="260"/>
      </w:pPr>
      <w:rPr>
        <w:rFonts w:hint="default"/>
        <w:lang w:val="ru-RU" w:eastAsia="en-US" w:bidi="ar-SA"/>
      </w:rPr>
    </w:lvl>
    <w:lvl w:ilvl="2" w:tplc="F47CE0A8">
      <w:numFmt w:val="bullet"/>
      <w:lvlText w:val="•"/>
      <w:lvlJc w:val="left"/>
      <w:pPr>
        <w:ind w:left="666" w:hanging="260"/>
      </w:pPr>
      <w:rPr>
        <w:rFonts w:hint="default"/>
        <w:lang w:val="ru-RU" w:eastAsia="en-US" w:bidi="ar-SA"/>
      </w:rPr>
    </w:lvl>
    <w:lvl w:ilvl="3" w:tplc="42705018">
      <w:numFmt w:val="bullet"/>
      <w:lvlText w:val="•"/>
      <w:lvlJc w:val="left"/>
      <w:pPr>
        <w:ind w:left="979" w:hanging="260"/>
      </w:pPr>
      <w:rPr>
        <w:rFonts w:hint="default"/>
        <w:lang w:val="ru-RU" w:eastAsia="en-US" w:bidi="ar-SA"/>
      </w:rPr>
    </w:lvl>
    <w:lvl w:ilvl="4" w:tplc="2FCACB5E">
      <w:numFmt w:val="bullet"/>
      <w:lvlText w:val="•"/>
      <w:lvlJc w:val="left"/>
      <w:pPr>
        <w:ind w:left="1292" w:hanging="260"/>
      </w:pPr>
      <w:rPr>
        <w:rFonts w:hint="default"/>
        <w:lang w:val="ru-RU" w:eastAsia="en-US" w:bidi="ar-SA"/>
      </w:rPr>
    </w:lvl>
    <w:lvl w:ilvl="5" w:tplc="8A0A1758">
      <w:numFmt w:val="bullet"/>
      <w:lvlText w:val="•"/>
      <w:lvlJc w:val="left"/>
      <w:pPr>
        <w:ind w:left="1606" w:hanging="260"/>
      </w:pPr>
      <w:rPr>
        <w:rFonts w:hint="default"/>
        <w:lang w:val="ru-RU" w:eastAsia="en-US" w:bidi="ar-SA"/>
      </w:rPr>
    </w:lvl>
    <w:lvl w:ilvl="6" w:tplc="DE226040">
      <w:numFmt w:val="bullet"/>
      <w:lvlText w:val="•"/>
      <w:lvlJc w:val="left"/>
      <w:pPr>
        <w:ind w:left="1919" w:hanging="260"/>
      </w:pPr>
      <w:rPr>
        <w:rFonts w:hint="default"/>
        <w:lang w:val="ru-RU" w:eastAsia="en-US" w:bidi="ar-SA"/>
      </w:rPr>
    </w:lvl>
    <w:lvl w:ilvl="7" w:tplc="DC2AE278">
      <w:numFmt w:val="bullet"/>
      <w:lvlText w:val="•"/>
      <w:lvlJc w:val="left"/>
      <w:pPr>
        <w:ind w:left="2232" w:hanging="260"/>
      </w:pPr>
      <w:rPr>
        <w:rFonts w:hint="default"/>
        <w:lang w:val="ru-RU" w:eastAsia="en-US" w:bidi="ar-SA"/>
      </w:rPr>
    </w:lvl>
    <w:lvl w:ilvl="8" w:tplc="C3B482A4">
      <w:numFmt w:val="bullet"/>
      <w:lvlText w:val="•"/>
      <w:lvlJc w:val="left"/>
      <w:pPr>
        <w:ind w:left="2545" w:hanging="260"/>
      </w:pPr>
      <w:rPr>
        <w:rFonts w:hint="default"/>
        <w:lang w:val="ru-RU" w:eastAsia="en-US" w:bidi="ar-SA"/>
      </w:rPr>
    </w:lvl>
  </w:abstractNum>
  <w:abstractNum w:abstractNumId="16">
    <w:nsid w:val="194C2978"/>
    <w:multiLevelType w:val="hybridMultilevel"/>
    <w:tmpl w:val="9698D9A6"/>
    <w:lvl w:ilvl="0" w:tplc="6BECC10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97271D2"/>
    <w:multiLevelType w:val="hybridMultilevel"/>
    <w:tmpl w:val="BDBA1E6A"/>
    <w:lvl w:ilvl="0" w:tplc="1F789EF6">
      <w:start w:val="1"/>
      <w:numFmt w:val="decimal"/>
      <w:lvlText w:val="%1)"/>
      <w:lvlJc w:val="left"/>
      <w:pPr>
        <w:ind w:left="3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C96FD76">
      <w:numFmt w:val="bullet"/>
      <w:lvlText w:val="•"/>
      <w:lvlJc w:val="left"/>
      <w:pPr>
        <w:ind w:left="353" w:hanging="260"/>
      </w:pPr>
      <w:rPr>
        <w:rFonts w:hint="default"/>
        <w:lang w:val="ru-RU" w:eastAsia="en-US" w:bidi="ar-SA"/>
      </w:rPr>
    </w:lvl>
    <w:lvl w:ilvl="2" w:tplc="62A48168">
      <w:numFmt w:val="bullet"/>
      <w:lvlText w:val="•"/>
      <w:lvlJc w:val="left"/>
      <w:pPr>
        <w:ind w:left="666" w:hanging="260"/>
      </w:pPr>
      <w:rPr>
        <w:rFonts w:hint="default"/>
        <w:lang w:val="ru-RU" w:eastAsia="en-US" w:bidi="ar-SA"/>
      </w:rPr>
    </w:lvl>
    <w:lvl w:ilvl="3" w:tplc="F5DCB2E4">
      <w:numFmt w:val="bullet"/>
      <w:lvlText w:val="•"/>
      <w:lvlJc w:val="left"/>
      <w:pPr>
        <w:ind w:left="979" w:hanging="260"/>
      </w:pPr>
      <w:rPr>
        <w:rFonts w:hint="default"/>
        <w:lang w:val="ru-RU" w:eastAsia="en-US" w:bidi="ar-SA"/>
      </w:rPr>
    </w:lvl>
    <w:lvl w:ilvl="4" w:tplc="6DDADF02">
      <w:numFmt w:val="bullet"/>
      <w:lvlText w:val="•"/>
      <w:lvlJc w:val="left"/>
      <w:pPr>
        <w:ind w:left="1292" w:hanging="260"/>
      </w:pPr>
      <w:rPr>
        <w:rFonts w:hint="default"/>
        <w:lang w:val="ru-RU" w:eastAsia="en-US" w:bidi="ar-SA"/>
      </w:rPr>
    </w:lvl>
    <w:lvl w:ilvl="5" w:tplc="E92275BC">
      <w:numFmt w:val="bullet"/>
      <w:lvlText w:val="•"/>
      <w:lvlJc w:val="left"/>
      <w:pPr>
        <w:ind w:left="1606" w:hanging="260"/>
      </w:pPr>
      <w:rPr>
        <w:rFonts w:hint="default"/>
        <w:lang w:val="ru-RU" w:eastAsia="en-US" w:bidi="ar-SA"/>
      </w:rPr>
    </w:lvl>
    <w:lvl w:ilvl="6" w:tplc="213AF936">
      <w:numFmt w:val="bullet"/>
      <w:lvlText w:val="•"/>
      <w:lvlJc w:val="left"/>
      <w:pPr>
        <w:ind w:left="1919" w:hanging="260"/>
      </w:pPr>
      <w:rPr>
        <w:rFonts w:hint="default"/>
        <w:lang w:val="ru-RU" w:eastAsia="en-US" w:bidi="ar-SA"/>
      </w:rPr>
    </w:lvl>
    <w:lvl w:ilvl="7" w:tplc="519A10AA">
      <w:numFmt w:val="bullet"/>
      <w:lvlText w:val="•"/>
      <w:lvlJc w:val="left"/>
      <w:pPr>
        <w:ind w:left="2232" w:hanging="260"/>
      </w:pPr>
      <w:rPr>
        <w:rFonts w:hint="default"/>
        <w:lang w:val="ru-RU" w:eastAsia="en-US" w:bidi="ar-SA"/>
      </w:rPr>
    </w:lvl>
    <w:lvl w:ilvl="8" w:tplc="C28062A8">
      <w:numFmt w:val="bullet"/>
      <w:lvlText w:val="•"/>
      <w:lvlJc w:val="left"/>
      <w:pPr>
        <w:ind w:left="2545" w:hanging="260"/>
      </w:pPr>
      <w:rPr>
        <w:rFonts w:hint="default"/>
        <w:lang w:val="ru-RU" w:eastAsia="en-US" w:bidi="ar-SA"/>
      </w:rPr>
    </w:lvl>
  </w:abstractNum>
  <w:abstractNum w:abstractNumId="18">
    <w:nsid w:val="197F5D84"/>
    <w:multiLevelType w:val="hybridMultilevel"/>
    <w:tmpl w:val="91700896"/>
    <w:lvl w:ilvl="0" w:tplc="DA78B110">
      <w:start w:val="4"/>
      <w:numFmt w:val="decimal"/>
      <w:lvlText w:val="%1)"/>
      <w:lvlJc w:val="left"/>
      <w:pPr>
        <w:ind w:left="3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182A1D4">
      <w:numFmt w:val="bullet"/>
      <w:lvlText w:val="•"/>
      <w:lvlJc w:val="left"/>
      <w:pPr>
        <w:ind w:left="353" w:hanging="260"/>
      </w:pPr>
      <w:rPr>
        <w:rFonts w:hint="default"/>
        <w:lang w:val="ru-RU" w:eastAsia="en-US" w:bidi="ar-SA"/>
      </w:rPr>
    </w:lvl>
    <w:lvl w:ilvl="2" w:tplc="E728A9DE">
      <w:numFmt w:val="bullet"/>
      <w:lvlText w:val="•"/>
      <w:lvlJc w:val="left"/>
      <w:pPr>
        <w:ind w:left="666" w:hanging="260"/>
      </w:pPr>
      <w:rPr>
        <w:rFonts w:hint="default"/>
        <w:lang w:val="ru-RU" w:eastAsia="en-US" w:bidi="ar-SA"/>
      </w:rPr>
    </w:lvl>
    <w:lvl w:ilvl="3" w:tplc="3A68129C">
      <w:numFmt w:val="bullet"/>
      <w:lvlText w:val="•"/>
      <w:lvlJc w:val="left"/>
      <w:pPr>
        <w:ind w:left="979" w:hanging="260"/>
      </w:pPr>
      <w:rPr>
        <w:rFonts w:hint="default"/>
        <w:lang w:val="ru-RU" w:eastAsia="en-US" w:bidi="ar-SA"/>
      </w:rPr>
    </w:lvl>
    <w:lvl w:ilvl="4" w:tplc="6BBA32C2">
      <w:numFmt w:val="bullet"/>
      <w:lvlText w:val="•"/>
      <w:lvlJc w:val="left"/>
      <w:pPr>
        <w:ind w:left="1292" w:hanging="260"/>
      </w:pPr>
      <w:rPr>
        <w:rFonts w:hint="default"/>
        <w:lang w:val="ru-RU" w:eastAsia="en-US" w:bidi="ar-SA"/>
      </w:rPr>
    </w:lvl>
    <w:lvl w:ilvl="5" w:tplc="AD6C98CE">
      <w:numFmt w:val="bullet"/>
      <w:lvlText w:val="•"/>
      <w:lvlJc w:val="left"/>
      <w:pPr>
        <w:ind w:left="1606" w:hanging="260"/>
      </w:pPr>
      <w:rPr>
        <w:rFonts w:hint="default"/>
        <w:lang w:val="ru-RU" w:eastAsia="en-US" w:bidi="ar-SA"/>
      </w:rPr>
    </w:lvl>
    <w:lvl w:ilvl="6" w:tplc="9084A97C">
      <w:numFmt w:val="bullet"/>
      <w:lvlText w:val="•"/>
      <w:lvlJc w:val="left"/>
      <w:pPr>
        <w:ind w:left="1919" w:hanging="260"/>
      </w:pPr>
      <w:rPr>
        <w:rFonts w:hint="default"/>
        <w:lang w:val="ru-RU" w:eastAsia="en-US" w:bidi="ar-SA"/>
      </w:rPr>
    </w:lvl>
    <w:lvl w:ilvl="7" w:tplc="78C4560C">
      <w:numFmt w:val="bullet"/>
      <w:lvlText w:val="•"/>
      <w:lvlJc w:val="left"/>
      <w:pPr>
        <w:ind w:left="2232" w:hanging="260"/>
      </w:pPr>
      <w:rPr>
        <w:rFonts w:hint="default"/>
        <w:lang w:val="ru-RU" w:eastAsia="en-US" w:bidi="ar-SA"/>
      </w:rPr>
    </w:lvl>
    <w:lvl w:ilvl="8" w:tplc="6C2C654A">
      <w:numFmt w:val="bullet"/>
      <w:lvlText w:val="•"/>
      <w:lvlJc w:val="left"/>
      <w:pPr>
        <w:ind w:left="2545" w:hanging="260"/>
      </w:pPr>
      <w:rPr>
        <w:rFonts w:hint="default"/>
        <w:lang w:val="ru-RU" w:eastAsia="en-US" w:bidi="ar-SA"/>
      </w:rPr>
    </w:lvl>
  </w:abstractNum>
  <w:abstractNum w:abstractNumId="19">
    <w:nsid w:val="19F80617"/>
    <w:multiLevelType w:val="multilevel"/>
    <w:tmpl w:val="9CA4BB0E"/>
    <w:lvl w:ilvl="0">
      <w:start w:val="1"/>
      <w:numFmt w:val="decimal"/>
      <w:lvlText w:val="%1."/>
      <w:lvlJc w:val="left"/>
      <w:pPr>
        <w:ind w:left="720" w:hanging="360"/>
      </w:pPr>
      <w:rPr>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0">
    <w:nsid w:val="1AC80FE0"/>
    <w:multiLevelType w:val="multilevel"/>
    <w:tmpl w:val="49441AD0"/>
    <w:lvl w:ilvl="0">
      <w:start w:val="1"/>
      <w:numFmt w:val="decimal"/>
      <w:lvlText w:val="%1."/>
      <w:lvlJc w:val="left"/>
      <w:pPr>
        <w:ind w:left="786"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nsid w:val="1BCA5088"/>
    <w:multiLevelType w:val="multilevel"/>
    <w:tmpl w:val="648A89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DA04D63"/>
    <w:multiLevelType w:val="multilevel"/>
    <w:tmpl w:val="4C92F7F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nsid w:val="229A1E65"/>
    <w:multiLevelType w:val="hybridMultilevel"/>
    <w:tmpl w:val="699C0F9C"/>
    <w:lvl w:ilvl="0" w:tplc="2CA08638">
      <w:start w:val="3"/>
      <w:numFmt w:val="decimal"/>
      <w:lvlText w:val="%1)"/>
      <w:lvlJc w:val="left"/>
      <w:pPr>
        <w:ind w:left="29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2824F3A">
      <w:numFmt w:val="bullet"/>
      <w:lvlText w:val="•"/>
      <w:lvlJc w:val="left"/>
      <w:pPr>
        <w:ind w:left="587" w:hanging="260"/>
      </w:pPr>
      <w:rPr>
        <w:rFonts w:hint="default"/>
        <w:lang w:val="ru-RU" w:eastAsia="en-US" w:bidi="ar-SA"/>
      </w:rPr>
    </w:lvl>
    <w:lvl w:ilvl="2" w:tplc="EB9A1BAC">
      <w:numFmt w:val="bullet"/>
      <w:lvlText w:val="•"/>
      <w:lvlJc w:val="left"/>
      <w:pPr>
        <w:ind w:left="874" w:hanging="260"/>
      </w:pPr>
      <w:rPr>
        <w:rFonts w:hint="default"/>
        <w:lang w:val="ru-RU" w:eastAsia="en-US" w:bidi="ar-SA"/>
      </w:rPr>
    </w:lvl>
    <w:lvl w:ilvl="3" w:tplc="D408AFBC">
      <w:numFmt w:val="bullet"/>
      <w:lvlText w:val="•"/>
      <w:lvlJc w:val="left"/>
      <w:pPr>
        <w:ind w:left="1161" w:hanging="260"/>
      </w:pPr>
      <w:rPr>
        <w:rFonts w:hint="default"/>
        <w:lang w:val="ru-RU" w:eastAsia="en-US" w:bidi="ar-SA"/>
      </w:rPr>
    </w:lvl>
    <w:lvl w:ilvl="4" w:tplc="46C8BDD2">
      <w:numFmt w:val="bullet"/>
      <w:lvlText w:val="•"/>
      <w:lvlJc w:val="left"/>
      <w:pPr>
        <w:ind w:left="1448" w:hanging="260"/>
      </w:pPr>
      <w:rPr>
        <w:rFonts w:hint="default"/>
        <w:lang w:val="ru-RU" w:eastAsia="en-US" w:bidi="ar-SA"/>
      </w:rPr>
    </w:lvl>
    <w:lvl w:ilvl="5" w:tplc="D7F20302">
      <w:numFmt w:val="bullet"/>
      <w:lvlText w:val="•"/>
      <w:lvlJc w:val="left"/>
      <w:pPr>
        <w:ind w:left="1736" w:hanging="260"/>
      </w:pPr>
      <w:rPr>
        <w:rFonts w:hint="default"/>
        <w:lang w:val="ru-RU" w:eastAsia="en-US" w:bidi="ar-SA"/>
      </w:rPr>
    </w:lvl>
    <w:lvl w:ilvl="6" w:tplc="A43AC542">
      <w:numFmt w:val="bullet"/>
      <w:lvlText w:val="•"/>
      <w:lvlJc w:val="left"/>
      <w:pPr>
        <w:ind w:left="2023" w:hanging="260"/>
      </w:pPr>
      <w:rPr>
        <w:rFonts w:hint="default"/>
        <w:lang w:val="ru-RU" w:eastAsia="en-US" w:bidi="ar-SA"/>
      </w:rPr>
    </w:lvl>
    <w:lvl w:ilvl="7" w:tplc="29620A34">
      <w:numFmt w:val="bullet"/>
      <w:lvlText w:val="•"/>
      <w:lvlJc w:val="left"/>
      <w:pPr>
        <w:ind w:left="2310" w:hanging="260"/>
      </w:pPr>
      <w:rPr>
        <w:rFonts w:hint="default"/>
        <w:lang w:val="ru-RU" w:eastAsia="en-US" w:bidi="ar-SA"/>
      </w:rPr>
    </w:lvl>
    <w:lvl w:ilvl="8" w:tplc="D452EC76">
      <w:numFmt w:val="bullet"/>
      <w:lvlText w:val="•"/>
      <w:lvlJc w:val="left"/>
      <w:pPr>
        <w:ind w:left="2597" w:hanging="260"/>
      </w:pPr>
      <w:rPr>
        <w:rFonts w:hint="default"/>
        <w:lang w:val="ru-RU" w:eastAsia="en-US" w:bidi="ar-SA"/>
      </w:rPr>
    </w:lvl>
  </w:abstractNum>
  <w:abstractNum w:abstractNumId="24">
    <w:nsid w:val="22C752EE"/>
    <w:multiLevelType w:val="hybridMultilevel"/>
    <w:tmpl w:val="7032CC92"/>
    <w:lvl w:ilvl="0" w:tplc="8D48A83A">
      <w:start w:val="1"/>
      <w:numFmt w:val="decimal"/>
      <w:lvlText w:val="%1)"/>
      <w:lvlJc w:val="left"/>
      <w:pPr>
        <w:ind w:left="29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5669212">
      <w:numFmt w:val="bullet"/>
      <w:lvlText w:val="•"/>
      <w:lvlJc w:val="left"/>
      <w:pPr>
        <w:ind w:left="587" w:hanging="260"/>
      </w:pPr>
      <w:rPr>
        <w:rFonts w:hint="default"/>
        <w:lang w:val="ru-RU" w:eastAsia="en-US" w:bidi="ar-SA"/>
      </w:rPr>
    </w:lvl>
    <w:lvl w:ilvl="2" w:tplc="59883C3A">
      <w:numFmt w:val="bullet"/>
      <w:lvlText w:val="•"/>
      <w:lvlJc w:val="left"/>
      <w:pPr>
        <w:ind w:left="874" w:hanging="260"/>
      </w:pPr>
      <w:rPr>
        <w:rFonts w:hint="default"/>
        <w:lang w:val="ru-RU" w:eastAsia="en-US" w:bidi="ar-SA"/>
      </w:rPr>
    </w:lvl>
    <w:lvl w:ilvl="3" w:tplc="E9BA1710">
      <w:numFmt w:val="bullet"/>
      <w:lvlText w:val="•"/>
      <w:lvlJc w:val="left"/>
      <w:pPr>
        <w:ind w:left="1161" w:hanging="260"/>
      </w:pPr>
      <w:rPr>
        <w:rFonts w:hint="default"/>
        <w:lang w:val="ru-RU" w:eastAsia="en-US" w:bidi="ar-SA"/>
      </w:rPr>
    </w:lvl>
    <w:lvl w:ilvl="4" w:tplc="3CA87F98">
      <w:numFmt w:val="bullet"/>
      <w:lvlText w:val="•"/>
      <w:lvlJc w:val="left"/>
      <w:pPr>
        <w:ind w:left="1448" w:hanging="260"/>
      </w:pPr>
      <w:rPr>
        <w:rFonts w:hint="default"/>
        <w:lang w:val="ru-RU" w:eastAsia="en-US" w:bidi="ar-SA"/>
      </w:rPr>
    </w:lvl>
    <w:lvl w:ilvl="5" w:tplc="8750A930">
      <w:numFmt w:val="bullet"/>
      <w:lvlText w:val="•"/>
      <w:lvlJc w:val="left"/>
      <w:pPr>
        <w:ind w:left="1736" w:hanging="260"/>
      </w:pPr>
      <w:rPr>
        <w:rFonts w:hint="default"/>
        <w:lang w:val="ru-RU" w:eastAsia="en-US" w:bidi="ar-SA"/>
      </w:rPr>
    </w:lvl>
    <w:lvl w:ilvl="6" w:tplc="4BCEB126">
      <w:numFmt w:val="bullet"/>
      <w:lvlText w:val="•"/>
      <w:lvlJc w:val="left"/>
      <w:pPr>
        <w:ind w:left="2023" w:hanging="260"/>
      </w:pPr>
      <w:rPr>
        <w:rFonts w:hint="default"/>
        <w:lang w:val="ru-RU" w:eastAsia="en-US" w:bidi="ar-SA"/>
      </w:rPr>
    </w:lvl>
    <w:lvl w:ilvl="7" w:tplc="85A2F9CE">
      <w:numFmt w:val="bullet"/>
      <w:lvlText w:val="•"/>
      <w:lvlJc w:val="left"/>
      <w:pPr>
        <w:ind w:left="2310" w:hanging="260"/>
      </w:pPr>
      <w:rPr>
        <w:rFonts w:hint="default"/>
        <w:lang w:val="ru-RU" w:eastAsia="en-US" w:bidi="ar-SA"/>
      </w:rPr>
    </w:lvl>
    <w:lvl w:ilvl="8" w:tplc="09CE6196">
      <w:numFmt w:val="bullet"/>
      <w:lvlText w:val="•"/>
      <w:lvlJc w:val="left"/>
      <w:pPr>
        <w:ind w:left="2597" w:hanging="260"/>
      </w:pPr>
      <w:rPr>
        <w:rFonts w:hint="default"/>
        <w:lang w:val="ru-RU" w:eastAsia="en-US" w:bidi="ar-SA"/>
      </w:rPr>
    </w:lvl>
  </w:abstractNum>
  <w:abstractNum w:abstractNumId="25">
    <w:nsid w:val="239F33BA"/>
    <w:multiLevelType w:val="hybridMultilevel"/>
    <w:tmpl w:val="569AC0FC"/>
    <w:lvl w:ilvl="0" w:tplc="3364E52C">
      <w:start w:val="3"/>
      <w:numFmt w:val="decimal"/>
      <w:lvlText w:val="%1)"/>
      <w:lvlJc w:val="left"/>
      <w:pPr>
        <w:ind w:left="29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A9C0F30">
      <w:numFmt w:val="bullet"/>
      <w:lvlText w:val="•"/>
      <w:lvlJc w:val="left"/>
      <w:pPr>
        <w:ind w:left="587" w:hanging="260"/>
      </w:pPr>
      <w:rPr>
        <w:rFonts w:hint="default"/>
        <w:lang w:val="ru-RU" w:eastAsia="en-US" w:bidi="ar-SA"/>
      </w:rPr>
    </w:lvl>
    <w:lvl w:ilvl="2" w:tplc="ED44C93E">
      <w:numFmt w:val="bullet"/>
      <w:lvlText w:val="•"/>
      <w:lvlJc w:val="left"/>
      <w:pPr>
        <w:ind w:left="874" w:hanging="260"/>
      </w:pPr>
      <w:rPr>
        <w:rFonts w:hint="default"/>
        <w:lang w:val="ru-RU" w:eastAsia="en-US" w:bidi="ar-SA"/>
      </w:rPr>
    </w:lvl>
    <w:lvl w:ilvl="3" w:tplc="EF1A6BEC">
      <w:numFmt w:val="bullet"/>
      <w:lvlText w:val="•"/>
      <w:lvlJc w:val="left"/>
      <w:pPr>
        <w:ind w:left="1161" w:hanging="260"/>
      </w:pPr>
      <w:rPr>
        <w:rFonts w:hint="default"/>
        <w:lang w:val="ru-RU" w:eastAsia="en-US" w:bidi="ar-SA"/>
      </w:rPr>
    </w:lvl>
    <w:lvl w:ilvl="4" w:tplc="DCAC4EEE">
      <w:numFmt w:val="bullet"/>
      <w:lvlText w:val="•"/>
      <w:lvlJc w:val="left"/>
      <w:pPr>
        <w:ind w:left="1448" w:hanging="260"/>
      </w:pPr>
      <w:rPr>
        <w:rFonts w:hint="default"/>
        <w:lang w:val="ru-RU" w:eastAsia="en-US" w:bidi="ar-SA"/>
      </w:rPr>
    </w:lvl>
    <w:lvl w:ilvl="5" w:tplc="969A3E22">
      <w:numFmt w:val="bullet"/>
      <w:lvlText w:val="•"/>
      <w:lvlJc w:val="left"/>
      <w:pPr>
        <w:ind w:left="1736" w:hanging="260"/>
      </w:pPr>
      <w:rPr>
        <w:rFonts w:hint="default"/>
        <w:lang w:val="ru-RU" w:eastAsia="en-US" w:bidi="ar-SA"/>
      </w:rPr>
    </w:lvl>
    <w:lvl w:ilvl="6" w:tplc="1184738C">
      <w:numFmt w:val="bullet"/>
      <w:lvlText w:val="•"/>
      <w:lvlJc w:val="left"/>
      <w:pPr>
        <w:ind w:left="2023" w:hanging="260"/>
      </w:pPr>
      <w:rPr>
        <w:rFonts w:hint="default"/>
        <w:lang w:val="ru-RU" w:eastAsia="en-US" w:bidi="ar-SA"/>
      </w:rPr>
    </w:lvl>
    <w:lvl w:ilvl="7" w:tplc="396074C6">
      <w:numFmt w:val="bullet"/>
      <w:lvlText w:val="•"/>
      <w:lvlJc w:val="left"/>
      <w:pPr>
        <w:ind w:left="2310" w:hanging="260"/>
      </w:pPr>
      <w:rPr>
        <w:rFonts w:hint="default"/>
        <w:lang w:val="ru-RU" w:eastAsia="en-US" w:bidi="ar-SA"/>
      </w:rPr>
    </w:lvl>
    <w:lvl w:ilvl="8" w:tplc="514EB376">
      <w:numFmt w:val="bullet"/>
      <w:lvlText w:val="•"/>
      <w:lvlJc w:val="left"/>
      <w:pPr>
        <w:ind w:left="2597" w:hanging="260"/>
      </w:pPr>
      <w:rPr>
        <w:rFonts w:hint="default"/>
        <w:lang w:val="ru-RU" w:eastAsia="en-US" w:bidi="ar-SA"/>
      </w:rPr>
    </w:lvl>
  </w:abstractNum>
  <w:abstractNum w:abstractNumId="26">
    <w:nsid w:val="2485384C"/>
    <w:multiLevelType w:val="multilevel"/>
    <w:tmpl w:val="F02ED88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4E651F6"/>
    <w:multiLevelType w:val="hybridMultilevel"/>
    <w:tmpl w:val="0CAA23A4"/>
    <w:lvl w:ilvl="0" w:tplc="A4725C72">
      <w:start w:val="1"/>
      <w:numFmt w:val="decimal"/>
      <w:lvlText w:val="%1)"/>
      <w:lvlJc w:val="left"/>
      <w:pPr>
        <w:ind w:left="3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34EE2A8">
      <w:numFmt w:val="bullet"/>
      <w:lvlText w:val="•"/>
      <w:lvlJc w:val="left"/>
      <w:pPr>
        <w:ind w:left="353" w:hanging="260"/>
      </w:pPr>
      <w:rPr>
        <w:rFonts w:hint="default"/>
        <w:lang w:val="ru-RU" w:eastAsia="en-US" w:bidi="ar-SA"/>
      </w:rPr>
    </w:lvl>
    <w:lvl w:ilvl="2" w:tplc="F30E0C32">
      <w:numFmt w:val="bullet"/>
      <w:lvlText w:val="•"/>
      <w:lvlJc w:val="left"/>
      <w:pPr>
        <w:ind w:left="666" w:hanging="260"/>
      </w:pPr>
      <w:rPr>
        <w:rFonts w:hint="default"/>
        <w:lang w:val="ru-RU" w:eastAsia="en-US" w:bidi="ar-SA"/>
      </w:rPr>
    </w:lvl>
    <w:lvl w:ilvl="3" w:tplc="395270C0">
      <w:numFmt w:val="bullet"/>
      <w:lvlText w:val="•"/>
      <w:lvlJc w:val="left"/>
      <w:pPr>
        <w:ind w:left="979" w:hanging="260"/>
      </w:pPr>
      <w:rPr>
        <w:rFonts w:hint="default"/>
        <w:lang w:val="ru-RU" w:eastAsia="en-US" w:bidi="ar-SA"/>
      </w:rPr>
    </w:lvl>
    <w:lvl w:ilvl="4" w:tplc="F1B8E318">
      <w:numFmt w:val="bullet"/>
      <w:lvlText w:val="•"/>
      <w:lvlJc w:val="left"/>
      <w:pPr>
        <w:ind w:left="1292" w:hanging="260"/>
      </w:pPr>
      <w:rPr>
        <w:rFonts w:hint="default"/>
        <w:lang w:val="ru-RU" w:eastAsia="en-US" w:bidi="ar-SA"/>
      </w:rPr>
    </w:lvl>
    <w:lvl w:ilvl="5" w:tplc="AE44DC96">
      <w:numFmt w:val="bullet"/>
      <w:lvlText w:val="•"/>
      <w:lvlJc w:val="left"/>
      <w:pPr>
        <w:ind w:left="1606" w:hanging="260"/>
      </w:pPr>
      <w:rPr>
        <w:rFonts w:hint="default"/>
        <w:lang w:val="ru-RU" w:eastAsia="en-US" w:bidi="ar-SA"/>
      </w:rPr>
    </w:lvl>
    <w:lvl w:ilvl="6" w:tplc="03ECE556">
      <w:numFmt w:val="bullet"/>
      <w:lvlText w:val="•"/>
      <w:lvlJc w:val="left"/>
      <w:pPr>
        <w:ind w:left="1919" w:hanging="260"/>
      </w:pPr>
      <w:rPr>
        <w:rFonts w:hint="default"/>
        <w:lang w:val="ru-RU" w:eastAsia="en-US" w:bidi="ar-SA"/>
      </w:rPr>
    </w:lvl>
    <w:lvl w:ilvl="7" w:tplc="B6624B02">
      <w:numFmt w:val="bullet"/>
      <w:lvlText w:val="•"/>
      <w:lvlJc w:val="left"/>
      <w:pPr>
        <w:ind w:left="2232" w:hanging="260"/>
      </w:pPr>
      <w:rPr>
        <w:rFonts w:hint="default"/>
        <w:lang w:val="ru-RU" w:eastAsia="en-US" w:bidi="ar-SA"/>
      </w:rPr>
    </w:lvl>
    <w:lvl w:ilvl="8" w:tplc="098A302C">
      <w:numFmt w:val="bullet"/>
      <w:lvlText w:val="•"/>
      <w:lvlJc w:val="left"/>
      <w:pPr>
        <w:ind w:left="2545" w:hanging="260"/>
      </w:pPr>
      <w:rPr>
        <w:rFonts w:hint="default"/>
        <w:lang w:val="ru-RU" w:eastAsia="en-US" w:bidi="ar-SA"/>
      </w:rPr>
    </w:lvl>
  </w:abstractNum>
  <w:abstractNum w:abstractNumId="28">
    <w:nsid w:val="271165EF"/>
    <w:multiLevelType w:val="multilevel"/>
    <w:tmpl w:val="B65A33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8905462"/>
    <w:multiLevelType w:val="hybridMultilevel"/>
    <w:tmpl w:val="0A1ADBFA"/>
    <w:lvl w:ilvl="0" w:tplc="9F96B642">
      <w:start w:val="1"/>
      <w:numFmt w:val="decimal"/>
      <w:lvlText w:val="%1)"/>
      <w:lvlJc w:val="left"/>
      <w:pPr>
        <w:ind w:left="29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888F8E2">
      <w:numFmt w:val="bullet"/>
      <w:lvlText w:val="•"/>
      <w:lvlJc w:val="left"/>
      <w:pPr>
        <w:ind w:left="587" w:hanging="260"/>
      </w:pPr>
      <w:rPr>
        <w:rFonts w:hint="default"/>
        <w:lang w:val="ru-RU" w:eastAsia="en-US" w:bidi="ar-SA"/>
      </w:rPr>
    </w:lvl>
    <w:lvl w:ilvl="2" w:tplc="8C2602AA">
      <w:numFmt w:val="bullet"/>
      <w:lvlText w:val="•"/>
      <w:lvlJc w:val="left"/>
      <w:pPr>
        <w:ind w:left="874" w:hanging="260"/>
      </w:pPr>
      <w:rPr>
        <w:rFonts w:hint="default"/>
        <w:lang w:val="ru-RU" w:eastAsia="en-US" w:bidi="ar-SA"/>
      </w:rPr>
    </w:lvl>
    <w:lvl w:ilvl="3" w:tplc="9A007D36">
      <w:numFmt w:val="bullet"/>
      <w:lvlText w:val="•"/>
      <w:lvlJc w:val="left"/>
      <w:pPr>
        <w:ind w:left="1161" w:hanging="260"/>
      </w:pPr>
      <w:rPr>
        <w:rFonts w:hint="default"/>
        <w:lang w:val="ru-RU" w:eastAsia="en-US" w:bidi="ar-SA"/>
      </w:rPr>
    </w:lvl>
    <w:lvl w:ilvl="4" w:tplc="15DABDB6">
      <w:numFmt w:val="bullet"/>
      <w:lvlText w:val="•"/>
      <w:lvlJc w:val="left"/>
      <w:pPr>
        <w:ind w:left="1448" w:hanging="260"/>
      </w:pPr>
      <w:rPr>
        <w:rFonts w:hint="default"/>
        <w:lang w:val="ru-RU" w:eastAsia="en-US" w:bidi="ar-SA"/>
      </w:rPr>
    </w:lvl>
    <w:lvl w:ilvl="5" w:tplc="9E860274">
      <w:numFmt w:val="bullet"/>
      <w:lvlText w:val="•"/>
      <w:lvlJc w:val="left"/>
      <w:pPr>
        <w:ind w:left="1736" w:hanging="260"/>
      </w:pPr>
      <w:rPr>
        <w:rFonts w:hint="default"/>
        <w:lang w:val="ru-RU" w:eastAsia="en-US" w:bidi="ar-SA"/>
      </w:rPr>
    </w:lvl>
    <w:lvl w:ilvl="6" w:tplc="8B7EDB86">
      <w:numFmt w:val="bullet"/>
      <w:lvlText w:val="•"/>
      <w:lvlJc w:val="left"/>
      <w:pPr>
        <w:ind w:left="2023" w:hanging="260"/>
      </w:pPr>
      <w:rPr>
        <w:rFonts w:hint="default"/>
        <w:lang w:val="ru-RU" w:eastAsia="en-US" w:bidi="ar-SA"/>
      </w:rPr>
    </w:lvl>
    <w:lvl w:ilvl="7" w:tplc="37BEFE5C">
      <w:numFmt w:val="bullet"/>
      <w:lvlText w:val="•"/>
      <w:lvlJc w:val="left"/>
      <w:pPr>
        <w:ind w:left="2310" w:hanging="260"/>
      </w:pPr>
      <w:rPr>
        <w:rFonts w:hint="default"/>
        <w:lang w:val="ru-RU" w:eastAsia="en-US" w:bidi="ar-SA"/>
      </w:rPr>
    </w:lvl>
    <w:lvl w:ilvl="8" w:tplc="95DCA542">
      <w:numFmt w:val="bullet"/>
      <w:lvlText w:val="•"/>
      <w:lvlJc w:val="left"/>
      <w:pPr>
        <w:ind w:left="2597" w:hanging="260"/>
      </w:pPr>
      <w:rPr>
        <w:rFonts w:hint="default"/>
        <w:lang w:val="ru-RU" w:eastAsia="en-US" w:bidi="ar-SA"/>
      </w:rPr>
    </w:lvl>
  </w:abstractNum>
  <w:abstractNum w:abstractNumId="30">
    <w:nsid w:val="29764C4C"/>
    <w:multiLevelType w:val="hybridMultilevel"/>
    <w:tmpl w:val="6C86C304"/>
    <w:lvl w:ilvl="0" w:tplc="FCD89D10">
      <w:start w:val="1"/>
      <w:numFmt w:val="decimal"/>
      <w:lvlText w:val="%1)"/>
      <w:lvlJc w:val="left"/>
      <w:pPr>
        <w:ind w:left="3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A26A468">
      <w:numFmt w:val="bullet"/>
      <w:lvlText w:val="•"/>
      <w:lvlJc w:val="left"/>
      <w:pPr>
        <w:ind w:left="353" w:hanging="260"/>
      </w:pPr>
      <w:rPr>
        <w:rFonts w:hint="default"/>
        <w:lang w:val="ru-RU" w:eastAsia="en-US" w:bidi="ar-SA"/>
      </w:rPr>
    </w:lvl>
    <w:lvl w:ilvl="2" w:tplc="D7F2E8D4">
      <w:numFmt w:val="bullet"/>
      <w:lvlText w:val="•"/>
      <w:lvlJc w:val="left"/>
      <w:pPr>
        <w:ind w:left="666" w:hanging="260"/>
      </w:pPr>
      <w:rPr>
        <w:rFonts w:hint="default"/>
        <w:lang w:val="ru-RU" w:eastAsia="en-US" w:bidi="ar-SA"/>
      </w:rPr>
    </w:lvl>
    <w:lvl w:ilvl="3" w:tplc="99E8F3BE">
      <w:numFmt w:val="bullet"/>
      <w:lvlText w:val="•"/>
      <w:lvlJc w:val="left"/>
      <w:pPr>
        <w:ind w:left="979" w:hanging="260"/>
      </w:pPr>
      <w:rPr>
        <w:rFonts w:hint="default"/>
        <w:lang w:val="ru-RU" w:eastAsia="en-US" w:bidi="ar-SA"/>
      </w:rPr>
    </w:lvl>
    <w:lvl w:ilvl="4" w:tplc="57D2852C">
      <w:numFmt w:val="bullet"/>
      <w:lvlText w:val="•"/>
      <w:lvlJc w:val="left"/>
      <w:pPr>
        <w:ind w:left="1292" w:hanging="260"/>
      </w:pPr>
      <w:rPr>
        <w:rFonts w:hint="default"/>
        <w:lang w:val="ru-RU" w:eastAsia="en-US" w:bidi="ar-SA"/>
      </w:rPr>
    </w:lvl>
    <w:lvl w:ilvl="5" w:tplc="5E289DFA">
      <w:numFmt w:val="bullet"/>
      <w:lvlText w:val="•"/>
      <w:lvlJc w:val="left"/>
      <w:pPr>
        <w:ind w:left="1606" w:hanging="260"/>
      </w:pPr>
      <w:rPr>
        <w:rFonts w:hint="default"/>
        <w:lang w:val="ru-RU" w:eastAsia="en-US" w:bidi="ar-SA"/>
      </w:rPr>
    </w:lvl>
    <w:lvl w:ilvl="6" w:tplc="F06E2C40">
      <w:numFmt w:val="bullet"/>
      <w:lvlText w:val="•"/>
      <w:lvlJc w:val="left"/>
      <w:pPr>
        <w:ind w:left="1919" w:hanging="260"/>
      </w:pPr>
      <w:rPr>
        <w:rFonts w:hint="default"/>
        <w:lang w:val="ru-RU" w:eastAsia="en-US" w:bidi="ar-SA"/>
      </w:rPr>
    </w:lvl>
    <w:lvl w:ilvl="7" w:tplc="E36E9A36">
      <w:numFmt w:val="bullet"/>
      <w:lvlText w:val="•"/>
      <w:lvlJc w:val="left"/>
      <w:pPr>
        <w:ind w:left="2232" w:hanging="260"/>
      </w:pPr>
      <w:rPr>
        <w:rFonts w:hint="default"/>
        <w:lang w:val="ru-RU" w:eastAsia="en-US" w:bidi="ar-SA"/>
      </w:rPr>
    </w:lvl>
    <w:lvl w:ilvl="8" w:tplc="750AA5E0">
      <w:numFmt w:val="bullet"/>
      <w:lvlText w:val="•"/>
      <w:lvlJc w:val="left"/>
      <w:pPr>
        <w:ind w:left="2545" w:hanging="260"/>
      </w:pPr>
      <w:rPr>
        <w:rFonts w:hint="default"/>
        <w:lang w:val="ru-RU" w:eastAsia="en-US" w:bidi="ar-SA"/>
      </w:rPr>
    </w:lvl>
  </w:abstractNum>
  <w:abstractNum w:abstractNumId="31">
    <w:nsid w:val="2A9670EC"/>
    <w:multiLevelType w:val="multilevel"/>
    <w:tmpl w:val="D59C72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B470E0D"/>
    <w:multiLevelType w:val="multilevel"/>
    <w:tmpl w:val="9056D9E4"/>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3">
    <w:nsid w:val="2C253B02"/>
    <w:multiLevelType w:val="multilevel"/>
    <w:tmpl w:val="DC460FF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2D26505E"/>
    <w:multiLevelType w:val="hybridMultilevel"/>
    <w:tmpl w:val="E4925FEE"/>
    <w:lvl w:ilvl="0" w:tplc="8098C4B8">
      <w:start w:val="1"/>
      <w:numFmt w:val="decimal"/>
      <w:lvlText w:val="%1)"/>
      <w:lvlJc w:val="left"/>
      <w:pPr>
        <w:ind w:left="232" w:hanging="201"/>
        <w:jc w:val="left"/>
      </w:pPr>
      <w:rPr>
        <w:rFonts w:ascii="Times New Roman" w:eastAsia="Times New Roman" w:hAnsi="Times New Roman" w:cs="Times New Roman" w:hint="default"/>
        <w:b w:val="0"/>
        <w:bCs w:val="0"/>
        <w:i w:val="0"/>
        <w:iCs w:val="0"/>
        <w:spacing w:val="0"/>
        <w:w w:val="98"/>
        <w:sz w:val="22"/>
        <w:szCs w:val="22"/>
        <w:lang w:val="ru-RU" w:eastAsia="en-US" w:bidi="ar-SA"/>
      </w:rPr>
    </w:lvl>
    <w:lvl w:ilvl="1" w:tplc="599E9AD6">
      <w:numFmt w:val="bullet"/>
      <w:lvlText w:val="•"/>
      <w:lvlJc w:val="left"/>
      <w:pPr>
        <w:ind w:left="533" w:hanging="201"/>
      </w:pPr>
      <w:rPr>
        <w:rFonts w:hint="default"/>
        <w:lang w:val="ru-RU" w:eastAsia="en-US" w:bidi="ar-SA"/>
      </w:rPr>
    </w:lvl>
    <w:lvl w:ilvl="2" w:tplc="A4CCCDA6">
      <w:numFmt w:val="bullet"/>
      <w:lvlText w:val="•"/>
      <w:lvlJc w:val="left"/>
      <w:pPr>
        <w:ind w:left="826" w:hanging="201"/>
      </w:pPr>
      <w:rPr>
        <w:rFonts w:hint="default"/>
        <w:lang w:val="ru-RU" w:eastAsia="en-US" w:bidi="ar-SA"/>
      </w:rPr>
    </w:lvl>
    <w:lvl w:ilvl="3" w:tplc="10AE364A">
      <w:numFmt w:val="bullet"/>
      <w:lvlText w:val="•"/>
      <w:lvlJc w:val="left"/>
      <w:pPr>
        <w:ind w:left="1119" w:hanging="201"/>
      </w:pPr>
      <w:rPr>
        <w:rFonts w:hint="default"/>
        <w:lang w:val="ru-RU" w:eastAsia="en-US" w:bidi="ar-SA"/>
      </w:rPr>
    </w:lvl>
    <w:lvl w:ilvl="4" w:tplc="44781FDC">
      <w:numFmt w:val="bullet"/>
      <w:lvlText w:val="•"/>
      <w:lvlJc w:val="left"/>
      <w:pPr>
        <w:ind w:left="1412" w:hanging="201"/>
      </w:pPr>
      <w:rPr>
        <w:rFonts w:hint="default"/>
        <w:lang w:val="ru-RU" w:eastAsia="en-US" w:bidi="ar-SA"/>
      </w:rPr>
    </w:lvl>
    <w:lvl w:ilvl="5" w:tplc="AADE81E8">
      <w:numFmt w:val="bullet"/>
      <w:lvlText w:val="•"/>
      <w:lvlJc w:val="left"/>
      <w:pPr>
        <w:ind w:left="1706" w:hanging="201"/>
      </w:pPr>
      <w:rPr>
        <w:rFonts w:hint="default"/>
        <w:lang w:val="ru-RU" w:eastAsia="en-US" w:bidi="ar-SA"/>
      </w:rPr>
    </w:lvl>
    <w:lvl w:ilvl="6" w:tplc="00A4F3CE">
      <w:numFmt w:val="bullet"/>
      <w:lvlText w:val="•"/>
      <w:lvlJc w:val="left"/>
      <w:pPr>
        <w:ind w:left="1999" w:hanging="201"/>
      </w:pPr>
      <w:rPr>
        <w:rFonts w:hint="default"/>
        <w:lang w:val="ru-RU" w:eastAsia="en-US" w:bidi="ar-SA"/>
      </w:rPr>
    </w:lvl>
    <w:lvl w:ilvl="7" w:tplc="B6C2BD1C">
      <w:numFmt w:val="bullet"/>
      <w:lvlText w:val="•"/>
      <w:lvlJc w:val="left"/>
      <w:pPr>
        <w:ind w:left="2292" w:hanging="201"/>
      </w:pPr>
      <w:rPr>
        <w:rFonts w:hint="default"/>
        <w:lang w:val="ru-RU" w:eastAsia="en-US" w:bidi="ar-SA"/>
      </w:rPr>
    </w:lvl>
    <w:lvl w:ilvl="8" w:tplc="7340E3B8">
      <w:numFmt w:val="bullet"/>
      <w:lvlText w:val="•"/>
      <w:lvlJc w:val="left"/>
      <w:pPr>
        <w:ind w:left="2585" w:hanging="201"/>
      </w:pPr>
      <w:rPr>
        <w:rFonts w:hint="default"/>
        <w:lang w:val="ru-RU" w:eastAsia="en-US" w:bidi="ar-SA"/>
      </w:rPr>
    </w:lvl>
  </w:abstractNum>
  <w:abstractNum w:abstractNumId="35">
    <w:nsid w:val="2E3C75B6"/>
    <w:multiLevelType w:val="hybridMultilevel"/>
    <w:tmpl w:val="981E5868"/>
    <w:lvl w:ilvl="0" w:tplc="259C58C4">
      <w:start w:val="1"/>
      <w:numFmt w:val="decimal"/>
      <w:lvlText w:val="%1)"/>
      <w:lvlJc w:val="left"/>
      <w:pPr>
        <w:ind w:left="29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F08F2B4">
      <w:numFmt w:val="bullet"/>
      <w:lvlText w:val="•"/>
      <w:lvlJc w:val="left"/>
      <w:pPr>
        <w:ind w:left="587" w:hanging="260"/>
      </w:pPr>
      <w:rPr>
        <w:rFonts w:hint="default"/>
        <w:lang w:val="ru-RU" w:eastAsia="en-US" w:bidi="ar-SA"/>
      </w:rPr>
    </w:lvl>
    <w:lvl w:ilvl="2" w:tplc="88664F5A">
      <w:numFmt w:val="bullet"/>
      <w:lvlText w:val="•"/>
      <w:lvlJc w:val="left"/>
      <w:pPr>
        <w:ind w:left="874" w:hanging="260"/>
      </w:pPr>
      <w:rPr>
        <w:rFonts w:hint="default"/>
        <w:lang w:val="ru-RU" w:eastAsia="en-US" w:bidi="ar-SA"/>
      </w:rPr>
    </w:lvl>
    <w:lvl w:ilvl="3" w:tplc="B58E75DA">
      <w:numFmt w:val="bullet"/>
      <w:lvlText w:val="•"/>
      <w:lvlJc w:val="left"/>
      <w:pPr>
        <w:ind w:left="1161" w:hanging="260"/>
      </w:pPr>
      <w:rPr>
        <w:rFonts w:hint="default"/>
        <w:lang w:val="ru-RU" w:eastAsia="en-US" w:bidi="ar-SA"/>
      </w:rPr>
    </w:lvl>
    <w:lvl w:ilvl="4" w:tplc="A07C480C">
      <w:numFmt w:val="bullet"/>
      <w:lvlText w:val="•"/>
      <w:lvlJc w:val="left"/>
      <w:pPr>
        <w:ind w:left="1448" w:hanging="260"/>
      </w:pPr>
      <w:rPr>
        <w:rFonts w:hint="default"/>
        <w:lang w:val="ru-RU" w:eastAsia="en-US" w:bidi="ar-SA"/>
      </w:rPr>
    </w:lvl>
    <w:lvl w:ilvl="5" w:tplc="4EEC3532">
      <w:numFmt w:val="bullet"/>
      <w:lvlText w:val="•"/>
      <w:lvlJc w:val="left"/>
      <w:pPr>
        <w:ind w:left="1736" w:hanging="260"/>
      </w:pPr>
      <w:rPr>
        <w:rFonts w:hint="default"/>
        <w:lang w:val="ru-RU" w:eastAsia="en-US" w:bidi="ar-SA"/>
      </w:rPr>
    </w:lvl>
    <w:lvl w:ilvl="6" w:tplc="0E008DBC">
      <w:numFmt w:val="bullet"/>
      <w:lvlText w:val="•"/>
      <w:lvlJc w:val="left"/>
      <w:pPr>
        <w:ind w:left="2023" w:hanging="260"/>
      </w:pPr>
      <w:rPr>
        <w:rFonts w:hint="default"/>
        <w:lang w:val="ru-RU" w:eastAsia="en-US" w:bidi="ar-SA"/>
      </w:rPr>
    </w:lvl>
    <w:lvl w:ilvl="7" w:tplc="E8E40B5A">
      <w:numFmt w:val="bullet"/>
      <w:lvlText w:val="•"/>
      <w:lvlJc w:val="left"/>
      <w:pPr>
        <w:ind w:left="2310" w:hanging="260"/>
      </w:pPr>
      <w:rPr>
        <w:rFonts w:hint="default"/>
        <w:lang w:val="ru-RU" w:eastAsia="en-US" w:bidi="ar-SA"/>
      </w:rPr>
    </w:lvl>
    <w:lvl w:ilvl="8" w:tplc="CEA88F6E">
      <w:numFmt w:val="bullet"/>
      <w:lvlText w:val="•"/>
      <w:lvlJc w:val="left"/>
      <w:pPr>
        <w:ind w:left="2597" w:hanging="260"/>
      </w:pPr>
      <w:rPr>
        <w:rFonts w:hint="default"/>
        <w:lang w:val="ru-RU" w:eastAsia="en-US" w:bidi="ar-SA"/>
      </w:rPr>
    </w:lvl>
  </w:abstractNum>
  <w:abstractNum w:abstractNumId="36">
    <w:nsid w:val="301305B6"/>
    <w:multiLevelType w:val="multilevel"/>
    <w:tmpl w:val="B46C03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30D175AD"/>
    <w:multiLevelType w:val="hybridMultilevel"/>
    <w:tmpl w:val="5EE04682"/>
    <w:lvl w:ilvl="0" w:tplc="378202BA">
      <w:start w:val="1"/>
      <w:numFmt w:val="decimal"/>
      <w:lvlText w:val="%1)"/>
      <w:lvlJc w:val="left"/>
      <w:pPr>
        <w:ind w:left="29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004D020">
      <w:numFmt w:val="bullet"/>
      <w:lvlText w:val="•"/>
      <w:lvlJc w:val="left"/>
      <w:pPr>
        <w:ind w:left="587" w:hanging="260"/>
      </w:pPr>
      <w:rPr>
        <w:rFonts w:hint="default"/>
        <w:lang w:val="ru-RU" w:eastAsia="en-US" w:bidi="ar-SA"/>
      </w:rPr>
    </w:lvl>
    <w:lvl w:ilvl="2" w:tplc="E5F0BE38">
      <w:numFmt w:val="bullet"/>
      <w:lvlText w:val="•"/>
      <w:lvlJc w:val="left"/>
      <w:pPr>
        <w:ind w:left="874" w:hanging="260"/>
      </w:pPr>
      <w:rPr>
        <w:rFonts w:hint="default"/>
        <w:lang w:val="ru-RU" w:eastAsia="en-US" w:bidi="ar-SA"/>
      </w:rPr>
    </w:lvl>
    <w:lvl w:ilvl="3" w:tplc="E49E00FA">
      <w:numFmt w:val="bullet"/>
      <w:lvlText w:val="•"/>
      <w:lvlJc w:val="left"/>
      <w:pPr>
        <w:ind w:left="1161" w:hanging="260"/>
      </w:pPr>
      <w:rPr>
        <w:rFonts w:hint="default"/>
        <w:lang w:val="ru-RU" w:eastAsia="en-US" w:bidi="ar-SA"/>
      </w:rPr>
    </w:lvl>
    <w:lvl w:ilvl="4" w:tplc="CD827888">
      <w:numFmt w:val="bullet"/>
      <w:lvlText w:val="•"/>
      <w:lvlJc w:val="left"/>
      <w:pPr>
        <w:ind w:left="1448" w:hanging="260"/>
      </w:pPr>
      <w:rPr>
        <w:rFonts w:hint="default"/>
        <w:lang w:val="ru-RU" w:eastAsia="en-US" w:bidi="ar-SA"/>
      </w:rPr>
    </w:lvl>
    <w:lvl w:ilvl="5" w:tplc="674AF67A">
      <w:numFmt w:val="bullet"/>
      <w:lvlText w:val="•"/>
      <w:lvlJc w:val="left"/>
      <w:pPr>
        <w:ind w:left="1736" w:hanging="260"/>
      </w:pPr>
      <w:rPr>
        <w:rFonts w:hint="default"/>
        <w:lang w:val="ru-RU" w:eastAsia="en-US" w:bidi="ar-SA"/>
      </w:rPr>
    </w:lvl>
    <w:lvl w:ilvl="6" w:tplc="3A6E11AA">
      <w:numFmt w:val="bullet"/>
      <w:lvlText w:val="•"/>
      <w:lvlJc w:val="left"/>
      <w:pPr>
        <w:ind w:left="2023" w:hanging="260"/>
      </w:pPr>
      <w:rPr>
        <w:rFonts w:hint="default"/>
        <w:lang w:val="ru-RU" w:eastAsia="en-US" w:bidi="ar-SA"/>
      </w:rPr>
    </w:lvl>
    <w:lvl w:ilvl="7" w:tplc="F6FA680A">
      <w:numFmt w:val="bullet"/>
      <w:lvlText w:val="•"/>
      <w:lvlJc w:val="left"/>
      <w:pPr>
        <w:ind w:left="2310" w:hanging="260"/>
      </w:pPr>
      <w:rPr>
        <w:rFonts w:hint="default"/>
        <w:lang w:val="ru-RU" w:eastAsia="en-US" w:bidi="ar-SA"/>
      </w:rPr>
    </w:lvl>
    <w:lvl w:ilvl="8" w:tplc="AEE2C66C">
      <w:numFmt w:val="bullet"/>
      <w:lvlText w:val="•"/>
      <w:lvlJc w:val="left"/>
      <w:pPr>
        <w:ind w:left="2597" w:hanging="260"/>
      </w:pPr>
      <w:rPr>
        <w:rFonts w:hint="default"/>
        <w:lang w:val="ru-RU" w:eastAsia="en-US" w:bidi="ar-SA"/>
      </w:rPr>
    </w:lvl>
  </w:abstractNum>
  <w:abstractNum w:abstractNumId="38">
    <w:nsid w:val="31A70B96"/>
    <w:multiLevelType w:val="multilevel"/>
    <w:tmpl w:val="3244D7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31D159AE"/>
    <w:multiLevelType w:val="hybridMultilevel"/>
    <w:tmpl w:val="55EE047E"/>
    <w:lvl w:ilvl="0" w:tplc="9E722BBC">
      <w:start w:val="1"/>
      <w:numFmt w:val="decimal"/>
      <w:lvlText w:val="%1)"/>
      <w:lvlJc w:val="left"/>
      <w:pPr>
        <w:ind w:left="3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96650C">
      <w:numFmt w:val="bullet"/>
      <w:lvlText w:val="•"/>
      <w:lvlJc w:val="left"/>
      <w:pPr>
        <w:ind w:left="353" w:hanging="260"/>
      </w:pPr>
      <w:rPr>
        <w:rFonts w:hint="default"/>
        <w:lang w:val="ru-RU" w:eastAsia="en-US" w:bidi="ar-SA"/>
      </w:rPr>
    </w:lvl>
    <w:lvl w:ilvl="2" w:tplc="DF600DA6">
      <w:numFmt w:val="bullet"/>
      <w:lvlText w:val="•"/>
      <w:lvlJc w:val="left"/>
      <w:pPr>
        <w:ind w:left="666" w:hanging="260"/>
      </w:pPr>
      <w:rPr>
        <w:rFonts w:hint="default"/>
        <w:lang w:val="ru-RU" w:eastAsia="en-US" w:bidi="ar-SA"/>
      </w:rPr>
    </w:lvl>
    <w:lvl w:ilvl="3" w:tplc="1B0C225A">
      <w:numFmt w:val="bullet"/>
      <w:lvlText w:val="•"/>
      <w:lvlJc w:val="left"/>
      <w:pPr>
        <w:ind w:left="979" w:hanging="260"/>
      </w:pPr>
      <w:rPr>
        <w:rFonts w:hint="default"/>
        <w:lang w:val="ru-RU" w:eastAsia="en-US" w:bidi="ar-SA"/>
      </w:rPr>
    </w:lvl>
    <w:lvl w:ilvl="4" w:tplc="1CA4165A">
      <w:numFmt w:val="bullet"/>
      <w:lvlText w:val="•"/>
      <w:lvlJc w:val="left"/>
      <w:pPr>
        <w:ind w:left="1292" w:hanging="260"/>
      </w:pPr>
      <w:rPr>
        <w:rFonts w:hint="default"/>
        <w:lang w:val="ru-RU" w:eastAsia="en-US" w:bidi="ar-SA"/>
      </w:rPr>
    </w:lvl>
    <w:lvl w:ilvl="5" w:tplc="EEE2D548">
      <w:numFmt w:val="bullet"/>
      <w:lvlText w:val="•"/>
      <w:lvlJc w:val="left"/>
      <w:pPr>
        <w:ind w:left="1606" w:hanging="260"/>
      </w:pPr>
      <w:rPr>
        <w:rFonts w:hint="default"/>
        <w:lang w:val="ru-RU" w:eastAsia="en-US" w:bidi="ar-SA"/>
      </w:rPr>
    </w:lvl>
    <w:lvl w:ilvl="6" w:tplc="CFA8DE3C">
      <w:numFmt w:val="bullet"/>
      <w:lvlText w:val="•"/>
      <w:lvlJc w:val="left"/>
      <w:pPr>
        <w:ind w:left="1919" w:hanging="260"/>
      </w:pPr>
      <w:rPr>
        <w:rFonts w:hint="default"/>
        <w:lang w:val="ru-RU" w:eastAsia="en-US" w:bidi="ar-SA"/>
      </w:rPr>
    </w:lvl>
    <w:lvl w:ilvl="7" w:tplc="49362132">
      <w:numFmt w:val="bullet"/>
      <w:lvlText w:val="•"/>
      <w:lvlJc w:val="left"/>
      <w:pPr>
        <w:ind w:left="2232" w:hanging="260"/>
      </w:pPr>
      <w:rPr>
        <w:rFonts w:hint="default"/>
        <w:lang w:val="ru-RU" w:eastAsia="en-US" w:bidi="ar-SA"/>
      </w:rPr>
    </w:lvl>
    <w:lvl w:ilvl="8" w:tplc="06EAB37C">
      <w:numFmt w:val="bullet"/>
      <w:lvlText w:val="•"/>
      <w:lvlJc w:val="left"/>
      <w:pPr>
        <w:ind w:left="2545" w:hanging="260"/>
      </w:pPr>
      <w:rPr>
        <w:rFonts w:hint="default"/>
        <w:lang w:val="ru-RU" w:eastAsia="en-US" w:bidi="ar-SA"/>
      </w:rPr>
    </w:lvl>
  </w:abstractNum>
  <w:abstractNum w:abstractNumId="40">
    <w:nsid w:val="33C96649"/>
    <w:multiLevelType w:val="multilevel"/>
    <w:tmpl w:val="7C02E8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34636B85"/>
    <w:multiLevelType w:val="multilevel"/>
    <w:tmpl w:val="53E6275E"/>
    <w:lvl w:ilvl="0">
      <w:start w:val="1"/>
      <w:numFmt w:val="decimal"/>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349B6387"/>
    <w:multiLevelType w:val="hybridMultilevel"/>
    <w:tmpl w:val="E0D87D0A"/>
    <w:lvl w:ilvl="0" w:tplc="4FEEB5BE">
      <w:start w:val="1"/>
      <w:numFmt w:val="decimal"/>
      <w:lvlText w:val="%1)"/>
      <w:lvlJc w:val="left"/>
      <w:pPr>
        <w:ind w:left="3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9C45742">
      <w:numFmt w:val="bullet"/>
      <w:lvlText w:val="•"/>
      <w:lvlJc w:val="left"/>
      <w:pPr>
        <w:ind w:left="353" w:hanging="260"/>
      </w:pPr>
      <w:rPr>
        <w:rFonts w:hint="default"/>
        <w:lang w:val="ru-RU" w:eastAsia="en-US" w:bidi="ar-SA"/>
      </w:rPr>
    </w:lvl>
    <w:lvl w:ilvl="2" w:tplc="D21AADDC">
      <w:numFmt w:val="bullet"/>
      <w:lvlText w:val="•"/>
      <w:lvlJc w:val="left"/>
      <w:pPr>
        <w:ind w:left="666" w:hanging="260"/>
      </w:pPr>
      <w:rPr>
        <w:rFonts w:hint="default"/>
        <w:lang w:val="ru-RU" w:eastAsia="en-US" w:bidi="ar-SA"/>
      </w:rPr>
    </w:lvl>
    <w:lvl w:ilvl="3" w:tplc="4D1A55A8">
      <w:numFmt w:val="bullet"/>
      <w:lvlText w:val="•"/>
      <w:lvlJc w:val="left"/>
      <w:pPr>
        <w:ind w:left="979" w:hanging="260"/>
      </w:pPr>
      <w:rPr>
        <w:rFonts w:hint="default"/>
        <w:lang w:val="ru-RU" w:eastAsia="en-US" w:bidi="ar-SA"/>
      </w:rPr>
    </w:lvl>
    <w:lvl w:ilvl="4" w:tplc="7B60ABB6">
      <w:numFmt w:val="bullet"/>
      <w:lvlText w:val="•"/>
      <w:lvlJc w:val="left"/>
      <w:pPr>
        <w:ind w:left="1292" w:hanging="260"/>
      </w:pPr>
      <w:rPr>
        <w:rFonts w:hint="default"/>
        <w:lang w:val="ru-RU" w:eastAsia="en-US" w:bidi="ar-SA"/>
      </w:rPr>
    </w:lvl>
    <w:lvl w:ilvl="5" w:tplc="0346E4AC">
      <w:numFmt w:val="bullet"/>
      <w:lvlText w:val="•"/>
      <w:lvlJc w:val="left"/>
      <w:pPr>
        <w:ind w:left="1606" w:hanging="260"/>
      </w:pPr>
      <w:rPr>
        <w:rFonts w:hint="default"/>
        <w:lang w:val="ru-RU" w:eastAsia="en-US" w:bidi="ar-SA"/>
      </w:rPr>
    </w:lvl>
    <w:lvl w:ilvl="6" w:tplc="564E881E">
      <w:numFmt w:val="bullet"/>
      <w:lvlText w:val="•"/>
      <w:lvlJc w:val="left"/>
      <w:pPr>
        <w:ind w:left="1919" w:hanging="260"/>
      </w:pPr>
      <w:rPr>
        <w:rFonts w:hint="default"/>
        <w:lang w:val="ru-RU" w:eastAsia="en-US" w:bidi="ar-SA"/>
      </w:rPr>
    </w:lvl>
    <w:lvl w:ilvl="7" w:tplc="7F320B68">
      <w:numFmt w:val="bullet"/>
      <w:lvlText w:val="•"/>
      <w:lvlJc w:val="left"/>
      <w:pPr>
        <w:ind w:left="2232" w:hanging="260"/>
      </w:pPr>
      <w:rPr>
        <w:rFonts w:hint="default"/>
        <w:lang w:val="ru-RU" w:eastAsia="en-US" w:bidi="ar-SA"/>
      </w:rPr>
    </w:lvl>
    <w:lvl w:ilvl="8" w:tplc="E056064E">
      <w:numFmt w:val="bullet"/>
      <w:lvlText w:val="•"/>
      <w:lvlJc w:val="left"/>
      <w:pPr>
        <w:ind w:left="2545" w:hanging="260"/>
      </w:pPr>
      <w:rPr>
        <w:rFonts w:hint="default"/>
        <w:lang w:val="ru-RU" w:eastAsia="en-US" w:bidi="ar-SA"/>
      </w:rPr>
    </w:lvl>
  </w:abstractNum>
  <w:abstractNum w:abstractNumId="43">
    <w:nsid w:val="35035FE8"/>
    <w:multiLevelType w:val="hybridMultilevel"/>
    <w:tmpl w:val="364A2B08"/>
    <w:lvl w:ilvl="0" w:tplc="3B80E662">
      <w:start w:val="1"/>
      <w:numFmt w:val="decimal"/>
      <w:lvlText w:val="%1)"/>
      <w:lvlJc w:val="left"/>
      <w:pPr>
        <w:ind w:left="29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5E8C3C8">
      <w:numFmt w:val="bullet"/>
      <w:lvlText w:val="•"/>
      <w:lvlJc w:val="left"/>
      <w:pPr>
        <w:ind w:left="587" w:hanging="260"/>
      </w:pPr>
      <w:rPr>
        <w:rFonts w:hint="default"/>
        <w:lang w:val="ru-RU" w:eastAsia="en-US" w:bidi="ar-SA"/>
      </w:rPr>
    </w:lvl>
    <w:lvl w:ilvl="2" w:tplc="6F7C5866">
      <w:numFmt w:val="bullet"/>
      <w:lvlText w:val="•"/>
      <w:lvlJc w:val="left"/>
      <w:pPr>
        <w:ind w:left="874" w:hanging="260"/>
      </w:pPr>
      <w:rPr>
        <w:rFonts w:hint="default"/>
        <w:lang w:val="ru-RU" w:eastAsia="en-US" w:bidi="ar-SA"/>
      </w:rPr>
    </w:lvl>
    <w:lvl w:ilvl="3" w:tplc="BCCC6C70">
      <w:numFmt w:val="bullet"/>
      <w:lvlText w:val="•"/>
      <w:lvlJc w:val="left"/>
      <w:pPr>
        <w:ind w:left="1161" w:hanging="260"/>
      </w:pPr>
      <w:rPr>
        <w:rFonts w:hint="default"/>
        <w:lang w:val="ru-RU" w:eastAsia="en-US" w:bidi="ar-SA"/>
      </w:rPr>
    </w:lvl>
    <w:lvl w:ilvl="4" w:tplc="A2CC13FA">
      <w:numFmt w:val="bullet"/>
      <w:lvlText w:val="•"/>
      <w:lvlJc w:val="left"/>
      <w:pPr>
        <w:ind w:left="1448" w:hanging="260"/>
      </w:pPr>
      <w:rPr>
        <w:rFonts w:hint="default"/>
        <w:lang w:val="ru-RU" w:eastAsia="en-US" w:bidi="ar-SA"/>
      </w:rPr>
    </w:lvl>
    <w:lvl w:ilvl="5" w:tplc="D7440A4A">
      <w:numFmt w:val="bullet"/>
      <w:lvlText w:val="•"/>
      <w:lvlJc w:val="left"/>
      <w:pPr>
        <w:ind w:left="1736" w:hanging="260"/>
      </w:pPr>
      <w:rPr>
        <w:rFonts w:hint="default"/>
        <w:lang w:val="ru-RU" w:eastAsia="en-US" w:bidi="ar-SA"/>
      </w:rPr>
    </w:lvl>
    <w:lvl w:ilvl="6" w:tplc="FF5047E0">
      <w:numFmt w:val="bullet"/>
      <w:lvlText w:val="•"/>
      <w:lvlJc w:val="left"/>
      <w:pPr>
        <w:ind w:left="2023" w:hanging="260"/>
      </w:pPr>
      <w:rPr>
        <w:rFonts w:hint="default"/>
        <w:lang w:val="ru-RU" w:eastAsia="en-US" w:bidi="ar-SA"/>
      </w:rPr>
    </w:lvl>
    <w:lvl w:ilvl="7" w:tplc="F06ACFE2">
      <w:numFmt w:val="bullet"/>
      <w:lvlText w:val="•"/>
      <w:lvlJc w:val="left"/>
      <w:pPr>
        <w:ind w:left="2310" w:hanging="260"/>
      </w:pPr>
      <w:rPr>
        <w:rFonts w:hint="default"/>
        <w:lang w:val="ru-RU" w:eastAsia="en-US" w:bidi="ar-SA"/>
      </w:rPr>
    </w:lvl>
    <w:lvl w:ilvl="8" w:tplc="A36AC6E8">
      <w:numFmt w:val="bullet"/>
      <w:lvlText w:val="•"/>
      <w:lvlJc w:val="left"/>
      <w:pPr>
        <w:ind w:left="2597" w:hanging="260"/>
      </w:pPr>
      <w:rPr>
        <w:rFonts w:hint="default"/>
        <w:lang w:val="ru-RU" w:eastAsia="en-US" w:bidi="ar-SA"/>
      </w:rPr>
    </w:lvl>
  </w:abstractNum>
  <w:abstractNum w:abstractNumId="44">
    <w:nsid w:val="3833422A"/>
    <w:multiLevelType w:val="hybridMultilevel"/>
    <w:tmpl w:val="14A67B5C"/>
    <w:lvl w:ilvl="0" w:tplc="E7DA4EB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8637627"/>
    <w:multiLevelType w:val="hybridMultilevel"/>
    <w:tmpl w:val="FF4CCE50"/>
    <w:lvl w:ilvl="0" w:tplc="58588124">
      <w:start w:val="1"/>
      <w:numFmt w:val="decimal"/>
      <w:lvlText w:val="%1)"/>
      <w:lvlJc w:val="left"/>
      <w:pPr>
        <w:ind w:left="29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09C61D6">
      <w:numFmt w:val="bullet"/>
      <w:lvlText w:val="•"/>
      <w:lvlJc w:val="left"/>
      <w:pPr>
        <w:ind w:left="587" w:hanging="260"/>
      </w:pPr>
      <w:rPr>
        <w:rFonts w:hint="default"/>
        <w:lang w:val="ru-RU" w:eastAsia="en-US" w:bidi="ar-SA"/>
      </w:rPr>
    </w:lvl>
    <w:lvl w:ilvl="2" w:tplc="D74E7BA4">
      <w:numFmt w:val="bullet"/>
      <w:lvlText w:val="•"/>
      <w:lvlJc w:val="left"/>
      <w:pPr>
        <w:ind w:left="874" w:hanging="260"/>
      </w:pPr>
      <w:rPr>
        <w:rFonts w:hint="default"/>
        <w:lang w:val="ru-RU" w:eastAsia="en-US" w:bidi="ar-SA"/>
      </w:rPr>
    </w:lvl>
    <w:lvl w:ilvl="3" w:tplc="C41AC460">
      <w:numFmt w:val="bullet"/>
      <w:lvlText w:val="•"/>
      <w:lvlJc w:val="left"/>
      <w:pPr>
        <w:ind w:left="1161" w:hanging="260"/>
      </w:pPr>
      <w:rPr>
        <w:rFonts w:hint="default"/>
        <w:lang w:val="ru-RU" w:eastAsia="en-US" w:bidi="ar-SA"/>
      </w:rPr>
    </w:lvl>
    <w:lvl w:ilvl="4" w:tplc="516063FC">
      <w:numFmt w:val="bullet"/>
      <w:lvlText w:val="•"/>
      <w:lvlJc w:val="left"/>
      <w:pPr>
        <w:ind w:left="1448" w:hanging="260"/>
      </w:pPr>
      <w:rPr>
        <w:rFonts w:hint="default"/>
        <w:lang w:val="ru-RU" w:eastAsia="en-US" w:bidi="ar-SA"/>
      </w:rPr>
    </w:lvl>
    <w:lvl w:ilvl="5" w:tplc="54CC65C8">
      <w:numFmt w:val="bullet"/>
      <w:lvlText w:val="•"/>
      <w:lvlJc w:val="left"/>
      <w:pPr>
        <w:ind w:left="1736" w:hanging="260"/>
      </w:pPr>
      <w:rPr>
        <w:rFonts w:hint="default"/>
        <w:lang w:val="ru-RU" w:eastAsia="en-US" w:bidi="ar-SA"/>
      </w:rPr>
    </w:lvl>
    <w:lvl w:ilvl="6" w:tplc="0666BB6A">
      <w:numFmt w:val="bullet"/>
      <w:lvlText w:val="•"/>
      <w:lvlJc w:val="left"/>
      <w:pPr>
        <w:ind w:left="2023" w:hanging="260"/>
      </w:pPr>
      <w:rPr>
        <w:rFonts w:hint="default"/>
        <w:lang w:val="ru-RU" w:eastAsia="en-US" w:bidi="ar-SA"/>
      </w:rPr>
    </w:lvl>
    <w:lvl w:ilvl="7" w:tplc="68FAB696">
      <w:numFmt w:val="bullet"/>
      <w:lvlText w:val="•"/>
      <w:lvlJc w:val="left"/>
      <w:pPr>
        <w:ind w:left="2310" w:hanging="260"/>
      </w:pPr>
      <w:rPr>
        <w:rFonts w:hint="default"/>
        <w:lang w:val="ru-RU" w:eastAsia="en-US" w:bidi="ar-SA"/>
      </w:rPr>
    </w:lvl>
    <w:lvl w:ilvl="8" w:tplc="4CDCF2D0">
      <w:numFmt w:val="bullet"/>
      <w:lvlText w:val="•"/>
      <w:lvlJc w:val="left"/>
      <w:pPr>
        <w:ind w:left="2597" w:hanging="260"/>
      </w:pPr>
      <w:rPr>
        <w:rFonts w:hint="default"/>
        <w:lang w:val="ru-RU" w:eastAsia="en-US" w:bidi="ar-SA"/>
      </w:rPr>
    </w:lvl>
  </w:abstractNum>
  <w:abstractNum w:abstractNumId="46">
    <w:nsid w:val="38931CAB"/>
    <w:multiLevelType w:val="multilevel"/>
    <w:tmpl w:val="098A65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39F94656"/>
    <w:multiLevelType w:val="multilevel"/>
    <w:tmpl w:val="23EC7B20"/>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8">
    <w:nsid w:val="3B850D0A"/>
    <w:multiLevelType w:val="hybridMultilevel"/>
    <w:tmpl w:val="AE7A2CB2"/>
    <w:lvl w:ilvl="0" w:tplc="FFFFFFF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BAB443B"/>
    <w:multiLevelType w:val="hybridMultilevel"/>
    <w:tmpl w:val="BB449786"/>
    <w:lvl w:ilvl="0" w:tplc="9B5829B8">
      <w:start w:val="4"/>
      <w:numFmt w:val="decimal"/>
      <w:lvlText w:val="%1)"/>
      <w:lvlJc w:val="left"/>
      <w:pPr>
        <w:ind w:left="29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7AE76DA">
      <w:numFmt w:val="bullet"/>
      <w:lvlText w:val="•"/>
      <w:lvlJc w:val="left"/>
      <w:pPr>
        <w:ind w:left="587" w:hanging="260"/>
      </w:pPr>
      <w:rPr>
        <w:rFonts w:hint="default"/>
        <w:lang w:val="ru-RU" w:eastAsia="en-US" w:bidi="ar-SA"/>
      </w:rPr>
    </w:lvl>
    <w:lvl w:ilvl="2" w:tplc="ECBCB012">
      <w:numFmt w:val="bullet"/>
      <w:lvlText w:val="•"/>
      <w:lvlJc w:val="left"/>
      <w:pPr>
        <w:ind w:left="874" w:hanging="260"/>
      </w:pPr>
      <w:rPr>
        <w:rFonts w:hint="default"/>
        <w:lang w:val="ru-RU" w:eastAsia="en-US" w:bidi="ar-SA"/>
      </w:rPr>
    </w:lvl>
    <w:lvl w:ilvl="3" w:tplc="214CCC0C">
      <w:numFmt w:val="bullet"/>
      <w:lvlText w:val="•"/>
      <w:lvlJc w:val="left"/>
      <w:pPr>
        <w:ind w:left="1161" w:hanging="260"/>
      </w:pPr>
      <w:rPr>
        <w:rFonts w:hint="default"/>
        <w:lang w:val="ru-RU" w:eastAsia="en-US" w:bidi="ar-SA"/>
      </w:rPr>
    </w:lvl>
    <w:lvl w:ilvl="4" w:tplc="772EBF10">
      <w:numFmt w:val="bullet"/>
      <w:lvlText w:val="•"/>
      <w:lvlJc w:val="left"/>
      <w:pPr>
        <w:ind w:left="1448" w:hanging="260"/>
      </w:pPr>
      <w:rPr>
        <w:rFonts w:hint="default"/>
        <w:lang w:val="ru-RU" w:eastAsia="en-US" w:bidi="ar-SA"/>
      </w:rPr>
    </w:lvl>
    <w:lvl w:ilvl="5" w:tplc="52B69276">
      <w:numFmt w:val="bullet"/>
      <w:lvlText w:val="•"/>
      <w:lvlJc w:val="left"/>
      <w:pPr>
        <w:ind w:left="1736" w:hanging="260"/>
      </w:pPr>
      <w:rPr>
        <w:rFonts w:hint="default"/>
        <w:lang w:val="ru-RU" w:eastAsia="en-US" w:bidi="ar-SA"/>
      </w:rPr>
    </w:lvl>
    <w:lvl w:ilvl="6" w:tplc="31DC3428">
      <w:numFmt w:val="bullet"/>
      <w:lvlText w:val="•"/>
      <w:lvlJc w:val="left"/>
      <w:pPr>
        <w:ind w:left="2023" w:hanging="260"/>
      </w:pPr>
      <w:rPr>
        <w:rFonts w:hint="default"/>
        <w:lang w:val="ru-RU" w:eastAsia="en-US" w:bidi="ar-SA"/>
      </w:rPr>
    </w:lvl>
    <w:lvl w:ilvl="7" w:tplc="6D747472">
      <w:numFmt w:val="bullet"/>
      <w:lvlText w:val="•"/>
      <w:lvlJc w:val="left"/>
      <w:pPr>
        <w:ind w:left="2310" w:hanging="260"/>
      </w:pPr>
      <w:rPr>
        <w:rFonts w:hint="default"/>
        <w:lang w:val="ru-RU" w:eastAsia="en-US" w:bidi="ar-SA"/>
      </w:rPr>
    </w:lvl>
    <w:lvl w:ilvl="8" w:tplc="939077A0">
      <w:numFmt w:val="bullet"/>
      <w:lvlText w:val="•"/>
      <w:lvlJc w:val="left"/>
      <w:pPr>
        <w:ind w:left="2597" w:hanging="260"/>
      </w:pPr>
      <w:rPr>
        <w:rFonts w:hint="default"/>
        <w:lang w:val="ru-RU" w:eastAsia="en-US" w:bidi="ar-SA"/>
      </w:rPr>
    </w:lvl>
  </w:abstractNum>
  <w:abstractNum w:abstractNumId="50">
    <w:nsid w:val="3C1C455C"/>
    <w:multiLevelType w:val="hybridMultilevel"/>
    <w:tmpl w:val="46D82136"/>
    <w:lvl w:ilvl="0" w:tplc="9A8C7674">
      <w:start w:val="1"/>
      <w:numFmt w:val="decimal"/>
      <w:lvlText w:val="%1)"/>
      <w:lvlJc w:val="left"/>
      <w:pPr>
        <w:ind w:left="3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73EEF88">
      <w:numFmt w:val="bullet"/>
      <w:lvlText w:val="•"/>
      <w:lvlJc w:val="left"/>
      <w:pPr>
        <w:ind w:left="353" w:hanging="260"/>
      </w:pPr>
      <w:rPr>
        <w:rFonts w:hint="default"/>
        <w:lang w:val="ru-RU" w:eastAsia="en-US" w:bidi="ar-SA"/>
      </w:rPr>
    </w:lvl>
    <w:lvl w:ilvl="2" w:tplc="CBBC89D8">
      <w:numFmt w:val="bullet"/>
      <w:lvlText w:val="•"/>
      <w:lvlJc w:val="left"/>
      <w:pPr>
        <w:ind w:left="666" w:hanging="260"/>
      </w:pPr>
      <w:rPr>
        <w:rFonts w:hint="default"/>
        <w:lang w:val="ru-RU" w:eastAsia="en-US" w:bidi="ar-SA"/>
      </w:rPr>
    </w:lvl>
    <w:lvl w:ilvl="3" w:tplc="B99AD50E">
      <w:numFmt w:val="bullet"/>
      <w:lvlText w:val="•"/>
      <w:lvlJc w:val="left"/>
      <w:pPr>
        <w:ind w:left="979" w:hanging="260"/>
      </w:pPr>
      <w:rPr>
        <w:rFonts w:hint="default"/>
        <w:lang w:val="ru-RU" w:eastAsia="en-US" w:bidi="ar-SA"/>
      </w:rPr>
    </w:lvl>
    <w:lvl w:ilvl="4" w:tplc="F2D0DC02">
      <w:numFmt w:val="bullet"/>
      <w:lvlText w:val="•"/>
      <w:lvlJc w:val="left"/>
      <w:pPr>
        <w:ind w:left="1292" w:hanging="260"/>
      </w:pPr>
      <w:rPr>
        <w:rFonts w:hint="default"/>
        <w:lang w:val="ru-RU" w:eastAsia="en-US" w:bidi="ar-SA"/>
      </w:rPr>
    </w:lvl>
    <w:lvl w:ilvl="5" w:tplc="B7E8E6E4">
      <w:numFmt w:val="bullet"/>
      <w:lvlText w:val="•"/>
      <w:lvlJc w:val="left"/>
      <w:pPr>
        <w:ind w:left="1606" w:hanging="260"/>
      </w:pPr>
      <w:rPr>
        <w:rFonts w:hint="default"/>
        <w:lang w:val="ru-RU" w:eastAsia="en-US" w:bidi="ar-SA"/>
      </w:rPr>
    </w:lvl>
    <w:lvl w:ilvl="6" w:tplc="69A2E46E">
      <w:numFmt w:val="bullet"/>
      <w:lvlText w:val="•"/>
      <w:lvlJc w:val="left"/>
      <w:pPr>
        <w:ind w:left="1919" w:hanging="260"/>
      </w:pPr>
      <w:rPr>
        <w:rFonts w:hint="default"/>
        <w:lang w:val="ru-RU" w:eastAsia="en-US" w:bidi="ar-SA"/>
      </w:rPr>
    </w:lvl>
    <w:lvl w:ilvl="7" w:tplc="E6C24550">
      <w:numFmt w:val="bullet"/>
      <w:lvlText w:val="•"/>
      <w:lvlJc w:val="left"/>
      <w:pPr>
        <w:ind w:left="2232" w:hanging="260"/>
      </w:pPr>
      <w:rPr>
        <w:rFonts w:hint="default"/>
        <w:lang w:val="ru-RU" w:eastAsia="en-US" w:bidi="ar-SA"/>
      </w:rPr>
    </w:lvl>
    <w:lvl w:ilvl="8" w:tplc="72721A58">
      <w:numFmt w:val="bullet"/>
      <w:lvlText w:val="•"/>
      <w:lvlJc w:val="left"/>
      <w:pPr>
        <w:ind w:left="2545" w:hanging="260"/>
      </w:pPr>
      <w:rPr>
        <w:rFonts w:hint="default"/>
        <w:lang w:val="ru-RU" w:eastAsia="en-US" w:bidi="ar-SA"/>
      </w:rPr>
    </w:lvl>
  </w:abstractNum>
  <w:abstractNum w:abstractNumId="51">
    <w:nsid w:val="3D9111DB"/>
    <w:multiLevelType w:val="hybridMultilevel"/>
    <w:tmpl w:val="65A009E0"/>
    <w:lvl w:ilvl="0" w:tplc="2F203988">
      <w:start w:val="1"/>
      <w:numFmt w:val="decimal"/>
      <w:lvlText w:val="%1)"/>
      <w:lvlJc w:val="left"/>
      <w:pPr>
        <w:ind w:left="3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C1E1786">
      <w:numFmt w:val="bullet"/>
      <w:lvlText w:val="•"/>
      <w:lvlJc w:val="left"/>
      <w:pPr>
        <w:ind w:left="353" w:hanging="260"/>
      </w:pPr>
      <w:rPr>
        <w:rFonts w:hint="default"/>
        <w:lang w:val="ru-RU" w:eastAsia="en-US" w:bidi="ar-SA"/>
      </w:rPr>
    </w:lvl>
    <w:lvl w:ilvl="2" w:tplc="E5242F18">
      <w:numFmt w:val="bullet"/>
      <w:lvlText w:val="•"/>
      <w:lvlJc w:val="left"/>
      <w:pPr>
        <w:ind w:left="666" w:hanging="260"/>
      </w:pPr>
      <w:rPr>
        <w:rFonts w:hint="default"/>
        <w:lang w:val="ru-RU" w:eastAsia="en-US" w:bidi="ar-SA"/>
      </w:rPr>
    </w:lvl>
    <w:lvl w:ilvl="3" w:tplc="16CE53B8">
      <w:numFmt w:val="bullet"/>
      <w:lvlText w:val="•"/>
      <w:lvlJc w:val="left"/>
      <w:pPr>
        <w:ind w:left="979" w:hanging="260"/>
      </w:pPr>
      <w:rPr>
        <w:rFonts w:hint="default"/>
        <w:lang w:val="ru-RU" w:eastAsia="en-US" w:bidi="ar-SA"/>
      </w:rPr>
    </w:lvl>
    <w:lvl w:ilvl="4" w:tplc="4C68B11E">
      <w:numFmt w:val="bullet"/>
      <w:lvlText w:val="•"/>
      <w:lvlJc w:val="left"/>
      <w:pPr>
        <w:ind w:left="1292" w:hanging="260"/>
      </w:pPr>
      <w:rPr>
        <w:rFonts w:hint="default"/>
        <w:lang w:val="ru-RU" w:eastAsia="en-US" w:bidi="ar-SA"/>
      </w:rPr>
    </w:lvl>
    <w:lvl w:ilvl="5" w:tplc="668ED812">
      <w:numFmt w:val="bullet"/>
      <w:lvlText w:val="•"/>
      <w:lvlJc w:val="left"/>
      <w:pPr>
        <w:ind w:left="1606" w:hanging="260"/>
      </w:pPr>
      <w:rPr>
        <w:rFonts w:hint="default"/>
        <w:lang w:val="ru-RU" w:eastAsia="en-US" w:bidi="ar-SA"/>
      </w:rPr>
    </w:lvl>
    <w:lvl w:ilvl="6" w:tplc="A2866DA0">
      <w:numFmt w:val="bullet"/>
      <w:lvlText w:val="•"/>
      <w:lvlJc w:val="left"/>
      <w:pPr>
        <w:ind w:left="1919" w:hanging="260"/>
      </w:pPr>
      <w:rPr>
        <w:rFonts w:hint="default"/>
        <w:lang w:val="ru-RU" w:eastAsia="en-US" w:bidi="ar-SA"/>
      </w:rPr>
    </w:lvl>
    <w:lvl w:ilvl="7" w:tplc="FB8A9D5E">
      <w:numFmt w:val="bullet"/>
      <w:lvlText w:val="•"/>
      <w:lvlJc w:val="left"/>
      <w:pPr>
        <w:ind w:left="2232" w:hanging="260"/>
      </w:pPr>
      <w:rPr>
        <w:rFonts w:hint="default"/>
        <w:lang w:val="ru-RU" w:eastAsia="en-US" w:bidi="ar-SA"/>
      </w:rPr>
    </w:lvl>
    <w:lvl w:ilvl="8" w:tplc="B2E22C2E">
      <w:numFmt w:val="bullet"/>
      <w:lvlText w:val="•"/>
      <w:lvlJc w:val="left"/>
      <w:pPr>
        <w:ind w:left="2545" w:hanging="260"/>
      </w:pPr>
      <w:rPr>
        <w:rFonts w:hint="default"/>
        <w:lang w:val="ru-RU" w:eastAsia="en-US" w:bidi="ar-SA"/>
      </w:rPr>
    </w:lvl>
  </w:abstractNum>
  <w:abstractNum w:abstractNumId="52">
    <w:nsid w:val="3D925048"/>
    <w:multiLevelType w:val="hybridMultilevel"/>
    <w:tmpl w:val="281868D8"/>
    <w:lvl w:ilvl="0" w:tplc="A7503916">
      <w:start w:val="1"/>
      <w:numFmt w:val="decimal"/>
      <w:lvlText w:val="%1)"/>
      <w:lvlJc w:val="left"/>
      <w:pPr>
        <w:ind w:left="29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4B45346">
      <w:numFmt w:val="bullet"/>
      <w:lvlText w:val="•"/>
      <w:lvlJc w:val="left"/>
      <w:pPr>
        <w:ind w:left="587" w:hanging="260"/>
      </w:pPr>
      <w:rPr>
        <w:rFonts w:hint="default"/>
        <w:lang w:val="ru-RU" w:eastAsia="en-US" w:bidi="ar-SA"/>
      </w:rPr>
    </w:lvl>
    <w:lvl w:ilvl="2" w:tplc="0734B4AC">
      <w:numFmt w:val="bullet"/>
      <w:lvlText w:val="•"/>
      <w:lvlJc w:val="left"/>
      <w:pPr>
        <w:ind w:left="874" w:hanging="260"/>
      </w:pPr>
      <w:rPr>
        <w:rFonts w:hint="default"/>
        <w:lang w:val="ru-RU" w:eastAsia="en-US" w:bidi="ar-SA"/>
      </w:rPr>
    </w:lvl>
    <w:lvl w:ilvl="3" w:tplc="BD2275E6">
      <w:numFmt w:val="bullet"/>
      <w:lvlText w:val="•"/>
      <w:lvlJc w:val="left"/>
      <w:pPr>
        <w:ind w:left="1161" w:hanging="260"/>
      </w:pPr>
      <w:rPr>
        <w:rFonts w:hint="default"/>
        <w:lang w:val="ru-RU" w:eastAsia="en-US" w:bidi="ar-SA"/>
      </w:rPr>
    </w:lvl>
    <w:lvl w:ilvl="4" w:tplc="852E968E">
      <w:numFmt w:val="bullet"/>
      <w:lvlText w:val="•"/>
      <w:lvlJc w:val="left"/>
      <w:pPr>
        <w:ind w:left="1448" w:hanging="260"/>
      </w:pPr>
      <w:rPr>
        <w:rFonts w:hint="default"/>
        <w:lang w:val="ru-RU" w:eastAsia="en-US" w:bidi="ar-SA"/>
      </w:rPr>
    </w:lvl>
    <w:lvl w:ilvl="5" w:tplc="6F00D3C6">
      <w:numFmt w:val="bullet"/>
      <w:lvlText w:val="•"/>
      <w:lvlJc w:val="left"/>
      <w:pPr>
        <w:ind w:left="1736" w:hanging="260"/>
      </w:pPr>
      <w:rPr>
        <w:rFonts w:hint="default"/>
        <w:lang w:val="ru-RU" w:eastAsia="en-US" w:bidi="ar-SA"/>
      </w:rPr>
    </w:lvl>
    <w:lvl w:ilvl="6" w:tplc="E85216FC">
      <w:numFmt w:val="bullet"/>
      <w:lvlText w:val="•"/>
      <w:lvlJc w:val="left"/>
      <w:pPr>
        <w:ind w:left="2023" w:hanging="260"/>
      </w:pPr>
      <w:rPr>
        <w:rFonts w:hint="default"/>
        <w:lang w:val="ru-RU" w:eastAsia="en-US" w:bidi="ar-SA"/>
      </w:rPr>
    </w:lvl>
    <w:lvl w:ilvl="7" w:tplc="271CDBA8">
      <w:numFmt w:val="bullet"/>
      <w:lvlText w:val="•"/>
      <w:lvlJc w:val="left"/>
      <w:pPr>
        <w:ind w:left="2310" w:hanging="260"/>
      </w:pPr>
      <w:rPr>
        <w:rFonts w:hint="default"/>
        <w:lang w:val="ru-RU" w:eastAsia="en-US" w:bidi="ar-SA"/>
      </w:rPr>
    </w:lvl>
    <w:lvl w:ilvl="8" w:tplc="43AECB06">
      <w:numFmt w:val="bullet"/>
      <w:lvlText w:val="•"/>
      <w:lvlJc w:val="left"/>
      <w:pPr>
        <w:ind w:left="2597" w:hanging="260"/>
      </w:pPr>
      <w:rPr>
        <w:rFonts w:hint="default"/>
        <w:lang w:val="ru-RU" w:eastAsia="en-US" w:bidi="ar-SA"/>
      </w:rPr>
    </w:lvl>
  </w:abstractNum>
  <w:abstractNum w:abstractNumId="53">
    <w:nsid w:val="422B2461"/>
    <w:multiLevelType w:val="hybridMultilevel"/>
    <w:tmpl w:val="5438834E"/>
    <w:lvl w:ilvl="0" w:tplc="2FAC33A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2C83A48"/>
    <w:multiLevelType w:val="hybridMultilevel"/>
    <w:tmpl w:val="300EE380"/>
    <w:lvl w:ilvl="0" w:tplc="56FA4400">
      <w:start w:val="1"/>
      <w:numFmt w:val="decimal"/>
      <w:lvlText w:val="%1)"/>
      <w:lvlJc w:val="left"/>
      <w:pPr>
        <w:ind w:left="291"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BE05AE4">
      <w:numFmt w:val="bullet"/>
      <w:lvlText w:val="•"/>
      <w:lvlJc w:val="left"/>
      <w:pPr>
        <w:ind w:left="587" w:hanging="260"/>
      </w:pPr>
      <w:rPr>
        <w:rFonts w:hint="default"/>
        <w:lang w:val="ru-RU" w:eastAsia="en-US" w:bidi="ar-SA"/>
      </w:rPr>
    </w:lvl>
    <w:lvl w:ilvl="2" w:tplc="59F2EDC8">
      <w:numFmt w:val="bullet"/>
      <w:lvlText w:val="•"/>
      <w:lvlJc w:val="left"/>
      <w:pPr>
        <w:ind w:left="874" w:hanging="260"/>
      </w:pPr>
      <w:rPr>
        <w:rFonts w:hint="default"/>
        <w:lang w:val="ru-RU" w:eastAsia="en-US" w:bidi="ar-SA"/>
      </w:rPr>
    </w:lvl>
    <w:lvl w:ilvl="3" w:tplc="BAB2C5E6">
      <w:numFmt w:val="bullet"/>
      <w:lvlText w:val="•"/>
      <w:lvlJc w:val="left"/>
      <w:pPr>
        <w:ind w:left="1161" w:hanging="260"/>
      </w:pPr>
      <w:rPr>
        <w:rFonts w:hint="default"/>
        <w:lang w:val="ru-RU" w:eastAsia="en-US" w:bidi="ar-SA"/>
      </w:rPr>
    </w:lvl>
    <w:lvl w:ilvl="4" w:tplc="B71C2B86">
      <w:numFmt w:val="bullet"/>
      <w:lvlText w:val="•"/>
      <w:lvlJc w:val="left"/>
      <w:pPr>
        <w:ind w:left="1448" w:hanging="260"/>
      </w:pPr>
      <w:rPr>
        <w:rFonts w:hint="default"/>
        <w:lang w:val="ru-RU" w:eastAsia="en-US" w:bidi="ar-SA"/>
      </w:rPr>
    </w:lvl>
    <w:lvl w:ilvl="5" w:tplc="20C464F6">
      <w:numFmt w:val="bullet"/>
      <w:lvlText w:val="•"/>
      <w:lvlJc w:val="left"/>
      <w:pPr>
        <w:ind w:left="1736" w:hanging="260"/>
      </w:pPr>
      <w:rPr>
        <w:rFonts w:hint="default"/>
        <w:lang w:val="ru-RU" w:eastAsia="en-US" w:bidi="ar-SA"/>
      </w:rPr>
    </w:lvl>
    <w:lvl w:ilvl="6" w:tplc="A97EF440">
      <w:numFmt w:val="bullet"/>
      <w:lvlText w:val="•"/>
      <w:lvlJc w:val="left"/>
      <w:pPr>
        <w:ind w:left="2023" w:hanging="260"/>
      </w:pPr>
      <w:rPr>
        <w:rFonts w:hint="default"/>
        <w:lang w:val="ru-RU" w:eastAsia="en-US" w:bidi="ar-SA"/>
      </w:rPr>
    </w:lvl>
    <w:lvl w:ilvl="7" w:tplc="CACC81D6">
      <w:numFmt w:val="bullet"/>
      <w:lvlText w:val="•"/>
      <w:lvlJc w:val="left"/>
      <w:pPr>
        <w:ind w:left="2310" w:hanging="260"/>
      </w:pPr>
      <w:rPr>
        <w:rFonts w:hint="default"/>
        <w:lang w:val="ru-RU" w:eastAsia="en-US" w:bidi="ar-SA"/>
      </w:rPr>
    </w:lvl>
    <w:lvl w:ilvl="8" w:tplc="78F0351C">
      <w:numFmt w:val="bullet"/>
      <w:lvlText w:val="•"/>
      <w:lvlJc w:val="left"/>
      <w:pPr>
        <w:ind w:left="2597" w:hanging="260"/>
      </w:pPr>
      <w:rPr>
        <w:rFonts w:hint="default"/>
        <w:lang w:val="ru-RU" w:eastAsia="en-US" w:bidi="ar-SA"/>
      </w:rPr>
    </w:lvl>
  </w:abstractNum>
  <w:abstractNum w:abstractNumId="55">
    <w:nsid w:val="43DC05EB"/>
    <w:multiLevelType w:val="hybridMultilevel"/>
    <w:tmpl w:val="907E9C76"/>
    <w:lvl w:ilvl="0" w:tplc="0B7CEB4E">
      <w:start w:val="1"/>
      <w:numFmt w:val="decimal"/>
      <w:lvlText w:val="%1)"/>
      <w:lvlJc w:val="left"/>
      <w:pPr>
        <w:ind w:left="3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6927EA4">
      <w:numFmt w:val="bullet"/>
      <w:lvlText w:val="•"/>
      <w:lvlJc w:val="left"/>
      <w:pPr>
        <w:ind w:left="353" w:hanging="260"/>
      </w:pPr>
      <w:rPr>
        <w:rFonts w:hint="default"/>
        <w:lang w:val="ru-RU" w:eastAsia="en-US" w:bidi="ar-SA"/>
      </w:rPr>
    </w:lvl>
    <w:lvl w:ilvl="2" w:tplc="B83A33E4">
      <w:numFmt w:val="bullet"/>
      <w:lvlText w:val="•"/>
      <w:lvlJc w:val="left"/>
      <w:pPr>
        <w:ind w:left="666" w:hanging="260"/>
      </w:pPr>
      <w:rPr>
        <w:rFonts w:hint="default"/>
        <w:lang w:val="ru-RU" w:eastAsia="en-US" w:bidi="ar-SA"/>
      </w:rPr>
    </w:lvl>
    <w:lvl w:ilvl="3" w:tplc="43B840C6">
      <w:numFmt w:val="bullet"/>
      <w:lvlText w:val="•"/>
      <w:lvlJc w:val="left"/>
      <w:pPr>
        <w:ind w:left="979" w:hanging="260"/>
      </w:pPr>
      <w:rPr>
        <w:rFonts w:hint="default"/>
        <w:lang w:val="ru-RU" w:eastAsia="en-US" w:bidi="ar-SA"/>
      </w:rPr>
    </w:lvl>
    <w:lvl w:ilvl="4" w:tplc="711251E2">
      <w:numFmt w:val="bullet"/>
      <w:lvlText w:val="•"/>
      <w:lvlJc w:val="left"/>
      <w:pPr>
        <w:ind w:left="1292" w:hanging="260"/>
      </w:pPr>
      <w:rPr>
        <w:rFonts w:hint="default"/>
        <w:lang w:val="ru-RU" w:eastAsia="en-US" w:bidi="ar-SA"/>
      </w:rPr>
    </w:lvl>
    <w:lvl w:ilvl="5" w:tplc="E27C4C8A">
      <w:numFmt w:val="bullet"/>
      <w:lvlText w:val="•"/>
      <w:lvlJc w:val="left"/>
      <w:pPr>
        <w:ind w:left="1606" w:hanging="260"/>
      </w:pPr>
      <w:rPr>
        <w:rFonts w:hint="default"/>
        <w:lang w:val="ru-RU" w:eastAsia="en-US" w:bidi="ar-SA"/>
      </w:rPr>
    </w:lvl>
    <w:lvl w:ilvl="6" w:tplc="ABD47EA4">
      <w:numFmt w:val="bullet"/>
      <w:lvlText w:val="•"/>
      <w:lvlJc w:val="left"/>
      <w:pPr>
        <w:ind w:left="1919" w:hanging="260"/>
      </w:pPr>
      <w:rPr>
        <w:rFonts w:hint="default"/>
        <w:lang w:val="ru-RU" w:eastAsia="en-US" w:bidi="ar-SA"/>
      </w:rPr>
    </w:lvl>
    <w:lvl w:ilvl="7" w:tplc="F3385D7C">
      <w:numFmt w:val="bullet"/>
      <w:lvlText w:val="•"/>
      <w:lvlJc w:val="left"/>
      <w:pPr>
        <w:ind w:left="2232" w:hanging="260"/>
      </w:pPr>
      <w:rPr>
        <w:rFonts w:hint="default"/>
        <w:lang w:val="ru-RU" w:eastAsia="en-US" w:bidi="ar-SA"/>
      </w:rPr>
    </w:lvl>
    <w:lvl w:ilvl="8" w:tplc="C7407538">
      <w:numFmt w:val="bullet"/>
      <w:lvlText w:val="•"/>
      <w:lvlJc w:val="left"/>
      <w:pPr>
        <w:ind w:left="2545" w:hanging="260"/>
      </w:pPr>
      <w:rPr>
        <w:rFonts w:hint="default"/>
        <w:lang w:val="ru-RU" w:eastAsia="en-US" w:bidi="ar-SA"/>
      </w:rPr>
    </w:lvl>
  </w:abstractNum>
  <w:abstractNum w:abstractNumId="56">
    <w:nsid w:val="456574AA"/>
    <w:multiLevelType w:val="multilevel"/>
    <w:tmpl w:val="D39453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45B911CD"/>
    <w:multiLevelType w:val="hybridMultilevel"/>
    <w:tmpl w:val="41F6F3D0"/>
    <w:lvl w:ilvl="0" w:tplc="2960AEE6">
      <w:start w:val="1"/>
      <w:numFmt w:val="decimal"/>
      <w:lvlText w:val="%1)"/>
      <w:lvlJc w:val="left"/>
      <w:pPr>
        <w:ind w:left="29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C60610C">
      <w:numFmt w:val="bullet"/>
      <w:lvlText w:val="•"/>
      <w:lvlJc w:val="left"/>
      <w:pPr>
        <w:ind w:left="587" w:hanging="260"/>
      </w:pPr>
      <w:rPr>
        <w:rFonts w:hint="default"/>
        <w:lang w:val="ru-RU" w:eastAsia="en-US" w:bidi="ar-SA"/>
      </w:rPr>
    </w:lvl>
    <w:lvl w:ilvl="2" w:tplc="6638DA68">
      <w:numFmt w:val="bullet"/>
      <w:lvlText w:val="•"/>
      <w:lvlJc w:val="left"/>
      <w:pPr>
        <w:ind w:left="874" w:hanging="260"/>
      </w:pPr>
      <w:rPr>
        <w:rFonts w:hint="default"/>
        <w:lang w:val="ru-RU" w:eastAsia="en-US" w:bidi="ar-SA"/>
      </w:rPr>
    </w:lvl>
    <w:lvl w:ilvl="3" w:tplc="8062AD96">
      <w:numFmt w:val="bullet"/>
      <w:lvlText w:val="•"/>
      <w:lvlJc w:val="left"/>
      <w:pPr>
        <w:ind w:left="1161" w:hanging="260"/>
      </w:pPr>
      <w:rPr>
        <w:rFonts w:hint="default"/>
        <w:lang w:val="ru-RU" w:eastAsia="en-US" w:bidi="ar-SA"/>
      </w:rPr>
    </w:lvl>
    <w:lvl w:ilvl="4" w:tplc="0400CEA4">
      <w:numFmt w:val="bullet"/>
      <w:lvlText w:val="•"/>
      <w:lvlJc w:val="left"/>
      <w:pPr>
        <w:ind w:left="1448" w:hanging="260"/>
      </w:pPr>
      <w:rPr>
        <w:rFonts w:hint="default"/>
        <w:lang w:val="ru-RU" w:eastAsia="en-US" w:bidi="ar-SA"/>
      </w:rPr>
    </w:lvl>
    <w:lvl w:ilvl="5" w:tplc="EE04C1DE">
      <w:numFmt w:val="bullet"/>
      <w:lvlText w:val="•"/>
      <w:lvlJc w:val="left"/>
      <w:pPr>
        <w:ind w:left="1736" w:hanging="260"/>
      </w:pPr>
      <w:rPr>
        <w:rFonts w:hint="default"/>
        <w:lang w:val="ru-RU" w:eastAsia="en-US" w:bidi="ar-SA"/>
      </w:rPr>
    </w:lvl>
    <w:lvl w:ilvl="6" w:tplc="F5D0B5E4">
      <w:numFmt w:val="bullet"/>
      <w:lvlText w:val="•"/>
      <w:lvlJc w:val="left"/>
      <w:pPr>
        <w:ind w:left="2023" w:hanging="260"/>
      </w:pPr>
      <w:rPr>
        <w:rFonts w:hint="default"/>
        <w:lang w:val="ru-RU" w:eastAsia="en-US" w:bidi="ar-SA"/>
      </w:rPr>
    </w:lvl>
    <w:lvl w:ilvl="7" w:tplc="825C6308">
      <w:numFmt w:val="bullet"/>
      <w:lvlText w:val="•"/>
      <w:lvlJc w:val="left"/>
      <w:pPr>
        <w:ind w:left="2310" w:hanging="260"/>
      </w:pPr>
      <w:rPr>
        <w:rFonts w:hint="default"/>
        <w:lang w:val="ru-RU" w:eastAsia="en-US" w:bidi="ar-SA"/>
      </w:rPr>
    </w:lvl>
    <w:lvl w:ilvl="8" w:tplc="97284BC8">
      <w:numFmt w:val="bullet"/>
      <w:lvlText w:val="•"/>
      <w:lvlJc w:val="left"/>
      <w:pPr>
        <w:ind w:left="2597" w:hanging="260"/>
      </w:pPr>
      <w:rPr>
        <w:rFonts w:hint="default"/>
        <w:lang w:val="ru-RU" w:eastAsia="en-US" w:bidi="ar-SA"/>
      </w:rPr>
    </w:lvl>
  </w:abstractNum>
  <w:abstractNum w:abstractNumId="58">
    <w:nsid w:val="46B2588A"/>
    <w:multiLevelType w:val="hybridMultilevel"/>
    <w:tmpl w:val="137605B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nsid w:val="48373C16"/>
    <w:multiLevelType w:val="hybridMultilevel"/>
    <w:tmpl w:val="599E9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8E125BB"/>
    <w:multiLevelType w:val="hybridMultilevel"/>
    <w:tmpl w:val="55EE047E"/>
    <w:lvl w:ilvl="0" w:tplc="9E722BBC">
      <w:start w:val="1"/>
      <w:numFmt w:val="decimal"/>
      <w:lvlText w:val="%1)"/>
      <w:lvlJc w:val="left"/>
      <w:pPr>
        <w:ind w:left="3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96650C">
      <w:numFmt w:val="bullet"/>
      <w:lvlText w:val="•"/>
      <w:lvlJc w:val="left"/>
      <w:pPr>
        <w:ind w:left="353" w:hanging="260"/>
      </w:pPr>
      <w:rPr>
        <w:rFonts w:hint="default"/>
        <w:lang w:val="ru-RU" w:eastAsia="en-US" w:bidi="ar-SA"/>
      </w:rPr>
    </w:lvl>
    <w:lvl w:ilvl="2" w:tplc="DF600DA6">
      <w:numFmt w:val="bullet"/>
      <w:lvlText w:val="•"/>
      <w:lvlJc w:val="left"/>
      <w:pPr>
        <w:ind w:left="666" w:hanging="260"/>
      </w:pPr>
      <w:rPr>
        <w:rFonts w:hint="default"/>
        <w:lang w:val="ru-RU" w:eastAsia="en-US" w:bidi="ar-SA"/>
      </w:rPr>
    </w:lvl>
    <w:lvl w:ilvl="3" w:tplc="1B0C225A">
      <w:numFmt w:val="bullet"/>
      <w:lvlText w:val="•"/>
      <w:lvlJc w:val="left"/>
      <w:pPr>
        <w:ind w:left="979" w:hanging="260"/>
      </w:pPr>
      <w:rPr>
        <w:rFonts w:hint="default"/>
        <w:lang w:val="ru-RU" w:eastAsia="en-US" w:bidi="ar-SA"/>
      </w:rPr>
    </w:lvl>
    <w:lvl w:ilvl="4" w:tplc="1CA4165A">
      <w:numFmt w:val="bullet"/>
      <w:lvlText w:val="•"/>
      <w:lvlJc w:val="left"/>
      <w:pPr>
        <w:ind w:left="1292" w:hanging="260"/>
      </w:pPr>
      <w:rPr>
        <w:rFonts w:hint="default"/>
        <w:lang w:val="ru-RU" w:eastAsia="en-US" w:bidi="ar-SA"/>
      </w:rPr>
    </w:lvl>
    <w:lvl w:ilvl="5" w:tplc="EEE2D548">
      <w:numFmt w:val="bullet"/>
      <w:lvlText w:val="•"/>
      <w:lvlJc w:val="left"/>
      <w:pPr>
        <w:ind w:left="1606" w:hanging="260"/>
      </w:pPr>
      <w:rPr>
        <w:rFonts w:hint="default"/>
        <w:lang w:val="ru-RU" w:eastAsia="en-US" w:bidi="ar-SA"/>
      </w:rPr>
    </w:lvl>
    <w:lvl w:ilvl="6" w:tplc="CFA8DE3C">
      <w:numFmt w:val="bullet"/>
      <w:lvlText w:val="•"/>
      <w:lvlJc w:val="left"/>
      <w:pPr>
        <w:ind w:left="1919" w:hanging="260"/>
      </w:pPr>
      <w:rPr>
        <w:rFonts w:hint="default"/>
        <w:lang w:val="ru-RU" w:eastAsia="en-US" w:bidi="ar-SA"/>
      </w:rPr>
    </w:lvl>
    <w:lvl w:ilvl="7" w:tplc="49362132">
      <w:numFmt w:val="bullet"/>
      <w:lvlText w:val="•"/>
      <w:lvlJc w:val="left"/>
      <w:pPr>
        <w:ind w:left="2232" w:hanging="260"/>
      </w:pPr>
      <w:rPr>
        <w:rFonts w:hint="default"/>
        <w:lang w:val="ru-RU" w:eastAsia="en-US" w:bidi="ar-SA"/>
      </w:rPr>
    </w:lvl>
    <w:lvl w:ilvl="8" w:tplc="06EAB37C">
      <w:numFmt w:val="bullet"/>
      <w:lvlText w:val="•"/>
      <w:lvlJc w:val="left"/>
      <w:pPr>
        <w:ind w:left="2545" w:hanging="260"/>
      </w:pPr>
      <w:rPr>
        <w:rFonts w:hint="default"/>
        <w:lang w:val="ru-RU" w:eastAsia="en-US" w:bidi="ar-SA"/>
      </w:rPr>
    </w:lvl>
  </w:abstractNum>
  <w:abstractNum w:abstractNumId="61">
    <w:nsid w:val="4B2749FD"/>
    <w:multiLevelType w:val="multilevel"/>
    <w:tmpl w:val="5838D7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4FA1071B"/>
    <w:multiLevelType w:val="multilevel"/>
    <w:tmpl w:val="9848A3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nsid w:val="4FC04836"/>
    <w:multiLevelType w:val="hybridMultilevel"/>
    <w:tmpl w:val="E808010A"/>
    <w:lvl w:ilvl="0" w:tplc="48BCA196">
      <w:start w:val="1"/>
      <w:numFmt w:val="decimal"/>
      <w:lvlText w:val="%1)"/>
      <w:lvlJc w:val="left"/>
      <w:pPr>
        <w:ind w:left="29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18C1AEA">
      <w:numFmt w:val="bullet"/>
      <w:lvlText w:val="•"/>
      <w:lvlJc w:val="left"/>
      <w:pPr>
        <w:ind w:left="587" w:hanging="260"/>
      </w:pPr>
      <w:rPr>
        <w:rFonts w:hint="default"/>
        <w:lang w:val="ru-RU" w:eastAsia="en-US" w:bidi="ar-SA"/>
      </w:rPr>
    </w:lvl>
    <w:lvl w:ilvl="2" w:tplc="DF9E5132">
      <w:numFmt w:val="bullet"/>
      <w:lvlText w:val="•"/>
      <w:lvlJc w:val="left"/>
      <w:pPr>
        <w:ind w:left="874" w:hanging="260"/>
      </w:pPr>
      <w:rPr>
        <w:rFonts w:hint="default"/>
        <w:lang w:val="ru-RU" w:eastAsia="en-US" w:bidi="ar-SA"/>
      </w:rPr>
    </w:lvl>
    <w:lvl w:ilvl="3" w:tplc="8398C2FE">
      <w:numFmt w:val="bullet"/>
      <w:lvlText w:val="•"/>
      <w:lvlJc w:val="left"/>
      <w:pPr>
        <w:ind w:left="1161" w:hanging="260"/>
      </w:pPr>
      <w:rPr>
        <w:rFonts w:hint="default"/>
        <w:lang w:val="ru-RU" w:eastAsia="en-US" w:bidi="ar-SA"/>
      </w:rPr>
    </w:lvl>
    <w:lvl w:ilvl="4" w:tplc="1B58891A">
      <w:numFmt w:val="bullet"/>
      <w:lvlText w:val="•"/>
      <w:lvlJc w:val="left"/>
      <w:pPr>
        <w:ind w:left="1448" w:hanging="260"/>
      </w:pPr>
      <w:rPr>
        <w:rFonts w:hint="default"/>
        <w:lang w:val="ru-RU" w:eastAsia="en-US" w:bidi="ar-SA"/>
      </w:rPr>
    </w:lvl>
    <w:lvl w:ilvl="5" w:tplc="2BF6D7BA">
      <w:numFmt w:val="bullet"/>
      <w:lvlText w:val="•"/>
      <w:lvlJc w:val="left"/>
      <w:pPr>
        <w:ind w:left="1736" w:hanging="260"/>
      </w:pPr>
      <w:rPr>
        <w:rFonts w:hint="default"/>
        <w:lang w:val="ru-RU" w:eastAsia="en-US" w:bidi="ar-SA"/>
      </w:rPr>
    </w:lvl>
    <w:lvl w:ilvl="6" w:tplc="8FF085CA">
      <w:numFmt w:val="bullet"/>
      <w:lvlText w:val="•"/>
      <w:lvlJc w:val="left"/>
      <w:pPr>
        <w:ind w:left="2023" w:hanging="260"/>
      </w:pPr>
      <w:rPr>
        <w:rFonts w:hint="default"/>
        <w:lang w:val="ru-RU" w:eastAsia="en-US" w:bidi="ar-SA"/>
      </w:rPr>
    </w:lvl>
    <w:lvl w:ilvl="7" w:tplc="0950BA64">
      <w:numFmt w:val="bullet"/>
      <w:lvlText w:val="•"/>
      <w:lvlJc w:val="left"/>
      <w:pPr>
        <w:ind w:left="2310" w:hanging="260"/>
      </w:pPr>
      <w:rPr>
        <w:rFonts w:hint="default"/>
        <w:lang w:val="ru-RU" w:eastAsia="en-US" w:bidi="ar-SA"/>
      </w:rPr>
    </w:lvl>
    <w:lvl w:ilvl="8" w:tplc="095C5B88">
      <w:numFmt w:val="bullet"/>
      <w:lvlText w:val="•"/>
      <w:lvlJc w:val="left"/>
      <w:pPr>
        <w:ind w:left="2597" w:hanging="260"/>
      </w:pPr>
      <w:rPr>
        <w:rFonts w:hint="default"/>
        <w:lang w:val="ru-RU" w:eastAsia="en-US" w:bidi="ar-SA"/>
      </w:rPr>
    </w:lvl>
  </w:abstractNum>
  <w:abstractNum w:abstractNumId="64">
    <w:nsid w:val="52AA0B29"/>
    <w:multiLevelType w:val="multilevel"/>
    <w:tmpl w:val="B65A33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nsid w:val="52E85FAA"/>
    <w:multiLevelType w:val="hybridMultilevel"/>
    <w:tmpl w:val="A12211A2"/>
    <w:lvl w:ilvl="0" w:tplc="C89EC96A">
      <w:start w:val="1"/>
      <w:numFmt w:val="decimal"/>
      <w:lvlText w:val="%1."/>
      <w:lvlJc w:val="left"/>
      <w:pPr>
        <w:ind w:left="720" w:hanging="360"/>
      </w:pPr>
      <w:rPr>
        <w:rFonts w:ascii="Times New Roman" w:eastAsiaTheme="minorHAnsi" w:hAnsi="Times New Roman" w:cs="Times New Roman"/>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36C26B4"/>
    <w:multiLevelType w:val="multilevel"/>
    <w:tmpl w:val="DFD8E5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nsid w:val="53D433BC"/>
    <w:multiLevelType w:val="hybridMultilevel"/>
    <w:tmpl w:val="010694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40E5A03"/>
    <w:multiLevelType w:val="hybridMultilevel"/>
    <w:tmpl w:val="F3DE25F6"/>
    <w:lvl w:ilvl="0" w:tplc="AB6CE5BA">
      <w:start w:val="1"/>
      <w:numFmt w:val="decimal"/>
      <w:lvlText w:val="%1)"/>
      <w:lvlJc w:val="left"/>
      <w:pPr>
        <w:ind w:left="29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220D804">
      <w:numFmt w:val="bullet"/>
      <w:lvlText w:val="•"/>
      <w:lvlJc w:val="left"/>
      <w:pPr>
        <w:ind w:left="587" w:hanging="260"/>
      </w:pPr>
      <w:rPr>
        <w:rFonts w:hint="default"/>
        <w:lang w:val="ru-RU" w:eastAsia="en-US" w:bidi="ar-SA"/>
      </w:rPr>
    </w:lvl>
    <w:lvl w:ilvl="2" w:tplc="9CA263BC">
      <w:numFmt w:val="bullet"/>
      <w:lvlText w:val="•"/>
      <w:lvlJc w:val="left"/>
      <w:pPr>
        <w:ind w:left="874" w:hanging="260"/>
      </w:pPr>
      <w:rPr>
        <w:rFonts w:hint="default"/>
        <w:lang w:val="ru-RU" w:eastAsia="en-US" w:bidi="ar-SA"/>
      </w:rPr>
    </w:lvl>
    <w:lvl w:ilvl="3" w:tplc="ABFA34BE">
      <w:numFmt w:val="bullet"/>
      <w:lvlText w:val="•"/>
      <w:lvlJc w:val="left"/>
      <w:pPr>
        <w:ind w:left="1161" w:hanging="260"/>
      </w:pPr>
      <w:rPr>
        <w:rFonts w:hint="default"/>
        <w:lang w:val="ru-RU" w:eastAsia="en-US" w:bidi="ar-SA"/>
      </w:rPr>
    </w:lvl>
    <w:lvl w:ilvl="4" w:tplc="E8386A2E">
      <w:numFmt w:val="bullet"/>
      <w:lvlText w:val="•"/>
      <w:lvlJc w:val="left"/>
      <w:pPr>
        <w:ind w:left="1448" w:hanging="260"/>
      </w:pPr>
      <w:rPr>
        <w:rFonts w:hint="default"/>
        <w:lang w:val="ru-RU" w:eastAsia="en-US" w:bidi="ar-SA"/>
      </w:rPr>
    </w:lvl>
    <w:lvl w:ilvl="5" w:tplc="07B61B9C">
      <w:numFmt w:val="bullet"/>
      <w:lvlText w:val="•"/>
      <w:lvlJc w:val="left"/>
      <w:pPr>
        <w:ind w:left="1736" w:hanging="260"/>
      </w:pPr>
      <w:rPr>
        <w:rFonts w:hint="default"/>
        <w:lang w:val="ru-RU" w:eastAsia="en-US" w:bidi="ar-SA"/>
      </w:rPr>
    </w:lvl>
    <w:lvl w:ilvl="6" w:tplc="8168E3D4">
      <w:numFmt w:val="bullet"/>
      <w:lvlText w:val="•"/>
      <w:lvlJc w:val="left"/>
      <w:pPr>
        <w:ind w:left="2023" w:hanging="260"/>
      </w:pPr>
      <w:rPr>
        <w:rFonts w:hint="default"/>
        <w:lang w:val="ru-RU" w:eastAsia="en-US" w:bidi="ar-SA"/>
      </w:rPr>
    </w:lvl>
    <w:lvl w:ilvl="7" w:tplc="CD828DD8">
      <w:numFmt w:val="bullet"/>
      <w:lvlText w:val="•"/>
      <w:lvlJc w:val="left"/>
      <w:pPr>
        <w:ind w:left="2310" w:hanging="260"/>
      </w:pPr>
      <w:rPr>
        <w:rFonts w:hint="default"/>
        <w:lang w:val="ru-RU" w:eastAsia="en-US" w:bidi="ar-SA"/>
      </w:rPr>
    </w:lvl>
    <w:lvl w:ilvl="8" w:tplc="28303070">
      <w:numFmt w:val="bullet"/>
      <w:lvlText w:val="•"/>
      <w:lvlJc w:val="left"/>
      <w:pPr>
        <w:ind w:left="2597" w:hanging="260"/>
      </w:pPr>
      <w:rPr>
        <w:rFonts w:hint="default"/>
        <w:lang w:val="ru-RU" w:eastAsia="en-US" w:bidi="ar-SA"/>
      </w:rPr>
    </w:lvl>
  </w:abstractNum>
  <w:abstractNum w:abstractNumId="69">
    <w:nsid w:val="57202274"/>
    <w:multiLevelType w:val="multilevel"/>
    <w:tmpl w:val="DD2CA5AA"/>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nsid w:val="574F3526"/>
    <w:multiLevelType w:val="hybridMultilevel"/>
    <w:tmpl w:val="82B6FD58"/>
    <w:lvl w:ilvl="0" w:tplc="C16A91FE">
      <w:start w:val="1"/>
      <w:numFmt w:val="decimal"/>
      <w:lvlText w:val="%1)"/>
      <w:lvlJc w:val="left"/>
      <w:pPr>
        <w:ind w:left="29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2BE4E5E">
      <w:numFmt w:val="bullet"/>
      <w:lvlText w:val="•"/>
      <w:lvlJc w:val="left"/>
      <w:pPr>
        <w:ind w:left="587" w:hanging="260"/>
      </w:pPr>
      <w:rPr>
        <w:rFonts w:hint="default"/>
        <w:lang w:val="ru-RU" w:eastAsia="en-US" w:bidi="ar-SA"/>
      </w:rPr>
    </w:lvl>
    <w:lvl w:ilvl="2" w:tplc="FFE204B0">
      <w:numFmt w:val="bullet"/>
      <w:lvlText w:val="•"/>
      <w:lvlJc w:val="left"/>
      <w:pPr>
        <w:ind w:left="874" w:hanging="260"/>
      </w:pPr>
      <w:rPr>
        <w:rFonts w:hint="default"/>
        <w:lang w:val="ru-RU" w:eastAsia="en-US" w:bidi="ar-SA"/>
      </w:rPr>
    </w:lvl>
    <w:lvl w:ilvl="3" w:tplc="2BDE279A">
      <w:numFmt w:val="bullet"/>
      <w:lvlText w:val="•"/>
      <w:lvlJc w:val="left"/>
      <w:pPr>
        <w:ind w:left="1161" w:hanging="260"/>
      </w:pPr>
      <w:rPr>
        <w:rFonts w:hint="default"/>
        <w:lang w:val="ru-RU" w:eastAsia="en-US" w:bidi="ar-SA"/>
      </w:rPr>
    </w:lvl>
    <w:lvl w:ilvl="4" w:tplc="C11AB934">
      <w:numFmt w:val="bullet"/>
      <w:lvlText w:val="•"/>
      <w:lvlJc w:val="left"/>
      <w:pPr>
        <w:ind w:left="1448" w:hanging="260"/>
      </w:pPr>
      <w:rPr>
        <w:rFonts w:hint="default"/>
        <w:lang w:val="ru-RU" w:eastAsia="en-US" w:bidi="ar-SA"/>
      </w:rPr>
    </w:lvl>
    <w:lvl w:ilvl="5" w:tplc="71C40822">
      <w:numFmt w:val="bullet"/>
      <w:lvlText w:val="•"/>
      <w:lvlJc w:val="left"/>
      <w:pPr>
        <w:ind w:left="1736" w:hanging="260"/>
      </w:pPr>
      <w:rPr>
        <w:rFonts w:hint="default"/>
        <w:lang w:val="ru-RU" w:eastAsia="en-US" w:bidi="ar-SA"/>
      </w:rPr>
    </w:lvl>
    <w:lvl w:ilvl="6" w:tplc="3EAA4D44">
      <w:numFmt w:val="bullet"/>
      <w:lvlText w:val="•"/>
      <w:lvlJc w:val="left"/>
      <w:pPr>
        <w:ind w:left="2023" w:hanging="260"/>
      </w:pPr>
      <w:rPr>
        <w:rFonts w:hint="default"/>
        <w:lang w:val="ru-RU" w:eastAsia="en-US" w:bidi="ar-SA"/>
      </w:rPr>
    </w:lvl>
    <w:lvl w:ilvl="7" w:tplc="BB1A8F08">
      <w:numFmt w:val="bullet"/>
      <w:lvlText w:val="•"/>
      <w:lvlJc w:val="left"/>
      <w:pPr>
        <w:ind w:left="2310" w:hanging="260"/>
      </w:pPr>
      <w:rPr>
        <w:rFonts w:hint="default"/>
        <w:lang w:val="ru-RU" w:eastAsia="en-US" w:bidi="ar-SA"/>
      </w:rPr>
    </w:lvl>
    <w:lvl w:ilvl="8" w:tplc="D116E608">
      <w:numFmt w:val="bullet"/>
      <w:lvlText w:val="•"/>
      <w:lvlJc w:val="left"/>
      <w:pPr>
        <w:ind w:left="2597" w:hanging="260"/>
      </w:pPr>
      <w:rPr>
        <w:rFonts w:hint="default"/>
        <w:lang w:val="ru-RU" w:eastAsia="en-US" w:bidi="ar-SA"/>
      </w:rPr>
    </w:lvl>
  </w:abstractNum>
  <w:abstractNum w:abstractNumId="71">
    <w:nsid w:val="57B45BBE"/>
    <w:multiLevelType w:val="multilevel"/>
    <w:tmpl w:val="9C84DC7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nsid w:val="58934526"/>
    <w:multiLevelType w:val="hybridMultilevel"/>
    <w:tmpl w:val="2A7079CC"/>
    <w:lvl w:ilvl="0" w:tplc="17429B62">
      <w:start w:val="1"/>
      <w:numFmt w:val="decimal"/>
      <w:lvlText w:val="%1)"/>
      <w:lvlJc w:val="left"/>
      <w:pPr>
        <w:ind w:left="29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5908DA0">
      <w:numFmt w:val="bullet"/>
      <w:lvlText w:val="•"/>
      <w:lvlJc w:val="left"/>
      <w:pPr>
        <w:ind w:left="587" w:hanging="260"/>
      </w:pPr>
      <w:rPr>
        <w:rFonts w:hint="default"/>
        <w:lang w:val="ru-RU" w:eastAsia="en-US" w:bidi="ar-SA"/>
      </w:rPr>
    </w:lvl>
    <w:lvl w:ilvl="2" w:tplc="ABBE0ACE">
      <w:numFmt w:val="bullet"/>
      <w:lvlText w:val="•"/>
      <w:lvlJc w:val="left"/>
      <w:pPr>
        <w:ind w:left="874" w:hanging="260"/>
      </w:pPr>
      <w:rPr>
        <w:rFonts w:hint="default"/>
        <w:lang w:val="ru-RU" w:eastAsia="en-US" w:bidi="ar-SA"/>
      </w:rPr>
    </w:lvl>
    <w:lvl w:ilvl="3" w:tplc="F05EDD50">
      <w:numFmt w:val="bullet"/>
      <w:lvlText w:val="•"/>
      <w:lvlJc w:val="left"/>
      <w:pPr>
        <w:ind w:left="1161" w:hanging="260"/>
      </w:pPr>
      <w:rPr>
        <w:rFonts w:hint="default"/>
        <w:lang w:val="ru-RU" w:eastAsia="en-US" w:bidi="ar-SA"/>
      </w:rPr>
    </w:lvl>
    <w:lvl w:ilvl="4" w:tplc="C9DA6104">
      <w:numFmt w:val="bullet"/>
      <w:lvlText w:val="•"/>
      <w:lvlJc w:val="left"/>
      <w:pPr>
        <w:ind w:left="1448" w:hanging="260"/>
      </w:pPr>
      <w:rPr>
        <w:rFonts w:hint="default"/>
        <w:lang w:val="ru-RU" w:eastAsia="en-US" w:bidi="ar-SA"/>
      </w:rPr>
    </w:lvl>
    <w:lvl w:ilvl="5" w:tplc="3724A716">
      <w:numFmt w:val="bullet"/>
      <w:lvlText w:val="•"/>
      <w:lvlJc w:val="left"/>
      <w:pPr>
        <w:ind w:left="1736" w:hanging="260"/>
      </w:pPr>
      <w:rPr>
        <w:rFonts w:hint="default"/>
        <w:lang w:val="ru-RU" w:eastAsia="en-US" w:bidi="ar-SA"/>
      </w:rPr>
    </w:lvl>
    <w:lvl w:ilvl="6" w:tplc="7682E81E">
      <w:numFmt w:val="bullet"/>
      <w:lvlText w:val="•"/>
      <w:lvlJc w:val="left"/>
      <w:pPr>
        <w:ind w:left="2023" w:hanging="260"/>
      </w:pPr>
      <w:rPr>
        <w:rFonts w:hint="default"/>
        <w:lang w:val="ru-RU" w:eastAsia="en-US" w:bidi="ar-SA"/>
      </w:rPr>
    </w:lvl>
    <w:lvl w:ilvl="7" w:tplc="61B0F290">
      <w:numFmt w:val="bullet"/>
      <w:lvlText w:val="•"/>
      <w:lvlJc w:val="left"/>
      <w:pPr>
        <w:ind w:left="2310" w:hanging="260"/>
      </w:pPr>
      <w:rPr>
        <w:rFonts w:hint="default"/>
        <w:lang w:val="ru-RU" w:eastAsia="en-US" w:bidi="ar-SA"/>
      </w:rPr>
    </w:lvl>
    <w:lvl w:ilvl="8" w:tplc="464C2978">
      <w:numFmt w:val="bullet"/>
      <w:lvlText w:val="•"/>
      <w:lvlJc w:val="left"/>
      <w:pPr>
        <w:ind w:left="2597" w:hanging="260"/>
      </w:pPr>
      <w:rPr>
        <w:rFonts w:hint="default"/>
        <w:lang w:val="ru-RU" w:eastAsia="en-US" w:bidi="ar-SA"/>
      </w:rPr>
    </w:lvl>
  </w:abstractNum>
  <w:abstractNum w:abstractNumId="73">
    <w:nsid w:val="59AE32C9"/>
    <w:multiLevelType w:val="hybridMultilevel"/>
    <w:tmpl w:val="124EBE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5ECD3A50"/>
    <w:multiLevelType w:val="multilevel"/>
    <w:tmpl w:val="A65A4662"/>
    <w:lvl w:ilvl="0">
      <w:start w:val="1"/>
      <w:numFmt w:val="lowerLetter"/>
      <w:lvlText w:val="%1)"/>
      <w:lvlJc w:val="left"/>
      <w:pPr>
        <w:ind w:left="720" w:hanging="360"/>
      </w:pPr>
    </w:lvl>
    <w:lvl w:ilvl="1">
      <w:start w:val="1"/>
      <w:numFmt w:val="upperLetter"/>
      <w:lvlText w:val="%2)"/>
      <w:lvlJc w:val="left"/>
      <w:pPr>
        <w:ind w:left="1080" w:hanging="360"/>
      </w:pPr>
    </w:lvl>
    <w:lvl w:ilvl="2">
      <w:start w:val="1"/>
      <w:numFmt w:val="upperLetter"/>
      <w:lvlText w:val="%3)"/>
      <w:lvlJc w:val="left"/>
      <w:pPr>
        <w:ind w:left="1440" w:hanging="360"/>
      </w:pPr>
    </w:lvl>
    <w:lvl w:ilvl="3">
      <w:start w:val="1"/>
      <w:numFmt w:val="upperLetter"/>
      <w:lvlText w:val="%4)"/>
      <w:lvlJc w:val="left"/>
      <w:pPr>
        <w:ind w:left="1800" w:hanging="360"/>
      </w:pPr>
    </w:lvl>
    <w:lvl w:ilvl="4">
      <w:start w:val="1"/>
      <w:numFmt w:val="upperLetter"/>
      <w:lvlText w:val="%5)"/>
      <w:lvlJc w:val="left"/>
      <w:pPr>
        <w:ind w:left="2160" w:hanging="360"/>
      </w:pPr>
    </w:lvl>
    <w:lvl w:ilvl="5">
      <w:start w:val="1"/>
      <w:numFmt w:val="upperLetter"/>
      <w:lvlText w:val="%6)"/>
      <w:lvlJc w:val="left"/>
      <w:pPr>
        <w:ind w:left="2520" w:hanging="360"/>
      </w:pPr>
    </w:lvl>
    <w:lvl w:ilvl="6">
      <w:start w:val="1"/>
      <w:numFmt w:val="upperLetter"/>
      <w:lvlText w:val="%7)"/>
      <w:lvlJc w:val="left"/>
      <w:pPr>
        <w:ind w:left="2880" w:hanging="360"/>
      </w:pPr>
    </w:lvl>
    <w:lvl w:ilvl="7">
      <w:start w:val="1"/>
      <w:numFmt w:val="upperLetter"/>
      <w:lvlText w:val="%8)"/>
      <w:lvlJc w:val="left"/>
      <w:pPr>
        <w:ind w:left="3240" w:hanging="360"/>
      </w:pPr>
    </w:lvl>
    <w:lvl w:ilvl="8">
      <w:start w:val="1"/>
      <w:numFmt w:val="upperLetter"/>
      <w:lvlText w:val="%9)"/>
      <w:lvlJc w:val="left"/>
      <w:pPr>
        <w:ind w:left="3600" w:hanging="360"/>
      </w:pPr>
    </w:lvl>
  </w:abstractNum>
  <w:abstractNum w:abstractNumId="75">
    <w:nsid w:val="612D3AB9"/>
    <w:multiLevelType w:val="hybridMultilevel"/>
    <w:tmpl w:val="124EBE1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nsid w:val="616A79A4"/>
    <w:multiLevelType w:val="hybridMultilevel"/>
    <w:tmpl w:val="93268CD4"/>
    <w:lvl w:ilvl="0" w:tplc="4C40C864">
      <w:start w:val="1"/>
      <w:numFmt w:val="decimal"/>
      <w:lvlText w:val="%1)"/>
      <w:lvlJc w:val="left"/>
      <w:pPr>
        <w:ind w:left="29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0D67CB6">
      <w:numFmt w:val="bullet"/>
      <w:lvlText w:val="•"/>
      <w:lvlJc w:val="left"/>
      <w:pPr>
        <w:ind w:left="587" w:hanging="260"/>
      </w:pPr>
      <w:rPr>
        <w:rFonts w:hint="default"/>
        <w:lang w:val="ru-RU" w:eastAsia="en-US" w:bidi="ar-SA"/>
      </w:rPr>
    </w:lvl>
    <w:lvl w:ilvl="2" w:tplc="B2D0653A">
      <w:numFmt w:val="bullet"/>
      <w:lvlText w:val="•"/>
      <w:lvlJc w:val="left"/>
      <w:pPr>
        <w:ind w:left="874" w:hanging="260"/>
      </w:pPr>
      <w:rPr>
        <w:rFonts w:hint="default"/>
        <w:lang w:val="ru-RU" w:eastAsia="en-US" w:bidi="ar-SA"/>
      </w:rPr>
    </w:lvl>
    <w:lvl w:ilvl="3" w:tplc="EC4A8858">
      <w:numFmt w:val="bullet"/>
      <w:lvlText w:val="•"/>
      <w:lvlJc w:val="left"/>
      <w:pPr>
        <w:ind w:left="1161" w:hanging="260"/>
      </w:pPr>
      <w:rPr>
        <w:rFonts w:hint="default"/>
        <w:lang w:val="ru-RU" w:eastAsia="en-US" w:bidi="ar-SA"/>
      </w:rPr>
    </w:lvl>
    <w:lvl w:ilvl="4" w:tplc="3432C95E">
      <w:numFmt w:val="bullet"/>
      <w:lvlText w:val="•"/>
      <w:lvlJc w:val="left"/>
      <w:pPr>
        <w:ind w:left="1448" w:hanging="260"/>
      </w:pPr>
      <w:rPr>
        <w:rFonts w:hint="default"/>
        <w:lang w:val="ru-RU" w:eastAsia="en-US" w:bidi="ar-SA"/>
      </w:rPr>
    </w:lvl>
    <w:lvl w:ilvl="5" w:tplc="B4C8E88A">
      <w:numFmt w:val="bullet"/>
      <w:lvlText w:val="•"/>
      <w:lvlJc w:val="left"/>
      <w:pPr>
        <w:ind w:left="1736" w:hanging="260"/>
      </w:pPr>
      <w:rPr>
        <w:rFonts w:hint="default"/>
        <w:lang w:val="ru-RU" w:eastAsia="en-US" w:bidi="ar-SA"/>
      </w:rPr>
    </w:lvl>
    <w:lvl w:ilvl="6" w:tplc="8C56608A">
      <w:numFmt w:val="bullet"/>
      <w:lvlText w:val="•"/>
      <w:lvlJc w:val="left"/>
      <w:pPr>
        <w:ind w:left="2023" w:hanging="260"/>
      </w:pPr>
      <w:rPr>
        <w:rFonts w:hint="default"/>
        <w:lang w:val="ru-RU" w:eastAsia="en-US" w:bidi="ar-SA"/>
      </w:rPr>
    </w:lvl>
    <w:lvl w:ilvl="7" w:tplc="22D8432C">
      <w:numFmt w:val="bullet"/>
      <w:lvlText w:val="•"/>
      <w:lvlJc w:val="left"/>
      <w:pPr>
        <w:ind w:left="2310" w:hanging="260"/>
      </w:pPr>
      <w:rPr>
        <w:rFonts w:hint="default"/>
        <w:lang w:val="ru-RU" w:eastAsia="en-US" w:bidi="ar-SA"/>
      </w:rPr>
    </w:lvl>
    <w:lvl w:ilvl="8" w:tplc="4DDA0B96">
      <w:numFmt w:val="bullet"/>
      <w:lvlText w:val="•"/>
      <w:lvlJc w:val="left"/>
      <w:pPr>
        <w:ind w:left="2597" w:hanging="260"/>
      </w:pPr>
      <w:rPr>
        <w:rFonts w:hint="default"/>
        <w:lang w:val="ru-RU" w:eastAsia="en-US" w:bidi="ar-SA"/>
      </w:rPr>
    </w:lvl>
  </w:abstractNum>
  <w:abstractNum w:abstractNumId="77">
    <w:nsid w:val="6179236C"/>
    <w:multiLevelType w:val="hybridMultilevel"/>
    <w:tmpl w:val="1AD01232"/>
    <w:lvl w:ilvl="0" w:tplc="7CFE9272">
      <w:start w:val="1"/>
      <w:numFmt w:val="decimal"/>
      <w:lvlText w:val="%1)"/>
      <w:lvlJc w:val="left"/>
      <w:pPr>
        <w:ind w:left="29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7B87EB6">
      <w:numFmt w:val="bullet"/>
      <w:lvlText w:val="•"/>
      <w:lvlJc w:val="left"/>
      <w:pPr>
        <w:ind w:left="587" w:hanging="260"/>
      </w:pPr>
      <w:rPr>
        <w:rFonts w:hint="default"/>
        <w:lang w:val="ru-RU" w:eastAsia="en-US" w:bidi="ar-SA"/>
      </w:rPr>
    </w:lvl>
    <w:lvl w:ilvl="2" w:tplc="ADFAE5F6">
      <w:numFmt w:val="bullet"/>
      <w:lvlText w:val="•"/>
      <w:lvlJc w:val="left"/>
      <w:pPr>
        <w:ind w:left="874" w:hanging="260"/>
      </w:pPr>
      <w:rPr>
        <w:rFonts w:hint="default"/>
        <w:lang w:val="ru-RU" w:eastAsia="en-US" w:bidi="ar-SA"/>
      </w:rPr>
    </w:lvl>
    <w:lvl w:ilvl="3" w:tplc="B1B4DC02">
      <w:numFmt w:val="bullet"/>
      <w:lvlText w:val="•"/>
      <w:lvlJc w:val="left"/>
      <w:pPr>
        <w:ind w:left="1161" w:hanging="260"/>
      </w:pPr>
      <w:rPr>
        <w:rFonts w:hint="default"/>
        <w:lang w:val="ru-RU" w:eastAsia="en-US" w:bidi="ar-SA"/>
      </w:rPr>
    </w:lvl>
    <w:lvl w:ilvl="4" w:tplc="B970A064">
      <w:numFmt w:val="bullet"/>
      <w:lvlText w:val="•"/>
      <w:lvlJc w:val="left"/>
      <w:pPr>
        <w:ind w:left="1448" w:hanging="260"/>
      </w:pPr>
      <w:rPr>
        <w:rFonts w:hint="default"/>
        <w:lang w:val="ru-RU" w:eastAsia="en-US" w:bidi="ar-SA"/>
      </w:rPr>
    </w:lvl>
    <w:lvl w:ilvl="5" w:tplc="A238AE84">
      <w:numFmt w:val="bullet"/>
      <w:lvlText w:val="•"/>
      <w:lvlJc w:val="left"/>
      <w:pPr>
        <w:ind w:left="1736" w:hanging="260"/>
      </w:pPr>
      <w:rPr>
        <w:rFonts w:hint="default"/>
        <w:lang w:val="ru-RU" w:eastAsia="en-US" w:bidi="ar-SA"/>
      </w:rPr>
    </w:lvl>
    <w:lvl w:ilvl="6" w:tplc="9AF4F058">
      <w:numFmt w:val="bullet"/>
      <w:lvlText w:val="•"/>
      <w:lvlJc w:val="left"/>
      <w:pPr>
        <w:ind w:left="2023" w:hanging="260"/>
      </w:pPr>
      <w:rPr>
        <w:rFonts w:hint="default"/>
        <w:lang w:val="ru-RU" w:eastAsia="en-US" w:bidi="ar-SA"/>
      </w:rPr>
    </w:lvl>
    <w:lvl w:ilvl="7" w:tplc="14DC8D06">
      <w:numFmt w:val="bullet"/>
      <w:lvlText w:val="•"/>
      <w:lvlJc w:val="left"/>
      <w:pPr>
        <w:ind w:left="2310" w:hanging="260"/>
      </w:pPr>
      <w:rPr>
        <w:rFonts w:hint="default"/>
        <w:lang w:val="ru-RU" w:eastAsia="en-US" w:bidi="ar-SA"/>
      </w:rPr>
    </w:lvl>
    <w:lvl w:ilvl="8" w:tplc="9E64DFA4">
      <w:numFmt w:val="bullet"/>
      <w:lvlText w:val="•"/>
      <w:lvlJc w:val="left"/>
      <w:pPr>
        <w:ind w:left="2597" w:hanging="260"/>
      </w:pPr>
      <w:rPr>
        <w:rFonts w:hint="default"/>
        <w:lang w:val="ru-RU" w:eastAsia="en-US" w:bidi="ar-SA"/>
      </w:rPr>
    </w:lvl>
  </w:abstractNum>
  <w:abstractNum w:abstractNumId="78">
    <w:nsid w:val="637306AB"/>
    <w:multiLevelType w:val="hybridMultilevel"/>
    <w:tmpl w:val="12801206"/>
    <w:lvl w:ilvl="0" w:tplc="E4FC43C0">
      <w:start w:val="1"/>
      <w:numFmt w:val="decimal"/>
      <w:lvlText w:val="%1)"/>
      <w:lvlJc w:val="left"/>
      <w:pPr>
        <w:ind w:left="29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BD28A3E">
      <w:numFmt w:val="bullet"/>
      <w:lvlText w:val="•"/>
      <w:lvlJc w:val="left"/>
      <w:pPr>
        <w:ind w:left="587" w:hanging="260"/>
      </w:pPr>
      <w:rPr>
        <w:rFonts w:hint="default"/>
        <w:lang w:val="ru-RU" w:eastAsia="en-US" w:bidi="ar-SA"/>
      </w:rPr>
    </w:lvl>
    <w:lvl w:ilvl="2" w:tplc="E13C6D90">
      <w:numFmt w:val="bullet"/>
      <w:lvlText w:val="•"/>
      <w:lvlJc w:val="left"/>
      <w:pPr>
        <w:ind w:left="874" w:hanging="260"/>
      </w:pPr>
      <w:rPr>
        <w:rFonts w:hint="default"/>
        <w:lang w:val="ru-RU" w:eastAsia="en-US" w:bidi="ar-SA"/>
      </w:rPr>
    </w:lvl>
    <w:lvl w:ilvl="3" w:tplc="97BA5892">
      <w:numFmt w:val="bullet"/>
      <w:lvlText w:val="•"/>
      <w:lvlJc w:val="left"/>
      <w:pPr>
        <w:ind w:left="1161" w:hanging="260"/>
      </w:pPr>
      <w:rPr>
        <w:rFonts w:hint="default"/>
        <w:lang w:val="ru-RU" w:eastAsia="en-US" w:bidi="ar-SA"/>
      </w:rPr>
    </w:lvl>
    <w:lvl w:ilvl="4" w:tplc="3656F81E">
      <w:numFmt w:val="bullet"/>
      <w:lvlText w:val="•"/>
      <w:lvlJc w:val="left"/>
      <w:pPr>
        <w:ind w:left="1448" w:hanging="260"/>
      </w:pPr>
      <w:rPr>
        <w:rFonts w:hint="default"/>
        <w:lang w:val="ru-RU" w:eastAsia="en-US" w:bidi="ar-SA"/>
      </w:rPr>
    </w:lvl>
    <w:lvl w:ilvl="5" w:tplc="2068895E">
      <w:numFmt w:val="bullet"/>
      <w:lvlText w:val="•"/>
      <w:lvlJc w:val="left"/>
      <w:pPr>
        <w:ind w:left="1736" w:hanging="260"/>
      </w:pPr>
      <w:rPr>
        <w:rFonts w:hint="default"/>
        <w:lang w:val="ru-RU" w:eastAsia="en-US" w:bidi="ar-SA"/>
      </w:rPr>
    </w:lvl>
    <w:lvl w:ilvl="6" w:tplc="6F22F56A">
      <w:numFmt w:val="bullet"/>
      <w:lvlText w:val="•"/>
      <w:lvlJc w:val="left"/>
      <w:pPr>
        <w:ind w:left="2023" w:hanging="260"/>
      </w:pPr>
      <w:rPr>
        <w:rFonts w:hint="default"/>
        <w:lang w:val="ru-RU" w:eastAsia="en-US" w:bidi="ar-SA"/>
      </w:rPr>
    </w:lvl>
    <w:lvl w:ilvl="7" w:tplc="918AD5C2">
      <w:numFmt w:val="bullet"/>
      <w:lvlText w:val="•"/>
      <w:lvlJc w:val="left"/>
      <w:pPr>
        <w:ind w:left="2310" w:hanging="260"/>
      </w:pPr>
      <w:rPr>
        <w:rFonts w:hint="default"/>
        <w:lang w:val="ru-RU" w:eastAsia="en-US" w:bidi="ar-SA"/>
      </w:rPr>
    </w:lvl>
    <w:lvl w:ilvl="8" w:tplc="050AC7F8">
      <w:numFmt w:val="bullet"/>
      <w:lvlText w:val="•"/>
      <w:lvlJc w:val="left"/>
      <w:pPr>
        <w:ind w:left="2597" w:hanging="260"/>
      </w:pPr>
      <w:rPr>
        <w:rFonts w:hint="default"/>
        <w:lang w:val="ru-RU" w:eastAsia="en-US" w:bidi="ar-SA"/>
      </w:rPr>
    </w:lvl>
  </w:abstractNum>
  <w:abstractNum w:abstractNumId="79">
    <w:nsid w:val="641A7E22"/>
    <w:multiLevelType w:val="hybridMultilevel"/>
    <w:tmpl w:val="8866163A"/>
    <w:lvl w:ilvl="0" w:tplc="10F29736">
      <w:start w:val="1"/>
      <w:numFmt w:val="decimal"/>
      <w:lvlText w:val="%1)"/>
      <w:lvlJc w:val="left"/>
      <w:pPr>
        <w:ind w:left="3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8892D71E">
      <w:numFmt w:val="bullet"/>
      <w:lvlText w:val="•"/>
      <w:lvlJc w:val="left"/>
      <w:pPr>
        <w:ind w:left="353" w:hanging="260"/>
      </w:pPr>
      <w:rPr>
        <w:rFonts w:hint="default"/>
        <w:lang w:val="ru-RU" w:eastAsia="en-US" w:bidi="ar-SA"/>
      </w:rPr>
    </w:lvl>
    <w:lvl w:ilvl="2" w:tplc="319815D2">
      <w:numFmt w:val="bullet"/>
      <w:lvlText w:val="•"/>
      <w:lvlJc w:val="left"/>
      <w:pPr>
        <w:ind w:left="666" w:hanging="260"/>
      </w:pPr>
      <w:rPr>
        <w:rFonts w:hint="default"/>
        <w:lang w:val="ru-RU" w:eastAsia="en-US" w:bidi="ar-SA"/>
      </w:rPr>
    </w:lvl>
    <w:lvl w:ilvl="3" w:tplc="6E9277FA">
      <w:numFmt w:val="bullet"/>
      <w:lvlText w:val="•"/>
      <w:lvlJc w:val="left"/>
      <w:pPr>
        <w:ind w:left="979" w:hanging="260"/>
      </w:pPr>
      <w:rPr>
        <w:rFonts w:hint="default"/>
        <w:lang w:val="ru-RU" w:eastAsia="en-US" w:bidi="ar-SA"/>
      </w:rPr>
    </w:lvl>
    <w:lvl w:ilvl="4" w:tplc="2BFCB32C">
      <w:numFmt w:val="bullet"/>
      <w:lvlText w:val="•"/>
      <w:lvlJc w:val="left"/>
      <w:pPr>
        <w:ind w:left="1292" w:hanging="260"/>
      </w:pPr>
      <w:rPr>
        <w:rFonts w:hint="default"/>
        <w:lang w:val="ru-RU" w:eastAsia="en-US" w:bidi="ar-SA"/>
      </w:rPr>
    </w:lvl>
    <w:lvl w:ilvl="5" w:tplc="2354D7E4">
      <w:numFmt w:val="bullet"/>
      <w:lvlText w:val="•"/>
      <w:lvlJc w:val="left"/>
      <w:pPr>
        <w:ind w:left="1606" w:hanging="260"/>
      </w:pPr>
      <w:rPr>
        <w:rFonts w:hint="default"/>
        <w:lang w:val="ru-RU" w:eastAsia="en-US" w:bidi="ar-SA"/>
      </w:rPr>
    </w:lvl>
    <w:lvl w:ilvl="6" w:tplc="EEEA2D7A">
      <w:numFmt w:val="bullet"/>
      <w:lvlText w:val="•"/>
      <w:lvlJc w:val="left"/>
      <w:pPr>
        <w:ind w:left="1919" w:hanging="260"/>
      </w:pPr>
      <w:rPr>
        <w:rFonts w:hint="default"/>
        <w:lang w:val="ru-RU" w:eastAsia="en-US" w:bidi="ar-SA"/>
      </w:rPr>
    </w:lvl>
    <w:lvl w:ilvl="7" w:tplc="EB70DE10">
      <w:numFmt w:val="bullet"/>
      <w:lvlText w:val="•"/>
      <w:lvlJc w:val="left"/>
      <w:pPr>
        <w:ind w:left="2232" w:hanging="260"/>
      </w:pPr>
      <w:rPr>
        <w:rFonts w:hint="default"/>
        <w:lang w:val="ru-RU" w:eastAsia="en-US" w:bidi="ar-SA"/>
      </w:rPr>
    </w:lvl>
    <w:lvl w:ilvl="8" w:tplc="C66A5E1C">
      <w:numFmt w:val="bullet"/>
      <w:lvlText w:val="•"/>
      <w:lvlJc w:val="left"/>
      <w:pPr>
        <w:ind w:left="2545" w:hanging="260"/>
      </w:pPr>
      <w:rPr>
        <w:rFonts w:hint="default"/>
        <w:lang w:val="ru-RU" w:eastAsia="en-US" w:bidi="ar-SA"/>
      </w:rPr>
    </w:lvl>
  </w:abstractNum>
  <w:abstractNum w:abstractNumId="80">
    <w:nsid w:val="65F830A4"/>
    <w:multiLevelType w:val="hybridMultilevel"/>
    <w:tmpl w:val="86B8B4BA"/>
    <w:lvl w:ilvl="0" w:tplc="E8104A38">
      <w:start w:val="1"/>
      <w:numFmt w:val="decimal"/>
      <w:lvlText w:val="%1)"/>
      <w:lvlJc w:val="left"/>
      <w:pPr>
        <w:ind w:left="29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29E07FE">
      <w:numFmt w:val="bullet"/>
      <w:lvlText w:val="•"/>
      <w:lvlJc w:val="left"/>
      <w:pPr>
        <w:ind w:left="587" w:hanging="260"/>
      </w:pPr>
      <w:rPr>
        <w:rFonts w:hint="default"/>
        <w:lang w:val="ru-RU" w:eastAsia="en-US" w:bidi="ar-SA"/>
      </w:rPr>
    </w:lvl>
    <w:lvl w:ilvl="2" w:tplc="08EA5EE8">
      <w:numFmt w:val="bullet"/>
      <w:lvlText w:val="•"/>
      <w:lvlJc w:val="left"/>
      <w:pPr>
        <w:ind w:left="874" w:hanging="260"/>
      </w:pPr>
      <w:rPr>
        <w:rFonts w:hint="default"/>
        <w:lang w:val="ru-RU" w:eastAsia="en-US" w:bidi="ar-SA"/>
      </w:rPr>
    </w:lvl>
    <w:lvl w:ilvl="3" w:tplc="7B6EC4D0">
      <w:numFmt w:val="bullet"/>
      <w:lvlText w:val="•"/>
      <w:lvlJc w:val="left"/>
      <w:pPr>
        <w:ind w:left="1161" w:hanging="260"/>
      </w:pPr>
      <w:rPr>
        <w:rFonts w:hint="default"/>
        <w:lang w:val="ru-RU" w:eastAsia="en-US" w:bidi="ar-SA"/>
      </w:rPr>
    </w:lvl>
    <w:lvl w:ilvl="4" w:tplc="EB8AA6CA">
      <w:numFmt w:val="bullet"/>
      <w:lvlText w:val="•"/>
      <w:lvlJc w:val="left"/>
      <w:pPr>
        <w:ind w:left="1448" w:hanging="260"/>
      </w:pPr>
      <w:rPr>
        <w:rFonts w:hint="default"/>
        <w:lang w:val="ru-RU" w:eastAsia="en-US" w:bidi="ar-SA"/>
      </w:rPr>
    </w:lvl>
    <w:lvl w:ilvl="5" w:tplc="3B3CCEAC">
      <w:numFmt w:val="bullet"/>
      <w:lvlText w:val="•"/>
      <w:lvlJc w:val="left"/>
      <w:pPr>
        <w:ind w:left="1736" w:hanging="260"/>
      </w:pPr>
      <w:rPr>
        <w:rFonts w:hint="default"/>
        <w:lang w:val="ru-RU" w:eastAsia="en-US" w:bidi="ar-SA"/>
      </w:rPr>
    </w:lvl>
    <w:lvl w:ilvl="6" w:tplc="29C255DC">
      <w:numFmt w:val="bullet"/>
      <w:lvlText w:val="•"/>
      <w:lvlJc w:val="left"/>
      <w:pPr>
        <w:ind w:left="2023" w:hanging="260"/>
      </w:pPr>
      <w:rPr>
        <w:rFonts w:hint="default"/>
        <w:lang w:val="ru-RU" w:eastAsia="en-US" w:bidi="ar-SA"/>
      </w:rPr>
    </w:lvl>
    <w:lvl w:ilvl="7" w:tplc="4C78EA5C">
      <w:numFmt w:val="bullet"/>
      <w:lvlText w:val="•"/>
      <w:lvlJc w:val="left"/>
      <w:pPr>
        <w:ind w:left="2310" w:hanging="260"/>
      </w:pPr>
      <w:rPr>
        <w:rFonts w:hint="default"/>
        <w:lang w:val="ru-RU" w:eastAsia="en-US" w:bidi="ar-SA"/>
      </w:rPr>
    </w:lvl>
    <w:lvl w:ilvl="8" w:tplc="75BA05AC">
      <w:numFmt w:val="bullet"/>
      <w:lvlText w:val="•"/>
      <w:lvlJc w:val="left"/>
      <w:pPr>
        <w:ind w:left="2597" w:hanging="260"/>
      </w:pPr>
      <w:rPr>
        <w:rFonts w:hint="default"/>
        <w:lang w:val="ru-RU" w:eastAsia="en-US" w:bidi="ar-SA"/>
      </w:rPr>
    </w:lvl>
  </w:abstractNum>
  <w:abstractNum w:abstractNumId="81">
    <w:nsid w:val="6787710F"/>
    <w:multiLevelType w:val="hybridMultilevel"/>
    <w:tmpl w:val="863AC7D6"/>
    <w:lvl w:ilvl="0" w:tplc="D0944BAA">
      <w:start w:val="1"/>
      <w:numFmt w:val="decimal"/>
      <w:lvlText w:val="%1."/>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7A608C2"/>
    <w:multiLevelType w:val="hybridMultilevel"/>
    <w:tmpl w:val="49B64114"/>
    <w:lvl w:ilvl="0" w:tplc="0B923F96">
      <w:start w:val="3"/>
      <w:numFmt w:val="decimal"/>
      <w:lvlText w:val="%1)"/>
      <w:lvlJc w:val="left"/>
      <w:pPr>
        <w:ind w:left="3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E5801182">
      <w:numFmt w:val="bullet"/>
      <w:lvlText w:val="•"/>
      <w:lvlJc w:val="left"/>
      <w:pPr>
        <w:ind w:left="353" w:hanging="260"/>
      </w:pPr>
      <w:rPr>
        <w:rFonts w:hint="default"/>
        <w:lang w:val="ru-RU" w:eastAsia="en-US" w:bidi="ar-SA"/>
      </w:rPr>
    </w:lvl>
    <w:lvl w:ilvl="2" w:tplc="FA5EA066">
      <w:numFmt w:val="bullet"/>
      <w:lvlText w:val="•"/>
      <w:lvlJc w:val="left"/>
      <w:pPr>
        <w:ind w:left="666" w:hanging="260"/>
      </w:pPr>
      <w:rPr>
        <w:rFonts w:hint="default"/>
        <w:lang w:val="ru-RU" w:eastAsia="en-US" w:bidi="ar-SA"/>
      </w:rPr>
    </w:lvl>
    <w:lvl w:ilvl="3" w:tplc="18F84976">
      <w:numFmt w:val="bullet"/>
      <w:lvlText w:val="•"/>
      <w:lvlJc w:val="left"/>
      <w:pPr>
        <w:ind w:left="979" w:hanging="260"/>
      </w:pPr>
      <w:rPr>
        <w:rFonts w:hint="default"/>
        <w:lang w:val="ru-RU" w:eastAsia="en-US" w:bidi="ar-SA"/>
      </w:rPr>
    </w:lvl>
    <w:lvl w:ilvl="4" w:tplc="A63CBBDC">
      <w:numFmt w:val="bullet"/>
      <w:lvlText w:val="•"/>
      <w:lvlJc w:val="left"/>
      <w:pPr>
        <w:ind w:left="1292" w:hanging="260"/>
      </w:pPr>
      <w:rPr>
        <w:rFonts w:hint="default"/>
        <w:lang w:val="ru-RU" w:eastAsia="en-US" w:bidi="ar-SA"/>
      </w:rPr>
    </w:lvl>
    <w:lvl w:ilvl="5" w:tplc="A1D26BEC">
      <w:numFmt w:val="bullet"/>
      <w:lvlText w:val="•"/>
      <w:lvlJc w:val="left"/>
      <w:pPr>
        <w:ind w:left="1606" w:hanging="260"/>
      </w:pPr>
      <w:rPr>
        <w:rFonts w:hint="default"/>
        <w:lang w:val="ru-RU" w:eastAsia="en-US" w:bidi="ar-SA"/>
      </w:rPr>
    </w:lvl>
    <w:lvl w:ilvl="6" w:tplc="CE5638DA">
      <w:numFmt w:val="bullet"/>
      <w:lvlText w:val="•"/>
      <w:lvlJc w:val="left"/>
      <w:pPr>
        <w:ind w:left="1919" w:hanging="260"/>
      </w:pPr>
      <w:rPr>
        <w:rFonts w:hint="default"/>
        <w:lang w:val="ru-RU" w:eastAsia="en-US" w:bidi="ar-SA"/>
      </w:rPr>
    </w:lvl>
    <w:lvl w:ilvl="7" w:tplc="544EB668">
      <w:numFmt w:val="bullet"/>
      <w:lvlText w:val="•"/>
      <w:lvlJc w:val="left"/>
      <w:pPr>
        <w:ind w:left="2232" w:hanging="260"/>
      </w:pPr>
      <w:rPr>
        <w:rFonts w:hint="default"/>
        <w:lang w:val="ru-RU" w:eastAsia="en-US" w:bidi="ar-SA"/>
      </w:rPr>
    </w:lvl>
    <w:lvl w:ilvl="8" w:tplc="413039E2">
      <w:numFmt w:val="bullet"/>
      <w:lvlText w:val="•"/>
      <w:lvlJc w:val="left"/>
      <w:pPr>
        <w:ind w:left="2545" w:hanging="260"/>
      </w:pPr>
      <w:rPr>
        <w:rFonts w:hint="default"/>
        <w:lang w:val="ru-RU" w:eastAsia="en-US" w:bidi="ar-SA"/>
      </w:rPr>
    </w:lvl>
  </w:abstractNum>
  <w:abstractNum w:abstractNumId="83">
    <w:nsid w:val="67B555F5"/>
    <w:multiLevelType w:val="hybridMultilevel"/>
    <w:tmpl w:val="E084C8AE"/>
    <w:lvl w:ilvl="0" w:tplc="568C9B3A">
      <w:start w:val="1"/>
      <w:numFmt w:val="decimal"/>
      <w:lvlText w:val="%1)"/>
      <w:lvlJc w:val="left"/>
      <w:pPr>
        <w:ind w:left="3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98CA9C8">
      <w:numFmt w:val="bullet"/>
      <w:lvlText w:val="•"/>
      <w:lvlJc w:val="left"/>
      <w:pPr>
        <w:ind w:left="353" w:hanging="260"/>
      </w:pPr>
      <w:rPr>
        <w:rFonts w:hint="default"/>
        <w:lang w:val="ru-RU" w:eastAsia="en-US" w:bidi="ar-SA"/>
      </w:rPr>
    </w:lvl>
    <w:lvl w:ilvl="2" w:tplc="D39698AA">
      <w:numFmt w:val="bullet"/>
      <w:lvlText w:val="•"/>
      <w:lvlJc w:val="left"/>
      <w:pPr>
        <w:ind w:left="666" w:hanging="260"/>
      </w:pPr>
      <w:rPr>
        <w:rFonts w:hint="default"/>
        <w:lang w:val="ru-RU" w:eastAsia="en-US" w:bidi="ar-SA"/>
      </w:rPr>
    </w:lvl>
    <w:lvl w:ilvl="3" w:tplc="22B8773C">
      <w:numFmt w:val="bullet"/>
      <w:lvlText w:val="•"/>
      <w:lvlJc w:val="left"/>
      <w:pPr>
        <w:ind w:left="979" w:hanging="260"/>
      </w:pPr>
      <w:rPr>
        <w:rFonts w:hint="default"/>
        <w:lang w:val="ru-RU" w:eastAsia="en-US" w:bidi="ar-SA"/>
      </w:rPr>
    </w:lvl>
    <w:lvl w:ilvl="4" w:tplc="ADA62DC2">
      <w:numFmt w:val="bullet"/>
      <w:lvlText w:val="•"/>
      <w:lvlJc w:val="left"/>
      <w:pPr>
        <w:ind w:left="1292" w:hanging="260"/>
      </w:pPr>
      <w:rPr>
        <w:rFonts w:hint="default"/>
        <w:lang w:val="ru-RU" w:eastAsia="en-US" w:bidi="ar-SA"/>
      </w:rPr>
    </w:lvl>
    <w:lvl w:ilvl="5" w:tplc="C9242100">
      <w:numFmt w:val="bullet"/>
      <w:lvlText w:val="•"/>
      <w:lvlJc w:val="left"/>
      <w:pPr>
        <w:ind w:left="1606" w:hanging="260"/>
      </w:pPr>
      <w:rPr>
        <w:rFonts w:hint="default"/>
        <w:lang w:val="ru-RU" w:eastAsia="en-US" w:bidi="ar-SA"/>
      </w:rPr>
    </w:lvl>
    <w:lvl w:ilvl="6" w:tplc="5B5AF352">
      <w:numFmt w:val="bullet"/>
      <w:lvlText w:val="•"/>
      <w:lvlJc w:val="left"/>
      <w:pPr>
        <w:ind w:left="1919" w:hanging="260"/>
      </w:pPr>
      <w:rPr>
        <w:rFonts w:hint="default"/>
        <w:lang w:val="ru-RU" w:eastAsia="en-US" w:bidi="ar-SA"/>
      </w:rPr>
    </w:lvl>
    <w:lvl w:ilvl="7" w:tplc="20B87322">
      <w:numFmt w:val="bullet"/>
      <w:lvlText w:val="•"/>
      <w:lvlJc w:val="left"/>
      <w:pPr>
        <w:ind w:left="2232" w:hanging="260"/>
      </w:pPr>
      <w:rPr>
        <w:rFonts w:hint="default"/>
        <w:lang w:val="ru-RU" w:eastAsia="en-US" w:bidi="ar-SA"/>
      </w:rPr>
    </w:lvl>
    <w:lvl w:ilvl="8" w:tplc="468856E4">
      <w:numFmt w:val="bullet"/>
      <w:lvlText w:val="•"/>
      <w:lvlJc w:val="left"/>
      <w:pPr>
        <w:ind w:left="2545" w:hanging="260"/>
      </w:pPr>
      <w:rPr>
        <w:rFonts w:hint="default"/>
        <w:lang w:val="ru-RU" w:eastAsia="en-US" w:bidi="ar-SA"/>
      </w:rPr>
    </w:lvl>
  </w:abstractNum>
  <w:abstractNum w:abstractNumId="84">
    <w:nsid w:val="68C93894"/>
    <w:multiLevelType w:val="hybridMultilevel"/>
    <w:tmpl w:val="ADFC50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A644E92"/>
    <w:multiLevelType w:val="hybridMultilevel"/>
    <w:tmpl w:val="FC1A2E50"/>
    <w:lvl w:ilvl="0" w:tplc="2AC061CA">
      <w:start w:val="1"/>
      <w:numFmt w:val="decimal"/>
      <w:lvlText w:val="%1."/>
      <w:lvlJc w:val="left"/>
      <w:pPr>
        <w:ind w:left="27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E087EF4">
      <w:numFmt w:val="bullet"/>
      <w:lvlText w:val="•"/>
      <w:lvlJc w:val="left"/>
      <w:pPr>
        <w:ind w:left="569" w:hanging="240"/>
      </w:pPr>
      <w:rPr>
        <w:rFonts w:hint="default"/>
        <w:lang w:val="ru-RU" w:eastAsia="en-US" w:bidi="ar-SA"/>
      </w:rPr>
    </w:lvl>
    <w:lvl w:ilvl="2" w:tplc="DD127E2A">
      <w:numFmt w:val="bullet"/>
      <w:lvlText w:val="•"/>
      <w:lvlJc w:val="left"/>
      <w:pPr>
        <w:ind w:left="858" w:hanging="240"/>
      </w:pPr>
      <w:rPr>
        <w:rFonts w:hint="default"/>
        <w:lang w:val="ru-RU" w:eastAsia="en-US" w:bidi="ar-SA"/>
      </w:rPr>
    </w:lvl>
    <w:lvl w:ilvl="3" w:tplc="90D00E98">
      <w:numFmt w:val="bullet"/>
      <w:lvlText w:val="•"/>
      <w:lvlJc w:val="left"/>
      <w:pPr>
        <w:ind w:left="1147" w:hanging="240"/>
      </w:pPr>
      <w:rPr>
        <w:rFonts w:hint="default"/>
        <w:lang w:val="ru-RU" w:eastAsia="en-US" w:bidi="ar-SA"/>
      </w:rPr>
    </w:lvl>
    <w:lvl w:ilvl="4" w:tplc="23C47E72">
      <w:numFmt w:val="bullet"/>
      <w:lvlText w:val="•"/>
      <w:lvlJc w:val="left"/>
      <w:pPr>
        <w:ind w:left="1436" w:hanging="240"/>
      </w:pPr>
      <w:rPr>
        <w:rFonts w:hint="default"/>
        <w:lang w:val="ru-RU" w:eastAsia="en-US" w:bidi="ar-SA"/>
      </w:rPr>
    </w:lvl>
    <w:lvl w:ilvl="5" w:tplc="39004438">
      <w:numFmt w:val="bullet"/>
      <w:lvlText w:val="•"/>
      <w:lvlJc w:val="left"/>
      <w:pPr>
        <w:ind w:left="1726" w:hanging="240"/>
      </w:pPr>
      <w:rPr>
        <w:rFonts w:hint="default"/>
        <w:lang w:val="ru-RU" w:eastAsia="en-US" w:bidi="ar-SA"/>
      </w:rPr>
    </w:lvl>
    <w:lvl w:ilvl="6" w:tplc="6F42BF3E">
      <w:numFmt w:val="bullet"/>
      <w:lvlText w:val="•"/>
      <w:lvlJc w:val="left"/>
      <w:pPr>
        <w:ind w:left="2015" w:hanging="240"/>
      </w:pPr>
      <w:rPr>
        <w:rFonts w:hint="default"/>
        <w:lang w:val="ru-RU" w:eastAsia="en-US" w:bidi="ar-SA"/>
      </w:rPr>
    </w:lvl>
    <w:lvl w:ilvl="7" w:tplc="49FA500A">
      <w:numFmt w:val="bullet"/>
      <w:lvlText w:val="•"/>
      <w:lvlJc w:val="left"/>
      <w:pPr>
        <w:ind w:left="2304" w:hanging="240"/>
      </w:pPr>
      <w:rPr>
        <w:rFonts w:hint="default"/>
        <w:lang w:val="ru-RU" w:eastAsia="en-US" w:bidi="ar-SA"/>
      </w:rPr>
    </w:lvl>
    <w:lvl w:ilvl="8" w:tplc="1F8A7462">
      <w:numFmt w:val="bullet"/>
      <w:lvlText w:val="•"/>
      <w:lvlJc w:val="left"/>
      <w:pPr>
        <w:ind w:left="2593" w:hanging="240"/>
      </w:pPr>
      <w:rPr>
        <w:rFonts w:hint="default"/>
        <w:lang w:val="ru-RU" w:eastAsia="en-US" w:bidi="ar-SA"/>
      </w:rPr>
    </w:lvl>
  </w:abstractNum>
  <w:abstractNum w:abstractNumId="86">
    <w:nsid w:val="6CC333EC"/>
    <w:multiLevelType w:val="hybridMultilevel"/>
    <w:tmpl w:val="93268CD4"/>
    <w:lvl w:ilvl="0" w:tplc="4C40C864">
      <w:start w:val="1"/>
      <w:numFmt w:val="decimal"/>
      <w:lvlText w:val="%1)"/>
      <w:lvlJc w:val="left"/>
      <w:pPr>
        <w:ind w:left="29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0D67CB6">
      <w:numFmt w:val="bullet"/>
      <w:lvlText w:val="•"/>
      <w:lvlJc w:val="left"/>
      <w:pPr>
        <w:ind w:left="587" w:hanging="260"/>
      </w:pPr>
      <w:rPr>
        <w:rFonts w:hint="default"/>
        <w:lang w:val="ru-RU" w:eastAsia="en-US" w:bidi="ar-SA"/>
      </w:rPr>
    </w:lvl>
    <w:lvl w:ilvl="2" w:tplc="B2D0653A">
      <w:numFmt w:val="bullet"/>
      <w:lvlText w:val="•"/>
      <w:lvlJc w:val="left"/>
      <w:pPr>
        <w:ind w:left="874" w:hanging="260"/>
      </w:pPr>
      <w:rPr>
        <w:rFonts w:hint="default"/>
        <w:lang w:val="ru-RU" w:eastAsia="en-US" w:bidi="ar-SA"/>
      </w:rPr>
    </w:lvl>
    <w:lvl w:ilvl="3" w:tplc="EC4A8858">
      <w:numFmt w:val="bullet"/>
      <w:lvlText w:val="•"/>
      <w:lvlJc w:val="left"/>
      <w:pPr>
        <w:ind w:left="1161" w:hanging="260"/>
      </w:pPr>
      <w:rPr>
        <w:rFonts w:hint="default"/>
        <w:lang w:val="ru-RU" w:eastAsia="en-US" w:bidi="ar-SA"/>
      </w:rPr>
    </w:lvl>
    <w:lvl w:ilvl="4" w:tplc="3432C95E">
      <w:numFmt w:val="bullet"/>
      <w:lvlText w:val="•"/>
      <w:lvlJc w:val="left"/>
      <w:pPr>
        <w:ind w:left="1448" w:hanging="260"/>
      </w:pPr>
      <w:rPr>
        <w:rFonts w:hint="default"/>
        <w:lang w:val="ru-RU" w:eastAsia="en-US" w:bidi="ar-SA"/>
      </w:rPr>
    </w:lvl>
    <w:lvl w:ilvl="5" w:tplc="B4C8E88A">
      <w:numFmt w:val="bullet"/>
      <w:lvlText w:val="•"/>
      <w:lvlJc w:val="left"/>
      <w:pPr>
        <w:ind w:left="1736" w:hanging="260"/>
      </w:pPr>
      <w:rPr>
        <w:rFonts w:hint="default"/>
        <w:lang w:val="ru-RU" w:eastAsia="en-US" w:bidi="ar-SA"/>
      </w:rPr>
    </w:lvl>
    <w:lvl w:ilvl="6" w:tplc="8C56608A">
      <w:numFmt w:val="bullet"/>
      <w:lvlText w:val="•"/>
      <w:lvlJc w:val="left"/>
      <w:pPr>
        <w:ind w:left="2023" w:hanging="260"/>
      </w:pPr>
      <w:rPr>
        <w:rFonts w:hint="default"/>
        <w:lang w:val="ru-RU" w:eastAsia="en-US" w:bidi="ar-SA"/>
      </w:rPr>
    </w:lvl>
    <w:lvl w:ilvl="7" w:tplc="22D8432C">
      <w:numFmt w:val="bullet"/>
      <w:lvlText w:val="•"/>
      <w:lvlJc w:val="left"/>
      <w:pPr>
        <w:ind w:left="2310" w:hanging="260"/>
      </w:pPr>
      <w:rPr>
        <w:rFonts w:hint="default"/>
        <w:lang w:val="ru-RU" w:eastAsia="en-US" w:bidi="ar-SA"/>
      </w:rPr>
    </w:lvl>
    <w:lvl w:ilvl="8" w:tplc="4DDA0B96">
      <w:numFmt w:val="bullet"/>
      <w:lvlText w:val="•"/>
      <w:lvlJc w:val="left"/>
      <w:pPr>
        <w:ind w:left="2597" w:hanging="260"/>
      </w:pPr>
      <w:rPr>
        <w:rFonts w:hint="default"/>
        <w:lang w:val="ru-RU" w:eastAsia="en-US" w:bidi="ar-SA"/>
      </w:rPr>
    </w:lvl>
  </w:abstractNum>
  <w:abstractNum w:abstractNumId="87">
    <w:nsid w:val="6D50619B"/>
    <w:multiLevelType w:val="hybridMultilevel"/>
    <w:tmpl w:val="84449AAC"/>
    <w:lvl w:ilvl="0" w:tplc="4EBC09F6">
      <w:start w:val="1"/>
      <w:numFmt w:val="decimal"/>
      <w:lvlText w:val="%1."/>
      <w:lvlJc w:val="left"/>
      <w:pPr>
        <w:ind w:left="26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E724B92">
      <w:numFmt w:val="bullet"/>
      <w:lvlText w:val="•"/>
      <w:lvlJc w:val="left"/>
      <w:pPr>
        <w:ind w:left="585" w:hanging="240"/>
      </w:pPr>
      <w:rPr>
        <w:rFonts w:hint="default"/>
        <w:lang w:val="ru-RU" w:eastAsia="en-US" w:bidi="ar-SA"/>
      </w:rPr>
    </w:lvl>
    <w:lvl w:ilvl="2" w:tplc="95764D14">
      <w:numFmt w:val="bullet"/>
      <w:lvlText w:val="•"/>
      <w:lvlJc w:val="left"/>
      <w:pPr>
        <w:ind w:left="911" w:hanging="240"/>
      </w:pPr>
      <w:rPr>
        <w:rFonts w:hint="default"/>
        <w:lang w:val="ru-RU" w:eastAsia="en-US" w:bidi="ar-SA"/>
      </w:rPr>
    </w:lvl>
    <w:lvl w:ilvl="3" w:tplc="808A948E">
      <w:numFmt w:val="bullet"/>
      <w:lvlText w:val="•"/>
      <w:lvlJc w:val="left"/>
      <w:pPr>
        <w:ind w:left="1237" w:hanging="240"/>
      </w:pPr>
      <w:rPr>
        <w:rFonts w:hint="default"/>
        <w:lang w:val="ru-RU" w:eastAsia="en-US" w:bidi="ar-SA"/>
      </w:rPr>
    </w:lvl>
    <w:lvl w:ilvl="4" w:tplc="B54CC2BC">
      <w:numFmt w:val="bullet"/>
      <w:lvlText w:val="•"/>
      <w:lvlJc w:val="left"/>
      <w:pPr>
        <w:ind w:left="1562" w:hanging="240"/>
      </w:pPr>
      <w:rPr>
        <w:rFonts w:hint="default"/>
        <w:lang w:val="ru-RU" w:eastAsia="en-US" w:bidi="ar-SA"/>
      </w:rPr>
    </w:lvl>
    <w:lvl w:ilvl="5" w:tplc="62306924">
      <w:numFmt w:val="bullet"/>
      <w:lvlText w:val="•"/>
      <w:lvlJc w:val="left"/>
      <w:pPr>
        <w:ind w:left="1888" w:hanging="240"/>
      </w:pPr>
      <w:rPr>
        <w:rFonts w:hint="default"/>
        <w:lang w:val="ru-RU" w:eastAsia="en-US" w:bidi="ar-SA"/>
      </w:rPr>
    </w:lvl>
    <w:lvl w:ilvl="6" w:tplc="15860A04">
      <w:numFmt w:val="bullet"/>
      <w:lvlText w:val="•"/>
      <w:lvlJc w:val="left"/>
      <w:pPr>
        <w:ind w:left="2214" w:hanging="240"/>
      </w:pPr>
      <w:rPr>
        <w:rFonts w:hint="default"/>
        <w:lang w:val="ru-RU" w:eastAsia="en-US" w:bidi="ar-SA"/>
      </w:rPr>
    </w:lvl>
    <w:lvl w:ilvl="7" w:tplc="90FEF0CC">
      <w:numFmt w:val="bullet"/>
      <w:lvlText w:val="•"/>
      <w:lvlJc w:val="left"/>
      <w:pPr>
        <w:ind w:left="2539" w:hanging="240"/>
      </w:pPr>
      <w:rPr>
        <w:rFonts w:hint="default"/>
        <w:lang w:val="ru-RU" w:eastAsia="en-US" w:bidi="ar-SA"/>
      </w:rPr>
    </w:lvl>
    <w:lvl w:ilvl="8" w:tplc="523E7442">
      <w:numFmt w:val="bullet"/>
      <w:lvlText w:val="•"/>
      <w:lvlJc w:val="left"/>
      <w:pPr>
        <w:ind w:left="2865" w:hanging="240"/>
      </w:pPr>
      <w:rPr>
        <w:rFonts w:hint="default"/>
        <w:lang w:val="ru-RU" w:eastAsia="en-US" w:bidi="ar-SA"/>
      </w:rPr>
    </w:lvl>
  </w:abstractNum>
  <w:abstractNum w:abstractNumId="88">
    <w:nsid w:val="6D825EFD"/>
    <w:multiLevelType w:val="hybridMultilevel"/>
    <w:tmpl w:val="C5EEC116"/>
    <w:lvl w:ilvl="0" w:tplc="EA32210E">
      <w:start w:val="1"/>
      <w:numFmt w:val="decimal"/>
      <w:lvlText w:val="%1)"/>
      <w:lvlJc w:val="left"/>
      <w:pPr>
        <w:ind w:left="29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33C0DA6">
      <w:numFmt w:val="bullet"/>
      <w:lvlText w:val="•"/>
      <w:lvlJc w:val="left"/>
      <w:pPr>
        <w:ind w:left="587" w:hanging="260"/>
      </w:pPr>
      <w:rPr>
        <w:rFonts w:hint="default"/>
        <w:lang w:val="ru-RU" w:eastAsia="en-US" w:bidi="ar-SA"/>
      </w:rPr>
    </w:lvl>
    <w:lvl w:ilvl="2" w:tplc="08D04CEC">
      <w:numFmt w:val="bullet"/>
      <w:lvlText w:val="•"/>
      <w:lvlJc w:val="left"/>
      <w:pPr>
        <w:ind w:left="874" w:hanging="260"/>
      </w:pPr>
      <w:rPr>
        <w:rFonts w:hint="default"/>
        <w:lang w:val="ru-RU" w:eastAsia="en-US" w:bidi="ar-SA"/>
      </w:rPr>
    </w:lvl>
    <w:lvl w:ilvl="3" w:tplc="63B0DFFC">
      <w:numFmt w:val="bullet"/>
      <w:lvlText w:val="•"/>
      <w:lvlJc w:val="left"/>
      <w:pPr>
        <w:ind w:left="1161" w:hanging="260"/>
      </w:pPr>
      <w:rPr>
        <w:rFonts w:hint="default"/>
        <w:lang w:val="ru-RU" w:eastAsia="en-US" w:bidi="ar-SA"/>
      </w:rPr>
    </w:lvl>
    <w:lvl w:ilvl="4" w:tplc="87F65510">
      <w:numFmt w:val="bullet"/>
      <w:lvlText w:val="•"/>
      <w:lvlJc w:val="left"/>
      <w:pPr>
        <w:ind w:left="1448" w:hanging="260"/>
      </w:pPr>
      <w:rPr>
        <w:rFonts w:hint="default"/>
        <w:lang w:val="ru-RU" w:eastAsia="en-US" w:bidi="ar-SA"/>
      </w:rPr>
    </w:lvl>
    <w:lvl w:ilvl="5" w:tplc="B194F7A8">
      <w:numFmt w:val="bullet"/>
      <w:lvlText w:val="•"/>
      <w:lvlJc w:val="left"/>
      <w:pPr>
        <w:ind w:left="1736" w:hanging="260"/>
      </w:pPr>
      <w:rPr>
        <w:rFonts w:hint="default"/>
        <w:lang w:val="ru-RU" w:eastAsia="en-US" w:bidi="ar-SA"/>
      </w:rPr>
    </w:lvl>
    <w:lvl w:ilvl="6" w:tplc="8E34FE6A">
      <w:numFmt w:val="bullet"/>
      <w:lvlText w:val="•"/>
      <w:lvlJc w:val="left"/>
      <w:pPr>
        <w:ind w:left="2023" w:hanging="260"/>
      </w:pPr>
      <w:rPr>
        <w:rFonts w:hint="default"/>
        <w:lang w:val="ru-RU" w:eastAsia="en-US" w:bidi="ar-SA"/>
      </w:rPr>
    </w:lvl>
    <w:lvl w:ilvl="7" w:tplc="AC04A36E">
      <w:numFmt w:val="bullet"/>
      <w:lvlText w:val="•"/>
      <w:lvlJc w:val="left"/>
      <w:pPr>
        <w:ind w:left="2310" w:hanging="260"/>
      </w:pPr>
      <w:rPr>
        <w:rFonts w:hint="default"/>
        <w:lang w:val="ru-RU" w:eastAsia="en-US" w:bidi="ar-SA"/>
      </w:rPr>
    </w:lvl>
    <w:lvl w:ilvl="8" w:tplc="3D72D20C">
      <w:numFmt w:val="bullet"/>
      <w:lvlText w:val="•"/>
      <w:lvlJc w:val="left"/>
      <w:pPr>
        <w:ind w:left="2597" w:hanging="260"/>
      </w:pPr>
      <w:rPr>
        <w:rFonts w:hint="default"/>
        <w:lang w:val="ru-RU" w:eastAsia="en-US" w:bidi="ar-SA"/>
      </w:rPr>
    </w:lvl>
  </w:abstractNum>
  <w:abstractNum w:abstractNumId="89">
    <w:nsid w:val="6F352556"/>
    <w:multiLevelType w:val="hybridMultilevel"/>
    <w:tmpl w:val="3120FDB2"/>
    <w:lvl w:ilvl="0" w:tplc="385EF978">
      <w:start w:val="1"/>
      <w:numFmt w:val="decimal"/>
      <w:lvlText w:val="%1)"/>
      <w:lvlJc w:val="left"/>
      <w:pPr>
        <w:ind w:left="29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0F6FBA8">
      <w:numFmt w:val="bullet"/>
      <w:lvlText w:val="•"/>
      <w:lvlJc w:val="left"/>
      <w:pPr>
        <w:ind w:left="587" w:hanging="260"/>
      </w:pPr>
      <w:rPr>
        <w:rFonts w:hint="default"/>
        <w:lang w:val="ru-RU" w:eastAsia="en-US" w:bidi="ar-SA"/>
      </w:rPr>
    </w:lvl>
    <w:lvl w:ilvl="2" w:tplc="28244DE6">
      <w:numFmt w:val="bullet"/>
      <w:lvlText w:val="•"/>
      <w:lvlJc w:val="left"/>
      <w:pPr>
        <w:ind w:left="874" w:hanging="260"/>
      </w:pPr>
      <w:rPr>
        <w:rFonts w:hint="default"/>
        <w:lang w:val="ru-RU" w:eastAsia="en-US" w:bidi="ar-SA"/>
      </w:rPr>
    </w:lvl>
    <w:lvl w:ilvl="3" w:tplc="C882D4C0">
      <w:numFmt w:val="bullet"/>
      <w:lvlText w:val="•"/>
      <w:lvlJc w:val="left"/>
      <w:pPr>
        <w:ind w:left="1161" w:hanging="260"/>
      </w:pPr>
      <w:rPr>
        <w:rFonts w:hint="default"/>
        <w:lang w:val="ru-RU" w:eastAsia="en-US" w:bidi="ar-SA"/>
      </w:rPr>
    </w:lvl>
    <w:lvl w:ilvl="4" w:tplc="5DBA0346">
      <w:numFmt w:val="bullet"/>
      <w:lvlText w:val="•"/>
      <w:lvlJc w:val="left"/>
      <w:pPr>
        <w:ind w:left="1448" w:hanging="260"/>
      </w:pPr>
      <w:rPr>
        <w:rFonts w:hint="default"/>
        <w:lang w:val="ru-RU" w:eastAsia="en-US" w:bidi="ar-SA"/>
      </w:rPr>
    </w:lvl>
    <w:lvl w:ilvl="5" w:tplc="D2906C2E">
      <w:numFmt w:val="bullet"/>
      <w:lvlText w:val="•"/>
      <w:lvlJc w:val="left"/>
      <w:pPr>
        <w:ind w:left="1736" w:hanging="260"/>
      </w:pPr>
      <w:rPr>
        <w:rFonts w:hint="default"/>
        <w:lang w:val="ru-RU" w:eastAsia="en-US" w:bidi="ar-SA"/>
      </w:rPr>
    </w:lvl>
    <w:lvl w:ilvl="6" w:tplc="9EF2292A">
      <w:numFmt w:val="bullet"/>
      <w:lvlText w:val="•"/>
      <w:lvlJc w:val="left"/>
      <w:pPr>
        <w:ind w:left="2023" w:hanging="260"/>
      </w:pPr>
      <w:rPr>
        <w:rFonts w:hint="default"/>
        <w:lang w:val="ru-RU" w:eastAsia="en-US" w:bidi="ar-SA"/>
      </w:rPr>
    </w:lvl>
    <w:lvl w:ilvl="7" w:tplc="BAF012FE">
      <w:numFmt w:val="bullet"/>
      <w:lvlText w:val="•"/>
      <w:lvlJc w:val="left"/>
      <w:pPr>
        <w:ind w:left="2310" w:hanging="260"/>
      </w:pPr>
      <w:rPr>
        <w:rFonts w:hint="default"/>
        <w:lang w:val="ru-RU" w:eastAsia="en-US" w:bidi="ar-SA"/>
      </w:rPr>
    </w:lvl>
    <w:lvl w:ilvl="8" w:tplc="D8643032">
      <w:numFmt w:val="bullet"/>
      <w:lvlText w:val="•"/>
      <w:lvlJc w:val="left"/>
      <w:pPr>
        <w:ind w:left="2597" w:hanging="260"/>
      </w:pPr>
      <w:rPr>
        <w:rFonts w:hint="default"/>
        <w:lang w:val="ru-RU" w:eastAsia="en-US" w:bidi="ar-SA"/>
      </w:rPr>
    </w:lvl>
  </w:abstractNum>
  <w:abstractNum w:abstractNumId="90">
    <w:nsid w:val="712C7D57"/>
    <w:multiLevelType w:val="hybridMultilevel"/>
    <w:tmpl w:val="B030C080"/>
    <w:lvl w:ilvl="0" w:tplc="A5E0284E">
      <w:start w:val="1"/>
      <w:numFmt w:val="decimal"/>
      <w:lvlText w:val="%1)"/>
      <w:lvlJc w:val="left"/>
      <w:pPr>
        <w:ind w:left="32"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7C122736">
      <w:numFmt w:val="bullet"/>
      <w:lvlText w:val="•"/>
      <w:lvlJc w:val="left"/>
      <w:pPr>
        <w:ind w:left="353" w:hanging="260"/>
      </w:pPr>
      <w:rPr>
        <w:rFonts w:hint="default"/>
        <w:lang w:val="ru-RU" w:eastAsia="en-US" w:bidi="ar-SA"/>
      </w:rPr>
    </w:lvl>
    <w:lvl w:ilvl="2" w:tplc="9E2EEC64">
      <w:numFmt w:val="bullet"/>
      <w:lvlText w:val="•"/>
      <w:lvlJc w:val="left"/>
      <w:pPr>
        <w:ind w:left="666" w:hanging="260"/>
      </w:pPr>
      <w:rPr>
        <w:rFonts w:hint="default"/>
        <w:lang w:val="ru-RU" w:eastAsia="en-US" w:bidi="ar-SA"/>
      </w:rPr>
    </w:lvl>
    <w:lvl w:ilvl="3" w:tplc="6E90E8AE">
      <w:numFmt w:val="bullet"/>
      <w:lvlText w:val="•"/>
      <w:lvlJc w:val="left"/>
      <w:pPr>
        <w:ind w:left="979" w:hanging="260"/>
      </w:pPr>
      <w:rPr>
        <w:rFonts w:hint="default"/>
        <w:lang w:val="ru-RU" w:eastAsia="en-US" w:bidi="ar-SA"/>
      </w:rPr>
    </w:lvl>
    <w:lvl w:ilvl="4" w:tplc="E08ABB32">
      <w:numFmt w:val="bullet"/>
      <w:lvlText w:val="•"/>
      <w:lvlJc w:val="left"/>
      <w:pPr>
        <w:ind w:left="1292" w:hanging="260"/>
      </w:pPr>
      <w:rPr>
        <w:rFonts w:hint="default"/>
        <w:lang w:val="ru-RU" w:eastAsia="en-US" w:bidi="ar-SA"/>
      </w:rPr>
    </w:lvl>
    <w:lvl w:ilvl="5" w:tplc="DC52E68C">
      <w:numFmt w:val="bullet"/>
      <w:lvlText w:val="•"/>
      <w:lvlJc w:val="left"/>
      <w:pPr>
        <w:ind w:left="1606" w:hanging="260"/>
      </w:pPr>
      <w:rPr>
        <w:rFonts w:hint="default"/>
        <w:lang w:val="ru-RU" w:eastAsia="en-US" w:bidi="ar-SA"/>
      </w:rPr>
    </w:lvl>
    <w:lvl w:ilvl="6" w:tplc="2B1E61BA">
      <w:numFmt w:val="bullet"/>
      <w:lvlText w:val="•"/>
      <w:lvlJc w:val="left"/>
      <w:pPr>
        <w:ind w:left="1919" w:hanging="260"/>
      </w:pPr>
      <w:rPr>
        <w:rFonts w:hint="default"/>
        <w:lang w:val="ru-RU" w:eastAsia="en-US" w:bidi="ar-SA"/>
      </w:rPr>
    </w:lvl>
    <w:lvl w:ilvl="7" w:tplc="82A0DA40">
      <w:numFmt w:val="bullet"/>
      <w:lvlText w:val="•"/>
      <w:lvlJc w:val="left"/>
      <w:pPr>
        <w:ind w:left="2232" w:hanging="260"/>
      </w:pPr>
      <w:rPr>
        <w:rFonts w:hint="default"/>
        <w:lang w:val="ru-RU" w:eastAsia="en-US" w:bidi="ar-SA"/>
      </w:rPr>
    </w:lvl>
    <w:lvl w:ilvl="8" w:tplc="508ED992">
      <w:numFmt w:val="bullet"/>
      <w:lvlText w:val="•"/>
      <w:lvlJc w:val="left"/>
      <w:pPr>
        <w:ind w:left="2545" w:hanging="260"/>
      </w:pPr>
      <w:rPr>
        <w:rFonts w:hint="default"/>
        <w:lang w:val="ru-RU" w:eastAsia="en-US" w:bidi="ar-SA"/>
      </w:rPr>
    </w:lvl>
  </w:abstractNum>
  <w:abstractNum w:abstractNumId="91">
    <w:nsid w:val="79B145FF"/>
    <w:multiLevelType w:val="multilevel"/>
    <w:tmpl w:val="3B2430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2">
    <w:nsid w:val="7AE86B5F"/>
    <w:multiLevelType w:val="hybridMultilevel"/>
    <w:tmpl w:val="C73AA512"/>
    <w:lvl w:ilvl="0" w:tplc="4314C808">
      <w:start w:val="1"/>
      <w:numFmt w:val="decimal"/>
      <w:lvlText w:val="%1)"/>
      <w:lvlJc w:val="left"/>
      <w:pPr>
        <w:ind w:left="3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CBC83B2">
      <w:numFmt w:val="bullet"/>
      <w:lvlText w:val="•"/>
      <w:lvlJc w:val="left"/>
      <w:pPr>
        <w:ind w:left="353" w:hanging="260"/>
      </w:pPr>
      <w:rPr>
        <w:rFonts w:hint="default"/>
        <w:lang w:val="ru-RU" w:eastAsia="en-US" w:bidi="ar-SA"/>
      </w:rPr>
    </w:lvl>
    <w:lvl w:ilvl="2" w:tplc="A71C7444">
      <w:numFmt w:val="bullet"/>
      <w:lvlText w:val="•"/>
      <w:lvlJc w:val="left"/>
      <w:pPr>
        <w:ind w:left="666" w:hanging="260"/>
      </w:pPr>
      <w:rPr>
        <w:rFonts w:hint="default"/>
        <w:lang w:val="ru-RU" w:eastAsia="en-US" w:bidi="ar-SA"/>
      </w:rPr>
    </w:lvl>
    <w:lvl w:ilvl="3" w:tplc="BB10EE48">
      <w:numFmt w:val="bullet"/>
      <w:lvlText w:val="•"/>
      <w:lvlJc w:val="left"/>
      <w:pPr>
        <w:ind w:left="979" w:hanging="260"/>
      </w:pPr>
      <w:rPr>
        <w:rFonts w:hint="default"/>
        <w:lang w:val="ru-RU" w:eastAsia="en-US" w:bidi="ar-SA"/>
      </w:rPr>
    </w:lvl>
    <w:lvl w:ilvl="4" w:tplc="EB944C20">
      <w:numFmt w:val="bullet"/>
      <w:lvlText w:val="•"/>
      <w:lvlJc w:val="left"/>
      <w:pPr>
        <w:ind w:left="1292" w:hanging="260"/>
      </w:pPr>
      <w:rPr>
        <w:rFonts w:hint="default"/>
        <w:lang w:val="ru-RU" w:eastAsia="en-US" w:bidi="ar-SA"/>
      </w:rPr>
    </w:lvl>
    <w:lvl w:ilvl="5" w:tplc="CDF0F44A">
      <w:numFmt w:val="bullet"/>
      <w:lvlText w:val="•"/>
      <w:lvlJc w:val="left"/>
      <w:pPr>
        <w:ind w:left="1606" w:hanging="260"/>
      </w:pPr>
      <w:rPr>
        <w:rFonts w:hint="default"/>
        <w:lang w:val="ru-RU" w:eastAsia="en-US" w:bidi="ar-SA"/>
      </w:rPr>
    </w:lvl>
    <w:lvl w:ilvl="6" w:tplc="768C53B2">
      <w:numFmt w:val="bullet"/>
      <w:lvlText w:val="•"/>
      <w:lvlJc w:val="left"/>
      <w:pPr>
        <w:ind w:left="1919" w:hanging="260"/>
      </w:pPr>
      <w:rPr>
        <w:rFonts w:hint="default"/>
        <w:lang w:val="ru-RU" w:eastAsia="en-US" w:bidi="ar-SA"/>
      </w:rPr>
    </w:lvl>
    <w:lvl w:ilvl="7" w:tplc="65E683BE">
      <w:numFmt w:val="bullet"/>
      <w:lvlText w:val="•"/>
      <w:lvlJc w:val="left"/>
      <w:pPr>
        <w:ind w:left="2232" w:hanging="260"/>
      </w:pPr>
      <w:rPr>
        <w:rFonts w:hint="default"/>
        <w:lang w:val="ru-RU" w:eastAsia="en-US" w:bidi="ar-SA"/>
      </w:rPr>
    </w:lvl>
    <w:lvl w:ilvl="8" w:tplc="922286BA">
      <w:numFmt w:val="bullet"/>
      <w:lvlText w:val="•"/>
      <w:lvlJc w:val="left"/>
      <w:pPr>
        <w:ind w:left="2545" w:hanging="260"/>
      </w:pPr>
      <w:rPr>
        <w:rFonts w:hint="default"/>
        <w:lang w:val="ru-RU" w:eastAsia="en-US" w:bidi="ar-SA"/>
      </w:rPr>
    </w:lvl>
  </w:abstractNum>
  <w:abstractNum w:abstractNumId="93">
    <w:nsid w:val="7C481FBD"/>
    <w:multiLevelType w:val="multilevel"/>
    <w:tmpl w:val="AA2863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nsid w:val="7CA35466"/>
    <w:multiLevelType w:val="multilevel"/>
    <w:tmpl w:val="3D0AF3BE"/>
    <w:lvl w:ilvl="0">
      <w:start w:val="1"/>
      <w:numFmt w:val="decimal"/>
      <w:lvlText w:val="%1."/>
      <w:lvlJc w:val="left"/>
      <w:pPr>
        <w:tabs>
          <w:tab w:val="num" w:pos="0"/>
        </w:tabs>
        <w:ind w:left="720" w:hanging="360"/>
      </w:pPr>
      <w:rPr>
        <w:rFonts w:ascii="Times New Roman" w:eastAsia="Times New Roman" w:hAnsi="Times New Roman" w:cs="Times New Roman"/>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5">
    <w:nsid w:val="7DDB02BC"/>
    <w:multiLevelType w:val="hybridMultilevel"/>
    <w:tmpl w:val="B038C660"/>
    <w:lvl w:ilvl="0" w:tplc="CC242FC4">
      <w:start w:val="1"/>
      <w:numFmt w:val="decimal"/>
      <w:lvlText w:val="%1."/>
      <w:lvlJc w:val="left"/>
      <w:pPr>
        <w:ind w:left="720" w:hanging="360"/>
      </w:pPr>
      <w:rPr>
        <w:rFonts w:eastAsiaTheme="minorHAnsi" w:hint="default"/>
        <w:color w:val="0000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F02412F"/>
    <w:multiLevelType w:val="hybridMultilevel"/>
    <w:tmpl w:val="E6A606BE"/>
    <w:lvl w:ilvl="0" w:tplc="F78C622C">
      <w:start w:val="1"/>
      <w:numFmt w:val="decimal"/>
      <w:lvlText w:val="%1)"/>
      <w:lvlJc w:val="left"/>
      <w:pPr>
        <w:ind w:left="32"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F5601DE">
      <w:numFmt w:val="bullet"/>
      <w:lvlText w:val="•"/>
      <w:lvlJc w:val="left"/>
      <w:pPr>
        <w:ind w:left="353" w:hanging="260"/>
      </w:pPr>
      <w:rPr>
        <w:rFonts w:hint="default"/>
        <w:lang w:val="ru-RU" w:eastAsia="en-US" w:bidi="ar-SA"/>
      </w:rPr>
    </w:lvl>
    <w:lvl w:ilvl="2" w:tplc="0CF426F8">
      <w:numFmt w:val="bullet"/>
      <w:lvlText w:val="•"/>
      <w:lvlJc w:val="left"/>
      <w:pPr>
        <w:ind w:left="666" w:hanging="260"/>
      </w:pPr>
      <w:rPr>
        <w:rFonts w:hint="default"/>
        <w:lang w:val="ru-RU" w:eastAsia="en-US" w:bidi="ar-SA"/>
      </w:rPr>
    </w:lvl>
    <w:lvl w:ilvl="3" w:tplc="4094E582">
      <w:numFmt w:val="bullet"/>
      <w:lvlText w:val="•"/>
      <w:lvlJc w:val="left"/>
      <w:pPr>
        <w:ind w:left="979" w:hanging="260"/>
      </w:pPr>
      <w:rPr>
        <w:rFonts w:hint="default"/>
        <w:lang w:val="ru-RU" w:eastAsia="en-US" w:bidi="ar-SA"/>
      </w:rPr>
    </w:lvl>
    <w:lvl w:ilvl="4" w:tplc="558EA100">
      <w:numFmt w:val="bullet"/>
      <w:lvlText w:val="•"/>
      <w:lvlJc w:val="left"/>
      <w:pPr>
        <w:ind w:left="1292" w:hanging="260"/>
      </w:pPr>
      <w:rPr>
        <w:rFonts w:hint="default"/>
        <w:lang w:val="ru-RU" w:eastAsia="en-US" w:bidi="ar-SA"/>
      </w:rPr>
    </w:lvl>
    <w:lvl w:ilvl="5" w:tplc="EFCAC180">
      <w:numFmt w:val="bullet"/>
      <w:lvlText w:val="•"/>
      <w:lvlJc w:val="left"/>
      <w:pPr>
        <w:ind w:left="1606" w:hanging="260"/>
      </w:pPr>
      <w:rPr>
        <w:rFonts w:hint="default"/>
        <w:lang w:val="ru-RU" w:eastAsia="en-US" w:bidi="ar-SA"/>
      </w:rPr>
    </w:lvl>
    <w:lvl w:ilvl="6" w:tplc="FDC8AE9E">
      <w:numFmt w:val="bullet"/>
      <w:lvlText w:val="•"/>
      <w:lvlJc w:val="left"/>
      <w:pPr>
        <w:ind w:left="1919" w:hanging="260"/>
      </w:pPr>
      <w:rPr>
        <w:rFonts w:hint="default"/>
        <w:lang w:val="ru-RU" w:eastAsia="en-US" w:bidi="ar-SA"/>
      </w:rPr>
    </w:lvl>
    <w:lvl w:ilvl="7" w:tplc="7B34EEEC">
      <w:numFmt w:val="bullet"/>
      <w:lvlText w:val="•"/>
      <w:lvlJc w:val="left"/>
      <w:pPr>
        <w:ind w:left="2232" w:hanging="260"/>
      </w:pPr>
      <w:rPr>
        <w:rFonts w:hint="default"/>
        <w:lang w:val="ru-RU" w:eastAsia="en-US" w:bidi="ar-SA"/>
      </w:rPr>
    </w:lvl>
    <w:lvl w:ilvl="8" w:tplc="75363C6E">
      <w:numFmt w:val="bullet"/>
      <w:lvlText w:val="•"/>
      <w:lvlJc w:val="left"/>
      <w:pPr>
        <w:ind w:left="2545" w:hanging="260"/>
      </w:pPr>
      <w:rPr>
        <w:rFonts w:hint="default"/>
        <w:lang w:val="ru-RU" w:eastAsia="en-US" w:bidi="ar-SA"/>
      </w:rPr>
    </w:lvl>
  </w:abstractNum>
  <w:num w:numId="1">
    <w:abstractNumId w:val="53"/>
  </w:num>
  <w:num w:numId="2">
    <w:abstractNumId w:val="6"/>
  </w:num>
  <w:num w:numId="3">
    <w:abstractNumId w:val="75"/>
  </w:num>
  <w:num w:numId="4">
    <w:abstractNumId w:val="84"/>
  </w:num>
  <w:num w:numId="5">
    <w:abstractNumId w:val="67"/>
  </w:num>
  <w:num w:numId="6">
    <w:abstractNumId w:val="10"/>
  </w:num>
  <w:num w:numId="7">
    <w:abstractNumId w:val="58"/>
  </w:num>
  <w:num w:numId="8">
    <w:abstractNumId w:val="48"/>
  </w:num>
  <w:num w:numId="9">
    <w:abstractNumId w:val="16"/>
  </w:num>
  <w:num w:numId="10">
    <w:abstractNumId w:val="44"/>
  </w:num>
  <w:num w:numId="11">
    <w:abstractNumId w:val="59"/>
  </w:num>
  <w:num w:numId="12">
    <w:abstractNumId w:val="65"/>
  </w:num>
  <w:num w:numId="13">
    <w:abstractNumId w:val="95"/>
  </w:num>
  <w:num w:numId="14">
    <w:abstractNumId w:val="5"/>
  </w:num>
  <w:num w:numId="15">
    <w:abstractNumId w:val="41"/>
  </w:num>
  <w:num w:numId="16">
    <w:abstractNumId w:val="28"/>
  </w:num>
  <w:num w:numId="17">
    <w:abstractNumId w:val="0"/>
  </w:num>
  <w:num w:numId="18">
    <w:abstractNumId w:val="71"/>
  </w:num>
  <w:num w:numId="19">
    <w:abstractNumId w:val="74"/>
  </w:num>
  <w:num w:numId="20">
    <w:abstractNumId w:val="20"/>
  </w:num>
  <w:num w:numId="21">
    <w:abstractNumId w:val="26"/>
  </w:num>
  <w:num w:numId="22">
    <w:abstractNumId w:val="33"/>
  </w:num>
  <w:num w:numId="23">
    <w:abstractNumId w:val="22"/>
  </w:num>
  <w:num w:numId="24">
    <w:abstractNumId w:val="93"/>
  </w:num>
  <w:num w:numId="25">
    <w:abstractNumId w:val="2"/>
  </w:num>
  <w:num w:numId="26">
    <w:abstractNumId w:val="38"/>
  </w:num>
  <w:num w:numId="27">
    <w:abstractNumId w:val="40"/>
  </w:num>
  <w:num w:numId="28">
    <w:abstractNumId w:val="91"/>
  </w:num>
  <w:num w:numId="29">
    <w:abstractNumId w:val="56"/>
  </w:num>
  <w:num w:numId="30">
    <w:abstractNumId w:val="31"/>
  </w:num>
  <w:num w:numId="31">
    <w:abstractNumId w:val="46"/>
  </w:num>
  <w:num w:numId="32">
    <w:abstractNumId w:val="62"/>
  </w:num>
  <w:num w:numId="33">
    <w:abstractNumId w:val="21"/>
  </w:num>
  <w:num w:numId="34">
    <w:abstractNumId w:val="66"/>
  </w:num>
  <w:num w:numId="35">
    <w:abstractNumId w:val="69"/>
  </w:num>
  <w:num w:numId="36">
    <w:abstractNumId w:val="14"/>
  </w:num>
  <w:num w:numId="37">
    <w:abstractNumId w:val="4"/>
  </w:num>
  <w:num w:numId="38">
    <w:abstractNumId w:val="81"/>
  </w:num>
  <w:num w:numId="39">
    <w:abstractNumId w:val="73"/>
  </w:num>
  <w:num w:numId="4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lvlOverride w:ilvl="2"/>
    <w:lvlOverride w:ilvl="3"/>
    <w:lvlOverride w:ilvl="4"/>
    <w:lvlOverride w:ilvl="5"/>
    <w:lvlOverride w:ilvl="6"/>
    <w:lvlOverride w:ilvl="7"/>
    <w:lvlOverride w:ilvl="8"/>
  </w:num>
  <w:num w:numId="42">
    <w:abstractNumId w:val="47"/>
    <w:lvlOverride w:ilvl="0">
      <w:startOverride w:val="1"/>
    </w:lvlOverride>
    <w:lvlOverride w:ilvl="1"/>
    <w:lvlOverride w:ilvl="2"/>
    <w:lvlOverride w:ilvl="3"/>
    <w:lvlOverride w:ilvl="4"/>
    <w:lvlOverride w:ilvl="5"/>
    <w:lvlOverride w:ilvl="6"/>
    <w:lvlOverride w:ilvl="7"/>
    <w:lvlOverride w:ilvl="8"/>
  </w:num>
  <w:num w:numId="43">
    <w:abstractNumId w:val="45"/>
  </w:num>
  <w:num w:numId="44">
    <w:abstractNumId w:val="82"/>
  </w:num>
  <w:num w:numId="45">
    <w:abstractNumId w:val="90"/>
  </w:num>
  <w:num w:numId="46">
    <w:abstractNumId w:val="17"/>
  </w:num>
  <w:num w:numId="47">
    <w:abstractNumId w:val="27"/>
  </w:num>
  <w:num w:numId="48">
    <w:abstractNumId w:val="13"/>
  </w:num>
  <w:num w:numId="49">
    <w:abstractNumId w:val="43"/>
  </w:num>
  <w:num w:numId="50">
    <w:abstractNumId w:val="25"/>
  </w:num>
  <w:num w:numId="51">
    <w:abstractNumId w:val="54"/>
  </w:num>
  <w:num w:numId="52">
    <w:abstractNumId w:val="8"/>
  </w:num>
  <w:num w:numId="53">
    <w:abstractNumId w:val="79"/>
  </w:num>
  <w:num w:numId="54">
    <w:abstractNumId w:val="15"/>
  </w:num>
  <w:num w:numId="55">
    <w:abstractNumId w:val="49"/>
  </w:num>
  <w:num w:numId="56">
    <w:abstractNumId w:val="30"/>
  </w:num>
  <w:num w:numId="57">
    <w:abstractNumId w:val="55"/>
  </w:num>
  <w:num w:numId="58">
    <w:abstractNumId w:val="24"/>
  </w:num>
  <w:num w:numId="59">
    <w:abstractNumId w:val="52"/>
  </w:num>
  <w:num w:numId="60">
    <w:abstractNumId w:val="92"/>
  </w:num>
  <w:num w:numId="61">
    <w:abstractNumId w:val="51"/>
  </w:num>
  <w:num w:numId="62">
    <w:abstractNumId w:val="85"/>
  </w:num>
  <w:num w:numId="63">
    <w:abstractNumId w:val="11"/>
  </w:num>
  <w:num w:numId="64">
    <w:abstractNumId w:val="60"/>
  </w:num>
  <w:num w:numId="65">
    <w:abstractNumId w:val="34"/>
  </w:num>
  <w:num w:numId="66">
    <w:abstractNumId w:val="70"/>
  </w:num>
  <w:num w:numId="67">
    <w:abstractNumId w:val="9"/>
  </w:num>
  <w:num w:numId="68">
    <w:abstractNumId w:val="76"/>
  </w:num>
  <w:num w:numId="69">
    <w:abstractNumId w:val="63"/>
  </w:num>
  <w:num w:numId="70">
    <w:abstractNumId w:val="42"/>
  </w:num>
  <w:num w:numId="71">
    <w:abstractNumId w:val="18"/>
  </w:num>
  <w:num w:numId="72">
    <w:abstractNumId w:val="7"/>
  </w:num>
  <w:num w:numId="73">
    <w:abstractNumId w:val="72"/>
  </w:num>
  <w:num w:numId="74">
    <w:abstractNumId w:val="87"/>
  </w:num>
  <w:num w:numId="75">
    <w:abstractNumId w:val="57"/>
  </w:num>
  <w:num w:numId="76">
    <w:abstractNumId w:val="96"/>
  </w:num>
  <w:num w:numId="77">
    <w:abstractNumId w:val="83"/>
  </w:num>
  <w:num w:numId="78">
    <w:abstractNumId w:val="89"/>
  </w:num>
  <w:num w:numId="79">
    <w:abstractNumId w:val="50"/>
  </w:num>
  <w:num w:numId="80">
    <w:abstractNumId w:val="37"/>
  </w:num>
  <w:num w:numId="81">
    <w:abstractNumId w:val="23"/>
  </w:num>
  <w:num w:numId="82">
    <w:abstractNumId w:val="1"/>
  </w:num>
  <w:num w:numId="83">
    <w:abstractNumId w:val="88"/>
  </w:num>
  <w:num w:numId="84">
    <w:abstractNumId w:val="77"/>
  </w:num>
  <w:num w:numId="85">
    <w:abstractNumId w:val="80"/>
  </w:num>
  <w:num w:numId="86">
    <w:abstractNumId w:val="78"/>
  </w:num>
  <w:num w:numId="87">
    <w:abstractNumId w:val="68"/>
  </w:num>
  <w:num w:numId="88">
    <w:abstractNumId w:val="61"/>
  </w:num>
  <w:num w:numId="89">
    <w:abstractNumId w:val="36"/>
  </w:num>
  <w:num w:numId="90">
    <w:abstractNumId w:val="19"/>
  </w:num>
  <w:num w:numId="91">
    <w:abstractNumId w:val="39"/>
  </w:num>
  <w:num w:numId="92">
    <w:abstractNumId w:val="29"/>
  </w:num>
  <w:num w:numId="93">
    <w:abstractNumId w:val="3"/>
  </w:num>
  <w:num w:numId="94">
    <w:abstractNumId w:val="64"/>
  </w:num>
  <w:num w:numId="95">
    <w:abstractNumId w:val="35"/>
  </w:num>
  <w:num w:numId="96">
    <w:abstractNumId w:val="12"/>
  </w:num>
  <w:num w:numId="97">
    <w:abstractNumId w:val="86"/>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4C34DC"/>
    <w:rsid w:val="00017825"/>
    <w:rsid w:val="00072B8E"/>
    <w:rsid w:val="0008358C"/>
    <w:rsid w:val="000869FF"/>
    <w:rsid w:val="000873E9"/>
    <w:rsid w:val="000B6A9A"/>
    <w:rsid w:val="000E550C"/>
    <w:rsid w:val="000F1900"/>
    <w:rsid w:val="000F24E0"/>
    <w:rsid w:val="000F3919"/>
    <w:rsid w:val="001017CF"/>
    <w:rsid w:val="00115393"/>
    <w:rsid w:val="00115B1A"/>
    <w:rsid w:val="00131F67"/>
    <w:rsid w:val="00162635"/>
    <w:rsid w:val="00164A46"/>
    <w:rsid w:val="00181B93"/>
    <w:rsid w:val="00184FDA"/>
    <w:rsid w:val="001A2455"/>
    <w:rsid w:val="00207F3E"/>
    <w:rsid w:val="002224FB"/>
    <w:rsid w:val="00241798"/>
    <w:rsid w:val="00272264"/>
    <w:rsid w:val="002A2B6A"/>
    <w:rsid w:val="00305FF0"/>
    <w:rsid w:val="00320122"/>
    <w:rsid w:val="00364072"/>
    <w:rsid w:val="003E424A"/>
    <w:rsid w:val="003F17F0"/>
    <w:rsid w:val="003F6691"/>
    <w:rsid w:val="004330B7"/>
    <w:rsid w:val="004837A3"/>
    <w:rsid w:val="004A1DA0"/>
    <w:rsid w:val="004A3475"/>
    <w:rsid w:val="004A7F10"/>
    <w:rsid w:val="004C34DC"/>
    <w:rsid w:val="004E700C"/>
    <w:rsid w:val="004F34A2"/>
    <w:rsid w:val="004F49A4"/>
    <w:rsid w:val="00521DC8"/>
    <w:rsid w:val="00524560"/>
    <w:rsid w:val="005319F1"/>
    <w:rsid w:val="005423AC"/>
    <w:rsid w:val="00554163"/>
    <w:rsid w:val="00567FFE"/>
    <w:rsid w:val="0057492C"/>
    <w:rsid w:val="00590F57"/>
    <w:rsid w:val="00591758"/>
    <w:rsid w:val="005A4E74"/>
    <w:rsid w:val="005B6BC0"/>
    <w:rsid w:val="005D2D46"/>
    <w:rsid w:val="00602B0D"/>
    <w:rsid w:val="00604E48"/>
    <w:rsid w:val="00615729"/>
    <w:rsid w:val="0062602E"/>
    <w:rsid w:val="006305E4"/>
    <w:rsid w:val="00646F72"/>
    <w:rsid w:val="006B655F"/>
    <w:rsid w:val="006C1E5D"/>
    <w:rsid w:val="006D023D"/>
    <w:rsid w:val="006D5CD6"/>
    <w:rsid w:val="006E44F1"/>
    <w:rsid w:val="00735EBA"/>
    <w:rsid w:val="0074259F"/>
    <w:rsid w:val="00746581"/>
    <w:rsid w:val="00766238"/>
    <w:rsid w:val="007B5057"/>
    <w:rsid w:val="007C3C5F"/>
    <w:rsid w:val="007E4750"/>
    <w:rsid w:val="007F3802"/>
    <w:rsid w:val="007F6DB1"/>
    <w:rsid w:val="00806CD7"/>
    <w:rsid w:val="00821D6E"/>
    <w:rsid w:val="00831EF4"/>
    <w:rsid w:val="0083603F"/>
    <w:rsid w:val="00844388"/>
    <w:rsid w:val="008478D9"/>
    <w:rsid w:val="00853061"/>
    <w:rsid w:val="00853AE7"/>
    <w:rsid w:val="00872139"/>
    <w:rsid w:val="008775EF"/>
    <w:rsid w:val="008B0312"/>
    <w:rsid w:val="008B47D2"/>
    <w:rsid w:val="008C12F7"/>
    <w:rsid w:val="00904DD3"/>
    <w:rsid w:val="00907031"/>
    <w:rsid w:val="00942BF1"/>
    <w:rsid w:val="00942D07"/>
    <w:rsid w:val="009675AA"/>
    <w:rsid w:val="00997DF2"/>
    <w:rsid w:val="009B15B1"/>
    <w:rsid w:val="009C4C5B"/>
    <w:rsid w:val="009E52F6"/>
    <w:rsid w:val="009F0F7D"/>
    <w:rsid w:val="009F7C8C"/>
    <w:rsid w:val="00A43EBF"/>
    <w:rsid w:val="00A4714F"/>
    <w:rsid w:val="00A66C96"/>
    <w:rsid w:val="00A7270D"/>
    <w:rsid w:val="00A76F34"/>
    <w:rsid w:val="00A84E7F"/>
    <w:rsid w:val="00AC2210"/>
    <w:rsid w:val="00B00AB0"/>
    <w:rsid w:val="00B04A62"/>
    <w:rsid w:val="00B14BF2"/>
    <w:rsid w:val="00B17139"/>
    <w:rsid w:val="00B21868"/>
    <w:rsid w:val="00B24857"/>
    <w:rsid w:val="00B310A2"/>
    <w:rsid w:val="00B31154"/>
    <w:rsid w:val="00B457A8"/>
    <w:rsid w:val="00B67085"/>
    <w:rsid w:val="00B67334"/>
    <w:rsid w:val="00BB3283"/>
    <w:rsid w:val="00BB53D6"/>
    <w:rsid w:val="00BD551D"/>
    <w:rsid w:val="00BE7D57"/>
    <w:rsid w:val="00BF272E"/>
    <w:rsid w:val="00C04A9C"/>
    <w:rsid w:val="00C25988"/>
    <w:rsid w:val="00C5129F"/>
    <w:rsid w:val="00C6370D"/>
    <w:rsid w:val="00C67C49"/>
    <w:rsid w:val="00C73FF8"/>
    <w:rsid w:val="00CA0343"/>
    <w:rsid w:val="00CA5F9E"/>
    <w:rsid w:val="00CB1C20"/>
    <w:rsid w:val="00CC1D41"/>
    <w:rsid w:val="00CD6671"/>
    <w:rsid w:val="00D25A33"/>
    <w:rsid w:val="00D33312"/>
    <w:rsid w:val="00D377B1"/>
    <w:rsid w:val="00D93724"/>
    <w:rsid w:val="00DA1C90"/>
    <w:rsid w:val="00DB5273"/>
    <w:rsid w:val="00DC5586"/>
    <w:rsid w:val="00DD3A69"/>
    <w:rsid w:val="00DE7C99"/>
    <w:rsid w:val="00DF5D1E"/>
    <w:rsid w:val="00E04CEA"/>
    <w:rsid w:val="00E2308D"/>
    <w:rsid w:val="00E340AB"/>
    <w:rsid w:val="00E53D4B"/>
    <w:rsid w:val="00E55919"/>
    <w:rsid w:val="00E86B04"/>
    <w:rsid w:val="00EA06AF"/>
    <w:rsid w:val="00EA24F5"/>
    <w:rsid w:val="00EA592F"/>
    <w:rsid w:val="00EC2FBF"/>
    <w:rsid w:val="00EE58B1"/>
    <w:rsid w:val="00F07A0A"/>
    <w:rsid w:val="00F15FD0"/>
    <w:rsid w:val="00F1758E"/>
    <w:rsid w:val="00F5143E"/>
    <w:rsid w:val="00F51497"/>
    <w:rsid w:val="00F71285"/>
    <w:rsid w:val="00F934C8"/>
    <w:rsid w:val="00F954A7"/>
    <w:rsid w:val="00FA7997"/>
    <w:rsid w:val="00FC47E1"/>
    <w:rsid w:val="00FD2E84"/>
    <w:rsid w:val="00FE38CE"/>
    <w:rsid w:val="00FE65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34DC"/>
    <w:pPr>
      <w:spacing w:after="0" w:line="240" w:lineRule="auto"/>
      <w:ind w:firstLine="709"/>
      <w:contextualSpacing/>
    </w:pPr>
    <w:rPr>
      <w:rFonts w:ascii="Times New Roman" w:hAnsi="Times New Roman"/>
      <w:sz w:val="28"/>
    </w:rPr>
  </w:style>
  <w:style w:type="paragraph" w:styleId="1">
    <w:name w:val="heading 1"/>
    <w:basedOn w:val="a"/>
    <w:next w:val="a"/>
    <w:link w:val="10"/>
    <w:uiPriority w:val="9"/>
    <w:qFormat/>
    <w:rsid w:val="00C73FF8"/>
    <w:pPr>
      <w:keepNext/>
      <w:keepLines/>
      <w:spacing w:before="480"/>
      <w:ind w:left="709"/>
      <w:outlineLvl w:val="0"/>
    </w:pPr>
    <w:rPr>
      <w:rFonts w:eastAsiaTheme="majorEastAsia" w:cstheme="majorBidi"/>
      <w:b/>
      <w:bCs/>
      <w:sz w:val="24"/>
      <w:szCs w:val="28"/>
    </w:rPr>
  </w:style>
  <w:style w:type="paragraph" w:styleId="2">
    <w:name w:val="heading 2"/>
    <w:basedOn w:val="a"/>
    <w:link w:val="20"/>
    <w:uiPriority w:val="9"/>
    <w:qFormat/>
    <w:rsid w:val="00EA24F5"/>
    <w:pPr>
      <w:spacing w:before="100" w:beforeAutospacing="1" w:after="100" w:afterAutospacing="1"/>
      <w:ind w:firstLine="0"/>
      <w:contextualSpacing w:val="0"/>
      <w:outlineLvl w:val="1"/>
    </w:pPr>
    <w:rPr>
      <w:rFonts w:eastAsia="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73FF8"/>
    <w:rPr>
      <w:rFonts w:ascii="Times New Roman" w:eastAsiaTheme="majorEastAsia" w:hAnsi="Times New Roman" w:cstheme="majorBidi"/>
      <w:b/>
      <w:bCs/>
      <w:sz w:val="24"/>
      <w:szCs w:val="28"/>
    </w:rPr>
  </w:style>
  <w:style w:type="paragraph" w:customStyle="1" w:styleId="21">
    <w:name w:val="Заголовок №2"/>
    <w:basedOn w:val="a"/>
    <w:link w:val="22"/>
    <w:rsid w:val="00C73FF8"/>
    <w:pPr>
      <w:widowControl w:val="0"/>
      <w:shd w:val="clear" w:color="auto" w:fill="FFFFFF"/>
      <w:spacing w:before="80" w:after="80" w:line="0" w:lineRule="atLeast"/>
      <w:jc w:val="both"/>
      <w:outlineLvl w:val="1"/>
    </w:pPr>
    <w:rPr>
      <w:rFonts w:eastAsia="Times New Roman" w:cs="Times New Roman"/>
      <w:b/>
      <w:bCs/>
      <w:sz w:val="24"/>
      <w:szCs w:val="26"/>
    </w:rPr>
  </w:style>
  <w:style w:type="character" w:customStyle="1" w:styleId="22">
    <w:name w:val="Заголовок №2_"/>
    <w:basedOn w:val="a0"/>
    <w:link w:val="21"/>
    <w:rsid w:val="00C73FF8"/>
    <w:rPr>
      <w:rFonts w:ascii="Times New Roman" w:eastAsia="Times New Roman" w:hAnsi="Times New Roman" w:cs="Times New Roman"/>
      <w:b/>
      <w:bCs/>
      <w:sz w:val="24"/>
      <w:szCs w:val="26"/>
      <w:shd w:val="clear" w:color="auto" w:fill="FFFFFF"/>
    </w:rPr>
  </w:style>
  <w:style w:type="paragraph" w:customStyle="1" w:styleId="3">
    <w:name w:val="Заголовок №3"/>
    <w:basedOn w:val="a"/>
    <w:link w:val="30"/>
    <w:rsid w:val="00C73FF8"/>
    <w:pPr>
      <w:widowControl w:val="0"/>
      <w:shd w:val="clear" w:color="auto" w:fill="FFFFFF"/>
      <w:spacing w:before="80" w:after="80" w:line="0" w:lineRule="atLeast"/>
      <w:jc w:val="both"/>
      <w:outlineLvl w:val="2"/>
    </w:pPr>
    <w:rPr>
      <w:rFonts w:eastAsia="Times New Roman" w:cs="Times New Roman"/>
      <w:b/>
      <w:bCs/>
      <w:sz w:val="24"/>
      <w:szCs w:val="26"/>
    </w:rPr>
  </w:style>
  <w:style w:type="character" w:customStyle="1" w:styleId="30">
    <w:name w:val="Заголовок №3_"/>
    <w:basedOn w:val="a0"/>
    <w:link w:val="3"/>
    <w:rsid w:val="00C73FF8"/>
    <w:rPr>
      <w:rFonts w:ascii="Times New Roman" w:eastAsia="Times New Roman" w:hAnsi="Times New Roman" w:cs="Times New Roman"/>
      <w:b/>
      <w:bCs/>
      <w:sz w:val="24"/>
      <w:szCs w:val="26"/>
      <w:shd w:val="clear" w:color="auto" w:fill="FFFFFF"/>
    </w:rPr>
  </w:style>
  <w:style w:type="table" w:styleId="a3">
    <w:name w:val="Table Grid"/>
    <w:basedOn w:val="a1"/>
    <w:uiPriority w:val="59"/>
    <w:rsid w:val="00364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EA24F5"/>
    <w:pPr>
      <w:widowControl w:val="0"/>
      <w:autoSpaceDE w:val="0"/>
      <w:autoSpaceDN w:val="0"/>
      <w:spacing w:before="30"/>
      <w:ind w:left="332" w:hanging="233"/>
      <w:contextualSpacing w:val="0"/>
    </w:pPr>
    <w:rPr>
      <w:rFonts w:ascii="DejaVu Serif Condensed" w:eastAsia="DejaVu Serif Condensed" w:hAnsi="DejaVu Serif Condensed" w:cs="DejaVu Serif Condensed"/>
      <w:sz w:val="22"/>
      <w:lang w:val="en-US"/>
    </w:rPr>
  </w:style>
  <w:style w:type="character" w:customStyle="1" w:styleId="20">
    <w:name w:val="Заголовок 2 Знак"/>
    <w:basedOn w:val="a0"/>
    <w:link w:val="2"/>
    <w:uiPriority w:val="9"/>
    <w:rsid w:val="00EA24F5"/>
    <w:rPr>
      <w:rFonts w:ascii="Times New Roman" w:eastAsia="Times New Roman" w:hAnsi="Times New Roman" w:cs="Times New Roman"/>
      <w:b/>
      <w:bCs/>
      <w:sz w:val="36"/>
      <w:szCs w:val="36"/>
      <w:lang w:eastAsia="ru-RU"/>
    </w:rPr>
  </w:style>
  <w:style w:type="paragraph" w:styleId="a6">
    <w:name w:val="Body Text"/>
    <w:basedOn w:val="a"/>
    <w:link w:val="a7"/>
    <w:uiPriority w:val="1"/>
    <w:qFormat/>
    <w:rsid w:val="00EA24F5"/>
    <w:pPr>
      <w:widowControl w:val="0"/>
      <w:autoSpaceDE w:val="0"/>
      <w:autoSpaceDN w:val="0"/>
      <w:spacing w:before="30"/>
      <w:ind w:left="332" w:hanging="233"/>
      <w:contextualSpacing w:val="0"/>
    </w:pPr>
    <w:rPr>
      <w:rFonts w:ascii="DejaVu Serif Condensed" w:eastAsia="DejaVu Serif Condensed" w:hAnsi="DejaVu Serif Condensed" w:cs="DejaVu Serif Condensed"/>
      <w:sz w:val="18"/>
      <w:szCs w:val="18"/>
      <w:lang w:val="en-US"/>
    </w:rPr>
  </w:style>
  <w:style w:type="character" w:customStyle="1" w:styleId="a7">
    <w:name w:val="Основной текст Знак"/>
    <w:basedOn w:val="a0"/>
    <w:link w:val="a6"/>
    <w:uiPriority w:val="1"/>
    <w:rsid w:val="00EA24F5"/>
    <w:rPr>
      <w:rFonts w:ascii="DejaVu Serif Condensed" w:eastAsia="DejaVu Serif Condensed" w:hAnsi="DejaVu Serif Condensed" w:cs="DejaVu Serif Condensed"/>
      <w:sz w:val="18"/>
      <w:szCs w:val="18"/>
      <w:lang w:val="en-US"/>
    </w:rPr>
  </w:style>
  <w:style w:type="character" w:styleId="a8">
    <w:name w:val="Strong"/>
    <w:basedOn w:val="a0"/>
    <w:uiPriority w:val="22"/>
    <w:qFormat/>
    <w:rsid w:val="00F1758E"/>
    <w:rPr>
      <w:b/>
      <w:bCs/>
    </w:rPr>
  </w:style>
  <w:style w:type="paragraph" w:customStyle="1" w:styleId="s1">
    <w:name w:val="s_1"/>
    <w:basedOn w:val="a"/>
    <w:rsid w:val="00F1758E"/>
    <w:pPr>
      <w:spacing w:before="100" w:beforeAutospacing="1" w:after="100" w:afterAutospacing="1"/>
      <w:ind w:firstLine="0"/>
      <w:contextualSpacing w:val="0"/>
    </w:pPr>
    <w:rPr>
      <w:rFonts w:eastAsia="Times New Roman" w:cs="Times New Roman"/>
      <w:sz w:val="24"/>
      <w:szCs w:val="24"/>
      <w:lang w:eastAsia="ru-RU"/>
    </w:rPr>
  </w:style>
  <w:style w:type="character" w:styleId="a9">
    <w:name w:val="Hyperlink"/>
    <w:basedOn w:val="a0"/>
    <w:uiPriority w:val="99"/>
    <w:unhideWhenUsed/>
    <w:rsid w:val="003F17F0"/>
    <w:rPr>
      <w:color w:val="0000FF"/>
      <w:u w:val="single"/>
    </w:rPr>
  </w:style>
  <w:style w:type="paragraph" w:styleId="aa">
    <w:name w:val="Normal (Web)"/>
    <w:basedOn w:val="a"/>
    <w:uiPriority w:val="99"/>
    <w:unhideWhenUsed/>
    <w:qFormat/>
    <w:rsid w:val="009E52F6"/>
    <w:pPr>
      <w:spacing w:before="100" w:beforeAutospacing="1" w:after="100" w:afterAutospacing="1"/>
      <w:ind w:firstLine="0"/>
      <w:contextualSpacing w:val="0"/>
    </w:pPr>
    <w:rPr>
      <w:rFonts w:eastAsia="Times New Roman" w:cs="Times New Roman"/>
      <w:sz w:val="24"/>
      <w:szCs w:val="24"/>
      <w:lang w:eastAsia="ru-RU"/>
    </w:rPr>
  </w:style>
  <w:style w:type="paragraph" w:customStyle="1" w:styleId="11">
    <w:name w:val="Заголовок 11"/>
    <w:basedOn w:val="a"/>
    <w:uiPriority w:val="1"/>
    <w:qFormat/>
    <w:rsid w:val="009E52F6"/>
    <w:pPr>
      <w:widowControl w:val="0"/>
      <w:autoSpaceDE w:val="0"/>
      <w:autoSpaceDN w:val="0"/>
      <w:ind w:left="885" w:hanging="644"/>
      <w:contextualSpacing w:val="0"/>
      <w:outlineLvl w:val="1"/>
    </w:pPr>
    <w:rPr>
      <w:rFonts w:eastAsia="Times New Roman" w:cs="Times New Roman"/>
      <w:b/>
      <w:bCs/>
      <w:szCs w:val="28"/>
      <w:lang w:eastAsia="ru-RU" w:bidi="ru-RU"/>
    </w:rPr>
  </w:style>
  <w:style w:type="paragraph" w:customStyle="1" w:styleId="Default">
    <w:name w:val="Default"/>
    <w:rsid w:val="00904DD3"/>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604E48"/>
    <w:pPr>
      <w:suppressAutoHyphens/>
      <w:autoSpaceDN w:val="0"/>
      <w:spacing w:after="0" w:line="240" w:lineRule="auto"/>
      <w:textAlignment w:val="baseline"/>
    </w:pPr>
    <w:rPr>
      <w:rFonts w:ascii="Liberation Serif" w:eastAsia="NSimSun" w:hAnsi="Liberation Serif" w:cs="Arial Unicode MS"/>
      <w:kern w:val="3"/>
      <w:sz w:val="24"/>
      <w:szCs w:val="24"/>
      <w:lang w:eastAsia="zh-CN" w:bidi="hi-IN"/>
    </w:rPr>
  </w:style>
  <w:style w:type="paragraph" w:styleId="ab">
    <w:name w:val="Balloon Text"/>
    <w:basedOn w:val="a"/>
    <w:link w:val="ac"/>
    <w:uiPriority w:val="99"/>
    <w:semiHidden/>
    <w:unhideWhenUsed/>
    <w:rsid w:val="00E04CEA"/>
    <w:rPr>
      <w:rFonts w:ascii="Tahoma" w:hAnsi="Tahoma" w:cs="Tahoma"/>
      <w:sz w:val="16"/>
      <w:szCs w:val="16"/>
    </w:rPr>
  </w:style>
  <w:style w:type="character" w:customStyle="1" w:styleId="ac">
    <w:name w:val="Текст выноски Знак"/>
    <w:basedOn w:val="a0"/>
    <w:link w:val="ab"/>
    <w:uiPriority w:val="99"/>
    <w:semiHidden/>
    <w:rsid w:val="00E04CEA"/>
    <w:rPr>
      <w:rFonts w:ascii="Tahoma" w:hAnsi="Tahoma" w:cs="Tahoma"/>
      <w:sz w:val="16"/>
      <w:szCs w:val="16"/>
    </w:rPr>
  </w:style>
  <w:style w:type="paragraph" w:customStyle="1" w:styleId="ad">
    <w:name w:val="Содержимое таблицы"/>
    <w:basedOn w:val="a"/>
    <w:qFormat/>
    <w:rsid w:val="000F1900"/>
    <w:pPr>
      <w:suppressLineNumbers/>
      <w:suppressAutoHyphens/>
      <w:ind w:firstLine="0"/>
      <w:contextualSpacing w:val="0"/>
    </w:pPr>
    <w:rPr>
      <w:rFonts w:ascii="Liberation Serif" w:eastAsia="SimSun" w:hAnsi="Liberation Serif" w:cs="Mangal"/>
      <w:kern w:val="1"/>
      <w:sz w:val="24"/>
      <w:szCs w:val="24"/>
      <w:lang w:eastAsia="zh-CN" w:bidi="hi-IN"/>
    </w:rPr>
  </w:style>
  <w:style w:type="character" w:customStyle="1" w:styleId="fontstyle01">
    <w:name w:val="fontstyle01"/>
    <w:basedOn w:val="a0"/>
    <w:qFormat/>
    <w:rsid w:val="0057492C"/>
    <w:rPr>
      <w:rFonts w:ascii="DejaVuSerifCondensed" w:hAnsi="DejaVuSerifCondensed" w:hint="default"/>
      <w:b w:val="0"/>
      <w:bCs w:val="0"/>
      <w:i w:val="0"/>
      <w:iCs w:val="0"/>
      <w:color w:val="000000"/>
      <w:sz w:val="18"/>
      <w:szCs w:val="18"/>
    </w:rPr>
  </w:style>
  <w:style w:type="character" w:customStyle="1" w:styleId="fontstyle21">
    <w:name w:val="fontstyle21"/>
    <w:basedOn w:val="a0"/>
    <w:rsid w:val="0057492C"/>
    <w:rPr>
      <w:rFonts w:ascii="TimesNewRomanPSMT" w:hAnsi="TimesNewRomanPSMT" w:hint="default"/>
      <w:b w:val="0"/>
      <w:bCs w:val="0"/>
      <w:i w:val="0"/>
      <w:iCs w:val="0"/>
      <w:color w:val="000000"/>
      <w:sz w:val="20"/>
      <w:szCs w:val="20"/>
    </w:rPr>
  </w:style>
  <w:style w:type="character" w:customStyle="1" w:styleId="fontstyle11">
    <w:name w:val="fontstyle11"/>
    <w:basedOn w:val="a0"/>
    <w:rsid w:val="0057492C"/>
    <w:rPr>
      <w:rFonts w:ascii="TimesNewRomanPS-BoldMT" w:hAnsi="TimesNewRomanPS-BoldMT" w:hint="default"/>
      <w:b/>
      <w:bCs/>
      <w:i w:val="0"/>
      <w:iCs w:val="0"/>
      <w:color w:val="000000"/>
      <w:sz w:val="20"/>
      <w:szCs w:val="20"/>
    </w:rPr>
  </w:style>
  <w:style w:type="paragraph" w:customStyle="1" w:styleId="TableContents">
    <w:name w:val="Table Contents"/>
    <w:basedOn w:val="Standard"/>
    <w:rsid w:val="00554163"/>
    <w:pPr>
      <w:widowControl w:val="0"/>
      <w:suppressLineNumbers/>
    </w:pPr>
  </w:style>
  <w:style w:type="paragraph" w:customStyle="1" w:styleId="Textbody">
    <w:name w:val="Text body"/>
    <w:basedOn w:val="Standard"/>
    <w:rsid w:val="00554163"/>
    <w:pPr>
      <w:spacing w:after="140" w:line="276" w:lineRule="auto"/>
    </w:pPr>
  </w:style>
  <w:style w:type="character" w:customStyle="1" w:styleId="StrongEmphasis">
    <w:name w:val="Strong Emphasis"/>
    <w:rsid w:val="00554163"/>
    <w:rPr>
      <w:b/>
      <w:bCs/>
    </w:rPr>
  </w:style>
  <w:style w:type="character" w:customStyle="1" w:styleId="adtyne">
    <w:name w:val="adtyne"/>
    <w:basedOn w:val="a0"/>
    <w:rsid w:val="00B21868"/>
  </w:style>
  <w:style w:type="character" w:styleId="ae">
    <w:name w:val="Emphasis"/>
    <w:basedOn w:val="a0"/>
    <w:uiPriority w:val="20"/>
    <w:qFormat/>
    <w:rsid w:val="00A66C96"/>
    <w:rPr>
      <w:i/>
      <w:iCs/>
    </w:rPr>
  </w:style>
  <w:style w:type="paragraph" w:styleId="af">
    <w:name w:val="footer"/>
    <w:basedOn w:val="a"/>
    <w:link w:val="af0"/>
    <w:unhideWhenUsed/>
    <w:rsid w:val="001017CF"/>
    <w:pPr>
      <w:widowControl w:val="0"/>
      <w:tabs>
        <w:tab w:val="center" w:pos="4677"/>
        <w:tab w:val="right" w:pos="9355"/>
      </w:tabs>
      <w:autoSpaceDE w:val="0"/>
      <w:autoSpaceDN w:val="0"/>
      <w:adjustRightInd w:val="0"/>
      <w:ind w:firstLine="720"/>
      <w:contextualSpacing w:val="0"/>
      <w:jc w:val="both"/>
    </w:pPr>
    <w:rPr>
      <w:rFonts w:ascii="Times New Roman CYR" w:eastAsiaTheme="minorEastAsia" w:hAnsi="Times New Roman CYR" w:cs="Times New Roman CYR"/>
      <w:sz w:val="24"/>
      <w:szCs w:val="24"/>
      <w:lang w:eastAsia="ru-RU"/>
    </w:rPr>
  </w:style>
  <w:style w:type="character" w:customStyle="1" w:styleId="af0">
    <w:name w:val="Нижний колонтитул Знак"/>
    <w:basedOn w:val="a0"/>
    <w:link w:val="af"/>
    <w:rsid w:val="001017CF"/>
    <w:rPr>
      <w:rFonts w:ascii="Times New Roman CYR" w:eastAsiaTheme="minorEastAsia" w:hAnsi="Times New Roman CYR" w:cs="Times New Roman CYR"/>
      <w:sz w:val="24"/>
      <w:szCs w:val="24"/>
      <w:lang w:eastAsia="ru-RU"/>
    </w:rPr>
  </w:style>
  <w:style w:type="paragraph" w:styleId="af1">
    <w:name w:val="TOC Heading"/>
    <w:basedOn w:val="1"/>
    <w:next w:val="a"/>
    <w:uiPriority w:val="39"/>
    <w:semiHidden/>
    <w:unhideWhenUsed/>
    <w:qFormat/>
    <w:rsid w:val="001017CF"/>
    <w:pPr>
      <w:spacing w:line="276" w:lineRule="auto"/>
      <w:ind w:left="0" w:firstLine="0"/>
      <w:contextualSpacing w:val="0"/>
      <w:outlineLvl w:val="9"/>
    </w:pPr>
    <w:rPr>
      <w:rFonts w:asciiTheme="majorHAnsi" w:hAnsiTheme="majorHAnsi"/>
      <w:color w:val="365F91" w:themeColor="accent1" w:themeShade="BF"/>
      <w:sz w:val="28"/>
    </w:rPr>
  </w:style>
  <w:style w:type="paragraph" w:styleId="12">
    <w:name w:val="toc 1"/>
    <w:basedOn w:val="a"/>
    <w:next w:val="a"/>
    <w:autoRedefine/>
    <w:uiPriority w:val="39"/>
    <w:unhideWhenUsed/>
    <w:rsid w:val="001017CF"/>
    <w:pPr>
      <w:widowControl w:val="0"/>
      <w:autoSpaceDE w:val="0"/>
      <w:autoSpaceDN w:val="0"/>
      <w:adjustRightInd w:val="0"/>
      <w:spacing w:after="100"/>
      <w:ind w:firstLine="720"/>
      <w:contextualSpacing w:val="0"/>
      <w:jc w:val="both"/>
    </w:pPr>
    <w:rPr>
      <w:rFonts w:ascii="Times New Roman CYR" w:eastAsiaTheme="minorEastAsia" w:hAnsi="Times New Roman CYR" w:cs="Times New Roman CYR"/>
      <w:sz w:val="24"/>
      <w:szCs w:val="24"/>
      <w:lang w:eastAsia="ru-RU"/>
    </w:rPr>
  </w:style>
  <w:style w:type="paragraph" w:styleId="23">
    <w:name w:val="toc 2"/>
    <w:basedOn w:val="a"/>
    <w:next w:val="a"/>
    <w:autoRedefine/>
    <w:uiPriority w:val="39"/>
    <w:unhideWhenUsed/>
    <w:rsid w:val="00CA5F9E"/>
    <w:pPr>
      <w:spacing w:after="100"/>
      <w:ind w:left="280"/>
    </w:pPr>
  </w:style>
  <w:style w:type="paragraph" w:styleId="31">
    <w:name w:val="toc 3"/>
    <w:basedOn w:val="a"/>
    <w:next w:val="a"/>
    <w:autoRedefine/>
    <w:uiPriority w:val="39"/>
    <w:unhideWhenUsed/>
    <w:rsid w:val="00CA5F9E"/>
    <w:pPr>
      <w:spacing w:after="100" w:line="276" w:lineRule="auto"/>
      <w:ind w:left="440" w:firstLine="0"/>
      <w:contextualSpacing w:val="0"/>
    </w:pPr>
    <w:rPr>
      <w:rFonts w:asciiTheme="minorHAnsi" w:eastAsiaTheme="minorEastAsia" w:hAnsiTheme="minorHAnsi"/>
      <w:sz w:val="22"/>
      <w:lang w:eastAsia="ru-RU"/>
    </w:rPr>
  </w:style>
  <w:style w:type="paragraph" w:styleId="4">
    <w:name w:val="toc 4"/>
    <w:basedOn w:val="a"/>
    <w:next w:val="a"/>
    <w:autoRedefine/>
    <w:uiPriority w:val="39"/>
    <w:unhideWhenUsed/>
    <w:rsid w:val="00CA5F9E"/>
    <w:pPr>
      <w:spacing w:after="100" w:line="276" w:lineRule="auto"/>
      <w:ind w:left="660" w:firstLine="0"/>
      <w:contextualSpacing w:val="0"/>
    </w:pPr>
    <w:rPr>
      <w:rFonts w:asciiTheme="minorHAnsi" w:eastAsiaTheme="minorEastAsia" w:hAnsiTheme="minorHAnsi"/>
      <w:sz w:val="22"/>
      <w:lang w:eastAsia="ru-RU"/>
    </w:rPr>
  </w:style>
  <w:style w:type="paragraph" w:styleId="5">
    <w:name w:val="toc 5"/>
    <w:basedOn w:val="a"/>
    <w:next w:val="a"/>
    <w:autoRedefine/>
    <w:uiPriority w:val="39"/>
    <w:unhideWhenUsed/>
    <w:rsid w:val="00CA5F9E"/>
    <w:pPr>
      <w:spacing w:after="100" w:line="276" w:lineRule="auto"/>
      <w:ind w:left="880" w:firstLine="0"/>
      <w:contextualSpacing w:val="0"/>
    </w:pPr>
    <w:rPr>
      <w:rFonts w:asciiTheme="minorHAnsi" w:eastAsiaTheme="minorEastAsia" w:hAnsiTheme="minorHAnsi"/>
      <w:sz w:val="22"/>
      <w:lang w:eastAsia="ru-RU"/>
    </w:rPr>
  </w:style>
  <w:style w:type="paragraph" w:styleId="6">
    <w:name w:val="toc 6"/>
    <w:basedOn w:val="a"/>
    <w:next w:val="a"/>
    <w:autoRedefine/>
    <w:uiPriority w:val="39"/>
    <w:unhideWhenUsed/>
    <w:rsid w:val="00CA5F9E"/>
    <w:pPr>
      <w:spacing w:after="100" w:line="276" w:lineRule="auto"/>
      <w:ind w:left="1100" w:firstLine="0"/>
      <w:contextualSpacing w:val="0"/>
    </w:pPr>
    <w:rPr>
      <w:rFonts w:asciiTheme="minorHAnsi" w:eastAsiaTheme="minorEastAsia" w:hAnsiTheme="minorHAnsi"/>
      <w:sz w:val="22"/>
      <w:lang w:eastAsia="ru-RU"/>
    </w:rPr>
  </w:style>
  <w:style w:type="paragraph" w:styleId="7">
    <w:name w:val="toc 7"/>
    <w:basedOn w:val="a"/>
    <w:next w:val="a"/>
    <w:autoRedefine/>
    <w:uiPriority w:val="39"/>
    <w:unhideWhenUsed/>
    <w:rsid w:val="00CA5F9E"/>
    <w:pPr>
      <w:spacing w:after="100" w:line="276" w:lineRule="auto"/>
      <w:ind w:left="1320" w:firstLine="0"/>
      <w:contextualSpacing w:val="0"/>
    </w:pPr>
    <w:rPr>
      <w:rFonts w:asciiTheme="minorHAnsi" w:eastAsiaTheme="minorEastAsia" w:hAnsiTheme="minorHAnsi"/>
      <w:sz w:val="22"/>
      <w:lang w:eastAsia="ru-RU"/>
    </w:rPr>
  </w:style>
  <w:style w:type="paragraph" w:styleId="8">
    <w:name w:val="toc 8"/>
    <w:basedOn w:val="a"/>
    <w:next w:val="a"/>
    <w:autoRedefine/>
    <w:uiPriority w:val="39"/>
    <w:unhideWhenUsed/>
    <w:rsid w:val="00CA5F9E"/>
    <w:pPr>
      <w:spacing w:after="100" w:line="276" w:lineRule="auto"/>
      <w:ind w:left="1540" w:firstLine="0"/>
      <w:contextualSpacing w:val="0"/>
    </w:pPr>
    <w:rPr>
      <w:rFonts w:asciiTheme="minorHAnsi" w:eastAsiaTheme="minorEastAsia" w:hAnsiTheme="minorHAnsi"/>
      <w:sz w:val="22"/>
      <w:lang w:eastAsia="ru-RU"/>
    </w:rPr>
  </w:style>
  <w:style w:type="paragraph" w:styleId="9">
    <w:name w:val="toc 9"/>
    <w:basedOn w:val="a"/>
    <w:next w:val="a"/>
    <w:autoRedefine/>
    <w:uiPriority w:val="39"/>
    <w:unhideWhenUsed/>
    <w:rsid w:val="00CA5F9E"/>
    <w:pPr>
      <w:spacing w:after="100" w:line="276" w:lineRule="auto"/>
      <w:ind w:left="1760" w:firstLine="0"/>
      <w:contextualSpacing w:val="0"/>
    </w:pPr>
    <w:rPr>
      <w:rFonts w:asciiTheme="minorHAnsi" w:eastAsiaTheme="minorEastAsia" w:hAnsiTheme="minorHAnsi"/>
      <w:sz w:val="22"/>
      <w:lang w:eastAsia="ru-RU"/>
    </w:rPr>
  </w:style>
  <w:style w:type="paragraph" w:customStyle="1" w:styleId="TableParagraph">
    <w:name w:val="Table Paragraph"/>
    <w:basedOn w:val="a"/>
    <w:uiPriority w:val="1"/>
    <w:qFormat/>
    <w:rsid w:val="00A76F34"/>
    <w:pPr>
      <w:widowControl w:val="0"/>
      <w:autoSpaceDE w:val="0"/>
      <w:autoSpaceDN w:val="0"/>
      <w:ind w:left="32" w:firstLine="0"/>
      <w:contextualSpacing w:val="0"/>
    </w:pPr>
    <w:rPr>
      <w:rFonts w:eastAsia="Times New Roman" w:cs="Times New Roman"/>
      <w:sz w:val="22"/>
    </w:rPr>
  </w:style>
  <w:style w:type="character" w:customStyle="1" w:styleId="a5">
    <w:name w:val="Абзац списка Знак"/>
    <w:link w:val="a4"/>
    <w:qFormat/>
    <w:rsid w:val="003F6691"/>
    <w:rPr>
      <w:rFonts w:ascii="DejaVu Serif Condensed" w:eastAsia="DejaVu Serif Condensed" w:hAnsi="DejaVu Serif Condensed" w:cs="DejaVu Serif Condensed"/>
      <w:lang w:val="en-US"/>
    </w:rPr>
  </w:style>
</w:styles>
</file>

<file path=word/webSettings.xml><?xml version="1.0" encoding="utf-8"?>
<w:webSettings xmlns:r="http://schemas.openxmlformats.org/officeDocument/2006/relationships" xmlns:w="http://schemas.openxmlformats.org/wordprocessingml/2006/main">
  <w:divs>
    <w:div w:id="54935956">
      <w:bodyDiv w:val="1"/>
      <w:marLeft w:val="0"/>
      <w:marRight w:val="0"/>
      <w:marTop w:val="0"/>
      <w:marBottom w:val="0"/>
      <w:divBdr>
        <w:top w:val="none" w:sz="0" w:space="0" w:color="auto"/>
        <w:left w:val="none" w:sz="0" w:space="0" w:color="auto"/>
        <w:bottom w:val="none" w:sz="0" w:space="0" w:color="auto"/>
        <w:right w:val="none" w:sz="0" w:space="0" w:color="auto"/>
      </w:divBdr>
    </w:div>
    <w:div w:id="147138692">
      <w:bodyDiv w:val="1"/>
      <w:marLeft w:val="0"/>
      <w:marRight w:val="0"/>
      <w:marTop w:val="0"/>
      <w:marBottom w:val="0"/>
      <w:divBdr>
        <w:top w:val="none" w:sz="0" w:space="0" w:color="auto"/>
        <w:left w:val="none" w:sz="0" w:space="0" w:color="auto"/>
        <w:bottom w:val="none" w:sz="0" w:space="0" w:color="auto"/>
        <w:right w:val="none" w:sz="0" w:space="0" w:color="auto"/>
      </w:divBdr>
    </w:div>
    <w:div w:id="337344984">
      <w:bodyDiv w:val="1"/>
      <w:marLeft w:val="0"/>
      <w:marRight w:val="0"/>
      <w:marTop w:val="0"/>
      <w:marBottom w:val="0"/>
      <w:divBdr>
        <w:top w:val="none" w:sz="0" w:space="0" w:color="auto"/>
        <w:left w:val="none" w:sz="0" w:space="0" w:color="auto"/>
        <w:bottom w:val="none" w:sz="0" w:space="0" w:color="auto"/>
        <w:right w:val="none" w:sz="0" w:space="0" w:color="auto"/>
      </w:divBdr>
    </w:div>
    <w:div w:id="771556177">
      <w:bodyDiv w:val="1"/>
      <w:marLeft w:val="0"/>
      <w:marRight w:val="0"/>
      <w:marTop w:val="0"/>
      <w:marBottom w:val="0"/>
      <w:divBdr>
        <w:top w:val="none" w:sz="0" w:space="0" w:color="auto"/>
        <w:left w:val="none" w:sz="0" w:space="0" w:color="auto"/>
        <w:bottom w:val="none" w:sz="0" w:space="0" w:color="auto"/>
        <w:right w:val="none" w:sz="0" w:space="0" w:color="auto"/>
      </w:divBdr>
    </w:div>
    <w:div w:id="932250870">
      <w:bodyDiv w:val="1"/>
      <w:marLeft w:val="0"/>
      <w:marRight w:val="0"/>
      <w:marTop w:val="0"/>
      <w:marBottom w:val="0"/>
      <w:divBdr>
        <w:top w:val="none" w:sz="0" w:space="0" w:color="auto"/>
        <w:left w:val="none" w:sz="0" w:space="0" w:color="auto"/>
        <w:bottom w:val="none" w:sz="0" w:space="0" w:color="auto"/>
        <w:right w:val="none" w:sz="0" w:space="0" w:color="auto"/>
      </w:divBdr>
    </w:div>
    <w:div w:id="1082683462">
      <w:bodyDiv w:val="1"/>
      <w:marLeft w:val="0"/>
      <w:marRight w:val="0"/>
      <w:marTop w:val="0"/>
      <w:marBottom w:val="0"/>
      <w:divBdr>
        <w:top w:val="none" w:sz="0" w:space="0" w:color="auto"/>
        <w:left w:val="none" w:sz="0" w:space="0" w:color="auto"/>
        <w:bottom w:val="none" w:sz="0" w:space="0" w:color="auto"/>
        <w:right w:val="none" w:sz="0" w:space="0" w:color="auto"/>
      </w:divBdr>
    </w:div>
    <w:div w:id="1097629050">
      <w:bodyDiv w:val="1"/>
      <w:marLeft w:val="0"/>
      <w:marRight w:val="0"/>
      <w:marTop w:val="0"/>
      <w:marBottom w:val="0"/>
      <w:divBdr>
        <w:top w:val="none" w:sz="0" w:space="0" w:color="auto"/>
        <w:left w:val="none" w:sz="0" w:space="0" w:color="auto"/>
        <w:bottom w:val="none" w:sz="0" w:space="0" w:color="auto"/>
        <w:right w:val="none" w:sz="0" w:space="0" w:color="auto"/>
      </w:divBdr>
    </w:div>
    <w:div w:id="1142115308">
      <w:bodyDiv w:val="1"/>
      <w:marLeft w:val="0"/>
      <w:marRight w:val="0"/>
      <w:marTop w:val="0"/>
      <w:marBottom w:val="0"/>
      <w:divBdr>
        <w:top w:val="none" w:sz="0" w:space="0" w:color="auto"/>
        <w:left w:val="none" w:sz="0" w:space="0" w:color="auto"/>
        <w:bottom w:val="none" w:sz="0" w:space="0" w:color="auto"/>
        <w:right w:val="none" w:sz="0" w:space="0" w:color="auto"/>
      </w:divBdr>
    </w:div>
    <w:div w:id="1175219056">
      <w:bodyDiv w:val="1"/>
      <w:marLeft w:val="0"/>
      <w:marRight w:val="0"/>
      <w:marTop w:val="0"/>
      <w:marBottom w:val="0"/>
      <w:divBdr>
        <w:top w:val="none" w:sz="0" w:space="0" w:color="auto"/>
        <w:left w:val="none" w:sz="0" w:space="0" w:color="auto"/>
        <w:bottom w:val="none" w:sz="0" w:space="0" w:color="auto"/>
        <w:right w:val="none" w:sz="0" w:space="0" w:color="auto"/>
      </w:divBdr>
    </w:div>
    <w:div w:id="1218858184">
      <w:bodyDiv w:val="1"/>
      <w:marLeft w:val="0"/>
      <w:marRight w:val="0"/>
      <w:marTop w:val="0"/>
      <w:marBottom w:val="0"/>
      <w:divBdr>
        <w:top w:val="none" w:sz="0" w:space="0" w:color="auto"/>
        <w:left w:val="none" w:sz="0" w:space="0" w:color="auto"/>
        <w:bottom w:val="none" w:sz="0" w:space="0" w:color="auto"/>
        <w:right w:val="none" w:sz="0" w:space="0" w:color="auto"/>
      </w:divBdr>
    </w:div>
    <w:div w:id="1226525218">
      <w:bodyDiv w:val="1"/>
      <w:marLeft w:val="0"/>
      <w:marRight w:val="0"/>
      <w:marTop w:val="0"/>
      <w:marBottom w:val="0"/>
      <w:divBdr>
        <w:top w:val="none" w:sz="0" w:space="0" w:color="auto"/>
        <w:left w:val="none" w:sz="0" w:space="0" w:color="auto"/>
        <w:bottom w:val="none" w:sz="0" w:space="0" w:color="auto"/>
        <w:right w:val="none" w:sz="0" w:space="0" w:color="auto"/>
      </w:divBdr>
    </w:div>
    <w:div w:id="1315111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u.wikipedia.org/wiki/&#1054;&#1087;&#1077;&#1088;&#1072;&#1094;&#1080;&#1086;&#1085;&#1085;&#1072;&#1103;_&#1089;&#1080;&#1089;&#1090;&#1077;&#1084;&#1072;" TargetMode="External"/><Relationship Id="rId18" Type="http://schemas.openxmlformats.org/officeDocument/2006/relationships/image" Target="media/image6.jpeg"/><Relationship Id="rId26" Type="http://schemas.openxmlformats.org/officeDocument/2006/relationships/hyperlink" Target="https://base.garant.ru/71899372/f7ee959fd36b5699076b35abf4f52c5c/"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17.png"/><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hyperlink" Target="https://base.garant.ru/12127578/1cafb24d049dcd1e7707a22d98e9858f/" TargetMode="External"/><Relationship Id="rId25" Type="http://schemas.openxmlformats.org/officeDocument/2006/relationships/hyperlink" Target="https://base.garant.ru/71899372/53f89421bbdaf741eb2d1ecc4ddb4c33/" TargetMode="External"/><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F%D0%BB%D0%B0%D0%BD%D0%B5%D1%82%D0%BD%D0%B0%D1%8F_%D1%81%D0%B8%D1%81%D1%82%D0%B5%D0%BC%D0%B0" TargetMode="External"/><Relationship Id="rId24" Type="http://schemas.openxmlformats.org/officeDocument/2006/relationships/hyperlink" Target="https://base.garant.ru/72187206/867f9b0d999ddc4552167b23ec092cbe/"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ivo.garant.ru/" TargetMode="External"/><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www.consultant.ru/document/cons_doc_LAW_61801/" TargetMode="External"/><Relationship Id="rId19" Type="http://schemas.openxmlformats.org/officeDocument/2006/relationships/image" Target="media/image7.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ru.wikipedia.org/wiki/&#1054;&#1087;&#1077;&#1088;&#1072;&#1094;&#1080;&#1086;&#1085;&#1085;&#1072;&#1103;_&#1089;&#1080;&#1089;&#1090;&#1077;&#1084;&#1072;" TargetMode="External"/><Relationship Id="rId22" Type="http://schemas.openxmlformats.org/officeDocument/2006/relationships/hyperlink" Target="http://ivo.garant.ru/"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940</TotalTime>
  <Pages>305</Pages>
  <Words>69472</Words>
  <Characters>395994</Characters>
  <Application>Microsoft Office Word</Application>
  <DocSecurity>0</DocSecurity>
  <Lines>3299</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cts.umu</dc:creator>
  <cp:lastModifiedBy>cts.umu</cp:lastModifiedBy>
  <cp:revision>26</cp:revision>
  <dcterms:created xsi:type="dcterms:W3CDTF">2024-10-02T09:31:00Z</dcterms:created>
  <dcterms:modified xsi:type="dcterms:W3CDTF">2024-11-22T03:31:00Z</dcterms:modified>
</cp:coreProperties>
</file>